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92CEB" w:rsidRPr="004A076F" w:rsidP="00C92CEB" w14:paraId="2028FDE4" w14:textId="77777777">
      <w:pPr>
        <w:pStyle w:val="Default"/>
        <w:rPr>
          <w:rFonts w:ascii="Times New Roman" w:hAnsi="Times New Roman" w:cs="Times New Roman"/>
          <w:sz w:val="22"/>
          <w:szCs w:val="22"/>
        </w:rPr>
      </w:pPr>
    </w:p>
    <w:p w:rsidR="008D7739" w:rsidRPr="008D7739" w:rsidP="004E4EC2" w14:paraId="3373DC67" w14:textId="5E56C8D8">
      <w:pPr>
        <w:pStyle w:val="Default"/>
        <w:jc w:val="center"/>
        <w:rPr>
          <w:rFonts w:ascii="Times New Roman" w:hAnsi="Times New Roman" w:cs="Times New Roman"/>
          <w:b/>
          <w:bCs/>
          <w:sz w:val="22"/>
          <w:szCs w:val="22"/>
        </w:rPr>
      </w:pPr>
      <w:r w:rsidRPr="004A076F">
        <w:rPr>
          <w:rFonts w:ascii="Times New Roman" w:hAnsi="Times New Roman" w:cs="Times New Roman"/>
          <w:b/>
          <w:bCs/>
          <w:sz w:val="22"/>
          <w:szCs w:val="22"/>
        </w:rPr>
        <w:t xml:space="preserve">Resource Center </w:t>
      </w:r>
      <w:r w:rsidRPr="008D7739">
        <w:rPr>
          <w:rFonts w:ascii="Times New Roman" w:hAnsi="Times New Roman" w:cs="Times New Roman"/>
          <w:b/>
          <w:bCs/>
          <w:sz w:val="22"/>
          <w:szCs w:val="22"/>
        </w:rPr>
        <w:t>Performance Progress Report</w:t>
      </w:r>
    </w:p>
    <w:p w:rsidR="008D7739" w:rsidRPr="008D7739" w:rsidP="008D7739" w14:paraId="7EDB3B06" w14:textId="496E311D">
      <w:pPr>
        <w:pStyle w:val="Default"/>
        <w:jc w:val="center"/>
        <w:rPr>
          <w:rFonts w:ascii="Times New Roman" w:hAnsi="Times New Roman" w:cs="Times New Roman"/>
          <w:b/>
          <w:bCs/>
          <w:sz w:val="22"/>
          <w:szCs w:val="22"/>
        </w:rPr>
      </w:pPr>
      <w:r w:rsidRPr="008D7739">
        <w:rPr>
          <w:rFonts w:ascii="Times New Roman" w:hAnsi="Times New Roman" w:cs="Times New Roman"/>
          <w:b/>
          <w:bCs/>
          <w:sz w:val="22"/>
          <w:szCs w:val="22"/>
        </w:rPr>
        <w:t>ACF-</w:t>
      </w:r>
      <w:r w:rsidR="00AA7022">
        <w:rPr>
          <w:rFonts w:ascii="Times New Roman" w:hAnsi="Times New Roman" w:cs="Times New Roman"/>
          <w:b/>
          <w:bCs/>
          <w:sz w:val="22"/>
          <w:szCs w:val="22"/>
        </w:rPr>
        <w:t>OFVPS</w:t>
      </w:r>
      <w:r w:rsidRPr="008D7739">
        <w:rPr>
          <w:rFonts w:ascii="Times New Roman" w:hAnsi="Times New Roman" w:cs="Times New Roman"/>
          <w:b/>
          <w:bCs/>
          <w:sz w:val="22"/>
          <w:szCs w:val="22"/>
        </w:rPr>
        <w:t>-FVPS</w:t>
      </w:r>
      <w:r w:rsidRPr="004A076F" w:rsidR="00895342">
        <w:rPr>
          <w:rFonts w:ascii="Times New Roman" w:hAnsi="Times New Roman" w:cs="Times New Roman"/>
          <w:b/>
          <w:bCs/>
          <w:sz w:val="22"/>
          <w:szCs w:val="22"/>
        </w:rPr>
        <w:t>A</w:t>
      </w:r>
      <w:r w:rsidRPr="008D7739">
        <w:rPr>
          <w:rFonts w:ascii="Times New Roman" w:hAnsi="Times New Roman" w:cs="Times New Roman"/>
          <w:b/>
          <w:bCs/>
          <w:sz w:val="22"/>
          <w:szCs w:val="22"/>
        </w:rPr>
        <w:t>-PPR COVER PAGE</w:t>
      </w:r>
    </w:p>
    <w:p w:rsidR="008D7739" w:rsidRPr="008D7739" w:rsidP="008D7739" w14:paraId="3B744CB1" w14:textId="6A7EA39B">
      <w:pPr>
        <w:pStyle w:val="Default"/>
        <w:jc w:val="center"/>
        <w:rPr>
          <w:rFonts w:ascii="Times New Roman" w:hAnsi="Times New Roman" w:cs="Times New Roman"/>
          <w:sz w:val="22"/>
          <w:szCs w:val="22"/>
        </w:rPr>
      </w:pPr>
      <w:r>
        <w:rPr>
          <w:rFonts w:ascii="Times New Roman" w:hAnsi="Times New Roman" w:cs="Times New Roman"/>
          <w:sz w:val="22"/>
          <w:szCs w:val="22"/>
        </w:rPr>
        <w:t xml:space="preserve">Office of </w:t>
      </w:r>
      <w:r w:rsidRPr="008D7739">
        <w:rPr>
          <w:rFonts w:ascii="Times New Roman" w:hAnsi="Times New Roman" w:cs="Times New Roman"/>
          <w:sz w:val="22"/>
          <w:szCs w:val="22"/>
        </w:rPr>
        <w:t xml:space="preserve">Family Violence Prevention and Services </w:t>
      </w:r>
      <w:r>
        <w:rPr>
          <w:rFonts w:ascii="Times New Roman" w:hAnsi="Times New Roman" w:cs="Times New Roman"/>
          <w:sz w:val="22"/>
          <w:szCs w:val="22"/>
        </w:rPr>
        <w:t>(OFVPS)</w:t>
      </w:r>
    </w:p>
    <w:p w:rsidR="008D7739" w:rsidRPr="008D7739" w:rsidP="008D7739" w14:paraId="77AEF159" w14:textId="4CEA5568">
      <w:pPr>
        <w:pStyle w:val="Default"/>
        <w:jc w:val="center"/>
        <w:rPr>
          <w:rFonts w:ascii="Times New Roman" w:hAnsi="Times New Roman" w:cs="Times New Roman"/>
          <w:sz w:val="22"/>
          <w:szCs w:val="22"/>
        </w:rPr>
      </w:pPr>
      <w:r w:rsidRPr="008D7739">
        <w:rPr>
          <w:rFonts w:ascii="Times New Roman" w:hAnsi="Times New Roman" w:cs="Times New Roman"/>
          <w:sz w:val="22"/>
          <w:szCs w:val="22"/>
        </w:rPr>
        <w:t>Administration for Children and Families</w:t>
      </w:r>
    </w:p>
    <w:p w:rsidR="008D7739" w:rsidRPr="008D7739" w:rsidP="008D7739" w14:paraId="0D6DD560" w14:textId="77777777">
      <w:pPr>
        <w:pStyle w:val="Default"/>
        <w:jc w:val="center"/>
        <w:rPr>
          <w:rFonts w:ascii="Times New Roman" w:hAnsi="Times New Roman" w:cs="Times New Roman"/>
          <w:sz w:val="22"/>
          <w:szCs w:val="22"/>
        </w:rPr>
      </w:pPr>
      <w:r w:rsidRPr="008D7739">
        <w:rPr>
          <w:rFonts w:ascii="Times New Roman" w:hAnsi="Times New Roman" w:cs="Times New Roman"/>
          <w:sz w:val="22"/>
          <w:szCs w:val="22"/>
        </w:rPr>
        <w:t>U.S. Department of Health and Human Services</w:t>
      </w:r>
    </w:p>
    <w:p w:rsidR="00C92CEB" w:rsidRPr="004A076F" w:rsidP="008D7739" w14:paraId="6D985DBF" w14:textId="7F5D051A">
      <w:pPr>
        <w:pStyle w:val="Default"/>
        <w:jc w:val="center"/>
        <w:rPr>
          <w:rFonts w:ascii="Times New Roman" w:hAnsi="Times New Roman" w:cs="Times New Roman"/>
          <w:b/>
          <w:bCs/>
          <w:sz w:val="22"/>
          <w:szCs w:val="22"/>
        </w:rPr>
      </w:pPr>
      <w:r w:rsidRPr="051AC46C">
        <w:rPr>
          <w:rFonts w:ascii="Times New Roman" w:hAnsi="Times New Roman" w:cs="Times New Roman"/>
          <w:b/>
          <w:bCs/>
          <w:sz w:val="22"/>
          <w:szCs w:val="22"/>
        </w:rPr>
        <w:t>National, Special Issue, and Culturally Specific</w:t>
      </w:r>
      <w:r w:rsidRPr="051AC46C" w:rsidR="008D7739">
        <w:rPr>
          <w:rFonts w:ascii="Times New Roman" w:hAnsi="Times New Roman" w:cs="Times New Roman"/>
          <w:b/>
          <w:bCs/>
          <w:sz w:val="22"/>
          <w:szCs w:val="22"/>
        </w:rPr>
        <w:t xml:space="preserve"> </w:t>
      </w:r>
      <w:r w:rsidRPr="051AC46C" w:rsidR="004E4EC2">
        <w:rPr>
          <w:rFonts w:ascii="Times New Roman" w:hAnsi="Times New Roman" w:cs="Times New Roman"/>
          <w:b/>
          <w:bCs/>
          <w:sz w:val="22"/>
          <w:szCs w:val="22"/>
        </w:rPr>
        <w:t>Resource Center</w:t>
      </w:r>
      <w:r w:rsidRPr="051AC46C" w:rsidR="79EE97A6">
        <w:rPr>
          <w:rFonts w:ascii="Times New Roman" w:hAnsi="Times New Roman" w:cs="Times New Roman"/>
          <w:b/>
          <w:bCs/>
          <w:sz w:val="22"/>
          <w:szCs w:val="22"/>
        </w:rPr>
        <w:t>s</w:t>
      </w:r>
      <w:r w:rsidRPr="051AC46C" w:rsidR="008D7739">
        <w:rPr>
          <w:rFonts w:ascii="Times New Roman" w:hAnsi="Times New Roman" w:cs="Times New Roman"/>
          <w:b/>
          <w:bCs/>
          <w:sz w:val="22"/>
          <w:szCs w:val="22"/>
        </w:rPr>
        <w:t xml:space="preserve"> Grant Report</w:t>
      </w:r>
    </w:p>
    <w:p w:rsidR="004E4EC2" w:rsidRPr="004A076F" w:rsidP="008D7739" w14:paraId="49E3BBFE" w14:textId="77777777">
      <w:pPr>
        <w:pStyle w:val="Default"/>
        <w:jc w:val="center"/>
        <w:rPr>
          <w:rFonts w:ascii="Times New Roman" w:hAnsi="Times New Roman" w:cs="Times New Roman"/>
          <w:sz w:val="22"/>
          <w:szCs w:val="22"/>
        </w:rPr>
      </w:pPr>
    </w:p>
    <w:tbl>
      <w:tblPr>
        <w:tblStyle w:val="TableGrid"/>
        <w:tblW w:w="0" w:type="auto"/>
        <w:tblLook w:val="04A0"/>
      </w:tblPr>
      <w:tblGrid>
        <w:gridCol w:w="2965"/>
        <w:gridCol w:w="1710"/>
        <w:gridCol w:w="2070"/>
        <w:gridCol w:w="2605"/>
      </w:tblGrid>
      <w:tr w14:paraId="7A5D1244" w14:textId="77777777" w:rsidTr="000C781D">
        <w:tblPrEx>
          <w:tblW w:w="0" w:type="auto"/>
          <w:tblLook w:val="04A0"/>
        </w:tblPrEx>
        <w:trPr>
          <w:trHeight w:val="746"/>
        </w:trPr>
        <w:tc>
          <w:tcPr>
            <w:tcW w:w="2965" w:type="dxa"/>
            <w:vMerge w:val="restart"/>
          </w:tcPr>
          <w:p w:rsidR="00862A67" w:rsidRPr="004A076F" w:rsidP="00862A67" w14:paraId="76FAD694" w14:textId="32B45CAC">
            <w:pPr>
              <w:autoSpaceDE w:val="0"/>
              <w:autoSpaceDN w:val="0"/>
              <w:adjustRightInd w:val="0"/>
              <w:rPr>
                <w:rFonts w:ascii="Times New Roman" w:hAnsi="Times New Roman" w:cs="Times New Roman"/>
              </w:rPr>
            </w:pPr>
            <w:r w:rsidRPr="004A076F">
              <w:rPr>
                <w:rFonts w:ascii="Times New Roman" w:hAnsi="Times New Roman" w:cs="Times New Roman"/>
              </w:rPr>
              <w:t>1. Federal Agency and Organization Element</w:t>
            </w:r>
          </w:p>
          <w:p w:rsidR="00862A67" w:rsidRPr="004A076F" w:rsidP="00862A67" w14:paraId="0877AEF6" w14:textId="77777777">
            <w:pPr>
              <w:rPr>
                <w:rFonts w:ascii="Times New Roman" w:hAnsi="Times New Roman" w:cs="Times New Roman"/>
              </w:rPr>
            </w:pPr>
            <w:r w:rsidRPr="004A076F">
              <w:rPr>
                <w:rFonts w:ascii="Times New Roman" w:hAnsi="Times New Roman" w:cs="Times New Roman"/>
              </w:rPr>
              <w:t>to Which Report is Submitted</w:t>
            </w:r>
          </w:p>
          <w:p w:rsidR="00520656" w:rsidRPr="004A076F" w:rsidP="00862A67" w14:paraId="2BA89662" w14:textId="77777777">
            <w:pPr>
              <w:rPr>
                <w:rFonts w:ascii="Times New Roman" w:hAnsi="Times New Roman" w:cs="Times New Roman"/>
              </w:rPr>
            </w:pPr>
          </w:p>
          <w:p w:rsidR="00520656" w:rsidRPr="004A076F" w:rsidP="00862A67" w14:paraId="06E17F7D" w14:textId="1516EE8E">
            <w:pPr>
              <w:rPr>
                <w:rFonts w:ascii="Times New Roman" w:hAnsi="Times New Roman" w:cs="Times New Roman"/>
              </w:rPr>
            </w:pPr>
            <w:r w:rsidRPr="008D7739">
              <w:rPr>
                <w:rFonts w:ascii="Times New Roman" w:hAnsi="Times New Roman" w:cs="Times New Roman"/>
                <w:b/>
                <w:bCs/>
                <w:color w:val="000000"/>
              </w:rPr>
              <w:t>ACF-</w:t>
            </w:r>
            <w:r w:rsidR="009805BC">
              <w:rPr>
                <w:rFonts w:ascii="Times New Roman" w:hAnsi="Times New Roman" w:cs="Times New Roman"/>
                <w:b/>
                <w:bCs/>
                <w:color w:val="000000"/>
              </w:rPr>
              <w:t>OFVPS</w:t>
            </w:r>
            <w:r w:rsidRPr="008D7739">
              <w:rPr>
                <w:rFonts w:ascii="Times New Roman" w:hAnsi="Times New Roman" w:cs="Times New Roman"/>
                <w:b/>
                <w:bCs/>
                <w:color w:val="000000"/>
              </w:rPr>
              <w:t>-FVPS</w:t>
            </w:r>
            <w:r w:rsidRPr="004A076F">
              <w:rPr>
                <w:rFonts w:ascii="Times New Roman" w:hAnsi="Times New Roman" w:cs="Times New Roman"/>
                <w:b/>
                <w:bCs/>
              </w:rPr>
              <w:t>A</w:t>
            </w:r>
          </w:p>
        </w:tc>
        <w:tc>
          <w:tcPr>
            <w:tcW w:w="3780" w:type="dxa"/>
            <w:gridSpan w:val="2"/>
            <w:vMerge w:val="restart"/>
          </w:tcPr>
          <w:p w:rsidR="00862A67" w:rsidRPr="004A076F" w:rsidP="00862A67" w14:paraId="5DB5834C" w14:textId="4627C743">
            <w:pPr>
              <w:autoSpaceDE w:val="0"/>
              <w:autoSpaceDN w:val="0"/>
              <w:adjustRightInd w:val="0"/>
              <w:rPr>
                <w:rFonts w:ascii="Times New Roman" w:hAnsi="Times New Roman" w:cs="Times New Roman"/>
              </w:rPr>
            </w:pPr>
            <w:r w:rsidRPr="004A076F">
              <w:rPr>
                <w:rFonts w:ascii="Times New Roman" w:hAnsi="Times New Roman" w:cs="Times New Roman"/>
              </w:rPr>
              <w:t>2. Federal Grant or Other Identifying</w:t>
            </w:r>
          </w:p>
          <w:p w:rsidR="00862A67" w:rsidRPr="004A076F" w:rsidP="00862A67" w14:paraId="4F481B86" w14:textId="77777777">
            <w:pPr>
              <w:rPr>
                <w:rFonts w:ascii="Times New Roman" w:hAnsi="Times New Roman" w:cs="Times New Roman"/>
              </w:rPr>
            </w:pPr>
            <w:r w:rsidRPr="004A076F">
              <w:rPr>
                <w:rFonts w:ascii="Times New Roman" w:hAnsi="Times New Roman" w:cs="Times New Roman"/>
              </w:rPr>
              <w:t>Number Assigned by Federal Agency</w:t>
            </w:r>
          </w:p>
          <w:p w:rsidR="000C781D" w:rsidRPr="004A076F" w:rsidP="00862A67" w14:paraId="7D4D2293" w14:textId="77777777">
            <w:pPr>
              <w:rPr>
                <w:rFonts w:ascii="Times New Roman" w:hAnsi="Times New Roman" w:cs="Times New Roman"/>
              </w:rPr>
            </w:pPr>
          </w:p>
          <w:p w:rsidR="000C781D" w:rsidRPr="004A076F" w:rsidP="00862A67" w14:paraId="5C0CE391" w14:textId="77777777">
            <w:pPr>
              <w:rPr>
                <w:rFonts w:ascii="Times New Roman" w:hAnsi="Times New Roman" w:cs="Times New Roman"/>
              </w:rPr>
            </w:pPr>
          </w:p>
          <w:p w:rsidR="000C781D" w:rsidRPr="004A076F" w:rsidP="000C781D" w14:paraId="7583279C" w14:textId="77777777">
            <w:pPr>
              <w:rPr>
                <w:rFonts w:ascii="Times New Roman" w:hAnsi="Times New Roman" w:cs="Times New Roman"/>
              </w:rPr>
            </w:pPr>
            <w:r w:rsidRPr="004A076F">
              <w:rPr>
                <w:rFonts w:ascii="Times New Roman" w:hAnsi="Times New Roman" w:cs="Times New Roman"/>
              </w:rPr>
              <w:t>[Enter text here]</w:t>
            </w:r>
          </w:p>
          <w:p w:rsidR="000C781D" w:rsidRPr="004A076F" w:rsidP="00862A67" w14:paraId="13E48800" w14:textId="133464D4">
            <w:pPr>
              <w:rPr>
                <w:rFonts w:ascii="Times New Roman" w:hAnsi="Times New Roman" w:cs="Times New Roman"/>
              </w:rPr>
            </w:pPr>
          </w:p>
        </w:tc>
        <w:tc>
          <w:tcPr>
            <w:tcW w:w="2605" w:type="dxa"/>
          </w:tcPr>
          <w:p w:rsidR="00862A67" w:rsidRPr="004A076F" w:rsidP="00C92CEB" w14:paraId="54A5797D" w14:textId="5870C09C">
            <w:pPr>
              <w:rPr>
                <w:rFonts w:ascii="Times New Roman" w:hAnsi="Times New Roman" w:cs="Times New Roman"/>
              </w:rPr>
            </w:pPr>
            <w:r w:rsidRPr="004A076F">
              <w:rPr>
                <w:rFonts w:ascii="Times New Roman" w:hAnsi="Times New Roman" w:cs="Times New Roman"/>
              </w:rPr>
              <w:t>3.a DUNS Number</w:t>
            </w:r>
          </w:p>
          <w:p w:rsidR="00C86298" w:rsidRPr="004A076F" w:rsidP="00C92CEB" w14:paraId="789A0632" w14:textId="77777777">
            <w:pPr>
              <w:rPr>
                <w:rFonts w:ascii="Times New Roman" w:hAnsi="Times New Roman" w:cs="Times New Roman"/>
              </w:rPr>
            </w:pPr>
          </w:p>
          <w:p w:rsidR="00C86298" w:rsidRPr="004A076F" w:rsidP="00C92CEB" w14:paraId="1F0E158A" w14:textId="1D651789">
            <w:pPr>
              <w:rPr>
                <w:rFonts w:ascii="Times New Roman" w:hAnsi="Times New Roman" w:cs="Times New Roman"/>
              </w:rPr>
            </w:pPr>
            <w:r w:rsidRPr="004A076F">
              <w:rPr>
                <w:rFonts w:ascii="Times New Roman" w:hAnsi="Times New Roman" w:cs="Times New Roman"/>
              </w:rPr>
              <w:t>[Enter text here]</w:t>
            </w:r>
          </w:p>
        </w:tc>
      </w:tr>
      <w:tr w14:paraId="620155EB" w14:textId="77777777" w:rsidTr="008E64E6">
        <w:tblPrEx>
          <w:tblW w:w="0" w:type="auto"/>
          <w:tblLook w:val="04A0"/>
        </w:tblPrEx>
        <w:trPr>
          <w:trHeight w:val="414"/>
        </w:trPr>
        <w:tc>
          <w:tcPr>
            <w:tcW w:w="2965" w:type="dxa"/>
            <w:vMerge/>
          </w:tcPr>
          <w:p w:rsidR="00862A67" w:rsidRPr="004A076F" w:rsidP="00862A67" w14:paraId="48C7B0D1" w14:textId="77777777">
            <w:pPr>
              <w:autoSpaceDE w:val="0"/>
              <w:autoSpaceDN w:val="0"/>
              <w:adjustRightInd w:val="0"/>
              <w:rPr>
                <w:rFonts w:ascii="Times New Roman" w:hAnsi="Times New Roman" w:cs="Times New Roman"/>
              </w:rPr>
            </w:pPr>
          </w:p>
        </w:tc>
        <w:tc>
          <w:tcPr>
            <w:tcW w:w="3780" w:type="dxa"/>
            <w:gridSpan w:val="2"/>
            <w:vMerge/>
          </w:tcPr>
          <w:p w:rsidR="00862A67" w:rsidRPr="004A076F" w:rsidP="00862A67" w14:paraId="2FD718EB" w14:textId="77777777">
            <w:pPr>
              <w:autoSpaceDE w:val="0"/>
              <w:autoSpaceDN w:val="0"/>
              <w:adjustRightInd w:val="0"/>
              <w:rPr>
                <w:rFonts w:ascii="Times New Roman" w:hAnsi="Times New Roman" w:cs="Times New Roman"/>
              </w:rPr>
            </w:pPr>
          </w:p>
        </w:tc>
        <w:tc>
          <w:tcPr>
            <w:tcW w:w="2605" w:type="dxa"/>
          </w:tcPr>
          <w:p w:rsidR="00862A67" w:rsidRPr="004A076F" w:rsidP="00C92CEB" w14:paraId="59A8684F" w14:textId="1099B4CD">
            <w:pPr>
              <w:rPr>
                <w:rFonts w:ascii="Times New Roman" w:hAnsi="Times New Roman" w:cs="Times New Roman"/>
              </w:rPr>
            </w:pPr>
            <w:r w:rsidRPr="004A076F">
              <w:rPr>
                <w:rFonts w:ascii="Times New Roman" w:hAnsi="Times New Roman" w:cs="Times New Roman"/>
              </w:rPr>
              <w:t>3</w:t>
            </w:r>
            <w:r w:rsidRPr="004A076F" w:rsidR="00520656">
              <w:rPr>
                <w:rFonts w:ascii="Times New Roman" w:hAnsi="Times New Roman" w:cs="Times New Roman"/>
              </w:rPr>
              <w:t>b. EIN</w:t>
            </w:r>
          </w:p>
          <w:p w:rsidR="00C86298" w:rsidRPr="004A076F" w:rsidP="00C92CEB" w14:paraId="73B9C994" w14:textId="77777777">
            <w:pPr>
              <w:rPr>
                <w:rFonts w:ascii="Times New Roman" w:hAnsi="Times New Roman" w:cs="Times New Roman"/>
              </w:rPr>
            </w:pPr>
          </w:p>
          <w:p w:rsidR="00C86298" w:rsidRPr="004A076F" w:rsidP="00C92CEB" w14:paraId="69E3C4CA" w14:textId="743961FB">
            <w:pPr>
              <w:rPr>
                <w:rFonts w:ascii="Times New Roman" w:hAnsi="Times New Roman" w:cs="Times New Roman"/>
              </w:rPr>
            </w:pPr>
            <w:r w:rsidRPr="004A076F">
              <w:rPr>
                <w:rFonts w:ascii="Times New Roman" w:hAnsi="Times New Roman" w:cs="Times New Roman"/>
              </w:rPr>
              <w:t>[Enter text here]</w:t>
            </w:r>
          </w:p>
        </w:tc>
      </w:tr>
      <w:tr w14:paraId="7432DF13" w14:textId="77777777" w:rsidTr="000C781D">
        <w:tblPrEx>
          <w:tblW w:w="0" w:type="auto"/>
          <w:tblLook w:val="04A0"/>
        </w:tblPrEx>
        <w:trPr>
          <w:trHeight w:val="1151"/>
        </w:trPr>
        <w:tc>
          <w:tcPr>
            <w:tcW w:w="6745" w:type="dxa"/>
            <w:gridSpan w:val="3"/>
          </w:tcPr>
          <w:p w:rsidR="008E64E6" w:rsidRPr="004A076F" w:rsidP="00C92CEB" w14:paraId="681CB7D0" w14:textId="43938821">
            <w:pPr>
              <w:rPr>
                <w:rFonts w:ascii="Times New Roman" w:hAnsi="Times New Roman" w:cs="Times New Roman"/>
              </w:rPr>
            </w:pPr>
            <w:r w:rsidRPr="004A076F">
              <w:rPr>
                <w:rFonts w:ascii="Times New Roman" w:hAnsi="Times New Roman" w:cs="Times New Roman"/>
              </w:rPr>
              <w:t>4. Recipient Organization (Name and Complete Address Including Zip Code)</w:t>
            </w:r>
          </w:p>
          <w:p w:rsidR="000C781D" w:rsidRPr="004A076F" w:rsidP="00C92CEB" w14:paraId="0DDA2897" w14:textId="0553F117">
            <w:pPr>
              <w:rPr>
                <w:rFonts w:ascii="Times New Roman" w:hAnsi="Times New Roman" w:cs="Times New Roman"/>
              </w:rPr>
            </w:pPr>
          </w:p>
          <w:p w:rsidR="000C781D" w:rsidRPr="004A076F" w:rsidP="000C781D" w14:paraId="109A7AB2" w14:textId="77777777">
            <w:pPr>
              <w:rPr>
                <w:rFonts w:ascii="Times New Roman" w:hAnsi="Times New Roman" w:cs="Times New Roman"/>
              </w:rPr>
            </w:pPr>
            <w:r w:rsidRPr="004A076F">
              <w:rPr>
                <w:rFonts w:ascii="Times New Roman" w:hAnsi="Times New Roman" w:cs="Times New Roman"/>
              </w:rPr>
              <w:t>[Enter text here]</w:t>
            </w:r>
          </w:p>
          <w:p w:rsidR="000C781D" w:rsidRPr="004A076F" w:rsidP="00C92CEB" w14:paraId="19A93896" w14:textId="47B624CC">
            <w:pPr>
              <w:rPr>
                <w:rFonts w:ascii="Times New Roman" w:hAnsi="Times New Roman" w:cs="Times New Roman"/>
              </w:rPr>
            </w:pPr>
          </w:p>
        </w:tc>
        <w:tc>
          <w:tcPr>
            <w:tcW w:w="2605" w:type="dxa"/>
          </w:tcPr>
          <w:p w:rsidR="000C781D" w:rsidRPr="004A076F" w:rsidP="000C781D" w14:paraId="5044D55A" w14:textId="4BD2F24E">
            <w:pPr>
              <w:rPr>
                <w:rFonts w:ascii="Times New Roman" w:hAnsi="Times New Roman" w:cs="Times New Roman"/>
              </w:rPr>
            </w:pPr>
            <w:r w:rsidRPr="004A076F">
              <w:rPr>
                <w:rFonts w:ascii="Times New Roman" w:hAnsi="Times New Roman" w:cs="Times New Roman"/>
              </w:rPr>
              <w:t>5. Recipient Identifying Number or</w:t>
            </w:r>
          </w:p>
          <w:p w:rsidR="008E64E6" w:rsidRPr="004A076F" w:rsidP="000C781D" w14:paraId="44A3B990" w14:textId="5F06D575">
            <w:pPr>
              <w:rPr>
                <w:rFonts w:ascii="Times New Roman" w:hAnsi="Times New Roman" w:cs="Times New Roman"/>
              </w:rPr>
            </w:pPr>
            <w:r w:rsidRPr="004A076F">
              <w:rPr>
                <w:rFonts w:ascii="Times New Roman" w:hAnsi="Times New Roman" w:cs="Times New Roman"/>
              </w:rPr>
              <w:t>Account Number</w:t>
            </w:r>
          </w:p>
          <w:p w:rsidR="00C86298" w:rsidRPr="004A076F" w:rsidP="000C781D" w14:paraId="2437D7E0" w14:textId="77777777">
            <w:pPr>
              <w:rPr>
                <w:rFonts w:ascii="Times New Roman" w:hAnsi="Times New Roman" w:cs="Times New Roman"/>
              </w:rPr>
            </w:pPr>
          </w:p>
          <w:p w:rsidR="00C86298" w:rsidRPr="004A076F" w:rsidP="000C781D" w14:paraId="0B667212" w14:textId="4516A3E0">
            <w:pPr>
              <w:rPr>
                <w:rFonts w:ascii="Times New Roman" w:hAnsi="Times New Roman" w:cs="Times New Roman"/>
              </w:rPr>
            </w:pPr>
            <w:r w:rsidRPr="004A076F">
              <w:rPr>
                <w:rFonts w:ascii="Times New Roman" w:hAnsi="Times New Roman" w:cs="Times New Roman"/>
              </w:rPr>
              <w:t>[Enter text here]</w:t>
            </w:r>
          </w:p>
        </w:tc>
      </w:tr>
      <w:tr w14:paraId="037E10DA" w14:textId="77777777" w:rsidTr="00DE12D7">
        <w:tblPrEx>
          <w:tblW w:w="0" w:type="auto"/>
          <w:tblLook w:val="04A0"/>
        </w:tblPrEx>
        <w:trPr>
          <w:trHeight w:val="380"/>
        </w:trPr>
        <w:tc>
          <w:tcPr>
            <w:tcW w:w="6745" w:type="dxa"/>
            <w:gridSpan w:val="3"/>
            <w:vMerge w:val="restart"/>
          </w:tcPr>
          <w:p w:rsidR="00DE12D7" w:rsidRPr="004A076F" w:rsidP="00C92CEB" w14:paraId="5EA989E1" w14:textId="5E462307">
            <w:pPr>
              <w:rPr>
                <w:rFonts w:ascii="Times New Roman" w:hAnsi="Times New Roman" w:cs="Times New Roman"/>
              </w:rPr>
            </w:pPr>
            <w:r w:rsidRPr="004A076F">
              <w:rPr>
                <w:rFonts w:ascii="Times New Roman" w:hAnsi="Times New Roman" w:cs="Times New Roman"/>
              </w:rPr>
              <w:t>6. Project Reporting Period</w:t>
            </w:r>
          </w:p>
          <w:p w:rsidR="00DE12D7" w:rsidRPr="004A076F" w:rsidP="00C92CEB" w14:paraId="291B6E8E" w14:textId="7E66EE61">
            <w:pPr>
              <w:rPr>
                <w:rFonts w:ascii="Times New Roman" w:hAnsi="Times New Roman" w:cs="Times New Roman"/>
              </w:rPr>
            </w:pPr>
            <w:r w:rsidRPr="004A076F">
              <w:rPr>
                <w:rFonts w:ascii="Times New Roman" w:hAnsi="Times New Roman" w:cs="Times New Roman"/>
              </w:rPr>
              <w:t>Start date:                                         End date:</w:t>
            </w:r>
          </w:p>
          <w:p w:rsidR="00DE12D7" w:rsidRPr="004A076F" w:rsidP="00867CB8" w14:paraId="7191F81C" w14:textId="70E4942C">
            <w:pPr>
              <w:rPr>
                <w:rFonts w:ascii="Times New Roman" w:hAnsi="Times New Roman" w:cs="Times New Roman"/>
              </w:rPr>
            </w:pPr>
            <w:r w:rsidRPr="004A076F">
              <w:rPr>
                <w:rFonts w:ascii="Times New Roman" w:hAnsi="Times New Roman" w:cs="Times New Roman"/>
              </w:rPr>
              <w:t xml:space="preserve">[Enter text </w:t>
            </w:r>
            <w:r w:rsidRPr="004A076F">
              <w:rPr>
                <w:rFonts w:ascii="Times New Roman" w:hAnsi="Times New Roman" w:cs="Times New Roman"/>
              </w:rPr>
              <w:t xml:space="preserve">here]   </w:t>
            </w:r>
            <w:r w:rsidRPr="004A076F">
              <w:rPr>
                <w:rFonts w:ascii="Times New Roman" w:hAnsi="Times New Roman" w:cs="Times New Roman"/>
              </w:rPr>
              <w:t xml:space="preserve">                           [Enter text here]   </w:t>
            </w:r>
          </w:p>
        </w:tc>
        <w:tc>
          <w:tcPr>
            <w:tcW w:w="2605" w:type="dxa"/>
          </w:tcPr>
          <w:p w:rsidR="00DE12D7" w:rsidRPr="004A076F" w:rsidP="00C92CEB" w14:paraId="64ACD10C" w14:textId="77777777">
            <w:pPr>
              <w:rPr>
                <w:rFonts w:ascii="Times New Roman" w:hAnsi="Times New Roman" w:cs="Times New Roman"/>
              </w:rPr>
            </w:pPr>
            <w:r w:rsidRPr="004A076F">
              <w:rPr>
                <w:rFonts w:ascii="Times New Roman" w:hAnsi="Times New Roman" w:cs="Times New Roman"/>
              </w:rPr>
              <w:t xml:space="preserve">7. Final Report </w:t>
            </w:r>
          </w:p>
          <w:p w:rsidR="00DE12D7" w:rsidRPr="004A076F" w:rsidP="00C92CEB" w14:paraId="230CECDC" w14:textId="3F8039FE">
            <w:pPr>
              <w:rPr>
                <w:rFonts w:ascii="Times New Roman" w:hAnsi="Times New Roman" w:cs="Times New Roman"/>
              </w:rPr>
            </w:pPr>
            <w:r w:rsidRPr="004A076F">
              <w:rPr>
                <w:rFonts w:ascii="Times New Roman" w:hAnsi="Times New Roman" w:cs="Times New Roman"/>
              </w:rPr>
              <w:t xml:space="preserve">Y </w:t>
            </w:r>
            <w:r w:rsidRPr="004A076F">
              <w:rPr>
                <w:rFonts w:ascii="Times New Roman" w:hAnsi="Times New Roman" w:cs="Times New Roman"/>
              </w:rPr>
              <w:t>(</w:t>
            </w:r>
            <w:r w:rsidR="001348A5">
              <w:rPr>
                <w:rFonts w:ascii="Times New Roman" w:hAnsi="Times New Roman" w:cs="Times New Roman"/>
              </w:rPr>
              <w:t xml:space="preserve"> </w:t>
            </w:r>
            <w:r w:rsidRPr="004A076F">
              <w:rPr>
                <w:rFonts w:ascii="Times New Roman" w:hAnsi="Times New Roman" w:cs="Times New Roman"/>
              </w:rPr>
              <w:t>)</w:t>
            </w:r>
            <w:r w:rsidRPr="004A076F">
              <w:rPr>
                <w:rFonts w:ascii="Times New Roman" w:hAnsi="Times New Roman" w:cs="Times New Roman"/>
              </w:rPr>
              <w:t xml:space="preserve"> N (</w:t>
            </w:r>
            <w:r w:rsidR="001348A5">
              <w:rPr>
                <w:rFonts w:ascii="Times New Roman" w:hAnsi="Times New Roman" w:cs="Times New Roman"/>
              </w:rPr>
              <w:t xml:space="preserve"> </w:t>
            </w:r>
            <w:r w:rsidRPr="004A076F">
              <w:rPr>
                <w:rFonts w:ascii="Times New Roman" w:hAnsi="Times New Roman" w:cs="Times New Roman"/>
              </w:rPr>
              <w:t>)</w:t>
            </w:r>
          </w:p>
          <w:p w:rsidR="00DE12D7" w:rsidRPr="004A076F" w:rsidP="00C92CEB" w14:paraId="7491412B" w14:textId="7A09819A">
            <w:pPr>
              <w:rPr>
                <w:rFonts w:ascii="Times New Roman" w:hAnsi="Times New Roman" w:cs="Times New Roman"/>
              </w:rPr>
            </w:pPr>
          </w:p>
        </w:tc>
      </w:tr>
      <w:tr w14:paraId="6617588F" w14:textId="77777777" w:rsidTr="009F1704">
        <w:tblPrEx>
          <w:tblW w:w="0" w:type="auto"/>
          <w:tblLook w:val="04A0"/>
        </w:tblPrEx>
        <w:trPr>
          <w:trHeight w:val="380"/>
        </w:trPr>
        <w:tc>
          <w:tcPr>
            <w:tcW w:w="6745" w:type="dxa"/>
            <w:gridSpan w:val="3"/>
            <w:vMerge/>
          </w:tcPr>
          <w:p w:rsidR="00DE12D7" w:rsidRPr="004A076F" w:rsidP="00C92CEB" w14:paraId="06D4C1FC" w14:textId="77777777">
            <w:pPr>
              <w:rPr>
                <w:rFonts w:ascii="Times New Roman" w:hAnsi="Times New Roman" w:cs="Times New Roman"/>
              </w:rPr>
            </w:pPr>
          </w:p>
        </w:tc>
        <w:tc>
          <w:tcPr>
            <w:tcW w:w="2605" w:type="dxa"/>
          </w:tcPr>
          <w:p w:rsidR="00DE12D7" w:rsidRPr="004A076F" w:rsidP="00C92CEB" w14:paraId="455445BF" w14:textId="77777777">
            <w:pPr>
              <w:rPr>
                <w:rFonts w:ascii="Times New Roman" w:hAnsi="Times New Roman" w:cs="Times New Roman"/>
              </w:rPr>
            </w:pPr>
            <w:r w:rsidRPr="004A076F">
              <w:rPr>
                <w:rFonts w:ascii="Times New Roman" w:hAnsi="Times New Roman" w:cs="Times New Roman"/>
              </w:rPr>
              <w:t>8. Report Frequency</w:t>
            </w:r>
          </w:p>
          <w:p w:rsidR="00DE12D7" w:rsidRPr="004A076F" w:rsidP="00C92CEB" w14:paraId="2B228364" w14:textId="7B6AA406">
            <w:pPr>
              <w:rPr>
                <w:rFonts w:ascii="Times New Roman" w:hAnsi="Times New Roman" w:cs="Times New Roman"/>
                <w:b/>
                <w:bCs/>
              </w:rPr>
            </w:pPr>
            <w:r w:rsidRPr="004A076F">
              <w:rPr>
                <w:rFonts w:ascii="Times New Roman" w:hAnsi="Times New Roman" w:cs="Times New Roman"/>
                <w:b/>
                <w:bCs/>
              </w:rPr>
              <w:t xml:space="preserve">Semi-annual </w:t>
            </w:r>
          </w:p>
        </w:tc>
      </w:tr>
      <w:tr w14:paraId="026A3F6E" w14:textId="77777777" w:rsidTr="009F1704">
        <w:tblPrEx>
          <w:tblW w:w="0" w:type="auto"/>
          <w:tblLook w:val="04A0"/>
        </w:tblPrEx>
        <w:tc>
          <w:tcPr>
            <w:tcW w:w="9350" w:type="dxa"/>
            <w:gridSpan w:val="4"/>
          </w:tcPr>
          <w:p w:rsidR="00DE12D7" w:rsidRPr="004A076F" w:rsidP="00C92CEB" w14:paraId="384DEB6D" w14:textId="2747B303">
            <w:pPr>
              <w:rPr>
                <w:rFonts w:ascii="Times New Roman" w:hAnsi="Times New Roman" w:cs="Times New Roman"/>
              </w:rPr>
            </w:pPr>
            <w:r w:rsidRPr="004A076F">
              <w:rPr>
                <w:rFonts w:ascii="Times New Roman" w:hAnsi="Times New Roman" w:cs="Times New Roman"/>
              </w:rPr>
              <w:t>9</w:t>
            </w:r>
            <w:r w:rsidRPr="004A076F" w:rsidR="00B159ED">
              <w:rPr>
                <w:rFonts w:ascii="Times New Roman" w:hAnsi="Times New Roman" w:cs="Times New Roman"/>
              </w:rPr>
              <w:t xml:space="preserve">. Performance Narrative </w:t>
            </w:r>
            <w:r w:rsidRPr="004A076F" w:rsidR="00B159ED">
              <w:rPr>
                <w:rFonts w:ascii="Times New Roman" w:hAnsi="Times New Roman" w:cs="Times New Roman"/>
                <w:i/>
                <w:iCs/>
              </w:rPr>
              <w:t>(performance narrative is covered in the attached PPR forms)</w:t>
            </w:r>
          </w:p>
          <w:p w:rsidR="00DE12D7" w:rsidRPr="004A076F" w:rsidP="00C92CEB" w14:paraId="59783AB4" w14:textId="77777777">
            <w:pPr>
              <w:rPr>
                <w:rFonts w:ascii="Times New Roman" w:hAnsi="Times New Roman" w:cs="Times New Roman"/>
              </w:rPr>
            </w:pPr>
          </w:p>
          <w:p w:rsidR="00DE12D7" w:rsidRPr="004A076F" w:rsidP="00C92CEB" w14:paraId="77A4A566" w14:textId="204D8872">
            <w:pPr>
              <w:rPr>
                <w:rFonts w:ascii="Times New Roman" w:hAnsi="Times New Roman" w:cs="Times New Roman"/>
              </w:rPr>
            </w:pPr>
          </w:p>
        </w:tc>
      </w:tr>
      <w:tr w14:paraId="6E7BBFD2" w14:textId="77777777" w:rsidTr="009F1704">
        <w:tblPrEx>
          <w:tblW w:w="0" w:type="auto"/>
          <w:tblLook w:val="04A0"/>
        </w:tblPrEx>
        <w:tc>
          <w:tcPr>
            <w:tcW w:w="9350" w:type="dxa"/>
            <w:gridSpan w:val="4"/>
          </w:tcPr>
          <w:p w:rsidR="00B159ED" w:rsidRPr="004A076F" w:rsidP="00C92CEB" w14:paraId="4A246B81" w14:textId="77777777">
            <w:pPr>
              <w:rPr>
                <w:rFonts w:ascii="Times New Roman" w:hAnsi="Times New Roman" w:cs="Times New Roman"/>
              </w:rPr>
            </w:pPr>
            <w:r w:rsidRPr="004A076F">
              <w:rPr>
                <w:rFonts w:ascii="Times New Roman" w:hAnsi="Times New Roman" w:cs="Times New Roman"/>
              </w:rPr>
              <w:t>1</w:t>
            </w:r>
            <w:r w:rsidRPr="004A076F" w:rsidR="006A44E8">
              <w:rPr>
                <w:rFonts w:ascii="Times New Roman" w:hAnsi="Times New Roman" w:cs="Times New Roman"/>
              </w:rPr>
              <w:t>0</w:t>
            </w:r>
            <w:r w:rsidRPr="004A076F">
              <w:rPr>
                <w:rFonts w:ascii="Times New Roman" w:hAnsi="Times New Roman" w:cs="Times New Roman"/>
              </w:rPr>
              <w:t xml:space="preserve">. Attachments </w:t>
            </w:r>
          </w:p>
          <w:p w:rsidR="006A44E8" w:rsidRPr="004A076F" w:rsidP="00C92CEB" w14:paraId="2E657FFB" w14:textId="77777777">
            <w:pPr>
              <w:rPr>
                <w:rFonts w:ascii="Times New Roman" w:hAnsi="Times New Roman" w:cs="Times New Roman"/>
              </w:rPr>
            </w:pPr>
          </w:p>
          <w:p w:rsidR="006A44E8" w:rsidRPr="004A076F" w:rsidP="00C92CEB" w14:paraId="7BE3D553" w14:textId="723D229B">
            <w:pPr>
              <w:rPr>
                <w:rFonts w:ascii="Times New Roman" w:hAnsi="Times New Roman" w:cs="Times New Roman"/>
              </w:rPr>
            </w:pPr>
          </w:p>
        </w:tc>
      </w:tr>
      <w:tr w14:paraId="0CC10C7F" w14:textId="77777777" w:rsidTr="00993550">
        <w:tblPrEx>
          <w:tblW w:w="0" w:type="auto"/>
          <w:tblLook w:val="04A0"/>
        </w:tblPrEx>
        <w:trPr>
          <w:trHeight w:val="503"/>
        </w:trPr>
        <w:tc>
          <w:tcPr>
            <w:tcW w:w="9350" w:type="dxa"/>
            <w:gridSpan w:val="4"/>
            <w:shd w:val="clear" w:color="auto" w:fill="D0CECE" w:themeFill="background2" w:themeFillShade="E6"/>
          </w:tcPr>
          <w:p w:rsidR="006A44E8" w:rsidRPr="004A076F" w:rsidP="00993550" w14:paraId="179D6890" w14:textId="00E4EEE4">
            <w:pPr>
              <w:rPr>
                <w:rFonts w:ascii="Times New Roman" w:hAnsi="Times New Roman" w:cs="Times New Roman"/>
              </w:rPr>
            </w:pPr>
            <w:r w:rsidRPr="004A076F">
              <w:rPr>
                <w:rFonts w:ascii="Times New Roman" w:hAnsi="Times New Roman" w:cs="Times New Roman"/>
              </w:rPr>
              <w:t xml:space="preserve">11. Certification: </w:t>
            </w:r>
            <w:r w:rsidRPr="004A076F" w:rsidR="00993550">
              <w:rPr>
                <w:rFonts w:ascii="Times New Roman" w:hAnsi="Times New Roman" w:cs="Times New Roman"/>
              </w:rPr>
              <w:t>I certify to the best of my knowledge and belief that this report is correct and complete for</w:t>
            </w:r>
            <w:r w:rsidR="001348A5">
              <w:rPr>
                <w:rFonts w:ascii="Times New Roman" w:hAnsi="Times New Roman" w:cs="Times New Roman"/>
              </w:rPr>
              <w:t xml:space="preserve"> </w:t>
            </w:r>
            <w:r w:rsidRPr="004A076F" w:rsidR="00993550">
              <w:rPr>
                <w:rFonts w:ascii="Times New Roman" w:hAnsi="Times New Roman" w:cs="Times New Roman"/>
              </w:rPr>
              <w:t>performance of activities for the purposes set forth in the award documents.</w:t>
            </w:r>
          </w:p>
        </w:tc>
      </w:tr>
      <w:tr w14:paraId="3869AD24" w14:textId="77777777" w:rsidTr="00483C57">
        <w:tblPrEx>
          <w:tblW w:w="0" w:type="auto"/>
          <w:tblLook w:val="04A0"/>
        </w:tblPrEx>
        <w:trPr>
          <w:trHeight w:val="380"/>
        </w:trPr>
        <w:tc>
          <w:tcPr>
            <w:tcW w:w="4675" w:type="dxa"/>
            <w:gridSpan w:val="2"/>
            <w:vMerge w:val="restart"/>
            <w:shd w:val="clear" w:color="auto" w:fill="auto"/>
          </w:tcPr>
          <w:p w:rsidR="00483C57" w:rsidRPr="004A076F" w:rsidP="00993550" w14:paraId="4D78F510" w14:textId="22FB35CA">
            <w:pPr>
              <w:rPr>
                <w:rFonts w:ascii="Times New Roman" w:hAnsi="Times New Roman" w:cs="Times New Roman"/>
              </w:rPr>
            </w:pPr>
            <w:r w:rsidRPr="004A076F">
              <w:rPr>
                <w:rFonts w:ascii="Times New Roman" w:hAnsi="Times New Roman" w:cs="Times New Roman"/>
              </w:rPr>
              <w:t>12a. Typed or Printed Name and Title of Authorized Certifying Official</w:t>
            </w:r>
          </w:p>
          <w:p w:rsidR="00483C57" w:rsidRPr="004A076F" w:rsidP="00993550" w14:paraId="1A4B4F24" w14:textId="77777777">
            <w:pPr>
              <w:rPr>
                <w:rFonts w:ascii="Times New Roman" w:hAnsi="Times New Roman" w:cs="Times New Roman"/>
              </w:rPr>
            </w:pPr>
          </w:p>
          <w:p w:rsidR="00483C57" w:rsidRPr="004A076F" w:rsidP="00993550" w14:paraId="3B5B2A74" w14:textId="1D92C779">
            <w:pPr>
              <w:rPr>
                <w:rFonts w:ascii="Times New Roman" w:hAnsi="Times New Roman" w:cs="Times New Roman"/>
              </w:rPr>
            </w:pPr>
            <w:r w:rsidRPr="004A076F">
              <w:rPr>
                <w:rFonts w:ascii="Times New Roman" w:hAnsi="Times New Roman" w:cs="Times New Roman"/>
              </w:rPr>
              <w:t xml:space="preserve">[Enter text here]  </w:t>
            </w:r>
          </w:p>
        </w:tc>
        <w:tc>
          <w:tcPr>
            <w:tcW w:w="4675" w:type="dxa"/>
            <w:gridSpan w:val="2"/>
            <w:shd w:val="clear" w:color="auto" w:fill="auto"/>
          </w:tcPr>
          <w:p w:rsidR="00483C57" w:rsidRPr="004A076F" w:rsidP="00483C57" w14:paraId="1AE3B01C" w14:textId="77777777">
            <w:pPr>
              <w:rPr>
                <w:rFonts w:ascii="Times New Roman" w:hAnsi="Times New Roman" w:cs="Times New Roman"/>
              </w:rPr>
            </w:pPr>
            <w:r w:rsidRPr="004A076F">
              <w:rPr>
                <w:rFonts w:ascii="Times New Roman" w:hAnsi="Times New Roman" w:cs="Times New Roman"/>
              </w:rPr>
              <w:t>12c. Telephone (area code, number and</w:t>
            </w:r>
          </w:p>
          <w:p w:rsidR="00483C57" w:rsidRPr="004A076F" w:rsidP="00483C57" w14:paraId="7FE1DE05" w14:textId="4986B9ED">
            <w:pPr>
              <w:rPr>
                <w:rFonts w:ascii="Times New Roman" w:hAnsi="Times New Roman" w:cs="Times New Roman"/>
              </w:rPr>
            </w:pPr>
            <w:r w:rsidRPr="004A076F">
              <w:rPr>
                <w:rFonts w:ascii="Times New Roman" w:hAnsi="Times New Roman" w:cs="Times New Roman"/>
              </w:rPr>
              <w:t>extension)</w:t>
            </w:r>
          </w:p>
          <w:p w:rsidR="00895342" w:rsidRPr="004A076F" w:rsidP="00483C57" w14:paraId="5097A717" w14:textId="64F21012">
            <w:pPr>
              <w:rPr>
                <w:rFonts w:ascii="Times New Roman" w:hAnsi="Times New Roman" w:cs="Times New Roman"/>
              </w:rPr>
            </w:pPr>
            <w:r w:rsidRPr="004A076F">
              <w:rPr>
                <w:rFonts w:ascii="Times New Roman" w:hAnsi="Times New Roman" w:cs="Times New Roman"/>
              </w:rPr>
              <w:t xml:space="preserve">[Enter text here]  </w:t>
            </w:r>
          </w:p>
          <w:p w:rsidR="00483C57" w:rsidRPr="004A076F" w:rsidP="00483C57" w14:paraId="020FEFA8" w14:textId="610B0C40">
            <w:pPr>
              <w:rPr>
                <w:rFonts w:ascii="Times New Roman" w:hAnsi="Times New Roman" w:cs="Times New Roman"/>
              </w:rPr>
            </w:pPr>
          </w:p>
        </w:tc>
      </w:tr>
      <w:tr w14:paraId="3AECC827" w14:textId="77777777" w:rsidTr="009F1704">
        <w:tblPrEx>
          <w:tblW w:w="0" w:type="auto"/>
          <w:tblLook w:val="04A0"/>
        </w:tblPrEx>
        <w:trPr>
          <w:trHeight w:val="380"/>
        </w:trPr>
        <w:tc>
          <w:tcPr>
            <w:tcW w:w="4675" w:type="dxa"/>
            <w:gridSpan w:val="2"/>
            <w:vMerge/>
            <w:shd w:val="clear" w:color="auto" w:fill="auto"/>
          </w:tcPr>
          <w:p w:rsidR="00483C57" w:rsidRPr="004A076F" w:rsidP="00993550" w14:paraId="452402E0" w14:textId="77777777">
            <w:pPr>
              <w:rPr>
                <w:rFonts w:ascii="Times New Roman" w:hAnsi="Times New Roman" w:cs="Times New Roman"/>
              </w:rPr>
            </w:pPr>
          </w:p>
        </w:tc>
        <w:tc>
          <w:tcPr>
            <w:tcW w:w="4675" w:type="dxa"/>
            <w:gridSpan w:val="2"/>
            <w:shd w:val="clear" w:color="auto" w:fill="auto"/>
          </w:tcPr>
          <w:p w:rsidR="00483C57" w:rsidRPr="004A076F" w:rsidP="00483C57" w14:paraId="26EEE0D5" w14:textId="77777777">
            <w:pPr>
              <w:rPr>
                <w:rFonts w:ascii="Times New Roman" w:hAnsi="Times New Roman" w:cs="Times New Roman"/>
              </w:rPr>
            </w:pPr>
            <w:r w:rsidRPr="004A076F">
              <w:rPr>
                <w:rFonts w:ascii="Times New Roman" w:hAnsi="Times New Roman" w:cs="Times New Roman"/>
              </w:rPr>
              <w:t>12d. Email Address</w:t>
            </w:r>
          </w:p>
          <w:p w:rsidR="00895342" w:rsidRPr="004A076F" w:rsidP="00483C57" w14:paraId="118F20DF" w14:textId="53607B91">
            <w:pPr>
              <w:rPr>
                <w:rFonts w:ascii="Times New Roman" w:hAnsi="Times New Roman" w:cs="Times New Roman"/>
              </w:rPr>
            </w:pPr>
            <w:r w:rsidRPr="004A076F">
              <w:rPr>
                <w:rFonts w:ascii="Times New Roman" w:hAnsi="Times New Roman" w:cs="Times New Roman"/>
              </w:rPr>
              <w:t xml:space="preserve">[Enter text here]  </w:t>
            </w:r>
          </w:p>
        </w:tc>
      </w:tr>
      <w:tr w14:paraId="0B8FD264" w14:textId="77777777" w:rsidTr="009F1704">
        <w:tblPrEx>
          <w:tblW w:w="0" w:type="auto"/>
          <w:tblLook w:val="04A0"/>
        </w:tblPrEx>
        <w:tc>
          <w:tcPr>
            <w:tcW w:w="4675" w:type="dxa"/>
            <w:gridSpan w:val="2"/>
            <w:shd w:val="clear" w:color="auto" w:fill="auto"/>
          </w:tcPr>
          <w:p w:rsidR="00483C57" w:rsidRPr="004A076F" w:rsidP="00993550" w14:paraId="17EC3137" w14:textId="77777777">
            <w:pPr>
              <w:rPr>
                <w:rFonts w:ascii="Times New Roman" w:hAnsi="Times New Roman" w:cs="Times New Roman"/>
              </w:rPr>
            </w:pPr>
            <w:r w:rsidRPr="004A076F">
              <w:rPr>
                <w:rFonts w:ascii="Times New Roman" w:hAnsi="Times New Roman" w:cs="Times New Roman"/>
              </w:rPr>
              <w:t>12b. Signature of Authorized Certifying Official</w:t>
            </w:r>
          </w:p>
          <w:p w:rsidR="00895342" w:rsidRPr="004A076F" w:rsidP="00993550" w14:paraId="43FD18BD" w14:textId="77777777">
            <w:pPr>
              <w:rPr>
                <w:rFonts w:ascii="Times New Roman" w:hAnsi="Times New Roman" w:cs="Times New Roman"/>
              </w:rPr>
            </w:pPr>
          </w:p>
          <w:p w:rsidR="00895342" w:rsidRPr="004A076F" w:rsidP="00993550" w14:paraId="109C6A4B" w14:textId="77777777">
            <w:pPr>
              <w:rPr>
                <w:rFonts w:ascii="Times New Roman" w:hAnsi="Times New Roman" w:cs="Times New Roman"/>
              </w:rPr>
            </w:pPr>
            <w:r w:rsidRPr="004A076F">
              <w:rPr>
                <w:rFonts w:ascii="Times New Roman" w:hAnsi="Times New Roman" w:cs="Times New Roman"/>
              </w:rPr>
              <w:t xml:space="preserve">[Enter text here]  </w:t>
            </w:r>
          </w:p>
          <w:p w:rsidR="00895342" w:rsidRPr="004A076F" w:rsidP="00993550" w14:paraId="5AECFC68" w14:textId="47D9FBC4">
            <w:pPr>
              <w:rPr>
                <w:rFonts w:ascii="Times New Roman" w:hAnsi="Times New Roman" w:cs="Times New Roman"/>
              </w:rPr>
            </w:pPr>
          </w:p>
        </w:tc>
        <w:tc>
          <w:tcPr>
            <w:tcW w:w="4675" w:type="dxa"/>
            <w:gridSpan w:val="2"/>
            <w:shd w:val="clear" w:color="auto" w:fill="auto"/>
          </w:tcPr>
          <w:p w:rsidR="00483C57" w:rsidRPr="004A076F" w:rsidP="00993550" w14:paraId="188D68A0" w14:textId="37715965">
            <w:pPr>
              <w:rPr>
                <w:rFonts w:ascii="Times New Roman" w:hAnsi="Times New Roman" w:cs="Times New Roman"/>
                <w:i/>
                <w:iCs/>
              </w:rPr>
            </w:pPr>
            <w:r w:rsidRPr="004A076F">
              <w:rPr>
                <w:rFonts w:ascii="Times New Roman" w:hAnsi="Times New Roman" w:cs="Times New Roman"/>
              </w:rPr>
              <w:t xml:space="preserve">12e. Date Report Submitted </w:t>
            </w:r>
            <w:r w:rsidRPr="004A076F">
              <w:rPr>
                <w:rFonts w:ascii="Times New Roman" w:hAnsi="Times New Roman" w:cs="Times New Roman"/>
                <w:i/>
                <w:iCs/>
              </w:rPr>
              <w:t>(Month, Day, Year)</w:t>
            </w:r>
          </w:p>
          <w:p w:rsidR="00895342" w:rsidRPr="004A076F" w:rsidP="00895342" w14:paraId="1DC7BD09" w14:textId="77777777">
            <w:pPr>
              <w:rPr>
                <w:rFonts w:ascii="Times New Roman" w:hAnsi="Times New Roman" w:cs="Times New Roman"/>
              </w:rPr>
            </w:pPr>
          </w:p>
          <w:p w:rsidR="00895342" w:rsidRPr="004A076F" w:rsidP="00895342" w14:paraId="12ABB72C" w14:textId="77777777">
            <w:pPr>
              <w:rPr>
                <w:rFonts w:ascii="Times New Roman" w:hAnsi="Times New Roman" w:cs="Times New Roman"/>
                <w:i/>
                <w:iCs/>
              </w:rPr>
            </w:pPr>
            <w:r w:rsidRPr="004A076F">
              <w:rPr>
                <w:rFonts w:ascii="Times New Roman" w:hAnsi="Times New Roman" w:cs="Times New Roman"/>
              </w:rPr>
              <w:t xml:space="preserve">[Enter text here]  </w:t>
            </w:r>
          </w:p>
          <w:p w:rsidR="00895342" w:rsidRPr="004A076F" w:rsidP="00895342" w14:paraId="44805D80" w14:textId="19063263">
            <w:pPr>
              <w:rPr>
                <w:rFonts w:ascii="Times New Roman" w:hAnsi="Times New Roman" w:cs="Times New Roman"/>
              </w:rPr>
            </w:pPr>
          </w:p>
        </w:tc>
      </w:tr>
    </w:tbl>
    <w:p w:rsidR="00FF335A" w:rsidRPr="004A076F" w:rsidP="00FF335A" w14:paraId="6F8EA187" w14:textId="319873EE">
      <w:pPr>
        <w:pStyle w:val="paragraph"/>
        <w:spacing w:before="0" w:beforeAutospacing="0" w:after="0" w:afterAutospacing="0"/>
        <w:textAlignment w:val="baseline"/>
        <w:rPr>
          <w:rStyle w:val="eop"/>
          <w:sz w:val="22"/>
          <w:szCs w:val="22"/>
        </w:rPr>
      </w:pPr>
      <w:r w:rsidRPr="004A076F">
        <w:rPr>
          <w:rStyle w:val="normaltextrun"/>
          <w:b/>
          <w:bCs/>
          <w:sz w:val="22"/>
          <w:szCs w:val="22"/>
        </w:rPr>
        <w:t>Program Indicators Narrative  </w:t>
      </w:r>
      <w:r w:rsidRPr="004A076F">
        <w:rPr>
          <w:rStyle w:val="eop"/>
          <w:sz w:val="22"/>
          <w:szCs w:val="22"/>
        </w:rPr>
        <w:t> </w:t>
      </w:r>
    </w:p>
    <w:p w:rsidR="00FF335A" w:rsidRPr="004A076F" w:rsidP="00FF335A" w14:paraId="076C9445" w14:textId="77777777">
      <w:pPr>
        <w:pStyle w:val="paragraph"/>
        <w:spacing w:before="0" w:beforeAutospacing="0" w:after="0" w:afterAutospacing="0"/>
        <w:textAlignment w:val="baseline"/>
        <w:rPr>
          <w:sz w:val="22"/>
          <w:szCs w:val="22"/>
        </w:rPr>
      </w:pPr>
    </w:p>
    <w:p w:rsidR="00FF335A" w:rsidRPr="004A076F" w:rsidP="00FF335A" w14:paraId="4DD7B95E" w14:textId="428E6944">
      <w:pPr>
        <w:pStyle w:val="paragraph"/>
        <w:spacing w:before="0" w:beforeAutospacing="0" w:after="0" w:afterAutospacing="0"/>
        <w:textAlignment w:val="baseline"/>
        <w:rPr>
          <w:sz w:val="22"/>
          <w:szCs w:val="22"/>
        </w:rPr>
      </w:pPr>
      <w:r w:rsidRPr="004A076F">
        <w:rPr>
          <w:rStyle w:val="normaltextrun"/>
          <w:b/>
          <w:bCs/>
          <w:sz w:val="22"/>
          <w:szCs w:val="22"/>
        </w:rPr>
        <w:t>Major activities and accomplishments during this period:</w:t>
      </w:r>
      <w:r w:rsidRPr="004A076F">
        <w:rPr>
          <w:rStyle w:val="normaltextrun"/>
          <w:sz w:val="22"/>
          <w:szCs w:val="22"/>
        </w:rPr>
        <w:t xml:space="preserve"> Describe your progress during the reporting period in completing the activities described in your most recent application.  Provide information on your successes and challenges in meeting the terms of the cooperative agreement as outlined in the Award Letter as of the end of the current reporting period. Please limit your response to 2,500 words</w:t>
      </w:r>
      <w:r w:rsidR="000C7BEA">
        <w:rPr>
          <w:rStyle w:val="normaltextrun"/>
          <w:sz w:val="22"/>
          <w:szCs w:val="22"/>
        </w:rPr>
        <w:t xml:space="preserve">. </w:t>
      </w:r>
      <w:r w:rsidRPr="004A076F">
        <w:rPr>
          <w:rStyle w:val="eop"/>
          <w:sz w:val="22"/>
          <w:szCs w:val="22"/>
        </w:rPr>
        <w:t> </w:t>
      </w:r>
    </w:p>
    <w:p w:rsidR="00FF335A" w:rsidRPr="004A076F" w:rsidP="00FF335A" w14:paraId="67EF38C4" w14:textId="77777777">
      <w:pPr>
        <w:pStyle w:val="paragraph"/>
        <w:spacing w:before="0" w:beforeAutospacing="0" w:after="0" w:afterAutospacing="0"/>
        <w:textAlignment w:val="baseline"/>
        <w:rPr>
          <w:sz w:val="22"/>
          <w:szCs w:val="22"/>
        </w:rPr>
      </w:pPr>
      <w:r w:rsidRPr="004A076F">
        <w:rPr>
          <w:rStyle w:val="eop"/>
          <w:sz w:val="22"/>
          <w:szCs w:val="22"/>
        </w:rPr>
        <w:t> </w:t>
      </w:r>
    </w:p>
    <w:p w:rsidR="00FF335A" w:rsidRPr="004A076F" w:rsidP="00FF335A" w14:paraId="5F61AD70" w14:textId="77777777">
      <w:pPr>
        <w:pStyle w:val="paragraph"/>
        <w:spacing w:before="0" w:beforeAutospacing="0" w:after="0" w:afterAutospacing="0"/>
        <w:textAlignment w:val="baseline"/>
        <w:rPr>
          <w:sz w:val="22"/>
          <w:szCs w:val="22"/>
        </w:rPr>
      </w:pPr>
      <w:r w:rsidRPr="004A076F">
        <w:rPr>
          <w:rStyle w:val="normaltextrun"/>
          <w:b/>
          <w:bCs/>
          <w:sz w:val="22"/>
          <w:szCs w:val="22"/>
        </w:rPr>
        <w:t>Problems:</w:t>
      </w:r>
      <w:r w:rsidRPr="004A076F">
        <w:rPr>
          <w:rStyle w:val="normaltextrun"/>
          <w:sz w:val="22"/>
          <w:szCs w:val="22"/>
        </w:rPr>
        <w:t xml:space="preserve"> Comment on any barriers that prevented you from meeting accomplishments or milestones that should have occurred during this reporting period. Use this report section to advise Project Officer and Grants Management Specialist of assistance needs. Please limit your response to 2,500 words. </w:t>
      </w:r>
      <w:r w:rsidRPr="004A076F">
        <w:rPr>
          <w:rStyle w:val="eop"/>
          <w:sz w:val="22"/>
          <w:szCs w:val="22"/>
        </w:rPr>
        <w:t> </w:t>
      </w:r>
    </w:p>
    <w:p w:rsidR="00FF335A" w:rsidRPr="004A076F" w:rsidP="00FF335A" w14:paraId="414793A7" w14:textId="77777777">
      <w:pPr>
        <w:pStyle w:val="paragraph"/>
        <w:spacing w:before="0" w:beforeAutospacing="0" w:after="0" w:afterAutospacing="0"/>
        <w:textAlignment w:val="baseline"/>
        <w:rPr>
          <w:sz w:val="22"/>
          <w:szCs w:val="22"/>
        </w:rPr>
      </w:pPr>
      <w:r w:rsidRPr="004A076F">
        <w:rPr>
          <w:rStyle w:val="eop"/>
          <w:sz w:val="22"/>
          <w:szCs w:val="22"/>
        </w:rPr>
        <w:t> </w:t>
      </w:r>
    </w:p>
    <w:p w:rsidR="00FF335A" w:rsidRPr="004A076F" w:rsidP="00FF335A" w14:paraId="71F85212" w14:textId="77777777">
      <w:pPr>
        <w:pStyle w:val="paragraph"/>
        <w:spacing w:before="0" w:beforeAutospacing="0" w:after="0" w:afterAutospacing="0"/>
        <w:textAlignment w:val="baseline"/>
        <w:rPr>
          <w:sz w:val="22"/>
          <w:szCs w:val="22"/>
        </w:rPr>
      </w:pPr>
      <w:r w:rsidRPr="004A076F">
        <w:rPr>
          <w:rStyle w:val="normaltextrun"/>
          <w:b/>
          <w:bCs/>
          <w:sz w:val="22"/>
          <w:szCs w:val="22"/>
        </w:rPr>
        <w:t xml:space="preserve">Dissemination activities: </w:t>
      </w:r>
      <w:r w:rsidRPr="004A076F">
        <w:rPr>
          <w:rStyle w:val="normaltextrun"/>
          <w:sz w:val="22"/>
          <w:szCs w:val="22"/>
        </w:rPr>
        <w:t xml:space="preserve">Briefly describe project related inquiries and information dissemination activities carried out over the reporting period. Itemize and include a copy of any newspaper, newsletter, magazine articles or other published materials considered relevant to project </w:t>
      </w:r>
      <w:r w:rsidRPr="004A076F">
        <w:rPr>
          <w:rStyle w:val="contextualspellingandgrammarerror"/>
          <w:sz w:val="22"/>
          <w:szCs w:val="22"/>
        </w:rPr>
        <w:t>activities, or</w:t>
      </w:r>
      <w:r w:rsidRPr="004A076F">
        <w:rPr>
          <w:rStyle w:val="normaltextrun"/>
          <w:sz w:val="22"/>
          <w:szCs w:val="22"/>
        </w:rPr>
        <w:t xml:space="preserve"> used for project information or public relations purposes. </w:t>
      </w:r>
      <w:r w:rsidRPr="004A076F">
        <w:rPr>
          <w:rStyle w:val="eop"/>
          <w:sz w:val="22"/>
          <w:szCs w:val="22"/>
        </w:rPr>
        <w:t> </w:t>
      </w:r>
    </w:p>
    <w:p w:rsidR="00FF335A" w:rsidRPr="004A076F" w:rsidP="00FF335A" w14:paraId="5E7165A9" w14:textId="77777777">
      <w:pPr>
        <w:pStyle w:val="paragraph"/>
        <w:spacing w:before="0" w:beforeAutospacing="0" w:after="0" w:afterAutospacing="0"/>
        <w:textAlignment w:val="baseline"/>
        <w:rPr>
          <w:sz w:val="22"/>
          <w:szCs w:val="22"/>
        </w:rPr>
      </w:pPr>
      <w:r w:rsidRPr="004A076F">
        <w:rPr>
          <w:rStyle w:val="eop"/>
          <w:sz w:val="22"/>
          <w:szCs w:val="22"/>
        </w:rPr>
        <w:t> </w:t>
      </w:r>
    </w:p>
    <w:p w:rsidR="00FF335A" w:rsidRPr="004A076F" w:rsidP="19D34B08" w14:paraId="3F55FE9A" w14:textId="77777777">
      <w:pPr>
        <w:pStyle w:val="paragraph"/>
        <w:spacing w:before="0" w:beforeAutospacing="0" w:after="0" w:afterAutospacing="0"/>
        <w:textAlignment w:val="baseline"/>
        <w:rPr>
          <w:sz w:val="22"/>
          <w:szCs w:val="22"/>
        </w:rPr>
      </w:pPr>
      <w:r w:rsidRPr="051AC46C">
        <w:rPr>
          <w:rStyle w:val="normaltextrun"/>
          <w:b/>
          <w:bCs/>
          <w:sz w:val="22"/>
          <w:szCs w:val="22"/>
        </w:rPr>
        <w:t>Other activities:</w:t>
      </w:r>
      <w:r w:rsidRPr="051AC46C">
        <w:rPr>
          <w:rStyle w:val="eop"/>
          <w:sz w:val="22"/>
          <w:szCs w:val="22"/>
        </w:rPr>
        <w:t> </w:t>
      </w:r>
    </w:p>
    <w:p w:rsidR="00FF335A" w:rsidRPr="004A076F" w:rsidP="00FF335A" w14:paraId="61153D99" w14:textId="77777777">
      <w:pPr>
        <w:pStyle w:val="paragraph"/>
        <w:spacing w:before="0" w:beforeAutospacing="0" w:after="0" w:afterAutospacing="0"/>
        <w:textAlignment w:val="baseline"/>
        <w:rPr>
          <w:sz w:val="22"/>
          <w:szCs w:val="22"/>
        </w:rPr>
      </w:pPr>
      <w:r w:rsidRPr="004A076F">
        <w:rPr>
          <w:rStyle w:val="normaltextrun"/>
          <w:b/>
          <w:bCs/>
          <w:sz w:val="22"/>
          <w:szCs w:val="22"/>
        </w:rPr>
        <w:t>Partnerships (optional):</w:t>
      </w:r>
      <w:r w:rsidRPr="004A076F">
        <w:rPr>
          <w:rStyle w:val="normaltextrun"/>
          <w:sz w:val="22"/>
          <w:szCs w:val="22"/>
        </w:rPr>
        <w:t xml:space="preserve"> Describe any meaningful relationships and/or partnerships (both new and ongoing) that have assisted in meeting your objectives and/or increased the effectiveness of your programs for this reporting period. Please limit your response to 1,000 words.  </w:t>
      </w:r>
      <w:r w:rsidRPr="004A076F">
        <w:rPr>
          <w:rStyle w:val="eop"/>
          <w:sz w:val="22"/>
          <w:szCs w:val="22"/>
        </w:rPr>
        <w:t> </w:t>
      </w:r>
    </w:p>
    <w:p w:rsidR="00FF335A" w:rsidRPr="004A076F" w:rsidP="00FF335A" w14:paraId="06E906C1" w14:textId="77777777">
      <w:pPr>
        <w:pStyle w:val="paragraph"/>
        <w:spacing w:before="0" w:beforeAutospacing="0" w:after="0" w:afterAutospacing="0"/>
        <w:textAlignment w:val="baseline"/>
        <w:rPr>
          <w:sz w:val="22"/>
          <w:szCs w:val="22"/>
        </w:rPr>
      </w:pPr>
      <w:r w:rsidRPr="004A076F">
        <w:rPr>
          <w:rStyle w:val="eop"/>
          <w:sz w:val="22"/>
          <w:szCs w:val="22"/>
        </w:rPr>
        <w:t> </w:t>
      </w:r>
    </w:p>
    <w:p w:rsidR="00FF335A" w:rsidRPr="004A076F" w:rsidP="00FF335A" w14:paraId="34B4CA5E" w14:textId="77777777">
      <w:pPr>
        <w:pStyle w:val="paragraph"/>
        <w:spacing w:before="0" w:beforeAutospacing="0" w:after="0" w:afterAutospacing="0"/>
        <w:textAlignment w:val="baseline"/>
        <w:rPr>
          <w:sz w:val="22"/>
          <w:szCs w:val="22"/>
        </w:rPr>
      </w:pPr>
      <w:r w:rsidRPr="004A076F">
        <w:rPr>
          <w:rStyle w:val="normaltextrun"/>
          <w:b/>
          <w:bCs/>
          <w:sz w:val="22"/>
          <w:szCs w:val="22"/>
        </w:rPr>
        <w:t xml:space="preserve">Emerging issues (optional): </w:t>
      </w:r>
      <w:r w:rsidRPr="004A076F">
        <w:rPr>
          <w:rStyle w:val="normaltextrun"/>
          <w:sz w:val="22"/>
          <w:szCs w:val="22"/>
        </w:rPr>
        <w:t>What do you see as the most significant emerging issues for your training and technical assistant recipients for this reporting period? Describe the types of support, technical assistance, or other needs of the populations that you serve. Please limit your response to 1,000 words.  </w:t>
      </w:r>
      <w:r w:rsidRPr="004A076F">
        <w:rPr>
          <w:rStyle w:val="eop"/>
          <w:sz w:val="22"/>
          <w:szCs w:val="22"/>
        </w:rPr>
        <w:t> </w:t>
      </w:r>
    </w:p>
    <w:p w:rsidR="00FF335A" w:rsidRPr="004A076F" w:rsidP="00FF335A" w14:paraId="16C45117" w14:textId="77777777">
      <w:pPr>
        <w:pStyle w:val="paragraph"/>
        <w:spacing w:before="0" w:beforeAutospacing="0" w:after="0" w:afterAutospacing="0"/>
        <w:textAlignment w:val="baseline"/>
        <w:rPr>
          <w:sz w:val="22"/>
          <w:szCs w:val="22"/>
        </w:rPr>
      </w:pPr>
      <w:r w:rsidRPr="004A076F">
        <w:rPr>
          <w:rStyle w:val="eop"/>
          <w:sz w:val="22"/>
          <w:szCs w:val="22"/>
        </w:rPr>
        <w:t> </w:t>
      </w:r>
    </w:p>
    <w:p w:rsidR="00FF335A" w:rsidRPr="004A076F" w:rsidP="00FF335A" w14:paraId="0467AA23" w14:textId="77777777">
      <w:pPr>
        <w:pStyle w:val="paragraph"/>
        <w:spacing w:before="0" w:beforeAutospacing="0" w:after="0" w:afterAutospacing="0"/>
        <w:textAlignment w:val="baseline"/>
        <w:rPr>
          <w:sz w:val="22"/>
          <w:szCs w:val="22"/>
        </w:rPr>
      </w:pPr>
      <w:r w:rsidRPr="004A076F">
        <w:rPr>
          <w:rStyle w:val="normaltextrun"/>
          <w:b/>
          <w:bCs/>
          <w:sz w:val="22"/>
          <w:szCs w:val="22"/>
        </w:rPr>
        <w:t xml:space="preserve">Activities planned for next reporting period: </w:t>
      </w:r>
      <w:r w:rsidRPr="004A076F">
        <w:rPr>
          <w:rStyle w:val="normaltextrun"/>
          <w:sz w:val="22"/>
          <w:szCs w:val="22"/>
        </w:rPr>
        <w:t>Briefly describe any activities planned for the next reporting period that align with the terms of the cooperative agreement as outlined in the Award Letter. Please limit your response to 1,000 words. </w:t>
      </w:r>
      <w:r w:rsidRPr="004A076F">
        <w:rPr>
          <w:rStyle w:val="eop"/>
          <w:sz w:val="22"/>
          <w:szCs w:val="22"/>
        </w:rPr>
        <w:t> </w:t>
      </w:r>
    </w:p>
    <w:p w:rsidR="00FF335A" w:rsidRPr="004A076F" w:rsidP="00FF335A" w14:paraId="17F6BED5" w14:textId="77777777">
      <w:pPr>
        <w:pStyle w:val="paragraph"/>
        <w:spacing w:before="0" w:beforeAutospacing="0" w:after="0" w:afterAutospacing="0"/>
        <w:textAlignment w:val="baseline"/>
        <w:rPr>
          <w:sz w:val="22"/>
          <w:szCs w:val="22"/>
        </w:rPr>
      </w:pPr>
      <w:r w:rsidRPr="004A076F">
        <w:rPr>
          <w:rStyle w:val="eop"/>
          <w:sz w:val="22"/>
          <w:szCs w:val="22"/>
        </w:rPr>
        <w:t> </w:t>
      </w:r>
    </w:p>
    <w:p w:rsidR="00FF335A" w:rsidRPr="004A076F" w:rsidP="00FF335A" w14:paraId="7003BB1B" w14:textId="30C06A26">
      <w:pPr>
        <w:pStyle w:val="paragraph"/>
        <w:spacing w:before="0" w:beforeAutospacing="0" w:after="0" w:afterAutospacing="0"/>
        <w:textAlignment w:val="baseline"/>
        <w:rPr>
          <w:rStyle w:val="eop"/>
          <w:sz w:val="22"/>
          <w:szCs w:val="22"/>
        </w:rPr>
      </w:pPr>
      <w:r w:rsidRPr="004A076F">
        <w:rPr>
          <w:rStyle w:val="normaltextrun"/>
          <w:b/>
          <w:bCs/>
          <w:sz w:val="22"/>
          <w:szCs w:val="22"/>
        </w:rPr>
        <w:t>Additional significant findings and events (optional):</w:t>
      </w:r>
      <w:r w:rsidRPr="004A076F">
        <w:rPr>
          <w:rStyle w:val="normaltextrun"/>
          <w:sz w:val="22"/>
          <w:szCs w:val="22"/>
        </w:rPr>
        <w:t xml:space="preserve"> What other details regarding your work from this reporting period would you like the </w:t>
      </w:r>
      <w:r w:rsidR="00F949EA">
        <w:rPr>
          <w:rStyle w:val="normaltextrun"/>
          <w:sz w:val="22"/>
          <w:szCs w:val="22"/>
        </w:rPr>
        <w:t>OFVPS</w:t>
      </w:r>
      <w:r w:rsidRPr="004A076F">
        <w:rPr>
          <w:rStyle w:val="normaltextrun"/>
          <w:sz w:val="22"/>
          <w:szCs w:val="22"/>
        </w:rPr>
        <w:t xml:space="preserve"> to know? This could include but is not limited to systems-level changes, community collaboration, </w:t>
      </w:r>
      <w:r w:rsidRPr="004A076F">
        <w:rPr>
          <w:rStyle w:val="normaltextrun"/>
          <w:sz w:val="22"/>
          <w:szCs w:val="22"/>
        </w:rPr>
        <w:t>barriers</w:t>
      </w:r>
      <w:r w:rsidRPr="004A076F">
        <w:rPr>
          <w:rStyle w:val="normaltextrun"/>
          <w:sz w:val="22"/>
          <w:szCs w:val="22"/>
        </w:rPr>
        <w:t xml:space="preserve"> or challenges to delivering training and technical assistance, and/or promising practices if not already addressed in your report. Please limit your response to 1,000 words.  </w:t>
      </w:r>
      <w:r w:rsidRPr="004A076F">
        <w:rPr>
          <w:rStyle w:val="eop"/>
          <w:sz w:val="22"/>
          <w:szCs w:val="22"/>
        </w:rPr>
        <w:t> </w:t>
      </w:r>
    </w:p>
    <w:p w:rsidR="00FF335A" w:rsidRPr="004A076F" w:rsidP="00FF335A" w14:paraId="1F446546" w14:textId="1DEDE14F">
      <w:pPr>
        <w:pStyle w:val="paragraph"/>
        <w:spacing w:before="0" w:beforeAutospacing="0" w:after="0" w:afterAutospacing="0"/>
        <w:textAlignment w:val="baseline"/>
        <w:rPr>
          <w:rStyle w:val="eop"/>
          <w:sz w:val="22"/>
          <w:szCs w:val="22"/>
        </w:rPr>
      </w:pPr>
    </w:p>
    <w:p w:rsidR="00FF335A" w:rsidRPr="004A076F" w:rsidP="00FF335A" w14:paraId="49E953FD" w14:textId="1747E4E8">
      <w:pPr>
        <w:pStyle w:val="paragraph"/>
        <w:spacing w:before="0" w:beforeAutospacing="0" w:after="0" w:afterAutospacing="0"/>
        <w:textAlignment w:val="baseline"/>
        <w:rPr>
          <w:rStyle w:val="eop"/>
          <w:sz w:val="22"/>
          <w:szCs w:val="22"/>
        </w:rPr>
      </w:pPr>
    </w:p>
    <w:p w:rsidR="00FF335A" w:rsidRPr="004A076F" w:rsidP="00FF335A" w14:paraId="3C256383" w14:textId="01675A28">
      <w:pPr>
        <w:pStyle w:val="paragraph"/>
        <w:spacing w:before="0" w:beforeAutospacing="0" w:after="0" w:afterAutospacing="0"/>
        <w:textAlignment w:val="baseline"/>
        <w:rPr>
          <w:rStyle w:val="eop"/>
          <w:sz w:val="22"/>
          <w:szCs w:val="22"/>
        </w:rPr>
      </w:pPr>
    </w:p>
    <w:p w:rsidR="00FF335A" w:rsidRPr="004A076F" w:rsidP="00FF335A" w14:paraId="74FA6188" w14:textId="447C96AB">
      <w:pPr>
        <w:pStyle w:val="paragraph"/>
        <w:spacing w:before="0" w:beforeAutospacing="0" w:after="0" w:afterAutospacing="0"/>
        <w:textAlignment w:val="baseline"/>
        <w:rPr>
          <w:rStyle w:val="eop"/>
          <w:sz w:val="22"/>
          <w:szCs w:val="22"/>
        </w:rPr>
      </w:pPr>
    </w:p>
    <w:p w:rsidR="00FF335A" w:rsidRPr="004A076F" w:rsidP="00FF335A" w14:paraId="7AACF1AA" w14:textId="57BFF4E7">
      <w:pPr>
        <w:pStyle w:val="paragraph"/>
        <w:spacing w:before="0" w:beforeAutospacing="0" w:after="0" w:afterAutospacing="0"/>
        <w:textAlignment w:val="baseline"/>
        <w:rPr>
          <w:rStyle w:val="eop"/>
          <w:sz w:val="22"/>
          <w:szCs w:val="22"/>
        </w:rPr>
      </w:pPr>
    </w:p>
    <w:p w:rsidR="00FF335A" w:rsidRPr="004A076F" w:rsidP="00FF335A" w14:paraId="7A231C5A" w14:textId="3003B21D">
      <w:pPr>
        <w:pStyle w:val="paragraph"/>
        <w:spacing w:before="0" w:beforeAutospacing="0" w:after="0" w:afterAutospacing="0"/>
        <w:textAlignment w:val="baseline"/>
        <w:rPr>
          <w:rStyle w:val="eop"/>
          <w:sz w:val="22"/>
          <w:szCs w:val="22"/>
        </w:rPr>
      </w:pPr>
    </w:p>
    <w:p w:rsidR="00FF335A" w:rsidRPr="004A076F" w:rsidP="00FF335A" w14:paraId="18D4E179" w14:textId="39DA97C1">
      <w:pPr>
        <w:pStyle w:val="paragraph"/>
        <w:spacing w:before="0" w:beforeAutospacing="0" w:after="0" w:afterAutospacing="0"/>
        <w:textAlignment w:val="baseline"/>
        <w:rPr>
          <w:rStyle w:val="eop"/>
          <w:sz w:val="22"/>
          <w:szCs w:val="22"/>
        </w:rPr>
      </w:pPr>
    </w:p>
    <w:p w:rsidR="00FF335A" w:rsidRPr="004A076F" w:rsidP="00FF335A" w14:paraId="11FC94D1" w14:textId="21E5D744">
      <w:pPr>
        <w:pStyle w:val="paragraph"/>
        <w:spacing w:before="0" w:beforeAutospacing="0" w:after="0" w:afterAutospacing="0"/>
        <w:textAlignment w:val="baseline"/>
        <w:rPr>
          <w:rStyle w:val="eop"/>
          <w:sz w:val="22"/>
          <w:szCs w:val="22"/>
        </w:rPr>
      </w:pPr>
    </w:p>
    <w:p w:rsidR="00FF335A" w:rsidRPr="004A076F" w:rsidP="00FF335A" w14:paraId="09800E2B" w14:textId="10AC3F85">
      <w:pPr>
        <w:pStyle w:val="paragraph"/>
        <w:spacing w:before="0" w:beforeAutospacing="0" w:after="0" w:afterAutospacing="0"/>
        <w:textAlignment w:val="baseline"/>
        <w:rPr>
          <w:rStyle w:val="eop"/>
          <w:sz w:val="22"/>
          <w:szCs w:val="22"/>
        </w:rPr>
      </w:pPr>
    </w:p>
    <w:p w:rsidR="00FF335A" w:rsidRPr="004A076F" w:rsidP="00FF335A" w14:paraId="413C585D" w14:textId="538DBBCC">
      <w:pPr>
        <w:pStyle w:val="paragraph"/>
        <w:spacing w:before="0" w:beforeAutospacing="0" w:after="0" w:afterAutospacing="0"/>
        <w:textAlignment w:val="baseline"/>
        <w:rPr>
          <w:rStyle w:val="eop"/>
          <w:sz w:val="22"/>
          <w:szCs w:val="22"/>
        </w:rPr>
      </w:pPr>
    </w:p>
    <w:p w:rsidR="004A076F" w:rsidP="00C25928" w14:paraId="45ECBE74" w14:textId="77777777">
      <w:pPr>
        <w:spacing w:after="0" w:line="240" w:lineRule="auto"/>
        <w:textAlignment w:val="baseline"/>
        <w:rPr>
          <w:rFonts w:ascii="Times New Roman" w:eastAsia="Times New Roman" w:hAnsi="Times New Roman" w:cs="Times New Roman"/>
          <w:b/>
          <w:bCs/>
        </w:rPr>
      </w:pPr>
    </w:p>
    <w:p w:rsidR="004A076F" w:rsidP="00C25928" w14:paraId="62F1AD89" w14:textId="77777777">
      <w:pPr>
        <w:spacing w:after="0" w:line="240" w:lineRule="auto"/>
        <w:textAlignment w:val="baseline"/>
        <w:rPr>
          <w:rFonts w:ascii="Times New Roman" w:eastAsia="Times New Roman" w:hAnsi="Times New Roman" w:cs="Times New Roman"/>
          <w:b/>
          <w:bCs/>
        </w:rPr>
      </w:pPr>
    </w:p>
    <w:p w:rsidR="004A076F" w:rsidP="00C25928" w14:paraId="1C5A8ADE" w14:textId="77777777">
      <w:pPr>
        <w:spacing w:after="0" w:line="240" w:lineRule="auto"/>
        <w:textAlignment w:val="baseline"/>
        <w:rPr>
          <w:rFonts w:ascii="Times New Roman" w:eastAsia="Times New Roman" w:hAnsi="Times New Roman" w:cs="Times New Roman"/>
          <w:b/>
          <w:bCs/>
        </w:rPr>
      </w:pPr>
    </w:p>
    <w:p w:rsidR="004A076F" w:rsidP="00C25928" w14:paraId="634FD876" w14:textId="77777777">
      <w:pPr>
        <w:spacing w:after="0" w:line="240" w:lineRule="auto"/>
        <w:textAlignment w:val="baseline"/>
        <w:rPr>
          <w:rFonts w:ascii="Times New Roman" w:eastAsia="Times New Roman" w:hAnsi="Times New Roman" w:cs="Times New Roman"/>
          <w:b/>
          <w:bCs/>
        </w:rPr>
      </w:pPr>
    </w:p>
    <w:p w:rsidR="004A076F" w:rsidP="00C25928" w14:paraId="14219433" w14:textId="77777777">
      <w:pPr>
        <w:spacing w:after="0" w:line="240" w:lineRule="auto"/>
        <w:textAlignment w:val="baseline"/>
        <w:rPr>
          <w:rFonts w:ascii="Times New Roman" w:eastAsia="Times New Roman" w:hAnsi="Times New Roman" w:cs="Times New Roman"/>
          <w:b/>
          <w:bCs/>
        </w:rPr>
      </w:pPr>
    </w:p>
    <w:p w:rsidR="004A076F" w:rsidP="00C25928" w14:paraId="7F3874F5" w14:textId="77777777">
      <w:pPr>
        <w:spacing w:after="0" w:line="240" w:lineRule="auto"/>
        <w:textAlignment w:val="baseline"/>
        <w:rPr>
          <w:rFonts w:ascii="Times New Roman" w:eastAsia="Times New Roman" w:hAnsi="Times New Roman" w:cs="Times New Roman"/>
          <w:b/>
          <w:bCs/>
        </w:rPr>
      </w:pPr>
    </w:p>
    <w:p w:rsidR="00E61BF8" w:rsidP="00C25928" w14:paraId="799E9980" w14:textId="77777777">
      <w:pPr>
        <w:spacing w:after="0" w:line="240" w:lineRule="auto"/>
        <w:textAlignment w:val="baseline"/>
        <w:rPr>
          <w:rFonts w:ascii="Times New Roman" w:eastAsia="Times New Roman" w:hAnsi="Times New Roman" w:cs="Times New Roman"/>
          <w:b/>
          <w:bCs/>
        </w:rPr>
      </w:pPr>
    </w:p>
    <w:p w:rsidR="000C0EE5" w:rsidP="00C25928" w14:paraId="69DA5390" w14:textId="12C3592A">
      <w:pPr>
        <w:spacing w:after="0" w:line="240" w:lineRule="auto"/>
        <w:textAlignment w:val="baseline"/>
        <w:rPr>
          <w:rFonts w:ascii="Times New Roman" w:eastAsia="Times New Roman" w:hAnsi="Times New Roman" w:cs="Times New Roman"/>
          <w:b/>
          <w:bCs/>
        </w:rPr>
      </w:pPr>
      <w:r w:rsidRPr="051AC46C">
        <w:rPr>
          <w:rFonts w:ascii="Times New Roman" w:eastAsia="Times New Roman" w:hAnsi="Times New Roman" w:cs="Times New Roman"/>
          <w:b/>
          <w:bCs/>
        </w:rPr>
        <w:t>National Resource Center</w:t>
      </w:r>
      <w:r w:rsidRPr="051AC46C" w:rsidR="35D1A79B">
        <w:rPr>
          <w:rFonts w:ascii="Times New Roman" w:eastAsia="Times New Roman" w:hAnsi="Times New Roman" w:cs="Times New Roman"/>
          <w:b/>
          <w:bCs/>
        </w:rPr>
        <w:t xml:space="preserve">, Special Issue, and Culturally Specific Resource Centers Training </w:t>
      </w:r>
    </w:p>
    <w:p w:rsidR="00C25928" w:rsidP="00C25928" w14:paraId="1D377E8A" w14:textId="0BD0F1D6">
      <w:pPr>
        <w:spacing w:after="0" w:line="240" w:lineRule="auto"/>
        <w:textAlignment w:val="baseline"/>
        <w:rPr>
          <w:rFonts w:ascii="Times New Roman" w:eastAsia="Times New Roman" w:hAnsi="Times New Roman" w:cs="Times New Roman"/>
        </w:rPr>
      </w:pPr>
      <w:r w:rsidRPr="051AC46C">
        <w:rPr>
          <w:rFonts w:ascii="Times New Roman" w:eastAsia="Times New Roman" w:hAnsi="Times New Roman" w:cs="Times New Roman"/>
          <w:b/>
          <w:bCs/>
        </w:rPr>
        <w:t>Data Tables</w:t>
      </w:r>
      <w:r w:rsidRPr="051AC46C">
        <w:rPr>
          <w:rFonts w:ascii="Times New Roman" w:eastAsia="Times New Roman" w:hAnsi="Times New Roman" w:cs="Times New Roman"/>
        </w:rPr>
        <w:t> </w:t>
      </w:r>
    </w:p>
    <w:p w:rsidR="00E61BF8" w:rsidRPr="00C25928" w:rsidP="00C25928" w14:paraId="19717EAC" w14:textId="77777777">
      <w:pPr>
        <w:spacing w:after="0" w:line="240" w:lineRule="auto"/>
        <w:textAlignment w:val="baseline"/>
        <w:rPr>
          <w:rFonts w:ascii="Segoe UI" w:eastAsia="Times New Roman" w:hAnsi="Segoe UI" w:cs="Segoe UI"/>
        </w:rPr>
      </w:pPr>
    </w:p>
    <w:p w:rsidR="00C25928" w:rsidP="00C25928" w14:paraId="74FE33E5" w14:textId="093114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Table</w:t>
      </w:r>
      <w:r w:rsidRPr="004A076F" w:rsidR="004A076F">
        <w:rPr>
          <w:rFonts w:ascii="Times New Roman" w:eastAsia="Times New Roman" w:hAnsi="Times New Roman" w:cs="Times New Roman"/>
          <w:b/>
          <w:bCs/>
        </w:rPr>
        <w:t xml:space="preserve"> </w:t>
      </w:r>
      <w:r w:rsidRPr="00C25928">
        <w:rPr>
          <w:rFonts w:ascii="Times New Roman" w:eastAsia="Times New Roman" w:hAnsi="Times New Roman" w:cs="Times New Roman"/>
          <w:b/>
          <w:bCs/>
        </w:rPr>
        <w:t>A. Type and Number of Training Events Provided</w:t>
      </w:r>
      <w:r w:rsidRPr="00C25928">
        <w:rPr>
          <w:rFonts w:ascii="Times New Roman" w:eastAsia="Times New Roman" w:hAnsi="Times New Roman" w:cs="Times New Roman"/>
        </w:rPr>
        <w:t>    </w:t>
      </w:r>
    </w:p>
    <w:p w:rsidR="00727235" w:rsidP="00C25928" w14:paraId="3AEABD7F" w14:textId="77777777">
      <w:pPr>
        <w:spacing w:after="0" w:line="240" w:lineRule="auto"/>
        <w:textAlignment w:val="baseline"/>
        <w:rPr>
          <w:rFonts w:ascii="Times New Roman" w:eastAsia="Times New Roman" w:hAnsi="Times New Roman" w:cs="Times New Roman"/>
        </w:rPr>
      </w:pPr>
    </w:p>
    <w:p w:rsidR="0034217E" w:rsidP="00D32024" w14:paraId="1CBCB9CF" w14:textId="641A6938">
      <w:pPr>
        <w:spacing w:after="0" w:line="240" w:lineRule="auto"/>
        <w:ind w:left="90"/>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       </w:t>
      </w:r>
      <w:r w:rsidRPr="00C25928" w:rsidR="008C446A">
        <w:rPr>
          <w:rFonts w:ascii="Times New Roman" w:eastAsia="Times New Roman" w:hAnsi="Times New Roman" w:cs="Times New Roman"/>
          <w:b/>
          <w:bCs/>
        </w:rPr>
        <w:t>Total number of training/</w:t>
      </w:r>
      <w:r w:rsidR="00D32024">
        <w:rPr>
          <w:rFonts w:ascii="Times New Roman" w:eastAsia="Times New Roman" w:hAnsi="Times New Roman" w:cs="Times New Roman"/>
          <w:b/>
          <w:bCs/>
        </w:rPr>
        <w:t xml:space="preserve"> </w:t>
      </w:r>
      <w:r w:rsidRPr="00C25928" w:rsidR="00D32024">
        <w:rPr>
          <w:rFonts w:ascii="Times New Roman" w:eastAsia="Times New Roman" w:hAnsi="Times New Roman" w:cs="Times New Roman"/>
          <w:b/>
          <w:bCs/>
        </w:rPr>
        <w:t>community engagement events </w:t>
      </w:r>
      <w:r w:rsidRPr="00C25928" w:rsidR="00D32024">
        <w:rPr>
          <w:rFonts w:ascii="Times New Roman" w:eastAsia="Times New Roman" w:hAnsi="Times New Roman" w:cs="Times New Roman"/>
        </w:rPr>
        <w:t>  </w:t>
      </w:r>
    </w:p>
    <w:p w:rsidR="00C25928" w:rsidRPr="008C446A" w:rsidP="00727235" w14:paraId="131FA894" w14:textId="3D0093CC">
      <w:pPr>
        <w:spacing w:after="0" w:line="240" w:lineRule="auto"/>
        <w:ind w:left="1440"/>
        <w:textAlignment w:val="baseline"/>
        <w:rPr>
          <w:rFonts w:ascii="Times New Roman" w:eastAsia="Times New Roman" w:hAnsi="Times New Roman" w:cs="Times New Roman"/>
        </w:rPr>
      </w:pPr>
      <w:r>
        <w:rPr>
          <w:rFonts w:ascii="Times New Roman" w:eastAsia="Times New Roman" w:hAnsi="Times New Roman" w:cs="Times New Roman"/>
          <w:b/>
          <w:bCs/>
        </w:rPr>
        <w:t xml:space="preserve">       </w:t>
      </w:r>
    </w:p>
    <w:tbl>
      <w:tblPr>
        <w:tblCaption w:val="Revised Table A. Type and Number of Training Events Provided "/>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21"/>
        <w:gridCol w:w="933"/>
        <w:gridCol w:w="928"/>
        <w:gridCol w:w="900"/>
        <w:gridCol w:w="900"/>
        <w:gridCol w:w="900"/>
        <w:gridCol w:w="1170"/>
        <w:gridCol w:w="810"/>
        <w:gridCol w:w="982"/>
      </w:tblGrid>
      <w:tr w14:paraId="41E0AD7D" w14:textId="77777777" w:rsidTr="051AC46C">
        <w:tblPrEx>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1821" w:type="dxa"/>
            <w:vMerge w:val="restart"/>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1202F3" w:rsidRPr="00D32024" w:rsidP="00C25928" w14:paraId="409302A4" w14:textId="52D14318">
            <w:pPr>
              <w:spacing w:after="0" w:line="240" w:lineRule="auto"/>
              <w:textAlignment w:val="baseline"/>
              <w:rPr>
                <w:rFonts w:ascii="Times New Roman" w:eastAsia="Times New Roman" w:hAnsi="Times New Roman" w:cs="Times New Roman"/>
                <w:color w:val="FFFFFF" w:themeColor="background1"/>
              </w:rPr>
            </w:pPr>
            <w:r w:rsidRPr="00D32024">
              <w:rPr>
                <w:rFonts w:ascii="Times New Roman" w:eastAsia="Times New Roman" w:hAnsi="Times New Roman" w:cs="Times New Roman"/>
                <w:b/>
                <w:bCs/>
                <w:color w:val="FFFFFF" w:themeColor="background1"/>
              </w:rPr>
              <w:t>Types of Training/ Community Engagement </w:t>
            </w:r>
            <w:r w:rsidRPr="00D32024">
              <w:rPr>
                <w:rFonts w:ascii="Times New Roman" w:eastAsia="Times New Roman" w:hAnsi="Times New Roman" w:cs="Times New Roman"/>
                <w:color w:val="FFFFFF" w:themeColor="background1"/>
              </w:rPr>
              <w:t>   </w:t>
            </w:r>
          </w:p>
        </w:tc>
        <w:tc>
          <w:tcPr>
            <w:tcW w:w="7523" w:type="dxa"/>
            <w:gridSpan w:val="8"/>
            <w:tcBorders>
              <w:top w:val="single" w:sz="6" w:space="0" w:color="auto"/>
              <w:left w:val="single" w:sz="6" w:space="0" w:color="auto"/>
              <w:bottom w:val="single" w:sz="6" w:space="0" w:color="auto"/>
            </w:tcBorders>
            <w:shd w:val="clear" w:color="auto" w:fill="2F5496" w:themeFill="accent1" w:themeFillShade="BF"/>
            <w:hideMark/>
          </w:tcPr>
          <w:p w:rsidR="001202F3" w:rsidRPr="00D32024" w:rsidP="008C446A" w14:paraId="62D9355A" w14:textId="6E9A2532">
            <w:pPr>
              <w:spacing w:after="0" w:line="240" w:lineRule="auto"/>
              <w:textAlignment w:val="baseline"/>
              <w:rPr>
                <w:rFonts w:ascii="Times New Roman" w:eastAsia="Times New Roman" w:hAnsi="Times New Roman" w:cs="Times New Roman"/>
                <w:color w:val="FFFFFF" w:themeColor="background1"/>
              </w:rPr>
            </w:pPr>
          </w:p>
        </w:tc>
      </w:tr>
      <w:tr w14:paraId="50344DAF" w14:textId="77777777" w:rsidTr="051AC46C">
        <w:tblPrEx>
          <w:tblW w:w="9344" w:type="dxa"/>
          <w:tblLayout w:type="fixed"/>
          <w:tblCellMar>
            <w:left w:w="0" w:type="dxa"/>
            <w:right w:w="0" w:type="dxa"/>
          </w:tblCellMar>
          <w:tblLook w:val="04A0"/>
        </w:tblPrEx>
        <w:tc>
          <w:tcPr>
            <w:tcW w:w="1821" w:type="dxa"/>
            <w:vMerge/>
            <w:vAlign w:val="center"/>
            <w:hideMark/>
          </w:tcPr>
          <w:p w:rsidR="00C25928" w:rsidRPr="00B838A5" w:rsidP="00C25928" w14:paraId="636C6E8C" w14:textId="77777777">
            <w:pPr>
              <w:spacing w:after="0" w:line="240" w:lineRule="auto"/>
              <w:rPr>
                <w:rFonts w:ascii="Times New Roman" w:eastAsia="Times New Roman" w:hAnsi="Times New Roman" w:cs="Times New Roman"/>
                <w:color w:val="FFFFFF" w:themeColor="background1"/>
              </w:rPr>
            </w:pPr>
          </w:p>
        </w:tc>
        <w:tc>
          <w:tcPr>
            <w:tcW w:w="933"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51D9DE67"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color w:val="FFFFFF" w:themeColor="background1"/>
              </w:rPr>
              <w:t>National    </w:t>
            </w:r>
          </w:p>
        </w:tc>
        <w:tc>
          <w:tcPr>
            <w:tcW w:w="928"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2E3604B0" w14:textId="77777777">
            <w:pPr>
              <w:spacing w:after="0" w:line="240" w:lineRule="auto"/>
              <w:textAlignment w:val="baseline"/>
              <w:rPr>
                <w:rFonts w:ascii="Times New Roman" w:eastAsia="Times New Roman" w:hAnsi="Times New Roman" w:cs="Times New Roman"/>
                <w:color w:val="FFFFFF" w:themeColor="background1"/>
              </w:rPr>
            </w:pPr>
            <w:r w:rsidRPr="051AC46C">
              <w:rPr>
                <w:rFonts w:ascii="Times New Roman" w:eastAsia="Times New Roman" w:hAnsi="Times New Roman" w:cs="Times New Roman"/>
                <w:color w:val="FFFFFF" w:themeColor="background1"/>
              </w:rPr>
              <w:t>Tribal    </w:t>
            </w:r>
          </w:p>
        </w:tc>
        <w:tc>
          <w:tcPr>
            <w:tcW w:w="90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695EA3A9"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color w:val="FFFFFF" w:themeColor="background1"/>
              </w:rPr>
              <w:t>International    </w:t>
            </w:r>
          </w:p>
        </w:tc>
        <w:tc>
          <w:tcPr>
            <w:tcW w:w="90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6EB96E6C"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color w:val="FFFFFF" w:themeColor="background1"/>
              </w:rPr>
              <w:t>State/  </w:t>
            </w:r>
          </w:p>
          <w:p w:rsidR="00C25928" w:rsidRPr="00B838A5" w:rsidP="00C25928" w14:paraId="5ACE11E1"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color w:val="FFFFFF" w:themeColor="background1"/>
              </w:rPr>
              <w:t>Regional  </w:t>
            </w:r>
          </w:p>
          <w:p w:rsidR="00C25928" w:rsidRPr="00B838A5" w:rsidP="00C25928" w14:paraId="2E90CD44"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color w:val="FFFFFF" w:themeColor="background1"/>
              </w:rPr>
              <w:t>  </w:t>
            </w:r>
          </w:p>
        </w:tc>
        <w:tc>
          <w:tcPr>
            <w:tcW w:w="90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041F6C18"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color w:val="FFFFFF" w:themeColor="background1"/>
              </w:rPr>
              <w:t>Local  </w:t>
            </w:r>
          </w:p>
        </w:tc>
        <w:tc>
          <w:tcPr>
            <w:tcW w:w="117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448285A6"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b/>
                <w:bCs/>
                <w:color w:val="FFFFFF" w:themeColor="background1"/>
              </w:rPr>
              <w:t>Total # of Events Held Virtually  </w:t>
            </w:r>
            <w:r w:rsidRPr="00B838A5">
              <w:rPr>
                <w:rFonts w:ascii="Times New Roman" w:eastAsia="Times New Roman" w:hAnsi="Times New Roman" w:cs="Times New Roman"/>
                <w:color w:val="FFFFFF" w:themeColor="background1"/>
              </w:rPr>
              <w:t>  </w:t>
            </w:r>
          </w:p>
        </w:tc>
        <w:tc>
          <w:tcPr>
            <w:tcW w:w="81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5E4DFC3B"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b/>
                <w:bCs/>
                <w:color w:val="FFFFFF" w:themeColor="background1"/>
              </w:rPr>
              <w:t>Overall Total # of Events</w:t>
            </w:r>
            <w:r w:rsidRPr="00B838A5">
              <w:rPr>
                <w:rFonts w:ascii="Times New Roman" w:eastAsia="Times New Roman" w:hAnsi="Times New Roman" w:cs="Times New Roman"/>
                <w:color w:val="FFFFFF" w:themeColor="background1"/>
              </w:rPr>
              <w:t>  </w:t>
            </w:r>
          </w:p>
        </w:tc>
        <w:tc>
          <w:tcPr>
            <w:tcW w:w="982"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25928" w:rsidRPr="00B838A5" w:rsidP="00C25928" w14:paraId="70D255D9" w14:textId="77777777">
            <w:pPr>
              <w:spacing w:after="0" w:line="240" w:lineRule="auto"/>
              <w:textAlignment w:val="baseline"/>
              <w:rPr>
                <w:rFonts w:ascii="Times New Roman" w:eastAsia="Times New Roman" w:hAnsi="Times New Roman" w:cs="Times New Roman"/>
                <w:color w:val="FFFFFF" w:themeColor="background1"/>
              </w:rPr>
            </w:pPr>
            <w:r w:rsidRPr="00B838A5">
              <w:rPr>
                <w:rFonts w:ascii="Times New Roman" w:eastAsia="Times New Roman" w:hAnsi="Times New Roman" w:cs="Times New Roman"/>
                <w:b/>
                <w:bCs/>
                <w:color w:val="FFFFFF" w:themeColor="background1"/>
              </w:rPr>
              <w:t>Total # of People Trained w/ Grant Funds</w:t>
            </w:r>
            <w:r w:rsidRPr="00B838A5">
              <w:rPr>
                <w:rFonts w:ascii="Times New Roman" w:eastAsia="Times New Roman" w:hAnsi="Times New Roman" w:cs="Times New Roman"/>
                <w:color w:val="FFFFFF" w:themeColor="background1"/>
              </w:rPr>
              <w:t>  </w:t>
            </w:r>
          </w:p>
        </w:tc>
      </w:tr>
      <w:tr w14:paraId="78537F22"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195032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 Conferences/ Institutes Hosted by Organization    </w:t>
            </w:r>
          </w:p>
          <w:p w:rsidR="00C25928" w:rsidRPr="00C25928" w:rsidP="00C25928" w14:paraId="4CA5A03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33"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90043A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6A307B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611191B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7A0F2C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33183A7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4387DD3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4E3F709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72CEF4E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895DD3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8DD3B0B"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6412F7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 Workshop Presentations    </w:t>
            </w:r>
          </w:p>
        </w:tc>
        <w:tc>
          <w:tcPr>
            <w:tcW w:w="933"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DC7BD3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2B34CB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392B8A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EC2FD7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981ADE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EF9F0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586A0A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58CF3A4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0FCAF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08FFD10"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7A2EDF5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 New Grantee Orientation    </w:t>
            </w:r>
          </w:p>
        </w:tc>
        <w:tc>
          <w:tcPr>
            <w:tcW w:w="933"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733A542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FBC719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B5F1BC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2AB889C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48AD99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5DCA02B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29D816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61D6BBE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5F419D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A95CBE9"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EEC0BE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 Training of Trainers (</w:t>
            </w:r>
            <w:r w:rsidRPr="00C25928">
              <w:rPr>
                <w:rFonts w:ascii="Times New Roman" w:eastAsia="Times New Roman" w:hAnsi="Times New Roman" w:cs="Times New Roman"/>
              </w:rPr>
              <w:t>ToT</w:t>
            </w:r>
            <w:r w:rsidRPr="00C25928">
              <w:rPr>
                <w:rFonts w:ascii="Times New Roman" w:eastAsia="Times New Roman" w:hAnsi="Times New Roman" w:cs="Times New Roman"/>
              </w:rPr>
              <w:t>) Sessions    </w:t>
            </w:r>
          </w:p>
        </w:tc>
        <w:tc>
          <w:tcPr>
            <w:tcW w:w="933"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09092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53DF8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5726D2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1D2209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537F6A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EFE986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828C7C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4F8632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A55046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5C41147"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3FBC9F3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 Listening Sessions    </w:t>
            </w:r>
          </w:p>
        </w:tc>
        <w:tc>
          <w:tcPr>
            <w:tcW w:w="933"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42348DD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753360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4F1498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6419D19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4D8B31E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70072C4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5E3AC88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102BE55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7F0A35E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ADDEDDA"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DD7A99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 Other Community Engagement Events    </w:t>
            </w:r>
          </w:p>
          <w:p w:rsidR="00C25928" w:rsidRPr="00C25928" w:rsidP="00C25928" w14:paraId="25919C5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5E27559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33"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60BBDE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B8203C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5D83C4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38DCFE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26DB5C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5E3332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82DA71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3A712F3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32C70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1EABC6"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2EFAAB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G. </w:t>
            </w:r>
            <w:r w:rsidRPr="00C25928">
              <w:rPr>
                <w:rFonts w:ascii="Times New Roman" w:eastAsia="Times New Roman" w:hAnsi="Times New Roman" w:cs="Times New Roman"/>
              </w:rPr>
              <w:t>Social Media</w:t>
            </w:r>
            <w:r w:rsidRPr="00C25928">
              <w:rPr>
                <w:rFonts w:ascii="Times New Roman" w:eastAsia="Times New Roman" w:hAnsi="Times New Roman" w:cs="Times New Roman"/>
              </w:rPr>
              <w:t>-Based Events/Trainings    </w:t>
            </w:r>
          </w:p>
          <w:p w:rsidR="00C25928" w:rsidRPr="00C25928" w:rsidP="00C25928" w14:paraId="61A1590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05E0CCB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33"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C1A4F4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3860964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6C73390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B5FA3B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3F17E21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248906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4D96EC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247C9A1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5B2F781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B103794"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EB0A53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 Podcasts   </w:t>
            </w:r>
          </w:p>
        </w:tc>
        <w:tc>
          <w:tcPr>
            <w:tcW w:w="933"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9BF2A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5CCD7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E833CA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BBB22B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530BC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9CB90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16AF3F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5F1F4F4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F32631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8340C52"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8311A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 Other: Lecture, Advisory council meeting, Community of Practice    </w:t>
            </w:r>
          </w:p>
          <w:p w:rsidR="00C25928" w:rsidRPr="00C25928" w:rsidP="00C25928" w14:paraId="2EE11C1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0CFF0C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33"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2F81E2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28"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24D45FC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26BE03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7F846B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61A143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01861D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1125C49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25928" w:rsidRPr="00C25928" w:rsidP="00C25928" w14:paraId="70F289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auto"/>
            <w:hideMark/>
          </w:tcPr>
          <w:p w:rsidR="00C25928" w:rsidRPr="00C25928" w:rsidP="00C25928" w14:paraId="239A79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7453ABF" w14:textId="77777777" w:rsidTr="051AC46C">
        <w:tblPrEx>
          <w:tblW w:w="9344" w:type="dxa"/>
          <w:tblLayout w:type="fixed"/>
          <w:tblCellMar>
            <w:left w:w="0" w:type="dxa"/>
            <w:right w:w="0" w:type="dxa"/>
          </w:tblCellMar>
          <w:tblLook w:val="04A0"/>
        </w:tblPrEx>
        <w:tc>
          <w:tcPr>
            <w:tcW w:w="1821"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C25928" w14:paraId="7FC9AA69" w14:textId="77777777">
            <w:pPr>
              <w:spacing w:after="0" w:line="240" w:lineRule="auto"/>
              <w:textAlignment w:val="baseline"/>
              <w:rPr>
                <w:rFonts w:ascii="Times New Roman" w:eastAsia="Times New Roman" w:hAnsi="Times New Roman" w:cs="Times New Roman"/>
              </w:rPr>
            </w:pPr>
            <w:r w:rsidRPr="00D15816">
              <w:rPr>
                <w:rFonts w:ascii="Times New Roman" w:eastAsia="Times New Roman" w:hAnsi="Times New Roman" w:cs="Times New Roman"/>
                <w:b/>
                <w:bCs/>
              </w:rPr>
              <w:t>TOTAL  </w:t>
            </w:r>
            <w:r w:rsidRPr="00D15816">
              <w:rPr>
                <w:rFonts w:ascii="Times New Roman" w:eastAsia="Times New Roman" w:hAnsi="Times New Roman" w:cs="Times New Roman"/>
              </w:rPr>
              <w:t>  </w:t>
            </w:r>
          </w:p>
          <w:p w:rsidR="00C25928" w:rsidRPr="00D15816" w:rsidP="00C25928" w14:paraId="769B6B76" w14:textId="77777777">
            <w:pPr>
              <w:spacing w:after="0" w:line="240" w:lineRule="auto"/>
              <w:textAlignment w:val="baseline"/>
              <w:rPr>
                <w:rFonts w:ascii="Times New Roman" w:eastAsia="Times New Roman" w:hAnsi="Times New Roman" w:cs="Times New Roman"/>
              </w:rPr>
            </w:pPr>
            <w:r w:rsidRPr="00D15816">
              <w:rPr>
                <w:rFonts w:ascii="Times New Roman" w:eastAsia="Times New Roman" w:hAnsi="Times New Roman" w:cs="Times New Roman"/>
              </w:rPr>
              <w:t>  </w:t>
            </w:r>
          </w:p>
          <w:p w:rsidR="00C25928" w:rsidRPr="00D15816" w:rsidP="00C25928" w14:paraId="43768EAB" w14:textId="77777777">
            <w:pPr>
              <w:spacing w:after="0" w:line="240" w:lineRule="auto"/>
              <w:textAlignment w:val="baseline"/>
              <w:rPr>
                <w:rFonts w:ascii="Times New Roman" w:eastAsia="Times New Roman" w:hAnsi="Times New Roman" w:cs="Times New Roman"/>
              </w:rPr>
            </w:pPr>
            <w:r w:rsidRPr="00D15816">
              <w:rPr>
                <w:rFonts w:ascii="Times New Roman" w:eastAsia="Times New Roman" w:hAnsi="Times New Roman" w:cs="Times New Roman"/>
              </w:rPr>
              <w:t>  </w:t>
            </w:r>
          </w:p>
        </w:tc>
        <w:tc>
          <w:tcPr>
            <w:tcW w:w="933"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364C1941" w14:textId="03FE7EDB">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E752F1">
              <w:rPr>
                <w:rFonts w:ascii="Times New Roman" w:eastAsia="Times New Roman" w:hAnsi="Times New Roman" w:cs="Times New Roman"/>
              </w:rPr>
              <w:t> [AUTO SUM]</w:t>
            </w:r>
          </w:p>
        </w:tc>
        <w:tc>
          <w:tcPr>
            <w:tcW w:w="928"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20719201" w14:textId="4F9CD95E">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[AUTO SUM]</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3FFAFD77" w14:textId="0BBF51A8">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E752F1">
              <w:rPr>
                <w:rFonts w:ascii="Times New Roman" w:eastAsia="Times New Roman" w:hAnsi="Times New Roman" w:cs="Times New Roman"/>
              </w:rPr>
              <w:t>[AUTO SUM]</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1ADA948D" w14:textId="1F21B57F">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E752F1">
              <w:rPr>
                <w:rFonts w:ascii="Times New Roman" w:eastAsia="Times New Roman" w:hAnsi="Times New Roman" w:cs="Times New Roman"/>
              </w:rPr>
              <w:t>[AUTO SUM]</w:t>
            </w:r>
          </w:p>
        </w:tc>
        <w:tc>
          <w:tcPr>
            <w:tcW w:w="90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4E81A24A" w14:textId="1AC58E9B">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E752F1">
              <w:rPr>
                <w:rFonts w:ascii="Times New Roman" w:eastAsia="Times New Roman" w:hAnsi="Times New Roman" w:cs="Times New Roman"/>
              </w:rPr>
              <w:t>[AUTO SUM]</w:t>
            </w:r>
          </w:p>
        </w:tc>
        <w:tc>
          <w:tcPr>
            <w:tcW w:w="117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5E3BCC25" w14:textId="69EDCB41">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E752F1">
              <w:rPr>
                <w:rFonts w:ascii="Times New Roman" w:eastAsia="Times New Roman" w:hAnsi="Times New Roman" w:cs="Times New Roman"/>
              </w:rPr>
              <w:t>[AUTO SUM]</w:t>
            </w:r>
          </w:p>
        </w:tc>
        <w:tc>
          <w:tcPr>
            <w:tcW w:w="810"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03B2290E" w14:textId="4F4BC55D">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E752F1">
              <w:rPr>
                <w:rFonts w:ascii="Times New Roman" w:eastAsia="Times New Roman" w:hAnsi="Times New Roman" w:cs="Times New Roman"/>
              </w:rPr>
              <w:t> [AUTO SUM]</w:t>
            </w:r>
            <w:r w:rsidRPr="00D15816">
              <w:rPr>
                <w:rFonts w:ascii="Times New Roman" w:eastAsia="Times New Roman" w:hAnsi="Times New Roman" w:cs="Times New Roman"/>
              </w:rPr>
              <w:t>  </w:t>
            </w:r>
          </w:p>
        </w:tc>
        <w:tc>
          <w:tcPr>
            <w:tcW w:w="982" w:type="dxa"/>
            <w:tcBorders>
              <w:top w:val="single" w:sz="6" w:space="0" w:color="auto"/>
              <w:left w:val="single" w:sz="6" w:space="0" w:color="auto"/>
              <w:bottom w:val="single" w:sz="6" w:space="0" w:color="auto"/>
              <w:right w:val="single" w:sz="6" w:space="0" w:color="auto"/>
            </w:tcBorders>
            <w:shd w:val="clear" w:color="auto" w:fill="DEEBF6" w:themeFill="accent5" w:themeFillTint="33"/>
            <w:hideMark/>
          </w:tcPr>
          <w:p w:rsidR="00C25928" w:rsidRPr="00D15816" w:rsidP="00B838A5" w14:paraId="64DDAD10" w14:textId="28DF4EF0">
            <w:pPr>
              <w:spacing w:after="0" w:line="240" w:lineRule="auto"/>
              <w:jc w:val="center"/>
              <w:textAlignment w:val="baseline"/>
              <w:rPr>
                <w:rFonts w:ascii="Times New Roman" w:eastAsia="Times New Roman" w:hAnsi="Times New Roman" w:cs="Times New Roman"/>
              </w:rPr>
            </w:pPr>
            <w:r w:rsidRPr="00D15816">
              <w:rPr>
                <w:rFonts w:ascii="Times New Roman" w:eastAsia="Times New Roman" w:hAnsi="Times New Roman" w:cs="Times New Roman"/>
              </w:rPr>
              <w:t>[</w:t>
            </w:r>
            <w:r w:rsidRPr="00D15816" w:rsidR="006D22E1">
              <w:rPr>
                <w:rFonts w:ascii="Times New Roman" w:eastAsia="Times New Roman" w:hAnsi="Times New Roman" w:cs="Times New Roman"/>
              </w:rPr>
              <w:t>AUTO SUM</w:t>
            </w:r>
            <w:r w:rsidRPr="00D15816">
              <w:rPr>
                <w:rFonts w:ascii="Times New Roman" w:eastAsia="Times New Roman" w:hAnsi="Times New Roman" w:cs="Times New Roman"/>
              </w:rPr>
              <w:t>]</w:t>
            </w:r>
          </w:p>
        </w:tc>
      </w:tr>
    </w:tbl>
    <w:p w:rsidR="00C25928" w:rsidRPr="00C25928" w:rsidP="00C25928" w14:paraId="25EB7580"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p w:rsidR="004A076F" w:rsidP="00C25928" w14:paraId="362C8004" w14:textId="77777777">
      <w:pPr>
        <w:spacing w:after="0" w:line="240" w:lineRule="auto"/>
        <w:textAlignment w:val="baseline"/>
        <w:rPr>
          <w:rFonts w:ascii="Times New Roman" w:eastAsia="Times New Roman" w:hAnsi="Times New Roman" w:cs="Times New Roman"/>
        </w:rPr>
      </w:pPr>
    </w:p>
    <w:p w:rsidR="004A076F" w:rsidP="00C25928" w14:paraId="5282EA26" w14:textId="77777777">
      <w:pPr>
        <w:spacing w:after="0" w:line="240" w:lineRule="auto"/>
        <w:textAlignment w:val="baseline"/>
        <w:rPr>
          <w:rFonts w:ascii="Times New Roman" w:eastAsia="Times New Roman" w:hAnsi="Times New Roman" w:cs="Times New Roman"/>
        </w:rPr>
      </w:pPr>
    </w:p>
    <w:p w:rsidR="004A076F" w:rsidP="00C25928" w14:paraId="38491684" w14:textId="77777777">
      <w:pPr>
        <w:spacing w:after="0" w:line="240" w:lineRule="auto"/>
        <w:textAlignment w:val="baseline"/>
        <w:rPr>
          <w:rFonts w:ascii="Times New Roman" w:eastAsia="Times New Roman" w:hAnsi="Times New Roman" w:cs="Times New Roman"/>
        </w:rPr>
      </w:pPr>
    </w:p>
    <w:p w:rsidR="00C25928" w:rsidRPr="00C25928" w:rsidP="00C25928" w14:paraId="5507673F" w14:textId="035D95D1">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For all ‘Conferences/Institutes Hosted by Organization’ listed above, please detail: </w:t>
      </w:r>
    </w:p>
    <w:p w:rsidR="00C25928" w:rsidRPr="00C25928" w:rsidP="00C25928" w14:paraId="1810BB20"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65"/>
        <w:gridCol w:w="1275"/>
      </w:tblGrid>
      <w:tr w14:paraId="4A3EA6D5" w14:textId="77777777" w:rsidTr="00926045">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965" w:type="dxa"/>
            <w:tcBorders>
              <w:top w:val="single" w:sz="6" w:space="0" w:color="4472C4"/>
              <w:left w:val="single" w:sz="6" w:space="0" w:color="4472C4"/>
              <w:bottom w:val="single" w:sz="6" w:space="0" w:color="4472C4"/>
              <w:right w:val="nil"/>
            </w:tcBorders>
            <w:shd w:val="clear" w:color="auto" w:fill="2F5496" w:themeFill="accent1" w:themeFillShade="BF"/>
            <w:hideMark/>
          </w:tcPr>
          <w:p w:rsidR="00C25928" w:rsidRPr="00C25928" w:rsidP="00C25928" w14:paraId="54E768EE" w14:textId="77777777">
            <w:pPr>
              <w:spacing w:after="0" w:line="240" w:lineRule="auto"/>
              <w:textAlignment w:val="baseline"/>
              <w:rPr>
                <w:rFonts w:ascii="Times New Roman" w:eastAsia="Times New Roman" w:hAnsi="Times New Roman" w:cs="Times New Roman"/>
                <w:b/>
                <w:bCs/>
                <w:color w:val="FFFFFF"/>
              </w:rPr>
            </w:pPr>
            <w:r w:rsidRPr="00C25928">
              <w:rPr>
                <w:rFonts w:ascii="Times New Roman" w:eastAsia="Times New Roman" w:hAnsi="Times New Roman" w:cs="Times New Roman"/>
                <w:b/>
                <w:bCs/>
                <w:color w:val="FFFFFF"/>
              </w:rPr>
              <w:t> </w:t>
            </w:r>
          </w:p>
        </w:tc>
        <w:tc>
          <w:tcPr>
            <w:tcW w:w="1275" w:type="dxa"/>
            <w:tcBorders>
              <w:top w:val="single" w:sz="6" w:space="0" w:color="4472C4"/>
              <w:left w:val="nil"/>
              <w:bottom w:val="single" w:sz="6" w:space="0" w:color="4472C4"/>
              <w:right w:val="single" w:sz="6" w:space="0" w:color="4472C4"/>
            </w:tcBorders>
            <w:shd w:val="clear" w:color="auto" w:fill="2F5496" w:themeFill="accent1" w:themeFillShade="BF"/>
            <w:hideMark/>
          </w:tcPr>
          <w:p w:rsidR="00C25928" w:rsidRPr="00C25928" w:rsidP="00C25928" w14:paraId="4CB1560A" w14:textId="77777777">
            <w:pPr>
              <w:spacing w:after="0" w:line="240" w:lineRule="auto"/>
              <w:textAlignment w:val="baseline"/>
              <w:rPr>
                <w:rFonts w:ascii="Times New Roman" w:eastAsia="Times New Roman" w:hAnsi="Times New Roman" w:cs="Times New Roman"/>
                <w:b/>
                <w:bCs/>
                <w:color w:val="FFFFFF"/>
              </w:rPr>
            </w:pPr>
            <w:r w:rsidRPr="00C25928">
              <w:rPr>
                <w:rFonts w:ascii="Times New Roman" w:eastAsia="Times New Roman" w:hAnsi="Times New Roman" w:cs="Times New Roman"/>
                <w:b/>
                <w:bCs/>
                <w:color w:val="FFFFFF"/>
              </w:rPr>
              <w:t>Total # or Percentage </w:t>
            </w:r>
          </w:p>
        </w:tc>
      </w:tr>
      <w:tr w14:paraId="5893F288" w14:textId="77777777" w:rsidTr="00C25928">
        <w:tblPrEx>
          <w:tblW w:w="0" w:type="dxa"/>
          <w:tblCellMar>
            <w:left w:w="0" w:type="dxa"/>
            <w:right w:w="0" w:type="dxa"/>
          </w:tblCellMar>
          <w:tblLook w:val="04A0"/>
        </w:tblPrEx>
        <w:tc>
          <w:tcPr>
            <w:tcW w:w="1965" w:type="dxa"/>
            <w:tcBorders>
              <w:top w:val="single" w:sz="6" w:space="0" w:color="8EAADB"/>
              <w:left w:val="single" w:sz="6" w:space="0" w:color="8EAADB"/>
              <w:bottom w:val="single" w:sz="6" w:space="0" w:color="8EAADB"/>
              <w:right w:val="single" w:sz="6" w:space="0" w:color="8EAADB"/>
            </w:tcBorders>
            <w:shd w:val="clear" w:color="auto" w:fill="D9E2F3"/>
            <w:hideMark/>
          </w:tcPr>
          <w:p w:rsidR="00C25928" w:rsidRPr="00C25928" w:rsidP="00C25928" w14:paraId="6093141E" w14:textId="77777777">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b/>
                <w:bCs/>
              </w:rPr>
              <w:t>Plenaries/Keynotes </w:t>
            </w:r>
          </w:p>
        </w:tc>
        <w:tc>
          <w:tcPr>
            <w:tcW w:w="1275" w:type="dxa"/>
            <w:tcBorders>
              <w:top w:val="single" w:sz="6" w:space="0" w:color="8EAADB"/>
              <w:left w:val="single" w:sz="6" w:space="0" w:color="8EAADB"/>
              <w:bottom w:val="single" w:sz="6" w:space="0" w:color="8EAADB"/>
              <w:right w:val="single" w:sz="6" w:space="0" w:color="8EAADB"/>
            </w:tcBorders>
            <w:shd w:val="clear" w:color="auto" w:fill="D9E2F3"/>
            <w:hideMark/>
          </w:tcPr>
          <w:p w:rsidR="00C25928" w:rsidRPr="00C25928" w:rsidP="00C25928" w14:paraId="05779B7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47D02B9" w14:textId="77777777" w:rsidTr="00C25928">
        <w:tblPrEx>
          <w:tblW w:w="0" w:type="dxa"/>
          <w:tblCellMar>
            <w:left w:w="0" w:type="dxa"/>
            <w:right w:w="0" w:type="dxa"/>
          </w:tblCellMar>
          <w:tblLook w:val="04A0"/>
        </w:tblPrEx>
        <w:tc>
          <w:tcPr>
            <w:tcW w:w="1965" w:type="dxa"/>
            <w:tcBorders>
              <w:top w:val="single" w:sz="6" w:space="0" w:color="8EAADB"/>
              <w:left w:val="single" w:sz="6" w:space="0" w:color="8EAADB"/>
              <w:bottom w:val="single" w:sz="6" w:space="0" w:color="8EAADB"/>
              <w:right w:val="single" w:sz="6" w:space="0" w:color="8EAADB"/>
            </w:tcBorders>
            <w:shd w:val="clear" w:color="auto" w:fill="auto"/>
            <w:hideMark/>
          </w:tcPr>
          <w:p w:rsidR="00C25928" w:rsidRPr="00C25928" w:rsidP="00C25928" w14:paraId="3ECC1E21" w14:textId="77777777">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b/>
                <w:bCs/>
              </w:rPr>
              <w:t>Workshops </w:t>
            </w:r>
          </w:p>
        </w:tc>
        <w:tc>
          <w:tcPr>
            <w:tcW w:w="1275" w:type="dxa"/>
            <w:tcBorders>
              <w:top w:val="single" w:sz="6" w:space="0" w:color="8EAADB"/>
              <w:left w:val="single" w:sz="6" w:space="0" w:color="8EAADB"/>
              <w:bottom w:val="single" w:sz="6" w:space="0" w:color="8EAADB"/>
              <w:right w:val="single" w:sz="6" w:space="0" w:color="8EAADB"/>
            </w:tcBorders>
            <w:shd w:val="clear" w:color="auto" w:fill="auto"/>
            <w:hideMark/>
          </w:tcPr>
          <w:p w:rsidR="00C25928" w:rsidRPr="00C25928" w:rsidP="00C25928" w14:paraId="37AC9FD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D96C029" w14:textId="77777777" w:rsidTr="00C25928">
        <w:tblPrEx>
          <w:tblW w:w="0" w:type="dxa"/>
          <w:tblCellMar>
            <w:left w:w="0" w:type="dxa"/>
            <w:right w:w="0" w:type="dxa"/>
          </w:tblCellMar>
          <w:tblLook w:val="04A0"/>
        </w:tblPrEx>
        <w:tc>
          <w:tcPr>
            <w:tcW w:w="1965" w:type="dxa"/>
            <w:tcBorders>
              <w:top w:val="single" w:sz="6" w:space="0" w:color="8EAADB"/>
              <w:left w:val="single" w:sz="6" w:space="0" w:color="8EAADB"/>
              <w:bottom w:val="single" w:sz="6" w:space="0" w:color="8EAADB"/>
              <w:right w:val="single" w:sz="6" w:space="0" w:color="8EAADB"/>
            </w:tcBorders>
            <w:shd w:val="clear" w:color="auto" w:fill="D9E2F3"/>
            <w:hideMark/>
          </w:tcPr>
          <w:p w:rsidR="00C25928" w:rsidRPr="00C25928" w:rsidP="00C25928" w14:paraId="7ADE6A91" w14:textId="77777777">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b/>
                <w:bCs/>
              </w:rPr>
              <w:t>% Funded under grant </w:t>
            </w:r>
          </w:p>
        </w:tc>
        <w:tc>
          <w:tcPr>
            <w:tcW w:w="1275" w:type="dxa"/>
            <w:tcBorders>
              <w:top w:val="single" w:sz="6" w:space="0" w:color="8EAADB"/>
              <w:left w:val="single" w:sz="6" w:space="0" w:color="8EAADB"/>
              <w:bottom w:val="single" w:sz="6" w:space="0" w:color="8EAADB"/>
              <w:right w:val="single" w:sz="6" w:space="0" w:color="8EAADB"/>
            </w:tcBorders>
            <w:shd w:val="clear" w:color="auto" w:fill="D9E2F3"/>
            <w:hideMark/>
          </w:tcPr>
          <w:p w:rsidR="00C25928" w:rsidRPr="00C25928" w:rsidP="00C25928" w14:paraId="41AB24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4A076F" w:rsidRPr="004A076F" w:rsidP="00C25928" w14:paraId="5A21CA29" w14:textId="77777777">
      <w:pPr>
        <w:spacing w:after="0" w:line="240" w:lineRule="auto"/>
        <w:textAlignment w:val="baseline"/>
        <w:rPr>
          <w:rFonts w:ascii="Times New Roman" w:eastAsia="Times New Roman" w:hAnsi="Times New Roman" w:cs="Times New Roman"/>
          <w:b/>
          <w:bCs/>
        </w:rPr>
      </w:pPr>
    </w:p>
    <w:p w:rsidR="00C25928" w:rsidRPr="00C25928" w:rsidP="00C25928" w14:paraId="7B56D67C" w14:textId="60ECE990">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B. Number of Individuals Reached through Training and Community Engagement During Reporting Period</w:t>
      </w:r>
      <w:r w:rsidRPr="00C25928">
        <w:rPr>
          <w:rFonts w:ascii="Times New Roman" w:eastAsia="Times New Roman" w:hAnsi="Times New Roman" w:cs="Times New Roman"/>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42"/>
        <w:gridCol w:w="1402"/>
      </w:tblGrid>
      <w:tr w14:paraId="1E58056C" w14:textId="77777777" w:rsidTr="00E66C1A">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7942"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C25928" w:rsidRPr="00926045" w:rsidP="00C25928" w14:paraId="4D6F3AF9"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Categories of Individuals Trained</w:t>
            </w:r>
            <w:r w:rsidRPr="00926045">
              <w:rPr>
                <w:rFonts w:ascii="Calibri" w:eastAsia="Times New Roman" w:hAnsi="Calibri" w:cs="Calibri"/>
                <w:color w:val="FFFFFF" w:themeColor="background1"/>
              </w:rPr>
              <w:tab/>
            </w:r>
            <w:r w:rsidRPr="00926045">
              <w:rPr>
                <w:rFonts w:ascii="Times New Roman" w:eastAsia="Times New Roman" w:hAnsi="Times New Roman" w:cs="Times New Roman"/>
                <w:b/>
                <w:bCs/>
                <w:color w:val="FFFFFF" w:themeColor="background1"/>
              </w:rPr>
              <w:t> </w:t>
            </w:r>
            <w:r w:rsidRPr="00926045">
              <w:rPr>
                <w:rFonts w:ascii="Times New Roman" w:eastAsia="Times New Roman" w:hAnsi="Times New Roman" w:cs="Times New Roman"/>
                <w:color w:val="FFFFFF" w:themeColor="background1"/>
              </w:rPr>
              <w:t>   </w:t>
            </w:r>
          </w:p>
        </w:tc>
        <w:tc>
          <w:tcPr>
            <w:tcW w:w="1402" w:type="dxa"/>
            <w:tcBorders>
              <w:top w:val="single" w:sz="6" w:space="0" w:color="5B9BD5" w:themeColor="accent5"/>
              <w:left w:val="nil"/>
              <w:bottom w:val="single" w:sz="6" w:space="0" w:color="5B9BD5" w:themeColor="accent5"/>
              <w:right w:val="single" w:sz="6" w:space="0" w:color="5B9BD5" w:themeColor="accent5"/>
            </w:tcBorders>
            <w:shd w:val="clear" w:color="auto" w:fill="2F5496" w:themeFill="accent1" w:themeFillShade="BF"/>
            <w:hideMark/>
          </w:tcPr>
          <w:p w:rsidR="00C25928" w:rsidRPr="00926045" w:rsidP="00C25928" w14:paraId="3F3639E6"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Number Trained </w:t>
            </w:r>
            <w:r w:rsidRPr="00926045">
              <w:rPr>
                <w:rFonts w:ascii="Times New Roman" w:eastAsia="Times New Roman" w:hAnsi="Times New Roman" w:cs="Times New Roman"/>
                <w:color w:val="FFFFFF" w:themeColor="background1"/>
              </w:rPr>
              <w:t>   </w:t>
            </w:r>
          </w:p>
        </w:tc>
      </w:tr>
      <w:tr w14:paraId="094330F1"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1D4C4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Adult Protective Services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A71C29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608F62D"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1B93A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Anti-Trafficking Agencies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6A00A6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31F5A05"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0D8F69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Attorneys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E77C0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62F58C3"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4CD1BB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Batterer Intervention Programs (</w:t>
            </w:r>
            <w:r w:rsidRPr="00C25928">
              <w:rPr>
                <w:rFonts w:ascii="Times New Roman" w:eastAsia="Times New Roman" w:hAnsi="Times New Roman" w:cs="Times New Roman"/>
              </w:rPr>
              <w:t>BIPs</w:t>
            </w:r>
            <w:r w:rsidRPr="00C25928">
              <w:rPr>
                <w:rFonts w:ascii="Times New Roman" w:eastAsia="Times New Roman" w:hAnsi="Times New Roman" w:cs="Times New Roman"/>
              </w:rPr>
              <w: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2BAC907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C0749A9"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16CEC6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Child Support System (Administrative and Judicial Agency Personnel, System-Based Victim </w:t>
            </w:r>
            <w:r w:rsidRPr="00C25928">
              <w:rPr>
                <w:rFonts w:ascii="Times New Roman" w:eastAsia="Times New Roman" w:hAnsi="Times New Roman" w:cs="Times New Roman"/>
              </w:rPr>
              <w:t>Advocates)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AB63B2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20909E3"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EA1CF1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Child Welfare System (Judges, Social Workers, Administrators, Foster Care, System-Based </w:t>
            </w:r>
            <w:r w:rsidRPr="00C25928">
              <w:rPr>
                <w:rFonts w:ascii="Times New Roman" w:eastAsia="Times New Roman" w:hAnsi="Times New Roman" w:cs="Times New Roman"/>
              </w:rPr>
              <w:t>Advocates)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609227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A84A588"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FCD34D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 Care/Head Start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E70DAB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EB01453"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DCF2B9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Civil Justice System (Judges, Clerks, Custody Evaluators, 3</w:t>
            </w:r>
            <w:r w:rsidRPr="00C25928">
              <w:rPr>
                <w:rFonts w:ascii="Times New Roman" w:eastAsia="Times New Roman" w:hAnsi="Times New Roman" w:cs="Times New Roman"/>
                <w:vertAlign w:val="superscript"/>
              </w:rPr>
              <w:t>rd</w:t>
            </w:r>
            <w:r w:rsidRPr="00C25928">
              <w:rPr>
                <w:rFonts w:ascii="Times New Roman" w:eastAsia="Times New Roman" w:hAnsi="Times New Roman" w:cs="Times New Roman"/>
              </w:rPr>
              <w:t xml:space="preserve"> Party Neutrals, System-Based Victim </w:t>
            </w:r>
            <w:r w:rsidRPr="00C25928">
              <w:rPr>
                <w:rFonts w:ascii="Times New Roman" w:eastAsia="Times New Roman" w:hAnsi="Times New Roman" w:cs="Times New Roman"/>
              </w:rPr>
              <w:t>Advocates)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7FC75F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0DFD52B"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4087F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Coordinated Community Response (CCR) Entities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4FD34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24DABDE"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601C9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Corrections System (Probation, Parole, and Correctional </w:t>
            </w:r>
            <w:r w:rsidRPr="00C25928">
              <w:rPr>
                <w:rFonts w:ascii="Times New Roman" w:eastAsia="Times New Roman" w:hAnsi="Times New Roman" w:cs="Times New Roman"/>
              </w:rPr>
              <w:t>Facilities)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1D892B4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5F4D99A"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8C727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Criminal Justice System (Clerks, Prosecutors, Expert Witnesses, System-Based Victims, Witness </w:t>
            </w:r>
            <w:r w:rsidRPr="00C25928">
              <w:rPr>
                <w:rFonts w:ascii="Times New Roman" w:eastAsia="Times New Roman" w:hAnsi="Times New Roman" w:cs="Times New Roman"/>
              </w:rPr>
              <w:t>Specialists)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B361C9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FE3CB9B"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D4CBA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Community-Based Programs- DV/SA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43A018C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68E4828"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106EB6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Community-Based Programs- 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18280A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59EDC3D"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B72F6E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Disability Rights/Deaf Organizations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3477DE7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85BE27D"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A73FBE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Domestic/Dating Violence Programs and Dual Domestic Violence/Sexual Assault Programs (Including Advocates, Boards, </w:t>
            </w:r>
            <w:r w:rsidRPr="00C25928">
              <w:rPr>
                <w:rFonts w:ascii="Times New Roman" w:eastAsia="Times New Roman" w:hAnsi="Times New Roman" w:cs="Times New Roman"/>
              </w:rPr>
              <w:t>Volunteers)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E93D4E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7CA902B"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80C81F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Domestic Violence State/Territory Coalitions and Dual Domestic Violence/Sexual Assault State/Territory Coalitions (Including Advocates and </w:t>
            </w:r>
            <w:r w:rsidRPr="00C25928">
              <w:rPr>
                <w:rFonts w:ascii="Times New Roman" w:eastAsia="Times New Roman" w:hAnsi="Times New Roman" w:cs="Times New Roman"/>
              </w:rPr>
              <w:t>Boards)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22E3CA0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E0757C3"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1096D6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Educators (Teachers/Faculty from Elementary through College) and School/Campus Personnel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1B5FF1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0848171"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ABEC8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Economic Security, Asset-Building, Anti-Poverty Programs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74190F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3154879"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666823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Elder Abuse Organizations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59EAB0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EF2D0D7"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28A249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Emergency Preparedness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28ABB95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695C8D7"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442C0D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Employers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FEBDD4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709477F"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B4688D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Faith-Based/Spiritual Leaders/Organizations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1BFD7F4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53AA253"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A08B8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Fatherhood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B9B709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E225A14"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5722BC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Funders- Private Foundations, Corporate Funders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38068B7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F435D92"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6E6B464" w14:textId="613C20F3">
            <w:pPr>
              <w:spacing w:after="0" w:line="240" w:lineRule="auto"/>
              <w:textAlignment w:val="baseline"/>
              <w:rPr>
                <w:rFonts w:ascii="Times New Roman" w:eastAsia="Times New Roman" w:hAnsi="Times New Roman" w:cs="Times New Roman"/>
              </w:rPr>
            </w:pPr>
            <w:r w:rsidRPr="7C47B0A9">
              <w:rPr>
                <w:rFonts w:ascii="Times New Roman" w:eastAsia="Times New Roman" w:hAnsi="Times New Roman" w:cs="Times New Roman"/>
              </w:rPr>
              <w:t>FVPSA/</w:t>
            </w:r>
            <w:r w:rsidRPr="7C47B0A9" w:rsidR="62ED1661">
              <w:rPr>
                <w:rFonts w:ascii="Times New Roman" w:eastAsia="Times New Roman" w:hAnsi="Times New Roman" w:cs="Times New Roman"/>
              </w:rPr>
              <w:t xml:space="preserve"> ACF Staff</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BA3355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A84130"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6697EA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General Public</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782BE9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02266C0"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CD9A8E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Care Providers Working with Adults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5307C6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4E4F9FD"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2CC7E9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Care Providers Working with Children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4A21FC9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57FAF76"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F5728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Home Visitation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DB64B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A338526"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E7B0B2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Housing Agencies and Transitional Housing Programs (Non-DV </w:t>
            </w:r>
            <w:r w:rsidRPr="00C25928">
              <w:rPr>
                <w:rFonts w:ascii="Times New Roman" w:eastAsia="Times New Roman" w:hAnsi="Times New Roman" w:cs="Times New Roman"/>
              </w:rPr>
              <w:t>Focused)</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31677D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76BC540"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587F1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Immigrant Organizations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B41D3E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D9287F0"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C7AEAC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Interpreters and Translators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228E064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F2C8065"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975CE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Judges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792A0B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994BBCE"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9467C8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Juvenile Delinquency System (Probation, Other </w:t>
            </w:r>
            <w:r w:rsidRPr="00C25928">
              <w:rPr>
                <w:rFonts w:ascii="Times New Roman" w:eastAsia="Times New Roman" w:hAnsi="Times New Roman" w:cs="Times New Roman"/>
              </w:rPr>
              <w:t>Personnel)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20243F1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A19BF52"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9F5A9F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Law Enforcement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08785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5E35643" w14:textId="1E530BEA"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8CD6043" w14:textId="7C7EF07D">
            <w:pPr>
              <w:spacing w:after="0" w:line="240" w:lineRule="auto"/>
              <w:textAlignment w:val="baseline"/>
              <w:rPr>
                <w:rFonts w:ascii="Times New Roman" w:eastAsia="Times New Roman" w:hAnsi="Times New Roman" w:cs="Times New Roman"/>
              </w:rPr>
            </w:pPr>
            <w:r w:rsidRPr="4031B741">
              <w:rPr>
                <w:rFonts w:ascii="Times New Roman" w:eastAsia="Times New Roman" w:hAnsi="Times New Roman" w:cs="Times New Roman"/>
              </w:rPr>
              <w:t>LGBTQ</w:t>
            </w:r>
            <w:r w:rsidRPr="4031B741" w:rsidR="7D927413">
              <w:rPr>
                <w:rFonts w:ascii="Times New Roman" w:eastAsia="Times New Roman" w:hAnsi="Times New Roman" w:cs="Times New Roman"/>
              </w:rPr>
              <w:t xml:space="preserve"> / Two-Spirit</w:t>
            </w:r>
            <w:r w:rsidRPr="4031B741">
              <w:rPr>
                <w:rFonts w:ascii="Times New Roman" w:eastAsia="Times New Roman" w:hAnsi="Times New Roman" w:cs="Times New Roman"/>
              </w:rPr>
              <w:t xml:space="preserve"> Community Organizations</w:t>
            </w:r>
            <w:r w:rsidRPr="4031B741">
              <w:rPr>
                <w:rFonts w:ascii="Times New Roman" w:eastAsia="Times New Roman" w:hAnsi="Times New Roman" w:cs="Times New Roman"/>
                <w:b/>
                <w:bCs/>
              </w:rPr>
              <w:t> </w:t>
            </w:r>
            <w:r w:rsidRPr="4031B741">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29F2E260" w14:textId="303C8F52">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86803F5"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D713CE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Media</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C3B423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411AF30"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96CAE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Mental Health Professionals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597E0EF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492892F"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57AB5E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Military Family Advocacy Program</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FA052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D32F443"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4A57AD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Military Justice Personnel (Military Police, </w:t>
            </w:r>
            <w:r w:rsidRPr="00C25928">
              <w:rPr>
                <w:rFonts w:ascii="Times New Roman" w:eastAsia="Times New Roman" w:hAnsi="Times New Roman" w:cs="Times New Roman"/>
              </w:rPr>
              <w:t>JAGs</w:t>
            </w:r>
            <w:r w:rsidRPr="00C25928">
              <w:rPr>
                <w:rFonts w:ascii="Times New Roman" w:eastAsia="Times New Roman" w:hAnsi="Times New Roman" w:cs="Times New Roman"/>
              </w:rPr>
              <w:t xml:space="preserve">,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6B6718E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DFB4328"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6D19DE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Multi-Disciplinary Groups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2A3B8F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51571D3"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B4C193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NGOs (Non-DV)- International (UN Women,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416F477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10237A7"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2BCA4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NGOs (Non-DV)- National/Tribal (</w:t>
            </w:r>
            <w:r w:rsidRPr="00C25928">
              <w:rPr>
                <w:rFonts w:ascii="Times New Roman" w:eastAsia="Times New Roman" w:hAnsi="Times New Roman" w:cs="Times New Roman"/>
              </w:rPr>
              <w:t>NCAAP</w:t>
            </w:r>
            <w:r w:rsidRPr="00C25928">
              <w:rPr>
                <w:rFonts w:ascii="Times New Roman" w:eastAsia="Times New Roman" w:hAnsi="Times New Roman" w:cs="Times New Roman"/>
              </w:rPr>
              <w:t>, NCAI, </w:t>
            </w:r>
            <w:r w:rsidRPr="00C25928">
              <w:rPr>
                <w:rFonts w:ascii="Times New Roman" w:eastAsia="Times New Roman" w:hAnsi="Times New Roman" w:cs="Times New Roman"/>
              </w:rPr>
              <w:t>Nat’l</w:t>
            </w:r>
            <w:r w:rsidRPr="00C25928">
              <w:rPr>
                <w:rFonts w:ascii="Times New Roman" w:eastAsia="Times New Roman" w:hAnsi="Times New Roman" w:cs="Times New Roman"/>
              </w:rPr>
              <w:t xml:space="preserve"> Council of La Raza, </w:t>
            </w:r>
            <w:r w:rsidRPr="00C25928">
              <w:rPr>
                <w:rFonts w:ascii="Times New Roman" w:eastAsia="Times New Roman" w:hAnsi="Times New Roman" w:cs="Times New Roman"/>
              </w:rPr>
              <w:t>NASW</w:t>
            </w:r>
            <w:r w:rsidRPr="00C25928">
              <w:rPr>
                <w:rFonts w:ascii="Times New Roman" w:eastAsia="Times New Roman" w:hAnsi="Times New Roman" w:cs="Times New Roman"/>
              </w:rPr>
              <w: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9FD2F0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CFAFF86"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D1DC1C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NGOs (Non-DV)- State, Territorial, or Local (State/Local Chapter, Other </w:t>
            </w:r>
            <w:r w:rsidRPr="00C25928">
              <w:rPr>
                <w:rFonts w:ascii="Times New Roman" w:eastAsia="Times New Roman" w:hAnsi="Times New Roman" w:cs="Times New Roman"/>
              </w:rPr>
              <w:t>CBOs)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29A0E84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5D84FA7"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4297F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Policymakers- Federal Government (Congress, White House, Federal Agencies including </w:t>
            </w:r>
            <w:r w:rsidRPr="00C25928">
              <w:rPr>
                <w:rFonts w:ascii="Times New Roman" w:eastAsia="Times New Roman" w:hAnsi="Times New Roman" w:cs="Times New Roman"/>
              </w:rPr>
              <w:t>OVW</w:t>
            </w:r>
            <w:r w:rsidRPr="00C25928">
              <w:rPr>
                <w:rFonts w:ascii="Times New Roman" w:eastAsia="Times New Roman" w:hAnsi="Times New Roman" w:cs="Times New Roman"/>
              </w:rPr>
              <w:t xml:space="preserve"> and OVC)</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70BAC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3D65CAF"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6747A5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Policymakers- State/Territorial and Local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4D85DF5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1C02BDE"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1AE69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Policymakers- Tribal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AFF5DD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961ED51"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45FBBE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Public Benefits Agencies (TANF, SNAP, WIC,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67B8D8C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0B8B0D7"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CDA02C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Researchers/Scholars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2A9A20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0912EB1"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86515F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Refugee Organizations (Including those Working with </w:t>
            </w:r>
            <w:r w:rsidRPr="00C25928">
              <w:rPr>
                <w:rFonts w:ascii="Times New Roman" w:eastAsia="Times New Roman" w:hAnsi="Times New Roman" w:cs="Times New Roman"/>
              </w:rPr>
              <w:t>Asylees)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3907F00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7704D87"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CB8FB7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Reproductive and Sexual Health and Rights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F93E2C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BD6C8AA"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A5B0E56" w14:textId="1F374CD8">
            <w:pPr>
              <w:spacing w:after="0" w:line="240" w:lineRule="auto"/>
              <w:textAlignment w:val="baseline"/>
              <w:rPr>
                <w:rFonts w:ascii="Times New Roman" w:eastAsia="Times New Roman" w:hAnsi="Times New Roman" w:cs="Times New Roman"/>
              </w:rPr>
            </w:pPr>
            <w:r w:rsidRPr="7C47B0A9">
              <w:rPr>
                <w:rFonts w:ascii="Times New Roman" w:eastAsia="Times New Roman" w:hAnsi="Times New Roman" w:cs="Times New Roman"/>
              </w:rPr>
              <w:t xml:space="preserve">Sexual Assault </w:t>
            </w:r>
            <w:r w:rsidRPr="7C47B0A9" w:rsidR="1DD9BE40">
              <w:rPr>
                <w:rFonts w:ascii="Times New Roman" w:eastAsia="Times New Roman" w:hAnsi="Times New Roman" w:cs="Times New Roman"/>
              </w:rPr>
              <w:t xml:space="preserve">Center and </w:t>
            </w:r>
            <w:r w:rsidRPr="7C47B0A9">
              <w:rPr>
                <w:rFonts w:ascii="Times New Roman" w:eastAsia="Times New Roman" w:hAnsi="Times New Roman" w:cs="Times New Roman"/>
              </w:rPr>
              <w:t xml:space="preserve">Programs and </w:t>
            </w:r>
            <w:r w:rsidRPr="7C47B0A9" w:rsidR="3375270D">
              <w:rPr>
                <w:rFonts w:ascii="Times New Roman" w:eastAsia="Times New Roman" w:hAnsi="Times New Roman" w:cs="Times New Roman"/>
              </w:rPr>
              <w:t xml:space="preserve">Rape Crisis Centers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3241A80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D98ADF9" w14:textId="77777777" w:rsidTr="00E66C1A">
        <w:tblPrEx>
          <w:tblW w:w="9344" w:type="dxa"/>
          <w:tblCellMar>
            <w:left w:w="0" w:type="dxa"/>
            <w:right w:w="0" w:type="dxa"/>
          </w:tblCellMar>
          <w:tblLook w:val="04A0"/>
        </w:tblPrEx>
        <w:trPr>
          <w:trHeight w:val="300"/>
        </w:trPr>
        <w:tc>
          <w:tcPr>
            <w:tcW w:w="7942" w:type="dxa"/>
            <w:tcBorders>
              <w:top w:val="nil"/>
              <w:left w:val="single" w:sz="6" w:space="0" w:color="auto"/>
              <w:bottom w:val="single" w:sz="6" w:space="0" w:color="auto"/>
              <w:right w:val="single" w:sz="6" w:space="0" w:color="auto"/>
            </w:tcBorders>
            <w:shd w:val="clear" w:color="auto" w:fill="auto"/>
            <w:hideMark/>
          </w:tcPr>
          <w:p w:rsidR="737E44A5" w:rsidP="7C47B0A9" w14:paraId="5CA1B547" w14:textId="2A8EDF6B">
            <w:pPr>
              <w:spacing w:after="0" w:line="240" w:lineRule="auto"/>
              <w:rPr>
                <w:rFonts w:ascii="Times New Roman" w:eastAsia="Times New Roman" w:hAnsi="Times New Roman" w:cs="Times New Roman"/>
              </w:rPr>
            </w:pPr>
            <w:r w:rsidRPr="7C47B0A9">
              <w:rPr>
                <w:rFonts w:ascii="Times New Roman" w:eastAsia="Times New Roman" w:hAnsi="Times New Roman" w:cs="Times New Roman"/>
              </w:rPr>
              <w:t>Sexual Assault Coalitions</w:t>
            </w:r>
          </w:p>
        </w:tc>
        <w:tc>
          <w:tcPr>
            <w:tcW w:w="1402" w:type="dxa"/>
            <w:tcBorders>
              <w:top w:val="nil"/>
              <w:left w:val="nil"/>
              <w:bottom w:val="single" w:sz="6" w:space="0" w:color="auto"/>
              <w:right w:val="single" w:sz="6" w:space="0" w:color="auto"/>
            </w:tcBorders>
            <w:shd w:val="clear" w:color="auto" w:fill="auto"/>
            <w:hideMark/>
          </w:tcPr>
          <w:p w:rsidR="7C47B0A9" w:rsidP="7C47B0A9" w14:paraId="0198EC3A" w14:textId="211801A3">
            <w:pPr>
              <w:spacing w:line="240" w:lineRule="auto"/>
              <w:rPr>
                <w:rFonts w:ascii="Times New Roman" w:eastAsia="Times New Roman" w:hAnsi="Times New Roman" w:cs="Times New Roman"/>
              </w:rPr>
            </w:pPr>
          </w:p>
        </w:tc>
      </w:tr>
      <w:tr w14:paraId="25DB58AC"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9DCF23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Students (K-12, Undergraduate, Graduate, Including Law </w:t>
            </w:r>
            <w:r w:rsidRPr="00C25928">
              <w:rPr>
                <w:rFonts w:ascii="Times New Roman" w:eastAsia="Times New Roman" w:hAnsi="Times New Roman" w:cs="Times New Roman"/>
              </w:rPr>
              <w:t>School</w:t>
            </w:r>
            <w:r w:rsidRPr="00C25928">
              <w:rPr>
                <w:rFonts w:ascii="Times New Roman" w:eastAsia="Times New Roman" w:hAnsi="Times New Roman" w:cs="Times New Roman"/>
              </w:rPr>
              <w:t xml:space="preserve"> and Medical School) and Student Groups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C459E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8C4927F"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AE5843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Substance Misuse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020F1C7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A2DFB9F"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834D6A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Supervised Visitation Programs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E1A83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A9BCD65"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11ADA2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Social Services for Adults, Children, and Families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5E2EF5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2B8A7AA"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62383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TA Providers- </w:t>
            </w:r>
            <w:r w:rsidRPr="00C25928">
              <w:rPr>
                <w:rFonts w:ascii="Times New Roman" w:eastAsia="Times New Roman" w:hAnsi="Times New Roman" w:cs="Times New Roman"/>
              </w:rPr>
              <w:t>DVRN</w:t>
            </w:r>
            <w:r w:rsidRPr="00C25928">
              <w:rPr>
                <w:rFonts w:ascii="Times New Roman" w:eastAsia="Times New Roman" w:hAnsi="Times New Roman" w:cs="Times New Roman"/>
              </w:rPr>
              <w:t xml:space="preserve"> Members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B889B4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DA1D205"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104EE2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TA Providers- Other DV/SA/Stalking TA Providers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6532819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2C31858"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403000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Tribal Domestic Violence and Sexual Assault Coalitions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225E4B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6CD2513"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189AA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Tribal Domestic Violence and Sexual Assault Programs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09679BB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2E1E676"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7143E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Governments (Including Tribal </w:t>
            </w:r>
            <w:r w:rsidRPr="00C25928">
              <w:rPr>
                <w:rFonts w:ascii="Times New Roman" w:eastAsia="Times New Roman" w:hAnsi="Times New Roman" w:cs="Times New Roman"/>
              </w:rPr>
              <w:t>Councils)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EA2B4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366D5E0"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F52F5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Justice System (Judges, Clerks, Prosecutors, Probation,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2CAFE81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0A2D4B"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B27DC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Tribal Law Enforcement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33C2FF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AB2478C"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C7860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Other Individuals and Groups (Social Clubs, Beauty Salons, Community </w:t>
            </w:r>
            <w:r w:rsidRPr="00C25928">
              <w:rPr>
                <w:rFonts w:ascii="Times New Roman" w:eastAsia="Times New Roman" w:hAnsi="Times New Roman" w:cs="Times New Roman"/>
              </w:rPr>
              <w:t>Organizers)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6109A95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AA3F364"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46F90A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Other Underserved Communities </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70CA1B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85C9979"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EBD395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University/Campus Administrators and Campus Police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3C4D9BB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234F635"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3787B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Victims/Survivors of Domestic Violence, Dating Violence, Sexual Assault, Stalking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02478A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B1F5588"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4D625C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Victims/Survivors and Other Individuals Charged with Crimes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1674D51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28A2058"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C21002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Victims/Survivors’ Family and Friends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90F7F0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CC75D6A"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80784C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Youth Serving Organizations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C25928" w:rsidP="00C25928" w14:paraId="437E3BC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6384C60"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757807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Other: Please Specify _____________________ </w:t>
            </w:r>
          </w:p>
          <w:p w:rsidR="00C25928" w:rsidRPr="00C25928" w:rsidP="00C25928" w14:paraId="22E8A16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Add additional rows as needed. </w:t>
            </w:r>
          </w:p>
          <w:p w:rsidR="00C25928" w:rsidRPr="00C25928" w:rsidP="00C25928" w14:paraId="518511D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(For example, Primary Care Associations; State Departments of Health/Public Health; HRSA Workforce Development Agencies) </w:t>
            </w:r>
          </w:p>
        </w:tc>
        <w:tc>
          <w:tcPr>
            <w:tcW w:w="1402"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90B01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156807D" w14:textId="77777777" w:rsidTr="00E66C1A">
        <w:tblPrEx>
          <w:tblW w:w="9344" w:type="dxa"/>
          <w:tblCellMar>
            <w:left w:w="0" w:type="dxa"/>
            <w:right w:w="0" w:type="dxa"/>
          </w:tblCellMar>
          <w:tblLook w:val="04A0"/>
        </w:tblPrEx>
        <w:tc>
          <w:tcPr>
            <w:tcW w:w="7942"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8D6C7A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TOTAL </w:t>
            </w:r>
            <w:r w:rsidRPr="00C25928">
              <w:rPr>
                <w:rFonts w:ascii="Times New Roman" w:eastAsia="Times New Roman" w:hAnsi="Times New Roman" w:cs="Times New Roman"/>
              </w:rPr>
              <w:t>   </w:t>
            </w:r>
          </w:p>
        </w:tc>
        <w:tc>
          <w:tcPr>
            <w:tcW w:w="1402" w:type="dxa"/>
            <w:tcBorders>
              <w:top w:val="nil"/>
              <w:left w:val="nil"/>
              <w:bottom w:val="single" w:sz="6" w:space="0" w:color="auto"/>
              <w:right w:val="single" w:sz="6" w:space="0" w:color="auto"/>
            </w:tcBorders>
            <w:shd w:val="clear" w:color="auto" w:fill="auto"/>
            <w:hideMark/>
          </w:tcPr>
          <w:p w:rsidR="00C25928" w:rsidRPr="003821DD" w:rsidP="00D15816" w14:paraId="52B553A3" w14:textId="71D18B46">
            <w:pPr>
              <w:spacing w:after="0" w:line="240" w:lineRule="auto"/>
              <w:jc w:val="center"/>
              <w:textAlignment w:val="baseline"/>
              <w:rPr>
                <w:rFonts w:ascii="Times New Roman" w:eastAsia="Times New Roman" w:hAnsi="Times New Roman" w:cs="Times New Roman"/>
                <w:color w:val="FF0000"/>
              </w:rPr>
            </w:pPr>
            <w:r w:rsidRPr="00D15816">
              <w:rPr>
                <w:rFonts w:ascii="Times New Roman" w:eastAsia="Times New Roman" w:hAnsi="Times New Roman" w:cs="Times New Roman"/>
              </w:rPr>
              <w:t>    </w:t>
            </w:r>
            <w:r w:rsidRPr="00D15816" w:rsidR="003E4C38">
              <w:rPr>
                <w:rFonts w:ascii="Times New Roman" w:eastAsia="Times New Roman" w:hAnsi="Times New Roman" w:cs="Times New Roman"/>
              </w:rPr>
              <w:t>[AUTO</w:t>
            </w:r>
            <w:r w:rsidRPr="00D15816" w:rsidR="003821DD">
              <w:rPr>
                <w:rFonts w:ascii="Times New Roman" w:eastAsia="Times New Roman" w:hAnsi="Times New Roman" w:cs="Times New Roman"/>
              </w:rPr>
              <w:t xml:space="preserve"> </w:t>
            </w:r>
            <w:r w:rsidRPr="00D15816" w:rsidR="003E4C38">
              <w:rPr>
                <w:rFonts w:ascii="Times New Roman" w:eastAsia="Times New Roman" w:hAnsi="Times New Roman" w:cs="Times New Roman"/>
              </w:rPr>
              <w:t>SUM]</w:t>
            </w:r>
          </w:p>
        </w:tc>
      </w:tr>
    </w:tbl>
    <w:p w:rsidR="00C25928" w:rsidRPr="00C25928" w:rsidP="00C25928" w14:paraId="1C0D0CF9" w14:textId="3E77B079">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p w:rsidR="00C25928" w:rsidRPr="00C25928" w:rsidP="00C25928" w14:paraId="3BB763C1"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C. Training Content Areas During the Reporting Period</w:t>
      </w:r>
      <w:r w:rsidRPr="00C25928">
        <w:rPr>
          <w:rFonts w:ascii="Times New Roman" w:eastAsia="Times New Roman" w:hAnsi="Times New Roman" w:cs="Times New Roman"/>
        </w:rPr>
        <w:t>    </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15"/>
        <w:gridCol w:w="900"/>
      </w:tblGrid>
      <w:tr w14:paraId="31E5CD9C" w14:textId="77777777" w:rsidTr="00E66C1A">
        <w:tblPrEx>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8415"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C25928" w:rsidRPr="00926045" w:rsidP="00C25928" w14:paraId="057ABEE8" w14:textId="271584E9">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xml:space="preserve">Training Topics (Check All that </w:t>
            </w:r>
            <w:r w:rsidRPr="00926045" w:rsidR="00622E87">
              <w:rPr>
                <w:rFonts w:ascii="Times New Roman" w:eastAsia="Times New Roman" w:hAnsi="Times New Roman" w:cs="Times New Roman"/>
                <w:b/>
                <w:bCs/>
                <w:color w:val="FFFFFF" w:themeColor="background1"/>
              </w:rPr>
              <w:t>Apply) </w:t>
            </w:r>
            <w:r w:rsidRPr="00926045" w:rsidR="00622E87">
              <w:rPr>
                <w:rFonts w:ascii="Times New Roman" w:eastAsia="Times New Roman" w:hAnsi="Times New Roman" w:cs="Times New Roman"/>
                <w:color w:val="FFFFFF" w:themeColor="background1"/>
              </w:rPr>
              <w:t xml:space="preserve"> </w:t>
            </w:r>
          </w:p>
        </w:tc>
        <w:tc>
          <w:tcPr>
            <w:tcW w:w="900" w:type="dxa"/>
            <w:tcBorders>
              <w:top w:val="single" w:sz="6" w:space="0" w:color="5B9BD5" w:themeColor="accent5"/>
              <w:left w:val="nil"/>
              <w:bottom w:val="single" w:sz="6" w:space="0" w:color="5B9BD5" w:themeColor="accent5"/>
              <w:right w:val="single" w:sz="6" w:space="0" w:color="5B9BD5" w:themeColor="accent5"/>
            </w:tcBorders>
            <w:shd w:val="clear" w:color="auto" w:fill="2F5496" w:themeFill="accent1" w:themeFillShade="BF"/>
            <w:hideMark/>
          </w:tcPr>
          <w:p w:rsidR="00C25928" w:rsidRPr="00926045" w:rsidP="00C25928" w14:paraId="50FA6AF3"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X </w:t>
            </w:r>
            <w:r w:rsidRPr="00926045">
              <w:rPr>
                <w:rFonts w:ascii="Times New Roman" w:eastAsia="Times New Roman" w:hAnsi="Times New Roman" w:cs="Times New Roman"/>
                <w:color w:val="FFFFFF" w:themeColor="background1"/>
              </w:rPr>
              <w:t>   </w:t>
            </w:r>
          </w:p>
        </w:tc>
      </w:tr>
      <w:tr w14:paraId="4EFADE76"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80DB1A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Accessibility (ADA, language, </w:t>
            </w:r>
            <w:r w:rsidRPr="00C25928">
              <w:rPr>
                <w:rFonts w:ascii="Times New Roman" w:eastAsia="Times New Roman" w:hAnsi="Times New Roman" w:cs="Times New Roman"/>
              </w:rPr>
              <w:t>programming)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0649D7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5ECD09F"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935401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Adolescent/Teen Relationship Abuse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AE889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297C0DE"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90C3C2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Advocacy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56D711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4031D5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2CECBC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Batterers Intervention Programs/Reducing Abusive Behavior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26B936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45C641E"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689E95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 Custody Related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3C9EB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F9ABF95"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779ABD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 Support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1C221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2CCF2FE"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EB480E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Child Welfare/Child Protection Issues (Co-Occurrence, System </w:t>
            </w:r>
            <w:r w:rsidRPr="00C25928">
              <w:rPr>
                <w:rFonts w:ascii="Times New Roman" w:eastAsia="Times New Roman" w:hAnsi="Times New Roman" w:cs="Times New Roman"/>
              </w:rPr>
              <w:t>Response)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DC327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0105C9F"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B92C50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Children and Youth Exposed to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89E683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87B17CF"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EBE0F6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Civil Legal Issues (Including Family Court Response, POs, Civil Legal </w:t>
            </w:r>
            <w:r w:rsidRPr="00C25928">
              <w:rPr>
                <w:rFonts w:ascii="Times New Roman" w:eastAsia="Times New Roman" w:hAnsi="Times New Roman" w:cs="Times New Roman"/>
              </w:rPr>
              <w:t>Assistance)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C620C3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F17D5B4"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54D2FC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Community Organizing, Engagement, and Mobilization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D2E95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A8C3A15"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06E42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Confidentiality/Privacy (HIPAA, Privileged Communication, Tech Safety)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0E7755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657BA6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09CFE1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Corrections (Probation/Parole, Programs in Prison and </w:t>
            </w:r>
            <w:r w:rsidRPr="00C25928">
              <w:rPr>
                <w:rFonts w:ascii="Times New Roman" w:eastAsia="Times New Roman" w:hAnsi="Times New Roman" w:cs="Times New Roman"/>
              </w:rPr>
              <w:t>Related)</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1CB7BC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C40641D"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E972E9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Coordinated Community Response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8E2B4D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D180911"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D4D755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Creating and Sustaining </w:t>
            </w: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Organizations and Communities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F9C5FE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F6567FC"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E20BD7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Criminal Legal Issues (Law Enforcement, Prosecution, Court, and Defense </w:t>
            </w:r>
            <w:r w:rsidRPr="00C25928">
              <w:rPr>
                <w:rFonts w:ascii="Times New Roman" w:eastAsia="Times New Roman" w:hAnsi="Times New Roman" w:cs="Times New Roman"/>
              </w:rPr>
              <w:t>Responses)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910AA6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8D139EF"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0532E7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Cultural Competency for NGOs and Systems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229CE0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C3B087F"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DA84E6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Curricula and Training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CD5AC2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C2940E8"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FC1DB4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Data Collection and Evaluation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B064F9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A49E8D6"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5ABDC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Domestic and Dating Violence (Dynamics, Incidence/Prevalence, </w:t>
            </w:r>
            <w:r w:rsidRPr="00C25928">
              <w:rPr>
                <w:rFonts w:ascii="Times New Roman" w:eastAsia="Times New Roman" w:hAnsi="Times New Roman" w:cs="Times New Roman"/>
              </w:rPr>
              <w:t>Response)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D30200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31315F3"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076455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Domestic Violence Victims Charged with Crimes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44EEE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39D12C5"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E3DE59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Economic Empowerment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79CC0C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BB4AB37"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BE6066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Elder Abuse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2907A6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7E48F15"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D19491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Emergency Preparedness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E16486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829B298"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651CF2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Engaging Men and Boys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B85D42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34148F2"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2B5289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Evidence-Based, Evidence-Informed, and Promising Practices (Including Practice-Based </w:t>
            </w:r>
            <w:r w:rsidRPr="00C25928">
              <w:rPr>
                <w:rFonts w:ascii="Times New Roman" w:eastAsia="Times New Roman" w:hAnsi="Times New Roman" w:cs="Times New Roman"/>
              </w:rPr>
              <w:t>Evidence)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AE30B9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DC33CED"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A984D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Faith/Religion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FE6A13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83D6982"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60545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Fatherhood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353FDD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74A18C2"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705829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Firearms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970611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92A3E14"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0A49D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Grants and Funding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629B5A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FC23612"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49C55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HIV and AIDS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0C89710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43060F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8A1152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Care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6B621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B917649"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F052E1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Housing (Transitional Housing, Discrimination, Affordable </w:t>
            </w:r>
            <w:r w:rsidRPr="00C25928">
              <w:rPr>
                <w:rFonts w:ascii="Times New Roman" w:eastAsia="Times New Roman" w:hAnsi="Times New Roman" w:cs="Times New Roman"/>
              </w:rPr>
              <w:t>Housing)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4C6D9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32F3AA6"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67390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Homicide (Lethality/Dangerousness Assessments, Fatality Reviews, Homicide </w:t>
            </w:r>
            <w:r w:rsidRPr="00C25928">
              <w:rPr>
                <w:rFonts w:ascii="Times New Roman" w:eastAsia="Times New Roman" w:hAnsi="Times New Roman" w:cs="Times New Roman"/>
              </w:rPr>
              <w:t>Prevention)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686D2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6C78896"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5E9937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Juvenile System Issues (Delinquency, Dependency, Foster Care,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CCC5AE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565B83E"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FCFBF5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Immigration Issue, Including Response to Immigrant Survivors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FEBD56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40299D8"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A59D9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Language Access, Interpretation, and Translation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3F7C9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20F18B4" w14:textId="7E336DA4"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2D4D2ED" w14:textId="0AEFBD30">
            <w:pPr>
              <w:spacing w:after="0" w:line="240" w:lineRule="auto"/>
              <w:textAlignment w:val="baseline"/>
              <w:rPr>
                <w:rFonts w:ascii="Times New Roman" w:eastAsia="Times New Roman" w:hAnsi="Times New Roman" w:cs="Times New Roman"/>
              </w:rPr>
            </w:pPr>
            <w:r w:rsidRPr="4031B741">
              <w:rPr>
                <w:rFonts w:ascii="Times New Roman" w:eastAsia="Times New Roman" w:hAnsi="Times New Roman" w:cs="Times New Roman"/>
              </w:rPr>
              <w:t xml:space="preserve">LGBTQ </w:t>
            </w:r>
            <w:r w:rsidRPr="4031B741" w:rsidR="65F37993">
              <w:rPr>
                <w:rFonts w:ascii="Times New Roman" w:eastAsia="Times New Roman" w:hAnsi="Times New Roman" w:cs="Times New Roman"/>
              </w:rPr>
              <w:t xml:space="preserve">/ Two Spirit </w:t>
            </w:r>
            <w:r w:rsidRPr="4031B741">
              <w:rPr>
                <w:rFonts w:ascii="Times New Roman" w:eastAsia="Times New Roman" w:hAnsi="Times New Roman" w:cs="Times New Roman"/>
              </w:rPr>
              <w:t>Communities, Including Response to Survivors of Abuse</w:t>
            </w:r>
            <w:r w:rsidRPr="4031B741">
              <w:rPr>
                <w:rFonts w:ascii="Times New Roman" w:eastAsia="Times New Roman" w:hAnsi="Times New Roman" w:cs="Times New Roman"/>
                <w:b/>
                <w:bCs/>
              </w:rPr>
              <w:t> </w:t>
            </w:r>
            <w:r w:rsidRPr="4031B741">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9ACB7AD" w14:textId="7C9BC076">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3CBA51F"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833755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Male Victims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929CDD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7C8DDF2"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68A90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Mandatory Reporting (Child Welfare, Law </w:t>
            </w:r>
            <w:r w:rsidRPr="00C25928">
              <w:rPr>
                <w:rFonts w:ascii="Times New Roman" w:eastAsia="Times New Roman" w:hAnsi="Times New Roman" w:cs="Times New Roman"/>
              </w:rPr>
              <w:t>Enforcement)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CD80F1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308D359"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FF7640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Mental Health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0C650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EA8690D"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4A0BE1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Military (Programming, Advocacy, System </w:t>
            </w:r>
            <w:r w:rsidRPr="00C25928">
              <w:rPr>
                <w:rFonts w:ascii="Times New Roman" w:eastAsia="Times New Roman" w:hAnsi="Times New Roman" w:cs="Times New Roman"/>
              </w:rPr>
              <w:t>Response)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5A88FF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25DEB16"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DD2DB8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Organizational Development (Fund Development, Boards, Strategic Planning,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D3CD9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D7A97D4"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81057C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Primary Prevention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6051E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06A75AE"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31F6A3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Program Development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739D34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FCAF5CF"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F3151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Program Evaluation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2108BA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E11FE3"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8450C7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Public Benefits (TANF, SNAP,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BFC449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BE08591"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29134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Re-Entry, Including for Incarcerated Women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78BDE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7DAEEA4"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F70C53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Refugees, Including Response to Refugee Survivors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44AE25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0FABB89"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501CFC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Research and Statistics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18D336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9E8D5C3"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DF92F9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Disabilities/Deafness, Including Response to Survivors with Disabilities or Who are Deaf</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BA2A6E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D542EEF"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45D736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Runaway and Homeless Youth</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0202C6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57EC98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1992D2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Rural Communities, Including Survivors Living in Rural/Remote Areas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C67644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1C20DDE"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C06937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Safety Audits (Organizations, </w:t>
            </w:r>
            <w:r w:rsidRPr="00C25928">
              <w:rPr>
                <w:rFonts w:ascii="Times New Roman" w:eastAsia="Times New Roman" w:hAnsi="Times New Roman" w:cs="Times New Roman"/>
              </w:rPr>
              <w:t>Systems)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35512E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3F21063"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C9AC61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Safety Planning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8AEC61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63E9D70"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86B6A0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Stalking, Including Response to Stalking Survivors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BCE59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A8280F1"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B2A7F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Substance Misuse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86EB7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C80BDCF"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B9976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Supervised Visitation and Exchange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960AAA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AE386CD"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1FE9DE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Technology and Technology Capacity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FFD13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578EF1"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5B72F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Technology Safety and Security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F930C9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9E3B375"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5139E7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Trauma-Informed Practice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CB369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556E140"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F688CC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Nations (Sovereignty, Services, Legal and Health Response, Child Welfare,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8EDC97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523BA39"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10C3A3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Justice Issues (Law Enforcement, Prosecution, Court, and Correction </w:t>
            </w:r>
            <w:r w:rsidRPr="00C25928">
              <w:rPr>
                <w:rFonts w:ascii="Times New Roman" w:eastAsia="Times New Roman" w:hAnsi="Times New Roman" w:cs="Times New Roman"/>
              </w:rPr>
              <w:t>Responses)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D22A51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2D3DB24"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6ABDA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Workplace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9F97A4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8B3A23"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48AD18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Other: Please Specify_______________ </w:t>
            </w:r>
          </w:p>
          <w:p w:rsidR="00C25928" w:rsidRPr="00C25928" w:rsidP="00C25928" w14:paraId="7C947BD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Add additional rows as </w:t>
            </w:r>
            <w:r w:rsidRPr="00C25928">
              <w:rPr>
                <w:rFonts w:ascii="Times New Roman" w:eastAsia="Times New Roman" w:hAnsi="Times New Roman" w:cs="Times New Roman"/>
              </w:rPr>
              <w:t>needed</w:t>
            </w:r>
            <w:r w:rsidRPr="00C25928">
              <w:rPr>
                <w:rFonts w:ascii="Times New Roman" w:eastAsia="Times New Roman" w:hAnsi="Times New Roman" w:cs="Times New Roman"/>
              </w:rPr>
              <w:t> </w:t>
            </w:r>
          </w:p>
          <w:p w:rsidR="00C25928" w:rsidRPr="00C25928" w:rsidP="00C25928" w14:paraId="675F942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(For example: Addressing DV During COVID, COVID-19 and Telehealth, Partner Inflicted Brain Injury, Following Young Peoples’ Lead on Online Youth Engagement for SV Prevention in Times of </w:t>
            </w:r>
            <w:r w:rsidRPr="00C25928">
              <w:rPr>
                <w:rFonts w:ascii="Times New Roman" w:eastAsia="Times New Roman" w:hAnsi="Times New Roman" w:cs="Times New Roman"/>
              </w:rPr>
              <w:t>COVID)</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8C2E2F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4A076F" w:rsidP="00C25928" w14:paraId="60270DEC" w14:textId="77777777">
      <w:pPr>
        <w:spacing w:after="0" w:line="240" w:lineRule="auto"/>
        <w:textAlignment w:val="baseline"/>
        <w:rPr>
          <w:rFonts w:ascii="Times New Roman" w:eastAsia="Times New Roman" w:hAnsi="Times New Roman" w:cs="Times New Roman"/>
          <w:b/>
          <w:bCs/>
        </w:rPr>
      </w:pPr>
    </w:p>
    <w:p w:rsidR="00625C0C" w:rsidP="00C25928" w14:paraId="2B728D6B" w14:textId="77777777">
      <w:pPr>
        <w:spacing w:after="0" w:line="240" w:lineRule="auto"/>
        <w:textAlignment w:val="baseline"/>
        <w:rPr>
          <w:rFonts w:ascii="Times New Roman" w:eastAsia="Times New Roman" w:hAnsi="Times New Roman" w:cs="Times New Roman"/>
          <w:b/>
          <w:bCs/>
        </w:rPr>
      </w:pPr>
    </w:p>
    <w:p w:rsidR="00C25928" w:rsidRPr="00C25928" w:rsidP="00C25928" w14:paraId="5AF76BCF" w14:textId="66F1AA81">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D. Recipients of TA and Type and Number of TA Activities</w:t>
      </w:r>
      <w:r w:rsidRPr="00C25928">
        <w:rPr>
          <w:rFonts w:ascii="Times New Roman" w:eastAsia="Times New Roman" w:hAnsi="Times New Roman" w:cs="Times New Roman"/>
        </w:rPr>
        <w:t>    </w:t>
      </w:r>
    </w:p>
    <w:p w:rsidR="00C25928" w:rsidRPr="00C25928" w:rsidP="00C25928" w14:paraId="60EFDA5C"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Site Visit:</w:t>
      </w:r>
      <w:r w:rsidRPr="00C25928">
        <w:rPr>
          <w:rFonts w:ascii="Times New Roman" w:eastAsia="Times New Roman" w:hAnsi="Times New Roman" w:cs="Times New Roman"/>
        </w:rPr>
        <w:t> An in-person visit made to an agency/location for the purpose of providing TA consultation.    </w:t>
      </w:r>
    </w:p>
    <w:p w:rsidR="00C25928" w:rsidRPr="00C25928" w:rsidP="00C25928" w14:paraId="6C98E66B"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 Consultation</w:t>
      </w:r>
      <w:r w:rsidRPr="00C25928">
        <w:rPr>
          <w:rFonts w:ascii="Times New Roman" w:eastAsia="Times New Roman" w:hAnsi="Times New Roman" w:cs="Times New Roman"/>
        </w:rPr>
        <w:t>: TA consultations involve substantive contact with individuals or organizations via phone, email, or in-person that does not rise to the level of a site visit.    </w:t>
      </w:r>
    </w:p>
    <w:p w:rsidR="007712D9" w:rsidP="00C25928" w14:paraId="3350B56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Information and Referral (I &amp; R) Services</w:t>
      </w:r>
      <w:r w:rsidRPr="00C25928">
        <w:rPr>
          <w:rFonts w:ascii="Times New Roman" w:eastAsia="Times New Roman" w:hAnsi="Times New Roman" w:cs="Times New Roman"/>
        </w:rPr>
        <w:t>: I &amp; R services involve the provision of information, materials, or referrals to other resources in response to specific requests.   </w:t>
      </w:r>
    </w:p>
    <w:p w:rsidR="00C25928" w:rsidRPr="00C25928" w:rsidP="00C25928" w14:paraId="40CC7F65" w14:textId="756B600C">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5"/>
        <w:gridCol w:w="1437"/>
        <w:gridCol w:w="1551"/>
        <w:gridCol w:w="1551"/>
      </w:tblGrid>
      <w:tr w14:paraId="462DEDB3" w14:textId="77777777" w:rsidTr="00E66C1A">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4805"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C25928" w:rsidRPr="00926045" w:rsidP="00C25928" w14:paraId="00402E85"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Categories of Individuals Trained </w:t>
            </w:r>
            <w:r w:rsidRPr="00926045">
              <w:rPr>
                <w:rFonts w:ascii="Times New Roman" w:eastAsia="Times New Roman" w:hAnsi="Times New Roman" w:cs="Times New Roman"/>
                <w:color w:val="FFFFFF" w:themeColor="background1"/>
              </w:rPr>
              <w:t>   </w:t>
            </w:r>
          </w:p>
        </w:tc>
        <w:tc>
          <w:tcPr>
            <w:tcW w:w="1437"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926045" w:rsidP="00C25928" w14:paraId="39455C37"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of Site Visits </w:t>
            </w:r>
            <w:r w:rsidRPr="00926045">
              <w:rPr>
                <w:rFonts w:ascii="Times New Roman" w:eastAsia="Times New Roman" w:hAnsi="Times New Roman" w:cs="Times New Roman"/>
                <w:color w:val="FFFFFF" w:themeColor="background1"/>
              </w:rPr>
              <w:t>   </w:t>
            </w:r>
          </w:p>
        </w:tc>
        <w:tc>
          <w:tcPr>
            <w:tcW w:w="1551"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926045" w:rsidP="00C25928" w14:paraId="34EF70CA"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of TA Consultations </w:t>
            </w:r>
            <w:r w:rsidRPr="00926045">
              <w:rPr>
                <w:rFonts w:ascii="Times New Roman" w:eastAsia="Times New Roman" w:hAnsi="Times New Roman" w:cs="Times New Roman"/>
                <w:color w:val="FFFFFF" w:themeColor="background1"/>
              </w:rPr>
              <w:t>   </w:t>
            </w:r>
          </w:p>
        </w:tc>
        <w:tc>
          <w:tcPr>
            <w:tcW w:w="1551" w:type="dxa"/>
            <w:tcBorders>
              <w:top w:val="single" w:sz="6" w:space="0" w:color="5B9BD5" w:themeColor="accent5"/>
              <w:left w:val="nil"/>
              <w:bottom w:val="single" w:sz="6" w:space="0" w:color="5B9BD5" w:themeColor="accent5"/>
              <w:right w:val="single" w:sz="6" w:space="0" w:color="5B9BD5" w:themeColor="accent5"/>
            </w:tcBorders>
            <w:shd w:val="clear" w:color="auto" w:fill="2F5496" w:themeFill="accent1" w:themeFillShade="BF"/>
            <w:hideMark/>
          </w:tcPr>
          <w:p w:rsidR="00C25928" w:rsidRPr="00926045" w:rsidP="00C25928" w14:paraId="60C6D032"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of I &amp; R Responses </w:t>
            </w:r>
            <w:r w:rsidRPr="00926045">
              <w:rPr>
                <w:rFonts w:ascii="Times New Roman" w:eastAsia="Times New Roman" w:hAnsi="Times New Roman" w:cs="Times New Roman"/>
                <w:color w:val="FFFFFF" w:themeColor="background1"/>
              </w:rPr>
              <w:t>   </w:t>
            </w:r>
          </w:p>
        </w:tc>
      </w:tr>
      <w:tr w14:paraId="6A8CC0B5"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B04B63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Adult Protective Services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ECEE25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1CE5B1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489EE6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5375702"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4C9DC5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Anti-Trafficking Agencies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3F1791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06446A7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09B5F9A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CBAD07C"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711AB5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Attorneys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BE5EFC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F2BBB3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BB93F3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6F745E3"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5DD052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Batterer Intervention Programs (</w:t>
            </w:r>
            <w:r w:rsidRPr="00C25928">
              <w:rPr>
                <w:rFonts w:ascii="Times New Roman" w:eastAsia="Times New Roman" w:hAnsi="Times New Roman" w:cs="Times New Roman"/>
              </w:rPr>
              <w:t>BIPs</w:t>
            </w:r>
            <w:r w:rsidRPr="00C25928">
              <w:rPr>
                <w:rFonts w:ascii="Times New Roman" w:eastAsia="Times New Roman" w:hAnsi="Times New Roman" w:cs="Times New Roman"/>
              </w:rPr>
              <w: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6B1C914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41FE02E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48C2DF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DDEB9D0"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740FF3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Child Support System (Administrative and Judicial Agency Personnel, System-Based Victim </w:t>
            </w:r>
            <w:r w:rsidRPr="00C25928">
              <w:rPr>
                <w:rFonts w:ascii="Times New Roman" w:eastAsia="Times New Roman" w:hAnsi="Times New Roman" w:cs="Times New Roman"/>
              </w:rPr>
              <w:t>Advocates)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38AB9A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C0197C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429AD0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225B859"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48B07C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Child Welfare System (Judges, Social Workers, Administrators, Foster Care, System-Based </w:t>
            </w:r>
            <w:r w:rsidRPr="00C25928">
              <w:rPr>
                <w:rFonts w:ascii="Times New Roman" w:eastAsia="Times New Roman" w:hAnsi="Times New Roman" w:cs="Times New Roman"/>
              </w:rPr>
              <w:t>Advocates)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54B52A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452CD4A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3E70E8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D52797B"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C1DFD9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 Care/Head Start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59703E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D7D20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46477B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61F2075"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00B4C2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Civil Justice System (Judges, Clerks, Custody Evaluators, 3</w:t>
            </w:r>
            <w:r w:rsidRPr="00C25928">
              <w:rPr>
                <w:rFonts w:ascii="Times New Roman" w:eastAsia="Times New Roman" w:hAnsi="Times New Roman" w:cs="Times New Roman"/>
                <w:vertAlign w:val="superscript"/>
              </w:rPr>
              <w:t>rd</w:t>
            </w:r>
            <w:r w:rsidRPr="00C25928">
              <w:rPr>
                <w:rFonts w:ascii="Times New Roman" w:eastAsia="Times New Roman" w:hAnsi="Times New Roman" w:cs="Times New Roman"/>
              </w:rPr>
              <w:t xml:space="preserve"> Party Neutrals, System-Based Victim </w:t>
            </w:r>
            <w:r w:rsidRPr="00C25928">
              <w:rPr>
                <w:rFonts w:ascii="Times New Roman" w:eastAsia="Times New Roman" w:hAnsi="Times New Roman" w:cs="Times New Roman"/>
              </w:rPr>
              <w:t>Advocates)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2C7496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0FB631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5B960A8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08B7B68"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32CF78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Coordinated Community Response (CCR) Entities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F21CE4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EF2CBB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37DEA2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CA1B530"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20A1DF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Corrections System (Probation, Parole, and Correctional </w:t>
            </w:r>
            <w:r w:rsidRPr="00C25928">
              <w:rPr>
                <w:rFonts w:ascii="Times New Roman" w:eastAsia="Times New Roman" w:hAnsi="Times New Roman" w:cs="Times New Roman"/>
              </w:rPr>
              <w:t>Facilities)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392BAC9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5B8941B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3BAA3A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B988008"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2B0B8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Criminal Justice System (Clerks, Prosecutors, Expert Witnesses, System-Based Victims, Witness </w:t>
            </w:r>
            <w:r w:rsidRPr="00C25928">
              <w:rPr>
                <w:rFonts w:ascii="Times New Roman" w:eastAsia="Times New Roman" w:hAnsi="Times New Roman" w:cs="Times New Roman"/>
              </w:rPr>
              <w:t>Specialists)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091746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72AAD2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B411A3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13792FB"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474A60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Community-Based Programs- DV/SA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2A11017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97276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74BC7A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565A228"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C0E99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Community-Based Programs- 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71BEAF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5114D2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3C9F26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5BFAEA3"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70A7D3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Disability Rights/Deaf Organizations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5873B3E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9C877F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4AAFCFB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891F72"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59B8E4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Domestic/Dating Violence Programs and Dual Domestic Violence/Sexual Assault Programs (Including Advocates, Boards, Volunteers)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p w:rsidR="00C25928" w:rsidRPr="00C25928" w:rsidP="00C25928" w14:paraId="2BAE760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EF235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D03AB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0D787F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81F8AA5"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288422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Domestic Violence State/Territory Coalitions and Dual Domestic Violence/Sexual Assault State/Territory Coalitions (Including Advocates and </w:t>
            </w:r>
            <w:r w:rsidRPr="00C25928">
              <w:rPr>
                <w:rFonts w:ascii="Times New Roman" w:eastAsia="Times New Roman" w:hAnsi="Times New Roman" w:cs="Times New Roman"/>
              </w:rPr>
              <w:t>Boards)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705E1DD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5ACAFE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2CE429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E39E535"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D16A9A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Educators (Teachers/Faculty from Elementary through College) and School/Campus Personnel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976E04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086EC9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33047A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AA47251"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E1AC85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Economic Security, Asset-Building, Anti-Poverty Programs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4483AFC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0AFA614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42726B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BB8BFE3"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1C25ED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Elder Abuse Organizations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8BE7BD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EA281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B4F493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E1DABA2"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9A6397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Emergency Preparedness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18F64C9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3BE4FA9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5A6E8CD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CC5A9D8"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34E410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Employers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C21F8A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E4CADE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EB765B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794BE08"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6119C4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Faith-Based/Spiritual Leaders/Organizations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0CA4732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1BE3986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055BA34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8BEDD99"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04AF27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Fatherhood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64412C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C9200F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83BC9F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7DF56C4"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D47EF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Funders- Private Foundations, Corporate Funders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7BAE8A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71FD865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261893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C5C9D1F"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E1058B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FVPSA/</w:t>
            </w:r>
            <w:r w:rsidRPr="00C25928">
              <w:rPr>
                <w:rFonts w:ascii="Times New Roman" w:eastAsia="Times New Roman" w:hAnsi="Times New Roman" w:cs="Times New Roman"/>
              </w:rPr>
              <w:t>FYSB</w:t>
            </w:r>
            <w:r w:rsidRPr="00C25928">
              <w:rPr>
                <w:rFonts w:ascii="Times New Roman" w:eastAsia="Times New Roman" w:hAnsi="Times New Roman" w:cs="Times New Roman"/>
              </w:rPr>
              <w:t xml:space="preserve"> Program</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427870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B749DD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3D9249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27DCDD6"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804B5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General Public</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37AB71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4725C71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0F53F22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736A7A4"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F4E546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Care Providers Working with Adults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B0895B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3652E7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BB4EEB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F16CCA3"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6CA0B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Care Providers Working with Children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401AC96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5EAE815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7A3B9A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B827F96"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8B531D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Home Visitation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A4556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11CE6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CCE258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F91EB17"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8658BA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Housing Agencies and Transitional Housing Programs (Non-DV </w:t>
            </w:r>
            <w:r w:rsidRPr="00C25928">
              <w:rPr>
                <w:rFonts w:ascii="Times New Roman" w:eastAsia="Times New Roman" w:hAnsi="Times New Roman" w:cs="Times New Roman"/>
              </w:rPr>
              <w:t>Focused)</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1AAAC6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248E17F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7A3ADF3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6DA34C0"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BF4AE7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Immigrant Organizations (Non-Governmental)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4D6E92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3BB145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B076C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D416169"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C26AA2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Interpreters and Translators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625B671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78E1ED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5242F1C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C259935"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042F3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Judges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37EA76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CE9D15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1120A6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241C4CC"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973824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Juvenile Delinquency System (Probation, Other </w:t>
            </w:r>
            <w:r w:rsidRPr="00C25928">
              <w:rPr>
                <w:rFonts w:ascii="Times New Roman" w:eastAsia="Times New Roman" w:hAnsi="Times New Roman" w:cs="Times New Roman"/>
              </w:rPr>
              <w:t>Personnel)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5F590F7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76B435C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7A81024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E757CDE"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0279FF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Law Enforcement Agencies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B2FFEF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B5489D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537F31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F40102C" w14:textId="4AE294C5"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C441D60" w14:textId="5559D4A1">
            <w:pPr>
              <w:spacing w:after="0" w:line="240" w:lineRule="auto"/>
              <w:textAlignment w:val="baseline"/>
              <w:rPr>
                <w:rFonts w:ascii="Times New Roman" w:eastAsia="Times New Roman" w:hAnsi="Times New Roman" w:cs="Times New Roman"/>
              </w:rPr>
            </w:pPr>
            <w:r w:rsidRPr="4031B741">
              <w:rPr>
                <w:rFonts w:ascii="Times New Roman" w:eastAsia="Times New Roman" w:hAnsi="Times New Roman" w:cs="Times New Roman"/>
              </w:rPr>
              <w:t xml:space="preserve">LGBTQ </w:t>
            </w:r>
            <w:r w:rsidRPr="4031B741" w:rsidR="11F09E8D">
              <w:rPr>
                <w:rFonts w:ascii="Times New Roman" w:eastAsia="Times New Roman" w:hAnsi="Times New Roman" w:cs="Times New Roman"/>
              </w:rPr>
              <w:t xml:space="preserve">/ Two Spirit </w:t>
            </w:r>
            <w:r w:rsidRPr="4031B741">
              <w:rPr>
                <w:rFonts w:ascii="Times New Roman" w:eastAsia="Times New Roman" w:hAnsi="Times New Roman" w:cs="Times New Roman"/>
              </w:rPr>
              <w:t>Community Organizations</w:t>
            </w:r>
            <w:r w:rsidRPr="4031B741">
              <w:rPr>
                <w:rFonts w:ascii="Times New Roman" w:eastAsia="Times New Roman" w:hAnsi="Times New Roman" w:cs="Times New Roman"/>
                <w:b/>
                <w:bCs/>
              </w:rPr>
              <w:t> </w:t>
            </w:r>
            <w:r w:rsidRPr="4031B741">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1C27C5B7" w14:textId="76C0C1E6">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3CD8CF27" w14:textId="10AA7674">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48FE48E" w14:textId="6510A6F9">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AD19476"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7B95A1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Media</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CC2637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86FE6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7FD48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0AEF0FF"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539322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Mental Health Professionals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2E46FB3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741FFAB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09E13B5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A505055"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2601F6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Military Family Advocacy Program</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CA2B30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8BAD4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28884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A3829C2"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626B6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Military Justice Personnel (Military Police, </w:t>
            </w:r>
            <w:r w:rsidRPr="00C25928">
              <w:rPr>
                <w:rFonts w:ascii="Times New Roman" w:eastAsia="Times New Roman" w:hAnsi="Times New Roman" w:cs="Times New Roman"/>
              </w:rPr>
              <w:t>JAGs</w:t>
            </w:r>
            <w:r w:rsidRPr="00C25928">
              <w:rPr>
                <w:rFonts w:ascii="Times New Roman" w:eastAsia="Times New Roman" w:hAnsi="Times New Roman" w:cs="Times New Roman"/>
              </w:rPr>
              <w:t xml:space="preserve">,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462C97B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37C4348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7D20B12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A8689A6"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7A6F18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Multi-Disciplinary Groups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8CEA7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B0C8F7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BE8516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139B77"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65B5A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NGOs (Non-DV)- International (UN Women,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59ABDF5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31A46D6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0C056C2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CC9AD24"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64009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NGOs (Non-DV)- National/Tribal (</w:t>
            </w:r>
            <w:r w:rsidRPr="00C25928">
              <w:rPr>
                <w:rFonts w:ascii="Times New Roman" w:eastAsia="Times New Roman" w:hAnsi="Times New Roman" w:cs="Times New Roman"/>
              </w:rPr>
              <w:t>NCAAP</w:t>
            </w:r>
            <w:r w:rsidRPr="00C25928">
              <w:rPr>
                <w:rFonts w:ascii="Times New Roman" w:eastAsia="Times New Roman" w:hAnsi="Times New Roman" w:cs="Times New Roman"/>
              </w:rPr>
              <w:t>, NCAI, </w:t>
            </w:r>
            <w:r w:rsidRPr="00C25928">
              <w:rPr>
                <w:rFonts w:ascii="Times New Roman" w:eastAsia="Times New Roman" w:hAnsi="Times New Roman" w:cs="Times New Roman"/>
              </w:rPr>
              <w:t>Nat’l</w:t>
            </w:r>
            <w:r w:rsidRPr="00C25928">
              <w:rPr>
                <w:rFonts w:ascii="Times New Roman" w:eastAsia="Times New Roman" w:hAnsi="Times New Roman" w:cs="Times New Roman"/>
              </w:rPr>
              <w:t xml:space="preserve"> Council of La Raza, </w:t>
            </w:r>
            <w:r w:rsidRPr="00C25928">
              <w:rPr>
                <w:rFonts w:ascii="Times New Roman" w:eastAsia="Times New Roman" w:hAnsi="Times New Roman" w:cs="Times New Roman"/>
              </w:rPr>
              <w:t>NASW</w:t>
            </w:r>
            <w:r w:rsidRPr="00C25928">
              <w:rPr>
                <w:rFonts w:ascii="Times New Roman" w:eastAsia="Times New Roman" w:hAnsi="Times New Roman" w:cs="Times New Roman"/>
              </w:rPr>
              <w: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1A6775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A3CB7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646FFA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2ED712E"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003F5E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NGOs (Non-DV)- State, Territorial, or Local (State/Local Chapter, Other </w:t>
            </w:r>
            <w:r w:rsidRPr="00C25928">
              <w:rPr>
                <w:rFonts w:ascii="Times New Roman" w:eastAsia="Times New Roman" w:hAnsi="Times New Roman" w:cs="Times New Roman"/>
              </w:rPr>
              <w:t>CBOs)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22FD5EC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D29090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5A4C0F2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2A6D2BF"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A1BC5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Policymakers- Federal Government (Congress, White House, Federal Agencies including </w:t>
            </w:r>
            <w:r w:rsidRPr="00C25928">
              <w:rPr>
                <w:rFonts w:ascii="Times New Roman" w:eastAsia="Times New Roman" w:hAnsi="Times New Roman" w:cs="Times New Roman"/>
              </w:rPr>
              <w:t>OVW</w:t>
            </w:r>
            <w:r w:rsidRPr="00C25928">
              <w:rPr>
                <w:rFonts w:ascii="Times New Roman" w:eastAsia="Times New Roman" w:hAnsi="Times New Roman" w:cs="Times New Roman"/>
              </w:rPr>
              <w:t xml:space="preserve"> and OVC)</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p w:rsidR="00C25928" w:rsidRPr="00C25928" w:rsidP="00C25928" w14:paraId="767F5BD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EF39E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3013DB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1AA706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086D933"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4EFAD2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Policymakers- State/Territorial and Local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19D15FE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1058A1A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333EEFE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9D077BF"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04730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Policymakers- Tribal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614CB5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6C9D2D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7AAAD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CC86B3B"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D8EDA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Public Benefits Agencies (TANF, SNAP, WIC,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7C6D44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06E1A5D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19A43D1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5DC69BC"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FC6820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Researchers/Scholars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D7777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B36EA9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4D3367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EBD6C0C"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3D145A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Refugee Organizations (Including those Working with </w:t>
            </w:r>
            <w:r w:rsidRPr="00C25928">
              <w:rPr>
                <w:rFonts w:ascii="Times New Roman" w:eastAsia="Times New Roman" w:hAnsi="Times New Roman" w:cs="Times New Roman"/>
              </w:rPr>
              <w:t>Asylees)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1E6A419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D63AFA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2456531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35B72DF"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3E6DD0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Reproductive and Sexual Health and Rights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BA392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52E43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ADEE09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EA84E72"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652C9A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Sexual Assault Programs and Coalitions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010FC4A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54F7BCC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3F11885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007F9E0"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9D620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Students (K-12, Undergraduate, Graduate, Including Law </w:t>
            </w:r>
            <w:r w:rsidRPr="00C25928">
              <w:rPr>
                <w:rFonts w:ascii="Times New Roman" w:eastAsia="Times New Roman" w:hAnsi="Times New Roman" w:cs="Times New Roman"/>
              </w:rPr>
              <w:t>School</w:t>
            </w:r>
            <w:r w:rsidRPr="00C25928">
              <w:rPr>
                <w:rFonts w:ascii="Times New Roman" w:eastAsia="Times New Roman" w:hAnsi="Times New Roman" w:cs="Times New Roman"/>
              </w:rPr>
              <w:t xml:space="preserve"> and Medical School) and Student Groups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6B97F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54A4CE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E766B8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1639DBF"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D09EC6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Substance Misuse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70BFFA9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0FFC9F3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975A5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8A1A905"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5A785A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Supervised Visitation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6BFF6C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D6BA56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5B4801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5B818DD"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CDE226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Social Services for Adults, Children, and Families (Non-</w:t>
            </w:r>
            <w:r w:rsidRPr="00C25928">
              <w:rPr>
                <w:rFonts w:ascii="Times New Roman" w:eastAsia="Times New Roman" w:hAnsi="Times New Roman" w:cs="Times New Roman"/>
              </w:rPr>
              <w:t>Governmental)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10DA67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25AED4A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3F1FE59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D7B6B7A"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29EC0E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TA Providers- </w:t>
            </w:r>
            <w:r w:rsidRPr="00C25928">
              <w:rPr>
                <w:rFonts w:ascii="Times New Roman" w:eastAsia="Times New Roman" w:hAnsi="Times New Roman" w:cs="Times New Roman"/>
              </w:rPr>
              <w:t>DVRN</w:t>
            </w:r>
            <w:r w:rsidRPr="00C25928">
              <w:rPr>
                <w:rFonts w:ascii="Times New Roman" w:eastAsia="Times New Roman" w:hAnsi="Times New Roman" w:cs="Times New Roman"/>
              </w:rPr>
              <w:t xml:space="preserve"> Members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F5B705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1F11D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05D9A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7E03ECC"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2D70DA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TA Providers- Other DV/SA/Stalking TA Providers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4F345DF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2705CE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24DB9B4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AB280F5"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0D5C95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Tribal Domestic Violence and Sexual Assault Coalitions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499CF0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BA8BAE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317FF8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4A896CF"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D0A299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Tribal Domestic Violence and Sexual Assault Programs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69E995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4117BE6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46EFB2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61BBB33"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2AE6C1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Governments (Including Tribal </w:t>
            </w:r>
            <w:r w:rsidRPr="00C25928">
              <w:rPr>
                <w:rFonts w:ascii="Times New Roman" w:eastAsia="Times New Roman" w:hAnsi="Times New Roman" w:cs="Times New Roman"/>
              </w:rPr>
              <w:t>Councils)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875E04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D2B1FC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A6DECA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1F86DB0"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0E95DC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Justice System (Judges, Clerks, Prosecutors, Probation,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03BF9B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8C5C8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06A6A44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C42D295"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294E0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Tribal Law Enforcement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474F64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619A8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156067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DEB3FC4"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A955F5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Other Individuals and Groups (Social Clubs, Beauty Salons, Community </w:t>
            </w:r>
            <w:r w:rsidRPr="00C25928">
              <w:rPr>
                <w:rFonts w:ascii="Times New Roman" w:eastAsia="Times New Roman" w:hAnsi="Times New Roman" w:cs="Times New Roman"/>
              </w:rPr>
              <w:t>Organizers)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5F76815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04BC09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552740B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C83605D"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4FA296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Other Underserved Communities </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C124CA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51351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11923E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9B8248F"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714848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University/Campus Administrators and Campus Police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692D50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0A821BB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3C6D573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EDB7566"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85F6FA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Victims/Survivors of Domestic Violence, Dating Violence, Sexual Assault, Stalking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04AE3C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4115D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93CDC4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4E2C04B"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433893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Victims/Survivors and Other Individuals Charged with Crimes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382407E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59500B9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ED9CEE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DC1A565"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9F7D16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Victims/Survivors’ Family and Friends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328C27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DBA3B9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C8D8F5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9281022"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8F2FFE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Youth Serving Organizations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C25928" w:rsidP="00C25928" w14:paraId="3D4F8C6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2FC9CBD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auto"/>
            <w:hideMark/>
          </w:tcPr>
          <w:p w:rsidR="00C25928" w:rsidRPr="00C25928" w:rsidP="00C25928" w14:paraId="6B9EE0E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BFEB29C"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0FFC3F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Other: Please </w:t>
            </w:r>
            <w:r w:rsidRPr="00C25928">
              <w:rPr>
                <w:rFonts w:ascii="Times New Roman" w:eastAsia="Times New Roman" w:hAnsi="Times New Roman" w:cs="Times New Roman"/>
              </w:rPr>
              <w:t>Specify:_</w:t>
            </w:r>
            <w:r w:rsidRPr="00C25928">
              <w:rPr>
                <w:rFonts w:ascii="Times New Roman" w:eastAsia="Times New Roman" w:hAnsi="Times New Roman" w:cs="Times New Roman"/>
              </w:rPr>
              <w:t>_________________ </w:t>
            </w:r>
          </w:p>
          <w:p w:rsidR="00C25928" w:rsidRPr="00C25928" w:rsidP="00C25928" w14:paraId="0F0EA05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Add additional rows as needed. </w:t>
            </w:r>
          </w:p>
          <w:p w:rsidR="00C25928" w:rsidRPr="00C25928" w:rsidP="00C25928" w14:paraId="3F2B1F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(For example: Primary Care Associations; State Departments of Health/Public Health; HRSA Workforce Development </w:t>
            </w:r>
            <w:r w:rsidRPr="00C25928">
              <w:rPr>
                <w:rFonts w:ascii="Times New Roman" w:eastAsia="Times New Roman" w:hAnsi="Times New Roman" w:cs="Times New Roman"/>
              </w:rPr>
              <w:t>Agencies)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46CD3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DF7C09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55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4A2FE3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CE685F1" w14:textId="77777777" w:rsidTr="00E66C1A">
        <w:tblPrEx>
          <w:tblW w:w="9344" w:type="dxa"/>
          <w:tblCellMar>
            <w:left w:w="0" w:type="dxa"/>
            <w:right w:w="0" w:type="dxa"/>
          </w:tblCellMar>
          <w:tblLook w:val="04A0"/>
        </w:tblPrEx>
        <w:tc>
          <w:tcPr>
            <w:tcW w:w="480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516DA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TOTAL </w:t>
            </w:r>
            <w:r w:rsidRPr="00C25928">
              <w:rPr>
                <w:rFonts w:ascii="Times New Roman" w:eastAsia="Times New Roman" w:hAnsi="Times New Roman" w:cs="Times New Roman"/>
              </w:rPr>
              <w:t>   </w:t>
            </w:r>
          </w:p>
        </w:tc>
        <w:tc>
          <w:tcPr>
            <w:tcW w:w="1437" w:type="dxa"/>
            <w:tcBorders>
              <w:top w:val="nil"/>
              <w:left w:val="nil"/>
              <w:bottom w:val="single" w:sz="6" w:space="0" w:color="auto"/>
              <w:right w:val="single" w:sz="6" w:space="0" w:color="auto"/>
            </w:tcBorders>
            <w:shd w:val="clear" w:color="auto" w:fill="auto"/>
            <w:hideMark/>
          </w:tcPr>
          <w:p w:rsidR="00C25928" w:rsidRPr="00D15816" w:rsidP="00C25928" w14:paraId="38CDD855" w14:textId="1CBB9504">
            <w:pPr>
              <w:spacing w:after="0" w:line="240" w:lineRule="auto"/>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CB774B">
              <w:rPr>
                <w:rFonts w:ascii="Times New Roman" w:eastAsia="Times New Roman" w:hAnsi="Times New Roman" w:cs="Times New Roman"/>
              </w:rPr>
              <w:t>[AUTOSUM]</w:t>
            </w:r>
          </w:p>
        </w:tc>
        <w:tc>
          <w:tcPr>
            <w:tcW w:w="1551" w:type="dxa"/>
            <w:tcBorders>
              <w:top w:val="nil"/>
              <w:left w:val="nil"/>
              <w:bottom w:val="single" w:sz="6" w:space="0" w:color="auto"/>
              <w:right w:val="single" w:sz="6" w:space="0" w:color="auto"/>
            </w:tcBorders>
            <w:shd w:val="clear" w:color="auto" w:fill="auto"/>
            <w:hideMark/>
          </w:tcPr>
          <w:p w:rsidR="00C25928" w:rsidRPr="00D15816" w:rsidP="00C25928" w14:paraId="4BF11529" w14:textId="6AB5C6E7">
            <w:pPr>
              <w:spacing w:after="0" w:line="240" w:lineRule="auto"/>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CB774B">
              <w:rPr>
                <w:rFonts w:ascii="Times New Roman" w:eastAsia="Times New Roman" w:hAnsi="Times New Roman" w:cs="Times New Roman"/>
              </w:rPr>
              <w:t>    [AUTOSUM</w:t>
            </w:r>
          </w:p>
        </w:tc>
        <w:tc>
          <w:tcPr>
            <w:tcW w:w="1551" w:type="dxa"/>
            <w:tcBorders>
              <w:top w:val="nil"/>
              <w:left w:val="nil"/>
              <w:bottom w:val="single" w:sz="6" w:space="0" w:color="auto"/>
              <w:right w:val="single" w:sz="6" w:space="0" w:color="auto"/>
            </w:tcBorders>
            <w:shd w:val="clear" w:color="auto" w:fill="auto"/>
            <w:hideMark/>
          </w:tcPr>
          <w:p w:rsidR="00C25928" w:rsidRPr="00D15816" w:rsidP="00C25928" w14:paraId="7AC5AF64" w14:textId="746503C7">
            <w:pPr>
              <w:spacing w:after="0" w:line="240" w:lineRule="auto"/>
              <w:textAlignment w:val="baseline"/>
              <w:rPr>
                <w:rFonts w:ascii="Times New Roman" w:eastAsia="Times New Roman" w:hAnsi="Times New Roman" w:cs="Times New Roman"/>
              </w:rPr>
            </w:pPr>
            <w:r w:rsidRPr="00D15816">
              <w:rPr>
                <w:rFonts w:ascii="Times New Roman" w:eastAsia="Times New Roman" w:hAnsi="Times New Roman" w:cs="Times New Roman"/>
              </w:rPr>
              <w:t>    </w:t>
            </w:r>
            <w:r w:rsidRPr="00D15816" w:rsidR="00CB774B">
              <w:rPr>
                <w:rFonts w:ascii="Times New Roman" w:eastAsia="Times New Roman" w:hAnsi="Times New Roman" w:cs="Times New Roman"/>
              </w:rPr>
              <w:t>    [AUTOSUM</w:t>
            </w:r>
          </w:p>
        </w:tc>
      </w:tr>
    </w:tbl>
    <w:p w:rsidR="00A833EB" w:rsidRPr="00722E8E" w:rsidP="00C25928" w14:paraId="4054A618" w14:textId="52AEAB76">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p w:rsidR="00E61BF8" w:rsidP="00C25928" w14:paraId="31F5CF56" w14:textId="77777777">
      <w:pPr>
        <w:spacing w:after="0" w:line="240" w:lineRule="auto"/>
        <w:textAlignment w:val="baseline"/>
        <w:rPr>
          <w:rFonts w:ascii="Times New Roman" w:eastAsia="Times New Roman" w:hAnsi="Times New Roman" w:cs="Times New Roman"/>
          <w:b/>
          <w:bCs/>
        </w:rPr>
      </w:pPr>
    </w:p>
    <w:p w:rsidR="00C25928" w:rsidRPr="00C25928" w:rsidP="00C25928" w14:paraId="4A189485" w14:textId="56240EB2">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E. TA Content Areas During the Reporting Period</w:t>
      </w:r>
      <w:r w:rsidRPr="00C25928">
        <w:rPr>
          <w:rFonts w:ascii="Times New Roman" w:eastAsia="Times New Roman" w:hAnsi="Times New Roman" w:cs="Times New Roman"/>
        </w:rPr>
        <w:t>    </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15"/>
        <w:gridCol w:w="900"/>
      </w:tblGrid>
      <w:tr w14:paraId="0D98918E" w14:textId="77777777" w:rsidTr="00E66C1A">
        <w:tblPrEx>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8415"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C25928" w:rsidRPr="00926045" w:rsidP="00C25928" w14:paraId="2C069932" w14:textId="0626883A">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Training Topics (Check All that Apply)</w:t>
            </w:r>
          </w:p>
        </w:tc>
        <w:tc>
          <w:tcPr>
            <w:tcW w:w="900" w:type="dxa"/>
            <w:tcBorders>
              <w:top w:val="single" w:sz="6" w:space="0" w:color="5B9BD5" w:themeColor="accent5"/>
              <w:left w:val="nil"/>
              <w:bottom w:val="single" w:sz="6" w:space="0" w:color="5B9BD5" w:themeColor="accent5"/>
              <w:right w:val="single" w:sz="6" w:space="0" w:color="5B9BD5" w:themeColor="accent5"/>
            </w:tcBorders>
            <w:shd w:val="clear" w:color="auto" w:fill="2F5496" w:themeFill="accent1" w:themeFillShade="BF"/>
            <w:hideMark/>
          </w:tcPr>
          <w:p w:rsidR="00C25928" w:rsidRPr="00926045" w:rsidP="00C25928" w14:paraId="142FECB5"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X </w:t>
            </w:r>
            <w:r w:rsidRPr="00926045">
              <w:rPr>
                <w:rFonts w:ascii="Times New Roman" w:eastAsia="Times New Roman" w:hAnsi="Times New Roman" w:cs="Times New Roman"/>
                <w:color w:val="FFFFFF" w:themeColor="background1"/>
              </w:rPr>
              <w:t>   </w:t>
            </w:r>
          </w:p>
        </w:tc>
      </w:tr>
      <w:tr w14:paraId="01ECD60B"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114B819" w14:textId="5E67BD05">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Accessibility (ADA, language, programming)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2E763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CB5843C"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5DC0F4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Adolescent/Teen Relationship Abuse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64413B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580996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A9EDE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Advocacy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BC87D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7F7C86C"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18A30A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Batterers Intervention Programs/Reducing Abusive Behavior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D7A4D6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37AAD44"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7D0C1E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 Custody Related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EACBA7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EB0F5D2"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455E6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 Support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E77382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254323F"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5D35D1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Child Welfare/Child Protection Issues (Co-Occurrence, System </w:t>
            </w:r>
            <w:r w:rsidRPr="00C25928">
              <w:rPr>
                <w:rFonts w:ascii="Times New Roman" w:eastAsia="Times New Roman" w:hAnsi="Times New Roman" w:cs="Times New Roman"/>
              </w:rPr>
              <w:t>Response)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8A7397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19AE91D"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3184E3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Children and Youth Exposed to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67D57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3D2474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EEDCB0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Civil Legal Issues (Including Family Court Response, POs, Civil Legal </w:t>
            </w:r>
            <w:r w:rsidRPr="00C25928">
              <w:rPr>
                <w:rFonts w:ascii="Times New Roman" w:eastAsia="Times New Roman" w:hAnsi="Times New Roman" w:cs="Times New Roman"/>
              </w:rPr>
              <w:t>Assistance)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39204E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30DB951"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505BF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Community Organizing, Engagement, and Mobilization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87DF4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BD81B28"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08B37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Confidentiality/Privacy (</w:t>
            </w:r>
            <w:r w:rsidRPr="00C25928">
              <w:rPr>
                <w:rFonts w:ascii="Times New Roman" w:eastAsia="Times New Roman" w:hAnsi="Times New Roman" w:cs="Times New Roman"/>
              </w:rPr>
              <w:t>HIPPAA</w:t>
            </w:r>
            <w:r w:rsidRPr="00C25928">
              <w:rPr>
                <w:rFonts w:ascii="Times New Roman" w:eastAsia="Times New Roman" w:hAnsi="Times New Roman" w:cs="Times New Roman"/>
              </w:rPr>
              <w:t>, Privileged Communication, Tech Safety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7CF03F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DAE1E0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C96BFA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Corrections (Probation/Parole, Programs in Prison and </w:t>
            </w:r>
            <w:r w:rsidRPr="00C25928">
              <w:rPr>
                <w:rFonts w:ascii="Times New Roman" w:eastAsia="Times New Roman" w:hAnsi="Times New Roman" w:cs="Times New Roman"/>
              </w:rPr>
              <w:t>Related)</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0E430F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ABD59A4"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BC33A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Coordinated Community Response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B9ABF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928D972"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D24C2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Creating and Sustaining </w:t>
            </w: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Organizations and Communities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64ED40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87D91B0"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F2AE0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Criminal Legal Issues (Law Enforcement, Prosecution, Court, and Defense </w:t>
            </w:r>
            <w:r w:rsidRPr="00C25928">
              <w:rPr>
                <w:rFonts w:ascii="Times New Roman" w:eastAsia="Times New Roman" w:hAnsi="Times New Roman" w:cs="Times New Roman"/>
              </w:rPr>
              <w:t>Responses)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AF3728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066BCB1"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44AF57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Cultural Competency for NGOs and Systems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AB798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8BAF8F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0619D3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Curricula and Training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BD9AC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0BF7A0B"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7EE3F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Data Collection and Evaluation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A1633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C7EC870"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CB9E098" w14:textId="4901B02F">
            <w:pPr>
              <w:spacing w:after="0" w:line="240" w:lineRule="auto"/>
              <w:textAlignment w:val="baseline"/>
              <w:rPr>
                <w:rFonts w:ascii="Times New Roman" w:eastAsia="Times New Roman" w:hAnsi="Times New Roman" w:cs="Times New Roman"/>
              </w:rPr>
            </w:pPr>
            <w:r w:rsidRPr="19D34B08">
              <w:rPr>
                <w:rFonts w:ascii="Times New Roman" w:eastAsia="Times New Roman" w:hAnsi="Times New Roman" w:cs="Times New Roman"/>
              </w:rPr>
              <w:t xml:space="preserve">Domestic and Dating Violence (Dynamics, Incidence/Prevalence, </w:t>
            </w:r>
            <w:r w:rsidRPr="19D34B08">
              <w:rPr>
                <w:rFonts w:ascii="Times New Roman" w:eastAsia="Times New Roman" w:hAnsi="Times New Roman" w:cs="Times New Roman"/>
              </w:rPr>
              <w:t>Response)</w:t>
            </w:r>
            <w:r w:rsidRPr="19D34B08">
              <w:rPr>
                <w:rFonts w:ascii="Times New Roman" w:eastAsia="Times New Roman" w:hAnsi="Times New Roman" w:cs="Times New Roman"/>
                <w:b/>
                <w:bCs/>
              </w:rPr>
              <w:t> </w:t>
            </w:r>
            <w:r w:rsidRPr="19D34B08">
              <w:rPr>
                <w:rFonts w:ascii="Times New Roman" w:eastAsia="Times New Roman" w:hAnsi="Times New Roman" w:cs="Times New Roman"/>
              </w:rPr>
              <w:t>  </w:t>
            </w:r>
            <w:r w:rsidRPr="19D34B0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1EA16F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E604953"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6DC1C9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Domestic Violence Victims Charged with Crimes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541F4F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59F59C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EE9F7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Economic Empowerment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0B5B2F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C1F51C6"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D446C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Elder Abuse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50C18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101FE97"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890FDB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Emergency Preparedness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D61EE5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F0D89B8"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4909F0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Engaging Men and Boys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B32986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48498AB"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569640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Evidence-Based, Evidence-Informed, and Promising Practices (Including Practice-Based </w:t>
            </w:r>
            <w:r w:rsidRPr="00C25928">
              <w:rPr>
                <w:rFonts w:ascii="Times New Roman" w:eastAsia="Times New Roman" w:hAnsi="Times New Roman" w:cs="Times New Roman"/>
              </w:rPr>
              <w:t>Evidence)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72F816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3CDA42B"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DE1DE5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Faith/Religion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D1AAF8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0DAC184"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31FC77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Fatherhood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534ACE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0C9E315"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33E9F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Firearms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4677A4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7539D69"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C1983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Grants and Funding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9E813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965CD41"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DCAB0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HIV and AIDS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3DFBD1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F0FF95F"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18035C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Care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E9B83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D6A3F0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2DE9CB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Housing (Transitional Housing, Discrimination, Affordable </w:t>
            </w:r>
            <w:r w:rsidRPr="00C25928">
              <w:rPr>
                <w:rFonts w:ascii="Times New Roman" w:eastAsia="Times New Roman" w:hAnsi="Times New Roman" w:cs="Times New Roman"/>
              </w:rPr>
              <w:t>Housing)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12FAF7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83288FD"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0015D4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Homicide (Lethality/Dangerousness Assessments, Fatality Reviews, Homicide </w:t>
            </w:r>
            <w:r w:rsidRPr="00C25928">
              <w:rPr>
                <w:rFonts w:ascii="Times New Roman" w:eastAsia="Times New Roman" w:hAnsi="Times New Roman" w:cs="Times New Roman"/>
              </w:rPr>
              <w:t>Prevention)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F64C6F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91E460D"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5BE2A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Juvenile System Issues (Delinquency, Dependency, Foster Care,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B7BD81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5DA0FF9"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97203B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Immigration Issue, Including Response to Immigrant Survivors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60556A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8969CCE"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9A38B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Language Access, Interpretation, and Translation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23E3C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2BA04FA" w14:textId="58B2E44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50A4F40" w14:textId="28C0A4EE">
            <w:pPr>
              <w:spacing w:after="0" w:line="240" w:lineRule="auto"/>
              <w:textAlignment w:val="baseline"/>
              <w:rPr>
                <w:rFonts w:ascii="Times New Roman" w:eastAsia="Times New Roman" w:hAnsi="Times New Roman" w:cs="Times New Roman"/>
              </w:rPr>
            </w:pPr>
            <w:r w:rsidRPr="4031B741">
              <w:rPr>
                <w:rFonts w:ascii="Times New Roman" w:eastAsia="Times New Roman" w:hAnsi="Times New Roman" w:cs="Times New Roman"/>
              </w:rPr>
              <w:t xml:space="preserve">LGBTQ </w:t>
            </w:r>
            <w:r w:rsidRPr="4031B741" w:rsidR="24A4B06A">
              <w:rPr>
                <w:rFonts w:ascii="Times New Roman" w:eastAsia="Times New Roman" w:hAnsi="Times New Roman" w:cs="Times New Roman"/>
              </w:rPr>
              <w:t xml:space="preserve">/Two Spirit </w:t>
            </w:r>
            <w:r w:rsidRPr="4031B741">
              <w:rPr>
                <w:rFonts w:ascii="Times New Roman" w:eastAsia="Times New Roman" w:hAnsi="Times New Roman" w:cs="Times New Roman"/>
              </w:rPr>
              <w:t>Communities, Including Response to Survivors of Abuse</w:t>
            </w:r>
            <w:r w:rsidRPr="4031B741">
              <w:rPr>
                <w:rFonts w:ascii="Times New Roman" w:eastAsia="Times New Roman" w:hAnsi="Times New Roman" w:cs="Times New Roman"/>
                <w:b/>
                <w:bCs/>
              </w:rPr>
              <w:t> </w:t>
            </w:r>
            <w:r w:rsidRPr="4031B741">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78EF781" w14:textId="412F8FF8">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087DFF7"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55DC10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Male Victims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8C45F4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8E1365B"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7A7D0E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Mandatory Reporting (Child Welfare, Law </w:t>
            </w:r>
            <w:r w:rsidRPr="00C25928">
              <w:rPr>
                <w:rFonts w:ascii="Times New Roman" w:eastAsia="Times New Roman" w:hAnsi="Times New Roman" w:cs="Times New Roman"/>
              </w:rPr>
              <w:t>Enforcement)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C064DB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67174B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2EF341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Mental Health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DAD8FC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1049481"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997B639" w14:textId="77777777">
            <w:pPr>
              <w:spacing w:after="0" w:line="240" w:lineRule="auto"/>
              <w:textAlignment w:val="baseline"/>
              <w:rPr>
                <w:rFonts w:ascii="Times New Roman" w:eastAsia="Times New Roman" w:hAnsi="Times New Roman" w:cs="Times New Roman"/>
              </w:rPr>
            </w:pPr>
            <w:r w:rsidRPr="051AC46C">
              <w:rPr>
                <w:rFonts w:ascii="Times New Roman" w:eastAsia="Times New Roman" w:hAnsi="Times New Roman" w:cs="Times New Roman"/>
              </w:rPr>
              <w:t xml:space="preserve">Military (Programming, Advocacy, System </w:t>
            </w:r>
            <w:r w:rsidRPr="051AC46C">
              <w:rPr>
                <w:rFonts w:ascii="Times New Roman" w:eastAsia="Times New Roman" w:hAnsi="Times New Roman" w:cs="Times New Roman"/>
              </w:rPr>
              <w:t>Response)</w:t>
            </w:r>
            <w:r w:rsidRPr="051AC46C">
              <w:rPr>
                <w:rFonts w:ascii="Times New Roman" w:eastAsia="Times New Roman" w:hAnsi="Times New Roman" w:cs="Times New Roman"/>
                <w:b/>
                <w:bCs/>
              </w:rPr>
              <w:t> </w:t>
            </w:r>
            <w:r w:rsidRPr="051AC46C">
              <w:rPr>
                <w:rFonts w:ascii="Times New Roman" w:eastAsia="Times New Roman" w:hAnsi="Times New Roman" w:cs="Times New Roman"/>
              </w:rPr>
              <w:t>  </w:t>
            </w:r>
            <w:r w:rsidRPr="051AC46C">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C367A7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F8D3A6D"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7C1BCC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Organizational Development (Fund Development, Boards, Strategic Planning,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E73122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646F515"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807434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Primary Prevention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9AE142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C3E525B"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B34D7D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Program Development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549D3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91A46D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DEA301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Program Evaluation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C44DE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ECDACC8"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01CD03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Public Benefits (TANF, SNAP,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C6BCE1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20208D8"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36A547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Re-Entry, Including for Incarcerated Women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13825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1B2CD19"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31A0C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Refugees, Including Response to Refugee Survivors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956CA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ADCEDE8"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372EF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Research and Statistics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B4D986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11B97F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89F971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Disabilities/Deafness, Including Response to Survivors with Disabilities or Who are Deaf</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D7589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A7FF7DB"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AA2207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Runaway and Homeless Youth</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8C5775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FE78B67"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A546FB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Rural Communities, Including Survivors Living in Rural/Remote Areas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44D98B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98E11D6"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0DBC4B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Safety Audits (Organizations, </w:t>
            </w:r>
            <w:r w:rsidRPr="00C25928">
              <w:rPr>
                <w:rFonts w:ascii="Times New Roman" w:eastAsia="Times New Roman" w:hAnsi="Times New Roman" w:cs="Times New Roman"/>
              </w:rPr>
              <w:t>Systems)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A1743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33477A8"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A4F06D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Safety Planning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4C70C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9C0BF41"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EDF3B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Stalking, Including Response to Stalking Survivors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4FA84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10C5D5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2761B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Substance Misuse and Domestic Violence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8124C7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2A3346D"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26623A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Supervised Visitation and Exchange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372B55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B2622B2"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A1F1C6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Technology and Technology Capacity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69271D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4769078"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10DB51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Technology Safety and Security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5EA31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178359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39100B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Trauma-Informed Practice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CD5645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EEF109B"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BAD2B6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Nations (Sovereignty, Services, Legal and Health Response, Child Welfare, </w:t>
            </w:r>
            <w:r w:rsidRPr="00C25928">
              <w:rPr>
                <w:rFonts w:ascii="Times New Roman" w:eastAsia="Times New Roman" w:hAnsi="Times New Roman" w:cs="Times New Roman"/>
              </w:rPr>
              <w:t>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D674C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6B2FE2A"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45D146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Tribal Justice Issues (Law Enforcement, Prosecution, Court, and Correction </w:t>
            </w:r>
            <w:r w:rsidRPr="00C25928">
              <w:rPr>
                <w:rFonts w:ascii="Times New Roman" w:eastAsia="Times New Roman" w:hAnsi="Times New Roman" w:cs="Times New Roman"/>
              </w:rPr>
              <w:t>Responses)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1E4844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B290F3B"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BCD8CF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Workplace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7A5B5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D89C0B4" w14:textId="77777777" w:rsidTr="00E66C1A">
        <w:tblPrEx>
          <w:tblW w:w="9315" w:type="dxa"/>
          <w:tblCellMar>
            <w:left w:w="0" w:type="dxa"/>
            <w:right w:w="0" w:type="dxa"/>
          </w:tblCellMar>
          <w:tblLook w:val="04A0"/>
        </w:tblPrEx>
        <w:tc>
          <w:tcPr>
            <w:tcW w:w="841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13A36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Other: Please </w:t>
            </w:r>
            <w:r w:rsidRPr="00C25928">
              <w:rPr>
                <w:rFonts w:ascii="Times New Roman" w:eastAsia="Times New Roman" w:hAnsi="Times New Roman" w:cs="Times New Roman"/>
              </w:rPr>
              <w:t>Specify:_</w:t>
            </w:r>
            <w:r w:rsidRPr="00C25928">
              <w:rPr>
                <w:rFonts w:ascii="Times New Roman" w:eastAsia="Times New Roman" w:hAnsi="Times New Roman" w:cs="Times New Roman"/>
              </w:rPr>
              <w:t>________________ </w:t>
            </w:r>
          </w:p>
          <w:p w:rsidR="00C25928" w:rsidRPr="00C25928" w:rsidP="00C25928" w14:paraId="3148E3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Add additional rows as needed. </w:t>
            </w:r>
          </w:p>
          <w:p w:rsidR="00C25928" w:rsidRPr="00C25928" w:rsidP="00C25928" w14:paraId="5453394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(For example: Addressing DV During COVID, COVID-19 and Telehealth, Partner Inflicted Brain Injury, Following Young Peoples’ Lead on Online Youth Engagement for SV Prevention in Times of </w:t>
            </w:r>
            <w:r w:rsidRPr="00C25928">
              <w:rPr>
                <w:rFonts w:ascii="Times New Roman" w:eastAsia="Times New Roman" w:hAnsi="Times New Roman" w:cs="Times New Roman"/>
              </w:rPr>
              <w:t>COVID)</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7C8CDB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C25928" w:rsidP="00C25928" w14:paraId="78B2623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3821DD" w:rsidRPr="00C25928" w:rsidP="00C25928" w14:paraId="5896E0E9" w14:textId="77777777">
      <w:pPr>
        <w:spacing w:after="0" w:line="240" w:lineRule="auto"/>
        <w:textAlignment w:val="baseline"/>
        <w:rPr>
          <w:rFonts w:ascii="Segoe UI" w:eastAsia="Times New Roman" w:hAnsi="Segoe UI" w:cs="Segoe UI"/>
        </w:rPr>
      </w:pPr>
    </w:p>
    <w:p w:rsidR="00C25928" w:rsidRPr="00C25928" w:rsidP="00C25928" w14:paraId="6E6F24AF" w14:textId="2FA5E464">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F. Activities Addressing </w:t>
      </w:r>
      <w:r w:rsidRPr="00C25928">
        <w:rPr>
          <w:rFonts w:ascii="Times New Roman" w:eastAsia="Times New Roman" w:hAnsi="Times New Roman" w:cs="Times New Roman"/>
          <w:b/>
          <w:bCs/>
        </w:rPr>
        <w:t>Culturally-Specific</w:t>
      </w:r>
      <w:r w:rsidRPr="00C25928">
        <w:rPr>
          <w:rFonts w:ascii="Times New Roman" w:eastAsia="Times New Roman" w:hAnsi="Times New Roman" w:cs="Times New Roman"/>
          <w:b/>
          <w:bCs/>
        </w:rPr>
        <w:t> Populations</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55"/>
        <w:gridCol w:w="933"/>
        <w:gridCol w:w="941"/>
      </w:tblGrid>
      <w:tr w14:paraId="44EF13B4" w14:textId="77777777" w:rsidTr="007325C3">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7455" w:type="dxa"/>
            <w:tcBorders>
              <w:top w:val="single" w:sz="6" w:space="0" w:color="5B9BD5"/>
              <w:left w:val="single" w:sz="6" w:space="0" w:color="5B9BD5"/>
              <w:bottom w:val="single" w:sz="6" w:space="0" w:color="5B9BD5"/>
              <w:right w:val="nil"/>
            </w:tcBorders>
            <w:shd w:val="clear" w:color="auto" w:fill="2F5496" w:themeFill="accent1" w:themeFillShade="BF"/>
            <w:hideMark/>
          </w:tcPr>
          <w:p w:rsidR="00C25928" w:rsidRPr="00926045" w:rsidP="00C25928" w14:paraId="38DF30B5"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Activities </w:t>
            </w:r>
            <w:r w:rsidRPr="00926045">
              <w:rPr>
                <w:rFonts w:ascii="Times New Roman" w:eastAsia="Times New Roman" w:hAnsi="Times New Roman" w:cs="Times New Roman"/>
                <w:color w:val="FFFFFF" w:themeColor="background1"/>
              </w:rPr>
              <w:t>   </w:t>
            </w:r>
          </w:p>
        </w:tc>
        <w:tc>
          <w:tcPr>
            <w:tcW w:w="900" w:type="dxa"/>
            <w:tcBorders>
              <w:top w:val="single" w:sz="6" w:space="0" w:color="5B9BD5"/>
              <w:left w:val="nil"/>
              <w:bottom w:val="single" w:sz="6" w:space="0" w:color="5B9BD5"/>
              <w:right w:val="nil"/>
            </w:tcBorders>
            <w:shd w:val="clear" w:color="auto" w:fill="2F5496" w:themeFill="accent1" w:themeFillShade="BF"/>
            <w:hideMark/>
          </w:tcPr>
          <w:p w:rsidR="00C25928" w:rsidRPr="00926045" w:rsidP="00C25928" w14:paraId="655C4F37"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Lead/ Primary Activity </w:t>
            </w:r>
            <w:r w:rsidRPr="00926045">
              <w:rPr>
                <w:rFonts w:ascii="Times New Roman" w:eastAsia="Times New Roman" w:hAnsi="Times New Roman" w:cs="Times New Roman"/>
                <w:color w:val="FFFFFF" w:themeColor="background1"/>
              </w:rPr>
              <w:t>   </w:t>
            </w:r>
          </w:p>
        </w:tc>
        <w:tc>
          <w:tcPr>
            <w:tcW w:w="900" w:type="dxa"/>
            <w:tcBorders>
              <w:top w:val="single" w:sz="6" w:space="0" w:color="5B9BD5"/>
              <w:left w:val="nil"/>
              <w:bottom w:val="single" w:sz="6" w:space="0" w:color="5B9BD5"/>
              <w:right w:val="single" w:sz="6" w:space="0" w:color="5B9BD5"/>
            </w:tcBorders>
            <w:shd w:val="clear" w:color="auto" w:fill="2F5496" w:themeFill="accent1" w:themeFillShade="BF"/>
            <w:hideMark/>
          </w:tcPr>
          <w:p w:rsidR="00C25928" w:rsidRPr="00926045" w:rsidP="00C25928" w14:paraId="2157EB6A"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Partner/ Support Activity </w:t>
            </w:r>
            <w:r w:rsidRPr="00926045">
              <w:rPr>
                <w:rFonts w:ascii="Times New Roman" w:eastAsia="Times New Roman" w:hAnsi="Times New Roman" w:cs="Times New Roman"/>
                <w:color w:val="FFFFFF" w:themeColor="background1"/>
              </w:rPr>
              <w:t>   </w:t>
            </w:r>
          </w:p>
        </w:tc>
      </w:tr>
      <w:tr w14:paraId="6714A1B8"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22D3C43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Developing materials and other resources to increase the field’s awareness of and education about the needs and strengths of ethnic and racial minority groups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311A89E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622957A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B6B8005"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D8CF9F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Engaging in systems advocacy and collaboration to identify and maximize systems’ support and access and minimize barriers for racial and ethnic minority groups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45D742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03EFC8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165EE13"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061B0EA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Engaging in community organizing, outreach, advocacy, movement building, and/or collaboration to enhance </w:t>
            </w: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community supports and to minimize barriers for that population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570D86B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3CF5EBD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916B46F"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E6B2D9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Identifying and increasing awareness about critical issues affecting target populations of the </w:t>
            </w:r>
            <w:r w:rsidRPr="00C25928">
              <w:rPr>
                <w:rFonts w:ascii="Times New Roman" w:eastAsia="Times New Roman" w:hAnsi="Times New Roman" w:cs="Times New Roman"/>
              </w:rPr>
              <w:t>CSSIRCs</w:t>
            </w:r>
            <w:r w:rsidRPr="00C25928">
              <w:rPr>
                <w:rFonts w:ascii="Times New Roman" w:eastAsia="Times New Roman" w:hAnsi="Times New Roman" w:cs="Times New Roman"/>
              </w:rPr>
              <w:t xml:space="preserve"> to increase </w:t>
            </w: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and culturally-competent services and access to all programs serving survivors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0C1AA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0AEB3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54F2944"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5714FC8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Increasing participation and visibility of </w:t>
            </w: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communities in shaping intervention and prevention policy initiatives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5B29EB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724C546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09E22AC"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8EF0FE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Increasing participation and visibility of </w:t>
            </w:r>
            <w:r w:rsidRPr="00C25928">
              <w:rPr>
                <w:rFonts w:ascii="Times New Roman" w:eastAsia="Times New Roman" w:hAnsi="Times New Roman" w:cs="Times New Roman"/>
              </w:rPr>
              <w:t>culturally-specific</w:t>
            </w:r>
            <w:r w:rsidRPr="00C25928">
              <w:rPr>
                <w:rFonts w:ascii="Times New Roman" w:eastAsia="Times New Roman" w:hAnsi="Times New Roman" w:cs="Times New Roman"/>
              </w:rPr>
              <w:t> communities in shaping intervention and prevention research initiatives and methodologies to enhance healing and well-being for racial and ethnic minority groups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0642416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6D2D0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7E48AA6"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5DA4F5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Providing training regarding culturally appropriate services for communities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1C71DBD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570BB9D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6B2DBE0"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5A7E89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Analyzing critical issues and new trends </w:t>
            </w:r>
            <w:r w:rsidRPr="00C25928">
              <w:rPr>
                <w:rFonts w:ascii="Times New Roman" w:eastAsia="Times New Roman" w:hAnsi="Times New Roman" w:cs="Times New Roman"/>
              </w:rPr>
              <w:t>in order to</w:t>
            </w:r>
            <w:r w:rsidRPr="00C25928">
              <w:rPr>
                <w:rFonts w:ascii="Times New Roman" w:eastAsia="Times New Roman" w:hAnsi="Times New Roman" w:cs="Times New Roman"/>
              </w:rPr>
              <w:t> develop survivor-centered and community-defined advocacy and community engagement strategies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659273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E6E40A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46388D5"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36A9E35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Contributing content-area expertise to national, state, federal, and local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2E84291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1F29746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6EBA75F"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9851F0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Developing, supporting, and enhancing leadership in racial and ethnic communities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30547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4C9338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43E8089"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5980C0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Identifying, adapting, and implementing evidence-based, trauma informed, </w:t>
            </w:r>
            <w:r w:rsidRPr="00C25928">
              <w:rPr>
                <w:rFonts w:ascii="Times New Roman" w:eastAsia="Times New Roman" w:hAnsi="Times New Roman" w:cs="Times New Roman"/>
              </w:rPr>
              <w:t>culturally-relevant</w:t>
            </w:r>
            <w:r w:rsidRPr="00C25928">
              <w:rPr>
                <w:rFonts w:ascii="Times New Roman" w:eastAsia="Times New Roman" w:hAnsi="Times New Roman" w:cs="Times New Roman"/>
              </w:rPr>
              <w:t> strategies and program models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3B6C8C8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4E58158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622E87" w:rsidP="00C25928" w14:paraId="6EADB0E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42284E" w:rsidRPr="00A113B3" w:rsidP="00C25928" w14:paraId="4302A70A" w14:textId="340575E9">
      <w:pPr>
        <w:spacing w:after="0" w:line="240" w:lineRule="auto"/>
        <w:textAlignment w:val="baseline"/>
        <w:rPr>
          <w:rFonts w:ascii="Times New Roman" w:eastAsia="Times New Roman" w:hAnsi="Times New Roman" w:cs="Times New Roman"/>
        </w:rPr>
      </w:pPr>
      <w:r w:rsidRPr="00A113B3">
        <w:rPr>
          <w:rFonts w:ascii="Times New Roman" w:eastAsia="Times New Roman" w:hAnsi="Times New Roman" w:cs="Times New Roman"/>
          <w:b/>
          <w:bCs/>
        </w:rPr>
        <w:t>Table G. </w:t>
      </w:r>
      <w:r w:rsidRPr="00A113B3">
        <w:rPr>
          <w:rFonts w:ascii="Times New Roman" w:eastAsia="Times New Roman" w:hAnsi="Times New Roman" w:cs="Times New Roman"/>
          <w:b/>
          <w:bCs/>
        </w:rPr>
        <w:t>Culturally-Specific</w:t>
      </w:r>
      <w:r w:rsidRPr="00A113B3">
        <w:rPr>
          <w:rFonts w:ascii="Times New Roman" w:eastAsia="Times New Roman" w:hAnsi="Times New Roman" w:cs="Times New Roman"/>
          <w:b/>
          <w:bCs/>
        </w:rPr>
        <w:t> Populations Served</w:t>
      </w:r>
      <w:r w:rsidRPr="00A113B3">
        <w:rPr>
          <w:rFonts w:ascii="Times New Roman" w:eastAsia="Times New Roman" w:hAnsi="Times New Roman" w:cs="Times New Roman"/>
        </w:rPr>
        <w:t>  </w:t>
      </w:r>
    </w:p>
    <w:p w:rsidR="0042284E" w:rsidRPr="00A113B3" w:rsidP="0042284E" w14:paraId="6EE20AED" w14:textId="77777777">
      <w:pPr>
        <w:pStyle w:val="NoSpacing"/>
        <w:rPr>
          <w:rFonts w:ascii="Times New Roman" w:hAnsi="Times New Roman"/>
        </w:rPr>
      </w:pPr>
      <w:r w:rsidRPr="00A113B3">
        <w:rPr>
          <w:rFonts w:ascii="Times New Roman" w:hAnsi="Times New Roman"/>
        </w:rPr>
        <w:t xml:space="preserve">[Race/Ethnicity: Report the race and/or ethnicity of the clients served, including children and youth. Clients may self-identify in more than one category, e.g., </w:t>
      </w:r>
      <w:r w:rsidRPr="00A113B3">
        <w:rPr>
          <w:rFonts w:ascii="Times New Roman" w:hAnsi="Times New Roman"/>
        </w:rPr>
        <w:t>White</w:t>
      </w:r>
      <w:r w:rsidRPr="00A113B3">
        <w:rPr>
          <w:rFonts w:ascii="Times New Roman" w:hAnsi="Times New Roman"/>
        </w:rPr>
        <w:t xml:space="preserve"> and Hispanic.]</w:t>
      </w:r>
    </w:p>
    <w:p w:rsidR="0042284E" w:rsidRPr="00A113B3" w:rsidP="00C25928" w14:paraId="2B797DF6" w14:textId="77777777">
      <w:pPr>
        <w:spacing w:after="0" w:line="240" w:lineRule="auto"/>
        <w:textAlignment w:val="baseline"/>
        <w:rPr>
          <w:rStyle w:val="Emphasis"/>
          <w:rFonts w:ascii="Times New Roman" w:hAnsi="Times New Roman" w:cs="Times New Roman"/>
          <w:i w:val="0"/>
          <w:iCs w:val="0"/>
        </w:rPr>
      </w:pPr>
    </w:p>
    <w:p w:rsidR="00C25928" w:rsidRPr="0042284E" w:rsidP="00C25928" w14:paraId="0120B32C" w14:textId="443B214E">
      <w:pPr>
        <w:spacing w:after="0" w:line="240" w:lineRule="auto"/>
        <w:textAlignment w:val="baseline"/>
        <w:rPr>
          <w:rFonts w:ascii="Times New Roman" w:eastAsia="Times New Roman" w:hAnsi="Times New Roman" w:cs="Times New Roman"/>
        </w:rPr>
      </w:pPr>
      <w:r w:rsidRPr="00A113B3">
        <w:rPr>
          <w:rStyle w:val="Emphasis"/>
          <w:rFonts w:ascii="Times New Roman" w:hAnsi="Times New Roman" w:cs="Times New Roman"/>
          <w:i w:val="0"/>
          <w:iCs w:val="0"/>
        </w:rPr>
        <w:t>Defining race and ethnicity</w:t>
      </w:r>
      <w:r w:rsidRPr="00A113B3">
        <w:rPr>
          <w:rStyle w:val="Emphasis"/>
          <w:rFonts w:ascii="Times New Roman" w:hAnsi="Times New Roman" w:cs="Times New Roman"/>
        </w:rPr>
        <w:t>.</w:t>
      </w:r>
      <w:r w:rsidRPr="00A113B3">
        <w:rPr>
          <w:rFonts w:ascii="Times New Roman" w:hAnsi="Times New Roman" w:cs="Times New Roman"/>
        </w:rPr>
        <w:t xml:space="preserve"> In accordance with the Office of Management and Budget (OMB) Statistical Policy Directive No. 15: Standards for Maintaining, Collecting, and Presenting Federal Data on Race and Ethnicity (SPD 15), the race and ethnicity categories set forth are sociopolitical constructs and are not an attempt to define race and ethnicity biologically or genetically.</w:t>
      </w:r>
      <w:r w:rsidRPr="00A113B3">
        <w:rPr>
          <w:rFonts w:ascii="Times New Roman" w:eastAsia="Times New Roman" w:hAnsi="Times New Roman" w:cs="Times New Roman"/>
        </w:rPr>
        <w:t xml:space="preserve">  The </w:t>
      </w:r>
      <w:r w:rsidRPr="00A113B3">
        <w:rPr>
          <w:rFonts w:ascii="Times New Roman" w:hAnsi="Times New Roman" w:cs="Times New Roman"/>
        </w:rPr>
        <w:t>SPD 15 race and ethnicity categories are intended to result in more accurate and useful race and ethnicity data across the Federal government.</w:t>
      </w:r>
    </w:p>
    <w:p w:rsidR="0042284E" w:rsidRPr="00C25928" w:rsidP="00C25928" w14:paraId="2BCB335C" w14:textId="77777777">
      <w:pPr>
        <w:spacing w:after="0" w:line="240" w:lineRule="auto"/>
        <w:textAlignment w:val="baseline"/>
        <w:rPr>
          <w:rFonts w:ascii="Segoe UI" w:eastAsia="Times New Roman" w:hAnsi="Segoe UI" w:cs="Segoe UI"/>
        </w:rPr>
      </w:pPr>
    </w:p>
    <w:tbl>
      <w:tblPr>
        <w:tblW w:w="91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62"/>
        <w:gridCol w:w="1377"/>
        <w:gridCol w:w="1377"/>
      </w:tblGrid>
      <w:tr w14:paraId="7025C98E" w14:textId="77777777" w:rsidTr="008758EE">
        <w:tblPrEx>
          <w:tblW w:w="91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6362" w:type="dxa"/>
            <w:tcBorders>
              <w:top w:val="single" w:sz="6" w:space="0" w:color="5B9BD5"/>
              <w:left w:val="single" w:sz="6" w:space="0" w:color="5B9BD5"/>
              <w:bottom w:val="single" w:sz="6" w:space="0" w:color="5B9BD5"/>
              <w:right w:val="nil"/>
            </w:tcBorders>
            <w:shd w:val="clear" w:color="auto" w:fill="2F5496" w:themeFill="accent1" w:themeFillShade="BF"/>
            <w:hideMark/>
          </w:tcPr>
          <w:p w:rsidR="00C25928" w:rsidRPr="001E1439" w:rsidP="00C25928" w14:paraId="5E8648A5" w14:textId="77777777">
            <w:pPr>
              <w:spacing w:after="0" w:line="240" w:lineRule="auto"/>
              <w:textAlignment w:val="baseline"/>
              <w:rPr>
                <w:rFonts w:ascii="Times New Roman" w:eastAsia="Times New Roman" w:hAnsi="Times New Roman" w:cs="Times New Roman"/>
                <w:color w:val="FFFFFF" w:themeColor="background1"/>
              </w:rPr>
            </w:pPr>
            <w:r w:rsidRPr="001E1439">
              <w:rPr>
                <w:rFonts w:ascii="Times New Roman" w:eastAsia="Times New Roman" w:hAnsi="Times New Roman" w:cs="Times New Roman"/>
                <w:b/>
                <w:bCs/>
                <w:color w:val="FFFFFF" w:themeColor="background1"/>
              </w:rPr>
              <w:t>Developing/Enhancing Response for Victims/Survivors Who Are:  </w:t>
            </w:r>
            <w:r w:rsidRPr="001E1439">
              <w:rPr>
                <w:rFonts w:ascii="Times New Roman" w:eastAsia="Times New Roman" w:hAnsi="Times New Roman" w:cs="Times New Roman"/>
                <w:color w:val="FFFFFF" w:themeColor="background1"/>
              </w:rPr>
              <w:t>   </w:t>
            </w:r>
          </w:p>
        </w:tc>
        <w:tc>
          <w:tcPr>
            <w:tcW w:w="1377" w:type="dxa"/>
            <w:tcBorders>
              <w:top w:val="single" w:sz="6" w:space="0" w:color="5B9BD5"/>
              <w:left w:val="nil"/>
              <w:bottom w:val="single" w:sz="6" w:space="0" w:color="5B9BD5"/>
              <w:right w:val="nil"/>
            </w:tcBorders>
            <w:shd w:val="clear" w:color="auto" w:fill="2F5496" w:themeFill="accent1" w:themeFillShade="BF"/>
            <w:hideMark/>
          </w:tcPr>
          <w:p w:rsidR="00C25928" w:rsidRPr="001E1439" w:rsidP="00C25928" w14:paraId="609DBB7B" w14:textId="77777777">
            <w:pPr>
              <w:spacing w:after="0" w:line="240" w:lineRule="auto"/>
              <w:textAlignment w:val="baseline"/>
              <w:rPr>
                <w:rFonts w:ascii="Times New Roman" w:eastAsia="Times New Roman" w:hAnsi="Times New Roman" w:cs="Times New Roman"/>
                <w:color w:val="FFFFFF" w:themeColor="background1"/>
              </w:rPr>
            </w:pPr>
            <w:r w:rsidRPr="001E1439">
              <w:rPr>
                <w:rFonts w:ascii="Times New Roman" w:eastAsia="Times New Roman" w:hAnsi="Times New Roman" w:cs="Times New Roman"/>
                <w:b/>
                <w:bCs/>
                <w:color w:val="FFFFFF" w:themeColor="background1"/>
              </w:rPr>
              <w:t>Lead/ Primary Activity </w:t>
            </w:r>
            <w:r w:rsidRPr="001E1439">
              <w:rPr>
                <w:rFonts w:ascii="Times New Roman" w:eastAsia="Times New Roman" w:hAnsi="Times New Roman" w:cs="Times New Roman"/>
                <w:color w:val="FFFFFF" w:themeColor="background1"/>
              </w:rPr>
              <w:t>   </w:t>
            </w:r>
          </w:p>
        </w:tc>
        <w:tc>
          <w:tcPr>
            <w:tcW w:w="1377" w:type="dxa"/>
            <w:tcBorders>
              <w:top w:val="single" w:sz="6" w:space="0" w:color="5B9BD5"/>
              <w:left w:val="nil"/>
              <w:bottom w:val="single" w:sz="6" w:space="0" w:color="5B9BD5"/>
              <w:right w:val="single" w:sz="6" w:space="0" w:color="5B9BD5"/>
            </w:tcBorders>
            <w:shd w:val="clear" w:color="auto" w:fill="2F5496" w:themeFill="accent1" w:themeFillShade="BF"/>
            <w:hideMark/>
          </w:tcPr>
          <w:p w:rsidR="00C25928" w:rsidRPr="001E1439" w:rsidP="00C25928" w14:paraId="1E2E4550" w14:textId="77777777">
            <w:pPr>
              <w:spacing w:after="0" w:line="240" w:lineRule="auto"/>
              <w:textAlignment w:val="baseline"/>
              <w:rPr>
                <w:rFonts w:ascii="Times New Roman" w:eastAsia="Times New Roman" w:hAnsi="Times New Roman" w:cs="Times New Roman"/>
                <w:color w:val="FFFFFF" w:themeColor="background1"/>
              </w:rPr>
            </w:pPr>
            <w:r w:rsidRPr="001E1439">
              <w:rPr>
                <w:rFonts w:ascii="Times New Roman" w:eastAsia="Times New Roman" w:hAnsi="Times New Roman" w:cs="Times New Roman"/>
                <w:b/>
                <w:bCs/>
                <w:color w:val="FFFFFF" w:themeColor="background1"/>
              </w:rPr>
              <w:t>Partner/ Support Activity </w:t>
            </w:r>
            <w:r w:rsidRPr="001E1439">
              <w:rPr>
                <w:rFonts w:ascii="Times New Roman" w:eastAsia="Times New Roman" w:hAnsi="Times New Roman" w:cs="Times New Roman"/>
                <w:color w:val="FFFFFF" w:themeColor="background1"/>
              </w:rPr>
              <w:t>   </w:t>
            </w:r>
          </w:p>
        </w:tc>
      </w:tr>
      <w:tr w14:paraId="1E9AACE9" w14:textId="77777777"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EEAF6"/>
          </w:tcPr>
          <w:p w:rsidR="001A5CA2" w:rsidRPr="00B545FE" w:rsidP="00155B08" w14:paraId="056BFDF8" w14:textId="3B80CBA3">
            <w:pPr>
              <w:spacing w:after="0" w:line="240" w:lineRule="auto"/>
              <w:textAlignment w:val="baseline"/>
              <w:rPr>
                <w:rFonts w:ascii="Times New Roman" w:hAnsi="Times New Roman"/>
                <w:b/>
                <w:sz w:val="24"/>
              </w:rPr>
            </w:pPr>
            <w:r w:rsidRPr="00B545FE">
              <w:rPr>
                <w:rFonts w:ascii="Times New Roman" w:hAnsi="Times New Roman"/>
                <w:sz w:val="24"/>
              </w:rPr>
              <w:t>American Indian or Alaska Native</w:t>
            </w:r>
            <w:r w:rsidRPr="00B545FE" w:rsidR="00A113B3">
              <w:rPr>
                <w:rFonts w:ascii="Times New Roman" w:hAnsi="Times New Roman"/>
                <w:sz w:val="24"/>
              </w:rPr>
              <w:t xml:space="preserve"> </w:t>
            </w:r>
            <w:r w:rsidRPr="00C25928" w:rsidR="00A113B3">
              <w:rPr>
                <w:rFonts w:ascii="Times New Roman" w:eastAsia="Times New Roman" w:hAnsi="Times New Roman" w:cs="Times New Roman"/>
              </w:rPr>
              <w:t>(</w:t>
            </w:r>
            <w:r w:rsidRPr="00C25928" w:rsidR="00A113B3">
              <w:rPr>
                <w:rFonts w:ascii="Times New Roman" w:eastAsia="Times New Roman" w:hAnsi="Times New Roman" w:cs="Times New Roman"/>
              </w:rPr>
              <w:t>AIAN</w:t>
            </w:r>
            <w:r w:rsidRPr="00C25928" w:rsidR="00A113B3">
              <w:rPr>
                <w:rFonts w:ascii="Times New Roman" w:eastAsia="Times New Roman" w:hAnsi="Times New Roman" w:cs="Times New Roman"/>
              </w:rPr>
              <w:t>)</w:t>
            </w:r>
          </w:p>
        </w:tc>
        <w:tc>
          <w:tcPr>
            <w:tcW w:w="1377" w:type="dxa"/>
            <w:tcBorders>
              <w:top w:val="nil"/>
              <w:left w:val="nil"/>
              <w:bottom w:val="single" w:sz="6" w:space="0" w:color="auto"/>
              <w:right w:val="single" w:sz="6" w:space="0" w:color="auto"/>
            </w:tcBorders>
            <w:shd w:val="clear" w:color="auto" w:fill="DEEAF6"/>
          </w:tcPr>
          <w:p w:rsidR="001A5CA2" w:rsidRPr="00B545FE" w:rsidP="00155B08" w14:paraId="1AFAC021" w14:textId="5710F412">
            <w:pPr>
              <w:spacing w:after="0" w:line="240" w:lineRule="auto"/>
              <w:textAlignment w:val="baseline"/>
              <w:rPr>
                <w:rFonts w:ascii="Times New Roman" w:hAnsi="Times New Roman"/>
                <w:sz w:val="24"/>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c>
          <w:tcPr>
            <w:tcW w:w="1377" w:type="dxa"/>
            <w:tcBorders>
              <w:top w:val="nil"/>
              <w:left w:val="nil"/>
              <w:bottom w:val="single" w:sz="6" w:space="0" w:color="auto"/>
              <w:right w:val="single" w:sz="6" w:space="0" w:color="auto"/>
            </w:tcBorders>
            <w:shd w:val="clear" w:color="auto" w:fill="DEEAF6"/>
          </w:tcPr>
          <w:p w:rsidR="001A5CA2" w:rsidRPr="001E1439" w:rsidP="00155B08" w14:paraId="20A96BD6" w14:textId="407037CC">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r>
      <w:tr w14:paraId="38887F39" w14:textId="2D0F33D3" w:rsidTr="00EF0497">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A5CA2" w:rsidRPr="00B545FE" w:rsidP="00B545FE" w14:paraId="2EE83B04" w14:textId="39AC1F1B">
            <w:pPr>
              <w:spacing w:after="0" w:line="240" w:lineRule="auto"/>
              <w:ind w:left="720"/>
              <w:textAlignment w:val="baseline"/>
              <w:rPr>
                <w:rFonts w:ascii="Times New Roman" w:hAnsi="Times New Roman"/>
                <w:sz w:val="24"/>
              </w:rPr>
            </w:pPr>
            <w:r w:rsidRPr="001E1439">
              <w:rPr>
                <w:rFonts w:ascii="Times New Roman" w:eastAsia="Times New Roman" w:hAnsi="Times New Roman" w:cs="Times New Roman"/>
                <w:sz w:val="24"/>
                <w:szCs w:val="24"/>
              </w:rPr>
              <w:t>For example, Navajo Nation, Blackfeet Tribe of the Blackfeet Indian Reservation of Montana, Native Village of Barrow Inupiat Traditional Government, Nome Eskimo Community, Aztec, Maya, etc.</w:t>
            </w:r>
          </w:p>
        </w:tc>
        <w:tc>
          <w:tcPr>
            <w:tcW w:w="1377" w:type="dxa"/>
            <w:tcBorders>
              <w:top w:val="nil"/>
              <w:left w:val="nil"/>
              <w:bottom w:val="single" w:sz="6" w:space="0" w:color="auto"/>
              <w:right w:val="single" w:sz="6" w:space="0" w:color="auto"/>
            </w:tcBorders>
            <w:shd w:val="clear" w:color="auto" w:fill="auto"/>
          </w:tcPr>
          <w:p w:rsidR="001A5CA2" w:rsidRPr="00B545FE" w:rsidP="00155B08" w14:paraId="1E2CD029" w14:textId="1B3213AC">
            <w:pPr>
              <w:spacing w:after="0" w:line="240" w:lineRule="auto"/>
              <w:textAlignment w:val="baseline"/>
              <w:rPr>
                <w:rFonts w:ascii="Times New Roman" w:hAnsi="Times New Roman"/>
                <w:sz w:val="24"/>
              </w:rPr>
            </w:pPr>
          </w:p>
        </w:tc>
        <w:tc>
          <w:tcPr>
            <w:tcW w:w="1377" w:type="dxa"/>
            <w:tcBorders>
              <w:top w:val="nil"/>
              <w:left w:val="nil"/>
              <w:bottom w:val="single" w:sz="6" w:space="0" w:color="auto"/>
              <w:right w:val="single" w:sz="6" w:space="0" w:color="auto"/>
            </w:tcBorders>
            <w:shd w:val="clear" w:color="auto" w:fill="auto"/>
          </w:tcPr>
          <w:p w:rsidR="001A5CA2" w:rsidRPr="001E1439" w:rsidP="00155B08" w14:paraId="383A8837" w14:textId="6B295E2F">
            <w:pPr>
              <w:spacing w:after="0" w:line="240" w:lineRule="auto"/>
              <w:textAlignment w:val="baseline"/>
              <w:rPr>
                <w:rFonts w:ascii="Times New Roman" w:eastAsia="Times New Roman" w:hAnsi="Times New Roman" w:cs="Times New Roman"/>
              </w:rPr>
            </w:pPr>
          </w:p>
        </w:tc>
      </w:tr>
      <w:tr w14:paraId="1E88961F"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EEAF6"/>
          </w:tcPr>
          <w:p w:rsidR="008758EE" w:rsidRPr="001E1439" w:rsidP="008758EE" w14:paraId="71EA171B" w14:textId="78BA50C6">
            <w:pPr>
              <w:spacing w:after="0" w:line="240" w:lineRule="auto"/>
              <w:textAlignment w:val="baseline"/>
              <w:rPr>
                <w:rFonts w:ascii="Times New Roman" w:eastAsia="Times New Roman" w:hAnsi="Times New Roman" w:cs="Times New Roman"/>
                <w:b/>
                <w:bCs/>
                <w:sz w:val="24"/>
                <w:szCs w:val="24"/>
              </w:rPr>
            </w:pPr>
            <w:r w:rsidRPr="001E1439">
              <w:rPr>
                <w:rFonts w:ascii="Times New Roman" w:eastAsia="Times New Roman" w:hAnsi="Times New Roman" w:cs="Times New Roman"/>
                <w:sz w:val="24"/>
                <w:szCs w:val="24"/>
              </w:rPr>
              <w:t>Asian</w:t>
            </w:r>
          </w:p>
        </w:tc>
        <w:tc>
          <w:tcPr>
            <w:tcW w:w="1377" w:type="dxa"/>
            <w:tcBorders>
              <w:top w:val="nil"/>
              <w:left w:val="nil"/>
              <w:bottom w:val="single" w:sz="6" w:space="0" w:color="auto"/>
              <w:right w:val="single" w:sz="6" w:space="0" w:color="auto"/>
            </w:tcBorders>
            <w:shd w:val="clear" w:color="auto" w:fill="DEEAF6"/>
          </w:tcPr>
          <w:p w:rsidR="008758EE" w:rsidRPr="001E1439" w:rsidP="008758EE" w14:paraId="3C85624A" w14:textId="3DFA9CE7">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c>
          <w:tcPr>
            <w:tcW w:w="1377" w:type="dxa"/>
            <w:tcBorders>
              <w:top w:val="nil"/>
              <w:left w:val="nil"/>
              <w:bottom w:val="single" w:sz="6" w:space="0" w:color="auto"/>
              <w:right w:val="single" w:sz="6" w:space="0" w:color="auto"/>
            </w:tcBorders>
            <w:shd w:val="clear" w:color="auto" w:fill="DEEAF6"/>
          </w:tcPr>
          <w:p w:rsidR="008758EE" w:rsidRPr="001E1439" w:rsidP="008758EE" w14:paraId="641897E8" w14:textId="5C56B6AB">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r>
      <w:tr w14:paraId="4686FCF2" w14:textId="2B67A3E1"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3B09880C" w14:textId="28B99469">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Chinese</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77B51730" w14:textId="727F43F4">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79477CAD" w14:textId="175ED03E">
            <w:pPr>
              <w:spacing w:after="0" w:line="240" w:lineRule="auto"/>
              <w:textAlignment w:val="baseline"/>
              <w:rPr>
                <w:rFonts w:ascii="Times New Roman" w:eastAsia="Times New Roman" w:hAnsi="Times New Roman" w:cs="Times New Roman"/>
              </w:rPr>
            </w:pPr>
          </w:p>
        </w:tc>
      </w:tr>
      <w:tr w14:paraId="1183B803" w14:textId="3126BBB0"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1672808C" w14:textId="1849D2F3">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Asian Indian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41BA3574" w14:textId="632E7CCE">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1FA17EA1" w14:textId="0976E473">
            <w:pPr>
              <w:spacing w:after="0" w:line="240" w:lineRule="auto"/>
              <w:textAlignment w:val="baseline"/>
              <w:rPr>
                <w:rFonts w:ascii="Times New Roman" w:eastAsia="Times New Roman" w:hAnsi="Times New Roman" w:cs="Times New Roman"/>
              </w:rPr>
            </w:pPr>
          </w:p>
        </w:tc>
      </w:tr>
      <w:tr w14:paraId="151FB583" w14:textId="7C7AEE7F"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7E53B027" w14:textId="7C2210F3">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Filipino</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6B99BF4D" w14:textId="41F12F64">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044CE5FC" w14:textId="5CB3E592">
            <w:pPr>
              <w:spacing w:after="0" w:line="240" w:lineRule="auto"/>
              <w:textAlignment w:val="baseline"/>
              <w:rPr>
                <w:rFonts w:ascii="Times New Roman" w:eastAsia="Times New Roman" w:hAnsi="Times New Roman" w:cs="Times New Roman"/>
              </w:rPr>
            </w:pPr>
          </w:p>
        </w:tc>
      </w:tr>
      <w:tr w14:paraId="7A8656B6" w14:textId="3D97063C"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3B505F9C" w14:textId="47FC57C8">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Vietnamese</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1570BCD7" w14:textId="36C075F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21093D6E" w14:textId="107A4433">
            <w:pPr>
              <w:spacing w:after="0" w:line="240" w:lineRule="auto"/>
              <w:textAlignment w:val="baseline"/>
              <w:rPr>
                <w:rFonts w:ascii="Times New Roman" w:eastAsia="Times New Roman" w:hAnsi="Times New Roman" w:cs="Times New Roman"/>
              </w:rPr>
            </w:pPr>
          </w:p>
        </w:tc>
      </w:tr>
      <w:tr w14:paraId="7E14C367" w14:textId="71EEAE48"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02F021CB" w14:textId="03DADD15">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Korean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514D12C8" w14:textId="7E602001">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14D658AE" w14:textId="48B8BB1A">
            <w:pPr>
              <w:spacing w:after="0" w:line="240" w:lineRule="auto"/>
              <w:textAlignment w:val="baseline"/>
              <w:rPr>
                <w:rFonts w:ascii="Times New Roman" w:eastAsia="Times New Roman" w:hAnsi="Times New Roman" w:cs="Times New Roman"/>
              </w:rPr>
            </w:pPr>
          </w:p>
        </w:tc>
      </w:tr>
      <w:tr w14:paraId="1E2398CF" w14:textId="12D0D4C2"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60F9CF03" w14:textId="765E4956">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Japanese</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6A8782A0" w14:textId="1A306AD8">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6BAB1A7A" w14:textId="4E7FAB06">
            <w:pPr>
              <w:spacing w:after="0" w:line="240" w:lineRule="auto"/>
              <w:textAlignment w:val="baseline"/>
              <w:rPr>
                <w:rFonts w:ascii="Times New Roman" w:eastAsia="Times New Roman" w:hAnsi="Times New Roman" w:cs="Times New Roman"/>
              </w:rPr>
            </w:pPr>
          </w:p>
        </w:tc>
      </w:tr>
      <w:tr w14:paraId="18D67F02" w14:textId="482E4A73"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115D46AF" w14:textId="4A86ADC7">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Enter, for example, Pakistani, Hmong, Afghan, etc.</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426D5C79" w14:textId="2BC592EC">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788170EF" w14:textId="55A2233A">
            <w:pPr>
              <w:spacing w:after="0" w:line="240" w:lineRule="auto"/>
              <w:textAlignment w:val="baseline"/>
              <w:rPr>
                <w:rFonts w:ascii="Times New Roman" w:eastAsia="Times New Roman" w:hAnsi="Times New Roman" w:cs="Times New Roman"/>
              </w:rPr>
            </w:pPr>
          </w:p>
        </w:tc>
      </w:tr>
      <w:tr w14:paraId="185D7194" w14:textId="77777777"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9E2F3" w:themeFill="accent1" w:themeFillTint="33"/>
          </w:tcPr>
          <w:p w:rsidR="001A5CA2" w:rsidRPr="001E1439" w:rsidP="00155B08" w14:paraId="11982AD1" w14:textId="196BC773">
            <w:pPr>
              <w:spacing w:after="0" w:line="240" w:lineRule="auto"/>
              <w:textAlignment w:val="baseline"/>
              <w:rPr>
                <w:rFonts w:ascii="Times New Roman" w:eastAsia="Times New Roman" w:hAnsi="Times New Roman" w:cs="Times New Roman"/>
              </w:rPr>
            </w:pPr>
            <w:r w:rsidRPr="00B545FE">
              <w:rPr>
                <w:rFonts w:ascii="Times New Roman" w:hAnsi="Times New Roman"/>
                <w:sz w:val="24"/>
              </w:rPr>
              <w:t xml:space="preserve">Black </w:t>
            </w:r>
            <w:r w:rsidRPr="001E1439">
              <w:rPr>
                <w:rFonts w:ascii="Times New Roman" w:eastAsia="Times New Roman" w:hAnsi="Times New Roman" w:cs="Times New Roman"/>
                <w:sz w:val="24"/>
                <w:szCs w:val="24"/>
              </w:rPr>
              <w:t>or</w:t>
            </w:r>
            <w:r w:rsidRPr="00B545FE">
              <w:rPr>
                <w:rFonts w:ascii="Times New Roman" w:hAnsi="Times New Roman"/>
                <w:sz w:val="24"/>
              </w:rPr>
              <w:t xml:space="preserve"> African </w:t>
            </w:r>
            <w:r w:rsidRPr="001E1439">
              <w:rPr>
                <w:rFonts w:ascii="Times New Roman" w:eastAsia="Times New Roman" w:hAnsi="Times New Roman" w:cs="Times New Roman"/>
                <w:sz w:val="24"/>
                <w:szCs w:val="24"/>
              </w:rPr>
              <w:t>American</w:t>
            </w:r>
          </w:p>
        </w:tc>
        <w:tc>
          <w:tcPr>
            <w:tcW w:w="1377" w:type="dxa"/>
            <w:tcBorders>
              <w:top w:val="nil"/>
              <w:left w:val="nil"/>
              <w:bottom w:val="single" w:sz="6" w:space="0" w:color="auto"/>
              <w:right w:val="single" w:sz="6" w:space="0" w:color="auto"/>
            </w:tcBorders>
            <w:shd w:val="clear" w:color="auto" w:fill="D9E2F3" w:themeFill="accent1" w:themeFillTint="33"/>
          </w:tcPr>
          <w:p w:rsidR="001A5CA2" w:rsidRPr="001E1439" w:rsidP="00155B08" w14:paraId="15AF5A06" w14:textId="56CF55D3">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c>
          <w:tcPr>
            <w:tcW w:w="1377" w:type="dxa"/>
            <w:tcBorders>
              <w:top w:val="nil"/>
              <w:left w:val="nil"/>
              <w:bottom w:val="single" w:sz="6" w:space="0" w:color="auto"/>
              <w:right w:val="single" w:sz="6" w:space="0" w:color="auto"/>
            </w:tcBorders>
            <w:shd w:val="clear" w:color="auto" w:fill="D9E2F3" w:themeFill="accent1" w:themeFillTint="33"/>
          </w:tcPr>
          <w:p w:rsidR="001A5CA2" w:rsidRPr="001E1439" w:rsidP="00155B08" w14:paraId="031D5BF5" w14:textId="6B1C71B1">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r>
      <w:tr w14:paraId="188EA40F" w14:textId="3D9EEAE3"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A5CA2" w:rsidRPr="001E1439" w:rsidP="00155B08" w14:paraId="53DAF300" w14:textId="1F300E3D">
            <w:pPr>
              <w:spacing w:after="0" w:line="240" w:lineRule="auto"/>
              <w:ind w:left="720"/>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African American</w:t>
            </w: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11A930FD" w14:textId="119EEEFD">
            <w:pPr>
              <w:spacing w:after="0" w:line="240" w:lineRule="auto"/>
              <w:textAlignment w:val="baseline"/>
              <w:rPr>
                <w:rFonts w:ascii="Times New Roman" w:eastAsia="Times New Roman" w:hAnsi="Times New Roman" w:cs="Times New Roman"/>
              </w:rPr>
            </w:pP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22C91DF2" w14:textId="19431590">
            <w:pPr>
              <w:spacing w:after="0" w:line="240" w:lineRule="auto"/>
              <w:textAlignment w:val="baseline"/>
              <w:rPr>
                <w:rFonts w:ascii="Times New Roman" w:eastAsia="Times New Roman" w:hAnsi="Times New Roman" w:cs="Times New Roman"/>
              </w:rPr>
            </w:pPr>
          </w:p>
        </w:tc>
      </w:tr>
      <w:tr w14:paraId="73E3CFFA" w14:textId="0AE92165"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A5CA2" w:rsidRPr="001E1439" w:rsidP="00155B08" w14:paraId="33389071" w14:textId="39E00A6A">
            <w:pPr>
              <w:spacing w:after="0" w:line="240" w:lineRule="auto"/>
              <w:ind w:left="720"/>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Jamaican</w:t>
            </w: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1C0A1359" w14:textId="62FC5D39">
            <w:pPr>
              <w:spacing w:after="0" w:line="240" w:lineRule="auto"/>
              <w:textAlignment w:val="baseline"/>
              <w:rPr>
                <w:rFonts w:ascii="Times New Roman" w:eastAsia="Times New Roman" w:hAnsi="Times New Roman" w:cs="Times New Roman"/>
              </w:rPr>
            </w:pP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4994FE12" w14:textId="06912FF3">
            <w:pPr>
              <w:spacing w:after="0" w:line="240" w:lineRule="auto"/>
              <w:textAlignment w:val="baseline"/>
              <w:rPr>
                <w:rFonts w:ascii="Times New Roman" w:eastAsia="Times New Roman" w:hAnsi="Times New Roman" w:cs="Times New Roman"/>
              </w:rPr>
            </w:pPr>
          </w:p>
        </w:tc>
      </w:tr>
      <w:tr w14:paraId="0409FEDE" w14:textId="61563FDC"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A5CA2" w:rsidRPr="001E1439" w:rsidP="00155B08" w14:paraId="05AEA90D" w14:textId="668685D2">
            <w:pPr>
              <w:spacing w:after="0" w:line="240" w:lineRule="auto"/>
              <w:ind w:left="720"/>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Haitian</w:t>
            </w: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18981BAF" w14:textId="51C8BDCD">
            <w:pPr>
              <w:spacing w:after="0" w:line="240" w:lineRule="auto"/>
              <w:textAlignment w:val="baseline"/>
              <w:rPr>
                <w:rFonts w:ascii="Times New Roman" w:eastAsia="Times New Roman" w:hAnsi="Times New Roman" w:cs="Times New Roman"/>
              </w:rPr>
            </w:pP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1E6AD8C0" w14:textId="1D264C9F">
            <w:pPr>
              <w:spacing w:after="0" w:line="240" w:lineRule="auto"/>
              <w:textAlignment w:val="baseline"/>
              <w:rPr>
                <w:rFonts w:ascii="Times New Roman" w:eastAsia="Times New Roman" w:hAnsi="Times New Roman" w:cs="Times New Roman"/>
              </w:rPr>
            </w:pPr>
          </w:p>
        </w:tc>
      </w:tr>
      <w:tr w14:paraId="5719B235" w14:textId="350936BD"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A5CA2" w:rsidRPr="001E1439" w:rsidP="00155B08" w14:paraId="0E833835" w14:textId="630F4300">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Nigerian</w:t>
            </w: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5B100D83" w14:textId="5B8A413F">
            <w:pPr>
              <w:spacing w:after="0" w:line="240" w:lineRule="auto"/>
              <w:textAlignment w:val="baseline"/>
              <w:rPr>
                <w:rFonts w:ascii="Times New Roman" w:eastAsia="Times New Roman" w:hAnsi="Times New Roman" w:cs="Times New Roman"/>
              </w:rPr>
            </w:pP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11E346A4" w14:textId="61F5FD74">
            <w:pPr>
              <w:spacing w:after="0" w:line="240" w:lineRule="auto"/>
              <w:textAlignment w:val="baseline"/>
              <w:rPr>
                <w:rFonts w:ascii="Times New Roman" w:eastAsia="Times New Roman" w:hAnsi="Times New Roman" w:cs="Times New Roman"/>
              </w:rPr>
            </w:pPr>
          </w:p>
        </w:tc>
      </w:tr>
      <w:tr w14:paraId="1109C91C" w14:textId="12417635"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A5CA2" w:rsidRPr="001E1439" w:rsidP="00155B08" w14:paraId="0FD670AD" w14:textId="4FC4ED09">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Ethiopian</w:t>
            </w: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30AD5306" w14:textId="50C64C8F">
            <w:pPr>
              <w:spacing w:after="0" w:line="240" w:lineRule="auto"/>
              <w:textAlignment w:val="baseline"/>
              <w:rPr>
                <w:rFonts w:ascii="Times New Roman" w:eastAsia="Times New Roman" w:hAnsi="Times New Roman" w:cs="Times New Roman"/>
              </w:rPr>
            </w:pP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0456CD2C" w14:textId="6273DF11">
            <w:pPr>
              <w:spacing w:after="0" w:line="240" w:lineRule="auto"/>
              <w:textAlignment w:val="baseline"/>
              <w:rPr>
                <w:rFonts w:ascii="Times New Roman" w:eastAsia="Times New Roman" w:hAnsi="Times New Roman" w:cs="Times New Roman"/>
              </w:rPr>
            </w:pPr>
          </w:p>
        </w:tc>
      </w:tr>
      <w:tr w14:paraId="6C0D55E9" w14:textId="66558721"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A5CA2" w:rsidRPr="001E1439" w:rsidP="00155B08" w14:paraId="3F74EC85" w14:textId="341CC1C6">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Somali</w:t>
            </w: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03A290BF" w14:textId="4E428C71">
            <w:pPr>
              <w:spacing w:after="0" w:line="240" w:lineRule="auto"/>
              <w:textAlignment w:val="baseline"/>
              <w:rPr>
                <w:rFonts w:ascii="Times New Roman" w:eastAsia="Times New Roman" w:hAnsi="Times New Roman" w:cs="Times New Roman"/>
              </w:rPr>
            </w:pP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0E97AE7B" w14:textId="6A1297C6">
            <w:pPr>
              <w:spacing w:after="0" w:line="240" w:lineRule="auto"/>
              <w:textAlignment w:val="baseline"/>
              <w:rPr>
                <w:rFonts w:ascii="Times New Roman" w:eastAsia="Times New Roman" w:hAnsi="Times New Roman" w:cs="Times New Roman"/>
              </w:rPr>
            </w:pPr>
          </w:p>
        </w:tc>
      </w:tr>
      <w:tr w14:paraId="60788A19" w14:textId="77EF2AC4" w:rsidTr="00155B08">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A5CA2" w:rsidRPr="001E1439" w:rsidP="00155B08" w14:paraId="56A5B272" w14:textId="20716F57">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Enter, for example, Trinidadian and Tobagonian, Ghanaian, Congolese, etc.</w:t>
            </w: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2DBBA159" w14:textId="3AC92F54">
            <w:pPr>
              <w:spacing w:after="0" w:line="240" w:lineRule="auto"/>
              <w:textAlignment w:val="baseline"/>
              <w:rPr>
                <w:rFonts w:ascii="Times New Roman" w:eastAsia="Times New Roman" w:hAnsi="Times New Roman" w:cs="Times New Roman"/>
              </w:rPr>
            </w:pPr>
          </w:p>
        </w:tc>
        <w:tc>
          <w:tcPr>
            <w:tcW w:w="1377" w:type="dxa"/>
            <w:tcBorders>
              <w:top w:val="nil"/>
              <w:left w:val="nil"/>
              <w:bottom w:val="single" w:sz="6" w:space="0" w:color="auto"/>
              <w:right w:val="single" w:sz="6" w:space="0" w:color="auto"/>
            </w:tcBorders>
            <w:shd w:val="clear" w:color="auto" w:fill="FFFFFF" w:themeFill="background1"/>
          </w:tcPr>
          <w:p w:rsidR="001A5CA2" w:rsidRPr="001E1439" w:rsidP="00155B08" w14:paraId="12299652" w14:textId="5329715F">
            <w:pPr>
              <w:spacing w:after="0" w:line="240" w:lineRule="auto"/>
              <w:textAlignment w:val="baseline"/>
              <w:rPr>
                <w:rFonts w:ascii="Times New Roman" w:eastAsia="Times New Roman" w:hAnsi="Times New Roman" w:cs="Times New Roman"/>
              </w:rPr>
            </w:pPr>
          </w:p>
        </w:tc>
      </w:tr>
      <w:tr w14:paraId="43DFF278"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EEAF6"/>
          </w:tcPr>
          <w:p w:rsidR="008758EE" w:rsidRPr="00B545FE" w:rsidP="008758EE" w14:paraId="163B31AB" w14:textId="0165AF7A">
            <w:pPr>
              <w:spacing w:after="0" w:line="240" w:lineRule="auto"/>
              <w:textAlignment w:val="baseline"/>
              <w:rPr>
                <w:rFonts w:ascii="Times New Roman" w:hAnsi="Times New Roman"/>
                <w:b/>
                <w:sz w:val="24"/>
              </w:rPr>
            </w:pPr>
            <w:r w:rsidRPr="00B545FE">
              <w:rPr>
                <w:rFonts w:ascii="Times New Roman" w:hAnsi="Times New Roman"/>
                <w:sz w:val="24"/>
              </w:rPr>
              <w:t>Hispanic or Latino</w:t>
            </w:r>
          </w:p>
        </w:tc>
        <w:tc>
          <w:tcPr>
            <w:tcW w:w="1377" w:type="dxa"/>
            <w:tcBorders>
              <w:top w:val="nil"/>
              <w:left w:val="nil"/>
              <w:bottom w:val="single" w:sz="6" w:space="0" w:color="auto"/>
              <w:right w:val="single" w:sz="6" w:space="0" w:color="auto"/>
            </w:tcBorders>
            <w:shd w:val="clear" w:color="auto" w:fill="DEEAF6"/>
          </w:tcPr>
          <w:p w:rsidR="008758EE" w:rsidRPr="00B545FE" w:rsidP="008758EE" w14:paraId="77ED180D" w14:textId="3D427EAC">
            <w:pPr>
              <w:spacing w:after="0" w:line="240" w:lineRule="auto"/>
              <w:textAlignment w:val="baseline"/>
              <w:rPr>
                <w:rFonts w:ascii="Times New Roman" w:hAnsi="Times New Roman"/>
                <w:sz w:val="24"/>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c>
          <w:tcPr>
            <w:tcW w:w="1377" w:type="dxa"/>
            <w:tcBorders>
              <w:top w:val="nil"/>
              <w:left w:val="nil"/>
              <w:bottom w:val="single" w:sz="6" w:space="0" w:color="auto"/>
              <w:right w:val="single" w:sz="6" w:space="0" w:color="auto"/>
            </w:tcBorders>
            <w:shd w:val="clear" w:color="auto" w:fill="DEEAF6"/>
          </w:tcPr>
          <w:p w:rsidR="008758EE" w:rsidRPr="001E1439" w:rsidP="008758EE" w14:paraId="5DC0ADFF" w14:textId="3B027190">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r>
      <w:tr w14:paraId="4E7B2831" w14:textId="12068B90"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0FB9F5DA" w14:textId="5C5FD0CB">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Mexican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6C195541" w14:textId="62D9E4B8">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22E88D22" w14:textId="5C28530A">
            <w:pPr>
              <w:spacing w:after="0" w:line="240" w:lineRule="auto"/>
              <w:textAlignment w:val="baseline"/>
              <w:rPr>
                <w:rFonts w:ascii="Times New Roman" w:eastAsia="Times New Roman" w:hAnsi="Times New Roman" w:cs="Times New Roman"/>
              </w:rPr>
            </w:pPr>
          </w:p>
        </w:tc>
      </w:tr>
      <w:tr w14:paraId="5DC96E45" w14:textId="3A166F2E"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756E792F" w14:textId="41C4F8B2">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Puerto Rican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2A2BE9BA" w14:textId="3C85A3F9">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71B23C8A" w14:textId="6DF06318">
            <w:pPr>
              <w:spacing w:after="0" w:line="240" w:lineRule="auto"/>
              <w:textAlignment w:val="baseline"/>
              <w:rPr>
                <w:rFonts w:ascii="Times New Roman" w:eastAsia="Times New Roman" w:hAnsi="Times New Roman" w:cs="Times New Roman"/>
              </w:rPr>
            </w:pPr>
          </w:p>
        </w:tc>
      </w:tr>
      <w:tr w14:paraId="1E9218E9" w14:textId="6B09FB1C"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281EF96D" w14:textId="58B3C6B1">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Salvadoran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47538797" w14:textId="03DA5663">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6A858026" w14:textId="6A30BE86">
            <w:pPr>
              <w:spacing w:after="0" w:line="240" w:lineRule="auto"/>
              <w:textAlignment w:val="baseline"/>
              <w:rPr>
                <w:rFonts w:ascii="Times New Roman" w:eastAsia="Times New Roman" w:hAnsi="Times New Roman" w:cs="Times New Roman"/>
              </w:rPr>
            </w:pPr>
          </w:p>
        </w:tc>
      </w:tr>
      <w:tr w14:paraId="414F317C" w14:textId="14910A33"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48F82B33" w14:textId="2A9B20D4">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Cuban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739E16B2" w14:textId="1C473BDC">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12D99C55" w14:textId="73D02E67">
            <w:pPr>
              <w:spacing w:after="0" w:line="240" w:lineRule="auto"/>
              <w:textAlignment w:val="baseline"/>
              <w:rPr>
                <w:rFonts w:ascii="Times New Roman" w:eastAsia="Times New Roman" w:hAnsi="Times New Roman" w:cs="Times New Roman"/>
              </w:rPr>
            </w:pPr>
          </w:p>
        </w:tc>
      </w:tr>
      <w:tr w14:paraId="04F23362" w14:textId="74DBBCD0"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0DF17C9D" w14:textId="2889F59A">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Dominican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04463C79" w14:textId="4F9FEF62">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158AB298" w14:textId="45AF65A8">
            <w:pPr>
              <w:spacing w:after="0" w:line="240" w:lineRule="auto"/>
              <w:textAlignment w:val="baseline"/>
              <w:rPr>
                <w:rFonts w:ascii="Times New Roman" w:eastAsia="Times New Roman" w:hAnsi="Times New Roman" w:cs="Times New Roman"/>
              </w:rPr>
            </w:pPr>
          </w:p>
        </w:tc>
      </w:tr>
      <w:tr w14:paraId="504BF8BE" w14:textId="2ABC3248"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55C1DF74" w14:textId="459FDABF">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Guatemalan</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09A65BE8" w14:textId="2097B85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4E2082EF" w14:textId="7787AB1B">
            <w:pPr>
              <w:spacing w:after="0" w:line="240" w:lineRule="auto"/>
              <w:textAlignment w:val="baseline"/>
              <w:rPr>
                <w:rFonts w:ascii="Times New Roman" w:eastAsia="Times New Roman" w:hAnsi="Times New Roman" w:cs="Times New Roman"/>
              </w:rPr>
            </w:pPr>
          </w:p>
        </w:tc>
      </w:tr>
      <w:tr w14:paraId="10820D75" w14:textId="0AEF54B6"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8758EE" w:rsidRPr="001E1439" w:rsidP="008758EE" w14:paraId="50258950" w14:textId="3E3EA8A0">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Enter, for example, Colombian, Honduran, Spaniard, etc.</w:t>
            </w: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4B11A63E" w14:textId="04D7CE55">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8758EE" w:rsidRPr="001E1439" w:rsidP="008758EE" w14:paraId="7F2383BE" w14:textId="66133BF0">
            <w:pPr>
              <w:spacing w:after="0" w:line="240" w:lineRule="auto"/>
              <w:textAlignment w:val="baseline"/>
              <w:rPr>
                <w:rFonts w:ascii="Times New Roman" w:eastAsia="Times New Roman" w:hAnsi="Times New Roman" w:cs="Times New Roman"/>
              </w:rPr>
            </w:pPr>
          </w:p>
        </w:tc>
      </w:tr>
      <w:tr w14:paraId="139137F0"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EEAF6"/>
          </w:tcPr>
          <w:p w:rsidR="001922BA" w:rsidRPr="001E1439" w:rsidP="001922BA" w14:paraId="5B3C2D20" w14:textId="114280FB">
            <w:pPr>
              <w:spacing w:after="0" w:line="240" w:lineRule="auto"/>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Middle Easter</w:t>
            </w:r>
            <w:r w:rsidR="00383094">
              <w:rPr>
                <w:rFonts w:ascii="Times New Roman" w:eastAsia="Times New Roman" w:hAnsi="Times New Roman" w:cs="Times New Roman"/>
                <w:sz w:val="24"/>
                <w:szCs w:val="24"/>
              </w:rPr>
              <w:t>n</w:t>
            </w:r>
            <w:r w:rsidRPr="001E1439">
              <w:rPr>
                <w:rFonts w:ascii="Times New Roman" w:eastAsia="Times New Roman" w:hAnsi="Times New Roman" w:cs="Times New Roman"/>
                <w:sz w:val="24"/>
                <w:szCs w:val="24"/>
              </w:rPr>
              <w:t xml:space="preserve"> or North African</w:t>
            </w:r>
          </w:p>
        </w:tc>
        <w:tc>
          <w:tcPr>
            <w:tcW w:w="1377" w:type="dxa"/>
            <w:tcBorders>
              <w:top w:val="nil"/>
              <w:left w:val="nil"/>
              <w:bottom w:val="single" w:sz="6" w:space="0" w:color="auto"/>
              <w:right w:val="single" w:sz="6" w:space="0" w:color="auto"/>
            </w:tcBorders>
            <w:shd w:val="clear" w:color="auto" w:fill="DEEAF6"/>
          </w:tcPr>
          <w:p w:rsidR="001922BA" w:rsidRPr="001E1439" w:rsidP="001922BA" w14:paraId="2E9C0642" w14:textId="74C399E5">
            <w:pPr>
              <w:spacing w:after="0" w:line="240" w:lineRule="auto"/>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c>
          <w:tcPr>
            <w:tcW w:w="1377" w:type="dxa"/>
            <w:tcBorders>
              <w:top w:val="nil"/>
              <w:left w:val="nil"/>
              <w:bottom w:val="single" w:sz="6" w:space="0" w:color="auto"/>
              <w:right w:val="single" w:sz="6" w:space="0" w:color="auto"/>
            </w:tcBorders>
            <w:shd w:val="clear" w:color="auto" w:fill="DEEAF6"/>
          </w:tcPr>
          <w:p w:rsidR="001922BA" w:rsidRPr="001E1439" w:rsidP="001922BA" w14:paraId="32A8DF74" w14:textId="0EF3D949">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r>
      <w:tr w14:paraId="68085BE1" w14:textId="71854165" w:rsidTr="00200AC1">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922BA" w:rsidRPr="001E1439" w:rsidP="001922BA" w14:paraId="0010A1EF" w14:textId="3AB475E5">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Lebanese</w:t>
            </w:r>
          </w:p>
        </w:tc>
        <w:tc>
          <w:tcPr>
            <w:tcW w:w="1377" w:type="dxa"/>
            <w:tcBorders>
              <w:top w:val="nil"/>
              <w:left w:val="nil"/>
              <w:bottom w:val="single" w:sz="6" w:space="0" w:color="auto"/>
              <w:right w:val="single" w:sz="6" w:space="0" w:color="auto"/>
            </w:tcBorders>
            <w:shd w:val="clear" w:color="auto" w:fill="auto"/>
          </w:tcPr>
          <w:p w:rsidR="001922BA" w:rsidRPr="001E1439" w:rsidP="001922BA" w14:paraId="1921062C" w14:textId="381B9A0C">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922BA" w:rsidRPr="001E1439" w:rsidP="001922BA" w14:paraId="22F6903E" w14:textId="15F19F9F">
            <w:pPr>
              <w:spacing w:after="0" w:line="240" w:lineRule="auto"/>
              <w:textAlignment w:val="baseline"/>
              <w:rPr>
                <w:rFonts w:ascii="Times New Roman" w:eastAsia="Times New Roman" w:hAnsi="Times New Roman" w:cs="Times New Roman"/>
              </w:rPr>
            </w:pPr>
          </w:p>
        </w:tc>
      </w:tr>
      <w:tr w14:paraId="05034560" w14:textId="6B99A484" w:rsidTr="00200AC1">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922BA" w:rsidRPr="001E1439" w:rsidP="001922BA" w14:paraId="118EC1C2" w14:textId="1F5910AC">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Iranian</w:t>
            </w:r>
          </w:p>
        </w:tc>
        <w:tc>
          <w:tcPr>
            <w:tcW w:w="1377" w:type="dxa"/>
            <w:tcBorders>
              <w:top w:val="nil"/>
              <w:left w:val="nil"/>
              <w:bottom w:val="single" w:sz="6" w:space="0" w:color="auto"/>
              <w:right w:val="single" w:sz="6" w:space="0" w:color="auto"/>
            </w:tcBorders>
            <w:shd w:val="clear" w:color="auto" w:fill="auto"/>
          </w:tcPr>
          <w:p w:rsidR="001922BA" w:rsidRPr="001E1439" w:rsidP="001922BA" w14:paraId="2CABDF95" w14:textId="36E15EDE">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922BA" w:rsidRPr="001E1439" w:rsidP="001922BA" w14:paraId="58AD2222" w14:textId="7F012FF4">
            <w:pPr>
              <w:spacing w:after="0" w:line="240" w:lineRule="auto"/>
              <w:textAlignment w:val="baseline"/>
              <w:rPr>
                <w:rFonts w:ascii="Times New Roman" w:eastAsia="Times New Roman" w:hAnsi="Times New Roman" w:cs="Times New Roman"/>
              </w:rPr>
            </w:pPr>
          </w:p>
        </w:tc>
      </w:tr>
      <w:tr w14:paraId="0AA61494" w14:textId="14C71D8F" w:rsidTr="00200AC1">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922BA" w:rsidRPr="001E1439" w:rsidP="001922BA" w14:paraId="6720AB1F" w14:textId="160E6290">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Egyptian</w:t>
            </w:r>
          </w:p>
        </w:tc>
        <w:tc>
          <w:tcPr>
            <w:tcW w:w="1377" w:type="dxa"/>
            <w:tcBorders>
              <w:top w:val="nil"/>
              <w:left w:val="nil"/>
              <w:bottom w:val="single" w:sz="6" w:space="0" w:color="auto"/>
              <w:right w:val="single" w:sz="6" w:space="0" w:color="auto"/>
            </w:tcBorders>
            <w:shd w:val="clear" w:color="auto" w:fill="auto"/>
          </w:tcPr>
          <w:p w:rsidR="001922BA" w:rsidRPr="001E1439" w:rsidP="001922BA" w14:paraId="6B51B1E1" w14:textId="40E7E084">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922BA" w:rsidRPr="001E1439" w:rsidP="001922BA" w14:paraId="3821FAFA" w14:textId="1A9D04A0">
            <w:pPr>
              <w:spacing w:after="0" w:line="240" w:lineRule="auto"/>
              <w:textAlignment w:val="baseline"/>
              <w:rPr>
                <w:rFonts w:ascii="Times New Roman" w:eastAsia="Times New Roman" w:hAnsi="Times New Roman" w:cs="Times New Roman"/>
              </w:rPr>
            </w:pPr>
          </w:p>
        </w:tc>
      </w:tr>
      <w:tr w14:paraId="44402EBA" w14:textId="0182CB5F" w:rsidTr="00200AC1">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922BA" w:rsidRPr="001E1439" w:rsidP="001922BA" w14:paraId="4D6A704C" w14:textId="7B084AB0">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Syrian</w:t>
            </w:r>
          </w:p>
        </w:tc>
        <w:tc>
          <w:tcPr>
            <w:tcW w:w="1377" w:type="dxa"/>
            <w:tcBorders>
              <w:top w:val="nil"/>
              <w:left w:val="nil"/>
              <w:bottom w:val="single" w:sz="6" w:space="0" w:color="auto"/>
              <w:right w:val="single" w:sz="6" w:space="0" w:color="auto"/>
            </w:tcBorders>
            <w:shd w:val="clear" w:color="auto" w:fill="auto"/>
          </w:tcPr>
          <w:p w:rsidR="001922BA" w:rsidRPr="001E1439" w:rsidP="001922BA" w14:paraId="0763050E" w14:textId="082648AA">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922BA" w:rsidRPr="001E1439" w:rsidP="001922BA" w14:paraId="7CC59DB5" w14:textId="3FBE45A6">
            <w:pPr>
              <w:spacing w:after="0" w:line="240" w:lineRule="auto"/>
              <w:textAlignment w:val="baseline"/>
              <w:rPr>
                <w:rFonts w:ascii="Times New Roman" w:eastAsia="Times New Roman" w:hAnsi="Times New Roman" w:cs="Times New Roman"/>
              </w:rPr>
            </w:pPr>
          </w:p>
        </w:tc>
      </w:tr>
      <w:tr w14:paraId="790FF92C" w14:textId="41327928" w:rsidTr="00200AC1">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922BA" w:rsidRPr="001E1439" w:rsidP="001922BA" w14:paraId="168FAB6E" w14:textId="29EE9B99">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Iraqi</w:t>
            </w:r>
          </w:p>
        </w:tc>
        <w:tc>
          <w:tcPr>
            <w:tcW w:w="1377" w:type="dxa"/>
            <w:tcBorders>
              <w:top w:val="nil"/>
              <w:left w:val="nil"/>
              <w:bottom w:val="single" w:sz="6" w:space="0" w:color="auto"/>
              <w:right w:val="single" w:sz="6" w:space="0" w:color="auto"/>
            </w:tcBorders>
            <w:shd w:val="clear" w:color="auto" w:fill="auto"/>
          </w:tcPr>
          <w:p w:rsidR="001922BA" w:rsidRPr="001E1439" w:rsidP="001922BA" w14:paraId="20B05927" w14:textId="41D4176F">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922BA" w:rsidRPr="001E1439" w:rsidP="001922BA" w14:paraId="2858FDDE" w14:textId="0093CD2A">
            <w:pPr>
              <w:spacing w:after="0" w:line="240" w:lineRule="auto"/>
              <w:textAlignment w:val="baseline"/>
              <w:rPr>
                <w:rFonts w:ascii="Times New Roman" w:eastAsia="Times New Roman" w:hAnsi="Times New Roman" w:cs="Times New Roman"/>
              </w:rPr>
            </w:pPr>
          </w:p>
        </w:tc>
      </w:tr>
      <w:tr w14:paraId="4FB1C3E6" w14:textId="3EFDC44C" w:rsidTr="00200AC1">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922BA" w:rsidRPr="001E1439" w:rsidP="001922BA" w14:paraId="4BD6511B" w14:textId="795842DE">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 xml:space="preserve">Israeli </w:t>
            </w:r>
          </w:p>
        </w:tc>
        <w:tc>
          <w:tcPr>
            <w:tcW w:w="1377" w:type="dxa"/>
            <w:tcBorders>
              <w:top w:val="nil"/>
              <w:left w:val="nil"/>
              <w:bottom w:val="single" w:sz="6" w:space="0" w:color="auto"/>
              <w:right w:val="single" w:sz="6" w:space="0" w:color="auto"/>
            </w:tcBorders>
            <w:shd w:val="clear" w:color="auto" w:fill="auto"/>
          </w:tcPr>
          <w:p w:rsidR="001922BA" w:rsidRPr="001E1439" w:rsidP="001922BA" w14:paraId="77F25E8F" w14:textId="4A0A3256">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922BA" w:rsidRPr="001E1439" w:rsidP="001922BA" w14:paraId="2822876A" w14:textId="0439F878">
            <w:pPr>
              <w:spacing w:after="0" w:line="240" w:lineRule="auto"/>
              <w:textAlignment w:val="baseline"/>
              <w:rPr>
                <w:rFonts w:ascii="Times New Roman" w:eastAsia="Times New Roman" w:hAnsi="Times New Roman" w:cs="Times New Roman"/>
              </w:rPr>
            </w:pPr>
          </w:p>
        </w:tc>
      </w:tr>
      <w:tr w14:paraId="375CA37C" w14:textId="75F2CD21" w:rsidTr="00200AC1">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auto"/>
          </w:tcPr>
          <w:p w:rsidR="001922BA" w:rsidRPr="001E1439" w:rsidP="001922BA" w14:paraId="76690A40" w14:textId="174ED60E">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 xml:space="preserve">Enter, for example, Moroccan, Yemeni, Kurdish, etc. </w:t>
            </w:r>
          </w:p>
        </w:tc>
        <w:tc>
          <w:tcPr>
            <w:tcW w:w="1377" w:type="dxa"/>
            <w:tcBorders>
              <w:top w:val="nil"/>
              <w:left w:val="nil"/>
              <w:bottom w:val="single" w:sz="6" w:space="0" w:color="auto"/>
              <w:right w:val="single" w:sz="6" w:space="0" w:color="auto"/>
            </w:tcBorders>
            <w:shd w:val="clear" w:color="auto" w:fill="auto"/>
          </w:tcPr>
          <w:p w:rsidR="001922BA" w:rsidRPr="001E1439" w:rsidP="001922BA" w14:paraId="36BB4298" w14:textId="46769773">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auto"/>
          </w:tcPr>
          <w:p w:rsidR="001922BA" w:rsidRPr="001E1439" w:rsidP="001922BA" w14:paraId="48F6991C" w14:textId="4E9CF1BD">
            <w:pPr>
              <w:spacing w:after="0" w:line="240" w:lineRule="auto"/>
              <w:textAlignment w:val="baseline"/>
              <w:rPr>
                <w:rFonts w:ascii="Times New Roman" w:eastAsia="Times New Roman" w:hAnsi="Times New Roman" w:cs="Times New Roman"/>
              </w:rPr>
            </w:pPr>
          </w:p>
        </w:tc>
      </w:tr>
      <w:tr w14:paraId="184FD653"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EEAF6"/>
          </w:tcPr>
          <w:p w:rsidR="001922BA" w:rsidRPr="001E1439" w:rsidP="001922BA" w14:paraId="38B6D8DF" w14:textId="1EB9A535">
            <w:pPr>
              <w:spacing w:after="0" w:line="240" w:lineRule="auto"/>
              <w:textAlignment w:val="baseline"/>
              <w:rPr>
                <w:rFonts w:ascii="Times New Roman" w:eastAsia="Times New Roman" w:hAnsi="Times New Roman" w:cs="Times New Roman"/>
                <w:b/>
                <w:bCs/>
                <w:sz w:val="24"/>
                <w:szCs w:val="24"/>
              </w:rPr>
            </w:pPr>
            <w:r w:rsidRPr="001E1439">
              <w:rPr>
                <w:rFonts w:ascii="Times New Roman" w:eastAsia="Times New Roman" w:hAnsi="Times New Roman" w:cs="Times New Roman"/>
                <w:sz w:val="24"/>
                <w:szCs w:val="24"/>
              </w:rPr>
              <w:t>Native Hawaiian</w:t>
            </w:r>
            <w:r>
              <w:rPr>
                <w:rFonts w:ascii="Times New Roman" w:eastAsia="Times New Roman" w:hAnsi="Times New Roman" w:cs="Times New Roman"/>
                <w:sz w:val="24"/>
                <w:szCs w:val="24"/>
              </w:rPr>
              <w:t xml:space="preserve"> or</w:t>
            </w:r>
            <w:r w:rsidRPr="001E1439">
              <w:rPr>
                <w:rFonts w:ascii="Times New Roman" w:eastAsia="Times New Roman" w:hAnsi="Times New Roman" w:cs="Times New Roman"/>
                <w:sz w:val="24"/>
                <w:szCs w:val="24"/>
              </w:rPr>
              <w:t xml:space="preserve"> Pacific Islander</w:t>
            </w:r>
          </w:p>
        </w:tc>
        <w:tc>
          <w:tcPr>
            <w:tcW w:w="1377" w:type="dxa"/>
            <w:tcBorders>
              <w:top w:val="nil"/>
              <w:left w:val="nil"/>
              <w:bottom w:val="single" w:sz="6" w:space="0" w:color="auto"/>
              <w:right w:val="single" w:sz="6" w:space="0" w:color="auto"/>
            </w:tcBorders>
            <w:shd w:val="clear" w:color="auto" w:fill="DEEAF6"/>
          </w:tcPr>
          <w:p w:rsidR="001922BA" w:rsidRPr="001E1439" w:rsidP="001922BA" w14:paraId="59AABF66" w14:textId="6050CD38">
            <w:pPr>
              <w:spacing w:after="0" w:line="240" w:lineRule="auto"/>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c>
          <w:tcPr>
            <w:tcW w:w="1377" w:type="dxa"/>
            <w:tcBorders>
              <w:top w:val="nil"/>
              <w:left w:val="nil"/>
              <w:bottom w:val="single" w:sz="6" w:space="0" w:color="auto"/>
              <w:right w:val="single" w:sz="6" w:space="0" w:color="auto"/>
            </w:tcBorders>
            <w:shd w:val="clear" w:color="auto" w:fill="DEEAF6"/>
          </w:tcPr>
          <w:p w:rsidR="001922BA" w:rsidRPr="001E1439" w:rsidP="001922BA" w14:paraId="067D8479" w14:textId="375614CF">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r>
      <w:tr w14:paraId="765FF9A5" w14:textId="21BD04F2"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2BE3FEA7" w14:textId="47BCB4E1">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Native Hawaiian</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64AD2348" w14:textId="2D7402B1">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612F8075" w14:textId="569809CE">
            <w:pPr>
              <w:spacing w:after="0" w:line="240" w:lineRule="auto"/>
              <w:textAlignment w:val="baseline"/>
              <w:rPr>
                <w:rFonts w:ascii="Times New Roman" w:eastAsia="Times New Roman" w:hAnsi="Times New Roman" w:cs="Times New Roman"/>
              </w:rPr>
            </w:pPr>
          </w:p>
        </w:tc>
      </w:tr>
      <w:tr w14:paraId="33DA490C" w14:textId="078007E0"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05B0B895" w14:textId="4841921A">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Samoan</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67A5EA3E" w14:textId="168EBBCD">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63183C9D" w14:textId="7CC75E77">
            <w:pPr>
              <w:spacing w:after="0" w:line="240" w:lineRule="auto"/>
              <w:textAlignment w:val="baseline"/>
              <w:rPr>
                <w:rFonts w:ascii="Times New Roman" w:eastAsia="Times New Roman" w:hAnsi="Times New Roman" w:cs="Times New Roman"/>
              </w:rPr>
            </w:pPr>
          </w:p>
        </w:tc>
      </w:tr>
      <w:tr w14:paraId="226F8149" w14:textId="58E2588D"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4DBE4533" w14:textId="7A6E73BE">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Chamorro</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1771A433" w14:textId="7A5B4851">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7DB4F6DD" w14:textId="1AF234DA">
            <w:pPr>
              <w:spacing w:after="0" w:line="240" w:lineRule="auto"/>
              <w:textAlignment w:val="baseline"/>
              <w:rPr>
                <w:rFonts w:ascii="Times New Roman" w:eastAsia="Times New Roman" w:hAnsi="Times New Roman" w:cs="Times New Roman"/>
              </w:rPr>
            </w:pPr>
          </w:p>
        </w:tc>
      </w:tr>
      <w:tr w14:paraId="73EFA718" w14:textId="4F9CB8CF"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1825921C" w14:textId="0D58A9FF">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Tongan</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74630D3E" w14:textId="1D7E643F">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16FFF1E5" w14:textId="14D878BD">
            <w:pPr>
              <w:spacing w:after="0" w:line="240" w:lineRule="auto"/>
              <w:textAlignment w:val="baseline"/>
              <w:rPr>
                <w:rFonts w:ascii="Times New Roman" w:eastAsia="Times New Roman" w:hAnsi="Times New Roman" w:cs="Times New Roman"/>
              </w:rPr>
            </w:pPr>
          </w:p>
        </w:tc>
      </w:tr>
      <w:tr w14:paraId="191DF1D5" w14:textId="227B1A1A"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709DE34B" w14:textId="7D94CE6D">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Fijian</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7425B1E6" w14:textId="50C03278">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6526B5EB" w14:textId="785CFDA2">
            <w:pPr>
              <w:spacing w:after="0" w:line="240" w:lineRule="auto"/>
              <w:textAlignment w:val="baseline"/>
              <w:rPr>
                <w:rFonts w:ascii="Times New Roman" w:eastAsia="Times New Roman" w:hAnsi="Times New Roman" w:cs="Times New Roman"/>
              </w:rPr>
            </w:pPr>
          </w:p>
        </w:tc>
      </w:tr>
      <w:tr w14:paraId="2D3D1E2F" w14:textId="286CD51E"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739D8383" w14:textId="44E82BA5">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Marshallese</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7CCB30B3" w14:textId="19DF243F">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1A1831D9" w14:textId="207E4D6B">
            <w:pPr>
              <w:spacing w:after="0" w:line="240" w:lineRule="auto"/>
              <w:textAlignment w:val="baseline"/>
              <w:rPr>
                <w:rFonts w:ascii="Times New Roman" w:eastAsia="Times New Roman" w:hAnsi="Times New Roman" w:cs="Times New Roman"/>
              </w:rPr>
            </w:pPr>
          </w:p>
        </w:tc>
      </w:tr>
      <w:tr w14:paraId="3C639BC5" w14:textId="52506E9F"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1E10A815" w14:textId="04180666">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Enter, for example, Chuukese, Palauan, Tahitian, etc.</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000CF065" w14:textId="28BA2463">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0B6F001A" w14:textId="0812BFB0">
            <w:pPr>
              <w:spacing w:after="0" w:line="240" w:lineRule="auto"/>
              <w:textAlignment w:val="baseline"/>
              <w:rPr>
                <w:rFonts w:ascii="Times New Roman" w:eastAsia="Times New Roman" w:hAnsi="Times New Roman" w:cs="Times New Roman"/>
              </w:rPr>
            </w:pPr>
          </w:p>
        </w:tc>
      </w:tr>
      <w:tr w14:paraId="054778C5"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EEAF6"/>
          </w:tcPr>
          <w:p w:rsidR="001922BA" w:rsidRPr="001E1439" w:rsidP="001922BA" w14:paraId="5CA20508" w14:textId="21F0D624">
            <w:pPr>
              <w:spacing w:after="0" w:line="240" w:lineRule="auto"/>
              <w:textAlignment w:val="baseline"/>
              <w:rPr>
                <w:rFonts w:ascii="Times New Roman" w:eastAsia="Times New Roman" w:hAnsi="Times New Roman" w:cs="Times New Roman"/>
                <w:b/>
                <w:bCs/>
                <w:sz w:val="24"/>
                <w:szCs w:val="24"/>
              </w:rPr>
            </w:pPr>
            <w:r w:rsidRPr="001E1439">
              <w:rPr>
                <w:rFonts w:ascii="Times New Roman" w:eastAsia="Times New Roman" w:hAnsi="Times New Roman" w:cs="Times New Roman"/>
                <w:sz w:val="24"/>
                <w:szCs w:val="24"/>
              </w:rPr>
              <w:t>White</w:t>
            </w:r>
          </w:p>
        </w:tc>
        <w:tc>
          <w:tcPr>
            <w:tcW w:w="1377" w:type="dxa"/>
            <w:tcBorders>
              <w:top w:val="nil"/>
              <w:left w:val="nil"/>
              <w:bottom w:val="single" w:sz="6" w:space="0" w:color="auto"/>
              <w:right w:val="single" w:sz="6" w:space="0" w:color="auto"/>
            </w:tcBorders>
            <w:shd w:val="clear" w:color="auto" w:fill="DEEAF6"/>
          </w:tcPr>
          <w:p w:rsidR="001922BA" w:rsidRPr="001E1439" w:rsidP="001922BA" w14:paraId="4EA7E8C2" w14:textId="2F53DBE0">
            <w:pPr>
              <w:spacing w:after="0" w:line="240" w:lineRule="auto"/>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c>
          <w:tcPr>
            <w:tcW w:w="1377" w:type="dxa"/>
            <w:tcBorders>
              <w:top w:val="nil"/>
              <w:left w:val="nil"/>
              <w:bottom w:val="single" w:sz="6" w:space="0" w:color="auto"/>
              <w:right w:val="single" w:sz="6" w:space="0" w:color="auto"/>
            </w:tcBorders>
            <w:shd w:val="clear" w:color="auto" w:fill="DEEAF6"/>
          </w:tcPr>
          <w:p w:rsidR="001922BA" w:rsidRPr="001E1439" w:rsidP="001922BA" w14:paraId="1A99470D" w14:textId="3663B600">
            <w:pPr>
              <w:spacing w:after="0" w:line="240" w:lineRule="auto"/>
              <w:textAlignment w:val="baseline"/>
              <w:rPr>
                <w:rFonts w:ascii="Times New Roman" w:eastAsia="Times New Roman" w:hAnsi="Times New Roman" w:cs="Times New Roman"/>
              </w:rPr>
            </w:pPr>
            <w:r w:rsidRPr="001E1439">
              <w:rPr>
                <w:rFonts w:ascii="Times New Roman" w:eastAsia="Times New Roman" w:hAnsi="Times New Roman" w:cs="Times New Roman"/>
                <w:sz w:val="24"/>
                <w:szCs w:val="24"/>
              </w:rPr>
              <w:t>=</w:t>
            </w:r>
            <w:r w:rsidRPr="001E1439">
              <w:rPr>
                <w:rFonts w:ascii="Times New Roman" w:eastAsia="Times New Roman" w:hAnsi="Times New Roman" w:cs="Times New Roman"/>
                <w:sz w:val="24"/>
                <w:szCs w:val="24"/>
              </w:rPr>
              <w:t>Sum(</w:t>
            </w:r>
            <w:r w:rsidRPr="001E1439">
              <w:rPr>
                <w:rFonts w:ascii="Times New Roman" w:eastAsia="Times New Roman" w:hAnsi="Times New Roman" w:cs="Times New Roman"/>
                <w:sz w:val="24"/>
                <w:szCs w:val="24"/>
              </w:rPr>
              <w:t>Below)</w:t>
            </w:r>
          </w:p>
        </w:tc>
      </w:tr>
      <w:tr w14:paraId="715F8E98" w14:textId="12B543EC"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3E7555D4" w14:textId="229993E3">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English</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366A6CD3" w14:textId="78CB39D6">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2BDDA715" w14:textId="2776C6CC">
            <w:pPr>
              <w:spacing w:after="0" w:line="240" w:lineRule="auto"/>
              <w:textAlignment w:val="baseline"/>
              <w:rPr>
                <w:rFonts w:ascii="Times New Roman" w:eastAsia="Times New Roman" w:hAnsi="Times New Roman" w:cs="Times New Roman"/>
              </w:rPr>
            </w:pPr>
          </w:p>
        </w:tc>
      </w:tr>
      <w:tr w14:paraId="16541052" w14:textId="0E07D87B"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29F2B733" w14:textId="200FF7D0">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German</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5F6AF372" w14:textId="1FA2B9BC">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250A470A" w14:textId="40BC2C9A">
            <w:pPr>
              <w:spacing w:after="0" w:line="240" w:lineRule="auto"/>
              <w:textAlignment w:val="baseline"/>
              <w:rPr>
                <w:rFonts w:ascii="Times New Roman" w:eastAsia="Times New Roman" w:hAnsi="Times New Roman" w:cs="Times New Roman"/>
              </w:rPr>
            </w:pPr>
          </w:p>
        </w:tc>
      </w:tr>
      <w:tr w14:paraId="332F54E8" w14:textId="45B6A0B3"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43D44731" w14:textId="0A11F3F3">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Irish</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41BBFE83" w14:textId="6DC875AF">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641FCE04" w14:textId="3E57B48F">
            <w:pPr>
              <w:spacing w:after="0" w:line="240" w:lineRule="auto"/>
              <w:textAlignment w:val="baseline"/>
              <w:rPr>
                <w:rFonts w:ascii="Times New Roman" w:eastAsia="Times New Roman" w:hAnsi="Times New Roman" w:cs="Times New Roman"/>
              </w:rPr>
            </w:pPr>
          </w:p>
        </w:tc>
      </w:tr>
      <w:tr w14:paraId="54F14754" w14:textId="3FCEA8DC"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2BDA65F0" w14:textId="4C1658A8">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Italian</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74857882" w14:textId="1054088A">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3F6D08A4" w14:textId="02D85201">
            <w:pPr>
              <w:spacing w:after="0" w:line="240" w:lineRule="auto"/>
              <w:textAlignment w:val="baseline"/>
              <w:rPr>
                <w:rFonts w:ascii="Times New Roman" w:eastAsia="Times New Roman" w:hAnsi="Times New Roman" w:cs="Times New Roman"/>
              </w:rPr>
            </w:pPr>
          </w:p>
        </w:tc>
      </w:tr>
      <w:tr w14:paraId="3CDE02BA" w14:textId="78ABA1EA"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4A237AA7" w14:textId="4ADFB95C">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Polish</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4E2532A8" w14:textId="03D6DCC3">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041536A5" w14:textId="64DFCC40">
            <w:pPr>
              <w:spacing w:after="0" w:line="240" w:lineRule="auto"/>
              <w:textAlignment w:val="baseline"/>
              <w:rPr>
                <w:rFonts w:ascii="Times New Roman" w:eastAsia="Times New Roman" w:hAnsi="Times New Roman" w:cs="Times New Roman"/>
              </w:rPr>
            </w:pPr>
          </w:p>
        </w:tc>
      </w:tr>
      <w:tr w14:paraId="75B96A72" w14:textId="59BF892D"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66B2C9FD" w14:textId="33504C8A">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Scottish</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73FBE3A5" w14:textId="2A950D7F">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215930FF" w14:textId="33337FEE">
            <w:pPr>
              <w:spacing w:after="0" w:line="240" w:lineRule="auto"/>
              <w:textAlignment w:val="baseline"/>
              <w:rPr>
                <w:rFonts w:ascii="Times New Roman" w:eastAsia="Times New Roman" w:hAnsi="Times New Roman" w:cs="Times New Roman"/>
              </w:rPr>
            </w:pPr>
          </w:p>
        </w:tc>
      </w:tr>
      <w:tr w14:paraId="71D59896" w14:textId="456D12A4"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FFFFFF" w:themeFill="background1"/>
          </w:tcPr>
          <w:p w:rsidR="001922BA" w:rsidRPr="001E1439" w:rsidP="001922BA" w14:paraId="3BECA775" w14:textId="74B37948">
            <w:pPr>
              <w:spacing w:after="0" w:line="240" w:lineRule="auto"/>
              <w:ind w:left="720"/>
              <w:textAlignment w:val="baseline"/>
              <w:rPr>
                <w:rFonts w:ascii="Times New Roman" w:eastAsia="Times New Roman" w:hAnsi="Times New Roman" w:cs="Times New Roman"/>
                <w:sz w:val="24"/>
                <w:szCs w:val="24"/>
              </w:rPr>
            </w:pPr>
            <w:r w:rsidRPr="001E1439">
              <w:rPr>
                <w:rFonts w:ascii="Times New Roman" w:eastAsia="Times New Roman" w:hAnsi="Times New Roman" w:cs="Times New Roman"/>
                <w:sz w:val="24"/>
                <w:szCs w:val="24"/>
              </w:rPr>
              <w:t>Enter, for example, French, Swedish, Norwegian, etc.</w:t>
            </w: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00E106C1" w14:textId="2440B698">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FFFFFF" w:themeFill="background1"/>
          </w:tcPr>
          <w:p w:rsidR="001922BA" w:rsidRPr="001E1439" w:rsidP="001922BA" w14:paraId="53CCC605" w14:textId="61A9AD5F">
            <w:pPr>
              <w:spacing w:after="0" w:line="240" w:lineRule="auto"/>
              <w:textAlignment w:val="baseline"/>
              <w:rPr>
                <w:rFonts w:ascii="Times New Roman" w:eastAsia="Times New Roman" w:hAnsi="Times New Roman" w:cs="Times New Roman"/>
              </w:rPr>
            </w:pPr>
          </w:p>
        </w:tc>
      </w:tr>
      <w:tr w14:paraId="0AA8CCC8" w14:textId="77777777" w:rsidTr="008758EE">
        <w:tblPrEx>
          <w:tblW w:w="9116" w:type="dxa"/>
          <w:tblCellMar>
            <w:left w:w="0" w:type="dxa"/>
            <w:right w:w="0" w:type="dxa"/>
          </w:tblCellMar>
          <w:tblLook w:val="04A0"/>
        </w:tblPrEx>
        <w:tc>
          <w:tcPr>
            <w:tcW w:w="6362" w:type="dxa"/>
            <w:tcBorders>
              <w:top w:val="nil"/>
              <w:left w:val="single" w:sz="6" w:space="0" w:color="auto"/>
              <w:bottom w:val="single" w:sz="6" w:space="0" w:color="auto"/>
              <w:right w:val="single" w:sz="6" w:space="0" w:color="auto"/>
            </w:tcBorders>
            <w:shd w:val="clear" w:color="auto" w:fill="DEEAF6"/>
          </w:tcPr>
          <w:p w:rsidR="001922BA" w:rsidRPr="001E1439" w:rsidP="001922BA" w14:paraId="4F8E040D" w14:textId="1AB4137C">
            <w:pPr>
              <w:spacing w:after="0" w:line="240" w:lineRule="auto"/>
              <w:textAlignment w:val="baseline"/>
              <w:rPr>
                <w:rFonts w:ascii="Times New Roman" w:eastAsia="Times New Roman" w:hAnsi="Times New Roman" w:cs="Times New Roman"/>
                <w:b/>
                <w:bCs/>
                <w:sz w:val="24"/>
                <w:szCs w:val="24"/>
              </w:rPr>
            </w:pPr>
            <w:r w:rsidRPr="001E1439">
              <w:rPr>
                <w:rFonts w:ascii="Times New Roman" w:eastAsia="Times New Roman" w:hAnsi="Times New Roman" w:cs="Times New Roman"/>
                <w:sz w:val="24"/>
                <w:szCs w:val="24"/>
              </w:rPr>
              <w:t>Multi-</w:t>
            </w:r>
            <w:r w:rsidR="00383094">
              <w:rPr>
                <w:rFonts w:ascii="Times New Roman" w:eastAsia="Times New Roman" w:hAnsi="Times New Roman" w:cs="Times New Roman"/>
                <w:sz w:val="24"/>
                <w:szCs w:val="24"/>
              </w:rPr>
              <w:t>R</w:t>
            </w:r>
            <w:r w:rsidRPr="001E1439">
              <w:rPr>
                <w:rFonts w:ascii="Times New Roman" w:eastAsia="Times New Roman" w:hAnsi="Times New Roman" w:cs="Times New Roman"/>
                <w:sz w:val="24"/>
                <w:szCs w:val="24"/>
              </w:rPr>
              <w:t>acial</w:t>
            </w:r>
          </w:p>
        </w:tc>
        <w:tc>
          <w:tcPr>
            <w:tcW w:w="1377" w:type="dxa"/>
            <w:tcBorders>
              <w:top w:val="nil"/>
              <w:left w:val="nil"/>
              <w:bottom w:val="single" w:sz="6" w:space="0" w:color="auto"/>
              <w:right w:val="single" w:sz="6" w:space="0" w:color="auto"/>
            </w:tcBorders>
            <w:shd w:val="clear" w:color="auto" w:fill="DEEAF6"/>
          </w:tcPr>
          <w:p w:rsidR="001922BA" w:rsidRPr="001E1439" w:rsidP="001922BA" w14:paraId="163E3E9E" w14:textId="77777777">
            <w:pPr>
              <w:spacing w:after="0" w:line="240" w:lineRule="auto"/>
              <w:textAlignment w:val="baseline"/>
              <w:rPr>
                <w:rFonts w:ascii="Times New Roman" w:eastAsia="Times New Roman" w:hAnsi="Times New Roman" w:cs="Times New Roman"/>
                <w:sz w:val="24"/>
                <w:szCs w:val="24"/>
              </w:rPr>
            </w:pPr>
          </w:p>
        </w:tc>
        <w:tc>
          <w:tcPr>
            <w:tcW w:w="1377" w:type="dxa"/>
            <w:tcBorders>
              <w:top w:val="nil"/>
              <w:left w:val="nil"/>
              <w:bottom w:val="single" w:sz="6" w:space="0" w:color="auto"/>
              <w:right w:val="single" w:sz="6" w:space="0" w:color="auto"/>
            </w:tcBorders>
            <w:shd w:val="clear" w:color="auto" w:fill="DEEAF6"/>
          </w:tcPr>
          <w:p w:rsidR="001922BA" w:rsidRPr="001E1439" w:rsidP="001922BA" w14:paraId="6CF4E958" w14:textId="77777777">
            <w:pPr>
              <w:spacing w:after="0" w:line="240" w:lineRule="auto"/>
              <w:textAlignment w:val="baseline"/>
              <w:rPr>
                <w:rFonts w:ascii="Times New Roman" w:eastAsia="Times New Roman" w:hAnsi="Times New Roman" w:cs="Times New Roman"/>
              </w:rPr>
            </w:pPr>
          </w:p>
        </w:tc>
      </w:tr>
    </w:tbl>
    <w:p w:rsidR="00C25928" w:rsidP="00C25928" w14:paraId="560D0063" w14:textId="0DF0D3E0">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C306A1" w:rsidP="00C25928" w14:paraId="6AFCFC2F" w14:textId="2E17B214">
      <w:pPr>
        <w:spacing w:after="0" w:line="240" w:lineRule="auto"/>
        <w:textAlignment w:val="baseline"/>
        <w:rPr>
          <w:rFonts w:ascii="Times New Roman" w:eastAsia="Times New Roman" w:hAnsi="Times New Roman" w:cs="Times New Roman"/>
        </w:rPr>
      </w:pPr>
    </w:p>
    <w:p w:rsidR="00C306A1" w:rsidRPr="00C25928" w:rsidP="00C25928" w14:paraId="50FD4644" w14:textId="77777777">
      <w:pPr>
        <w:spacing w:after="0" w:line="240" w:lineRule="auto"/>
        <w:textAlignment w:val="baseline"/>
        <w:rPr>
          <w:rFonts w:ascii="Segoe UI" w:eastAsia="Times New Roman" w:hAnsi="Segoe UI" w:cs="Segoe UI"/>
        </w:rPr>
      </w:pPr>
    </w:p>
    <w:p w:rsidR="00C25928" w:rsidRPr="00C25928" w:rsidP="00C25928" w14:paraId="4BD4BE31"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H. Activities at the Intersection of other Social, Personal, Demographic Identifiers</w:t>
      </w:r>
      <w:r w:rsidRPr="00C25928">
        <w:rPr>
          <w:rFonts w:ascii="Times New Roman" w:eastAsia="Times New Roman" w:hAnsi="Times New Roman" w:cs="Times New Roman"/>
        </w:rPr>
        <w:t>    </w:t>
      </w:r>
    </w:p>
    <w:tbl>
      <w:tblPr>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9"/>
        <w:gridCol w:w="866"/>
        <w:gridCol w:w="968"/>
        <w:gridCol w:w="471"/>
        <w:gridCol w:w="548"/>
        <w:gridCol w:w="1126"/>
        <w:gridCol w:w="842"/>
        <w:gridCol w:w="744"/>
        <w:gridCol w:w="980"/>
        <w:gridCol w:w="640"/>
        <w:gridCol w:w="664"/>
        <w:gridCol w:w="1225"/>
      </w:tblGrid>
      <w:tr w14:paraId="2F4E0596" w14:textId="77777777" w:rsidTr="00E66C1A">
        <w:tblPrEx>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blHeader/>
        </w:trPr>
        <w:tc>
          <w:tcPr>
            <w:tcW w:w="1709" w:type="dxa"/>
            <w:shd w:val="clear" w:color="auto" w:fill="2F5496" w:themeFill="accent1" w:themeFillShade="BF"/>
            <w:hideMark/>
          </w:tcPr>
          <w:p w:rsidR="00EF0497" w:rsidRPr="00926045" w:rsidP="00C25928" w14:paraId="3B912AAE"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Victims/Survivors who: </w:t>
            </w:r>
            <w:r w:rsidRPr="00926045">
              <w:rPr>
                <w:rFonts w:ascii="Times New Roman" w:eastAsia="Times New Roman" w:hAnsi="Times New Roman" w:cs="Times New Roman"/>
                <w:color w:val="FFFFFF" w:themeColor="background1"/>
              </w:rPr>
              <w:t>   </w:t>
            </w:r>
          </w:p>
        </w:tc>
        <w:tc>
          <w:tcPr>
            <w:tcW w:w="866" w:type="dxa"/>
            <w:shd w:val="clear" w:color="auto" w:fill="2F5496" w:themeFill="accent1" w:themeFillShade="BF"/>
            <w:hideMark/>
          </w:tcPr>
          <w:p w:rsidR="00EF0497" w:rsidRPr="00926045" w:rsidP="00C25928" w14:paraId="4B1F169F"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Primary/ Lead </w:t>
            </w:r>
            <w:r w:rsidRPr="00926045">
              <w:rPr>
                <w:rFonts w:ascii="Times New Roman" w:eastAsia="Times New Roman" w:hAnsi="Times New Roman" w:cs="Times New Roman"/>
                <w:color w:val="FFFFFF" w:themeColor="background1"/>
              </w:rPr>
              <w:t>   </w:t>
            </w:r>
          </w:p>
        </w:tc>
        <w:tc>
          <w:tcPr>
            <w:tcW w:w="968" w:type="dxa"/>
            <w:shd w:val="clear" w:color="auto" w:fill="2F5496" w:themeFill="accent1" w:themeFillShade="BF"/>
            <w:hideMark/>
          </w:tcPr>
          <w:p w:rsidR="00EF0497" w:rsidRPr="00926045" w:rsidP="00C25928" w14:paraId="02B3C18F"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Partner/ Support </w:t>
            </w:r>
            <w:r w:rsidRPr="00926045">
              <w:rPr>
                <w:rFonts w:ascii="Times New Roman" w:eastAsia="Times New Roman" w:hAnsi="Times New Roman" w:cs="Times New Roman"/>
                <w:color w:val="FFFFFF" w:themeColor="background1"/>
              </w:rPr>
              <w:t>   </w:t>
            </w:r>
          </w:p>
        </w:tc>
        <w:tc>
          <w:tcPr>
            <w:tcW w:w="471" w:type="dxa"/>
            <w:shd w:val="clear" w:color="auto" w:fill="2F5496" w:themeFill="accent1" w:themeFillShade="BF"/>
            <w:hideMark/>
          </w:tcPr>
          <w:p w:rsidR="00A113B3" w:rsidP="00C25928" w14:paraId="377852C0" w14:textId="047136A5">
            <w:pPr>
              <w:spacing w:after="0" w:line="240" w:lineRule="auto"/>
              <w:textAlignment w:val="baseline"/>
              <w:rPr>
                <w:rFonts w:ascii="Times New Roman" w:eastAsia="Times New Roman" w:hAnsi="Times New Roman" w:cs="Times New Roman"/>
                <w:b/>
                <w:bCs/>
                <w:color w:val="FFFFFF" w:themeColor="background1"/>
              </w:rPr>
            </w:pPr>
            <w:r w:rsidRPr="00A113B3">
              <w:rPr>
                <w:rFonts w:ascii="Times New Roman" w:eastAsia="Times New Roman" w:hAnsi="Times New Roman" w:cs="Times New Roman"/>
                <w:b/>
                <w:bCs/>
                <w:color w:val="FFFFFF" w:themeColor="background1"/>
              </w:rPr>
              <w:t>AI/</w:t>
            </w:r>
          </w:p>
          <w:p w:rsidR="00EF0497" w:rsidRPr="00A113B3" w:rsidP="00C25928" w14:paraId="45153EBA" w14:textId="0255FA84">
            <w:pPr>
              <w:spacing w:after="0" w:line="240" w:lineRule="auto"/>
              <w:textAlignment w:val="baseline"/>
              <w:rPr>
                <w:rFonts w:ascii="Times New Roman" w:eastAsia="Times New Roman" w:hAnsi="Times New Roman" w:cs="Times New Roman"/>
                <w:color w:val="FFFFFF" w:themeColor="background1"/>
              </w:rPr>
            </w:pPr>
            <w:r w:rsidRPr="00A113B3">
              <w:rPr>
                <w:rFonts w:ascii="Times New Roman" w:eastAsia="Times New Roman" w:hAnsi="Times New Roman" w:cs="Times New Roman"/>
                <w:b/>
                <w:bCs/>
                <w:color w:val="FFFFFF" w:themeColor="background1"/>
              </w:rPr>
              <w:t>A</w:t>
            </w:r>
            <w:r w:rsidR="00A113B3">
              <w:rPr>
                <w:rFonts w:ascii="Times New Roman" w:eastAsia="Times New Roman" w:hAnsi="Times New Roman" w:cs="Times New Roman"/>
                <w:b/>
                <w:bCs/>
                <w:color w:val="FFFFFF" w:themeColor="background1"/>
              </w:rPr>
              <w:t>N</w:t>
            </w:r>
            <w:r w:rsidRPr="00A113B3">
              <w:rPr>
                <w:rFonts w:ascii="Times New Roman" w:eastAsia="Times New Roman" w:hAnsi="Times New Roman" w:cs="Times New Roman"/>
                <w:color w:val="FFFFFF" w:themeColor="background1"/>
              </w:rPr>
              <w:t>   </w:t>
            </w:r>
          </w:p>
        </w:tc>
        <w:tc>
          <w:tcPr>
            <w:tcW w:w="548" w:type="dxa"/>
            <w:shd w:val="clear" w:color="auto" w:fill="2F5496" w:themeFill="accent1" w:themeFillShade="BF"/>
            <w:hideMark/>
          </w:tcPr>
          <w:p w:rsidR="00EF0497" w:rsidRPr="00A113B3" w:rsidP="00C25928" w14:paraId="5B142CC1" w14:textId="4D0ED7CF">
            <w:pPr>
              <w:spacing w:after="0" w:line="240" w:lineRule="auto"/>
              <w:textAlignment w:val="baseline"/>
              <w:rPr>
                <w:rFonts w:ascii="Times New Roman" w:eastAsia="Times New Roman" w:hAnsi="Times New Roman" w:cs="Times New Roman"/>
                <w:color w:val="FFFFFF" w:themeColor="background1"/>
              </w:rPr>
            </w:pPr>
            <w:r w:rsidRPr="00A113B3">
              <w:rPr>
                <w:rFonts w:ascii="Times New Roman" w:eastAsia="Times New Roman" w:hAnsi="Times New Roman" w:cs="Times New Roman"/>
                <w:b/>
                <w:bCs/>
                <w:color w:val="FFFFFF" w:themeColor="background1"/>
              </w:rPr>
              <w:t>Asian</w:t>
            </w:r>
          </w:p>
        </w:tc>
        <w:tc>
          <w:tcPr>
            <w:tcW w:w="1126" w:type="dxa"/>
            <w:shd w:val="clear" w:color="auto" w:fill="2F5496" w:themeFill="accent1" w:themeFillShade="BF"/>
            <w:hideMark/>
          </w:tcPr>
          <w:p w:rsidR="00EF0497" w:rsidRPr="00926045" w:rsidP="00C25928" w14:paraId="3005C806" w14:textId="6150C724">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Black/ African American </w:t>
            </w:r>
            <w:r w:rsidRPr="00926045">
              <w:rPr>
                <w:rFonts w:ascii="Times New Roman" w:eastAsia="Times New Roman" w:hAnsi="Times New Roman" w:cs="Times New Roman"/>
                <w:color w:val="FFFFFF" w:themeColor="background1"/>
              </w:rPr>
              <w:t>   </w:t>
            </w:r>
          </w:p>
        </w:tc>
        <w:tc>
          <w:tcPr>
            <w:tcW w:w="842" w:type="dxa"/>
            <w:shd w:val="clear" w:color="auto" w:fill="2F5496" w:themeFill="accent1" w:themeFillShade="BF"/>
            <w:hideMark/>
          </w:tcPr>
          <w:p w:rsidR="00EF0497" w:rsidRPr="00926045" w:rsidP="00C25928" w14:paraId="68D754D6" w14:textId="02BE9B2C">
            <w:pPr>
              <w:spacing w:after="0" w:line="240" w:lineRule="auto"/>
              <w:textAlignment w:val="baseline"/>
              <w:rPr>
                <w:rFonts w:ascii="Times New Roman" w:eastAsia="Times New Roman" w:hAnsi="Times New Roman" w:cs="Times New Roman"/>
                <w:color w:val="FFFFFF" w:themeColor="background1"/>
              </w:rPr>
            </w:pPr>
            <w:r>
              <w:rPr>
                <w:rFonts w:ascii="Times New Roman" w:eastAsia="Times New Roman" w:hAnsi="Times New Roman" w:cs="Times New Roman"/>
                <w:b/>
                <w:bCs/>
                <w:color w:val="FFFFFF" w:themeColor="background1"/>
              </w:rPr>
              <w:t xml:space="preserve">Hispanic or </w:t>
            </w:r>
            <w:r w:rsidRPr="00926045">
              <w:rPr>
                <w:rFonts w:ascii="Times New Roman" w:eastAsia="Times New Roman" w:hAnsi="Times New Roman" w:cs="Times New Roman"/>
                <w:b/>
                <w:bCs/>
                <w:color w:val="FFFFFF" w:themeColor="background1"/>
              </w:rPr>
              <w:t>Latin</w:t>
            </w:r>
            <w:r>
              <w:rPr>
                <w:rFonts w:ascii="Times New Roman" w:eastAsia="Times New Roman" w:hAnsi="Times New Roman" w:cs="Times New Roman"/>
                <w:b/>
                <w:bCs/>
                <w:color w:val="FFFFFF" w:themeColor="background1"/>
              </w:rPr>
              <w:t>o</w:t>
            </w:r>
            <w:r w:rsidRPr="00926045">
              <w:rPr>
                <w:rFonts w:ascii="Times New Roman" w:eastAsia="Times New Roman" w:hAnsi="Times New Roman" w:cs="Times New Roman"/>
                <w:b/>
                <w:bCs/>
                <w:color w:val="FFFFFF" w:themeColor="background1"/>
              </w:rPr>
              <w:t> </w:t>
            </w:r>
            <w:r w:rsidRPr="00926045">
              <w:rPr>
                <w:rFonts w:ascii="Times New Roman" w:eastAsia="Times New Roman" w:hAnsi="Times New Roman" w:cs="Times New Roman"/>
                <w:color w:val="FFFFFF" w:themeColor="background1"/>
              </w:rPr>
              <w:t>   </w:t>
            </w:r>
          </w:p>
        </w:tc>
        <w:tc>
          <w:tcPr>
            <w:tcW w:w="744" w:type="dxa"/>
            <w:shd w:val="clear" w:color="auto" w:fill="2F5496" w:themeFill="accent1" w:themeFillShade="BF"/>
          </w:tcPr>
          <w:p w:rsidR="00EF0497" w:rsidP="00C25928" w14:paraId="746E011D" w14:textId="221F3AC4">
            <w:pPr>
              <w:spacing w:after="0" w:line="240" w:lineRule="auto"/>
              <w:textAlignment w:val="baseline"/>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Middle Eastern or North African</w:t>
            </w:r>
          </w:p>
        </w:tc>
        <w:tc>
          <w:tcPr>
            <w:tcW w:w="980" w:type="dxa"/>
            <w:shd w:val="clear" w:color="auto" w:fill="2F5496" w:themeFill="accent1" w:themeFillShade="BF"/>
            <w:hideMark/>
          </w:tcPr>
          <w:p w:rsidR="00A113B3" w:rsidP="00C25928" w14:paraId="0F71E4B3" w14:textId="77777777">
            <w:pPr>
              <w:spacing w:after="0" w:line="240" w:lineRule="auto"/>
              <w:textAlignment w:val="baseline"/>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Native Hawaiian/</w:t>
            </w:r>
          </w:p>
          <w:p w:rsidR="00EF0497" w:rsidRPr="00926045" w:rsidP="00C25928" w14:paraId="27DE7A99" w14:textId="6CA19F8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Pacific Islander </w:t>
            </w:r>
            <w:r w:rsidRPr="00926045">
              <w:rPr>
                <w:rFonts w:ascii="Times New Roman" w:eastAsia="Times New Roman" w:hAnsi="Times New Roman" w:cs="Times New Roman"/>
                <w:color w:val="FFFFFF" w:themeColor="background1"/>
              </w:rPr>
              <w:t>   </w:t>
            </w:r>
          </w:p>
        </w:tc>
        <w:tc>
          <w:tcPr>
            <w:tcW w:w="640" w:type="dxa"/>
            <w:shd w:val="clear" w:color="auto" w:fill="2F5496" w:themeFill="accent1" w:themeFillShade="BF"/>
            <w:hideMark/>
          </w:tcPr>
          <w:p w:rsidR="00EF0497" w:rsidRPr="00926045" w:rsidP="00C25928" w14:paraId="1D1205CB" w14:textId="5E6581AE">
            <w:pPr>
              <w:spacing w:after="0" w:line="240" w:lineRule="auto"/>
              <w:textAlignment w:val="baseline"/>
              <w:rPr>
                <w:rFonts w:ascii="Times New Roman" w:eastAsia="Times New Roman" w:hAnsi="Times New Roman" w:cs="Times New Roman"/>
                <w:color w:val="FFFFFF" w:themeColor="background1"/>
              </w:rPr>
            </w:pPr>
            <w:r>
              <w:rPr>
                <w:rFonts w:ascii="Times New Roman" w:eastAsia="Times New Roman" w:hAnsi="Times New Roman" w:cs="Times New Roman"/>
                <w:b/>
                <w:bCs/>
                <w:color w:val="FFFFFF" w:themeColor="background1"/>
              </w:rPr>
              <w:t>White</w:t>
            </w:r>
            <w:r w:rsidRPr="00926045">
              <w:rPr>
                <w:rFonts w:ascii="Times New Roman" w:eastAsia="Times New Roman" w:hAnsi="Times New Roman" w:cs="Times New Roman"/>
                <w:color w:val="FFFFFF" w:themeColor="background1"/>
              </w:rPr>
              <w:t> </w:t>
            </w:r>
          </w:p>
        </w:tc>
        <w:tc>
          <w:tcPr>
            <w:tcW w:w="664" w:type="dxa"/>
            <w:shd w:val="clear" w:color="auto" w:fill="2F5496" w:themeFill="accent1" w:themeFillShade="BF"/>
            <w:hideMark/>
          </w:tcPr>
          <w:p w:rsidR="00EF0497" w:rsidRPr="00926045" w:rsidP="00C25928" w14:paraId="5774F7CA" w14:textId="0CA66285">
            <w:pPr>
              <w:spacing w:after="0" w:line="240" w:lineRule="auto"/>
              <w:textAlignment w:val="baseline"/>
              <w:rPr>
                <w:rFonts w:ascii="Times New Roman" w:eastAsia="Times New Roman" w:hAnsi="Times New Roman" w:cs="Times New Roman"/>
                <w:color w:val="FFFFFF" w:themeColor="background1"/>
              </w:rPr>
            </w:pPr>
            <w:r>
              <w:rPr>
                <w:rFonts w:ascii="Times New Roman" w:eastAsia="Times New Roman" w:hAnsi="Times New Roman" w:cs="Times New Roman"/>
                <w:b/>
                <w:bCs/>
                <w:color w:val="FFFFFF" w:themeColor="background1"/>
              </w:rPr>
              <w:t>Mutli</w:t>
            </w:r>
            <w:r>
              <w:rPr>
                <w:rFonts w:ascii="Times New Roman" w:eastAsia="Times New Roman" w:hAnsi="Times New Roman" w:cs="Times New Roman"/>
                <w:b/>
                <w:bCs/>
                <w:color w:val="FFFFFF" w:themeColor="background1"/>
              </w:rPr>
              <w:t>-Racial</w:t>
            </w:r>
            <w:r w:rsidRPr="00926045">
              <w:rPr>
                <w:rFonts w:ascii="Times New Roman" w:eastAsia="Times New Roman" w:hAnsi="Times New Roman" w:cs="Times New Roman"/>
                <w:color w:val="FFFFFF" w:themeColor="background1"/>
              </w:rPr>
              <w:t> </w:t>
            </w:r>
          </w:p>
        </w:tc>
        <w:tc>
          <w:tcPr>
            <w:tcW w:w="1225" w:type="dxa"/>
            <w:shd w:val="clear" w:color="auto" w:fill="2F5496" w:themeFill="accent1" w:themeFillShade="BF"/>
            <w:hideMark/>
          </w:tcPr>
          <w:p w:rsidR="00EF0497" w:rsidRPr="00926045" w:rsidP="00C25928" w14:paraId="3D52DF51"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General Population </w:t>
            </w:r>
            <w:r w:rsidRPr="00926045">
              <w:rPr>
                <w:rFonts w:ascii="Times New Roman" w:eastAsia="Times New Roman" w:hAnsi="Times New Roman" w:cs="Times New Roman"/>
                <w:color w:val="FFFFFF" w:themeColor="background1"/>
              </w:rPr>
              <w:t>   </w:t>
            </w:r>
          </w:p>
        </w:tc>
      </w:tr>
      <w:tr w14:paraId="1819C16D" w14:textId="77777777" w:rsidTr="00E66C1A">
        <w:tblPrEx>
          <w:tblW w:w="10783" w:type="dxa"/>
          <w:tblCellMar>
            <w:left w:w="0" w:type="dxa"/>
            <w:right w:w="0" w:type="dxa"/>
          </w:tblCellMar>
          <w:tblLook w:val="04A0"/>
        </w:tblPrEx>
        <w:tc>
          <w:tcPr>
            <w:tcW w:w="1709" w:type="dxa"/>
            <w:shd w:val="clear" w:color="auto" w:fill="DEEAF6"/>
            <w:hideMark/>
          </w:tcPr>
          <w:p w:rsidR="00EF0497" w:rsidRPr="00C25928" w:rsidP="00C25928" w14:paraId="5F39193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deaf or hard of hearing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2C8854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051E9B5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DEEAF6"/>
            <w:hideMark/>
          </w:tcPr>
          <w:p w:rsidR="00EF0497" w:rsidRPr="00C25928" w:rsidP="00C25928" w14:paraId="02399D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7758B25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20BD99D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24C43B9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shd w:val="clear" w:color="auto" w:fill="DEEAF6"/>
          </w:tcPr>
          <w:p w:rsidR="00EF0497" w:rsidRPr="00C25928" w:rsidP="00C25928" w14:paraId="61BC1B56" w14:textId="661E32CC">
            <w:pPr>
              <w:spacing w:after="0" w:line="240" w:lineRule="auto"/>
              <w:textAlignment w:val="baseline"/>
              <w:rPr>
                <w:rFonts w:ascii="Times New Roman" w:eastAsia="Times New Roman" w:hAnsi="Times New Roman" w:cs="Times New Roman"/>
              </w:rPr>
            </w:pPr>
          </w:p>
        </w:tc>
        <w:tc>
          <w:tcPr>
            <w:tcW w:w="980" w:type="dxa"/>
            <w:shd w:val="clear" w:color="auto" w:fill="DEEAF6"/>
            <w:hideMark/>
          </w:tcPr>
          <w:p w:rsidR="00EF0497" w:rsidRPr="00C25928" w:rsidP="00C25928" w14:paraId="172F6302" w14:textId="3B2DA913">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0FF5F1F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6950209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DEEAF6"/>
            <w:hideMark/>
          </w:tcPr>
          <w:p w:rsidR="00EF0497" w:rsidRPr="00C25928" w:rsidP="00C25928" w14:paraId="420014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18A54C6" w14:textId="77777777" w:rsidTr="00E66C1A">
        <w:tblPrEx>
          <w:tblW w:w="10783" w:type="dxa"/>
          <w:tblCellMar>
            <w:left w:w="0" w:type="dxa"/>
            <w:right w:w="0" w:type="dxa"/>
          </w:tblCellMar>
          <w:tblLook w:val="04A0"/>
        </w:tblPrEx>
        <w:tc>
          <w:tcPr>
            <w:tcW w:w="1709" w:type="dxa"/>
            <w:shd w:val="clear" w:color="auto" w:fill="auto"/>
            <w:hideMark/>
          </w:tcPr>
          <w:p w:rsidR="00EF0497" w:rsidRPr="00C25928" w:rsidP="00C25928" w14:paraId="2F1E28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physical disabilities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32FDB4B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4A09E1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auto"/>
            <w:hideMark/>
          </w:tcPr>
          <w:p w:rsidR="00EF0497" w:rsidRPr="00C25928" w:rsidP="00C25928" w14:paraId="781D380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13FC464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5020FFD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1D04949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tcPr>
          <w:p w:rsidR="00EF0497" w:rsidRPr="00C25928" w:rsidP="00C25928" w14:paraId="0A0051CF" w14:textId="2F8FBBF0">
            <w:pPr>
              <w:spacing w:after="0" w:line="240" w:lineRule="auto"/>
              <w:textAlignment w:val="baseline"/>
              <w:rPr>
                <w:rFonts w:ascii="Times New Roman" w:eastAsia="Times New Roman" w:hAnsi="Times New Roman" w:cs="Times New Roman"/>
              </w:rPr>
            </w:pPr>
          </w:p>
        </w:tc>
        <w:tc>
          <w:tcPr>
            <w:tcW w:w="980" w:type="dxa"/>
            <w:shd w:val="clear" w:color="auto" w:fill="auto"/>
            <w:hideMark/>
          </w:tcPr>
          <w:p w:rsidR="00EF0497" w:rsidRPr="00C25928" w:rsidP="00C25928" w14:paraId="53C5D78C" w14:textId="08719F7E">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67EAFC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3CE6019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auto"/>
            <w:hideMark/>
          </w:tcPr>
          <w:p w:rsidR="00EF0497" w:rsidRPr="00C25928" w:rsidP="00C25928" w14:paraId="5ED7A2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017C1D8" w14:textId="77777777" w:rsidTr="00E66C1A">
        <w:tblPrEx>
          <w:tblW w:w="10783" w:type="dxa"/>
          <w:tblCellMar>
            <w:left w:w="0" w:type="dxa"/>
            <w:right w:w="0" w:type="dxa"/>
          </w:tblCellMar>
          <w:tblLook w:val="04A0"/>
        </w:tblPrEx>
        <w:tc>
          <w:tcPr>
            <w:tcW w:w="1709" w:type="dxa"/>
            <w:shd w:val="clear" w:color="auto" w:fill="DEEAF6"/>
            <w:hideMark/>
          </w:tcPr>
          <w:p w:rsidR="00EF0497" w:rsidRPr="00C25928" w:rsidP="00C25928" w14:paraId="02E2E0F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cognitive disabilities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54DC02B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17613B2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DEEAF6"/>
            <w:hideMark/>
          </w:tcPr>
          <w:p w:rsidR="00EF0497" w:rsidRPr="00C25928" w:rsidP="00C25928" w14:paraId="0826ACF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4EC583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0A5B38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689F268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shd w:val="clear" w:color="auto" w:fill="DEEAF6"/>
          </w:tcPr>
          <w:p w:rsidR="00EF0497" w:rsidRPr="00C25928" w:rsidP="00C25928" w14:paraId="7D598486" w14:textId="3829BB62">
            <w:pPr>
              <w:spacing w:after="0" w:line="240" w:lineRule="auto"/>
              <w:textAlignment w:val="baseline"/>
              <w:rPr>
                <w:rFonts w:ascii="Times New Roman" w:eastAsia="Times New Roman" w:hAnsi="Times New Roman" w:cs="Times New Roman"/>
              </w:rPr>
            </w:pPr>
          </w:p>
        </w:tc>
        <w:tc>
          <w:tcPr>
            <w:tcW w:w="980" w:type="dxa"/>
            <w:shd w:val="clear" w:color="auto" w:fill="DEEAF6"/>
            <w:hideMark/>
          </w:tcPr>
          <w:p w:rsidR="00EF0497" w:rsidRPr="00C25928" w:rsidP="00C25928" w14:paraId="3C96E8C2" w14:textId="494F2C0B">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046C25C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43F232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DEEAF6"/>
            <w:hideMark/>
          </w:tcPr>
          <w:p w:rsidR="00EF0497" w:rsidRPr="00C25928" w:rsidP="00C25928" w14:paraId="3D7C2EA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1D05DB5" w14:textId="77777777" w:rsidTr="00E66C1A">
        <w:tblPrEx>
          <w:tblW w:w="10783" w:type="dxa"/>
          <w:tblCellMar>
            <w:left w:w="0" w:type="dxa"/>
            <w:right w:w="0" w:type="dxa"/>
          </w:tblCellMar>
          <w:tblLook w:val="04A0"/>
        </w:tblPrEx>
        <w:tc>
          <w:tcPr>
            <w:tcW w:w="1709" w:type="dxa"/>
            <w:shd w:val="clear" w:color="auto" w:fill="auto"/>
            <w:hideMark/>
          </w:tcPr>
          <w:p w:rsidR="00EF0497" w:rsidRPr="00C25928" w:rsidP="00C25928" w14:paraId="0A74663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elders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2E832C2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794156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auto"/>
            <w:hideMark/>
          </w:tcPr>
          <w:p w:rsidR="00EF0497" w:rsidRPr="00C25928" w:rsidP="00C25928" w14:paraId="5A946BF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0AFEDEB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6EB3C3B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016903A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tcPr>
          <w:p w:rsidR="00EF0497" w:rsidRPr="00C25928" w:rsidP="00C25928" w14:paraId="5C15C15D" w14:textId="3406663C">
            <w:pPr>
              <w:spacing w:after="0" w:line="240" w:lineRule="auto"/>
              <w:textAlignment w:val="baseline"/>
              <w:rPr>
                <w:rFonts w:ascii="Times New Roman" w:eastAsia="Times New Roman" w:hAnsi="Times New Roman" w:cs="Times New Roman"/>
              </w:rPr>
            </w:pPr>
          </w:p>
        </w:tc>
        <w:tc>
          <w:tcPr>
            <w:tcW w:w="980" w:type="dxa"/>
            <w:shd w:val="clear" w:color="auto" w:fill="auto"/>
            <w:hideMark/>
          </w:tcPr>
          <w:p w:rsidR="00EF0497" w:rsidRPr="00C25928" w:rsidP="00C25928" w14:paraId="34BDD6FD" w14:textId="6E3E0369">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71ED800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3F5562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auto"/>
            <w:hideMark/>
          </w:tcPr>
          <w:p w:rsidR="00EF0497" w:rsidRPr="00C25928" w:rsidP="00C25928" w14:paraId="49BFE56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3F9C9AB" w14:textId="77777777" w:rsidTr="00E66C1A">
        <w:tblPrEx>
          <w:tblW w:w="10783" w:type="dxa"/>
          <w:tblCellMar>
            <w:left w:w="0" w:type="dxa"/>
            <w:right w:w="0" w:type="dxa"/>
          </w:tblCellMar>
          <w:tblLook w:val="04A0"/>
        </w:tblPrEx>
        <w:tc>
          <w:tcPr>
            <w:tcW w:w="1709" w:type="dxa"/>
            <w:shd w:val="clear" w:color="auto" w:fill="DEEAF6"/>
            <w:hideMark/>
          </w:tcPr>
          <w:p w:rsidR="00EF0497" w:rsidRPr="00C25928" w:rsidP="00C25928" w14:paraId="11A7D8E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homeless or living in poverty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6F39AC5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1295D1A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DEEAF6"/>
            <w:hideMark/>
          </w:tcPr>
          <w:p w:rsidR="00EF0497" w:rsidRPr="00C25928" w:rsidP="00C25928" w14:paraId="1898251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1FD2E8A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793307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35BC875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shd w:val="clear" w:color="auto" w:fill="DEEAF6"/>
          </w:tcPr>
          <w:p w:rsidR="00EF0497" w:rsidRPr="00C25928" w:rsidP="00C25928" w14:paraId="4A66CCDD" w14:textId="748CD825">
            <w:pPr>
              <w:spacing w:after="0" w:line="240" w:lineRule="auto"/>
              <w:textAlignment w:val="baseline"/>
              <w:rPr>
                <w:rFonts w:ascii="Times New Roman" w:eastAsia="Times New Roman" w:hAnsi="Times New Roman" w:cs="Times New Roman"/>
              </w:rPr>
            </w:pPr>
          </w:p>
        </w:tc>
        <w:tc>
          <w:tcPr>
            <w:tcW w:w="980" w:type="dxa"/>
            <w:shd w:val="clear" w:color="auto" w:fill="DEEAF6"/>
            <w:hideMark/>
          </w:tcPr>
          <w:p w:rsidR="00EF0497" w:rsidRPr="00C25928" w:rsidP="00C25928" w14:paraId="1CA02E55" w14:textId="49A7EE1E">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481E28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480B5EB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DEEAF6"/>
            <w:hideMark/>
          </w:tcPr>
          <w:p w:rsidR="00EF0497" w:rsidRPr="00C25928" w:rsidP="00C25928" w14:paraId="773DABE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547D127" w14:textId="77777777" w:rsidTr="00E66C1A">
        <w:tblPrEx>
          <w:tblW w:w="10783" w:type="dxa"/>
          <w:tblCellMar>
            <w:left w:w="0" w:type="dxa"/>
            <w:right w:w="0" w:type="dxa"/>
          </w:tblCellMar>
          <w:tblLook w:val="04A0"/>
        </w:tblPrEx>
        <w:tc>
          <w:tcPr>
            <w:tcW w:w="1709" w:type="dxa"/>
            <w:shd w:val="clear" w:color="auto" w:fill="auto"/>
            <w:hideMark/>
          </w:tcPr>
          <w:p w:rsidR="00EF0497" w:rsidRPr="00C25928" w:rsidP="00C25928" w14:paraId="70BA50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immigrants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36AF453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7CFF65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auto"/>
            <w:hideMark/>
          </w:tcPr>
          <w:p w:rsidR="00EF0497" w:rsidRPr="00C25928" w:rsidP="00C25928" w14:paraId="6CF7686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6A6E2AA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1F687CF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068F50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tcPr>
          <w:p w:rsidR="00EF0497" w:rsidRPr="00C25928" w:rsidP="00C25928" w14:paraId="52511100" w14:textId="5A4D072A">
            <w:pPr>
              <w:spacing w:after="0" w:line="240" w:lineRule="auto"/>
              <w:textAlignment w:val="baseline"/>
              <w:rPr>
                <w:rFonts w:ascii="Times New Roman" w:eastAsia="Times New Roman" w:hAnsi="Times New Roman" w:cs="Times New Roman"/>
              </w:rPr>
            </w:pPr>
          </w:p>
        </w:tc>
        <w:tc>
          <w:tcPr>
            <w:tcW w:w="980" w:type="dxa"/>
            <w:shd w:val="clear" w:color="auto" w:fill="auto"/>
            <w:hideMark/>
          </w:tcPr>
          <w:p w:rsidR="00EF0497" w:rsidRPr="00C25928" w:rsidP="00C25928" w14:paraId="431F455F" w14:textId="64CE1D90">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21B521B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3CDBE31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auto"/>
            <w:hideMark/>
          </w:tcPr>
          <w:p w:rsidR="00EF0497" w:rsidRPr="00C25928" w:rsidP="00C25928" w14:paraId="5AA2DEB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AF6ADC7" w14:textId="77777777" w:rsidTr="00E66C1A">
        <w:tblPrEx>
          <w:tblW w:w="10783" w:type="dxa"/>
          <w:tblCellMar>
            <w:left w:w="0" w:type="dxa"/>
            <w:right w:w="0" w:type="dxa"/>
          </w:tblCellMar>
          <w:tblLook w:val="04A0"/>
        </w:tblPrEx>
        <w:tc>
          <w:tcPr>
            <w:tcW w:w="1709" w:type="dxa"/>
            <w:shd w:val="clear" w:color="auto" w:fill="DEEAF6"/>
            <w:hideMark/>
          </w:tcPr>
          <w:p w:rsidR="00EF0497" w:rsidRPr="00C25928" w:rsidP="00C25928" w14:paraId="1F2F8C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refugees or asylum seekers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7E2DE15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412AB47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DEEAF6"/>
            <w:hideMark/>
          </w:tcPr>
          <w:p w:rsidR="00EF0497" w:rsidRPr="00C25928" w:rsidP="00C25928" w14:paraId="1E5984B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6B44E0E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4C75E7B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624869C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shd w:val="clear" w:color="auto" w:fill="DEEAF6"/>
          </w:tcPr>
          <w:p w:rsidR="00EF0497" w:rsidRPr="00C25928" w:rsidP="00C25928" w14:paraId="03DC19C7" w14:textId="5818BCAF">
            <w:pPr>
              <w:spacing w:after="0" w:line="240" w:lineRule="auto"/>
              <w:textAlignment w:val="baseline"/>
              <w:rPr>
                <w:rFonts w:ascii="Times New Roman" w:eastAsia="Times New Roman" w:hAnsi="Times New Roman" w:cs="Times New Roman"/>
              </w:rPr>
            </w:pPr>
          </w:p>
        </w:tc>
        <w:tc>
          <w:tcPr>
            <w:tcW w:w="980" w:type="dxa"/>
            <w:shd w:val="clear" w:color="auto" w:fill="DEEAF6"/>
            <w:hideMark/>
          </w:tcPr>
          <w:p w:rsidR="00EF0497" w:rsidRPr="00C25928" w:rsidP="00C25928" w14:paraId="0F0E8D2D" w14:textId="0B06183A">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3C4AAC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17C1AFB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DEEAF6"/>
            <w:hideMark/>
          </w:tcPr>
          <w:p w:rsidR="00EF0497" w:rsidRPr="00C25928" w:rsidP="00C25928" w14:paraId="7C7FB95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05F074B" w14:textId="6037D176" w:rsidTr="00E66C1A">
        <w:tblPrEx>
          <w:tblW w:w="10783" w:type="dxa"/>
          <w:tblCellMar>
            <w:left w:w="0" w:type="dxa"/>
            <w:right w:w="0" w:type="dxa"/>
          </w:tblCellMar>
          <w:tblLook w:val="04A0"/>
        </w:tblPrEx>
        <w:tc>
          <w:tcPr>
            <w:tcW w:w="1709" w:type="dxa"/>
            <w:shd w:val="clear" w:color="auto" w:fill="auto"/>
            <w:hideMark/>
          </w:tcPr>
          <w:p w:rsidR="00EF0497" w:rsidRPr="00C25928" w:rsidP="00C25928" w14:paraId="74757D56" w14:textId="134CA0A6">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lesbian, gay, bisexual, transgender, or intersex</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5A564879" w14:textId="279EB24B">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3B272A17" w14:textId="14B4EEEA">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auto"/>
            <w:hideMark/>
          </w:tcPr>
          <w:p w:rsidR="00EF0497" w:rsidRPr="00C25928" w:rsidP="00C25928" w14:paraId="68868FEA" w14:textId="7C8F9F1C">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0D4C02DD" w14:textId="724F483E">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38169F9E" w14:textId="3F915351">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56F6473D" w14:textId="4A64A781">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tcPr>
          <w:p w:rsidR="00EF0497" w:rsidRPr="00C25928" w:rsidP="00C25928" w14:paraId="770104D7" w14:textId="127ACBB2">
            <w:pPr>
              <w:spacing w:after="0" w:line="240" w:lineRule="auto"/>
              <w:textAlignment w:val="baseline"/>
              <w:rPr>
                <w:rFonts w:ascii="Times New Roman" w:eastAsia="Times New Roman" w:hAnsi="Times New Roman" w:cs="Times New Roman"/>
              </w:rPr>
            </w:pPr>
          </w:p>
        </w:tc>
        <w:tc>
          <w:tcPr>
            <w:tcW w:w="980" w:type="dxa"/>
            <w:shd w:val="clear" w:color="auto" w:fill="auto"/>
            <w:hideMark/>
          </w:tcPr>
          <w:p w:rsidR="00EF0497" w:rsidRPr="00C25928" w:rsidP="00C25928" w14:paraId="4117DD01" w14:textId="6EE005A5">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4B865424" w14:textId="3D3A24B9">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7B56CEAD" w14:textId="5B5697D4">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auto"/>
            <w:hideMark/>
          </w:tcPr>
          <w:p w:rsidR="00EF0497" w:rsidRPr="00C25928" w:rsidP="00C25928" w14:paraId="4C43CEBD" w14:textId="6B5969AC">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886487A" w14:textId="77777777" w:rsidTr="00E66C1A">
        <w:tblPrEx>
          <w:tblW w:w="10783" w:type="dxa"/>
          <w:tblCellMar>
            <w:left w:w="0" w:type="dxa"/>
            <w:right w:w="0" w:type="dxa"/>
          </w:tblCellMar>
          <w:tblLook w:val="04A0"/>
        </w:tblPrEx>
        <w:tc>
          <w:tcPr>
            <w:tcW w:w="1709" w:type="dxa"/>
            <w:shd w:val="clear" w:color="auto" w:fill="DEEAF6"/>
            <w:hideMark/>
          </w:tcPr>
          <w:p w:rsidR="00EF0497" w:rsidRPr="00C25928" w:rsidP="00C25928" w14:paraId="38A7B1E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torture victims or were victimized in conflict zones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14607C6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5490551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DEEAF6"/>
            <w:hideMark/>
          </w:tcPr>
          <w:p w:rsidR="00EF0497" w:rsidRPr="00C25928" w:rsidP="00C25928" w14:paraId="401CB0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27B7FF8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58D250A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176C1C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shd w:val="clear" w:color="auto" w:fill="DEEAF6"/>
          </w:tcPr>
          <w:p w:rsidR="00EF0497" w:rsidRPr="00C25928" w:rsidP="00C25928" w14:paraId="58C4D06A" w14:textId="7915C322">
            <w:pPr>
              <w:spacing w:after="0" w:line="240" w:lineRule="auto"/>
              <w:textAlignment w:val="baseline"/>
              <w:rPr>
                <w:rFonts w:ascii="Times New Roman" w:eastAsia="Times New Roman" w:hAnsi="Times New Roman" w:cs="Times New Roman"/>
              </w:rPr>
            </w:pPr>
          </w:p>
        </w:tc>
        <w:tc>
          <w:tcPr>
            <w:tcW w:w="980" w:type="dxa"/>
            <w:shd w:val="clear" w:color="auto" w:fill="DEEAF6"/>
            <w:hideMark/>
          </w:tcPr>
          <w:p w:rsidR="00EF0497" w:rsidRPr="00C25928" w:rsidP="00C25928" w14:paraId="29A0C9FD" w14:textId="7D2392D4">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1871AB9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5BD111B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DEEAF6"/>
            <w:hideMark/>
          </w:tcPr>
          <w:p w:rsidR="00EF0497" w:rsidRPr="00C25928" w:rsidP="00C25928" w14:paraId="7EA2042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8EA4BAC" w14:textId="77777777" w:rsidTr="00E66C1A">
        <w:tblPrEx>
          <w:tblW w:w="10783" w:type="dxa"/>
          <w:tblCellMar>
            <w:left w:w="0" w:type="dxa"/>
            <w:right w:w="0" w:type="dxa"/>
          </w:tblCellMar>
          <w:tblLook w:val="04A0"/>
        </w:tblPrEx>
        <w:tc>
          <w:tcPr>
            <w:tcW w:w="1709" w:type="dxa"/>
            <w:shd w:val="clear" w:color="auto" w:fill="auto"/>
            <w:hideMark/>
          </w:tcPr>
          <w:p w:rsidR="00EF0497" w:rsidRPr="00C25928" w:rsidP="00C25928" w14:paraId="429730F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victims of trafficking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3D3F04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358A10C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auto"/>
            <w:hideMark/>
          </w:tcPr>
          <w:p w:rsidR="00EF0497" w:rsidRPr="00C25928" w:rsidP="00C25928" w14:paraId="0CB3724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5B33AD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6887E86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40EB625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tcPr>
          <w:p w:rsidR="00EF0497" w:rsidRPr="00C25928" w:rsidP="00C25928" w14:paraId="6C8915F6" w14:textId="52EBD627">
            <w:pPr>
              <w:spacing w:after="0" w:line="240" w:lineRule="auto"/>
              <w:textAlignment w:val="baseline"/>
              <w:rPr>
                <w:rFonts w:ascii="Times New Roman" w:eastAsia="Times New Roman" w:hAnsi="Times New Roman" w:cs="Times New Roman"/>
              </w:rPr>
            </w:pPr>
          </w:p>
        </w:tc>
        <w:tc>
          <w:tcPr>
            <w:tcW w:w="980" w:type="dxa"/>
            <w:shd w:val="clear" w:color="auto" w:fill="auto"/>
            <w:hideMark/>
          </w:tcPr>
          <w:p w:rsidR="00EF0497" w:rsidRPr="00C25928" w:rsidP="00C25928" w14:paraId="2128F39C" w14:textId="117C6706">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3B1664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650C82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auto"/>
            <w:hideMark/>
          </w:tcPr>
          <w:p w:rsidR="00EF0497" w:rsidRPr="00C25928" w:rsidP="00C25928" w14:paraId="2C08CE9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EF3268D" w14:textId="77777777" w:rsidTr="00E66C1A">
        <w:tblPrEx>
          <w:tblW w:w="10783" w:type="dxa"/>
          <w:tblCellMar>
            <w:left w:w="0" w:type="dxa"/>
            <w:right w:w="0" w:type="dxa"/>
          </w:tblCellMar>
          <w:tblLook w:val="04A0"/>
        </w:tblPrEx>
        <w:tc>
          <w:tcPr>
            <w:tcW w:w="1709" w:type="dxa"/>
            <w:shd w:val="clear" w:color="auto" w:fill="DEEAF6"/>
            <w:hideMark/>
          </w:tcPr>
          <w:p w:rsidR="00EF0497" w:rsidRPr="00C25928" w:rsidP="00C25928" w14:paraId="7F65F6F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limited English proficiency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05C19BF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6F88E1A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DEEAF6"/>
            <w:hideMark/>
          </w:tcPr>
          <w:p w:rsidR="00EF0497" w:rsidRPr="00C25928" w:rsidP="00C25928" w14:paraId="7145300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0650B2F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60EF9F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63C6DA8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shd w:val="clear" w:color="auto" w:fill="DEEAF6"/>
          </w:tcPr>
          <w:p w:rsidR="00EF0497" w:rsidRPr="00C25928" w:rsidP="00C25928" w14:paraId="78BAC998" w14:textId="3C83781A">
            <w:pPr>
              <w:spacing w:after="0" w:line="240" w:lineRule="auto"/>
              <w:textAlignment w:val="baseline"/>
              <w:rPr>
                <w:rFonts w:ascii="Times New Roman" w:eastAsia="Times New Roman" w:hAnsi="Times New Roman" w:cs="Times New Roman"/>
              </w:rPr>
            </w:pPr>
          </w:p>
        </w:tc>
        <w:tc>
          <w:tcPr>
            <w:tcW w:w="980" w:type="dxa"/>
            <w:shd w:val="clear" w:color="auto" w:fill="DEEAF6"/>
            <w:hideMark/>
          </w:tcPr>
          <w:p w:rsidR="00EF0497" w:rsidRPr="00C25928" w:rsidP="00C25928" w14:paraId="5EBB2006" w14:textId="621C74D4">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4BC866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6223C57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DEEAF6"/>
            <w:hideMark/>
          </w:tcPr>
          <w:p w:rsidR="00EF0497" w:rsidRPr="00C25928" w:rsidP="00C25928" w14:paraId="115B19A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D87FB80" w14:textId="77777777" w:rsidTr="00E66C1A">
        <w:tblPrEx>
          <w:tblW w:w="10783" w:type="dxa"/>
          <w:tblCellMar>
            <w:left w:w="0" w:type="dxa"/>
            <w:right w:w="0" w:type="dxa"/>
          </w:tblCellMar>
          <w:tblLook w:val="04A0"/>
        </w:tblPrEx>
        <w:tc>
          <w:tcPr>
            <w:tcW w:w="1709" w:type="dxa"/>
            <w:shd w:val="clear" w:color="auto" w:fill="auto"/>
            <w:hideMark/>
          </w:tcPr>
          <w:p w:rsidR="00EF0497" w:rsidRPr="00C25928" w:rsidP="00C25928" w14:paraId="011AF31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experiencing mental health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01ECD3F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758B471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auto"/>
            <w:hideMark/>
          </w:tcPr>
          <w:p w:rsidR="00EF0497" w:rsidRPr="00C25928" w:rsidP="00C25928" w14:paraId="7B33762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0048FFF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0B8FED4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2B8DF0F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tcPr>
          <w:p w:rsidR="00EF0497" w:rsidRPr="00C25928" w:rsidP="00C25928" w14:paraId="6F7973FB" w14:textId="1AA3406F">
            <w:pPr>
              <w:spacing w:after="0" w:line="240" w:lineRule="auto"/>
              <w:textAlignment w:val="baseline"/>
              <w:rPr>
                <w:rFonts w:ascii="Times New Roman" w:eastAsia="Times New Roman" w:hAnsi="Times New Roman" w:cs="Times New Roman"/>
              </w:rPr>
            </w:pPr>
          </w:p>
        </w:tc>
        <w:tc>
          <w:tcPr>
            <w:tcW w:w="980" w:type="dxa"/>
            <w:shd w:val="clear" w:color="auto" w:fill="auto"/>
            <w:hideMark/>
          </w:tcPr>
          <w:p w:rsidR="00EF0497" w:rsidRPr="00C25928" w:rsidP="00C25928" w14:paraId="7F6222D6" w14:textId="30D4D198">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72DF6B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0019065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auto"/>
            <w:hideMark/>
          </w:tcPr>
          <w:p w:rsidR="00EF0497" w:rsidRPr="00C25928" w:rsidP="00C25928" w14:paraId="5B141C2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89954E8" w14:textId="77777777" w:rsidTr="00E66C1A">
        <w:tblPrEx>
          <w:tblW w:w="10783" w:type="dxa"/>
          <w:tblCellMar>
            <w:left w:w="0" w:type="dxa"/>
            <w:right w:w="0" w:type="dxa"/>
          </w:tblCellMar>
          <w:tblLook w:val="04A0"/>
        </w:tblPrEx>
        <w:tc>
          <w:tcPr>
            <w:tcW w:w="1709" w:type="dxa"/>
            <w:shd w:val="clear" w:color="auto" w:fill="DEEAF6"/>
            <w:hideMark/>
          </w:tcPr>
          <w:p w:rsidR="00EF0497" w:rsidRPr="00C25928" w:rsidP="00C25928" w14:paraId="54C838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experiencing substance misuse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203F136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2ED954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DEEAF6"/>
            <w:hideMark/>
          </w:tcPr>
          <w:p w:rsidR="00EF0497" w:rsidRPr="00C25928" w:rsidP="00C25928" w14:paraId="62962CC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363FFFD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5046D47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4852A3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shd w:val="clear" w:color="auto" w:fill="DEEAF6"/>
          </w:tcPr>
          <w:p w:rsidR="00EF0497" w:rsidRPr="00C25928" w:rsidP="00C25928" w14:paraId="7A9F37D9" w14:textId="03EBA4A4">
            <w:pPr>
              <w:spacing w:after="0" w:line="240" w:lineRule="auto"/>
              <w:textAlignment w:val="baseline"/>
              <w:rPr>
                <w:rFonts w:ascii="Times New Roman" w:eastAsia="Times New Roman" w:hAnsi="Times New Roman" w:cs="Times New Roman"/>
              </w:rPr>
            </w:pPr>
          </w:p>
        </w:tc>
        <w:tc>
          <w:tcPr>
            <w:tcW w:w="980" w:type="dxa"/>
            <w:shd w:val="clear" w:color="auto" w:fill="DEEAF6"/>
            <w:hideMark/>
          </w:tcPr>
          <w:p w:rsidR="00EF0497" w:rsidRPr="00C25928" w:rsidP="00C25928" w14:paraId="25496CDA" w14:textId="21635421">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0CE1B9B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4A9D949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DEEAF6"/>
            <w:hideMark/>
          </w:tcPr>
          <w:p w:rsidR="00EF0497" w:rsidRPr="00C25928" w:rsidP="00C25928" w14:paraId="1A5B38A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CC1E4F6" w14:textId="77777777" w:rsidTr="00E66C1A">
        <w:tblPrEx>
          <w:tblW w:w="10783" w:type="dxa"/>
          <w:tblCellMar>
            <w:left w:w="0" w:type="dxa"/>
            <w:right w:w="0" w:type="dxa"/>
          </w:tblCellMar>
          <w:tblLook w:val="04A0"/>
        </w:tblPrEx>
        <w:tc>
          <w:tcPr>
            <w:tcW w:w="1709" w:type="dxa"/>
            <w:shd w:val="clear" w:color="auto" w:fill="auto"/>
            <w:hideMark/>
          </w:tcPr>
          <w:p w:rsidR="00EF0497" w:rsidRPr="00C25928" w:rsidP="00C25928" w14:paraId="6D5B13E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charged, incarcerated, or re-entering the community after incarceration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5A16A98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3271A2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auto"/>
            <w:hideMark/>
          </w:tcPr>
          <w:p w:rsidR="00EF0497" w:rsidRPr="00C25928" w:rsidP="00C25928" w14:paraId="4C8697A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6275CAE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5BF5A77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7A26EFE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tcPr>
          <w:p w:rsidR="00EF0497" w:rsidRPr="00C25928" w:rsidP="00C25928" w14:paraId="16016178" w14:textId="0217D18B">
            <w:pPr>
              <w:spacing w:after="0" w:line="240" w:lineRule="auto"/>
              <w:textAlignment w:val="baseline"/>
              <w:rPr>
                <w:rFonts w:ascii="Times New Roman" w:eastAsia="Times New Roman" w:hAnsi="Times New Roman" w:cs="Times New Roman"/>
              </w:rPr>
            </w:pPr>
          </w:p>
        </w:tc>
        <w:tc>
          <w:tcPr>
            <w:tcW w:w="980" w:type="dxa"/>
            <w:shd w:val="clear" w:color="auto" w:fill="auto"/>
            <w:hideMark/>
          </w:tcPr>
          <w:p w:rsidR="00EF0497" w:rsidRPr="00C25928" w:rsidP="00C25928" w14:paraId="42CF338F" w14:textId="492E7312">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21F9D4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0859633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auto"/>
            <w:hideMark/>
          </w:tcPr>
          <w:p w:rsidR="00EF0497" w:rsidRPr="00C25928" w:rsidP="00C25928" w14:paraId="68407B2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C1106BC" w14:textId="77777777" w:rsidTr="00E66C1A">
        <w:tblPrEx>
          <w:tblW w:w="10783" w:type="dxa"/>
          <w:tblCellMar>
            <w:left w:w="0" w:type="dxa"/>
            <w:right w:w="0" w:type="dxa"/>
          </w:tblCellMar>
          <w:tblLook w:val="04A0"/>
        </w:tblPrEx>
        <w:tc>
          <w:tcPr>
            <w:tcW w:w="1709" w:type="dxa"/>
            <w:shd w:val="clear" w:color="auto" w:fill="DEEAF6"/>
            <w:hideMark/>
          </w:tcPr>
          <w:p w:rsidR="00EF0497" w:rsidRPr="00C25928" w:rsidP="00C25928" w14:paraId="057957A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barriers accessing services because of religion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1B249AE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665765B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DEEAF6"/>
            <w:hideMark/>
          </w:tcPr>
          <w:p w:rsidR="00EF0497" w:rsidRPr="00C25928" w:rsidP="00C25928" w14:paraId="41E5D02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286E7A1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314EF1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3C9146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shd w:val="clear" w:color="auto" w:fill="DEEAF6"/>
          </w:tcPr>
          <w:p w:rsidR="00EF0497" w:rsidRPr="00C25928" w:rsidP="00C25928" w14:paraId="2D82647B" w14:textId="66CE6A2E">
            <w:pPr>
              <w:spacing w:after="0" w:line="240" w:lineRule="auto"/>
              <w:textAlignment w:val="baseline"/>
              <w:rPr>
                <w:rFonts w:ascii="Times New Roman" w:eastAsia="Times New Roman" w:hAnsi="Times New Roman" w:cs="Times New Roman"/>
              </w:rPr>
            </w:pPr>
          </w:p>
        </w:tc>
        <w:tc>
          <w:tcPr>
            <w:tcW w:w="980" w:type="dxa"/>
            <w:shd w:val="clear" w:color="auto" w:fill="DEEAF6"/>
            <w:hideMark/>
          </w:tcPr>
          <w:p w:rsidR="00EF0497" w:rsidRPr="00C25928" w:rsidP="00C25928" w14:paraId="2C3D38A9" w14:textId="4E04E999">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43B373D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56703E7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DEEAF6"/>
            <w:hideMark/>
          </w:tcPr>
          <w:p w:rsidR="00EF0497" w:rsidRPr="00C25928" w:rsidP="00C25928" w14:paraId="2B197E5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4CDCF72" w14:textId="77777777" w:rsidTr="00E66C1A">
        <w:tblPrEx>
          <w:tblW w:w="10783" w:type="dxa"/>
          <w:tblCellMar>
            <w:left w:w="0" w:type="dxa"/>
            <w:right w:w="0" w:type="dxa"/>
          </w:tblCellMar>
          <w:tblLook w:val="04A0"/>
        </w:tblPrEx>
        <w:tc>
          <w:tcPr>
            <w:tcW w:w="1709" w:type="dxa"/>
            <w:shd w:val="clear" w:color="auto" w:fill="auto"/>
            <w:hideMark/>
          </w:tcPr>
          <w:p w:rsidR="00EF0497" w:rsidRPr="00C25928" w:rsidP="00C25928" w14:paraId="043C0B1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Live in rural areas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auto"/>
            <w:hideMark/>
          </w:tcPr>
          <w:p w:rsidR="00EF0497" w:rsidRPr="00C25928" w:rsidP="00C25928" w14:paraId="0E81BB4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auto"/>
            <w:hideMark/>
          </w:tcPr>
          <w:p w:rsidR="00EF0497" w:rsidRPr="00C25928" w:rsidP="00C25928" w14:paraId="21F9A74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auto"/>
            <w:hideMark/>
          </w:tcPr>
          <w:p w:rsidR="00EF0497" w:rsidRPr="00C25928" w:rsidP="00C25928" w14:paraId="0192E92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auto"/>
            <w:hideMark/>
          </w:tcPr>
          <w:p w:rsidR="00EF0497" w:rsidRPr="00C25928" w:rsidP="00C25928" w14:paraId="7C07EE0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auto"/>
            <w:hideMark/>
          </w:tcPr>
          <w:p w:rsidR="00EF0497" w:rsidRPr="00C25928" w:rsidP="00C25928" w14:paraId="5744B4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auto"/>
            <w:hideMark/>
          </w:tcPr>
          <w:p w:rsidR="00EF0497" w:rsidRPr="00C25928" w:rsidP="00C25928" w14:paraId="01D4469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tcPr>
          <w:p w:rsidR="00EF0497" w:rsidRPr="00C25928" w:rsidP="00C25928" w14:paraId="32B39143" w14:textId="17CC58C2">
            <w:pPr>
              <w:spacing w:after="0" w:line="240" w:lineRule="auto"/>
              <w:textAlignment w:val="baseline"/>
              <w:rPr>
                <w:rFonts w:ascii="Times New Roman" w:eastAsia="Times New Roman" w:hAnsi="Times New Roman" w:cs="Times New Roman"/>
              </w:rPr>
            </w:pPr>
          </w:p>
        </w:tc>
        <w:tc>
          <w:tcPr>
            <w:tcW w:w="980" w:type="dxa"/>
            <w:shd w:val="clear" w:color="auto" w:fill="auto"/>
            <w:hideMark/>
          </w:tcPr>
          <w:p w:rsidR="00EF0497" w:rsidRPr="00C25928" w:rsidP="00C25928" w14:paraId="47A3C380" w14:textId="7E558A9C">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auto"/>
            <w:hideMark/>
          </w:tcPr>
          <w:p w:rsidR="00EF0497" w:rsidRPr="00C25928" w:rsidP="00C25928" w14:paraId="708FE06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auto"/>
            <w:hideMark/>
          </w:tcPr>
          <w:p w:rsidR="00EF0497" w:rsidRPr="00C25928" w:rsidP="00C25928" w14:paraId="5AA0337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auto"/>
            <w:hideMark/>
          </w:tcPr>
          <w:p w:rsidR="00EF0497" w:rsidRPr="00C25928" w:rsidP="00C25928" w14:paraId="4EE3660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409004E" w14:textId="77777777" w:rsidTr="00E66C1A">
        <w:tblPrEx>
          <w:tblW w:w="10783" w:type="dxa"/>
          <w:tblCellMar>
            <w:left w:w="0" w:type="dxa"/>
            <w:right w:w="0" w:type="dxa"/>
          </w:tblCellMar>
          <w:tblLook w:val="04A0"/>
        </w:tblPrEx>
        <w:tc>
          <w:tcPr>
            <w:tcW w:w="1709" w:type="dxa"/>
            <w:shd w:val="clear" w:color="auto" w:fill="DEEAF6"/>
            <w:hideMark/>
          </w:tcPr>
          <w:p w:rsidR="00EF0497" w:rsidRPr="00C25928" w:rsidP="00C25928" w14:paraId="669C050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Other </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866" w:type="dxa"/>
            <w:shd w:val="clear" w:color="auto" w:fill="DEEAF6"/>
            <w:hideMark/>
          </w:tcPr>
          <w:p w:rsidR="00EF0497" w:rsidRPr="00C25928" w:rsidP="00C25928" w14:paraId="0A79DBB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68" w:type="dxa"/>
            <w:shd w:val="clear" w:color="auto" w:fill="DEEAF6"/>
            <w:hideMark/>
          </w:tcPr>
          <w:p w:rsidR="00EF0497" w:rsidRPr="00C25928" w:rsidP="00C25928" w14:paraId="7FEF1D8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471" w:type="dxa"/>
            <w:shd w:val="clear" w:color="auto" w:fill="DEEAF6"/>
            <w:hideMark/>
          </w:tcPr>
          <w:p w:rsidR="00EF0497" w:rsidRPr="00C25928" w:rsidP="00C25928" w14:paraId="134D7FC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548" w:type="dxa"/>
            <w:shd w:val="clear" w:color="auto" w:fill="DEEAF6"/>
            <w:hideMark/>
          </w:tcPr>
          <w:p w:rsidR="00EF0497" w:rsidRPr="00C25928" w:rsidP="00C25928" w14:paraId="1F2C53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126" w:type="dxa"/>
            <w:shd w:val="clear" w:color="auto" w:fill="DEEAF6"/>
            <w:hideMark/>
          </w:tcPr>
          <w:p w:rsidR="00EF0497" w:rsidRPr="00C25928" w:rsidP="00C25928" w14:paraId="0279396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842" w:type="dxa"/>
            <w:shd w:val="clear" w:color="auto" w:fill="DEEAF6"/>
            <w:hideMark/>
          </w:tcPr>
          <w:p w:rsidR="00EF0497" w:rsidRPr="00C25928" w:rsidP="00C25928" w14:paraId="7F9C482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744" w:type="dxa"/>
            <w:shd w:val="clear" w:color="auto" w:fill="DEEAF6"/>
          </w:tcPr>
          <w:p w:rsidR="00EF0497" w:rsidRPr="00C25928" w:rsidP="00C25928" w14:paraId="6657F9A0" w14:textId="1575C021">
            <w:pPr>
              <w:spacing w:after="0" w:line="240" w:lineRule="auto"/>
              <w:textAlignment w:val="baseline"/>
              <w:rPr>
                <w:rFonts w:ascii="Times New Roman" w:eastAsia="Times New Roman" w:hAnsi="Times New Roman" w:cs="Times New Roman"/>
              </w:rPr>
            </w:pPr>
          </w:p>
        </w:tc>
        <w:tc>
          <w:tcPr>
            <w:tcW w:w="980" w:type="dxa"/>
            <w:shd w:val="clear" w:color="auto" w:fill="DEEAF6"/>
            <w:hideMark/>
          </w:tcPr>
          <w:p w:rsidR="00EF0497" w:rsidRPr="00C25928" w:rsidP="00C25928" w14:paraId="29883C23" w14:textId="2DD8844B">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40" w:type="dxa"/>
            <w:shd w:val="clear" w:color="auto" w:fill="DEEAF6"/>
            <w:hideMark/>
          </w:tcPr>
          <w:p w:rsidR="00EF0497" w:rsidRPr="00C25928" w:rsidP="00C25928" w14:paraId="6A77D7F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664" w:type="dxa"/>
            <w:shd w:val="clear" w:color="auto" w:fill="DEEAF6"/>
            <w:hideMark/>
          </w:tcPr>
          <w:p w:rsidR="00EF0497" w:rsidRPr="00C25928" w:rsidP="00C25928" w14:paraId="12A502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225" w:type="dxa"/>
            <w:shd w:val="clear" w:color="auto" w:fill="DEEAF6"/>
            <w:hideMark/>
          </w:tcPr>
          <w:p w:rsidR="00EF0497" w:rsidRPr="00C25928" w:rsidP="00C25928" w14:paraId="5F7058B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4A076F" w:rsidP="00C25928" w14:paraId="25C58E5E" w14:textId="15A0B362">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p w:rsidR="00B838A5" w:rsidRPr="00722E8E" w:rsidP="00C25928" w14:paraId="6177DC50" w14:textId="77777777">
      <w:pPr>
        <w:spacing w:after="0" w:line="240" w:lineRule="auto"/>
        <w:textAlignment w:val="baseline"/>
        <w:rPr>
          <w:rFonts w:ascii="Segoe UI" w:eastAsia="Times New Roman" w:hAnsi="Segoe UI" w:cs="Segoe UI"/>
        </w:rPr>
      </w:pPr>
    </w:p>
    <w:p w:rsidR="00C25928" w:rsidRPr="00C25928" w:rsidP="00C25928" w14:paraId="5D9AEC42" w14:textId="26F3702F">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I. Activities Addressing Racial and Ethnic Minority Groups and/or Underserved Populations</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55"/>
        <w:gridCol w:w="933"/>
        <w:gridCol w:w="941"/>
      </w:tblGrid>
      <w:tr w14:paraId="3359E583" w14:textId="77777777" w:rsidTr="00B838A5">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7455" w:type="dxa"/>
            <w:tcBorders>
              <w:top w:val="single" w:sz="6" w:space="0" w:color="5B9BD5"/>
              <w:left w:val="single" w:sz="6" w:space="0" w:color="5B9BD5"/>
              <w:bottom w:val="single" w:sz="6" w:space="0" w:color="5B9BD5"/>
              <w:right w:val="nil"/>
            </w:tcBorders>
            <w:shd w:val="clear" w:color="auto" w:fill="2F5496" w:themeFill="accent1" w:themeFillShade="BF"/>
            <w:hideMark/>
          </w:tcPr>
          <w:p w:rsidR="00C25928" w:rsidRPr="003821DD" w:rsidP="00C25928" w14:paraId="1B66800A" w14:textId="77777777">
            <w:pPr>
              <w:spacing w:after="0" w:line="240" w:lineRule="auto"/>
              <w:textAlignment w:val="baseline"/>
              <w:rPr>
                <w:rFonts w:ascii="Times New Roman" w:eastAsia="Times New Roman" w:hAnsi="Times New Roman" w:cs="Times New Roman"/>
                <w:color w:val="FFFFFF" w:themeColor="background1"/>
              </w:rPr>
            </w:pPr>
            <w:r w:rsidRPr="003821DD">
              <w:rPr>
                <w:rFonts w:ascii="Times New Roman" w:eastAsia="Times New Roman" w:hAnsi="Times New Roman" w:cs="Times New Roman"/>
                <w:b/>
                <w:bCs/>
                <w:color w:val="FFFFFF" w:themeColor="background1"/>
              </w:rPr>
              <w:t>Activities </w:t>
            </w:r>
            <w:r w:rsidRPr="003821DD">
              <w:rPr>
                <w:rFonts w:ascii="Times New Roman" w:eastAsia="Times New Roman" w:hAnsi="Times New Roman" w:cs="Times New Roman"/>
                <w:color w:val="FFFFFF" w:themeColor="background1"/>
              </w:rPr>
              <w:t>   </w:t>
            </w:r>
          </w:p>
        </w:tc>
        <w:tc>
          <w:tcPr>
            <w:tcW w:w="900" w:type="dxa"/>
            <w:tcBorders>
              <w:top w:val="single" w:sz="6" w:space="0" w:color="5B9BD5"/>
              <w:left w:val="nil"/>
              <w:bottom w:val="single" w:sz="6" w:space="0" w:color="5B9BD5"/>
              <w:right w:val="nil"/>
            </w:tcBorders>
            <w:shd w:val="clear" w:color="auto" w:fill="2F5496" w:themeFill="accent1" w:themeFillShade="BF"/>
            <w:hideMark/>
          </w:tcPr>
          <w:p w:rsidR="00C25928" w:rsidRPr="003821DD" w:rsidP="00C25928" w14:paraId="464AADDD" w14:textId="77777777">
            <w:pPr>
              <w:spacing w:after="0" w:line="240" w:lineRule="auto"/>
              <w:textAlignment w:val="baseline"/>
              <w:rPr>
                <w:rFonts w:ascii="Times New Roman" w:eastAsia="Times New Roman" w:hAnsi="Times New Roman" w:cs="Times New Roman"/>
                <w:color w:val="FFFFFF" w:themeColor="background1"/>
              </w:rPr>
            </w:pPr>
            <w:r w:rsidRPr="003821DD">
              <w:rPr>
                <w:rFonts w:ascii="Times New Roman" w:eastAsia="Times New Roman" w:hAnsi="Times New Roman" w:cs="Times New Roman"/>
                <w:b/>
                <w:bCs/>
                <w:color w:val="FFFFFF" w:themeColor="background1"/>
              </w:rPr>
              <w:t>Lead/ Primary Activity </w:t>
            </w:r>
            <w:r w:rsidRPr="003821DD">
              <w:rPr>
                <w:rFonts w:ascii="Times New Roman" w:eastAsia="Times New Roman" w:hAnsi="Times New Roman" w:cs="Times New Roman"/>
                <w:color w:val="FFFFFF" w:themeColor="background1"/>
              </w:rPr>
              <w:t>   </w:t>
            </w:r>
          </w:p>
        </w:tc>
        <w:tc>
          <w:tcPr>
            <w:tcW w:w="900" w:type="dxa"/>
            <w:tcBorders>
              <w:top w:val="single" w:sz="6" w:space="0" w:color="5B9BD5"/>
              <w:left w:val="nil"/>
              <w:bottom w:val="single" w:sz="6" w:space="0" w:color="5B9BD5"/>
              <w:right w:val="single" w:sz="6" w:space="0" w:color="5B9BD5"/>
            </w:tcBorders>
            <w:shd w:val="clear" w:color="auto" w:fill="2F5496" w:themeFill="accent1" w:themeFillShade="BF"/>
            <w:hideMark/>
          </w:tcPr>
          <w:p w:rsidR="00C25928" w:rsidRPr="003821DD" w:rsidP="00C25928" w14:paraId="39FCD3E6" w14:textId="77777777">
            <w:pPr>
              <w:spacing w:after="0" w:line="240" w:lineRule="auto"/>
              <w:textAlignment w:val="baseline"/>
              <w:rPr>
                <w:rFonts w:ascii="Times New Roman" w:eastAsia="Times New Roman" w:hAnsi="Times New Roman" w:cs="Times New Roman"/>
                <w:color w:val="FFFFFF" w:themeColor="background1"/>
              </w:rPr>
            </w:pPr>
            <w:r w:rsidRPr="003821DD">
              <w:rPr>
                <w:rFonts w:ascii="Times New Roman" w:eastAsia="Times New Roman" w:hAnsi="Times New Roman" w:cs="Times New Roman"/>
                <w:b/>
                <w:bCs/>
                <w:color w:val="FFFFFF" w:themeColor="background1"/>
              </w:rPr>
              <w:t>Partner/ Support Activity </w:t>
            </w:r>
            <w:r w:rsidRPr="003821DD">
              <w:rPr>
                <w:rFonts w:ascii="Times New Roman" w:eastAsia="Times New Roman" w:hAnsi="Times New Roman" w:cs="Times New Roman"/>
                <w:color w:val="FFFFFF" w:themeColor="background1"/>
              </w:rPr>
              <w:t>   </w:t>
            </w:r>
          </w:p>
        </w:tc>
      </w:tr>
      <w:tr w14:paraId="7084BB2A"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1AC6AC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Developing materials and other resources to increase the field’s awareness of and education about the needs and strengths of ethnic and racial minority groups and/or underserved populations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52E5E8B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591E0A7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A6CD2AD"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F0D3A1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Engaging in systems advocacy and collaboration to identify and maximize systems’ support and access and minimize barriers for racial and ethnic minority groups and/or underserved populations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97A335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0103F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AEB82ED"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5BDAEE9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Engaging in community organizing, outreach, advocacy, movement building, and/or collaboration to enhance community supports and to minimize barriers for specific racial and ethnic minority populations and/or underserved populations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79001C7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145062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6010681"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80AB53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Increasing participation and visibility of racial and ethnic minority groups and underserved populations in shaping intervention and prevention policy initiatives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DD7917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51F383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810DFF2"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70633B0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Increasing participation and visibility of racial and ethnic minority groups and underserved populations in shaping intervention and prevention research initiatives and methodologies to enhance healing and well-being for survivors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29DD912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3415815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BA00C59"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A6C16D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Providing training regarding culturally appropriate services for communities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FB5EED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219927F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921C833"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16067A5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Analyzing critical issues and new trends </w:t>
            </w:r>
            <w:r w:rsidRPr="00C25928">
              <w:rPr>
                <w:rFonts w:ascii="Times New Roman" w:eastAsia="Times New Roman" w:hAnsi="Times New Roman" w:cs="Times New Roman"/>
              </w:rPr>
              <w:t>in order to</w:t>
            </w:r>
            <w:r w:rsidRPr="00C25928">
              <w:rPr>
                <w:rFonts w:ascii="Times New Roman" w:eastAsia="Times New Roman" w:hAnsi="Times New Roman" w:cs="Times New Roman"/>
              </w:rPr>
              <w:t> develop survivor-centered and community-defined advocacy and community engagement strategies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1190247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61D2A5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7287D52"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00A38C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Contributing content-area expertise to national, state, federal, and local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3331D6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19EBD3C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AAC8046"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375C683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Developing, supporting, and enhancing leadership in racial and ethnic communities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6F16CD0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DEEAF6"/>
            <w:hideMark/>
          </w:tcPr>
          <w:p w:rsidR="00C25928" w:rsidRPr="00C25928" w:rsidP="00C25928" w14:paraId="58C3CD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44ED43A" w14:textId="77777777" w:rsidTr="00C25928">
        <w:tblPrEx>
          <w:tblW w:w="0" w:type="dxa"/>
          <w:tblCellMar>
            <w:left w:w="0" w:type="dxa"/>
            <w:right w:w="0" w:type="dxa"/>
          </w:tblCellMar>
          <w:tblLook w:val="04A0"/>
        </w:tblPrEx>
        <w:tc>
          <w:tcPr>
            <w:tcW w:w="745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6C1E7A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Identifying, adapting, and implementing evidence-based, trauma informed, </w:t>
            </w:r>
            <w:r w:rsidRPr="00C25928">
              <w:rPr>
                <w:rFonts w:ascii="Times New Roman" w:eastAsia="Times New Roman" w:hAnsi="Times New Roman" w:cs="Times New Roman"/>
              </w:rPr>
              <w:t>culturally-relevant</w:t>
            </w:r>
            <w:r w:rsidRPr="00C25928">
              <w:rPr>
                <w:rFonts w:ascii="Times New Roman" w:eastAsia="Times New Roman" w:hAnsi="Times New Roman" w:cs="Times New Roman"/>
              </w:rPr>
              <w:t> strategies and program models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07E1C7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00" w:type="dxa"/>
            <w:tcBorders>
              <w:top w:val="nil"/>
              <w:left w:val="nil"/>
              <w:bottom w:val="single" w:sz="6" w:space="0" w:color="auto"/>
              <w:right w:val="single" w:sz="6" w:space="0" w:color="auto"/>
            </w:tcBorders>
            <w:shd w:val="clear" w:color="auto" w:fill="auto"/>
            <w:hideMark/>
          </w:tcPr>
          <w:p w:rsidR="00C25928" w:rsidRPr="00C25928" w:rsidP="00C25928" w14:paraId="7BAC192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FE5992" w:rsidRPr="00722E8E" w:rsidP="00C25928" w14:paraId="556928E0" w14:textId="50649D80">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p w:rsidR="00C25928" w:rsidRPr="00C25928" w:rsidP="00C25928" w14:paraId="71947898" w14:textId="75E10AD3">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J. Developing/Enhancing Response to Racial and Ethnic Minority Groups and Underserved Populations</w:t>
      </w:r>
      <w:r w:rsidRPr="00C25928">
        <w:rPr>
          <w:rFonts w:ascii="Times New Roman" w:eastAsia="Times New Roman" w:hAnsi="Times New Roman" w:cs="Times New Roman"/>
        </w:rPr>
        <w:t>    </w:t>
      </w:r>
    </w:p>
    <w:tbl>
      <w:tblPr>
        <w:tblW w:w="91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85"/>
        <w:gridCol w:w="990"/>
        <w:gridCol w:w="941"/>
      </w:tblGrid>
      <w:tr w14:paraId="39AA6C4C" w14:textId="77777777" w:rsidTr="6F1A78CB">
        <w:tblPrEx>
          <w:tblW w:w="91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7185"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C25928" w:rsidRPr="00926045" w:rsidP="00C25928" w14:paraId="67E3572D"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Developing/Enhancing Response for Victims/Survivors Who Are:  </w:t>
            </w:r>
            <w:r w:rsidRPr="00926045">
              <w:rPr>
                <w:rFonts w:ascii="Times New Roman" w:eastAsia="Times New Roman" w:hAnsi="Times New Roman" w:cs="Times New Roman"/>
                <w:color w:val="FFFFFF" w:themeColor="background1"/>
              </w:rPr>
              <w:t>   </w:t>
            </w:r>
          </w:p>
        </w:tc>
        <w:tc>
          <w:tcPr>
            <w:tcW w:w="990"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926045" w:rsidP="00C25928" w14:paraId="17945236"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Lead/ Primary Activity </w:t>
            </w:r>
            <w:r w:rsidRPr="00926045">
              <w:rPr>
                <w:rFonts w:ascii="Times New Roman" w:eastAsia="Times New Roman" w:hAnsi="Times New Roman" w:cs="Times New Roman"/>
                <w:color w:val="FFFFFF" w:themeColor="background1"/>
              </w:rPr>
              <w:t>   </w:t>
            </w:r>
          </w:p>
        </w:tc>
        <w:tc>
          <w:tcPr>
            <w:tcW w:w="941" w:type="dxa"/>
            <w:tcBorders>
              <w:top w:val="single" w:sz="6" w:space="0" w:color="5B9BD5" w:themeColor="accent5"/>
              <w:left w:val="nil"/>
              <w:bottom w:val="single" w:sz="6" w:space="0" w:color="5B9BD5" w:themeColor="accent5"/>
              <w:right w:val="single" w:sz="6" w:space="0" w:color="5B9BD5" w:themeColor="accent5"/>
            </w:tcBorders>
            <w:shd w:val="clear" w:color="auto" w:fill="2F5496" w:themeFill="accent1" w:themeFillShade="BF"/>
            <w:hideMark/>
          </w:tcPr>
          <w:p w:rsidR="00C25928" w:rsidRPr="00926045" w:rsidP="00C25928" w14:paraId="30229492"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Partner/ Support Activity </w:t>
            </w:r>
            <w:r w:rsidRPr="00926045">
              <w:rPr>
                <w:rFonts w:ascii="Times New Roman" w:eastAsia="Times New Roman" w:hAnsi="Times New Roman" w:cs="Times New Roman"/>
                <w:color w:val="FFFFFF" w:themeColor="background1"/>
              </w:rPr>
              <w:t>   </w:t>
            </w:r>
          </w:p>
        </w:tc>
      </w:tr>
      <w:tr w14:paraId="4661C7E1"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A096F7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American Indian or Alaska Native (</w:t>
            </w:r>
            <w:r w:rsidRPr="00C25928">
              <w:rPr>
                <w:rFonts w:ascii="Times New Roman" w:eastAsia="Times New Roman" w:hAnsi="Times New Roman" w:cs="Times New Roman"/>
              </w:rPr>
              <w:t>AIAN</w:t>
            </w:r>
            <w:r w:rsidRPr="00C25928">
              <w:rPr>
                <w:rFonts w:ascii="Times New Roman" w:eastAsia="Times New Roman" w:hAnsi="Times New Roman" w:cs="Times New Roman"/>
              </w:rPr>
              <w: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706B3A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726CBB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E8CCA11"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03DD682" w14:textId="1789D449">
            <w:pPr>
              <w:spacing w:after="0" w:line="240" w:lineRule="auto"/>
              <w:textAlignment w:val="baseline"/>
              <w:rPr>
                <w:rFonts w:ascii="Times New Roman" w:eastAsia="Times New Roman" w:hAnsi="Times New Roman" w:cs="Times New Roman"/>
              </w:rPr>
            </w:pPr>
            <w:r w:rsidRPr="4031B741">
              <w:rPr>
                <w:rFonts w:ascii="Times New Roman" w:eastAsia="Times New Roman" w:hAnsi="Times New Roman" w:cs="Times New Roman"/>
              </w:rPr>
              <w:t>Asian</w:t>
            </w:r>
            <w:r w:rsidRPr="4031B741">
              <w:rPr>
                <w:rFonts w:ascii="Times New Roman" w:eastAsia="Times New Roman" w:hAnsi="Times New Roman" w:cs="Times New Roman"/>
                <w:b/>
                <w:bCs/>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4F5B15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74647FE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1DE22F7"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3BF7F3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Black of African American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481795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618D63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319811D"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FFFFFF" w:themeFill="background1"/>
            <w:hideMark/>
          </w:tcPr>
          <w:p w:rsidR="00C25928" w:rsidRPr="00C25928" w:rsidP="00C25928" w14:paraId="71F03FA9" w14:textId="592B6D06">
            <w:pPr>
              <w:spacing w:after="0" w:line="240" w:lineRule="auto"/>
              <w:textAlignment w:val="baseline"/>
              <w:rPr>
                <w:rFonts w:ascii="Times New Roman" w:eastAsia="Times New Roman" w:hAnsi="Times New Roman" w:cs="Times New Roman"/>
              </w:rPr>
            </w:pPr>
            <w:r w:rsidRPr="4031B741">
              <w:rPr>
                <w:rFonts w:ascii="Times New Roman" w:eastAsia="Times New Roman" w:hAnsi="Times New Roman" w:cs="Times New Roman"/>
              </w:rPr>
              <w:t>Hispanic or Latin</w:t>
            </w:r>
            <w:r w:rsidRPr="4031B741" w:rsidR="51FDAF7C">
              <w:rPr>
                <w:rFonts w:ascii="Times New Roman" w:eastAsia="Times New Roman" w:hAnsi="Times New Roman" w:cs="Times New Roman"/>
              </w:rPr>
              <w:t>o</w:t>
            </w:r>
            <w:r w:rsidRPr="4031B741">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FFFFFF" w:themeFill="background1"/>
            <w:hideMark/>
          </w:tcPr>
          <w:p w:rsidR="00C25928" w:rsidRPr="00C25928" w:rsidP="00C25928" w14:paraId="28C71FD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FFFFFF" w:themeFill="background1"/>
            <w:hideMark/>
          </w:tcPr>
          <w:p w:rsidR="00C25928" w:rsidRPr="00C25928" w:rsidP="00C25928" w14:paraId="7A1C84A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300D003"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tcPr>
          <w:p w:rsidR="00383094" w:rsidRPr="4031B741" w:rsidP="00C25928" w14:paraId="5C127F8C" w14:textId="5D99F49A">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Middle Eastern or North African</w:t>
            </w:r>
          </w:p>
        </w:tc>
        <w:tc>
          <w:tcPr>
            <w:tcW w:w="990" w:type="dxa"/>
            <w:tcBorders>
              <w:top w:val="nil"/>
              <w:left w:val="nil"/>
              <w:bottom w:val="single" w:sz="6" w:space="0" w:color="auto"/>
              <w:right w:val="single" w:sz="6" w:space="0" w:color="auto"/>
            </w:tcBorders>
            <w:shd w:val="clear" w:color="auto" w:fill="DEEBF6" w:themeFill="accent5" w:themeFillTint="33"/>
          </w:tcPr>
          <w:p w:rsidR="00383094" w:rsidRPr="00C25928" w:rsidP="00C25928" w14:paraId="4CB3F48D" w14:textId="7649942E">
            <w:pPr>
              <w:spacing w:after="0" w:line="240" w:lineRule="auto"/>
              <w:textAlignment w:val="baseline"/>
              <w:rPr>
                <w:rFonts w:ascii="Times New Roman" w:eastAsia="Times New Roman" w:hAnsi="Times New Roman" w:cs="Times New Roman"/>
              </w:rPr>
            </w:pPr>
          </w:p>
        </w:tc>
        <w:tc>
          <w:tcPr>
            <w:tcW w:w="941" w:type="dxa"/>
            <w:tcBorders>
              <w:top w:val="nil"/>
              <w:left w:val="nil"/>
              <w:bottom w:val="single" w:sz="6" w:space="0" w:color="auto"/>
              <w:right w:val="single" w:sz="6" w:space="0" w:color="auto"/>
            </w:tcBorders>
            <w:shd w:val="clear" w:color="auto" w:fill="DEEBF6" w:themeFill="accent5" w:themeFillTint="33"/>
          </w:tcPr>
          <w:p w:rsidR="00383094" w:rsidRPr="00C25928" w:rsidP="00C25928" w14:paraId="2EB9A522" w14:textId="7FC6998D">
            <w:pPr>
              <w:spacing w:after="0" w:line="240" w:lineRule="auto"/>
              <w:textAlignment w:val="baseline"/>
              <w:rPr>
                <w:rFonts w:ascii="Times New Roman" w:eastAsia="Times New Roman" w:hAnsi="Times New Roman" w:cs="Times New Roman"/>
              </w:rPr>
            </w:pPr>
          </w:p>
        </w:tc>
      </w:tr>
      <w:tr w14:paraId="73812148"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47B00FC" w14:textId="22233428">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Native Hawaiian or</w:t>
            </w:r>
            <w:r>
              <w:rPr>
                <w:rFonts w:ascii="Times New Roman" w:eastAsia="Times New Roman" w:hAnsi="Times New Roman" w:cs="Times New Roman"/>
              </w:rPr>
              <w:t xml:space="preserve"> </w:t>
            </w:r>
            <w:r w:rsidRPr="00C25928">
              <w:rPr>
                <w:rFonts w:ascii="Times New Roman" w:eastAsia="Times New Roman" w:hAnsi="Times New Roman" w:cs="Times New Roman"/>
              </w:rPr>
              <w:t>Pacific Islander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2DE1C06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489E146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74ABC0F"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tcPr>
          <w:p w:rsidR="00267322" w:rsidRPr="00E23D51" w:rsidP="00C25928" w14:paraId="3B8C2160" w14:textId="76817CE3">
            <w:pPr>
              <w:spacing w:after="0" w:line="240" w:lineRule="auto"/>
              <w:textAlignment w:val="baseline"/>
              <w:rPr>
                <w:rFonts w:ascii="Times New Roman" w:eastAsia="Times New Roman" w:hAnsi="Times New Roman" w:cs="Times New Roman"/>
              </w:rPr>
            </w:pPr>
            <w:r w:rsidRPr="00E23D51">
              <w:rPr>
                <w:rFonts w:ascii="Times New Roman" w:eastAsia="Times New Roman" w:hAnsi="Times New Roman" w:cs="Times New Roman"/>
              </w:rPr>
              <w:t>White</w:t>
            </w:r>
          </w:p>
        </w:tc>
        <w:tc>
          <w:tcPr>
            <w:tcW w:w="990" w:type="dxa"/>
            <w:tcBorders>
              <w:top w:val="nil"/>
              <w:left w:val="nil"/>
              <w:bottom w:val="single" w:sz="6" w:space="0" w:color="auto"/>
              <w:right w:val="single" w:sz="6" w:space="0" w:color="auto"/>
            </w:tcBorders>
            <w:shd w:val="clear" w:color="auto" w:fill="DEEBF6" w:themeFill="accent5" w:themeFillTint="33"/>
          </w:tcPr>
          <w:p w:rsidR="00267322" w:rsidRPr="00C25928" w:rsidP="00C25928" w14:paraId="09E93752" w14:textId="77777777">
            <w:pPr>
              <w:spacing w:after="0" w:line="240" w:lineRule="auto"/>
              <w:textAlignment w:val="baseline"/>
              <w:rPr>
                <w:rFonts w:ascii="Times New Roman" w:eastAsia="Times New Roman" w:hAnsi="Times New Roman" w:cs="Times New Roman"/>
              </w:rPr>
            </w:pPr>
          </w:p>
        </w:tc>
        <w:tc>
          <w:tcPr>
            <w:tcW w:w="941" w:type="dxa"/>
            <w:tcBorders>
              <w:top w:val="nil"/>
              <w:left w:val="nil"/>
              <w:bottom w:val="single" w:sz="6" w:space="0" w:color="auto"/>
              <w:right w:val="single" w:sz="6" w:space="0" w:color="auto"/>
            </w:tcBorders>
            <w:shd w:val="clear" w:color="auto" w:fill="DEEBF6" w:themeFill="accent5" w:themeFillTint="33"/>
          </w:tcPr>
          <w:p w:rsidR="00267322" w:rsidRPr="00C25928" w:rsidP="00C25928" w14:paraId="52FBF74A" w14:textId="77777777">
            <w:pPr>
              <w:spacing w:after="0" w:line="240" w:lineRule="auto"/>
              <w:textAlignment w:val="baseline"/>
              <w:rPr>
                <w:rFonts w:ascii="Times New Roman" w:eastAsia="Times New Roman" w:hAnsi="Times New Roman" w:cs="Times New Roman"/>
              </w:rPr>
            </w:pPr>
          </w:p>
        </w:tc>
      </w:tr>
      <w:tr w14:paraId="0FFC361F"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tcPr>
          <w:p w:rsidR="00267322" w:rsidRPr="00E23D51" w:rsidP="00C25928" w14:paraId="791D4DAF" w14:textId="095C2C3B">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Multi-</w:t>
            </w:r>
            <w:r w:rsidR="00383094">
              <w:rPr>
                <w:rFonts w:ascii="Times New Roman" w:eastAsia="Times New Roman" w:hAnsi="Times New Roman" w:cs="Times New Roman"/>
              </w:rPr>
              <w:t>R</w:t>
            </w:r>
            <w:r>
              <w:rPr>
                <w:rFonts w:ascii="Times New Roman" w:eastAsia="Times New Roman" w:hAnsi="Times New Roman" w:cs="Times New Roman"/>
              </w:rPr>
              <w:t>acial</w:t>
            </w:r>
          </w:p>
        </w:tc>
        <w:tc>
          <w:tcPr>
            <w:tcW w:w="990" w:type="dxa"/>
            <w:tcBorders>
              <w:top w:val="nil"/>
              <w:left w:val="nil"/>
              <w:bottom w:val="single" w:sz="6" w:space="0" w:color="auto"/>
              <w:right w:val="single" w:sz="6" w:space="0" w:color="auto"/>
            </w:tcBorders>
            <w:shd w:val="clear" w:color="auto" w:fill="auto"/>
          </w:tcPr>
          <w:p w:rsidR="00267322" w:rsidRPr="00C25928" w:rsidP="00C25928" w14:paraId="743A224A" w14:textId="77777777">
            <w:pPr>
              <w:spacing w:after="0" w:line="240" w:lineRule="auto"/>
              <w:textAlignment w:val="baseline"/>
              <w:rPr>
                <w:rFonts w:ascii="Times New Roman" w:eastAsia="Times New Roman" w:hAnsi="Times New Roman" w:cs="Times New Roman"/>
              </w:rPr>
            </w:pPr>
          </w:p>
        </w:tc>
        <w:tc>
          <w:tcPr>
            <w:tcW w:w="941" w:type="dxa"/>
            <w:tcBorders>
              <w:top w:val="nil"/>
              <w:left w:val="nil"/>
              <w:bottom w:val="single" w:sz="6" w:space="0" w:color="auto"/>
              <w:right w:val="single" w:sz="6" w:space="0" w:color="auto"/>
            </w:tcBorders>
            <w:shd w:val="clear" w:color="auto" w:fill="auto"/>
          </w:tcPr>
          <w:p w:rsidR="00267322" w:rsidRPr="00C25928" w:rsidP="00C25928" w14:paraId="75426A7D" w14:textId="77777777">
            <w:pPr>
              <w:spacing w:after="0" w:line="240" w:lineRule="auto"/>
              <w:textAlignment w:val="baseline"/>
              <w:rPr>
                <w:rFonts w:ascii="Times New Roman" w:eastAsia="Times New Roman" w:hAnsi="Times New Roman" w:cs="Times New Roman"/>
              </w:rPr>
            </w:pPr>
          </w:p>
        </w:tc>
      </w:tr>
      <w:tr w14:paraId="25184EC0"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BE6C90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deaf or hard of hearing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FBA23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2E9F99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3D1886A"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3091E72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physical disabilities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685CAC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4652068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4618DA2"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86B31C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cognitive disabilities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360C4D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26CD62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46A68D1"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D83616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elders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643CBFA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099140A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B98FDEA"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143D01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homeless or living in poverty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193356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775C1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1972116"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751BA1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immigrants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655C29F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1BC3CCD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47627AA"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DDD2AE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refugees or asylum seekers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8C4891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6CBD3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CF0B7A5"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3DC4D72" w14:textId="26D094C9">
            <w:pPr>
              <w:spacing w:after="0" w:line="240" w:lineRule="auto"/>
              <w:textAlignment w:val="baseline"/>
              <w:rPr>
                <w:rFonts w:ascii="Times New Roman" w:eastAsia="Times New Roman" w:hAnsi="Times New Roman" w:cs="Times New Roman"/>
              </w:rPr>
            </w:pPr>
            <w:r w:rsidRPr="6F1A78CB">
              <w:rPr>
                <w:rFonts w:ascii="Times New Roman" w:eastAsia="Times New Roman" w:hAnsi="Times New Roman" w:cs="Times New Roman"/>
              </w:rPr>
              <w:t xml:space="preserve">Are lesbian, gay, bisexual, transgender, queer, </w:t>
            </w:r>
            <w:r w:rsidRPr="6F1A78CB">
              <w:rPr>
                <w:rFonts w:ascii="Times New Roman" w:eastAsia="Times New Roman" w:hAnsi="Times New Roman" w:cs="Times New Roman"/>
              </w:rPr>
              <w:t>intersex</w:t>
            </w:r>
            <w:r w:rsidRPr="6F1A78CB">
              <w:rPr>
                <w:rFonts w:ascii="Times New Roman" w:eastAsia="Times New Roman" w:hAnsi="Times New Roman" w:cs="Times New Roman"/>
                <w:b/>
                <w:bCs/>
              </w:rPr>
              <w:t> </w:t>
            </w:r>
            <w:r w:rsidRPr="6F1A78CB">
              <w:rPr>
                <w:rFonts w:ascii="Times New Roman" w:eastAsia="Times New Roman" w:hAnsi="Times New Roman" w:cs="Times New Roman"/>
              </w:rPr>
              <w:t xml:space="preserve"> or</w:t>
            </w:r>
            <w:r w:rsidRPr="6F1A78CB">
              <w:rPr>
                <w:rFonts w:ascii="Times New Roman" w:eastAsia="Times New Roman" w:hAnsi="Times New Roman" w:cs="Times New Roman"/>
              </w:rPr>
              <w:t xml:space="preserve"> Two Spirit</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7593DA1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44228FB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20D80C4"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9C2366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torture victims or were victimized in conflict zones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AAE7B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2D4A01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0CF7023"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B11E22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victims of trafficking</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481EC5A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5F920B7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D55D346"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10DAB4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limited English proficiency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46FD3D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11E2A9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401931B"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09729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experiencing mental health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22200FA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430579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71AAC7C"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B75532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experiencing substance misuse issues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F0462B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64C45B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88A7555"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6557DD5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Are charged, incarcerated, or re-entering the community after incarceration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76D28F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06D9B1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60D3BF3"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22C4213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Have barriers accessing services because of religion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93BCF1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6848C7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81EB0BC"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4C18B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Live in rural areas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auto"/>
            <w:hideMark/>
          </w:tcPr>
          <w:p w:rsidR="00C25928" w:rsidRPr="00C25928" w:rsidP="00C25928" w14:paraId="501C3B7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auto"/>
            <w:hideMark/>
          </w:tcPr>
          <w:p w:rsidR="00C25928" w:rsidRPr="00C25928" w:rsidP="00C25928" w14:paraId="66222CD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1F4803D" w14:textId="77777777" w:rsidTr="6F1A78CB">
        <w:tblPrEx>
          <w:tblW w:w="9116" w:type="dxa"/>
          <w:tblCellMar>
            <w:left w:w="0" w:type="dxa"/>
            <w:right w:w="0" w:type="dxa"/>
          </w:tblCellMar>
          <w:tblLook w:val="04A0"/>
        </w:tblPrEx>
        <w:tc>
          <w:tcPr>
            <w:tcW w:w="718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C6EEF7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Other </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99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6E599E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941"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14DD51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E61BF8" w:rsidP="00C25928" w14:paraId="5392FA95" w14:textId="26D0A6E5">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rPr>
        <w:t>    </w:t>
      </w:r>
    </w:p>
    <w:p w:rsidR="00E61BF8" w:rsidP="00C25928" w14:paraId="551E7018" w14:textId="77777777">
      <w:pPr>
        <w:spacing w:after="0" w:line="240" w:lineRule="auto"/>
        <w:textAlignment w:val="baseline"/>
        <w:rPr>
          <w:rFonts w:ascii="Times New Roman" w:eastAsia="Times New Roman" w:hAnsi="Times New Roman" w:cs="Times New Roman"/>
          <w:b/>
          <w:bCs/>
        </w:rPr>
      </w:pPr>
    </w:p>
    <w:p w:rsidR="00C25928" w:rsidRPr="00C25928" w:rsidP="00C25928" w14:paraId="701444BB"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K. Use of Grant Award Funds to Develop, Substantially Revise, or Distribute Products During the Reporting Period</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90"/>
        <w:gridCol w:w="1485"/>
        <w:gridCol w:w="1470"/>
        <w:gridCol w:w="2100"/>
        <w:gridCol w:w="2025"/>
      </w:tblGrid>
      <w:tr w14:paraId="75B54A2B" w14:textId="77777777" w:rsidTr="051AC46C">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2190"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C25928" w:rsidRPr="00926045" w:rsidP="00C25928" w14:paraId="549DB3EA" w14:textId="2F331550">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xml:space="preserve">Product Types (During Reporting </w:t>
            </w:r>
            <w:r w:rsidRPr="00926045" w:rsidR="00722E8E">
              <w:rPr>
                <w:rFonts w:ascii="Times New Roman" w:eastAsia="Times New Roman" w:hAnsi="Times New Roman" w:cs="Times New Roman"/>
                <w:b/>
                <w:bCs/>
                <w:color w:val="FFFFFF" w:themeColor="background1"/>
              </w:rPr>
              <w:t>Period) </w:t>
            </w:r>
            <w:r w:rsidRPr="00926045" w:rsidR="00722E8E">
              <w:rPr>
                <w:rFonts w:ascii="Times New Roman" w:eastAsia="Times New Roman" w:hAnsi="Times New Roman" w:cs="Times New Roman"/>
                <w:color w:val="FFFFFF" w:themeColor="background1"/>
              </w:rPr>
              <w:t> </w:t>
            </w:r>
            <w:r w:rsidRPr="00926045">
              <w:rPr>
                <w:rFonts w:ascii="Times New Roman" w:eastAsia="Times New Roman" w:hAnsi="Times New Roman" w:cs="Times New Roman"/>
                <w:color w:val="FFFFFF" w:themeColor="background1"/>
              </w:rPr>
              <w:t> </w:t>
            </w:r>
          </w:p>
        </w:tc>
        <w:tc>
          <w:tcPr>
            <w:tcW w:w="1485"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926045" w:rsidP="00C25928" w14:paraId="410C0D1F"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Developed and/or Substantially Revised </w:t>
            </w:r>
            <w:r w:rsidRPr="00926045">
              <w:rPr>
                <w:rFonts w:ascii="Times New Roman" w:eastAsia="Times New Roman" w:hAnsi="Times New Roman" w:cs="Times New Roman"/>
                <w:color w:val="FFFFFF" w:themeColor="background1"/>
              </w:rPr>
              <w:t>   </w:t>
            </w:r>
          </w:p>
        </w:tc>
        <w:tc>
          <w:tcPr>
            <w:tcW w:w="1470"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926045" w:rsidP="00C25928" w14:paraId="0660346F"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xml:space="preserve"># Printed (# Hard Copies </w:t>
            </w:r>
            <w:r w:rsidRPr="00926045">
              <w:rPr>
                <w:rFonts w:ascii="Times New Roman" w:eastAsia="Times New Roman" w:hAnsi="Times New Roman" w:cs="Times New Roman"/>
                <w:b/>
                <w:bCs/>
                <w:color w:val="FFFFFF" w:themeColor="background1"/>
              </w:rPr>
              <w:t>Distributed) </w:t>
            </w:r>
            <w:r w:rsidRPr="00926045">
              <w:rPr>
                <w:rFonts w:ascii="Times New Roman" w:eastAsia="Times New Roman" w:hAnsi="Times New Roman" w:cs="Times New Roman"/>
                <w:color w:val="FFFFFF" w:themeColor="background1"/>
              </w:rPr>
              <w:t>  </w:t>
            </w:r>
            <w:r w:rsidRPr="00926045">
              <w:rPr>
                <w:rFonts w:ascii="Times New Roman" w:eastAsia="Times New Roman" w:hAnsi="Times New Roman" w:cs="Times New Roman"/>
                <w:color w:val="FFFFFF" w:themeColor="background1"/>
              </w:rPr>
              <w:t> </w:t>
            </w:r>
          </w:p>
        </w:tc>
        <w:tc>
          <w:tcPr>
            <w:tcW w:w="2100"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926045" w:rsidP="00C25928" w14:paraId="33C83575"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xml:space="preserve"># Disseminated Online (# of Copies Viewed/Downloaded from Website, if </w:t>
            </w:r>
            <w:r w:rsidRPr="00926045">
              <w:rPr>
                <w:rFonts w:ascii="Times New Roman" w:eastAsia="Times New Roman" w:hAnsi="Times New Roman" w:cs="Times New Roman"/>
                <w:b/>
                <w:bCs/>
                <w:color w:val="FFFFFF" w:themeColor="background1"/>
              </w:rPr>
              <w:t>known) </w:t>
            </w:r>
            <w:r w:rsidRPr="00926045">
              <w:rPr>
                <w:rFonts w:ascii="Times New Roman" w:eastAsia="Times New Roman" w:hAnsi="Times New Roman" w:cs="Times New Roman"/>
                <w:color w:val="FFFFFF" w:themeColor="background1"/>
              </w:rPr>
              <w:t>  </w:t>
            </w:r>
            <w:r w:rsidRPr="00926045">
              <w:rPr>
                <w:rFonts w:ascii="Times New Roman" w:eastAsia="Times New Roman" w:hAnsi="Times New Roman" w:cs="Times New Roman"/>
                <w:color w:val="FFFFFF" w:themeColor="background1"/>
              </w:rPr>
              <w:t> </w:t>
            </w:r>
          </w:p>
        </w:tc>
        <w:tc>
          <w:tcPr>
            <w:tcW w:w="2025" w:type="dxa"/>
            <w:tcBorders>
              <w:top w:val="single" w:sz="6" w:space="0" w:color="5B9BD5" w:themeColor="accent5"/>
              <w:left w:val="nil"/>
              <w:bottom w:val="single" w:sz="6" w:space="0" w:color="5B9BD5" w:themeColor="accent5"/>
              <w:right w:val="single" w:sz="6" w:space="0" w:color="5B9BD5" w:themeColor="accent5"/>
            </w:tcBorders>
            <w:shd w:val="clear" w:color="auto" w:fill="2F5496" w:themeFill="accent1" w:themeFillShade="BF"/>
            <w:hideMark/>
          </w:tcPr>
          <w:p w:rsidR="00C25928" w:rsidRPr="00926045" w:rsidP="00C25928" w14:paraId="22B786A6" w14:textId="77777777">
            <w:pPr>
              <w:spacing w:after="0" w:line="240" w:lineRule="auto"/>
              <w:textAlignment w:val="baseline"/>
              <w:rPr>
                <w:rFonts w:ascii="Times New Roman" w:eastAsia="Times New Roman" w:hAnsi="Times New Roman" w:cs="Times New Roman"/>
                <w:color w:val="FFFFFF" w:themeColor="background1"/>
              </w:rPr>
            </w:pPr>
            <w:r w:rsidRPr="00926045">
              <w:rPr>
                <w:rFonts w:ascii="Times New Roman" w:eastAsia="Times New Roman" w:hAnsi="Times New Roman" w:cs="Times New Roman"/>
                <w:b/>
                <w:bCs/>
                <w:color w:val="FFFFFF" w:themeColor="background1"/>
              </w:rPr>
              <w:t xml:space="preserve">Produced in Other Languages/Formats (Identify </w:t>
            </w:r>
            <w:r w:rsidRPr="00926045">
              <w:rPr>
                <w:rFonts w:ascii="Times New Roman" w:eastAsia="Times New Roman" w:hAnsi="Times New Roman" w:cs="Times New Roman"/>
                <w:b/>
                <w:bCs/>
                <w:color w:val="FFFFFF" w:themeColor="background1"/>
              </w:rPr>
              <w:t>Language) </w:t>
            </w:r>
            <w:r w:rsidRPr="00926045">
              <w:rPr>
                <w:rFonts w:ascii="Times New Roman" w:eastAsia="Times New Roman" w:hAnsi="Times New Roman" w:cs="Times New Roman"/>
                <w:color w:val="FFFFFF" w:themeColor="background1"/>
              </w:rPr>
              <w:t>  </w:t>
            </w:r>
            <w:r w:rsidRPr="00926045">
              <w:rPr>
                <w:rFonts w:ascii="Times New Roman" w:eastAsia="Times New Roman" w:hAnsi="Times New Roman" w:cs="Times New Roman"/>
                <w:color w:val="FFFFFF" w:themeColor="background1"/>
              </w:rPr>
              <w:t> </w:t>
            </w:r>
          </w:p>
        </w:tc>
      </w:tr>
      <w:tr w14:paraId="6336B4D0"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6EB58D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Annotated Bibliography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DBC2E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75C9A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6B1881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3BEA11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893241D"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4C3780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Brochure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19DFECE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3E8F026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0F5CDA2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7829D9B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19600F62"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3FDD618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Benchcard</w:t>
            </w:r>
            <w:r w:rsidRPr="00C25928">
              <w:rPr>
                <w:rFonts w:ascii="Times New Roman" w:eastAsia="Times New Roman" w:hAnsi="Times New Roman" w:cs="Times New Roman"/>
              </w:rPr>
              <w:t>/ </w:t>
            </w:r>
            <w:r w:rsidRPr="00C25928">
              <w:rPr>
                <w:rFonts w:ascii="Times New Roman" w:eastAsia="Times New Roman" w:hAnsi="Times New Roman" w:cs="Times New Roman"/>
              </w:rPr>
              <w:t>Deskcard</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F233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8BA4A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0DCA6EC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083ED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98BF514"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53AE27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Fact Sheet/ Tip Sheet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0F0DD99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2161A68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3A3EBB7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13A9F0E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B793832"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94609B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Funding Alert</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EEE5D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986236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085AA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D8B138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DE2A54E"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46DD6A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Journal Article/ Book Chapter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34D1256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5693CA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7EC0660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36163B0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7D413D7"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AEC52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Manual</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719E5C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7903A0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30E6C9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B67CA9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DF58AA0"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7E0A0B3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Newsletter/ Magazine</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625D8E0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3A1E9A5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431459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7EBC041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400BEB2"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FD3CC4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Online Collection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B519E4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5330B9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250D0B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162BD3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385A8A6"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BA0677D" w14:textId="77777777">
            <w:pPr>
              <w:spacing w:after="0" w:line="240" w:lineRule="auto"/>
              <w:textAlignment w:val="baseline"/>
              <w:rPr>
                <w:rFonts w:ascii="Times New Roman" w:eastAsia="Times New Roman" w:hAnsi="Times New Roman" w:cs="Times New Roman"/>
              </w:rPr>
            </w:pPr>
            <w:r w:rsidRPr="051AC46C">
              <w:rPr>
                <w:rFonts w:ascii="Times New Roman" w:eastAsia="Times New Roman" w:hAnsi="Times New Roman" w:cs="Times New Roman"/>
              </w:rPr>
              <w:t>Podcasts</w:t>
            </w:r>
            <w:r w:rsidRPr="051AC46C">
              <w:rPr>
                <w:rFonts w:ascii="Times New Roman" w:eastAsia="Times New Roman" w:hAnsi="Times New Roman" w:cs="Times New Roman"/>
                <w:b/>
                <w:bCs/>
              </w:rPr>
              <w:t> </w:t>
            </w:r>
            <w:r w:rsidRPr="051AC46C">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63AF02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4BFCC52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3B24FDF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152F52BC" w14:textId="77777777">
            <w:pPr>
              <w:spacing w:after="0" w:line="240" w:lineRule="auto"/>
              <w:textAlignment w:val="baseline"/>
              <w:rPr>
                <w:rFonts w:ascii="Times New Roman" w:eastAsia="Times New Roman" w:hAnsi="Times New Roman" w:cs="Times New Roman"/>
              </w:rPr>
            </w:pPr>
            <w:r w:rsidRPr="051AC46C">
              <w:rPr>
                <w:rFonts w:ascii="Times New Roman" w:eastAsia="Times New Roman" w:hAnsi="Times New Roman" w:cs="Times New Roman"/>
              </w:rPr>
              <w:t>    </w:t>
            </w:r>
          </w:p>
        </w:tc>
      </w:tr>
      <w:tr w14:paraId="33783A44"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49A3C48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Reports- Legislative/ Policy/ Other</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B7D2F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925896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015F4C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55D9DB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6DE3B97"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66012C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Research/ News Alerts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4EBE22F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6F50CF3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0A2AA7F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217A2B5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53F6231E"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76A1018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Resource Guide/ Directory</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9C43A3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7F9FCD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C667C8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2C53E5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D846D19" w14:textId="77777777" w:rsidTr="051AC46C">
        <w:tblPrEx>
          <w:tblW w:w="0" w:type="dxa"/>
          <w:tblCellMar>
            <w:left w:w="0" w:type="dxa"/>
            <w:right w:w="0" w:type="dxa"/>
          </w:tblCellMar>
          <w:tblLook w:val="04A0"/>
        </w:tblPrEx>
        <w:trPr>
          <w:trHeight w:val="405"/>
        </w:trPr>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72E58984" w:rsidP="051AC46C" w14:paraId="21506264" w14:textId="643DD5D8">
            <w:pPr>
              <w:spacing w:line="240" w:lineRule="auto"/>
              <w:rPr>
                <w:rFonts w:ascii="Times New Roman" w:eastAsia="Times New Roman" w:hAnsi="Times New Roman" w:cs="Times New Roman"/>
              </w:rPr>
            </w:pPr>
            <w:r w:rsidRPr="051AC46C">
              <w:rPr>
                <w:rFonts w:ascii="Times New Roman" w:eastAsia="Times New Roman" w:hAnsi="Times New Roman" w:cs="Times New Roman"/>
              </w:rPr>
              <w:t>Social Media Posts</w:t>
            </w:r>
          </w:p>
        </w:tc>
        <w:tc>
          <w:tcPr>
            <w:tcW w:w="1485" w:type="dxa"/>
            <w:tcBorders>
              <w:top w:val="nil"/>
              <w:left w:val="nil"/>
              <w:bottom w:val="single" w:sz="6" w:space="0" w:color="auto"/>
              <w:right w:val="single" w:sz="6" w:space="0" w:color="auto"/>
            </w:tcBorders>
            <w:shd w:val="clear" w:color="auto" w:fill="DEEBF6" w:themeFill="accent5" w:themeFillTint="33"/>
            <w:hideMark/>
          </w:tcPr>
          <w:p w:rsidR="051AC46C" w:rsidP="051AC46C" w14:paraId="6FB1A3AE" w14:textId="5F726F98">
            <w:pPr>
              <w:spacing w:line="240" w:lineRule="auto"/>
              <w:rPr>
                <w:rFonts w:ascii="Times New Roman" w:eastAsia="Times New Roman" w:hAnsi="Times New Roman" w:cs="Times New Roman"/>
              </w:rPr>
            </w:pPr>
          </w:p>
        </w:tc>
        <w:tc>
          <w:tcPr>
            <w:tcW w:w="1470" w:type="dxa"/>
            <w:tcBorders>
              <w:top w:val="nil"/>
              <w:left w:val="nil"/>
              <w:bottom w:val="single" w:sz="6" w:space="0" w:color="auto"/>
              <w:right w:val="single" w:sz="6" w:space="0" w:color="auto"/>
            </w:tcBorders>
            <w:shd w:val="clear" w:color="auto" w:fill="DEEBF6" w:themeFill="accent5" w:themeFillTint="33"/>
            <w:hideMark/>
          </w:tcPr>
          <w:p w:rsidR="051AC46C" w:rsidP="051AC46C" w14:paraId="49CD60DE" w14:textId="776C6D8E">
            <w:pPr>
              <w:spacing w:line="240" w:lineRule="auto"/>
              <w:rPr>
                <w:rFonts w:ascii="Times New Roman" w:eastAsia="Times New Roman" w:hAnsi="Times New Roman" w:cs="Times New Roman"/>
              </w:rPr>
            </w:pPr>
          </w:p>
        </w:tc>
        <w:tc>
          <w:tcPr>
            <w:tcW w:w="2100" w:type="dxa"/>
            <w:tcBorders>
              <w:top w:val="nil"/>
              <w:left w:val="nil"/>
              <w:bottom w:val="single" w:sz="6" w:space="0" w:color="auto"/>
              <w:right w:val="single" w:sz="6" w:space="0" w:color="auto"/>
            </w:tcBorders>
            <w:shd w:val="clear" w:color="auto" w:fill="DEEBF6" w:themeFill="accent5" w:themeFillTint="33"/>
            <w:hideMark/>
          </w:tcPr>
          <w:p w:rsidR="051AC46C" w:rsidP="051AC46C" w14:paraId="0ED9E03D" w14:textId="4DE08B4A">
            <w:pPr>
              <w:spacing w:line="240" w:lineRule="auto"/>
              <w:rPr>
                <w:rFonts w:ascii="Times New Roman" w:eastAsia="Times New Roman" w:hAnsi="Times New Roman" w:cs="Times New Roman"/>
              </w:rPr>
            </w:pPr>
          </w:p>
        </w:tc>
        <w:tc>
          <w:tcPr>
            <w:tcW w:w="2025" w:type="dxa"/>
            <w:tcBorders>
              <w:top w:val="nil"/>
              <w:left w:val="nil"/>
              <w:bottom w:val="single" w:sz="6" w:space="0" w:color="auto"/>
              <w:right w:val="single" w:sz="6" w:space="0" w:color="auto"/>
            </w:tcBorders>
            <w:shd w:val="clear" w:color="auto" w:fill="DEEBF6" w:themeFill="accent5" w:themeFillTint="33"/>
            <w:hideMark/>
          </w:tcPr>
          <w:p w:rsidR="051AC46C" w:rsidP="051AC46C" w14:paraId="4AA642AD" w14:textId="5BF65D81">
            <w:pPr>
              <w:spacing w:line="240" w:lineRule="auto"/>
              <w:rPr>
                <w:rFonts w:ascii="Times New Roman" w:eastAsia="Times New Roman" w:hAnsi="Times New Roman" w:cs="Times New Roman"/>
              </w:rPr>
            </w:pPr>
          </w:p>
        </w:tc>
      </w:tr>
      <w:tr w14:paraId="478CF31F"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4AE0B9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TA Packet/ Guide/ Brief</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44007E7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61FFB14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2940F7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3C55EDB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2A4F817"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557D93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Toolkits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634A42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C89C36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C1A4D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828071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2542FF0"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2DCE521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Training Curriculum</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5F2F032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2998089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488E6F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1B58A23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512EFB0"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62BFCBB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Training Materials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2F85C1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CF2BCC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741A61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C8E95B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2A22D4CD"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2821B1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Videos/ CDs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5456074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0361813E"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4EA7E138"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1977F5F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0F8200B9"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154A836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Webinar Recordings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6A0ED5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6BD653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AE1B81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05F35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30057406"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09626F1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Formal Permission Granted to Other Organization to Reprint Existing Publications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C25928" w:rsidP="00C25928" w14:paraId="204C431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auto"/>
            <w:hideMark/>
          </w:tcPr>
          <w:p w:rsidR="00C25928" w:rsidRPr="00C25928" w:rsidP="00C25928" w14:paraId="28B751C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auto"/>
            <w:hideMark/>
          </w:tcPr>
          <w:p w:rsidR="00C25928" w:rsidRPr="00C25928" w:rsidP="00C25928" w14:paraId="1BC9198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auto"/>
            <w:hideMark/>
          </w:tcPr>
          <w:p w:rsidR="00C25928" w:rsidRPr="00C25928" w:rsidP="00C25928" w14:paraId="0CE45E6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95ABFCB"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C40DA4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Other Publications: Posters, Samples, and Templates, Worksheets, Digital Tools, Billboard Files</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F02B64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47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618800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100"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54F3DD5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202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A7F1B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87E0BE6" w14:textId="77777777" w:rsidTr="051AC46C">
        <w:tblPrEx>
          <w:tblW w:w="0" w:type="dxa"/>
          <w:tblCellMar>
            <w:left w:w="0" w:type="dxa"/>
            <w:right w:w="0" w:type="dxa"/>
          </w:tblCellMar>
          <w:tblLook w:val="04A0"/>
        </w:tblPrEx>
        <w:tc>
          <w:tcPr>
            <w:tcW w:w="2190"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597CC8A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TOTALS </w:t>
            </w:r>
            <w:r w:rsidRPr="00C25928">
              <w:rPr>
                <w:rFonts w:ascii="Times New Roman" w:eastAsia="Times New Roman" w:hAnsi="Times New Roman" w:cs="Times New Roman"/>
              </w:rPr>
              <w:t>   </w:t>
            </w:r>
          </w:p>
        </w:tc>
        <w:tc>
          <w:tcPr>
            <w:tcW w:w="1485" w:type="dxa"/>
            <w:tcBorders>
              <w:top w:val="nil"/>
              <w:left w:val="nil"/>
              <w:bottom w:val="single" w:sz="6" w:space="0" w:color="auto"/>
              <w:right w:val="single" w:sz="6" w:space="0" w:color="auto"/>
            </w:tcBorders>
            <w:shd w:val="clear" w:color="auto" w:fill="auto"/>
            <w:hideMark/>
          </w:tcPr>
          <w:p w:rsidR="00C25928" w:rsidRPr="00625C0C" w:rsidP="00C25928" w14:paraId="232A9CD1" w14:textId="29470CC6">
            <w:pPr>
              <w:spacing w:after="0" w:line="240" w:lineRule="auto"/>
              <w:textAlignment w:val="baseline"/>
              <w:rPr>
                <w:rFonts w:ascii="Times New Roman" w:eastAsia="Times New Roman" w:hAnsi="Times New Roman" w:cs="Times New Roman"/>
              </w:rPr>
            </w:pPr>
            <w:r w:rsidRPr="00625C0C">
              <w:rPr>
                <w:rFonts w:ascii="Times New Roman" w:eastAsia="Times New Roman" w:hAnsi="Times New Roman" w:cs="Times New Roman"/>
              </w:rPr>
              <w:t>    </w:t>
            </w:r>
            <w:r w:rsidRPr="00625C0C" w:rsidR="00B97505">
              <w:rPr>
                <w:rFonts w:ascii="Times New Roman" w:eastAsia="Times New Roman" w:hAnsi="Times New Roman" w:cs="Times New Roman"/>
              </w:rPr>
              <w:t> [AUTOSUM</w:t>
            </w:r>
          </w:p>
        </w:tc>
        <w:tc>
          <w:tcPr>
            <w:tcW w:w="1470" w:type="dxa"/>
            <w:tcBorders>
              <w:top w:val="nil"/>
              <w:left w:val="nil"/>
              <w:bottom w:val="single" w:sz="6" w:space="0" w:color="auto"/>
              <w:right w:val="single" w:sz="6" w:space="0" w:color="auto"/>
            </w:tcBorders>
            <w:shd w:val="clear" w:color="auto" w:fill="auto"/>
            <w:hideMark/>
          </w:tcPr>
          <w:p w:rsidR="00C25928" w:rsidRPr="00625C0C" w:rsidP="00C25928" w14:paraId="34CEB1DA" w14:textId="578B1DDE">
            <w:pPr>
              <w:spacing w:after="0" w:line="240" w:lineRule="auto"/>
              <w:textAlignment w:val="baseline"/>
              <w:rPr>
                <w:rFonts w:ascii="Times New Roman" w:eastAsia="Times New Roman" w:hAnsi="Times New Roman" w:cs="Times New Roman"/>
              </w:rPr>
            </w:pPr>
            <w:r w:rsidRPr="00625C0C">
              <w:rPr>
                <w:rFonts w:ascii="Times New Roman" w:eastAsia="Times New Roman" w:hAnsi="Times New Roman" w:cs="Times New Roman"/>
              </w:rPr>
              <w:t>    </w:t>
            </w:r>
            <w:r w:rsidRPr="00625C0C" w:rsidR="00B97505">
              <w:rPr>
                <w:rFonts w:ascii="Times New Roman" w:eastAsia="Times New Roman" w:hAnsi="Times New Roman" w:cs="Times New Roman"/>
              </w:rPr>
              <w:t> [AUTOSUM</w:t>
            </w:r>
          </w:p>
        </w:tc>
        <w:tc>
          <w:tcPr>
            <w:tcW w:w="2100" w:type="dxa"/>
            <w:tcBorders>
              <w:top w:val="nil"/>
              <w:left w:val="nil"/>
              <w:bottom w:val="single" w:sz="6" w:space="0" w:color="auto"/>
              <w:right w:val="single" w:sz="6" w:space="0" w:color="auto"/>
            </w:tcBorders>
            <w:shd w:val="clear" w:color="auto" w:fill="auto"/>
            <w:hideMark/>
          </w:tcPr>
          <w:p w:rsidR="00C25928" w:rsidRPr="00625C0C" w:rsidP="00C25928" w14:paraId="7889CD50" w14:textId="4255A7E5">
            <w:pPr>
              <w:spacing w:after="0" w:line="240" w:lineRule="auto"/>
              <w:textAlignment w:val="baseline"/>
              <w:rPr>
                <w:rFonts w:ascii="Times New Roman" w:eastAsia="Times New Roman" w:hAnsi="Times New Roman" w:cs="Times New Roman"/>
              </w:rPr>
            </w:pPr>
            <w:r w:rsidRPr="00625C0C">
              <w:rPr>
                <w:rFonts w:ascii="Times New Roman" w:eastAsia="Times New Roman" w:hAnsi="Times New Roman" w:cs="Times New Roman"/>
              </w:rPr>
              <w:t>    </w:t>
            </w:r>
            <w:r w:rsidRPr="00625C0C" w:rsidR="00B97505">
              <w:rPr>
                <w:rFonts w:ascii="Times New Roman" w:eastAsia="Times New Roman" w:hAnsi="Times New Roman" w:cs="Times New Roman"/>
              </w:rPr>
              <w:t> [AUTOSUM</w:t>
            </w:r>
          </w:p>
        </w:tc>
        <w:tc>
          <w:tcPr>
            <w:tcW w:w="2025" w:type="dxa"/>
            <w:tcBorders>
              <w:top w:val="nil"/>
              <w:left w:val="nil"/>
              <w:bottom w:val="single" w:sz="6" w:space="0" w:color="auto"/>
              <w:right w:val="single" w:sz="6" w:space="0" w:color="auto"/>
            </w:tcBorders>
            <w:shd w:val="clear" w:color="auto" w:fill="auto"/>
            <w:hideMark/>
          </w:tcPr>
          <w:p w:rsidR="00C25928" w:rsidRPr="00625C0C" w:rsidP="00C25928" w14:paraId="59965D16" w14:textId="461ABC85">
            <w:pPr>
              <w:spacing w:after="0" w:line="240" w:lineRule="auto"/>
              <w:textAlignment w:val="baseline"/>
              <w:rPr>
                <w:rFonts w:ascii="Times New Roman" w:eastAsia="Times New Roman" w:hAnsi="Times New Roman" w:cs="Times New Roman"/>
              </w:rPr>
            </w:pPr>
            <w:r w:rsidRPr="00625C0C">
              <w:rPr>
                <w:rFonts w:ascii="Times New Roman" w:eastAsia="Times New Roman" w:hAnsi="Times New Roman" w:cs="Times New Roman"/>
              </w:rPr>
              <w:t>    </w:t>
            </w:r>
            <w:r w:rsidRPr="00625C0C" w:rsidR="00B97505">
              <w:rPr>
                <w:rFonts w:ascii="Times New Roman" w:eastAsia="Times New Roman" w:hAnsi="Times New Roman" w:cs="Times New Roman"/>
              </w:rPr>
              <w:t> [AUTOSUM</w:t>
            </w:r>
            <w:r w:rsidRPr="00625C0C" w:rsidR="003618CF">
              <w:rPr>
                <w:rFonts w:ascii="Times New Roman" w:eastAsia="Times New Roman" w:hAnsi="Times New Roman" w:cs="Times New Roman"/>
              </w:rPr>
              <w:t>]</w:t>
            </w:r>
          </w:p>
        </w:tc>
      </w:tr>
    </w:tbl>
    <w:p w:rsidR="00C25928" w:rsidRPr="00C25928" w:rsidP="00C25928" w14:paraId="169B80E0"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p w:rsidR="00E61BF8" w:rsidP="00C25928" w14:paraId="78DA2B17" w14:textId="77777777">
      <w:pPr>
        <w:spacing w:after="0" w:line="240" w:lineRule="auto"/>
        <w:textAlignment w:val="baseline"/>
        <w:rPr>
          <w:rFonts w:ascii="Times New Roman" w:eastAsia="Times New Roman" w:hAnsi="Times New Roman" w:cs="Times New Roman"/>
          <w:b/>
          <w:bCs/>
        </w:rPr>
      </w:pPr>
    </w:p>
    <w:p w:rsidR="00C25928" w:rsidRPr="00C25928" w:rsidP="00C25928" w14:paraId="66ABD0D6"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L. Website Usage</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gridCol w:w="1845"/>
        <w:gridCol w:w="1845"/>
        <w:gridCol w:w="1845"/>
        <w:gridCol w:w="1845"/>
      </w:tblGrid>
      <w:tr w14:paraId="2CC47A40" w14:textId="77777777" w:rsidTr="19D34B08">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845"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C25928" w:rsidRPr="00CC12E0" w:rsidP="00C25928" w14:paraId="68779C2C"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 </w:t>
            </w:r>
            <w:r w:rsidRPr="00CC12E0">
              <w:rPr>
                <w:rFonts w:ascii="Times New Roman" w:eastAsia="Times New Roman" w:hAnsi="Times New Roman" w:cs="Times New Roman"/>
                <w:color w:val="FFFFFF" w:themeColor="background1"/>
              </w:rPr>
              <w:t>   </w:t>
            </w:r>
          </w:p>
        </w:tc>
        <w:tc>
          <w:tcPr>
            <w:tcW w:w="1845"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CC12E0" w:rsidP="00C25928" w14:paraId="4FAF3C8B"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Prior 6 Months </w:t>
            </w:r>
            <w:r w:rsidRPr="00CC12E0">
              <w:rPr>
                <w:rFonts w:ascii="Times New Roman" w:eastAsia="Times New Roman" w:hAnsi="Times New Roman" w:cs="Times New Roman"/>
                <w:color w:val="FFFFFF" w:themeColor="background1"/>
              </w:rPr>
              <w:t>   </w:t>
            </w:r>
          </w:p>
        </w:tc>
        <w:tc>
          <w:tcPr>
            <w:tcW w:w="1845"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CC12E0" w:rsidP="00C25928" w14:paraId="10B2844E"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Current 6 Months </w:t>
            </w:r>
            <w:r w:rsidRPr="00CC12E0">
              <w:rPr>
                <w:rFonts w:ascii="Times New Roman" w:eastAsia="Times New Roman" w:hAnsi="Times New Roman" w:cs="Times New Roman"/>
                <w:color w:val="FFFFFF" w:themeColor="background1"/>
              </w:rPr>
              <w:t>   </w:t>
            </w:r>
          </w:p>
        </w:tc>
        <w:tc>
          <w:tcPr>
            <w:tcW w:w="1845"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C25928" w:rsidRPr="00CC12E0" w:rsidP="00C25928" w14:paraId="2B8A55B7"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12-Month Total </w:t>
            </w:r>
            <w:r w:rsidRPr="00CC12E0">
              <w:rPr>
                <w:rFonts w:ascii="Times New Roman" w:eastAsia="Times New Roman" w:hAnsi="Times New Roman" w:cs="Times New Roman"/>
                <w:color w:val="FFFFFF" w:themeColor="background1"/>
              </w:rPr>
              <w:t>   </w:t>
            </w:r>
          </w:p>
        </w:tc>
        <w:tc>
          <w:tcPr>
            <w:tcW w:w="1845" w:type="dxa"/>
            <w:tcBorders>
              <w:top w:val="single" w:sz="6" w:space="0" w:color="5B9BD5" w:themeColor="accent5"/>
              <w:left w:val="nil"/>
              <w:bottom w:val="single" w:sz="6" w:space="0" w:color="5B9BD5" w:themeColor="accent5"/>
              <w:right w:val="single" w:sz="6" w:space="0" w:color="5B9BD5" w:themeColor="accent5"/>
            </w:tcBorders>
            <w:shd w:val="clear" w:color="auto" w:fill="2F5496" w:themeFill="accent1" w:themeFillShade="BF"/>
            <w:hideMark/>
          </w:tcPr>
          <w:p w:rsidR="00C25928" w:rsidRPr="00CC12E0" w:rsidP="00C25928" w14:paraId="75071BDA"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 Change </w:t>
            </w:r>
            <w:r w:rsidRPr="00CC12E0">
              <w:rPr>
                <w:rFonts w:ascii="Times New Roman" w:eastAsia="Times New Roman" w:hAnsi="Times New Roman" w:cs="Times New Roman"/>
                <w:color w:val="FFFFFF" w:themeColor="background1"/>
              </w:rPr>
              <w:t>   </w:t>
            </w:r>
          </w:p>
        </w:tc>
      </w:tr>
      <w:tr w14:paraId="4DF708B2" w14:textId="77777777" w:rsidTr="19D34B08">
        <w:tblPrEx>
          <w:tblW w:w="0" w:type="dxa"/>
          <w:tblCellMar>
            <w:left w:w="0" w:type="dxa"/>
            <w:right w:w="0" w:type="dxa"/>
          </w:tblCellMar>
          <w:tblLook w:val="04A0"/>
        </w:tblPrEx>
        <w:tc>
          <w:tcPr>
            <w:tcW w:w="184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0892AD10" w14:textId="77777777">
            <w:pPr>
              <w:spacing w:after="0" w:line="240" w:lineRule="auto"/>
              <w:textAlignment w:val="baseline"/>
              <w:rPr>
                <w:rFonts w:ascii="Times New Roman" w:eastAsia="Times New Roman" w:hAnsi="Times New Roman" w:cs="Times New Roman"/>
              </w:rPr>
            </w:pPr>
            <w:r w:rsidRPr="19D34B08">
              <w:rPr>
                <w:rFonts w:ascii="Times New Roman" w:eastAsia="Times New Roman" w:hAnsi="Times New Roman" w:cs="Times New Roman"/>
                <w:b/>
                <w:bCs/>
              </w:rPr>
              <w:t>Views </w:t>
            </w:r>
            <w:r w:rsidRPr="19D34B0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7E06010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4763191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3FC5E78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264F5EDD" w14:textId="77777777">
            <w:pPr>
              <w:spacing w:after="0" w:line="240" w:lineRule="auto"/>
              <w:textAlignment w:val="baseline"/>
              <w:rPr>
                <w:rFonts w:ascii="Times New Roman" w:eastAsia="Times New Roman" w:hAnsi="Times New Roman" w:cs="Times New Roman"/>
              </w:rPr>
            </w:pPr>
            <w:r w:rsidRPr="19D34B08">
              <w:rPr>
                <w:rFonts w:ascii="Times New Roman" w:eastAsia="Times New Roman" w:hAnsi="Times New Roman" w:cs="Times New Roman"/>
              </w:rPr>
              <w:t>    </w:t>
            </w:r>
          </w:p>
        </w:tc>
      </w:tr>
      <w:tr w14:paraId="36E04D32" w14:textId="77777777" w:rsidTr="19D34B08">
        <w:tblPrEx>
          <w:tblW w:w="0" w:type="dxa"/>
          <w:tblCellMar>
            <w:left w:w="0" w:type="dxa"/>
            <w:right w:w="0" w:type="dxa"/>
          </w:tblCellMar>
          <w:tblLook w:val="04A0"/>
        </w:tblPrEx>
        <w:tc>
          <w:tcPr>
            <w:tcW w:w="184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19156849"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Visitors </w:t>
            </w: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auto"/>
            <w:hideMark/>
          </w:tcPr>
          <w:p w:rsidR="00C25928" w:rsidRPr="00C25928" w:rsidP="00C25928" w14:paraId="654E874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auto"/>
            <w:hideMark/>
          </w:tcPr>
          <w:p w:rsidR="00C25928" w:rsidRPr="00C25928" w:rsidP="00C25928" w14:paraId="10A8383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auto"/>
            <w:hideMark/>
          </w:tcPr>
          <w:p w:rsidR="00C25928" w:rsidRPr="00C25928" w:rsidP="00C25928" w14:paraId="20822B4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auto"/>
            <w:hideMark/>
          </w:tcPr>
          <w:p w:rsidR="00C25928" w:rsidRPr="00C25928" w:rsidP="00C25928" w14:paraId="3CC39963"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7FBE1187" w14:textId="77777777" w:rsidTr="19D34B08">
        <w:tblPrEx>
          <w:tblW w:w="0" w:type="dxa"/>
          <w:tblCellMar>
            <w:left w:w="0" w:type="dxa"/>
            <w:right w:w="0" w:type="dxa"/>
          </w:tblCellMar>
          <w:tblLook w:val="04A0"/>
        </w:tblPrEx>
        <w:tc>
          <w:tcPr>
            <w:tcW w:w="1845" w:type="dxa"/>
            <w:tcBorders>
              <w:top w:val="nil"/>
              <w:left w:val="single" w:sz="6" w:space="0" w:color="auto"/>
              <w:bottom w:val="single" w:sz="6" w:space="0" w:color="auto"/>
              <w:right w:val="single" w:sz="6" w:space="0" w:color="auto"/>
            </w:tcBorders>
            <w:shd w:val="clear" w:color="auto" w:fill="DEEBF6" w:themeFill="accent5" w:themeFillTint="33"/>
            <w:hideMark/>
          </w:tcPr>
          <w:p w:rsidR="00C25928" w:rsidRPr="00C25928" w:rsidP="00C25928" w14:paraId="55FE5606"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Daily Visits </w:t>
            </w: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936FC5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D7C9A5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6039963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nil"/>
              <w:left w:val="nil"/>
              <w:bottom w:val="single" w:sz="6" w:space="0" w:color="auto"/>
              <w:right w:val="single" w:sz="6" w:space="0" w:color="auto"/>
            </w:tcBorders>
            <w:shd w:val="clear" w:color="auto" w:fill="DEEBF6" w:themeFill="accent5" w:themeFillTint="33"/>
            <w:hideMark/>
          </w:tcPr>
          <w:p w:rsidR="00C25928" w:rsidRPr="00C25928" w:rsidP="00C25928" w14:paraId="1C44355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4C9A44CC" w14:textId="77777777" w:rsidTr="19D34B08">
        <w:tblPrEx>
          <w:tblW w:w="0" w:type="dxa"/>
          <w:tblCellMar>
            <w:left w:w="0" w:type="dxa"/>
            <w:right w:w="0" w:type="dxa"/>
          </w:tblCellMar>
          <w:tblLook w:val="04A0"/>
        </w:tblPrEx>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C25928" w:rsidP="00C25928" w14:paraId="39B3759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Virtual Event Registrants </w:t>
            </w:r>
            <w:r w:rsidRPr="00C25928">
              <w:rPr>
                <w:rFonts w:ascii="Times New Roman" w:eastAsia="Times New Roman" w:hAnsi="Times New Roman" w:cs="Times New Roman"/>
              </w:rPr>
              <w:t> </w:t>
            </w:r>
          </w:p>
          <w:p w:rsidR="00E61BF8" w:rsidRPr="00C25928" w:rsidP="00C25928" w14:paraId="30184A1F" w14:textId="77777777">
            <w:pPr>
              <w:spacing w:after="0" w:line="240" w:lineRule="auto"/>
              <w:textAlignment w:val="baseline"/>
              <w:rPr>
                <w:rFonts w:ascii="Times New Roman" w:eastAsia="Times New Roman" w:hAnsi="Times New Roman" w:cs="Times New Roman"/>
              </w:rPr>
            </w:pPr>
          </w:p>
          <w:p w:rsidR="00C25928" w:rsidRPr="00C25928" w:rsidP="00C25928" w14:paraId="34B2B39D" w14:textId="0386D533">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b/>
                <w:bCs/>
              </w:rPr>
              <w:t># of Events ___</w:t>
            </w:r>
            <w:r w:rsidRPr="00C25928">
              <w:rPr>
                <w:rFonts w:ascii="Times New Roman" w:eastAsia="Times New Roman" w:hAnsi="Times New Roman" w:cs="Times New Roman"/>
              </w:rPr>
              <w:t> </w:t>
            </w:r>
          </w:p>
        </w:tc>
        <w:tc>
          <w:tcPr>
            <w:tcW w:w="1845" w:type="dxa"/>
            <w:tcBorders>
              <w:top w:val="single" w:sz="6" w:space="0" w:color="auto"/>
              <w:left w:val="nil"/>
              <w:bottom w:val="single" w:sz="6" w:space="0" w:color="auto"/>
              <w:right w:val="single" w:sz="6" w:space="0" w:color="auto"/>
            </w:tcBorders>
            <w:shd w:val="clear" w:color="auto" w:fill="auto"/>
            <w:hideMark/>
          </w:tcPr>
          <w:p w:rsidR="00C25928" w:rsidRPr="00C25928" w:rsidP="00C25928" w14:paraId="46A169BF"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single" w:sz="6" w:space="0" w:color="auto"/>
              <w:left w:val="nil"/>
              <w:bottom w:val="single" w:sz="6" w:space="0" w:color="auto"/>
              <w:right w:val="single" w:sz="6" w:space="0" w:color="auto"/>
            </w:tcBorders>
            <w:shd w:val="clear" w:color="auto" w:fill="auto"/>
            <w:hideMark/>
          </w:tcPr>
          <w:p w:rsidR="00C25928" w:rsidRPr="00C25928" w:rsidP="00C25928" w14:paraId="3962AAD0"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single" w:sz="6" w:space="0" w:color="auto"/>
              <w:left w:val="nil"/>
              <w:bottom w:val="single" w:sz="6" w:space="0" w:color="auto"/>
              <w:right w:val="single" w:sz="6" w:space="0" w:color="auto"/>
            </w:tcBorders>
            <w:shd w:val="clear" w:color="auto" w:fill="auto"/>
            <w:hideMark/>
          </w:tcPr>
          <w:p w:rsidR="00C25928" w:rsidRPr="00C25928" w:rsidP="00C25928" w14:paraId="193FD305"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845" w:type="dxa"/>
            <w:tcBorders>
              <w:top w:val="single" w:sz="6" w:space="0" w:color="auto"/>
              <w:left w:val="nil"/>
              <w:bottom w:val="single" w:sz="6" w:space="0" w:color="auto"/>
              <w:right w:val="single" w:sz="6" w:space="0" w:color="auto"/>
            </w:tcBorders>
            <w:shd w:val="clear" w:color="auto" w:fill="auto"/>
            <w:hideMark/>
          </w:tcPr>
          <w:p w:rsidR="00C25928" w:rsidRPr="00C25928" w:rsidP="00C25928" w14:paraId="408F180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D15816" w:rsidP="00C25928" w14:paraId="1BB8CC93" w14:textId="6CE131BB">
      <w:pPr>
        <w:spacing w:after="0" w:line="240" w:lineRule="auto"/>
        <w:textAlignment w:val="baseline"/>
        <w:rPr>
          <w:rFonts w:ascii="Times New Roman" w:eastAsia="Times New Roman" w:hAnsi="Times New Roman" w:cs="Times New Roman"/>
        </w:rPr>
      </w:pPr>
    </w:p>
    <w:p w:rsidR="00C25928" w:rsidRPr="00C25928" w:rsidP="00C25928" w14:paraId="554E280A" w14:textId="5F4E7876">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p w:rsidR="00C25928" w:rsidRPr="00C25928" w:rsidP="00C25928" w14:paraId="3262F0FC" w14:textId="77777777">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Table M. Online Newsletters and </w:t>
      </w:r>
      <w:r w:rsidRPr="00C25928">
        <w:rPr>
          <w:rFonts w:ascii="Times New Roman" w:eastAsia="Times New Roman" w:hAnsi="Times New Roman" w:cs="Times New Roman"/>
          <w:b/>
          <w:bCs/>
        </w:rPr>
        <w:t>eLerts</w:t>
      </w:r>
      <w:r w:rsidRPr="00C25928">
        <w:rPr>
          <w:rFonts w:ascii="Times New Roman" w:eastAsia="Times New Roman" w:hAnsi="Times New Roman" w:cs="Times New Roman"/>
          <w:b/>
          <w:bCs/>
        </w:rPr>
        <w:t>/ Subscriptions</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5"/>
        <w:gridCol w:w="1710"/>
        <w:gridCol w:w="1755"/>
        <w:gridCol w:w="1755"/>
        <w:gridCol w:w="1665"/>
      </w:tblGrid>
      <w:tr w14:paraId="0451BD0A" w14:textId="77777777" w:rsidTr="007325C3">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85" w:type="dxa"/>
            <w:tcBorders>
              <w:top w:val="single" w:sz="6" w:space="0" w:color="5B9BD5"/>
              <w:left w:val="single" w:sz="6" w:space="0" w:color="5B9BD5"/>
              <w:bottom w:val="single" w:sz="6" w:space="0" w:color="5B9BD5"/>
              <w:right w:val="nil"/>
            </w:tcBorders>
            <w:shd w:val="clear" w:color="auto" w:fill="2F5496" w:themeFill="accent1" w:themeFillShade="BF"/>
            <w:hideMark/>
          </w:tcPr>
          <w:p w:rsidR="00C25928" w:rsidRPr="00CC12E0" w:rsidP="00C25928" w14:paraId="18C3B5DC"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Name of </w:t>
            </w:r>
            <w:r w:rsidRPr="00CC12E0">
              <w:rPr>
                <w:rFonts w:ascii="Times New Roman" w:eastAsia="Times New Roman" w:hAnsi="Times New Roman" w:cs="Times New Roman"/>
                <w:b/>
                <w:bCs/>
                <w:color w:val="FFFFFF" w:themeColor="background1"/>
              </w:rPr>
              <w:t>eNewsletters</w:t>
            </w:r>
            <w:r w:rsidRPr="00CC12E0">
              <w:rPr>
                <w:rFonts w:ascii="Times New Roman" w:eastAsia="Times New Roman" w:hAnsi="Times New Roman" w:cs="Times New Roman"/>
                <w:b/>
                <w:bCs/>
                <w:color w:val="FFFFFF" w:themeColor="background1"/>
              </w:rPr>
              <w:t>, </w:t>
            </w:r>
            <w:r w:rsidRPr="00CC12E0">
              <w:rPr>
                <w:rFonts w:ascii="Times New Roman" w:eastAsia="Times New Roman" w:hAnsi="Times New Roman" w:cs="Times New Roman"/>
                <w:b/>
                <w:bCs/>
                <w:color w:val="FFFFFF" w:themeColor="background1"/>
              </w:rPr>
              <w:t>eLerts</w:t>
            </w:r>
            <w:r w:rsidRPr="00CC12E0">
              <w:rPr>
                <w:rFonts w:ascii="Times New Roman" w:eastAsia="Times New Roman" w:hAnsi="Times New Roman" w:cs="Times New Roman"/>
                <w:b/>
                <w:bCs/>
                <w:color w:val="FFFFFF" w:themeColor="background1"/>
              </w:rPr>
              <w:t>, and other Online Subscriptions </w:t>
            </w:r>
            <w:r w:rsidRPr="00CC12E0">
              <w:rPr>
                <w:rFonts w:ascii="Times New Roman" w:eastAsia="Times New Roman" w:hAnsi="Times New Roman" w:cs="Times New Roman"/>
                <w:color w:val="FFFFFF" w:themeColor="background1"/>
              </w:rPr>
              <w:t>   </w:t>
            </w:r>
          </w:p>
        </w:tc>
        <w:tc>
          <w:tcPr>
            <w:tcW w:w="1710" w:type="dxa"/>
            <w:tcBorders>
              <w:top w:val="single" w:sz="6" w:space="0" w:color="5B9BD5"/>
              <w:left w:val="nil"/>
              <w:bottom w:val="single" w:sz="6" w:space="0" w:color="5B9BD5"/>
              <w:right w:val="nil"/>
            </w:tcBorders>
            <w:shd w:val="clear" w:color="auto" w:fill="2F5496" w:themeFill="accent1" w:themeFillShade="BF"/>
            <w:hideMark/>
          </w:tcPr>
          <w:p w:rsidR="00C25928" w:rsidRPr="00CC12E0" w:rsidP="00C25928" w14:paraId="2724893F"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 Produced during Reporting Period </w:t>
            </w:r>
            <w:r w:rsidRPr="00CC12E0">
              <w:rPr>
                <w:rFonts w:ascii="Times New Roman" w:eastAsia="Times New Roman" w:hAnsi="Times New Roman" w:cs="Times New Roman"/>
                <w:color w:val="FFFFFF" w:themeColor="background1"/>
              </w:rPr>
              <w:t>   </w:t>
            </w:r>
          </w:p>
        </w:tc>
        <w:tc>
          <w:tcPr>
            <w:tcW w:w="1755" w:type="dxa"/>
            <w:tcBorders>
              <w:top w:val="single" w:sz="6" w:space="0" w:color="5B9BD5"/>
              <w:left w:val="nil"/>
              <w:bottom w:val="single" w:sz="6" w:space="0" w:color="5B9BD5"/>
              <w:right w:val="nil"/>
            </w:tcBorders>
            <w:shd w:val="clear" w:color="auto" w:fill="2F5496" w:themeFill="accent1" w:themeFillShade="BF"/>
            <w:hideMark/>
          </w:tcPr>
          <w:p w:rsidR="00C25928" w:rsidRPr="00CC12E0" w:rsidP="00C25928" w14:paraId="3FB204F0"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Subscriptions on 1</w:t>
            </w:r>
            <w:r w:rsidRPr="00CC12E0">
              <w:rPr>
                <w:rFonts w:ascii="Times New Roman" w:eastAsia="Times New Roman" w:hAnsi="Times New Roman" w:cs="Times New Roman"/>
                <w:b/>
                <w:bCs/>
                <w:color w:val="FFFFFF" w:themeColor="background1"/>
                <w:vertAlign w:val="superscript"/>
              </w:rPr>
              <w:t>st</w:t>
            </w:r>
            <w:r w:rsidRPr="00CC12E0">
              <w:rPr>
                <w:rFonts w:ascii="Times New Roman" w:eastAsia="Times New Roman" w:hAnsi="Times New Roman" w:cs="Times New Roman"/>
                <w:b/>
                <w:bCs/>
                <w:color w:val="FFFFFF" w:themeColor="background1"/>
              </w:rPr>
              <w:t> day of Reporting Period </w:t>
            </w:r>
            <w:r w:rsidRPr="00CC12E0">
              <w:rPr>
                <w:rFonts w:ascii="Times New Roman" w:eastAsia="Times New Roman" w:hAnsi="Times New Roman" w:cs="Times New Roman"/>
                <w:color w:val="FFFFFF" w:themeColor="background1"/>
              </w:rPr>
              <w:t>   </w:t>
            </w:r>
          </w:p>
        </w:tc>
        <w:tc>
          <w:tcPr>
            <w:tcW w:w="1755" w:type="dxa"/>
            <w:tcBorders>
              <w:top w:val="single" w:sz="6" w:space="0" w:color="5B9BD5"/>
              <w:left w:val="nil"/>
              <w:bottom w:val="single" w:sz="6" w:space="0" w:color="5B9BD5"/>
              <w:right w:val="nil"/>
            </w:tcBorders>
            <w:shd w:val="clear" w:color="auto" w:fill="2F5496" w:themeFill="accent1" w:themeFillShade="BF"/>
            <w:hideMark/>
          </w:tcPr>
          <w:p w:rsidR="00C25928" w:rsidRPr="00CC12E0" w:rsidP="00C25928" w14:paraId="2B7436DE"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Subscriptions on Last Day of Reporting Period </w:t>
            </w:r>
            <w:r w:rsidRPr="00CC12E0">
              <w:rPr>
                <w:rFonts w:ascii="Times New Roman" w:eastAsia="Times New Roman" w:hAnsi="Times New Roman" w:cs="Times New Roman"/>
                <w:color w:val="FFFFFF" w:themeColor="background1"/>
              </w:rPr>
              <w:t>   </w:t>
            </w:r>
          </w:p>
        </w:tc>
        <w:tc>
          <w:tcPr>
            <w:tcW w:w="1665" w:type="dxa"/>
            <w:tcBorders>
              <w:top w:val="single" w:sz="6" w:space="0" w:color="5B9BD5"/>
              <w:left w:val="nil"/>
              <w:bottom w:val="single" w:sz="6" w:space="0" w:color="5B9BD5"/>
              <w:right w:val="single" w:sz="6" w:space="0" w:color="5B9BD5"/>
            </w:tcBorders>
            <w:shd w:val="clear" w:color="auto" w:fill="2F5496" w:themeFill="accent1" w:themeFillShade="BF"/>
            <w:hideMark/>
          </w:tcPr>
          <w:p w:rsidR="00C25928" w:rsidRPr="00CC12E0" w:rsidP="00C25928" w14:paraId="2469A7A9" w14:textId="77777777">
            <w:pPr>
              <w:spacing w:after="0" w:line="240" w:lineRule="auto"/>
              <w:textAlignment w:val="baseline"/>
              <w:rPr>
                <w:rFonts w:ascii="Times New Roman" w:eastAsia="Times New Roman" w:hAnsi="Times New Roman" w:cs="Times New Roman"/>
                <w:color w:val="FFFFFF" w:themeColor="background1"/>
              </w:rPr>
            </w:pPr>
            <w:r w:rsidRPr="00CC12E0">
              <w:rPr>
                <w:rFonts w:ascii="Times New Roman" w:eastAsia="Times New Roman" w:hAnsi="Times New Roman" w:cs="Times New Roman"/>
                <w:b/>
                <w:bCs/>
                <w:color w:val="FFFFFF" w:themeColor="background1"/>
              </w:rPr>
              <w:t>% Change </w:t>
            </w:r>
            <w:r w:rsidRPr="00CC12E0">
              <w:rPr>
                <w:rFonts w:ascii="Times New Roman" w:eastAsia="Times New Roman" w:hAnsi="Times New Roman" w:cs="Times New Roman"/>
                <w:color w:val="FFFFFF" w:themeColor="background1"/>
              </w:rPr>
              <w:t>   </w:t>
            </w:r>
          </w:p>
        </w:tc>
      </w:tr>
      <w:tr w14:paraId="38416E1D" w14:textId="77777777" w:rsidTr="00C25928">
        <w:tblPrEx>
          <w:tblW w:w="0" w:type="dxa"/>
          <w:tblCellMar>
            <w:left w:w="0" w:type="dxa"/>
            <w:right w:w="0" w:type="dxa"/>
          </w:tblCellMar>
          <w:tblLook w:val="04A0"/>
        </w:tblPrEx>
        <w:tc>
          <w:tcPr>
            <w:tcW w:w="2385" w:type="dxa"/>
            <w:tcBorders>
              <w:top w:val="nil"/>
              <w:left w:val="single" w:sz="6" w:space="0" w:color="auto"/>
              <w:bottom w:val="single" w:sz="6" w:space="0" w:color="auto"/>
              <w:right w:val="single" w:sz="6" w:space="0" w:color="auto"/>
            </w:tcBorders>
            <w:shd w:val="clear" w:color="auto" w:fill="DEEAF6"/>
            <w:hideMark/>
          </w:tcPr>
          <w:p w:rsidR="00C25928" w:rsidRPr="00C25928" w:rsidP="00C25928" w14:paraId="4ECDD66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e-Bulletin</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710" w:type="dxa"/>
            <w:tcBorders>
              <w:top w:val="nil"/>
              <w:left w:val="nil"/>
              <w:bottom w:val="single" w:sz="6" w:space="0" w:color="auto"/>
              <w:right w:val="single" w:sz="6" w:space="0" w:color="auto"/>
            </w:tcBorders>
            <w:shd w:val="clear" w:color="auto" w:fill="DEEAF6"/>
            <w:hideMark/>
          </w:tcPr>
          <w:p w:rsidR="00C25928" w:rsidRPr="00C25928" w:rsidP="00C25928" w14:paraId="49A779A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755" w:type="dxa"/>
            <w:tcBorders>
              <w:top w:val="nil"/>
              <w:left w:val="nil"/>
              <w:bottom w:val="single" w:sz="6" w:space="0" w:color="auto"/>
              <w:right w:val="single" w:sz="6" w:space="0" w:color="auto"/>
            </w:tcBorders>
            <w:shd w:val="clear" w:color="auto" w:fill="DEEAF6"/>
            <w:hideMark/>
          </w:tcPr>
          <w:p w:rsidR="00C25928" w:rsidRPr="00C25928" w:rsidP="00C25928" w14:paraId="38F39B2B"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755" w:type="dxa"/>
            <w:tcBorders>
              <w:top w:val="nil"/>
              <w:left w:val="nil"/>
              <w:bottom w:val="single" w:sz="6" w:space="0" w:color="auto"/>
              <w:right w:val="single" w:sz="6" w:space="0" w:color="auto"/>
            </w:tcBorders>
            <w:shd w:val="clear" w:color="auto" w:fill="DEEAF6"/>
            <w:hideMark/>
          </w:tcPr>
          <w:p w:rsidR="00C25928" w:rsidRPr="00C25928" w:rsidP="00C25928" w14:paraId="749498BC"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665" w:type="dxa"/>
            <w:tcBorders>
              <w:top w:val="nil"/>
              <w:left w:val="nil"/>
              <w:bottom w:val="single" w:sz="6" w:space="0" w:color="auto"/>
              <w:right w:val="single" w:sz="6" w:space="0" w:color="auto"/>
            </w:tcBorders>
            <w:shd w:val="clear" w:color="auto" w:fill="DEEAF6"/>
            <w:hideMark/>
          </w:tcPr>
          <w:p w:rsidR="00C25928" w:rsidRPr="00C25928" w:rsidP="00C25928" w14:paraId="03B45584"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r w14:paraId="69959370" w14:textId="77777777" w:rsidTr="00C25928">
        <w:tblPrEx>
          <w:tblW w:w="0" w:type="dxa"/>
          <w:tblCellMar>
            <w:left w:w="0" w:type="dxa"/>
            <w:right w:w="0" w:type="dxa"/>
          </w:tblCellMar>
          <w:tblLook w:val="04A0"/>
        </w:tblPrEx>
        <w:tc>
          <w:tcPr>
            <w:tcW w:w="2385" w:type="dxa"/>
            <w:tcBorders>
              <w:top w:val="nil"/>
              <w:left w:val="single" w:sz="6" w:space="0" w:color="auto"/>
              <w:bottom w:val="single" w:sz="6" w:space="0" w:color="auto"/>
              <w:right w:val="single" w:sz="6" w:space="0" w:color="auto"/>
            </w:tcBorders>
            <w:shd w:val="clear" w:color="auto" w:fill="auto"/>
            <w:hideMark/>
          </w:tcPr>
          <w:p w:rsidR="00C25928" w:rsidRPr="00C25928" w:rsidP="00C25928" w14:paraId="412A1B1D"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Health listserv</w:t>
            </w:r>
            <w:r w:rsidRPr="00C25928">
              <w:rPr>
                <w:rFonts w:ascii="Times New Roman" w:eastAsia="Times New Roman" w:hAnsi="Times New Roman" w:cs="Times New Roman"/>
                <w:b/>
                <w:bCs/>
              </w:rPr>
              <w:t> </w:t>
            </w:r>
            <w:r w:rsidRPr="00C25928">
              <w:rPr>
                <w:rFonts w:ascii="Times New Roman" w:eastAsia="Times New Roman" w:hAnsi="Times New Roman" w:cs="Times New Roman"/>
              </w:rPr>
              <w:t>   </w:t>
            </w:r>
          </w:p>
        </w:tc>
        <w:tc>
          <w:tcPr>
            <w:tcW w:w="1710" w:type="dxa"/>
            <w:tcBorders>
              <w:top w:val="nil"/>
              <w:left w:val="nil"/>
              <w:bottom w:val="single" w:sz="6" w:space="0" w:color="auto"/>
              <w:right w:val="single" w:sz="6" w:space="0" w:color="auto"/>
            </w:tcBorders>
            <w:shd w:val="clear" w:color="auto" w:fill="auto"/>
            <w:hideMark/>
          </w:tcPr>
          <w:p w:rsidR="00C25928" w:rsidRPr="00C25928" w:rsidP="00C25928" w14:paraId="075EF371"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755" w:type="dxa"/>
            <w:tcBorders>
              <w:top w:val="nil"/>
              <w:left w:val="nil"/>
              <w:bottom w:val="single" w:sz="6" w:space="0" w:color="auto"/>
              <w:right w:val="single" w:sz="6" w:space="0" w:color="auto"/>
            </w:tcBorders>
            <w:shd w:val="clear" w:color="auto" w:fill="auto"/>
            <w:hideMark/>
          </w:tcPr>
          <w:p w:rsidR="00C25928" w:rsidRPr="00C25928" w:rsidP="00C25928" w14:paraId="60ADE99A"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755" w:type="dxa"/>
            <w:tcBorders>
              <w:top w:val="nil"/>
              <w:left w:val="nil"/>
              <w:bottom w:val="single" w:sz="6" w:space="0" w:color="auto"/>
              <w:right w:val="single" w:sz="6" w:space="0" w:color="auto"/>
            </w:tcBorders>
            <w:shd w:val="clear" w:color="auto" w:fill="auto"/>
            <w:hideMark/>
          </w:tcPr>
          <w:p w:rsidR="00C25928" w:rsidRPr="00C25928" w:rsidP="00C25928" w14:paraId="0AE7919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c>
          <w:tcPr>
            <w:tcW w:w="1665" w:type="dxa"/>
            <w:tcBorders>
              <w:top w:val="nil"/>
              <w:left w:val="nil"/>
              <w:bottom w:val="single" w:sz="6" w:space="0" w:color="auto"/>
              <w:right w:val="single" w:sz="6" w:space="0" w:color="auto"/>
            </w:tcBorders>
            <w:shd w:val="clear" w:color="auto" w:fill="auto"/>
            <w:hideMark/>
          </w:tcPr>
          <w:p w:rsidR="00C25928" w:rsidRPr="00C25928" w:rsidP="00C25928" w14:paraId="70C8FCC2"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w:t>
            </w:r>
          </w:p>
        </w:tc>
      </w:tr>
    </w:tbl>
    <w:p w:rsidR="00BC6ECF" w:rsidRPr="00E61BF8" w:rsidP="00C25928" w14:paraId="20FF8B6D" w14:textId="41013A00">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rPr>
        <w:t>  </w:t>
      </w:r>
    </w:p>
    <w:p w:rsidR="00C25928" w:rsidRPr="00C25928" w:rsidP="00C25928" w14:paraId="5F076DC3" w14:textId="0F75E99C">
      <w:pPr>
        <w:spacing w:after="0" w:line="240" w:lineRule="auto"/>
        <w:textAlignment w:val="baseline"/>
        <w:rPr>
          <w:rFonts w:ascii="Segoe UI" w:eastAsia="Times New Roman" w:hAnsi="Segoe UI" w:cs="Segoe UI"/>
        </w:rPr>
      </w:pPr>
      <w:r w:rsidRPr="00C25928">
        <w:rPr>
          <w:rFonts w:ascii="Times New Roman" w:eastAsia="Times New Roman" w:hAnsi="Times New Roman" w:cs="Times New Roman"/>
          <w:b/>
          <w:bCs/>
        </w:rPr>
        <w:t>Please refer to the follow definitions for all data tables.</w:t>
      </w:r>
      <w:r w:rsidRPr="00C25928">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65"/>
      </w:tblGrid>
      <w:tr w14:paraId="2061477F" w14:textId="77777777" w:rsidTr="6F1A78CB">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Header/>
        </w:trPr>
        <w:tc>
          <w:tcPr>
            <w:tcW w:w="4665" w:type="dxa"/>
            <w:tcBorders>
              <w:top w:val="single" w:sz="6" w:space="0" w:color="4472C4" w:themeColor="accent1"/>
              <w:left w:val="single" w:sz="6" w:space="0" w:color="4472C4" w:themeColor="accent1"/>
              <w:bottom w:val="single" w:sz="6" w:space="0" w:color="4472C4" w:themeColor="accent1"/>
              <w:right w:val="nil"/>
            </w:tcBorders>
            <w:shd w:val="clear" w:color="auto" w:fill="2F5496" w:themeFill="accent1" w:themeFillShade="BF"/>
            <w:hideMark/>
          </w:tcPr>
          <w:p w:rsidR="00C25928" w:rsidRPr="00CC12E0" w:rsidP="00C25928" w14:paraId="3B0AB07A" w14:textId="77777777">
            <w:pPr>
              <w:spacing w:after="0" w:line="240" w:lineRule="auto"/>
              <w:textAlignment w:val="baseline"/>
              <w:rPr>
                <w:rFonts w:ascii="Times New Roman" w:eastAsia="Times New Roman" w:hAnsi="Times New Roman" w:cs="Times New Roman"/>
                <w:b/>
                <w:bCs/>
                <w:color w:val="FFFFFF" w:themeColor="background1"/>
              </w:rPr>
            </w:pPr>
            <w:r w:rsidRPr="00CC12E0">
              <w:rPr>
                <w:rFonts w:ascii="Times New Roman" w:eastAsia="Times New Roman" w:hAnsi="Times New Roman" w:cs="Times New Roman"/>
                <w:b/>
                <w:bCs/>
                <w:color w:val="FFFFFF" w:themeColor="background1"/>
              </w:rPr>
              <w:t>Term </w:t>
            </w:r>
          </w:p>
        </w:tc>
        <w:tc>
          <w:tcPr>
            <w:tcW w:w="4665" w:type="dxa"/>
            <w:tcBorders>
              <w:top w:val="single" w:sz="6" w:space="0" w:color="4472C4" w:themeColor="accent1"/>
              <w:left w:val="nil"/>
              <w:bottom w:val="single" w:sz="6" w:space="0" w:color="4472C4" w:themeColor="accent1"/>
              <w:right w:val="single" w:sz="6" w:space="0" w:color="4472C4" w:themeColor="accent1"/>
            </w:tcBorders>
            <w:shd w:val="clear" w:color="auto" w:fill="2F5496" w:themeFill="accent1" w:themeFillShade="BF"/>
            <w:hideMark/>
          </w:tcPr>
          <w:p w:rsidR="00C25928" w:rsidRPr="00CC12E0" w:rsidP="00C25928" w14:paraId="2420FB9C" w14:textId="77777777">
            <w:pPr>
              <w:spacing w:after="0" w:line="240" w:lineRule="auto"/>
              <w:textAlignment w:val="baseline"/>
              <w:rPr>
                <w:rFonts w:ascii="Times New Roman" w:eastAsia="Times New Roman" w:hAnsi="Times New Roman" w:cs="Times New Roman"/>
                <w:b/>
                <w:bCs/>
                <w:color w:val="FFFFFF" w:themeColor="background1"/>
              </w:rPr>
            </w:pPr>
            <w:r w:rsidRPr="00CC12E0">
              <w:rPr>
                <w:rFonts w:ascii="Times New Roman" w:eastAsia="Times New Roman" w:hAnsi="Times New Roman" w:cs="Times New Roman"/>
                <w:b/>
                <w:bCs/>
                <w:color w:val="FFFFFF" w:themeColor="background1"/>
              </w:rPr>
              <w:t>Definition from 45 CFR 1370.2 </w:t>
            </w:r>
          </w:p>
        </w:tc>
      </w:tr>
      <w:tr w14:paraId="5425671A" w14:textId="77777777" w:rsidTr="6F1A78CB">
        <w:tblPrEx>
          <w:tblW w:w="0" w:type="dxa"/>
          <w:tblCellMar>
            <w:left w:w="0" w:type="dxa"/>
            <w:right w:w="0" w:type="dxa"/>
          </w:tblCellMar>
          <w:tblLook w:val="04A0"/>
        </w:tblPrEx>
        <w:tc>
          <w:tcPr>
            <w:tcW w:w="466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hideMark/>
          </w:tcPr>
          <w:p w:rsidR="00C25928" w:rsidRPr="00C25928" w:rsidP="00C25928" w14:paraId="4F0092FA" w14:textId="77777777">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b/>
                <w:bCs/>
              </w:rPr>
              <w:t>Dating violence </w:t>
            </w:r>
          </w:p>
        </w:tc>
        <w:tc>
          <w:tcPr>
            <w:tcW w:w="466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hideMark/>
          </w:tcPr>
          <w:p w:rsidR="00C25928" w:rsidRPr="00C25928" w:rsidP="00C25928" w14:paraId="6413515E" w14:textId="202AE58D">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Violence committed by a person who is or has been in a social relationship of a romantic or intimate nature with the victim and where the existence of such a relationship shall be determined based on a consideration of the following factors: The length of the relationship, the type of relationship, and the frequency of interaction between the persons involved in the relationship. Dating violence also includes but is not limited to the physical, sexual, psychological, or emotional violence within a dating relationship, including stalking. It can happen in person or </w:t>
            </w:r>
            <w:r w:rsidRPr="00C25928" w:rsidR="00CC12E0">
              <w:rPr>
                <w:rFonts w:ascii="Times New Roman" w:eastAsia="Times New Roman" w:hAnsi="Times New Roman" w:cs="Times New Roman"/>
              </w:rPr>
              <w:t>electronically and</w:t>
            </w:r>
            <w:r w:rsidRPr="00C25928">
              <w:rPr>
                <w:rFonts w:ascii="Times New Roman" w:eastAsia="Times New Roman" w:hAnsi="Times New Roman" w:cs="Times New Roman"/>
              </w:rPr>
              <w:t xml:space="preserve"> may involve financial abuse or other forms of manipulation which may occur between a current or former dating partner regardless of actual or perceived sexual orientation. </w:t>
            </w:r>
          </w:p>
        </w:tc>
      </w:tr>
      <w:tr w14:paraId="6952FFEA" w14:textId="77777777" w:rsidTr="6F1A78CB">
        <w:tblPrEx>
          <w:tblW w:w="0" w:type="dxa"/>
          <w:tblCellMar>
            <w:left w:w="0" w:type="dxa"/>
            <w:right w:w="0" w:type="dxa"/>
          </w:tblCellMar>
          <w:tblLook w:val="04A0"/>
        </w:tblPrEx>
        <w:tc>
          <w:tcPr>
            <w:tcW w:w="466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hideMark/>
          </w:tcPr>
          <w:p w:rsidR="00C25928" w:rsidRPr="00C25928" w:rsidP="00C25928" w14:paraId="39F13620" w14:textId="77777777">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b/>
                <w:bCs/>
              </w:rPr>
              <w:t>Domestic violence </w:t>
            </w:r>
          </w:p>
        </w:tc>
        <w:tc>
          <w:tcPr>
            <w:tcW w:w="466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hideMark/>
          </w:tcPr>
          <w:p w:rsidR="00C25928" w:rsidRPr="00C25928" w:rsidP="00C25928" w14:paraId="75B62FC1" w14:textId="28B51882">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 This definition also includes but is not limited to criminal or non-criminal acts constituting intimidation, control, coercion and coercive control, emotional and psychological abuse and behavior, expressive and psychological aggression, financial abuse, harassment, tormenting behavior, disturbing or alarming behavior, and additional acts recognized in other Federal, Tribal, State, and local laws as well as acts in other Federal regulatory or </w:t>
            </w:r>
            <w:r w:rsidRPr="00C25928">
              <w:rPr>
                <w:rFonts w:ascii="Times New Roman" w:eastAsia="Times New Roman" w:hAnsi="Times New Roman" w:cs="Times New Roman"/>
              </w:rPr>
              <w:t>subregulatory</w:t>
            </w:r>
            <w:r w:rsidRPr="00C25928">
              <w:rPr>
                <w:rFonts w:ascii="Times New Roman" w:eastAsia="Times New Roman" w:hAnsi="Times New Roman" w:cs="Times New Roman"/>
              </w:rPr>
              <w:t xml:space="preserve"> guidance. The definition applies to individuals and relationships regardless of actual or perceived sexual orientation or identity. </w:t>
            </w:r>
          </w:p>
        </w:tc>
      </w:tr>
      <w:tr w14:paraId="00AF6BB3" w14:textId="77777777" w:rsidTr="6F1A78CB">
        <w:tblPrEx>
          <w:tblW w:w="0" w:type="dxa"/>
          <w:tblCellMar>
            <w:left w:w="0" w:type="dxa"/>
            <w:right w:w="0" w:type="dxa"/>
          </w:tblCellMar>
          <w:tblLook w:val="04A0"/>
        </w:tblPrEx>
        <w:tc>
          <w:tcPr>
            <w:tcW w:w="466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hideMark/>
          </w:tcPr>
          <w:p w:rsidR="00C25928" w:rsidRPr="00C25928" w:rsidP="00C25928" w14:paraId="30309724" w14:textId="77777777">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b/>
                <w:bCs/>
              </w:rPr>
              <w:t>Primary prevention </w:t>
            </w:r>
          </w:p>
        </w:tc>
        <w:tc>
          <w:tcPr>
            <w:tcW w:w="466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hideMark/>
          </w:tcPr>
          <w:p w:rsidR="00C25928" w:rsidRPr="00C25928" w:rsidP="00C25928" w14:paraId="5322FF77" w14:textId="77777777">
            <w:pPr>
              <w:spacing w:after="0" w:line="240" w:lineRule="auto"/>
              <w:textAlignment w:val="baseline"/>
              <w:rPr>
                <w:rFonts w:ascii="Times New Roman" w:eastAsia="Times New Roman" w:hAnsi="Times New Roman" w:cs="Times New Roman"/>
              </w:rPr>
            </w:pPr>
            <w:r w:rsidRPr="00C25928">
              <w:rPr>
                <w:rFonts w:ascii="Times New Roman" w:eastAsia="Times New Roman" w:hAnsi="Times New Roman" w:cs="Times New Roman"/>
              </w:rPr>
              <w:t xml:space="preserve">Strategies, policies, and programs to stop both first-time perpetration and first-time victimization. Primary prevention is stopping domestic and dating violence before they occur. Primary prevention </w:t>
            </w:r>
            <w:r w:rsidRPr="00C25928">
              <w:rPr>
                <w:rFonts w:ascii="Times New Roman" w:eastAsia="Times New Roman" w:hAnsi="Times New Roman" w:cs="Times New Roman"/>
              </w:rPr>
              <w:t>includes, but</w:t>
            </w:r>
            <w:r w:rsidRPr="00C25928">
              <w:rPr>
                <w:rFonts w:ascii="Times New Roman" w:eastAsia="Times New Roman" w:hAnsi="Times New Roman" w:cs="Times New Roman"/>
              </w:rPr>
              <w:t xml:space="preserve"> is not limited to: School-based </w:t>
            </w:r>
            <w:r w:rsidRPr="00C25928">
              <w:rPr>
                <w:rFonts w:ascii="Times New Roman" w:eastAsia="Times New Roman" w:hAnsi="Times New Roman" w:cs="Times New Roman"/>
              </w:rPr>
              <w:t>violence prevention curricula, programs aimed at mitigating the effects on children of witnessing domestic or dating violence, community campaigns designed to alter norms and values conducive to domestic or dating violence, worksite prevention programs, and training and education in parenting skills and self-esteem enhancement. </w:t>
            </w:r>
          </w:p>
        </w:tc>
      </w:tr>
      <w:tr w14:paraId="368116C3" w14:textId="77777777" w:rsidTr="6F1A78CB">
        <w:tblPrEx>
          <w:tblW w:w="0" w:type="dxa"/>
          <w:tblCellMar>
            <w:left w:w="0" w:type="dxa"/>
            <w:right w:w="0" w:type="dxa"/>
          </w:tblCellMar>
          <w:tblLook w:val="04A0"/>
        </w:tblPrEx>
        <w:tc>
          <w:tcPr>
            <w:tcW w:w="466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hideMark/>
          </w:tcPr>
          <w:p w:rsidR="00C25928" w:rsidRPr="00C25928" w:rsidP="00C25928" w14:paraId="64C361FB" w14:textId="77777777">
            <w:pPr>
              <w:spacing w:after="0" w:line="240" w:lineRule="auto"/>
              <w:textAlignment w:val="baseline"/>
              <w:rPr>
                <w:rFonts w:ascii="Times New Roman" w:eastAsia="Times New Roman" w:hAnsi="Times New Roman" w:cs="Times New Roman"/>
                <w:b/>
                <w:bCs/>
              </w:rPr>
            </w:pPr>
            <w:r w:rsidRPr="00C25928">
              <w:rPr>
                <w:rFonts w:ascii="Times New Roman" w:eastAsia="Times New Roman" w:hAnsi="Times New Roman" w:cs="Times New Roman"/>
                <w:b/>
                <w:bCs/>
              </w:rPr>
              <w:t>Underserved populations </w:t>
            </w:r>
          </w:p>
        </w:tc>
        <w:tc>
          <w:tcPr>
            <w:tcW w:w="466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hideMark/>
          </w:tcPr>
          <w:p w:rsidR="00C25928" w:rsidRPr="00C25928" w:rsidP="00C25928" w14:paraId="3692BD9E" w14:textId="6085D2FD">
            <w:pPr>
              <w:spacing w:after="0" w:line="240" w:lineRule="auto"/>
              <w:textAlignment w:val="baseline"/>
              <w:rPr>
                <w:rFonts w:ascii="Times New Roman" w:eastAsia="Times New Roman" w:hAnsi="Times New Roman" w:cs="Times New Roman"/>
              </w:rPr>
            </w:pPr>
            <w:r w:rsidRPr="6F1A78CB">
              <w:rPr>
                <w:rFonts w:ascii="Times New Roman" w:eastAsia="Times New Roman" w:hAnsi="Times New Roman" w:cs="Times New Roman"/>
              </w:rPr>
              <w:t>Populations who face barriers in accessing and using victim services, and includes populations underserved because of geographic location, religion, sexual orientation, , underserved racial and ethnic populations, and populations underserved because of special needs including language barriers, disabilities, immigration status, and age. Individuals with criminal histories due to victimization and individuals with substance use disorders and mental health issues are also included in this definition. </w:t>
            </w:r>
          </w:p>
        </w:tc>
      </w:tr>
    </w:tbl>
    <w:p w:rsidR="00717067" w:rsidRPr="004A076F" w:rsidP="004A076F" w14:paraId="32C1E992" w14:textId="77777777">
      <w:pPr>
        <w:rPr>
          <w:rFonts w:ascii="Times New Roman" w:hAnsi="Times New Roman" w:cs="Times New Roman"/>
        </w:rPr>
      </w:pPr>
    </w:p>
    <w:sectPr w:rsidSect="001419D1">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4439184"/>
      <w:docPartObj>
        <w:docPartGallery w:val="Page Numbers (Bottom of Page)"/>
        <w:docPartUnique/>
      </w:docPartObj>
    </w:sdtPr>
    <w:sdtEndPr>
      <w:rPr>
        <w:rFonts w:ascii="Times New Roman" w:hAnsi="Times New Roman" w:cs="Times New Roman"/>
        <w:noProof/>
      </w:rPr>
    </w:sdtEndPr>
    <w:sdtContent>
      <w:p w:rsidR="00B8331B" w:rsidRPr="00B8331B" w14:paraId="5265DE0B" w14:textId="22CFAA84">
        <w:pPr>
          <w:pStyle w:val="Footer"/>
          <w:jc w:val="right"/>
          <w:rPr>
            <w:rFonts w:ascii="Times New Roman" w:hAnsi="Times New Roman" w:cs="Times New Roman"/>
          </w:rPr>
        </w:pPr>
        <w:r w:rsidRPr="00B8331B">
          <w:rPr>
            <w:rFonts w:ascii="Times New Roman" w:hAnsi="Times New Roman" w:cs="Times New Roman"/>
          </w:rPr>
          <w:fldChar w:fldCharType="begin"/>
        </w:r>
        <w:r w:rsidRPr="00B8331B">
          <w:rPr>
            <w:rFonts w:ascii="Times New Roman" w:hAnsi="Times New Roman" w:cs="Times New Roman"/>
          </w:rPr>
          <w:instrText xml:space="preserve"> PAGE   \* MERGEFORMAT </w:instrText>
        </w:r>
        <w:r w:rsidRPr="00B8331B">
          <w:rPr>
            <w:rFonts w:ascii="Times New Roman" w:hAnsi="Times New Roman" w:cs="Times New Roman"/>
          </w:rPr>
          <w:fldChar w:fldCharType="separate"/>
        </w:r>
        <w:r w:rsidRPr="00B8331B">
          <w:rPr>
            <w:rFonts w:ascii="Times New Roman" w:hAnsi="Times New Roman" w:cs="Times New Roman"/>
            <w:noProof/>
          </w:rPr>
          <w:t>2</w:t>
        </w:r>
        <w:r w:rsidRPr="00B8331B">
          <w:rPr>
            <w:rFonts w:ascii="Times New Roman" w:hAnsi="Times New Roman" w:cs="Times New Roman"/>
            <w:noProof/>
          </w:rPr>
          <w:fldChar w:fldCharType="end"/>
        </w:r>
      </w:p>
    </w:sdtContent>
  </w:sdt>
  <w:p w:rsidR="00B8331B" w14:paraId="3AFADC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164A" w:rsidRPr="007E7102" w:rsidP="001419D1" w14:paraId="0E2E0986" w14:textId="6B4061AB">
    <w:pPr>
      <w:rPr>
        <w:sz w:val="18"/>
        <w:szCs w:val="18"/>
      </w:rPr>
    </w:pPr>
    <w:r w:rsidRPr="007E7102">
      <w:rPr>
        <w:sz w:val="18"/>
        <w:szCs w:val="18"/>
      </w:rPr>
      <w:t xml:space="preserve">PAPERWORK REDUCTION ACT (PRA) OF 1995 (Public Law 104-13) STATEMENT OF PUBLIC BURDEN: The purpose of this information collection is to implement the use of a PPR specific to the Resource Center grantees will allow OFVPS to collect more relevant information from these grantees to measure Resource Centers’ reach and impact. Public reporting burden for this collection of information is estimated to average </w:t>
    </w:r>
    <w:r w:rsidRPr="007E7102" w:rsidR="007E7102">
      <w:rPr>
        <w:sz w:val="18"/>
        <w:szCs w:val="18"/>
      </w:rPr>
      <w:t xml:space="preserve">8 </w:t>
    </w:r>
    <w:r w:rsidRPr="007E7102">
      <w:rPr>
        <w:sz w:val="18"/>
        <w:szCs w:val="18"/>
      </w:rPr>
      <w:t xml:space="preserve">hours per grantee, including the time for reviewing instructions, gathering, and maintaining the data needed, and reviewing the collection of information.  This collection of information is required to retain a benefit related to and funded by the Family Violence Prevention and Services Act (FVPSA), 42 U.S.C. 10401 et seq., which authorizes the U.S. Department of Health and Human Services to award grants to the National Domestic Violence Hotline and National, Special Issue, and Culturally Specific Resource Centers. An agency may not conduct or sponsor, and a person is not required to respond to, a collection of information subject to the requirements of the PRA of 1995, unless it displays a currently valid OMB control number. If you have any comments on this collection of information, please contact </w:t>
    </w:r>
    <w:r w:rsidRPr="007E7102">
      <w:rPr>
        <w:sz w:val="18"/>
        <w:szCs w:val="18"/>
        <w:lang w:val="en"/>
      </w:rPr>
      <w:t>Holi Dahl [holi.dahl@acf.hhs.gov].</w:t>
    </w:r>
    <w:r w:rsidRPr="007E7102">
      <w:rPr>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164A" w:rsidRPr="008D7739" w:rsidP="0015164A" w14:paraId="53EFD06F" w14:textId="67366CE3">
    <w:pPr>
      <w:pStyle w:val="Default"/>
      <w:ind w:left="5760"/>
      <w:rPr>
        <w:rFonts w:ascii="Times New Roman" w:hAnsi="Times New Roman" w:cs="Times New Roman"/>
        <w:sz w:val="22"/>
        <w:szCs w:val="22"/>
      </w:rPr>
    </w:pPr>
    <w:r w:rsidRPr="004A076F">
      <w:rPr>
        <w:rFonts w:ascii="Times New Roman" w:hAnsi="Times New Roman" w:cs="Times New Roman"/>
        <w:sz w:val="22"/>
        <w:szCs w:val="22"/>
      </w:rPr>
      <w:t xml:space="preserve">     </w:t>
    </w:r>
    <w:r w:rsidRPr="008D7739">
      <w:rPr>
        <w:rFonts w:ascii="Times New Roman" w:hAnsi="Times New Roman" w:cs="Times New Roman"/>
        <w:sz w:val="22"/>
        <w:szCs w:val="22"/>
      </w:rPr>
      <w:t xml:space="preserve">OMB Control Number: </w:t>
    </w:r>
    <w:r>
      <w:rPr>
        <w:rFonts w:ascii="Times New Roman" w:hAnsi="Times New Roman" w:cs="Times New Roman"/>
        <w:sz w:val="22"/>
        <w:szCs w:val="22"/>
      </w:rPr>
      <w:t>0970-0490</w:t>
    </w:r>
  </w:p>
  <w:p w:rsidR="0015164A" w:rsidRPr="008D7739" w:rsidP="0015164A" w14:paraId="321C092B" w14:textId="2DFC2DF0">
    <w:pPr>
      <w:pStyle w:val="Default"/>
      <w:jc w:val="right"/>
      <w:rPr>
        <w:rFonts w:ascii="Times New Roman" w:hAnsi="Times New Roman" w:cs="Times New Roman"/>
        <w:sz w:val="22"/>
        <w:szCs w:val="22"/>
      </w:rPr>
    </w:pPr>
    <w:r w:rsidRPr="008D7739">
      <w:rPr>
        <w:rFonts w:ascii="Times New Roman" w:hAnsi="Times New Roman" w:cs="Times New Roman"/>
        <w:sz w:val="22"/>
        <w:szCs w:val="22"/>
      </w:rPr>
      <w:t>Expiration Dat</w:t>
    </w:r>
    <w:r w:rsidRPr="004A076F">
      <w:rPr>
        <w:rFonts w:ascii="Times New Roman" w:hAnsi="Times New Roman" w:cs="Times New Roman"/>
        <w:sz w:val="22"/>
        <w:szCs w:val="22"/>
      </w:rPr>
      <w:t>e</w:t>
    </w:r>
    <w:r w:rsidRPr="008D7739">
      <w:rPr>
        <w:rFonts w:ascii="Times New Roman" w:hAnsi="Times New Roman" w:cs="Times New Roman"/>
        <w:sz w:val="22"/>
        <w:szCs w:val="22"/>
      </w:rPr>
      <w:t xml:space="preserve">: </w:t>
    </w:r>
    <w:r>
      <w:rPr>
        <w:rFonts w:ascii="Times New Roman" w:hAnsi="Times New Roman" w:cs="Times New Roman"/>
        <w:sz w:val="22"/>
        <w:szCs w:val="22"/>
      </w:rPr>
      <w:t>03/31/2026</w:t>
    </w:r>
  </w:p>
  <w:p w:rsidR="0015164A" w14:paraId="72C3B3F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5956E4"/>
    <w:rsid w:val="00002B4B"/>
    <w:rsid w:val="000239D1"/>
    <w:rsid w:val="00030C2B"/>
    <w:rsid w:val="00034611"/>
    <w:rsid w:val="000A296D"/>
    <w:rsid w:val="000A6CA5"/>
    <w:rsid w:val="000C0EE5"/>
    <w:rsid w:val="000C1701"/>
    <w:rsid w:val="000C781D"/>
    <w:rsid w:val="000C7BEA"/>
    <w:rsid w:val="001202F3"/>
    <w:rsid w:val="001348A5"/>
    <w:rsid w:val="001419D1"/>
    <w:rsid w:val="0015164A"/>
    <w:rsid w:val="00155B08"/>
    <w:rsid w:val="001922BA"/>
    <w:rsid w:val="001A5CA2"/>
    <w:rsid w:val="001D46A3"/>
    <w:rsid w:val="001E1439"/>
    <w:rsid w:val="001E1F13"/>
    <w:rsid w:val="001F5DDB"/>
    <w:rsid w:val="001F60F0"/>
    <w:rsid w:val="00200AC1"/>
    <w:rsid w:val="002444FA"/>
    <w:rsid w:val="00267322"/>
    <w:rsid w:val="002F0D33"/>
    <w:rsid w:val="002F262C"/>
    <w:rsid w:val="00305722"/>
    <w:rsid w:val="00334A71"/>
    <w:rsid w:val="0034217E"/>
    <w:rsid w:val="003618CF"/>
    <w:rsid w:val="00362240"/>
    <w:rsid w:val="003821DD"/>
    <w:rsid w:val="00383094"/>
    <w:rsid w:val="00394E9E"/>
    <w:rsid w:val="00397A25"/>
    <w:rsid w:val="003C202F"/>
    <w:rsid w:val="003E467F"/>
    <w:rsid w:val="003E4C38"/>
    <w:rsid w:val="003F1CDE"/>
    <w:rsid w:val="0042284E"/>
    <w:rsid w:val="004455E0"/>
    <w:rsid w:val="00460ACD"/>
    <w:rsid w:val="00483C57"/>
    <w:rsid w:val="004A076F"/>
    <w:rsid w:val="004C18F9"/>
    <w:rsid w:val="004D7855"/>
    <w:rsid w:val="004E4EC2"/>
    <w:rsid w:val="00520656"/>
    <w:rsid w:val="0052206A"/>
    <w:rsid w:val="005275F1"/>
    <w:rsid w:val="00532CCC"/>
    <w:rsid w:val="005507CC"/>
    <w:rsid w:val="00571230"/>
    <w:rsid w:val="00587901"/>
    <w:rsid w:val="005C4DB9"/>
    <w:rsid w:val="005D21E4"/>
    <w:rsid w:val="005D4172"/>
    <w:rsid w:val="005E60EC"/>
    <w:rsid w:val="005F277C"/>
    <w:rsid w:val="00622E87"/>
    <w:rsid w:val="00625C0C"/>
    <w:rsid w:val="00634BAB"/>
    <w:rsid w:val="00662613"/>
    <w:rsid w:val="006667F2"/>
    <w:rsid w:val="00671957"/>
    <w:rsid w:val="00691FC5"/>
    <w:rsid w:val="00697653"/>
    <w:rsid w:val="006A44E8"/>
    <w:rsid w:val="006A4DBA"/>
    <w:rsid w:val="006C7671"/>
    <w:rsid w:val="006D22E1"/>
    <w:rsid w:val="006D34AB"/>
    <w:rsid w:val="00717067"/>
    <w:rsid w:val="00722E8E"/>
    <w:rsid w:val="00726E8F"/>
    <w:rsid w:val="00727235"/>
    <w:rsid w:val="007325C3"/>
    <w:rsid w:val="007535C3"/>
    <w:rsid w:val="007712D9"/>
    <w:rsid w:val="00792BFE"/>
    <w:rsid w:val="007D5AA0"/>
    <w:rsid w:val="007E7102"/>
    <w:rsid w:val="007F6EC7"/>
    <w:rsid w:val="0080158E"/>
    <w:rsid w:val="008165D8"/>
    <w:rsid w:val="00817C54"/>
    <w:rsid w:val="00823FA4"/>
    <w:rsid w:val="00830C04"/>
    <w:rsid w:val="008369BD"/>
    <w:rsid w:val="00846770"/>
    <w:rsid w:val="00862A67"/>
    <w:rsid w:val="00867CB8"/>
    <w:rsid w:val="008758EE"/>
    <w:rsid w:val="00895342"/>
    <w:rsid w:val="008A25E2"/>
    <w:rsid w:val="008C196A"/>
    <w:rsid w:val="008C446A"/>
    <w:rsid w:val="008D2902"/>
    <w:rsid w:val="008D7739"/>
    <w:rsid w:val="008E0123"/>
    <w:rsid w:val="008E64E6"/>
    <w:rsid w:val="00914FBA"/>
    <w:rsid w:val="00921F31"/>
    <w:rsid w:val="00926045"/>
    <w:rsid w:val="00930DB6"/>
    <w:rsid w:val="009805BC"/>
    <w:rsid w:val="00993550"/>
    <w:rsid w:val="009A7179"/>
    <w:rsid w:val="009D5B79"/>
    <w:rsid w:val="009F1704"/>
    <w:rsid w:val="00A04188"/>
    <w:rsid w:val="00A04F5C"/>
    <w:rsid w:val="00A05599"/>
    <w:rsid w:val="00A113B3"/>
    <w:rsid w:val="00A27C39"/>
    <w:rsid w:val="00A41D99"/>
    <w:rsid w:val="00A63332"/>
    <w:rsid w:val="00A63EFF"/>
    <w:rsid w:val="00A833EB"/>
    <w:rsid w:val="00AA7022"/>
    <w:rsid w:val="00AB41C7"/>
    <w:rsid w:val="00AC5323"/>
    <w:rsid w:val="00AF30B1"/>
    <w:rsid w:val="00AF3373"/>
    <w:rsid w:val="00B159ED"/>
    <w:rsid w:val="00B22431"/>
    <w:rsid w:val="00B37FF3"/>
    <w:rsid w:val="00B54482"/>
    <w:rsid w:val="00B545FE"/>
    <w:rsid w:val="00B7581B"/>
    <w:rsid w:val="00B8331B"/>
    <w:rsid w:val="00B838A5"/>
    <w:rsid w:val="00B87BA0"/>
    <w:rsid w:val="00B97505"/>
    <w:rsid w:val="00BA3C8A"/>
    <w:rsid w:val="00BC6ECF"/>
    <w:rsid w:val="00BF3CB2"/>
    <w:rsid w:val="00C25928"/>
    <w:rsid w:val="00C306A1"/>
    <w:rsid w:val="00C37C1C"/>
    <w:rsid w:val="00C47CB6"/>
    <w:rsid w:val="00C53DF9"/>
    <w:rsid w:val="00C6175F"/>
    <w:rsid w:val="00C73A8D"/>
    <w:rsid w:val="00C84C83"/>
    <w:rsid w:val="00C86298"/>
    <w:rsid w:val="00C92CEB"/>
    <w:rsid w:val="00CB2563"/>
    <w:rsid w:val="00CB4740"/>
    <w:rsid w:val="00CB774B"/>
    <w:rsid w:val="00CC12E0"/>
    <w:rsid w:val="00CC4F34"/>
    <w:rsid w:val="00D04459"/>
    <w:rsid w:val="00D14F42"/>
    <w:rsid w:val="00D15816"/>
    <w:rsid w:val="00D16F1B"/>
    <w:rsid w:val="00D30004"/>
    <w:rsid w:val="00D32024"/>
    <w:rsid w:val="00D3698B"/>
    <w:rsid w:val="00D43C8F"/>
    <w:rsid w:val="00D84618"/>
    <w:rsid w:val="00D84BA0"/>
    <w:rsid w:val="00DC7783"/>
    <w:rsid w:val="00DC7BC6"/>
    <w:rsid w:val="00DE12D7"/>
    <w:rsid w:val="00E0686F"/>
    <w:rsid w:val="00E1557A"/>
    <w:rsid w:val="00E23D51"/>
    <w:rsid w:val="00E5475F"/>
    <w:rsid w:val="00E61BF8"/>
    <w:rsid w:val="00E66C1A"/>
    <w:rsid w:val="00E752F1"/>
    <w:rsid w:val="00E87C2D"/>
    <w:rsid w:val="00EB12C6"/>
    <w:rsid w:val="00EE183F"/>
    <w:rsid w:val="00EE4EEB"/>
    <w:rsid w:val="00EF0497"/>
    <w:rsid w:val="00F008C6"/>
    <w:rsid w:val="00F0646C"/>
    <w:rsid w:val="00F43FAC"/>
    <w:rsid w:val="00F47C2E"/>
    <w:rsid w:val="00F720ED"/>
    <w:rsid w:val="00F949EA"/>
    <w:rsid w:val="00FB5F55"/>
    <w:rsid w:val="00FE5992"/>
    <w:rsid w:val="00FF335A"/>
    <w:rsid w:val="01285D17"/>
    <w:rsid w:val="051AC46C"/>
    <w:rsid w:val="056B22C1"/>
    <w:rsid w:val="0851A3B5"/>
    <w:rsid w:val="0E011BD3"/>
    <w:rsid w:val="117D4AB8"/>
    <w:rsid w:val="11F09E8D"/>
    <w:rsid w:val="14902FDE"/>
    <w:rsid w:val="1706E831"/>
    <w:rsid w:val="19D34B08"/>
    <w:rsid w:val="1DD9BE40"/>
    <w:rsid w:val="1E719117"/>
    <w:rsid w:val="24A4B06A"/>
    <w:rsid w:val="2CB95313"/>
    <w:rsid w:val="330F6C3A"/>
    <w:rsid w:val="3375270D"/>
    <w:rsid w:val="35D1A79B"/>
    <w:rsid w:val="37A7B76F"/>
    <w:rsid w:val="3A3B8D68"/>
    <w:rsid w:val="3A63E2A3"/>
    <w:rsid w:val="4031B741"/>
    <w:rsid w:val="4119568E"/>
    <w:rsid w:val="4F5F1809"/>
    <w:rsid w:val="51FDAF7C"/>
    <w:rsid w:val="58DE9388"/>
    <w:rsid w:val="5A5956E4"/>
    <w:rsid w:val="5CB832E0"/>
    <w:rsid w:val="5D53AF56"/>
    <w:rsid w:val="5F40F2DB"/>
    <w:rsid w:val="62ED1661"/>
    <w:rsid w:val="65F37993"/>
    <w:rsid w:val="66BF17ED"/>
    <w:rsid w:val="67832DDA"/>
    <w:rsid w:val="689B7616"/>
    <w:rsid w:val="6F1A78CB"/>
    <w:rsid w:val="6F5DE9FE"/>
    <w:rsid w:val="72E58984"/>
    <w:rsid w:val="737E44A5"/>
    <w:rsid w:val="781C6DE9"/>
    <w:rsid w:val="79EE97A6"/>
    <w:rsid w:val="7C47B0A9"/>
    <w:rsid w:val="7D92741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5956E4"/>
  <w15:chartTrackingRefBased/>
  <w15:docId w15:val="{447DADC4-C83F-40BE-A54E-98C1C1F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CEB"/>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6D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F55"/>
    <w:pPr>
      <w:ind w:left="720"/>
      <w:contextualSpacing/>
    </w:pPr>
  </w:style>
  <w:style w:type="paragraph" w:customStyle="1" w:styleId="paragraph">
    <w:name w:val="paragraph"/>
    <w:basedOn w:val="Normal"/>
    <w:rsid w:val="00FF33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F335A"/>
  </w:style>
  <w:style w:type="character" w:customStyle="1" w:styleId="eop">
    <w:name w:val="eop"/>
    <w:basedOn w:val="DefaultParagraphFont"/>
    <w:rsid w:val="00FF335A"/>
  </w:style>
  <w:style w:type="character" w:customStyle="1" w:styleId="contextualspellingandgrammarerror">
    <w:name w:val="contextualspellingandgrammarerror"/>
    <w:basedOn w:val="DefaultParagraphFont"/>
    <w:rsid w:val="00FF335A"/>
  </w:style>
  <w:style w:type="paragraph" w:customStyle="1" w:styleId="msonormal">
    <w:name w:val="msonormal"/>
    <w:basedOn w:val="Normal"/>
    <w:rsid w:val="00C259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C25928"/>
  </w:style>
  <w:style w:type="character" w:customStyle="1" w:styleId="spellingerror">
    <w:name w:val="spellingerror"/>
    <w:basedOn w:val="DefaultParagraphFont"/>
    <w:rsid w:val="00C25928"/>
  </w:style>
  <w:style w:type="character" w:customStyle="1" w:styleId="tabrun">
    <w:name w:val="tabrun"/>
    <w:basedOn w:val="DefaultParagraphFont"/>
    <w:rsid w:val="00C25928"/>
  </w:style>
  <w:style w:type="character" w:customStyle="1" w:styleId="tabchar">
    <w:name w:val="tabchar"/>
    <w:basedOn w:val="DefaultParagraphFont"/>
    <w:rsid w:val="00C25928"/>
  </w:style>
  <w:style w:type="character" w:customStyle="1" w:styleId="tableaderchars">
    <w:name w:val="tableaderchars"/>
    <w:basedOn w:val="DefaultParagraphFont"/>
    <w:rsid w:val="00C25928"/>
  </w:style>
  <w:style w:type="character" w:styleId="CommentReference">
    <w:name w:val="annotation reference"/>
    <w:basedOn w:val="DefaultParagraphFont"/>
    <w:uiPriority w:val="99"/>
    <w:semiHidden/>
    <w:unhideWhenUsed/>
    <w:rsid w:val="005D4172"/>
    <w:rPr>
      <w:sz w:val="16"/>
      <w:szCs w:val="16"/>
    </w:rPr>
  </w:style>
  <w:style w:type="paragraph" w:styleId="CommentText">
    <w:name w:val="annotation text"/>
    <w:basedOn w:val="Normal"/>
    <w:link w:val="CommentTextChar"/>
    <w:uiPriority w:val="99"/>
    <w:semiHidden/>
    <w:unhideWhenUsed/>
    <w:rsid w:val="005D4172"/>
    <w:pPr>
      <w:spacing w:line="240" w:lineRule="auto"/>
    </w:pPr>
    <w:rPr>
      <w:sz w:val="20"/>
      <w:szCs w:val="20"/>
    </w:rPr>
  </w:style>
  <w:style w:type="character" w:customStyle="1" w:styleId="CommentTextChar">
    <w:name w:val="Comment Text Char"/>
    <w:basedOn w:val="DefaultParagraphFont"/>
    <w:link w:val="CommentText"/>
    <w:uiPriority w:val="99"/>
    <w:semiHidden/>
    <w:rsid w:val="005D4172"/>
    <w:rPr>
      <w:sz w:val="20"/>
      <w:szCs w:val="20"/>
    </w:rPr>
  </w:style>
  <w:style w:type="paragraph" w:styleId="CommentSubject">
    <w:name w:val="annotation subject"/>
    <w:basedOn w:val="CommentText"/>
    <w:next w:val="CommentText"/>
    <w:link w:val="CommentSubjectChar"/>
    <w:uiPriority w:val="99"/>
    <w:semiHidden/>
    <w:unhideWhenUsed/>
    <w:rsid w:val="005D4172"/>
    <w:rPr>
      <w:b/>
      <w:bCs/>
    </w:rPr>
  </w:style>
  <w:style w:type="character" w:customStyle="1" w:styleId="CommentSubjectChar">
    <w:name w:val="Comment Subject Char"/>
    <w:basedOn w:val="CommentTextChar"/>
    <w:link w:val="CommentSubject"/>
    <w:uiPriority w:val="99"/>
    <w:semiHidden/>
    <w:rsid w:val="005D4172"/>
    <w:rPr>
      <w:b/>
      <w:bCs/>
      <w:sz w:val="20"/>
      <w:szCs w:val="20"/>
    </w:rPr>
  </w:style>
  <w:style w:type="paragraph" w:styleId="Revision">
    <w:name w:val="Revision"/>
    <w:hidden/>
    <w:uiPriority w:val="99"/>
    <w:semiHidden/>
    <w:rsid w:val="005D4172"/>
    <w:pPr>
      <w:spacing w:after="0" w:line="240" w:lineRule="auto"/>
    </w:pPr>
  </w:style>
  <w:style w:type="paragraph" w:styleId="Header">
    <w:name w:val="header"/>
    <w:basedOn w:val="Normal"/>
    <w:link w:val="HeaderChar"/>
    <w:uiPriority w:val="99"/>
    <w:unhideWhenUsed/>
    <w:rsid w:val="00B83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1B"/>
  </w:style>
  <w:style w:type="paragraph" w:styleId="Footer">
    <w:name w:val="footer"/>
    <w:basedOn w:val="Normal"/>
    <w:link w:val="FooterChar"/>
    <w:uiPriority w:val="99"/>
    <w:unhideWhenUsed/>
    <w:rsid w:val="00B83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1B"/>
  </w:style>
  <w:style w:type="character" w:styleId="Emphasis">
    <w:name w:val="Emphasis"/>
    <w:basedOn w:val="DefaultParagraphFont"/>
    <w:uiPriority w:val="20"/>
    <w:qFormat/>
    <w:rsid w:val="0042284E"/>
    <w:rPr>
      <w:i/>
      <w:iCs/>
    </w:rPr>
  </w:style>
  <w:style w:type="paragraph" w:styleId="NoSpacing">
    <w:name w:val="No Spacing"/>
    <w:uiPriority w:val="1"/>
    <w:qFormat/>
    <w:rsid w:val="0042284E"/>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B75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Jennifer Sulkin</DisplayName>
        <AccountId>14</AccountId>
        <AccountType/>
      </UserInfo>
      <UserInfo>
        <DisplayName>Chris Teixeira</DisplayName>
        <AccountId>15</AccountId>
        <AccountType/>
      </UserInfo>
      <UserInfo>
        <DisplayName>Joe Reategui</DisplayName>
        <AccountId>324</AccountId>
        <AccountType/>
      </UserInfo>
      <UserInfo>
        <DisplayName>Emily V. Hall</DisplayName>
        <AccountId>323</AccountId>
        <AccountType/>
      </UserInfo>
    </SharedWithUsers>
  </documentManagement>
</p:properties>
</file>

<file path=customXml/itemProps1.xml><?xml version="1.0" encoding="utf-8"?>
<ds:datastoreItem xmlns:ds="http://schemas.openxmlformats.org/officeDocument/2006/customXml" ds:itemID="{C1930E76-CE89-4BAA-A390-3F0428191736}">
  <ds:schemaRefs/>
</ds:datastoreItem>
</file>

<file path=customXml/itemProps2.xml><?xml version="1.0" encoding="utf-8"?>
<ds:datastoreItem xmlns:ds="http://schemas.openxmlformats.org/officeDocument/2006/customXml" ds:itemID="{0A76C40A-EDFE-442A-874E-5BA2A9F1C42E}">
  <ds:schemaRefs>
    <ds:schemaRef ds:uri="http://schemas.microsoft.com/sharepoint/v3/contenttype/forms"/>
  </ds:schemaRefs>
</ds:datastoreItem>
</file>

<file path=customXml/itemProps3.xml><?xml version="1.0" encoding="utf-8"?>
<ds:datastoreItem xmlns:ds="http://schemas.openxmlformats.org/officeDocument/2006/customXml" ds:itemID="{C27E2231-5D76-4862-8331-A51C15B9B6CB}">
  <ds:schemaRefs>
    <ds:schemaRef ds:uri="http://schemas.openxmlformats.org/officeDocument/2006/bibliography"/>
  </ds:schemaRefs>
</ds:datastoreItem>
</file>

<file path=customXml/itemProps4.xml><?xml version="1.0" encoding="utf-8"?>
<ds:datastoreItem xmlns:ds="http://schemas.openxmlformats.org/officeDocument/2006/customXml" ds:itemID="{A21D4CC6-8D0E-4F93-BB80-14F8C2F4BB91}">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5167</Words>
  <Characters>33074</Characters>
  <Application>Microsoft Office Word</Application>
  <DocSecurity>0</DocSecurity>
  <Lines>661</Lines>
  <Paragraphs>139</Paragraphs>
  <ScaleCrop>false</ScaleCrop>
  <Company/>
  <LinksUpToDate>false</LinksUpToDate>
  <CharactersWithSpaces>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Hall</dc:creator>
  <cp:lastModifiedBy>Milford, Jermaine (ACF)</cp:lastModifiedBy>
  <cp:revision>3</cp:revision>
  <dcterms:created xsi:type="dcterms:W3CDTF">2025-02-03T16:59:00Z</dcterms:created>
  <dcterms:modified xsi:type="dcterms:W3CDTF">2025-02-03T17:00:00Z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