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56EE" w:rsidRPr="00260081" w:rsidP="00EB3BDE" w14:paraId="31E1231D" w14:textId="63B6648F">
      <w:pPr>
        <w:spacing w:before="120" w:after="0" w:line="240" w:lineRule="auto"/>
        <w:ind w:left="180" w:right="72"/>
        <w:rPr>
          <w:rFonts w:ascii="Times New Roman" w:hAnsi="Times New Roman" w:cs="Times New Roman"/>
          <w:i/>
          <w:sz w:val="20"/>
          <w:szCs w:val="20"/>
        </w:rPr>
      </w:pPr>
      <w:r w:rsidRPr="00260081">
        <w:rPr>
          <w:rFonts w:ascii="Times New Roman" w:hAnsi="Times New Roman" w:cs="Times New Roman"/>
          <w:i/>
          <w:sz w:val="20"/>
          <w:szCs w:val="20"/>
        </w:rPr>
        <w:t xml:space="preserve">In </w:t>
      </w:r>
      <w:r w:rsidRPr="00260081">
        <w:rPr>
          <w:rFonts w:ascii="Times New Roman" w:hAnsi="Times New Roman" w:cs="Times New Roman"/>
          <w:i/>
          <w:sz w:val="20"/>
          <w:szCs w:val="20"/>
        </w:rPr>
        <w:t>order to help the Office on Trafficking in Persons’ National Human Trafficking Training and Technical Assistance Center (NHTTAC) better serve the field, we are reaching out to obtain your feedback. We will protect the privacy of your information in accordance with the Federal Privacy Act, and we will protect the confidentiality of your responses using procedures we have in place, including reporting all information in aggregate to avoid identifying information. Only members of the NHTTAC Evaluation Team have access to information that could identify respondents. If you have any questions about this survey or the evaluation, please contact [insert].</w:t>
      </w:r>
    </w:p>
    <w:p w:rsidR="003656EE" w:rsidRPr="00260081" w:rsidP="00EB3BDE" w14:paraId="79CC8BC7" w14:textId="255B955D">
      <w:pPr>
        <w:spacing w:before="120" w:after="0" w:line="240" w:lineRule="auto"/>
        <w:ind w:left="180" w:right="72"/>
        <w:rPr>
          <w:rFonts w:ascii="Times New Roman" w:hAnsi="Times New Roman" w:cs="Times New Roman"/>
          <w:b/>
          <w:bCs/>
          <w:i/>
          <w:sz w:val="20"/>
          <w:szCs w:val="20"/>
        </w:rPr>
      </w:pPr>
      <w:r w:rsidRPr="00260081">
        <w:rPr>
          <w:rFonts w:ascii="Times New Roman" w:hAnsi="Times New Roman" w:cs="Times New Roman"/>
          <w:b/>
          <w:bCs/>
          <w:i/>
          <w:sz w:val="20"/>
          <w:szCs w:val="20"/>
        </w:rPr>
        <w:t xml:space="preserve">Please provide your email address to enable us to track your participation across NHTTAC offerings and your preferences/insights provided. You will be prompted to provide this same email address each time. </w:t>
      </w:r>
    </w:p>
    <w:p w:rsidR="003656EE" w:rsidRPr="00260081" w:rsidP="003B2274" w14:paraId="371B56AB" w14:textId="457DC8D5">
      <w:pPr>
        <w:spacing w:before="120" w:after="120" w:line="240" w:lineRule="auto"/>
        <w:ind w:left="180" w:right="72"/>
        <w:rPr>
          <w:rFonts w:ascii="Times New Roman" w:hAnsi="Times New Roman" w:cs="Times New Roman"/>
          <w:i/>
          <w:iCs/>
          <w:sz w:val="20"/>
          <w:szCs w:val="20"/>
        </w:rPr>
      </w:pPr>
      <w:r w:rsidRPr="00260081">
        <w:rPr>
          <w:rFonts w:ascii="Times New Roman" w:hAnsi="Times New Roman" w:cs="Times New Roman"/>
          <w:i/>
          <w:iCs/>
          <w:sz w:val="20"/>
          <w:szCs w:val="20"/>
        </w:rPr>
        <w:t>If you do not have an email address or prefer to use a unique identifier, create a username to be used and retained for future NHTTAC evaluations. Username example: Provide your two-digit birth month, first initial, and middle initial (e.g., 08JD)</w:t>
      </w:r>
      <w:r w:rsidRPr="00260081" w:rsidR="00874082">
        <w:rPr>
          <w:rFonts w:ascii="Times New Roman" w:hAnsi="Times New Roman" w:cs="Times New Roman"/>
          <w:i/>
          <w:iCs/>
          <w:sz w:val="20"/>
          <w:szCs w:val="20"/>
        </w:rPr>
        <w:t xml:space="preserve"> </w:t>
      </w:r>
      <w:r w:rsidRPr="00260081">
        <w:rPr>
          <w:rFonts w:ascii="Times New Roman" w:hAnsi="Times New Roman" w:cs="Times New Roman"/>
          <w:i/>
          <w:iCs/>
          <w:sz w:val="20"/>
          <w:szCs w:val="20"/>
        </w:rPr>
        <w:t>______________________________________________________</w:t>
      </w:r>
    </w:p>
    <w:p w:rsidR="000E7A06" w:rsidRPr="00260081" w:rsidP="00EB3BDE" w14:paraId="0FDA2A71" w14:textId="7EBE36E3">
      <w:pPr>
        <w:ind w:left="180" w:right="72"/>
        <w:rPr>
          <w:rFonts w:ascii="Times New Roman" w:hAnsi="Times New Roman" w:cs="Times New Roman"/>
          <w:b/>
          <w:i/>
          <w:sz w:val="20"/>
          <w:szCs w:val="20"/>
        </w:rPr>
      </w:pPr>
      <w:r w:rsidRPr="00260081">
        <w:rPr>
          <w:rFonts w:ascii="Times New Roman" w:hAnsi="Times New Roman" w:cs="Times New Roman"/>
          <w:b/>
          <w:i/>
          <w:sz w:val="20"/>
          <w:szCs w:val="20"/>
        </w:rPr>
        <w:t xml:space="preserve">In the questions below, we share competencies reflected in the </w:t>
      </w:r>
      <w:r w:rsidRPr="00260081" w:rsidR="004E2B63">
        <w:rPr>
          <w:rFonts w:ascii="Times New Roman" w:hAnsi="Times New Roman" w:cs="Times New Roman"/>
          <w:b/>
          <w:i/>
          <w:sz w:val="20"/>
          <w:szCs w:val="20"/>
        </w:rPr>
        <w:t xml:space="preserve">T/TA </w:t>
      </w:r>
      <w:r w:rsidRPr="00260081">
        <w:rPr>
          <w:rFonts w:ascii="Times New Roman" w:hAnsi="Times New Roman" w:cs="Times New Roman"/>
          <w:b/>
          <w:i/>
          <w:sz w:val="20"/>
          <w:szCs w:val="20"/>
        </w:rPr>
        <w:t xml:space="preserve">goals and framework to establish changes in </w:t>
      </w:r>
      <w:r w:rsidRPr="00260081" w:rsidR="005E2042">
        <w:rPr>
          <w:rFonts w:ascii="Times New Roman" w:hAnsi="Times New Roman" w:cs="Times New Roman"/>
          <w:b/>
          <w:i/>
          <w:sz w:val="20"/>
          <w:szCs w:val="20"/>
        </w:rPr>
        <w:t xml:space="preserve">your </w:t>
      </w:r>
      <w:r w:rsidRPr="00260081">
        <w:rPr>
          <w:rFonts w:ascii="Times New Roman" w:hAnsi="Times New Roman" w:cs="Times New Roman"/>
          <w:b/>
          <w:i/>
          <w:sz w:val="20"/>
          <w:szCs w:val="20"/>
        </w:rPr>
        <w:t xml:space="preserve">ability to apply skills after </w:t>
      </w:r>
      <w:r w:rsidRPr="00260081" w:rsidR="004E2B63">
        <w:rPr>
          <w:rFonts w:ascii="Times New Roman" w:hAnsi="Times New Roman" w:cs="Times New Roman"/>
          <w:b/>
          <w:i/>
          <w:sz w:val="20"/>
          <w:szCs w:val="20"/>
        </w:rPr>
        <w:t>participating in the T/TA</w:t>
      </w:r>
      <w:r w:rsidRPr="00260081">
        <w:rPr>
          <w:rFonts w:ascii="Times New Roman" w:hAnsi="Times New Roman" w:cs="Times New Roman"/>
          <w:b/>
          <w:i/>
          <w:sz w:val="20"/>
          <w:szCs w:val="20"/>
        </w:rPr>
        <w:t xml:space="preserve">. We will ask you to rate </w:t>
      </w:r>
      <w:r w:rsidRPr="00260081" w:rsidR="00E1660A">
        <w:rPr>
          <w:rFonts w:ascii="Times New Roman" w:hAnsi="Times New Roman" w:cs="Times New Roman"/>
          <w:b/>
          <w:i/>
          <w:sz w:val="20"/>
          <w:szCs w:val="20"/>
        </w:rPr>
        <w:t>the extent to which you have used or applied</w:t>
      </w:r>
      <w:r w:rsidRPr="00260081" w:rsidR="0031321E">
        <w:rPr>
          <w:rFonts w:ascii="Times New Roman" w:hAnsi="Times New Roman" w:cs="Times New Roman"/>
          <w:b/>
          <w:i/>
          <w:sz w:val="20"/>
          <w:szCs w:val="20"/>
        </w:rPr>
        <w:t xml:space="preserve"> </w:t>
      </w:r>
      <w:r w:rsidRPr="00260081" w:rsidR="004E2B63">
        <w:rPr>
          <w:rFonts w:ascii="Times New Roman" w:hAnsi="Times New Roman" w:cs="Times New Roman"/>
          <w:b/>
          <w:i/>
          <w:sz w:val="20"/>
          <w:szCs w:val="20"/>
        </w:rPr>
        <w:t xml:space="preserve">these </w:t>
      </w:r>
      <w:r w:rsidRPr="00260081" w:rsidR="0031321E">
        <w:rPr>
          <w:rFonts w:ascii="Times New Roman" w:hAnsi="Times New Roman" w:cs="Times New Roman"/>
          <w:b/>
          <w:i/>
          <w:sz w:val="20"/>
          <w:szCs w:val="20"/>
        </w:rPr>
        <w:t>skills in your profession</w:t>
      </w:r>
      <w:r w:rsidRPr="00260081">
        <w:rPr>
          <w:rFonts w:ascii="Times New Roman" w:hAnsi="Times New Roman" w:cs="Times New Roman"/>
          <w:b/>
          <w:i/>
          <w:sz w:val="20"/>
          <w:szCs w:val="20"/>
        </w:rPr>
        <w:t xml:space="preserve"> on a scale from 1 (</w:t>
      </w:r>
      <w:r w:rsidRPr="00260081" w:rsidR="00E1660A">
        <w:rPr>
          <w:rFonts w:ascii="Times New Roman" w:hAnsi="Times New Roman" w:cs="Times New Roman"/>
          <w:b/>
          <w:i/>
          <w:sz w:val="20"/>
          <w:szCs w:val="20"/>
        </w:rPr>
        <w:t xml:space="preserve">Not </w:t>
      </w:r>
      <w:r w:rsidRPr="00260081" w:rsidR="0031321E">
        <w:rPr>
          <w:rFonts w:ascii="Times New Roman" w:hAnsi="Times New Roman" w:cs="Times New Roman"/>
          <w:b/>
          <w:i/>
          <w:sz w:val="20"/>
          <w:szCs w:val="20"/>
        </w:rPr>
        <w:t>A</w:t>
      </w:r>
      <w:r w:rsidRPr="00260081" w:rsidR="00E1660A">
        <w:rPr>
          <w:rFonts w:ascii="Times New Roman" w:hAnsi="Times New Roman" w:cs="Times New Roman"/>
          <w:b/>
          <w:i/>
          <w:sz w:val="20"/>
          <w:szCs w:val="20"/>
        </w:rPr>
        <w:t>t All</w:t>
      </w:r>
      <w:r w:rsidRPr="00260081">
        <w:rPr>
          <w:rFonts w:ascii="Times New Roman" w:hAnsi="Times New Roman" w:cs="Times New Roman"/>
          <w:b/>
          <w:i/>
          <w:sz w:val="20"/>
          <w:szCs w:val="20"/>
        </w:rPr>
        <w:t>) to 5 (</w:t>
      </w:r>
      <w:r w:rsidRPr="00260081" w:rsidR="00E1660A">
        <w:rPr>
          <w:rFonts w:ascii="Times New Roman" w:hAnsi="Times New Roman" w:cs="Times New Roman"/>
          <w:b/>
          <w:i/>
          <w:sz w:val="20"/>
          <w:szCs w:val="20"/>
        </w:rPr>
        <w:t>Always</w:t>
      </w:r>
      <w:r w:rsidRPr="00260081">
        <w:rPr>
          <w:rFonts w:ascii="Times New Roman" w:hAnsi="Times New Roman" w:cs="Times New Roman"/>
          <w:b/>
          <w:i/>
          <w:sz w:val="20"/>
          <w:szCs w:val="20"/>
        </w:rPr>
        <w:t xml:space="preserve">). Please use the following definitions to provide your ratings: </w:t>
      </w:r>
    </w:p>
    <w:p w:rsidR="004E2B63" w:rsidRPr="00260081" w:rsidP="00025DA0" w14:paraId="2AA93E1C" w14:textId="529F3962">
      <w:pPr>
        <w:widowControl w:val="0"/>
        <w:numPr>
          <w:ilvl w:val="0"/>
          <w:numId w:val="18"/>
        </w:numPr>
        <w:autoSpaceDE w:val="0"/>
        <w:autoSpaceDN w:val="0"/>
        <w:spacing w:after="0" w:line="240" w:lineRule="auto"/>
        <w:ind w:left="540"/>
        <w:rPr>
          <w:rFonts w:ascii="Times New Roman" w:eastAsia="Times New Roman" w:hAnsi="Times New Roman" w:cs="Times New Roman"/>
          <w:sz w:val="20"/>
          <w:szCs w:val="20"/>
        </w:rPr>
      </w:pPr>
      <w:r w:rsidRPr="00260081">
        <w:rPr>
          <w:rFonts w:ascii="Times New Roman" w:eastAsia="Times New Roman" w:hAnsi="Times New Roman" w:cs="Times New Roman"/>
          <w:b/>
          <w:bCs/>
          <w:sz w:val="20"/>
          <w:szCs w:val="20"/>
        </w:rPr>
        <w:t xml:space="preserve">Not At All: </w:t>
      </w:r>
      <w:r w:rsidRPr="00260081">
        <w:rPr>
          <w:rFonts w:ascii="Times New Roman" w:eastAsia="Times New Roman" w:hAnsi="Times New Roman" w:cs="Times New Roman"/>
          <w:sz w:val="20"/>
          <w:szCs w:val="20"/>
        </w:rPr>
        <w:t xml:space="preserve">I am not applying the competency in my professional role. </w:t>
      </w:r>
    </w:p>
    <w:p w:rsidR="004E2B63" w:rsidRPr="00260081" w:rsidP="000C74DB" w14:paraId="39C08EA4" w14:textId="52C5C4A6">
      <w:pPr>
        <w:widowControl w:val="0"/>
        <w:numPr>
          <w:ilvl w:val="0"/>
          <w:numId w:val="18"/>
        </w:numPr>
        <w:autoSpaceDE w:val="0"/>
        <w:autoSpaceDN w:val="0"/>
        <w:spacing w:after="0" w:line="240" w:lineRule="auto"/>
        <w:ind w:left="540" w:right="72"/>
        <w:rPr>
          <w:rFonts w:ascii="Times New Roman" w:eastAsia="Times New Roman" w:hAnsi="Times New Roman" w:cs="Times New Roman"/>
          <w:sz w:val="20"/>
          <w:szCs w:val="20"/>
        </w:rPr>
      </w:pPr>
      <w:r w:rsidRPr="00260081">
        <w:rPr>
          <w:rFonts w:ascii="Times New Roman" w:eastAsia="Times New Roman" w:hAnsi="Times New Roman" w:cs="Times New Roman"/>
          <w:b/>
          <w:bCs/>
          <w:sz w:val="20"/>
          <w:szCs w:val="20"/>
        </w:rPr>
        <w:t xml:space="preserve">Rarely: </w:t>
      </w:r>
      <w:r w:rsidRPr="00260081">
        <w:rPr>
          <w:rFonts w:ascii="Times New Roman" w:eastAsia="Times New Roman" w:hAnsi="Times New Roman" w:cs="Times New Roman"/>
          <w:sz w:val="20"/>
          <w:szCs w:val="20"/>
        </w:rPr>
        <w:t xml:space="preserve">I am applying the competency approximately 10% of the time and have little experience applying it in my professional role. </w:t>
      </w:r>
    </w:p>
    <w:p w:rsidR="004E2B63" w:rsidRPr="00260081" w:rsidP="000C74DB" w14:paraId="2B2CF495" w14:textId="65F015E8">
      <w:pPr>
        <w:widowControl w:val="0"/>
        <w:numPr>
          <w:ilvl w:val="0"/>
          <w:numId w:val="18"/>
        </w:numPr>
        <w:autoSpaceDE w:val="0"/>
        <w:autoSpaceDN w:val="0"/>
        <w:spacing w:after="0" w:line="240" w:lineRule="auto"/>
        <w:ind w:left="540" w:right="72"/>
        <w:rPr>
          <w:rFonts w:ascii="Times New Roman" w:eastAsia="Times New Roman" w:hAnsi="Times New Roman" w:cs="Times New Roman"/>
          <w:sz w:val="20"/>
          <w:szCs w:val="20"/>
        </w:rPr>
      </w:pPr>
      <w:r w:rsidRPr="00260081">
        <w:rPr>
          <w:rFonts w:ascii="Times New Roman" w:eastAsia="Times New Roman" w:hAnsi="Times New Roman" w:cs="Times New Roman"/>
          <w:b/>
          <w:bCs/>
          <w:sz w:val="20"/>
          <w:szCs w:val="20"/>
        </w:rPr>
        <w:t xml:space="preserve">Sometimes: </w:t>
      </w:r>
      <w:r w:rsidRPr="00260081">
        <w:rPr>
          <w:rFonts w:ascii="Times New Roman" w:eastAsia="Times New Roman" w:hAnsi="Times New Roman" w:cs="Times New Roman"/>
          <w:sz w:val="20"/>
          <w:szCs w:val="20"/>
        </w:rPr>
        <w:t xml:space="preserve"> I am applying the competency approximately 40% of the time, can apply the competency in simple situations, and require fre</w:t>
      </w:r>
      <w:r w:rsidRPr="00260081" w:rsidR="0072658A">
        <w:rPr>
          <w:rFonts w:ascii="Times New Roman" w:eastAsia="Times New Roman" w:hAnsi="Times New Roman" w:cs="Times New Roman"/>
          <w:sz w:val="20"/>
          <w:szCs w:val="20"/>
        </w:rPr>
        <w:t>quent guidance</w:t>
      </w:r>
      <w:r w:rsidRPr="00260081">
        <w:rPr>
          <w:rFonts w:ascii="Times New Roman" w:eastAsia="Times New Roman" w:hAnsi="Times New Roman" w:cs="Times New Roman"/>
          <w:sz w:val="20"/>
          <w:szCs w:val="20"/>
        </w:rPr>
        <w:t xml:space="preserve">. </w:t>
      </w:r>
    </w:p>
    <w:p w:rsidR="004E2B63" w:rsidRPr="00260081" w:rsidP="000C74DB" w14:paraId="76AFCB25" w14:textId="4A88A58B">
      <w:pPr>
        <w:widowControl w:val="0"/>
        <w:numPr>
          <w:ilvl w:val="0"/>
          <w:numId w:val="18"/>
        </w:numPr>
        <w:autoSpaceDE w:val="0"/>
        <w:autoSpaceDN w:val="0"/>
        <w:spacing w:after="0" w:line="240" w:lineRule="auto"/>
        <w:ind w:left="540" w:right="72"/>
        <w:rPr>
          <w:rFonts w:ascii="Times New Roman" w:eastAsia="Times New Roman" w:hAnsi="Times New Roman" w:cs="Times New Roman"/>
          <w:sz w:val="20"/>
          <w:szCs w:val="20"/>
        </w:rPr>
      </w:pPr>
      <w:r w:rsidRPr="00260081">
        <w:rPr>
          <w:rFonts w:ascii="Times New Roman" w:eastAsia="Times New Roman" w:hAnsi="Times New Roman" w:cs="Times New Roman"/>
          <w:b/>
          <w:bCs/>
          <w:sz w:val="20"/>
          <w:szCs w:val="20"/>
        </w:rPr>
        <w:t>Regularly:</w:t>
      </w:r>
      <w:r w:rsidRPr="00260081">
        <w:rPr>
          <w:rFonts w:ascii="Times New Roman" w:eastAsia="Times New Roman" w:hAnsi="Times New Roman" w:cs="Times New Roman"/>
          <w:sz w:val="20"/>
          <w:szCs w:val="20"/>
        </w:rPr>
        <w:t xml:space="preserve"> I </w:t>
      </w:r>
      <w:r w:rsidRPr="00260081" w:rsidR="0072658A">
        <w:rPr>
          <w:rFonts w:ascii="Times New Roman" w:eastAsia="Times New Roman" w:hAnsi="Times New Roman" w:cs="Times New Roman"/>
          <w:sz w:val="20"/>
          <w:szCs w:val="20"/>
        </w:rPr>
        <w:t xml:space="preserve">am applying the competency approximately 70% of the time, in somewhat difficult situations, and require occasional guidance. </w:t>
      </w:r>
      <w:r w:rsidRPr="00260081">
        <w:rPr>
          <w:rFonts w:ascii="Times New Roman" w:eastAsia="Times New Roman" w:hAnsi="Times New Roman" w:cs="Times New Roman"/>
          <w:sz w:val="20"/>
          <w:szCs w:val="20"/>
        </w:rPr>
        <w:t xml:space="preserve"> </w:t>
      </w:r>
    </w:p>
    <w:p w:rsidR="004E2B63" w:rsidRPr="00260081" w:rsidP="000C74DB" w14:paraId="51115489" w14:textId="010ED812">
      <w:pPr>
        <w:widowControl w:val="0"/>
        <w:numPr>
          <w:ilvl w:val="0"/>
          <w:numId w:val="18"/>
        </w:numPr>
        <w:autoSpaceDE w:val="0"/>
        <w:autoSpaceDN w:val="0"/>
        <w:spacing w:after="0" w:line="240" w:lineRule="auto"/>
        <w:ind w:left="540" w:right="72"/>
        <w:rPr>
          <w:rFonts w:ascii="Times New Roman" w:eastAsia="Times New Roman" w:hAnsi="Times New Roman" w:cs="Times New Roman"/>
          <w:sz w:val="20"/>
          <w:szCs w:val="20"/>
        </w:rPr>
      </w:pPr>
      <w:r w:rsidRPr="00260081">
        <w:rPr>
          <w:rFonts w:ascii="Times New Roman" w:eastAsia="Times New Roman" w:hAnsi="Times New Roman" w:cs="Times New Roman"/>
          <w:b/>
          <w:bCs/>
          <w:sz w:val="20"/>
          <w:szCs w:val="20"/>
        </w:rPr>
        <w:t>Always:</w:t>
      </w:r>
      <w:r w:rsidRPr="00260081">
        <w:rPr>
          <w:rFonts w:ascii="Times New Roman" w:eastAsia="Times New Roman" w:hAnsi="Times New Roman" w:cs="Times New Roman"/>
          <w:sz w:val="20"/>
          <w:szCs w:val="20"/>
        </w:rPr>
        <w:t xml:space="preserve"> I </w:t>
      </w:r>
      <w:r w:rsidRPr="00260081" w:rsidR="0072658A">
        <w:rPr>
          <w:rFonts w:ascii="Times New Roman" w:eastAsia="Times New Roman" w:hAnsi="Times New Roman" w:cs="Times New Roman"/>
          <w:sz w:val="20"/>
          <w:szCs w:val="20"/>
        </w:rPr>
        <w:t xml:space="preserve">am applying the competency approximately 90% of the time, in considerably difficult situations, and generally require little or no guidance. </w:t>
      </w:r>
      <w:r w:rsidRPr="00260081">
        <w:rPr>
          <w:rFonts w:ascii="Times New Roman" w:eastAsia="Times New Roman" w:hAnsi="Times New Roman" w:cs="Times New Roman"/>
          <w:sz w:val="20"/>
          <w:szCs w:val="20"/>
        </w:rPr>
        <w:t xml:space="preserve"> </w:t>
      </w:r>
    </w:p>
    <w:p w:rsidR="00FF0643" w:rsidRPr="00260081" w:rsidP="00FF0643" w14:paraId="7BDBE430" w14:textId="77777777">
      <w:pPr>
        <w:pStyle w:val="CommentText"/>
        <w:widowControl w:val="0"/>
        <w:autoSpaceDE w:val="0"/>
        <w:autoSpaceDN w:val="0"/>
        <w:spacing w:after="0"/>
        <w:ind w:left="360"/>
        <w:rPr>
          <w:rFonts w:ascii="Times New Roman" w:hAnsi="Times New Roman" w:cs="Times New Roman"/>
        </w:rPr>
      </w:pPr>
    </w:p>
    <w:p w:rsidR="005B105B" w:rsidRPr="00260081" w14:paraId="7D4F37EB" w14:textId="68B2B42A">
      <w:pPr>
        <w:pStyle w:val="CommentText"/>
        <w:widowControl w:val="0"/>
        <w:spacing w:after="0"/>
        <w:rPr>
          <w:rFonts w:ascii="Times New Roman" w:hAnsi="Times New Roman" w:cs="Times New Roman"/>
          <w:b/>
          <w:bCs/>
          <w:i/>
          <w:iCs/>
        </w:rPr>
      </w:pPr>
      <w:r w:rsidRPr="00260081">
        <w:rPr>
          <w:rFonts w:ascii="Times New Roman" w:hAnsi="Times New Roman" w:cs="Times New Roman"/>
          <w:b/>
          <w:bCs/>
          <w:i/>
          <w:iCs/>
        </w:rPr>
        <w:t xml:space="preserve">   </w:t>
      </w:r>
      <w:r w:rsidRPr="00260081">
        <w:rPr>
          <w:rFonts w:ascii="Times New Roman" w:hAnsi="Times New Roman" w:cs="Times New Roman"/>
        </w:rPr>
        <w:t xml:space="preserve">Please indicate the extent to which you have </w:t>
      </w:r>
      <w:r w:rsidRPr="00260081">
        <w:rPr>
          <w:rFonts w:ascii="Times New Roman" w:hAnsi="Times New Roman" w:cs="Times New Roman"/>
          <w:u w:val="single"/>
        </w:rPr>
        <w:t>used or applied</w:t>
      </w:r>
      <w:r w:rsidRPr="00260081">
        <w:rPr>
          <w:rFonts w:ascii="Times New Roman" w:hAnsi="Times New Roman" w:cs="Times New Roman"/>
        </w:rPr>
        <w:t xml:space="preserve"> the following skills in your profession:</w:t>
      </w:r>
    </w:p>
    <w:p w:rsidR="005810E5" w:rsidRPr="00260081" w:rsidP="005810E5" w14:paraId="6A7BD51D" w14:textId="77777777">
      <w:pPr>
        <w:spacing w:after="0" w:line="240" w:lineRule="auto"/>
        <w:rPr>
          <w:rFonts w:ascii="Times New Roman" w:eastAsia="Times New Roman" w:hAnsi="Times New Roman" w:cs="Times New Roman"/>
          <w:color w:val="000000"/>
          <w:sz w:val="20"/>
          <w:szCs w:val="20"/>
        </w:rPr>
      </w:pPr>
    </w:p>
    <w:tbl>
      <w:tblPr>
        <w:tblW w:w="10253" w:type="dxa"/>
        <w:tblInd w:w="187" w:type="dxa"/>
        <w:shd w:val="pct10" w:color="auto" w:fill="auto"/>
        <w:tblLook w:val="0000"/>
      </w:tblPr>
      <w:tblGrid>
        <w:gridCol w:w="5366"/>
        <w:gridCol w:w="1017"/>
        <w:gridCol w:w="794"/>
        <w:gridCol w:w="1138"/>
        <w:gridCol w:w="1099"/>
        <w:gridCol w:w="839"/>
      </w:tblGrid>
      <w:tr w14:paraId="44F271C0" w14:textId="77777777" w:rsidTr="00916AD6">
        <w:tblPrEx>
          <w:tblW w:w="10253" w:type="dxa"/>
          <w:tblInd w:w="187" w:type="dxa"/>
          <w:shd w:val="pct10" w:color="auto" w:fill="auto"/>
          <w:tblLook w:val="0000"/>
        </w:tblPrEx>
        <w:trPr>
          <w:trHeight w:val="498"/>
        </w:trPr>
        <w:tc>
          <w:tcPr>
            <w:tcW w:w="2616" w:type="pct"/>
            <w:tcBorders>
              <w:top w:val="single" w:sz="4" w:space="0" w:color="auto"/>
              <w:left w:val="single" w:sz="4" w:space="0" w:color="auto"/>
              <w:bottom w:val="single" w:sz="4" w:space="0" w:color="A5A5A5" w:themeColor="accent3"/>
              <w:right w:val="single" w:sz="4" w:space="0" w:color="auto"/>
            </w:tcBorders>
            <w:shd w:val="clear" w:color="auto" w:fill="002060"/>
            <w:vAlign w:val="center"/>
          </w:tcPr>
          <w:p w:rsidR="00826F77" w:rsidRPr="00260081" w:rsidP="00CD7099" w14:paraId="39A1896D" w14:textId="6849F7DC">
            <w:pPr>
              <w:pStyle w:val="Heading1"/>
              <w:jc w:val="left"/>
            </w:pPr>
            <w:r w:rsidRPr="00260081">
              <w:t>COMPETENCIES</w:t>
            </w:r>
            <w:r w:rsidRPr="00260081">
              <w:t xml:space="preserve"> </w:t>
            </w:r>
          </w:p>
        </w:tc>
        <w:tc>
          <w:tcPr>
            <w:tcW w:w="496" w:type="pct"/>
            <w:tcBorders>
              <w:left w:val="single" w:sz="4" w:space="0" w:color="auto"/>
              <w:bottom w:val="single" w:sz="4" w:space="0" w:color="A5A5A5" w:themeColor="accent3"/>
            </w:tcBorders>
            <w:shd w:val="clear" w:color="auto" w:fill="002060"/>
            <w:vAlign w:val="center"/>
          </w:tcPr>
          <w:p w:rsidR="00826F77" w:rsidRPr="00260081" w:rsidP="00CD7099" w14:paraId="0521FF9B" w14:textId="77777777">
            <w:pPr>
              <w:spacing w:after="0" w:line="240" w:lineRule="auto"/>
              <w:jc w:val="center"/>
              <w:rPr>
                <w:rFonts w:ascii="Times New Roman" w:hAnsi="Times New Roman" w:cs="Times New Roman"/>
                <w:b/>
                <w:sz w:val="20"/>
                <w:szCs w:val="20"/>
              </w:rPr>
            </w:pPr>
            <w:r w:rsidRPr="00260081">
              <w:rPr>
                <w:rFonts w:ascii="Times New Roman" w:hAnsi="Times New Roman" w:cs="Times New Roman"/>
                <w:b/>
                <w:sz w:val="20"/>
                <w:szCs w:val="20"/>
              </w:rPr>
              <w:t>Not At All</w:t>
            </w:r>
          </w:p>
        </w:tc>
        <w:tc>
          <w:tcPr>
            <w:tcW w:w="387" w:type="pct"/>
            <w:tcBorders>
              <w:bottom w:val="single" w:sz="4" w:space="0" w:color="A5A5A5" w:themeColor="accent3"/>
            </w:tcBorders>
            <w:shd w:val="clear" w:color="auto" w:fill="002060"/>
            <w:vAlign w:val="center"/>
          </w:tcPr>
          <w:p w:rsidR="00826F77" w:rsidRPr="00260081" w:rsidP="00CD7099" w14:paraId="04578B18" w14:textId="78B6A02A">
            <w:pPr>
              <w:spacing w:after="0" w:line="240" w:lineRule="auto"/>
              <w:jc w:val="center"/>
              <w:rPr>
                <w:rFonts w:ascii="Times New Roman" w:hAnsi="Times New Roman" w:cs="Times New Roman"/>
                <w:b/>
                <w:sz w:val="20"/>
                <w:szCs w:val="20"/>
              </w:rPr>
            </w:pPr>
          </w:p>
        </w:tc>
        <w:tc>
          <w:tcPr>
            <w:tcW w:w="555" w:type="pct"/>
            <w:tcBorders>
              <w:bottom w:val="single" w:sz="4" w:space="0" w:color="A5A5A5" w:themeColor="accent3"/>
            </w:tcBorders>
            <w:shd w:val="clear" w:color="auto" w:fill="002060"/>
            <w:vAlign w:val="center"/>
          </w:tcPr>
          <w:p w:rsidR="00826F77" w:rsidRPr="00260081" w:rsidP="00CD7099" w14:paraId="2D7FCA86" w14:textId="112B6505">
            <w:pPr>
              <w:spacing w:after="0" w:line="240" w:lineRule="auto"/>
              <w:jc w:val="center"/>
              <w:rPr>
                <w:rFonts w:ascii="Times New Roman" w:hAnsi="Times New Roman" w:cs="Times New Roman"/>
                <w:b/>
                <w:sz w:val="20"/>
                <w:szCs w:val="20"/>
              </w:rPr>
            </w:pPr>
          </w:p>
        </w:tc>
        <w:tc>
          <w:tcPr>
            <w:tcW w:w="536" w:type="pct"/>
            <w:tcBorders>
              <w:bottom w:val="single" w:sz="4" w:space="0" w:color="A5A5A5" w:themeColor="accent3"/>
            </w:tcBorders>
            <w:shd w:val="clear" w:color="auto" w:fill="002060"/>
            <w:vAlign w:val="center"/>
          </w:tcPr>
          <w:p w:rsidR="00826F77" w:rsidRPr="00260081" w:rsidP="00CD7099" w14:paraId="1A893001" w14:textId="48CF2ABC">
            <w:pPr>
              <w:spacing w:after="0" w:line="240" w:lineRule="auto"/>
              <w:jc w:val="center"/>
              <w:rPr>
                <w:rFonts w:ascii="Times New Roman" w:hAnsi="Times New Roman" w:cs="Times New Roman"/>
                <w:b/>
                <w:sz w:val="20"/>
                <w:szCs w:val="20"/>
              </w:rPr>
            </w:pPr>
          </w:p>
        </w:tc>
        <w:tc>
          <w:tcPr>
            <w:tcW w:w="409" w:type="pct"/>
            <w:tcBorders>
              <w:bottom w:val="single" w:sz="4" w:space="0" w:color="A5A5A5" w:themeColor="accent3"/>
            </w:tcBorders>
            <w:shd w:val="clear" w:color="auto" w:fill="002060"/>
            <w:vAlign w:val="center"/>
          </w:tcPr>
          <w:p w:rsidR="00826F77" w:rsidRPr="00260081" w:rsidP="00CD7099" w14:paraId="1C03481E" w14:textId="77777777">
            <w:pPr>
              <w:spacing w:after="0" w:line="240" w:lineRule="auto"/>
              <w:jc w:val="center"/>
              <w:rPr>
                <w:rFonts w:ascii="Times New Roman" w:hAnsi="Times New Roman" w:cs="Times New Roman"/>
                <w:b/>
                <w:sz w:val="20"/>
                <w:szCs w:val="20"/>
                <w:lang w:val="fr-FR"/>
              </w:rPr>
            </w:pPr>
            <w:r w:rsidRPr="00260081">
              <w:rPr>
                <w:rFonts w:ascii="Times New Roman" w:hAnsi="Times New Roman" w:cs="Times New Roman"/>
                <w:b/>
                <w:sz w:val="20"/>
                <w:szCs w:val="20"/>
                <w:lang w:val="fr-FR"/>
              </w:rPr>
              <w:t>Always</w:t>
            </w:r>
          </w:p>
        </w:tc>
      </w:tr>
      <w:tr w14:paraId="56D5B708" w14:textId="4CF112E0" w:rsidTr="00916AD6">
        <w:tblPrEx>
          <w:tblW w:w="10253" w:type="dxa"/>
          <w:tblInd w:w="187" w:type="dxa"/>
          <w:shd w:val="clear" w:color="auto" w:fill="auto"/>
          <w:tblLook w:val="0000"/>
        </w:tblPrEx>
        <w:trPr>
          <w:trHeight w:val="297"/>
        </w:trPr>
        <w:tc>
          <w:tcPr>
            <w:tcW w:w="2616" w:type="pct"/>
            <w:tcBorders>
              <w:top w:val="single" w:sz="4" w:space="0" w:color="A5A5A5" w:themeColor="accent3"/>
              <w:left w:val="single" w:sz="4" w:space="0" w:color="A5A5A5" w:themeColor="accent3"/>
              <w:bottom w:val="single" w:sz="4" w:space="0" w:color="auto"/>
              <w:right w:val="single" w:sz="4" w:space="0" w:color="auto"/>
            </w:tcBorders>
            <w:shd w:val="clear" w:color="auto" w:fill="DEEBF6" w:themeFill="accent1" w:themeFillTint="33"/>
          </w:tcPr>
          <w:p w:rsidR="00826F77" w:rsidRPr="00260081" w:rsidP="003E4729" w14:paraId="2402BE33" w14:textId="10B1FB23">
            <w:pPr>
              <w:spacing w:after="0" w:line="240" w:lineRule="auto"/>
              <w:ind w:left="157"/>
              <w:rPr>
                <w:rFonts w:ascii="Times New Roman" w:hAnsi="Times New Roman" w:cs="Times New Roman"/>
                <w:sz w:val="20"/>
                <w:szCs w:val="20"/>
              </w:rPr>
            </w:pPr>
            <w:r w:rsidRPr="00260081">
              <w:rPr>
                <w:rFonts w:ascii="Times New Roman" w:hAnsi="Times New Roman" w:cs="Times New Roman"/>
                <w:i/>
                <w:sz w:val="20"/>
                <w:szCs w:val="20"/>
              </w:rPr>
              <w:t>[Insert</w:t>
            </w:r>
            <w:r w:rsidRPr="00260081" w:rsidR="00832B90">
              <w:rPr>
                <w:rFonts w:ascii="Times New Roman" w:hAnsi="Times New Roman" w:cs="Times New Roman"/>
                <w:i/>
                <w:sz w:val="20"/>
                <w:szCs w:val="20"/>
              </w:rPr>
              <w:t xml:space="preserve"> skill #</w:t>
            </w:r>
            <w:r w:rsidRPr="00260081" w:rsidR="00596F9E">
              <w:rPr>
                <w:rFonts w:ascii="Times New Roman" w:hAnsi="Times New Roman" w:cs="Times New Roman"/>
                <w:i/>
                <w:sz w:val="20"/>
                <w:szCs w:val="20"/>
              </w:rPr>
              <w:t>1</w:t>
            </w:r>
            <w:r w:rsidRPr="00260081" w:rsidR="00832B90">
              <w:rPr>
                <w:rFonts w:ascii="Times New Roman" w:hAnsi="Times New Roman" w:cs="Times New Roman"/>
                <w:i/>
                <w:sz w:val="20"/>
                <w:szCs w:val="20"/>
              </w:rPr>
              <w:t xml:space="preserve"> through #</w:t>
            </w:r>
            <w:r w:rsidRPr="00260081" w:rsidR="00596F9E">
              <w:rPr>
                <w:rFonts w:ascii="Times New Roman" w:hAnsi="Times New Roman" w:cs="Times New Roman"/>
                <w:i/>
                <w:sz w:val="20"/>
                <w:szCs w:val="20"/>
              </w:rPr>
              <w:t>50</w:t>
            </w:r>
            <w:r w:rsidRPr="00260081" w:rsidR="00832B90">
              <w:rPr>
                <w:rFonts w:ascii="Times New Roman" w:hAnsi="Times New Roman" w:cs="Times New Roman"/>
                <w:sz w:val="20"/>
                <w:szCs w:val="20"/>
              </w:rPr>
              <w:t>]</w:t>
            </w:r>
          </w:p>
        </w:tc>
        <w:tc>
          <w:tcPr>
            <w:tcW w:w="496" w:type="pct"/>
            <w:tcBorders>
              <w:top w:val="single" w:sz="4" w:space="0" w:color="A5A5A5" w:themeColor="accent3"/>
              <w:left w:val="single" w:sz="4" w:space="0" w:color="auto"/>
              <w:bottom w:val="single" w:sz="4" w:space="0" w:color="auto"/>
            </w:tcBorders>
            <w:shd w:val="clear" w:color="auto" w:fill="DEEBF6" w:themeFill="accent1" w:themeFillTint="33"/>
            <w:vAlign w:val="center"/>
          </w:tcPr>
          <w:p w:rsidR="00826F77" w:rsidRPr="00260081" w:rsidP="00CD7099" w14:paraId="18477023" w14:textId="6BC6C34F">
            <w:pPr>
              <w:spacing w:after="0" w:line="240" w:lineRule="auto"/>
              <w:jc w:val="center"/>
              <w:rPr>
                <w:rFonts w:ascii="Times New Roman" w:hAnsi="Times New Roman" w:cs="Times New Roman"/>
                <w:sz w:val="20"/>
                <w:szCs w:val="20"/>
              </w:rPr>
            </w:pPr>
            <w:r w:rsidRPr="00260081">
              <w:rPr>
                <w:rFonts w:ascii="Times New Roman" w:hAnsi="Times New Roman" w:cs="Times New Roman"/>
                <w:sz w:val="20"/>
                <w:szCs w:val="20"/>
              </w:rPr>
              <w:t>1</w:t>
            </w:r>
          </w:p>
        </w:tc>
        <w:tc>
          <w:tcPr>
            <w:tcW w:w="387" w:type="pct"/>
            <w:tcBorders>
              <w:top w:val="single" w:sz="4" w:space="0" w:color="A5A5A5" w:themeColor="accent3"/>
              <w:bottom w:val="single" w:sz="4" w:space="0" w:color="auto"/>
            </w:tcBorders>
            <w:shd w:val="clear" w:color="auto" w:fill="DEEBF6" w:themeFill="accent1" w:themeFillTint="33"/>
            <w:vAlign w:val="center"/>
          </w:tcPr>
          <w:p w:rsidR="00826F77" w:rsidRPr="00260081" w:rsidP="00CD7099" w14:paraId="07A5BEBE" w14:textId="4EA757CC">
            <w:pPr>
              <w:spacing w:after="0" w:line="240" w:lineRule="auto"/>
              <w:jc w:val="center"/>
              <w:rPr>
                <w:rFonts w:ascii="Times New Roman" w:hAnsi="Times New Roman" w:cs="Times New Roman"/>
                <w:sz w:val="20"/>
                <w:szCs w:val="20"/>
              </w:rPr>
            </w:pPr>
          </w:p>
        </w:tc>
        <w:tc>
          <w:tcPr>
            <w:tcW w:w="555" w:type="pct"/>
            <w:tcBorders>
              <w:top w:val="single" w:sz="4" w:space="0" w:color="A5A5A5" w:themeColor="accent3"/>
              <w:bottom w:val="single" w:sz="4" w:space="0" w:color="auto"/>
            </w:tcBorders>
            <w:shd w:val="clear" w:color="auto" w:fill="DEEBF6" w:themeFill="accent1" w:themeFillTint="33"/>
            <w:vAlign w:val="center"/>
          </w:tcPr>
          <w:p w:rsidR="00826F77" w:rsidRPr="00260081" w:rsidP="00CD7099" w14:paraId="7C933232" w14:textId="04DFFD5D">
            <w:pPr>
              <w:spacing w:after="0" w:line="240" w:lineRule="auto"/>
              <w:jc w:val="center"/>
              <w:rPr>
                <w:rFonts w:ascii="Times New Roman" w:hAnsi="Times New Roman" w:cs="Times New Roman"/>
                <w:sz w:val="20"/>
                <w:szCs w:val="20"/>
              </w:rPr>
            </w:pPr>
          </w:p>
        </w:tc>
        <w:tc>
          <w:tcPr>
            <w:tcW w:w="536" w:type="pct"/>
            <w:tcBorders>
              <w:top w:val="single" w:sz="4" w:space="0" w:color="A5A5A5" w:themeColor="accent3"/>
              <w:bottom w:val="single" w:sz="4" w:space="0" w:color="auto"/>
            </w:tcBorders>
            <w:shd w:val="clear" w:color="auto" w:fill="DEEBF6" w:themeFill="accent1" w:themeFillTint="33"/>
            <w:vAlign w:val="center"/>
          </w:tcPr>
          <w:p w:rsidR="00826F77" w:rsidRPr="00260081" w:rsidP="00CD7099" w14:paraId="35F9AAB1" w14:textId="20077A81">
            <w:pPr>
              <w:spacing w:after="0" w:line="240" w:lineRule="auto"/>
              <w:jc w:val="center"/>
              <w:rPr>
                <w:rFonts w:ascii="Times New Roman" w:hAnsi="Times New Roman" w:cs="Times New Roman"/>
                <w:sz w:val="20"/>
                <w:szCs w:val="20"/>
              </w:rPr>
            </w:pPr>
          </w:p>
        </w:tc>
        <w:tc>
          <w:tcPr>
            <w:tcW w:w="409" w:type="pct"/>
            <w:tcBorders>
              <w:top w:val="single" w:sz="4" w:space="0" w:color="A5A5A5" w:themeColor="accent3"/>
              <w:bottom w:val="single" w:sz="4" w:space="0" w:color="auto"/>
              <w:right w:val="single" w:sz="4" w:space="0" w:color="A5A5A5" w:themeColor="accent3"/>
            </w:tcBorders>
            <w:shd w:val="clear" w:color="auto" w:fill="DEEBF6" w:themeFill="accent1" w:themeFillTint="33"/>
            <w:vAlign w:val="center"/>
          </w:tcPr>
          <w:p w:rsidR="00826F77" w:rsidRPr="00260081" w:rsidP="00CD7099" w14:paraId="46160BF6" w14:textId="59F376A9">
            <w:pPr>
              <w:spacing w:after="0" w:line="240" w:lineRule="auto"/>
              <w:jc w:val="center"/>
              <w:rPr>
                <w:rFonts w:ascii="Times New Roman" w:hAnsi="Times New Roman" w:cs="Times New Roman"/>
                <w:sz w:val="20"/>
                <w:szCs w:val="20"/>
              </w:rPr>
            </w:pPr>
            <w:r w:rsidRPr="00260081">
              <w:rPr>
                <w:rFonts w:ascii="Times New Roman" w:hAnsi="Times New Roman" w:cs="Times New Roman"/>
                <w:sz w:val="20"/>
                <w:szCs w:val="20"/>
              </w:rPr>
              <w:t>8</w:t>
            </w:r>
          </w:p>
        </w:tc>
      </w:tr>
    </w:tbl>
    <w:p w:rsidR="00050F64" w:rsidRPr="00260081" w:rsidP="00635D01" w14:paraId="494C6259" w14:textId="77777777">
      <w:pPr>
        <w:tabs>
          <w:tab w:val="left" w:pos="4680"/>
        </w:tabs>
        <w:spacing w:after="120" w:line="240" w:lineRule="auto"/>
        <w:rPr>
          <w:rFonts w:ascii="Times New Roman" w:eastAsia="Calibri" w:hAnsi="Times New Roman" w:cs="Times New Roman"/>
          <w:sz w:val="20"/>
          <w:szCs w:val="20"/>
        </w:rPr>
      </w:pPr>
    </w:p>
    <w:p w:rsidR="00317F0E" w:rsidRPr="00260081" w:rsidP="006531D3" w14:paraId="0B7E439A" w14:textId="58B4E4E7">
      <w:pPr>
        <w:tabs>
          <w:tab w:val="left" w:pos="4680"/>
        </w:tabs>
        <w:spacing w:after="120" w:line="240" w:lineRule="auto"/>
        <w:ind w:left="180"/>
        <w:rPr>
          <w:rFonts w:ascii="Times New Roman" w:hAnsi="Times New Roman" w:cs="Times New Roman"/>
          <w:sz w:val="20"/>
          <w:szCs w:val="20"/>
        </w:rPr>
      </w:pPr>
      <w:r w:rsidRPr="00260081">
        <w:rPr>
          <w:rFonts w:ascii="Times New Roman" w:hAnsi="Times New Roman" w:cs="Times New Roman"/>
          <w:sz w:val="20"/>
          <w:szCs w:val="20"/>
        </w:rPr>
        <w:t>Please briefly describe your ratings above</w:t>
      </w:r>
      <w:r w:rsidRPr="00260081" w:rsidR="00650C66">
        <w:rPr>
          <w:rFonts w:ascii="Times New Roman" w:hAnsi="Times New Roman" w:cs="Times New Roman"/>
          <w:sz w:val="20"/>
          <w:szCs w:val="20"/>
        </w:rPr>
        <w:t xml:space="preserve"> in regard to the skills that you were or were not able to apply </w:t>
      </w:r>
      <w:r w:rsidRPr="00260081" w:rsidR="00650C66">
        <w:rPr>
          <w:rFonts w:ascii="Times New Roman" w:hAnsi="Times New Roman" w:cs="Times New Roman"/>
          <w:i/>
          <w:sz w:val="20"/>
          <w:szCs w:val="20"/>
        </w:rPr>
        <w:t xml:space="preserve">following </w:t>
      </w:r>
      <w:r w:rsidRPr="00260081">
        <w:rPr>
          <w:rFonts w:ascii="Times New Roman" w:hAnsi="Times New Roman" w:cs="Times New Roman"/>
          <w:sz w:val="20"/>
          <w:szCs w:val="20"/>
        </w:rPr>
        <w:t>[</w:t>
      </w:r>
      <w:r w:rsidRPr="00260081">
        <w:rPr>
          <w:rFonts w:ascii="Times New Roman" w:hAnsi="Times New Roman" w:cs="Times New Roman"/>
          <w:i/>
          <w:sz w:val="20"/>
          <w:szCs w:val="20"/>
        </w:rPr>
        <w:t>Insert T/TA type</w:t>
      </w:r>
      <w:r w:rsidRPr="00260081">
        <w:rPr>
          <w:rFonts w:ascii="Times New Roman" w:hAnsi="Times New Roman" w:cs="Times New Roman"/>
          <w:sz w:val="20"/>
          <w:szCs w:val="20"/>
        </w:rPr>
        <w:t>]</w:t>
      </w:r>
      <w:r w:rsidRPr="00260081" w:rsidR="00650C66">
        <w:rPr>
          <w:rFonts w:ascii="Times New Roman" w:hAnsi="Times New Roman" w:cs="Times New Roman"/>
          <w:i/>
          <w:sz w:val="20"/>
          <w:szCs w:val="20"/>
        </w:rPr>
        <w:t>.</w:t>
      </w:r>
    </w:p>
    <w:p w:rsidR="00650C66" w:rsidRPr="00260081" w:rsidP="006531D3" w14:paraId="43F50514" w14:textId="500522B4">
      <w:pPr>
        <w:tabs>
          <w:tab w:val="left" w:pos="4680"/>
        </w:tabs>
        <w:spacing w:after="120" w:line="240" w:lineRule="auto"/>
        <w:ind w:left="180"/>
        <w:rPr>
          <w:rFonts w:ascii="Times New Roman" w:eastAsia="Calibri" w:hAnsi="Times New Roman" w:cs="Times New Roman"/>
          <w:sz w:val="16"/>
          <w:szCs w:val="16"/>
        </w:rPr>
      </w:pPr>
      <w:r w:rsidRPr="00260081">
        <w:rPr>
          <w:rFonts w:ascii="Times New Roman" w:eastAsia="Times New Roman" w:hAnsi="Times New Roman" w:cs="Times New Roman"/>
          <w:sz w:val="18"/>
          <w:szCs w:val="20"/>
        </w:rPr>
        <w:t>____________________________________________________________________________________________________________________________________________________________________________________________________________________________________</w:t>
      </w:r>
    </w:p>
    <w:p w:rsidR="0008699C" w:rsidRPr="00260081" w:rsidP="001A26E6" w14:paraId="353CEF52" w14:textId="1DBE4B6E">
      <w:pPr>
        <w:tabs>
          <w:tab w:val="left" w:pos="4680"/>
        </w:tabs>
        <w:spacing w:after="120" w:line="240" w:lineRule="auto"/>
        <w:ind w:left="180"/>
        <w:rPr>
          <w:rFonts w:ascii="Times New Roman" w:eastAsia="Calibri" w:hAnsi="Times New Roman" w:cs="Times New Roman"/>
          <w:b/>
          <w:bCs/>
          <w:i/>
          <w:iCs/>
          <w:sz w:val="2"/>
          <w:szCs w:val="2"/>
        </w:rPr>
      </w:pPr>
      <w:r w:rsidRPr="00260081">
        <w:rPr>
          <w:rFonts w:ascii="Times New Roman" w:eastAsia="Calibri" w:hAnsi="Times New Roman" w:cs="Times New Roman"/>
          <w:b/>
          <w:bCs/>
          <w:i/>
          <w:iCs/>
          <w:sz w:val="20"/>
          <w:szCs w:val="20"/>
        </w:rPr>
        <w:t>Pl</w:t>
      </w:r>
      <w:r w:rsidRPr="00260081" w:rsidR="00490BBB">
        <w:rPr>
          <w:rFonts w:ascii="Times New Roman" w:eastAsia="Calibri" w:hAnsi="Times New Roman" w:cs="Times New Roman"/>
          <w:b/>
          <w:bCs/>
          <w:i/>
          <w:iCs/>
          <w:sz w:val="20"/>
          <w:szCs w:val="20"/>
        </w:rPr>
        <w:t>ease indicate the extent to which you agree or disagree with the following statements</w:t>
      </w:r>
      <w:r w:rsidRPr="00260081" w:rsidR="000B6868">
        <w:rPr>
          <w:rFonts w:ascii="Times New Roman" w:eastAsia="Calibri" w:hAnsi="Times New Roman" w:cs="Times New Roman"/>
          <w:b/>
          <w:bCs/>
          <w:i/>
          <w:iCs/>
          <w:sz w:val="20"/>
          <w:szCs w:val="20"/>
        </w:rPr>
        <w:t xml:space="preserve">. </w:t>
      </w:r>
      <w:r w:rsidRPr="00260081" w:rsidR="000B6868">
        <w:rPr>
          <w:rFonts w:ascii="Times New Roman" w:eastAsia="Times New Roman" w:hAnsi="Times New Roman" w:cs="Times New Roman"/>
          <w:b/>
          <w:color w:val="FFFFFF"/>
          <w:sz w:val="20"/>
          <w:szCs w:val="20"/>
        </w:rPr>
        <w:t xml:space="preserve">As a result of participating in [the </w:t>
      </w:r>
      <w:r w:rsidRPr="00260081" w:rsidR="000B6868">
        <w:rPr>
          <w:rFonts w:ascii="Times New Roman" w:eastAsia="Times New Roman" w:hAnsi="Times New Roman" w:cs="Times New Roman"/>
          <w:b/>
          <w:color w:val="FFFFFF"/>
          <w:sz w:val="8"/>
          <w:szCs w:val="8"/>
        </w:rPr>
        <w:t>T/TA], I have:</w:t>
      </w:r>
    </w:p>
    <w:tbl>
      <w:tblPr>
        <w:tblW w:w="10253" w:type="dxa"/>
        <w:tblInd w:w="187" w:type="dxa"/>
        <w:tblCellMar>
          <w:left w:w="0" w:type="dxa"/>
          <w:right w:w="0" w:type="dxa"/>
        </w:tblCellMar>
        <w:tblLook w:val="01E0"/>
      </w:tblPr>
      <w:tblGrid>
        <w:gridCol w:w="7141"/>
        <w:gridCol w:w="1556"/>
        <w:gridCol w:w="1556"/>
      </w:tblGrid>
      <w:tr w14:paraId="04794849" w14:textId="77777777" w:rsidTr="00004C37">
        <w:tblPrEx>
          <w:tblW w:w="10253" w:type="dxa"/>
          <w:tblInd w:w="187" w:type="dxa"/>
          <w:tblCellMar>
            <w:left w:w="0" w:type="dxa"/>
            <w:right w:w="0" w:type="dxa"/>
          </w:tblCellMar>
          <w:tblLook w:val="01E0"/>
        </w:tblPrEx>
        <w:trPr>
          <w:trHeight w:val="522"/>
        </w:trPr>
        <w:tc>
          <w:tcPr>
            <w:tcW w:w="34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rsidR="0008699C" w:rsidRPr="00260081" w14:paraId="4D009A54" w14:textId="4073E972">
            <w:pPr>
              <w:widowControl w:val="0"/>
              <w:autoSpaceDE w:val="0"/>
              <w:autoSpaceDN w:val="0"/>
              <w:spacing w:before="103" w:after="0" w:line="240" w:lineRule="auto"/>
              <w:ind w:left="107"/>
              <w:rPr>
                <w:rFonts w:ascii="Times New Roman" w:eastAsia="Times New Roman" w:hAnsi="Times New Roman" w:cs="Times New Roman"/>
                <w:b/>
                <w:color w:val="FFFFFF"/>
                <w:sz w:val="20"/>
                <w:szCs w:val="20"/>
              </w:rPr>
            </w:pPr>
            <w:r w:rsidRPr="00260081">
              <w:rPr>
                <w:rFonts w:ascii="Times New Roman" w:eastAsia="Times New Roman" w:hAnsi="Times New Roman" w:cs="Times New Roman"/>
                <w:b/>
                <w:color w:val="FFFFFF"/>
                <w:sz w:val="20"/>
                <w:szCs w:val="20"/>
              </w:rPr>
              <w:t xml:space="preserve"> T/TA IMPACT</w:t>
            </w:r>
          </w:p>
        </w:tc>
        <w:tc>
          <w:tcPr>
            <w:tcW w:w="759" w:type="pct"/>
            <w:tcBorders>
              <w:top w:val="single" w:sz="4" w:space="0" w:color="000000" w:themeColor="text1"/>
              <w:left w:val="single" w:sz="4" w:space="0" w:color="000000" w:themeColor="text1"/>
              <w:bottom w:val="single" w:sz="4" w:space="0" w:color="000000" w:themeColor="text1"/>
              <w:right w:val="nil"/>
            </w:tcBorders>
            <w:shd w:val="clear" w:color="auto" w:fill="002060"/>
            <w:hideMark/>
          </w:tcPr>
          <w:p w:rsidR="0008699C" w:rsidRPr="00260081" w14:paraId="2B2D5FBC" w14:textId="77777777">
            <w:pPr>
              <w:widowControl w:val="0"/>
              <w:autoSpaceDE w:val="0"/>
              <w:autoSpaceDN w:val="0"/>
              <w:spacing w:after="0" w:line="240" w:lineRule="auto"/>
              <w:ind w:left="-27" w:right="8" w:firstLine="4"/>
              <w:jc w:val="center"/>
              <w:rPr>
                <w:rFonts w:ascii="Times New Roman" w:eastAsia="Times New Roman" w:hAnsi="Times New Roman" w:cs="Times New Roman"/>
                <w:b/>
                <w:color w:val="FFFFFF"/>
                <w:sz w:val="20"/>
                <w:szCs w:val="20"/>
              </w:rPr>
            </w:pPr>
            <w:r w:rsidRPr="00260081">
              <w:rPr>
                <w:rFonts w:ascii="Times New Roman" w:eastAsia="Times New Roman" w:hAnsi="Times New Roman" w:cs="Times New Roman"/>
                <w:b/>
                <w:color w:val="FFFFFF"/>
                <w:sz w:val="20"/>
                <w:szCs w:val="20"/>
              </w:rPr>
              <w:t>Strongly Disagree</w:t>
            </w:r>
          </w:p>
        </w:tc>
        <w:tc>
          <w:tcPr>
            <w:tcW w:w="759" w:type="pct"/>
            <w:tcBorders>
              <w:top w:val="single" w:sz="4" w:space="0" w:color="000000" w:themeColor="text1"/>
              <w:left w:val="nil"/>
              <w:bottom w:val="single" w:sz="4" w:space="0" w:color="000000" w:themeColor="text1"/>
              <w:right w:val="single" w:sz="4" w:space="0" w:color="auto"/>
            </w:tcBorders>
            <w:shd w:val="clear" w:color="auto" w:fill="002060"/>
            <w:hideMark/>
          </w:tcPr>
          <w:p w:rsidR="0008699C" w:rsidRPr="00260081" w14:paraId="06BE7343" w14:textId="77777777">
            <w:pPr>
              <w:widowControl w:val="0"/>
              <w:autoSpaceDE w:val="0"/>
              <w:autoSpaceDN w:val="0"/>
              <w:spacing w:after="0" w:line="240" w:lineRule="auto"/>
              <w:jc w:val="center"/>
              <w:rPr>
                <w:rFonts w:ascii="Times New Roman" w:eastAsia="Times New Roman" w:hAnsi="Times New Roman" w:cs="Times New Roman"/>
                <w:b/>
                <w:color w:val="FFFFFF"/>
                <w:sz w:val="20"/>
                <w:szCs w:val="20"/>
              </w:rPr>
            </w:pPr>
            <w:r w:rsidRPr="00260081">
              <w:rPr>
                <w:rFonts w:ascii="Times New Roman" w:eastAsia="Times New Roman" w:hAnsi="Times New Roman" w:cs="Times New Roman"/>
                <w:b/>
                <w:color w:val="FFFFFF"/>
                <w:sz w:val="20"/>
                <w:szCs w:val="20"/>
              </w:rPr>
              <w:t>Strongly</w:t>
            </w:r>
          </w:p>
          <w:p w:rsidR="0008699C" w:rsidRPr="00260081" w14:paraId="53587B26" w14:textId="124A7494">
            <w:pPr>
              <w:widowControl w:val="0"/>
              <w:autoSpaceDE w:val="0"/>
              <w:autoSpaceDN w:val="0"/>
              <w:spacing w:after="0" w:line="240" w:lineRule="auto"/>
              <w:jc w:val="center"/>
              <w:rPr>
                <w:rFonts w:ascii="Times New Roman" w:eastAsia="Times New Roman" w:hAnsi="Times New Roman" w:cs="Times New Roman"/>
                <w:b/>
                <w:color w:val="FFFFFF"/>
                <w:sz w:val="20"/>
                <w:szCs w:val="20"/>
              </w:rPr>
            </w:pPr>
            <w:r w:rsidRPr="00260081">
              <w:rPr>
                <w:rFonts w:ascii="Times New Roman" w:eastAsia="Times New Roman" w:hAnsi="Times New Roman" w:cs="Times New Roman"/>
                <w:b/>
                <w:color w:val="FFFFFF"/>
                <w:sz w:val="20"/>
                <w:szCs w:val="20"/>
              </w:rPr>
              <w:t>Agree</w:t>
            </w:r>
          </w:p>
        </w:tc>
      </w:tr>
      <w:tr w14:paraId="635EAF8F" w14:textId="77777777" w:rsidTr="00004C37">
        <w:tblPrEx>
          <w:tblW w:w="10253" w:type="dxa"/>
          <w:tblInd w:w="187" w:type="dxa"/>
          <w:tblCellMar>
            <w:left w:w="0" w:type="dxa"/>
            <w:right w:w="0" w:type="dxa"/>
          </w:tblCellMar>
          <w:tblLook w:val="01E0"/>
        </w:tblPrEx>
        <w:trPr>
          <w:trHeight w:val="366"/>
        </w:trPr>
        <w:tc>
          <w:tcPr>
            <w:tcW w:w="3482" w:type="pct"/>
            <w:tcBorders>
              <w:top w:val="single" w:sz="4" w:space="0" w:color="000000" w:themeColor="text1"/>
              <w:left w:val="single" w:sz="4" w:space="0" w:color="000000" w:themeColor="text1"/>
              <w:bottom w:val="nil"/>
              <w:right w:val="single" w:sz="4" w:space="0" w:color="000000" w:themeColor="text1"/>
            </w:tcBorders>
            <w:hideMark/>
          </w:tcPr>
          <w:p w:rsidR="0008699C" w:rsidRPr="00260081" w14:paraId="3BD6C614" w14:textId="39CF92D5">
            <w:pPr>
              <w:widowControl w:val="0"/>
              <w:autoSpaceDE w:val="0"/>
              <w:autoSpaceDN w:val="0"/>
              <w:spacing w:before="41" w:after="0" w:line="240" w:lineRule="auto"/>
              <w:ind w:left="172" w:right="639"/>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w:t>
            </w:r>
            <w:r w:rsidRPr="00260081">
              <w:rPr>
                <w:rFonts w:ascii="Times New Roman" w:eastAsia="Times New Roman" w:hAnsi="Times New Roman" w:cs="Times New Roman"/>
                <w:i/>
                <w:sz w:val="20"/>
                <w:szCs w:val="20"/>
              </w:rPr>
              <w:t>Insert skill/ competency associated with the specific T/TA 1 through 10</w:t>
            </w:r>
            <w:r w:rsidRPr="00260081">
              <w:rPr>
                <w:rFonts w:ascii="Times New Roman" w:eastAsia="Times New Roman" w:hAnsi="Times New Roman" w:cs="Times New Roman"/>
                <w:sz w:val="20"/>
                <w:szCs w:val="20"/>
              </w:rPr>
              <w:t>]</w:t>
            </w:r>
          </w:p>
        </w:tc>
        <w:tc>
          <w:tcPr>
            <w:tcW w:w="759" w:type="pct"/>
            <w:tcBorders>
              <w:top w:val="single" w:sz="4" w:space="0" w:color="000000" w:themeColor="text1"/>
              <w:left w:val="single" w:sz="4" w:space="0" w:color="000000" w:themeColor="text1"/>
              <w:bottom w:val="nil"/>
              <w:right w:val="nil"/>
            </w:tcBorders>
            <w:hideMark/>
          </w:tcPr>
          <w:p w:rsidR="0008699C" w:rsidRPr="00260081" w14:paraId="3979B187" w14:textId="77777777">
            <w:pPr>
              <w:widowControl w:val="0"/>
              <w:autoSpaceDE w:val="0"/>
              <w:autoSpaceDN w:val="0"/>
              <w:spacing w:before="175"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single" w:sz="4" w:space="0" w:color="000000" w:themeColor="text1"/>
              <w:left w:val="nil"/>
              <w:bottom w:val="nil"/>
              <w:right w:val="single" w:sz="4" w:space="0" w:color="auto"/>
            </w:tcBorders>
            <w:hideMark/>
          </w:tcPr>
          <w:p w:rsidR="0008699C" w:rsidRPr="00260081" w14:paraId="0C9C4DBB" w14:textId="77777777">
            <w:pPr>
              <w:widowControl w:val="0"/>
              <w:autoSpaceDE w:val="0"/>
              <w:autoSpaceDN w:val="0"/>
              <w:spacing w:before="155"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382C3D66" w14:textId="77777777" w:rsidTr="00C570C5">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right w:val="single" w:sz="4" w:space="0" w:color="000000" w:themeColor="text1"/>
            </w:tcBorders>
            <w:shd w:val="clear" w:color="auto" w:fill="D9E2F3" w:themeFill="accent5" w:themeFillTint="33"/>
            <w:hideMark/>
          </w:tcPr>
          <w:p w:rsidR="0008699C" w:rsidRPr="00260081" w14:paraId="4281FCBB" w14:textId="0B2967D2">
            <w:pPr>
              <w:widowControl w:val="0"/>
              <w:autoSpaceDE w:val="0"/>
              <w:autoSpaceDN w:val="0"/>
              <w:spacing w:before="48" w:after="0" w:line="240" w:lineRule="auto"/>
              <w:ind w:left="172"/>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Advocate</w:t>
            </w:r>
            <w:r w:rsidRPr="00260081" w:rsidR="00A670F0">
              <w:rPr>
                <w:rFonts w:ascii="Times New Roman" w:eastAsia="Times New Roman" w:hAnsi="Times New Roman" w:cs="Times New Roman"/>
                <w:sz w:val="20"/>
                <w:szCs w:val="20"/>
              </w:rPr>
              <w:t>d</w:t>
            </w:r>
            <w:r w:rsidRPr="00260081">
              <w:rPr>
                <w:rFonts w:ascii="Times New Roman" w:eastAsia="Times New Roman" w:hAnsi="Times New Roman" w:cs="Times New Roman"/>
                <w:sz w:val="20"/>
                <w:szCs w:val="20"/>
              </w:rPr>
              <w:t xml:space="preserve"> or met with the leadership of my organization to develop/enhance vision, mission, or strategic plan.</w:t>
            </w:r>
          </w:p>
        </w:tc>
        <w:tc>
          <w:tcPr>
            <w:tcW w:w="759" w:type="pct"/>
            <w:tcBorders>
              <w:top w:val="nil"/>
              <w:left w:val="single" w:sz="4" w:space="0" w:color="000000" w:themeColor="text1"/>
              <w:right w:val="nil"/>
            </w:tcBorders>
            <w:shd w:val="clear" w:color="auto" w:fill="D9E2F3" w:themeFill="accent5" w:themeFillTint="33"/>
            <w:hideMark/>
          </w:tcPr>
          <w:p w:rsidR="0008699C" w:rsidRPr="00260081" w14:paraId="0FC96E79"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right w:val="single" w:sz="4" w:space="0" w:color="auto"/>
            </w:tcBorders>
            <w:shd w:val="clear" w:color="auto" w:fill="D9E2F3" w:themeFill="accent5" w:themeFillTint="33"/>
            <w:hideMark/>
          </w:tcPr>
          <w:p w:rsidR="0008699C" w:rsidRPr="00260081" w14:paraId="3D9FD7F2"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72D87424" w14:textId="77777777" w:rsidTr="00C570C5">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single" w:sz="4" w:space="0" w:color="000000" w:themeColor="text1"/>
              <w:right w:val="single" w:sz="4" w:space="0" w:color="000000" w:themeColor="text1"/>
            </w:tcBorders>
            <w:hideMark/>
          </w:tcPr>
          <w:p w:rsidR="0008699C" w:rsidRPr="00260081" w14:paraId="143C4DC5" w14:textId="4E808AC7">
            <w:pPr>
              <w:widowControl w:val="0"/>
              <w:autoSpaceDE w:val="0"/>
              <w:autoSpaceDN w:val="0"/>
              <w:spacing w:before="48" w:after="0" w:line="240" w:lineRule="auto"/>
              <w:ind w:left="172"/>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Advocate or met with the leadership of my organization to develop/enact policy changes at my organization.</w:t>
            </w:r>
          </w:p>
        </w:tc>
        <w:tc>
          <w:tcPr>
            <w:tcW w:w="759" w:type="pct"/>
            <w:tcBorders>
              <w:top w:val="nil"/>
              <w:left w:val="single" w:sz="4" w:space="0" w:color="000000" w:themeColor="text1"/>
              <w:bottom w:val="single" w:sz="4" w:space="0" w:color="000000" w:themeColor="text1"/>
              <w:right w:val="nil"/>
            </w:tcBorders>
            <w:hideMark/>
          </w:tcPr>
          <w:p w:rsidR="0008699C" w:rsidRPr="00260081" w14:paraId="68803EA1"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single" w:sz="4" w:space="0" w:color="000000" w:themeColor="text1"/>
              <w:right w:val="single" w:sz="4" w:space="0" w:color="auto"/>
            </w:tcBorders>
            <w:hideMark/>
          </w:tcPr>
          <w:p w:rsidR="0008699C" w:rsidRPr="00260081" w14:paraId="1AEF8BF2"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1258D524" w14:textId="77777777" w:rsidTr="00C570C5">
        <w:tblPrEx>
          <w:tblW w:w="10253" w:type="dxa"/>
          <w:tblInd w:w="187" w:type="dxa"/>
          <w:tblCellMar>
            <w:left w:w="0" w:type="dxa"/>
            <w:right w:w="0" w:type="dxa"/>
          </w:tblCellMar>
          <w:tblLook w:val="01E0"/>
        </w:tblPrEx>
        <w:trPr>
          <w:trHeight w:val="311"/>
        </w:trPr>
        <w:tc>
          <w:tcPr>
            <w:tcW w:w="3482" w:type="pct"/>
            <w:tcBorders>
              <w:top w:val="single" w:sz="4" w:space="0" w:color="000000" w:themeColor="text1"/>
              <w:left w:val="single" w:sz="4" w:space="0" w:color="000000" w:themeColor="text1"/>
              <w:bottom w:val="nil"/>
              <w:right w:val="single" w:sz="4" w:space="0" w:color="000000" w:themeColor="text1"/>
            </w:tcBorders>
            <w:shd w:val="clear" w:color="auto" w:fill="D9E2F3" w:themeFill="accent5" w:themeFillTint="33"/>
            <w:hideMark/>
          </w:tcPr>
          <w:p w:rsidR="0008699C" w:rsidRPr="00260081" w14:paraId="74EC6FE0" w14:textId="0621B13E">
            <w:pPr>
              <w:widowControl w:val="0"/>
              <w:autoSpaceDE w:val="0"/>
              <w:autoSpaceDN w:val="0"/>
              <w:spacing w:before="48" w:after="0" w:line="240" w:lineRule="auto"/>
              <w:ind w:left="172"/>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Integrate</w:t>
            </w:r>
            <w:r w:rsidRPr="00260081" w:rsidR="00C21F13">
              <w:rPr>
                <w:rFonts w:ascii="Times New Roman" w:eastAsia="Times New Roman" w:hAnsi="Times New Roman" w:cs="Times New Roman"/>
                <w:sz w:val="20"/>
                <w:szCs w:val="20"/>
              </w:rPr>
              <w:t>d</w:t>
            </w:r>
            <w:r w:rsidRPr="00260081">
              <w:rPr>
                <w:rFonts w:ascii="Times New Roman" w:eastAsia="Times New Roman" w:hAnsi="Times New Roman" w:cs="Times New Roman"/>
                <w:sz w:val="20"/>
                <w:szCs w:val="20"/>
              </w:rPr>
              <w:t xml:space="preserve"> person-centered strategies.</w:t>
            </w:r>
          </w:p>
        </w:tc>
        <w:tc>
          <w:tcPr>
            <w:tcW w:w="759" w:type="pct"/>
            <w:tcBorders>
              <w:top w:val="single" w:sz="4" w:space="0" w:color="000000" w:themeColor="text1"/>
              <w:left w:val="single" w:sz="4" w:space="0" w:color="000000" w:themeColor="text1"/>
              <w:bottom w:val="nil"/>
              <w:right w:val="nil"/>
            </w:tcBorders>
            <w:shd w:val="clear" w:color="auto" w:fill="D9E2F3" w:themeFill="accent5" w:themeFillTint="33"/>
            <w:hideMark/>
          </w:tcPr>
          <w:p w:rsidR="0008699C" w:rsidRPr="00260081" w14:paraId="2D8CECAC"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single" w:sz="4" w:space="0" w:color="000000" w:themeColor="text1"/>
              <w:left w:val="nil"/>
              <w:bottom w:val="nil"/>
              <w:right w:val="single" w:sz="4" w:space="0" w:color="auto"/>
            </w:tcBorders>
            <w:shd w:val="clear" w:color="auto" w:fill="D9E2F3" w:themeFill="accent5" w:themeFillTint="33"/>
            <w:hideMark/>
          </w:tcPr>
          <w:p w:rsidR="0008699C" w:rsidRPr="00260081" w14:paraId="1260458C"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7E58EE48" w14:textId="77777777" w:rsidTr="00004C37">
        <w:tblPrEx>
          <w:tblW w:w="10253" w:type="dxa"/>
          <w:tblInd w:w="187" w:type="dxa"/>
          <w:tblCellMar>
            <w:left w:w="0" w:type="dxa"/>
            <w:right w:w="0" w:type="dxa"/>
          </w:tblCellMar>
          <w:tblLook w:val="01E0"/>
        </w:tblPrEx>
        <w:trPr>
          <w:trHeight w:val="312"/>
        </w:trPr>
        <w:tc>
          <w:tcPr>
            <w:tcW w:w="3482" w:type="pct"/>
            <w:tcBorders>
              <w:top w:val="nil"/>
              <w:left w:val="single" w:sz="4" w:space="0" w:color="000000" w:themeColor="text1"/>
              <w:bottom w:val="nil"/>
              <w:right w:val="single" w:sz="4" w:space="0" w:color="000000" w:themeColor="text1"/>
            </w:tcBorders>
            <w:hideMark/>
          </w:tcPr>
          <w:p w:rsidR="0008699C" w:rsidRPr="00260081" w14:paraId="74F59247" w14:textId="5599405C">
            <w:pPr>
              <w:widowControl w:val="0"/>
              <w:autoSpaceDE w:val="0"/>
              <w:autoSpaceDN w:val="0"/>
              <w:spacing w:before="48" w:after="0" w:line="240" w:lineRule="auto"/>
              <w:ind w:left="172"/>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Integrate</w:t>
            </w:r>
            <w:r w:rsidRPr="00260081" w:rsidR="00C21F13">
              <w:rPr>
                <w:rFonts w:ascii="Times New Roman" w:eastAsia="Times New Roman" w:hAnsi="Times New Roman" w:cs="Times New Roman"/>
                <w:sz w:val="20"/>
                <w:szCs w:val="20"/>
              </w:rPr>
              <w:t>d</w:t>
            </w:r>
            <w:r w:rsidRPr="00260081">
              <w:rPr>
                <w:rFonts w:ascii="Times New Roman" w:eastAsia="Times New Roman" w:hAnsi="Times New Roman" w:cs="Times New Roman"/>
                <w:sz w:val="20"/>
                <w:szCs w:val="20"/>
              </w:rPr>
              <w:t xml:space="preserve"> survivor-informed strategies.</w:t>
            </w:r>
          </w:p>
        </w:tc>
        <w:tc>
          <w:tcPr>
            <w:tcW w:w="759" w:type="pct"/>
            <w:tcBorders>
              <w:top w:val="nil"/>
              <w:left w:val="single" w:sz="4" w:space="0" w:color="000000" w:themeColor="text1"/>
              <w:bottom w:val="nil"/>
              <w:right w:val="nil"/>
            </w:tcBorders>
            <w:hideMark/>
          </w:tcPr>
          <w:p w:rsidR="0008699C" w:rsidRPr="00260081" w14:paraId="0BF9A395"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hideMark/>
          </w:tcPr>
          <w:p w:rsidR="0008699C" w:rsidRPr="00260081" w14:paraId="0305534A"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383BDD1D" w14:textId="77777777" w:rsidTr="00004C37">
        <w:tblPrEx>
          <w:tblW w:w="10253" w:type="dxa"/>
          <w:tblInd w:w="187" w:type="dxa"/>
          <w:tblCellMar>
            <w:left w:w="0" w:type="dxa"/>
            <w:right w:w="0" w:type="dxa"/>
          </w:tblCellMar>
          <w:tblLook w:val="01E0"/>
        </w:tblPrEx>
        <w:trPr>
          <w:trHeight w:val="312"/>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260081" w14:paraId="34BA4D66" w14:textId="7346E309">
            <w:pPr>
              <w:widowControl w:val="0"/>
              <w:autoSpaceDE w:val="0"/>
              <w:autoSpaceDN w:val="0"/>
              <w:spacing w:before="48" w:after="0" w:line="240" w:lineRule="auto"/>
              <w:ind w:left="172"/>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Integrate</w:t>
            </w:r>
            <w:r w:rsidRPr="00260081" w:rsidR="00C21F13">
              <w:rPr>
                <w:rFonts w:ascii="Times New Roman" w:eastAsia="Times New Roman" w:hAnsi="Times New Roman" w:cs="Times New Roman"/>
                <w:sz w:val="20"/>
                <w:szCs w:val="20"/>
              </w:rPr>
              <w:t>d</w:t>
            </w:r>
            <w:r w:rsidRPr="00260081">
              <w:rPr>
                <w:rFonts w:ascii="Times New Roman" w:eastAsia="Times New Roman" w:hAnsi="Times New Roman" w:cs="Times New Roman"/>
                <w:sz w:val="20"/>
                <w:szCs w:val="20"/>
              </w:rPr>
              <w:t xml:space="preserve"> trauma-informed strategies.</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260081" w14:paraId="6A381B97"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shd w:val="clear" w:color="auto" w:fill="D9E2F3" w:themeFill="accent5" w:themeFillTint="33"/>
            <w:hideMark/>
          </w:tcPr>
          <w:p w:rsidR="0008699C" w:rsidRPr="00260081" w14:paraId="05877262"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2FA0B0DD" w14:textId="77777777" w:rsidTr="00004C37">
        <w:tblPrEx>
          <w:tblW w:w="10253" w:type="dxa"/>
          <w:tblInd w:w="187" w:type="dxa"/>
          <w:tblCellMar>
            <w:left w:w="0" w:type="dxa"/>
            <w:right w:w="0" w:type="dxa"/>
          </w:tblCellMar>
          <w:tblLook w:val="01E0"/>
        </w:tblPrEx>
        <w:trPr>
          <w:trHeight w:val="287"/>
        </w:trPr>
        <w:tc>
          <w:tcPr>
            <w:tcW w:w="3482" w:type="pct"/>
            <w:tcBorders>
              <w:top w:val="nil"/>
              <w:left w:val="single" w:sz="4" w:space="0" w:color="000000" w:themeColor="text1"/>
              <w:bottom w:val="nil"/>
              <w:right w:val="single" w:sz="4" w:space="0" w:color="000000" w:themeColor="text1"/>
            </w:tcBorders>
            <w:hideMark/>
          </w:tcPr>
          <w:p w:rsidR="0008699C" w:rsidRPr="00260081" w14:paraId="6B9E6E42" w14:textId="532323CF">
            <w:pPr>
              <w:widowControl w:val="0"/>
              <w:autoSpaceDE w:val="0"/>
              <w:autoSpaceDN w:val="0"/>
              <w:spacing w:before="48" w:after="0" w:line="240" w:lineRule="auto"/>
              <w:ind w:left="172"/>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Improve</w:t>
            </w:r>
            <w:r w:rsidRPr="00260081" w:rsidR="00C21F13">
              <w:rPr>
                <w:rFonts w:ascii="Times New Roman" w:eastAsia="Times New Roman" w:hAnsi="Times New Roman" w:cs="Times New Roman"/>
                <w:sz w:val="20"/>
                <w:szCs w:val="20"/>
              </w:rPr>
              <w:t>d</w:t>
            </w:r>
            <w:r w:rsidRPr="00260081">
              <w:rPr>
                <w:rFonts w:ascii="Times New Roman" w:eastAsia="Times New Roman" w:hAnsi="Times New Roman" w:cs="Times New Roman"/>
                <w:sz w:val="20"/>
                <w:szCs w:val="20"/>
              </w:rPr>
              <w:t xml:space="preserve"> programs/practices.</w:t>
            </w:r>
          </w:p>
        </w:tc>
        <w:tc>
          <w:tcPr>
            <w:tcW w:w="759" w:type="pct"/>
            <w:tcBorders>
              <w:top w:val="nil"/>
              <w:left w:val="single" w:sz="4" w:space="0" w:color="000000" w:themeColor="text1"/>
              <w:bottom w:val="nil"/>
              <w:right w:val="nil"/>
            </w:tcBorders>
            <w:hideMark/>
          </w:tcPr>
          <w:p w:rsidR="0008699C" w:rsidRPr="00260081" w14:paraId="37F8DA2E"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hideMark/>
          </w:tcPr>
          <w:p w:rsidR="0008699C" w:rsidRPr="00260081" w14:paraId="60D6E875"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1EB1F9A6" w14:textId="77777777" w:rsidTr="00004C37">
        <w:tblPrEx>
          <w:tblW w:w="10253" w:type="dxa"/>
          <w:tblInd w:w="187" w:type="dxa"/>
          <w:tblCellMar>
            <w:left w:w="0" w:type="dxa"/>
            <w:right w:w="0" w:type="dxa"/>
          </w:tblCellMar>
          <w:tblLook w:val="01E0"/>
        </w:tblPrEx>
        <w:trPr>
          <w:trHeight w:val="287"/>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260081" w14:paraId="42ADD864" w14:textId="6B3889EE">
            <w:pPr>
              <w:widowControl w:val="0"/>
              <w:autoSpaceDE w:val="0"/>
              <w:autoSpaceDN w:val="0"/>
              <w:spacing w:before="48" w:after="0" w:line="240" w:lineRule="auto"/>
              <w:ind w:left="172"/>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Expand</w:t>
            </w:r>
            <w:r w:rsidRPr="00260081" w:rsidR="00C21F13">
              <w:rPr>
                <w:rFonts w:ascii="Times New Roman" w:eastAsia="Times New Roman" w:hAnsi="Times New Roman" w:cs="Times New Roman"/>
                <w:sz w:val="20"/>
                <w:szCs w:val="20"/>
              </w:rPr>
              <w:t>ed</w:t>
            </w:r>
            <w:r w:rsidRPr="00260081">
              <w:rPr>
                <w:rFonts w:ascii="Times New Roman" w:eastAsia="Times New Roman" w:hAnsi="Times New Roman" w:cs="Times New Roman"/>
                <w:sz w:val="20"/>
                <w:szCs w:val="20"/>
              </w:rPr>
              <w:t xml:space="preserve"> services or types of services for individuals who experience trafficking or have increased risk factors for trafficking.</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260081" w14:paraId="22534075"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shd w:val="clear" w:color="auto" w:fill="D9E2F3" w:themeFill="accent5" w:themeFillTint="33"/>
            <w:hideMark/>
          </w:tcPr>
          <w:p w:rsidR="0008699C" w:rsidRPr="00260081" w14:paraId="6EDC90F5"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2092DE96" w14:textId="77777777" w:rsidTr="00004C37">
        <w:tblPrEx>
          <w:tblW w:w="10253" w:type="dxa"/>
          <w:tblInd w:w="187" w:type="dxa"/>
          <w:tblCellMar>
            <w:left w:w="0" w:type="dxa"/>
            <w:right w:w="0" w:type="dxa"/>
          </w:tblCellMar>
          <w:tblLook w:val="01E0"/>
        </w:tblPrEx>
        <w:trPr>
          <w:trHeight w:val="378"/>
        </w:trPr>
        <w:tc>
          <w:tcPr>
            <w:tcW w:w="3482" w:type="pct"/>
            <w:tcBorders>
              <w:top w:val="nil"/>
              <w:left w:val="single" w:sz="4" w:space="0" w:color="000000" w:themeColor="text1"/>
              <w:bottom w:val="nil"/>
              <w:right w:val="single" w:sz="4" w:space="0" w:color="000000" w:themeColor="text1"/>
            </w:tcBorders>
            <w:hideMark/>
          </w:tcPr>
          <w:p w:rsidR="0008699C" w:rsidRPr="00260081" w14:paraId="2CC3057C" w14:textId="5B1A3D16">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Create</w:t>
            </w:r>
            <w:r w:rsidRPr="00260081" w:rsidR="003B6F1D">
              <w:rPr>
                <w:rFonts w:ascii="Times New Roman" w:eastAsia="Times New Roman" w:hAnsi="Times New Roman" w:cs="Times New Roman"/>
                <w:sz w:val="20"/>
                <w:szCs w:val="20"/>
              </w:rPr>
              <w:t>d</w:t>
            </w:r>
            <w:r w:rsidRPr="00260081">
              <w:rPr>
                <w:rFonts w:ascii="Times New Roman" w:eastAsia="Times New Roman" w:hAnsi="Times New Roman" w:cs="Times New Roman"/>
                <w:sz w:val="20"/>
                <w:szCs w:val="20"/>
              </w:rPr>
              <w:t xml:space="preserve"> relevant, usable, and trauma-informed resources or tools.</w:t>
            </w:r>
          </w:p>
        </w:tc>
        <w:tc>
          <w:tcPr>
            <w:tcW w:w="759" w:type="pct"/>
            <w:tcBorders>
              <w:top w:val="nil"/>
              <w:left w:val="single" w:sz="4" w:space="0" w:color="000000" w:themeColor="text1"/>
              <w:bottom w:val="nil"/>
              <w:right w:val="nil"/>
            </w:tcBorders>
            <w:hideMark/>
          </w:tcPr>
          <w:p w:rsidR="0008699C" w:rsidRPr="00260081" w14:paraId="50B63805"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hideMark/>
          </w:tcPr>
          <w:p w:rsidR="0008699C" w:rsidRPr="00260081" w14:paraId="798FE6B6"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3AF3E532" w14:textId="77777777" w:rsidTr="00004C37">
        <w:tblPrEx>
          <w:tblW w:w="10253" w:type="dxa"/>
          <w:tblInd w:w="187" w:type="dxa"/>
          <w:tblCellMar>
            <w:left w:w="0" w:type="dxa"/>
            <w:right w:w="0" w:type="dxa"/>
          </w:tblCellMar>
          <w:tblLook w:val="01E0"/>
        </w:tblPrEx>
        <w:trPr>
          <w:trHeight w:val="378"/>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260081" w14:paraId="3D71EDBE" w14:textId="18A650A2">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Create</w:t>
            </w:r>
            <w:r w:rsidRPr="00260081" w:rsidR="003B6F1D">
              <w:rPr>
                <w:rFonts w:ascii="Times New Roman" w:eastAsia="Times New Roman" w:hAnsi="Times New Roman" w:cs="Times New Roman"/>
                <w:sz w:val="20"/>
                <w:szCs w:val="20"/>
              </w:rPr>
              <w:t>d</w:t>
            </w:r>
            <w:r w:rsidRPr="00260081">
              <w:rPr>
                <w:rFonts w:ascii="Times New Roman" w:eastAsia="Times New Roman" w:hAnsi="Times New Roman" w:cs="Times New Roman"/>
                <w:sz w:val="20"/>
                <w:szCs w:val="20"/>
              </w:rPr>
              <w:t xml:space="preserve"> relevant, usable, and survivor-centered resources or tools.</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260081" w14:paraId="56BA7647"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shd w:val="clear" w:color="auto" w:fill="D9E2F3" w:themeFill="accent5" w:themeFillTint="33"/>
            <w:hideMark/>
          </w:tcPr>
          <w:p w:rsidR="0008699C" w:rsidRPr="00260081" w14:paraId="4A585CFB"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15C0764D" w14:textId="77777777" w:rsidTr="00004C37">
        <w:tblPrEx>
          <w:tblW w:w="10253" w:type="dxa"/>
          <w:tblInd w:w="187" w:type="dxa"/>
          <w:tblCellMar>
            <w:left w:w="0" w:type="dxa"/>
            <w:right w:w="0" w:type="dxa"/>
          </w:tblCellMar>
          <w:tblLook w:val="01E0"/>
        </w:tblPrEx>
        <w:trPr>
          <w:trHeight w:val="378"/>
        </w:trPr>
        <w:tc>
          <w:tcPr>
            <w:tcW w:w="3482" w:type="pct"/>
            <w:tcBorders>
              <w:top w:val="nil"/>
              <w:left w:val="single" w:sz="4" w:space="0" w:color="000000" w:themeColor="text1"/>
              <w:bottom w:val="nil"/>
              <w:right w:val="single" w:sz="4" w:space="0" w:color="000000" w:themeColor="text1"/>
            </w:tcBorders>
            <w:hideMark/>
          </w:tcPr>
          <w:p w:rsidR="0008699C" w:rsidRPr="00260081" w14:paraId="39AC8B1A" w14:textId="0180B367">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Improve</w:t>
            </w:r>
            <w:r w:rsidRPr="00260081" w:rsidR="00C21F13">
              <w:rPr>
                <w:rFonts w:ascii="Times New Roman" w:eastAsia="Times New Roman" w:hAnsi="Times New Roman" w:cs="Times New Roman"/>
                <w:sz w:val="20"/>
                <w:szCs w:val="20"/>
              </w:rPr>
              <w:t>d</w:t>
            </w:r>
            <w:r w:rsidRPr="00260081">
              <w:rPr>
                <w:rFonts w:ascii="Times New Roman" w:eastAsia="Times New Roman" w:hAnsi="Times New Roman" w:cs="Times New Roman"/>
                <w:sz w:val="20"/>
                <w:szCs w:val="20"/>
              </w:rPr>
              <w:t xml:space="preserve"> identification and reporting methods for trafficking.</w:t>
            </w:r>
          </w:p>
        </w:tc>
        <w:tc>
          <w:tcPr>
            <w:tcW w:w="759" w:type="pct"/>
            <w:tcBorders>
              <w:top w:val="nil"/>
              <w:left w:val="single" w:sz="4" w:space="0" w:color="000000" w:themeColor="text1"/>
              <w:bottom w:val="nil"/>
              <w:right w:val="nil"/>
            </w:tcBorders>
            <w:hideMark/>
          </w:tcPr>
          <w:p w:rsidR="0008699C" w:rsidRPr="00260081" w14:paraId="2B61396A"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hideMark/>
          </w:tcPr>
          <w:p w:rsidR="0008699C" w:rsidRPr="00260081" w14:paraId="4BE47099"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3295A356" w14:textId="77777777" w:rsidTr="00004C37">
        <w:tblPrEx>
          <w:tblW w:w="10253" w:type="dxa"/>
          <w:tblInd w:w="187" w:type="dxa"/>
          <w:tblCellMar>
            <w:left w:w="0" w:type="dxa"/>
            <w:right w:w="0" w:type="dxa"/>
          </w:tblCellMar>
          <w:tblLook w:val="01E0"/>
        </w:tblPrEx>
        <w:trPr>
          <w:trHeight w:val="312"/>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260081" w14:paraId="13871DD9" w14:textId="4920A07D">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Develop</w:t>
            </w:r>
            <w:r w:rsidRPr="00260081" w:rsidR="003B6F1D">
              <w:rPr>
                <w:rFonts w:ascii="Times New Roman" w:eastAsia="Times New Roman" w:hAnsi="Times New Roman" w:cs="Times New Roman"/>
                <w:sz w:val="20"/>
                <w:szCs w:val="20"/>
              </w:rPr>
              <w:t>ed</w:t>
            </w:r>
            <w:r w:rsidRPr="00260081">
              <w:rPr>
                <w:rFonts w:ascii="Times New Roman" w:eastAsia="Times New Roman" w:hAnsi="Times New Roman" w:cs="Times New Roman"/>
                <w:sz w:val="20"/>
                <w:szCs w:val="20"/>
              </w:rPr>
              <w:t xml:space="preserve"> a lived experience expertise/leadership strategy to ensure all programs, policies, and procedures are survivor informed. </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260081" w14:paraId="4190D850"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shd w:val="clear" w:color="auto" w:fill="D9E2F3" w:themeFill="accent5" w:themeFillTint="33"/>
            <w:hideMark/>
          </w:tcPr>
          <w:p w:rsidR="0008699C" w:rsidRPr="00260081" w14:paraId="6CC73DAA"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2BF38861" w14:textId="77777777" w:rsidTr="00004C37">
        <w:tblPrEx>
          <w:tblW w:w="10253" w:type="dxa"/>
          <w:tblInd w:w="187" w:type="dxa"/>
          <w:tblCellMar>
            <w:left w:w="0" w:type="dxa"/>
            <w:right w:w="0" w:type="dxa"/>
          </w:tblCellMar>
          <w:tblLook w:val="01E0"/>
        </w:tblPrEx>
        <w:trPr>
          <w:trHeight w:val="287"/>
        </w:trPr>
        <w:tc>
          <w:tcPr>
            <w:tcW w:w="3482" w:type="pct"/>
            <w:tcBorders>
              <w:top w:val="nil"/>
              <w:left w:val="single" w:sz="4" w:space="0" w:color="000000" w:themeColor="text1"/>
              <w:bottom w:val="nil"/>
              <w:right w:val="single" w:sz="4" w:space="0" w:color="000000" w:themeColor="text1"/>
            </w:tcBorders>
            <w:hideMark/>
          </w:tcPr>
          <w:p w:rsidR="0008699C" w:rsidRPr="00260081" w14:paraId="31A7E865" w14:textId="03B9B2A1">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Prioritize</w:t>
            </w:r>
            <w:r w:rsidRPr="00260081" w:rsidR="003B6F1D">
              <w:rPr>
                <w:rFonts w:ascii="Times New Roman" w:eastAsia="Times New Roman" w:hAnsi="Times New Roman" w:cs="Times New Roman"/>
                <w:sz w:val="20"/>
                <w:szCs w:val="20"/>
              </w:rPr>
              <w:t>d</w:t>
            </w:r>
            <w:r w:rsidRPr="00260081">
              <w:rPr>
                <w:rFonts w:ascii="Times New Roman" w:eastAsia="Times New Roman" w:hAnsi="Times New Roman" w:cs="Times New Roman"/>
                <w:sz w:val="20"/>
                <w:szCs w:val="20"/>
              </w:rPr>
              <w:t xml:space="preserve"> recruitment of experts with lived experience who have diverse trafficking experiences.</w:t>
            </w:r>
          </w:p>
        </w:tc>
        <w:tc>
          <w:tcPr>
            <w:tcW w:w="759" w:type="pct"/>
            <w:tcBorders>
              <w:top w:val="nil"/>
              <w:left w:val="single" w:sz="4" w:space="0" w:color="000000" w:themeColor="text1"/>
              <w:bottom w:val="nil"/>
              <w:right w:val="nil"/>
            </w:tcBorders>
            <w:hideMark/>
          </w:tcPr>
          <w:p w:rsidR="0008699C" w:rsidRPr="00260081" w14:paraId="118B2F7B"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hideMark/>
          </w:tcPr>
          <w:p w:rsidR="0008699C" w:rsidRPr="00260081" w14:paraId="23A92B6C"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6AFC4E1F" w14:textId="77777777" w:rsidTr="00004C37">
        <w:tblPrEx>
          <w:tblW w:w="10253" w:type="dxa"/>
          <w:tblInd w:w="187" w:type="dxa"/>
          <w:tblCellMar>
            <w:left w:w="0" w:type="dxa"/>
            <w:right w:w="0" w:type="dxa"/>
          </w:tblCellMar>
          <w:tblLook w:val="01E0"/>
        </w:tblPrEx>
        <w:trPr>
          <w:trHeight w:val="287"/>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260081" w14:paraId="38C3C948" w14:textId="13F6275A">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Engage</w:t>
            </w:r>
            <w:r w:rsidRPr="00260081" w:rsidR="00E842A2">
              <w:rPr>
                <w:rFonts w:ascii="Times New Roman" w:eastAsia="Times New Roman" w:hAnsi="Times New Roman" w:cs="Times New Roman"/>
                <w:sz w:val="20"/>
                <w:szCs w:val="20"/>
              </w:rPr>
              <w:t>d</w:t>
            </w:r>
            <w:r w:rsidRPr="00260081">
              <w:rPr>
                <w:rFonts w:ascii="Times New Roman" w:eastAsia="Times New Roman" w:hAnsi="Times New Roman" w:cs="Times New Roman"/>
                <w:sz w:val="20"/>
                <w:szCs w:val="20"/>
              </w:rPr>
              <w:t xml:space="preserve"> experts with lived experience in research efforts from design to delivery.</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260081" w14:paraId="4A0D930A"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shd w:val="clear" w:color="auto" w:fill="D9E2F3" w:themeFill="accent5" w:themeFillTint="33"/>
            <w:hideMark/>
          </w:tcPr>
          <w:p w:rsidR="0008699C" w:rsidRPr="00260081" w14:paraId="05CED634"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107C15A8" w14:textId="77777777" w:rsidTr="00004C37">
        <w:tblPrEx>
          <w:tblW w:w="10253" w:type="dxa"/>
          <w:tblInd w:w="187" w:type="dxa"/>
          <w:tblCellMar>
            <w:left w:w="0" w:type="dxa"/>
            <w:right w:w="0" w:type="dxa"/>
          </w:tblCellMar>
          <w:tblLook w:val="01E0"/>
        </w:tblPrEx>
        <w:trPr>
          <w:trHeight w:val="306"/>
        </w:trPr>
        <w:tc>
          <w:tcPr>
            <w:tcW w:w="3482" w:type="pct"/>
            <w:tcBorders>
              <w:top w:val="nil"/>
              <w:left w:val="single" w:sz="4" w:space="0" w:color="000000" w:themeColor="text1"/>
              <w:bottom w:val="nil"/>
              <w:right w:val="single" w:sz="4" w:space="0" w:color="000000" w:themeColor="text1"/>
            </w:tcBorders>
            <w:hideMark/>
          </w:tcPr>
          <w:p w:rsidR="0008699C" w:rsidRPr="00260081" w14:paraId="6C4DF52B" w14:textId="655056C0">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Engage</w:t>
            </w:r>
            <w:r w:rsidRPr="00260081" w:rsidR="00E842A2">
              <w:rPr>
                <w:rFonts w:ascii="Times New Roman" w:eastAsia="Times New Roman" w:hAnsi="Times New Roman" w:cs="Times New Roman"/>
                <w:sz w:val="20"/>
                <w:szCs w:val="20"/>
              </w:rPr>
              <w:t>d</w:t>
            </w:r>
            <w:r w:rsidRPr="00260081">
              <w:rPr>
                <w:rFonts w:ascii="Times New Roman" w:eastAsia="Times New Roman" w:hAnsi="Times New Roman" w:cs="Times New Roman"/>
                <w:sz w:val="20"/>
                <w:szCs w:val="20"/>
              </w:rPr>
              <w:t xml:space="preserve"> diverse lived experience expertise in the development and delivery of educational materials on trafficking.</w:t>
            </w:r>
          </w:p>
        </w:tc>
        <w:tc>
          <w:tcPr>
            <w:tcW w:w="759" w:type="pct"/>
            <w:tcBorders>
              <w:top w:val="nil"/>
              <w:left w:val="single" w:sz="4" w:space="0" w:color="000000" w:themeColor="text1"/>
              <w:bottom w:val="nil"/>
              <w:right w:val="nil"/>
            </w:tcBorders>
            <w:hideMark/>
          </w:tcPr>
          <w:p w:rsidR="0008699C" w:rsidRPr="00260081" w14:paraId="05C360D8"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hideMark/>
          </w:tcPr>
          <w:p w:rsidR="0008699C" w:rsidRPr="00260081" w14:paraId="3366F970"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39C5CCB0" w14:textId="77777777" w:rsidTr="00004C37">
        <w:tblPrEx>
          <w:tblW w:w="10253" w:type="dxa"/>
          <w:tblInd w:w="187" w:type="dxa"/>
          <w:tblCellMar>
            <w:left w:w="0" w:type="dxa"/>
            <w:right w:w="0" w:type="dxa"/>
          </w:tblCellMar>
          <w:tblLook w:val="01E0"/>
        </w:tblPrEx>
        <w:trPr>
          <w:trHeight w:val="306"/>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260081" w14:paraId="03578AF4" w14:textId="2CD536E0">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Conduct</w:t>
            </w:r>
            <w:r w:rsidRPr="00260081" w:rsidR="00E842A2">
              <w:rPr>
                <w:rFonts w:ascii="Times New Roman" w:eastAsia="Times New Roman" w:hAnsi="Times New Roman" w:cs="Times New Roman"/>
                <w:sz w:val="20"/>
                <w:szCs w:val="20"/>
              </w:rPr>
              <w:t>ed</w:t>
            </w:r>
            <w:r w:rsidRPr="00260081">
              <w:rPr>
                <w:rFonts w:ascii="Times New Roman" w:eastAsia="Times New Roman" w:hAnsi="Times New Roman" w:cs="Times New Roman"/>
                <w:sz w:val="20"/>
                <w:szCs w:val="20"/>
              </w:rPr>
              <w:t xml:space="preserve"> collaborative, community-based research in partnership with experts with lived experience.</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260081" w14:paraId="507A599A"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shd w:val="clear" w:color="auto" w:fill="D9E2F3" w:themeFill="accent5" w:themeFillTint="33"/>
            <w:hideMark/>
          </w:tcPr>
          <w:p w:rsidR="0008699C" w:rsidRPr="00260081" w14:paraId="00CC542C"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0DE43087" w14:textId="77777777" w:rsidTr="00004C37">
        <w:tblPrEx>
          <w:tblW w:w="10253" w:type="dxa"/>
          <w:tblInd w:w="187" w:type="dxa"/>
          <w:tblCellMar>
            <w:left w:w="0" w:type="dxa"/>
            <w:right w:w="0" w:type="dxa"/>
          </w:tblCellMar>
          <w:tblLook w:val="01E0"/>
        </w:tblPrEx>
        <w:trPr>
          <w:trHeight w:val="312"/>
        </w:trPr>
        <w:tc>
          <w:tcPr>
            <w:tcW w:w="3482" w:type="pct"/>
            <w:tcBorders>
              <w:top w:val="nil"/>
              <w:left w:val="single" w:sz="4" w:space="0" w:color="000000" w:themeColor="text1"/>
              <w:bottom w:val="nil"/>
              <w:right w:val="single" w:sz="4" w:space="0" w:color="000000" w:themeColor="text1"/>
            </w:tcBorders>
            <w:hideMark/>
          </w:tcPr>
          <w:p w:rsidR="0008699C" w:rsidRPr="00260081" w14:paraId="744A5853" w14:textId="183C3271">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Develop</w:t>
            </w:r>
            <w:r w:rsidRPr="00260081" w:rsidR="003B6F1D">
              <w:rPr>
                <w:rFonts w:ascii="Times New Roman" w:eastAsia="Times New Roman" w:hAnsi="Times New Roman" w:cs="Times New Roman"/>
                <w:sz w:val="20"/>
                <w:szCs w:val="20"/>
              </w:rPr>
              <w:t>ed</w:t>
            </w:r>
            <w:r w:rsidRPr="00260081">
              <w:rPr>
                <w:rFonts w:ascii="Times New Roman" w:eastAsia="Times New Roman" w:hAnsi="Times New Roman" w:cs="Times New Roman"/>
                <w:sz w:val="20"/>
                <w:szCs w:val="20"/>
              </w:rPr>
              <w:t>/strengthen</w:t>
            </w:r>
            <w:r w:rsidRPr="00260081" w:rsidR="003B6F1D">
              <w:rPr>
                <w:rFonts w:ascii="Times New Roman" w:eastAsia="Times New Roman" w:hAnsi="Times New Roman" w:cs="Times New Roman"/>
                <w:sz w:val="20"/>
                <w:szCs w:val="20"/>
              </w:rPr>
              <w:t>ed</w:t>
            </w:r>
            <w:r w:rsidRPr="00260081">
              <w:rPr>
                <w:rFonts w:ascii="Times New Roman" w:eastAsia="Times New Roman" w:hAnsi="Times New Roman" w:cs="Times New Roman"/>
                <w:sz w:val="20"/>
                <w:szCs w:val="20"/>
              </w:rPr>
              <w:t xml:space="preserve"> collaborative or strategic relationships.</w:t>
            </w:r>
          </w:p>
        </w:tc>
        <w:tc>
          <w:tcPr>
            <w:tcW w:w="759" w:type="pct"/>
            <w:tcBorders>
              <w:top w:val="nil"/>
              <w:left w:val="single" w:sz="4" w:space="0" w:color="000000" w:themeColor="text1"/>
              <w:bottom w:val="nil"/>
              <w:right w:val="nil"/>
            </w:tcBorders>
            <w:hideMark/>
          </w:tcPr>
          <w:p w:rsidR="0008699C" w:rsidRPr="00260081" w14:paraId="632B4C08"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hideMark/>
          </w:tcPr>
          <w:p w:rsidR="0008699C" w:rsidRPr="00260081" w14:paraId="0F10ADB2"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66E3B1A7" w14:textId="77777777" w:rsidTr="00004C37">
        <w:tblPrEx>
          <w:tblW w:w="10253" w:type="dxa"/>
          <w:tblInd w:w="187" w:type="dxa"/>
          <w:tblCellMar>
            <w:left w:w="0" w:type="dxa"/>
            <w:right w:w="0" w:type="dxa"/>
          </w:tblCellMar>
          <w:tblLook w:val="01E0"/>
        </w:tblPrEx>
        <w:trPr>
          <w:trHeight w:val="312"/>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260081" w14:paraId="06265AA0" w14:textId="6AD3666D">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Buil</w:t>
            </w:r>
            <w:r w:rsidRPr="00260081" w:rsidR="00E842A2">
              <w:rPr>
                <w:rFonts w:ascii="Times New Roman" w:eastAsia="Times New Roman" w:hAnsi="Times New Roman" w:cs="Times New Roman"/>
                <w:sz w:val="20"/>
                <w:szCs w:val="20"/>
              </w:rPr>
              <w:t xml:space="preserve">t </w:t>
            </w:r>
            <w:r w:rsidRPr="00260081">
              <w:rPr>
                <w:rFonts w:ascii="Times New Roman" w:eastAsia="Times New Roman" w:hAnsi="Times New Roman" w:cs="Times New Roman"/>
                <w:sz w:val="20"/>
                <w:szCs w:val="20"/>
              </w:rPr>
              <w:t>partnerships to better serve individuals who have experienced trafficking or who have increased risk factors for trafficking.</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260081" w14:paraId="086F6CB8"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shd w:val="clear" w:color="auto" w:fill="D9E2F3" w:themeFill="accent5" w:themeFillTint="33"/>
            <w:hideMark/>
          </w:tcPr>
          <w:p w:rsidR="0008699C" w:rsidRPr="00260081" w14:paraId="35AA71FC"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0291D952"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hideMark/>
          </w:tcPr>
          <w:p w:rsidR="0008699C" w:rsidRPr="00260081" w14:paraId="48233D18" w14:textId="40EC660B">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Beg</w:t>
            </w:r>
            <w:r w:rsidRPr="00260081" w:rsidR="003B6F1D">
              <w:rPr>
                <w:rFonts w:ascii="Times New Roman" w:eastAsia="Times New Roman" w:hAnsi="Times New Roman" w:cs="Times New Roman"/>
                <w:sz w:val="20"/>
                <w:szCs w:val="20"/>
              </w:rPr>
              <w:t>a</w:t>
            </w:r>
            <w:r w:rsidRPr="00260081">
              <w:rPr>
                <w:rFonts w:ascii="Times New Roman" w:eastAsia="Times New Roman" w:hAnsi="Times New Roman" w:cs="Times New Roman"/>
                <w:sz w:val="20"/>
                <w:szCs w:val="20"/>
              </w:rPr>
              <w:t>n a new project or initiative.</w:t>
            </w:r>
          </w:p>
        </w:tc>
        <w:tc>
          <w:tcPr>
            <w:tcW w:w="759" w:type="pct"/>
            <w:tcBorders>
              <w:top w:val="nil"/>
              <w:left w:val="single" w:sz="4" w:space="0" w:color="000000" w:themeColor="text1"/>
              <w:bottom w:val="nil"/>
              <w:right w:val="nil"/>
            </w:tcBorders>
            <w:hideMark/>
          </w:tcPr>
          <w:p w:rsidR="0008699C" w:rsidRPr="00260081" w14:paraId="0AEB8B01"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hideMark/>
          </w:tcPr>
          <w:p w:rsidR="0008699C" w:rsidRPr="00260081" w14:paraId="09404B35"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330CFF60"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260081" w14:paraId="304AC095" w14:textId="2362CE98">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Provide</w:t>
            </w:r>
            <w:r w:rsidRPr="00260081" w:rsidR="003B6F1D">
              <w:rPr>
                <w:rFonts w:ascii="Times New Roman" w:eastAsia="Times New Roman" w:hAnsi="Times New Roman" w:cs="Times New Roman"/>
                <w:sz w:val="20"/>
                <w:szCs w:val="20"/>
              </w:rPr>
              <w:t>d</w:t>
            </w:r>
            <w:r w:rsidRPr="00260081">
              <w:rPr>
                <w:rFonts w:ascii="Times New Roman" w:eastAsia="Times New Roman" w:hAnsi="Times New Roman" w:cs="Times New Roman"/>
                <w:sz w:val="20"/>
                <w:szCs w:val="20"/>
              </w:rPr>
              <w:t xml:space="preserve"> information to clients/families/youth.</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260081" w14:paraId="3ECAEAE6"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shd w:val="clear" w:color="auto" w:fill="D9E2F3" w:themeFill="accent5" w:themeFillTint="33"/>
            <w:hideMark/>
          </w:tcPr>
          <w:p w:rsidR="0008699C" w:rsidRPr="00260081" w14:paraId="09A25113"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0D253B6A"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hideMark/>
          </w:tcPr>
          <w:p w:rsidR="0008699C" w:rsidRPr="00260081" w14:paraId="14ADC591" w14:textId="47A68A73">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Improve</w:t>
            </w:r>
            <w:r w:rsidRPr="00260081" w:rsidR="003B6F1D">
              <w:rPr>
                <w:rFonts w:ascii="Times New Roman" w:eastAsia="Times New Roman" w:hAnsi="Times New Roman" w:cs="Times New Roman"/>
                <w:sz w:val="20"/>
                <w:szCs w:val="20"/>
              </w:rPr>
              <w:t>d</w:t>
            </w:r>
            <w:r w:rsidRPr="00260081">
              <w:rPr>
                <w:rFonts w:ascii="Times New Roman" w:eastAsia="Times New Roman" w:hAnsi="Times New Roman" w:cs="Times New Roman"/>
                <w:sz w:val="20"/>
                <w:szCs w:val="20"/>
              </w:rPr>
              <w:t xml:space="preserve"> technology/websites/infrastructure.</w:t>
            </w:r>
          </w:p>
        </w:tc>
        <w:tc>
          <w:tcPr>
            <w:tcW w:w="759" w:type="pct"/>
            <w:tcBorders>
              <w:top w:val="nil"/>
              <w:left w:val="single" w:sz="4" w:space="0" w:color="000000" w:themeColor="text1"/>
              <w:bottom w:val="nil"/>
              <w:right w:val="nil"/>
            </w:tcBorders>
            <w:hideMark/>
          </w:tcPr>
          <w:p w:rsidR="0008699C" w:rsidRPr="00260081" w14:paraId="69810E49"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hideMark/>
          </w:tcPr>
          <w:p w:rsidR="0008699C" w:rsidRPr="00260081" w14:paraId="170DF2B8"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0A5E4242"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260081" w14:paraId="6864F852" w14:textId="1C22973A">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hAnsi="Times New Roman" w:cs="Times New Roman"/>
                <w:sz w:val="20"/>
                <w:szCs w:val="20"/>
              </w:rPr>
              <w:t>Wrote grants/fundraised/identified new funding resources.</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260081" w14:paraId="04973F14"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shd w:val="clear" w:color="auto" w:fill="D9E2F3" w:themeFill="accent5" w:themeFillTint="33"/>
            <w:hideMark/>
          </w:tcPr>
          <w:p w:rsidR="0008699C" w:rsidRPr="00260081" w14:paraId="395B9B36"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636A3212"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hideMark/>
          </w:tcPr>
          <w:p w:rsidR="0008699C" w:rsidRPr="00260081" w14:paraId="5D209712" w14:textId="5B644519">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Conduct</w:t>
            </w:r>
            <w:r w:rsidRPr="00260081" w:rsidR="00E842A2">
              <w:rPr>
                <w:rFonts w:ascii="Times New Roman" w:eastAsia="Times New Roman" w:hAnsi="Times New Roman" w:cs="Times New Roman"/>
                <w:sz w:val="20"/>
                <w:szCs w:val="20"/>
              </w:rPr>
              <w:t>ed</w:t>
            </w:r>
            <w:r w:rsidRPr="00260081">
              <w:rPr>
                <w:rFonts w:ascii="Times New Roman" w:eastAsia="Times New Roman" w:hAnsi="Times New Roman" w:cs="Times New Roman"/>
                <w:sz w:val="20"/>
                <w:szCs w:val="20"/>
              </w:rPr>
              <w:t xml:space="preserve"> research.</w:t>
            </w:r>
          </w:p>
        </w:tc>
        <w:tc>
          <w:tcPr>
            <w:tcW w:w="759" w:type="pct"/>
            <w:tcBorders>
              <w:top w:val="nil"/>
              <w:left w:val="single" w:sz="4" w:space="0" w:color="000000" w:themeColor="text1"/>
              <w:bottom w:val="nil"/>
              <w:right w:val="nil"/>
            </w:tcBorders>
            <w:hideMark/>
          </w:tcPr>
          <w:p w:rsidR="0008699C" w:rsidRPr="00260081" w14:paraId="4650771D"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hideMark/>
          </w:tcPr>
          <w:p w:rsidR="0008699C" w:rsidRPr="00260081" w14:paraId="17F66AC1"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56197106"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260081" w14:paraId="7C0FD313" w14:textId="2CB45A6A">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Strengthen</w:t>
            </w:r>
            <w:r w:rsidRPr="00260081" w:rsidR="00E842A2">
              <w:rPr>
                <w:rFonts w:ascii="Times New Roman" w:eastAsia="Times New Roman" w:hAnsi="Times New Roman" w:cs="Times New Roman"/>
                <w:sz w:val="20"/>
                <w:szCs w:val="20"/>
              </w:rPr>
              <w:t>ed</w:t>
            </w:r>
            <w:r w:rsidRPr="00260081">
              <w:rPr>
                <w:rFonts w:ascii="Times New Roman" w:eastAsia="Times New Roman" w:hAnsi="Times New Roman" w:cs="Times New Roman"/>
                <w:sz w:val="20"/>
                <w:szCs w:val="20"/>
              </w:rPr>
              <w:t xml:space="preserve"> evaluation needs or needs assessment activities.</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260081" w14:paraId="06216762"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shd w:val="clear" w:color="auto" w:fill="D9E2F3" w:themeFill="accent5" w:themeFillTint="33"/>
            <w:hideMark/>
          </w:tcPr>
          <w:p w:rsidR="0008699C" w:rsidRPr="00260081" w14:paraId="4A87C83C"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2EDC0AD2"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hideMark/>
          </w:tcPr>
          <w:p w:rsidR="0008699C" w:rsidRPr="00260081" w14:paraId="2911DB1B" w14:textId="1DFD5732">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Raise</w:t>
            </w:r>
            <w:r w:rsidRPr="00260081" w:rsidR="00E842A2">
              <w:rPr>
                <w:rFonts w:ascii="Times New Roman" w:eastAsia="Times New Roman" w:hAnsi="Times New Roman" w:cs="Times New Roman"/>
                <w:sz w:val="20"/>
                <w:szCs w:val="20"/>
              </w:rPr>
              <w:t>d</w:t>
            </w:r>
            <w:r w:rsidRPr="00260081">
              <w:rPr>
                <w:rFonts w:ascii="Times New Roman" w:eastAsia="Times New Roman" w:hAnsi="Times New Roman" w:cs="Times New Roman"/>
                <w:sz w:val="20"/>
                <w:szCs w:val="20"/>
              </w:rPr>
              <w:t xml:space="preserve"> public awareness/advocacy/outreach activities offered to individuals who have experienced trafficking or who have increased risk factors for trafficking.</w:t>
            </w:r>
          </w:p>
        </w:tc>
        <w:tc>
          <w:tcPr>
            <w:tcW w:w="759" w:type="pct"/>
            <w:tcBorders>
              <w:top w:val="nil"/>
              <w:left w:val="single" w:sz="4" w:space="0" w:color="000000" w:themeColor="text1"/>
              <w:bottom w:val="nil"/>
              <w:right w:val="nil"/>
            </w:tcBorders>
            <w:hideMark/>
          </w:tcPr>
          <w:p w:rsidR="0008699C" w:rsidRPr="00260081" w14:paraId="2D0F722D"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hideMark/>
          </w:tcPr>
          <w:p w:rsidR="0008699C" w:rsidRPr="00260081" w14:paraId="449BFA3F"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25AD875D"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260081" w14:paraId="4A97DC27" w14:textId="58135224">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hAnsi="Times New Roman" w:cs="Times New Roman"/>
                <w:sz w:val="20"/>
                <w:szCs w:val="20"/>
              </w:rPr>
              <w:t>Changed my management/leadership or interpersonal communication style.</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260081" w14:paraId="3EE5910B"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shd w:val="clear" w:color="auto" w:fill="D9E2F3" w:themeFill="accent5" w:themeFillTint="33"/>
            <w:hideMark/>
          </w:tcPr>
          <w:p w:rsidR="0008699C" w:rsidRPr="00260081" w14:paraId="07FA3AC7"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62A53BB8"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hideMark/>
          </w:tcPr>
          <w:p w:rsidR="0008699C" w:rsidRPr="00260081" w14:paraId="0D2EAE90" w14:textId="68416C04">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hAnsi="Times New Roman" w:cs="Times New Roman"/>
                <w:sz w:val="20"/>
                <w:szCs w:val="20"/>
              </w:rPr>
              <w:t xml:space="preserve">Further developed skills and knowledge about serving </w:t>
            </w:r>
            <w:r w:rsidRPr="00260081">
              <w:rPr>
                <w:rFonts w:ascii="Times New Roman" w:eastAsia="Times New Roman" w:hAnsi="Times New Roman" w:cs="Times New Roman"/>
                <w:sz w:val="20"/>
                <w:szCs w:val="20"/>
              </w:rPr>
              <w:t xml:space="preserve">individuals </w:t>
            </w:r>
            <w:r w:rsidRPr="00260081">
              <w:rPr>
                <w:rFonts w:ascii="Times New Roman" w:eastAsia="Times New Roman" w:hAnsi="Times New Roman" w:cs="Times New Roman"/>
                <w:sz w:val="20"/>
                <w:szCs w:val="20"/>
              </w:rPr>
              <w:t>who have experienced trafficking or who have increased risk factors for trafficking.</w:t>
            </w:r>
          </w:p>
        </w:tc>
        <w:tc>
          <w:tcPr>
            <w:tcW w:w="759" w:type="pct"/>
            <w:tcBorders>
              <w:top w:val="nil"/>
              <w:left w:val="single" w:sz="4" w:space="0" w:color="000000" w:themeColor="text1"/>
              <w:bottom w:val="nil"/>
              <w:right w:val="nil"/>
            </w:tcBorders>
            <w:hideMark/>
          </w:tcPr>
          <w:p w:rsidR="0008699C" w:rsidRPr="00260081" w14:paraId="52EB917E"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hideMark/>
          </w:tcPr>
          <w:p w:rsidR="0008699C" w:rsidRPr="00260081" w14:paraId="32397E0B"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5F4F9969"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260081" w14:paraId="77F0E5DF" w14:textId="1B06E5F8">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Educate</w:t>
            </w:r>
            <w:r w:rsidRPr="00260081" w:rsidR="00E842A2">
              <w:rPr>
                <w:rFonts w:ascii="Times New Roman" w:eastAsia="Times New Roman" w:hAnsi="Times New Roman" w:cs="Times New Roman"/>
                <w:sz w:val="20"/>
                <w:szCs w:val="20"/>
              </w:rPr>
              <w:t>d</w:t>
            </w:r>
            <w:r w:rsidRPr="00260081">
              <w:rPr>
                <w:rFonts w:ascii="Times New Roman" w:eastAsia="Times New Roman" w:hAnsi="Times New Roman" w:cs="Times New Roman"/>
                <w:sz w:val="20"/>
                <w:szCs w:val="20"/>
              </w:rPr>
              <w:t xml:space="preserve"> others in content/skills learned.</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260081" w14:paraId="6FAF88A8"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shd w:val="clear" w:color="auto" w:fill="D9E2F3" w:themeFill="accent5" w:themeFillTint="33"/>
            <w:hideMark/>
          </w:tcPr>
          <w:p w:rsidR="0008699C" w:rsidRPr="00260081" w14:paraId="3C1A7D8F"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5ABE6E7C"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hideMark/>
          </w:tcPr>
          <w:p w:rsidR="0008699C" w:rsidRPr="00260081" w14:paraId="0BBD2F68" w14:textId="0E941CB0">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Network</w:t>
            </w:r>
            <w:r w:rsidRPr="00260081" w:rsidR="00E842A2">
              <w:rPr>
                <w:rFonts w:ascii="Times New Roman" w:eastAsia="Times New Roman" w:hAnsi="Times New Roman" w:cs="Times New Roman"/>
                <w:sz w:val="20"/>
                <w:szCs w:val="20"/>
              </w:rPr>
              <w:t>ed</w:t>
            </w:r>
            <w:r w:rsidRPr="00260081">
              <w:rPr>
                <w:rFonts w:ascii="Times New Roman" w:eastAsia="Times New Roman" w:hAnsi="Times New Roman" w:cs="Times New Roman"/>
                <w:sz w:val="20"/>
                <w:szCs w:val="20"/>
              </w:rPr>
              <w:t xml:space="preserve"> with other participants.</w:t>
            </w:r>
          </w:p>
        </w:tc>
        <w:tc>
          <w:tcPr>
            <w:tcW w:w="759" w:type="pct"/>
            <w:tcBorders>
              <w:top w:val="nil"/>
              <w:left w:val="single" w:sz="4" w:space="0" w:color="000000" w:themeColor="text1"/>
              <w:bottom w:val="nil"/>
              <w:right w:val="nil"/>
            </w:tcBorders>
            <w:hideMark/>
          </w:tcPr>
          <w:p w:rsidR="0008699C" w:rsidRPr="00260081" w14:paraId="73D06F96"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hideMark/>
          </w:tcPr>
          <w:p w:rsidR="0008699C" w:rsidRPr="00260081" w14:paraId="1E55C049"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5755528A"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260081" w14:paraId="56A16D34" w14:textId="5867DBA9">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Share</w:t>
            </w:r>
            <w:r w:rsidRPr="00260081" w:rsidR="003B6F1D">
              <w:rPr>
                <w:rFonts w:ascii="Times New Roman" w:eastAsia="Times New Roman" w:hAnsi="Times New Roman" w:cs="Times New Roman"/>
                <w:sz w:val="20"/>
                <w:szCs w:val="20"/>
              </w:rPr>
              <w:t>d</w:t>
            </w:r>
            <w:r w:rsidRPr="00260081">
              <w:rPr>
                <w:rFonts w:ascii="Times New Roman" w:eastAsia="Times New Roman" w:hAnsi="Times New Roman" w:cs="Times New Roman"/>
                <w:sz w:val="20"/>
                <w:szCs w:val="20"/>
              </w:rPr>
              <w:t xml:space="preserve"> materials with colleagues.</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260081" w14:paraId="09E73BC9"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shd w:val="clear" w:color="auto" w:fill="D9E2F3" w:themeFill="accent5" w:themeFillTint="33"/>
            <w:hideMark/>
          </w:tcPr>
          <w:p w:rsidR="0008699C" w:rsidRPr="00260081" w14:paraId="06ED43F9"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1B9E5B5D"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hideMark/>
          </w:tcPr>
          <w:p w:rsidR="0008699C" w:rsidRPr="00260081" w14:paraId="7F4C62FA" w14:textId="5BA848BE">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T</w:t>
            </w:r>
            <w:r w:rsidRPr="00260081" w:rsidR="00E842A2">
              <w:rPr>
                <w:rFonts w:ascii="Times New Roman" w:eastAsia="Times New Roman" w:hAnsi="Times New Roman" w:cs="Times New Roman"/>
                <w:sz w:val="20"/>
                <w:szCs w:val="20"/>
              </w:rPr>
              <w:t>ook</w:t>
            </w:r>
            <w:r w:rsidRPr="00260081">
              <w:rPr>
                <w:rFonts w:ascii="Times New Roman" w:eastAsia="Times New Roman" w:hAnsi="Times New Roman" w:cs="Times New Roman"/>
                <w:sz w:val="20"/>
                <w:szCs w:val="20"/>
              </w:rPr>
              <w:t xml:space="preserve"> additional training on human trafficking.</w:t>
            </w:r>
          </w:p>
        </w:tc>
        <w:tc>
          <w:tcPr>
            <w:tcW w:w="759" w:type="pct"/>
            <w:tcBorders>
              <w:top w:val="nil"/>
              <w:left w:val="single" w:sz="4" w:space="0" w:color="000000" w:themeColor="text1"/>
              <w:bottom w:val="nil"/>
              <w:right w:val="nil"/>
            </w:tcBorders>
            <w:hideMark/>
          </w:tcPr>
          <w:p w:rsidR="0008699C" w:rsidRPr="00260081" w14:paraId="307E11C6"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hideMark/>
          </w:tcPr>
          <w:p w:rsidR="0008699C" w:rsidRPr="00260081" w14:paraId="6F7CA3A1"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0D4B5649"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260081" w14:paraId="2523CCA3" w14:textId="0A92A9CE">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Refer</w:t>
            </w:r>
            <w:r w:rsidRPr="00260081" w:rsidR="00E842A2">
              <w:rPr>
                <w:rFonts w:ascii="Times New Roman" w:eastAsia="Times New Roman" w:hAnsi="Times New Roman" w:cs="Times New Roman"/>
                <w:sz w:val="20"/>
                <w:szCs w:val="20"/>
              </w:rPr>
              <w:t>red</w:t>
            </w:r>
            <w:r w:rsidRPr="00260081">
              <w:rPr>
                <w:rFonts w:ascii="Times New Roman" w:eastAsia="Times New Roman" w:hAnsi="Times New Roman" w:cs="Times New Roman"/>
                <w:sz w:val="20"/>
                <w:szCs w:val="20"/>
              </w:rPr>
              <w:t xml:space="preserve"> colleagues to NHTTAC and OTIP events/resources.</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260081" w14:paraId="696E587D"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nil"/>
              <w:right w:val="single" w:sz="4" w:space="0" w:color="auto"/>
            </w:tcBorders>
            <w:shd w:val="clear" w:color="auto" w:fill="D9E2F3" w:themeFill="accent5" w:themeFillTint="33"/>
            <w:hideMark/>
          </w:tcPr>
          <w:p w:rsidR="0008699C" w:rsidRPr="00260081" w14:paraId="494593FE"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7BEE3ED5" w14:textId="77777777" w:rsidTr="00004C37">
        <w:tblPrEx>
          <w:tblW w:w="10253" w:type="dxa"/>
          <w:tblInd w:w="187" w:type="dxa"/>
          <w:tblCellMar>
            <w:left w:w="0" w:type="dxa"/>
            <w:right w:w="0" w:type="dxa"/>
          </w:tblCellMar>
          <w:tblLook w:val="01E0"/>
        </w:tblPrEx>
        <w:trPr>
          <w:trHeight w:val="385"/>
        </w:trPr>
        <w:tc>
          <w:tcPr>
            <w:tcW w:w="3482" w:type="pct"/>
            <w:tcBorders>
              <w:top w:val="nil"/>
              <w:left w:val="single" w:sz="4" w:space="0" w:color="000000" w:themeColor="text1"/>
              <w:bottom w:val="single" w:sz="4" w:space="0" w:color="auto"/>
              <w:right w:val="single" w:sz="4" w:space="0" w:color="000000" w:themeColor="text1"/>
            </w:tcBorders>
            <w:hideMark/>
          </w:tcPr>
          <w:p w:rsidR="0008699C" w:rsidRPr="00260081" w14:paraId="1E39EE49" w14:textId="03F01480">
            <w:pPr>
              <w:widowControl w:val="0"/>
              <w:autoSpaceDE w:val="0"/>
              <w:autoSpaceDN w:val="0"/>
              <w:spacing w:before="48"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 xml:space="preserve">Other (please specify): </w:t>
            </w:r>
            <w:r w:rsidRPr="00260081" w:rsidR="000C300C">
              <w:rPr>
                <w:rFonts w:ascii="Times New Roman" w:eastAsia="Times New Roman" w:hAnsi="Times New Roman" w:cs="Times New Roman"/>
                <w:sz w:val="20"/>
                <w:szCs w:val="20"/>
              </w:rPr>
              <w:t>______________________</w:t>
            </w:r>
          </w:p>
        </w:tc>
        <w:tc>
          <w:tcPr>
            <w:tcW w:w="759" w:type="pct"/>
            <w:tcBorders>
              <w:top w:val="nil"/>
              <w:left w:val="single" w:sz="4" w:space="0" w:color="000000" w:themeColor="text1"/>
              <w:bottom w:val="single" w:sz="4" w:space="0" w:color="auto"/>
              <w:right w:val="nil"/>
            </w:tcBorders>
            <w:hideMark/>
          </w:tcPr>
          <w:p w:rsidR="0008699C" w:rsidRPr="00260081" w14:paraId="2F77301A"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759" w:type="pct"/>
            <w:tcBorders>
              <w:top w:val="nil"/>
              <w:left w:val="nil"/>
              <w:bottom w:val="single" w:sz="4" w:space="0" w:color="auto"/>
              <w:right w:val="single" w:sz="4" w:space="0" w:color="auto"/>
            </w:tcBorders>
            <w:hideMark/>
          </w:tcPr>
          <w:p w:rsidR="0008699C" w:rsidRPr="00260081" w14:paraId="0A7D1729"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bl>
    <w:p w:rsidR="006A6BAA" w:rsidRPr="00260081" w:rsidP="006A6BAA" w14:paraId="1C919D47" w14:textId="77777777">
      <w:pPr>
        <w:pStyle w:val="BodyText"/>
        <w:tabs>
          <w:tab w:val="left" w:pos="1530"/>
        </w:tabs>
        <w:spacing w:after="80"/>
        <w:rPr>
          <w:bCs/>
          <w:i w:val="0"/>
          <w:iCs/>
        </w:rPr>
      </w:pPr>
    </w:p>
    <w:p w:rsidR="006A6BAA" w:rsidRPr="00260081" w:rsidP="00E842A2" w14:paraId="5F45D37D" w14:textId="77777777">
      <w:pPr>
        <w:tabs>
          <w:tab w:val="left" w:pos="4680"/>
        </w:tabs>
        <w:spacing w:after="120" w:line="240" w:lineRule="auto"/>
        <w:rPr>
          <w:rFonts w:ascii="Times New Roman" w:eastAsia="Calibri" w:hAnsi="Times New Roman" w:cs="Times New Roman"/>
          <w:b/>
          <w:bCs/>
          <w:i/>
          <w:iCs/>
          <w:sz w:val="20"/>
          <w:szCs w:val="20"/>
        </w:rPr>
      </w:pPr>
    </w:p>
    <w:p w:rsidR="00C570C5" w:rsidRPr="00260081" w:rsidP="00E842A2" w14:paraId="003A377E" w14:textId="701135B2">
      <w:pPr>
        <w:tabs>
          <w:tab w:val="left" w:pos="4680"/>
        </w:tabs>
        <w:spacing w:after="120" w:line="240" w:lineRule="auto"/>
        <w:rPr>
          <w:rFonts w:ascii="Times New Roman" w:eastAsia="Calibri" w:hAnsi="Times New Roman" w:cs="Times New Roman"/>
          <w:b/>
          <w:bCs/>
          <w:i/>
          <w:iCs/>
          <w:sz w:val="20"/>
          <w:szCs w:val="20"/>
        </w:rPr>
        <w:sectPr w:rsidSect="004E25B0">
          <w:headerReference w:type="even" r:id="rId8"/>
          <w:headerReference w:type="default" r:id="rId9"/>
          <w:footerReference w:type="even" r:id="rId10"/>
          <w:footerReference w:type="default" r:id="rId11"/>
          <w:headerReference w:type="first" r:id="rId12"/>
          <w:footerReference w:type="first" r:id="rId13"/>
          <w:type w:val="continuous"/>
          <w:pgSz w:w="12240" w:h="15840"/>
          <w:pgMar w:top="1656" w:right="864" w:bottom="576" w:left="864" w:header="576" w:footer="288" w:gutter="0"/>
          <w:cols w:space="720"/>
          <w:docGrid w:linePitch="360"/>
        </w:sectPr>
      </w:pPr>
    </w:p>
    <w:p w:rsidR="00AB4C23" w:rsidRPr="00260081" w:rsidP="00233A44" w14:paraId="6948B375" w14:textId="1BFE65C8">
      <w:pPr>
        <w:pStyle w:val="BodyText"/>
        <w:tabs>
          <w:tab w:val="left" w:pos="1530"/>
        </w:tabs>
        <w:spacing w:after="80"/>
        <w:ind w:left="360"/>
        <w:rPr>
          <w:bCs/>
          <w:i w:val="0"/>
          <w:iCs/>
        </w:rPr>
      </w:pPr>
      <w:r w:rsidRPr="00260081">
        <w:rPr>
          <w:bCs/>
          <w:i w:val="0"/>
          <w:iCs/>
        </w:rPr>
        <w:t xml:space="preserve">Since </w:t>
      </w:r>
      <w:r w:rsidRPr="00260081" w:rsidR="00EF193C">
        <w:rPr>
          <w:bCs/>
          <w:i w:val="0"/>
          <w:iCs/>
        </w:rPr>
        <w:t>the [</w:t>
      </w:r>
      <w:r w:rsidRPr="00260081" w:rsidR="00447538">
        <w:rPr>
          <w:bCs/>
        </w:rPr>
        <w:t>Insert T/TA type</w:t>
      </w:r>
      <w:r w:rsidRPr="00260081" w:rsidR="00EF193C">
        <w:rPr>
          <w:bCs/>
          <w:i w:val="0"/>
          <w:iCs/>
        </w:rPr>
        <w:t>]</w:t>
      </w:r>
      <w:r w:rsidRPr="00260081">
        <w:rPr>
          <w:bCs/>
          <w:i w:val="0"/>
          <w:iCs/>
        </w:rPr>
        <w:t>, what barriers have you faced in implementing change? (</w:t>
      </w:r>
      <w:r w:rsidRPr="00260081">
        <w:rPr>
          <w:b/>
          <w:bCs/>
          <w:i w:val="0"/>
          <w:iCs/>
        </w:rPr>
        <w:t>Mark all that apply.</w:t>
      </w:r>
      <w:r w:rsidRPr="00260081">
        <w:rPr>
          <w:bCs/>
          <w:i w:val="0"/>
          <w:iCs/>
        </w:rPr>
        <w:t>)</w:t>
      </w:r>
    </w:p>
    <w:p w:rsidR="00AB4C23" w:rsidRPr="00260081" w:rsidP="00AB4C23" w14:paraId="25196D2B" w14:textId="77777777">
      <w:pPr>
        <w:pStyle w:val="ListParagraph"/>
        <w:numPr>
          <w:ilvl w:val="0"/>
          <w:numId w:val="11"/>
        </w:numPr>
        <w:rPr>
          <w:rFonts w:ascii="Times New Roman" w:hAnsi="Times New Roman" w:cs="Times New Roman"/>
          <w:sz w:val="20"/>
          <w:szCs w:val="20"/>
        </w:rPr>
        <w:sectPr w:rsidSect="004E25B0">
          <w:type w:val="continuous"/>
          <w:pgSz w:w="12240" w:h="15840"/>
          <w:pgMar w:top="1656" w:right="864" w:bottom="576" w:left="864" w:header="576" w:footer="288" w:gutter="0"/>
          <w:cols w:space="720"/>
          <w:titlePg/>
          <w:docGrid w:linePitch="360"/>
        </w:sectPr>
      </w:pPr>
    </w:p>
    <w:p w:rsidR="00EF193C" w:rsidRPr="00260081" w:rsidP="00EF193C" w14:paraId="6106A364" w14:textId="77777777">
      <w:pPr>
        <w:widowControl w:val="0"/>
        <w:numPr>
          <w:ilvl w:val="1"/>
          <w:numId w:val="19"/>
        </w:numPr>
        <w:tabs>
          <w:tab w:val="left" w:pos="864"/>
        </w:tabs>
        <w:autoSpaceDE w:val="0"/>
        <w:autoSpaceDN w:val="0"/>
        <w:spacing w:before="2" w:after="0" w:line="232" w:lineRule="auto"/>
        <w:ind w:right="1070"/>
        <w:rPr>
          <w:rFonts w:ascii="Times New Roman" w:eastAsia="Times New Roman" w:hAnsi="Times New Roman" w:cs="Times New Roman"/>
        </w:rPr>
      </w:pPr>
      <w:r w:rsidRPr="00260081">
        <w:rPr>
          <w:rFonts w:ascii="Times New Roman" w:eastAsia="Times New Roman" w:hAnsi="Times New Roman" w:cs="Times New Roman"/>
          <w:sz w:val="20"/>
        </w:rPr>
        <w:t>[</w:t>
      </w:r>
      <w:r w:rsidRPr="00260081">
        <w:rPr>
          <w:rFonts w:ascii="Times New Roman" w:eastAsia="Times New Roman" w:hAnsi="Times New Roman" w:cs="Times New Roman"/>
          <w:i/>
          <w:sz w:val="20"/>
        </w:rPr>
        <w:t>Insert</w:t>
      </w:r>
      <w:r w:rsidRPr="00260081">
        <w:rPr>
          <w:rFonts w:ascii="Times New Roman" w:eastAsia="Times New Roman" w:hAnsi="Times New Roman" w:cs="Times New Roman"/>
          <w:sz w:val="20"/>
        </w:rPr>
        <w:t xml:space="preserve"> </w:t>
      </w:r>
      <w:r w:rsidRPr="00260081">
        <w:rPr>
          <w:rFonts w:ascii="Times New Roman" w:eastAsia="Times New Roman" w:hAnsi="Times New Roman" w:cs="Times New Roman"/>
          <w:i/>
          <w:sz w:val="20"/>
        </w:rPr>
        <w:t>barrier tailored to the specific T/TA 1 through 10</w:t>
      </w:r>
      <w:r w:rsidRPr="00260081">
        <w:rPr>
          <w:rFonts w:ascii="Times New Roman" w:eastAsia="Times New Roman" w:hAnsi="Times New Roman" w:cs="Times New Roman"/>
          <w:sz w:val="20"/>
        </w:rPr>
        <w:t>]</w:t>
      </w:r>
    </w:p>
    <w:p w:rsidR="00D36C66" w:rsidRPr="00260081" w:rsidP="00EF193C" w14:paraId="3D83C054" w14:textId="77777777">
      <w:pPr>
        <w:widowControl w:val="0"/>
        <w:numPr>
          <w:ilvl w:val="1"/>
          <w:numId w:val="19"/>
        </w:numPr>
        <w:tabs>
          <w:tab w:val="left" w:pos="864"/>
        </w:tabs>
        <w:autoSpaceDE w:val="0"/>
        <w:autoSpaceDN w:val="0"/>
        <w:spacing w:after="0" w:line="248" w:lineRule="exact"/>
        <w:rPr>
          <w:rFonts w:ascii="Times New Roman" w:eastAsia="Times New Roman" w:hAnsi="Times New Roman" w:cs="Times New Roman"/>
        </w:rPr>
      </w:pPr>
      <w:r w:rsidRPr="00260081">
        <w:rPr>
          <w:rFonts w:ascii="Times New Roman" w:eastAsia="Times New Roman" w:hAnsi="Times New Roman" w:cs="Times New Roman"/>
          <w:sz w:val="20"/>
        </w:rPr>
        <w:t>Competing</w:t>
      </w:r>
      <w:r w:rsidRPr="00260081">
        <w:rPr>
          <w:rFonts w:ascii="Times New Roman" w:eastAsia="Times New Roman" w:hAnsi="Times New Roman" w:cs="Times New Roman"/>
          <w:spacing w:val="-2"/>
          <w:sz w:val="20"/>
        </w:rPr>
        <w:t xml:space="preserve"> </w:t>
      </w:r>
      <w:r w:rsidRPr="00260081">
        <w:rPr>
          <w:rFonts w:ascii="Times New Roman" w:eastAsia="Times New Roman" w:hAnsi="Times New Roman" w:cs="Times New Roman"/>
          <w:sz w:val="20"/>
        </w:rPr>
        <w:t>priorities</w:t>
      </w:r>
    </w:p>
    <w:p w:rsidR="00D36C66" w:rsidRPr="00260081" w:rsidP="00E32E4C" w14:paraId="02762EF9" w14:textId="77777777">
      <w:pPr>
        <w:widowControl w:val="0"/>
        <w:numPr>
          <w:ilvl w:val="1"/>
          <w:numId w:val="19"/>
        </w:numPr>
        <w:tabs>
          <w:tab w:val="left" w:pos="864"/>
        </w:tabs>
        <w:autoSpaceDE w:val="0"/>
        <w:autoSpaceDN w:val="0"/>
        <w:spacing w:after="0" w:line="232" w:lineRule="auto"/>
        <w:ind w:right="1053"/>
        <w:rPr>
          <w:rFonts w:ascii="Times New Roman" w:eastAsia="Times New Roman" w:hAnsi="Times New Roman" w:cs="Times New Roman"/>
        </w:rPr>
      </w:pPr>
      <w:r w:rsidRPr="00260081">
        <w:rPr>
          <w:rFonts w:ascii="Times New Roman" w:eastAsia="Times New Roman" w:hAnsi="Times New Roman" w:cs="Times New Roman"/>
          <w:sz w:val="20"/>
          <w:szCs w:val="20"/>
        </w:rPr>
        <w:t>Difficulty establishing and/or maintaining a multidisciplinary</w:t>
      </w:r>
      <w:r w:rsidRPr="00260081">
        <w:rPr>
          <w:rFonts w:ascii="Times New Roman" w:eastAsia="Times New Roman" w:hAnsi="Times New Roman" w:cs="Times New Roman"/>
          <w:spacing w:val="-2"/>
          <w:sz w:val="20"/>
          <w:szCs w:val="20"/>
        </w:rPr>
        <w:t xml:space="preserve"> </w:t>
      </w:r>
      <w:r w:rsidRPr="00260081">
        <w:rPr>
          <w:rFonts w:ascii="Times New Roman" w:eastAsia="Times New Roman" w:hAnsi="Times New Roman" w:cs="Times New Roman"/>
          <w:sz w:val="20"/>
          <w:szCs w:val="20"/>
        </w:rPr>
        <w:t>team</w:t>
      </w:r>
    </w:p>
    <w:p w:rsidR="00D36C66" w:rsidRPr="00260081" w:rsidP="00EF193C" w14:paraId="0AF4B72A" w14:textId="77777777">
      <w:pPr>
        <w:widowControl w:val="0"/>
        <w:numPr>
          <w:ilvl w:val="1"/>
          <w:numId w:val="19"/>
        </w:numPr>
        <w:tabs>
          <w:tab w:val="left" w:pos="1244"/>
          <w:tab w:val="left" w:pos="4826"/>
        </w:tabs>
        <w:autoSpaceDE w:val="0"/>
        <w:autoSpaceDN w:val="0"/>
        <w:spacing w:before="20" w:after="0" w:line="240" w:lineRule="auto"/>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 xml:space="preserve">Excluded from key decision-making opportunities </w:t>
      </w:r>
    </w:p>
    <w:p w:rsidR="00D36C66" w:rsidRPr="00260081" w:rsidP="00EF193C" w14:paraId="69237C48" w14:textId="3A65C563">
      <w:pPr>
        <w:widowControl w:val="0"/>
        <w:numPr>
          <w:ilvl w:val="1"/>
          <w:numId w:val="19"/>
        </w:numPr>
        <w:tabs>
          <w:tab w:val="left" w:pos="1244"/>
          <w:tab w:val="left" w:pos="4826"/>
        </w:tabs>
        <w:autoSpaceDE w:val="0"/>
        <w:autoSpaceDN w:val="0"/>
        <w:spacing w:before="20" w:after="0" w:line="240" w:lineRule="auto"/>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Experiences of bias or discrimination as it pertains to [</w:t>
      </w:r>
      <w:r w:rsidRPr="00260081">
        <w:rPr>
          <w:rFonts w:ascii="Times New Roman" w:eastAsia="Times New Roman" w:hAnsi="Times New Roman" w:cs="Times New Roman"/>
          <w:i/>
          <w:sz w:val="20"/>
          <w:szCs w:val="20"/>
        </w:rPr>
        <w:t>insert</w:t>
      </w:r>
      <w:r w:rsidRPr="00260081">
        <w:rPr>
          <w:rFonts w:ascii="Times New Roman" w:eastAsia="Times New Roman" w:hAnsi="Times New Roman" w:cs="Times New Roman"/>
          <w:sz w:val="20"/>
          <w:szCs w:val="20"/>
        </w:rPr>
        <w:t xml:space="preserve"> </w:t>
      </w:r>
      <w:r w:rsidRPr="00260081">
        <w:rPr>
          <w:rFonts w:ascii="Times New Roman" w:eastAsia="Times New Roman" w:hAnsi="Times New Roman" w:cs="Times New Roman"/>
          <w:i/>
          <w:sz w:val="20"/>
          <w:szCs w:val="20"/>
        </w:rPr>
        <w:t>leadership, practice, policy</w:t>
      </w:r>
      <w:r w:rsidRPr="00260081">
        <w:rPr>
          <w:rFonts w:ascii="Times New Roman" w:eastAsia="Times New Roman" w:hAnsi="Times New Roman" w:cs="Times New Roman"/>
          <w:sz w:val="20"/>
          <w:szCs w:val="20"/>
        </w:rPr>
        <w:t xml:space="preserve">] </w:t>
      </w:r>
    </w:p>
    <w:p w:rsidR="00D36C66" w:rsidRPr="00260081" w:rsidP="00EF193C" w14:paraId="1163C592" w14:textId="77777777">
      <w:pPr>
        <w:widowControl w:val="0"/>
        <w:numPr>
          <w:ilvl w:val="1"/>
          <w:numId w:val="19"/>
        </w:numPr>
        <w:tabs>
          <w:tab w:val="left" w:pos="1244"/>
          <w:tab w:val="left" w:pos="4826"/>
        </w:tabs>
        <w:autoSpaceDE w:val="0"/>
        <w:autoSpaceDN w:val="0"/>
        <w:spacing w:before="20" w:after="0" w:line="240" w:lineRule="auto"/>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 xml:space="preserve">Feeling undervalued or not perceived as a leader in my organization </w:t>
      </w:r>
    </w:p>
    <w:p w:rsidR="00D36C66" w:rsidRPr="00260081" w:rsidP="00EF193C" w14:paraId="3B9F1A0D" w14:textId="77777777">
      <w:pPr>
        <w:widowControl w:val="0"/>
        <w:numPr>
          <w:ilvl w:val="1"/>
          <w:numId w:val="19"/>
        </w:numPr>
        <w:tabs>
          <w:tab w:val="left" w:pos="864"/>
        </w:tabs>
        <w:autoSpaceDE w:val="0"/>
        <w:autoSpaceDN w:val="0"/>
        <w:spacing w:after="0" w:line="248" w:lineRule="exact"/>
        <w:rPr>
          <w:rFonts w:ascii="Times New Roman" w:eastAsia="Times New Roman" w:hAnsi="Times New Roman" w:cs="Times New Roman"/>
        </w:rPr>
      </w:pPr>
      <w:r w:rsidRPr="00260081">
        <w:rPr>
          <w:rFonts w:ascii="Times New Roman" w:eastAsia="Times New Roman" w:hAnsi="Times New Roman" w:cs="Times New Roman"/>
          <w:spacing w:val="-2"/>
          <w:sz w:val="20"/>
          <w:szCs w:val="20"/>
        </w:rPr>
        <w:t xml:space="preserve">Frequent staff </w:t>
      </w:r>
      <w:r w:rsidRPr="00260081">
        <w:rPr>
          <w:rFonts w:ascii="Times New Roman" w:eastAsia="Times New Roman" w:hAnsi="Times New Roman" w:cs="Times New Roman"/>
          <w:sz w:val="20"/>
          <w:szCs w:val="20"/>
        </w:rPr>
        <w:t>turnover</w:t>
      </w:r>
    </w:p>
    <w:p w:rsidR="00D36C66" w:rsidRPr="00260081" w:rsidP="00EF193C" w14:paraId="61B73E69" w14:textId="77777777">
      <w:pPr>
        <w:widowControl w:val="0"/>
        <w:numPr>
          <w:ilvl w:val="1"/>
          <w:numId w:val="19"/>
        </w:numPr>
        <w:tabs>
          <w:tab w:val="left" w:pos="864"/>
        </w:tabs>
        <w:autoSpaceDE w:val="0"/>
        <w:autoSpaceDN w:val="0"/>
        <w:spacing w:after="0" w:line="248" w:lineRule="exact"/>
        <w:rPr>
          <w:rFonts w:ascii="Times New Roman" w:eastAsia="Times New Roman" w:hAnsi="Times New Roman" w:cs="Times New Roman"/>
        </w:rPr>
      </w:pPr>
      <w:r w:rsidRPr="00260081">
        <w:rPr>
          <w:rFonts w:ascii="Times New Roman" w:eastAsia="Times New Roman" w:hAnsi="Times New Roman" w:cs="Times New Roman"/>
          <w:sz w:val="20"/>
          <w:szCs w:val="20"/>
        </w:rPr>
        <w:t>Lack of accessible research and/or</w:t>
      </w:r>
      <w:r w:rsidRPr="00260081">
        <w:rPr>
          <w:rFonts w:ascii="Times New Roman" w:eastAsia="Times New Roman" w:hAnsi="Times New Roman" w:cs="Times New Roman"/>
          <w:spacing w:val="-4"/>
          <w:sz w:val="20"/>
          <w:szCs w:val="20"/>
        </w:rPr>
        <w:t xml:space="preserve"> </w:t>
      </w:r>
      <w:r w:rsidRPr="00260081">
        <w:rPr>
          <w:rFonts w:ascii="Times New Roman" w:eastAsia="Times New Roman" w:hAnsi="Times New Roman" w:cs="Times New Roman"/>
          <w:sz w:val="20"/>
          <w:szCs w:val="20"/>
        </w:rPr>
        <w:t>information</w:t>
      </w:r>
    </w:p>
    <w:p w:rsidR="00D36C66" w:rsidRPr="00260081" w:rsidP="00EF193C" w14:paraId="4DE22C3E" w14:textId="77777777">
      <w:pPr>
        <w:widowControl w:val="0"/>
        <w:numPr>
          <w:ilvl w:val="1"/>
          <w:numId w:val="19"/>
        </w:numPr>
        <w:tabs>
          <w:tab w:val="left" w:pos="864"/>
        </w:tabs>
        <w:autoSpaceDE w:val="0"/>
        <w:autoSpaceDN w:val="0"/>
        <w:spacing w:before="2" w:after="0" w:line="232" w:lineRule="auto"/>
        <w:ind w:right="107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Lack of authority to use new skills in current position</w:t>
      </w:r>
    </w:p>
    <w:p w:rsidR="00D36C66" w:rsidRPr="00260081" w:rsidP="00EF193C" w14:paraId="78C82827" w14:textId="77777777">
      <w:pPr>
        <w:widowControl w:val="0"/>
        <w:numPr>
          <w:ilvl w:val="1"/>
          <w:numId w:val="19"/>
        </w:numPr>
        <w:tabs>
          <w:tab w:val="left" w:pos="864"/>
        </w:tabs>
        <w:autoSpaceDE w:val="0"/>
        <w:autoSpaceDN w:val="0"/>
        <w:spacing w:before="22" w:after="0" w:line="232" w:lineRule="auto"/>
        <w:ind w:right="968"/>
        <w:rPr>
          <w:rFonts w:ascii="Times New Roman" w:eastAsia="Times New Roman" w:hAnsi="Times New Roman" w:cs="Times New Roman"/>
        </w:rPr>
      </w:pPr>
      <w:r w:rsidRPr="00260081">
        <w:rPr>
          <w:rFonts w:ascii="Times New Roman" w:eastAsia="Times New Roman" w:hAnsi="Times New Roman" w:cs="Times New Roman"/>
          <w:sz w:val="20"/>
        </w:rPr>
        <w:t>Lack of information and/or data sharing among organizations</w:t>
      </w:r>
    </w:p>
    <w:p w:rsidR="00D36C66" w:rsidRPr="00260081" w:rsidP="00E32E4C" w14:paraId="31B95402" w14:textId="77777777">
      <w:pPr>
        <w:widowControl w:val="0"/>
        <w:numPr>
          <w:ilvl w:val="1"/>
          <w:numId w:val="19"/>
        </w:numPr>
        <w:tabs>
          <w:tab w:val="left" w:pos="864"/>
        </w:tabs>
        <w:autoSpaceDE w:val="0"/>
        <w:autoSpaceDN w:val="0"/>
        <w:spacing w:after="0" w:line="251" w:lineRule="exact"/>
        <w:rPr>
          <w:rFonts w:ascii="Times New Roman" w:eastAsia="Times New Roman" w:hAnsi="Times New Roman" w:cs="Times New Roman"/>
        </w:rPr>
      </w:pPr>
      <w:r w:rsidRPr="00260081">
        <w:rPr>
          <w:rFonts w:ascii="Times New Roman" w:eastAsia="Times New Roman" w:hAnsi="Times New Roman" w:cs="Times New Roman"/>
          <w:sz w:val="20"/>
        </w:rPr>
        <w:t>Lack of information sharing among</w:t>
      </w:r>
      <w:r w:rsidRPr="00260081">
        <w:rPr>
          <w:rFonts w:ascii="Times New Roman" w:eastAsia="Times New Roman" w:hAnsi="Times New Roman" w:cs="Times New Roman"/>
          <w:spacing w:val="-16"/>
          <w:sz w:val="20"/>
        </w:rPr>
        <w:t xml:space="preserve"> </w:t>
      </w:r>
      <w:r w:rsidRPr="00260081">
        <w:rPr>
          <w:rFonts w:ascii="Times New Roman" w:eastAsia="Times New Roman" w:hAnsi="Times New Roman" w:cs="Times New Roman"/>
          <w:sz w:val="20"/>
        </w:rPr>
        <w:t>organizations</w:t>
      </w:r>
    </w:p>
    <w:p w:rsidR="00D36C66" w:rsidRPr="00260081" w:rsidP="00E32E4C" w14:paraId="2DD8A3AC" w14:textId="77777777">
      <w:pPr>
        <w:widowControl w:val="0"/>
        <w:numPr>
          <w:ilvl w:val="1"/>
          <w:numId w:val="19"/>
        </w:numPr>
        <w:tabs>
          <w:tab w:val="left" w:pos="864"/>
        </w:tabs>
        <w:autoSpaceDE w:val="0"/>
        <w:autoSpaceDN w:val="0"/>
        <w:spacing w:after="0" w:line="251" w:lineRule="exact"/>
        <w:rPr>
          <w:rFonts w:ascii="Times New Roman" w:eastAsia="Times New Roman" w:hAnsi="Times New Roman" w:cs="Times New Roman"/>
        </w:rPr>
      </w:pPr>
      <w:r w:rsidRPr="00260081">
        <w:rPr>
          <w:rFonts w:ascii="Times New Roman" w:eastAsia="Times New Roman" w:hAnsi="Times New Roman" w:cs="Times New Roman"/>
          <w:sz w:val="20"/>
        </w:rPr>
        <w:t>Lack of senior leadership</w:t>
      </w:r>
      <w:r w:rsidRPr="00260081">
        <w:rPr>
          <w:rFonts w:ascii="Times New Roman" w:eastAsia="Times New Roman" w:hAnsi="Times New Roman" w:cs="Times New Roman"/>
          <w:spacing w:val="-7"/>
          <w:sz w:val="20"/>
        </w:rPr>
        <w:t xml:space="preserve"> </w:t>
      </w:r>
      <w:r w:rsidRPr="00260081">
        <w:rPr>
          <w:rFonts w:ascii="Times New Roman" w:eastAsia="Times New Roman" w:hAnsi="Times New Roman" w:cs="Times New Roman"/>
          <w:sz w:val="20"/>
        </w:rPr>
        <w:t>support</w:t>
      </w:r>
    </w:p>
    <w:p w:rsidR="00D36C66" w:rsidRPr="00260081" w:rsidP="00EF193C" w14:paraId="6B0BDA3E" w14:textId="77777777">
      <w:pPr>
        <w:widowControl w:val="0"/>
        <w:numPr>
          <w:ilvl w:val="1"/>
          <w:numId w:val="19"/>
        </w:numPr>
        <w:tabs>
          <w:tab w:val="left" w:pos="864"/>
        </w:tabs>
        <w:autoSpaceDE w:val="0"/>
        <w:autoSpaceDN w:val="0"/>
        <w:spacing w:before="1" w:after="0" w:line="232" w:lineRule="auto"/>
        <w:ind w:right="38"/>
        <w:rPr>
          <w:rFonts w:ascii="Times New Roman" w:eastAsia="Times New Roman" w:hAnsi="Times New Roman" w:cs="Times New Roman"/>
        </w:rPr>
      </w:pPr>
      <w:r w:rsidRPr="00260081">
        <w:rPr>
          <w:rFonts w:ascii="Times New Roman" w:eastAsia="Times New Roman" w:hAnsi="Times New Roman" w:cs="Times New Roman"/>
          <w:sz w:val="20"/>
          <w:szCs w:val="20"/>
        </w:rPr>
        <w:t>Lack of shared responsibility across organizational collaborators</w:t>
      </w:r>
    </w:p>
    <w:p w:rsidR="00D36C66" w:rsidRPr="00260081" w:rsidP="00EF193C" w14:paraId="40C077C8" w14:textId="77777777">
      <w:pPr>
        <w:widowControl w:val="0"/>
        <w:numPr>
          <w:ilvl w:val="1"/>
          <w:numId w:val="19"/>
        </w:numPr>
        <w:tabs>
          <w:tab w:val="left" w:pos="864"/>
        </w:tabs>
        <w:autoSpaceDE w:val="0"/>
        <w:autoSpaceDN w:val="0"/>
        <w:spacing w:after="0" w:line="248" w:lineRule="exact"/>
        <w:rPr>
          <w:rFonts w:ascii="Times New Roman" w:eastAsia="Times New Roman" w:hAnsi="Times New Roman" w:cs="Times New Roman"/>
        </w:rPr>
      </w:pPr>
      <w:r w:rsidRPr="00260081">
        <w:rPr>
          <w:rFonts w:ascii="Times New Roman" w:eastAsia="Times New Roman" w:hAnsi="Times New Roman" w:cs="Times New Roman"/>
          <w:sz w:val="20"/>
          <w:szCs w:val="20"/>
        </w:rPr>
        <w:t>Lack of support and</w:t>
      </w:r>
      <w:r w:rsidRPr="00260081">
        <w:rPr>
          <w:rFonts w:ascii="Times New Roman" w:eastAsia="Times New Roman" w:hAnsi="Times New Roman" w:cs="Times New Roman"/>
          <w:spacing w:val="-10"/>
          <w:sz w:val="20"/>
          <w:szCs w:val="20"/>
        </w:rPr>
        <w:t xml:space="preserve"> </w:t>
      </w:r>
      <w:r w:rsidRPr="00260081">
        <w:rPr>
          <w:rFonts w:ascii="Times New Roman" w:eastAsia="Times New Roman" w:hAnsi="Times New Roman" w:cs="Times New Roman"/>
          <w:sz w:val="20"/>
          <w:szCs w:val="20"/>
        </w:rPr>
        <w:t>accountability from frontline staff</w:t>
      </w:r>
    </w:p>
    <w:p w:rsidR="00D36C66" w:rsidRPr="00260081" w:rsidP="00EF193C" w14:paraId="32C005DB" w14:textId="77777777">
      <w:pPr>
        <w:widowControl w:val="0"/>
        <w:numPr>
          <w:ilvl w:val="1"/>
          <w:numId w:val="19"/>
        </w:numPr>
        <w:tabs>
          <w:tab w:val="left" w:pos="864"/>
        </w:tabs>
        <w:autoSpaceDE w:val="0"/>
        <w:autoSpaceDN w:val="0"/>
        <w:spacing w:after="0" w:line="251" w:lineRule="exact"/>
        <w:rPr>
          <w:rFonts w:ascii="Times New Roman" w:eastAsia="Times New Roman" w:hAnsi="Times New Roman" w:cs="Times New Roman"/>
        </w:rPr>
      </w:pPr>
      <w:r w:rsidRPr="00260081">
        <w:rPr>
          <w:rFonts w:ascii="Times New Roman" w:eastAsia="Times New Roman" w:hAnsi="Times New Roman" w:cs="Times New Roman"/>
          <w:sz w:val="20"/>
        </w:rPr>
        <w:t>Lack of time to implement</w:t>
      </w:r>
      <w:r w:rsidRPr="00260081">
        <w:rPr>
          <w:rFonts w:ascii="Times New Roman" w:eastAsia="Times New Roman" w:hAnsi="Times New Roman" w:cs="Times New Roman"/>
          <w:spacing w:val="-6"/>
          <w:sz w:val="20"/>
        </w:rPr>
        <w:t xml:space="preserve"> </w:t>
      </w:r>
      <w:r w:rsidRPr="00260081">
        <w:rPr>
          <w:rFonts w:ascii="Times New Roman" w:eastAsia="Times New Roman" w:hAnsi="Times New Roman" w:cs="Times New Roman"/>
          <w:sz w:val="20"/>
        </w:rPr>
        <w:t>changes</w:t>
      </w:r>
    </w:p>
    <w:p w:rsidR="00D36C66" w:rsidRPr="00260081" w:rsidP="00EF193C" w14:paraId="0BAD6001" w14:textId="77777777">
      <w:pPr>
        <w:widowControl w:val="0"/>
        <w:numPr>
          <w:ilvl w:val="1"/>
          <w:numId w:val="19"/>
        </w:numPr>
        <w:tabs>
          <w:tab w:val="left" w:pos="864"/>
        </w:tabs>
        <w:autoSpaceDE w:val="0"/>
        <w:autoSpaceDN w:val="0"/>
        <w:spacing w:before="2" w:after="0" w:line="232" w:lineRule="auto"/>
        <w:ind w:right="1070"/>
        <w:rPr>
          <w:rFonts w:ascii="Times New Roman" w:eastAsia="Times New Roman" w:hAnsi="Times New Roman" w:cs="Times New Roman"/>
        </w:rPr>
      </w:pPr>
      <w:r w:rsidRPr="00260081">
        <w:rPr>
          <w:rFonts w:ascii="Times New Roman" w:eastAsia="Times New Roman" w:hAnsi="Times New Roman" w:cs="Times New Roman"/>
          <w:sz w:val="20"/>
          <w:szCs w:val="20"/>
        </w:rPr>
        <w:t>Lack of training for staff on how to implement change</w:t>
      </w:r>
    </w:p>
    <w:p w:rsidR="00D36C66" w:rsidRPr="00260081" w:rsidP="00EF193C" w14:paraId="1548B7BE" w14:textId="77777777">
      <w:pPr>
        <w:widowControl w:val="0"/>
        <w:numPr>
          <w:ilvl w:val="1"/>
          <w:numId w:val="19"/>
        </w:numPr>
        <w:tabs>
          <w:tab w:val="left" w:pos="864"/>
        </w:tabs>
        <w:autoSpaceDE w:val="0"/>
        <w:autoSpaceDN w:val="0"/>
        <w:spacing w:after="0" w:line="248" w:lineRule="exact"/>
        <w:rPr>
          <w:rFonts w:ascii="Times New Roman" w:eastAsia="Times New Roman" w:hAnsi="Times New Roman" w:cs="Times New Roman"/>
        </w:rPr>
      </w:pPr>
      <w:r w:rsidRPr="00260081">
        <w:rPr>
          <w:rFonts w:ascii="Times New Roman" w:eastAsia="Times New Roman" w:hAnsi="Times New Roman" w:cs="Times New Roman"/>
          <w:sz w:val="20"/>
        </w:rPr>
        <w:t>Lack of</w:t>
      </w:r>
      <w:r w:rsidRPr="00260081">
        <w:rPr>
          <w:rFonts w:ascii="Times New Roman" w:eastAsia="Times New Roman" w:hAnsi="Times New Roman" w:cs="Times New Roman"/>
          <w:spacing w:val="-3"/>
          <w:sz w:val="20"/>
        </w:rPr>
        <w:t xml:space="preserve"> </w:t>
      </w:r>
      <w:r w:rsidRPr="00260081">
        <w:rPr>
          <w:rFonts w:ascii="Times New Roman" w:eastAsia="Times New Roman" w:hAnsi="Times New Roman" w:cs="Times New Roman"/>
          <w:sz w:val="20"/>
        </w:rPr>
        <w:t>urgency</w:t>
      </w:r>
    </w:p>
    <w:p w:rsidR="00D36C66" w:rsidRPr="00260081" w:rsidP="00EF193C" w14:paraId="21BDC267" w14:textId="77777777">
      <w:pPr>
        <w:widowControl w:val="0"/>
        <w:numPr>
          <w:ilvl w:val="1"/>
          <w:numId w:val="19"/>
        </w:numPr>
        <w:tabs>
          <w:tab w:val="left" w:pos="864"/>
        </w:tabs>
        <w:autoSpaceDE w:val="0"/>
        <w:autoSpaceDN w:val="0"/>
        <w:spacing w:before="24" w:after="0" w:line="232" w:lineRule="auto"/>
        <w:ind w:right="1518"/>
        <w:rPr>
          <w:rFonts w:ascii="Times New Roman" w:eastAsia="Times New Roman" w:hAnsi="Times New Roman" w:cs="Times New Roman"/>
        </w:rPr>
      </w:pPr>
      <w:r w:rsidRPr="00260081">
        <w:rPr>
          <w:rFonts w:ascii="Times New Roman" w:eastAsia="Times New Roman" w:hAnsi="Times New Roman" w:cs="Times New Roman"/>
          <w:sz w:val="20"/>
        </w:rPr>
        <w:t>Need for partnership building with other organizations</w:t>
      </w:r>
    </w:p>
    <w:p w:rsidR="00D36C66" w:rsidRPr="00260081" w:rsidP="00EF193C" w14:paraId="07D79CBF" w14:textId="77777777">
      <w:pPr>
        <w:widowControl w:val="0"/>
        <w:numPr>
          <w:ilvl w:val="1"/>
          <w:numId w:val="19"/>
        </w:numPr>
        <w:tabs>
          <w:tab w:val="left" w:pos="864"/>
        </w:tabs>
        <w:autoSpaceDE w:val="0"/>
        <w:autoSpaceDN w:val="0"/>
        <w:spacing w:before="20" w:after="0" w:line="251" w:lineRule="exact"/>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Need to improve my own professional development skills</w:t>
      </w:r>
    </w:p>
    <w:p w:rsidR="00D36C66" w:rsidRPr="00260081" w:rsidP="00EF193C" w14:paraId="75A50F1E" w14:textId="77777777">
      <w:pPr>
        <w:widowControl w:val="0"/>
        <w:numPr>
          <w:ilvl w:val="1"/>
          <w:numId w:val="19"/>
        </w:numPr>
        <w:tabs>
          <w:tab w:val="left" w:pos="864"/>
        </w:tabs>
        <w:autoSpaceDE w:val="0"/>
        <w:autoSpaceDN w:val="0"/>
        <w:spacing w:after="0" w:line="248" w:lineRule="exact"/>
        <w:rPr>
          <w:rFonts w:ascii="Times New Roman" w:eastAsia="Times New Roman" w:hAnsi="Times New Roman" w:cs="Times New Roman"/>
        </w:rPr>
      </w:pPr>
      <w:r w:rsidRPr="00260081">
        <w:rPr>
          <w:rFonts w:ascii="Times New Roman" w:eastAsia="Times New Roman" w:hAnsi="Times New Roman" w:cs="Times New Roman"/>
          <w:sz w:val="20"/>
          <w:szCs w:val="20"/>
        </w:rPr>
        <w:t>Shortages of key</w:t>
      </w:r>
      <w:r w:rsidRPr="00260081">
        <w:rPr>
          <w:rFonts w:ascii="Times New Roman" w:eastAsia="Times New Roman" w:hAnsi="Times New Roman" w:cs="Times New Roman"/>
          <w:spacing w:val="-4"/>
          <w:sz w:val="20"/>
          <w:szCs w:val="20"/>
        </w:rPr>
        <w:t xml:space="preserve"> </w:t>
      </w:r>
      <w:r w:rsidRPr="00260081">
        <w:rPr>
          <w:rFonts w:ascii="Times New Roman" w:eastAsia="Times New Roman" w:hAnsi="Times New Roman" w:cs="Times New Roman"/>
          <w:sz w:val="20"/>
          <w:szCs w:val="20"/>
        </w:rPr>
        <w:t>personnel</w:t>
      </w:r>
    </w:p>
    <w:p w:rsidR="00D36C66" w:rsidRPr="00260081" w:rsidP="00EF193C" w14:paraId="5841F9E4" w14:textId="77777777">
      <w:pPr>
        <w:widowControl w:val="0"/>
        <w:numPr>
          <w:ilvl w:val="1"/>
          <w:numId w:val="19"/>
        </w:numPr>
        <w:tabs>
          <w:tab w:val="left" w:pos="864"/>
        </w:tabs>
        <w:autoSpaceDE w:val="0"/>
        <w:autoSpaceDN w:val="0"/>
        <w:spacing w:before="24" w:after="0" w:line="232" w:lineRule="auto"/>
        <w:ind w:right="908"/>
        <w:rPr>
          <w:rFonts w:ascii="Times New Roman" w:eastAsia="Times New Roman" w:hAnsi="Times New Roman" w:cs="Times New Roman"/>
        </w:rPr>
      </w:pPr>
      <w:r w:rsidRPr="00260081">
        <w:rPr>
          <w:rFonts w:ascii="Times New Roman" w:eastAsia="Times New Roman" w:hAnsi="Times New Roman" w:cs="Times New Roman"/>
          <w:sz w:val="20"/>
        </w:rPr>
        <w:t>Variation in mission and regulatory frameworks when partnering with other</w:t>
      </w:r>
      <w:r w:rsidRPr="00260081">
        <w:rPr>
          <w:rFonts w:ascii="Times New Roman" w:eastAsia="Times New Roman" w:hAnsi="Times New Roman" w:cs="Times New Roman"/>
          <w:spacing w:val="-9"/>
          <w:sz w:val="20"/>
        </w:rPr>
        <w:t xml:space="preserve"> </w:t>
      </w:r>
      <w:r w:rsidRPr="00260081">
        <w:rPr>
          <w:rFonts w:ascii="Times New Roman" w:eastAsia="Times New Roman" w:hAnsi="Times New Roman" w:cs="Times New Roman"/>
          <w:sz w:val="20"/>
        </w:rPr>
        <w:t>organizations</w:t>
      </w:r>
    </w:p>
    <w:p w:rsidR="00EF193C" w:rsidRPr="00260081" w:rsidP="00EF193C" w14:paraId="1FA79DF9" w14:textId="77777777">
      <w:pPr>
        <w:widowControl w:val="0"/>
        <w:numPr>
          <w:ilvl w:val="1"/>
          <w:numId w:val="19"/>
        </w:numPr>
        <w:tabs>
          <w:tab w:val="left" w:pos="1244"/>
          <w:tab w:val="left" w:pos="4826"/>
        </w:tabs>
        <w:autoSpaceDE w:val="0"/>
        <w:autoSpaceDN w:val="0"/>
        <w:spacing w:before="20" w:after="0" w:line="240" w:lineRule="auto"/>
        <w:rPr>
          <w:rFonts w:ascii="Times New Roman" w:eastAsia="Times New Roman" w:hAnsi="Times New Roman" w:cs="Times New Roman"/>
          <w:sz w:val="20"/>
          <w:szCs w:val="20"/>
        </w:rPr>
      </w:pPr>
      <w:r w:rsidRPr="00260081">
        <w:rPr>
          <w:rFonts w:ascii="Times New Roman" w:eastAsia="Times New Roman" w:hAnsi="Times New Roman" w:cs="Times New Roman"/>
          <w:sz w:val="20"/>
        </w:rPr>
        <w:t>Other (please</w:t>
      </w:r>
      <w:r w:rsidRPr="00260081">
        <w:rPr>
          <w:rFonts w:ascii="Times New Roman" w:eastAsia="Times New Roman" w:hAnsi="Times New Roman" w:cs="Times New Roman"/>
          <w:spacing w:val="-10"/>
          <w:sz w:val="20"/>
        </w:rPr>
        <w:t xml:space="preserve"> </w:t>
      </w:r>
      <w:r w:rsidRPr="00260081">
        <w:rPr>
          <w:rFonts w:ascii="Times New Roman" w:eastAsia="Times New Roman" w:hAnsi="Times New Roman" w:cs="Times New Roman"/>
          <w:sz w:val="20"/>
        </w:rPr>
        <w:t>explain):</w:t>
      </w:r>
      <w:r w:rsidRPr="00260081">
        <w:rPr>
          <w:rFonts w:ascii="Times New Roman" w:eastAsia="Times New Roman" w:hAnsi="Times New Roman" w:cs="Times New Roman"/>
          <w:spacing w:val="-2"/>
          <w:sz w:val="20"/>
        </w:rPr>
        <w:t xml:space="preserve"> </w:t>
      </w:r>
      <w:r w:rsidRPr="00260081">
        <w:rPr>
          <w:rFonts w:ascii="Times New Roman" w:eastAsia="Times New Roman" w:hAnsi="Times New Roman" w:cs="Times New Roman"/>
          <w:sz w:val="20"/>
          <w:u w:val="single"/>
        </w:rPr>
        <w:t xml:space="preserve"> </w:t>
      </w:r>
      <w:r w:rsidRPr="00260081">
        <w:rPr>
          <w:rFonts w:ascii="Times New Roman" w:eastAsia="Times New Roman" w:hAnsi="Times New Roman" w:cs="Times New Roman"/>
          <w:sz w:val="20"/>
          <w:u w:val="single"/>
        </w:rPr>
        <w:tab/>
      </w:r>
    </w:p>
    <w:p w:rsidR="00AB4C23" w:rsidRPr="00260081" w:rsidP="00AB4C23" w14:paraId="38581C98" w14:textId="295CFEBA">
      <w:pPr>
        <w:pStyle w:val="BodyText"/>
        <w:tabs>
          <w:tab w:val="left" w:pos="1530"/>
        </w:tabs>
        <w:spacing w:after="80"/>
        <w:rPr>
          <w:b/>
          <w:bCs/>
          <w:i w:val="0"/>
          <w:iCs/>
        </w:rPr>
      </w:pPr>
    </w:p>
    <w:p w:rsidR="00E32E4C" w:rsidRPr="00260081" w:rsidP="00AB4C23" w14:paraId="6C92EAFD" w14:textId="77777777">
      <w:pPr>
        <w:pStyle w:val="BodyText"/>
        <w:tabs>
          <w:tab w:val="left" w:pos="1530"/>
        </w:tabs>
        <w:spacing w:after="80"/>
        <w:rPr>
          <w:b/>
          <w:bCs/>
          <w:i w:val="0"/>
          <w:iCs/>
        </w:rPr>
      </w:pPr>
    </w:p>
    <w:p w:rsidR="00EF193C" w:rsidRPr="00260081" w:rsidP="00AB4C23" w14:paraId="6FA4DDB0" w14:textId="77777777">
      <w:pPr>
        <w:pStyle w:val="BodyText"/>
        <w:tabs>
          <w:tab w:val="left" w:pos="1530"/>
        </w:tabs>
        <w:spacing w:after="80"/>
        <w:rPr>
          <w:b/>
          <w:bCs/>
          <w:i w:val="0"/>
          <w:iCs/>
        </w:rPr>
      </w:pPr>
    </w:p>
    <w:p w:rsidR="00575B29" w:rsidRPr="00260081" w:rsidP="00AB4C23" w14:paraId="587AB803" w14:textId="77777777">
      <w:pPr>
        <w:pStyle w:val="BodyText"/>
        <w:tabs>
          <w:tab w:val="left" w:pos="1530"/>
        </w:tabs>
        <w:spacing w:after="80"/>
        <w:rPr>
          <w:b/>
          <w:bCs/>
          <w:i w:val="0"/>
          <w:iCs/>
        </w:rPr>
      </w:pPr>
    </w:p>
    <w:p w:rsidR="00575B29" w:rsidRPr="00260081" w:rsidP="00AB4C23" w14:paraId="54E14427" w14:textId="76F22BE5">
      <w:pPr>
        <w:pStyle w:val="BodyText"/>
        <w:tabs>
          <w:tab w:val="left" w:pos="1530"/>
        </w:tabs>
        <w:spacing w:after="80"/>
        <w:rPr>
          <w:b/>
          <w:bCs/>
          <w:i w:val="0"/>
          <w:iCs/>
        </w:rPr>
        <w:sectPr w:rsidSect="004E25B0">
          <w:type w:val="continuous"/>
          <w:pgSz w:w="12240" w:h="15840"/>
          <w:pgMar w:top="1656" w:right="864" w:bottom="576" w:left="864" w:header="576" w:footer="288" w:gutter="0"/>
          <w:cols w:num="2" w:space="720"/>
          <w:docGrid w:linePitch="360"/>
        </w:sectPr>
      </w:pPr>
    </w:p>
    <w:p w:rsidR="00575B29" w:rsidRPr="00260081" w:rsidP="003916D6" w14:paraId="26DD8BD8" w14:textId="77777777">
      <w:pPr>
        <w:pStyle w:val="BodyText"/>
        <w:tabs>
          <w:tab w:val="left" w:pos="1530"/>
        </w:tabs>
        <w:spacing w:after="80"/>
        <w:rPr>
          <w:i w:val="0"/>
        </w:rPr>
      </w:pPr>
    </w:p>
    <w:p w:rsidR="004E25B0" w:rsidRPr="00260081" w:rsidP="004E25B0" w14:paraId="3EBFDC0C" w14:textId="45114901">
      <w:pPr>
        <w:spacing w:after="0" w:line="240" w:lineRule="auto"/>
        <w:ind w:left="180"/>
        <w:rPr>
          <w:i/>
          <w:sz w:val="20"/>
          <w:szCs w:val="20"/>
        </w:rPr>
      </w:pPr>
      <w:r w:rsidRPr="00260081">
        <w:rPr>
          <w:rFonts w:ascii="Times New Roman" w:hAnsi="Times New Roman" w:cs="Times New Roman"/>
          <w:sz w:val="20"/>
          <w:szCs w:val="20"/>
        </w:rPr>
        <w:t>Please provide a brief explanation of how and/or why the barriers you selected above have impacted your ability to implement change</w:t>
      </w:r>
      <w:r w:rsidRPr="00260081" w:rsidR="00AB3227">
        <w:rPr>
          <w:rFonts w:ascii="Times New Roman" w:hAnsi="Times New Roman" w:cs="Times New Roman"/>
          <w:i/>
          <w:sz w:val="20"/>
          <w:szCs w:val="20"/>
        </w:rPr>
        <w:t>.</w:t>
      </w:r>
    </w:p>
    <w:p w:rsidR="00EC6922" w:rsidRPr="00260081" w:rsidP="004E25B0" w14:paraId="66258067" w14:textId="77777777">
      <w:pPr>
        <w:spacing w:after="240" w:line="240" w:lineRule="auto"/>
        <w:ind w:left="180"/>
        <w:rPr>
          <w:rFonts w:ascii="Times New Roman" w:eastAsia="Times New Roman" w:hAnsi="Times New Roman" w:cs="Times New Roman"/>
          <w:sz w:val="20"/>
        </w:rPr>
      </w:pPr>
      <w:r w:rsidRPr="00260081">
        <w:rPr>
          <w:rFonts w:ascii="Times New Roman" w:eastAsia="Times New Roman" w:hAnsi="Times New Roman" w:cs="Times New Roman"/>
          <w:sz w:val="20"/>
        </w:rPr>
        <w:t>________________________________________________________________________________________________________</w:t>
      </w:r>
    </w:p>
    <w:p w:rsidR="00EC6922" w:rsidRPr="00260081" w:rsidP="009B5802" w14:paraId="35243EFD" w14:textId="76985C26">
      <w:pPr>
        <w:spacing w:after="0" w:line="240" w:lineRule="auto"/>
        <w:ind w:left="187"/>
        <w:rPr>
          <w:rFonts w:ascii="Times New Roman" w:eastAsia="Times New Roman" w:hAnsi="Times New Roman" w:cs="Times New Roman"/>
          <w:sz w:val="20"/>
        </w:rPr>
      </w:pPr>
      <w:r w:rsidRPr="00260081">
        <w:rPr>
          <w:rFonts w:ascii="Times New Roman" w:eastAsia="Times New Roman" w:hAnsi="Times New Roman" w:cs="Times New Roman"/>
          <w:sz w:val="20"/>
        </w:rPr>
        <w:t>What strategies</w:t>
      </w:r>
      <w:r w:rsidRPr="00260081" w:rsidR="00ED6814">
        <w:rPr>
          <w:rFonts w:ascii="Times New Roman" w:eastAsia="Times New Roman" w:hAnsi="Times New Roman" w:cs="Times New Roman"/>
          <w:sz w:val="20"/>
        </w:rPr>
        <w:t>, if any,</w:t>
      </w:r>
      <w:r w:rsidRPr="00260081">
        <w:rPr>
          <w:rFonts w:ascii="Times New Roman" w:eastAsia="Times New Roman" w:hAnsi="Times New Roman" w:cs="Times New Roman"/>
          <w:sz w:val="20"/>
        </w:rPr>
        <w:t xml:space="preserve"> have you </w:t>
      </w:r>
      <w:r w:rsidRPr="00260081" w:rsidR="00AD727F">
        <w:rPr>
          <w:rFonts w:ascii="Times New Roman" w:eastAsia="Times New Roman" w:hAnsi="Times New Roman" w:cs="Times New Roman"/>
          <w:sz w:val="20"/>
        </w:rPr>
        <w:t>identified to address the barriers above?</w:t>
      </w:r>
    </w:p>
    <w:p w:rsidR="009B5802" w:rsidRPr="00260081" w:rsidP="009B5802" w14:paraId="0CFD6D59" w14:textId="77777777">
      <w:pPr>
        <w:spacing w:after="240" w:line="240" w:lineRule="auto"/>
        <w:ind w:left="180"/>
        <w:rPr>
          <w:rFonts w:ascii="Times New Roman" w:eastAsia="Times New Roman" w:hAnsi="Times New Roman" w:cs="Times New Roman"/>
          <w:sz w:val="20"/>
        </w:rPr>
      </w:pPr>
      <w:r w:rsidRPr="00260081">
        <w:rPr>
          <w:rFonts w:ascii="Times New Roman" w:eastAsia="Times New Roman" w:hAnsi="Times New Roman" w:cs="Times New Roman"/>
          <w:sz w:val="20"/>
        </w:rPr>
        <w:t>________________________________________________________________________________________________________</w:t>
      </w:r>
    </w:p>
    <w:p w:rsidR="0018633E" w:rsidRPr="00260081" w:rsidP="0018633E" w14:paraId="5BABEEF1" w14:textId="6C0E5927">
      <w:pPr>
        <w:widowControl w:val="0"/>
        <w:autoSpaceDE w:val="0"/>
        <w:autoSpaceDN w:val="0"/>
        <w:spacing w:after="120" w:line="240" w:lineRule="auto"/>
        <w:ind w:left="164"/>
        <w:outlineLvl w:val="1"/>
        <w:rPr>
          <w:rFonts w:ascii="Times New Roman" w:eastAsia="Times New Roman" w:hAnsi="Times New Roman" w:cs="Times New Roman"/>
          <w:b/>
          <w:bCs/>
          <w:i/>
          <w:sz w:val="20"/>
          <w:szCs w:val="20"/>
        </w:rPr>
      </w:pPr>
      <w:r w:rsidRPr="00260081">
        <w:rPr>
          <w:rFonts w:ascii="Times New Roman" w:eastAsia="Times New Roman" w:hAnsi="Times New Roman" w:cs="Times New Roman"/>
          <w:b/>
          <w:bCs/>
          <w:i/>
          <w:sz w:val="20"/>
          <w:szCs w:val="20"/>
        </w:rPr>
        <w:t xml:space="preserve">Please rate your level of confidence with the following skills, practices, and policies </w:t>
      </w:r>
      <w:r w:rsidRPr="00260081">
        <w:rPr>
          <w:rFonts w:ascii="Times New Roman" w:eastAsia="Times New Roman" w:hAnsi="Times New Roman" w:cs="Times New Roman"/>
          <w:b/>
          <w:bCs/>
          <w:i/>
          <w:sz w:val="20"/>
          <w:szCs w:val="20"/>
          <w:u w:val="single"/>
        </w:rPr>
        <w:t>after participating in this program</w:t>
      </w:r>
      <w:r w:rsidRPr="00260081">
        <w:rPr>
          <w:rFonts w:ascii="Times New Roman" w:eastAsia="Times New Roman" w:hAnsi="Times New Roman" w:cs="Times New Roman"/>
          <w:b/>
          <w:bCs/>
          <w:i/>
          <w:sz w:val="20"/>
          <w:szCs w:val="20"/>
        </w:rPr>
        <w:t>:</w:t>
      </w:r>
    </w:p>
    <w:tbl>
      <w:tblPr>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72"/>
        <w:gridCol w:w="1594"/>
        <w:gridCol w:w="1594"/>
      </w:tblGrid>
      <w:tr w14:paraId="688AE811" w14:textId="77777777" w:rsidTr="00CD7099">
        <w:tblPrEx>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
        </w:trPr>
        <w:tc>
          <w:tcPr>
            <w:tcW w:w="7072" w:type="dxa"/>
            <w:tcBorders>
              <w:top w:val="single" w:sz="4" w:space="0" w:color="auto"/>
              <w:left w:val="single" w:sz="4" w:space="0" w:color="auto"/>
              <w:bottom w:val="single" w:sz="4" w:space="0" w:color="auto"/>
              <w:right w:val="single" w:sz="4" w:space="0" w:color="auto"/>
            </w:tcBorders>
            <w:shd w:val="clear" w:color="auto" w:fill="002060"/>
          </w:tcPr>
          <w:p w:rsidR="007E516E" w:rsidRPr="00260081" w:rsidP="007E516E" w14:paraId="0E7294BB" w14:textId="77777777">
            <w:pPr>
              <w:widowControl w:val="0"/>
              <w:autoSpaceDE w:val="0"/>
              <w:autoSpaceDN w:val="0"/>
              <w:spacing w:before="103" w:after="120" w:line="240" w:lineRule="auto"/>
              <w:ind w:left="107"/>
              <w:rPr>
                <w:rFonts w:ascii="Times New Roman" w:eastAsia="Times New Roman" w:hAnsi="Times New Roman" w:cs="Times New Roman"/>
                <w:b/>
                <w:sz w:val="20"/>
                <w:szCs w:val="20"/>
              </w:rPr>
            </w:pPr>
            <w:r w:rsidRPr="00260081">
              <w:rPr>
                <w:rFonts w:ascii="Times New Roman" w:eastAsia="Times New Roman" w:hAnsi="Times New Roman" w:cs="Times New Roman"/>
                <w:b/>
                <w:color w:val="FFFFFF"/>
                <w:sz w:val="20"/>
                <w:szCs w:val="20"/>
              </w:rPr>
              <w:t>GUIDING PRINCIPLES</w:t>
            </w:r>
          </w:p>
        </w:tc>
        <w:tc>
          <w:tcPr>
            <w:tcW w:w="1594" w:type="dxa"/>
            <w:tcBorders>
              <w:top w:val="single" w:sz="4" w:space="0" w:color="auto"/>
              <w:left w:val="single" w:sz="4" w:space="0" w:color="auto"/>
              <w:bottom w:val="single" w:sz="4" w:space="0" w:color="auto"/>
              <w:right w:val="single" w:sz="4" w:space="0" w:color="auto"/>
            </w:tcBorders>
            <w:shd w:val="clear" w:color="auto" w:fill="002060"/>
          </w:tcPr>
          <w:p w:rsidR="007E516E" w:rsidRPr="00260081" w:rsidP="007E516E" w14:paraId="5CC07DEF" w14:textId="77777777">
            <w:pPr>
              <w:widowControl w:val="0"/>
              <w:autoSpaceDE w:val="0"/>
              <w:autoSpaceDN w:val="0"/>
              <w:spacing w:before="3" w:after="0" w:line="230" w:lineRule="exact"/>
              <w:ind w:right="-66" w:firstLine="10"/>
              <w:jc w:val="center"/>
              <w:rPr>
                <w:rFonts w:ascii="Times New Roman" w:eastAsia="Times New Roman" w:hAnsi="Times New Roman" w:cs="Times New Roman"/>
                <w:b/>
                <w:color w:val="FFFFFF"/>
                <w:sz w:val="20"/>
                <w:szCs w:val="20"/>
              </w:rPr>
            </w:pPr>
            <w:r w:rsidRPr="00260081">
              <w:rPr>
                <w:rFonts w:ascii="Times New Roman" w:eastAsia="Times New Roman" w:hAnsi="Times New Roman" w:cs="Times New Roman"/>
                <w:b/>
                <w:color w:val="FFFFFF"/>
                <w:sz w:val="20"/>
                <w:szCs w:val="20"/>
              </w:rPr>
              <w:t>Not at All</w:t>
            </w:r>
          </w:p>
          <w:p w:rsidR="007E516E" w:rsidRPr="00260081" w:rsidP="007E516E" w14:paraId="5FAC15E9" w14:textId="77777777">
            <w:pPr>
              <w:widowControl w:val="0"/>
              <w:autoSpaceDE w:val="0"/>
              <w:autoSpaceDN w:val="0"/>
              <w:spacing w:before="3" w:after="0" w:line="230" w:lineRule="exact"/>
              <w:ind w:right="-66" w:firstLine="10"/>
              <w:jc w:val="center"/>
              <w:rPr>
                <w:rFonts w:ascii="Times New Roman" w:eastAsia="Times New Roman" w:hAnsi="Times New Roman" w:cs="Times New Roman"/>
                <w:b/>
                <w:sz w:val="20"/>
                <w:szCs w:val="20"/>
              </w:rPr>
            </w:pPr>
            <w:r w:rsidRPr="00260081">
              <w:rPr>
                <w:rFonts w:ascii="Times New Roman" w:eastAsia="Times New Roman" w:hAnsi="Times New Roman" w:cs="Times New Roman"/>
                <w:b/>
                <w:color w:val="FFFFFF"/>
                <w:sz w:val="20"/>
                <w:szCs w:val="20"/>
              </w:rPr>
              <w:t>Confident</w:t>
            </w:r>
          </w:p>
        </w:tc>
        <w:tc>
          <w:tcPr>
            <w:tcW w:w="1594" w:type="dxa"/>
            <w:tcBorders>
              <w:top w:val="single" w:sz="4" w:space="0" w:color="auto"/>
              <w:left w:val="single" w:sz="4" w:space="0" w:color="auto"/>
              <w:bottom w:val="single" w:sz="4" w:space="0" w:color="auto"/>
              <w:right w:val="single" w:sz="4" w:space="0" w:color="auto"/>
            </w:tcBorders>
            <w:shd w:val="clear" w:color="auto" w:fill="002060"/>
          </w:tcPr>
          <w:p w:rsidR="007E516E" w:rsidRPr="00260081" w:rsidP="007E516E" w14:paraId="67D16E8C" w14:textId="77777777">
            <w:pPr>
              <w:widowControl w:val="0"/>
              <w:autoSpaceDE w:val="0"/>
              <w:autoSpaceDN w:val="0"/>
              <w:spacing w:before="3" w:after="0" w:line="230" w:lineRule="exact"/>
              <w:ind w:right="133"/>
              <w:jc w:val="center"/>
              <w:rPr>
                <w:rFonts w:ascii="Times New Roman" w:eastAsia="Times New Roman" w:hAnsi="Times New Roman" w:cs="Times New Roman"/>
                <w:b/>
                <w:sz w:val="20"/>
                <w:szCs w:val="20"/>
              </w:rPr>
            </w:pPr>
            <w:r w:rsidRPr="00260081">
              <w:rPr>
                <w:rFonts w:ascii="Times New Roman" w:eastAsia="Times New Roman" w:hAnsi="Times New Roman" w:cs="Times New Roman"/>
                <w:b/>
                <w:color w:val="FFFFFF"/>
                <w:sz w:val="20"/>
                <w:szCs w:val="20"/>
              </w:rPr>
              <w:t>Very Confident</w:t>
            </w:r>
          </w:p>
        </w:tc>
      </w:tr>
      <w:tr w14:paraId="6F5B987A" w14:textId="77777777" w:rsidTr="00CD7099">
        <w:tblPrEx>
          <w:tblW w:w="10260" w:type="dxa"/>
          <w:tblInd w:w="175" w:type="dxa"/>
          <w:tblLayout w:type="fixed"/>
          <w:tblCellMar>
            <w:left w:w="0" w:type="dxa"/>
            <w:right w:w="0" w:type="dxa"/>
          </w:tblCellMar>
          <w:tblLook w:val="01E0"/>
        </w:tblPrEx>
        <w:trPr>
          <w:trHeight w:val="20"/>
        </w:trPr>
        <w:tc>
          <w:tcPr>
            <w:tcW w:w="7072" w:type="dxa"/>
            <w:tcBorders>
              <w:top w:val="single" w:sz="4" w:space="0" w:color="auto"/>
              <w:left w:val="single" w:sz="4" w:space="0" w:color="auto"/>
              <w:bottom w:val="nil"/>
              <w:right w:val="single" w:sz="4" w:space="0" w:color="auto"/>
            </w:tcBorders>
          </w:tcPr>
          <w:p w:rsidR="007E516E" w:rsidRPr="00260081" w:rsidP="007E516E" w14:paraId="33F5D401" w14:textId="77777777">
            <w:pPr>
              <w:widowControl w:val="0"/>
              <w:autoSpaceDE w:val="0"/>
              <w:autoSpaceDN w:val="0"/>
              <w:spacing w:after="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My ability to apply [</w:t>
            </w:r>
            <w:r w:rsidRPr="00260081">
              <w:rPr>
                <w:rFonts w:ascii="Times New Roman" w:eastAsia="Times New Roman" w:hAnsi="Times New Roman" w:cs="Times New Roman"/>
                <w:i/>
                <w:sz w:val="20"/>
                <w:szCs w:val="20"/>
              </w:rPr>
              <w:t>Insert key principles of trauma-informed care #1-3</w:t>
            </w:r>
            <w:r w:rsidRPr="00260081">
              <w:rPr>
                <w:rFonts w:ascii="Times New Roman" w:eastAsia="Times New Roman" w:hAnsi="Times New Roman" w:cs="Times New Roman"/>
                <w:sz w:val="20"/>
                <w:szCs w:val="20"/>
              </w:rPr>
              <w:t xml:space="preserve">] into my work. </w:t>
            </w:r>
          </w:p>
        </w:tc>
        <w:tc>
          <w:tcPr>
            <w:tcW w:w="1594" w:type="dxa"/>
            <w:tcBorders>
              <w:top w:val="single" w:sz="4" w:space="0" w:color="auto"/>
              <w:left w:val="single" w:sz="4" w:space="0" w:color="auto"/>
              <w:bottom w:val="nil"/>
              <w:right w:val="nil"/>
            </w:tcBorders>
          </w:tcPr>
          <w:p w:rsidR="007E516E" w:rsidRPr="00260081" w:rsidP="007E516E" w14:paraId="78D2FF8E"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1594" w:type="dxa"/>
            <w:tcBorders>
              <w:top w:val="single" w:sz="4" w:space="0" w:color="auto"/>
              <w:left w:val="nil"/>
              <w:bottom w:val="nil"/>
              <w:right w:val="single" w:sz="4" w:space="0" w:color="auto"/>
            </w:tcBorders>
          </w:tcPr>
          <w:p w:rsidR="007E516E" w:rsidRPr="00260081" w:rsidP="007E516E" w14:paraId="51A2D894"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1862FB88" w14:textId="77777777" w:rsidTr="007E516E">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left w:val="single" w:sz="4" w:space="0" w:color="auto"/>
              <w:right w:val="single" w:sz="4" w:space="0" w:color="auto"/>
            </w:tcBorders>
            <w:shd w:val="clear" w:color="auto" w:fill="DEEAF6"/>
          </w:tcPr>
          <w:p w:rsidR="007E516E" w:rsidRPr="00260081" w:rsidP="007E516E" w14:paraId="27F5840C" w14:textId="77777777">
            <w:pPr>
              <w:widowControl w:val="0"/>
              <w:autoSpaceDE w:val="0"/>
              <w:autoSpaceDN w:val="0"/>
              <w:spacing w:after="12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My ability to apply [</w:t>
            </w:r>
            <w:r w:rsidRPr="00260081">
              <w:rPr>
                <w:rFonts w:ascii="Times New Roman" w:eastAsia="Times New Roman" w:hAnsi="Times New Roman" w:cs="Times New Roman"/>
                <w:i/>
                <w:sz w:val="20"/>
                <w:szCs w:val="20"/>
              </w:rPr>
              <w:t>Insert person centered practices #1-3</w:t>
            </w:r>
            <w:r w:rsidRPr="00260081">
              <w:rPr>
                <w:rFonts w:ascii="Times New Roman" w:eastAsia="Times New Roman" w:hAnsi="Times New Roman" w:cs="Times New Roman"/>
                <w:sz w:val="20"/>
                <w:szCs w:val="20"/>
              </w:rPr>
              <w:t xml:space="preserve">] into my work. </w:t>
            </w:r>
          </w:p>
        </w:tc>
        <w:tc>
          <w:tcPr>
            <w:tcW w:w="1594" w:type="dxa"/>
            <w:tcBorders>
              <w:left w:val="single" w:sz="4" w:space="0" w:color="auto"/>
            </w:tcBorders>
            <w:shd w:val="clear" w:color="auto" w:fill="DEEAF6"/>
          </w:tcPr>
          <w:p w:rsidR="007E516E" w:rsidRPr="00260081" w:rsidP="007E516E" w14:paraId="10D7806D"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1594" w:type="dxa"/>
            <w:tcBorders>
              <w:right w:val="single" w:sz="4" w:space="0" w:color="auto"/>
            </w:tcBorders>
            <w:shd w:val="clear" w:color="auto" w:fill="DEEAF6"/>
          </w:tcPr>
          <w:p w:rsidR="007E516E" w:rsidRPr="00260081" w:rsidP="007E516E" w14:paraId="366694B0"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5AC75217" w14:textId="77777777" w:rsidTr="00CD7099">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left w:val="single" w:sz="4" w:space="0" w:color="auto"/>
              <w:right w:val="single" w:sz="4" w:space="0" w:color="auto"/>
            </w:tcBorders>
          </w:tcPr>
          <w:p w:rsidR="007E516E" w:rsidRPr="00260081" w:rsidP="007E516E" w14:paraId="285850D9" w14:textId="77777777">
            <w:pPr>
              <w:widowControl w:val="0"/>
              <w:autoSpaceDE w:val="0"/>
              <w:autoSpaceDN w:val="0"/>
              <w:spacing w:before="2" w:after="120" w:line="230" w:lineRule="exact"/>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My ability to apply [</w:t>
            </w:r>
            <w:r w:rsidRPr="00260081">
              <w:rPr>
                <w:rFonts w:ascii="Times New Roman" w:eastAsia="Times New Roman" w:hAnsi="Times New Roman" w:cs="Times New Roman"/>
                <w:i/>
                <w:sz w:val="20"/>
                <w:szCs w:val="20"/>
              </w:rPr>
              <w:t>Insert survivor-informed practices #1-3</w:t>
            </w:r>
            <w:r w:rsidRPr="00260081">
              <w:rPr>
                <w:rFonts w:ascii="Times New Roman" w:eastAsia="Times New Roman" w:hAnsi="Times New Roman" w:cs="Times New Roman"/>
                <w:sz w:val="20"/>
                <w:szCs w:val="20"/>
              </w:rPr>
              <w:t>] into my work.</w:t>
            </w:r>
          </w:p>
        </w:tc>
        <w:tc>
          <w:tcPr>
            <w:tcW w:w="1594" w:type="dxa"/>
            <w:tcBorders>
              <w:left w:val="single" w:sz="4" w:space="0" w:color="auto"/>
            </w:tcBorders>
          </w:tcPr>
          <w:p w:rsidR="007E516E" w:rsidRPr="00260081" w:rsidP="007E516E" w14:paraId="5F225066"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1594" w:type="dxa"/>
            <w:tcBorders>
              <w:right w:val="single" w:sz="4" w:space="0" w:color="auto"/>
            </w:tcBorders>
          </w:tcPr>
          <w:p w:rsidR="007E516E" w:rsidRPr="00260081" w:rsidP="007E516E" w14:paraId="42734267"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42B858CB" w14:textId="77777777" w:rsidTr="007E516E">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left w:val="single" w:sz="4" w:space="0" w:color="auto"/>
              <w:right w:val="single" w:sz="4" w:space="0" w:color="auto"/>
            </w:tcBorders>
            <w:shd w:val="clear" w:color="auto" w:fill="DEEAF6"/>
          </w:tcPr>
          <w:p w:rsidR="007E516E" w:rsidRPr="00260081" w:rsidP="007E516E" w14:paraId="2BA5330B" w14:textId="77777777">
            <w:pPr>
              <w:widowControl w:val="0"/>
              <w:autoSpaceDE w:val="0"/>
              <w:autoSpaceDN w:val="0"/>
              <w:spacing w:after="12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My ability to apply current [</w:t>
            </w:r>
            <w:r w:rsidRPr="00260081">
              <w:rPr>
                <w:rFonts w:ascii="Times New Roman" w:eastAsia="Times New Roman" w:hAnsi="Times New Roman" w:cs="Times New Roman"/>
                <w:i/>
                <w:sz w:val="20"/>
                <w:szCs w:val="20"/>
              </w:rPr>
              <w:t>Insert evidence based or promising practices #1-3</w:t>
            </w:r>
            <w:r w:rsidRPr="00260081">
              <w:rPr>
                <w:rFonts w:ascii="Times New Roman" w:eastAsia="Times New Roman" w:hAnsi="Times New Roman" w:cs="Times New Roman"/>
                <w:sz w:val="20"/>
                <w:szCs w:val="20"/>
              </w:rPr>
              <w:t>] into my work.</w:t>
            </w:r>
          </w:p>
        </w:tc>
        <w:tc>
          <w:tcPr>
            <w:tcW w:w="1594" w:type="dxa"/>
            <w:tcBorders>
              <w:left w:val="single" w:sz="4" w:space="0" w:color="auto"/>
            </w:tcBorders>
            <w:shd w:val="clear" w:color="auto" w:fill="DEEAF6"/>
          </w:tcPr>
          <w:p w:rsidR="007E516E" w:rsidRPr="00260081" w:rsidP="007E516E" w14:paraId="7BA3FC0B"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1594" w:type="dxa"/>
            <w:tcBorders>
              <w:right w:val="single" w:sz="4" w:space="0" w:color="auto"/>
            </w:tcBorders>
            <w:shd w:val="clear" w:color="auto" w:fill="DEEAF6"/>
          </w:tcPr>
          <w:p w:rsidR="007E516E" w:rsidRPr="00260081" w:rsidP="007E516E" w14:paraId="5D092409"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6B292BA3" w14:textId="77777777" w:rsidTr="00CD7099">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left w:val="single" w:sz="4" w:space="0" w:color="auto"/>
              <w:right w:val="single" w:sz="4" w:space="0" w:color="auto"/>
            </w:tcBorders>
          </w:tcPr>
          <w:p w:rsidR="007E516E" w:rsidRPr="00260081" w:rsidP="007E516E" w14:paraId="35333053" w14:textId="77777777">
            <w:pPr>
              <w:widowControl w:val="0"/>
              <w:autoSpaceDE w:val="0"/>
              <w:autoSpaceDN w:val="0"/>
              <w:spacing w:after="120" w:line="240" w:lineRule="auto"/>
              <w:ind w:left="180"/>
              <w:rPr>
                <w:rFonts w:ascii="Times New Roman" w:eastAsia="Times New Roman" w:hAnsi="Times New Roman" w:cs="Times New Roman"/>
                <w:i/>
                <w:sz w:val="20"/>
                <w:szCs w:val="20"/>
              </w:rPr>
            </w:pPr>
            <w:r w:rsidRPr="00260081">
              <w:rPr>
                <w:rFonts w:ascii="Times New Roman" w:eastAsia="Times New Roman" w:hAnsi="Times New Roman" w:cs="Times New Roman"/>
                <w:sz w:val="20"/>
                <w:szCs w:val="20"/>
              </w:rPr>
              <w:t>My ability to apply [</w:t>
            </w:r>
            <w:r w:rsidRPr="00260081">
              <w:rPr>
                <w:rFonts w:ascii="Times New Roman" w:eastAsia="Times New Roman" w:hAnsi="Times New Roman" w:cs="Times New Roman"/>
                <w:i/>
                <w:sz w:val="20"/>
                <w:szCs w:val="20"/>
              </w:rPr>
              <w:t>Insert culturally and linguistically appropriate practices #1-3</w:t>
            </w:r>
            <w:r w:rsidRPr="00260081">
              <w:rPr>
                <w:rFonts w:ascii="Times New Roman" w:eastAsia="Times New Roman" w:hAnsi="Times New Roman" w:cs="Times New Roman"/>
                <w:sz w:val="20"/>
                <w:szCs w:val="20"/>
              </w:rPr>
              <w:t>] into my work.</w:t>
            </w:r>
          </w:p>
        </w:tc>
        <w:tc>
          <w:tcPr>
            <w:tcW w:w="1594" w:type="dxa"/>
            <w:tcBorders>
              <w:left w:val="single" w:sz="4" w:space="0" w:color="auto"/>
            </w:tcBorders>
          </w:tcPr>
          <w:p w:rsidR="007E516E" w:rsidRPr="00260081" w:rsidP="007E516E" w14:paraId="07D1AC0F"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1594" w:type="dxa"/>
            <w:tcBorders>
              <w:right w:val="single" w:sz="4" w:space="0" w:color="auto"/>
            </w:tcBorders>
          </w:tcPr>
          <w:p w:rsidR="007E516E" w:rsidRPr="00260081" w:rsidP="007E516E" w14:paraId="11C26F01"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4EDBC91A" w14:textId="77777777" w:rsidTr="007E516E">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left w:val="single" w:sz="4" w:space="0" w:color="auto"/>
              <w:right w:val="single" w:sz="4" w:space="0" w:color="auto"/>
            </w:tcBorders>
            <w:shd w:val="clear" w:color="auto" w:fill="DEEAF6"/>
          </w:tcPr>
          <w:p w:rsidR="007E516E" w:rsidRPr="00260081" w:rsidP="007E516E" w14:paraId="257C07D9" w14:textId="77777777">
            <w:pPr>
              <w:widowControl w:val="0"/>
              <w:autoSpaceDE w:val="0"/>
              <w:autoSpaceDN w:val="0"/>
              <w:spacing w:after="12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My ability to apply [</w:t>
            </w:r>
            <w:r w:rsidRPr="00260081">
              <w:rPr>
                <w:rFonts w:ascii="Times New Roman" w:eastAsia="Times New Roman" w:hAnsi="Times New Roman" w:cs="Times New Roman"/>
                <w:i/>
                <w:sz w:val="20"/>
                <w:szCs w:val="20"/>
              </w:rPr>
              <w:t>Insert elements of a public health approach</w:t>
            </w:r>
            <w:r w:rsidRPr="00260081">
              <w:rPr>
                <w:rFonts w:ascii="Times New Roman" w:eastAsia="Times New Roman" w:hAnsi="Times New Roman" w:cs="Times New Roman"/>
                <w:sz w:val="20"/>
                <w:szCs w:val="20"/>
              </w:rPr>
              <w:t xml:space="preserve"> </w:t>
            </w:r>
            <w:r w:rsidRPr="00260081">
              <w:rPr>
                <w:rFonts w:ascii="Times New Roman" w:eastAsia="Times New Roman" w:hAnsi="Times New Roman" w:cs="Times New Roman"/>
                <w:i/>
                <w:sz w:val="20"/>
                <w:szCs w:val="20"/>
              </w:rPr>
              <w:t>#1-3</w:t>
            </w:r>
            <w:r w:rsidRPr="00260081">
              <w:rPr>
                <w:rFonts w:ascii="Times New Roman" w:eastAsia="Times New Roman" w:hAnsi="Times New Roman" w:cs="Times New Roman"/>
                <w:sz w:val="20"/>
                <w:szCs w:val="20"/>
              </w:rPr>
              <w:t>] to addressing human trafficking into my work.</w:t>
            </w:r>
          </w:p>
        </w:tc>
        <w:tc>
          <w:tcPr>
            <w:tcW w:w="1594" w:type="dxa"/>
            <w:tcBorders>
              <w:left w:val="single" w:sz="4" w:space="0" w:color="auto"/>
            </w:tcBorders>
            <w:shd w:val="clear" w:color="auto" w:fill="DEEAF6"/>
          </w:tcPr>
          <w:p w:rsidR="007E516E" w:rsidRPr="00260081" w:rsidP="007E516E" w14:paraId="2245DE95"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1594" w:type="dxa"/>
            <w:tcBorders>
              <w:right w:val="single" w:sz="4" w:space="0" w:color="auto"/>
            </w:tcBorders>
            <w:shd w:val="clear" w:color="auto" w:fill="DEEAF6"/>
          </w:tcPr>
          <w:p w:rsidR="007E516E" w:rsidRPr="00260081" w:rsidP="007E516E" w14:paraId="6D78D04B"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242BD363" w14:textId="77777777" w:rsidTr="00CD7099">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left w:val="single" w:sz="4" w:space="0" w:color="auto"/>
              <w:right w:val="single" w:sz="4" w:space="0" w:color="auto"/>
            </w:tcBorders>
            <w:shd w:val="clear" w:color="auto" w:fill="auto"/>
          </w:tcPr>
          <w:p w:rsidR="007E516E" w:rsidRPr="00260081" w:rsidP="007E516E" w14:paraId="60BECE06" w14:textId="77777777">
            <w:pPr>
              <w:widowControl w:val="0"/>
              <w:autoSpaceDE w:val="0"/>
              <w:autoSpaceDN w:val="0"/>
              <w:spacing w:after="12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My ability to apply [</w:t>
            </w:r>
            <w:r w:rsidRPr="00260081">
              <w:rPr>
                <w:rFonts w:ascii="Times New Roman" w:eastAsia="Times New Roman" w:hAnsi="Times New Roman" w:cs="Times New Roman"/>
                <w:i/>
                <w:sz w:val="20"/>
                <w:szCs w:val="20"/>
              </w:rPr>
              <w:t>Insert</w:t>
            </w:r>
            <w:r w:rsidRPr="00260081">
              <w:rPr>
                <w:rFonts w:ascii="Times New Roman" w:eastAsia="Times New Roman" w:hAnsi="Times New Roman" w:cs="Times New Roman"/>
                <w:sz w:val="20"/>
                <w:szCs w:val="20"/>
              </w:rPr>
              <w:t xml:space="preserve"> </w:t>
            </w:r>
            <w:r w:rsidRPr="00260081">
              <w:rPr>
                <w:rFonts w:ascii="Times New Roman" w:eastAsia="Times New Roman" w:hAnsi="Times New Roman" w:cs="Times New Roman"/>
                <w:i/>
                <w:sz w:val="20"/>
                <w:szCs w:val="20"/>
              </w:rPr>
              <w:t>multidisciplinary practices #1-3</w:t>
            </w:r>
            <w:r w:rsidRPr="00260081">
              <w:rPr>
                <w:rFonts w:ascii="Times New Roman" w:eastAsia="Times New Roman" w:hAnsi="Times New Roman" w:cs="Times New Roman"/>
                <w:sz w:val="20"/>
                <w:szCs w:val="20"/>
              </w:rPr>
              <w:t>] into my work.</w:t>
            </w:r>
          </w:p>
        </w:tc>
        <w:tc>
          <w:tcPr>
            <w:tcW w:w="1594" w:type="dxa"/>
            <w:tcBorders>
              <w:left w:val="single" w:sz="4" w:space="0" w:color="auto"/>
            </w:tcBorders>
            <w:shd w:val="clear" w:color="auto" w:fill="auto"/>
          </w:tcPr>
          <w:p w:rsidR="007E516E" w:rsidRPr="00260081" w:rsidP="007E516E" w14:paraId="12F2A562"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1594" w:type="dxa"/>
            <w:tcBorders>
              <w:right w:val="single" w:sz="4" w:space="0" w:color="auto"/>
            </w:tcBorders>
            <w:shd w:val="clear" w:color="auto" w:fill="auto"/>
          </w:tcPr>
          <w:p w:rsidR="007E516E" w:rsidRPr="00260081" w:rsidP="007E516E" w14:paraId="01BF54FB"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r w14:paraId="5A0F9AD4" w14:textId="77777777" w:rsidTr="007E516E">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left w:val="single" w:sz="4" w:space="0" w:color="auto"/>
              <w:bottom w:val="single" w:sz="4" w:space="0" w:color="auto"/>
              <w:right w:val="single" w:sz="4" w:space="0" w:color="auto"/>
            </w:tcBorders>
            <w:shd w:val="clear" w:color="auto" w:fill="DEEAF6"/>
          </w:tcPr>
          <w:p w:rsidR="007E516E" w:rsidRPr="00260081" w:rsidP="007E516E" w14:paraId="40594B44" w14:textId="77777777">
            <w:pPr>
              <w:widowControl w:val="0"/>
              <w:autoSpaceDE w:val="0"/>
              <w:autoSpaceDN w:val="0"/>
              <w:spacing w:before="60" w:after="120" w:line="240" w:lineRule="auto"/>
              <w:ind w:left="180"/>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My ability to apply [</w:t>
            </w:r>
            <w:r w:rsidRPr="00260081">
              <w:rPr>
                <w:rFonts w:ascii="Times New Roman" w:eastAsia="Times New Roman" w:hAnsi="Times New Roman" w:cs="Times New Roman"/>
                <w:i/>
                <w:sz w:val="20"/>
                <w:szCs w:val="20"/>
              </w:rPr>
              <w:t>Insert equity-focused approaches #1-3</w:t>
            </w:r>
            <w:r w:rsidRPr="00260081">
              <w:rPr>
                <w:rFonts w:ascii="Times New Roman" w:eastAsia="Times New Roman" w:hAnsi="Times New Roman" w:cs="Times New Roman"/>
                <w:sz w:val="20"/>
                <w:szCs w:val="20"/>
              </w:rPr>
              <w:t>] into my work.</w:t>
            </w:r>
          </w:p>
        </w:tc>
        <w:tc>
          <w:tcPr>
            <w:tcW w:w="1594" w:type="dxa"/>
            <w:tcBorders>
              <w:left w:val="single" w:sz="4" w:space="0" w:color="auto"/>
              <w:bottom w:val="single" w:sz="4" w:space="0" w:color="auto"/>
            </w:tcBorders>
            <w:shd w:val="clear" w:color="auto" w:fill="DEEAF6"/>
          </w:tcPr>
          <w:p w:rsidR="007E516E" w:rsidRPr="00260081" w:rsidP="007E516E" w14:paraId="3CA9596D"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1</w:t>
            </w:r>
          </w:p>
        </w:tc>
        <w:tc>
          <w:tcPr>
            <w:tcW w:w="1594" w:type="dxa"/>
            <w:tcBorders>
              <w:bottom w:val="single" w:sz="4" w:space="0" w:color="auto"/>
              <w:right w:val="single" w:sz="4" w:space="0" w:color="auto"/>
            </w:tcBorders>
            <w:shd w:val="clear" w:color="auto" w:fill="DEEAF6"/>
          </w:tcPr>
          <w:p w:rsidR="007E516E" w:rsidRPr="00260081" w:rsidP="007E516E" w14:paraId="47D88FC0"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00260081">
              <w:rPr>
                <w:rFonts w:ascii="Times New Roman" w:eastAsia="Times New Roman" w:hAnsi="Times New Roman" w:cs="Times New Roman"/>
                <w:sz w:val="20"/>
                <w:szCs w:val="20"/>
              </w:rPr>
              <w:t>8</w:t>
            </w:r>
          </w:p>
        </w:tc>
      </w:tr>
    </w:tbl>
    <w:p w:rsidR="007E516E" w:rsidRPr="00260081" w:rsidP="003916D6" w14:paraId="6818CF17" w14:textId="77777777">
      <w:pPr>
        <w:pStyle w:val="BodyText"/>
        <w:tabs>
          <w:tab w:val="left" w:pos="1530"/>
        </w:tabs>
        <w:spacing w:after="80"/>
        <w:rPr>
          <w:b/>
          <w:bCs/>
          <w:iCs/>
        </w:rPr>
      </w:pPr>
    </w:p>
    <w:p w:rsidR="00B14603" w:rsidRPr="00260081" w:rsidP="004E25B0" w14:paraId="6F4FDE1F" w14:textId="3938CFE7">
      <w:pPr>
        <w:spacing w:before="240" w:after="240" w:line="240" w:lineRule="auto"/>
        <w:ind w:left="180"/>
        <w:rPr>
          <w:rFonts w:ascii="Times New Roman" w:hAnsi="Times New Roman" w:cs="Times New Roman"/>
          <w:sz w:val="20"/>
          <w:szCs w:val="20"/>
        </w:rPr>
      </w:pPr>
      <w:r w:rsidRPr="00260081">
        <w:rPr>
          <w:rFonts w:ascii="Times New Roman" w:eastAsia="Calibri" w:hAnsi="Times New Roman" w:cs="Times New Roman"/>
          <w:sz w:val="20"/>
          <w:szCs w:val="20"/>
        </w:rPr>
        <w:t xml:space="preserve">Would you recommend </w:t>
      </w:r>
      <w:r w:rsidRPr="00260081" w:rsidR="00CC5D5F">
        <w:rPr>
          <w:rFonts w:ascii="Times New Roman" w:eastAsia="Calibri" w:hAnsi="Times New Roman" w:cs="Times New Roman"/>
          <w:sz w:val="20"/>
          <w:szCs w:val="20"/>
        </w:rPr>
        <w:t>NHTTAC</w:t>
      </w:r>
      <w:r w:rsidRPr="00260081">
        <w:rPr>
          <w:rFonts w:ascii="Times New Roman" w:eastAsia="Calibri" w:hAnsi="Times New Roman" w:cs="Times New Roman"/>
          <w:sz w:val="20"/>
          <w:szCs w:val="20"/>
        </w:rPr>
        <w:t xml:space="preserve"> to others to receive T/TA?</w:t>
      </w:r>
      <w:r w:rsidRPr="00260081">
        <w:rPr>
          <w:rFonts w:ascii="Times New Roman" w:eastAsia="Calibri" w:hAnsi="Times New Roman" w:cs="Times New Roman"/>
          <w:sz w:val="20"/>
          <w:szCs w:val="20"/>
        </w:rPr>
        <w:tab/>
      </w:r>
      <w:r w:rsidRPr="00260081">
        <w:rPr>
          <w:rFonts w:ascii="Times New Roman" w:hAnsi="Times New Roman" w:cs="Times New Roman"/>
          <w:sz w:val="20"/>
          <w:szCs w:val="20"/>
        </w:rPr>
        <w:tab/>
      </w:r>
      <w:r w:rsidRPr="00260081">
        <w:rPr>
          <w:rFonts w:ascii="Times New Roman" w:hAnsi="Times New Roman" w:cs="Times New Roman"/>
          <w:sz w:val="20"/>
        </w:rPr>
        <w:t>□    Yes</w:t>
      </w:r>
      <w:r w:rsidRPr="00260081">
        <w:rPr>
          <w:rFonts w:ascii="Times New Roman" w:hAnsi="Times New Roman" w:cs="Times New Roman"/>
          <w:sz w:val="20"/>
        </w:rPr>
        <w:tab/>
        <w:t xml:space="preserve">     □    N</w:t>
      </w:r>
      <w:r w:rsidRPr="00260081" w:rsidR="004E25B0">
        <w:rPr>
          <w:rFonts w:ascii="Times New Roman" w:hAnsi="Times New Roman" w:cs="Times New Roman"/>
          <w:sz w:val="20"/>
        </w:rPr>
        <w:t>o</w:t>
      </w:r>
    </w:p>
    <w:p w:rsidR="00B14603" w:rsidRPr="00260081" w:rsidP="004E25B0" w14:paraId="0AC10717" w14:textId="44E9DBDF">
      <w:pPr>
        <w:spacing w:after="120" w:line="240" w:lineRule="auto"/>
        <w:ind w:left="180"/>
        <w:rPr>
          <w:rFonts w:ascii="Times New Roman" w:hAnsi="Times New Roman" w:cs="Times New Roman"/>
          <w:sz w:val="20"/>
          <w:szCs w:val="20"/>
        </w:rPr>
      </w:pPr>
      <w:r w:rsidRPr="00260081">
        <w:rPr>
          <w:rFonts w:ascii="Times New Roman" w:hAnsi="Times New Roman" w:cs="Times New Roman"/>
          <w:sz w:val="20"/>
          <w:szCs w:val="20"/>
        </w:rPr>
        <w:t xml:space="preserve">Was there anything not provided during </w:t>
      </w:r>
      <w:r w:rsidRPr="00260081" w:rsidR="00170162">
        <w:rPr>
          <w:rFonts w:ascii="Times New Roman" w:eastAsia="Calibri" w:hAnsi="Times New Roman" w:cs="Times New Roman"/>
          <w:sz w:val="20"/>
          <w:szCs w:val="20"/>
        </w:rPr>
        <w:t>[</w:t>
      </w:r>
      <w:r w:rsidRPr="00260081" w:rsidR="00883843">
        <w:rPr>
          <w:rFonts w:ascii="Times New Roman" w:eastAsia="Calibri" w:hAnsi="Times New Roman" w:cs="Times New Roman"/>
          <w:i/>
          <w:sz w:val="20"/>
          <w:szCs w:val="20"/>
        </w:rPr>
        <w:t>Insert T/TA type</w:t>
      </w:r>
      <w:r w:rsidRPr="00260081" w:rsidR="00170162">
        <w:rPr>
          <w:rFonts w:ascii="Times New Roman" w:eastAsia="Calibri" w:hAnsi="Times New Roman" w:cs="Times New Roman"/>
          <w:sz w:val="20"/>
          <w:szCs w:val="20"/>
        </w:rPr>
        <w:t xml:space="preserve">] </w:t>
      </w:r>
      <w:r w:rsidRPr="00260081">
        <w:rPr>
          <w:rFonts w:ascii="Times New Roman" w:hAnsi="Times New Roman" w:cs="Times New Roman"/>
          <w:sz w:val="20"/>
          <w:szCs w:val="20"/>
        </w:rPr>
        <w:t xml:space="preserve">that would have been helpful in implementing change? </w:t>
      </w:r>
    </w:p>
    <w:p w:rsidR="004E25B0" w:rsidRPr="00260081" w:rsidP="004E25B0" w14:paraId="02E5E0A3" w14:textId="77777777">
      <w:pPr>
        <w:spacing w:after="240" w:line="240" w:lineRule="auto"/>
        <w:ind w:left="180"/>
        <w:rPr>
          <w:rFonts w:ascii="Times New Roman" w:eastAsia="Calibri" w:hAnsi="Times New Roman" w:cs="Times New Roman"/>
          <w:sz w:val="20"/>
          <w:szCs w:val="20"/>
        </w:rPr>
      </w:pPr>
      <w:r w:rsidRPr="00260081">
        <w:rPr>
          <w:rFonts w:ascii="Times New Roman" w:eastAsia="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4603" w:rsidRPr="00260081" w:rsidP="004E25B0" w14:paraId="2A39A42C" w14:textId="756DA1D1">
      <w:pPr>
        <w:widowControl w:val="0"/>
        <w:autoSpaceDE w:val="0"/>
        <w:autoSpaceDN w:val="0"/>
        <w:spacing w:before="92" w:after="0" w:line="240" w:lineRule="auto"/>
        <w:ind w:left="180"/>
        <w:rPr>
          <w:rFonts w:ascii="Times New Roman" w:eastAsia="Times New Roman" w:hAnsi="Times New Roman" w:cs="Times New Roman"/>
          <w:sz w:val="20"/>
        </w:rPr>
      </w:pPr>
      <w:r w:rsidRPr="00260081">
        <w:rPr>
          <w:rFonts w:ascii="Times New Roman" w:eastAsia="Times New Roman" w:hAnsi="Times New Roman" w:cs="Times New Roman"/>
          <w:sz w:val="20"/>
        </w:rPr>
        <w:t xml:space="preserve">What are the top three aspects of this </w:t>
      </w:r>
      <w:r w:rsidRPr="00260081" w:rsidR="00170162">
        <w:rPr>
          <w:rFonts w:ascii="Times New Roman" w:eastAsia="Calibri" w:hAnsi="Times New Roman" w:cs="Times New Roman"/>
          <w:sz w:val="20"/>
          <w:szCs w:val="20"/>
        </w:rPr>
        <w:t>[</w:t>
      </w:r>
      <w:r w:rsidRPr="00260081" w:rsidR="005B6368">
        <w:rPr>
          <w:rFonts w:ascii="Times New Roman" w:eastAsia="Calibri" w:hAnsi="Times New Roman" w:cs="Times New Roman"/>
          <w:i/>
          <w:sz w:val="20"/>
          <w:szCs w:val="20"/>
        </w:rPr>
        <w:t>Insert T/TA type</w:t>
      </w:r>
      <w:r w:rsidRPr="00260081" w:rsidR="00170162">
        <w:rPr>
          <w:rFonts w:ascii="Times New Roman" w:eastAsia="Calibri" w:hAnsi="Times New Roman" w:cs="Times New Roman"/>
          <w:sz w:val="20"/>
          <w:szCs w:val="20"/>
        </w:rPr>
        <w:t xml:space="preserve">] </w:t>
      </w:r>
      <w:r w:rsidRPr="00260081">
        <w:rPr>
          <w:rFonts w:ascii="Times New Roman" w:eastAsia="Times New Roman" w:hAnsi="Times New Roman" w:cs="Times New Roman"/>
          <w:sz w:val="20"/>
        </w:rPr>
        <w:t>that were most helpful and</w:t>
      </w:r>
      <w:r w:rsidRPr="00260081">
        <w:rPr>
          <w:rFonts w:ascii="Times New Roman" w:eastAsia="Times New Roman" w:hAnsi="Times New Roman" w:cs="Times New Roman"/>
          <w:spacing w:val="-9"/>
          <w:sz w:val="20"/>
        </w:rPr>
        <w:t xml:space="preserve"> </w:t>
      </w:r>
      <w:r w:rsidRPr="00260081">
        <w:rPr>
          <w:rFonts w:ascii="Times New Roman" w:eastAsia="Times New Roman" w:hAnsi="Times New Roman" w:cs="Times New Roman"/>
          <w:sz w:val="20"/>
        </w:rPr>
        <w:t>why?</w:t>
      </w:r>
    </w:p>
    <w:p w:rsidR="004E25B0" w:rsidRPr="00260081" w:rsidP="004E25B0" w14:paraId="66F67436" w14:textId="77777777">
      <w:pPr>
        <w:spacing w:after="240" w:line="240" w:lineRule="auto"/>
        <w:ind w:left="180"/>
        <w:rPr>
          <w:rFonts w:ascii="Times New Roman" w:eastAsia="Calibri" w:hAnsi="Times New Roman" w:cs="Times New Roman"/>
          <w:sz w:val="20"/>
          <w:szCs w:val="20"/>
        </w:rPr>
      </w:pPr>
      <w:r w:rsidRPr="00260081">
        <w:rPr>
          <w:rFonts w:ascii="Times New Roman" w:eastAsia="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4603" w:rsidRPr="00260081" w:rsidP="004E25B0" w14:paraId="4F0CD22D" w14:textId="4D3685B1">
      <w:pPr>
        <w:widowControl w:val="0"/>
        <w:autoSpaceDE w:val="0"/>
        <w:autoSpaceDN w:val="0"/>
        <w:spacing w:after="0" w:line="240" w:lineRule="auto"/>
        <w:ind w:left="180"/>
        <w:rPr>
          <w:rFonts w:ascii="Times New Roman" w:eastAsia="Times New Roman" w:hAnsi="Times New Roman" w:cs="Times New Roman"/>
          <w:sz w:val="20"/>
        </w:rPr>
      </w:pPr>
      <w:r w:rsidRPr="00260081">
        <w:rPr>
          <w:rFonts w:ascii="Times New Roman" w:eastAsia="Times New Roman" w:hAnsi="Times New Roman" w:cs="Times New Roman"/>
          <w:sz w:val="20"/>
        </w:rPr>
        <w:t xml:space="preserve">What could NHTTAC do differently to improve similar </w:t>
      </w:r>
      <w:r w:rsidRPr="00260081" w:rsidR="002E19F2">
        <w:rPr>
          <w:rFonts w:ascii="Times New Roman" w:eastAsia="Times New Roman" w:hAnsi="Times New Roman" w:cs="Times New Roman"/>
          <w:sz w:val="20"/>
        </w:rPr>
        <w:t>T/TA</w:t>
      </w:r>
      <w:r w:rsidRPr="00260081">
        <w:rPr>
          <w:rFonts w:ascii="Times New Roman" w:eastAsia="Times New Roman" w:hAnsi="Times New Roman" w:cs="Times New Roman"/>
          <w:sz w:val="20"/>
        </w:rPr>
        <w:t xml:space="preserve"> </w:t>
      </w:r>
      <w:r w:rsidRPr="00260081" w:rsidR="00857101">
        <w:rPr>
          <w:rFonts w:ascii="Times New Roman" w:eastAsia="Times New Roman" w:hAnsi="Times New Roman" w:cs="Times New Roman"/>
          <w:sz w:val="20"/>
        </w:rPr>
        <w:t xml:space="preserve">and follow-on support </w:t>
      </w:r>
      <w:r w:rsidRPr="00260081">
        <w:rPr>
          <w:rFonts w:ascii="Times New Roman" w:eastAsia="Times New Roman" w:hAnsi="Times New Roman" w:cs="Times New Roman"/>
          <w:sz w:val="20"/>
        </w:rPr>
        <w:t>in the</w:t>
      </w:r>
      <w:r w:rsidRPr="00260081">
        <w:rPr>
          <w:rFonts w:ascii="Times New Roman" w:eastAsia="Times New Roman" w:hAnsi="Times New Roman" w:cs="Times New Roman"/>
          <w:spacing w:val="-11"/>
          <w:sz w:val="20"/>
        </w:rPr>
        <w:t xml:space="preserve"> </w:t>
      </w:r>
      <w:r w:rsidRPr="00260081">
        <w:rPr>
          <w:rFonts w:ascii="Times New Roman" w:eastAsia="Times New Roman" w:hAnsi="Times New Roman" w:cs="Times New Roman"/>
          <w:sz w:val="20"/>
        </w:rPr>
        <w:t>future?</w:t>
      </w:r>
    </w:p>
    <w:p w:rsidR="00B14603" w:rsidRPr="00260081" w:rsidP="004E25B0" w14:paraId="5713A693" w14:textId="0BCD13B7">
      <w:pPr>
        <w:spacing w:after="240" w:line="240" w:lineRule="auto"/>
        <w:ind w:left="180"/>
        <w:rPr>
          <w:rFonts w:ascii="Times New Roman" w:eastAsia="Calibri" w:hAnsi="Times New Roman" w:cs="Times New Roman"/>
          <w:sz w:val="20"/>
          <w:szCs w:val="20"/>
        </w:rPr>
      </w:pPr>
      <w:bookmarkStart w:id="0" w:name="_Hlk109904621"/>
      <w:r w:rsidRPr="00260081">
        <w:rPr>
          <w:rFonts w:ascii="Times New Roman" w:eastAsia="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rsidR="00B14603" w:rsidRPr="00260081" w:rsidP="004E25B0" w14:paraId="27EA3430" w14:textId="7B8EC3C5">
      <w:pPr>
        <w:widowControl w:val="0"/>
        <w:tabs>
          <w:tab w:val="left" w:pos="1530"/>
        </w:tabs>
        <w:autoSpaceDE w:val="0"/>
        <w:autoSpaceDN w:val="0"/>
        <w:spacing w:after="80" w:line="240" w:lineRule="auto"/>
        <w:ind w:left="180"/>
        <w:rPr>
          <w:rFonts w:ascii="Times New Roman" w:eastAsia="Times New Roman" w:hAnsi="Times New Roman" w:cs="Times New Roman"/>
          <w:i/>
          <w:sz w:val="20"/>
          <w:szCs w:val="20"/>
        </w:rPr>
      </w:pPr>
      <w:r w:rsidRPr="00260081">
        <w:rPr>
          <w:rFonts w:ascii="Times New Roman" w:eastAsia="Times New Roman" w:hAnsi="Times New Roman" w:cs="Times New Roman"/>
          <w:sz w:val="20"/>
          <w:szCs w:val="20"/>
        </w:rPr>
        <w:t xml:space="preserve">How has </w:t>
      </w:r>
      <w:r w:rsidRPr="00260081" w:rsidR="007131C4">
        <w:rPr>
          <w:rFonts w:ascii="Times New Roman" w:eastAsia="Calibri" w:hAnsi="Times New Roman" w:cs="Times New Roman"/>
          <w:sz w:val="20"/>
          <w:szCs w:val="20"/>
        </w:rPr>
        <w:t>[</w:t>
      </w:r>
      <w:r w:rsidRPr="00260081" w:rsidR="002E19F2">
        <w:rPr>
          <w:rFonts w:ascii="Times New Roman" w:eastAsia="Calibri" w:hAnsi="Times New Roman" w:cs="Times New Roman"/>
          <w:i/>
          <w:sz w:val="20"/>
          <w:szCs w:val="20"/>
        </w:rPr>
        <w:t>Insert T/TA type</w:t>
      </w:r>
      <w:r w:rsidRPr="00260081" w:rsidR="007131C4">
        <w:rPr>
          <w:rFonts w:ascii="Times New Roman" w:eastAsia="Calibri" w:hAnsi="Times New Roman" w:cs="Times New Roman"/>
          <w:sz w:val="20"/>
          <w:szCs w:val="20"/>
        </w:rPr>
        <w:t xml:space="preserve">] </w:t>
      </w:r>
      <w:r w:rsidRPr="00260081">
        <w:rPr>
          <w:rFonts w:ascii="Times New Roman" w:eastAsia="Times New Roman" w:hAnsi="Times New Roman" w:cs="Times New Roman"/>
          <w:sz w:val="20"/>
          <w:szCs w:val="20"/>
        </w:rPr>
        <w:t>impacted you and your professional career? Do you give permission for NHTTAC to include this quote in reports, on the website, or in other public-facing resources?</w:t>
      </w:r>
    </w:p>
    <w:p w:rsidR="00B14603" w:rsidRPr="00260081" w:rsidP="004E25B0" w14:paraId="5EE0E6A9" w14:textId="6D3935A1">
      <w:pPr>
        <w:spacing w:after="240" w:line="240" w:lineRule="auto"/>
        <w:ind w:left="180"/>
        <w:rPr>
          <w:rFonts w:ascii="Times New Roman" w:eastAsia="Calibri" w:hAnsi="Times New Roman" w:cs="Times New Roman"/>
          <w:sz w:val="20"/>
          <w:szCs w:val="20"/>
        </w:rPr>
      </w:pPr>
      <w:r w:rsidRPr="00260081">
        <w:rPr>
          <w:rFonts w:ascii="Times New Roman" w:eastAsia="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60081" w:rsidR="004E25B0">
        <w:rPr>
          <w:rFonts w:ascii="Times New Roman" w:eastAsia="Times New Roman" w:hAnsi="Times New Roman" w:cs="Times New Roman"/>
          <w:sz w:val="20"/>
        </w:rPr>
        <w:t>___</w:t>
      </w:r>
    </w:p>
    <w:p w:rsidR="00E30944" w:rsidRPr="00260081" w:rsidP="00E30944" w14:paraId="54C92301" w14:textId="7AC6103B">
      <w:pPr>
        <w:pStyle w:val="BodyText"/>
        <w:tabs>
          <w:tab w:val="left" w:pos="1530"/>
        </w:tabs>
        <w:spacing w:after="80"/>
        <w:ind w:left="360"/>
        <w:rPr>
          <w:b/>
          <w:bCs/>
          <w:i w:val="0"/>
          <w:iCs/>
        </w:rPr>
        <w:sectPr w:rsidSect="004E25B0">
          <w:headerReference w:type="first" r:id="rId14"/>
          <w:footerReference w:type="first" r:id="rId15"/>
          <w:type w:val="continuous"/>
          <w:pgSz w:w="12240" w:h="15840"/>
          <w:pgMar w:top="1656" w:right="907" w:bottom="907" w:left="706" w:header="576" w:footer="288" w:gutter="0"/>
          <w:cols w:space="720"/>
          <w:titlePg/>
          <w:docGrid w:linePitch="360"/>
        </w:sectPr>
      </w:pPr>
    </w:p>
    <w:p w:rsidR="000B2E94" w:rsidRPr="00260081" w:rsidP="003A7E9F" w14:paraId="4E087D90" w14:textId="27236ABC">
      <w:pPr>
        <w:pStyle w:val="Footer"/>
        <w:rPr>
          <w:rFonts w:ascii="Times New Roman" w:hAnsi="Times New Roman" w:cs="Times New Roman"/>
          <w:b/>
          <w:i/>
          <w:sz w:val="20"/>
          <w:szCs w:val="20"/>
        </w:rPr>
      </w:pPr>
    </w:p>
    <w:p w:rsidR="00E0051C" w:rsidRPr="00474B0D" w:rsidP="00F30D08" w14:paraId="6392BDBE" w14:textId="19FF4178">
      <w:pPr>
        <w:pStyle w:val="Footer"/>
        <w:ind w:right="252"/>
        <w:jc w:val="center"/>
        <w:rPr>
          <w:rFonts w:ascii="Times New Roman" w:hAnsi="Times New Roman" w:cs="Times New Roman"/>
          <w:b/>
          <w:i/>
          <w:sz w:val="20"/>
          <w:szCs w:val="20"/>
        </w:rPr>
      </w:pPr>
      <w:r w:rsidRPr="00260081">
        <w:rPr>
          <w:rFonts w:ascii="Times New Roman" w:hAnsi="Times New Roman" w:cs="Times New Roman"/>
          <w:b/>
          <w:i/>
          <w:sz w:val="20"/>
          <w:szCs w:val="20"/>
        </w:rPr>
        <w:t xml:space="preserve">Thank you for taking the time to complete this form and helping to improve </w:t>
      </w:r>
      <w:r w:rsidRPr="00260081" w:rsidR="008F71A4">
        <w:rPr>
          <w:rFonts w:ascii="Times New Roman" w:hAnsi="Times New Roman" w:cs="Times New Roman"/>
          <w:b/>
          <w:i/>
          <w:sz w:val="20"/>
          <w:szCs w:val="20"/>
        </w:rPr>
        <w:t>[</w:t>
      </w:r>
      <w:r w:rsidRPr="00260081" w:rsidR="007B18B3">
        <w:rPr>
          <w:rFonts w:ascii="Times New Roman" w:hAnsi="Times New Roman" w:cs="Times New Roman"/>
          <w:b/>
          <w:i/>
          <w:sz w:val="20"/>
          <w:szCs w:val="20"/>
        </w:rPr>
        <w:t>NHTTAC</w:t>
      </w:r>
      <w:r w:rsidRPr="00260081" w:rsidR="008F71A4">
        <w:rPr>
          <w:rFonts w:ascii="Times New Roman" w:hAnsi="Times New Roman" w:cs="Times New Roman"/>
          <w:b/>
          <w:i/>
          <w:sz w:val="20"/>
          <w:szCs w:val="20"/>
        </w:rPr>
        <w:t>/SOAR]</w:t>
      </w:r>
      <w:r w:rsidRPr="00260081" w:rsidR="007B18B3">
        <w:rPr>
          <w:rFonts w:ascii="Times New Roman" w:hAnsi="Times New Roman" w:cs="Times New Roman"/>
          <w:b/>
          <w:i/>
          <w:sz w:val="20"/>
          <w:szCs w:val="20"/>
        </w:rPr>
        <w:t xml:space="preserve"> </w:t>
      </w:r>
      <w:r w:rsidRPr="00260081">
        <w:rPr>
          <w:rFonts w:ascii="Times New Roman" w:hAnsi="Times New Roman" w:cs="Times New Roman"/>
          <w:b/>
          <w:i/>
          <w:sz w:val="20"/>
          <w:szCs w:val="20"/>
        </w:rPr>
        <w:t>activities.</w:t>
      </w:r>
    </w:p>
    <w:sectPr w:rsidSect="004E25B0">
      <w:headerReference w:type="first" r:id="rId16"/>
      <w:footerReference w:type="first" r:id="rId17"/>
      <w:type w:val="continuous"/>
      <w:pgSz w:w="12240" w:h="15840"/>
      <w:pgMar w:top="1656" w:right="864" w:bottom="576" w:left="864" w:header="576"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49BC" w14:paraId="1AB27C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6219" w:rsidRPr="005D42FF" w:rsidP="00AA6219" w14:paraId="0665086B" w14:textId="29B9E1B3">
    <w:pPr>
      <w:widowControl w:val="0"/>
      <w:autoSpaceDE w:val="0"/>
      <w:autoSpaceDN w:val="0"/>
      <w:spacing w:before="1" w:after="0" w:line="240" w:lineRule="auto"/>
      <w:ind w:left="20" w:right="-1"/>
      <w:rPr>
        <w:rFonts w:ascii="Times New Roman" w:eastAsia="Times New Roman" w:hAnsi="Times New Roman" w:cs="Times New Roman"/>
        <w:i/>
        <w:sz w:val="18"/>
      </w:rPr>
    </w:pPr>
    <w:r w:rsidRPr="005D42FF">
      <w:rPr>
        <w:rFonts w:ascii="Times New Roman" w:eastAsia="Times New Roman" w:hAnsi="Times New Roman" w:cs="Times New Roman"/>
        <w:sz w:val="18"/>
      </w:rPr>
      <w:t>PAPERWORK REDUCTION ACT OF 1995 (Pub. L. 104-13) STATEMENT OF PUBLIC BURDEN: The purpose of this information collection is to enable NHTTAC to collect recipient and stakeholder feedback to improve NHTTAC’s service delivery. The public reporting burden for this collection of information is estimated to average</w:t>
    </w:r>
    <w:r w:rsidR="009F2E01">
      <w:rPr>
        <w:rFonts w:ascii="Times New Roman" w:eastAsia="Times New Roman" w:hAnsi="Times New Roman" w:cs="Times New Roman"/>
        <w:sz w:val="18"/>
      </w:rPr>
      <w:t xml:space="preserve"> .5</w:t>
    </w:r>
    <w:r w:rsidRPr="005D42FF">
      <w:rPr>
        <w:rFonts w:ascii="Times New Roman" w:eastAsia="Times New Roman" w:hAnsi="Times New Roman" w:cs="Times New Roman"/>
        <w:sz w:val="18"/>
      </w:rPr>
      <w:t xml:space="preserve"> hours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p>
  <w:p w:rsidR="00763943" w:rsidRPr="00AA6219" w:rsidP="00AA6219" w14:paraId="7F67C79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7AB" w:rsidRPr="004427AB" w:rsidP="004427AB" w14:paraId="2C6352C7" w14:textId="77777777">
    <w:pPr>
      <w:spacing w:before="1"/>
      <w:ind w:left="20" w:right="-1"/>
      <w:rPr>
        <w:rFonts w:ascii="Times New Roman" w:hAnsi="Times New Roman" w:cs="Times New Roman"/>
        <w:i/>
        <w:sz w:val="18"/>
      </w:rPr>
    </w:pPr>
    <w:r w:rsidRPr="004427AB">
      <w:rPr>
        <w:rFonts w:ascii="Times New Roman" w:hAnsi="Times New Roman" w:cs="Times New Roman"/>
        <w:sz w:val="18"/>
      </w:rPr>
      <w:t xml:space="preserve">PAPERWORK REDUCTION ACT OF 1995 (Pub. L. 104-13) STATEMENT OF PUBLIC BURDEN: The purpose of this information collection is to enable NHTTAC to collect recipient and stakeholder feedback to improve NHTTAC’s service delivery. The public reporting burden for this collection of information is estimated to average </w:t>
    </w:r>
    <w:r w:rsidRPr="004427AB">
      <w:rPr>
        <w:rFonts w:ascii="Times New Roman" w:hAnsi="Times New Roman" w:cs="Times New Roman"/>
        <w:sz w:val="18"/>
        <w:highlight w:val="yellow"/>
      </w:rPr>
      <w:t>XX</w:t>
    </w:r>
    <w:r w:rsidRPr="004427AB">
      <w:rPr>
        <w:rFonts w:ascii="Times New Roman" w:hAnsi="Times New Roman" w:cs="Times New Roman"/>
        <w:sz w:val="18"/>
      </w:rPr>
      <w:t xml:space="preserve"> hours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p>
  <w:p w:rsidR="0078719E" w:rsidRPr="004427AB" w:rsidP="004427AB" w14:paraId="70BDBB12" w14:textId="50DF94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BC1" w:rsidRPr="000F1C5C" w:rsidP="006933E1" w14:paraId="0F944CFD" w14:textId="77777777">
    <w:pPr>
      <w:pStyle w:val="Footer"/>
      <w:jc w:val="center"/>
      <w:rPr>
        <w:rFonts w:ascii="Times New Roman" w:hAnsi="Times New Roman" w:cs="Times New Roman"/>
        <w:sz w:val="18"/>
        <w:u w:val="single"/>
      </w:rPr>
    </w:pPr>
    <w:r w:rsidRPr="000F1C5C">
      <w:rPr>
        <w:rFonts w:ascii="Times New Roman" w:hAnsi="Times New Roman" w:cs="Times New Roman"/>
        <w:sz w:val="18"/>
        <w:u w:val="single"/>
      </w:rPr>
      <w:t>Paperwork Reduction Act Notice</w:t>
    </w:r>
  </w:p>
  <w:p w:rsidR="00485BC1" w:rsidP="006933E1" w14:paraId="475A400E" w14:textId="77777777">
    <w:pPr>
      <w:pStyle w:val="Footer"/>
    </w:pPr>
    <w:r w:rsidRPr="000F1C5C">
      <w:rPr>
        <w:rFonts w:ascii="Times New Roman" w:hAnsi="Times New Roman" w:cs="Times New Roman"/>
        <w:i/>
        <w:sz w:val="18"/>
      </w:rPr>
      <w:t xml:space="preserve">Under the Paperwork Reduction Act, a person is not required </w:t>
    </w:r>
    <w:r>
      <w:rPr>
        <w:rFonts w:ascii="Times New Roman" w:hAnsi="Times New Roman" w:cs="Times New Roman"/>
        <w:i/>
        <w:sz w:val="18"/>
      </w:rPr>
      <w:t xml:space="preserve">to respond to a collection of information unless it displays a valid OMB control number. The estimated average time to complete this form is 8 minutes. If you have comments regarding the accuracy of this estimate or additional suggestions, please write to the NHTTAC Evaluation Team at </w:t>
    </w:r>
    <w:r w:rsidRPr="00E32110">
      <w:rPr>
        <w:rFonts w:ascii="Times New Roman" w:hAnsi="Times New Roman" w:cs="Times New Roman"/>
        <w:i/>
        <w:sz w:val="18"/>
        <w:u w:val="single"/>
      </w:rPr>
      <w:t>NHTTACEval@</w:t>
    </w:r>
    <w:r w:rsidRPr="000F1C5C">
      <w:rPr>
        <w:rFonts w:ascii="Times New Roman" w:hAnsi="Times New Roman" w:cs="Times New Roman"/>
        <w:i/>
        <w:sz w:val="18"/>
        <w:u w:val="single"/>
      </w:rPr>
      <w:t>icf.com</w:t>
    </w:r>
    <w:r>
      <w:rPr>
        <w:rFonts w:ascii="Times New Roman" w:hAnsi="Times New Roman" w:cs="Times New Roman"/>
        <w:i/>
        <w:sz w:val="18"/>
      </w:rPr>
      <w:t xml:space="preserve"> or 9300 Lee Highway, Fairfax, VA 22031.</w:t>
    </w:r>
  </w:p>
  <w:p w:rsidR="00485BC1" w14:paraId="6C583120"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7E9F" w:rsidRPr="000F1C5C" w:rsidP="006933E1" w14:paraId="1F638CB5" w14:textId="77777777">
    <w:pPr>
      <w:pStyle w:val="Footer"/>
      <w:jc w:val="center"/>
      <w:rPr>
        <w:rFonts w:ascii="Times New Roman" w:hAnsi="Times New Roman" w:cs="Times New Roman"/>
        <w:sz w:val="18"/>
        <w:u w:val="single"/>
      </w:rPr>
    </w:pPr>
    <w:r w:rsidRPr="000F1C5C">
      <w:rPr>
        <w:rFonts w:ascii="Times New Roman" w:hAnsi="Times New Roman" w:cs="Times New Roman"/>
        <w:sz w:val="18"/>
        <w:u w:val="single"/>
      </w:rPr>
      <w:t>Paperwork Reduction Act Notice</w:t>
    </w:r>
  </w:p>
  <w:p w:rsidR="003A7E9F" w:rsidP="006933E1" w14:paraId="4919CCE7" w14:textId="1ECBA04F">
    <w:pPr>
      <w:pStyle w:val="Footer"/>
    </w:pPr>
    <w:r w:rsidRPr="000F1C5C">
      <w:rPr>
        <w:rFonts w:ascii="Times New Roman" w:hAnsi="Times New Roman" w:cs="Times New Roman"/>
        <w:i/>
        <w:sz w:val="18"/>
      </w:rPr>
      <w:t xml:space="preserve">Under the Paperwork Reduction Act, a person is not required </w:t>
    </w:r>
    <w:r>
      <w:rPr>
        <w:rFonts w:ascii="Times New Roman" w:hAnsi="Times New Roman" w:cs="Times New Roman"/>
        <w:i/>
        <w:sz w:val="18"/>
      </w:rPr>
      <w:t xml:space="preserve">to respond to a collection of information unless it displays a valid OMB control number. The estimated average </w:t>
    </w:r>
    <w:r w:rsidR="005F383B">
      <w:rPr>
        <w:rFonts w:ascii="Times New Roman" w:hAnsi="Times New Roman" w:cs="Times New Roman"/>
        <w:i/>
        <w:sz w:val="18"/>
      </w:rPr>
      <w:t>time to complete this form is 8</w:t>
    </w:r>
    <w:r>
      <w:rPr>
        <w:rFonts w:ascii="Times New Roman" w:hAnsi="Times New Roman" w:cs="Times New Roman"/>
        <w:i/>
        <w:sz w:val="18"/>
      </w:rPr>
      <w:t xml:space="preserve"> minutes. If you have comments regarding the accuracy of this estimate or additional suggestions, please write to the NHTTAC Evaluation Team at </w:t>
    </w:r>
    <w:r w:rsidRPr="00E32110">
      <w:rPr>
        <w:rFonts w:ascii="Times New Roman" w:hAnsi="Times New Roman" w:cs="Times New Roman"/>
        <w:i/>
        <w:sz w:val="18"/>
        <w:u w:val="single"/>
      </w:rPr>
      <w:t>NHTTACEval@</w:t>
    </w:r>
    <w:r w:rsidRPr="000F1C5C">
      <w:rPr>
        <w:rFonts w:ascii="Times New Roman" w:hAnsi="Times New Roman" w:cs="Times New Roman"/>
        <w:i/>
        <w:sz w:val="18"/>
        <w:u w:val="single"/>
      </w:rPr>
      <w:t>icf.com</w:t>
    </w:r>
    <w:r>
      <w:rPr>
        <w:rFonts w:ascii="Times New Roman" w:hAnsi="Times New Roman" w:cs="Times New Roman"/>
        <w:i/>
        <w:sz w:val="18"/>
      </w:rPr>
      <w:t xml:space="preserve"> or 9300 Lee Highway, Fairfax, VA 22031.</w:t>
    </w:r>
  </w:p>
  <w:p w:rsidR="003A7E9F" w14:paraId="7DD688E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49BC" w14:paraId="6714D3D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2D45" w:rsidP="006E628F" w14:paraId="782C5B99" w14:textId="77777777">
    <w:pPr>
      <w:pStyle w:val="Header"/>
      <w:tabs>
        <w:tab w:val="clear" w:pos="4680"/>
        <w:tab w:val="clear" w:pos="9360"/>
        <w:tab w:val="center" w:pos="10512"/>
      </w:tabs>
      <w:jc w:val="right"/>
      <w:rPr>
        <w:rFonts w:ascii="Times New Roman" w:hAnsi="Times New Roman" w:cs="Times New Roman"/>
        <w:b/>
        <w:smallCaps/>
      </w:rPr>
    </w:pPr>
    <w:r>
      <w:rPr>
        <w:noProof/>
      </w:rPr>
      <mc:AlternateContent>
        <mc:Choice Requires="wps">
          <w:drawing>
            <wp:anchor distT="0" distB="0" distL="114300" distR="114300" simplePos="0" relativeHeight="251664384" behindDoc="1" locked="0" layoutInCell="1" allowOverlap="1">
              <wp:simplePos x="0" y="0"/>
              <wp:positionH relativeFrom="margin">
                <wp:posOffset>-58102</wp:posOffset>
              </wp:positionH>
              <wp:positionV relativeFrom="topMargin">
                <wp:posOffset>257175</wp:posOffset>
              </wp:positionV>
              <wp:extent cx="1633537" cy="638175"/>
              <wp:effectExtent l="0" t="0" r="5080" b="9525"/>
              <wp:wrapNone/>
              <wp:docPr id="80" name="Text Box 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33537" cy="638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11A70" w:rsidRPr="00401C8B" w:rsidP="00711A70" w14:textId="58F1D488">
                          <w:pPr>
                            <w:spacing w:after="0" w:line="237" w:lineRule="auto"/>
                            <w:ind w:left="20" w:right="-3"/>
                            <w:rPr>
                              <w:rFonts w:ascii="Times New Roman" w:hAnsi="Times New Roman" w:cs="Times New Roman"/>
                              <w:b/>
                            </w:rPr>
                          </w:pPr>
                          <w:r>
                            <w:rPr>
                              <w:rFonts w:ascii="Times New Roman" w:hAnsi="Times New Roman" w:cs="Times New Roman"/>
                              <w:b/>
                            </w:rPr>
                            <w:t>FOLLOW UP</w:t>
                          </w:r>
                          <w:r w:rsidRPr="00401C8B">
                            <w:rPr>
                              <w:rFonts w:ascii="Times New Roman" w:hAnsi="Times New Roman" w:cs="Times New Roman"/>
                              <w:b/>
                            </w:rPr>
                            <w:t xml:space="preserve"> FEEDBACK</w:t>
                          </w:r>
                        </w:p>
                        <w:p w:rsidR="00711A70" w:rsidRPr="00401C8B" w:rsidP="00711A70" w14:textId="77777777">
                          <w:pPr>
                            <w:spacing w:after="0" w:line="237" w:lineRule="auto"/>
                            <w:ind w:left="20" w:right="-3"/>
                            <w:rPr>
                              <w:rFonts w:ascii="Times New Roman" w:hAnsi="Times New Roman" w:cs="Times New Roman"/>
                              <w:b/>
                              <w:i/>
                              <w:sz w:val="24"/>
                            </w:rPr>
                          </w:pPr>
                          <w:r w:rsidRPr="00401C8B">
                            <w:rPr>
                              <w:rFonts w:ascii="Times New Roman" w:hAnsi="Times New Roman" w:cs="Times New Roman"/>
                              <w:b/>
                              <w:i/>
                              <w:sz w:val="24"/>
                            </w:rPr>
                            <w:t>Form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2049" type="#_x0000_t202" style="width:128.6pt;height:50.25pt;margin-top:20.25pt;margin-left:-4.55pt;mso-height-percent:0;mso-height-relative:page;mso-position-horizontal-relative:margin;mso-position-vertical-relative:top-margin-area;mso-width-percent:0;mso-width-relative:page;mso-wrap-distance-bottom:0;mso-wrap-distance-left:9pt;mso-wrap-distance-right:9pt;mso-wrap-distance-top:0;mso-wrap-style:square;position:absolute;visibility:visible;v-text-anchor:top;z-index:-251651072" filled="f" stroked="f">
              <v:textbox inset="0,0,0,0">
                <w:txbxContent>
                  <w:p w:rsidR="00711A70" w:rsidRPr="00401C8B" w:rsidP="00711A70" w14:paraId="48ABC5F4" w14:textId="58F1D488">
                    <w:pPr>
                      <w:spacing w:after="0" w:line="237" w:lineRule="auto"/>
                      <w:ind w:left="20" w:right="-3"/>
                      <w:rPr>
                        <w:rFonts w:ascii="Times New Roman" w:hAnsi="Times New Roman" w:cs="Times New Roman"/>
                        <w:b/>
                      </w:rPr>
                    </w:pPr>
                    <w:r>
                      <w:rPr>
                        <w:rFonts w:ascii="Times New Roman" w:hAnsi="Times New Roman" w:cs="Times New Roman"/>
                        <w:b/>
                      </w:rPr>
                      <w:t>FOLLOW UP</w:t>
                    </w:r>
                    <w:r w:rsidRPr="00401C8B">
                      <w:rPr>
                        <w:rFonts w:ascii="Times New Roman" w:hAnsi="Times New Roman" w:cs="Times New Roman"/>
                        <w:b/>
                      </w:rPr>
                      <w:t xml:space="preserve"> FEEDBACK</w:t>
                    </w:r>
                  </w:p>
                  <w:p w:rsidR="00711A70" w:rsidRPr="00401C8B" w:rsidP="00711A70" w14:paraId="00D5F065" w14:textId="77777777">
                    <w:pPr>
                      <w:spacing w:after="0" w:line="237" w:lineRule="auto"/>
                      <w:ind w:left="20" w:right="-3"/>
                      <w:rPr>
                        <w:rFonts w:ascii="Times New Roman" w:hAnsi="Times New Roman" w:cs="Times New Roman"/>
                        <w:b/>
                        <w:i/>
                        <w:sz w:val="24"/>
                      </w:rPr>
                    </w:pPr>
                    <w:r w:rsidRPr="00401C8B">
                      <w:rPr>
                        <w:rFonts w:ascii="Times New Roman" w:hAnsi="Times New Roman" w:cs="Times New Roman"/>
                        <w:b/>
                        <w:i/>
                        <w:sz w:val="24"/>
                      </w:rPr>
                      <w:t>Form</w:t>
                    </w:r>
                  </w:p>
                </w:txbxContent>
              </v:textbox>
              <w10:wrap anchorx="margin"/>
            </v:shape>
          </w:pict>
        </mc:Fallback>
      </mc:AlternateContent>
    </w:r>
  </w:p>
  <w:p w:rsidR="006E628F" w:rsidRPr="004427AB" w:rsidP="006E628F" w14:paraId="2BD4E4D9" w14:textId="1516FD67">
    <w:pPr>
      <w:pStyle w:val="Header"/>
      <w:tabs>
        <w:tab w:val="clear" w:pos="4680"/>
        <w:tab w:val="clear" w:pos="9360"/>
        <w:tab w:val="center" w:pos="10512"/>
      </w:tabs>
      <w:jc w:val="right"/>
      <w:rPr>
        <w:rFonts w:ascii="Times New Roman" w:hAnsi="Times New Roman" w:cs="Times New Roman"/>
        <w:b/>
        <w:smallCaps/>
        <w:sz w:val="26"/>
        <w:szCs w:val="26"/>
      </w:rPr>
    </w:pPr>
    <w:r w:rsidRPr="00D36C66">
      <w:rPr>
        <w:rFonts w:ascii="Times New Roman" w:hAnsi="Times New Roman" w:cs="Times New Roman"/>
        <w:noProof/>
      </w:rPr>
      <mc:AlternateContent>
        <mc:Choice Requires="wps">
          <w:drawing>
            <wp:anchor distT="0" distB="0" distL="114300" distR="114300" simplePos="0" relativeHeight="251661312" behindDoc="1" locked="0" layoutInCell="1" allowOverlap="1">
              <wp:simplePos x="0" y="0"/>
              <wp:positionH relativeFrom="page">
                <wp:posOffset>5421630</wp:posOffset>
              </wp:positionH>
              <wp:positionV relativeFrom="page">
                <wp:posOffset>283845</wp:posOffset>
              </wp:positionV>
              <wp:extent cx="2244188" cy="327660"/>
              <wp:effectExtent l="0" t="0" r="3810" b="1524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4188" cy="3276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623" w:rsidRPr="00D36C66" w:rsidP="00CE3623" w14:textId="4E2264D5">
                          <w:pPr>
                            <w:pStyle w:val="Header"/>
                            <w:tabs>
                              <w:tab w:val="clear" w:pos="4680"/>
                              <w:tab w:val="clear" w:pos="9360"/>
                              <w:tab w:val="center" w:pos="10512"/>
                            </w:tabs>
                            <w:jc w:val="right"/>
                            <w:rPr>
                              <w:rFonts w:ascii="Times New Roman" w:hAnsi="Times New Roman" w:cs="Times New Roman"/>
                              <w:b/>
                              <w:smallCaps/>
                              <w:sz w:val="26"/>
                              <w:szCs w:val="26"/>
                            </w:rPr>
                          </w:pPr>
                          <w:r w:rsidRPr="00D36C66">
                            <w:rPr>
                              <w:rFonts w:ascii="Times New Roman" w:hAnsi="Times New Roman" w:cs="Times New Roman"/>
                              <w:b/>
                              <w:sz w:val="20"/>
                              <w:szCs w:val="26"/>
                            </w:rPr>
                            <w:t xml:space="preserve">OMB Number: </w:t>
                          </w:r>
                          <w:r w:rsidRPr="00E162C4">
                            <w:rPr>
                              <w:rFonts w:ascii="Times New Roman" w:hAnsi="Times New Roman" w:cs="Times New Roman"/>
                              <w:bCs/>
                              <w:sz w:val="20"/>
                              <w:szCs w:val="26"/>
                            </w:rPr>
                            <w:t>0970-0519</w:t>
                          </w:r>
                        </w:p>
                        <w:p w:rsidR="00CE3623" w:rsidRPr="00D36C66" w:rsidP="00CE3623" w14:textId="13DA85DC">
                          <w:pPr>
                            <w:pStyle w:val="Header"/>
                            <w:tabs>
                              <w:tab w:val="clear" w:pos="4680"/>
                              <w:tab w:val="clear" w:pos="9360"/>
                              <w:tab w:val="right" w:pos="10512"/>
                            </w:tabs>
                            <w:jc w:val="right"/>
                            <w:rPr>
                              <w:rFonts w:ascii="Times New Roman" w:hAnsi="Times New Roman" w:cs="Times New Roman"/>
                              <w:b/>
                              <w:sz w:val="20"/>
                              <w:szCs w:val="26"/>
                            </w:rPr>
                          </w:pPr>
                          <w:r w:rsidRPr="00D36C66">
                            <w:rPr>
                              <w:rFonts w:ascii="Times New Roman" w:hAnsi="Times New Roman" w:cs="Times New Roman"/>
                              <w:b/>
                              <w:sz w:val="20"/>
                              <w:szCs w:val="26"/>
                            </w:rPr>
                            <w:tab/>
                            <w:t xml:space="preserve">Expiration Date: </w:t>
                          </w:r>
                          <w:r w:rsidR="00CB0B33">
                            <w:rPr>
                              <w:rFonts w:ascii="Times New Roman" w:hAnsi="Times New Roman" w:cs="Times New Roman"/>
                              <w:bCs/>
                              <w:sz w:val="20"/>
                              <w:szCs w:val="26"/>
                            </w:rPr>
                            <w:t>06/30/2026</w:t>
                          </w:r>
                          <w:r w:rsidRPr="00D36C66">
                            <w:rPr>
                              <w:rFonts w:ascii="Times New Roman" w:hAnsi="Times New Roman" w:cs="Times New Roman"/>
                              <w:b/>
                              <w:sz w:val="20"/>
                              <w:szCs w:val="26"/>
                            </w:rPr>
                            <w:t xml:space="preserve"> </w:t>
                          </w:r>
                        </w:p>
                        <w:p w:rsidR="00CE3623" w:rsidRPr="00D36C66" w:rsidP="00CE3623" w14:textId="77777777">
                          <w:pPr>
                            <w:spacing w:before="12" w:line="264" w:lineRule="auto"/>
                            <w:ind w:left="557" w:hanging="538"/>
                            <w:rPr>
                              <w:rFonts w:ascii="Times New Roman" w:hAnsi="Times New Roman" w:cs="Times New Roman"/>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2050" type="#_x0000_t202" style="width:176.7pt;height:25.8pt;margin-top:22.35pt;margin-left:426.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CE3623" w:rsidRPr="00D36C66" w:rsidP="00CE3623" w14:paraId="61E5477E" w14:textId="4E2264D5">
                    <w:pPr>
                      <w:pStyle w:val="Header"/>
                      <w:tabs>
                        <w:tab w:val="clear" w:pos="4680"/>
                        <w:tab w:val="clear" w:pos="9360"/>
                        <w:tab w:val="center" w:pos="10512"/>
                      </w:tabs>
                      <w:jc w:val="right"/>
                      <w:rPr>
                        <w:rFonts w:ascii="Times New Roman" w:hAnsi="Times New Roman" w:cs="Times New Roman"/>
                        <w:b/>
                        <w:smallCaps/>
                        <w:sz w:val="26"/>
                        <w:szCs w:val="26"/>
                      </w:rPr>
                    </w:pPr>
                    <w:r w:rsidRPr="00D36C66">
                      <w:rPr>
                        <w:rFonts w:ascii="Times New Roman" w:hAnsi="Times New Roman" w:cs="Times New Roman"/>
                        <w:b/>
                        <w:sz w:val="20"/>
                        <w:szCs w:val="26"/>
                      </w:rPr>
                      <w:t xml:space="preserve">OMB Number: </w:t>
                    </w:r>
                    <w:r w:rsidRPr="00E162C4">
                      <w:rPr>
                        <w:rFonts w:ascii="Times New Roman" w:hAnsi="Times New Roman" w:cs="Times New Roman"/>
                        <w:bCs/>
                        <w:sz w:val="20"/>
                        <w:szCs w:val="26"/>
                      </w:rPr>
                      <w:t>0970-0519</w:t>
                    </w:r>
                  </w:p>
                  <w:p w:rsidR="00CE3623" w:rsidRPr="00D36C66" w:rsidP="00CE3623" w14:paraId="33F4A3B0" w14:textId="13DA85DC">
                    <w:pPr>
                      <w:pStyle w:val="Header"/>
                      <w:tabs>
                        <w:tab w:val="clear" w:pos="4680"/>
                        <w:tab w:val="clear" w:pos="9360"/>
                        <w:tab w:val="right" w:pos="10512"/>
                      </w:tabs>
                      <w:jc w:val="right"/>
                      <w:rPr>
                        <w:rFonts w:ascii="Times New Roman" w:hAnsi="Times New Roman" w:cs="Times New Roman"/>
                        <w:b/>
                        <w:sz w:val="20"/>
                        <w:szCs w:val="26"/>
                      </w:rPr>
                    </w:pPr>
                    <w:r w:rsidRPr="00D36C66">
                      <w:rPr>
                        <w:rFonts w:ascii="Times New Roman" w:hAnsi="Times New Roman" w:cs="Times New Roman"/>
                        <w:b/>
                        <w:sz w:val="20"/>
                        <w:szCs w:val="26"/>
                      </w:rPr>
                      <w:tab/>
                      <w:t xml:space="preserve">Expiration Date: </w:t>
                    </w:r>
                    <w:r w:rsidR="00CB0B33">
                      <w:rPr>
                        <w:rFonts w:ascii="Times New Roman" w:hAnsi="Times New Roman" w:cs="Times New Roman"/>
                        <w:bCs/>
                        <w:sz w:val="20"/>
                        <w:szCs w:val="26"/>
                      </w:rPr>
                      <w:t>06/30/2026</w:t>
                    </w:r>
                    <w:r w:rsidRPr="00D36C66">
                      <w:rPr>
                        <w:rFonts w:ascii="Times New Roman" w:hAnsi="Times New Roman" w:cs="Times New Roman"/>
                        <w:b/>
                        <w:sz w:val="20"/>
                        <w:szCs w:val="26"/>
                      </w:rPr>
                      <w:t xml:space="preserve"> </w:t>
                    </w:r>
                  </w:p>
                  <w:p w:rsidR="00CE3623" w:rsidRPr="00D36C66" w:rsidP="00CE3623" w14:paraId="4B385487" w14:textId="77777777">
                    <w:pPr>
                      <w:spacing w:before="12" w:line="264" w:lineRule="auto"/>
                      <w:ind w:left="557" w:hanging="538"/>
                      <w:rPr>
                        <w:rFonts w:ascii="Times New Roman" w:hAnsi="Times New Roman" w:cs="Times New Roman"/>
                        <w:b/>
                        <w:sz w:val="20"/>
                      </w:rPr>
                    </w:pPr>
                  </w:p>
                </w:txbxContent>
              </v:textbox>
            </v:shape>
          </w:pict>
        </mc:Fallback>
      </mc:AlternateContent>
    </w:r>
    <w:r w:rsidRPr="004473B4">
      <w:rPr>
        <w:noProof/>
        <w:sz w:val="18"/>
        <w:szCs w:val="18"/>
      </w:rPr>
      <w:drawing>
        <wp:anchor distT="0" distB="0" distL="114300" distR="114300" simplePos="0" relativeHeight="251663360" behindDoc="0" locked="0" layoutInCell="1" allowOverlap="1">
          <wp:simplePos x="0" y="0"/>
          <wp:positionH relativeFrom="margin">
            <wp:align>center</wp:align>
          </wp:positionH>
          <wp:positionV relativeFrom="paragraph">
            <wp:posOffset>-239078</wp:posOffset>
          </wp:positionV>
          <wp:extent cx="3234477" cy="805218"/>
          <wp:effectExtent l="0" t="0" r="0" b="0"/>
          <wp:wrapNone/>
          <wp:docPr id="7" name="Picture 7" descr="https://projectspace.icfi.com/sas/ecsp/otipnhttac/Shared%20Documents/LOGOs/NHTTAC_logo-fin-withfo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https://projectspace.icfi.com/sas/ecsp/otipnhttac/Shared%20Documents/LOGOs/NHTTAC_logo-fin-withfonts.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4477" cy="8052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73B4" w:rsidR="00D15BA9">
      <w:rPr>
        <w:rFonts w:ascii="Times New Roman" w:hAnsi="Times New Roman" w:cs="Times New Roman"/>
        <w:b/>
        <w:smallCaps/>
      </w:rPr>
      <w:tab/>
    </w:r>
    <w:r w:rsidRPr="004427AB" w:rsidR="006E628F">
      <w:rPr>
        <w:rFonts w:ascii="Times New Roman" w:hAnsi="Times New Roman" w:cs="Times New Roman"/>
        <w:b/>
        <w:sz w:val="20"/>
        <w:szCs w:val="26"/>
      </w:rPr>
      <w:t xml:space="preserve"> </w:t>
    </w:r>
  </w:p>
  <w:p w:rsidR="006E628F" w:rsidRPr="00D36C66" w:rsidP="006E628F" w14:paraId="215C2EA1" w14:textId="431AA753">
    <w:pPr>
      <w:pStyle w:val="Header"/>
      <w:tabs>
        <w:tab w:val="clear" w:pos="4680"/>
        <w:tab w:val="clear" w:pos="9360"/>
        <w:tab w:val="right" w:pos="10512"/>
      </w:tabs>
      <w:jc w:val="right"/>
      <w:rPr>
        <w:rFonts w:ascii="Times New Roman" w:hAnsi="Times New Roman" w:cs="Times New Roman"/>
        <w:b/>
        <w:sz w:val="20"/>
        <w:szCs w:val="26"/>
      </w:rPr>
    </w:pPr>
    <w:r w:rsidRPr="00D36C66">
      <w:rPr>
        <w:rFonts w:ascii="Times New Roman" w:hAnsi="Times New Roman" w:cs="Times New Roman"/>
        <w:b/>
        <w:sz w:val="20"/>
        <w:szCs w:val="26"/>
      </w:rPr>
      <w:tab/>
    </w:r>
  </w:p>
  <w:p w:rsidR="00D15BA9" w:rsidP="00D15BA9" w14:paraId="00B8197A" w14:textId="4B31E1EA">
    <w:pPr>
      <w:pStyle w:val="Header"/>
      <w:tabs>
        <w:tab w:val="clear" w:pos="4680"/>
        <w:tab w:val="clear" w:pos="9360"/>
        <w:tab w:val="right" w:pos="10512"/>
      </w:tabs>
      <w:rPr>
        <w:rFonts w:ascii="Times New Roman" w:hAnsi="Times New Roman" w:cs="Times New Roman"/>
        <w:b/>
        <w:i/>
        <w:sz w:val="24"/>
        <w:szCs w:val="26"/>
      </w:rPr>
    </w:pPr>
  </w:p>
  <w:p w:rsidR="00D15BA9" w:rsidP="00D15BA9" w14:paraId="31B60482" w14:textId="77777777">
    <w:pPr>
      <w:pStyle w:val="Header"/>
      <w:tabs>
        <w:tab w:val="clear" w:pos="4680"/>
        <w:tab w:val="clear" w:pos="9360"/>
        <w:tab w:val="right" w:pos="10512"/>
      </w:tabs>
      <w:jc w:val="right"/>
      <w:rPr>
        <w:rFonts w:ascii="Times New Roman" w:hAnsi="Times New Roman" w:cs="Times New Roman"/>
        <w:b/>
        <w:sz w:val="20"/>
        <w:szCs w:val="26"/>
      </w:rPr>
    </w:pPr>
    <w:r w:rsidRPr="00C74CDB">
      <w:rPr>
        <w:rFonts w:ascii="Times New Roman" w:hAnsi="Times New Roman" w:cs="Times New Roman"/>
        <w:b/>
        <w:sz w:val="20"/>
        <w:szCs w:val="2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5497" w:rsidRPr="00976FB7" w:rsidP="00645497" w14:paraId="36DF14C6" w14:textId="742B3453">
    <w:pPr>
      <w:pStyle w:val="Header"/>
      <w:tabs>
        <w:tab w:val="clear" w:pos="4680"/>
        <w:tab w:val="clear" w:pos="9360"/>
        <w:tab w:val="center" w:pos="10512"/>
      </w:tabs>
      <w:jc w:val="right"/>
      <w:rPr>
        <w:rFonts w:ascii="Times New Roman" w:hAnsi="Times New Roman" w:cs="Times New Roman"/>
        <w:b/>
        <w:smallCaps/>
        <w:sz w:val="26"/>
        <w:szCs w:val="26"/>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-234315</wp:posOffset>
          </wp:positionV>
          <wp:extent cx="3234477" cy="805218"/>
          <wp:effectExtent l="0" t="0" r="0" b="0"/>
          <wp:wrapNone/>
          <wp:docPr id="8" name="Picture 8" descr="https://projectspace.icfi.com/sas/ecsp/otipnhttac/Shared%20Documents/LOGOs/NHTTAC_logo-fin-withfo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https://projectspace.icfi.com/sas/ecsp/otipnhttac/Shared%20Documents/LOGOs/NHTTAC_logo-fin-withfonts.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4477" cy="8052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4BF3">
      <w:rPr>
        <w:rFonts w:ascii="Times New Roman" w:hAnsi="Times New Roman" w:cs="Times New Roman"/>
        <w:b/>
        <w:smallCaps/>
        <w:sz w:val="26"/>
        <w:szCs w:val="26"/>
      </w:rPr>
      <w:t>Follow-up</w:t>
    </w:r>
    <w:r w:rsidRPr="00DA5C77">
      <w:rPr>
        <w:rFonts w:ascii="Times New Roman" w:hAnsi="Times New Roman" w:cs="Times New Roman"/>
        <w:b/>
        <w:sz w:val="20"/>
        <w:szCs w:val="26"/>
      </w:rPr>
      <w:tab/>
    </w:r>
    <w:r w:rsidRPr="00976FB7">
      <w:rPr>
        <w:rFonts w:ascii="Times New Roman" w:hAnsi="Times New Roman" w:cs="Times New Roman"/>
        <w:b/>
        <w:sz w:val="20"/>
        <w:szCs w:val="26"/>
      </w:rPr>
      <w:t>OMB</w:t>
    </w:r>
    <w:r w:rsidR="00A249BC">
      <w:rPr>
        <w:rFonts w:ascii="Times New Roman" w:hAnsi="Times New Roman" w:cs="Times New Roman"/>
        <w:b/>
        <w:sz w:val="20"/>
        <w:szCs w:val="26"/>
      </w:rPr>
      <w:t xml:space="preserve"> Number</w:t>
    </w:r>
    <w:r w:rsidRPr="00976FB7">
      <w:rPr>
        <w:rFonts w:ascii="Times New Roman" w:hAnsi="Times New Roman" w:cs="Times New Roman"/>
        <w:b/>
        <w:sz w:val="20"/>
        <w:szCs w:val="26"/>
      </w:rPr>
      <w:t>:</w:t>
    </w:r>
    <w:r w:rsidR="00A249BC">
      <w:rPr>
        <w:rFonts w:ascii="Times New Roman" w:hAnsi="Times New Roman" w:cs="Times New Roman"/>
        <w:b/>
        <w:sz w:val="20"/>
        <w:szCs w:val="26"/>
      </w:rPr>
      <w:t xml:space="preserve"> </w:t>
    </w:r>
    <w:r w:rsidRPr="00A249BC" w:rsidR="00A249BC">
      <w:rPr>
        <w:rFonts w:ascii="Times New Roman" w:hAnsi="Times New Roman" w:cs="Times New Roman"/>
        <w:bCs/>
        <w:sz w:val="20"/>
        <w:szCs w:val="26"/>
      </w:rPr>
      <w:t>0970-0519</w:t>
    </w:r>
    <w:r w:rsidRPr="00976FB7">
      <w:rPr>
        <w:rFonts w:ascii="Times New Roman" w:hAnsi="Times New Roman" w:cs="Times New Roman"/>
        <w:b/>
        <w:sz w:val="20"/>
        <w:szCs w:val="26"/>
      </w:rPr>
      <w:t xml:space="preserve"> </w:t>
    </w:r>
  </w:p>
  <w:p w:rsidR="00645497" w:rsidRPr="00A249BC" w:rsidP="00645497" w14:paraId="272CCF17" w14:textId="7F2049BD">
    <w:pPr>
      <w:pStyle w:val="Header"/>
      <w:tabs>
        <w:tab w:val="clear" w:pos="4680"/>
        <w:tab w:val="clear" w:pos="9360"/>
        <w:tab w:val="right" w:pos="10512"/>
      </w:tabs>
      <w:jc w:val="right"/>
      <w:rPr>
        <w:rFonts w:ascii="Times New Roman" w:hAnsi="Times New Roman" w:cs="Times New Roman"/>
        <w:bCs/>
        <w:sz w:val="20"/>
        <w:szCs w:val="26"/>
      </w:rPr>
    </w:pPr>
    <w:r w:rsidRPr="00976FB7">
      <w:rPr>
        <w:rFonts w:ascii="Times New Roman" w:hAnsi="Times New Roman" w:cs="Times New Roman"/>
        <w:b/>
        <w:sz w:val="20"/>
        <w:szCs w:val="26"/>
      </w:rPr>
      <w:tab/>
    </w:r>
    <w:r w:rsidRPr="00976FB7" w:rsidR="00763943">
      <w:rPr>
        <w:rFonts w:ascii="Times New Roman" w:hAnsi="Times New Roman" w:cs="Times New Roman"/>
        <w:b/>
        <w:sz w:val="20"/>
        <w:szCs w:val="26"/>
      </w:rPr>
      <w:t>Date of Expiration:</w:t>
    </w:r>
    <w:r w:rsidR="00A249BC">
      <w:rPr>
        <w:rFonts w:ascii="Times New Roman" w:hAnsi="Times New Roman" w:cs="Times New Roman"/>
        <w:b/>
        <w:sz w:val="20"/>
        <w:szCs w:val="26"/>
      </w:rPr>
      <w:t xml:space="preserve"> </w:t>
    </w:r>
    <w:r w:rsidR="00A249BC">
      <w:rPr>
        <w:rFonts w:ascii="Times New Roman" w:hAnsi="Times New Roman" w:cs="Times New Roman"/>
        <w:bCs/>
        <w:sz w:val="20"/>
        <w:szCs w:val="26"/>
      </w:rPr>
      <w:t>06/30/2026</w:t>
    </w:r>
  </w:p>
  <w:p w:rsidR="00C826D5" w:rsidRPr="00065B94" w:rsidP="00C826D5" w14:paraId="23B97B1C" w14:textId="77777777">
    <w:pPr>
      <w:pStyle w:val="Header"/>
      <w:rPr>
        <w:rFonts w:ascii="Times New Roman" w:hAnsi="Times New Roman" w:cs="Times New Roman"/>
        <w:b/>
        <w:i/>
        <w:sz w:val="12"/>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BC1" w:rsidRPr="002F6FFE" w:rsidP="003B5EA9" w14:paraId="440ADF05" w14:textId="77777777">
    <w:pPr>
      <w:pStyle w:val="Header"/>
      <w:tabs>
        <w:tab w:val="clear" w:pos="4680"/>
        <w:tab w:val="clear" w:pos="9360"/>
        <w:tab w:val="center" w:pos="10512"/>
      </w:tabs>
      <w:rPr>
        <w:rFonts w:ascii="Times New Roman" w:hAnsi="Times New Roman" w:cs="Times New Roman"/>
        <w:b/>
        <w:smallCaps/>
        <w:sz w:val="26"/>
        <w:szCs w:val="26"/>
      </w:rPr>
    </w:pPr>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-234315</wp:posOffset>
          </wp:positionV>
          <wp:extent cx="3234477" cy="805218"/>
          <wp:effectExtent l="0" t="0" r="0" b="0"/>
          <wp:wrapNone/>
          <wp:docPr id="3" name="Picture 3" descr="https://projectspace.icfi.com/sas/ecsp/otipnhttac/Shared%20Documents/LOGOs/NHTTAC_logo-fin-withfo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ttps://projectspace.icfi.com/sas/ecsp/otipnhttac/Shared%20Documents/LOGOs/NHTTAC_logo-fin-withfonts.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4477" cy="8052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mallCaps/>
        <w:sz w:val="26"/>
        <w:szCs w:val="26"/>
      </w:rPr>
      <w:t>Follow-up Feedback</w:t>
    </w:r>
    <w:r w:rsidRPr="00DA5C77">
      <w:rPr>
        <w:rFonts w:ascii="Times New Roman" w:hAnsi="Times New Roman" w:cs="Times New Roman"/>
        <w:b/>
        <w:sz w:val="20"/>
        <w:szCs w:val="26"/>
      </w:rPr>
      <w:tab/>
    </w:r>
    <w:r w:rsidRPr="002F6FFE">
      <w:rPr>
        <w:rFonts w:ascii="Times New Roman" w:hAnsi="Times New Roman" w:cs="Times New Roman"/>
        <w:b/>
        <w:sz w:val="20"/>
        <w:szCs w:val="26"/>
      </w:rPr>
      <w:t>OMB</w:t>
    </w:r>
    <w:r>
      <w:rPr>
        <w:rFonts w:ascii="Times New Roman" w:hAnsi="Times New Roman" w:cs="Times New Roman"/>
        <w:b/>
        <w:sz w:val="20"/>
        <w:szCs w:val="26"/>
      </w:rPr>
      <w:t xml:space="preserve"> Control Number: 0970-0519</w:t>
    </w:r>
  </w:p>
  <w:p w:rsidR="00485BC1" w:rsidP="003B5EA9" w14:paraId="701A8B6B" w14:textId="77777777">
    <w:pPr>
      <w:pStyle w:val="Header"/>
      <w:tabs>
        <w:tab w:val="clear" w:pos="4680"/>
        <w:tab w:val="clear" w:pos="9360"/>
        <w:tab w:val="right" w:pos="10512"/>
      </w:tabs>
      <w:rPr>
        <w:rFonts w:ascii="Times New Roman" w:hAnsi="Times New Roman" w:cs="Times New Roman"/>
        <w:b/>
        <w:i/>
        <w:sz w:val="24"/>
        <w:szCs w:val="26"/>
      </w:rPr>
    </w:pPr>
    <w:r w:rsidRPr="002F6FFE">
      <w:rPr>
        <w:rFonts w:ascii="Times New Roman" w:hAnsi="Times New Roman" w:cs="Times New Roman"/>
        <w:b/>
        <w:sz w:val="20"/>
        <w:szCs w:val="26"/>
      </w:rPr>
      <w:tab/>
    </w:r>
    <w:r>
      <w:rPr>
        <w:rFonts w:ascii="Times New Roman" w:hAnsi="Times New Roman" w:cs="Times New Roman"/>
        <w:b/>
        <w:sz w:val="20"/>
        <w:szCs w:val="26"/>
      </w:rPr>
      <w:t>Expiration Date: 10/31/2021</w:t>
    </w:r>
  </w:p>
  <w:p w:rsidR="00485BC1" w:rsidP="003B5EA9" w14:paraId="45638873" w14:textId="77777777">
    <w:pPr>
      <w:pStyle w:val="Header"/>
      <w:tabs>
        <w:tab w:val="clear" w:pos="4680"/>
        <w:tab w:val="clear" w:pos="9360"/>
        <w:tab w:val="center" w:pos="10512"/>
      </w:tabs>
      <w:jc w:val="right"/>
      <w:rPr>
        <w:rFonts w:ascii="Times New Roman" w:hAnsi="Times New Roman" w:cs="Times New Roman"/>
        <w:b/>
        <w:smallCaps/>
        <w:sz w:val="26"/>
        <w:szCs w:val="26"/>
      </w:rPr>
    </w:pPr>
  </w:p>
  <w:p w:rsidR="00485BC1" w14:paraId="167671E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5EA9" w:rsidRPr="002F6FFE" w:rsidP="003B5EA9" w14:paraId="67F793FC" w14:textId="77777777">
    <w:pPr>
      <w:pStyle w:val="Header"/>
      <w:tabs>
        <w:tab w:val="clear" w:pos="4680"/>
        <w:tab w:val="clear" w:pos="9360"/>
        <w:tab w:val="center" w:pos="10512"/>
      </w:tabs>
      <w:rPr>
        <w:rFonts w:ascii="Times New Roman" w:hAnsi="Times New Roman" w:cs="Times New Roman"/>
        <w:b/>
        <w:smallCaps/>
        <w:sz w:val="26"/>
        <w:szCs w:val="26"/>
      </w:rPr>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-234315</wp:posOffset>
          </wp:positionV>
          <wp:extent cx="3234477" cy="805218"/>
          <wp:effectExtent l="0" t="0" r="0" b="0"/>
          <wp:wrapNone/>
          <wp:docPr id="1" name="Picture 1" descr="https://projectspace.icfi.com/sas/ecsp/otipnhttac/Shared%20Documents/LOGOs/NHTTAC_logo-fin-withfo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projectspace.icfi.com/sas/ecsp/otipnhttac/Shared%20Documents/LOGOs/NHTTAC_logo-fin-withfonts.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4477" cy="8052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mallCaps/>
        <w:sz w:val="26"/>
        <w:szCs w:val="26"/>
      </w:rPr>
      <w:t>Follow-up</w:t>
    </w:r>
    <w:r w:rsidR="002F6FFE">
      <w:rPr>
        <w:rFonts w:ascii="Times New Roman" w:hAnsi="Times New Roman" w:cs="Times New Roman"/>
        <w:b/>
        <w:smallCaps/>
        <w:sz w:val="26"/>
        <w:szCs w:val="26"/>
      </w:rPr>
      <w:t xml:space="preserve"> Feedback</w:t>
    </w:r>
    <w:r w:rsidRPr="00DA5C77">
      <w:rPr>
        <w:rFonts w:ascii="Times New Roman" w:hAnsi="Times New Roman" w:cs="Times New Roman"/>
        <w:b/>
        <w:sz w:val="20"/>
        <w:szCs w:val="26"/>
      </w:rPr>
      <w:tab/>
    </w:r>
    <w:r w:rsidRPr="002F6FFE">
      <w:rPr>
        <w:rFonts w:ascii="Times New Roman" w:hAnsi="Times New Roman" w:cs="Times New Roman"/>
        <w:b/>
        <w:sz w:val="20"/>
        <w:szCs w:val="26"/>
      </w:rPr>
      <w:t>OMB</w:t>
    </w:r>
    <w:r>
      <w:rPr>
        <w:rFonts w:ascii="Times New Roman" w:hAnsi="Times New Roman" w:cs="Times New Roman"/>
        <w:b/>
        <w:sz w:val="20"/>
        <w:szCs w:val="26"/>
      </w:rPr>
      <w:t xml:space="preserve"> Control Number: 0970-0519</w:t>
    </w:r>
  </w:p>
  <w:p w:rsidR="003B5EA9" w:rsidP="003B5EA9" w14:paraId="1FF51625" w14:textId="77777777">
    <w:pPr>
      <w:pStyle w:val="Header"/>
      <w:tabs>
        <w:tab w:val="clear" w:pos="4680"/>
        <w:tab w:val="clear" w:pos="9360"/>
        <w:tab w:val="right" w:pos="10512"/>
      </w:tabs>
      <w:rPr>
        <w:rFonts w:ascii="Times New Roman" w:hAnsi="Times New Roman" w:cs="Times New Roman"/>
        <w:b/>
        <w:i/>
        <w:sz w:val="24"/>
        <w:szCs w:val="26"/>
      </w:rPr>
    </w:pPr>
    <w:r w:rsidRPr="002F6FFE">
      <w:rPr>
        <w:rFonts w:ascii="Times New Roman" w:hAnsi="Times New Roman" w:cs="Times New Roman"/>
        <w:b/>
        <w:sz w:val="20"/>
        <w:szCs w:val="26"/>
      </w:rPr>
      <w:tab/>
    </w:r>
    <w:r>
      <w:rPr>
        <w:rFonts w:ascii="Times New Roman" w:hAnsi="Times New Roman" w:cs="Times New Roman"/>
        <w:b/>
        <w:sz w:val="20"/>
        <w:szCs w:val="26"/>
      </w:rPr>
      <w:t>Expiration Date: 10/31/2021</w:t>
    </w:r>
  </w:p>
  <w:p w:rsidR="003A7E9F" w:rsidP="003B5EA9" w14:paraId="718F9C86" w14:textId="5F8AB967">
    <w:pPr>
      <w:pStyle w:val="Header"/>
      <w:tabs>
        <w:tab w:val="clear" w:pos="4680"/>
        <w:tab w:val="clear" w:pos="9360"/>
        <w:tab w:val="center" w:pos="10512"/>
      </w:tabs>
      <w:jc w:val="right"/>
      <w:rPr>
        <w:rFonts w:ascii="Times New Roman" w:hAnsi="Times New Roman" w:cs="Times New Roman"/>
        <w:b/>
        <w:smallCaps/>
        <w:sz w:val="26"/>
        <w:szCs w:val="26"/>
      </w:rPr>
    </w:pPr>
  </w:p>
  <w:p w:rsidR="003A7E9F" w14:paraId="2D74B9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A54E7"/>
    <w:multiLevelType w:val="hybridMultilevel"/>
    <w:tmpl w:val="71E6FA94"/>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D72F21"/>
    <w:multiLevelType w:val="hybridMultilevel"/>
    <w:tmpl w:val="811CAB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865F20"/>
    <w:multiLevelType w:val="hybridMultilevel"/>
    <w:tmpl w:val="3C1C8D18"/>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D174C95"/>
    <w:multiLevelType w:val="hybridMultilevel"/>
    <w:tmpl w:val="E4BA775C"/>
    <w:lvl w:ilvl="0">
      <w:start w:val="48"/>
      <w:numFmt w:val="decimal"/>
      <w:lvlText w:val="%1."/>
      <w:lvlJc w:val="left"/>
      <w:pPr>
        <w:ind w:left="1010" w:hanging="307"/>
        <w:jc w:val="right"/>
      </w:pPr>
      <w:rPr>
        <w:rFonts w:ascii="Times New Roman" w:eastAsia="Times New Roman" w:hAnsi="Times New Roman" w:cs="Times New Roman" w:hint="default"/>
        <w:b w:val="0"/>
        <w:bCs/>
        <w:spacing w:val="-1"/>
        <w:w w:val="100"/>
        <w:sz w:val="20"/>
        <w:szCs w:val="20"/>
      </w:rPr>
    </w:lvl>
    <w:lvl w:ilvl="1">
      <w:start w:val="0"/>
      <w:numFmt w:val="bullet"/>
      <w:lvlText w:val="□"/>
      <w:lvlJc w:val="left"/>
      <w:pPr>
        <w:ind w:left="1334" w:hanging="360"/>
      </w:pPr>
      <w:rPr>
        <w:rFonts w:hint="default"/>
        <w:w w:val="99"/>
      </w:rPr>
    </w:lvl>
    <w:lvl w:ilvl="2">
      <w:start w:val="0"/>
      <w:numFmt w:val="bullet"/>
      <w:lvlText w:val="□"/>
      <w:lvlJc w:val="left"/>
      <w:pPr>
        <w:ind w:left="1784" w:hanging="360"/>
      </w:pPr>
      <w:rPr>
        <w:rFonts w:ascii="Courier New" w:eastAsia="Courier New" w:hAnsi="Courier New" w:cs="Courier New" w:hint="default"/>
        <w:w w:val="99"/>
        <w:sz w:val="22"/>
        <w:szCs w:val="22"/>
      </w:rPr>
    </w:lvl>
    <w:lvl w:ilvl="3">
      <w:start w:val="0"/>
      <w:numFmt w:val="bullet"/>
      <w:lvlText w:val="□"/>
      <w:lvlJc w:val="left"/>
      <w:pPr>
        <w:ind w:left="2144" w:hanging="270"/>
      </w:pPr>
      <w:rPr>
        <w:rFonts w:ascii="Courier New" w:eastAsia="Courier New" w:hAnsi="Courier New" w:cs="Courier New" w:hint="default"/>
        <w:w w:val="99"/>
        <w:sz w:val="22"/>
        <w:szCs w:val="22"/>
      </w:rPr>
    </w:lvl>
    <w:lvl w:ilvl="4">
      <w:start w:val="0"/>
      <w:numFmt w:val="bullet"/>
      <w:lvlText w:val="•"/>
      <w:lvlJc w:val="left"/>
      <w:pPr>
        <w:ind w:left="1340" w:hanging="270"/>
      </w:pPr>
      <w:rPr>
        <w:rFonts w:hint="default"/>
      </w:rPr>
    </w:lvl>
    <w:lvl w:ilvl="5">
      <w:start w:val="0"/>
      <w:numFmt w:val="bullet"/>
      <w:lvlText w:val="•"/>
      <w:lvlJc w:val="left"/>
      <w:pPr>
        <w:ind w:left="1780" w:hanging="270"/>
      </w:pPr>
      <w:rPr>
        <w:rFonts w:hint="default"/>
      </w:rPr>
    </w:lvl>
    <w:lvl w:ilvl="6">
      <w:start w:val="0"/>
      <w:numFmt w:val="bullet"/>
      <w:lvlText w:val="•"/>
      <w:lvlJc w:val="left"/>
      <w:pPr>
        <w:ind w:left="2140" w:hanging="270"/>
      </w:pPr>
      <w:rPr>
        <w:rFonts w:hint="default"/>
      </w:rPr>
    </w:lvl>
    <w:lvl w:ilvl="7">
      <w:start w:val="0"/>
      <w:numFmt w:val="bullet"/>
      <w:lvlText w:val="•"/>
      <w:lvlJc w:val="left"/>
      <w:pPr>
        <w:ind w:left="2240" w:hanging="270"/>
      </w:pPr>
      <w:rPr>
        <w:rFonts w:hint="default"/>
      </w:rPr>
    </w:lvl>
    <w:lvl w:ilvl="8">
      <w:start w:val="0"/>
      <w:numFmt w:val="bullet"/>
      <w:lvlText w:val="•"/>
      <w:lvlJc w:val="left"/>
      <w:pPr>
        <w:ind w:left="3097" w:hanging="270"/>
      </w:pPr>
      <w:rPr>
        <w:rFonts w:hint="default"/>
      </w:rPr>
    </w:lvl>
  </w:abstractNum>
  <w:abstractNum w:abstractNumId="4">
    <w:nsid w:val="10A127F3"/>
    <w:multiLevelType w:val="singleLevel"/>
    <w:tmpl w:val="F36C3904"/>
    <w:lvl w:ilvl="0">
      <w:start w:val="1"/>
      <w:numFmt w:val="decimal"/>
      <w:lvlText w:val="%1."/>
      <w:lvlJc w:val="left"/>
      <w:pPr>
        <w:tabs>
          <w:tab w:val="num" w:pos="360"/>
        </w:tabs>
        <w:ind w:left="360" w:hanging="360"/>
      </w:pPr>
      <w:rPr>
        <w:b w:val="0"/>
        <w:i w:val="0"/>
      </w:rPr>
    </w:lvl>
  </w:abstractNum>
  <w:abstractNum w:abstractNumId="5">
    <w:nsid w:val="1D7D7165"/>
    <w:multiLevelType w:val="hybridMultilevel"/>
    <w:tmpl w:val="04C42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D06A01"/>
    <w:multiLevelType w:val="hybridMultilevel"/>
    <w:tmpl w:val="11544A0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EA37B4A"/>
    <w:multiLevelType w:val="hybridMultilevel"/>
    <w:tmpl w:val="DF7A0EB0"/>
    <w:lvl w:ilvl="0">
      <w:start w:val="31"/>
      <w:numFmt w:val="decimal"/>
      <w:lvlText w:val="%1."/>
      <w:lvlJc w:val="left"/>
      <w:pPr>
        <w:ind w:left="504" w:hanging="361"/>
      </w:pPr>
      <w:rPr>
        <w:rFonts w:ascii="Times New Roman" w:eastAsia="Times New Roman" w:hAnsi="Times New Roman" w:cs="Times New Roman" w:hint="default"/>
        <w:b w:val="0"/>
        <w:bCs/>
        <w:spacing w:val="-1"/>
        <w:w w:val="100"/>
        <w:sz w:val="20"/>
        <w:szCs w:val="20"/>
      </w:rPr>
    </w:lvl>
    <w:lvl w:ilvl="1">
      <w:start w:val="0"/>
      <w:numFmt w:val="bullet"/>
      <w:lvlText w:val="□"/>
      <w:lvlJc w:val="left"/>
      <w:pPr>
        <w:ind w:left="864" w:hanging="360"/>
      </w:pPr>
      <w:rPr>
        <w:w w:val="99"/>
      </w:rPr>
    </w:lvl>
    <w:lvl w:ilvl="2">
      <w:start w:val="0"/>
      <w:numFmt w:val="bullet"/>
      <w:lvlText w:val="□"/>
      <w:lvlJc w:val="left"/>
      <w:pPr>
        <w:ind w:left="1584" w:hanging="360"/>
      </w:pPr>
      <w:rPr>
        <w:rFonts w:ascii="Courier New" w:eastAsia="Courier New" w:hAnsi="Courier New" w:cs="Courier New" w:hint="default"/>
        <w:w w:val="99"/>
        <w:sz w:val="22"/>
        <w:szCs w:val="22"/>
      </w:rPr>
    </w:lvl>
    <w:lvl w:ilvl="3">
      <w:start w:val="0"/>
      <w:numFmt w:val="bullet"/>
      <w:lvlText w:val="□"/>
      <w:lvlJc w:val="left"/>
      <w:pPr>
        <w:ind w:left="2304" w:hanging="360"/>
      </w:pPr>
      <w:rPr>
        <w:rFonts w:ascii="Courier New" w:eastAsia="Courier New" w:hAnsi="Courier New" w:cs="Courier New" w:hint="default"/>
        <w:w w:val="99"/>
        <w:sz w:val="22"/>
        <w:szCs w:val="22"/>
      </w:rPr>
    </w:lvl>
    <w:lvl w:ilvl="4">
      <w:start w:val="0"/>
      <w:numFmt w:val="bullet"/>
      <w:lvlText w:val="•"/>
      <w:lvlJc w:val="left"/>
      <w:pPr>
        <w:ind w:left="1580" w:hanging="360"/>
      </w:pPr>
    </w:lvl>
    <w:lvl w:ilvl="5">
      <w:start w:val="0"/>
      <w:numFmt w:val="bullet"/>
      <w:lvlText w:val="•"/>
      <w:lvlJc w:val="left"/>
      <w:pPr>
        <w:ind w:left="2300" w:hanging="360"/>
      </w:pPr>
    </w:lvl>
    <w:lvl w:ilvl="6">
      <w:start w:val="0"/>
      <w:numFmt w:val="bullet"/>
      <w:lvlText w:val="•"/>
      <w:lvlJc w:val="left"/>
      <w:pPr>
        <w:ind w:left="2727" w:hanging="360"/>
      </w:pPr>
    </w:lvl>
    <w:lvl w:ilvl="7">
      <w:start w:val="0"/>
      <w:numFmt w:val="bullet"/>
      <w:lvlText w:val="•"/>
      <w:lvlJc w:val="left"/>
      <w:pPr>
        <w:ind w:left="3155" w:hanging="360"/>
      </w:pPr>
    </w:lvl>
    <w:lvl w:ilvl="8">
      <w:start w:val="0"/>
      <w:numFmt w:val="bullet"/>
      <w:lvlText w:val="•"/>
      <w:lvlJc w:val="left"/>
      <w:pPr>
        <w:ind w:left="3582" w:hanging="360"/>
      </w:pPr>
    </w:lvl>
  </w:abstractNum>
  <w:abstractNum w:abstractNumId="8">
    <w:nsid w:val="2AF9549A"/>
    <w:multiLevelType w:val="hybridMultilevel"/>
    <w:tmpl w:val="C37AD1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1960D49"/>
    <w:multiLevelType w:val="singleLevel"/>
    <w:tmpl w:val="F36C3904"/>
    <w:lvl w:ilvl="0">
      <w:start w:val="1"/>
      <w:numFmt w:val="decimal"/>
      <w:lvlText w:val="%1."/>
      <w:lvlJc w:val="left"/>
      <w:pPr>
        <w:tabs>
          <w:tab w:val="num" w:pos="360"/>
        </w:tabs>
        <w:ind w:left="360" w:hanging="360"/>
      </w:pPr>
      <w:rPr>
        <w:b w:val="0"/>
        <w:i w:val="0"/>
      </w:rPr>
    </w:lvl>
  </w:abstractNum>
  <w:abstractNum w:abstractNumId="10">
    <w:nsid w:val="59475389"/>
    <w:multiLevelType w:val="hybridMultilevel"/>
    <w:tmpl w:val="A014898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574F92"/>
    <w:multiLevelType w:val="hybridMultilevel"/>
    <w:tmpl w:val="31A04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208262F"/>
    <w:multiLevelType w:val="hybridMultilevel"/>
    <w:tmpl w:val="33B4EB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59F5293"/>
    <w:multiLevelType w:val="hybridMultilevel"/>
    <w:tmpl w:val="28F6E86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64537D3"/>
    <w:multiLevelType w:val="hybridMultilevel"/>
    <w:tmpl w:val="A63CE78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B43479A"/>
    <w:multiLevelType w:val="hybridMultilevel"/>
    <w:tmpl w:val="61742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C1A7B16"/>
    <w:multiLevelType w:val="hybridMultilevel"/>
    <w:tmpl w:val="A76084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3641062"/>
    <w:multiLevelType w:val="hybridMultilevel"/>
    <w:tmpl w:val="4D623D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77321137">
    <w:abstractNumId w:val="9"/>
  </w:num>
  <w:num w:numId="2" w16cid:durableId="1399674522">
    <w:abstractNumId w:val="17"/>
  </w:num>
  <w:num w:numId="3" w16cid:durableId="509488909">
    <w:abstractNumId w:val="16"/>
  </w:num>
  <w:num w:numId="4" w16cid:durableId="949556044">
    <w:abstractNumId w:val="1"/>
  </w:num>
  <w:num w:numId="5" w16cid:durableId="1786776267">
    <w:abstractNumId w:val="15"/>
  </w:num>
  <w:num w:numId="6" w16cid:durableId="1292788996">
    <w:abstractNumId w:val="5"/>
  </w:num>
  <w:num w:numId="7" w16cid:durableId="9840098">
    <w:abstractNumId w:val="10"/>
  </w:num>
  <w:num w:numId="8" w16cid:durableId="1644962712">
    <w:abstractNumId w:val="12"/>
  </w:num>
  <w:num w:numId="9" w16cid:durableId="1419523165">
    <w:abstractNumId w:val="0"/>
  </w:num>
  <w:num w:numId="10" w16cid:durableId="1771470102">
    <w:abstractNumId w:val="4"/>
  </w:num>
  <w:num w:numId="11" w16cid:durableId="251664508">
    <w:abstractNumId w:val="2"/>
  </w:num>
  <w:num w:numId="12" w16cid:durableId="1623458372">
    <w:abstractNumId w:val="6"/>
  </w:num>
  <w:num w:numId="13" w16cid:durableId="916521324">
    <w:abstractNumId w:val="11"/>
  </w:num>
  <w:num w:numId="14" w16cid:durableId="1301308118">
    <w:abstractNumId w:val="13"/>
  </w:num>
  <w:num w:numId="15" w16cid:durableId="306128313">
    <w:abstractNumId w:val="14"/>
  </w:num>
  <w:num w:numId="16" w16cid:durableId="2145854822">
    <w:abstractNumId w:val="8"/>
  </w:num>
  <w:num w:numId="17" w16cid:durableId="167061268">
    <w:abstractNumId w:val="3"/>
  </w:num>
  <w:num w:numId="18" w16cid:durableId="616907367">
    <w:abstractNumId w:val="8"/>
  </w:num>
  <w:num w:numId="19" w16cid:durableId="2018731765">
    <w:abstractNumId w:val="7"/>
    <w:lvlOverride w:ilvl="0">
      <w:startOverride w:val="3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94"/>
    <w:rsid w:val="00002529"/>
    <w:rsid w:val="00004C37"/>
    <w:rsid w:val="00005BF9"/>
    <w:rsid w:val="00007AB4"/>
    <w:rsid w:val="00010330"/>
    <w:rsid w:val="000109CC"/>
    <w:rsid w:val="00010ED0"/>
    <w:rsid w:val="000138DF"/>
    <w:rsid w:val="000153DA"/>
    <w:rsid w:val="00015FB9"/>
    <w:rsid w:val="00016171"/>
    <w:rsid w:val="00021BEB"/>
    <w:rsid w:val="00024DC6"/>
    <w:rsid w:val="000257A1"/>
    <w:rsid w:val="00025DA0"/>
    <w:rsid w:val="00025E3C"/>
    <w:rsid w:val="00040311"/>
    <w:rsid w:val="0004076C"/>
    <w:rsid w:val="00046C6C"/>
    <w:rsid w:val="000477BE"/>
    <w:rsid w:val="00050310"/>
    <w:rsid w:val="00050F64"/>
    <w:rsid w:val="00054621"/>
    <w:rsid w:val="000559B1"/>
    <w:rsid w:val="000562D9"/>
    <w:rsid w:val="000577FE"/>
    <w:rsid w:val="00060FE2"/>
    <w:rsid w:val="000616E7"/>
    <w:rsid w:val="00064514"/>
    <w:rsid w:val="00064EE2"/>
    <w:rsid w:val="00065B94"/>
    <w:rsid w:val="00073DDA"/>
    <w:rsid w:val="00075A52"/>
    <w:rsid w:val="00076F06"/>
    <w:rsid w:val="000800DB"/>
    <w:rsid w:val="00084D65"/>
    <w:rsid w:val="00086455"/>
    <w:rsid w:val="0008699C"/>
    <w:rsid w:val="00090F97"/>
    <w:rsid w:val="00092FF1"/>
    <w:rsid w:val="000941E1"/>
    <w:rsid w:val="000A38FA"/>
    <w:rsid w:val="000A3C8E"/>
    <w:rsid w:val="000A424E"/>
    <w:rsid w:val="000A60B8"/>
    <w:rsid w:val="000A7164"/>
    <w:rsid w:val="000A76E0"/>
    <w:rsid w:val="000B2E94"/>
    <w:rsid w:val="000B6868"/>
    <w:rsid w:val="000C300C"/>
    <w:rsid w:val="000C6897"/>
    <w:rsid w:val="000C74BF"/>
    <w:rsid w:val="000C74DB"/>
    <w:rsid w:val="000D095A"/>
    <w:rsid w:val="000D2627"/>
    <w:rsid w:val="000D2F95"/>
    <w:rsid w:val="000D4BF1"/>
    <w:rsid w:val="000D6722"/>
    <w:rsid w:val="000E18B2"/>
    <w:rsid w:val="000E2106"/>
    <w:rsid w:val="000E2A59"/>
    <w:rsid w:val="000E4C05"/>
    <w:rsid w:val="000E5658"/>
    <w:rsid w:val="000E76D7"/>
    <w:rsid w:val="000E7938"/>
    <w:rsid w:val="000E7A06"/>
    <w:rsid w:val="000F0C9E"/>
    <w:rsid w:val="000F1C5C"/>
    <w:rsid w:val="000F3922"/>
    <w:rsid w:val="001072D3"/>
    <w:rsid w:val="00107718"/>
    <w:rsid w:val="001132D8"/>
    <w:rsid w:val="001168C8"/>
    <w:rsid w:val="001207B5"/>
    <w:rsid w:val="00120A2B"/>
    <w:rsid w:val="00121CB8"/>
    <w:rsid w:val="001265AD"/>
    <w:rsid w:val="0013051F"/>
    <w:rsid w:val="001337CF"/>
    <w:rsid w:val="001346E7"/>
    <w:rsid w:val="00137674"/>
    <w:rsid w:val="00143532"/>
    <w:rsid w:val="00144D29"/>
    <w:rsid w:val="0015236B"/>
    <w:rsid w:val="00154DCD"/>
    <w:rsid w:val="001553AF"/>
    <w:rsid w:val="00163B4F"/>
    <w:rsid w:val="00165398"/>
    <w:rsid w:val="00167586"/>
    <w:rsid w:val="00167E3A"/>
    <w:rsid w:val="00170162"/>
    <w:rsid w:val="001705D4"/>
    <w:rsid w:val="00171A3B"/>
    <w:rsid w:val="001732B2"/>
    <w:rsid w:val="0017400E"/>
    <w:rsid w:val="001741B3"/>
    <w:rsid w:val="00175BAF"/>
    <w:rsid w:val="00180E7E"/>
    <w:rsid w:val="0018129D"/>
    <w:rsid w:val="0018633E"/>
    <w:rsid w:val="00190F3D"/>
    <w:rsid w:val="00191D19"/>
    <w:rsid w:val="001926E5"/>
    <w:rsid w:val="001948B6"/>
    <w:rsid w:val="00197B03"/>
    <w:rsid w:val="001A1B5C"/>
    <w:rsid w:val="001A26E6"/>
    <w:rsid w:val="001A3128"/>
    <w:rsid w:val="001A3E5E"/>
    <w:rsid w:val="001A70F5"/>
    <w:rsid w:val="001B1141"/>
    <w:rsid w:val="001B4BF3"/>
    <w:rsid w:val="001B555B"/>
    <w:rsid w:val="001C11A8"/>
    <w:rsid w:val="001C320B"/>
    <w:rsid w:val="001C590F"/>
    <w:rsid w:val="001C6DCB"/>
    <w:rsid w:val="001C76C8"/>
    <w:rsid w:val="001D187C"/>
    <w:rsid w:val="001D1D5E"/>
    <w:rsid w:val="001D76A7"/>
    <w:rsid w:val="001F010A"/>
    <w:rsid w:val="001F0F07"/>
    <w:rsid w:val="001F1176"/>
    <w:rsid w:val="001F1E46"/>
    <w:rsid w:val="001F440A"/>
    <w:rsid w:val="001F49F3"/>
    <w:rsid w:val="001F6110"/>
    <w:rsid w:val="001F6F39"/>
    <w:rsid w:val="002005A6"/>
    <w:rsid w:val="002045C2"/>
    <w:rsid w:val="00204A68"/>
    <w:rsid w:val="00211544"/>
    <w:rsid w:val="0021250B"/>
    <w:rsid w:val="002179B2"/>
    <w:rsid w:val="002223B7"/>
    <w:rsid w:val="00224331"/>
    <w:rsid w:val="00227A0B"/>
    <w:rsid w:val="00231DC1"/>
    <w:rsid w:val="00232345"/>
    <w:rsid w:val="00233A44"/>
    <w:rsid w:val="00234A48"/>
    <w:rsid w:val="00234E8B"/>
    <w:rsid w:val="0023523B"/>
    <w:rsid w:val="00235601"/>
    <w:rsid w:val="00245DC2"/>
    <w:rsid w:val="00246D22"/>
    <w:rsid w:val="00247EB2"/>
    <w:rsid w:val="0025016F"/>
    <w:rsid w:val="00250D3E"/>
    <w:rsid w:val="00251D69"/>
    <w:rsid w:val="00253B73"/>
    <w:rsid w:val="00253EE8"/>
    <w:rsid w:val="00254E3C"/>
    <w:rsid w:val="00260081"/>
    <w:rsid w:val="0026162F"/>
    <w:rsid w:val="00263551"/>
    <w:rsid w:val="00270E3A"/>
    <w:rsid w:val="00283466"/>
    <w:rsid w:val="002871DF"/>
    <w:rsid w:val="00287734"/>
    <w:rsid w:val="00294EC1"/>
    <w:rsid w:val="00296443"/>
    <w:rsid w:val="00297988"/>
    <w:rsid w:val="002A2EE2"/>
    <w:rsid w:val="002A694E"/>
    <w:rsid w:val="002B4F24"/>
    <w:rsid w:val="002B4F9E"/>
    <w:rsid w:val="002B7CEA"/>
    <w:rsid w:val="002C0179"/>
    <w:rsid w:val="002C131C"/>
    <w:rsid w:val="002C141F"/>
    <w:rsid w:val="002C18DD"/>
    <w:rsid w:val="002C2711"/>
    <w:rsid w:val="002C3BE8"/>
    <w:rsid w:val="002D2F68"/>
    <w:rsid w:val="002D7DEA"/>
    <w:rsid w:val="002E148A"/>
    <w:rsid w:val="002E19F2"/>
    <w:rsid w:val="002E43E3"/>
    <w:rsid w:val="002E7E61"/>
    <w:rsid w:val="002F12DE"/>
    <w:rsid w:val="002F3531"/>
    <w:rsid w:val="002F40F2"/>
    <w:rsid w:val="002F6FFE"/>
    <w:rsid w:val="00306FEA"/>
    <w:rsid w:val="0031171C"/>
    <w:rsid w:val="0031321E"/>
    <w:rsid w:val="00315F01"/>
    <w:rsid w:val="00317A94"/>
    <w:rsid w:val="00317F0E"/>
    <w:rsid w:val="00320963"/>
    <w:rsid w:val="00320EB4"/>
    <w:rsid w:val="0032537A"/>
    <w:rsid w:val="00325496"/>
    <w:rsid w:val="00331CE5"/>
    <w:rsid w:val="00333BFF"/>
    <w:rsid w:val="00347DA0"/>
    <w:rsid w:val="003505E5"/>
    <w:rsid w:val="003521D4"/>
    <w:rsid w:val="00356653"/>
    <w:rsid w:val="00357324"/>
    <w:rsid w:val="0036219B"/>
    <w:rsid w:val="003634CB"/>
    <w:rsid w:val="00363C20"/>
    <w:rsid w:val="003643DC"/>
    <w:rsid w:val="0036509B"/>
    <w:rsid w:val="003656EE"/>
    <w:rsid w:val="0036796E"/>
    <w:rsid w:val="00374DD2"/>
    <w:rsid w:val="003817DB"/>
    <w:rsid w:val="0038381E"/>
    <w:rsid w:val="00385E00"/>
    <w:rsid w:val="003916D6"/>
    <w:rsid w:val="00392EFA"/>
    <w:rsid w:val="00393086"/>
    <w:rsid w:val="003970A7"/>
    <w:rsid w:val="00397FD0"/>
    <w:rsid w:val="003A105A"/>
    <w:rsid w:val="003A7E9F"/>
    <w:rsid w:val="003B1B62"/>
    <w:rsid w:val="003B2274"/>
    <w:rsid w:val="003B5EA9"/>
    <w:rsid w:val="003B6F1D"/>
    <w:rsid w:val="003D08B1"/>
    <w:rsid w:val="003D4EE4"/>
    <w:rsid w:val="003D5D56"/>
    <w:rsid w:val="003D606C"/>
    <w:rsid w:val="003E1973"/>
    <w:rsid w:val="003E19AF"/>
    <w:rsid w:val="003E3C9C"/>
    <w:rsid w:val="003E4729"/>
    <w:rsid w:val="003E7644"/>
    <w:rsid w:val="003F1663"/>
    <w:rsid w:val="003F26BD"/>
    <w:rsid w:val="003F4585"/>
    <w:rsid w:val="003F5518"/>
    <w:rsid w:val="003F6C38"/>
    <w:rsid w:val="00400937"/>
    <w:rsid w:val="00401C8B"/>
    <w:rsid w:val="00401FE0"/>
    <w:rsid w:val="00402849"/>
    <w:rsid w:val="00407473"/>
    <w:rsid w:val="00415286"/>
    <w:rsid w:val="0041630F"/>
    <w:rsid w:val="00423210"/>
    <w:rsid w:val="00427CD9"/>
    <w:rsid w:val="004360ED"/>
    <w:rsid w:val="00440D5B"/>
    <w:rsid w:val="004427AB"/>
    <w:rsid w:val="00442895"/>
    <w:rsid w:val="0044443E"/>
    <w:rsid w:val="004473B4"/>
    <w:rsid w:val="00447538"/>
    <w:rsid w:val="004566FA"/>
    <w:rsid w:val="00457D15"/>
    <w:rsid w:val="00462B59"/>
    <w:rsid w:val="00466761"/>
    <w:rsid w:val="00466E1C"/>
    <w:rsid w:val="00466FA0"/>
    <w:rsid w:val="004708F4"/>
    <w:rsid w:val="00470D7E"/>
    <w:rsid w:val="004720A5"/>
    <w:rsid w:val="00474B0B"/>
    <w:rsid w:val="00474B0D"/>
    <w:rsid w:val="00474BAA"/>
    <w:rsid w:val="00474F03"/>
    <w:rsid w:val="00485BC1"/>
    <w:rsid w:val="004905D0"/>
    <w:rsid w:val="004905E3"/>
    <w:rsid w:val="00490BBB"/>
    <w:rsid w:val="0049379F"/>
    <w:rsid w:val="004941CF"/>
    <w:rsid w:val="004B0A62"/>
    <w:rsid w:val="004B16CD"/>
    <w:rsid w:val="004B2C2B"/>
    <w:rsid w:val="004B3B96"/>
    <w:rsid w:val="004B5E6B"/>
    <w:rsid w:val="004B7F4F"/>
    <w:rsid w:val="004C2AC0"/>
    <w:rsid w:val="004C44C5"/>
    <w:rsid w:val="004C4874"/>
    <w:rsid w:val="004C5351"/>
    <w:rsid w:val="004C618F"/>
    <w:rsid w:val="004D0302"/>
    <w:rsid w:val="004D0E1B"/>
    <w:rsid w:val="004D220E"/>
    <w:rsid w:val="004D34CD"/>
    <w:rsid w:val="004E046E"/>
    <w:rsid w:val="004E13A8"/>
    <w:rsid w:val="004E1B5C"/>
    <w:rsid w:val="004E1CD6"/>
    <w:rsid w:val="004E25B0"/>
    <w:rsid w:val="004E2B63"/>
    <w:rsid w:val="004E5680"/>
    <w:rsid w:val="004E6249"/>
    <w:rsid w:val="004F33CA"/>
    <w:rsid w:val="004F399C"/>
    <w:rsid w:val="004F5C3A"/>
    <w:rsid w:val="005015E1"/>
    <w:rsid w:val="005026F7"/>
    <w:rsid w:val="00502D8A"/>
    <w:rsid w:val="00503E08"/>
    <w:rsid w:val="00505EF1"/>
    <w:rsid w:val="00514080"/>
    <w:rsid w:val="00520724"/>
    <w:rsid w:val="005208B7"/>
    <w:rsid w:val="00521318"/>
    <w:rsid w:val="00525A06"/>
    <w:rsid w:val="00525E34"/>
    <w:rsid w:val="00530CD7"/>
    <w:rsid w:val="00533EE9"/>
    <w:rsid w:val="005361B0"/>
    <w:rsid w:val="00537FD4"/>
    <w:rsid w:val="00540A21"/>
    <w:rsid w:val="0054154E"/>
    <w:rsid w:val="005425D7"/>
    <w:rsid w:val="0054346A"/>
    <w:rsid w:val="00544495"/>
    <w:rsid w:val="005460E0"/>
    <w:rsid w:val="0055389F"/>
    <w:rsid w:val="00555D00"/>
    <w:rsid w:val="0056298E"/>
    <w:rsid w:val="00564D8E"/>
    <w:rsid w:val="005654E4"/>
    <w:rsid w:val="00566C31"/>
    <w:rsid w:val="00567FAE"/>
    <w:rsid w:val="00572FDA"/>
    <w:rsid w:val="00573AE5"/>
    <w:rsid w:val="00574B77"/>
    <w:rsid w:val="00575A76"/>
    <w:rsid w:val="00575B29"/>
    <w:rsid w:val="00580961"/>
    <w:rsid w:val="005810E5"/>
    <w:rsid w:val="0058294B"/>
    <w:rsid w:val="005833FA"/>
    <w:rsid w:val="0058371A"/>
    <w:rsid w:val="0059083C"/>
    <w:rsid w:val="00594700"/>
    <w:rsid w:val="005947E9"/>
    <w:rsid w:val="005967F4"/>
    <w:rsid w:val="00596858"/>
    <w:rsid w:val="00596F9E"/>
    <w:rsid w:val="005A0BE9"/>
    <w:rsid w:val="005A2620"/>
    <w:rsid w:val="005A30BB"/>
    <w:rsid w:val="005A4102"/>
    <w:rsid w:val="005A4ABA"/>
    <w:rsid w:val="005B09D6"/>
    <w:rsid w:val="005B105B"/>
    <w:rsid w:val="005B6085"/>
    <w:rsid w:val="005B6368"/>
    <w:rsid w:val="005C01F9"/>
    <w:rsid w:val="005C3001"/>
    <w:rsid w:val="005C48EB"/>
    <w:rsid w:val="005C5452"/>
    <w:rsid w:val="005D0795"/>
    <w:rsid w:val="005D113B"/>
    <w:rsid w:val="005D160A"/>
    <w:rsid w:val="005D2186"/>
    <w:rsid w:val="005D2434"/>
    <w:rsid w:val="005D335A"/>
    <w:rsid w:val="005D42FF"/>
    <w:rsid w:val="005E0553"/>
    <w:rsid w:val="005E2042"/>
    <w:rsid w:val="005E42F8"/>
    <w:rsid w:val="005E5B66"/>
    <w:rsid w:val="005F0767"/>
    <w:rsid w:val="005F383B"/>
    <w:rsid w:val="005F4EC2"/>
    <w:rsid w:val="005F5047"/>
    <w:rsid w:val="005F6544"/>
    <w:rsid w:val="005F7BF4"/>
    <w:rsid w:val="00611D24"/>
    <w:rsid w:val="006125E7"/>
    <w:rsid w:val="00614CD7"/>
    <w:rsid w:val="00623F3E"/>
    <w:rsid w:val="00632366"/>
    <w:rsid w:val="006336BE"/>
    <w:rsid w:val="00635D01"/>
    <w:rsid w:val="00640440"/>
    <w:rsid w:val="00640E60"/>
    <w:rsid w:val="00642D0F"/>
    <w:rsid w:val="006449F9"/>
    <w:rsid w:val="00645497"/>
    <w:rsid w:val="006465C9"/>
    <w:rsid w:val="006477D8"/>
    <w:rsid w:val="006504E6"/>
    <w:rsid w:val="00650C66"/>
    <w:rsid w:val="006531D3"/>
    <w:rsid w:val="0065560D"/>
    <w:rsid w:val="00662C06"/>
    <w:rsid w:val="006656E7"/>
    <w:rsid w:val="006657D9"/>
    <w:rsid w:val="00666174"/>
    <w:rsid w:val="00683079"/>
    <w:rsid w:val="0068386E"/>
    <w:rsid w:val="00687DEE"/>
    <w:rsid w:val="006933E1"/>
    <w:rsid w:val="006A0D3E"/>
    <w:rsid w:val="006A2683"/>
    <w:rsid w:val="006A35F5"/>
    <w:rsid w:val="006A496D"/>
    <w:rsid w:val="006A6BAA"/>
    <w:rsid w:val="006A75D9"/>
    <w:rsid w:val="006B006B"/>
    <w:rsid w:val="006B01A4"/>
    <w:rsid w:val="006B4C56"/>
    <w:rsid w:val="006C064B"/>
    <w:rsid w:val="006C10B8"/>
    <w:rsid w:val="006C33B3"/>
    <w:rsid w:val="006C4076"/>
    <w:rsid w:val="006D24A4"/>
    <w:rsid w:val="006D5752"/>
    <w:rsid w:val="006D6833"/>
    <w:rsid w:val="006D6A50"/>
    <w:rsid w:val="006D7B48"/>
    <w:rsid w:val="006E160F"/>
    <w:rsid w:val="006E17AB"/>
    <w:rsid w:val="006E1D52"/>
    <w:rsid w:val="006E2C4C"/>
    <w:rsid w:val="006E3D68"/>
    <w:rsid w:val="006E3D83"/>
    <w:rsid w:val="006E628F"/>
    <w:rsid w:val="006E6B4B"/>
    <w:rsid w:val="006E727F"/>
    <w:rsid w:val="006F0984"/>
    <w:rsid w:val="006F2042"/>
    <w:rsid w:val="006F66AA"/>
    <w:rsid w:val="00700D21"/>
    <w:rsid w:val="0070612B"/>
    <w:rsid w:val="00711A70"/>
    <w:rsid w:val="007131C4"/>
    <w:rsid w:val="00716498"/>
    <w:rsid w:val="0072658A"/>
    <w:rsid w:val="007300AA"/>
    <w:rsid w:val="007318B6"/>
    <w:rsid w:val="00731E2B"/>
    <w:rsid w:val="007334E1"/>
    <w:rsid w:val="00733F91"/>
    <w:rsid w:val="007345F6"/>
    <w:rsid w:val="00735194"/>
    <w:rsid w:val="00740399"/>
    <w:rsid w:val="00742BC4"/>
    <w:rsid w:val="00745449"/>
    <w:rsid w:val="00747648"/>
    <w:rsid w:val="0075252C"/>
    <w:rsid w:val="00755B1A"/>
    <w:rsid w:val="00760A57"/>
    <w:rsid w:val="00761B48"/>
    <w:rsid w:val="00761C55"/>
    <w:rsid w:val="00763943"/>
    <w:rsid w:val="007663CE"/>
    <w:rsid w:val="00772F84"/>
    <w:rsid w:val="007732D7"/>
    <w:rsid w:val="0077781B"/>
    <w:rsid w:val="007827B6"/>
    <w:rsid w:val="00784342"/>
    <w:rsid w:val="00784F41"/>
    <w:rsid w:val="0078670E"/>
    <w:rsid w:val="00787134"/>
    <w:rsid w:val="0078719E"/>
    <w:rsid w:val="007875BA"/>
    <w:rsid w:val="00787CF4"/>
    <w:rsid w:val="00790E37"/>
    <w:rsid w:val="00797841"/>
    <w:rsid w:val="007A3217"/>
    <w:rsid w:val="007A7857"/>
    <w:rsid w:val="007B0CB6"/>
    <w:rsid w:val="007B18B3"/>
    <w:rsid w:val="007B1EC0"/>
    <w:rsid w:val="007B3730"/>
    <w:rsid w:val="007B6F2E"/>
    <w:rsid w:val="007B73F3"/>
    <w:rsid w:val="007B7FF4"/>
    <w:rsid w:val="007C0AA4"/>
    <w:rsid w:val="007C15DC"/>
    <w:rsid w:val="007C41ED"/>
    <w:rsid w:val="007D0076"/>
    <w:rsid w:val="007D0D19"/>
    <w:rsid w:val="007D37BF"/>
    <w:rsid w:val="007D3C5E"/>
    <w:rsid w:val="007D55CF"/>
    <w:rsid w:val="007E516E"/>
    <w:rsid w:val="007F0028"/>
    <w:rsid w:val="007F19DC"/>
    <w:rsid w:val="007F2332"/>
    <w:rsid w:val="007F3B2C"/>
    <w:rsid w:val="007F6154"/>
    <w:rsid w:val="007F79DF"/>
    <w:rsid w:val="00802A3D"/>
    <w:rsid w:val="00804CFE"/>
    <w:rsid w:val="00805758"/>
    <w:rsid w:val="0080595E"/>
    <w:rsid w:val="00807C75"/>
    <w:rsid w:val="00807D66"/>
    <w:rsid w:val="00811283"/>
    <w:rsid w:val="00815A65"/>
    <w:rsid w:val="00815D3C"/>
    <w:rsid w:val="0081634A"/>
    <w:rsid w:val="00821150"/>
    <w:rsid w:val="008260B9"/>
    <w:rsid w:val="00826A1B"/>
    <w:rsid w:val="00826F77"/>
    <w:rsid w:val="0082787E"/>
    <w:rsid w:val="008323C3"/>
    <w:rsid w:val="00832B90"/>
    <w:rsid w:val="00833F44"/>
    <w:rsid w:val="00834342"/>
    <w:rsid w:val="00837F1A"/>
    <w:rsid w:val="00844835"/>
    <w:rsid w:val="00846EB8"/>
    <w:rsid w:val="00847F51"/>
    <w:rsid w:val="00853F56"/>
    <w:rsid w:val="0085525E"/>
    <w:rsid w:val="00857101"/>
    <w:rsid w:val="00862777"/>
    <w:rsid w:val="0087158E"/>
    <w:rsid w:val="00874082"/>
    <w:rsid w:val="00877A88"/>
    <w:rsid w:val="00877AAD"/>
    <w:rsid w:val="00880E07"/>
    <w:rsid w:val="008819F0"/>
    <w:rsid w:val="0088344C"/>
    <w:rsid w:val="00883843"/>
    <w:rsid w:val="00890C05"/>
    <w:rsid w:val="00891363"/>
    <w:rsid w:val="0089724F"/>
    <w:rsid w:val="008A4283"/>
    <w:rsid w:val="008A4A12"/>
    <w:rsid w:val="008A4F27"/>
    <w:rsid w:val="008A7238"/>
    <w:rsid w:val="008C35C1"/>
    <w:rsid w:val="008C5700"/>
    <w:rsid w:val="008D0583"/>
    <w:rsid w:val="008D24CE"/>
    <w:rsid w:val="008D4897"/>
    <w:rsid w:val="008E0CC0"/>
    <w:rsid w:val="008E414E"/>
    <w:rsid w:val="008E48C3"/>
    <w:rsid w:val="008E6401"/>
    <w:rsid w:val="008F0422"/>
    <w:rsid w:val="008F54D9"/>
    <w:rsid w:val="008F67A0"/>
    <w:rsid w:val="008F68E6"/>
    <w:rsid w:val="008F71A4"/>
    <w:rsid w:val="00900E96"/>
    <w:rsid w:val="00904AB1"/>
    <w:rsid w:val="009067F5"/>
    <w:rsid w:val="00911ECC"/>
    <w:rsid w:val="00912C2A"/>
    <w:rsid w:val="00912FEF"/>
    <w:rsid w:val="00913BF5"/>
    <w:rsid w:val="00914657"/>
    <w:rsid w:val="00916AD6"/>
    <w:rsid w:val="0092124A"/>
    <w:rsid w:val="00923D84"/>
    <w:rsid w:val="009253A2"/>
    <w:rsid w:val="00926A32"/>
    <w:rsid w:val="00926FAA"/>
    <w:rsid w:val="00930FC3"/>
    <w:rsid w:val="00932C4A"/>
    <w:rsid w:val="009334D2"/>
    <w:rsid w:val="009361CF"/>
    <w:rsid w:val="0093627D"/>
    <w:rsid w:val="009363A9"/>
    <w:rsid w:val="00947183"/>
    <w:rsid w:val="009524EA"/>
    <w:rsid w:val="00953D4E"/>
    <w:rsid w:val="00964BED"/>
    <w:rsid w:val="00964DEC"/>
    <w:rsid w:val="00965CE5"/>
    <w:rsid w:val="00970D12"/>
    <w:rsid w:val="009743E1"/>
    <w:rsid w:val="00976FB7"/>
    <w:rsid w:val="00977DB9"/>
    <w:rsid w:val="00980E29"/>
    <w:rsid w:val="009812CA"/>
    <w:rsid w:val="00987104"/>
    <w:rsid w:val="009873FC"/>
    <w:rsid w:val="00990BE2"/>
    <w:rsid w:val="00990DEA"/>
    <w:rsid w:val="009917DF"/>
    <w:rsid w:val="00991F4F"/>
    <w:rsid w:val="009A0BF4"/>
    <w:rsid w:val="009A1309"/>
    <w:rsid w:val="009A3580"/>
    <w:rsid w:val="009A3800"/>
    <w:rsid w:val="009A7300"/>
    <w:rsid w:val="009A7A9C"/>
    <w:rsid w:val="009B5802"/>
    <w:rsid w:val="009B6839"/>
    <w:rsid w:val="009B68FE"/>
    <w:rsid w:val="009B6EE9"/>
    <w:rsid w:val="009C0F95"/>
    <w:rsid w:val="009C6FCF"/>
    <w:rsid w:val="009C7009"/>
    <w:rsid w:val="009D12F9"/>
    <w:rsid w:val="009D53BF"/>
    <w:rsid w:val="009D567A"/>
    <w:rsid w:val="009D788F"/>
    <w:rsid w:val="009E2821"/>
    <w:rsid w:val="009E4002"/>
    <w:rsid w:val="009E69D1"/>
    <w:rsid w:val="009F2E01"/>
    <w:rsid w:val="009F4087"/>
    <w:rsid w:val="009F6BD6"/>
    <w:rsid w:val="00A00664"/>
    <w:rsid w:val="00A033B2"/>
    <w:rsid w:val="00A13301"/>
    <w:rsid w:val="00A2164E"/>
    <w:rsid w:val="00A249BC"/>
    <w:rsid w:val="00A24B8A"/>
    <w:rsid w:val="00A272C1"/>
    <w:rsid w:val="00A3029D"/>
    <w:rsid w:val="00A32AD8"/>
    <w:rsid w:val="00A36147"/>
    <w:rsid w:val="00A41096"/>
    <w:rsid w:val="00A514A7"/>
    <w:rsid w:val="00A531F1"/>
    <w:rsid w:val="00A5474C"/>
    <w:rsid w:val="00A5723B"/>
    <w:rsid w:val="00A60653"/>
    <w:rsid w:val="00A6235F"/>
    <w:rsid w:val="00A653E1"/>
    <w:rsid w:val="00A670F0"/>
    <w:rsid w:val="00A718AD"/>
    <w:rsid w:val="00A73EA9"/>
    <w:rsid w:val="00A759DD"/>
    <w:rsid w:val="00A76274"/>
    <w:rsid w:val="00A8207E"/>
    <w:rsid w:val="00A824E5"/>
    <w:rsid w:val="00A91E6F"/>
    <w:rsid w:val="00A94A2B"/>
    <w:rsid w:val="00A94B0D"/>
    <w:rsid w:val="00A956DB"/>
    <w:rsid w:val="00A9603E"/>
    <w:rsid w:val="00AA2F07"/>
    <w:rsid w:val="00AA5B5D"/>
    <w:rsid w:val="00AA6219"/>
    <w:rsid w:val="00AA6763"/>
    <w:rsid w:val="00AB3227"/>
    <w:rsid w:val="00AB3915"/>
    <w:rsid w:val="00AB49CB"/>
    <w:rsid w:val="00AB4C23"/>
    <w:rsid w:val="00AB5E01"/>
    <w:rsid w:val="00AB626E"/>
    <w:rsid w:val="00AB66EE"/>
    <w:rsid w:val="00AC2A91"/>
    <w:rsid w:val="00AC4855"/>
    <w:rsid w:val="00AC7018"/>
    <w:rsid w:val="00AC71E1"/>
    <w:rsid w:val="00AD5244"/>
    <w:rsid w:val="00AD6DC6"/>
    <w:rsid w:val="00AD71A8"/>
    <w:rsid w:val="00AD71E8"/>
    <w:rsid w:val="00AD727F"/>
    <w:rsid w:val="00AE1AA5"/>
    <w:rsid w:val="00AE35E3"/>
    <w:rsid w:val="00AE38D4"/>
    <w:rsid w:val="00AF2AC1"/>
    <w:rsid w:val="00AF2AF4"/>
    <w:rsid w:val="00AF2F54"/>
    <w:rsid w:val="00AF333F"/>
    <w:rsid w:val="00AF6482"/>
    <w:rsid w:val="00AF75ED"/>
    <w:rsid w:val="00B05131"/>
    <w:rsid w:val="00B0628C"/>
    <w:rsid w:val="00B068DB"/>
    <w:rsid w:val="00B14603"/>
    <w:rsid w:val="00B16AA3"/>
    <w:rsid w:val="00B26175"/>
    <w:rsid w:val="00B30B0B"/>
    <w:rsid w:val="00B318A4"/>
    <w:rsid w:val="00B332D9"/>
    <w:rsid w:val="00B3354D"/>
    <w:rsid w:val="00B3604E"/>
    <w:rsid w:val="00B369A3"/>
    <w:rsid w:val="00B43182"/>
    <w:rsid w:val="00B43564"/>
    <w:rsid w:val="00B43C1F"/>
    <w:rsid w:val="00B51B95"/>
    <w:rsid w:val="00B53B4E"/>
    <w:rsid w:val="00B5412B"/>
    <w:rsid w:val="00B54844"/>
    <w:rsid w:val="00B553C1"/>
    <w:rsid w:val="00B557E7"/>
    <w:rsid w:val="00B55A81"/>
    <w:rsid w:val="00B55EB6"/>
    <w:rsid w:val="00B56A4D"/>
    <w:rsid w:val="00B613E3"/>
    <w:rsid w:val="00B62169"/>
    <w:rsid w:val="00B64C20"/>
    <w:rsid w:val="00B6584E"/>
    <w:rsid w:val="00B663FC"/>
    <w:rsid w:val="00B71D8D"/>
    <w:rsid w:val="00B72020"/>
    <w:rsid w:val="00B764D7"/>
    <w:rsid w:val="00B82C09"/>
    <w:rsid w:val="00B86E2C"/>
    <w:rsid w:val="00B87A1B"/>
    <w:rsid w:val="00B90CC6"/>
    <w:rsid w:val="00B90CD9"/>
    <w:rsid w:val="00B91793"/>
    <w:rsid w:val="00B93904"/>
    <w:rsid w:val="00B93B6A"/>
    <w:rsid w:val="00B947C0"/>
    <w:rsid w:val="00B94E72"/>
    <w:rsid w:val="00B9632C"/>
    <w:rsid w:val="00B97A1D"/>
    <w:rsid w:val="00BA3B50"/>
    <w:rsid w:val="00BA5FC9"/>
    <w:rsid w:val="00BB1AF2"/>
    <w:rsid w:val="00BC21D0"/>
    <w:rsid w:val="00BD0C25"/>
    <w:rsid w:val="00BD402E"/>
    <w:rsid w:val="00BD4B30"/>
    <w:rsid w:val="00BD61E0"/>
    <w:rsid w:val="00BE2280"/>
    <w:rsid w:val="00BE23BC"/>
    <w:rsid w:val="00BF06E6"/>
    <w:rsid w:val="00BF53F4"/>
    <w:rsid w:val="00BF576C"/>
    <w:rsid w:val="00BF6A45"/>
    <w:rsid w:val="00C00D41"/>
    <w:rsid w:val="00C015CB"/>
    <w:rsid w:val="00C02D7F"/>
    <w:rsid w:val="00C11E4C"/>
    <w:rsid w:val="00C1203B"/>
    <w:rsid w:val="00C13247"/>
    <w:rsid w:val="00C154AB"/>
    <w:rsid w:val="00C15B5A"/>
    <w:rsid w:val="00C21963"/>
    <w:rsid w:val="00C21F13"/>
    <w:rsid w:val="00C229F1"/>
    <w:rsid w:val="00C23EC7"/>
    <w:rsid w:val="00C246C1"/>
    <w:rsid w:val="00C377B8"/>
    <w:rsid w:val="00C41FD4"/>
    <w:rsid w:val="00C43E7E"/>
    <w:rsid w:val="00C47BB3"/>
    <w:rsid w:val="00C524D5"/>
    <w:rsid w:val="00C56EE7"/>
    <w:rsid w:val="00C570C5"/>
    <w:rsid w:val="00C641CE"/>
    <w:rsid w:val="00C6617C"/>
    <w:rsid w:val="00C678E5"/>
    <w:rsid w:val="00C67E26"/>
    <w:rsid w:val="00C70E1E"/>
    <w:rsid w:val="00C72D45"/>
    <w:rsid w:val="00C7307A"/>
    <w:rsid w:val="00C74CDB"/>
    <w:rsid w:val="00C75B46"/>
    <w:rsid w:val="00C76926"/>
    <w:rsid w:val="00C80B91"/>
    <w:rsid w:val="00C826D5"/>
    <w:rsid w:val="00C83018"/>
    <w:rsid w:val="00C83336"/>
    <w:rsid w:val="00C83C19"/>
    <w:rsid w:val="00C9082F"/>
    <w:rsid w:val="00C90B8F"/>
    <w:rsid w:val="00C927B4"/>
    <w:rsid w:val="00C936F3"/>
    <w:rsid w:val="00C954FC"/>
    <w:rsid w:val="00C95C6B"/>
    <w:rsid w:val="00C97694"/>
    <w:rsid w:val="00CA5338"/>
    <w:rsid w:val="00CA750D"/>
    <w:rsid w:val="00CB0B33"/>
    <w:rsid w:val="00CB1D37"/>
    <w:rsid w:val="00CB33F7"/>
    <w:rsid w:val="00CB56C3"/>
    <w:rsid w:val="00CB63C9"/>
    <w:rsid w:val="00CC25B6"/>
    <w:rsid w:val="00CC4673"/>
    <w:rsid w:val="00CC5D5F"/>
    <w:rsid w:val="00CD2577"/>
    <w:rsid w:val="00CD575B"/>
    <w:rsid w:val="00CD5D65"/>
    <w:rsid w:val="00CD7099"/>
    <w:rsid w:val="00CE094D"/>
    <w:rsid w:val="00CE26E5"/>
    <w:rsid w:val="00CE2D87"/>
    <w:rsid w:val="00CE3623"/>
    <w:rsid w:val="00CE409F"/>
    <w:rsid w:val="00CE42E0"/>
    <w:rsid w:val="00CE6FB7"/>
    <w:rsid w:val="00CE7388"/>
    <w:rsid w:val="00CF3D62"/>
    <w:rsid w:val="00CF5910"/>
    <w:rsid w:val="00D01E14"/>
    <w:rsid w:val="00D0516E"/>
    <w:rsid w:val="00D0655D"/>
    <w:rsid w:val="00D106BE"/>
    <w:rsid w:val="00D12454"/>
    <w:rsid w:val="00D15BA9"/>
    <w:rsid w:val="00D2054D"/>
    <w:rsid w:val="00D2321A"/>
    <w:rsid w:val="00D252EF"/>
    <w:rsid w:val="00D315C0"/>
    <w:rsid w:val="00D33F2B"/>
    <w:rsid w:val="00D36C66"/>
    <w:rsid w:val="00D37231"/>
    <w:rsid w:val="00D4109F"/>
    <w:rsid w:val="00D41EA9"/>
    <w:rsid w:val="00D426EC"/>
    <w:rsid w:val="00D43525"/>
    <w:rsid w:val="00D44BC3"/>
    <w:rsid w:val="00D46B0F"/>
    <w:rsid w:val="00D5196D"/>
    <w:rsid w:val="00D543BB"/>
    <w:rsid w:val="00D606F9"/>
    <w:rsid w:val="00D60F68"/>
    <w:rsid w:val="00D659BD"/>
    <w:rsid w:val="00D734FD"/>
    <w:rsid w:val="00D7792D"/>
    <w:rsid w:val="00D810AF"/>
    <w:rsid w:val="00D813B6"/>
    <w:rsid w:val="00D83143"/>
    <w:rsid w:val="00D841C2"/>
    <w:rsid w:val="00D86AA5"/>
    <w:rsid w:val="00D87C83"/>
    <w:rsid w:val="00D940C5"/>
    <w:rsid w:val="00D94BCC"/>
    <w:rsid w:val="00D94D39"/>
    <w:rsid w:val="00D97404"/>
    <w:rsid w:val="00DA1053"/>
    <w:rsid w:val="00DA3D5F"/>
    <w:rsid w:val="00DA4A82"/>
    <w:rsid w:val="00DA5C77"/>
    <w:rsid w:val="00DA7250"/>
    <w:rsid w:val="00DB06B8"/>
    <w:rsid w:val="00DB264B"/>
    <w:rsid w:val="00DB5285"/>
    <w:rsid w:val="00DB62B4"/>
    <w:rsid w:val="00DB7D4F"/>
    <w:rsid w:val="00DC42FC"/>
    <w:rsid w:val="00DC4435"/>
    <w:rsid w:val="00DC6631"/>
    <w:rsid w:val="00DD26AF"/>
    <w:rsid w:val="00DD347C"/>
    <w:rsid w:val="00DD3960"/>
    <w:rsid w:val="00DD77D5"/>
    <w:rsid w:val="00DE2881"/>
    <w:rsid w:val="00DE3B2B"/>
    <w:rsid w:val="00DE5A22"/>
    <w:rsid w:val="00DF1C8B"/>
    <w:rsid w:val="00DF7084"/>
    <w:rsid w:val="00E0051C"/>
    <w:rsid w:val="00E012DE"/>
    <w:rsid w:val="00E03426"/>
    <w:rsid w:val="00E04AF1"/>
    <w:rsid w:val="00E04F41"/>
    <w:rsid w:val="00E051DF"/>
    <w:rsid w:val="00E10B84"/>
    <w:rsid w:val="00E11216"/>
    <w:rsid w:val="00E12491"/>
    <w:rsid w:val="00E13632"/>
    <w:rsid w:val="00E162C4"/>
    <w:rsid w:val="00E1660A"/>
    <w:rsid w:val="00E172F4"/>
    <w:rsid w:val="00E1786A"/>
    <w:rsid w:val="00E2508D"/>
    <w:rsid w:val="00E30944"/>
    <w:rsid w:val="00E32110"/>
    <w:rsid w:val="00E32E4C"/>
    <w:rsid w:val="00E345E3"/>
    <w:rsid w:val="00E35A20"/>
    <w:rsid w:val="00E42B05"/>
    <w:rsid w:val="00E45EAC"/>
    <w:rsid w:val="00E502F3"/>
    <w:rsid w:val="00E54789"/>
    <w:rsid w:val="00E55845"/>
    <w:rsid w:val="00E603C0"/>
    <w:rsid w:val="00E63A02"/>
    <w:rsid w:val="00E65B1D"/>
    <w:rsid w:val="00E6786B"/>
    <w:rsid w:val="00E70D57"/>
    <w:rsid w:val="00E73281"/>
    <w:rsid w:val="00E842A2"/>
    <w:rsid w:val="00E859D7"/>
    <w:rsid w:val="00E8647D"/>
    <w:rsid w:val="00E86BC7"/>
    <w:rsid w:val="00E92260"/>
    <w:rsid w:val="00E94E84"/>
    <w:rsid w:val="00E95A17"/>
    <w:rsid w:val="00EA0CA0"/>
    <w:rsid w:val="00EA291E"/>
    <w:rsid w:val="00EB3BDE"/>
    <w:rsid w:val="00EB4F67"/>
    <w:rsid w:val="00EC0BF5"/>
    <w:rsid w:val="00EC6922"/>
    <w:rsid w:val="00ED422B"/>
    <w:rsid w:val="00ED6814"/>
    <w:rsid w:val="00EE10C0"/>
    <w:rsid w:val="00EE10D0"/>
    <w:rsid w:val="00EF0CB6"/>
    <w:rsid w:val="00EF193C"/>
    <w:rsid w:val="00EF2C58"/>
    <w:rsid w:val="00EF2CEB"/>
    <w:rsid w:val="00EF33D2"/>
    <w:rsid w:val="00EF3432"/>
    <w:rsid w:val="00EF5395"/>
    <w:rsid w:val="00EF6413"/>
    <w:rsid w:val="00F000D2"/>
    <w:rsid w:val="00F03ACB"/>
    <w:rsid w:val="00F04936"/>
    <w:rsid w:val="00F0607E"/>
    <w:rsid w:val="00F120BE"/>
    <w:rsid w:val="00F1273E"/>
    <w:rsid w:val="00F14D97"/>
    <w:rsid w:val="00F14E0A"/>
    <w:rsid w:val="00F15E6D"/>
    <w:rsid w:val="00F21D13"/>
    <w:rsid w:val="00F23EBE"/>
    <w:rsid w:val="00F24F45"/>
    <w:rsid w:val="00F30094"/>
    <w:rsid w:val="00F30D08"/>
    <w:rsid w:val="00F312B6"/>
    <w:rsid w:val="00F316F0"/>
    <w:rsid w:val="00F32407"/>
    <w:rsid w:val="00F36C3F"/>
    <w:rsid w:val="00F40E9C"/>
    <w:rsid w:val="00F45650"/>
    <w:rsid w:val="00F57CD4"/>
    <w:rsid w:val="00F6280A"/>
    <w:rsid w:val="00F70622"/>
    <w:rsid w:val="00F72324"/>
    <w:rsid w:val="00F72C68"/>
    <w:rsid w:val="00F83EE9"/>
    <w:rsid w:val="00F866F8"/>
    <w:rsid w:val="00F905C8"/>
    <w:rsid w:val="00F92CFC"/>
    <w:rsid w:val="00F934B6"/>
    <w:rsid w:val="00F97F1C"/>
    <w:rsid w:val="00FA1B69"/>
    <w:rsid w:val="00FA2A67"/>
    <w:rsid w:val="00FA3A8C"/>
    <w:rsid w:val="00FA4877"/>
    <w:rsid w:val="00FA50FD"/>
    <w:rsid w:val="00FA64A8"/>
    <w:rsid w:val="00FA64EC"/>
    <w:rsid w:val="00FA6C7D"/>
    <w:rsid w:val="00FA7989"/>
    <w:rsid w:val="00FB3F39"/>
    <w:rsid w:val="00FB5770"/>
    <w:rsid w:val="00FC100E"/>
    <w:rsid w:val="00FC6DA8"/>
    <w:rsid w:val="00FD039A"/>
    <w:rsid w:val="00FD2120"/>
    <w:rsid w:val="00FD24A2"/>
    <w:rsid w:val="00FD3BEA"/>
    <w:rsid w:val="00FD3D03"/>
    <w:rsid w:val="00FD49DD"/>
    <w:rsid w:val="00FD6DAA"/>
    <w:rsid w:val="00FD7251"/>
    <w:rsid w:val="00FE07EF"/>
    <w:rsid w:val="00FE67E0"/>
    <w:rsid w:val="00FF0416"/>
    <w:rsid w:val="00FF0643"/>
    <w:rsid w:val="00FF3F23"/>
    <w:rsid w:val="00FF4918"/>
    <w:rsid w:val="3AFA2F07"/>
    <w:rsid w:val="3C95FF68"/>
    <w:rsid w:val="3E7597C8"/>
    <w:rsid w:val="59796B63"/>
    <w:rsid w:val="616B54E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BCA0333"/>
  <w15:chartTrackingRefBased/>
  <w15:docId w15:val="{DD27DD37-168C-4D00-9998-1E67094F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802"/>
  </w:style>
  <w:style w:type="paragraph" w:styleId="Heading1">
    <w:name w:val="heading 1"/>
    <w:basedOn w:val="Normal"/>
    <w:next w:val="Normal"/>
    <w:link w:val="Heading1Char"/>
    <w:qFormat/>
    <w:rsid w:val="0023523B"/>
    <w:pPr>
      <w:keepNext/>
      <w:spacing w:after="0" w:line="240" w:lineRule="auto"/>
      <w:jc w:val="both"/>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semiHidden/>
    <w:unhideWhenUsed/>
    <w:qFormat/>
    <w:rsid w:val="00CD5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C66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23523B"/>
    <w:pPr>
      <w:keepNext/>
      <w:spacing w:after="0" w:line="240" w:lineRule="auto"/>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23523B"/>
    <w:pPr>
      <w:keepNext/>
      <w:spacing w:after="0" w:line="240" w:lineRule="auto"/>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5B94"/>
    <w:pPr>
      <w:tabs>
        <w:tab w:val="center" w:pos="4680"/>
        <w:tab w:val="right" w:pos="9360"/>
      </w:tabs>
      <w:spacing w:after="0" w:line="240" w:lineRule="auto"/>
    </w:pPr>
  </w:style>
  <w:style w:type="character" w:customStyle="1" w:styleId="HeaderChar">
    <w:name w:val="Header Char"/>
    <w:basedOn w:val="DefaultParagraphFont"/>
    <w:link w:val="Header"/>
    <w:rsid w:val="00065B94"/>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23523B"/>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link w:val="ListParagraphChar"/>
    <w:uiPriority w:val="34"/>
    <w:qFormat/>
    <w:rsid w:val="007827B6"/>
    <w:pPr>
      <w:ind w:left="720"/>
      <w:contextualSpacing/>
    </w:pPr>
  </w:style>
  <w:style w:type="paragraph" w:styleId="BalloonText">
    <w:name w:val="Balloon Text"/>
    <w:basedOn w:val="Normal"/>
    <w:link w:val="BalloonTextChar"/>
    <w:uiPriority w:val="99"/>
    <w:semiHidden/>
    <w:unhideWhenUsed/>
    <w:rsid w:val="00CE6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FB7"/>
    <w:rPr>
      <w:rFonts w:ascii="Segoe UI" w:hAnsi="Segoe UI" w:cs="Segoe UI"/>
      <w:sz w:val="18"/>
      <w:szCs w:val="18"/>
    </w:rPr>
  </w:style>
  <w:style w:type="character" w:styleId="CommentReference">
    <w:name w:val="annotation reference"/>
    <w:basedOn w:val="DefaultParagraphFont"/>
    <w:uiPriority w:val="99"/>
    <w:semiHidden/>
    <w:unhideWhenUsed/>
    <w:rsid w:val="00807D66"/>
    <w:rPr>
      <w:sz w:val="16"/>
      <w:szCs w:val="16"/>
    </w:rPr>
  </w:style>
  <w:style w:type="paragraph" w:styleId="CommentText">
    <w:name w:val="annotation text"/>
    <w:basedOn w:val="Normal"/>
    <w:link w:val="CommentTextChar"/>
    <w:uiPriority w:val="99"/>
    <w:unhideWhenUsed/>
    <w:rsid w:val="00807D66"/>
    <w:pPr>
      <w:spacing w:line="240" w:lineRule="auto"/>
    </w:pPr>
    <w:rPr>
      <w:sz w:val="20"/>
      <w:szCs w:val="20"/>
    </w:rPr>
  </w:style>
  <w:style w:type="character" w:customStyle="1" w:styleId="CommentTextChar">
    <w:name w:val="Comment Text Char"/>
    <w:basedOn w:val="DefaultParagraphFont"/>
    <w:link w:val="CommentText"/>
    <w:uiPriority w:val="99"/>
    <w:rsid w:val="00807D66"/>
    <w:rPr>
      <w:sz w:val="20"/>
      <w:szCs w:val="20"/>
    </w:rPr>
  </w:style>
  <w:style w:type="paragraph" w:styleId="CommentSubject">
    <w:name w:val="annotation subject"/>
    <w:basedOn w:val="CommentText"/>
    <w:next w:val="CommentText"/>
    <w:link w:val="CommentSubjectChar"/>
    <w:uiPriority w:val="99"/>
    <w:semiHidden/>
    <w:unhideWhenUsed/>
    <w:rsid w:val="00807D66"/>
    <w:rPr>
      <w:b/>
      <w:bCs/>
    </w:rPr>
  </w:style>
  <w:style w:type="character" w:customStyle="1" w:styleId="CommentSubjectChar">
    <w:name w:val="Comment Subject Char"/>
    <w:basedOn w:val="CommentTextChar"/>
    <w:link w:val="CommentSubject"/>
    <w:uiPriority w:val="99"/>
    <w:semiHidden/>
    <w:rsid w:val="00807D66"/>
    <w:rPr>
      <w:b/>
      <w:bCs/>
      <w:sz w:val="20"/>
      <w:szCs w:val="20"/>
    </w:rPr>
  </w:style>
  <w:style w:type="paragraph" w:styleId="Revision">
    <w:name w:val="Revision"/>
    <w:hidden/>
    <w:uiPriority w:val="99"/>
    <w:semiHidden/>
    <w:rsid w:val="002F6FFE"/>
    <w:pPr>
      <w:spacing w:after="0" w:line="240" w:lineRule="auto"/>
    </w:pPr>
  </w:style>
  <w:style w:type="character" w:customStyle="1" w:styleId="Heading2Char">
    <w:name w:val="Heading 2 Char"/>
    <w:basedOn w:val="DefaultParagraphFont"/>
    <w:link w:val="Heading2"/>
    <w:uiPriority w:val="9"/>
    <w:semiHidden/>
    <w:rsid w:val="00CD575B"/>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unhideWhenUsed/>
    <w:rsid w:val="00911ECC"/>
    <w:rPr>
      <w:color w:val="605E5C"/>
      <w:shd w:val="clear" w:color="auto" w:fill="E1DFDD"/>
    </w:rPr>
  </w:style>
  <w:style w:type="character" w:styleId="Mention">
    <w:name w:val="Mention"/>
    <w:basedOn w:val="DefaultParagraphFont"/>
    <w:uiPriority w:val="99"/>
    <w:unhideWhenUsed/>
    <w:rsid w:val="00911ECC"/>
    <w:rPr>
      <w:color w:val="2B579A"/>
      <w:shd w:val="clear" w:color="auto" w:fill="E1DFDD"/>
    </w:rPr>
  </w:style>
  <w:style w:type="character" w:customStyle="1" w:styleId="ListParagraphChar">
    <w:name w:val="List Paragraph Char"/>
    <w:basedOn w:val="DefaultParagraphFont"/>
    <w:link w:val="ListParagraph"/>
    <w:uiPriority w:val="34"/>
    <w:rsid w:val="00B14603"/>
  </w:style>
  <w:style w:type="character" w:customStyle="1" w:styleId="Heading3Char">
    <w:name w:val="Heading 3 Char"/>
    <w:basedOn w:val="DefaultParagraphFont"/>
    <w:link w:val="Heading3"/>
    <w:uiPriority w:val="9"/>
    <w:semiHidden/>
    <w:rsid w:val="00DC6631"/>
    <w:rPr>
      <w:rFonts w:asciiTheme="majorHAnsi" w:eastAsiaTheme="majorEastAsia" w:hAnsiTheme="majorHAnsi" w:cstheme="majorBidi"/>
      <w:color w:val="1F4D78" w:themeColor="accent1" w:themeShade="7F"/>
      <w:sz w:val="24"/>
      <w:szCs w:val="24"/>
    </w:rPr>
  </w:style>
  <w:style w:type="paragraph" w:customStyle="1" w:styleId="pf0">
    <w:name w:val="pf0"/>
    <w:basedOn w:val="Normal"/>
    <w:rsid w:val="000503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0503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header" Target="header5.xml" /><Relationship Id="rId17" Type="http://schemas.openxmlformats.org/officeDocument/2006/relationships/footer" Target="foot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header4.xml.rels><?xml version="1.0" encoding="utf-8" standalone="yes"?><Relationships xmlns="http://schemas.openxmlformats.org/package/2006/relationships"><Relationship Id="rId1" Type="http://schemas.openxmlformats.org/officeDocument/2006/relationships/image" Target="media/image1.png" /></Relationships>
</file>

<file path=word/_rels/header5.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1D26E-5E35-42AF-894A-EAD0043BF099}">
  <ds:schemaRefs>
    <ds:schemaRef ds:uri="http://schemas.openxmlformats.org/officeDocument/2006/bibliography"/>
  </ds:schemaRefs>
</ds:datastoreItem>
</file>

<file path=customXml/itemProps2.xml><?xml version="1.0" encoding="utf-8"?>
<ds:datastoreItem xmlns:ds="http://schemas.openxmlformats.org/officeDocument/2006/customXml" ds:itemID="{A754AA74-B6B2-4784-B032-5510ECAEE6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6CD8CF-4D93-4C64-86A9-6AB8A206DE8E}">
  <ds:schemaRefs>
    <ds:schemaRef ds:uri="http://schemas.microsoft.com/sharepoint/v3/contenttype/forms"/>
  </ds:schemaRefs>
</ds:datastoreItem>
</file>

<file path=customXml/itemProps4.xml><?xml version="1.0" encoding="utf-8"?>
<ds:datastoreItem xmlns:ds="http://schemas.openxmlformats.org/officeDocument/2006/customXml" ds:itemID="{C5FF68B6-C768-4AF7-A395-93E566D78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1491</Words>
  <Characters>8504</Characters>
  <Application>Microsoft Office Word</Application>
  <DocSecurity>0</DocSecurity>
  <Lines>70</Lines>
  <Paragraphs>19</Paragraphs>
  <ScaleCrop>false</ScaleCrop>
  <Company>ICF International</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 Michael</dc:creator>
  <cp:lastModifiedBy>Soto, Vera J. (ACF)</cp:lastModifiedBy>
  <cp:revision>202</cp:revision>
  <dcterms:created xsi:type="dcterms:W3CDTF">2022-07-20T19:52:00Z</dcterms:created>
  <dcterms:modified xsi:type="dcterms:W3CDTF">2025-02-11T21:12:00Z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