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02D" w14:paraId="503B9C49" w14:textId="387FECE4">
      <w:pPr>
        <w:rPr>
          <w:b/>
          <w:bCs/>
          <w:sz w:val="32"/>
          <w:szCs w:val="32"/>
        </w:rPr>
      </w:pPr>
    </w:p>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AE502D" w:rsidP="00004445" w14:paraId="0020F23B" w14:textId="557083DB">
      <w:pPr>
        <w:rPr>
          <w:b/>
        </w:rPr>
      </w:pPr>
      <w:r w:rsidRPr="00434E33">
        <w:rPr>
          <w:b/>
        </w:rPr>
        <w:t>TITLE OF INFORMATION COLLECTION:</w:t>
      </w:r>
      <w:r>
        <w:t xml:space="preserve"> </w:t>
      </w:r>
      <w:bookmarkStart w:id="0" w:name="_Hlk155697549"/>
      <w:r>
        <w:t xml:space="preserve"> </w:t>
      </w:r>
      <w:bookmarkStart w:id="1" w:name="_Hlk160518957"/>
      <w:r w:rsidR="00BA7D4E">
        <w:rPr>
          <w:bCs/>
        </w:rPr>
        <w:t xml:space="preserve">Registration Form for </w:t>
      </w:r>
      <w:r w:rsidR="00AC2945">
        <w:rPr>
          <w:bCs/>
        </w:rPr>
        <w:t>Office of Regional Operations</w:t>
      </w:r>
      <w:r w:rsidRPr="00843632" w:rsidR="00AC2945">
        <w:rPr>
          <w:bCs/>
        </w:rPr>
        <w:t xml:space="preserve"> </w:t>
      </w:r>
      <w:r w:rsidR="00397334">
        <w:rPr>
          <w:bCs/>
        </w:rPr>
        <w:t xml:space="preserve">Benefits Cliff </w:t>
      </w:r>
      <w:r w:rsidR="00BA7D4E">
        <w:rPr>
          <w:bCs/>
        </w:rPr>
        <w:t>Convenings</w:t>
      </w:r>
      <w:bookmarkEnd w:id="0"/>
      <w:bookmarkEnd w:id="1"/>
    </w:p>
    <w:p w:rsidR="00275E31" w:rsidP="00843632" w14:paraId="5584B78A" w14:textId="77777777">
      <w:pPr>
        <w:rPr>
          <w:b/>
        </w:rPr>
      </w:pPr>
    </w:p>
    <w:p w:rsidR="00BA7D4E" w:rsidP="00843632" w14:paraId="477DA5E8" w14:textId="28F02DE8">
      <w:pPr>
        <w:rPr>
          <w:bCs/>
        </w:rPr>
      </w:pPr>
      <w:r>
        <w:rPr>
          <w:b/>
        </w:rPr>
        <w:t>PURPOSE</w:t>
      </w:r>
      <w:r w:rsidRPr="009239AA">
        <w:rPr>
          <w:b/>
        </w:rPr>
        <w:t>:</w:t>
      </w:r>
      <w:r w:rsidRPr="009239AA" w:rsidR="00C14CC4">
        <w:rPr>
          <w:b/>
        </w:rPr>
        <w:t xml:space="preserve">  </w:t>
      </w:r>
      <w:r w:rsidRPr="00843632" w:rsidR="00843632">
        <w:rPr>
          <w:bCs/>
        </w:rPr>
        <w:t xml:space="preserve">In 2024, </w:t>
      </w:r>
      <w:r w:rsidR="008F05B6">
        <w:rPr>
          <w:bCs/>
        </w:rPr>
        <w:t>the Office of Regional Operations (</w:t>
      </w:r>
      <w:r w:rsidRPr="00843632" w:rsidR="00843632">
        <w:rPr>
          <w:bCs/>
        </w:rPr>
        <w:t>ORO</w:t>
      </w:r>
      <w:r w:rsidR="008F05B6">
        <w:rPr>
          <w:bCs/>
        </w:rPr>
        <w:t>)</w:t>
      </w:r>
      <w:r w:rsidRPr="00843632" w:rsidR="00843632">
        <w:rPr>
          <w:bCs/>
        </w:rPr>
        <w:t xml:space="preserve"> will conduct </w:t>
      </w:r>
      <w:r w:rsidR="00B57B41">
        <w:rPr>
          <w:bCs/>
        </w:rPr>
        <w:t>four</w:t>
      </w:r>
      <w:r w:rsidRPr="00843632" w:rsidR="00843632">
        <w:rPr>
          <w:bCs/>
        </w:rPr>
        <w:t xml:space="preserve"> convenings </w:t>
      </w:r>
      <w:r w:rsidR="00B57B41">
        <w:rPr>
          <w:bCs/>
        </w:rPr>
        <w:t>with states, territories, and the District of Columbia to educate them on the benefits cliff, share best practices, provide technical assistance, and implement strategies to minimize and eliminate the cliff effects</w:t>
      </w:r>
      <w:r w:rsidRPr="00843632" w:rsidR="00843632">
        <w:rPr>
          <w:bCs/>
        </w:rPr>
        <w:t xml:space="preserve">. </w:t>
      </w:r>
    </w:p>
    <w:p w:rsidR="00BA7D4E" w:rsidRPr="00843632" w:rsidP="00843632" w14:paraId="6EE36EE3" w14:textId="77777777">
      <w:pPr>
        <w:rPr>
          <w:bCs/>
        </w:rPr>
      </w:pPr>
    </w:p>
    <w:p w:rsidR="00004445" w:rsidP="00004445" w14:paraId="02083959" w14:textId="6FAC5616">
      <w:pPr>
        <w:rPr>
          <w:b/>
        </w:rPr>
      </w:pPr>
      <w:r w:rsidRPr="00843632">
        <w:rPr>
          <w:bCs/>
        </w:rPr>
        <w:t xml:space="preserve">To </w:t>
      </w:r>
      <w:r w:rsidR="00B57B41">
        <w:rPr>
          <w:bCs/>
        </w:rPr>
        <w:t xml:space="preserve">appropriately </w:t>
      </w:r>
      <w:r w:rsidRPr="00843632">
        <w:rPr>
          <w:bCs/>
        </w:rPr>
        <w:t>plan and coordinate th</w:t>
      </w:r>
      <w:r w:rsidR="00B57B41">
        <w:rPr>
          <w:bCs/>
        </w:rPr>
        <w:t xml:space="preserve">ese </w:t>
      </w:r>
      <w:r w:rsidR="000B4A73">
        <w:rPr>
          <w:bCs/>
        </w:rPr>
        <w:t>virtual convenings</w:t>
      </w:r>
      <w:r w:rsidRPr="00843632">
        <w:rPr>
          <w:bCs/>
        </w:rPr>
        <w:t xml:space="preserve">, ORO will </w:t>
      </w:r>
      <w:r w:rsidR="00BA7D4E">
        <w:rPr>
          <w:bCs/>
        </w:rPr>
        <w:t xml:space="preserve">ask </w:t>
      </w:r>
      <w:r w:rsidRPr="00843632">
        <w:rPr>
          <w:bCs/>
        </w:rPr>
        <w:t xml:space="preserve">participants to register and provide the following information:  name, </w:t>
      </w:r>
      <w:r w:rsidR="000B4A73">
        <w:rPr>
          <w:bCs/>
        </w:rPr>
        <w:t xml:space="preserve">title, </w:t>
      </w:r>
      <w:r w:rsidRPr="007A08E9">
        <w:rPr>
          <w:bCs/>
        </w:rPr>
        <w:t xml:space="preserve">organization, </w:t>
      </w:r>
      <w:r w:rsidR="000B4A73">
        <w:rPr>
          <w:bCs/>
        </w:rPr>
        <w:t xml:space="preserve">state, and </w:t>
      </w:r>
      <w:r w:rsidRPr="007A08E9">
        <w:rPr>
          <w:bCs/>
        </w:rPr>
        <w:t>email address.</w:t>
      </w:r>
      <w:r w:rsidR="008F05B6">
        <w:rPr>
          <w:bCs/>
        </w:rPr>
        <w:t xml:space="preserve"> This information will be used for planning purposes </w:t>
      </w:r>
      <w:r w:rsidR="000B4A73">
        <w:rPr>
          <w:bCs/>
        </w:rPr>
        <w:t>only</w:t>
      </w:r>
      <w:r w:rsidR="008F05B6">
        <w:rPr>
          <w:bCs/>
        </w:rPr>
        <w:t>.</w:t>
      </w:r>
    </w:p>
    <w:p w:rsidR="00004445" w:rsidP="00004445" w14:paraId="0477E63F" w14:textId="77777777">
      <w:pPr>
        <w:rPr>
          <w:b/>
        </w:rPr>
      </w:pPr>
    </w:p>
    <w:p w:rsidR="00434E33" w:rsidP="00004445" w14:paraId="18A05D5D" w14:textId="1C2D5C9B">
      <w:pPr>
        <w:pStyle w:val="Header"/>
        <w:tabs>
          <w:tab w:val="clear" w:pos="4320"/>
          <w:tab w:val="clear" w:pos="8640"/>
        </w:tabs>
      </w:pPr>
      <w:r w:rsidRPr="00434E33">
        <w:rPr>
          <w:b/>
        </w:rPr>
        <w:t>DESCRIPTION OF RESPONDENTS</w:t>
      </w:r>
      <w:r>
        <w:t>:</w:t>
      </w:r>
      <w:r w:rsidR="00F26557">
        <w:t xml:space="preserve"> </w:t>
      </w:r>
      <w:r w:rsidR="000B4A73">
        <w:t>Participants will be commissioners, leaders</w:t>
      </w:r>
      <w:r w:rsidR="005262C0">
        <w:t>,</w:t>
      </w:r>
      <w:r w:rsidR="000B4A73">
        <w:t xml:space="preserve"> and managers from states, territories, and the District of Columbia who have oversight of their human services </w:t>
      </w:r>
      <w:r w:rsidR="005262C0">
        <w:t>or</w:t>
      </w:r>
      <w:r w:rsidR="000B4A73">
        <w:t xml:space="preserve"> benefits cliff pilot programs</w:t>
      </w:r>
      <w:r w:rsidRPr="007A08E9" w:rsidR="007A08E9">
        <w:t>.</w:t>
      </w:r>
    </w:p>
    <w:p w:rsidR="00004445" w:rsidP="00004445" w14:paraId="1A5373AC" w14:textId="0E894A2E">
      <w:pPr>
        <w:pStyle w:val="Header"/>
        <w:tabs>
          <w:tab w:val="clear" w:pos="4320"/>
          <w:tab w:val="clear" w:pos="8640"/>
        </w:tabs>
      </w:pP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RPr="002749C6" w:rsidP="002749C6" w14:paraId="2E548FCC" w14:textId="632AE917">
      <w:pPr>
        <w:ind w:left="2340" w:hanging="2340"/>
        <w:rPr>
          <w:u w:val="single"/>
        </w:rPr>
      </w:pPr>
      <w:r>
        <w:t>Name</w:t>
      </w:r>
      <w:r w:rsidR="001F6E2F">
        <w:t xml:space="preserve"> and affiliation</w:t>
      </w:r>
      <w:r w:rsidR="007A08E9">
        <w:t xml:space="preserve">:  </w:t>
      </w:r>
      <w:r w:rsidRPr="002749C6" w:rsidR="007A08E9">
        <w:rPr>
          <w:u w:val="single"/>
        </w:rPr>
        <w:t>Chad Demetrius Sawyer, Regional Administration, Region 3, Office of Regional Operations, ACF</w:t>
      </w:r>
    </w:p>
    <w:p w:rsidR="009C13B9" w:rsidP="009C13B9" w14:paraId="7D1D5368" w14:textId="77777777">
      <w:pPr>
        <w:pStyle w:val="ListParagraph"/>
        <w:ind w:left="360"/>
      </w:pP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1E366D96">
      <w:pPr>
        <w:rPr>
          <w:b/>
        </w:rPr>
      </w:pPr>
    </w:p>
    <w:p w:rsidR="000B4A73" w14:paraId="2916C612" w14:textId="77777777">
      <w:pPr>
        <w:rPr>
          <w:b/>
        </w:rPr>
      </w:pPr>
    </w:p>
    <w:p w:rsidR="005E714A" w:rsidP="00C86E91" w14:paraId="39A10943" w14:textId="77777777">
      <w:pPr>
        <w:rPr>
          <w:i/>
        </w:rPr>
      </w:pPr>
      <w:r>
        <w:rPr>
          <w:b/>
        </w:rPr>
        <w:t>BURDEN HOUR</w:t>
      </w:r>
      <w:r w:rsidR="00441434">
        <w:rPr>
          <w:b/>
        </w:rPr>
        <w:t>S</w:t>
      </w:r>
      <w:r>
        <w:t xml:space="preserve"> </w:t>
      </w:r>
    </w:p>
    <w:p w:rsidR="006832D9" w:rsidP="00F3170F" w14:paraId="71ED1BD7" w14:textId="419C11DC">
      <w:pPr>
        <w:keepNext/>
        <w:keepLines/>
        <w:rPr>
          <w:b/>
        </w:rPr>
      </w:pPr>
    </w:p>
    <w:tbl>
      <w:tblPr>
        <w:tblpPr w:leftFromText="180" w:rightFromText="180" w:vertAnchor="text" w:horzAnchor="margin" w:tblpXSpec="center" w:tblpY="218"/>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710"/>
        <w:gridCol w:w="1003"/>
      </w:tblGrid>
      <w:tr w14:paraId="6CC10EA1" w14:textId="77777777" w:rsidTr="002749C6">
        <w:tblPrEx>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2749C6" w:rsidRPr="0001027E" w:rsidP="002749C6" w14:paraId="411F92DB" w14:textId="77777777">
            <w:pPr>
              <w:rPr>
                <w:b/>
              </w:rPr>
            </w:pPr>
            <w:r>
              <w:rPr>
                <w:b/>
              </w:rPr>
              <w:t>Instrument Title</w:t>
            </w:r>
          </w:p>
        </w:tc>
        <w:tc>
          <w:tcPr>
            <w:tcW w:w="1643" w:type="dxa"/>
          </w:tcPr>
          <w:p w:rsidR="002749C6" w:rsidRPr="0001027E" w:rsidP="002749C6" w14:paraId="7351A62F" w14:textId="77777777">
            <w:pPr>
              <w:rPr>
                <w:b/>
              </w:rPr>
            </w:pPr>
            <w:r w:rsidRPr="0001027E">
              <w:rPr>
                <w:b/>
              </w:rPr>
              <w:t>Category of Respondent</w:t>
            </w:r>
          </w:p>
        </w:tc>
        <w:tc>
          <w:tcPr>
            <w:tcW w:w="1643" w:type="dxa"/>
          </w:tcPr>
          <w:p w:rsidR="002749C6" w:rsidRPr="0001027E" w:rsidP="002749C6" w14:paraId="1E6155FB" w14:textId="77777777">
            <w:pPr>
              <w:rPr>
                <w:b/>
              </w:rPr>
            </w:pPr>
            <w:r w:rsidRPr="0001027E">
              <w:rPr>
                <w:b/>
              </w:rPr>
              <w:t>No. of Respondents</w:t>
            </w:r>
          </w:p>
        </w:tc>
        <w:tc>
          <w:tcPr>
            <w:tcW w:w="1710" w:type="dxa"/>
          </w:tcPr>
          <w:p w:rsidR="002749C6" w:rsidRPr="0001027E" w:rsidP="002749C6" w14:paraId="172C503C" w14:textId="77777777">
            <w:pPr>
              <w:rPr>
                <w:b/>
              </w:rPr>
            </w:pPr>
            <w:r>
              <w:rPr>
                <w:b/>
              </w:rPr>
              <w:t>Number of responses</w:t>
            </w:r>
          </w:p>
        </w:tc>
        <w:tc>
          <w:tcPr>
            <w:tcW w:w="1710" w:type="dxa"/>
          </w:tcPr>
          <w:p w:rsidR="002749C6" w:rsidRPr="0001027E" w:rsidP="002749C6" w14:paraId="1A0EBD4E" w14:textId="77777777">
            <w:pPr>
              <w:rPr>
                <w:b/>
              </w:rPr>
            </w:pPr>
            <w:r w:rsidRPr="0001027E">
              <w:rPr>
                <w:b/>
              </w:rPr>
              <w:t>Participation Time</w:t>
            </w:r>
          </w:p>
        </w:tc>
        <w:tc>
          <w:tcPr>
            <w:tcW w:w="1003" w:type="dxa"/>
          </w:tcPr>
          <w:p w:rsidR="002749C6" w:rsidRPr="0001027E" w:rsidP="002749C6" w14:paraId="428112F5" w14:textId="77777777">
            <w:pPr>
              <w:rPr>
                <w:b/>
              </w:rPr>
            </w:pPr>
            <w:r w:rsidRPr="0001027E">
              <w:rPr>
                <w:b/>
              </w:rPr>
              <w:t>Burden</w:t>
            </w:r>
          </w:p>
        </w:tc>
      </w:tr>
      <w:tr w14:paraId="4CC19B75" w14:textId="77777777" w:rsidTr="002749C6">
        <w:tblPrEx>
          <w:tblW w:w="10944" w:type="dxa"/>
          <w:tblLayout w:type="fixed"/>
          <w:tblLook w:val="01E0"/>
        </w:tblPrEx>
        <w:trPr>
          <w:trHeight w:val="274"/>
        </w:trPr>
        <w:tc>
          <w:tcPr>
            <w:tcW w:w="3235" w:type="dxa"/>
          </w:tcPr>
          <w:p w:rsidR="002749C6" w:rsidP="002749C6" w14:paraId="455B1739" w14:textId="55B74BD2">
            <w:r w:rsidRPr="00AC2945">
              <w:rPr>
                <w:bCs/>
              </w:rPr>
              <w:t>Registration Form for Office of Regional Operations Benefits Cliff Convenings</w:t>
            </w:r>
          </w:p>
        </w:tc>
        <w:tc>
          <w:tcPr>
            <w:tcW w:w="1643" w:type="dxa"/>
          </w:tcPr>
          <w:p w:rsidR="002749C6" w:rsidP="002749C6" w14:paraId="5296AC5D" w14:textId="5771D23A">
            <w:r w:rsidRPr="00271292">
              <w:t>State, local, or tribal governments</w:t>
            </w:r>
          </w:p>
        </w:tc>
        <w:tc>
          <w:tcPr>
            <w:tcW w:w="1643" w:type="dxa"/>
          </w:tcPr>
          <w:p w:rsidR="002749C6" w:rsidP="002749C6" w14:paraId="795F50A3" w14:textId="7FC561F5">
            <w:r>
              <w:t>120</w:t>
            </w:r>
          </w:p>
        </w:tc>
        <w:tc>
          <w:tcPr>
            <w:tcW w:w="1710" w:type="dxa"/>
          </w:tcPr>
          <w:p w:rsidR="002749C6" w:rsidP="002749C6" w14:paraId="58A569C9" w14:textId="77777777">
            <w:r>
              <w:t>4</w:t>
            </w:r>
          </w:p>
        </w:tc>
        <w:tc>
          <w:tcPr>
            <w:tcW w:w="1710" w:type="dxa"/>
          </w:tcPr>
          <w:p w:rsidR="002749C6" w:rsidP="002749C6" w14:paraId="5CD82580" w14:textId="77777777">
            <w:r>
              <w:t>5 minutes</w:t>
            </w:r>
          </w:p>
        </w:tc>
        <w:tc>
          <w:tcPr>
            <w:tcW w:w="1003" w:type="dxa"/>
          </w:tcPr>
          <w:p w:rsidR="002749C6" w:rsidP="002749C6" w14:paraId="6B238566" w14:textId="26C31EBB">
            <w:r>
              <w:t>4</w:t>
            </w:r>
            <w:r>
              <w:t>0 hours</w:t>
            </w:r>
          </w:p>
        </w:tc>
      </w:tr>
    </w:tbl>
    <w:p w:rsidR="00BA7D4E" w:rsidRPr="006832D9" w:rsidP="00F3170F" w14:paraId="1B65F985" w14:textId="77777777">
      <w:pPr>
        <w:keepNext/>
        <w:keepLines/>
        <w:rPr>
          <w:b/>
        </w:rPr>
      </w:pPr>
    </w:p>
    <w:p w:rsidR="00F3170F" w:rsidP="00F3170F" w14:paraId="7A3736D7" w14:textId="77777777"/>
    <w:p w:rsidR="005E714A" w14:paraId="333FCF1E" w14:textId="21DCB44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2749C6" w:rsidR="00C86E91">
        <w:rPr>
          <w:u w:val="single"/>
        </w:rPr>
        <w:t>_</w:t>
      </w:r>
      <w:r w:rsidRPr="002749C6" w:rsidR="00311FAD">
        <w:rPr>
          <w:u w:val="single"/>
        </w:rPr>
        <w:t>$</w:t>
      </w:r>
      <w:r w:rsidR="00271292">
        <w:rPr>
          <w:u w:val="single"/>
        </w:rPr>
        <w:t>2,260.80</w:t>
      </w:r>
      <w:r w:rsidRPr="002749C6" w:rsidR="00C86E91">
        <w:rPr>
          <w:u w:val="single"/>
        </w:rPr>
        <w:t>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1DE3DA2E">
      <w:pPr>
        <w:ind w:left="720"/>
      </w:pPr>
      <w:r>
        <w:t>[</w:t>
      </w:r>
      <w:r w:rsidR="007A08E9">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39C6" w14:paraId="2B63AB21" w14:textId="77777777">
      <w:r>
        <w:separator/>
      </w:r>
    </w:p>
  </w:footnote>
  <w:footnote w:type="continuationSeparator" w:id="1">
    <w:p w:rsidR="001439C6" w14:paraId="4FCCDE1E"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FE67E9"/>
    <w:multiLevelType w:val="hybridMultilevel"/>
    <w:tmpl w:val="51F47D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1"/>
  </w:num>
  <w:num w:numId="2" w16cid:durableId="422454349">
    <w:abstractNumId w:val="18"/>
  </w:num>
  <w:num w:numId="3" w16cid:durableId="235088397">
    <w:abstractNumId w:val="17"/>
  </w:num>
  <w:num w:numId="4" w16cid:durableId="248076490">
    <w:abstractNumId w:val="19"/>
  </w:num>
  <w:num w:numId="5" w16cid:durableId="1693263399">
    <w:abstractNumId w:val="4"/>
  </w:num>
  <w:num w:numId="6" w16cid:durableId="1490560830">
    <w:abstractNumId w:val="1"/>
  </w:num>
  <w:num w:numId="7" w16cid:durableId="988285550">
    <w:abstractNumId w:val="9"/>
  </w:num>
  <w:num w:numId="8" w16cid:durableId="99763380">
    <w:abstractNumId w:val="14"/>
  </w:num>
  <w:num w:numId="9" w16cid:durableId="428164720">
    <w:abstractNumId w:val="10"/>
  </w:num>
  <w:num w:numId="10" w16cid:durableId="1118451389">
    <w:abstractNumId w:val="2"/>
  </w:num>
  <w:num w:numId="11" w16cid:durableId="553345994">
    <w:abstractNumId w:val="7"/>
  </w:num>
  <w:num w:numId="12" w16cid:durableId="1917543722">
    <w:abstractNumId w:val="8"/>
  </w:num>
  <w:num w:numId="13" w16cid:durableId="850026998">
    <w:abstractNumId w:val="0"/>
  </w:num>
  <w:num w:numId="14" w16cid:durableId="1938639116">
    <w:abstractNumId w:val="16"/>
  </w:num>
  <w:num w:numId="15" w16cid:durableId="831411637">
    <w:abstractNumId w:val="13"/>
  </w:num>
  <w:num w:numId="16" w16cid:durableId="1630817501">
    <w:abstractNumId w:val="12"/>
  </w:num>
  <w:num w:numId="17" w16cid:durableId="356465098">
    <w:abstractNumId w:val="5"/>
  </w:num>
  <w:num w:numId="18" w16cid:durableId="1732804459">
    <w:abstractNumId w:val="6"/>
  </w:num>
  <w:num w:numId="19" w16cid:durableId="1648170061">
    <w:abstractNumId w:val="15"/>
  </w:num>
  <w:num w:numId="20" w16cid:durableId="174020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B4A73"/>
    <w:rsid w:val="000D44CA"/>
    <w:rsid w:val="000E200B"/>
    <w:rsid w:val="000F68BE"/>
    <w:rsid w:val="001439C6"/>
    <w:rsid w:val="001927A4"/>
    <w:rsid w:val="00194AC6"/>
    <w:rsid w:val="001A23B0"/>
    <w:rsid w:val="001A25CC"/>
    <w:rsid w:val="001B0AAA"/>
    <w:rsid w:val="001C39F7"/>
    <w:rsid w:val="001F20A0"/>
    <w:rsid w:val="001F417A"/>
    <w:rsid w:val="001F6E2F"/>
    <w:rsid w:val="00237B48"/>
    <w:rsid w:val="0024521E"/>
    <w:rsid w:val="00263C3D"/>
    <w:rsid w:val="00271292"/>
    <w:rsid w:val="002749C6"/>
    <w:rsid w:val="00274D0B"/>
    <w:rsid w:val="00275E31"/>
    <w:rsid w:val="00291B45"/>
    <w:rsid w:val="002969EF"/>
    <w:rsid w:val="002B052D"/>
    <w:rsid w:val="002B34CD"/>
    <w:rsid w:val="002B3C95"/>
    <w:rsid w:val="002B7FF5"/>
    <w:rsid w:val="002C7E40"/>
    <w:rsid w:val="002D0B92"/>
    <w:rsid w:val="00311FAD"/>
    <w:rsid w:val="00354194"/>
    <w:rsid w:val="00392545"/>
    <w:rsid w:val="00397334"/>
    <w:rsid w:val="003D5BBE"/>
    <w:rsid w:val="003E3C61"/>
    <w:rsid w:val="003F1C5B"/>
    <w:rsid w:val="0041242E"/>
    <w:rsid w:val="00430983"/>
    <w:rsid w:val="00434E33"/>
    <w:rsid w:val="00441434"/>
    <w:rsid w:val="0045264C"/>
    <w:rsid w:val="004876EC"/>
    <w:rsid w:val="004D6E14"/>
    <w:rsid w:val="005009B0"/>
    <w:rsid w:val="00515463"/>
    <w:rsid w:val="005262C0"/>
    <w:rsid w:val="0054473A"/>
    <w:rsid w:val="005A1006"/>
    <w:rsid w:val="005E714A"/>
    <w:rsid w:val="005F693D"/>
    <w:rsid w:val="006140A0"/>
    <w:rsid w:val="00636621"/>
    <w:rsid w:val="00642B49"/>
    <w:rsid w:val="006465D6"/>
    <w:rsid w:val="006832D9"/>
    <w:rsid w:val="0069403B"/>
    <w:rsid w:val="006C650B"/>
    <w:rsid w:val="006E7163"/>
    <w:rsid w:val="006F3DDE"/>
    <w:rsid w:val="00704678"/>
    <w:rsid w:val="00707AEA"/>
    <w:rsid w:val="007425E7"/>
    <w:rsid w:val="007A08E9"/>
    <w:rsid w:val="007A53CC"/>
    <w:rsid w:val="007B1303"/>
    <w:rsid w:val="007F7080"/>
    <w:rsid w:val="00802607"/>
    <w:rsid w:val="008101A5"/>
    <w:rsid w:val="008151DC"/>
    <w:rsid w:val="00822664"/>
    <w:rsid w:val="008228C3"/>
    <w:rsid w:val="00823F0F"/>
    <w:rsid w:val="00843632"/>
    <w:rsid w:val="00843796"/>
    <w:rsid w:val="00895229"/>
    <w:rsid w:val="008B2EB3"/>
    <w:rsid w:val="008C40DD"/>
    <w:rsid w:val="008F0203"/>
    <w:rsid w:val="008F05B6"/>
    <w:rsid w:val="008F50D4"/>
    <w:rsid w:val="008F63B5"/>
    <w:rsid w:val="009239AA"/>
    <w:rsid w:val="009304B4"/>
    <w:rsid w:val="00935ADA"/>
    <w:rsid w:val="00943F30"/>
    <w:rsid w:val="00946B6C"/>
    <w:rsid w:val="00955A71"/>
    <w:rsid w:val="0096108F"/>
    <w:rsid w:val="0098404E"/>
    <w:rsid w:val="009C13B9"/>
    <w:rsid w:val="009D01A2"/>
    <w:rsid w:val="009E4F93"/>
    <w:rsid w:val="009F5923"/>
    <w:rsid w:val="00A17A1E"/>
    <w:rsid w:val="00A403BB"/>
    <w:rsid w:val="00A674DF"/>
    <w:rsid w:val="00A83AA6"/>
    <w:rsid w:val="00A934D6"/>
    <w:rsid w:val="00A9398E"/>
    <w:rsid w:val="00A9524E"/>
    <w:rsid w:val="00AC2945"/>
    <w:rsid w:val="00AE1809"/>
    <w:rsid w:val="00AE502D"/>
    <w:rsid w:val="00B57B41"/>
    <w:rsid w:val="00B70C41"/>
    <w:rsid w:val="00B80D76"/>
    <w:rsid w:val="00B824F4"/>
    <w:rsid w:val="00BA2105"/>
    <w:rsid w:val="00BA7D4E"/>
    <w:rsid w:val="00BA7E06"/>
    <w:rsid w:val="00BB43B5"/>
    <w:rsid w:val="00BB6219"/>
    <w:rsid w:val="00BD290F"/>
    <w:rsid w:val="00BD78CA"/>
    <w:rsid w:val="00C14CC4"/>
    <w:rsid w:val="00C25899"/>
    <w:rsid w:val="00C31456"/>
    <w:rsid w:val="00C33C52"/>
    <w:rsid w:val="00C40D8B"/>
    <w:rsid w:val="00C66DDE"/>
    <w:rsid w:val="00C75D16"/>
    <w:rsid w:val="00C8407A"/>
    <w:rsid w:val="00C8488C"/>
    <w:rsid w:val="00C86E91"/>
    <w:rsid w:val="00C93D56"/>
    <w:rsid w:val="00CA2650"/>
    <w:rsid w:val="00CB1078"/>
    <w:rsid w:val="00CC6FAF"/>
    <w:rsid w:val="00CD4027"/>
    <w:rsid w:val="00CF6542"/>
    <w:rsid w:val="00D0281F"/>
    <w:rsid w:val="00D24698"/>
    <w:rsid w:val="00D6383F"/>
    <w:rsid w:val="00D77493"/>
    <w:rsid w:val="00DB59D0"/>
    <w:rsid w:val="00DC33D3"/>
    <w:rsid w:val="00DE5A0E"/>
    <w:rsid w:val="00E26329"/>
    <w:rsid w:val="00E40B50"/>
    <w:rsid w:val="00E50293"/>
    <w:rsid w:val="00E65FFC"/>
    <w:rsid w:val="00E744EA"/>
    <w:rsid w:val="00E80951"/>
    <w:rsid w:val="00E854FE"/>
    <w:rsid w:val="00E86CC6"/>
    <w:rsid w:val="00EA1329"/>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8F05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Sawyer, Chad (ACF)</cp:lastModifiedBy>
  <cp:revision>4</cp:revision>
  <cp:lastPrinted>2010-10-04T15:59:00Z</cp:lastPrinted>
  <dcterms:created xsi:type="dcterms:W3CDTF">2024-03-05T13:03:00Z</dcterms:created>
  <dcterms:modified xsi:type="dcterms:W3CDTF">2024-03-05T13:26:00Z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