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B1481" w:rsidRPr="00172AC9" w:rsidP="001B1481" w14:paraId="3532F6F6" w14:textId="5B9193E6">
      <w:pPr>
        <w:spacing w:after="0" w:line="240" w:lineRule="auto"/>
        <w:jc w:val="center"/>
        <w:rPr>
          <w:b/>
        </w:rPr>
      </w:pPr>
      <w:r w:rsidRPr="00172AC9">
        <w:rPr>
          <w:b/>
        </w:rPr>
        <w:t xml:space="preserve">Justification for Non-Material Change to OMB </w:t>
      </w:r>
      <w:r w:rsidRPr="001E2E59" w:rsidR="001E2E59">
        <w:rPr>
          <w:b/>
          <w:bCs/>
        </w:rPr>
        <w:t>1290-0039</w:t>
      </w:r>
    </w:p>
    <w:p w:rsidR="001B1481" w:rsidP="001B1481" w14:paraId="7F3901DF" w14:textId="77777777">
      <w:pPr>
        <w:spacing w:after="0" w:line="240" w:lineRule="auto"/>
      </w:pPr>
    </w:p>
    <w:p w:rsidR="001B1481" w:rsidP="00DE71EB" w14:paraId="4909C54B" w14:textId="63E9D2EE">
      <w:pPr>
        <w:spacing w:after="0" w:line="240" w:lineRule="auto"/>
      </w:pPr>
      <w:r w:rsidRPr="00DE71EB">
        <w:t>This memo requests a non-material change to the Paperwork Reduction Act (PRA) package previously approved by the Office of Management and Budget (OMB Control No. 1290-00</w:t>
      </w:r>
      <w:r w:rsidR="00202FD6">
        <w:t>39</w:t>
      </w:r>
      <w:r w:rsidRPr="00DE71EB">
        <w:t xml:space="preserve">) for data collection for the </w:t>
      </w:r>
      <w:r w:rsidRPr="00202FD6" w:rsidR="00202FD6">
        <w:t>Evaluation of the Pathway Home Grant Program (Pathway Home Evaluation)</w:t>
      </w:r>
      <w:r w:rsidRPr="00DE71EB">
        <w:t xml:space="preserve">. </w:t>
      </w:r>
      <w:r>
        <w:t xml:space="preserve">These changes are requested </w:t>
      </w:r>
      <w:r>
        <w:t>as a result of</w:t>
      </w:r>
      <w:r>
        <w:t xml:space="preserve"> </w:t>
      </w:r>
      <w:r>
        <w:t>the Executive Order entitled Defending Women from Gender Ideology Extremism and Restoring Biological Truth to the Federal Government (Defending Women).</w:t>
      </w:r>
    </w:p>
    <w:p w:rsidR="001B1481" w:rsidP="001B1481" w14:paraId="16E29CB3" w14:textId="77777777">
      <w:pPr>
        <w:spacing w:after="0" w:line="240" w:lineRule="auto"/>
      </w:pPr>
    </w:p>
    <w:p w:rsidR="001B1481" w:rsidP="001B1481" w14:paraId="0EA23953" w14:textId="77777777">
      <w:pPr>
        <w:spacing w:after="0" w:line="240" w:lineRule="auto"/>
        <w:rPr>
          <w:b/>
        </w:rPr>
      </w:pPr>
      <w:r w:rsidRPr="00172AC9">
        <w:rPr>
          <w:b/>
        </w:rPr>
        <w:t>Background</w:t>
      </w:r>
    </w:p>
    <w:p w:rsidR="001B1481" w:rsidRPr="00172AC9" w:rsidP="001B1481" w14:paraId="007DE4C5" w14:textId="77777777">
      <w:pPr>
        <w:spacing w:after="0" w:line="240" w:lineRule="auto"/>
        <w:rPr>
          <w:b/>
        </w:rPr>
      </w:pPr>
    </w:p>
    <w:p w:rsidR="00202FD6" w:rsidP="00202FD6" w14:paraId="79612E65" w14:textId="77777777">
      <w:pPr>
        <w:spacing w:after="0" w:line="240" w:lineRule="auto"/>
      </w:pPr>
      <w:r w:rsidRPr="00E05954">
        <w:t xml:space="preserve">Since July 2020, the U.S. Department of Labor (DOL) has awarded approximately $113 million dollars to two cohorts of Pathway Home grantees to expand the availability of employment-focused reentry services for individuals incarcerated in U.S. jails, prisons, and community correctional facilities. </w:t>
      </w:r>
      <w:r>
        <w:t>DOL’s</w:t>
      </w:r>
      <w:r w:rsidRPr="00E05954">
        <w:t xml:space="preserve"> Chief Evaluation Office (CEO) has commissioned an evaluation of the Pathway Home grant program</w:t>
      </w:r>
      <w:r>
        <w:t xml:space="preserve"> (</w:t>
      </w:r>
      <w:r w:rsidRPr="00E05954">
        <w:t>Pathway Home Evaluation</w:t>
      </w:r>
      <w:r>
        <w:t>)</w:t>
      </w:r>
      <w:r w:rsidRPr="00E05954">
        <w:t xml:space="preserve">. The Pathway Home Evaluation offers a unique opportunity to build knowledge about the implementation and effectiveness of these programs. </w:t>
      </w:r>
    </w:p>
    <w:p w:rsidR="00202FD6" w:rsidP="00202FD6" w14:paraId="203DCCFB" w14:textId="77777777">
      <w:pPr>
        <w:spacing w:after="0" w:line="240" w:lineRule="auto"/>
        <w:rPr>
          <w:rFonts w:ascii="Calibri" w:hAnsi="Calibri" w:cs="Calibri"/>
        </w:rPr>
      </w:pPr>
    </w:p>
    <w:p w:rsidR="001B1481" w:rsidP="00202FD6" w14:paraId="5960C6DF" w14:textId="6628E8D5">
      <w:pPr>
        <w:spacing w:after="0" w:line="240" w:lineRule="auto"/>
        <w:rPr>
          <w:rFonts w:ascii="Calibri" w:hAnsi="Calibri" w:cs="Calibri"/>
        </w:rPr>
      </w:pPr>
      <w:r w:rsidRPr="00AE319A">
        <w:rPr>
          <w:rFonts w:ascii="Calibri" w:hAnsi="Calibri" w:cs="Calibri"/>
        </w:rPr>
        <w:t>In A</w:t>
      </w:r>
      <w:r>
        <w:rPr>
          <w:rFonts w:ascii="Calibri" w:hAnsi="Calibri" w:cs="Calibri"/>
        </w:rPr>
        <w:t>ugust</w:t>
      </w:r>
      <w:r w:rsidRPr="00AE319A">
        <w:rPr>
          <w:rFonts w:ascii="Calibri" w:hAnsi="Calibri" w:cs="Calibri"/>
        </w:rPr>
        <w:t xml:space="preserve"> 202</w:t>
      </w:r>
      <w:r>
        <w:rPr>
          <w:rFonts w:ascii="Calibri" w:hAnsi="Calibri" w:cs="Calibri"/>
        </w:rPr>
        <w:t>2</w:t>
      </w:r>
      <w:r w:rsidRPr="00AE319A">
        <w:rPr>
          <w:rFonts w:ascii="Calibri" w:hAnsi="Calibri" w:cs="Calibri"/>
        </w:rPr>
        <w:t xml:space="preserve">, OMB approved the new information collection request (ICR) for </w:t>
      </w:r>
      <w:r>
        <w:rPr>
          <w:rFonts w:ascii="Calibri" w:hAnsi="Calibri" w:cs="Calibri"/>
        </w:rPr>
        <w:t>6</w:t>
      </w:r>
      <w:r w:rsidRPr="00AE319A">
        <w:rPr>
          <w:rFonts w:ascii="Calibri" w:hAnsi="Calibri" w:cs="Calibri"/>
        </w:rPr>
        <w:t xml:space="preserve"> instruments </w:t>
      </w:r>
      <w:r>
        <w:rPr>
          <w:rFonts w:ascii="Calibri" w:hAnsi="Calibri" w:cs="Calibri"/>
        </w:rPr>
        <w:t xml:space="preserve">to be used in the evaluation. </w:t>
      </w:r>
    </w:p>
    <w:p w:rsidR="00202FD6" w:rsidP="00202FD6" w14:paraId="724F4577" w14:textId="77777777">
      <w:pPr>
        <w:spacing w:after="0" w:line="240" w:lineRule="auto"/>
        <w:rPr>
          <w:rFonts w:ascii="Calibri" w:hAnsi="Calibri" w:cs="Calibri"/>
        </w:rPr>
      </w:pPr>
    </w:p>
    <w:p w:rsidR="001B1481" w:rsidRPr="00172AC9" w:rsidP="001B1481" w14:paraId="70BA31F3" w14:textId="77777777">
      <w:pPr>
        <w:spacing w:after="0" w:line="240" w:lineRule="auto"/>
        <w:rPr>
          <w:b/>
        </w:rPr>
      </w:pPr>
      <w:r w:rsidRPr="00172AC9">
        <w:rPr>
          <w:b/>
        </w:rPr>
        <w:t>Change Requests</w:t>
      </w:r>
    </w:p>
    <w:p w:rsidR="001B1481" w:rsidP="001B1481" w14:paraId="321B286C" w14:textId="77777777">
      <w:pPr>
        <w:spacing w:after="0" w:line="240" w:lineRule="auto"/>
        <w:rPr>
          <w:rFonts w:ascii="Calibri" w:hAnsi="Calibri" w:cs="Calibri"/>
        </w:rPr>
      </w:pPr>
    </w:p>
    <w:p w:rsidR="001B1481" w:rsidP="001B1481" w14:paraId="56EA7580" w14:textId="034A55E7">
      <w:pPr>
        <w:spacing w:after="0" w:line="240" w:lineRule="auto"/>
        <w:rPr>
          <w:rFonts w:ascii="Calibri" w:hAnsi="Calibri" w:cs="Calibri"/>
        </w:rPr>
      </w:pPr>
      <w:r>
        <w:t>DOL requests changes to th</w:t>
      </w:r>
      <w:r w:rsidR="00A91F9E">
        <w:t>re</w:t>
      </w:r>
      <w:r>
        <w:t xml:space="preserve">e questionnaires to use </w:t>
      </w:r>
      <w:r w:rsidR="00A91F9E">
        <w:t>updated questions</w:t>
      </w:r>
      <w:r>
        <w:rPr>
          <w:rFonts w:ascii="Calibri" w:hAnsi="Calibri" w:cs="Calibri"/>
        </w:rPr>
        <w:t xml:space="preserve">. This non-substantive change requests the following: </w:t>
      </w:r>
    </w:p>
    <w:p w:rsidR="001B1481" w:rsidP="001B1481" w14:paraId="7BAA872A" w14:textId="77777777">
      <w:pPr>
        <w:spacing w:after="0" w:line="240" w:lineRule="auto"/>
        <w:rPr>
          <w:rFonts w:ascii="Calibri" w:hAnsi="Calibri" w:cs="Calibri"/>
        </w:rPr>
      </w:pPr>
    </w:p>
    <w:p w:rsidR="001B1481" w:rsidP="001B1481" w14:paraId="58104407" w14:textId="0DA9174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202FD6">
        <w:rPr>
          <w:rFonts w:ascii="Calibri" w:hAnsi="Calibri" w:cs="Calibri"/>
        </w:rPr>
        <w:t>Baseline Information Form</w:t>
      </w:r>
      <w:r w:rsidR="00C362B6">
        <w:rPr>
          <w:rFonts w:ascii="Calibri" w:hAnsi="Calibri" w:cs="Calibri"/>
        </w:rPr>
        <w:t xml:space="preserve">, </w:t>
      </w:r>
      <w:r w:rsidR="00202FD6">
        <w:rPr>
          <w:rFonts w:ascii="Calibri" w:hAnsi="Calibri" w:cs="Calibri"/>
        </w:rPr>
        <w:t>Grantee Survey, and Facility Survey</w:t>
      </w:r>
      <w:r w:rsidR="00307B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have been updated to </w:t>
      </w:r>
      <w:r w:rsidR="00307B2D">
        <w:rPr>
          <w:rFonts w:ascii="Calibri" w:hAnsi="Calibri" w:cs="Calibri"/>
        </w:rPr>
        <w:t>ask about “sex” rather than “gender”</w:t>
      </w:r>
      <w:r>
        <w:rPr>
          <w:rFonts w:ascii="Calibri" w:hAnsi="Calibri" w:cs="Calibri"/>
        </w:rPr>
        <w:t xml:space="preserve">. </w:t>
      </w:r>
    </w:p>
    <w:p w:rsidR="001B1481" w:rsidP="001B1481" w14:paraId="030E9E6F" w14:textId="77777777">
      <w:pPr>
        <w:spacing w:after="0" w:line="240" w:lineRule="auto"/>
        <w:rPr>
          <w:rFonts w:ascii="Calibri" w:hAnsi="Calibri" w:cs="Calibri"/>
        </w:rPr>
      </w:pPr>
    </w:p>
    <w:p w:rsidR="001B1481" w:rsidRPr="00040984" w:rsidP="001B1481" w14:paraId="62E0AC4A" w14:textId="7777777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questionnaires have been updated and provided in this package.</w:t>
      </w:r>
    </w:p>
    <w:p w:rsidR="001B1481" w:rsidP="001B1481" w14:paraId="603E73EA" w14:textId="77777777">
      <w:pPr>
        <w:spacing w:after="0" w:line="240" w:lineRule="auto"/>
      </w:pPr>
    </w:p>
    <w:p w:rsidR="001B1481" w:rsidRPr="006F74B3" w:rsidP="001B1481" w14:paraId="56F1D177" w14:textId="77777777">
      <w:pPr>
        <w:pStyle w:val="Paragraph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These requested non-substantive changes do not require any changes to the burden estimates. </w:t>
      </w:r>
      <w:r w:rsidRPr="006F74B3">
        <w:rPr>
          <w:rFonts w:ascii="Calibri" w:hAnsi="Calibri" w:cs="Calibri"/>
          <w:sz w:val="22"/>
          <w:szCs w:val="22"/>
        </w:rPr>
        <w:t xml:space="preserve"> </w:t>
      </w:r>
    </w:p>
    <w:p w:rsidR="001B1481" w:rsidRPr="006F74B3" w:rsidP="001B1481" w14:paraId="15FDACEE" w14:textId="77777777">
      <w:pPr>
        <w:spacing w:after="0" w:line="240" w:lineRule="auto"/>
        <w:rPr>
          <w:rFonts w:ascii="Calibri" w:eastAsia="Times New Roman" w:hAnsi="Calibri" w:cs="Calibri"/>
        </w:rPr>
      </w:pPr>
    </w:p>
    <w:p w:rsidR="00076955" w14:paraId="1609B176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7F4665D"/>
    <w:multiLevelType w:val="hybridMultilevel"/>
    <w:tmpl w:val="53B81A54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179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81"/>
    <w:rsid w:val="00040984"/>
    <w:rsid w:val="00076955"/>
    <w:rsid w:val="00172AC9"/>
    <w:rsid w:val="001B1481"/>
    <w:rsid w:val="001E2E59"/>
    <w:rsid w:val="00202FD6"/>
    <w:rsid w:val="002E4471"/>
    <w:rsid w:val="00307B2D"/>
    <w:rsid w:val="006F74B3"/>
    <w:rsid w:val="00A91F9E"/>
    <w:rsid w:val="00AE319A"/>
    <w:rsid w:val="00C362B6"/>
    <w:rsid w:val="00DE71EB"/>
    <w:rsid w:val="00E05954"/>
    <w:rsid w:val="00FF56C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49E414"/>
  <w15:chartTrackingRefBased/>
  <w15:docId w15:val="{8754D50F-B2EF-4053-A6A7-8A9A5B32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148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4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4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4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4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4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4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4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4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481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qFormat/>
    <w:rsid w:val="001B1481"/>
    <w:pPr>
      <w:spacing w:after="240" w:line="290" w:lineRule="exact"/>
    </w:pPr>
    <w:rPr>
      <w:rFonts w:eastAsia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71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71EB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E71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Hannon, Bradley - ASP</dc:creator>
  <cp:lastModifiedBy>Hannon, Bradley - ASP</cp:lastModifiedBy>
  <cp:revision>3</cp:revision>
  <dcterms:created xsi:type="dcterms:W3CDTF">2025-02-04T20:18:00Z</dcterms:created>
  <dcterms:modified xsi:type="dcterms:W3CDTF">2025-02-04T20:32:00Z</dcterms:modified>
</cp:coreProperties>
</file>