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pic="http://schemas.openxmlformats.org/drawingml/2006/picture" xmlns:a1611="http://schemas.microsoft.com/office/drawing/2016/11/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00AE" w:rsidP="00482FC5" w:rsidRDefault="00842B0C" w14:paraId="1504557A" w14:textId="3BF63E12">
      <w:pPr>
        <w:pStyle w:val="BodyText"/>
        <w:jc w:val="left"/>
        <w:rPr>
          <w:rFonts w:ascii="Century Gothic" w:hAnsi="Century Gothic"/>
          <w:b/>
          <w:bCs w:val="0"/>
          <w:sz w:val="22"/>
          <w:szCs w:val="22"/>
        </w:rPr>
      </w:pPr>
      <w:r w:rsidRPr="00142E24">
        <w:rPr>
          <w:rFonts w:ascii="Century Gothic" w:hAnsi="Century Gothic"/>
          <w:b/>
          <w:bCs w:val="0"/>
          <w:sz w:val="22"/>
          <w:szCs w:val="22"/>
        </w:rPr>
        <w:t>NPDES</w:t>
      </w:r>
      <w:r w:rsidRPr="00142E24" w:rsidR="00EA2E2D">
        <w:rPr>
          <w:rFonts w:ascii="Century Gothic" w:hAnsi="Century Gothic"/>
          <w:b/>
          <w:bCs w:val="0"/>
          <w:sz w:val="22"/>
          <w:szCs w:val="22"/>
        </w:rPr>
        <w:t xml:space="preserve"> Form </w:t>
      </w:r>
      <w:r w:rsidRPr="00142E24" w:rsidR="0023362F">
        <w:rPr>
          <w:rFonts w:ascii="Century Gothic" w:hAnsi="Century Gothic"/>
          <w:b/>
          <w:bCs w:val="0"/>
          <w:sz w:val="22"/>
          <w:szCs w:val="22"/>
        </w:rPr>
        <w:t>XXXX-XX</w:t>
      </w:r>
      <w:r w:rsidRPr="00142E24" w:rsidR="00EA2E2D">
        <w:rPr>
          <w:rFonts w:ascii="Century Gothic" w:hAnsi="Century Gothic"/>
          <w:b/>
          <w:bCs w:val="0"/>
          <w:sz w:val="22"/>
          <w:szCs w:val="22"/>
        </w:rPr>
        <w:tab/>
      </w:r>
      <w:r w:rsidRPr="00142E24" w:rsidR="00EA2E2D">
        <w:rPr>
          <w:rFonts w:ascii="Century Gothic" w:hAnsi="Century Gothic"/>
          <w:b/>
          <w:bCs w:val="0"/>
          <w:sz w:val="22"/>
          <w:szCs w:val="22"/>
        </w:rPr>
        <w:tab/>
      </w:r>
      <w:r w:rsidRPr="00142E24" w:rsidR="00EA2E2D">
        <w:rPr>
          <w:rFonts w:ascii="Century Gothic" w:hAnsi="Century Gothic"/>
          <w:b/>
          <w:bCs w:val="0"/>
          <w:sz w:val="22"/>
          <w:szCs w:val="22"/>
        </w:rPr>
        <w:tab/>
      </w:r>
      <w:r w:rsidRPr="00142E24" w:rsidR="00EA2E2D">
        <w:rPr>
          <w:rFonts w:ascii="Century Gothic" w:hAnsi="Century Gothic"/>
          <w:b/>
          <w:bCs w:val="0"/>
          <w:sz w:val="22"/>
          <w:szCs w:val="22"/>
        </w:rPr>
        <w:tab/>
      </w:r>
      <w:r w:rsidRPr="00142E24" w:rsidR="00482FC5">
        <w:rPr>
          <w:rFonts w:ascii="Century Gothic" w:hAnsi="Century Gothic"/>
          <w:b/>
          <w:bCs w:val="0"/>
          <w:sz w:val="22"/>
          <w:szCs w:val="22"/>
        </w:rPr>
        <w:tab/>
      </w:r>
      <w:r w:rsidRPr="00142E24" w:rsidR="00482FC5">
        <w:rPr>
          <w:rFonts w:ascii="Century Gothic" w:hAnsi="Century Gothic"/>
          <w:b/>
          <w:bCs w:val="0"/>
          <w:sz w:val="22"/>
          <w:szCs w:val="22"/>
        </w:rPr>
        <w:tab/>
      </w:r>
      <w:r w:rsidRPr="00142E24" w:rsidR="00EA2E2D">
        <w:rPr>
          <w:rFonts w:ascii="Century Gothic" w:hAnsi="Century Gothic"/>
          <w:b/>
          <w:bCs w:val="0"/>
          <w:sz w:val="22"/>
          <w:szCs w:val="22"/>
        </w:rPr>
        <w:t>OMB No.</w:t>
      </w:r>
      <w:r w:rsidRPr="00142E24" w:rsidR="00482FC5">
        <w:rPr>
          <w:rFonts w:ascii="Century Gothic" w:hAnsi="Century Gothic"/>
          <w:b/>
          <w:bCs w:val="0"/>
          <w:sz w:val="22"/>
          <w:szCs w:val="22"/>
        </w:rPr>
        <w:t xml:space="preserve"> 2040-</w:t>
      </w:r>
      <w:r w:rsidR="00FB3A30">
        <w:rPr>
          <w:rFonts w:ascii="Century Gothic" w:hAnsi="Century Gothic"/>
          <w:b/>
          <w:bCs w:val="0"/>
          <w:sz w:val="22"/>
          <w:szCs w:val="22"/>
        </w:rPr>
        <w:t>NEW</w:t>
      </w:r>
      <w:r w:rsidRPr="00142E24" w:rsidR="00482FC5">
        <w:rPr>
          <w:rFonts w:ascii="Century Gothic" w:hAnsi="Century Gothic"/>
          <w:b/>
          <w:bCs w:val="0"/>
          <w:sz w:val="22"/>
          <w:szCs w:val="22"/>
        </w:rPr>
        <w:t>, Exp. Date 02/16/27</w:t>
      </w:r>
    </w:p>
    <w:p w:rsidR="009900AE" w:rsidP="00E60D88" w:rsidRDefault="009900AE" w14:paraId="3085255D" w14:textId="77777777">
      <w:pPr>
        <w:pStyle w:val="BodyText"/>
        <w:ind w:left="299" w:right="745"/>
        <w:rPr>
          <w:rFonts w:ascii="Century Gothic" w:hAnsi="Century Gothic"/>
          <w:b/>
          <w:bCs w:val="0"/>
          <w:sz w:val="22"/>
          <w:szCs w:val="22"/>
        </w:rPr>
      </w:pPr>
    </w:p>
    <w:p w:rsidRPr="00660C6E" w:rsidR="00660C6E" w:rsidP="00E60D88" w:rsidRDefault="00660C6E" w14:paraId="59B4CCDE" w14:textId="624FF55F">
      <w:pPr>
        <w:pStyle w:val="BodyText"/>
        <w:ind w:left="299" w:right="745"/>
        <w:rPr>
          <w:rFonts w:ascii="Century Gothic" w:hAnsi="Century Gothic"/>
          <w:b/>
          <w:bCs w:val="0"/>
          <w:sz w:val="22"/>
          <w:szCs w:val="22"/>
        </w:rPr>
      </w:pPr>
      <w:r w:rsidRPr="00660C6E">
        <w:rPr>
          <w:rFonts w:ascii="Century Gothic" w:hAnsi="Century Gothic"/>
          <w:b/>
          <w:bCs w:val="0"/>
          <w:sz w:val="22"/>
          <w:szCs w:val="22"/>
        </w:rPr>
        <w:t xml:space="preserve">Appendix D - Eligibility </w:t>
      </w:r>
      <w:r w:rsidR="001324C1">
        <w:rPr>
          <w:rFonts w:ascii="Century Gothic" w:hAnsi="Century Gothic"/>
          <w:b/>
          <w:bCs w:val="0"/>
          <w:sz w:val="22"/>
          <w:szCs w:val="22"/>
        </w:rPr>
        <w:t>Worksheet</w:t>
      </w:r>
      <w:r w:rsidRPr="00660C6E">
        <w:rPr>
          <w:rFonts w:ascii="Century Gothic" w:hAnsi="Century Gothic"/>
          <w:b/>
          <w:bCs w:val="0"/>
          <w:sz w:val="22"/>
          <w:szCs w:val="22"/>
        </w:rPr>
        <w:t xml:space="preserve"> Relating to Threatened and Endangered Species Protection</w:t>
      </w:r>
    </w:p>
    <w:p w:rsidRPr="00C26E66" w:rsidR="00C26E66" w:rsidP="009274B1" w:rsidRDefault="008F0751" w14:paraId="010AEA09" w14:textId="6B238D86">
      <w:pPr>
        <w:pStyle w:val="BodyText"/>
        <w:spacing w:after="120"/>
        <w:ind w:left="302" w:right="86"/>
        <w:jc w:val="left"/>
        <w:rPr>
          <w:rFonts w:ascii="Century Gothic" w:hAnsi="Century Gothic"/>
          <w:b/>
          <w:bCs w:val="0"/>
          <w:sz w:val="22"/>
          <w:szCs w:val="22"/>
          <w:u w:val="single"/>
        </w:rPr>
      </w:pPr>
      <w:r w:rsidRPr="008F0751">
        <w:rPr>
          <w:rFonts w:ascii="Century Gothic" w:hAnsi="Century Gothic"/>
          <w:b/>
          <w:bCs w:val="0"/>
          <w:sz w:val="22"/>
          <w:szCs w:val="22"/>
        </w:rPr>
        <w:t>D.1</w:t>
      </w:r>
      <w:r>
        <w:rPr>
          <w:rFonts w:ascii="Century Gothic" w:hAnsi="Century Gothic"/>
          <w:sz w:val="22"/>
          <w:szCs w:val="22"/>
        </w:rPr>
        <w:t xml:space="preserve"> </w:t>
      </w:r>
      <w:r w:rsidRPr="00C26E66" w:rsidR="00C26E66">
        <w:rPr>
          <w:rFonts w:ascii="Century Gothic" w:hAnsi="Century Gothic"/>
          <w:b/>
          <w:bCs w:val="0"/>
          <w:sz w:val="22"/>
          <w:szCs w:val="22"/>
          <w:u w:val="single"/>
        </w:rPr>
        <w:t xml:space="preserve">Introduction </w:t>
      </w:r>
    </w:p>
    <w:p w:rsidR="00ED22DA" w:rsidP="009274B1" w:rsidRDefault="008E391F" w14:paraId="7B1CC50D" w14:textId="12D54CF5">
      <w:pPr>
        <w:spacing w:line="240" w:lineRule="auto"/>
        <w:ind w:left="360"/>
        <w:rPr>
          <w:rFonts w:ascii="Century Gothic" w:hAnsi="Century Gothic" w:eastAsia="Times New Roman" w:cs="Courier New"/>
          <w:bCs/>
        </w:rPr>
      </w:pPr>
      <w:r w:rsidRPr="008E391F">
        <w:rPr>
          <w:rFonts w:ascii="Century Gothic" w:hAnsi="Century Gothic"/>
        </w:rPr>
        <w:t xml:space="preserve">This appendix provides </w:t>
      </w:r>
      <w:r w:rsidR="00F31CAF">
        <w:rPr>
          <w:rFonts w:ascii="Century Gothic" w:hAnsi="Century Gothic"/>
        </w:rPr>
        <w:t xml:space="preserve">a </w:t>
      </w:r>
      <w:r w:rsidRPr="008E391F">
        <w:rPr>
          <w:rFonts w:ascii="Century Gothic" w:hAnsi="Century Gothic"/>
        </w:rPr>
        <w:t xml:space="preserve">printable </w:t>
      </w:r>
      <w:r w:rsidR="00FA31EE">
        <w:rPr>
          <w:rFonts w:ascii="Century Gothic" w:hAnsi="Century Gothic"/>
        </w:rPr>
        <w:t>worksheet</w:t>
      </w:r>
      <w:r w:rsidRPr="008E391F">
        <w:rPr>
          <w:rFonts w:ascii="Century Gothic" w:hAnsi="Century Gothic"/>
        </w:rPr>
        <w:t xml:space="preserve"> that can be helpful in </w:t>
      </w:r>
      <w:r w:rsidRPr="00406F00" w:rsidR="00406F00">
        <w:rPr>
          <w:rFonts w:ascii="Century Gothic" w:hAnsi="Century Gothic"/>
        </w:rPr>
        <w:t>select</w:t>
      </w:r>
      <w:r w:rsidR="00792B3F">
        <w:rPr>
          <w:rFonts w:ascii="Century Gothic" w:hAnsi="Century Gothic"/>
        </w:rPr>
        <w:t>ing and documenting</w:t>
      </w:r>
      <w:r w:rsidRPr="00406F00" w:rsidR="00406F00">
        <w:rPr>
          <w:rFonts w:ascii="Century Gothic" w:hAnsi="Century Gothic"/>
        </w:rPr>
        <w:t xml:space="preserve"> your eligibility criteria with respect to the protection of federally listed threatened or endangered species and federally designated “critical habitat” under the Endangered Species Act (ESA) [hereinafter “ESA-listed species and designated critical habitat(s)”] from discharges and discharge-related activities authorized under this permit.</w:t>
      </w:r>
      <w:r w:rsidR="00ED22DA">
        <w:rPr>
          <w:rFonts w:ascii="Century Gothic" w:hAnsi="Century Gothic"/>
        </w:rPr>
        <w:t xml:space="preserve"> This is </w:t>
      </w:r>
      <w:r w:rsidR="00792B3F">
        <w:rPr>
          <w:rFonts w:ascii="Century Gothic" w:hAnsi="Century Gothic"/>
        </w:rPr>
        <w:t xml:space="preserve">important </w:t>
      </w:r>
      <w:r w:rsidR="00ED22DA">
        <w:rPr>
          <w:rFonts w:ascii="Century Gothic" w:hAnsi="Century Gothic"/>
        </w:rPr>
        <w:t xml:space="preserve">because </w:t>
      </w:r>
      <w:r w:rsidRPr="00ED22DA" w:rsidR="00ED22DA">
        <w:rPr>
          <w:rFonts w:ascii="Century Gothic" w:hAnsi="Century Gothic" w:eastAsia="Times New Roman" w:cs="Courier New"/>
          <w:bCs/>
        </w:rPr>
        <w:t>Section 9 of the ESA prohibits all persons and agencies from “taking” threatened and endangered species (16 U.S.C. § 1532(19)</w:t>
      </w:r>
      <w:r w:rsidR="00F31CAF">
        <w:rPr>
          <w:rFonts w:ascii="Century Gothic" w:hAnsi="Century Gothic" w:eastAsia="Times New Roman" w:cs="Courier New"/>
          <w:bCs/>
        </w:rPr>
        <w:t>)</w:t>
      </w:r>
      <w:r w:rsidRPr="00ED22DA" w:rsidR="00ED22DA">
        <w:rPr>
          <w:rFonts w:ascii="Century Gothic" w:hAnsi="Century Gothic" w:eastAsia="Times New Roman" w:cs="Courier New"/>
          <w:bCs/>
        </w:rPr>
        <w:t xml:space="preserve">. </w:t>
      </w:r>
    </w:p>
    <w:p w:rsidR="00347C30" w:rsidP="009274B1" w:rsidRDefault="00347C30" w14:paraId="51D4A96C" w14:textId="53DE70DD">
      <w:pPr>
        <w:spacing w:line="240" w:lineRule="auto"/>
        <w:ind w:left="360"/>
        <w:rPr>
          <w:rFonts w:ascii="Century Gothic" w:hAnsi="Century Gothic" w:eastAsia="Times New Roman" w:cs="Courier New"/>
          <w:bCs/>
        </w:rPr>
      </w:pPr>
      <w:r w:rsidRPr="00347C30">
        <w:rPr>
          <w:rFonts w:ascii="Century Gothic" w:hAnsi="Century Gothic" w:eastAsia="Times New Roman" w:cs="Courier New"/>
          <w:bCs/>
        </w:rPr>
        <w:t>While coordination between you and the U.S. Fish and Wildlife Service (USFWS) and/or the National Marine Fisheries Service (NMFS)</w:t>
      </w:r>
      <w:r w:rsidR="009045D5">
        <w:rPr>
          <w:rFonts w:ascii="Century Gothic" w:hAnsi="Century Gothic" w:eastAsia="Times New Roman" w:cs="Courier New"/>
          <w:bCs/>
        </w:rPr>
        <w:t xml:space="preserve"> </w:t>
      </w:r>
      <w:r w:rsidRPr="00347C30">
        <w:rPr>
          <w:rFonts w:ascii="Century Gothic" w:hAnsi="Century Gothic" w:eastAsia="Times New Roman" w:cs="Courier New"/>
          <w:bCs/>
        </w:rPr>
        <w:t>(together, referred to as the “Services”) may not be required in all cases, EPA encourages you to coordinate with the Services, to document that coordination, and to do so early in the planning process prior to submitting your NOI.</w:t>
      </w:r>
    </w:p>
    <w:p w:rsidRPr="00347C30" w:rsidR="00347C30" w:rsidP="00ED22DA" w:rsidRDefault="00347C30" w14:paraId="6B48B2D2" w14:textId="1FFFC8C7">
      <w:pPr>
        <w:ind w:left="360"/>
        <w:rPr>
          <w:rFonts w:ascii="Century Gothic" w:hAnsi="Century Gothic" w:eastAsia="Times New Roman" w:cs="Courier New"/>
          <w:b/>
          <w:bCs/>
        </w:rPr>
      </w:pPr>
      <w:r w:rsidRPr="00347C30">
        <w:rPr>
          <w:rFonts w:ascii="Century Gothic" w:hAnsi="Century Gothic" w:eastAsia="Times New Roman" w:cs="Courier New"/>
          <w:b/>
          <w:bCs/>
        </w:rPr>
        <w:t xml:space="preserve">D.2 </w:t>
      </w:r>
      <w:r w:rsidRPr="00F31CAF">
        <w:rPr>
          <w:rFonts w:ascii="Century Gothic" w:hAnsi="Century Gothic" w:eastAsia="Times New Roman" w:cs="Courier New"/>
          <w:b/>
          <w:bCs/>
          <w:u w:val="single"/>
        </w:rPr>
        <w:t xml:space="preserve">Certifying </w:t>
      </w:r>
      <w:r w:rsidR="00F31CAF">
        <w:rPr>
          <w:rFonts w:ascii="Century Gothic" w:hAnsi="Century Gothic" w:eastAsia="Times New Roman" w:cs="Courier New"/>
          <w:b/>
          <w:bCs/>
          <w:u w:val="single"/>
        </w:rPr>
        <w:t xml:space="preserve">ESA </w:t>
      </w:r>
      <w:r w:rsidRPr="00F31CAF">
        <w:rPr>
          <w:rFonts w:ascii="Century Gothic" w:hAnsi="Century Gothic" w:eastAsia="Times New Roman" w:cs="Courier New"/>
          <w:b/>
          <w:bCs/>
          <w:u w:val="single"/>
        </w:rPr>
        <w:t xml:space="preserve">Eligibility </w:t>
      </w:r>
      <w:r w:rsidR="00F31CAF">
        <w:rPr>
          <w:rFonts w:ascii="Century Gothic" w:hAnsi="Century Gothic" w:eastAsia="Times New Roman" w:cs="Courier New"/>
          <w:b/>
          <w:bCs/>
          <w:u w:val="single"/>
        </w:rPr>
        <w:t xml:space="preserve">Criterion </w:t>
      </w:r>
      <w:r w:rsidRPr="00F31CAF">
        <w:rPr>
          <w:rFonts w:ascii="Century Gothic" w:hAnsi="Century Gothic" w:eastAsia="Times New Roman" w:cs="Courier New"/>
          <w:b/>
          <w:bCs/>
          <w:u w:val="single"/>
        </w:rPr>
        <w:t>for the CGP</w:t>
      </w:r>
    </w:p>
    <w:p w:rsidR="00F80879" w:rsidP="009274B1" w:rsidRDefault="009045D5" w14:paraId="001D73A0" w14:textId="6850631C">
      <w:pPr>
        <w:pStyle w:val="BodyText"/>
        <w:spacing w:after="120"/>
        <w:ind w:left="360" w:right="86"/>
        <w:jc w:val="left"/>
        <w:rPr>
          <w:rFonts w:ascii="Century Gothic" w:hAnsi="Century Gothic"/>
          <w:sz w:val="22"/>
          <w:szCs w:val="22"/>
          <w:u w:color="C00000"/>
        </w:rPr>
      </w:pPr>
      <w:r>
        <w:rPr>
          <w:rFonts w:ascii="Century Gothic" w:hAnsi="Century Gothic"/>
          <w:sz w:val="22"/>
          <w:szCs w:val="22"/>
          <w:u w:color="C00000"/>
        </w:rPr>
        <w:t xml:space="preserve">To be eligible for coverage under the CGP, you must certify that you meet one of the criteria in the </w:t>
      </w:r>
      <w:r w:rsidR="00F80879">
        <w:rPr>
          <w:rFonts w:ascii="Century Gothic" w:hAnsi="Century Gothic"/>
          <w:sz w:val="22"/>
          <w:szCs w:val="22"/>
          <w:u w:color="C00000"/>
        </w:rPr>
        <w:t xml:space="preserve">Endangered Species Protection section of the NOI that you submit for coverage under this permit. </w:t>
      </w:r>
      <w:r w:rsidRPr="00347C30" w:rsidR="00792B3F">
        <w:rPr>
          <w:rFonts w:ascii="Century Gothic" w:hAnsi="Century Gothic"/>
          <w:sz w:val="22"/>
          <w:szCs w:val="22"/>
          <w:u w:color="C00000"/>
        </w:rPr>
        <w:t xml:space="preserve">If you do not meet one of the ESA eligibility criteria outlined in the worksheet below, you are not eligible for coverage under this permit. These criteria ensure that coverage is available only for discharges and discharge-related activities that (1) avoid or eliminate any short- or long-term adverse effects to ESA-listed species and designated critical habitat(s), or (2) may result in any short- or long-term adverse effects that </w:t>
      </w:r>
      <w:r w:rsidR="00B869B4">
        <w:rPr>
          <w:rFonts w:ascii="Century Gothic" w:hAnsi="Century Gothic"/>
          <w:sz w:val="22"/>
          <w:szCs w:val="22"/>
          <w:u w:color="C00000"/>
        </w:rPr>
        <w:t>result in incidental take</w:t>
      </w:r>
      <w:r w:rsidRPr="00347C30" w:rsidR="00792B3F">
        <w:rPr>
          <w:rFonts w:ascii="Century Gothic" w:hAnsi="Century Gothic"/>
          <w:sz w:val="22"/>
          <w:szCs w:val="22"/>
          <w:u w:color="C00000"/>
        </w:rPr>
        <w:t xml:space="preserve"> </w:t>
      </w:r>
      <w:r w:rsidR="00B869B4">
        <w:rPr>
          <w:rFonts w:ascii="Century Gothic" w:hAnsi="Century Gothic"/>
          <w:sz w:val="22"/>
          <w:szCs w:val="22"/>
          <w:u w:color="C00000"/>
        </w:rPr>
        <w:t>addressed</w:t>
      </w:r>
      <w:r w:rsidRPr="00347C30" w:rsidR="00B869B4">
        <w:rPr>
          <w:rFonts w:ascii="Century Gothic" w:hAnsi="Century Gothic"/>
          <w:sz w:val="22"/>
          <w:szCs w:val="22"/>
          <w:u w:color="C00000"/>
        </w:rPr>
        <w:t xml:space="preserve"> </w:t>
      </w:r>
      <w:r w:rsidRPr="00347C30" w:rsidR="00792B3F">
        <w:rPr>
          <w:rFonts w:ascii="Century Gothic" w:hAnsi="Century Gothic"/>
          <w:sz w:val="22"/>
          <w:szCs w:val="22"/>
          <w:u w:color="C00000"/>
        </w:rPr>
        <w:t>under the incidental take statement of a biological opinion or permit for take issued under Section 10 of the ESA.</w:t>
      </w:r>
    </w:p>
    <w:p w:rsidRPr="009274B1" w:rsidR="00792B3F" w:rsidP="009274B1" w:rsidRDefault="00F80879" w14:paraId="727E40D0" w14:textId="13AE8960">
      <w:pPr>
        <w:pStyle w:val="BodyText"/>
        <w:spacing w:after="120"/>
        <w:ind w:left="360" w:right="86"/>
        <w:jc w:val="left"/>
        <w:rPr>
          <w:rFonts w:ascii="Century Gothic" w:hAnsi="Century Gothic"/>
          <w:sz w:val="22"/>
          <w:szCs w:val="22"/>
          <w:u w:color="C00000"/>
        </w:rPr>
      </w:pPr>
      <w:r w:rsidRPr="009274B1">
        <w:rPr>
          <w:rFonts w:ascii="Century Gothic" w:hAnsi="Century Gothic"/>
          <w:sz w:val="22"/>
          <w:szCs w:val="22"/>
          <w:u w:color="C00000"/>
        </w:rPr>
        <w:t>As part of your determination of eligibility, EPA has developed a worksheet that assists operators in arriving at the correct criterion. The following requirements apply to the completion of the worksheet depending on how you are submitting your NOI for permit coverage:</w:t>
      </w:r>
    </w:p>
    <w:p w:rsidRPr="009274B1" w:rsidR="000C7FE2" w:rsidP="009274B1" w:rsidRDefault="00136531" w14:paraId="35E9EF1A" w14:textId="72C851D6">
      <w:pPr>
        <w:pStyle w:val="BodyText"/>
        <w:numPr>
          <w:ilvl w:val="0"/>
          <w:numId w:val="27"/>
        </w:numPr>
        <w:spacing w:after="120"/>
        <w:ind w:right="86"/>
        <w:jc w:val="left"/>
        <w:rPr>
          <w:rFonts w:ascii="Century Gothic" w:hAnsi="Century Gothic"/>
          <w:sz w:val="22"/>
          <w:szCs w:val="22"/>
        </w:rPr>
      </w:pPr>
      <w:r w:rsidRPr="009274B1">
        <w:rPr>
          <w:rFonts w:ascii="Century Gothic" w:hAnsi="Century Gothic"/>
          <w:sz w:val="22"/>
          <w:szCs w:val="22"/>
        </w:rPr>
        <w:t>I</w:t>
      </w:r>
      <w:r w:rsidRPr="009274B1" w:rsidR="00EC0742">
        <w:rPr>
          <w:rFonts w:ascii="Century Gothic" w:hAnsi="Century Gothic"/>
          <w:sz w:val="22"/>
          <w:szCs w:val="22"/>
        </w:rPr>
        <w:t>f the EPA Regional Office grants you a waiver from electronic reporting</w:t>
      </w:r>
      <w:r w:rsidR="00DE5AB4">
        <w:rPr>
          <w:rFonts w:ascii="Century Gothic" w:hAnsi="Century Gothic"/>
          <w:sz w:val="22"/>
          <w:szCs w:val="22"/>
        </w:rPr>
        <w:t>,</w:t>
      </w:r>
      <w:r w:rsidRPr="009274B1" w:rsidR="008E391F">
        <w:rPr>
          <w:rFonts w:ascii="Century Gothic" w:hAnsi="Century Gothic"/>
          <w:sz w:val="22"/>
          <w:szCs w:val="22"/>
        </w:rPr>
        <w:t xml:space="preserve"> </w:t>
      </w:r>
      <w:r w:rsidRPr="009274B1" w:rsidR="00406F00">
        <w:rPr>
          <w:rFonts w:ascii="Century Gothic" w:hAnsi="Century Gothic"/>
          <w:sz w:val="22"/>
          <w:szCs w:val="22"/>
        </w:rPr>
        <w:t>i</w:t>
      </w:r>
      <w:r w:rsidRPr="009274B1" w:rsidR="008E391F">
        <w:rPr>
          <w:rFonts w:ascii="Century Gothic" w:hAnsi="Century Gothic"/>
          <w:sz w:val="22"/>
          <w:szCs w:val="22"/>
        </w:rPr>
        <w:t>n accordance with Part 1.1.5 of the CGP,</w:t>
      </w:r>
      <w:r w:rsidRPr="009274B1" w:rsidR="00EC0742">
        <w:rPr>
          <w:rFonts w:ascii="Century Gothic" w:hAnsi="Century Gothic"/>
          <w:sz w:val="22"/>
          <w:szCs w:val="22"/>
        </w:rPr>
        <w:t xml:space="preserve"> </w:t>
      </w:r>
      <w:r w:rsidRPr="009274B1">
        <w:rPr>
          <w:rFonts w:ascii="Century Gothic" w:hAnsi="Century Gothic"/>
          <w:sz w:val="22"/>
          <w:szCs w:val="22"/>
        </w:rPr>
        <w:t xml:space="preserve">you must </w:t>
      </w:r>
      <w:r w:rsidRPr="009274B1" w:rsidR="000C7FE2">
        <w:rPr>
          <w:rFonts w:ascii="Century Gothic" w:hAnsi="Century Gothic"/>
          <w:sz w:val="22"/>
          <w:szCs w:val="22"/>
        </w:rPr>
        <w:t>complete the worksheet</w:t>
      </w:r>
      <w:r w:rsidRPr="009274B1">
        <w:rPr>
          <w:rFonts w:ascii="Century Gothic" w:hAnsi="Century Gothic"/>
          <w:sz w:val="22"/>
          <w:szCs w:val="22"/>
        </w:rPr>
        <w:t xml:space="preserve"> in </w:t>
      </w:r>
      <w:r w:rsidRPr="009274B1" w:rsidR="009437FB">
        <w:rPr>
          <w:rFonts w:ascii="Century Gothic" w:hAnsi="Century Gothic"/>
          <w:sz w:val="22"/>
          <w:szCs w:val="22"/>
        </w:rPr>
        <w:t xml:space="preserve">section D.4 of </w:t>
      </w:r>
      <w:r w:rsidRPr="009274B1">
        <w:rPr>
          <w:rFonts w:ascii="Century Gothic" w:hAnsi="Century Gothic"/>
          <w:sz w:val="22"/>
          <w:szCs w:val="22"/>
        </w:rPr>
        <w:t xml:space="preserve">this appendix </w:t>
      </w:r>
      <w:r w:rsidRPr="009274B1" w:rsidR="00406F00">
        <w:rPr>
          <w:rFonts w:ascii="Century Gothic" w:hAnsi="Century Gothic"/>
          <w:sz w:val="22"/>
          <w:szCs w:val="22"/>
        </w:rPr>
        <w:t xml:space="preserve">to provide all information as required on your NOI that supports the eligibility criterion you qualify under per Part 1.1.5 of the permit. </w:t>
      </w:r>
      <w:r w:rsidRPr="009274B1" w:rsidR="00406F00">
        <w:rPr>
          <w:rFonts w:ascii="Century Gothic" w:hAnsi="Century Gothic"/>
          <w:b/>
          <w:sz w:val="22"/>
          <w:szCs w:val="22"/>
        </w:rPr>
        <w:t>You</w:t>
      </w:r>
      <w:r w:rsidRPr="009274B1" w:rsidR="00406F00">
        <w:rPr>
          <w:rFonts w:ascii="Century Gothic" w:hAnsi="Century Gothic"/>
          <w:sz w:val="22"/>
          <w:szCs w:val="22"/>
        </w:rPr>
        <w:t xml:space="preserve"> </w:t>
      </w:r>
      <w:r w:rsidRPr="009274B1" w:rsidR="00EC0742">
        <w:rPr>
          <w:rFonts w:ascii="Century Gothic" w:hAnsi="Century Gothic"/>
          <w:b/>
          <w:bCs w:val="0"/>
          <w:sz w:val="22"/>
          <w:szCs w:val="22"/>
        </w:rPr>
        <w:t xml:space="preserve">must submit the worksheet with your NOI. If you do not submit </w:t>
      </w:r>
      <w:r w:rsidRPr="009274B1" w:rsidR="00C26E66">
        <w:rPr>
          <w:rFonts w:ascii="Century Gothic" w:hAnsi="Century Gothic"/>
          <w:b/>
          <w:bCs w:val="0"/>
          <w:sz w:val="22"/>
          <w:szCs w:val="22"/>
        </w:rPr>
        <w:t>the</w:t>
      </w:r>
      <w:r w:rsidRPr="009274B1" w:rsidR="00EC0742">
        <w:rPr>
          <w:rFonts w:ascii="Century Gothic" w:hAnsi="Century Gothic"/>
          <w:b/>
          <w:bCs w:val="0"/>
          <w:sz w:val="22"/>
          <w:szCs w:val="22"/>
        </w:rPr>
        <w:t xml:space="preserve"> worksheet with your NOI, </w:t>
      </w:r>
      <w:r w:rsidRPr="009274B1" w:rsidR="00CD36B4">
        <w:rPr>
          <w:rFonts w:ascii="Century Gothic" w:hAnsi="Century Gothic"/>
          <w:b/>
          <w:bCs w:val="0"/>
          <w:sz w:val="22"/>
          <w:szCs w:val="22"/>
        </w:rPr>
        <w:t>your NOI</w:t>
      </w:r>
      <w:r w:rsidRPr="009274B1" w:rsidR="00EC0742">
        <w:rPr>
          <w:rFonts w:ascii="Century Gothic" w:hAnsi="Century Gothic"/>
          <w:b/>
          <w:bCs w:val="0"/>
          <w:sz w:val="22"/>
          <w:szCs w:val="22"/>
        </w:rPr>
        <w:t xml:space="preserve"> will be considered incomplete.</w:t>
      </w:r>
      <w:r w:rsidRPr="009274B1" w:rsidR="00EC0742">
        <w:rPr>
          <w:rFonts w:ascii="Century Gothic" w:hAnsi="Century Gothic"/>
          <w:sz w:val="22"/>
          <w:szCs w:val="22"/>
        </w:rPr>
        <w:t xml:space="preserve"> </w:t>
      </w:r>
    </w:p>
    <w:p w:rsidRPr="009274B1" w:rsidR="00406F00" w:rsidP="009274B1" w:rsidRDefault="000C7FE2" w14:paraId="45E9EF67" w14:textId="1922AC00">
      <w:pPr>
        <w:pStyle w:val="BodyText"/>
        <w:numPr>
          <w:ilvl w:val="0"/>
          <w:numId w:val="27"/>
        </w:numPr>
        <w:spacing w:after="120"/>
        <w:ind w:right="86"/>
        <w:jc w:val="left"/>
        <w:rPr>
          <w:rFonts w:ascii="Century Gothic" w:hAnsi="Century Gothic"/>
          <w:sz w:val="22"/>
          <w:szCs w:val="22"/>
          <w:u w:color="C00000"/>
        </w:rPr>
      </w:pPr>
      <w:r w:rsidRPr="009274B1">
        <w:rPr>
          <w:rFonts w:ascii="Century Gothic" w:hAnsi="Century Gothic"/>
          <w:sz w:val="22"/>
          <w:szCs w:val="22"/>
          <w:u w:color="C00000"/>
        </w:rPr>
        <w:t xml:space="preserve">If you do not have a waiver from electronic reporting, you must </w:t>
      </w:r>
      <w:r w:rsidRPr="009274B1">
        <w:rPr>
          <w:rFonts w:ascii="Century Gothic" w:hAnsi="Century Gothic"/>
          <w:b/>
          <w:sz w:val="22"/>
          <w:szCs w:val="22"/>
          <w:u w:color="C00000"/>
        </w:rPr>
        <w:t>complete your eligibility criteria selection outlined in the Endangered Species Protection</w:t>
      </w:r>
      <w:r w:rsidRPr="009274B1">
        <w:rPr>
          <w:rFonts w:ascii="Century Gothic" w:hAnsi="Century Gothic"/>
          <w:b/>
          <w:spacing w:val="1"/>
          <w:sz w:val="22"/>
          <w:szCs w:val="22"/>
        </w:rPr>
        <w:t xml:space="preserve"> </w:t>
      </w:r>
      <w:r w:rsidRPr="009274B1">
        <w:rPr>
          <w:rFonts w:ascii="Century Gothic" w:hAnsi="Century Gothic"/>
          <w:b/>
          <w:sz w:val="22"/>
          <w:szCs w:val="22"/>
          <w:u w:color="C00000"/>
        </w:rPr>
        <w:t xml:space="preserve">section of the NOI in the NPDES </w:t>
      </w:r>
      <w:proofErr w:type="spellStart"/>
      <w:r w:rsidRPr="009274B1">
        <w:rPr>
          <w:rFonts w:ascii="Century Gothic" w:hAnsi="Century Gothic"/>
          <w:b/>
          <w:sz w:val="22"/>
          <w:szCs w:val="22"/>
          <w:u w:color="C00000"/>
        </w:rPr>
        <w:t>eReporting</w:t>
      </w:r>
      <w:proofErr w:type="spellEnd"/>
      <w:r w:rsidRPr="009274B1">
        <w:rPr>
          <w:rFonts w:ascii="Century Gothic" w:hAnsi="Century Gothic"/>
          <w:b/>
          <w:sz w:val="22"/>
          <w:szCs w:val="22"/>
          <w:u w:color="C00000"/>
        </w:rPr>
        <w:t xml:space="preserve"> Tool (NeT-CGP)</w:t>
      </w:r>
      <w:r w:rsidRPr="009274B1">
        <w:rPr>
          <w:rFonts w:ascii="Century Gothic" w:hAnsi="Century Gothic"/>
          <w:sz w:val="22"/>
          <w:szCs w:val="22"/>
          <w:u w:color="C00000"/>
        </w:rPr>
        <w:t xml:space="preserve"> and provide all</w:t>
      </w:r>
      <w:r w:rsidRPr="009274B1">
        <w:rPr>
          <w:rFonts w:ascii="Century Gothic" w:hAnsi="Century Gothic"/>
          <w:spacing w:val="1"/>
          <w:sz w:val="22"/>
          <w:szCs w:val="22"/>
        </w:rPr>
        <w:t xml:space="preserve"> </w:t>
      </w:r>
      <w:r w:rsidRPr="009274B1">
        <w:rPr>
          <w:rFonts w:ascii="Century Gothic" w:hAnsi="Century Gothic"/>
          <w:sz w:val="22"/>
          <w:szCs w:val="22"/>
          <w:u w:color="C00000"/>
        </w:rPr>
        <w:t>information</w:t>
      </w:r>
      <w:r w:rsidRPr="009274B1">
        <w:rPr>
          <w:rFonts w:ascii="Century Gothic" w:hAnsi="Century Gothic"/>
          <w:spacing w:val="-4"/>
          <w:sz w:val="22"/>
          <w:szCs w:val="22"/>
          <w:u w:color="C00000"/>
        </w:rPr>
        <w:t xml:space="preserve"> </w:t>
      </w:r>
      <w:r w:rsidRPr="009274B1">
        <w:rPr>
          <w:rFonts w:ascii="Century Gothic" w:hAnsi="Century Gothic"/>
          <w:sz w:val="22"/>
          <w:szCs w:val="22"/>
          <w:u w:color="C00000"/>
        </w:rPr>
        <w:t>as</w:t>
      </w:r>
      <w:r w:rsidRPr="009274B1">
        <w:rPr>
          <w:rFonts w:ascii="Century Gothic" w:hAnsi="Century Gothic"/>
          <w:spacing w:val="-4"/>
          <w:sz w:val="22"/>
          <w:szCs w:val="22"/>
          <w:u w:color="C00000"/>
        </w:rPr>
        <w:t xml:space="preserve"> </w:t>
      </w:r>
      <w:r w:rsidRPr="009274B1">
        <w:rPr>
          <w:rFonts w:ascii="Century Gothic" w:hAnsi="Century Gothic"/>
          <w:sz w:val="22"/>
          <w:szCs w:val="22"/>
          <w:u w:color="C00000"/>
        </w:rPr>
        <w:t>required</w:t>
      </w:r>
      <w:r w:rsidRPr="009274B1">
        <w:rPr>
          <w:rFonts w:ascii="Century Gothic" w:hAnsi="Century Gothic"/>
          <w:spacing w:val="-2"/>
          <w:sz w:val="22"/>
          <w:szCs w:val="22"/>
          <w:u w:color="C00000"/>
        </w:rPr>
        <w:t xml:space="preserve"> </w:t>
      </w:r>
      <w:r w:rsidRPr="009274B1">
        <w:rPr>
          <w:rFonts w:ascii="Century Gothic" w:hAnsi="Century Gothic"/>
          <w:sz w:val="22"/>
          <w:szCs w:val="22"/>
          <w:u w:color="C00000"/>
        </w:rPr>
        <w:t>on</w:t>
      </w:r>
      <w:r w:rsidRPr="009274B1">
        <w:rPr>
          <w:rFonts w:ascii="Century Gothic" w:hAnsi="Century Gothic"/>
          <w:spacing w:val="-4"/>
          <w:sz w:val="22"/>
          <w:szCs w:val="22"/>
          <w:u w:color="C00000"/>
        </w:rPr>
        <w:t xml:space="preserve"> </w:t>
      </w:r>
      <w:r w:rsidRPr="009274B1">
        <w:rPr>
          <w:rFonts w:ascii="Century Gothic" w:hAnsi="Century Gothic"/>
          <w:sz w:val="22"/>
          <w:szCs w:val="22"/>
          <w:u w:color="C00000"/>
        </w:rPr>
        <w:t>your</w:t>
      </w:r>
      <w:r w:rsidRPr="009274B1">
        <w:rPr>
          <w:rFonts w:ascii="Century Gothic" w:hAnsi="Century Gothic"/>
          <w:spacing w:val="-1"/>
          <w:sz w:val="22"/>
          <w:szCs w:val="22"/>
          <w:u w:color="C00000"/>
        </w:rPr>
        <w:t xml:space="preserve"> </w:t>
      </w:r>
      <w:r w:rsidRPr="009274B1">
        <w:rPr>
          <w:rFonts w:ascii="Century Gothic" w:hAnsi="Century Gothic"/>
          <w:sz w:val="22"/>
          <w:szCs w:val="22"/>
          <w:u w:color="C00000"/>
        </w:rPr>
        <w:t>NOI</w:t>
      </w:r>
      <w:r w:rsidRPr="009274B1">
        <w:rPr>
          <w:rFonts w:ascii="Century Gothic" w:hAnsi="Century Gothic"/>
          <w:spacing w:val="-4"/>
          <w:sz w:val="22"/>
          <w:szCs w:val="22"/>
          <w:u w:color="C00000"/>
        </w:rPr>
        <w:t xml:space="preserve"> </w:t>
      </w:r>
      <w:r w:rsidRPr="009274B1">
        <w:rPr>
          <w:rFonts w:ascii="Century Gothic" w:hAnsi="Century Gothic"/>
          <w:sz w:val="22"/>
          <w:szCs w:val="22"/>
          <w:u w:color="C00000"/>
        </w:rPr>
        <w:t>that</w:t>
      </w:r>
      <w:r w:rsidRPr="009274B1">
        <w:rPr>
          <w:rFonts w:ascii="Century Gothic" w:hAnsi="Century Gothic"/>
          <w:spacing w:val="-2"/>
          <w:sz w:val="22"/>
          <w:szCs w:val="22"/>
          <w:u w:color="C00000"/>
        </w:rPr>
        <w:t xml:space="preserve"> </w:t>
      </w:r>
      <w:r w:rsidRPr="009274B1">
        <w:rPr>
          <w:rFonts w:ascii="Century Gothic" w:hAnsi="Century Gothic"/>
          <w:sz w:val="22"/>
          <w:szCs w:val="22"/>
          <w:u w:color="C00000"/>
        </w:rPr>
        <w:t>supports</w:t>
      </w:r>
      <w:r w:rsidRPr="009274B1">
        <w:rPr>
          <w:rFonts w:ascii="Century Gothic" w:hAnsi="Century Gothic"/>
          <w:spacing w:val="-3"/>
          <w:sz w:val="22"/>
          <w:szCs w:val="22"/>
          <w:u w:color="C00000"/>
        </w:rPr>
        <w:t xml:space="preserve"> </w:t>
      </w:r>
      <w:r w:rsidRPr="009274B1">
        <w:rPr>
          <w:rFonts w:ascii="Century Gothic" w:hAnsi="Century Gothic"/>
          <w:sz w:val="22"/>
          <w:szCs w:val="22"/>
          <w:u w:color="C00000"/>
        </w:rPr>
        <w:t>the</w:t>
      </w:r>
      <w:r w:rsidRPr="009274B1">
        <w:rPr>
          <w:rFonts w:ascii="Century Gothic" w:hAnsi="Century Gothic"/>
          <w:spacing w:val="-4"/>
          <w:sz w:val="22"/>
          <w:szCs w:val="22"/>
          <w:u w:color="C00000"/>
        </w:rPr>
        <w:t xml:space="preserve"> </w:t>
      </w:r>
      <w:r w:rsidRPr="009274B1">
        <w:rPr>
          <w:rFonts w:ascii="Century Gothic" w:hAnsi="Century Gothic"/>
          <w:sz w:val="22"/>
          <w:szCs w:val="22"/>
          <w:u w:color="C00000"/>
        </w:rPr>
        <w:t>eligibility</w:t>
      </w:r>
      <w:r w:rsidRPr="009274B1">
        <w:rPr>
          <w:rFonts w:ascii="Century Gothic" w:hAnsi="Century Gothic"/>
          <w:spacing w:val="-3"/>
          <w:sz w:val="22"/>
          <w:szCs w:val="22"/>
          <w:u w:color="C00000"/>
        </w:rPr>
        <w:t xml:space="preserve"> </w:t>
      </w:r>
      <w:r w:rsidRPr="009274B1">
        <w:rPr>
          <w:rFonts w:ascii="Century Gothic" w:hAnsi="Century Gothic"/>
          <w:sz w:val="22"/>
          <w:szCs w:val="22"/>
          <w:u w:color="C00000"/>
        </w:rPr>
        <w:t>criterion</w:t>
      </w:r>
      <w:r w:rsidRPr="009274B1">
        <w:rPr>
          <w:rFonts w:ascii="Century Gothic" w:hAnsi="Century Gothic"/>
          <w:spacing w:val="-4"/>
          <w:sz w:val="22"/>
          <w:szCs w:val="22"/>
          <w:u w:color="C00000"/>
        </w:rPr>
        <w:t xml:space="preserve"> </w:t>
      </w:r>
      <w:r w:rsidRPr="009274B1">
        <w:rPr>
          <w:rFonts w:ascii="Century Gothic" w:hAnsi="Century Gothic"/>
          <w:sz w:val="22"/>
          <w:szCs w:val="22"/>
          <w:u w:color="C00000"/>
        </w:rPr>
        <w:t>you</w:t>
      </w:r>
      <w:r w:rsidRPr="009274B1">
        <w:rPr>
          <w:rFonts w:ascii="Century Gothic" w:hAnsi="Century Gothic"/>
          <w:spacing w:val="-2"/>
          <w:sz w:val="22"/>
          <w:szCs w:val="22"/>
          <w:u w:color="C00000"/>
        </w:rPr>
        <w:t xml:space="preserve"> </w:t>
      </w:r>
      <w:r w:rsidRPr="009274B1">
        <w:rPr>
          <w:rFonts w:ascii="Century Gothic" w:hAnsi="Century Gothic"/>
          <w:sz w:val="22"/>
          <w:szCs w:val="22"/>
          <w:u w:color="C00000"/>
        </w:rPr>
        <w:t>qualify</w:t>
      </w:r>
      <w:r w:rsidRPr="009274B1">
        <w:rPr>
          <w:rFonts w:ascii="Century Gothic" w:hAnsi="Century Gothic"/>
          <w:sz w:val="22"/>
          <w:szCs w:val="22"/>
        </w:rPr>
        <w:t xml:space="preserve"> </w:t>
      </w:r>
      <w:r w:rsidRPr="009274B1">
        <w:rPr>
          <w:rFonts w:ascii="Century Gothic" w:hAnsi="Century Gothic"/>
          <w:sz w:val="22"/>
          <w:szCs w:val="22"/>
          <w:u w:color="C00000"/>
        </w:rPr>
        <w:t>under per Part 1.1.5 of the permit.</w:t>
      </w:r>
      <w:r w:rsidRPr="009274B1" w:rsidR="00792B3F">
        <w:rPr>
          <w:rFonts w:ascii="Century Gothic" w:hAnsi="Century Gothic"/>
          <w:sz w:val="22"/>
          <w:szCs w:val="22"/>
          <w:u w:color="C00000"/>
        </w:rPr>
        <w:t xml:space="preserve"> </w:t>
      </w:r>
      <w:r w:rsidRPr="009274B1" w:rsidR="007B6768">
        <w:rPr>
          <w:rFonts w:ascii="Century Gothic" w:hAnsi="Century Gothic"/>
          <w:sz w:val="22"/>
          <w:szCs w:val="22"/>
          <w:u w:color="C00000"/>
        </w:rPr>
        <w:t>T</w:t>
      </w:r>
      <w:r w:rsidRPr="009274B1" w:rsidR="00792B3F">
        <w:rPr>
          <w:rFonts w:ascii="Century Gothic" w:hAnsi="Century Gothic"/>
          <w:sz w:val="22"/>
          <w:szCs w:val="22"/>
          <w:u w:color="C00000"/>
        </w:rPr>
        <w:t xml:space="preserve">he printable worksheet in this appendix </w:t>
      </w:r>
      <w:r w:rsidRPr="009274B1" w:rsidR="007B6768">
        <w:rPr>
          <w:rFonts w:ascii="Century Gothic" w:hAnsi="Century Gothic"/>
          <w:sz w:val="22"/>
          <w:szCs w:val="22"/>
          <w:u w:color="C00000"/>
        </w:rPr>
        <w:t xml:space="preserve">may be </w:t>
      </w:r>
      <w:r w:rsidRPr="009274B1" w:rsidR="00792B3F">
        <w:rPr>
          <w:rFonts w:ascii="Century Gothic" w:hAnsi="Century Gothic"/>
          <w:sz w:val="22"/>
          <w:szCs w:val="22"/>
          <w:u w:color="C00000"/>
        </w:rPr>
        <w:t xml:space="preserve">helpful </w:t>
      </w:r>
      <w:r w:rsidRPr="009274B1" w:rsidR="007B6768">
        <w:rPr>
          <w:rFonts w:ascii="Century Gothic" w:hAnsi="Century Gothic"/>
          <w:sz w:val="22"/>
          <w:szCs w:val="22"/>
          <w:u w:color="C00000"/>
        </w:rPr>
        <w:t xml:space="preserve">to </w:t>
      </w:r>
      <w:r w:rsidR="00710929">
        <w:rPr>
          <w:rFonts w:ascii="Century Gothic" w:hAnsi="Century Gothic"/>
          <w:sz w:val="22"/>
          <w:szCs w:val="22"/>
          <w:u w:color="C00000"/>
        </w:rPr>
        <w:t xml:space="preserve">you in </w:t>
      </w:r>
      <w:r w:rsidRPr="009274B1" w:rsidR="00792B3F">
        <w:rPr>
          <w:rFonts w:ascii="Century Gothic" w:hAnsi="Century Gothic"/>
          <w:sz w:val="22"/>
          <w:szCs w:val="22"/>
          <w:u w:color="C00000"/>
        </w:rPr>
        <w:t>preparing to submit your NOI</w:t>
      </w:r>
      <w:r w:rsidRPr="009274B1" w:rsidR="00F31CAF">
        <w:rPr>
          <w:rFonts w:ascii="Century Gothic" w:hAnsi="Century Gothic"/>
          <w:sz w:val="22"/>
          <w:szCs w:val="22"/>
          <w:u w:color="C00000"/>
        </w:rPr>
        <w:t>, but you do not have to use it</w:t>
      </w:r>
      <w:r w:rsidRPr="009274B1" w:rsidR="00792B3F">
        <w:rPr>
          <w:rFonts w:ascii="Century Gothic" w:hAnsi="Century Gothic"/>
          <w:sz w:val="22"/>
          <w:szCs w:val="22"/>
          <w:u w:color="C00000"/>
        </w:rPr>
        <w:t xml:space="preserve">. </w:t>
      </w:r>
    </w:p>
    <w:p w:rsidRPr="00C26E66" w:rsidR="00C26E66" w:rsidP="009274B1" w:rsidRDefault="008F0751" w14:paraId="22B776E0" w14:textId="4E8C1BD3">
      <w:pPr>
        <w:pStyle w:val="BodyText"/>
        <w:tabs>
          <w:tab w:val="left" w:pos="299"/>
        </w:tabs>
        <w:ind w:left="360" w:right="90"/>
        <w:jc w:val="left"/>
        <w:rPr>
          <w:rFonts w:ascii="Century Gothic" w:hAnsi="Century Gothic"/>
          <w:b/>
          <w:bCs w:val="0"/>
          <w:sz w:val="22"/>
          <w:szCs w:val="22"/>
          <w:u w:val="single"/>
        </w:rPr>
      </w:pPr>
      <w:r>
        <w:rPr>
          <w:rFonts w:ascii="Century Gothic" w:hAnsi="Century Gothic"/>
          <w:b/>
          <w:bCs w:val="0"/>
          <w:sz w:val="22"/>
          <w:szCs w:val="22"/>
        </w:rPr>
        <w:t>D.</w:t>
      </w:r>
      <w:r w:rsidR="00347C30">
        <w:rPr>
          <w:rFonts w:ascii="Century Gothic" w:hAnsi="Century Gothic"/>
          <w:b/>
          <w:bCs w:val="0"/>
          <w:sz w:val="22"/>
          <w:szCs w:val="22"/>
        </w:rPr>
        <w:t xml:space="preserve">3 </w:t>
      </w:r>
      <w:r w:rsidR="00ED22DA">
        <w:rPr>
          <w:rFonts w:ascii="Century Gothic" w:hAnsi="Century Gothic"/>
          <w:b/>
          <w:bCs w:val="0"/>
          <w:sz w:val="22"/>
          <w:szCs w:val="22"/>
          <w:u w:val="single"/>
        </w:rPr>
        <w:t xml:space="preserve">What to </w:t>
      </w:r>
      <w:r w:rsidR="00F31CAF">
        <w:rPr>
          <w:rFonts w:ascii="Century Gothic" w:hAnsi="Century Gothic"/>
          <w:b/>
          <w:bCs w:val="0"/>
          <w:sz w:val="22"/>
          <w:szCs w:val="22"/>
          <w:u w:val="single"/>
        </w:rPr>
        <w:t>E</w:t>
      </w:r>
      <w:r w:rsidR="00ED22DA">
        <w:rPr>
          <w:rFonts w:ascii="Century Gothic" w:hAnsi="Century Gothic"/>
          <w:b/>
          <w:bCs w:val="0"/>
          <w:sz w:val="22"/>
          <w:szCs w:val="22"/>
          <w:u w:val="single"/>
        </w:rPr>
        <w:t>xpect</w:t>
      </w:r>
      <w:r w:rsidR="00F31CAF">
        <w:rPr>
          <w:rFonts w:ascii="Century Gothic" w:hAnsi="Century Gothic"/>
          <w:b/>
          <w:bCs w:val="0"/>
          <w:sz w:val="22"/>
          <w:szCs w:val="22"/>
          <w:u w:val="single"/>
        </w:rPr>
        <w:t xml:space="preserve"> Once you Submit your NOI</w:t>
      </w:r>
    </w:p>
    <w:p w:rsidRPr="00D1349B" w:rsidR="00862AC2" w:rsidP="009274B1" w:rsidRDefault="00ED22DA" w14:paraId="33B88DC1" w14:textId="2ED7050E">
      <w:pPr>
        <w:pStyle w:val="BodyText"/>
        <w:spacing w:before="121" w:after="120"/>
        <w:ind w:left="360" w:right="86"/>
        <w:jc w:val="left"/>
        <w:rPr>
          <w:rFonts w:ascii="Century Gothic" w:hAnsi="Century Gothic"/>
          <w:sz w:val="22"/>
          <w:szCs w:val="22"/>
        </w:rPr>
      </w:pPr>
      <w:r w:rsidRPr="00ED22DA">
        <w:rPr>
          <w:rFonts w:ascii="Century Gothic" w:hAnsi="Century Gothic"/>
          <w:sz w:val="22"/>
          <w:szCs w:val="22"/>
        </w:rPr>
        <w:t>After you submit your NOI and before your NOI is authorized, EPA may notify you if any additional controls are necessary to ensure your discharges are not likely to result in any short- or long-term adverse effects on ESA-listed species and critical habitat.</w:t>
      </w:r>
      <w:r>
        <w:rPr>
          <w:rFonts w:ascii="Century Gothic" w:hAnsi="Century Gothic"/>
          <w:sz w:val="22"/>
          <w:szCs w:val="22"/>
        </w:rPr>
        <w:t xml:space="preserve"> </w:t>
      </w:r>
    </w:p>
    <w:p w:rsidRPr="009274B1" w:rsidR="007307B1" w:rsidP="009274B1" w:rsidRDefault="006B7B6F" w14:paraId="275A33FD" w14:textId="701454D3">
      <w:pPr>
        <w:keepNext/>
        <w:keepLines/>
        <w:tabs>
          <w:tab w:val="right" w:leader="underscore" w:pos="5564"/>
        </w:tabs>
        <w:spacing w:after="120" w:line="240" w:lineRule="auto"/>
        <w:ind w:left="360"/>
        <w:rPr>
          <w:rFonts w:ascii="Century Gothic" w:hAnsi="Century Gothic" w:cs="Arial"/>
        </w:rPr>
      </w:pPr>
      <w:r w:rsidRPr="009274B1">
        <w:rPr>
          <w:rFonts w:ascii="Century Gothic" w:hAnsi="Century Gothic" w:cs="Arial"/>
        </w:rPr>
        <w:lastRenderedPageBreak/>
        <w:t xml:space="preserve">The Services </w:t>
      </w:r>
      <w:r w:rsidR="00B869B4">
        <w:rPr>
          <w:rFonts w:ascii="Century Gothic" w:hAnsi="Century Gothic" w:cs="Arial"/>
        </w:rPr>
        <w:t>have the opportunity</w:t>
      </w:r>
      <w:r w:rsidRPr="009274B1" w:rsidR="00C26E66">
        <w:rPr>
          <w:rFonts w:ascii="Century Gothic" w:hAnsi="Century Gothic" w:cs="Arial"/>
        </w:rPr>
        <w:t xml:space="preserve">, within 14 days of submission of the NOI, </w:t>
      </w:r>
      <w:r w:rsidR="00B869B4">
        <w:rPr>
          <w:rFonts w:ascii="Century Gothic" w:hAnsi="Century Gothic" w:cs="Arial"/>
        </w:rPr>
        <w:t xml:space="preserve">to </w:t>
      </w:r>
      <w:r w:rsidRPr="009274B1" w:rsidR="00C26E66">
        <w:rPr>
          <w:rFonts w:ascii="Century Gothic" w:hAnsi="Century Gothic" w:cs="Arial"/>
        </w:rPr>
        <w:t xml:space="preserve">advise EPA whether </w:t>
      </w:r>
      <w:r w:rsidRPr="009274B1" w:rsidR="00272F82">
        <w:rPr>
          <w:rFonts w:ascii="Century Gothic" w:hAnsi="Century Gothic" w:cs="Arial"/>
        </w:rPr>
        <w:t>either agency</w:t>
      </w:r>
      <w:r w:rsidRPr="009274B1" w:rsidR="00C26E66">
        <w:rPr>
          <w:rFonts w:ascii="Century Gothic" w:hAnsi="Century Gothic" w:cs="Arial"/>
        </w:rPr>
        <w:t xml:space="preserve"> believes </w:t>
      </w:r>
      <w:r w:rsidRPr="009274B1" w:rsidR="00272F82">
        <w:rPr>
          <w:rFonts w:ascii="Century Gothic" w:hAnsi="Century Gothic" w:cs="Arial"/>
        </w:rPr>
        <w:t xml:space="preserve">the planned </w:t>
      </w:r>
      <w:r w:rsidRPr="009274B1" w:rsidR="00C26E66">
        <w:rPr>
          <w:rFonts w:ascii="Century Gothic" w:hAnsi="Century Gothic" w:cs="Arial"/>
        </w:rPr>
        <w:t xml:space="preserve">discharges meet the </w:t>
      </w:r>
      <w:r w:rsidRPr="009274B1">
        <w:rPr>
          <w:rFonts w:ascii="Century Gothic" w:hAnsi="Century Gothic" w:cs="Arial"/>
        </w:rPr>
        <w:t xml:space="preserve">selected </w:t>
      </w:r>
      <w:r w:rsidRPr="009274B1" w:rsidR="00C26E66">
        <w:rPr>
          <w:rFonts w:ascii="Century Gothic" w:hAnsi="Century Gothic" w:cs="Arial"/>
        </w:rPr>
        <w:t>eligibility criterion</w:t>
      </w:r>
      <w:r w:rsidRPr="009274B1" w:rsidR="00272F82">
        <w:rPr>
          <w:rFonts w:ascii="Century Gothic" w:hAnsi="Century Gothic" w:cs="Arial"/>
        </w:rPr>
        <w:t>;</w:t>
      </w:r>
      <w:r w:rsidRPr="009274B1">
        <w:rPr>
          <w:rFonts w:ascii="Century Gothic" w:hAnsi="Century Gothic" w:cs="Arial"/>
        </w:rPr>
        <w:t xml:space="preserve"> </w:t>
      </w:r>
      <w:r w:rsidRPr="009274B1" w:rsidR="00C26E66">
        <w:rPr>
          <w:rFonts w:ascii="Century Gothic" w:hAnsi="Century Gothic" w:cs="Arial"/>
        </w:rPr>
        <w:t xml:space="preserve">whether the eligibility criterion could be met with additional conditions; or whether the eligibility criterion is not met. With respect to ESA issues, EPA recognizes </w:t>
      </w:r>
      <w:r w:rsidRPr="009274B1">
        <w:rPr>
          <w:rFonts w:ascii="Century Gothic" w:hAnsi="Century Gothic" w:cs="Arial"/>
        </w:rPr>
        <w:t>the Services</w:t>
      </w:r>
      <w:r w:rsidRPr="009274B1" w:rsidR="008D7B30">
        <w:rPr>
          <w:rFonts w:ascii="Century Gothic" w:hAnsi="Century Gothic" w:cs="Arial"/>
        </w:rPr>
        <w:t>’</w:t>
      </w:r>
      <w:r w:rsidRPr="009274B1">
        <w:rPr>
          <w:rFonts w:ascii="Century Gothic" w:hAnsi="Century Gothic" w:cs="Arial"/>
        </w:rPr>
        <w:t xml:space="preserve"> </w:t>
      </w:r>
      <w:r w:rsidRPr="009274B1" w:rsidR="00C26E66">
        <w:rPr>
          <w:rFonts w:ascii="Century Gothic" w:hAnsi="Century Gothic" w:cs="Arial"/>
        </w:rPr>
        <w:t>expertise and will carefully consider their conclusion(s) in identifying eligibility for authorization, either with or without additional conditions</w:t>
      </w:r>
      <w:r w:rsidRPr="009274B1" w:rsidR="00272F82">
        <w:rPr>
          <w:rFonts w:ascii="Century Gothic" w:hAnsi="Century Gothic" w:cs="Arial"/>
        </w:rPr>
        <w:t xml:space="preserve">. In the event EPA </w:t>
      </w:r>
      <w:r w:rsidRPr="009274B1" w:rsidR="00C26E66">
        <w:rPr>
          <w:rFonts w:ascii="Century Gothic" w:hAnsi="Century Gothic" w:cs="Arial"/>
        </w:rPr>
        <w:t>has placed a hold on your NOI</w:t>
      </w:r>
      <w:r w:rsidRPr="009274B1" w:rsidR="00272F82">
        <w:rPr>
          <w:rFonts w:ascii="Century Gothic" w:hAnsi="Century Gothic" w:cs="Arial"/>
        </w:rPr>
        <w:t xml:space="preserve"> based on NMFS or USFWS’ recommendation</w:t>
      </w:r>
      <w:r w:rsidRPr="009274B1" w:rsidR="00C26E66">
        <w:rPr>
          <w:rFonts w:ascii="Century Gothic" w:hAnsi="Century Gothic" w:cs="Arial"/>
        </w:rPr>
        <w:t>, EPA will notify you as to whether your discharges are authorized or whether an individual permit will be required. If you do not hear from EPA within 14 days, you may assume that your discharge is authorized without further conditions.</w:t>
      </w:r>
    </w:p>
    <w:p w:rsidRPr="00C26E66" w:rsidR="00C26E66" w:rsidP="00474F7B" w:rsidRDefault="008F0751" w14:paraId="15F3D9D8" w14:textId="665D60DF">
      <w:pPr>
        <w:keepNext/>
        <w:keepLines/>
        <w:tabs>
          <w:tab w:val="right" w:leader="underscore" w:pos="5564"/>
        </w:tabs>
        <w:spacing w:after="120"/>
        <w:ind w:left="360"/>
        <w:rPr>
          <w:rFonts w:ascii="Century Gothic" w:hAnsi="Century Gothic" w:cs="Arial"/>
          <w:b/>
          <w:bCs/>
          <w:u w:val="single"/>
        </w:rPr>
      </w:pPr>
      <w:r w:rsidRPr="008F0751">
        <w:rPr>
          <w:rFonts w:ascii="Century Gothic" w:hAnsi="Century Gothic"/>
          <w:b/>
          <w:bCs/>
        </w:rPr>
        <w:t>D.</w:t>
      </w:r>
      <w:r w:rsidR="007307B1">
        <w:rPr>
          <w:rFonts w:ascii="Century Gothic" w:hAnsi="Century Gothic"/>
          <w:b/>
          <w:bCs/>
        </w:rPr>
        <w:t>4</w:t>
      </w:r>
      <w:r w:rsidRPr="008F0751">
        <w:rPr>
          <w:rFonts w:ascii="Century Gothic" w:hAnsi="Century Gothic"/>
          <w:b/>
          <w:bCs/>
        </w:rPr>
        <w:t xml:space="preserve"> </w:t>
      </w:r>
      <w:r w:rsidRPr="00272F82" w:rsidR="00272F82">
        <w:rPr>
          <w:rFonts w:ascii="Century Gothic" w:hAnsi="Century Gothic"/>
          <w:b/>
          <w:bCs/>
          <w:u w:val="single"/>
        </w:rPr>
        <w:t xml:space="preserve">Worksheet </w:t>
      </w:r>
      <w:r w:rsidRPr="00272F82" w:rsidR="00C26E66">
        <w:rPr>
          <w:rFonts w:ascii="Century Gothic" w:hAnsi="Century Gothic" w:cs="Arial"/>
          <w:b/>
          <w:bCs/>
          <w:u w:val="single"/>
        </w:rPr>
        <w:t>Instructions</w:t>
      </w:r>
    </w:p>
    <w:p w:rsidRPr="00B50A87" w:rsidR="00272F82" w:rsidP="008F0751" w:rsidRDefault="00F04920" w14:paraId="35172567" w14:textId="1C7D962B">
      <w:pPr>
        <w:keepNext/>
        <w:keepLines/>
        <w:tabs>
          <w:tab w:val="right" w:leader="underscore" w:pos="5564"/>
        </w:tabs>
        <w:spacing w:after="120" w:line="240" w:lineRule="auto"/>
        <w:ind w:left="360"/>
        <w:rPr>
          <w:rFonts w:ascii="Century Gothic" w:hAnsi="Century Gothic" w:cs="Arial"/>
          <w:bCs/>
        </w:rPr>
      </w:pPr>
      <w:r w:rsidRPr="008F0751">
        <w:rPr>
          <w:rFonts w:ascii="Century Gothic" w:hAnsi="Century Gothic" w:cs="Arial"/>
        </w:rPr>
        <w:t>Follow the</w:t>
      </w:r>
      <w:r w:rsidR="00272F82">
        <w:rPr>
          <w:rFonts w:ascii="Century Gothic" w:hAnsi="Century Gothic" w:cs="Arial"/>
        </w:rPr>
        <w:t xml:space="preserve"> </w:t>
      </w:r>
      <w:r w:rsidRPr="008F0751">
        <w:rPr>
          <w:rFonts w:ascii="Century Gothic" w:hAnsi="Century Gothic" w:cs="Arial"/>
        </w:rPr>
        <w:t xml:space="preserve">instructions </w:t>
      </w:r>
      <w:r w:rsidR="00FD327B">
        <w:rPr>
          <w:rFonts w:ascii="Century Gothic" w:hAnsi="Century Gothic" w:cs="Arial"/>
        </w:rPr>
        <w:t xml:space="preserve">within the worksheet </w:t>
      </w:r>
      <w:r w:rsidRPr="008F0751">
        <w:rPr>
          <w:rFonts w:ascii="Century Gothic" w:hAnsi="Century Gothic" w:cs="Arial"/>
        </w:rPr>
        <w:t>below to determine which criterion you are eligible for coverage under this permit. Check only 1 criterion, answer the required questions</w:t>
      </w:r>
      <w:r w:rsidR="00B50A87">
        <w:rPr>
          <w:rFonts w:ascii="Century Gothic" w:hAnsi="Century Gothic" w:cs="Arial"/>
        </w:rPr>
        <w:t>,</w:t>
      </w:r>
      <w:r w:rsidRPr="008F0751">
        <w:rPr>
          <w:rFonts w:ascii="Century Gothic" w:hAnsi="Century Gothic" w:cs="Arial"/>
        </w:rPr>
        <w:t xml:space="preserve"> </w:t>
      </w:r>
      <w:r w:rsidRPr="008F0751" w:rsidR="005F78BD">
        <w:rPr>
          <w:rFonts w:ascii="Century Gothic" w:hAnsi="Century Gothic" w:cs="Arial"/>
        </w:rPr>
        <w:t xml:space="preserve">and </w:t>
      </w:r>
      <w:r w:rsidRPr="008F0751">
        <w:rPr>
          <w:rFonts w:ascii="Century Gothic" w:hAnsi="Century Gothic" w:cs="Arial"/>
        </w:rPr>
        <w:t>include the required information</w:t>
      </w:r>
      <w:r w:rsidRPr="008F0751">
        <w:rPr>
          <w:rFonts w:ascii="Century Gothic" w:hAnsi="Century Gothic" w:cs="Arial"/>
          <w:b/>
        </w:rPr>
        <w:t xml:space="preserve">. </w:t>
      </w:r>
    </w:p>
    <w:p w:rsidR="00B50A87" w:rsidP="008F0751" w:rsidRDefault="00B50A87" w14:paraId="4D903191" w14:textId="4EC76F95">
      <w:pPr>
        <w:keepNext/>
        <w:keepLines/>
        <w:tabs>
          <w:tab w:val="right" w:leader="underscore" w:pos="5564"/>
        </w:tabs>
        <w:spacing w:after="120" w:line="240" w:lineRule="auto"/>
        <w:ind w:left="360"/>
        <w:rPr>
          <w:rFonts w:ascii="Century Gothic" w:hAnsi="Century Gothic" w:cs="Arial"/>
        </w:rPr>
      </w:pPr>
      <w:r>
        <w:rPr>
          <w:rFonts w:ascii="Century Gothic" w:hAnsi="Century Gothic" w:cs="Arial"/>
        </w:rPr>
        <w:t>Please keep the following in mind as you complete the worksheet:</w:t>
      </w:r>
    </w:p>
    <w:p w:rsidRPr="009274B1" w:rsidR="00855407" w:rsidP="009274B1" w:rsidRDefault="00B50A87" w14:paraId="1DA13723" w14:textId="14614CF2">
      <w:pPr>
        <w:pStyle w:val="ListParagraph"/>
        <w:keepNext/>
        <w:keepLines/>
        <w:numPr>
          <w:ilvl w:val="0"/>
          <w:numId w:val="29"/>
        </w:numPr>
        <w:tabs>
          <w:tab w:val="right" w:leader="underscore" w:pos="5564"/>
        </w:tabs>
        <w:spacing w:after="120"/>
        <w:contextualSpacing w:val="0"/>
        <w:rPr>
          <w:rFonts w:ascii="Century Gothic" w:hAnsi="Century Gothic" w:cs="Arial"/>
          <w:sz w:val="22"/>
          <w:szCs w:val="22"/>
        </w:rPr>
      </w:pPr>
      <w:r w:rsidRPr="009274B1">
        <w:rPr>
          <w:rFonts w:ascii="Century Gothic" w:hAnsi="Century Gothic" w:cs="Arial"/>
          <w:sz w:val="22"/>
          <w:szCs w:val="22"/>
        </w:rPr>
        <w:t xml:space="preserve">The worksheet </w:t>
      </w:r>
      <w:r w:rsidRPr="009274B1" w:rsidR="00FB2943">
        <w:rPr>
          <w:rFonts w:ascii="Century Gothic" w:hAnsi="Century Gothic" w:cs="Arial"/>
          <w:sz w:val="22"/>
          <w:szCs w:val="22"/>
        </w:rPr>
        <w:t xml:space="preserve">requires that you answer questions in a sequential order so that you can select the correct eligibility criterion. The worksheet does not go through each criterion alphabetically, but rather is organized in a way that allows you to eliminate </w:t>
      </w:r>
      <w:r w:rsidRPr="009274B1" w:rsidR="00855407">
        <w:rPr>
          <w:rFonts w:ascii="Century Gothic" w:hAnsi="Century Gothic" w:cs="Arial"/>
          <w:sz w:val="22"/>
          <w:szCs w:val="22"/>
        </w:rPr>
        <w:t xml:space="preserve">those criteria that do not apply to your site. For instance, Step 1 of the worksheet requires you to determine whether criterion B, E, or F applies first, in that order, before proceeding to determining whether criterion A applies in Step 2. </w:t>
      </w:r>
    </w:p>
    <w:p w:rsidRPr="009274B1" w:rsidR="00B50A87" w:rsidP="009274B1" w:rsidRDefault="00F04920" w14:paraId="63146C97" w14:textId="38CADEEA">
      <w:pPr>
        <w:pStyle w:val="ListParagraph"/>
        <w:keepNext/>
        <w:keepLines/>
        <w:numPr>
          <w:ilvl w:val="0"/>
          <w:numId w:val="29"/>
        </w:numPr>
        <w:tabs>
          <w:tab w:val="right" w:leader="underscore" w:pos="5564"/>
        </w:tabs>
        <w:spacing w:after="120"/>
        <w:contextualSpacing w:val="0"/>
        <w:rPr>
          <w:rFonts w:ascii="Century Gothic" w:hAnsi="Century Gothic" w:cs="Arial"/>
          <w:sz w:val="22"/>
          <w:szCs w:val="22"/>
        </w:rPr>
      </w:pPr>
      <w:r w:rsidRPr="009274B1">
        <w:rPr>
          <w:rFonts w:ascii="Century Gothic" w:hAnsi="Century Gothic" w:cs="Arial"/>
          <w:sz w:val="22"/>
          <w:szCs w:val="22"/>
        </w:rPr>
        <w:t xml:space="preserve">You must consider ESA-listed </w:t>
      </w:r>
      <w:r w:rsidRPr="009274B1" w:rsidR="00272F82">
        <w:rPr>
          <w:rFonts w:ascii="Century Gothic" w:hAnsi="Century Gothic" w:cs="Arial"/>
          <w:sz w:val="22"/>
          <w:szCs w:val="22"/>
        </w:rPr>
        <w:t xml:space="preserve">species </w:t>
      </w:r>
      <w:r w:rsidRPr="009274B1">
        <w:rPr>
          <w:rFonts w:ascii="Century Gothic" w:hAnsi="Century Gothic" w:cs="Arial"/>
          <w:sz w:val="22"/>
          <w:szCs w:val="22"/>
        </w:rPr>
        <w:t xml:space="preserve">and/or designated critical habitat(s) under the jurisdiction of both the U.S. Fish and Wildlife Service (USFWS) and National Marine Fisheries Service (NMFS) and select the criterion that </w:t>
      </w:r>
      <w:r w:rsidRPr="009274B1" w:rsidR="00984A10">
        <w:rPr>
          <w:rFonts w:ascii="Century Gothic" w:hAnsi="Century Gothic" w:cs="Arial"/>
          <w:sz w:val="22"/>
          <w:szCs w:val="22"/>
        </w:rPr>
        <w:t xml:space="preserve">best </w:t>
      </w:r>
      <w:r w:rsidRPr="009274B1">
        <w:rPr>
          <w:rFonts w:ascii="Century Gothic" w:hAnsi="Century Gothic" w:cs="Arial"/>
          <w:sz w:val="22"/>
          <w:szCs w:val="22"/>
        </w:rPr>
        <w:t>applies</w:t>
      </w:r>
      <w:r w:rsidRPr="009274B1" w:rsidR="00984A10">
        <w:rPr>
          <w:rFonts w:ascii="Century Gothic" w:hAnsi="Century Gothic" w:cs="Arial"/>
          <w:sz w:val="22"/>
          <w:szCs w:val="22"/>
        </w:rPr>
        <w:t xml:space="preserve"> to your site</w:t>
      </w:r>
      <w:r w:rsidRPr="009274B1">
        <w:rPr>
          <w:rFonts w:ascii="Century Gothic" w:hAnsi="Century Gothic" w:cs="Arial"/>
          <w:sz w:val="22"/>
          <w:szCs w:val="22"/>
        </w:rPr>
        <w:t xml:space="preserve">. </w:t>
      </w:r>
      <w:r w:rsidRPr="009274B1" w:rsidR="007A0390">
        <w:rPr>
          <w:rFonts w:ascii="Century Gothic" w:hAnsi="Century Gothic"/>
          <w:sz w:val="22"/>
          <w:szCs w:val="22"/>
        </w:rPr>
        <w:t>You must comply with any applicable terms, conditions, or other requirements developed in the</w:t>
      </w:r>
      <w:r w:rsidRPr="009274B1" w:rsidR="007A0390">
        <w:rPr>
          <w:rFonts w:ascii="Century Gothic" w:hAnsi="Century Gothic"/>
          <w:spacing w:val="-54"/>
          <w:sz w:val="22"/>
          <w:szCs w:val="22"/>
        </w:rPr>
        <w:t xml:space="preserve"> </w:t>
      </w:r>
      <w:r w:rsidRPr="009274B1" w:rsidR="007A0390">
        <w:rPr>
          <w:rFonts w:ascii="Century Gothic" w:hAnsi="Century Gothic"/>
          <w:sz w:val="22"/>
          <w:szCs w:val="22"/>
        </w:rPr>
        <w:t>process of meeting one of the eligibility criteria in this section to remain eligible for coverage</w:t>
      </w:r>
      <w:r w:rsidRPr="009274B1" w:rsidR="007A0390">
        <w:rPr>
          <w:rFonts w:ascii="Century Gothic" w:hAnsi="Century Gothic"/>
          <w:spacing w:val="1"/>
          <w:sz w:val="22"/>
          <w:szCs w:val="22"/>
        </w:rPr>
        <w:t xml:space="preserve"> </w:t>
      </w:r>
      <w:r w:rsidRPr="009274B1" w:rsidR="007A0390">
        <w:rPr>
          <w:rFonts w:ascii="Century Gothic" w:hAnsi="Century Gothic"/>
          <w:sz w:val="22"/>
          <w:szCs w:val="22"/>
        </w:rPr>
        <w:t>under this permit.</w:t>
      </w:r>
    </w:p>
    <w:p w:rsidRPr="009274B1" w:rsidR="00F3212D" w:rsidP="009274B1" w:rsidRDefault="00C26E66" w14:paraId="71754D16" w14:textId="3BA2380F">
      <w:pPr>
        <w:pStyle w:val="ListParagraph"/>
        <w:numPr>
          <w:ilvl w:val="0"/>
          <w:numId w:val="29"/>
        </w:numPr>
        <w:spacing w:before="120"/>
        <w:contextualSpacing w:val="0"/>
        <w:rPr>
          <w:rFonts w:ascii="Century Gothic" w:hAnsi="Century Gothic"/>
          <w:bCs/>
          <w:color w:val="000000" w:themeColor="text1"/>
          <w:sz w:val="22"/>
          <w:szCs w:val="22"/>
        </w:rPr>
      </w:pPr>
      <w:r w:rsidRPr="009274B1">
        <w:rPr>
          <w:rFonts w:ascii="Century Gothic" w:hAnsi="Century Gothic"/>
          <w:bCs/>
          <w:color w:val="000000" w:themeColor="text1"/>
          <w:sz w:val="22"/>
          <w:szCs w:val="22"/>
        </w:rPr>
        <w:t xml:space="preserve">When evaluating the potential effects of your activities, you must consider effects to listed species or critical habitats within the “action area” of your construction activity, as identified by the USFWS </w:t>
      </w:r>
      <w:proofErr w:type="spellStart"/>
      <w:r w:rsidRPr="009274B1">
        <w:rPr>
          <w:rFonts w:ascii="Century Gothic" w:hAnsi="Century Gothic"/>
          <w:bCs/>
          <w:color w:val="000000" w:themeColor="text1"/>
          <w:sz w:val="22"/>
          <w:szCs w:val="22"/>
        </w:rPr>
        <w:t>IPaC</w:t>
      </w:r>
      <w:proofErr w:type="spellEnd"/>
      <w:r w:rsidRPr="009274B1">
        <w:rPr>
          <w:rFonts w:ascii="Century Gothic" w:hAnsi="Century Gothic"/>
          <w:bCs/>
          <w:color w:val="000000" w:themeColor="text1"/>
          <w:sz w:val="22"/>
          <w:szCs w:val="22"/>
        </w:rPr>
        <w:t xml:space="preserve"> and/or the NOAA website resources on page </w:t>
      </w:r>
      <w:r w:rsidR="00A01708">
        <w:rPr>
          <w:rFonts w:ascii="Century Gothic" w:hAnsi="Century Gothic"/>
          <w:bCs/>
          <w:color w:val="000000" w:themeColor="text1"/>
          <w:sz w:val="22"/>
          <w:szCs w:val="22"/>
        </w:rPr>
        <w:t>D-10 through D-11</w:t>
      </w:r>
      <w:r w:rsidRPr="009274B1">
        <w:rPr>
          <w:rFonts w:ascii="Century Gothic" w:hAnsi="Century Gothic"/>
          <w:bCs/>
          <w:color w:val="000000" w:themeColor="text1"/>
          <w:sz w:val="22"/>
          <w:szCs w:val="22"/>
        </w:rPr>
        <w:t xml:space="preserve"> of this </w:t>
      </w:r>
      <w:r w:rsidRPr="009274B1" w:rsidR="00AB202D">
        <w:rPr>
          <w:rFonts w:ascii="Century Gothic" w:hAnsi="Century Gothic"/>
          <w:bCs/>
          <w:color w:val="000000" w:themeColor="text1"/>
          <w:sz w:val="22"/>
          <w:szCs w:val="22"/>
        </w:rPr>
        <w:t>a</w:t>
      </w:r>
      <w:r w:rsidRPr="009274B1">
        <w:rPr>
          <w:rFonts w:ascii="Century Gothic" w:hAnsi="Century Gothic"/>
          <w:bCs/>
          <w:color w:val="000000" w:themeColor="text1"/>
          <w:sz w:val="22"/>
          <w:szCs w:val="22"/>
        </w:rPr>
        <w:t>ppendix. Please Note:</w:t>
      </w:r>
      <w:r w:rsidRPr="009274B1">
        <w:rPr>
          <w:rFonts w:ascii="Century Gothic" w:hAnsi="Century Gothic"/>
          <w:bCs/>
          <w:i/>
          <w:color w:val="000000" w:themeColor="text1"/>
          <w:sz w:val="22"/>
          <w:szCs w:val="22"/>
        </w:rPr>
        <w:t xml:space="preserve"> NMFS’ jurisdiction includes ESA-listed marine and estuarine species that spawn in inland rivers.</w:t>
      </w:r>
      <w:r w:rsidRPr="009274B1">
        <w:rPr>
          <w:rFonts w:ascii="Century Gothic" w:hAnsi="Century Gothic"/>
          <w:bCs/>
          <w:color w:val="000000" w:themeColor="text1"/>
          <w:sz w:val="22"/>
          <w:szCs w:val="22"/>
        </w:rPr>
        <w:t xml:space="preserve"> </w:t>
      </w:r>
      <w:r w:rsidRPr="009274B1" w:rsidR="00F3212D">
        <w:rPr>
          <w:rFonts w:ascii="Century Gothic" w:hAnsi="Century Gothic"/>
          <w:sz w:val="22"/>
          <w:szCs w:val="22"/>
        </w:rPr>
        <w:t>The</w:t>
      </w:r>
      <w:r w:rsidRPr="009274B1" w:rsidR="00F3212D">
        <w:rPr>
          <w:rFonts w:ascii="Century Gothic" w:hAnsi="Century Gothic"/>
          <w:spacing w:val="-4"/>
          <w:sz w:val="22"/>
          <w:szCs w:val="22"/>
        </w:rPr>
        <w:t xml:space="preserve"> </w:t>
      </w:r>
      <w:r w:rsidRPr="009274B1" w:rsidR="00F3212D">
        <w:rPr>
          <w:rFonts w:ascii="Century Gothic" w:hAnsi="Century Gothic"/>
          <w:sz w:val="22"/>
          <w:szCs w:val="22"/>
        </w:rPr>
        <w:t>definition</w:t>
      </w:r>
      <w:r w:rsidRPr="009274B1" w:rsidR="00F3212D">
        <w:rPr>
          <w:rFonts w:ascii="Century Gothic" w:hAnsi="Century Gothic"/>
          <w:spacing w:val="-2"/>
          <w:sz w:val="22"/>
          <w:szCs w:val="22"/>
        </w:rPr>
        <w:t xml:space="preserve"> </w:t>
      </w:r>
      <w:r w:rsidRPr="009274B1" w:rsidR="00F3212D">
        <w:rPr>
          <w:rFonts w:ascii="Century Gothic" w:hAnsi="Century Gothic"/>
          <w:sz w:val="22"/>
          <w:szCs w:val="22"/>
        </w:rPr>
        <w:t>of</w:t>
      </w:r>
      <w:r w:rsidRPr="009274B1" w:rsidR="00F3212D">
        <w:rPr>
          <w:rFonts w:ascii="Century Gothic" w:hAnsi="Century Gothic"/>
          <w:spacing w:val="-4"/>
          <w:sz w:val="22"/>
          <w:szCs w:val="22"/>
        </w:rPr>
        <w:t xml:space="preserve"> </w:t>
      </w:r>
      <w:r w:rsidRPr="009274B1" w:rsidR="00F3212D">
        <w:rPr>
          <w:rFonts w:ascii="Century Gothic" w:hAnsi="Century Gothic"/>
          <w:sz w:val="22"/>
          <w:szCs w:val="22"/>
        </w:rPr>
        <w:t>“action</w:t>
      </w:r>
      <w:r w:rsidRPr="009274B1" w:rsidR="00F3212D">
        <w:rPr>
          <w:rFonts w:ascii="Century Gothic" w:hAnsi="Century Gothic"/>
          <w:spacing w:val="-2"/>
          <w:sz w:val="22"/>
          <w:szCs w:val="22"/>
        </w:rPr>
        <w:t xml:space="preserve"> </w:t>
      </w:r>
      <w:r w:rsidRPr="009274B1" w:rsidR="00F3212D">
        <w:rPr>
          <w:rFonts w:ascii="Century Gothic" w:hAnsi="Century Gothic"/>
          <w:sz w:val="22"/>
          <w:szCs w:val="22"/>
        </w:rPr>
        <w:t>area,”</w:t>
      </w:r>
      <w:r w:rsidRPr="009274B1" w:rsidR="00F3212D">
        <w:rPr>
          <w:rFonts w:ascii="Century Gothic" w:hAnsi="Century Gothic"/>
          <w:spacing w:val="-4"/>
          <w:sz w:val="22"/>
          <w:szCs w:val="22"/>
        </w:rPr>
        <w:t xml:space="preserve"> </w:t>
      </w:r>
      <w:r w:rsidRPr="009274B1" w:rsidR="00F3212D">
        <w:rPr>
          <w:rFonts w:ascii="Century Gothic" w:hAnsi="Century Gothic"/>
          <w:sz w:val="22"/>
          <w:szCs w:val="22"/>
        </w:rPr>
        <w:t>which</w:t>
      </w:r>
      <w:r w:rsidRPr="009274B1" w:rsidR="00F3212D">
        <w:rPr>
          <w:rFonts w:ascii="Century Gothic" w:hAnsi="Century Gothic"/>
          <w:spacing w:val="-2"/>
          <w:sz w:val="22"/>
          <w:szCs w:val="22"/>
        </w:rPr>
        <w:t xml:space="preserve"> </w:t>
      </w:r>
      <w:r w:rsidRPr="009274B1" w:rsidR="00F3212D">
        <w:rPr>
          <w:rFonts w:ascii="Century Gothic" w:hAnsi="Century Gothic"/>
          <w:sz w:val="22"/>
          <w:szCs w:val="22"/>
        </w:rPr>
        <w:t>is</w:t>
      </w:r>
      <w:r w:rsidRPr="009274B1" w:rsidR="00F3212D">
        <w:rPr>
          <w:rFonts w:ascii="Century Gothic" w:hAnsi="Century Gothic"/>
          <w:spacing w:val="-4"/>
          <w:sz w:val="22"/>
          <w:szCs w:val="22"/>
        </w:rPr>
        <w:t xml:space="preserve"> </w:t>
      </w:r>
      <w:r w:rsidRPr="009274B1" w:rsidR="00F3212D">
        <w:rPr>
          <w:rFonts w:ascii="Century Gothic" w:hAnsi="Century Gothic"/>
          <w:sz w:val="22"/>
          <w:szCs w:val="22"/>
        </w:rPr>
        <w:t>contained</w:t>
      </w:r>
      <w:r w:rsidRPr="009274B1" w:rsidR="00F3212D">
        <w:rPr>
          <w:rFonts w:ascii="Century Gothic" w:hAnsi="Century Gothic"/>
          <w:spacing w:val="-2"/>
          <w:sz w:val="22"/>
          <w:szCs w:val="22"/>
        </w:rPr>
        <w:t xml:space="preserve"> </w:t>
      </w:r>
      <w:r w:rsidRPr="009274B1" w:rsidR="00F3212D">
        <w:rPr>
          <w:rFonts w:ascii="Century Gothic" w:hAnsi="Century Gothic"/>
          <w:sz w:val="22"/>
          <w:szCs w:val="22"/>
        </w:rPr>
        <w:t>in</w:t>
      </w:r>
      <w:r w:rsidRPr="009274B1" w:rsidR="00F3212D">
        <w:rPr>
          <w:rFonts w:ascii="Century Gothic" w:hAnsi="Century Gothic"/>
          <w:spacing w:val="-3"/>
          <w:sz w:val="22"/>
          <w:szCs w:val="22"/>
        </w:rPr>
        <w:t xml:space="preserve"> </w:t>
      </w:r>
      <w:r w:rsidRPr="009274B1" w:rsidR="00F3212D">
        <w:rPr>
          <w:rFonts w:ascii="Century Gothic" w:hAnsi="Century Gothic"/>
          <w:sz w:val="22"/>
          <w:szCs w:val="22"/>
        </w:rPr>
        <w:t>Appendix</w:t>
      </w:r>
      <w:r w:rsidRPr="009274B1" w:rsidR="00F3212D">
        <w:rPr>
          <w:rFonts w:ascii="Century Gothic" w:hAnsi="Century Gothic"/>
          <w:spacing w:val="-2"/>
          <w:sz w:val="22"/>
          <w:szCs w:val="22"/>
        </w:rPr>
        <w:t xml:space="preserve"> </w:t>
      </w:r>
      <w:r w:rsidRPr="009274B1" w:rsidR="00F3212D">
        <w:rPr>
          <w:rFonts w:ascii="Century Gothic" w:hAnsi="Century Gothic"/>
          <w:sz w:val="22"/>
          <w:szCs w:val="22"/>
        </w:rPr>
        <w:t>A,</w:t>
      </w:r>
      <w:r w:rsidRPr="009274B1" w:rsidR="00F3212D">
        <w:rPr>
          <w:rFonts w:ascii="Century Gothic" w:hAnsi="Century Gothic"/>
          <w:spacing w:val="-4"/>
          <w:sz w:val="22"/>
          <w:szCs w:val="22"/>
        </w:rPr>
        <w:t xml:space="preserve"> </w:t>
      </w:r>
      <w:r w:rsidRPr="009274B1" w:rsidR="00F3212D">
        <w:rPr>
          <w:rFonts w:ascii="Century Gothic" w:hAnsi="Century Gothic"/>
          <w:sz w:val="22"/>
          <w:szCs w:val="22"/>
        </w:rPr>
        <w:t>is</w:t>
      </w:r>
      <w:r w:rsidRPr="009274B1" w:rsidR="00F3212D">
        <w:rPr>
          <w:rFonts w:ascii="Century Gothic" w:hAnsi="Century Gothic"/>
          <w:spacing w:val="-3"/>
          <w:sz w:val="22"/>
          <w:szCs w:val="22"/>
        </w:rPr>
        <w:t xml:space="preserve"> </w:t>
      </w:r>
      <w:r w:rsidRPr="009274B1" w:rsidR="00F3212D">
        <w:rPr>
          <w:rFonts w:ascii="Century Gothic" w:hAnsi="Century Gothic"/>
          <w:sz w:val="22"/>
          <w:szCs w:val="22"/>
        </w:rPr>
        <w:t>repeated</w:t>
      </w:r>
      <w:r w:rsidRPr="009274B1" w:rsidR="00F3212D">
        <w:rPr>
          <w:rFonts w:ascii="Century Gothic" w:hAnsi="Century Gothic"/>
          <w:spacing w:val="-3"/>
          <w:sz w:val="22"/>
          <w:szCs w:val="22"/>
        </w:rPr>
        <w:t xml:space="preserve"> </w:t>
      </w:r>
      <w:r w:rsidRPr="009274B1" w:rsidR="00F3212D">
        <w:rPr>
          <w:rFonts w:ascii="Century Gothic" w:hAnsi="Century Gothic"/>
          <w:sz w:val="22"/>
          <w:szCs w:val="22"/>
        </w:rPr>
        <w:t>below</w:t>
      </w:r>
      <w:r w:rsidRPr="009274B1" w:rsidR="00F3212D">
        <w:rPr>
          <w:rFonts w:ascii="Century Gothic" w:hAnsi="Century Gothic"/>
          <w:spacing w:val="-3"/>
          <w:sz w:val="22"/>
          <w:szCs w:val="22"/>
        </w:rPr>
        <w:t xml:space="preserve"> </w:t>
      </w:r>
      <w:r w:rsidRPr="009274B1" w:rsidR="00F3212D">
        <w:rPr>
          <w:rFonts w:ascii="Century Gothic" w:hAnsi="Century Gothic"/>
          <w:sz w:val="22"/>
          <w:szCs w:val="22"/>
        </w:rPr>
        <w:t>for</w:t>
      </w:r>
      <w:r w:rsidRPr="009274B1" w:rsidR="00F3212D">
        <w:rPr>
          <w:rFonts w:ascii="Century Gothic" w:hAnsi="Century Gothic"/>
          <w:spacing w:val="-53"/>
          <w:sz w:val="22"/>
          <w:szCs w:val="22"/>
        </w:rPr>
        <w:t xml:space="preserve"> </w:t>
      </w:r>
      <w:r w:rsidRPr="009274B1" w:rsidR="00F3212D">
        <w:rPr>
          <w:rFonts w:ascii="Century Gothic" w:hAnsi="Century Gothic"/>
          <w:sz w:val="22"/>
          <w:szCs w:val="22"/>
        </w:rPr>
        <w:t>convenience.</w:t>
      </w:r>
    </w:p>
    <w:p w:rsidR="005C39B6" w:rsidP="00F04920" w:rsidRDefault="008E7851" w14:paraId="50D4D48E" w14:textId="12DA149B">
      <w:pPr>
        <w:keepNext/>
        <w:keepLines/>
        <w:tabs>
          <w:tab w:val="right" w:leader="underscore" w:pos="5564"/>
        </w:tabs>
        <w:spacing w:after="120"/>
        <w:rPr>
          <w:rFonts w:ascii="Century Gothic" w:hAnsi="Century Gothic" w:cs="Arial"/>
        </w:rPr>
      </w:pPr>
      <w:r w:rsidRPr="008F0751">
        <w:rPr>
          <w:rFonts w:ascii="Century Gothic" w:hAnsi="Century Gothic"/>
          <w:noProof/>
        </w:rPr>
        <mc:AlternateContent>
          <mc:Choice Requires="wps">
            <w:drawing>
              <wp:anchor distT="0" distB="0" distL="0" distR="0" simplePos="0" relativeHeight="251867136" behindDoc="1" locked="0" layoutInCell="1" allowOverlap="1" wp14:editId="04CF4EAE" wp14:anchorId="0C014450">
                <wp:simplePos x="0" y="0"/>
                <wp:positionH relativeFrom="margin">
                  <wp:posOffset>247650</wp:posOffset>
                </wp:positionH>
                <wp:positionV relativeFrom="paragraph">
                  <wp:posOffset>151130</wp:posOffset>
                </wp:positionV>
                <wp:extent cx="6598285" cy="2381250"/>
                <wp:effectExtent l="0" t="0" r="12065" b="19050"/>
                <wp:wrapThrough wrapText="bothSides">
                  <wp:wrapPolygon edited="0">
                    <wp:start x="0" y="0"/>
                    <wp:lineTo x="0" y="21600"/>
                    <wp:lineTo x="21577" y="21600"/>
                    <wp:lineTo x="21577" y="0"/>
                    <wp:lineTo x="0" y="0"/>
                  </wp:wrapPolygon>
                </wp:wrapThrough>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285" cy="2381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6907" w:rsidP="00B868DB" w:rsidRDefault="006C6907" w14:paraId="39E6BAAD" w14:textId="77777777">
                            <w:pPr>
                              <w:spacing w:before="71"/>
                              <w:ind w:left="142" w:right="530"/>
                              <w:rPr>
                                <w:sz w:val="18"/>
                              </w:rPr>
                            </w:pPr>
                            <w:bookmarkStart w:name="_Hlk83647884" w:id="0"/>
                            <w:bookmarkEnd w:id="0"/>
                            <w:r>
                              <w:rPr>
                                <w:sz w:val="18"/>
                              </w:rPr>
                              <w:t>“Action Area” – all areas to be affected directly or indirectly by the federal action and not merely the</w:t>
                            </w:r>
                            <w:r>
                              <w:rPr>
                                <w:spacing w:val="-48"/>
                                <w:sz w:val="18"/>
                              </w:rPr>
                              <w:t xml:space="preserve"> </w:t>
                            </w:r>
                            <w:r>
                              <w:rPr>
                                <w:sz w:val="18"/>
                              </w:rPr>
                              <w:t>immediate area involved in the action.</w:t>
                            </w:r>
                            <w:r>
                              <w:rPr>
                                <w:spacing w:val="1"/>
                                <w:sz w:val="18"/>
                              </w:rPr>
                              <w:t xml:space="preserve"> </w:t>
                            </w:r>
                            <w:r>
                              <w:rPr>
                                <w:sz w:val="18"/>
                              </w:rPr>
                              <w:t>See 50 CFR part 402. For the purposes of this permit and for</w:t>
                            </w:r>
                            <w:r>
                              <w:rPr>
                                <w:spacing w:val="1"/>
                                <w:sz w:val="18"/>
                              </w:rPr>
                              <w:t xml:space="preserve"> </w:t>
                            </w:r>
                            <w:r>
                              <w:rPr>
                                <w:sz w:val="18"/>
                              </w:rPr>
                              <w:t>application of the Endangered Species Act requirements, the following areas are included in the</w:t>
                            </w:r>
                            <w:r>
                              <w:rPr>
                                <w:spacing w:val="1"/>
                                <w:sz w:val="18"/>
                              </w:rPr>
                              <w:t xml:space="preserve"> </w:t>
                            </w:r>
                            <w:r>
                              <w:rPr>
                                <w:sz w:val="18"/>
                              </w:rPr>
                              <w:t>definition of</w:t>
                            </w:r>
                            <w:r>
                              <w:rPr>
                                <w:spacing w:val="1"/>
                                <w:sz w:val="18"/>
                              </w:rPr>
                              <w:t xml:space="preserve"> </w:t>
                            </w:r>
                            <w:r>
                              <w:rPr>
                                <w:sz w:val="18"/>
                              </w:rPr>
                              <w:t>action</w:t>
                            </w:r>
                            <w:r>
                              <w:rPr>
                                <w:spacing w:val="1"/>
                                <w:sz w:val="18"/>
                              </w:rPr>
                              <w:t xml:space="preserve"> </w:t>
                            </w:r>
                            <w:r>
                              <w:rPr>
                                <w:sz w:val="18"/>
                              </w:rPr>
                              <w:t>area:</w:t>
                            </w:r>
                          </w:p>
                          <w:p w:rsidR="006C6907" w:rsidP="00B868DB" w:rsidRDefault="006C6907" w14:paraId="4CCD5379" w14:textId="17D022E3">
                            <w:pPr>
                              <w:widowControl w:val="0"/>
                              <w:numPr>
                                <w:ilvl w:val="0"/>
                                <w:numId w:val="21"/>
                              </w:numPr>
                              <w:tabs>
                                <w:tab w:val="left" w:pos="862"/>
                                <w:tab w:val="left" w:pos="863"/>
                              </w:tabs>
                              <w:autoSpaceDE w:val="0"/>
                              <w:autoSpaceDN w:val="0"/>
                              <w:spacing w:after="0" w:line="240" w:lineRule="auto"/>
                              <w:ind w:right="142"/>
                              <w:rPr>
                                <w:rFonts w:cstheme="minorHAnsi"/>
                                <w:sz w:val="18"/>
                                <w:szCs w:val="18"/>
                              </w:rPr>
                            </w:pPr>
                            <w:r>
                              <w:rPr>
                                <w:sz w:val="18"/>
                              </w:rPr>
                              <w:t xml:space="preserve">The </w:t>
                            </w:r>
                            <w:r w:rsidRPr="00BE3AC1">
                              <w:rPr>
                                <w:b/>
                                <w:sz w:val="18"/>
                              </w:rPr>
                              <w:t xml:space="preserve">areas </w:t>
                            </w:r>
                            <w:r w:rsidRPr="00BE3AC1">
                              <w:rPr>
                                <w:rFonts w:cstheme="minorHAnsi"/>
                                <w:b/>
                                <w:sz w:val="18"/>
                                <w:szCs w:val="18"/>
                              </w:rPr>
                              <w:t>on the construction site</w:t>
                            </w:r>
                            <w:r w:rsidRPr="00BE3AC1">
                              <w:rPr>
                                <w:rFonts w:cstheme="minorHAnsi"/>
                                <w:sz w:val="18"/>
                                <w:szCs w:val="18"/>
                              </w:rPr>
                              <w:t xml:space="preserve"> where stormwater discharges originate and flow toward the</w:t>
                            </w:r>
                            <w:r w:rsidRPr="00BE3AC1">
                              <w:rPr>
                                <w:rFonts w:cstheme="minorHAnsi"/>
                                <w:spacing w:val="1"/>
                                <w:sz w:val="18"/>
                                <w:szCs w:val="18"/>
                              </w:rPr>
                              <w:t xml:space="preserve"> </w:t>
                            </w:r>
                            <w:r w:rsidRPr="00BE3AC1">
                              <w:rPr>
                                <w:rFonts w:cstheme="minorHAnsi"/>
                                <w:sz w:val="18"/>
                                <w:szCs w:val="18"/>
                              </w:rPr>
                              <w:t>point</w:t>
                            </w:r>
                            <w:r w:rsidRPr="00BE3AC1">
                              <w:rPr>
                                <w:rFonts w:cstheme="minorHAnsi"/>
                                <w:spacing w:val="5"/>
                                <w:sz w:val="18"/>
                                <w:szCs w:val="18"/>
                              </w:rPr>
                              <w:t xml:space="preserve"> </w:t>
                            </w:r>
                            <w:r w:rsidRPr="00BE3AC1">
                              <w:rPr>
                                <w:rFonts w:cstheme="minorHAnsi"/>
                                <w:sz w:val="18"/>
                                <w:szCs w:val="18"/>
                              </w:rPr>
                              <w:t>of</w:t>
                            </w:r>
                            <w:r w:rsidRPr="00BE3AC1">
                              <w:rPr>
                                <w:rFonts w:cstheme="minorHAnsi"/>
                                <w:spacing w:val="6"/>
                                <w:sz w:val="18"/>
                                <w:szCs w:val="18"/>
                              </w:rPr>
                              <w:t xml:space="preserve"> </w:t>
                            </w:r>
                            <w:r w:rsidRPr="00BE3AC1">
                              <w:rPr>
                                <w:rFonts w:cstheme="minorHAnsi"/>
                                <w:sz w:val="18"/>
                                <w:szCs w:val="18"/>
                              </w:rPr>
                              <w:t>discharge</w:t>
                            </w:r>
                            <w:r w:rsidRPr="00BE3AC1">
                              <w:rPr>
                                <w:rFonts w:cstheme="minorHAnsi"/>
                                <w:spacing w:val="5"/>
                                <w:sz w:val="18"/>
                                <w:szCs w:val="18"/>
                              </w:rPr>
                              <w:t xml:space="preserve"> </w:t>
                            </w:r>
                            <w:r w:rsidRPr="00BE3AC1">
                              <w:rPr>
                                <w:rFonts w:cstheme="minorHAnsi"/>
                                <w:sz w:val="18"/>
                                <w:szCs w:val="18"/>
                              </w:rPr>
                              <w:t>into</w:t>
                            </w:r>
                            <w:r w:rsidRPr="00BE3AC1">
                              <w:rPr>
                                <w:rFonts w:cstheme="minorHAnsi"/>
                                <w:spacing w:val="5"/>
                                <w:sz w:val="18"/>
                                <w:szCs w:val="18"/>
                              </w:rPr>
                              <w:t xml:space="preserve"> </w:t>
                            </w:r>
                            <w:r w:rsidRPr="00BE3AC1">
                              <w:rPr>
                                <w:rFonts w:cstheme="minorHAnsi"/>
                                <w:sz w:val="18"/>
                                <w:szCs w:val="18"/>
                              </w:rPr>
                              <w:t>the</w:t>
                            </w:r>
                            <w:r w:rsidRPr="00BE3AC1">
                              <w:rPr>
                                <w:rFonts w:cstheme="minorHAnsi"/>
                                <w:spacing w:val="3"/>
                                <w:sz w:val="18"/>
                                <w:szCs w:val="18"/>
                              </w:rPr>
                              <w:t xml:space="preserve"> </w:t>
                            </w:r>
                            <w:r w:rsidRPr="00BE3AC1">
                              <w:rPr>
                                <w:rFonts w:cstheme="minorHAnsi"/>
                                <w:sz w:val="18"/>
                                <w:szCs w:val="18"/>
                              </w:rPr>
                              <w:t>receiving</w:t>
                            </w:r>
                            <w:r w:rsidRPr="00BE3AC1">
                              <w:rPr>
                                <w:rFonts w:cstheme="minorHAnsi"/>
                                <w:spacing w:val="3"/>
                                <w:sz w:val="18"/>
                                <w:szCs w:val="18"/>
                              </w:rPr>
                              <w:t xml:space="preserve"> </w:t>
                            </w:r>
                            <w:r w:rsidRPr="00BE3AC1">
                              <w:rPr>
                                <w:rFonts w:cstheme="minorHAnsi"/>
                                <w:sz w:val="18"/>
                                <w:szCs w:val="18"/>
                              </w:rPr>
                              <w:t>waters</w:t>
                            </w:r>
                            <w:r>
                              <w:rPr>
                                <w:rFonts w:cstheme="minorHAnsi"/>
                                <w:sz w:val="18"/>
                                <w:szCs w:val="18"/>
                              </w:rPr>
                              <w:t xml:space="preserve">. This includes: </w:t>
                            </w:r>
                          </w:p>
                          <w:p w:rsidRPr="00BE3AC1" w:rsidR="006C6907" w:rsidP="002C6CDF" w:rsidRDefault="006C6907" w14:paraId="63944D85" w14:textId="7F162343">
                            <w:pPr>
                              <w:widowControl w:val="0"/>
                              <w:numPr>
                                <w:ilvl w:val="1"/>
                                <w:numId w:val="21"/>
                              </w:numPr>
                              <w:tabs>
                                <w:tab w:val="left" w:pos="862"/>
                                <w:tab w:val="left" w:pos="863"/>
                              </w:tabs>
                              <w:autoSpaceDE w:val="0"/>
                              <w:autoSpaceDN w:val="0"/>
                              <w:spacing w:after="0" w:line="240" w:lineRule="auto"/>
                              <w:ind w:right="142"/>
                              <w:rPr>
                                <w:rFonts w:cstheme="minorHAnsi"/>
                                <w:sz w:val="18"/>
                                <w:szCs w:val="18"/>
                              </w:rPr>
                            </w:pPr>
                            <w:r w:rsidRPr="00BE3AC1">
                              <w:rPr>
                                <w:rFonts w:cstheme="minorHAnsi"/>
                                <w:sz w:val="18"/>
                                <w:szCs w:val="18"/>
                              </w:rPr>
                              <w:t>areas</w:t>
                            </w:r>
                            <w:r w:rsidRPr="00BE3AC1">
                              <w:rPr>
                                <w:rFonts w:cstheme="minorHAnsi"/>
                                <w:spacing w:val="4"/>
                                <w:sz w:val="18"/>
                                <w:szCs w:val="18"/>
                              </w:rPr>
                              <w:t xml:space="preserve"> on the construction site </w:t>
                            </w:r>
                            <w:r w:rsidRPr="00BE3AC1">
                              <w:rPr>
                                <w:rFonts w:cstheme="minorHAnsi"/>
                                <w:sz w:val="18"/>
                                <w:szCs w:val="18"/>
                              </w:rPr>
                              <w:t>where</w:t>
                            </w:r>
                            <w:r w:rsidRPr="00BE3AC1">
                              <w:rPr>
                                <w:rFonts w:cstheme="minorHAnsi"/>
                                <w:spacing w:val="3"/>
                                <w:sz w:val="18"/>
                                <w:szCs w:val="18"/>
                              </w:rPr>
                              <w:t xml:space="preserve"> </w:t>
                            </w:r>
                            <w:r w:rsidRPr="00BE3AC1">
                              <w:rPr>
                                <w:rFonts w:cstheme="minorHAnsi"/>
                                <w:sz w:val="18"/>
                                <w:szCs w:val="18"/>
                              </w:rPr>
                              <w:t>excavation,</w:t>
                            </w:r>
                            <w:r w:rsidRPr="00BE3AC1">
                              <w:rPr>
                                <w:rFonts w:cstheme="minorHAnsi"/>
                                <w:spacing w:val="6"/>
                                <w:sz w:val="18"/>
                                <w:szCs w:val="18"/>
                              </w:rPr>
                              <w:t xml:space="preserve"> </w:t>
                            </w:r>
                            <w:r w:rsidRPr="00BE3AC1">
                              <w:rPr>
                                <w:rFonts w:cstheme="minorHAnsi"/>
                                <w:sz w:val="18"/>
                                <w:szCs w:val="18"/>
                              </w:rPr>
                              <w:t>site</w:t>
                            </w:r>
                            <w:r w:rsidRPr="00BE3AC1">
                              <w:rPr>
                                <w:rFonts w:cstheme="minorHAnsi"/>
                                <w:spacing w:val="1"/>
                                <w:sz w:val="18"/>
                                <w:szCs w:val="18"/>
                              </w:rPr>
                              <w:t xml:space="preserve"> </w:t>
                            </w:r>
                            <w:r w:rsidRPr="00BE3AC1">
                              <w:rPr>
                                <w:rFonts w:cstheme="minorHAnsi"/>
                                <w:sz w:val="18"/>
                                <w:szCs w:val="18"/>
                              </w:rPr>
                              <w:t>development, or other ground disturbance activities occur</w:t>
                            </w:r>
                            <w:r>
                              <w:rPr>
                                <w:rFonts w:cstheme="minorHAnsi"/>
                                <w:sz w:val="18"/>
                                <w:szCs w:val="18"/>
                              </w:rPr>
                              <w:t xml:space="preserve">, and </w:t>
                            </w:r>
                          </w:p>
                          <w:p w:rsidRPr="002C6CDF" w:rsidR="006C6907" w:rsidP="002C6CDF" w:rsidRDefault="006C6907" w14:paraId="2CC9482D" w14:textId="64ACE0CA">
                            <w:pPr>
                              <w:pStyle w:val="ListParagraph"/>
                              <w:numPr>
                                <w:ilvl w:val="1"/>
                                <w:numId w:val="21"/>
                              </w:numPr>
                              <w:rPr>
                                <w:rFonts w:asciiTheme="minorHAnsi" w:hAnsiTheme="minorHAnsi" w:eastAsiaTheme="minorHAnsi" w:cstheme="minorBidi"/>
                                <w:sz w:val="18"/>
                                <w:szCs w:val="22"/>
                              </w:rPr>
                            </w:pPr>
                            <w:r>
                              <w:rPr>
                                <w:rFonts w:asciiTheme="minorHAnsi" w:hAnsiTheme="minorHAnsi" w:eastAsiaTheme="minorHAnsi" w:cstheme="minorHAnsi"/>
                                <w:sz w:val="18"/>
                                <w:szCs w:val="18"/>
                              </w:rPr>
                              <w:t xml:space="preserve">areas </w:t>
                            </w:r>
                            <w:r w:rsidRPr="00BE3AC1">
                              <w:rPr>
                                <w:rFonts w:asciiTheme="minorHAnsi" w:hAnsiTheme="minorHAnsi" w:eastAsiaTheme="minorHAnsi" w:cstheme="minorHAnsi"/>
                                <w:sz w:val="18"/>
                                <w:szCs w:val="18"/>
                              </w:rPr>
                              <w:t>where stormwater controls will be constructed and operated, including any areas where stormwater</w:t>
                            </w:r>
                            <w:r w:rsidRPr="00BE3AC1">
                              <w:rPr>
                                <w:rFonts w:asciiTheme="minorHAnsi" w:hAnsiTheme="minorHAnsi" w:eastAsiaTheme="minorHAnsi" w:cstheme="minorBidi"/>
                                <w:sz w:val="18"/>
                                <w:szCs w:val="22"/>
                              </w:rPr>
                              <w:t xml:space="preserve"> flows to and from the stormwater controls. </w:t>
                            </w:r>
                          </w:p>
                          <w:p w:rsidR="006C6907" w:rsidP="00B868DB" w:rsidRDefault="006C6907" w14:paraId="4B6EDCE1" w14:textId="6ED90CB8">
                            <w:pPr>
                              <w:widowControl w:val="0"/>
                              <w:numPr>
                                <w:ilvl w:val="0"/>
                                <w:numId w:val="21"/>
                              </w:numPr>
                              <w:tabs>
                                <w:tab w:val="left" w:pos="862"/>
                                <w:tab w:val="left" w:pos="863"/>
                              </w:tabs>
                              <w:autoSpaceDE w:val="0"/>
                              <w:autoSpaceDN w:val="0"/>
                              <w:spacing w:after="0" w:line="240" w:lineRule="auto"/>
                              <w:ind w:right="220"/>
                              <w:rPr>
                                <w:sz w:val="18"/>
                              </w:rPr>
                            </w:pPr>
                            <w:r>
                              <w:rPr>
                                <w:sz w:val="18"/>
                              </w:rPr>
                              <w:t xml:space="preserve">The areas </w:t>
                            </w:r>
                            <w:r w:rsidRPr="00BE3AC1">
                              <w:rPr>
                                <w:b/>
                                <w:sz w:val="18"/>
                              </w:rPr>
                              <w:t>in the vicinity of the construction site</w:t>
                            </w:r>
                            <w:r>
                              <w:rPr>
                                <w:sz w:val="18"/>
                              </w:rPr>
                              <w:t xml:space="preserve"> where stormwater discharges flow from the construction site to one or more points of discharge</w:t>
                            </w:r>
                            <w:r>
                              <w:rPr>
                                <w:spacing w:val="1"/>
                                <w:sz w:val="18"/>
                              </w:rPr>
                              <w:t xml:space="preserve"> </w:t>
                            </w:r>
                            <w:r>
                              <w:rPr>
                                <w:sz w:val="18"/>
                              </w:rPr>
                              <w:t>into receiving waters.</w:t>
                            </w:r>
                            <w:r>
                              <w:rPr>
                                <w:spacing w:val="1"/>
                                <w:sz w:val="18"/>
                              </w:rPr>
                              <w:t xml:space="preserve"> </w:t>
                            </w:r>
                            <w:r>
                              <w:rPr>
                                <w:sz w:val="18"/>
                              </w:rPr>
                              <w:t xml:space="preserve">(Example: Where stormwater flows into an off-site ditch, swale, or gully that leads to </w:t>
                            </w:r>
                            <w:r>
                              <w:rPr>
                                <w:spacing w:val="-47"/>
                                <w:sz w:val="18"/>
                              </w:rPr>
                              <w:t xml:space="preserve"> </w:t>
                            </w:r>
                            <w:r>
                              <w:rPr>
                                <w:sz w:val="18"/>
                              </w:rPr>
                              <w:t>receiving waters.)</w:t>
                            </w:r>
                          </w:p>
                          <w:p w:rsidR="006C6907" w:rsidP="00CA463A" w:rsidRDefault="006C6907" w14:paraId="2E822C7B" w14:textId="6C595575">
                            <w:pPr>
                              <w:widowControl w:val="0"/>
                              <w:numPr>
                                <w:ilvl w:val="0"/>
                                <w:numId w:val="21"/>
                              </w:numPr>
                              <w:tabs>
                                <w:tab w:val="left" w:pos="862"/>
                                <w:tab w:val="left" w:pos="863"/>
                              </w:tabs>
                              <w:autoSpaceDE w:val="0"/>
                              <w:autoSpaceDN w:val="0"/>
                              <w:spacing w:after="0" w:line="240" w:lineRule="auto"/>
                              <w:ind w:right="200"/>
                              <w:rPr>
                                <w:sz w:val="18"/>
                              </w:rPr>
                            </w:pPr>
                            <w:r>
                              <w:rPr>
                                <w:b/>
                                <w:sz w:val="18"/>
                              </w:rPr>
                              <w:t xml:space="preserve">The extent </w:t>
                            </w:r>
                            <w:r w:rsidRPr="002C6CDF">
                              <w:rPr>
                                <w:b/>
                                <w:sz w:val="18"/>
                              </w:rPr>
                              <w:t xml:space="preserve">of the receiving water </w:t>
                            </w:r>
                            <w:r w:rsidRPr="00CA463A">
                              <w:rPr>
                                <w:sz w:val="18"/>
                              </w:rPr>
                              <w:t>potentially</w:t>
                            </w:r>
                            <w:r>
                              <w:rPr>
                                <w:sz w:val="18"/>
                              </w:rPr>
                              <w:t xml:space="preserve"> affected by stormwater discharges from your construction site through alteration of water chemistry, turbidity, temperature, or bank structure (i.e., erosive flow)</w:t>
                            </w:r>
                            <w:r w:rsidRPr="002C6CDF">
                              <w:rPr>
                                <w:sz w:val="18"/>
                              </w:rPr>
                              <w:t xml:space="preserve">, regardless of whether the </w:t>
                            </w:r>
                            <w:r>
                              <w:rPr>
                                <w:sz w:val="18"/>
                              </w:rPr>
                              <w:t xml:space="preserve">construction </w:t>
                            </w:r>
                            <w:r w:rsidRPr="002C6CDF">
                              <w:rPr>
                                <w:sz w:val="18"/>
                              </w:rPr>
                              <w:t xml:space="preserve">site is adjacent to </w:t>
                            </w:r>
                            <w:r>
                              <w:rPr>
                                <w:sz w:val="18"/>
                              </w:rPr>
                              <w:t xml:space="preserve">the </w:t>
                            </w:r>
                            <w:r w:rsidRPr="002C6CDF">
                              <w:rPr>
                                <w:sz w:val="18"/>
                              </w:rPr>
                              <w:t>receiving water</w:t>
                            </w:r>
                            <w:r>
                              <w:rPr>
                                <w:sz w:val="18"/>
                              </w:rPr>
                              <w:t>.</w:t>
                            </w:r>
                            <w:r>
                              <w:rPr>
                                <w:spacing w:val="1"/>
                                <w:sz w:val="18"/>
                              </w:rPr>
                              <w:t xml:space="preserve"> </w:t>
                            </w:r>
                          </w:p>
                          <w:p w:rsidR="006C6907" w:rsidP="00CA463A" w:rsidRDefault="006C6907" w14:paraId="713A4628" w14:textId="3E85B575">
                            <w:pPr>
                              <w:widowControl w:val="0"/>
                              <w:tabs>
                                <w:tab w:val="left" w:pos="862"/>
                                <w:tab w:val="left" w:pos="863"/>
                              </w:tabs>
                              <w:autoSpaceDE w:val="0"/>
                              <w:autoSpaceDN w:val="0"/>
                              <w:spacing w:after="0" w:line="240" w:lineRule="auto"/>
                              <w:ind w:right="20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id="_x0000_t202" coordsize="21600,21600" o:spt="202" path="m,l,21600r21600,l21600,xe" w14:anchorId="0C014450">
                <v:stroke joinstyle="miter"/>
                <v:path gradientshapeok="t" o:connecttype="rect"/>
              </v:shapetype>
              <v:shape id="docshape5" style="position:absolute;margin-left:19.5pt;margin-top:11.9pt;width:519.55pt;height:187.5pt;z-index:-251449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rwHAIAABcEAAAOAAAAZHJzL2Uyb0RvYy54bWysU9tu2zAMfR+wfxD0vjjx4CI14hRdug4D&#10;ugvQ7QNkSbaFSaImKbGzrx8lJ2mwvQ3zg0CZ5CF5DrW5m4wmB+mDAtvQ1WJJibQchLJ9Q79/e3yz&#10;piREZgXTYGVDjzLQu+3rV5vR1bKEAbSQniCIDfXoGjrE6OqiCHyQhoUFOGnR2YE3LOLV94XwbER0&#10;o4tyubwpRvDCeeAyBPz7MDvpNuN3neTxS9cFGYluKPYW8+nz2aaz2G5Y3XvmBsVPbbB/6MIwZbHo&#10;BeqBRUb2Xv0FZRT3EKCLCw6mgK5TXOYZcJrV8o9pngfmZJ4FyQnuQlP4f7D88+GrJ0o0tKTEMoMS&#10;CeAhFa4SOaMLNcY8O4yK0zuYUOQ8aHBPwH8EYmE3MNvLe+9hHCQT2NwqZRZXqTNOSCDt+AkEVmH7&#10;CBlo6rxJzCEXBNFRpONFGDlFwvHnTXW7LtcVJRx95dv1qqyydAWrz+nOh/hBgiHJaKhH5TM8OzyF&#10;mNph9TkkVbPwqLTO6mtLxobeVmU1DwZaieRMYcH37U57cmBpf/KXZ0PPdZhREbdYK9PQ9SWI1YmO&#10;91bkKpEpPdvYibYnfhIlMzlxaicMTKS1II7IlId5W/F1oTGA/0XJiJva0PBzz7ykRH+0yHZa67Ph&#10;z0Z7NpjlmNrQSMls7uK8/nvnVT8g8qynhXtUpFOZq5cuTn3i9mUKTy8lrff1PUe9vOftbwAAAP//&#10;AwBQSwMEFAAGAAgAAAAhAEuvjkjfAAAACgEAAA8AAABkcnMvZG93bnJldi54bWxMj8FOwzAQRO9I&#10;/IO1SFwQtdtKxYQ4FarghlBbQOXoxkscJV5Hsdukf49zguPqrWbe5OvRteyMfag9KZjPBDCk0pua&#10;KgWfH6/3EliImoxuPaGCCwZYF9dXuc6MH2iH532sWAqhkGkFNsYu4zyUFp0OM98hJfbje6djOvuK&#10;m14PKdy1fCHEijtdU2qwusONxbLZn5yC5t1ud4e3zXd5x7Gphi9xkJcXpW5vxucnYBHH+PcMk35S&#10;hyI5Hf2JTGCtguVjmhIVLJZpwcTFg5wDO05ESuBFzv9PKH4BAAD//wMAUEsBAi0AFAAGAAgAAAAh&#10;ALaDOJL+AAAA4QEAABMAAAAAAAAAAAAAAAAAAAAAAFtDb250ZW50X1R5cGVzXS54bWxQSwECLQAU&#10;AAYACAAAACEAOP0h/9YAAACUAQAACwAAAAAAAAAAAAAAAAAvAQAAX3JlbHMvLnJlbHNQSwECLQAU&#10;AAYACAAAACEA3zfK8BwCAAAXBAAADgAAAAAAAAAAAAAAAAAuAgAAZHJzL2Uyb0RvYy54bWxQSwEC&#10;LQAUAAYACAAAACEAS6+OSN8AAAAKAQAADwAAAAAAAAAAAAAAAAB2BAAAZHJzL2Rvd25yZXYueG1s&#10;UEsFBgAAAAAEAAQA8wAAAIIFAAAAAA==&#10;">
                <v:textbox inset="0,0,0,0">
                  <w:txbxContent>
                    <w:p w:rsidR="006C6907" w:rsidP="00B868DB" w:rsidRDefault="006C6907" w14:paraId="39E6BAAD" w14:textId="77777777">
                      <w:pPr>
                        <w:spacing w:before="71"/>
                        <w:ind w:left="142" w:right="530"/>
                        <w:rPr>
                          <w:sz w:val="18"/>
                        </w:rPr>
                      </w:pPr>
                      <w:bookmarkStart w:name="_Hlk83647884" w:id="3"/>
                      <w:bookmarkEnd w:id="3"/>
                      <w:r>
                        <w:rPr>
                          <w:sz w:val="18"/>
                        </w:rPr>
                        <w:t>“Action Area” – all areas to be affected directly or indirectly by the federal action and not merely the</w:t>
                      </w:r>
                      <w:r>
                        <w:rPr>
                          <w:spacing w:val="-48"/>
                          <w:sz w:val="18"/>
                        </w:rPr>
                        <w:t xml:space="preserve"> </w:t>
                      </w:r>
                      <w:r>
                        <w:rPr>
                          <w:sz w:val="18"/>
                        </w:rPr>
                        <w:t>immediate area involved in the action.</w:t>
                      </w:r>
                      <w:r>
                        <w:rPr>
                          <w:spacing w:val="1"/>
                          <w:sz w:val="18"/>
                        </w:rPr>
                        <w:t xml:space="preserve"> </w:t>
                      </w:r>
                      <w:r>
                        <w:rPr>
                          <w:sz w:val="18"/>
                        </w:rPr>
                        <w:t>See 50 CFR part 402. For the purposes of this permit and for</w:t>
                      </w:r>
                      <w:r>
                        <w:rPr>
                          <w:spacing w:val="1"/>
                          <w:sz w:val="18"/>
                        </w:rPr>
                        <w:t xml:space="preserve"> </w:t>
                      </w:r>
                      <w:r>
                        <w:rPr>
                          <w:sz w:val="18"/>
                        </w:rPr>
                        <w:t>application of the Endangered Species Act requirements, the following areas are included in the</w:t>
                      </w:r>
                      <w:r>
                        <w:rPr>
                          <w:spacing w:val="1"/>
                          <w:sz w:val="18"/>
                        </w:rPr>
                        <w:t xml:space="preserve"> </w:t>
                      </w:r>
                      <w:r>
                        <w:rPr>
                          <w:sz w:val="18"/>
                        </w:rPr>
                        <w:t>definition of</w:t>
                      </w:r>
                      <w:r>
                        <w:rPr>
                          <w:spacing w:val="1"/>
                          <w:sz w:val="18"/>
                        </w:rPr>
                        <w:t xml:space="preserve"> </w:t>
                      </w:r>
                      <w:r>
                        <w:rPr>
                          <w:sz w:val="18"/>
                        </w:rPr>
                        <w:t>action</w:t>
                      </w:r>
                      <w:r>
                        <w:rPr>
                          <w:spacing w:val="1"/>
                          <w:sz w:val="18"/>
                        </w:rPr>
                        <w:t xml:space="preserve"> </w:t>
                      </w:r>
                      <w:r>
                        <w:rPr>
                          <w:sz w:val="18"/>
                        </w:rPr>
                        <w:t>area:</w:t>
                      </w:r>
                    </w:p>
                    <w:p w:rsidR="006C6907" w:rsidP="00B868DB" w:rsidRDefault="006C6907" w14:paraId="4CCD5379" w14:textId="17D022E3">
                      <w:pPr>
                        <w:widowControl w:val="0"/>
                        <w:numPr>
                          <w:ilvl w:val="0"/>
                          <w:numId w:val="21"/>
                        </w:numPr>
                        <w:tabs>
                          <w:tab w:val="left" w:pos="862"/>
                          <w:tab w:val="left" w:pos="863"/>
                        </w:tabs>
                        <w:autoSpaceDE w:val="0"/>
                        <w:autoSpaceDN w:val="0"/>
                        <w:spacing w:after="0" w:line="240" w:lineRule="auto"/>
                        <w:ind w:right="142"/>
                        <w:rPr>
                          <w:rFonts w:cstheme="minorHAnsi"/>
                          <w:sz w:val="18"/>
                          <w:szCs w:val="18"/>
                        </w:rPr>
                      </w:pPr>
                      <w:r>
                        <w:rPr>
                          <w:sz w:val="18"/>
                        </w:rPr>
                        <w:t xml:space="preserve">The </w:t>
                      </w:r>
                      <w:r w:rsidRPr="00BE3AC1">
                        <w:rPr>
                          <w:b/>
                          <w:sz w:val="18"/>
                        </w:rPr>
                        <w:t xml:space="preserve">areas </w:t>
                      </w:r>
                      <w:r w:rsidRPr="00BE3AC1">
                        <w:rPr>
                          <w:rFonts w:cstheme="minorHAnsi"/>
                          <w:b/>
                          <w:sz w:val="18"/>
                          <w:szCs w:val="18"/>
                        </w:rPr>
                        <w:t>on the construction site</w:t>
                      </w:r>
                      <w:r w:rsidRPr="00BE3AC1">
                        <w:rPr>
                          <w:rFonts w:cstheme="minorHAnsi"/>
                          <w:sz w:val="18"/>
                          <w:szCs w:val="18"/>
                        </w:rPr>
                        <w:t xml:space="preserve"> where stormwater discharges originate and flow toward the</w:t>
                      </w:r>
                      <w:r w:rsidRPr="00BE3AC1">
                        <w:rPr>
                          <w:rFonts w:cstheme="minorHAnsi"/>
                          <w:spacing w:val="1"/>
                          <w:sz w:val="18"/>
                          <w:szCs w:val="18"/>
                        </w:rPr>
                        <w:t xml:space="preserve"> </w:t>
                      </w:r>
                      <w:r w:rsidRPr="00BE3AC1">
                        <w:rPr>
                          <w:rFonts w:cstheme="minorHAnsi"/>
                          <w:sz w:val="18"/>
                          <w:szCs w:val="18"/>
                        </w:rPr>
                        <w:t>point</w:t>
                      </w:r>
                      <w:r w:rsidRPr="00BE3AC1">
                        <w:rPr>
                          <w:rFonts w:cstheme="minorHAnsi"/>
                          <w:spacing w:val="5"/>
                          <w:sz w:val="18"/>
                          <w:szCs w:val="18"/>
                        </w:rPr>
                        <w:t xml:space="preserve"> </w:t>
                      </w:r>
                      <w:r w:rsidRPr="00BE3AC1">
                        <w:rPr>
                          <w:rFonts w:cstheme="minorHAnsi"/>
                          <w:sz w:val="18"/>
                          <w:szCs w:val="18"/>
                        </w:rPr>
                        <w:t>of</w:t>
                      </w:r>
                      <w:r w:rsidRPr="00BE3AC1">
                        <w:rPr>
                          <w:rFonts w:cstheme="minorHAnsi"/>
                          <w:spacing w:val="6"/>
                          <w:sz w:val="18"/>
                          <w:szCs w:val="18"/>
                        </w:rPr>
                        <w:t xml:space="preserve"> </w:t>
                      </w:r>
                      <w:r w:rsidRPr="00BE3AC1">
                        <w:rPr>
                          <w:rFonts w:cstheme="minorHAnsi"/>
                          <w:sz w:val="18"/>
                          <w:szCs w:val="18"/>
                        </w:rPr>
                        <w:t>discharge</w:t>
                      </w:r>
                      <w:r w:rsidRPr="00BE3AC1">
                        <w:rPr>
                          <w:rFonts w:cstheme="minorHAnsi"/>
                          <w:spacing w:val="5"/>
                          <w:sz w:val="18"/>
                          <w:szCs w:val="18"/>
                        </w:rPr>
                        <w:t xml:space="preserve"> </w:t>
                      </w:r>
                      <w:r w:rsidRPr="00BE3AC1">
                        <w:rPr>
                          <w:rFonts w:cstheme="minorHAnsi"/>
                          <w:sz w:val="18"/>
                          <w:szCs w:val="18"/>
                        </w:rPr>
                        <w:t>into</w:t>
                      </w:r>
                      <w:r w:rsidRPr="00BE3AC1">
                        <w:rPr>
                          <w:rFonts w:cstheme="minorHAnsi"/>
                          <w:spacing w:val="5"/>
                          <w:sz w:val="18"/>
                          <w:szCs w:val="18"/>
                        </w:rPr>
                        <w:t xml:space="preserve"> </w:t>
                      </w:r>
                      <w:r w:rsidRPr="00BE3AC1">
                        <w:rPr>
                          <w:rFonts w:cstheme="minorHAnsi"/>
                          <w:sz w:val="18"/>
                          <w:szCs w:val="18"/>
                        </w:rPr>
                        <w:t>the</w:t>
                      </w:r>
                      <w:r w:rsidRPr="00BE3AC1">
                        <w:rPr>
                          <w:rFonts w:cstheme="minorHAnsi"/>
                          <w:spacing w:val="3"/>
                          <w:sz w:val="18"/>
                          <w:szCs w:val="18"/>
                        </w:rPr>
                        <w:t xml:space="preserve"> </w:t>
                      </w:r>
                      <w:r w:rsidRPr="00BE3AC1">
                        <w:rPr>
                          <w:rFonts w:cstheme="minorHAnsi"/>
                          <w:sz w:val="18"/>
                          <w:szCs w:val="18"/>
                        </w:rPr>
                        <w:t>receiving</w:t>
                      </w:r>
                      <w:r w:rsidRPr="00BE3AC1">
                        <w:rPr>
                          <w:rFonts w:cstheme="minorHAnsi"/>
                          <w:spacing w:val="3"/>
                          <w:sz w:val="18"/>
                          <w:szCs w:val="18"/>
                        </w:rPr>
                        <w:t xml:space="preserve"> </w:t>
                      </w:r>
                      <w:r w:rsidRPr="00BE3AC1">
                        <w:rPr>
                          <w:rFonts w:cstheme="minorHAnsi"/>
                          <w:sz w:val="18"/>
                          <w:szCs w:val="18"/>
                        </w:rPr>
                        <w:t>waters</w:t>
                      </w:r>
                      <w:r>
                        <w:rPr>
                          <w:rFonts w:cstheme="minorHAnsi"/>
                          <w:sz w:val="18"/>
                          <w:szCs w:val="18"/>
                        </w:rPr>
                        <w:t xml:space="preserve">. This includes: </w:t>
                      </w:r>
                    </w:p>
                    <w:p w:rsidRPr="00BE3AC1" w:rsidR="006C6907" w:rsidP="002C6CDF" w:rsidRDefault="006C6907" w14:paraId="63944D85" w14:textId="7F162343">
                      <w:pPr>
                        <w:widowControl w:val="0"/>
                        <w:numPr>
                          <w:ilvl w:val="1"/>
                          <w:numId w:val="21"/>
                        </w:numPr>
                        <w:tabs>
                          <w:tab w:val="left" w:pos="862"/>
                          <w:tab w:val="left" w:pos="863"/>
                        </w:tabs>
                        <w:autoSpaceDE w:val="0"/>
                        <w:autoSpaceDN w:val="0"/>
                        <w:spacing w:after="0" w:line="240" w:lineRule="auto"/>
                        <w:ind w:right="142"/>
                        <w:rPr>
                          <w:rFonts w:cstheme="minorHAnsi"/>
                          <w:sz w:val="18"/>
                          <w:szCs w:val="18"/>
                        </w:rPr>
                      </w:pPr>
                      <w:r w:rsidRPr="00BE3AC1">
                        <w:rPr>
                          <w:rFonts w:cstheme="minorHAnsi"/>
                          <w:sz w:val="18"/>
                          <w:szCs w:val="18"/>
                        </w:rPr>
                        <w:t>areas</w:t>
                      </w:r>
                      <w:r w:rsidRPr="00BE3AC1">
                        <w:rPr>
                          <w:rFonts w:cstheme="minorHAnsi"/>
                          <w:spacing w:val="4"/>
                          <w:sz w:val="18"/>
                          <w:szCs w:val="18"/>
                        </w:rPr>
                        <w:t xml:space="preserve"> on the construction site </w:t>
                      </w:r>
                      <w:r w:rsidRPr="00BE3AC1">
                        <w:rPr>
                          <w:rFonts w:cstheme="minorHAnsi"/>
                          <w:sz w:val="18"/>
                          <w:szCs w:val="18"/>
                        </w:rPr>
                        <w:t>where</w:t>
                      </w:r>
                      <w:r w:rsidRPr="00BE3AC1">
                        <w:rPr>
                          <w:rFonts w:cstheme="minorHAnsi"/>
                          <w:spacing w:val="3"/>
                          <w:sz w:val="18"/>
                          <w:szCs w:val="18"/>
                        </w:rPr>
                        <w:t xml:space="preserve"> </w:t>
                      </w:r>
                      <w:r w:rsidRPr="00BE3AC1">
                        <w:rPr>
                          <w:rFonts w:cstheme="minorHAnsi"/>
                          <w:sz w:val="18"/>
                          <w:szCs w:val="18"/>
                        </w:rPr>
                        <w:t>excavation,</w:t>
                      </w:r>
                      <w:r w:rsidRPr="00BE3AC1">
                        <w:rPr>
                          <w:rFonts w:cstheme="minorHAnsi"/>
                          <w:spacing w:val="6"/>
                          <w:sz w:val="18"/>
                          <w:szCs w:val="18"/>
                        </w:rPr>
                        <w:t xml:space="preserve"> </w:t>
                      </w:r>
                      <w:r w:rsidRPr="00BE3AC1">
                        <w:rPr>
                          <w:rFonts w:cstheme="minorHAnsi"/>
                          <w:sz w:val="18"/>
                          <w:szCs w:val="18"/>
                        </w:rPr>
                        <w:t>site</w:t>
                      </w:r>
                      <w:r w:rsidRPr="00BE3AC1">
                        <w:rPr>
                          <w:rFonts w:cstheme="minorHAnsi"/>
                          <w:spacing w:val="1"/>
                          <w:sz w:val="18"/>
                          <w:szCs w:val="18"/>
                        </w:rPr>
                        <w:t xml:space="preserve"> </w:t>
                      </w:r>
                      <w:r w:rsidRPr="00BE3AC1">
                        <w:rPr>
                          <w:rFonts w:cstheme="minorHAnsi"/>
                          <w:sz w:val="18"/>
                          <w:szCs w:val="18"/>
                        </w:rPr>
                        <w:t>development, or other ground disturbance activities occur</w:t>
                      </w:r>
                      <w:r>
                        <w:rPr>
                          <w:rFonts w:cstheme="minorHAnsi"/>
                          <w:sz w:val="18"/>
                          <w:szCs w:val="18"/>
                        </w:rPr>
                        <w:t xml:space="preserve">, and </w:t>
                      </w:r>
                    </w:p>
                    <w:p w:rsidRPr="002C6CDF" w:rsidR="006C6907" w:rsidP="002C6CDF" w:rsidRDefault="006C6907" w14:paraId="2CC9482D" w14:textId="64ACE0CA">
                      <w:pPr>
                        <w:pStyle w:val="ListParagraph"/>
                        <w:numPr>
                          <w:ilvl w:val="1"/>
                          <w:numId w:val="21"/>
                        </w:numPr>
                        <w:rPr>
                          <w:rFonts w:asciiTheme="minorHAnsi" w:hAnsiTheme="minorHAnsi" w:eastAsiaTheme="minorHAnsi" w:cstheme="minorBidi"/>
                          <w:sz w:val="18"/>
                          <w:szCs w:val="22"/>
                        </w:rPr>
                      </w:pPr>
                      <w:r>
                        <w:rPr>
                          <w:rFonts w:asciiTheme="minorHAnsi" w:hAnsiTheme="minorHAnsi" w:eastAsiaTheme="minorHAnsi" w:cstheme="minorHAnsi"/>
                          <w:sz w:val="18"/>
                          <w:szCs w:val="18"/>
                        </w:rPr>
                        <w:t xml:space="preserve">areas </w:t>
                      </w:r>
                      <w:r w:rsidRPr="00BE3AC1">
                        <w:rPr>
                          <w:rFonts w:asciiTheme="minorHAnsi" w:hAnsiTheme="minorHAnsi" w:eastAsiaTheme="minorHAnsi" w:cstheme="minorHAnsi"/>
                          <w:sz w:val="18"/>
                          <w:szCs w:val="18"/>
                        </w:rPr>
                        <w:t>where stormwater controls will be constructed and operated, including any areas where stormwater</w:t>
                      </w:r>
                      <w:r w:rsidRPr="00BE3AC1">
                        <w:rPr>
                          <w:rFonts w:asciiTheme="minorHAnsi" w:hAnsiTheme="minorHAnsi" w:eastAsiaTheme="minorHAnsi" w:cstheme="minorBidi"/>
                          <w:sz w:val="18"/>
                          <w:szCs w:val="22"/>
                        </w:rPr>
                        <w:t xml:space="preserve"> flows to and from the stormwater controls. </w:t>
                      </w:r>
                    </w:p>
                    <w:p w:rsidR="006C6907" w:rsidP="00B868DB" w:rsidRDefault="006C6907" w14:paraId="4B6EDCE1" w14:textId="6ED90CB8">
                      <w:pPr>
                        <w:widowControl w:val="0"/>
                        <w:numPr>
                          <w:ilvl w:val="0"/>
                          <w:numId w:val="21"/>
                        </w:numPr>
                        <w:tabs>
                          <w:tab w:val="left" w:pos="862"/>
                          <w:tab w:val="left" w:pos="863"/>
                        </w:tabs>
                        <w:autoSpaceDE w:val="0"/>
                        <w:autoSpaceDN w:val="0"/>
                        <w:spacing w:after="0" w:line="240" w:lineRule="auto"/>
                        <w:ind w:right="220"/>
                        <w:rPr>
                          <w:sz w:val="18"/>
                        </w:rPr>
                      </w:pPr>
                      <w:r>
                        <w:rPr>
                          <w:sz w:val="18"/>
                        </w:rPr>
                        <w:t xml:space="preserve">The areas </w:t>
                      </w:r>
                      <w:r w:rsidRPr="00BE3AC1">
                        <w:rPr>
                          <w:b/>
                          <w:sz w:val="18"/>
                        </w:rPr>
                        <w:t>in the vicinity of the construction site</w:t>
                      </w:r>
                      <w:r>
                        <w:rPr>
                          <w:sz w:val="18"/>
                        </w:rPr>
                        <w:t xml:space="preserve"> where stormwater discharges flow from the construction site to one or more points of discharge</w:t>
                      </w:r>
                      <w:r>
                        <w:rPr>
                          <w:spacing w:val="1"/>
                          <w:sz w:val="18"/>
                        </w:rPr>
                        <w:t xml:space="preserve"> </w:t>
                      </w:r>
                      <w:r>
                        <w:rPr>
                          <w:sz w:val="18"/>
                        </w:rPr>
                        <w:t>into receiving waters.</w:t>
                      </w:r>
                      <w:r>
                        <w:rPr>
                          <w:spacing w:val="1"/>
                          <w:sz w:val="18"/>
                        </w:rPr>
                        <w:t xml:space="preserve"> </w:t>
                      </w:r>
                      <w:r>
                        <w:rPr>
                          <w:sz w:val="18"/>
                        </w:rPr>
                        <w:t xml:space="preserve">(Example: Where stormwater flows into an off-site ditch, swale, or gully that leads </w:t>
                      </w:r>
                      <w:proofErr w:type="gramStart"/>
                      <w:r>
                        <w:rPr>
                          <w:sz w:val="18"/>
                        </w:rPr>
                        <w:t xml:space="preserve">to </w:t>
                      </w:r>
                      <w:r>
                        <w:rPr>
                          <w:spacing w:val="-47"/>
                          <w:sz w:val="18"/>
                        </w:rPr>
                        <w:t xml:space="preserve"> </w:t>
                      </w:r>
                      <w:r>
                        <w:rPr>
                          <w:sz w:val="18"/>
                        </w:rPr>
                        <w:t>receiving</w:t>
                      </w:r>
                      <w:proofErr w:type="gramEnd"/>
                      <w:r>
                        <w:rPr>
                          <w:sz w:val="18"/>
                        </w:rPr>
                        <w:t xml:space="preserve"> waters.)</w:t>
                      </w:r>
                    </w:p>
                    <w:p w:rsidR="006C6907" w:rsidP="00CA463A" w:rsidRDefault="006C6907" w14:paraId="2E822C7B" w14:textId="6C595575">
                      <w:pPr>
                        <w:widowControl w:val="0"/>
                        <w:numPr>
                          <w:ilvl w:val="0"/>
                          <w:numId w:val="21"/>
                        </w:numPr>
                        <w:tabs>
                          <w:tab w:val="left" w:pos="862"/>
                          <w:tab w:val="left" w:pos="863"/>
                        </w:tabs>
                        <w:autoSpaceDE w:val="0"/>
                        <w:autoSpaceDN w:val="0"/>
                        <w:spacing w:after="0" w:line="240" w:lineRule="auto"/>
                        <w:ind w:right="200"/>
                        <w:rPr>
                          <w:sz w:val="18"/>
                        </w:rPr>
                      </w:pPr>
                      <w:r>
                        <w:rPr>
                          <w:b/>
                          <w:sz w:val="18"/>
                        </w:rPr>
                        <w:t xml:space="preserve">The extent </w:t>
                      </w:r>
                      <w:r w:rsidRPr="002C6CDF">
                        <w:rPr>
                          <w:b/>
                          <w:sz w:val="18"/>
                        </w:rPr>
                        <w:t xml:space="preserve">of the receiving water </w:t>
                      </w:r>
                      <w:r w:rsidRPr="00CA463A">
                        <w:rPr>
                          <w:sz w:val="18"/>
                        </w:rPr>
                        <w:t>potentially</w:t>
                      </w:r>
                      <w:r>
                        <w:rPr>
                          <w:sz w:val="18"/>
                        </w:rPr>
                        <w:t xml:space="preserve"> affected by stormwater discharges from your construction site through alteration of water chemistry, turbidity, temperature, or bank structure (i.e., erosive flow)</w:t>
                      </w:r>
                      <w:r w:rsidRPr="002C6CDF">
                        <w:rPr>
                          <w:sz w:val="18"/>
                        </w:rPr>
                        <w:t xml:space="preserve">, regardless of whether the </w:t>
                      </w:r>
                      <w:r>
                        <w:rPr>
                          <w:sz w:val="18"/>
                        </w:rPr>
                        <w:t xml:space="preserve">construction </w:t>
                      </w:r>
                      <w:r w:rsidRPr="002C6CDF">
                        <w:rPr>
                          <w:sz w:val="18"/>
                        </w:rPr>
                        <w:t xml:space="preserve">site is adjacent to </w:t>
                      </w:r>
                      <w:r>
                        <w:rPr>
                          <w:sz w:val="18"/>
                        </w:rPr>
                        <w:t xml:space="preserve">the </w:t>
                      </w:r>
                      <w:r w:rsidRPr="002C6CDF">
                        <w:rPr>
                          <w:sz w:val="18"/>
                        </w:rPr>
                        <w:t>receiving water</w:t>
                      </w:r>
                      <w:r>
                        <w:rPr>
                          <w:sz w:val="18"/>
                        </w:rPr>
                        <w:t>.</w:t>
                      </w:r>
                      <w:r>
                        <w:rPr>
                          <w:spacing w:val="1"/>
                          <w:sz w:val="18"/>
                        </w:rPr>
                        <w:t xml:space="preserve"> </w:t>
                      </w:r>
                    </w:p>
                    <w:p w:rsidR="006C6907" w:rsidP="00CA463A" w:rsidRDefault="006C6907" w14:paraId="713A4628" w14:textId="3E85B575">
                      <w:pPr>
                        <w:widowControl w:val="0"/>
                        <w:tabs>
                          <w:tab w:val="left" w:pos="862"/>
                          <w:tab w:val="left" w:pos="863"/>
                        </w:tabs>
                        <w:autoSpaceDE w:val="0"/>
                        <w:autoSpaceDN w:val="0"/>
                        <w:spacing w:after="0" w:line="240" w:lineRule="auto"/>
                        <w:ind w:right="200"/>
                        <w:rPr>
                          <w:sz w:val="18"/>
                        </w:rPr>
                      </w:pPr>
                    </w:p>
                  </w:txbxContent>
                </v:textbox>
                <w10:wrap type="through" anchorx="margin"/>
              </v:shape>
            </w:pict>
          </mc:Fallback>
        </mc:AlternateContent>
      </w:r>
    </w:p>
    <w:p w:rsidRPr="00F04920" w:rsidR="00C26E66" w:rsidP="00F04920" w:rsidRDefault="00C26E66" w14:paraId="6C61D24F" w14:textId="32B681E9">
      <w:pPr>
        <w:keepNext/>
        <w:keepLines/>
        <w:tabs>
          <w:tab w:val="right" w:leader="underscore" w:pos="5564"/>
        </w:tabs>
        <w:spacing w:after="120"/>
        <w:rPr>
          <w:rFonts w:ascii="Century Gothic" w:hAnsi="Century Gothic" w:cs="Arial"/>
        </w:rPr>
      </w:pPr>
    </w:p>
    <w:p w:rsidRPr="00474F7B" w:rsidR="00FD327B" w:rsidP="00F04920" w:rsidRDefault="00FD327B" w14:paraId="724AE993" w14:textId="4B97E188">
      <w:pPr>
        <w:spacing w:before="120" w:after="120"/>
        <w:rPr>
          <w:rFonts w:ascii="Century Gothic" w:hAnsi="Century Gothic"/>
          <w:bCs/>
          <w:color w:val="000000" w:themeColor="text1"/>
        </w:rPr>
      </w:pPr>
    </w:p>
    <w:p w:rsidR="00F04920" w:rsidP="00FD327B" w:rsidRDefault="00F04920" w14:paraId="5D4322CB" w14:textId="3F897796">
      <w:pPr>
        <w:spacing w:before="120" w:after="120"/>
        <w:ind w:left="360"/>
        <w:rPr>
          <w:rFonts w:ascii="Century Gothic" w:hAnsi="Century Gothic"/>
          <w:b/>
          <w:color w:val="000000" w:themeColor="text1"/>
          <w:u w:val="single"/>
        </w:rPr>
      </w:pPr>
    </w:p>
    <w:p w:rsidR="00474F7B" w:rsidP="00FD327B" w:rsidRDefault="00474F7B" w14:paraId="06C22613" w14:textId="613B5176">
      <w:pPr>
        <w:spacing w:before="120" w:after="120"/>
        <w:ind w:left="360"/>
        <w:rPr>
          <w:rFonts w:ascii="Century Gothic" w:hAnsi="Century Gothic"/>
          <w:b/>
          <w:color w:val="000000" w:themeColor="text1"/>
        </w:rPr>
      </w:pPr>
    </w:p>
    <w:p w:rsidR="00AB202D" w:rsidP="00FD327B" w:rsidRDefault="00AB202D" w14:paraId="721A8C96" w14:textId="77777777">
      <w:pPr>
        <w:spacing w:before="120" w:after="120"/>
        <w:ind w:left="360"/>
        <w:rPr>
          <w:rFonts w:ascii="Century Gothic" w:hAnsi="Century Gothic"/>
          <w:b/>
          <w:color w:val="000000" w:themeColor="text1"/>
          <w:sz w:val="32"/>
          <w:szCs w:val="32"/>
          <w:u w:val="single"/>
        </w:rPr>
      </w:pPr>
    </w:p>
    <w:p w:rsidR="00AB202D" w:rsidP="00FD327B" w:rsidRDefault="00AB202D" w14:paraId="5CF67808" w14:textId="77777777">
      <w:pPr>
        <w:spacing w:before="120" w:after="120"/>
        <w:ind w:left="360"/>
        <w:rPr>
          <w:rFonts w:ascii="Century Gothic" w:hAnsi="Century Gothic"/>
          <w:b/>
          <w:color w:val="000000" w:themeColor="text1"/>
          <w:u w:val="single"/>
        </w:rPr>
      </w:pPr>
    </w:p>
    <w:p w:rsidR="00AB202D" w:rsidP="00FD327B" w:rsidRDefault="00AB202D" w14:paraId="0280F58B" w14:textId="77777777">
      <w:pPr>
        <w:spacing w:before="120" w:after="120"/>
        <w:ind w:left="360"/>
        <w:rPr>
          <w:rFonts w:ascii="Century Gothic" w:hAnsi="Century Gothic"/>
          <w:b/>
          <w:color w:val="000000" w:themeColor="text1"/>
          <w:u w:val="single"/>
        </w:rPr>
      </w:pPr>
    </w:p>
    <w:p w:rsidR="00AB202D" w:rsidP="00FD327B" w:rsidRDefault="00AB202D" w14:paraId="68210367" w14:textId="77777777">
      <w:pPr>
        <w:spacing w:before="120" w:after="120"/>
        <w:ind w:left="360"/>
        <w:rPr>
          <w:rFonts w:ascii="Century Gothic" w:hAnsi="Century Gothic"/>
          <w:b/>
          <w:color w:val="000000" w:themeColor="text1"/>
          <w:u w:val="single"/>
        </w:rPr>
      </w:pPr>
    </w:p>
    <w:p w:rsidR="008E7851" w:rsidRDefault="008E7851" w14:paraId="71EE1BF4" w14:textId="77777777">
      <w:pPr>
        <w:rPr>
          <w:rFonts w:ascii="Century Gothic" w:hAnsi="Century Gothic"/>
          <w:b/>
          <w:color w:val="000000" w:themeColor="text1"/>
        </w:rPr>
      </w:pPr>
      <w:r>
        <w:rPr>
          <w:rFonts w:ascii="Century Gothic" w:hAnsi="Century Gothic"/>
          <w:b/>
          <w:color w:val="000000" w:themeColor="text1"/>
        </w:rPr>
        <w:br w:type="page"/>
      </w:r>
    </w:p>
    <w:p w:rsidR="001324C1" w:rsidP="00FD327B" w:rsidRDefault="008F0751" w14:paraId="4EFBE3CA" w14:textId="59C47CD2">
      <w:pPr>
        <w:spacing w:before="120" w:after="120"/>
        <w:rPr>
          <w:rFonts w:ascii="Century Gothic" w:hAnsi="Century Gothic"/>
          <w:b/>
          <w:color w:val="000000" w:themeColor="text1"/>
          <w:u w:val="single"/>
        </w:rPr>
      </w:pPr>
      <w:r w:rsidRPr="008F0751">
        <w:rPr>
          <w:rFonts w:ascii="Century Gothic" w:hAnsi="Century Gothic"/>
          <w:b/>
          <w:color w:val="000000" w:themeColor="text1"/>
        </w:rPr>
        <w:lastRenderedPageBreak/>
        <w:t>D.</w:t>
      </w:r>
      <w:r w:rsidR="007307B1">
        <w:rPr>
          <w:rFonts w:ascii="Century Gothic" w:hAnsi="Century Gothic"/>
          <w:b/>
          <w:color w:val="000000" w:themeColor="text1"/>
        </w:rPr>
        <w:t>5</w:t>
      </w:r>
      <w:r w:rsidRPr="008F0751">
        <w:rPr>
          <w:rFonts w:ascii="Century Gothic" w:hAnsi="Century Gothic"/>
          <w:b/>
          <w:color w:val="000000" w:themeColor="text1"/>
        </w:rPr>
        <w:t xml:space="preserve"> </w:t>
      </w:r>
      <w:r w:rsidRPr="008F0751">
        <w:rPr>
          <w:rFonts w:ascii="Century Gothic" w:hAnsi="Century Gothic"/>
          <w:b/>
          <w:color w:val="000000" w:themeColor="text1"/>
          <w:u w:val="single"/>
        </w:rPr>
        <w:t>Worksheet</w:t>
      </w:r>
    </w:p>
    <w:p w:rsidR="000233D2" w:rsidRDefault="00F04920" w14:paraId="00134DF1" w14:textId="42DCC4CF">
      <w:r>
        <w:rPr>
          <w:noProof/>
        </w:rPr>
        <mc:AlternateContent>
          <mc:Choice Requires="wps">
            <w:drawing>
              <wp:anchor distT="0" distB="0" distL="114300" distR="114300" simplePos="0" relativeHeight="251697152" behindDoc="0" locked="0" layoutInCell="1" allowOverlap="1" wp14:editId="2E80FBF8" wp14:anchorId="7B354EBA">
                <wp:simplePos x="0" y="0"/>
                <wp:positionH relativeFrom="margin">
                  <wp:align>right</wp:align>
                </wp:positionH>
                <wp:positionV relativeFrom="paragraph">
                  <wp:posOffset>57785</wp:posOffset>
                </wp:positionV>
                <wp:extent cx="6838122" cy="413468"/>
                <wp:effectExtent l="0" t="0" r="1270" b="5715"/>
                <wp:wrapNone/>
                <wp:docPr id="39" name="Rectangle 39"/>
                <wp:cNvGraphicFramePr/>
                <a:graphic xmlns:a="http://schemas.openxmlformats.org/drawingml/2006/main">
                  <a:graphicData uri="http://schemas.microsoft.com/office/word/2010/wordprocessingShape">
                    <wps:wsp>
                      <wps:cNvSpPr/>
                      <wps:spPr>
                        <a:xfrm>
                          <a:off x="0" y="0"/>
                          <a:ext cx="6838122" cy="413468"/>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E118C" w:rsidR="006C6907" w:rsidP="00F04920" w:rsidRDefault="006C6907" w14:paraId="74A8C250" w14:textId="745E9C20">
                            <w:pPr>
                              <w:spacing w:after="0"/>
                              <w:jc w:val="center"/>
                              <w:rPr>
                                <w:b/>
                                <w:color w:val="FFFFFF" w:themeColor="background1"/>
                                <w:sz w:val="28"/>
                                <w:szCs w:val="28"/>
                                <w:u w:val="single"/>
                              </w:rPr>
                            </w:pPr>
                            <w:bookmarkStart w:name="_Hlk82419378" w:id="1"/>
                            <w:bookmarkEnd w:id="1"/>
                            <w:r w:rsidRPr="00AB504B">
                              <w:rPr>
                                <w:b/>
                                <w:color w:val="FFFFFF" w:themeColor="background1"/>
                                <w:sz w:val="28"/>
                                <w:szCs w:val="28"/>
                              </w:rPr>
                              <w:t xml:space="preserve">Step 1 – Determine if You Meet the Eligibility Requirements of </w:t>
                            </w:r>
                            <w:r w:rsidRPr="00AE118C">
                              <w:rPr>
                                <w:b/>
                                <w:color w:val="FFFFFF" w:themeColor="background1"/>
                                <w:sz w:val="28"/>
                                <w:szCs w:val="28"/>
                              </w:rPr>
                              <w:t>Criterion B, E, or F</w:t>
                            </w:r>
                            <w:r w:rsidRPr="00136531">
                              <w:rPr>
                                <w:color w:val="FFFFFF" w:themeColor="background1"/>
                                <w:sz w:val="28"/>
                                <w:szCs w:val="28"/>
                              </w:rP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rect id="Rectangle 39" style="position:absolute;margin-left:487.25pt;margin-top:4.55pt;width:538.45pt;height:32.55pt;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7" fillcolor="#5a5a5a [2109]" stroked="f" strokeweight="1pt" w14:anchorId="7B354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s/swIAANMFAAAOAAAAZHJzL2Uyb0RvYy54bWysVE1v2zAMvQ/YfxB0X20naZYGdYqgRYcB&#10;XRu0HXpWZDk2IIuapMTOfv0oyXY/scOwiyxS5CP5TPL8omskOQhja1A5zU5SSoTiUNRql9Ofj9df&#10;FpRYx1TBJCiR06Ow9GL1+dN5q5diAhXIQhiCIMouW53Tyjm9TBLLK9EwewJaKHwswTTMoWh2SWFY&#10;i+iNTCZpOk9aMIU2wIW1qL2Kj3QV8MtScHdXllY4InOKublwmnBu/ZmsztlyZ5iuat6nwf4hi4bV&#10;CoOOUFfMMbI39TuopuYGLJTuhEOTQFnWXIQasJosfVPNQ8W0CLUgOVaPNNn/B8tvDxtD6iKn0zNK&#10;FGvwH90ja0ztpCCoQ4JabZdo96A3ppcsXn21XWka/8U6SBdIPY6kis4Rjsr5YrrIJhNKOL7Nsuls&#10;vvCgybO3NtZ9E9AQf8mpwfCBS3a4sS6aDiY+mAVZF9e1lEHwjSIupSEHhr/YdVlwlfvmBxRRNz9N&#10;0/5HoxrbIaqngxozCe3mUUJerwJI5cMo8AFjLl6TeE4iC+HmjlJ4O6nuRYl0Yt2TkMiIHIMyzoVy&#10;MUdbsUJEtU8lpPgulwDokUuMP2L3AK9rH7Bjlr29dxVhDkbn9G+JRefRI0QG5UbnplZgPgKQWFUf&#10;OdoPJEVqPEuu23ah1YKl12yhOGL7GYhzaTW/rrEHbph1G2ZwEHFkcbm4OzxKCW1Oob9RUoH5/ZHe&#10;2+N84CslLQ52Tu2vPTOCEvld4eScZbOZ3wRBmJ1+naBgXr5sX76ofXMJ2FgZrjHNw9XbOzlcSwPN&#10;E+6gtY+KT0xxjJ1T7swgXLq4cHCLcbFeBzOcfs3cjXrQ3IN7nn2PP3ZPzOh+EByO0C0MS4At38xD&#10;tPWeCtZ7B2UdhuWZ1/4P4OYIbd1vOb+aXsrB6nkXr/4AAAD//wMAUEsDBBQABgAIAAAAIQBg1Or6&#10;3QAAAAYBAAAPAAAAZHJzL2Rvd25yZXYueG1sTI8/T8MwFMR3JL6D9ZDYqJOq6p+QlwohMbRdoGXp&#10;5sSuHTV+jmynCd8ed4LxdKe735XbyXbspnxoHSHkswyYosbJljTC9+njZQ0sREFSdI4Uwo8KsK0e&#10;H0pRSDfSl7odo2aphEIhEEyMfcF5aIyyIsxcryh5F+etiEl6zaUXYyq3HZ9n2ZJb0VJaMKJX70Y1&#10;1+NgEVr9ucvHhd4N54P1p/35YIZ9jfj8NL29Aotqin9huOMndKgSU+0GkoF1COlIRNjkwO5mtlpu&#10;gNUIq8UceFXy//jVLwAAAP//AwBQSwECLQAUAAYACAAAACEAtoM4kv4AAADhAQAAEwAAAAAAAAAA&#10;AAAAAAAAAAAAW0NvbnRlbnRfVHlwZXNdLnhtbFBLAQItABQABgAIAAAAIQA4/SH/1gAAAJQBAAAL&#10;AAAAAAAAAAAAAAAAAC8BAABfcmVscy8ucmVsc1BLAQItABQABgAIAAAAIQCCQTs/swIAANMFAAAO&#10;AAAAAAAAAAAAAAAAAC4CAABkcnMvZTJvRG9jLnhtbFBLAQItABQABgAIAAAAIQBg1Or63QAAAAYB&#10;AAAPAAAAAAAAAAAAAAAAAA0FAABkcnMvZG93bnJldi54bWxQSwUGAAAAAAQABADzAAAAFwYAAAAA&#10;">
                <v:textbox>
                  <w:txbxContent>
                    <w:p w:rsidRPr="00AE118C" w:rsidR="006C6907" w:rsidP="00F04920" w:rsidRDefault="006C6907" w14:paraId="74A8C250" w14:textId="745E9C20">
                      <w:pPr>
                        <w:spacing w:after="0"/>
                        <w:jc w:val="center"/>
                        <w:rPr>
                          <w:b/>
                          <w:color w:val="FFFFFF" w:themeColor="background1"/>
                          <w:sz w:val="28"/>
                          <w:szCs w:val="28"/>
                          <w:u w:val="single"/>
                        </w:rPr>
                      </w:pPr>
                      <w:bookmarkStart w:name="_Hlk82419378" w:id="5"/>
                      <w:bookmarkEnd w:id="5"/>
                      <w:r w:rsidRPr="00AB504B">
                        <w:rPr>
                          <w:b/>
                          <w:color w:val="FFFFFF" w:themeColor="background1"/>
                          <w:sz w:val="28"/>
                          <w:szCs w:val="28"/>
                        </w:rPr>
                        <w:t xml:space="preserve">Step 1 – Determine if You Meet the Eligibility Requirements of </w:t>
                      </w:r>
                      <w:r w:rsidRPr="00AE118C">
                        <w:rPr>
                          <w:b/>
                          <w:color w:val="FFFFFF" w:themeColor="background1"/>
                          <w:sz w:val="28"/>
                          <w:szCs w:val="28"/>
                        </w:rPr>
                        <w:t>Criterion B, E, or F</w:t>
                      </w:r>
                      <w:r w:rsidRPr="00136531">
                        <w:rPr>
                          <w:color w:val="FFFFFF" w:themeColor="background1"/>
                          <w:sz w:val="28"/>
                          <w:szCs w:val="28"/>
                        </w:rPr>
                        <w:annotationRef/>
                      </w:r>
                    </w:p>
                  </w:txbxContent>
                </v:textbox>
                <w10:wrap anchorx="margin"/>
              </v:rect>
            </w:pict>
          </mc:Fallback>
        </mc:AlternateContent>
      </w:r>
    </w:p>
    <w:p w:rsidR="00F04920" w:rsidRDefault="00F04920" w14:paraId="69514D1B" w14:textId="77777777"/>
    <w:p w:rsidR="000233D2" w:rsidRDefault="002335F6" w14:paraId="01003D81" w14:textId="36A57437">
      <w:r>
        <w:rPr>
          <w:rFonts w:ascii="Century Gothic" w:hAnsi="Century Gothic"/>
          <w:noProof/>
          <w:sz w:val="14"/>
          <w:szCs w:val="14"/>
        </w:rPr>
        <mc:AlternateContent>
          <mc:Choice Requires="wps">
            <w:drawing>
              <wp:anchor distT="0" distB="0" distL="114300" distR="114300" simplePos="0" relativeHeight="251699200" behindDoc="0" locked="0" layoutInCell="1" allowOverlap="1" wp14:editId="05FEE10D" wp14:anchorId="78F3A477">
                <wp:simplePos x="0" y="0"/>
                <wp:positionH relativeFrom="margin">
                  <wp:align>right</wp:align>
                </wp:positionH>
                <wp:positionV relativeFrom="paragraph">
                  <wp:posOffset>99695</wp:posOffset>
                </wp:positionV>
                <wp:extent cx="6803390" cy="1280160"/>
                <wp:effectExtent l="0" t="0" r="16510" b="15240"/>
                <wp:wrapNone/>
                <wp:docPr id="40" name="Text Box 40"/>
                <wp:cNvGraphicFramePr/>
                <a:graphic xmlns:a="http://schemas.openxmlformats.org/drawingml/2006/main">
                  <a:graphicData uri="http://schemas.microsoft.com/office/word/2010/wordprocessingShape">
                    <wps:wsp>
                      <wps:cNvSpPr txBox="1"/>
                      <wps:spPr>
                        <a:xfrm>
                          <a:off x="0" y="0"/>
                          <a:ext cx="6803390" cy="1280160"/>
                        </a:xfrm>
                        <a:prstGeom prst="rect">
                          <a:avLst/>
                        </a:prstGeom>
                        <a:solidFill>
                          <a:schemeClr val="bg2">
                            <a:lumMod val="90000"/>
                          </a:schemeClr>
                        </a:solidFill>
                        <a:ln w="6350">
                          <a:solidFill>
                            <a:prstClr val="black"/>
                          </a:solidFill>
                        </a:ln>
                      </wps:spPr>
                      <wps:txbx>
                        <w:txbxContent>
                          <w:p w:rsidRPr="005F78BD" w:rsidR="006C6907" w:rsidP="002335F6" w:rsidRDefault="006C6907" w14:paraId="3C834E3A" w14:textId="77777777">
                            <w:pPr>
                              <w:rPr>
                                <w:rFonts w:ascii="Century Gothic" w:hAnsi="Century Gothic"/>
                                <w:b/>
                                <w:bCs/>
                                <w:i/>
                                <w:iCs/>
                                <w:sz w:val="20"/>
                                <w:szCs w:val="20"/>
                              </w:rPr>
                            </w:pPr>
                            <w:r w:rsidRPr="005F78BD">
                              <w:rPr>
                                <w:rFonts w:ascii="Century Gothic" w:hAnsi="Century Gothic"/>
                                <w:b/>
                                <w:bCs/>
                                <w:i/>
                                <w:iCs/>
                                <w:sz w:val="20"/>
                                <w:szCs w:val="20"/>
                              </w:rPr>
                              <w:t>Instructions</w:t>
                            </w:r>
                          </w:p>
                          <w:p w:rsidRPr="002335F6" w:rsidR="006C6907" w:rsidP="002335F6" w:rsidRDefault="006C6907" w14:paraId="145CEB54" w14:textId="77777777">
                            <w:pPr>
                              <w:pStyle w:val="ListParagraph"/>
                              <w:numPr>
                                <w:ilvl w:val="0"/>
                                <w:numId w:val="10"/>
                              </w:numPr>
                              <w:tabs>
                                <w:tab w:val="left" w:pos="1110"/>
                              </w:tabs>
                              <w:autoSpaceDE w:val="0"/>
                              <w:autoSpaceDN w:val="0"/>
                              <w:spacing w:before="59" w:after="40"/>
                              <w:ind w:left="360" w:right="144"/>
                              <w:contextualSpacing w:val="0"/>
                              <w:rPr>
                                <w:rFonts w:ascii="Century Gothic" w:hAnsi="Century Gothic"/>
                                <w:sz w:val="20"/>
                                <w:szCs w:val="20"/>
                              </w:rPr>
                            </w:pPr>
                            <w:r w:rsidRPr="002335F6">
                              <w:rPr>
                                <w:rFonts w:ascii="Century Gothic" w:hAnsi="Century Gothic"/>
                                <w:sz w:val="20"/>
                                <w:szCs w:val="20"/>
                              </w:rPr>
                              <w:t>First determine whether you are eligible under Criterion B by reviewing the eligibility requirements below.</w:t>
                            </w:r>
                          </w:p>
                          <w:p w:rsidRPr="002335F6" w:rsidR="006C6907" w:rsidP="002335F6" w:rsidRDefault="006C6907" w14:paraId="622E3455" w14:textId="169DADF0">
                            <w:pPr>
                              <w:pStyle w:val="ListParagraph"/>
                              <w:numPr>
                                <w:ilvl w:val="0"/>
                                <w:numId w:val="10"/>
                              </w:numPr>
                              <w:tabs>
                                <w:tab w:val="left" w:pos="1110"/>
                              </w:tabs>
                              <w:autoSpaceDE w:val="0"/>
                              <w:autoSpaceDN w:val="0"/>
                              <w:spacing w:before="59" w:after="40"/>
                              <w:ind w:left="360" w:right="144"/>
                              <w:contextualSpacing w:val="0"/>
                              <w:rPr>
                                <w:rFonts w:ascii="Century Gothic" w:hAnsi="Century Gothic"/>
                                <w:sz w:val="20"/>
                                <w:szCs w:val="20"/>
                              </w:rPr>
                            </w:pPr>
                            <w:r w:rsidRPr="002335F6">
                              <w:rPr>
                                <w:rFonts w:ascii="Century Gothic" w:hAnsi="Century Gothic"/>
                                <w:sz w:val="20"/>
                                <w:szCs w:val="20"/>
                              </w:rPr>
                              <w:t>If you determine that your facility does not meet Criterion B (e.g., due to difference in action area described, lack of analysis of appropriate effects, new listings or designation of critical habitat), proceed to check if you meet the requirements for Criterion E or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0" style="position:absolute;margin-left:484.5pt;margin-top:7.85pt;width:535.7pt;height:100.8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8"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0YQIAAM8EAAAOAAAAZHJzL2Uyb0RvYy54bWysVE1v2zAMvQ/YfxB0X+2kH0uDOkXWosOA&#10;ri2QDD0rspwYk0VNUmJ3v35Pctxk3U7DclDEDz2Sj6SvrrtGs51yviZT8NFJzpkyksrarAv+bXn3&#10;YcKZD8KUQpNRBX9Rnl/P3r+7au1UjWlDulSOAcT4aWsLvgnBTrPMy41qhD8hqwyMFblGBIhunZVO&#10;tEBvdDbO84usJVdaR1J5D+1tb+SzhF9VSobHqvIqMF1w5BbS6dK5imc2uxLTtRN2U8t9GuIfsmhE&#10;bRD0FepWBMG2rv4DqqmlI09VOJHUZFRVtVSpBlQzyt9Us9gIq1ItIMfbV5r8/4OVD7snx+qy4Geg&#10;x4gGPVqqLrBP1DGowE9r/RRuCwvH0EGPPg96D2Usu6tcE/9REIMdUC+v7EY0CeXFJD89vYRJwjYa&#10;T/LRRcLPDs+t8+GzoobFS8Ed2pdYFbt7H5AKXAeXGM2Trsu7WuskxJFRN9qxnUCzV+txeqq3zVcq&#10;e91ljl9MHThpwqJ7Lx0jacNapHt6nieE36LE8IcYWsjvA94BAejaADYS1xMUb6FbdYno8UDeisoX&#10;cOqon0pv5V0N+Hvhw5NwGENwhdUKjzgqTciJ9jfONuR+/k0f/TEdsHLWYqwL7n9shVOc6S8Gc3M5&#10;OouNDkk4O/84huCOLatji9k2NwQyR1hiK9M1+gc9XCtHzTM2cB6jwiSMROyCh+F6E/plwwZLNZ8n&#10;J0y+FeHeLKyM0LF5kdZl9yyc3bc+YGoeaFgAMX0zAb1vfGlovg1U1Wk8Is89q3v6sTWpv/sNj2t5&#10;LCevw3do9gsAAP//AwBQSwMEFAAGAAgAAAAhAFNFQnjeAAAACAEAAA8AAABkcnMvZG93bnJldi54&#10;bWxMj0tPwzAQhO9I/AdrkbhRJy0QCHEqHgJViAsFCY5uvHmo8TqynSb8e7YnOM7OauabYj3bXhzQ&#10;h86RgnSRgECqnOmoUfD58XxxAyJETUb3jlDBDwZYl6cnhc6Nm+gdD9vYCA6hkGsFbYxDLmWoWrQ6&#10;LNyAxF7tvNWRpW+k8XricNvLZZJcS6s74oZWD/jYYrXfjlZBdjt/v+C4mV73ZvX05iPV9cOXUudn&#10;8/0diIhz/HuGIz6jQ8lMOzeSCaJXwEMiX68yEEc3ydJLEDsFyzRbgSwL+X9A+QsAAP//AwBQSwEC&#10;LQAUAAYACAAAACEAtoM4kv4AAADhAQAAEwAAAAAAAAAAAAAAAAAAAAAAW0NvbnRlbnRfVHlwZXNd&#10;LnhtbFBLAQItABQABgAIAAAAIQA4/SH/1gAAAJQBAAALAAAAAAAAAAAAAAAAAC8BAABfcmVscy8u&#10;cmVsc1BLAQItABQABgAIAAAAIQBzyW+0YQIAAM8EAAAOAAAAAAAAAAAAAAAAAC4CAABkcnMvZTJv&#10;RG9jLnhtbFBLAQItABQABgAIAAAAIQBTRUJ43gAAAAgBAAAPAAAAAAAAAAAAAAAAALsEAABkcnMv&#10;ZG93bnJldi54bWxQSwUGAAAAAAQABADzAAAAxgUAAAAA&#10;" w14:anchorId="78F3A477">
                <v:textbox>
                  <w:txbxContent>
                    <w:p w:rsidRPr="005F78BD" w:rsidR="006C6907" w:rsidP="002335F6" w:rsidRDefault="006C6907" w14:paraId="3C834E3A" w14:textId="77777777">
                      <w:pPr>
                        <w:rPr>
                          <w:rFonts w:ascii="Century Gothic" w:hAnsi="Century Gothic"/>
                          <w:b/>
                          <w:bCs/>
                          <w:i/>
                          <w:iCs/>
                          <w:sz w:val="20"/>
                          <w:szCs w:val="20"/>
                        </w:rPr>
                      </w:pPr>
                      <w:r w:rsidRPr="005F78BD">
                        <w:rPr>
                          <w:rFonts w:ascii="Century Gothic" w:hAnsi="Century Gothic"/>
                          <w:b/>
                          <w:bCs/>
                          <w:i/>
                          <w:iCs/>
                          <w:sz w:val="20"/>
                          <w:szCs w:val="20"/>
                        </w:rPr>
                        <w:t>Instructions</w:t>
                      </w:r>
                    </w:p>
                    <w:p w:rsidRPr="002335F6" w:rsidR="006C6907" w:rsidP="002335F6" w:rsidRDefault="006C6907" w14:paraId="145CEB54" w14:textId="77777777">
                      <w:pPr>
                        <w:pStyle w:val="ListParagraph"/>
                        <w:numPr>
                          <w:ilvl w:val="0"/>
                          <w:numId w:val="10"/>
                        </w:numPr>
                        <w:tabs>
                          <w:tab w:val="left" w:pos="1110"/>
                        </w:tabs>
                        <w:autoSpaceDE w:val="0"/>
                        <w:autoSpaceDN w:val="0"/>
                        <w:spacing w:before="59" w:after="40"/>
                        <w:ind w:left="360" w:right="144"/>
                        <w:contextualSpacing w:val="0"/>
                        <w:rPr>
                          <w:rFonts w:ascii="Century Gothic" w:hAnsi="Century Gothic"/>
                          <w:sz w:val="20"/>
                          <w:szCs w:val="20"/>
                        </w:rPr>
                      </w:pPr>
                      <w:r w:rsidRPr="002335F6">
                        <w:rPr>
                          <w:rFonts w:ascii="Century Gothic" w:hAnsi="Century Gothic"/>
                          <w:sz w:val="20"/>
                          <w:szCs w:val="20"/>
                        </w:rPr>
                        <w:t>First determine whether you are eligible under Criterion B by reviewing the eligibility requirements below.</w:t>
                      </w:r>
                    </w:p>
                    <w:p w:rsidRPr="002335F6" w:rsidR="006C6907" w:rsidP="002335F6" w:rsidRDefault="006C6907" w14:paraId="622E3455" w14:textId="169DADF0">
                      <w:pPr>
                        <w:pStyle w:val="ListParagraph"/>
                        <w:numPr>
                          <w:ilvl w:val="0"/>
                          <w:numId w:val="10"/>
                        </w:numPr>
                        <w:tabs>
                          <w:tab w:val="left" w:pos="1110"/>
                        </w:tabs>
                        <w:autoSpaceDE w:val="0"/>
                        <w:autoSpaceDN w:val="0"/>
                        <w:spacing w:before="59" w:after="40"/>
                        <w:ind w:left="360" w:right="144"/>
                        <w:contextualSpacing w:val="0"/>
                        <w:rPr>
                          <w:rFonts w:ascii="Century Gothic" w:hAnsi="Century Gothic"/>
                          <w:sz w:val="20"/>
                          <w:szCs w:val="20"/>
                        </w:rPr>
                      </w:pPr>
                      <w:r w:rsidRPr="002335F6">
                        <w:rPr>
                          <w:rFonts w:ascii="Century Gothic" w:hAnsi="Century Gothic"/>
                          <w:sz w:val="20"/>
                          <w:szCs w:val="20"/>
                        </w:rPr>
                        <w:t xml:space="preserve">If you determine that your facility does not meet Criterion B (e.g., due to difference in action area described, lack of analysis of appropriate effects, new </w:t>
                      </w:r>
                      <w:proofErr w:type="gramStart"/>
                      <w:r w:rsidRPr="002335F6">
                        <w:rPr>
                          <w:rFonts w:ascii="Century Gothic" w:hAnsi="Century Gothic"/>
                          <w:sz w:val="20"/>
                          <w:szCs w:val="20"/>
                        </w:rPr>
                        <w:t>listings</w:t>
                      </w:r>
                      <w:proofErr w:type="gramEnd"/>
                      <w:r w:rsidRPr="002335F6">
                        <w:rPr>
                          <w:rFonts w:ascii="Century Gothic" w:hAnsi="Century Gothic"/>
                          <w:sz w:val="20"/>
                          <w:szCs w:val="20"/>
                        </w:rPr>
                        <w:t xml:space="preserve"> or designation of critical habitat), proceed to check if you meet the requirements for Criterion E or F.</w:t>
                      </w:r>
                    </w:p>
                  </w:txbxContent>
                </v:textbox>
                <w10:wrap anchorx="margin"/>
              </v:shape>
            </w:pict>
          </mc:Fallback>
        </mc:AlternateContent>
      </w:r>
    </w:p>
    <w:p w:rsidR="002335F6" w:rsidRDefault="002335F6" w14:paraId="3D7B4142" w14:textId="0EC43419"/>
    <w:p w:rsidR="002335F6" w:rsidRDefault="002335F6" w14:paraId="180F6938" w14:textId="22443D6C"/>
    <w:p w:rsidR="002335F6" w:rsidRDefault="002335F6" w14:paraId="2EF514ED" w14:textId="0B30A6E3"/>
    <w:p w:rsidR="005F78BD" w:rsidP="005F78BD" w:rsidRDefault="005F78BD" w14:paraId="7C5BF1DA" w14:textId="77777777">
      <w:pPr>
        <w:pStyle w:val="BodyText"/>
        <w:jc w:val="left"/>
        <w:rPr>
          <w:rFonts w:ascii="Century Gothic" w:hAnsi="Century Gothic"/>
          <w:b/>
          <w:sz w:val="22"/>
          <w:szCs w:val="22"/>
          <w:u w:val="single"/>
        </w:rPr>
      </w:pPr>
    </w:p>
    <w:p w:rsidRPr="002335F6" w:rsidR="004C0BC3" w:rsidP="002335F6" w:rsidRDefault="004C0BC3" w14:paraId="56B04F69" w14:textId="053B9F9B">
      <w:pPr>
        <w:pStyle w:val="BodyText"/>
        <w:ind w:left="304"/>
        <w:jc w:val="left"/>
        <w:rPr>
          <w:rFonts w:ascii="Century Gothic" w:hAnsi="Century Gothic"/>
          <w:b/>
          <w:bCs w:val="0"/>
          <w:sz w:val="22"/>
          <w:szCs w:val="22"/>
          <w:u w:val="single"/>
        </w:rPr>
      </w:pPr>
    </w:p>
    <w:p w:rsidR="004C0BC3" w:rsidP="005F78BD" w:rsidRDefault="004C0BC3" w14:paraId="2CD25200" w14:textId="5B66C371">
      <w:pPr>
        <w:pStyle w:val="BodyText"/>
        <w:autoSpaceDE/>
        <w:autoSpaceDN/>
        <w:adjustRightInd/>
        <w:spacing w:before="120" w:after="240"/>
        <w:ind w:left="302"/>
        <w:jc w:val="left"/>
        <w:rPr>
          <w:rFonts w:ascii="Century Gothic" w:hAnsi="Century Gothic"/>
          <w:b/>
          <w:sz w:val="22"/>
          <w:szCs w:val="22"/>
        </w:rPr>
      </w:pPr>
      <w:r>
        <w:rPr>
          <w:rFonts w:ascii="Century Gothic" w:hAnsi="Century Gothic"/>
          <w:b/>
          <w:bCs w:val="0"/>
          <w:noProof/>
          <w:sz w:val="22"/>
          <w:szCs w:val="22"/>
          <w:u w:val="single"/>
        </w:rPr>
        <mc:AlternateContent>
          <mc:Choice Requires="wps">
            <w:drawing>
              <wp:anchor distT="0" distB="0" distL="114300" distR="114300" simplePos="0" relativeHeight="251723776" behindDoc="0" locked="0" layoutInCell="1" allowOverlap="1" wp14:editId="1064A07E" wp14:anchorId="2C33CF60">
                <wp:simplePos x="0" y="0"/>
                <wp:positionH relativeFrom="margin">
                  <wp:align>left</wp:align>
                </wp:positionH>
                <wp:positionV relativeFrom="paragraph">
                  <wp:posOffset>86360</wp:posOffset>
                </wp:positionV>
                <wp:extent cx="2846567" cy="413468"/>
                <wp:effectExtent l="0" t="0" r="0" b="5715"/>
                <wp:wrapNone/>
                <wp:docPr id="56" name="Rectangle: Rounded Corners 56"/>
                <wp:cNvGraphicFramePr/>
                <a:graphic xmlns:a="http://schemas.openxmlformats.org/drawingml/2006/main">
                  <a:graphicData uri="http://schemas.microsoft.com/office/word/2010/wordprocessingShape">
                    <wps:wsp>
                      <wps:cNvSpPr/>
                      <wps:spPr>
                        <a:xfrm>
                          <a:off x="0" y="0"/>
                          <a:ext cx="2846567" cy="413468"/>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4C0BC3" w:rsidRDefault="006C6907" w14:paraId="377DEE59" w14:textId="027E0453">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Criterion B Eligibility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56" style="position:absolute;left:0;text-align:left;margin-left:0;margin-top:6.8pt;width:224.15pt;height:32.5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9" fillcolor="#fff2cc [663]" stroked="f" strokeweight="1pt" arcsize="10923f" w14:anchorId="2C33C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OvQIAAO0FAAAOAAAAZHJzL2Uyb0RvYy54bWysVEtv2zAMvg/YfxB0Xx2nTpoFdYogRYcB&#10;3Vq0HXpWZDkxIIuapLz260dKjpt13Q7DLrLEx0fyM8nLq32r2VY534ApeX424EwZCVVjViX/9nTz&#10;YcKZD8JUQoNRJT8oz69m799d7uxUDWENulKOIYjx050t+ToEO80yL9eqFf4MrDKorMG1IuDTrbLK&#10;iR2itzobDgbjbAeusg6k8h6l10nJZxG/rpUMd3XtVWC65JhbiKeL55LObHYppisn7LqRXRriH7Jo&#10;RWMwaA91LYJgG9f8BtU20oGHOpxJaDOo60aqWANWkw9eVfO4FlbFWpAcb3ua/P+DlV+39441VclH&#10;Y86MaPEfPSBrwqy0mrIH2JhKVWwBzuBPZmiEjO2sn6Ljo7133cvjlcrf166lLxbG9pHlQ8+y2gcm&#10;UTicFOPR+IIziboiPy/GEwLNXryt8+GTgpbRpeSOkqCkIsNie+tDsj/aUUQPuqluGq3jg9pHLbRj&#10;W4E/XkipTCiiu960X6BKcmygQdcCKMZGSeLJUYwpxUYkpJjgL0G0oVAGKGjKhyQZkZPoiLdw0Irs&#10;tHlQNRJNBMREeuTTHPOkWotKJfHoj7lEQEKuMX6P3QG8VX/esdzZk6uKE9I7D/6WWCqx94iRwYTe&#10;uW0MuLcAdOgjJ/sjSYkaYinsl/vYhOfH9lpCdcDGdJAm1lt502Az3Aof7oXDEcVhxrUT7vCoNexK&#10;Dt2NszW4H2/JyR4nB7Wc7XDkS+6/b4RTnOnPBmfqY14UtCPioxhdDPHhTjXLU43ZtAvA5spxwVkZ&#10;r2Qf9PFaO2ifcTvNKSqqhJEYu+QyuONjEdIqwv0m1XwezXAvWBFuzaOVBE48U58/7Z+Fs91EBJyl&#10;r3BcD2L6aiaSLXkamG8C1E0cGGI68dr9Adwpsa27/UdL6/QdrV629OwnAAAA//8DAFBLAwQUAAYA&#10;CAAAACEAejHt/9wAAAAGAQAADwAAAGRycy9kb3ducmV2LnhtbEyPwU7DMBBE70j8g7VI3KgDqdIo&#10;xKlQJXJqJWiBsxsvSUS8DrFbp3/PcoLjzoxm3pbr2Q7ijJPvHSm4XyQgkBpnemoVvB2e73IQPmgy&#10;enCECi7oYV1dX5W6MC7SK573oRVcQr7QCroQxkJK33RotV+4EYm9TzdZHficWmkmHbncDvIhSTJp&#10;dU+80OkRNx02X/uTVRC/7fY9zWJ9ednVu832I7pDHZW6vZmfHkEEnMNfGH7xGR0qZjq6ExkvBgX8&#10;SGA1zUCwu1zmKYijglW+AlmV8j9+9QMAAP//AwBQSwECLQAUAAYACAAAACEAtoM4kv4AAADhAQAA&#10;EwAAAAAAAAAAAAAAAAAAAAAAW0NvbnRlbnRfVHlwZXNdLnhtbFBLAQItABQABgAIAAAAIQA4/SH/&#10;1gAAAJQBAAALAAAAAAAAAAAAAAAAAC8BAABfcmVscy8ucmVsc1BLAQItABQABgAIAAAAIQBW/EfO&#10;vQIAAO0FAAAOAAAAAAAAAAAAAAAAAC4CAABkcnMvZTJvRG9jLnhtbFBLAQItABQABgAIAAAAIQB6&#10;Me3/3AAAAAYBAAAPAAAAAAAAAAAAAAAAABcFAABkcnMvZG93bnJldi54bWxQSwUGAAAAAAQABADz&#10;AAAAIAYAAAAA&#10;">
                <v:stroke joinstyle="miter"/>
                <v:textbox>
                  <w:txbxContent>
                    <w:p w:rsidRPr="004C0BC3" w:rsidR="006C6907" w:rsidP="004C0BC3" w:rsidRDefault="006C6907" w14:paraId="377DEE59" w14:textId="027E0453">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Criterion B Eligibility Requirements</w:t>
                      </w:r>
                    </w:p>
                  </w:txbxContent>
                </v:textbox>
                <w10:wrap anchorx="margin"/>
              </v:roundrect>
            </w:pict>
          </mc:Fallback>
        </mc:AlternateContent>
      </w:r>
    </w:p>
    <w:p w:rsidR="00474F7B" w:rsidP="00474F7B" w:rsidRDefault="00474F7B" w14:paraId="6D31AF0F" w14:textId="77777777">
      <w:pPr>
        <w:pStyle w:val="BodyText"/>
        <w:autoSpaceDE/>
        <w:autoSpaceDN/>
        <w:adjustRightInd/>
        <w:ind w:left="302" w:firstLine="720"/>
        <w:jc w:val="left"/>
        <w:rPr>
          <w:rFonts w:ascii="Century Gothic" w:hAnsi="Century Gothic"/>
          <w:b/>
          <w:sz w:val="22"/>
          <w:szCs w:val="22"/>
        </w:rPr>
      </w:pPr>
    </w:p>
    <w:p w:rsidRPr="002335F6" w:rsidR="004C0BC3" w:rsidP="005F78BD" w:rsidRDefault="00474F7B" w14:paraId="6DBBA5B5" w14:textId="0864C10F">
      <w:pPr>
        <w:pStyle w:val="BodyText"/>
        <w:autoSpaceDE/>
        <w:autoSpaceDN/>
        <w:adjustRightInd/>
        <w:spacing w:before="120" w:after="240"/>
        <w:ind w:left="302"/>
        <w:jc w:val="left"/>
        <w:rPr>
          <w:rFonts w:ascii="Century Gothic" w:hAnsi="Century Gothic"/>
          <w:sz w:val="22"/>
          <w:szCs w:val="22"/>
        </w:rPr>
      </w:pPr>
      <w:r>
        <w:rPr>
          <w:rFonts w:ascii="Century Gothic" w:hAnsi="Century Gothic"/>
          <w:b/>
          <w:bCs w:val="0"/>
          <w:noProof/>
          <w:sz w:val="22"/>
          <w:szCs w:val="22"/>
          <w:u w:val="single"/>
        </w:rPr>
        <mc:AlternateContent>
          <mc:Choice Requires="wps">
            <w:drawing>
              <wp:anchor distT="0" distB="0" distL="114300" distR="114300" simplePos="0" relativeHeight="251659263" behindDoc="1" locked="0" layoutInCell="1" allowOverlap="1" wp14:editId="53E1F233" wp14:anchorId="12DF7047">
                <wp:simplePos x="0" y="0"/>
                <wp:positionH relativeFrom="margin">
                  <wp:align>right</wp:align>
                </wp:positionH>
                <wp:positionV relativeFrom="paragraph">
                  <wp:posOffset>1178974</wp:posOffset>
                </wp:positionV>
                <wp:extent cx="6812915" cy="1391478"/>
                <wp:effectExtent l="0" t="0" r="6985" b="0"/>
                <wp:wrapNone/>
                <wp:docPr id="57" name="Rectangle: Rounded Corners 57"/>
                <wp:cNvGraphicFramePr/>
                <a:graphic xmlns:a="http://schemas.openxmlformats.org/drawingml/2006/main">
                  <a:graphicData uri="http://schemas.microsoft.com/office/word/2010/wordprocessingShape">
                    <wps:wsp>
                      <wps:cNvSpPr/>
                      <wps:spPr>
                        <a:xfrm>
                          <a:off x="0" y="0"/>
                          <a:ext cx="6812915" cy="1391478"/>
                        </a:xfrm>
                        <a:prstGeom prst="roundRect">
                          <a:avLst>
                            <a:gd name="adj" fmla="val 10159"/>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4C0BC3" w:rsidRDefault="006C6907" w14:paraId="0B37B0D6" w14:textId="22F0962B">
                            <w:pPr>
                              <w:pStyle w:val="BodyText"/>
                              <w:ind w:left="304"/>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57" style="position:absolute;left:0;text-align:left;margin-left:485.25pt;margin-top:92.85pt;width:536.45pt;height:109.55pt;z-index:-25165721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0" fillcolor="#fff2cc [663]" stroked="f" strokeweight="1pt" arcsize="6657f" w14:anchorId="12DF7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40gIAABoGAAAOAAAAZHJzL2Uyb0RvYy54bWysVE1v2zAMvQ/YfxB0Xx1nSZsGdYogRYcB&#10;XRu0HXpWZCn2IImapCTOfv0o2XHSrdth2MWW+PFIPpG8um60IlvhfA2moPnZgBJhOJS1WRf06/Pt&#10;hwklPjBTMgVGFHQvPL2evX93tbNTMYQKVCkcQRDjpztb0CoEO80yzyuhmT8DKwwqJTjNAl7dOisd&#10;2yG6VtlwMDjPduBK64AL71F60yrpLOFLKXh4kNKLQFRBMbeQvi59V/Gbza7YdO2YrWrepcH+IQvN&#10;aoNBe6gbFhjZuPo3KF1zBx5kOOOgM5Cy5iLVgNXkg1+qeaqYFakWJMfbnib//2D5/XbpSF0WdHxB&#10;iWEa3+gRWWNmrcSUPMLGlKIkC3AGH5mgETK2s36Kjk926bqbx2Msv5FOxz8WRprE8r5nWTSBcBSe&#10;T/LhZT6mhKMu/3iZjy4mETU7ulvnwycBmsRDQV3MImaVKGbbOx8S12WXMCu/USK1wpfbMkXyQT6+&#10;7BA7Y8Q+YEZPD6oub2ul0iX2mlgoR9C5oIxzYcIohVIb/QXKVo7dNuj6BcXYVa14chBjiNS1ESkV&#10;8yqIMjGUgRi0rTVKsshky106hb0S0U6ZRyHxVZCtYUqkRz7NMW9VFStFKx7/MZcEGJElxu+xO4C3&#10;6s87/jr76CrSOPXOg78l1pbYe6TIYELvrGsD7i0AFfrIrf2BpJaayFJoVk3q2FHMMUpWUO6xix20&#10;4+0tv62xce6YD0vmsCtw8nFHhQf8SAW7gkJ3oqQC9+MtebTHMUMtJTvcDwX13zfMCUrUZ4MDiG07&#10;igslXUbjiyFe3KlmdaoxG70AbK4ct6Hl6RjtgzocpQP9gqtsHqOiihmOsQvKgztcFqHdW7gMuZjP&#10;kxkuEcvCnXmyPIJHnmOfPzcvzNluegIO3j0cdgmbppFoH+hoGz0NzDcBZB2i8shrd8EFhKdXG+70&#10;nqyOK332EwAA//8DAFBLAwQUAAYACAAAACEAmodxv98AAAAJAQAADwAAAGRycy9kb3ducmV2Lnht&#10;bEyPwU7DMBBE70j8g7VIXBC1axUaQpwKISEhIQ4U2l7deBtH2OsodtPw97gnOM7OauZNtZq8YyMO&#10;sQukYD4TwJCaYDpqFXx9vtwWwGLSZLQLhAp+MMKqvryodGnCiT5wXKeW5RCKpVZgU+pLzmNj0es4&#10;Cz1S9g5h8DplObTcDPqUw73jUoh77nVHucHqHp8tNt/ro1fA37f+9fC2u5kXnZNbOcrJbrxS11fT&#10;0yOwhFP6e4YzfkaHOjPtw5FMZE5BHpLytbhbAjvbYikfgO0VLMSiAF5X/P+C+hcAAP//AwBQSwEC&#10;LQAUAAYACAAAACEAtoM4kv4AAADhAQAAEwAAAAAAAAAAAAAAAAAAAAAAW0NvbnRlbnRfVHlwZXNd&#10;LnhtbFBLAQItABQABgAIAAAAIQA4/SH/1gAAAJQBAAALAAAAAAAAAAAAAAAAAC8BAABfcmVscy8u&#10;cmVsc1BLAQItABQABgAIAAAAIQA/Dia40gIAABoGAAAOAAAAAAAAAAAAAAAAAC4CAABkcnMvZTJv&#10;RG9jLnhtbFBLAQItABQABgAIAAAAIQCah3G/3wAAAAkBAAAPAAAAAAAAAAAAAAAAACwFAABkcnMv&#10;ZG93bnJldi54bWxQSwUGAAAAAAQABADzAAAAOAYAAAAA&#10;">
                <v:stroke joinstyle="miter"/>
                <v:textbox>
                  <w:txbxContent>
                    <w:p w:rsidRPr="004C0BC3" w:rsidR="006C6907" w:rsidP="004C0BC3" w:rsidRDefault="006C6907" w14:paraId="0B37B0D6" w14:textId="22F0962B">
                      <w:pPr>
                        <w:pStyle w:val="BodyText"/>
                        <w:ind w:left="304"/>
                        <w:jc w:val="left"/>
                        <w:rPr>
                          <w:rFonts w:ascii="Century Gothic" w:hAnsi="Century Gothic"/>
                          <w:b/>
                          <w:color w:val="000000" w:themeColor="text1"/>
                          <w:sz w:val="22"/>
                          <w:szCs w:val="22"/>
                          <w:u w:val="single"/>
                        </w:rPr>
                      </w:pPr>
                    </w:p>
                  </w:txbxContent>
                </v:textbox>
                <w10:wrap anchorx="margin"/>
              </v:roundrect>
            </w:pict>
          </mc:Fallback>
        </mc:AlternateContent>
      </w:r>
      <w:r w:rsidRPr="002335F6" w:rsidR="002335F6">
        <w:rPr>
          <w:rFonts w:ascii="Century Gothic" w:hAnsi="Century Gothic"/>
          <w:b/>
          <w:sz w:val="22"/>
          <w:szCs w:val="22"/>
        </w:rPr>
        <w:t>If your discharges and discharge-related activities were already addressed in another operator’s valid certification of eligibility under the current 2022 CGP that included your action area</w:t>
      </w:r>
      <w:r w:rsidRPr="002335F6" w:rsidR="002335F6">
        <w:rPr>
          <w:rFonts w:ascii="Century Gothic" w:hAnsi="Century Gothic"/>
          <w:sz w:val="22"/>
          <w:szCs w:val="22"/>
        </w:rPr>
        <w:t xml:space="preserve"> (e.g., a general contractor or developer may have completed and filed an NOI for the entire action area with the necessary ESA certifications (Criterion A, C, D, E, or F)), </w:t>
      </w:r>
      <w:r w:rsidRPr="002335F6" w:rsidR="002335F6">
        <w:rPr>
          <w:rFonts w:ascii="Century Gothic" w:hAnsi="Century Gothic"/>
          <w:iCs/>
          <w:sz w:val="22"/>
          <w:szCs w:val="22"/>
        </w:rPr>
        <w:t xml:space="preserve">you may be eligible under Criterion B.  In order to be eligible for coverage, you must confirm that </w:t>
      </w:r>
      <w:r w:rsidRPr="002335F6" w:rsidR="002335F6">
        <w:rPr>
          <w:rFonts w:ascii="Century Gothic" w:hAnsi="Century Gothic"/>
          <w:b/>
          <w:iCs/>
          <w:sz w:val="22"/>
          <w:szCs w:val="22"/>
        </w:rPr>
        <w:t>all</w:t>
      </w:r>
      <w:r w:rsidRPr="002335F6" w:rsidR="002335F6">
        <w:rPr>
          <w:rFonts w:ascii="Century Gothic" w:hAnsi="Century Gothic"/>
          <w:iCs/>
          <w:sz w:val="22"/>
          <w:szCs w:val="22"/>
        </w:rPr>
        <w:t xml:space="preserve"> three of the following are true (</w:t>
      </w:r>
      <w:r w:rsidRPr="002335F6" w:rsidR="002335F6">
        <w:rPr>
          <w:rFonts w:ascii="Century Gothic" w:hAnsi="Century Gothic"/>
          <w:b/>
          <w:bCs w:val="0"/>
          <w:iCs/>
          <w:sz w:val="22"/>
          <w:szCs w:val="22"/>
        </w:rPr>
        <w:t>check all that apply</w:t>
      </w:r>
      <w:r w:rsidRPr="002335F6" w:rsidR="002335F6">
        <w:rPr>
          <w:rFonts w:ascii="Century Gothic" w:hAnsi="Century Gothic"/>
          <w:iCs/>
          <w:sz w:val="22"/>
          <w:szCs w:val="22"/>
        </w:rPr>
        <w:t>):</w:t>
      </w:r>
    </w:p>
    <w:p w:rsidRPr="002335F6" w:rsidR="002335F6" w:rsidP="005F78BD" w:rsidRDefault="005F78BD" w14:paraId="31E809C2" w14:textId="39F1B2CA">
      <w:pPr>
        <w:pStyle w:val="BodyText"/>
        <w:adjustRightInd/>
        <w:spacing w:before="120" w:after="240"/>
        <w:ind w:left="360"/>
        <w:jc w:val="left"/>
        <w:rPr>
          <w:rFonts w:ascii="Century Gothic" w:hAnsi="Century Gothic"/>
          <w:sz w:val="22"/>
          <w:szCs w:val="22"/>
        </w:rPr>
      </w:pPr>
      <w:r w:rsidRPr="00C71303">
        <w:rPr>
          <w:rFonts w:ascii="Century Gothic" w:hAnsi="Century Gothic" w:cs="Arial"/>
          <w:sz w:val="24"/>
          <w:szCs w:val="24"/>
        </w:rPr>
        <w:fldChar w:fldCharType="begin">
          <w:ffData>
            <w:name w:val="Check6"/>
            <w:enabled/>
            <w:calcOnExit w:val="0"/>
            <w:checkBox>
              <w:sizeAuto/>
              <w:default w:val="0"/>
            </w:checkBox>
          </w:ffData>
        </w:fldChar>
      </w:r>
      <w:r w:rsidRPr="00C71303">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C71303">
        <w:rPr>
          <w:rFonts w:ascii="Century Gothic" w:hAnsi="Century Gothic" w:cs="Arial"/>
          <w:sz w:val="24"/>
          <w:szCs w:val="24"/>
        </w:rPr>
        <w:fldChar w:fldCharType="end"/>
      </w:r>
      <w:r w:rsidRPr="00C71303">
        <w:rPr>
          <w:rFonts w:ascii="Century Gothic" w:hAnsi="Century Gothic" w:cs="Arial"/>
          <w:sz w:val="24"/>
          <w:szCs w:val="24"/>
        </w:rPr>
        <w:t xml:space="preserve"> </w:t>
      </w:r>
      <w:r w:rsidRPr="002335F6" w:rsidR="002335F6">
        <w:rPr>
          <w:rFonts w:ascii="Century Gothic" w:hAnsi="Century Gothic"/>
          <w:sz w:val="22"/>
          <w:szCs w:val="22"/>
        </w:rPr>
        <w:t xml:space="preserve">I have confirmed that the other operator’s certification of eligibility accounted for </w:t>
      </w:r>
      <w:r>
        <w:rPr>
          <w:rFonts w:ascii="Century Gothic" w:hAnsi="Century Gothic"/>
          <w:sz w:val="22"/>
          <w:szCs w:val="22"/>
        </w:rPr>
        <w:t>my</w:t>
      </w:r>
      <w:r w:rsidRPr="002335F6" w:rsidR="002335F6">
        <w:rPr>
          <w:rFonts w:ascii="Century Gothic" w:hAnsi="Century Gothic"/>
          <w:sz w:val="22"/>
          <w:szCs w:val="22"/>
        </w:rPr>
        <w:t xml:space="preserve"> action area and that the eligibility certification was valid. </w:t>
      </w:r>
    </w:p>
    <w:p w:rsidRPr="005F78BD" w:rsidR="002335F6" w:rsidP="005F78BD" w:rsidRDefault="005F78BD" w14:paraId="2DCB240E" w14:textId="4992522A">
      <w:pPr>
        <w:tabs>
          <w:tab w:val="left" w:pos="720"/>
        </w:tabs>
        <w:autoSpaceDE w:val="0"/>
        <w:autoSpaceDN w:val="0"/>
        <w:spacing w:before="120" w:after="240"/>
        <w:ind w:left="360"/>
        <w:rPr>
          <w:rFonts w:ascii="Century Gothic" w:hAnsi="Century Gothic"/>
        </w:rPr>
      </w:pPr>
      <w:r w:rsidRPr="00C71303">
        <w:rPr>
          <w:rFonts w:ascii="Century Gothic" w:hAnsi="Century Gothic" w:cs="Arial"/>
          <w:sz w:val="24"/>
          <w:szCs w:val="24"/>
        </w:rPr>
        <w:fldChar w:fldCharType="begin">
          <w:ffData>
            <w:name w:val="Check6"/>
            <w:enabled/>
            <w:calcOnExit w:val="0"/>
            <w:checkBox>
              <w:sizeAuto/>
              <w:default w:val="0"/>
            </w:checkBox>
          </w:ffData>
        </w:fldChar>
      </w:r>
      <w:r w:rsidRPr="00C71303">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C71303">
        <w:rPr>
          <w:rFonts w:ascii="Century Gothic" w:hAnsi="Century Gothic" w:cs="Arial"/>
          <w:sz w:val="24"/>
          <w:szCs w:val="24"/>
        </w:rPr>
        <w:fldChar w:fldCharType="end"/>
      </w:r>
      <w:r w:rsidRPr="00C71303">
        <w:rPr>
          <w:rFonts w:ascii="Century Gothic" w:hAnsi="Century Gothic" w:cs="Arial"/>
          <w:sz w:val="24"/>
          <w:szCs w:val="24"/>
        </w:rPr>
        <w:t xml:space="preserve"> </w:t>
      </w:r>
      <w:r w:rsidRPr="005F78BD" w:rsidR="002335F6">
        <w:rPr>
          <w:rFonts w:ascii="Century Gothic" w:hAnsi="Century Gothic"/>
        </w:rPr>
        <w:t>There has been no lapse of NPDES permit coverage in the other operator’s certification.</w:t>
      </w:r>
    </w:p>
    <w:p w:rsidRPr="00B1060F" w:rsidR="002335F6" w:rsidP="00B1060F" w:rsidRDefault="005F78BD" w14:paraId="0E2A1454" w14:textId="24AC975C">
      <w:pPr>
        <w:tabs>
          <w:tab w:val="left" w:pos="720"/>
        </w:tabs>
        <w:autoSpaceDE w:val="0"/>
        <w:autoSpaceDN w:val="0"/>
        <w:spacing w:before="120" w:after="240"/>
        <w:ind w:left="360"/>
        <w:rPr>
          <w:rFonts w:ascii="Century Gothic" w:hAnsi="Century Gothic"/>
        </w:rPr>
      </w:pPr>
      <w:r w:rsidRPr="00C71303">
        <w:rPr>
          <w:rFonts w:ascii="Century Gothic" w:hAnsi="Century Gothic" w:cs="Arial"/>
          <w:sz w:val="24"/>
          <w:szCs w:val="24"/>
        </w:rPr>
        <w:fldChar w:fldCharType="begin">
          <w:ffData>
            <w:name w:val="Check6"/>
            <w:enabled/>
            <w:calcOnExit w:val="0"/>
            <w:checkBox>
              <w:sizeAuto/>
              <w:default w:val="0"/>
            </w:checkBox>
          </w:ffData>
        </w:fldChar>
      </w:r>
      <w:r w:rsidRPr="00C71303">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C71303">
        <w:rPr>
          <w:rFonts w:ascii="Century Gothic" w:hAnsi="Century Gothic" w:cs="Arial"/>
          <w:sz w:val="24"/>
          <w:szCs w:val="24"/>
        </w:rPr>
        <w:fldChar w:fldCharType="end"/>
      </w:r>
      <w:r w:rsidRPr="00C71303">
        <w:rPr>
          <w:rFonts w:ascii="Century Gothic" w:hAnsi="Century Gothic" w:cs="Arial"/>
          <w:sz w:val="24"/>
          <w:szCs w:val="24"/>
        </w:rPr>
        <w:t xml:space="preserve"> </w:t>
      </w:r>
      <w:r w:rsidRPr="005F78BD" w:rsidR="002335F6">
        <w:rPr>
          <w:rFonts w:ascii="Century Gothic" w:hAnsi="Century Gothic"/>
        </w:rPr>
        <w:t>I will comply with all measures that formed the basis of the other operator’s valid certification of eligibility.</w:t>
      </w:r>
    </w:p>
    <w:p w:rsidR="00F3335B" w:rsidP="002335F6" w:rsidRDefault="008E7851" w14:paraId="00CAAD6E" w14:textId="12D3C3BD">
      <w:pPr>
        <w:ind w:left="660" w:hanging="540"/>
        <w:rPr>
          <w:rFonts w:ascii="Century Gothic" w:hAnsi="Century Gothic" w:cs="Arial"/>
        </w:rPr>
      </w:pPr>
      <w:r>
        <w:rPr>
          <w:rFonts w:ascii="Century Gothic" w:hAnsi="Century Gothic"/>
          <w:noProof/>
          <w:sz w:val="14"/>
          <w:szCs w:val="14"/>
        </w:rPr>
        <mc:AlternateContent>
          <mc:Choice Requires="wps">
            <w:drawing>
              <wp:anchor distT="0" distB="0" distL="114300" distR="114300" simplePos="0" relativeHeight="251701248" behindDoc="0" locked="0" layoutInCell="1" allowOverlap="1" wp14:editId="0DD7897C" wp14:anchorId="113A1268">
                <wp:simplePos x="0" y="0"/>
                <wp:positionH relativeFrom="column">
                  <wp:posOffset>114935</wp:posOffset>
                </wp:positionH>
                <wp:positionV relativeFrom="paragraph">
                  <wp:posOffset>125730</wp:posOffset>
                </wp:positionV>
                <wp:extent cx="6776085" cy="1466850"/>
                <wp:effectExtent l="0" t="0" r="24765" b="19050"/>
                <wp:wrapNone/>
                <wp:docPr id="41" name="Text Box 41"/>
                <wp:cNvGraphicFramePr/>
                <a:graphic xmlns:a="http://schemas.openxmlformats.org/drawingml/2006/main">
                  <a:graphicData uri="http://schemas.microsoft.com/office/word/2010/wordprocessingShape">
                    <wps:wsp>
                      <wps:cNvSpPr txBox="1"/>
                      <wps:spPr>
                        <a:xfrm>
                          <a:off x="0" y="0"/>
                          <a:ext cx="6776085" cy="1466850"/>
                        </a:xfrm>
                        <a:prstGeom prst="rect">
                          <a:avLst/>
                        </a:prstGeom>
                        <a:solidFill>
                          <a:schemeClr val="bg2">
                            <a:lumMod val="90000"/>
                          </a:schemeClr>
                        </a:solidFill>
                        <a:ln w="6350">
                          <a:solidFill>
                            <a:prstClr val="black"/>
                          </a:solidFill>
                        </a:ln>
                      </wps:spPr>
                      <wps:txbx>
                        <w:txbxContent>
                          <w:p w:rsidRPr="005F78BD" w:rsidR="006C6907" w:rsidP="002335F6" w:rsidRDefault="006C6907" w14:paraId="7040EE8C" w14:textId="77777777">
                            <w:pPr>
                              <w:rPr>
                                <w:rFonts w:ascii="Century Gothic" w:hAnsi="Century Gothic"/>
                                <w:b/>
                                <w:bCs/>
                                <w:i/>
                                <w:iCs/>
                                <w:sz w:val="20"/>
                                <w:szCs w:val="20"/>
                              </w:rPr>
                            </w:pPr>
                            <w:r w:rsidRPr="005F78BD">
                              <w:rPr>
                                <w:rFonts w:ascii="Century Gothic" w:hAnsi="Century Gothic"/>
                                <w:b/>
                                <w:bCs/>
                                <w:i/>
                                <w:iCs/>
                                <w:sz w:val="20"/>
                                <w:szCs w:val="20"/>
                              </w:rPr>
                              <w:t>Instructions</w:t>
                            </w:r>
                          </w:p>
                          <w:p w:rsidRPr="002335F6" w:rsidR="006C6907" w:rsidP="001A0118" w:rsidRDefault="006C6907" w14:paraId="060C72CA" w14:textId="02A19D9C">
                            <w:pPr>
                              <w:pStyle w:val="ListParagraph"/>
                              <w:numPr>
                                <w:ilvl w:val="0"/>
                                <w:numId w:val="11"/>
                              </w:numPr>
                              <w:tabs>
                                <w:tab w:val="left" w:pos="360"/>
                                <w:tab w:val="left" w:pos="1024"/>
                              </w:tabs>
                              <w:autoSpaceDE w:val="0"/>
                              <w:autoSpaceDN w:val="0"/>
                              <w:spacing w:before="99" w:after="40"/>
                              <w:ind w:left="360" w:right="331"/>
                              <w:contextualSpacing w:val="0"/>
                              <w:rPr>
                                <w:rFonts w:ascii="Century Gothic" w:hAnsi="Century Gothic"/>
                                <w:sz w:val="20"/>
                                <w:szCs w:val="20"/>
                              </w:rPr>
                            </w:pPr>
                            <w:r w:rsidRPr="002335F6">
                              <w:rPr>
                                <w:rFonts w:ascii="Century Gothic" w:hAnsi="Century Gothic"/>
                                <w:b/>
                                <w:sz w:val="20"/>
                                <w:szCs w:val="20"/>
                              </w:rPr>
                              <w:t>If all three of the above are true, you may check Criterion B below and answer questions B1-B</w:t>
                            </w:r>
                            <w:r>
                              <w:rPr>
                                <w:rFonts w:ascii="Century Gothic" w:hAnsi="Century Gothic"/>
                                <w:b/>
                                <w:sz w:val="20"/>
                                <w:szCs w:val="20"/>
                              </w:rPr>
                              <w:t>5</w:t>
                            </w:r>
                            <w:r w:rsidRPr="002335F6">
                              <w:rPr>
                                <w:rFonts w:ascii="Century Gothic" w:hAnsi="Century Gothic"/>
                                <w:b/>
                                <w:sz w:val="20"/>
                                <w:szCs w:val="20"/>
                              </w:rPr>
                              <w:t>,</w:t>
                            </w:r>
                            <w:r>
                              <w:rPr>
                                <w:rFonts w:ascii="Century Gothic" w:hAnsi="Century Gothic"/>
                                <w:b/>
                                <w:sz w:val="20"/>
                                <w:szCs w:val="20"/>
                              </w:rPr>
                              <w:t xml:space="preserve">         </w:t>
                            </w:r>
                            <w:r w:rsidRPr="002335F6">
                              <w:rPr>
                                <w:rFonts w:ascii="Century Gothic" w:hAnsi="Century Gothic"/>
                                <w:b/>
                                <w:sz w:val="20"/>
                                <w:szCs w:val="20"/>
                              </w:rPr>
                              <w:t xml:space="preserve"> and if applicable, B</w:t>
                            </w:r>
                            <w:r>
                              <w:rPr>
                                <w:rFonts w:ascii="Century Gothic" w:hAnsi="Century Gothic"/>
                                <w:b/>
                                <w:sz w:val="20"/>
                                <w:szCs w:val="20"/>
                              </w:rPr>
                              <w:t>6</w:t>
                            </w:r>
                            <w:r w:rsidRPr="002335F6">
                              <w:rPr>
                                <w:rFonts w:ascii="Century Gothic" w:hAnsi="Century Gothic"/>
                                <w:b/>
                                <w:sz w:val="20"/>
                                <w:szCs w:val="20"/>
                              </w:rPr>
                              <w:t>-</w:t>
                            </w:r>
                            <w:r>
                              <w:rPr>
                                <w:rFonts w:ascii="Century Gothic" w:hAnsi="Century Gothic"/>
                                <w:b/>
                                <w:sz w:val="20"/>
                                <w:szCs w:val="20"/>
                              </w:rPr>
                              <w:t>B7</w:t>
                            </w:r>
                            <w:r w:rsidRPr="002335F6">
                              <w:rPr>
                                <w:rFonts w:ascii="Century Gothic" w:hAnsi="Century Gothic"/>
                                <w:b/>
                                <w:sz w:val="20"/>
                                <w:szCs w:val="20"/>
                              </w:rPr>
                              <w:t xml:space="preserve">. </w:t>
                            </w:r>
                          </w:p>
                          <w:p w:rsidRPr="001A2A73" w:rsidR="006C6907" w:rsidP="0033580E" w:rsidRDefault="006C6907" w14:paraId="585B65A9" w14:textId="53A2E8C3">
                            <w:pPr>
                              <w:pStyle w:val="ListParagraph"/>
                              <w:numPr>
                                <w:ilvl w:val="0"/>
                                <w:numId w:val="11"/>
                              </w:numPr>
                              <w:tabs>
                                <w:tab w:val="left" w:pos="360"/>
                                <w:tab w:val="left" w:pos="1024"/>
                              </w:tabs>
                              <w:autoSpaceDE w:val="0"/>
                              <w:autoSpaceDN w:val="0"/>
                              <w:spacing w:before="99" w:after="40"/>
                              <w:ind w:left="360" w:right="331"/>
                              <w:contextualSpacing w:val="0"/>
                              <w:rPr>
                                <w:rFonts w:ascii="Century Gothic" w:hAnsi="Century Gothic"/>
                                <w:sz w:val="20"/>
                                <w:szCs w:val="20"/>
                              </w:rPr>
                            </w:pPr>
                            <w:r w:rsidRPr="001A2A73">
                              <w:rPr>
                                <w:rFonts w:ascii="Century Gothic" w:hAnsi="Century Gothic"/>
                                <w:b/>
                                <w:sz w:val="20"/>
                                <w:szCs w:val="20"/>
                              </w:rPr>
                              <w:t>If any of the above are not true</w:t>
                            </w:r>
                            <w:r w:rsidRPr="001A2A73">
                              <w:rPr>
                                <w:rFonts w:ascii="Century Gothic" w:hAnsi="Century Gothic"/>
                                <w:bCs/>
                                <w:sz w:val="20"/>
                                <w:szCs w:val="20"/>
                              </w:rPr>
                              <w:t xml:space="preserve"> (</w:t>
                            </w:r>
                            <w:r>
                              <w:rPr>
                                <w:rFonts w:ascii="Century Gothic" w:hAnsi="Century Gothic"/>
                                <w:sz w:val="20"/>
                                <w:szCs w:val="20"/>
                              </w:rPr>
                              <w:t>f</w:t>
                            </w:r>
                            <w:r w:rsidRPr="002335F6">
                              <w:rPr>
                                <w:rFonts w:ascii="Century Gothic" w:hAnsi="Century Gothic"/>
                                <w:sz w:val="20"/>
                                <w:szCs w:val="20"/>
                              </w:rPr>
                              <w:t>or example,</w:t>
                            </w:r>
                            <w:r w:rsidRPr="002335F6">
                              <w:rPr>
                                <w:rFonts w:ascii="Century Gothic" w:hAnsi="Century Gothic"/>
                                <w:spacing w:val="-5"/>
                                <w:sz w:val="20"/>
                                <w:szCs w:val="20"/>
                              </w:rPr>
                              <w:t xml:space="preserve"> </w:t>
                            </w:r>
                            <w:r w:rsidRPr="002335F6">
                              <w:rPr>
                                <w:rFonts w:ascii="Century Gothic" w:hAnsi="Century Gothic"/>
                                <w:sz w:val="20"/>
                                <w:szCs w:val="20"/>
                              </w:rPr>
                              <w:t>if</w:t>
                            </w:r>
                            <w:r w:rsidRPr="002335F6">
                              <w:rPr>
                                <w:rFonts w:ascii="Century Gothic" w:hAnsi="Century Gothic"/>
                                <w:spacing w:val="-3"/>
                                <w:sz w:val="20"/>
                                <w:szCs w:val="20"/>
                              </w:rPr>
                              <w:t xml:space="preserve"> </w:t>
                            </w:r>
                            <w:r w:rsidRPr="002335F6">
                              <w:rPr>
                                <w:rFonts w:ascii="Century Gothic" w:hAnsi="Century Gothic"/>
                                <w:sz w:val="20"/>
                                <w:szCs w:val="20"/>
                              </w:rPr>
                              <w:t>there</w:t>
                            </w:r>
                            <w:r w:rsidRPr="002335F6">
                              <w:rPr>
                                <w:rFonts w:ascii="Century Gothic" w:hAnsi="Century Gothic"/>
                                <w:spacing w:val="-3"/>
                                <w:sz w:val="20"/>
                                <w:szCs w:val="20"/>
                              </w:rPr>
                              <w:t xml:space="preserve"> </w:t>
                            </w:r>
                            <w:r w:rsidRPr="002335F6">
                              <w:rPr>
                                <w:rFonts w:ascii="Century Gothic" w:hAnsi="Century Gothic"/>
                                <w:sz w:val="20"/>
                                <w:szCs w:val="20"/>
                              </w:rPr>
                              <w:t>are</w:t>
                            </w:r>
                            <w:r w:rsidRPr="002335F6">
                              <w:rPr>
                                <w:rFonts w:ascii="Century Gothic" w:hAnsi="Century Gothic"/>
                                <w:spacing w:val="-3"/>
                                <w:sz w:val="20"/>
                                <w:szCs w:val="20"/>
                              </w:rPr>
                              <w:t xml:space="preserve"> </w:t>
                            </w:r>
                            <w:r w:rsidRPr="002335F6">
                              <w:rPr>
                                <w:rFonts w:ascii="Century Gothic" w:hAnsi="Century Gothic"/>
                                <w:sz w:val="20"/>
                                <w:szCs w:val="20"/>
                              </w:rPr>
                              <w:t>any</w:t>
                            </w:r>
                            <w:r w:rsidRPr="002335F6">
                              <w:rPr>
                                <w:rFonts w:ascii="Century Gothic" w:hAnsi="Century Gothic"/>
                                <w:spacing w:val="-2"/>
                                <w:sz w:val="20"/>
                                <w:szCs w:val="20"/>
                              </w:rPr>
                              <w:t xml:space="preserve"> </w:t>
                            </w:r>
                            <w:r w:rsidRPr="002335F6" w:rsidDel="00F0762A">
                              <w:rPr>
                                <w:rFonts w:ascii="Century Gothic" w:hAnsi="Century Gothic"/>
                                <w:sz w:val="20"/>
                                <w:szCs w:val="20"/>
                              </w:rPr>
                              <w:t>listed</w:t>
                            </w:r>
                            <w:r w:rsidRPr="002335F6" w:rsidDel="00F0762A">
                              <w:rPr>
                                <w:rFonts w:ascii="Century Gothic" w:hAnsi="Century Gothic"/>
                                <w:spacing w:val="-2"/>
                                <w:sz w:val="20"/>
                                <w:szCs w:val="20"/>
                              </w:rPr>
                              <w:t xml:space="preserve"> </w:t>
                            </w:r>
                            <w:r w:rsidRPr="002335F6">
                              <w:rPr>
                                <w:rFonts w:ascii="Century Gothic" w:hAnsi="Century Gothic"/>
                                <w:sz w:val="20"/>
                                <w:szCs w:val="20"/>
                              </w:rPr>
                              <w:t>species</w:t>
                            </w:r>
                            <w:r w:rsidRPr="002335F6">
                              <w:rPr>
                                <w:rFonts w:ascii="Century Gothic" w:hAnsi="Century Gothic"/>
                                <w:spacing w:val="-3"/>
                                <w:sz w:val="20"/>
                                <w:szCs w:val="20"/>
                              </w:rPr>
                              <w:t xml:space="preserve"> </w:t>
                            </w:r>
                            <w:r w:rsidRPr="002335F6">
                              <w:rPr>
                                <w:rFonts w:ascii="Century Gothic" w:hAnsi="Century Gothic"/>
                                <w:sz w:val="20"/>
                                <w:szCs w:val="20"/>
                              </w:rPr>
                              <w:t>in</w:t>
                            </w:r>
                            <w:r w:rsidRPr="002335F6">
                              <w:rPr>
                                <w:rFonts w:ascii="Century Gothic" w:hAnsi="Century Gothic"/>
                                <w:spacing w:val="-2"/>
                                <w:sz w:val="20"/>
                                <w:szCs w:val="20"/>
                              </w:rPr>
                              <w:t xml:space="preserve"> </w:t>
                            </w:r>
                            <w:r w:rsidRPr="002335F6">
                              <w:rPr>
                                <w:rFonts w:ascii="Century Gothic" w:hAnsi="Century Gothic"/>
                                <w:sz w:val="20"/>
                                <w:szCs w:val="20"/>
                              </w:rPr>
                              <w:t>your</w:t>
                            </w:r>
                            <w:r w:rsidRPr="002335F6">
                              <w:rPr>
                                <w:rFonts w:ascii="Century Gothic" w:hAnsi="Century Gothic"/>
                                <w:spacing w:val="-1"/>
                                <w:sz w:val="20"/>
                                <w:szCs w:val="20"/>
                              </w:rPr>
                              <w:t xml:space="preserve"> </w:t>
                            </w:r>
                            <w:r w:rsidRPr="002335F6">
                              <w:rPr>
                                <w:rFonts w:ascii="Century Gothic" w:hAnsi="Century Gothic"/>
                                <w:sz w:val="20"/>
                                <w:szCs w:val="20"/>
                              </w:rPr>
                              <w:t>action</w:t>
                            </w:r>
                            <w:r w:rsidRPr="002335F6">
                              <w:rPr>
                                <w:rFonts w:ascii="Century Gothic" w:hAnsi="Century Gothic"/>
                                <w:spacing w:val="-2"/>
                                <w:sz w:val="20"/>
                                <w:szCs w:val="20"/>
                              </w:rPr>
                              <w:t xml:space="preserve"> </w:t>
                            </w:r>
                            <w:r w:rsidRPr="002335F6">
                              <w:rPr>
                                <w:rFonts w:ascii="Century Gothic" w:hAnsi="Century Gothic"/>
                                <w:sz w:val="20"/>
                                <w:szCs w:val="20"/>
                              </w:rPr>
                              <w:t>area</w:t>
                            </w:r>
                            <w:r w:rsidRPr="002335F6">
                              <w:rPr>
                                <w:rFonts w:ascii="Century Gothic" w:hAnsi="Century Gothic"/>
                                <w:spacing w:val="-2"/>
                                <w:sz w:val="20"/>
                                <w:szCs w:val="20"/>
                              </w:rPr>
                              <w:t xml:space="preserve"> </w:t>
                            </w:r>
                            <w:r>
                              <w:rPr>
                                <w:rFonts w:ascii="Century Gothic" w:hAnsi="Century Gothic"/>
                                <w:spacing w:val="-2"/>
                                <w:sz w:val="20"/>
                                <w:szCs w:val="20"/>
                              </w:rPr>
                              <w:t xml:space="preserve">            </w:t>
                            </w:r>
                            <w:r w:rsidRPr="002335F6">
                              <w:rPr>
                                <w:rFonts w:ascii="Century Gothic" w:hAnsi="Century Gothic"/>
                                <w:sz w:val="20"/>
                                <w:szCs w:val="20"/>
                              </w:rPr>
                              <w:t>that</w:t>
                            </w:r>
                            <w:r w:rsidRPr="002335F6">
                              <w:rPr>
                                <w:rFonts w:ascii="Century Gothic" w:hAnsi="Century Gothic"/>
                                <w:spacing w:val="-3"/>
                                <w:sz w:val="20"/>
                                <w:szCs w:val="20"/>
                              </w:rPr>
                              <w:t xml:space="preserve"> </w:t>
                            </w:r>
                            <w:r w:rsidRPr="002335F6">
                              <w:rPr>
                                <w:rFonts w:ascii="Century Gothic" w:hAnsi="Century Gothic"/>
                                <w:sz w:val="20"/>
                                <w:szCs w:val="20"/>
                              </w:rPr>
                              <w:t>were</w:t>
                            </w:r>
                            <w:r w:rsidRPr="002335F6">
                              <w:rPr>
                                <w:rFonts w:ascii="Century Gothic" w:hAnsi="Century Gothic"/>
                                <w:spacing w:val="-3"/>
                                <w:sz w:val="20"/>
                                <w:szCs w:val="20"/>
                              </w:rPr>
                              <w:t xml:space="preserve"> </w:t>
                            </w:r>
                            <w:r w:rsidRPr="002335F6">
                              <w:rPr>
                                <w:rFonts w:ascii="Century Gothic" w:hAnsi="Century Gothic"/>
                                <w:sz w:val="20"/>
                                <w:szCs w:val="20"/>
                              </w:rPr>
                              <w:t>not</w:t>
                            </w:r>
                            <w:r w:rsidRPr="002335F6">
                              <w:rPr>
                                <w:rFonts w:ascii="Century Gothic" w:hAnsi="Century Gothic"/>
                                <w:spacing w:val="-2"/>
                                <w:sz w:val="20"/>
                                <w:szCs w:val="20"/>
                              </w:rPr>
                              <w:t xml:space="preserve"> </w:t>
                            </w:r>
                            <w:r w:rsidRPr="002335F6">
                              <w:rPr>
                                <w:rFonts w:ascii="Century Gothic" w:hAnsi="Century Gothic"/>
                                <w:sz w:val="20"/>
                                <w:szCs w:val="20"/>
                              </w:rPr>
                              <w:t>addressed</w:t>
                            </w:r>
                            <w:r w:rsidRPr="002335F6">
                              <w:rPr>
                                <w:rFonts w:ascii="Century Gothic" w:hAnsi="Century Gothic"/>
                                <w:spacing w:val="-2"/>
                                <w:sz w:val="20"/>
                                <w:szCs w:val="20"/>
                              </w:rPr>
                              <w:t xml:space="preserve"> </w:t>
                            </w:r>
                            <w:r w:rsidRPr="002335F6">
                              <w:rPr>
                                <w:rFonts w:ascii="Century Gothic" w:hAnsi="Century Gothic"/>
                                <w:sz w:val="20"/>
                                <w:szCs w:val="20"/>
                              </w:rPr>
                              <w:t>in</w:t>
                            </w:r>
                            <w:r w:rsidRPr="002335F6">
                              <w:rPr>
                                <w:rFonts w:ascii="Century Gothic" w:hAnsi="Century Gothic"/>
                                <w:spacing w:val="-2"/>
                                <w:sz w:val="20"/>
                                <w:szCs w:val="20"/>
                              </w:rPr>
                              <w:t xml:space="preserve"> </w:t>
                            </w:r>
                            <w:r w:rsidRPr="002335F6">
                              <w:rPr>
                                <w:rFonts w:ascii="Century Gothic" w:hAnsi="Century Gothic"/>
                                <w:sz w:val="20"/>
                                <w:szCs w:val="20"/>
                              </w:rPr>
                              <w:t>the</w:t>
                            </w:r>
                            <w:r w:rsidRPr="002335F6">
                              <w:rPr>
                                <w:rFonts w:ascii="Century Gothic" w:hAnsi="Century Gothic"/>
                                <w:spacing w:val="-3"/>
                                <w:sz w:val="20"/>
                                <w:szCs w:val="20"/>
                              </w:rPr>
                              <w:t xml:space="preserve"> </w:t>
                            </w:r>
                            <w:r w:rsidRPr="002335F6">
                              <w:rPr>
                                <w:rFonts w:ascii="Century Gothic" w:hAnsi="Century Gothic"/>
                                <w:sz w:val="20"/>
                                <w:szCs w:val="20"/>
                              </w:rPr>
                              <w:t>other operator’s certification, you are not eligible under Criterion</w:t>
                            </w:r>
                            <w:r w:rsidRPr="002335F6">
                              <w:rPr>
                                <w:rFonts w:ascii="Century Gothic" w:hAnsi="Century Gothic"/>
                                <w:spacing w:val="-28"/>
                                <w:sz w:val="20"/>
                                <w:szCs w:val="20"/>
                              </w:rPr>
                              <w:t xml:space="preserve">  </w:t>
                            </w:r>
                            <w:r>
                              <w:rPr>
                                <w:rFonts w:ascii="Century Gothic" w:hAnsi="Century Gothic"/>
                                <w:spacing w:val="-28"/>
                                <w:sz w:val="20"/>
                                <w:szCs w:val="20"/>
                              </w:rPr>
                              <w:t xml:space="preserve">     </w:t>
                            </w:r>
                            <w:r w:rsidRPr="002335F6">
                              <w:rPr>
                                <w:rFonts w:ascii="Century Gothic" w:hAnsi="Century Gothic"/>
                                <w:sz w:val="20"/>
                                <w:szCs w:val="20"/>
                              </w:rPr>
                              <w:t>B</w:t>
                            </w:r>
                            <w:r>
                              <w:rPr>
                                <w:rFonts w:ascii="Century Gothic" w:hAnsi="Century Gothic"/>
                                <w:sz w:val="20"/>
                                <w:szCs w:val="20"/>
                              </w:rPr>
                              <w:t>)</w:t>
                            </w:r>
                            <w:r w:rsidRPr="001A2A73">
                              <w:rPr>
                                <w:rFonts w:ascii="Century Gothic" w:hAnsi="Century Gothic"/>
                                <w:b/>
                                <w:sz w:val="20"/>
                                <w:szCs w:val="20"/>
                              </w:rPr>
                              <w:t xml:space="preserve">, you may not select Criterion B and must proceed to check if you meet the requirements for Criterion E or 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1" style="position:absolute;left:0;text-align:left;margin-left:9.05pt;margin-top:9.9pt;width:533.55pt;height:11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SVrYQIAAM8EAAAOAAAAZHJzL2Uyb0RvYy54bWysVE1vGjEQvVfqf7B8bxYokARliShRqkpp&#10;EimpcjZeL6zq9bi2YTf99X32soCSnqpyMJ4Pv5l5M7NX122t2U45X5HJ+fBswJkykorKrHP+4/n2&#10;0wVnPghTCE1G5fxVeX49//jhqrEzNaIN6UI5BhDjZ43N+SYEO8syLzeqFv6MrDIwluRqESC6dVY4&#10;0QC91tloMJhmDbnCOpLKe2hvOiOfJ/yyVDI8lKVXgemcI7eQTpfOVTyz+ZWYrZ2wm0ru0xD/kEUt&#10;KoOgB6gbEQTbuuodVF1JR57KcCapzqgsK6lSDahmOHhTzdNGWJVqATneHmjy/w9W3u8eHauKnI+H&#10;nBlRo0fPqg3sC7UMKvDTWD+D25OFY2ihR597vYcylt2Wro7/KIjBDqZfD+xGNAnl9Px8OriYcCZh&#10;G46n04tJ4j87PrfOh6+KahYvOXdoX2JV7O58QCpw7V1iNE+6Km4rrZMQR0YttWM7gWav1qP0VG/r&#10;71R0ussBfjF14KQJi+6ddIqkDWuQ7mek9y5KDH+MoYX82eMdEYCuDWAjcR1B8RbaVZuInvTkrah4&#10;BaeOuqn0Vt5WgL8TPjwKhzEEjVit8ICj1IScaH/jbEPu99/00R/TAStnDcY65/7XVjjFmf5mMDeX&#10;w/E47kESxpPzEQR3almdWsy2XhLIxGggu3SN/kH319JR/YINXMSoMAkjETvnob8uQ7ds2GCpFovk&#10;hMm3ItyZJysjdOQ40vrcvghn960PmJp76hdAzN5MQOcbXxpabAOVVRqPyHPH6p5+bE3q737D41qe&#10;ysnr+B2a/wEAAP//AwBQSwMEFAAGAAgAAAAhANMa/mbfAAAACgEAAA8AAABkcnMvZG93bnJldi54&#10;bWxMj0tPwzAQhO9I/AdrkbhRp0GFNMSpeAiEKi4UJDi68eahxuvIdprw79me4LQazWj2m2Iz214c&#10;0YfOkYLlIgGBVDnTUaPg8+P5KgMRoiaje0eo4AcDbMrzs0Lnxk30jsddbASXUMi1gjbGIZcyVC1a&#10;HRZuQGKvdt7qyNI30ng9cbntZZokN9LqjvhDqwd8bLE67Ear4HY9f7/g+DptD+b66c1HquuHL6Uu&#10;L+b7OxAR5/gXhhM+o0PJTHs3kgmiZ50tOcl3zQtOfpKtUhB7BekqyUCWhfw/ofwFAAD//wMAUEsB&#10;Ai0AFAAGAAgAAAAhALaDOJL+AAAA4QEAABMAAAAAAAAAAAAAAAAAAAAAAFtDb250ZW50X1R5cGVz&#10;XS54bWxQSwECLQAUAAYACAAAACEAOP0h/9YAAACUAQAACwAAAAAAAAAAAAAAAAAvAQAAX3JlbHMv&#10;LnJlbHNQSwECLQAUAAYACAAAACEA+T0la2ECAADPBAAADgAAAAAAAAAAAAAAAAAuAgAAZHJzL2Uy&#10;b0RvYy54bWxQSwECLQAUAAYACAAAACEA0xr+Zt8AAAAKAQAADwAAAAAAAAAAAAAAAAC7BAAAZHJz&#10;L2Rvd25yZXYueG1sUEsFBgAAAAAEAAQA8wAAAMcFAAAAAA==&#10;" w14:anchorId="113A1268">
                <v:textbox>
                  <w:txbxContent>
                    <w:p w:rsidRPr="005F78BD" w:rsidR="006C6907" w:rsidP="002335F6" w:rsidRDefault="006C6907" w14:paraId="7040EE8C" w14:textId="77777777">
                      <w:pPr>
                        <w:rPr>
                          <w:rFonts w:ascii="Century Gothic" w:hAnsi="Century Gothic"/>
                          <w:b/>
                          <w:bCs/>
                          <w:i/>
                          <w:iCs/>
                          <w:sz w:val="20"/>
                          <w:szCs w:val="20"/>
                        </w:rPr>
                      </w:pPr>
                      <w:r w:rsidRPr="005F78BD">
                        <w:rPr>
                          <w:rFonts w:ascii="Century Gothic" w:hAnsi="Century Gothic"/>
                          <w:b/>
                          <w:bCs/>
                          <w:i/>
                          <w:iCs/>
                          <w:sz w:val="20"/>
                          <w:szCs w:val="20"/>
                        </w:rPr>
                        <w:t>Instructions</w:t>
                      </w:r>
                    </w:p>
                    <w:p w:rsidRPr="002335F6" w:rsidR="006C6907" w:rsidP="001A0118" w:rsidRDefault="006C6907" w14:paraId="060C72CA" w14:textId="02A19D9C">
                      <w:pPr>
                        <w:pStyle w:val="ListParagraph"/>
                        <w:numPr>
                          <w:ilvl w:val="0"/>
                          <w:numId w:val="11"/>
                        </w:numPr>
                        <w:tabs>
                          <w:tab w:val="left" w:pos="360"/>
                          <w:tab w:val="left" w:pos="1024"/>
                        </w:tabs>
                        <w:autoSpaceDE w:val="0"/>
                        <w:autoSpaceDN w:val="0"/>
                        <w:spacing w:before="99" w:after="40"/>
                        <w:ind w:left="360" w:right="331"/>
                        <w:contextualSpacing w:val="0"/>
                        <w:rPr>
                          <w:rFonts w:ascii="Century Gothic" w:hAnsi="Century Gothic"/>
                          <w:sz w:val="20"/>
                          <w:szCs w:val="20"/>
                        </w:rPr>
                      </w:pPr>
                      <w:r w:rsidRPr="002335F6">
                        <w:rPr>
                          <w:rFonts w:ascii="Century Gothic" w:hAnsi="Century Gothic"/>
                          <w:b/>
                          <w:sz w:val="20"/>
                          <w:szCs w:val="20"/>
                        </w:rPr>
                        <w:t>If all three of the above are true, you may check Criterion B below and answer questions B1-B</w:t>
                      </w:r>
                      <w:proofErr w:type="gramStart"/>
                      <w:r>
                        <w:rPr>
                          <w:rFonts w:ascii="Century Gothic" w:hAnsi="Century Gothic"/>
                          <w:b/>
                          <w:sz w:val="20"/>
                          <w:szCs w:val="20"/>
                        </w:rPr>
                        <w:t>5</w:t>
                      </w:r>
                      <w:r w:rsidRPr="002335F6">
                        <w:rPr>
                          <w:rFonts w:ascii="Century Gothic" w:hAnsi="Century Gothic"/>
                          <w:b/>
                          <w:sz w:val="20"/>
                          <w:szCs w:val="20"/>
                        </w:rPr>
                        <w:t>,</w:t>
                      </w:r>
                      <w:r>
                        <w:rPr>
                          <w:rFonts w:ascii="Century Gothic" w:hAnsi="Century Gothic"/>
                          <w:b/>
                          <w:sz w:val="20"/>
                          <w:szCs w:val="20"/>
                        </w:rPr>
                        <w:t xml:space="preserve">   </w:t>
                      </w:r>
                      <w:proofErr w:type="gramEnd"/>
                      <w:r>
                        <w:rPr>
                          <w:rFonts w:ascii="Century Gothic" w:hAnsi="Century Gothic"/>
                          <w:b/>
                          <w:sz w:val="20"/>
                          <w:szCs w:val="20"/>
                        </w:rPr>
                        <w:t xml:space="preserve">      </w:t>
                      </w:r>
                      <w:r w:rsidRPr="002335F6">
                        <w:rPr>
                          <w:rFonts w:ascii="Century Gothic" w:hAnsi="Century Gothic"/>
                          <w:b/>
                          <w:sz w:val="20"/>
                          <w:szCs w:val="20"/>
                        </w:rPr>
                        <w:t xml:space="preserve"> and if applicable, B</w:t>
                      </w:r>
                      <w:r>
                        <w:rPr>
                          <w:rFonts w:ascii="Century Gothic" w:hAnsi="Century Gothic"/>
                          <w:b/>
                          <w:sz w:val="20"/>
                          <w:szCs w:val="20"/>
                        </w:rPr>
                        <w:t>6</w:t>
                      </w:r>
                      <w:r w:rsidRPr="002335F6">
                        <w:rPr>
                          <w:rFonts w:ascii="Century Gothic" w:hAnsi="Century Gothic"/>
                          <w:b/>
                          <w:sz w:val="20"/>
                          <w:szCs w:val="20"/>
                        </w:rPr>
                        <w:t>-</w:t>
                      </w:r>
                      <w:r>
                        <w:rPr>
                          <w:rFonts w:ascii="Century Gothic" w:hAnsi="Century Gothic"/>
                          <w:b/>
                          <w:sz w:val="20"/>
                          <w:szCs w:val="20"/>
                        </w:rPr>
                        <w:t>B7</w:t>
                      </w:r>
                      <w:r w:rsidRPr="002335F6">
                        <w:rPr>
                          <w:rFonts w:ascii="Century Gothic" w:hAnsi="Century Gothic"/>
                          <w:b/>
                          <w:sz w:val="20"/>
                          <w:szCs w:val="20"/>
                        </w:rPr>
                        <w:t xml:space="preserve">. </w:t>
                      </w:r>
                    </w:p>
                    <w:p w:rsidRPr="001A2A73" w:rsidR="006C6907" w:rsidP="0033580E" w:rsidRDefault="006C6907" w14:paraId="585B65A9" w14:textId="53A2E8C3">
                      <w:pPr>
                        <w:pStyle w:val="ListParagraph"/>
                        <w:numPr>
                          <w:ilvl w:val="0"/>
                          <w:numId w:val="11"/>
                        </w:numPr>
                        <w:tabs>
                          <w:tab w:val="left" w:pos="360"/>
                          <w:tab w:val="left" w:pos="1024"/>
                        </w:tabs>
                        <w:autoSpaceDE w:val="0"/>
                        <w:autoSpaceDN w:val="0"/>
                        <w:spacing w:before="99" w:after="40"/>
                        <w:ind w:left="360" w:right="331"/>
                        <w:contextualSpacing w:val="0"/>
                        <w:rPr>
                          <w:rFonts w:ascii="Century Gothic" w:hAnsi="Century Gothic"/>
                          <w:sz w:val="20"/>
                          <w:szCs w:val="20"/>
                        </w:rPr>
                      </w:pPr>
                      <w:r w:rsidRPr="001A2A73">
                        <w:rPr>
                          <w:rFonts w:ascii="Century Gothic" w:hAnsi="Century Gothic"/>
                          <w:b/>
                          <w:sz w:val="20"/>
                          <w:szCs w:val="20"/>
                        </w:rPr>
                        <w:t>If any of the above are not true</w:t>
                      </w:r>
                      <w:r w:rsidRPr="001A2A73">
                        <w:rPr>
                          <w:rFonts w:ascii="Century Gothic" w:hAnsi="Century Gothic"/>
                          <w:bCs/>
                          <w:sz w:val="20"/>
                          <w:szCs w:val="20"/>
                        </w:rPr>
                        <w:t xml:space="preserve"> (</w:t>
                      </w:r>
                      <w:r>
                        <w:rPr>
                          <w:rFonts w:ascii="Century Gothic" w:hAnsi="Century Gothic"/>
                          <w:sz w:val="20"/>
                          <w:szCs w:val="20"/>
                        </w:rPr>
                        <w:t>f</w:t>
                      </w:r>
                      <w:r w:rsidRPr="002335F6">
                        <w:rPr>
                          <w:rFonts w:ascii="Century Gothic" w:hAnsi="Century Gothic"/>
                          <w:sz w:val="20"/>
                          <w:szCs w:val="20"/>
                        </w:rPr>
                        <w:t>or example,</w:t>
                      </w:r>
                      <w:r w:rsidRPr="002335F6">
                        <w:rPr>
                          <w:rFonts w:ascii="Century Gothic" w:hAnsi="Century Gothic"/>
                          <w:spacing w:val="-5"/>
                          <w:sz w:val="20"/>
                          <w:szCs w:val="20"/>
                        </w:rPr>
                        <w:t xml:space="preserve"> </w:t>
                      </w:r>
                      <w:r w:rsidRPr="002335F6">
                        <w:rPr>
                          <w:rFonts w:ascii="Century Gothic" w:hAnsi="Century Gothic"/>
                          <w:sz w:val="20"/>
                          <w:szCs w:val="20"/>
                        </w:rPr>
                        <w:t>if</w:t>
                      </w:r>
                      <w:r w:rsidRPr="002335F6">
                        <w:rPr>
                          <w:rFonts w:ascii="Century Gothic" w:hAnsi="Century Gothic"/>
                          <w:spacing w:val="-3"/>
                          <w:sz w:val="20"/>
                          <w:szCs w:val="20"/>
                        </w:rPr>
                        <w:t xml:space="preserve"> </w:t>
                      </w:r>
                      <w:r w:rsidRPr="002335F6">
                        <w:rPr>
                          <w:rFonts w:ascii="Century Gothic" w:hAnsi="Century Gothic"/>
                          <w:sz w:val="20"/>
                          <w:szCs w:val="20"/>
                        </w:rPr>
                        <w:t>there</w:t>
                      </w:r>
                      <w:r w:rsidRPr="002335F6">
                        <w:rPr>
                          <w:rFonts w:ascii="Century Gothic" w:hAnsi="Century Gothic"/>
                          <w:spacing w:val="-3"/>
                          <w:sz w:val="20"/>
                          <w:szCs w:val="20"/>
                        </w:rPr>
                        <w:t xml:space="preserve"> </w:t>
                      </w:r>
                      <w:r w:rsidRPr="002335F6">
                        <w:rPr>
                          <w:rFonts w:ascii="Century Gothic" w:hAnsi="Century Gothic"/>
                          <w:sz w:val="20"/>
                          <w:szCs w:val="20"/>
                        </w:rPr>
                        <w:t>are</w:t>
                      </w:r>
                      <w:r w:rsidRPr="002335F6">
                        <w:rPr>
                          <w:rFonts w:ascii="Century Gothic" w:hAnsi="Century Gothic"/>
                          <w:spacing w:val="-3"/>
                          <w:sz w:val="20"/>
                          <w:szCs w:val="20"/>
                        </w:rPr>
                        <w:t xml:space="preserve"> </w:t>
                      </w:r>
                      <w:r w:rsidRPr="002335F6">
                        <w:rPr>
                          <w:rFonts w:ascii="Century Gothic" w:hAnsi="Century Gothic"/>
                          <w:sz w:val="20"/>
                          <w:szCs w:val="20"/>
                        </w:rPr>
                        <w:t>any</w:t>
                      </w:r>
                      <w:r w:rsidRPr="002335F6">
                        <w:rPr>
                          <w:rFonts w:ascii="Century Gothic" w:hAnsi="Century Gothic"/>
                          <w:spacing w:val="-2"/>
                          <w:sz w:val="20"/>
                          <w:szCs w:val="20"/>
                        </w:rPr>
                        <w:t xml:space="preserve"> </w:t>
                      </w:r>
                      <w:r w:rsidRPr="002335F6" w:rsidDel="00F0762A">
                        <w:rPr>
                          <w:rFonts w:ascii="Century Gothic" w:hAnsi="Century Gothic"/>
                          <w:sz w:val="20"/>
                          <w:szCs w:val="20"/>
                        </w:rPr>
                        <w:t>listed</w:t>
                      </w:r>
                      <w:r w:rsidRPr="002335F6" w:rsidDel="00F0762A">
                        <w:rPr>
                          <w:rFonts w:ascii="Century Gothic" w:hAnsi="Century Gothic"/>
                          <w:spacing w:val="-2"/>
                          <w:sz w:val="20"/>
                          <w:szCs w:val="20"/>
                        </w:rPr>
                        <w:t xml:space="preserve"> </w:t>
                      </w:r>
                      <w:r w:rsidRPr="002335F6">
                        <w:rPr>
                          <w:rFonts w:ascii="Century Gothic" w:hAnsi="Century Gothic"/>
                          <w:sz w:val="20"/>
                          <w:szCs w:val="20"/>
                        </w:rPr>
                        <w:t>species</w:t>
                      </w:r>
                      <w:r w:rsidRPr="002335F6">
                        <w:rPr>
                          <w:rFonts w:ascii="Century Gothic" w:hAnsi="Century Gothic"/>
                          <w:spacing w:val="-3"/>
                          <w:sz w:val="20"/>
                          <w:szCs w:val="20"/>
                        </w:rPr>
                        <w:t xml:space="preserve"> </w:t>
                      </w:r>
                      <w:r w:rsidRPr="002335F6">
                        <w:rPr>
                          <w:rFonts w:ascii="Century Gothic" w:hAnsi="Century Gothic"/>
                          <w:sz w:val="20"/>
                          <w:szCs w:val="20"/>
                        </w:rPr>
                        <w:t>in</w:t>
                      </w:r>
                      <w:r w:rsidRPr="002335F6">
                        <w:rPr>
                          <w:rFonts w:ascii="Century Gothic" w:hAnsi="Century Gothic"/>
                          <w:spacing w:val="-2"/>
                          <w:sz w:val="20"/>
                          <w:szCs w:val="20"/>
                        </w:rPr>
                        <w:t xml:space="preserve"> </w:t>
                      </w:r>
                      <w:r w:rsidRPr="002335F6">
                        <w:rPr>
                          <w:rFonts w:ascii="Century Gothic" w:hAnsi="Century Gothic"/>
                          <w:sz w:val="20"/>
                          <w:szCs w:val="20"/>
                        </w:rPr>
                        <w:t>your</w:t>
                      </w:r>
                      <w:r w:rsidRPr="002335F6">
                        <w:rPr>
                          <w:rFonts w:ascii="Century Gothic" w:hAnsi="Century Gothic"/>
                          <w:spacing w:val="-1"/>
                          <w:sz w:val="20"/>
                          <w:szCs w:val="20"/>
                        </w:rPr>
                        <w:t xml:space="preserve"> </w:t>
                      </w:r>
                      <w:r w:rsidRPr="002335F6">
                        <w:rPr>
                          <w:rFonts w:ascii="Century Gothic" w:hAnsi="Century Gothic"/>
                          <w:sz w:val="20"/>
                          <w:szCs w:val="20"/>
                        </w:rPr>
                        <w:t>action</w:t>
                      </w:r>
                      <w:r w:rsidRPr="002335F6">
                        <w:rPr>
                          <w:rFonts w:ascii="Century Gothic" w:hAnsi="Century Gothic"/>
                          <w:spacing w:val="-2"/>
                          <w:sz w:val="20"/>
                          <w:szCs w:val="20"/>
                        </w:rPr>
                        <w:t xml:space="preserve"> </w:t>
                      </w:r>
                      <w:r w:rsidRPr="002335F6">
                        <w:rPr>
                          <w:rFonts w:ascii="Century Gothic" w:hAnsi="Century Gothic"/>
                          <w:sz w:val="20"/>
                          <w:szCs w:val="20"/>
                        </w:rPr>
                        <w:t>area</w:t>
                      </w:r>
                      <w:r w:rsidRPr="002335F6">
                        <w:rPr>
                          <w:rFonts w:ascii="Century Gothic" w:hAnsi="Century Gothic"/>
                          <w:spacing w:val="-2"/>
                          <w:sz w:val="20"/>
                          <w:szCs w:val="20"/>
                        </w:rPr>
                        <w:t xml:space="preserve"> </w:t>
                      </w:r>
                      <w:r>
                        <w:rPr>
                          <w:rFonts w:ascii="Century Gothic" w:hAnsi="Century Gothic"/>
                          <w:spacing w:val="-2"/>
                          <w:sz w:val="20"/>
                          <w:szCs w:val="20"/>
                        </w:rPr>
                        <w:t xml:space="preserve">            </w:t>
                      </w:r>
                      <w:r w:rsidRPr="002335F6">
                        <w:rPr>
                          <w:rFonts w:ascii="Century Gothic" w:hAnsi="Century Gothic"/>
                          <w:sz w:val="20"/>
                          <w:szCs w:val="20"/>
                        </w:rPr>
                        <w:t>that</w:t>
                      </w:r>
                      <w:r w:rsidRPr="002335F6">
                        <w:rPr>
                          <w:rFonts w:ascii="Century Gothic" w:hAnsi="Century Gothic"/>
                          <w:spacing w:val="-3"/>
                          <w:sz w:val="20"/>
                          <w:szCs w:val="20"/>
                        </w:rPr>
                        <w:t xml:space="preserve"> </w:t>
                      </w:r>
                      <w:r w:rsidRPr="002335F6">
                        <w:rPr>
                          <w:rFonts w:ascii="Century Gothic" w:hAnsi="Century Gothic"/>
                          <w:sz w:val="20"/>
                          <w:szCs w:val="20"/>
                        </w:rPr>
                        <w:t>were</w:t>
                      </w:r>
                      <w:r w:rsidRPr="002335F6">
                        <w:rPr>
                          <w:rFonts w:ascii="Century Gothic" w:hAnsi="Century Gothic"/>
                          <w:spacing w:val="-3"/>
                          <w:sz w:val="20"/>
                          <w:szCs w:val="20"/>
                        </w:rPr>
                        <w:t xml:space="preserve"> </w:t>
                      </w:r>
                      <w:r w:rsidRPr="002335F6">
                        <w:rPr>
                          <w:rFonts w:ascii="Century Gothic" w:hAnsi="Century Gothic"/>
                          <w:sz w:val="20"/>
                          <w:szCs w:val="20"/>
                        </w:rPr>
                        <w:t>not</w:t>
                      </w:r>
                      <w:r w:rsidRPr="002335F6">
                        <w:rPr>
                          <w:rFonts w:ascii="Century Gothic" w:hAnsi="Century Gothic"/>
                          <w:spacing w:val="-2"/>
                          <w:sz w:val="20"/>
                          <w:szCs w:val="20"/>
                        </w:rPr>
                        <w:t xml:space="preserve"> </w:t>
                      </w:r>
                      <w:r w:rsidRPr="002335F6">
                        <w:rPr>
                          <w:rFonts w:ascii="Century Gothic" w:hAnsi="Century Gothic"/>
                          <w:sz w:val="20"/>
                          <w:szCs w:val="20"/>
                        </w:rPr>
                        <w:t>addressed</w:t>
                      </w:r>
                      <w:r w:rsidRPr="002335F6">
                        <w:rPr>
                          <w:rFonts w:ascii="Century Gothic" w:hAnsi="Century Gothic"/>
                          <w:spacing w:val="-2"/>
                          <w:sz w:val="20"/>
                          <w:szCs w:val="20"/>
                        </w:rPr>
                        <w:t xml:space="preserve"> </w:t>
                      </w:r>
                      <w:r w:rsidRPr="002335F6">
                        <w:rPr>
                          <w:rFonts w:ascii="Century Gothic" w:hAnsi="Century Gothic"/>
                          <w:sz w:val="20"/>
                          <w:szCs w:val="20"/>
                        </w:rPr>
                        <w:t>in</w:t>
                      </w:r>
                      <w:r w:rsidRPr="002335F6">
                        <w:rPr>
                          <w:rFonts w:ascii="Century Gothic" w:hAnsi="Century Gothic"/>
                          <w:spacing w:val="-2"/>
                          <w:sz w:val="20"/>
                          <w:szCs w:val="20"/>
                        </w:rPr>
                        <w:t xml:space="preserve"> </w:t>
                      </w:r>
                      <w:r w:rsidRPr="002335F6">
                        <w:rPr>
                          <w:rFonts w:ascii="Century Gothic" w:hAnsi="Century Gothic"/>
                          <w:sz w:val="20"/>
                          <w:szCs w:val="20"/>
                        </w:rPr>
                        <w:t>the</w:t>
                      </w:r>
                      <w:r w:rsidRPr="002335F6">
                        <w:rPr>
                          <w:rFonts w:ascii="Century Gothic" w:hAnsi="Century Gothic"/>
                          <w:spacing w:val="-3"/>
                          <w:sz w:val="20"/>
                          <w:szCs w:val="20"/>
                        </w:rPr>
                        <w:t xml:space="preserve"> </w:t>
                      </w:r>
                      <w:r w:rsidRPr="002335F6">
                        <w:rPr>
                          <w:rFonts w:ascii="Century Gothic" w:hAnsi="Century Gothic"/>
                          <w:sz w:val="20"/>
                          <w:szCs w:val="20"/>
                        </w:rPr>
                        <w:t>other operator’s certification, you are not eligible under Criterion</w:t>
                      </w:r>
                      <w:r w:rsidRPr="002335F6">
                        <w:rPr>
                          <w:rFonts w:ascii="Century Gothic" w:hAnsi="Century Gothic"/>
                          <w:spacing w:val="-28"/>
                          <w:sz w:val="20"/>
                          <w:szCs w:val="20"/>
                        </w:rPr>
                        <w:t xml:space="preserve">  </w:t>
                      </w:r>
                      <w:r>
                        <w:rPr>
                          <w:rFonts w:ascii="Century Gothic" w:hAnsi="Century Gothic"/>
                          <w:spacing w:val="-28"/>
                          <w:sz w:val="20"/>
                          <w:szCs w:val="20"/>
                        </w:rPr>
                        <w:t xml:space="preserve">     </w:t>
                      </w:r>
                      <w:r w:rsidRPr="002335F6">
                        <w:rPr>
                          <w:rFonts w:ascii="Century Gothic" w:hAnsi="Century Gothic"/>
                          <w:sz w:val="20"/>
                          <w:szCs w:val="20"/>
                        </w:rPr>
                        <w:t>B</w:t>
                      </w:r>
                      <w:r>
                        <w:rPr>
                          <w:rFonts w:ascii="Century Gothic" w:hAnsi="Century Gothic"/>
                          <w:sz w:val="20"/>
                          <w:szCs w:val="20"/>
                        </w:rPr>
                        <w:t>)</w:t>
                      </w:r>
                      <w:r w:rsidRPr="001A2A73">
                        <w:rPr>
                          <w:rFonts w:ascii="Century Gothic" w:hAnsi="Century Gothic"/>
                          <w:b/>
                          <w:sz w:val="20"/>
                          <w:szCs w:val="20"/>
                        </w:rPr>
                        <w:t xml:space="preserve">, you may not select Criterion B and must proceed to check if you meet the requirements for Criterion E or F. </w:t>
                      </w:r>
                    </w:p>
                  </w:txbxContent>
                </v:textbox>
              </v:shape>
            </w:pict>
          </mc:Fallback>
        </mc:AlternateContent>
      </w:r>
    </w:p>
    <w:p w:rsidR="002335F6" w:rsidP="002335F6" w:rsidRDefault="001A0118" w14:paraId="4E11F173" w14:textId="7D5A78A8">
      <w:pPr>
        <w:ind w:left="660" w:hanging="540"/>
        <w:rPr>
          <w:rFonts w:ascii="Century Gothic" w:hAnsi="Century Gothic" w:cs="Arial"/>
        </w:rPr>
      </w:pPr>
      <w:r>
        <w:rPr>
          <w:rFonts w:ascii="Century Gothic" w:hAnsi="Century Gothic"/>
          <w:noProof/>
          <w:sz w:val="14"/>
          <w:szCs w:val="14"/>
        </w:rPr>
        <mc:AlternateContent>
          <mc:Choice Requires="wps">
            <w:drawing>
              <wp:anchor distT="0" distB="0" distL="114300" distR="114300" simplePos="0" relativeHeight="251844608" behindDoc="0" locked="0" layoutInCell="1" allowOverlap="1" wp14:editId="510A0986" wp14:anchorId="36052E8B">
                <wp:simplePos x="0" y="0"/>
                <wp:positionH relativeFrom="column">
                  <wp:posOffset>6349844</wp:posOffset>
                </wp:positionH>
                <wp:positionV relativeFrom="paragraph">
                  <wp:posOffset>276124</wp:posOffset>
                </wp:positionV>
                <wp:extent cx="419100" cy="353695"/>
                <wp:effectExtent l="0" t="0" r="0" b="8255"/>
                <wp:wrapNone/>
                <wp:docPr id="170" name="Text Box 170"/>
                <wp:cNvGraphicFramePr/>
                <a:graphic xmlns:a="http://schemas.openxmlformats.org/drawingml/2006/main">
                  <a:graphicData uri="http://schemas.microsoft.com/office/word/2010/wordprocessingShape">
                    <wps:wsp>
                      <wps:cNvSpPr txBox="1"/>
                      <wps:spPr>
                        <a:xfrm>
                          <a:off x="0" y="0"/>
                          <a:ext cx="419100" cy="353695"/>
                        </a:xfrm>
                        <a:prstGeom prst="rect">
                          <a:avLst/>
                        </a:prstGeom>
                        <a:solidFill>
                          <a:schemeClr val="bg2">
                            <a:lumMod val="90000"/>
                          </a:schemeClr>
                        </a:solidFill>
                        <a:ln w="6350">
                          <a:noFill/>
                        </a:ln>
                      </wps:spPr>
                      <wps:txbx>
                        <w:txbxContent>
                          <w:p w:rsidR="006C6907" w:rsidRDefault="006C6907" w14:paraId="0616FE92" w14:textId="7E95701A">
                            <w:r>
                              <w:rPr>
                                <w:noProof/>
                              </w:rPr>
                              <w:drawing>
                                <wp:inline distT="0" distB="0" distL="0" distR="0" wp14:anchorId="6DFD5458" wp14:editId="421776B6">
                                  <wp:extent cx="353695" cy="3536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53695" cy="35369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70" style="position:absolute;left:0;text-align:left;margin-left:500pt;margin-top:21.75pt;width:33pt;height:27.8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a3TAIAAJcEAAAOAAAAZHJzL2Uyb0RvYy54bWysVMFu2zAMvQ/YPwi6r3baNVuDOEXWosOA&#10;ri3QDD0rspwYkERNUmJ3X78nOU63bqdhPag0ST2K75GZX/ZGs73yoSVb8clJyZmykurWbir+bXXz&#10;7iNnIQpbC01WVfxZBX65ePtm3rmZOqUt6Vp5BhAbZp2r+DZGNyuKILfKiHBCTlkEG/JGRHz6TVF7&#10;0QHd6OK0LKdFR752nqQKAd7rIcgXGb9plIz3TRNUZLrieFvMp8/nOp3FYi5mGy/ctpWHZ4h/eIUR&#10;rUXRI9S1iILtfPsHlGmlp0BNPJFkCmqaVqrcA7qZlK+6edwKp3IvICe4I03h/8HKu/2DZ20N7T6A&#10;HysMRFqpPrJP1LPkA0OdCzMkPjqkxh4BZI/+AGdqvG+8Sf/REkMcWM9HfhOchPP95GJSIiIROjs/&#10;m16cJ5Ti5bLzIX5WZFgyKu4hX2ZV7G9DHFLHlFQrkG7rm1br/JFGRl1pz/YCYq83p/mq3pmvVA++&#10;ixJ/h5J5wlJ6fsBvSNqyruLTs/MyI1hKJYbq2iI90TG0nazYr/tM4HSkZE31M5jyNExbcPKmRT+3&#10;IsQH4TFeoAArE+9xNJpQiw4WZ1vyP/7mT/lQHVHOOoxrxcP3nfCKM/3FYh4AGUfDj8Z6NOzOXBFI&#10;mWAZncwmLvioR7PxZJ6wSctUBSFhJWpVPI7mVRyWBpso1XKZkzDBTsRb++hkgk4iJHVW/ZPw7iBh&#10;hPZ3NA6ymL1ScshNNy0td5GaNsuceB1YPNCN6c86HTY1rdev3znr5fdk8RMAAP//AwBQSwMEFAAG&#10;AAgAAAAhAJ1FyIveAAAACwEAAA8AAABkcnMvZG93bnJldi54bWxMj8FOwzAQRO9I/IO1SFwqapOE&#10;iIY4FargALcWPsCNlySqvY5itw18PdsT7G12R7Nv6vXsnTjhFIdAGu6XCgRSG+xAnYbPj9e7RxAx&#10;GbLGBUIN3xhh3Vxf1aay4UxbPO1SJziEYmU09CmNlZSx7dGbuAwjEt++wuRNYjl10k7mzOHeyUyp&#10;UnozEH/ozYibHtvD7ug1BCXf3HtRHMpFnm9eCrnI2h/U+vZmfn4CkXBOf2a44DM6NMy0D0eyUTjW&#10;ioe9Gor8AcTFocqSN3sNq1UGsqnl/w7NLwAAAP//AwBQSwECLQAUAAYACAAAACEAtoM4kv4AAADh&#10;AQAAEwAAAAAAAAAAAAAAAAAAAAAAW0NvbnRlbnRfVHlwZXNdLnhtbFBLAQItABQABgAIAAAAIQA4&#10;/SH/1gAAAJQBAAALAAAAAAAAAAAAAAAAAC8BAABfcmVscy8ucmVsc1BLAQItABQABgAIAAAAIQB7&#10;v2a3TAIAAJcEAAAOAAAAAAAAAAAAAAAAAC4CAABkcnMvZTJvRG9jLnhtbFBLAQItABQABgAIAAAA&#10;IQCdRciL3gAAAAsBAAAPAAAAAAAAAAAAAAAAAKYEAABkcnMvZG93bnJldi54bWxQSwUGAAAAAAQA&#10;BADzAAAAsQUAAAAA&#10;" w14:anchorId="36052E8B">
                <v:textbox inset="0,0,0,0">
                  <w:txbxContent>
                    <w:p w:rsidR="006C6907" w:rsidRDefault="006C6907" w14:paraId="0616FE92" w14:textId="7E95701A">
                      <w:r>
                        <w:rPr>
                          <w:noProof/>
                        </w:rPr>
                        <w:drawing>
                          <wp:inline distT="0" distB="0" distL="0" distR="0" wp14:anchorId="6DFD5458" wp14:editId="421776B6">
                            <wp:extent cx="353695" cy="3536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53695" cy="353695"/>
                                    </a:xfrm>
                                    <a:prstGeom prst="rect">
                                      <a:avLst/>
                                    </a:prstGeom>
                                  </pic:spPr>
                                </pic:pic>
                              </a:graphicData>
                            </a:graphic>
                          </wp:inline>
                        </w:drawing>
                      </w:r>
                    </w:p>
                  </w:txbxContent>
                </v:textbox>
              </v:shape>
            </w:pict>
          </mc:Fallback>
        </mc:AlternateContent>
      </w:r>
    </w:p>
    <w:p w:rsidR="002335F6" w:rsidP="002335F6" w:rsidRDefault="002335F6" w14:paraId="445BEE48" w14:textId="2E790ECB">
      <w:pPr>
        <w:ind w:left="660" w:hanging="540"/>
        <w:rPr>
          <w:rFonts w:ascii="Century Gothic" w:hAnsi="Century Gothic" w:cs="Arial"/>
        </w:rPr>
      </w:pPr>
    </w:p>
    <w:p w:rsidR="004C0BC3" w:rsidP="002335F6" w:rsidRDefault="0033580E" w14:paraId="2D34020F" w14:textId="37CE3F50">
      <w:pPr>
        <w:ind w:left="660" w:hanging="540"/>
        <w:rPr>
          <w:rFonts w:ascii="Century Gothic" w:hAnsi="Century Gothic" w:cs="Arial"/>
        </w:rPr>
      </w:pPr>
      <w:r>
        <w:rPr>
          <w:rFonts w:ascii="Century Gothic" w:hAnsi="Century Gothic" w:cs="Arial"/>
          <w:noProof/>
        </w:rPr>
        <mc:AlternateContent>
          <mc:Choice Requires="wps">
            <w:drawing>
              <wp:anchor distT="0" distB="0" distL="114300" distR="114300" simplePos="0" relativeHeight="251845632" behindDoc="0" locked="0" layoutInCell="1" allowOverlap="1" wp14:editId="246006E5" wp14:anchorId="7E5FAC43">
                <wp:simplePos x="0" y="0"/>
                <wp:positionH relativeFrom="margin">
                  <wp:posOffset>6428575</wp:posOffset>
                </wp:positionH>
                <wp:positionV relativeFrom="paragraph">
                  <wp:posOffset>201930</wp:posOffset>
                </wp:positionV>
                <wp:extent cx="361647" cy="389614"/>
                <wp:effectExtent l="0" t="0" r="635" b="0"/>
                <wp:wrapNone/>
                <wp:docPr id="174" name="Text Box 174"/>
                <wp:cNvGraphicFramePr/>
                <a:graphic xmlns:a="http://schemas.openxmlformats.org/drawingml/2006/main">
                  <a:graphicData uri="http://schemas.microsoft.com/office/word/2010/wordprocessingShape">
                    <wps:wsp>
                      <wps:cNvSpPr txBox="1"/>
                      <wps:spPr>
                        <a:xfrm>
                          <a:off x="0" y="0"/>
                          <a:ext cx="361647" cy="389614"/>
                        </a:xfrm>
                        <a:prstGeom prst="rect">
                          <a:avLst/>
                        </a:prstGeom>
                        <a:solidFill>
                          <a:schemeClr val="bg2">
                            <a:lumMod val="90000"/>
                          </a:schemeClr>
                        </a:solidFill>
                        <a:ln w="6350">
                          <a:noFill/>
                        </a:ln>
                      </wps:spPr>
                      <wps:txbx>
                        <w:txbxContent>
                          <w:p w:rsidR="006C6907" w:rsidRDefault="006C6907" w14:paraId="0B86C626" w14:textId="727A43B1">
                            <w:r>
                              <w:rPr>
                                <w:rFonts w:ascii="Century Gothic" w:hAnsi="Century Gothic"/>
                                <w:noProof/>
                                <w:sz w:val="20"/>
                                <w:szCs w:val="20"/>
                              </w:rPr>
                              <w:drawing>
                                <wp:inline distT="0" distB="0" distL="0" distR="0" wp14:anchorId="5783C659" wp14:editId="755D37A5">
                                  <wp:extent cx="288290" cy="2882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299079" cy="299079"/>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74" style="position:absolute;left:0;text-align:left;margin-left:506.2pt;margin-top:15.9pt;width:28.5pt;height:30.7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3"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wCUAIAAJcEAAAOAAAAZHJzL2Uyb0RvYy54bWysVMFOGzEQvVfqP1i+l02AJhCxQSkoVaUU&#10;kKDi7Hi9yUq2x7Wd7KZf32dvFhDtqWoOznhm/Ox5b2avrjuj2V750JAt+fhkxJmykqrGbkr+42n5&#10;6YKzEIWthCarSn5QgV/PP364at1MndKWdKU8A4gNs9aVfBujmxVFkFtlRDghpyyCNXkjIrZ+U1Re&#10;tEA3ujgdjSZFS75ynqQKAd7bPsjnGb+ulYz3dR1UZLrkeFvMq8/rOq3F/ErMNl64bSOPzxD/8Aoj&#10;GotLX6BuRRRs55s/oEwjPQWq44kkU1BdN1LlGlDNePSumsetcCrXAnKCe6Ep/D9Yebd/8KypoN30&#10;nDMrDER6Ul1kX6hjyQeGWhdmSHx0SI0dAsge/AHOVHhXe5P+URJDHFwfXvhNcBLOs8l4cj7lTCJ0&#10;dnE5GWf04vWw8yF+VWRYMkruIV9mVexXIeIhSB1S0l2BdFMtG63zJrWMutGe7QXEXm9O81G9M9+p&#10;6n2XI/zSw4GTOyyl97u3SNqytuSTs8+jjGApXdGf0hbpiY6+7GTFbt1lAqcDJWuqDmDKU99twcll&#10;g3pWIsQH4dFeIAcjE++x1JpwFx0tzrbkf/3Nn/KhOqKctWjXkoefO+EVZ/qbRT+k3h4MPxjrwbA7&#10;c0MgZYxhdDKbOOCjHszak3nGJC3SLQgJK3FXyeNg3sR+aDCJUi0WOQkd7ERc2UcnE3QSIanz1D0L&#10;744SRmh/R0Mji9k7JfvcdNLSYhepbrLMideexSPd6P6s03FS03i93ees1+/J/DcAAAD//wMAUEsD&#10;BBQABgAIAAAAIQCoJ7AB3gAAAAsBAAAPAAAAZHJzL2Rvd25yZXYueG1sTI/NTsMwEITvSLyDtUhc&#10;qtbOjyIa4lSoggPcaHkAN94mUeN1FLtt4OnZnuA4s59mZ6rN7AZxwSn0njQkKwUCqfG2p1bD1/5t&#10;+QQiREPWDJ5QwzcG2NT3d5Uprb/SJ152sRUcQqE0GroYx1LK0HToTFj5EYlvRz85E1lOrbSTuXK4&#10;G2SqVCGd6Yk/dGbEbYfNaXd2GryS78NHnp+KRZZtX3O5SJsf1PrxYX55BhFxjn8w3Opzdai508Gf&#10;yQYxsFZJmjOrIUt4w41QxZqdg4Z1loKsK/l/Q/0LAAD//wMAUEsBAi0AFAAGAAgAAAAhALaDOJL+&#10;AAAA4QEAABMAAAAAAAAAAAAAAAAAAAAAAFtDb250ZW50X1R5cGVzXS54bWxQSwECLQAUAAYACAAA&#10;ACEAOP0h/9YAAACUAQAACwAAAAAAAAAAAAAAAAAvAQAAX3JlbHMvLnJlbHNQSwECLQAUAAYACAAA&#10;ACEAHFBcAlACAACXBAAADgAAAAAAAAAAAAAAAAAuAgAAZHJzL2Uyb0RvYy54bWxQSwECLQAUAAYA&#10;CAAAACEAqCewAd4AAAALAQAADwAAAAAAAAAAAAAAAACqBAAAZHJzL2Rvd25yZXYueG1sUEsFBgAA&#10;AAAEAAQA8wAAALUFAAAAAA==&#10;" w14:anchorId="7E5FAC43">
                <v:textbox inset="0,0,0,0">
                  <w:txbxContent>
                    <w:p w:rsidR="006C6907" w:rsidRDefault="006C6907" w14:paraId="0B86C626" w14:textId="727A43B1">
                      <w:r>
                        <w:rPr>
                          <w:rFonts w:ascii="Century Gothic" w:hAnsi="Century Gothic"/>
                          <w:noProof/>
                          <w:sz w:val="20"/>
                          <w:szCs w:val="20"/>
                        </w:rPr>
                        <w:drawing>
                          <wp:inline distT="0" distB="0" distL="0" distR="0" wp14:anchorId="5783C659" wp14:editId="755D37A5">
                            <wp:extent cx="288290" cy="2882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99079" cy="299079"/>
                                    </a:xfrm>
                                    <a:prstGeom prst="rect">
                                      <a:avLst/>
                                    </a:prstGeom>
                                  </pic:spPr>
                                </pic:pic>
                              </a:graphicData>
                            </a:graphic>
                          </wp:inline>
                        </w:drawing>
                      </w:r>
                    </w:p>
                  </w:txbxContent>
                </v:textbox>
                <w10:wrap anchorx="margin"/>
              </v:shape>
            </w:pict>
          </mc:Fallback>
        </mc:AlternateContent>
      </w:r>
    </w:p>
    <w:p w:rsidR="004C0BC3" w:rsidP="002335F6" w:rsidRDefault="004C0BC3" w14:paraId="0EF58B6B" w14:textId="59510E33">
      <w:pPr>
        <w:ind w:left="660" w:hanging="540"/>
        <w:rPr>
          <w:rFonts w:ascii="Century Gothic" w:hAnsi="Century Gothic" w:cs="Arial"/>
        </w:rPr>
      </w:pPr>
    </w:p>
    <w:p w:rsidR="004C0BC3" w:rsidP="002335F6" w:rsidRDefault="004C0BC3" w14:paraId="77063288" w14:textId="3B1B80B0">
      <w:pPr>
        <w:ind w:left="660" w:hanging="540"/>
        <w:rPr>
          <w:rFonts w:ascii="Century Gothic" w:hAnsi="Century Gothic" w:cs="Arial"/>
        </w:rPr>
      </w:pPr>
    </w:p>
    <w:p w:rsidR="002335F6" w:rsidP="00474F7B" w:rsidRDefault="008E7851" w14:paraId="0F9A7770" w14:textId="21CB08E6">
      <w:pPr>
        <w:ind w:left="660" w:hanging="540"/>
        <w:rPr>
          <w:rFonts w:ascii="Century Gothic" w:hAnsi="Century Gothic" w:cs="Arial"/>
        </w:rPr>
      </w:pPr>
      <w:r>
        <w:rPr>
          <w:rFonts w:ascii="Century Gothic" w:hAnsi="Century Gothic"/>
          <w:b/>
          <w:bCs/>
          <w:noProof/>
          <w:u w:val="single"/>
        </w:rPr>
        <mc:AlternateContent>
          <mc:Choice Requires="wps">
            <w:drawing>
              <wp:anchor distT="0" distB="0" distL="114300" distR="114300" simplePos="0" relativeHeight="251725824" behindDoc="1" locked="0" layoutInCell="1" allowOverlap="1" wp14:editId="651A35AF" wp14:anchorId="40BEE14C">
                <wp:simplePos x="0" y="0"/>
                <wp:positionH relativeFrom="margin">
                  <wp:posOffset>114300</wp:posOffset>
                </wp:positionH>
                <wp:positionV relativeFrom="paragraph">
                  <wp:posOffset>67945</wp:posOffset>
                </wp:positionV>
                <wp:extent cx="6845935" cy="1433830"/>
                <wp:effectExtent l="0" t="0" r="0" b="0"/>
                <wp:wrapNone/>
                <wp:docPr id="59" name="Rectangle: Rounded Corners 59"/>
                <wp:cNvGraphicFramePr/>
                <a:graphic xmlns:a="http://schemas.openxmlformats.org/drawingml/2006/main">
                  <a:graphicData uri="http://schemas.microsoft.com/office/word/2010/wordprocessingShape">
                    <wps:wsp>
                      <wps:cNvSpPr/>
                      <wps:spPr>
                        <a:xfrm>
                          <a:off x="0" y="0"/>
                          <a:ext cx="6845935" cy="1433830"/>
                        </a:xfrm>
                        <a:prstGeom prst="roundRect">
                          <a:avLst>
                            <a:gd name="adj" fmla="val 3429"/>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AD6BE7" w:rsidRDefault="006C6907" w14:paraId="33FF4133" w14:textId="77777777">
                            <w:pPr>
                              <w:pStyle w:val="BodyText"/>
                              <w:ind w:left="304"/>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59" style="position:absolute;left:0;text-align:left;margin-left:9pt;margin-top:5.35pt;width:539.05pt;height:112.9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4" fillcolor="#fff2cc [663]" stroked="f" strokeweight="1pt" arcsize="2248f" w14:anchorId="40BEE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l1wIAABkGAAAOAAAAZHJzL2Uyb0RvYy54bWysVEtv2zAMvg/YfxB0X51nlwZxiiBFhwFd&#10;W7QdelZkKfEgiZqkPLpfP1J23GDrdhh2scXXR+oTydnlwRq2UyHW4EreP+txppyEqnbrkn99uv4w&#10;4Swm4SphwKmSv6jIL+fv3832fqoGsAFTqcAQxMXp3pd8k5KfFkWUG2VFPAOvHBo1BCsSimFdVEHs&#10;Ed2aYtDrnRd7CJUPIFWMqL1qjHye8bVWMt1pHVVipuRYW8rfkL8r+hbzmZiug/CbWrZliH+owora&#10;YdIO6kokwbah/g3K1jJABJ3OJNgCtK6lynfA2/R7v9zmcSO8yndBcqLvaIr/D1be7u4Dq6uSjy84&#10;c8LiGz0ga8KtjZqyB9i6SlVsCcHhIzN0Qsb2Pk4x8NHfh1aKeKTrH3Sw9MeLsUNm+aVjWR0Sk6g8&#10;n4zGF8MxZxJt/dFwOBnmdyhew32I6ZMCy+hQ8kBVUFWZYrG7iSlzXbUFi+obZ9oafLmdMGw4GuQy&#10;EbD1xdMRkgIjmLq6ro3JArWaWprAMLbkQkrl0ihnMlv7BapGj83Wa9sF1dhUjXpyVGOK3LSENJ+R&#10;dJrEOErlgJIiZWgmTUFENtTlU3oxivyMe1AaHwXJGuRCOuTTGvuNaSMq1ajHf6wlAxKyxvwddgvw&#10;1v379MxYZetPoSpPUxfc+1thTXAXkTODS12wrR2EtwBM6jI3/keSGmqIpXRYHXLDTo6tuILqBZs4&#10;QDPd0cvrGvvmRsR0LwI2BQ4+rqh0hx9tYF9yaE+cbSD8eEtP/jhlaOVsj+uh5PH7VgTFmfnscP4u&#10;+qMR7ZMsjMYfByiEU8vq1OK2dgnYXH1chl7mI/knczzqAPYZN9mCsqJJOIm5Sy5TOArL1Kwt3IVS&#10;LRbZDXeIF+nGPXpJ4MQz9fnT4VkE3w5Pwrm7heMqaUeieaBXX4p0sNgm0HUiIzHd8NoKuH9yR7S7&#10;khbcqZy9Xjf6/CcAAAD//wMAUEsDBBQABgAIAAAAIQAmmK/03gAAAAoBAAAPAAAAZHJzL2Rvd25y&#10;ZXYueG1sTI/NTsMwEITvSLyDtUhcELVbIIQQp+JHSL3ScujRjZfEwl5Httskb497gtNqNKPZb+r1&#10;5Cw7YYjGk4TlQgBDar021En42n3clsBiUqSV9YQSZoywbi4valVpP9InnrapY7mEYqUk9CkNFeex&#10;7dGpuPADUva+fXAqZRk6roMac7mzfCVEwZ0ylD/0asC3Htuf7dFJsCbe7Mx4r8v9hvCVuvk97Gcp&#10;r6+ml2dgCaf0F4YzfkaHJjMd/JF0ZDbrMk9J+YpHYGdfPBVLYAcJq7viAXhT8/8Tml8AAAD//wMA&#10;UEsBAi0AFAAGAAgAAAAhALaDOJL+AAAA4QEAABMAAAAAAAAAAAAAAAAAAAAAAFtDb250ZW50X1R5&#10;cGVzXS54bWxQSwECLQAUAAYACAAAACEAOP0h/9YAAACUAQAACwAAAAAAAAAAAAAAAAAvAQAAX3Jl&#10;bHMvLnJlbHNQSwECLQAUAAYACAAAACEAnXvwJdcCAAAZBgAADgAAAAAAAAAAAAAAAAAuAgAAZHJz&#10;L2Uyb0RvYy54bWxQSwECLQAUAAYACAAAACEAJpiv9N4AAAAKAQAADwAAAAAAAAAAAAAAAAAxBQAA&#10;ZHJzL2Rvd25yZXYueG1sUEsFBgAAAAAEAAQA8wAAADwGAAAAAA==&#10;">
                <v:stroke joinstyle="miter"/>
                <v:textbox>
                  <w:txbxContent>
                    <w:p w:rsidRPr="004C0BC3" w:rsidR="006C6907" w:rsidP="00AD6BE7" w:rsidRDefault="006C6907" w14:paraId="33FF4133" w14:textId="77777777">
                      <w:pPr>
                        <w:pStyle w:val="BodyText"/>
                        <w:ind w:left="304"/>
                        <w:jc w:val="left"/>
                        <w:rPr>
                          <w:rFonts w:ascii="Century Gothic" w:hAnsi="Century Gothic"/>
                          <w:b/>
                          <w:color w:val="000000" w:themeColor="text1"/>
                          <w:sz w:val="22"/>
                          <w:szCs w:val="22"/>
                          <w:u w:val="single"/>
                        </w:rPr>
                      </w:pPr>
                    </w:p>
                  </w:txbxContent>
                </v:textbox>
                <w10:wrap anchorx="margin"/>
              </v:roundrect>
            </w:pict>
          </mc:Fallback>
        </mc:AlternateContent>
      </w:r>
    </w:p>
    <w:p w:rsidR="0086487D" w:rsidP="00AD6BE7" w:rsidRDefault="002335F6" w14:paraId="35559E60" w14:textId="77777777">
      <w:pPr>
        <w:ind w:left="660"/>
        <w:rPr>
          <w:rFonts w:ascii="Century Gothic" w:hAnsi="Century Gothic" w:cs="Arial"/>
        </w:rPr>
      </w:pPr>
      <w:r w:rsidRPr="0092303B">
        <w:rPr>
          <w:rFonts w:ascii="Century Gothic" w:hAnsi="Century Gothic" w:cs="Arial"/>
          <w:sz w:val="24"/>
          <w:szCs w:val="24"/>
        </w:rPr>
        <w:fldChar w:fldCharType="begin">
          <w:ffData>
            <w:name w:val="Check6"/>
            <w:enabled/>
            <w:calcOnExit w:val="0"/>
            <w:checkBox>
              <w:sizeAuto/>
              <w:default w:val="0"/>
            </w:checkBox>
          </w:ffData>
        </w:fldChar>
      </w:r>
      <w:r w:rsidRPr="0092303B">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92303B">
        <w:rPr>
          <w:rFonts w:ascii="Century Gothic" w:hAnsi="Century Gothic" w:cs="Arial"/>
          <w:sz w:val="24"/>
          <w:szCs w:val="24"/>
        </w:rPr>
        <w:fldChar w:fldCharType="end"/>
      </w:r>
      <w:r w:rsidRPr="002335F6">
        <w:rPr>
          <w:rFonts w:ascii="Century Gothic" w:hAnsi="Century Gothic" w:cs="Arial"/>
        </w:rPr>
        <w:t xml:space="preserve"> </w:t>
      </w:r>
      <w:r w:rsidRPr="002335F6">
        <w:rPr>
          <w:rFonts w:ascii="Century Gothic" w:hAnsi="Century Gothic" w:cs="Arial"/>
          <w:b/>
        </w:rPr>
        <w:t>B</w:t>
      </w:r>
      <w:r w:rsidRPr="002335F6">
        <w:rPr>
          <w:rFonts w:ascii="Century Gothic" w:hAnsi="Century Gothic" w:cs="Arial"/>
        </w:rPr>
        <w:t xml:space="preserve"> </w:t>
      </w:r>
      <w:r w:rsidRPr="002335F6">
        <w:rPr>
          <w:rFonts w:ascii="Century Gothic" w:hAnsi="Century Gothic"/>
        </w:rPr>
        <w:t xml:space="preserve"> </w:t>
      </w:r>
      <w:r w:rsidRPr="002335F6">
        <w:rPr>
          <w:rFonts w:ascii="Century Gothic" w:hAnsi="Century Gothic" w:cs="Arial"/>
          <w:b/>
          <w:bCs/>
          <w:u w:val="single"/>
        </w:rPr>
        <w:t>Eligibility requirements met by another operator under the 2022 CGP</w:t>
      </w:r>
      <w:r w:rsidRPr="002335F6">
        <w:rPr>
          <w:rFonts w:ascii="Century Gothic" w:hAnsi="Century Gothic" w:cs="Arial"/>
          <w:b/>
          <w:bCs/>
        </w:rPr>
        <w:t>.</w:t>
      </w:r>
      <w:r w:rsidRPr="002335F6">
        <w:rPr>
          <w:rFonts w:ascii="Century Gothic" w:hAnsi="Century Gothic" w:cs="Arial"/>
        </w:rPr>
        <w:t xml:space="preserve"> The construction site’s discharges and discharge-related activities were already addressed in another operator’s valid certification of eligibility for your “action area” under eligibility Criterion A, C, D, E, or F of the 2022 CGP and you have confirmed that no additional ESA-listed species and/or designated critical habitat under the jurisdiction of USFWS and/or NMFS not considered in the </w:t>
      </w:r>
    </w:p>
    <w:p w:rsidR="0086487D" w:rsidP="00AD6BE7" w:rsidRDefault="0086487D" w14:paraId="76D41826" w14:textId="234A66D6">
      <w:pPr>
        <w:ind w:left="660"/>
        <w:rPr>
          <w:rFonts w:ascii="Century Gothic" w:hAnsi="Century Gothic" w:cs="Arial"/>
        </w:rPr>
      </w:pPr>
      <w:r>
        <w:rPr>
          <w:rFonts w:ascii="Century Gothic" w:hAnsi="Century Gothic"/>
          <w:b/>
          <w:bCs/>
          <w:noProof/>
          <w:u w:val="single"/>
        </w:rPr>
        <w:lastRenderedPageBreak/>
        <mc:AlternateContent>
          <mc:Choice Requires="wps">
            <w:drawing>
              <wp:anchor distT="0" distB="0" distL="114300" distR="114300" simplePos="0" relativeHeight="251727872" behindDoc="1" locked="0" layoutInCell="1" allowOverlap="1" wp14:editId="49948473" wp14:anchorId="76EBAB81">
                <wp:simplePos x="0" y="0"/>
                <wp:positionH relativeFrom="margin">
                  <wp:posOffset>-19050</wp:posOffset>
                </wp:positionH>
                <wp:positionV relativeFrom="paragraph">
                  <wp:posOffset>196215</wp:posOffset>
                </wp:positionV>
                <wp:extent cx="7017488" cy="7200900"/>
                <wp:effectExtent l="0" t="0" r="0" b="0"/>
                <wp:wrapNone/>
                <wp:docPr id="60" name="Rectangle: Rounded Corners 60"/>
                <wp:cNvGraphicFramePr/>
                <a:graphic xmlns:a="http://schemas.openxmlformats.org/drawingml/2006/main">
                  <a:graphicData uri="http://schemas.microsoft.com/office/word/2010/wordprocessingShape">
                    <wps:wsp>
                      <wps:cNvSpPr/>
                      <wps:spPr>
                        <a:xfrm>
                          <a:off x="0" y="0"/>
                          <a:ext cx="7017488" cy="7200900"/>
                        </a:xfrm>
                        <a:prstGeom prst="roundRect">
                          <a:avLst>
                            <a:gd name="adj" fmla="val 2114"/>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DC7206" w:rsidRDefault="006C6907" w14:paraId="0289875A" w14:textId="77777777">
                            <w:pPr>
                              <w:pStyle w:val="BodyText"/>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60" style="position:absolute;left:0;text-align:left;margin-left:-1.5pt;margin-top:15.45pt;width:552.55pt;height:567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5" fillcolor="#fff2cc [663]" stroked="f" strokeweight="1pt" arcsize="1387f" w14:anchorId="76EBA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VfzwIAABkGAAAOAAAAZHJzL2Uyb0RvYy54bWysVEtv2zAMvg/YfxB0Xx0H6cuoUwQpOgzo&#10;2qIP9KzIUuxBEjVJee3Xj5IcN926HYZdbIqPj+QniheXW63IWjjfgalpeTSiRBgOTWeWNX1+uv50&#10;RokPzDRMgRE13QlPL6cfP1xsbCXG0IJqhCMIYny1sTVtQ7BVUXjeCs38EVhh0CjBaRbw6JZF49gG&#10;0bUqxqPRSbEB11gHXHiP2qtspNOEL6Xg4U5KLwJRNcXaQvq69F3EbzG9YNXSMdt2vC+D/UMVmnUG&#10;kw5QVywwsnLdb1C64w48yHDEQRcgZcdF6gG7KUe/dPPYMitSL0iOtwNN/v/B8tv1vSNdU9MTpMcw&#10;jXf0gKwxs1SiIg+wMo1oyBycwUsm6ISMbayvMPDR3rv+5FGM7W+l0/GPjZFtYnk3sCy2gXBUno7K&#10;08kZzgVH2yle4vkooRav4db58FmAJlGoqYtVxKoSxWx940PiuukLZs03SqRWeHNrpsi4LCexTATs&#10;fVHaQ8ZAD6prrjul0iGOmpgrRzC2poxzYcIkZVIr/RWarMc6c5msQjUOVVaf7dWYIg1tREqp3yRR&#10;JqYyEJPmyqKmiERm6pIUdkpEP2UehMRLQbLGqZAB+bDGMpta1oisPv5jLQkwIkvMP2D3AO/1X/b8&#10;9f4xVKTXNASP/lZYbnGISJnBhCFYdwbcewAqDJmz/56kTE1kKWwX2zSw5/tRXECzwyF2kF+3t/y6&#10;w7m5YT7cM4dDgZONKyrc4Ucq2NQUeomSFtyP9/TRH18ZWinZ4Hqoqf++Yk5Qor4YfH/n5WQS90k6&#10;TI5xjClxh5bFocWs9BxwuEpchpYnMfoHtRelA/2Cm2wWs6KJGY65a8qD2x/mIa8t3IVczGbJDXeI&#10;ZeHGPFoewSPPcc6fti/M2f7xBHx3t7BfJf2TyBf06hsjDcxWAWQXojEynXntD7h/UHqz4A7Pyet1&#10;o09/AgAA//8DAFBLAwQUAAYACAAAACEADIldx98AAAALAQAADwAAAGRycy9kb3ducmV2LnhtbEyP&#10;QUvDQBCF74L/YRnBi7S7aaW0MZsiojdBG4vgbZods8HsbMhu2/jv3Zzq7Q1veO97xXZ0nTjREFrP&#10;GrK5AkFce9Nyo2H/8TJbgwgR2WDnmTT8UoBteX1VYG78mXd0qmIjUgiHHDXYGPtcylBbchjmvidO&#10;3rcfHMZ0Do00A55TuOvkQqmVdNhyarDY05Ol+qc6Og279dtn5r5ezZ7scyVRknqv7rS+vRkfH0BE&#10;GuPlGSb8hA5lYjr4I5sgOg2zZZoSNSzVBsTkZ2qRgThManW/AVkW8v+G8g8AAP//AwBQSwECLQAU&#10;AAYACAAAACEAtoM4kv4AAADhAQAAEwAAAAAAAAAAAAAAAAAAAAAAW0NvbnRlbnRfVHlwZXNdLnht&#10;bFBLAQItABQABgAIAAAAIQA4/SH/1gAAAJQBAAALAAAAAAAAAAAAAAAAAC8BAABfcmVscy8ucmVs&#10;c1BLAQItABQABgAIAAAAIQAyEqVfzwIAABkGAAAOAAAAAAAAAAAAAAAAAC4CAABkcnMvZTJvRG9j&#10;LnhtbFBLAQItABQABgAIAAAAIQAMiV3H3wAAAAsBAAAPAAAAAAAAAAAAAAAAACkFAABkcnMvZG93&#10;bnJldi54bWxQSwUGAAAAAAQABADzAAAANQYAAAAA&#10;">
                <v:stroke joinstyle="miter"/>
                <v:textbox>
                  <w:txbxContent>
                    <w:p w:rsidRPr="004C0BC3" w:rsidR="006C6907" w:rsidP="00DC7206" w:rsidRDefault="006C6907" w14:paraId="0289875A" w14:textId="77777777">
                      <w:pPr>
                        <w:pStyle w:val="BodyText"/>
                        <w:jc w:val="left"/>
                        <w:rPr>
                          <w:rFonts w:ascii="Century Gothic" w:hAnsi="Century Gothic"/>
                          <w:b/>
                          <w:color w:val="000000" w:themeColor="text1"/>
                          <w:sz w:val="22"/>
                          <w:szCs w:val="22"/>
                          <w:u w:val="single"/>
                        </w:rPr>
                      </w:pPr>
                    </w:p>
                  </w:txbxContent>
                </v:textbox>
                <w10:wrap anchorx="margin"/>
              </v:roundrect>
            </w:pict>
          </mc:Fallback>
        </mc:AlternateContent>
      </w:r>
    </w:p>
    <w:p w:rsidRPr="002335F6" w:rsidR="002335F6" w:rsidP="00AD6BE7" w:rsidRDefault="002335F6" w14:paraId="7B7F7524" w14:textId="07109C57">
      <w:pPr>
        <w:ind w:left="660"/>
        <w:rPr>
          <w:rFonts w:ascii="Century Gothic" w:hAnsi="Century Gothic" w:cs="Arial"/>
        </w:rPr>
      </w:pPr>
      <w:r w:rsidRPr="002335F6">
        <w:rPr>
          <w:rFonts w:ascii="Century Gothic" w:hAnsi="Century Gothic" w:cs="Arial"/>
        </w:rPr>
        <w:t xml:space="preserve">that certification may be present or located in the “action area.”  To certify your eligibility under this criterion, there must be no lapse of NPDES permit coverage in the other CGP operator’s certification. By certifying eligibility under this criterion, you agree to comply with any conditions upon which the other CGP operator's certification was based. You must include </w:t>
      </w:r>
      <w:r w:rsidR="00DC7206">
        <w:rPr>
          <w:rFonts w:ascii="Century Gothic" w:hAnsi="Century Gothic" w:cs="Arial"/>
        </w:rPr>
        <w:t>below</w:t>
      </w:r>
      <w:r w:rsidRPr="002335F6">
        <w:rPr>
          <w:rFonts w:ascii="Century Gothic" w:hAnsi="Century Gothic" w:cs="Arial"/>
        </w:rPr>
        <w:t xml:space="preserve"> the NPDES ID from the other 2022 CGP operator’s notification of authorization under this permit</w:t>
      </w:r>
      <w:r w:rsidR="00F3212D">
        <w:rPr>
          <w:rFonts w:ascii="Century Gothic" w:hAnsi="Century Gothic" w:cs="Arial"/>
        </w:rPr>
        <w:t xml:space="preserve"> </w:t>
      </w:r>
      <w:r w:rsidRPr="00F3212D" w:rsidR="00F3212D">
        <w:rPr>
          <w:rFonts w:ascii="Century Gothic" w:hAnsi="Century Gothic" w:cs="Arial"/>
        </w:rPr>
        <w:t>and list any measures that you must comply with)</w:t>
      </w:r>
      <w:r w:rsidRPr="002335F6">
        <w:rPr>
          <w:rFonts w:ascii="Century Gothic" w:hAnsi="Century Gothic" w:cs="Arial"/>
        </w:rPr>
        <w:t xml:space="preserve">. If your certification is based on another 2022 CGP operator’s certification under </w:t>
      </w:r>
      <w:r w:rsidR="00DC7206">
        <w:rPr>
          <w:rFonts w:ascii="Century Gothic" w:hAnsi="Century Gothic" w:cs="Arial"/>
        </w:rPr>
        <w:t>C</w:t>
      </w:r>
      <w:r w:rsidRPr="002335F6">
        <w:rPr>
          <w:rFonts w:ascii="Century Gothic" w:hAnsi="Century Gothic" w:cs="Arial"/>
        </w:rPr>
        <w:t xml:space="preserve">riterion C, you must provide EPA with the relevant supporting information required of existing dischargers in </w:t>
      </w:r>
      <w:r w:rsidR="00DC7206">
        <w:rPr>
          <w:rFonts w:ascii="Century Gothic" w:hAnsi="Century Gothic" w:cs="Arial"/>
        </w:rPr>
        <w:t>C</w:t>
      </w:r>
      <w:r w:rsidRPr="002335F6">
        <w:rPr>
          <w:rFonts w:ascii="Century Gothic" w:hAnsi="Century Gothic" w:cs="Arial"/>
        </w:rPr>
        <w:t xml:space="preserve">riterion C. </w:t>
      </w:r>
    </w:p>
    <w:p w:rsidRPr="002335F6" w:rsidR="002335F6" w:rsidP="008C7F4F" w:rsidRDefault="002335F6" w14:paraId="63BDCF47" w14:textId="089AEB45">
      <w:pPr>
        <w:keepNext/>
        <w:keepLines/>
        <w:tabs>
          <w:tab w:val="right" w:leader="underscore" w:pos="10372"/>
        </w:tabs>
        <w:spacing w:before="120" w:after="120"/>
        <w:ind w:left="990" w:hanging="330"/>
        <w:rPr>
          <w:rFonts w:ascii="Century Gothic" w:hAnsi="Century Gothic" w:cs="Arial"/>
        </w:rPr>
      </w:pPr>
      <w:r w:rsidRPr="002335F6">
        <w:rPr>
          <w:rFonts w:ascii="Century Gothic" w:hAnsi="Century Gothic" w:cs="Arial"/>
          <w:b/>
          <w:bCs/>
        </w:rPr>
        <w:t>B1.</w:t>
      </w:r>
      <w:r w:rsidRPr="002335F6">
        <w:rPr>
          <w:rFonts w:ascii="Century Gothic" w:hAnsi="Century Gothic" w:cs="Arial"/>
        </w:rPr>
        <w:t xml:space="preserve"> Provide the NPDES ID from the other CGP operator’s NOI authorized under this permit: </w:t>
      </w:r>
      <w:r w:rsidR="008C7F4F">
        <w:rPr>
          <w:rFonts w:ascii="Century Gothic" w:hAnsi="Century Gothic" w:cs="Arial"/>
        </w:rPr>
        <w:t xml:space="preserve">      </w:t>
      </w:r>
      <w:r w:rsidRPr="002335F6">
        <w:rPr>
          <w:rFonts w:ascii="Century Gothic" w:hAnsi="Century Gothic" w:cs="Arial"/>
        </w:rPr>
        <w:t xml:space="preserve"> </w:t>
      </w:r>
      <w:r w:rsidR="008C7F4F">
        <w:rPr>
          <w:rFonts w:ascii="Century Gothic" w:hAnsi="Century Gothic" w:cs="Arial"/>
        </w:rPr>
        <w:t xml:space="preserve">       </w:t>
      </w:r>
      <w:r w:rsidRPr="002335F6">
        <w:rPr>
          <w:rFonts w:ascii="Century Gothic" w:hAnsi="Century Gothic" w:cs="Arial"/>
        </w:rPr>
        <w:t>__ __ __ __ __ __ __ __ __</w:t>
      </w:r>
    </w:p>
    <w:p w:rsidR="002335F6" w:rsidP="0089427C" w:rsidRDefault="002335F6" w14:paraId="5BA08F5F" w14:textId="4A9585AB">
      <w:pPr>
        <w:spacing w:before="120" w:after="120"/>
        <w:ind w:left="658"/>
        <w:rPr>
          <w:rFonts w:ascii="Century Gothic" w:hAnsi="Century Gothic" w:cs="Arial"/>
        </w:rPr>
      </w:pPr>
      <w:r w:rsidRPr="002335F6">
        <w:rPr>
          <w:rFonts w:ascii="Century Gothic" w:hAnsi="Century Gothic" w:cs="Arial"/>
          <w:b/>
          <w:bCs/>
        </w:rPr>
        <w:t>B2.</w:t>
      </w:r>
      <w:r w:rsidRPr="002335F6">
        <w:rPr>
          <w:rFonts w:ascii="Century Gothic" w:hAnsi="Century Gothic" w:cs="Arial"/>
        </w:rPr>
        <w:t xml:space="preserve"> Identify the eligibility criterion of the other CGP operator’s NOI? (check</w:t>
      </w:r>
      <w:r w:rsidR="00DC7206">
        <w:rPr>
          <w:rFonts w:ascii="Century Gothic" w:hAnsi="Century Gothic" w:cs="Arial"/>
        </w:rPr>
        <w:t xml:space="preserve"> only</w:t>
      </w:r>
      <w:r w:rsidRPr="002335F6">
        <w:rPr>
          <w:rFonts w:ascii="Century Gothic" w:hAnsi="Century Gothic" w:cs="Arial"/>
        </w:rPr>
        <w:t xml:space="preserve"> one)  </w:t>
      </w:r>
    </w:p>
    <w:p w:rsidRPr="002335F6" w:rsidR="002335F6" w:rsidP="008C7F4F" w:rsidRDefault="0092303B" w14:paraId="523886F9" w14:textId="36FF0365">
      <w:pPr>
        <w:spacing w:before="120" w:after="120"/>
        <w:ind w:left="1080"/>
        <w:rPr>
          <w:rFonts w:ascii="Century Gothic" w:hAnsi="Century Gothic" w:cs="Arial"/>
        </w:rPr>
      </w:pPr>
      <w:r w:rsidRPr="0092303B">
        <w:rPr>
          <w:rFonts w:ascii="Century Gothic" w:hAnsi="Century Gothic" w:cs="Arial"/>
          <w:sz w:val="24"/>
          <w:szCs w:val="24"/>
        </w:rPr>
        <w:fldChar w:fldCharType="begin">
          <w:ffData>
            <w:name w:val="Check6"/>
            <w:enabled/>
            <w:calcOnExit w:val="0"/>
            <w:checkBox>
              <w:sizeAuto/>
              <w:default w:val="0"/>
            </w:checkBox>
          </w:ffData>
        </w:fldChar>
      </w:r>
      <w:r w:rsidRPr="0092303B">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92303B">
        <w:rPr>
          <w:rFonts w:ascii="Century Gothic" w:hAnsi="Century Gothic" w:cs="Arial"/>
          <w:sz w:val="24"/>
          <w:szCs w:val="24"/>
        </w:rPr>
        <w:fldChar w:fldCharType="end"/>
      </w:r>
      <w:r>
        <w:rPr>
          <w:rFonts w:ascii="Century Gothic" w:hAnsi="Century Gothic" w:cs="Arial"/>
          <w:sz w:val="24"/>
          <w:szCs w:val="24"/>
        </w:rPr>
        <w:t xml:space="preserve"> </w:t>
      </w:r>
      <w:r w:rsidRPr="002335F6" w:rsidR="002335F6">
        <w:rPr>
          <w:rFonts w:ascii="Century Gothic" w:hAnsi="Century Gothic" w:cs="Arial"/>
        </w:rPr>
        <w:t xml:space="preserve">A    </w:t>
      </w:r>
      <w:r w:rsidRPr="0092303B">
        <w:rPr>
          <w:rFonts w:ascii="Century Gothic" w:hAnsi="Century Gothic" w:cs="Arial"/>
          <w:sz w:val="24"/>
          <w:szCs w:val="24"/>
        </w:rPr>
        <w:fldChar w:fldCharType="begin">
          <w:ffData>
            <w:name w:val="Check6"/>
            <w:enabled/>
            <w:calcOnExit w:val="0"/>
            <w:checkBox>
              <w:sizeAuto/>
              <w:default w:val="0"/>
            </w:checkBox>
          </w:ffData>
        </w:fldChar>
      </w:r>
      <w:r w:rsidRPr="0092303B">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92303B">
        <w:rPr>
          <w:rFonts w:ascii="Century Gothic" w:hAnsi="Century Gothic" w:cs="Arial"/>
          <w:sz w:val="24"/>
          <w:szCs w:val="24"/>
        </w:rPr>
        <w:fldChar w:fldCharType="end"/>
      </w:r>
      <w:r>
        <w:rPr>
          <w:rFonts w:ascii="Century Gothic" w:hAnsi="Century Gothic" w:cs="Arial"/>
          <w:sz w:val="24"/>
          <w:szCs w:val="24"/>
        </w:rPr>
        <w:t xml:space="preserve"> </w:t>
      </w:r>
      <w:r w:rsidRPr="002335F6" w:rsidR="002335F6">
        <w:rPr>
          <w:rFonts w:ascii="Century Gothic" w:hAnsi="Century Gothic" w:cs="Arial"/>
        </w:rPr>
        <w:t xml:space="preserve"> C    </w:t>
      </w:r>
      <w:r w:rsidRPr="0092303B">
        <w:rPr>
          <w:rFonts w:ascii="Century Gothic" w:hAnsi="Century Gothic" w:cs="Arial"/>
          <w:sz w:val="24"/>
          <w:szCs w:val="24"/>
        </w:rPr>
        <w:fldChar w:fldCharType="begin">
          <w:ffData>
            <w:name w:val="Check6"/>
            <w:enabled/>
            <w:calcOnExit w:val="0"/>
            <w:checkBox>
              <w:sizeAuto/>
              <w:default w:val="0"/>
            </w:checkBox>
          </w:ffData>
        </w:fldChar>
      </w:r>
      <w:r w:rsidRPr="0092303B">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92303B">
        <w:rPr>
          <w:rFonts w:ascii="Century Gothic" w:hAnsi="Century Gothic" w:cs="Arial"/>
          <w:sz w:val="24"/>
          <w:szCs w:val="24"/>
        </w:rPr>
        <w:fldChar w:fldCharType="end"/>
      </w:r>
      <w:r>
        <w:rPr>
          <w:rFonts w:ascii="Century Gothic" w:hAnsi="Century Gothic" w:cs="Arial"/>
          <w:sz w:val="24"/>
          <w:szCs w:val="24"/>
        </w:rPr>
        <w:t xml:space="preserve"> </w:t>
      </w:r>
      <w:r w:rsidRPr="002335F6" w:rsidR="002335F6">
        <w:rPr>
          <w:rFonts w:ascii="Century Gothic" w:hAnsi="Century Gothic" w:cs="Arial"/>
        </w:rPr>
        <w:t xml:space="preserve">D    </w:t>
      </w:r>
      <w:r w:rsidRPr="0092303B">
        <w:rPr>
          <w:rFonts w:ascii="Century Gothic" w:hAnsi="Century Gothic" w:cs="Arial"/>
          <w:sz w:val="24"/>
          <w:szCs w:val="24"/>
        </w:rPr>
        <w:fldChar w:fldCharType="begin">
          <w:ffData>
            <w:name w:val="Check6"/>
            <w:enabled/>
            <w:calcOnExit w:val="0"/>
            <w:checkBox>
              <w:sizeAuto/>
              <w:default w:val="0"/>
            </w:checkBox>
          </w:ffData>
        </w:fldChar>
      </w:r>
      <w:r w:rsidRPr="0092303B">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92303B">
        <w:rPr>
          <w:rFonts w:ascii="Century Gothic" w:hAnsi="Century Gothic" w:cs="Arial"/>
          <w:sz w:val="24"/>
          <w:szCs w:val="24"/>
        </w:rPr>
        <w:fldChar w:fldCharType="end"/>
      </w:r>
      <w:r>
        <w:rPr>
          <w:rFonts w:ascii="Century Gothic" w:hAnsi="Century Gothic" w:cs="Arial"/>
          <w:sz w:val="24"/>
          <w:szCs w:val="24"/>
        </w:rPr>
        <w:t xml:space="preserve"> </w:t>
      </w:r>
      <w:r w:rsidRPr="002335F6" w:rsidR="002335F6">
        <w:rPr>
          <w:rFonts w:ascii="Century Gothic" w:hAnsi="Century Gothic" w:cs="Arial"/>
        </w:rPr>
        <w:t xml:space="preserve"> E    </w:t>
      </w:r>
      <w:r w:rsidRPr="0092303B">
        <w:rPr>
          <w:rFonts w:ascii="Century Gothic" w:hAnsi="Century Gothic" w:cs="Arial"/>
          <w:sz w:val="24"/>
          <w:szCs w:val="24"/>
        </w:rPr>
        <w:fldChar w:fldCharType="begin">
          <w:ffData>
            <w:name w:val="Check6"/>
            <w:enabled/>
            <w:calcOnExit w:val="0"/>
            <w:checkBox>
              <w:sizeAuto/>
              <w:default w:val="0"/>
            </w:checkBox>
          </w:ffData>
        </w:fldChar>
      </w:r>
      <w:r w:rsidRPr="0092303B">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92303B">
        <w:rPr>
          <w:rFonts w:ascii="Century Gothic" w:hAnsi="Century Gothic" w:cs="Arial"/>
          <w:sz w:val="24"/>
          <w:szCs w:val="24"/>
        </w:rPr>
        <w:fldChar w:fldCharType="end"/>
      </w:r>
      <w:r>
        <w:rPr>
          <w:rFonts w:ascii="Century Gothic" w:hAnsi="Century Gothic" w:cs="Arial"/>
          <w:sz w:val="24"/>
          <w:szCs w:val="24"/>
        </w:rPr>
        <w:t xml:space="preserve"> </w:t>
      </w:r>
      <w:r w:rsidRPr="002335F6" w:rsidR="002335F6">
        <w:rPr>
          <w:rFonts w:ascii="Century Gothic" w:hAnsi="Century Gothic" w:cs="Arial"/>
        </w:rPr>
        <w:t xml:space="preserve"> F   </w:t>
      </w:r>
    </w:p>
    <w:p w:rsidR="002335F6" w:rsidP="0089427C" w:rsidRDefault="002335F6" w14:paraId="4C7818F6" w14:textId="77777777">
      <w:pPr>
        <w:spacing w:before="120" w:after="120"/>
        <w:ind w:left="1209" w:hanging="547"/>
        <w:rPr>
          <w:rFonts w:ascii="Century Gothic" w:hAnsi="Century Gothic" w:cs="Arial"/>
        </w:rPr>
      </w:pPr>
      <w:r w:rsidRPr="002335F6">
        <w:rPr>
          <w:rFonts w:ascii="Century Gothic" w:hAnsi="Century Gothic" w:cs="Arial"/>
          <w:b/>
          <w:bCs/>
        </w:rPr>
        <w:t>B3.</w:t>
      </w:r>
      <w:r w:rsidRPr="002335F6">
        <w:rPr>
          <w:rFonts w:ascii="Century Gothic" w:hAnsi="Century Gothic" w:cs="Arial"/>
        </w:rPr>
        <w:t xml:space="preserve"> Provide the authorization date of the other CGP operator’s NOI (MM/DD/YYYY):  </w:t>
      </w:r>
    </w:p>
    <w:p w:rsidRPr="0089427C" w:rsidR="0089427C" w:rsidP="008C7F4F" w:rsidRDefault="002335F6" w14:paraId="23E4B0EF" w14:textId="6AF05698">
      <w:pPr>
        <w:spacing w:before="120" w:after="120"/>
        <w:ind w:left="1209" w:hanging="129"/>
        <w:rPr>
          <w:rFonts w:ascii="Century Gothic" w:hAnsi="Century Gothic" w:cs="Arial"/>
        </w:rPr>
      </w:pPr>
      <w:r w:rsidRPr="002335F6">
        <w:rPr>
          <w:rFonts w:ascii="Century Gothic" w:hAnsi="Century Gothic" w:cs="Arial"/>
        </w:rPr>
        <w:t>__ __ / __ __ / __ __ __ __</w:t>
      </w:r>
    </w:p>
    <w:p w:rsidR="00B1060F" w:rsidP="00F3335B" w:rsidRDefault="002335F6" w14:paraId="212A9984" w14:textId="72CF82B1">
      <w:pPr>
        <w:ind w:left="659"/>
        <w:rPr>
          <w:rFonts w:ascii="Century Gothic" w:hAnsi="Century Gothic"/>
        </w:rPr>
      </w:pPr>
      <w:r w:rsidRPr="002335F6">
        <w:rPr>
          <w:rFonts w:ascii="Century Gothic" w:hAnsi="Century Gothic"/>
        </w:rPr>
        <w:t xml:space="preserve">By certifying eligibility under Criterion B, you must comply with any terms and conditions imposed under the eligibility requirements of the criterion for which the other operator has established eligibility (either Criterion A, C, D, E, or F) to ensure that your discharges and discharge-related activities are protective of listed species and/or critical habitat. </w:t>
      </w:r>
      <w:r w:rsidRPr="002335F6">
        <w:rPr>
          <w:rFonts w:ascii="Century Gothic" w:hAnsi="Century Gothic"/>
          <w:i/>
        </w:rPr>
        <w:t>Note:  If you are unable to meet these eligibility requirements, then you may either establish eligibility under one of the other criteria, or you may consider applying to EPA for an individual permit.</w:t>
      </w:r>
      <w:r w:rsidRPr="002335F6">
        <w:rPr>
          <w:rFonts w:ascii="Century Gothic" w:hAnsi="Century Gothic"/>
        </w:rPr>
        <w:t xml:space="preserve"> </w:t>
      </w:r>
    </w:p>
    <w:p w:rsidR="00F3212D" w:rsidP="00F3212D" w:rsidRDefault="00F3212D" w14:paraId="2C914DDA" w14:textId="78E4CDBB">
      <w:pPr>
        <w:ind w:left="659"/>
        <w:rPr>
          <w:rFonts w:ascii="Century Gothic" w:hAnsi="Century Gothic" w:cs="Arial"/>
        </w:rPr>
      </w:pPr>
      <w:r w:rsidRPr="00F3212D">
        <w:rPr>
          <w:rFonts w:ascii="Century Gothic" w:hAnsi="Century Gothic"/>
          <w:b/>
          <w:bCs/>
        </w:rPr>
        <w:t>B4.</w:t>
      </w:r>
      <w:r>
        <w:rPr>
          <w:rFonts w:ascii="Century Gothic" w:hAnsi="Century Gothic"/>
        </w:rPr>
        <w:t xml:space="preserve"> List any</w:t>
      </w:r>
      <w:r w:rsidRPr="005F78BD">
        <w:rPr>
          <w:rFonts w:ascii="Century Gothic" w:hAnsi="Century Gothic"/>
        </w:rPr>
        <w:t xml:space="preserve"> measures that formed the basis of the other operator’s valid certification of eligibility</w:t>
      </w:r>
      <w:r>
        <w:rPr>
          <w:rFonts w:ascii="Century Gothic" w:hAnsi="Century Gothic"/>
        </w:rPr>
        <w:t xml:space="preserve"> that you will comply with (</w:t>
      </w:r>
      <w:r w:rsidRPr="00F3212D">
        <w:rPr>
          <w:rFonts w:ascii="Century Gothic" w:hAnsi="Century Gothic" w:cs="Arial"/>
        </w:rPr>
        <w:t>or enter “N/A” if none exist</w:t>
      </w:r>
      <w:r>
        <w:rPr>
          <w:rFonts w:ascii="Century Gothic" w:hAnsi="Century Gothic" w:cs="Arial"/>
        </w:rPr>
        <w:t>):</w:t>
      </w:r>
    </w:p>
    <w:p w:rsidR="00F3212D" w:rsidP="00F3335B" w:rsidRDefault="00F3212D" w14:paraId="0C8D4B08" w14:textId="12AEFD87">
      <w:pPr>
        <w:ind w:left="659"/>
        <w:rPr>
          <w:rFonts w:ascii="Century Gothic" w:hAnsi="Century Gothic"/>
        </w:rPr>
      </w:pPr>
      <w:r w:rsidRPr="002335F6">
        <w:rPr>
          <w:rFonts w:ascii="Century Gothic" w:hAnsi="Century Gothic"/>
          <w:noProof/>
        </w:rPr>
        <mc:AlternateContent>
          <mc:Choice Requires="wps">
            <w:drawing>
              <wp:anchor distT="0" distB="0" distL="114300" distR="114300" simplePos="0" relativeHeight="251865088" behindDoc="0" locked="0" layoutInCell="1" allowOverlap="1" wp14:editId="6F5ABA24" wp14:anchorId="4DE5A824">
                <wp:simplePos x="0" y="0"/>
                <wp:positionH relativeFrom="margin">
                  <wp:posOffset>221069</wp:posOffset>
                </wp:positionH>
                <wp:positionV relativeFrom="paragraph">
                  <wp:posOffset>39046</wp:posOffset>
                </wp:positionV>
                <wp:extent cx="6353175" cy="851338"/>
                <wp:effectExtent l="0" t="0" r="28575" b="25400"/>
                <wp:wrapNone/>
                <wp:docPr id="4" name="Text Box 4"/>
                <wp:cNvGraphicFramePr/>
                <a:graphic xmlns:a="http://schemas.openxmlformats.org/drawingml/2006/main">
                  <a:graphicData uri="http://schemas.microsoft.com/office/word/2010/wordprocessingShape">
                    <wps:wsp>
                      <wps:cNvSpPr txBox="1"/>
                      <wps:spPr>
                        <a:xfrm>
                          <a:off x="0" y="0"/>
                          <a:ext cx="6353175" cy="851338"/>
                        </a:xfrm>
                        <a:prstGeom prst="rect">
                          <a:avLst/>
                        </a:prstGeom>
                        <a:solidFill>
                          <a:schemeClr val="lt1"/>
                        </a:solidFill>
                        <a:ln w="6350">
                          <a:solidFill>
                            <a:prstClr val="black"/>
                          </a:solidFill>
                        </a:ln>
                      </wps:spPr>
                      <wps:txbx>
                        <w:txbxContent>
                          <w:p w:rsidR="006C6907" w:rsidP="00F3212D" w:rsidRDefault="006C6907" w14:paraId="535881D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 style="position:absolute;left:0;text-align:left;margin-left:17.4pt;margin-top:3.05pt;width:500.25pt;height:67.05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XhTgIAAKkEAAAOAAAAZHJzL2Uyb0RvYy54bWysVE2P2jAQvVfqf7B8LyF87NKIsKKsqCqh&#10;3ZWg2rNxHLDqeFzbkNBf37ETPnbbU9WLGc9MnmfevGH60FSKHIV1EnRO016fEqE5FFLvcvp9s/w0&#10;ocR5pgumQIucnoSjD7OPH6a1ycQA9qAKYQmCaJfVJqd7702WJI7vRcVcD4zQGCzBVszj1e6SwrIa&#10;0SuVDPr9u6QGWxgLXDiH3sc2SGcRvywF989l6YQnKqdYm4+njec2nMlsyrKdZWYveVcG+4cqKiY1&#10;PnqBemSekYOVf0BVkltwUPoehyqBspRcxB6wm7T/rpv1nhkRe0FynLnQ5P4fLH86vlgii5yOKNGs&#10;whFtROPJF2jIKLBTG5dh0tpgmm/QjVM++x06Q9NNaavwi+0QjCPPpwu3AYyj8244Hqb3Y0o4xibj&#10;dDicBJjk+rWxzn8VUJFg5NTi7CKl7Lhyvk09p4THHChZLKVS8RL0IhbKkiPDSSsfa0TwN1lKkzpW&#10;0o/Ab2IB+vL9VjH+oyvvJgvxlMaaAydt78HyzbaJDKZRTsG1heKEfFlo9eYMX0rEXzHnX5hFgSFF&#10;uDT+GY9SARYFnUXJHuyvv/lDPs4do5TUKNicup8HZgUl6ptGRXxOR6Og8HgZje8HeLG3ke1tRB+q&#10;BSBTKa6n4dEM+V6dzdJC9Yq7NQ+vYohpjm/n1J/NhW/XCHeTi/k8JqGmDfMrvTY8QIfJBF43zSuz&#10;ppurR0U8wVnaLHs33jY3fKlhfvBQyjj7K6sd/7gPUT3d7oaFu73HrOs/zOw3AAAA//8DAFBLAwQU&#10;AAYACAAAACEAI554Vt0AAAAJAQAADwAAAGRycy9kb3ducmV2LnhtbEyPwU7DMBBE70j8g7VI3Kjd&#10;plRpGqcCVLhwoiDObry1LeJ1FLtp+HvcE73taEYzb+vt5Ds24hBdIAnzmQCG1AbtyEj4+nx9KIHF&#10;pEirLhBK+MUI2+b2plaVDmf6wHGfDMslFCslwabUV5zH1qJXcRZ6pOwdw+BVynIwXA/qnMt9xxdC&#10;rLhXjvKCVT2+WGx/9icvYfds1qYt1WB3pXZunL6P7+ZNyvu76WkDLOGU/sNwwc/o0GSmQziRjqyT&#10;UCwzeZKwmgO72KJ4LIAd8rUUC+BNza8/aP4AAAD//wMAUEsBAi0AFAAGAAgAAAAhALaDOJL+AAAA&#10;4QEAABMAAAAAAAAAAAAAAAAAAAAAAFtDb250ZW50X1R5cGVzXS54bWxQSwECLQAUAAYACAAAACEA&#10;OP0h/9YAAACUAQAACwAAAAAAAAAAAAAAAAAvAQAAX3JlbHMvLnJlbHNQSwECLQAUAAYACAAAACEA&#10;5GZV4U4CAACpBAAADgAAAAAAAAAAAAAAAAAuAgAAZHJzL2Uyb0RvYy54bWxQSwECLQAUAAYACAAA&#10;ACEAI554Vt0AAAAJAQAADwAAAAAAAAAAAAAAAACoBAAAZHJzL2Rvd25yZXYueG1sUEsFBgAAAAAE&#10;AAQA8wAAALIFAAAAAA==&#10;" w14:anchorId="4DE5A824">
                <v:textbox>
                  <w:txbxContent>
                    <w:p w:rsidR="006C6907" w:rsidP="00F3212D" w:rsidRDefault="006C6907" w14:paraId="535881DC" w14:textId="77777777"/>
                  </w:txbxContent>
                </v:textbox>
                <w10:wrap anchorx="margin"/>
              </v:shape>
            </w:pict>
          </mc:Fallback>
        </mc:AlternateContent>
      </w:r>
    </w:p>
    <w:p w:rsidR="00F3212D" w:rsidP="00F3335B" w:rsidRDefault="00F3212D" w14:paraId="7625CD0B" w14:textId="4E57A057">
      <w:pPr>
        <w:ind w:left="659"/>
        <w:rPr>
          <w:rFonts w:ascii="Century Gothic" w:hAnsi="Century Gothic"/>
        </w:rPr>
      </w:pPr>
    </w:p>
    <w:p w:rsidR="00F3212D" w:rsidP="00F3335B" w:rsidRDefault="00F3212D" w14:paraId="376E632D" w14:textId="20DF8E37">
      <w:pPr>
        <w:ind w:left="659"/>
        <w:rPr>
          <w:rFonts w:ascii="Century Gothic" w:hAnsi="Century Gothic"/>
        </w:rPr>
      </w:pPr>
    </w:p>
    <w:p w:rsidRPr="00F3335B" w:rsidR="00F3335B" w:rsidP="00474F7B" w:rsidRDefault="00F3335B" w14:paraId="2865EA79" w14:textId="0991EE26">
      <w:pPr>
        <w:rPr>
          <w:rFonts w:ascii="Century Gothic" w:hAnsi="Century Gothic"/>
        </w:rPr>
      </w:pPr>
    </w:p>
    <w:p w:rsidR="002335F6" w:rsidP="002335F6" w:rsidRDefault="002335F6" w14:paraId="7265C3C5" w14:textId="76C2849A">
      <w:pPr>
        <w:ind w:left="664" w:hanging="5"/>
        <w:rPr>
          <w:rFonts w:ascii="Century Gothic" w:hAnsi="Century Gothic" w:cs="Arial"/>
        </w:rPr>
      </w:pPr>
      <w:r w:rsidRPr="0086487D">
        <w:rPr>
          <w:rFonts w:ascii="Century Gothic" w:hAnsi="Century Gothic"/>
          <w:b/>
          <w:bCs/>
        </w:rPr>
        <w:t>B</w:t>
      </w:r>
      <w:r w:rsidRPr="0086487D" w:rsidR="00474F7B">
        <w:rPr>
          <w:rFonts w:ascii="Century Gothic" w:hAnsi="Century Gothic"/>
          <w:b/>
          <w:bCs/>
        </w:rPr>
        <w:t>5</w:t>
      </w:r>
      <w:r w:rsidRPr="0086487D">
        <w:rPr>
          <w:rFonts w:ascii="Century Gothic" w:hAnsi="Century Gothic"/>
          <w:b/>
          <w:bCs/>
        </w:rPr>
        <w:t>.</w:t>
      </w:r>
      <w:r w:rsidRPr="0086487D">
        <w:rPr>
          <w:rFonts w:ascii="Century Gothic" w:hAnsi="Century Gothic"/>
        </w:rPr>
        <w:t xml:space="preserve"> Check to confirm you have provided documentation in your SWPPP supporting your</w:t>
      </w:r>
      <w:r w:rsidRPr="0086487D" w:rsidR="00AD6BE7">
        <w:rPr>
          <w:rFonts w:ascii="Century Gothic" w:hAnsi="Century Gothic"/>
        </w:rPr>
        <w:t xml:space="preserve"> </w:t>
      </w:r>
      <w:r w:rsidRPr="0086487D">
        <w:rPr>
          <w:rFonts w:ascii="Century Gothic" w:hAnsi="Century Gothic"/>
        </w:rPr>
        <w:t xml:space="preserve">eligibility under Criterion B, including any of the terms and conditions, as well as the other operator’s basis for establishing eligibility. Yes  </w:t>
      </w:r>
      <w:r w:rsidRPr="0086487D" w:rsidR="00DC7206">
        <w:rPr>
          <w:rFonts w:ascii="Century Gothic" w:hAnsi="Century Gothic" w:cs="Arial"/>
          <w:sz w:val="24"/>
          <w:szCs w:val="24"/>
        </w:rPr>
        <w:fldChar w:fldCharType="begin">
          <w:ffData>
            <w:name w:val="Check6"/>
            <w:enabled/>
            <w:calcOnExit w:val="0"/>
            <w:checkBox>
              <w:sizeAuto/>
              <w:default w:val="0"/>
            </w:checkBox>
          </w:ffData>
        </w:fldChar>
      </w:r>
      <w:r w:rsidRPr="0086487D" w:rsidR="00DC7206">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86487D" w:rsidR="00DC7206">
        <w:rPr>
          <w:rFonts w:ascii="Century Gothic" w:hAnsi="Century Gothic" w:cs="Arial"/>
          <w:sz w:val="24"/>
          <w:szCs w:val="24"/>
        </w:rPr>
        <w:fldChar w:fldCharType="end"/>
      </w:r>
      <w:r w:rsidR="00DC7206">
        <w:rPr>
          <w:rFonts w:ascii="Century Gothic" w:hAnsi="Century Gothic" w:cs="Arial"/>
          <w:sz w:val="24"/>
          <w:szCs w:val="24"/>
        </w:rPr>
        <w:t xml:space="preserve"> </w:t>
      </w:r>
      <w:r w:rsidRPr="002335F6" w:rsidR="00DC7206">
        <w:rPr>
          <w:rFonts w:ascii="Century Gothic" w:hAnsi="Century Gothic" w:cs="Arial"/>
        </w:rPr>
        <w:t xml:space="preserve"> </w:t>
      </w:r>
    </w:p>
    <w:p w:rsidRPr="008E7851" w:rsidR="002335F6" w:rsidP="008E7851" w:rsidRDefault="002335F6" w14:paraId="7AC9A4FB" w14:textId="3F02E5CC">
      <w:pPr>
        <w:ind w:left="659"/>
        <w:rPr>
          <w:rFonts w:ascii="Century Gothic" w:hAnsi="Century Gothic" w:cs="Arial"/>
          <w:color w:val="00B050"/>
          <w:u w:val="single"/>
        </w:rPr>
      </w:pPr>
      <w:r w:rsidRPr="002335F6">
        <w:rPr>
          <w:rFonts w:ascii="Century Gothic" w:hAnsi="Century Gothic"/>
          <w:b/>
        </w:rPr>
        <w:t>If your certification is based on another operator’s certification under Criterion C, you must provide the following:</w:t>
      </w:r>
    </w:p>
    <w:p w:rsidR="003153D5" w:rsidP="002335F6" w:rsidRDefault="003153D5" w14:paraId="18B80B02" w14:textId="77777777">
      <w:pPr>
        <w:pStyle w:val="BodyText"/>
        <w:ind w:left="664"/>
        <w:jc w:val="left"/>
        <w:rPr>
          <w:rFonts w:ascii="Century Gothic" w:hAnsi="Century Gothic"/>
          <w:b/>
          <w:bCs w:val="0"/>
          <w:sz w:val="22"/>
          <w:szCs w:val="22"/>
        </w:rPr>
      </w:pPr>
    </w:p>
    <w:p w:rsidR="003153D5" w:rsidP="002335F6" w:rsidRDefault="003153D5" w14:paraId="5B47B5BB" w14:textId="77777777">
      <w:pPr>
        <w:pStyle w:val="BodyText"/>
        <w:ind w:left="664"/>
        <w:jc w:val="left"/>
        <w:rPr>
          <w:rFonts w:ascii="Century Gothic" w:hAnsi="Century Gothic"/>
          <w:b/>
          <w:bCs w:val="0"/>
          <w:sz w:val="22"/>
          <w:szCs w:val="22"/>
        </w:rPr>
      </w:pPr>
    </w:p>
    <w:p w:rsidR="003153D5" w:rsidP="002335F6" w:rsidRDefault="003153D5" w14:paraId="35C8A707" w14:textId="77777777">
      <w:pPr>
        <w:pStyle w:val="BodyText"/>
        <w:ind w:left="664"/>
        <w:jc w:val="left"/>
        <w:rPr>
          <w:rFonts w:ascii="Century Gothic" w:hAnsi="Century Gothic"/>
          <w:b/>
          <w:bCs w:val="0"/>
          <w:sz w:val="22"/>
          <w:szCs w:val="22"/>
        </w:rPr>
      </w:pPr>
    </w:p>
    <w:p w:rsidR="003153D5" w:rsidP="002335F6" w:rsidRDefault="003153D5" w14:paraId="74284508" w14:textId="77777777">
      <w:pPr>
        <w:pStyle w:val="BodyText"/>
        <w:ind w:left="664"/>
        <w:jc w:val="left"/>
        <w:rPr>
          <w:rFonts w:ascii="Century Gothic" w:hAnsi="Century Gothic"/>
          <w:b/>
          <w:bCs w:val="0"/>
          <w:sz w:val="22"/>
          <w:szCs w:val="22"/>
        </w:rPr>
      </w:pPr>
    </w:p>
    <w:p w:rsidR="003153D5" w:rsidP="002335F6" w:rsidRDefault="003153D5" w14:paraId="73C53EA4" w14:textId="77777777">
      <w:pPr>
        <w:pStyle w:val="BodyText"/>
        <w:ind w:left="664"/>
        <w:jc w:val="left"/>
        <w:rPr>
          <w:rFonts w:ascii="Century Gothic" w:hAnsi="Century Gothic"/>
          <w:b/>
          <w:bCs w:val="0"/>
          <w:sz w:val="22"/>
          <w:szCs w:val="22"/>
        </w:rPr>
      </w:pPr>
    </w:p>
    <w:p w:rsidR="003153D5" w:rsidP="002335F6" w:rsidRDefault="003153D5" w14:paraId="50DF8FA5" w14:textId="77777777">
      <w:pPr>
        <w:pStyle w:val="BodyText"/>
        <w:ind w:left="664"/>
        <w:jc w:val="left"/>
        <w:rPr>
          <w:rFonts w:ascii="Century Gothic" w:hAnsi="Century Gothic"/>
          <w:b/>
          <w:bCs w:val="0"/>
          <w:sz w:val="22"/>
          <w:szCs w:val="22"/>
        </w:rPr>
      </w:pPr>
    </w:p>
    <w:p w:rsidR="003153D5" w:rsidP="002335F6" w:rsidRDefault="003153D5" w14:paraId="55F314EE" w14:textId="77777777">
      <w:pPr>
        <w:pStyle w:val="BodyText"/>
        <w:ind w:left="664"/>
        <w:jc w:val="left"/>
        <w:rPr>
          <w:rFonts w:ascii="Century Gothic" w:hAnsi="Century Gothic"/>
          <w:b/>
          <w:bCs w:val="0"/>
          <w:sz w:val="22"/>
          <w:szCs w:val="22"/>
        </w:rPr>
      </w:pPr>
    </w:p>
    <w:p w:rsidR="003153D5" w:rsidP="002335F6" w:rsidRDefault="003153D5" w14:paraId="0D4AFF82" w14:textId="77777777">
      <w:pPr>
        <w:pStyle w:val="BodyText"/>
        <w:ind w:left="664"/>
        <w:jc w:val="left"/>
        <w:rPr>
          <w:rFonts w:ascii="Century Gothic" w:hAnsi="Century Gothic"/>
          <w:b/>
          <w:bCs w:val="0"/>
          <w:sz w:val="22"/>
          <w:szCs w:val="22"/>
        </w:rPr>
      </w:pPr>
    </w:p>
    <w:p w:rsidRPr="002335F6" w:rsidR="002335F6" w:rsidP="002335F6" w:rsidRDefault="003153D5" w14:paraId="13FD8F3B" w14:textId="6976CAB2">
      <w:pPr>
        <w:pStyle w:val="BodyText"/>
        <w:ind w:left="664"/>
        <w:jc w:val="left"/>
        <w:rPr>
          <w:rFonts w:ascii="Century Gothic" w:hAnsi="Century Gothic"/>
          <w:sz w:val="22"/>
          <w:szCs w:val="22"/>
        </w:rPr>
      </w:pPr>
      <w:r>
        <w:rPr>
          <w:rFonts w:ascii="Century Gothic" w:hAnsi="Century Gothic"/>
          <w:b/>
          <w:bCs w:val="0"/>
          <w:noProof/>
          <w:u w:val="single"/>
        </w:rPr>
        <mc:AlternateContent>
          <mc:Choice Requires="wps">
            <w:drawing>
              <wp:anchor distT="0" distB="0" distL="114300" distR="114300" simplePos="0" relativeHeight="251899904" behindDoc="1" locked="0" layoutInCell="1" allowOverlap="1" wp14:editId="5B098908" wp14:anchorId="1551B0D0">
                <wp:simplePos x="0" y="0"/>
                <wp:positionH relativeFrom="margin">
                  <wp:posOffset>123825</wp:posOffset>
                </wp:positionH>
                <wp:positionV relativeFrom="paragraph">
                  <wp:posOffset>-32385</wp:posOffset>
                </wp:positionV>
                <wp:extent cx="6867525" cy="2276475"/>
                <wp:effectExtent l="0" t="0" r="9525" b="9525"/>
                <wp:wrapNone/>
                <wp:docPr id="12" name="Rectangle: Rounded Corners 60"/>
                <wp:cNvGraphicFramePr/>
                <a:graphic xmlns:a="http://schemas.openxmlformats.org/drawingml/2006/main">
                  <a:graphicData uri="http://schemas.microsoft.com/office/word/2010/wordprocessingShape">
                    <wps:wsp>
                      <wps:cNvSpPr/>
                      <wps:spPr>
                        <a:xfrm>
                          <a:off x="0" y="0"/>
                          <a:ext cx="6867525" cy="2276475"/>
                        </a:xfrm>
                        <a:prstGeom prst="roundRect">
                          <a:avLst>
                            <a:gd name="adj" fmla="val 11407"/>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8E7851" w:rsidRDefault="006C6907" w14:paraId="79E19E1A" w14:textId="77777777">
                            <w:pPr>
                              <w:pStyle w:val="BodyText"/>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_x0000_s1037" style="position:absolute;left:0;text-align:left;margin-left:9.75pt;margin-top:-2.55pt;width:540.75pt;height:179.25pt;z-index:-25141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fff2cc [663]" stroked="f" strokeweight="1pt" arcsize="7476f" w14:anchorId="1551B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E0AIAABsGAAAOAAAAZHJzL2Uyb0RvYy54bWysVEtv2zAMvg/YfxB0X/1AHl1QpwhSdBjQ&#10;tUHboWdFlhIPkqhJymu/fpTsOOnW7TDsYkt8fCQ/kby63mtFtsL5BkxFi4ucEmE41I1ZVfTr8+2H&#10;S0p8YKZmCoyo6EF4ej19/+5qZyeihDWoWjiCIMZPdrai6xDsJMs8XwvN/AVYYVApwWkW8OpWWe3Y&#10;DtG1yso8H2U7cLV1wIX3KL1plXSa8KUUPDxI6UUgqqKYW0hfl77L+M2mV2yycsyuG96lwf4hC80a&#10;g0F7qBsWGNm45jco3XAHHmS44KAzkLLhItWA1RT5L9U8rZkVqRYkx9ueJv//YPn9duFIU+PblZQY&#10;pvGNHpE1ZlZKTMgjbEwtajIHZ/CRySgxtrN+go5PduGQv3jzeIzl76XT8Y+FkX1i+dCzLPaBcBSO&#10;LkfjYTmkhKOuLMejwXgY3yE7uVvnwycBmsRDRV3MImaVKGbbOx8S13WXMKu/USK1wpfbMkWKYpCP&#10;O8TOGLGPmNHTg2rq20apdIm9JubKEXSuKONcmDBIodRGf4G6lWO35V2/oBi7qhVfHsUYInVtRErF&#10;vAqiTAxlIAZta42S7MRdOoWDEtFOmUch8VWQrTIl0iOf51i0qjWrRSse/jGXBBiRJcbvsTuAt+ov&#10;Ov46++gq0jj1zvnfEmtL7D1SZDChd9aNAfcWgAp95Nb+SFJLTWQp7Jf7tmOTaRQtoT5gGzto59tb&#10;fttg59wxHxbMYVvg6OOSCg/4kQp2FYXuRMka3I+35NEe5wy1lOxwQVTUf98wJyhRnw1O4MdiMIgb&#10;JV0Gw3GJF3euWZ5rzEbPAburwHVoeTpG+6COR+lAv+Aum8WoqGKGY+yK8uCOl3loFxduQy5ms2SG&#10;W8SycGeeLI/gkejY6M/7F+ZsNz4BJ+8ejsuETdJMtC90so2eBmabALIJUXnitbvgBsLTqxV3fk9W&#10;p50+/QkAAP//AwBQSwMEFAAGAAgAAAAhADnlTILfAAAACgEAAA8AAABkcnMvZG93bnJldi54bWxM&#10;j09Lw0AUxO+C32F5grd2N8aIjdmUIuhJBFuhPb5mn9nY/ROymzb66d2e6nGYYeY31XKyhh1pCJ13&#10;ErK5AEau8apzrYTPzcvsEViI6BQa70jCDwVY1tdXFZbKn9wHHdexZanEhRIl6Bj7kvPQaLIY5r4n&#10;l7wvP1iMSQ4tVwOeUrk1/E6IB26xc2lBY0/PmprDerQStmG7exveD2LEdqXNq/+N3/lGytubafUE&#10;LNIUL2E44yd0qBPT3o9OBWaSXhQpKWFWZMDOfiaydG4vIS/ye+B1xf9fqP8AAAD//wMAUEsBAi0A&#10;FAAGAAgAAAAhALaDOJL+AAAA4QEAABMAAAAAAAAAAAAAAAAAAAAAAFtDb250ZW50X1R5cGVzXS54&#10;bWxQSwECLQAUAAYACAAAACEAOP0h/9YAAACUAQAACwAAAAAAAAAAAAAAAAAvAQAAX3JlbHMvLnJl&#10;bHNQSwECLQAUAAYACAAAACEA/+cXBNACAAAbBgAADgAAAAAAAAAAAAAAAAAuAgAAZHJzL2Uyb0Rv&#10;Yy54bWxQSwECLQAUAAYACAAAACEAOeVMgt8AAAAKAQAADwAAAAAAAAAAAAAAAAAqBQAAZHJzL2Rv&#10;d25yZXYueG1sUEsFBgAAAAAEAAQA8wAAADYGAAAAAA==&#10;">
                <v:stroke joinstyle="miter"/>
                <v:textbox>
                  <w:txbxContent>
                    <w:p w:rsidRPr="004C0BC3" w:rsidR="006C6907" w:rsidP="008E7851" w:rsidRDefault="006C6907" w14:paraId="79E19E1A" w14:textId="77777777">
                      <w:pPr>
                        <w:pStyle w:val="BodyText"/>
                        <w:jc w:val="left"/>
                        <w:rPr>
                          <w:rFonts w:ascii="Century Gothic" w:hAnsi="Century Gothic"/>
                          <w:b/>
                          <w:color w:val="000000" w:themeColor="text1"/>
                          <w:sz w:val="22"/>
                          <w:szCs w:val="22"/>
                          <w:u w:val="single"/>
                        </w:rPr>
                      </w:pPr>
                    </w:p>
                  </w:txbxContent>
                </v:textbox>
                <w10:wrap anchorx="margin"/>
              </v:roundrect>
            </w:pict>
          </mc:Fallback>
        </mc:AlternateContent>
      </w:r>
      <w:r w:rsidRPr="002335F6" w:rsidR="002335F6">
        <w:rPr>
          <w:rFonts w:ascii="Century Gothic" w:hAnsi="Century Gothic"/>
          <w:b/>
          <w:bCs w:val="0"/>
          <w:sz w:val="22"/>
          <w:szCs w:val="22"/>
        </w:rPr>
        <w:t>B</w:t>
      </w:r>
      <w:r w:rsidR="00474F7B">
        <w:rPr>
          <w:rFonts w:ascii="Century Gothic" w:hAnsi="Century Gothic"/>
          <w:b/>
          <w:bCs w:val="0"/>
          <w:sz w:val="22"/>
          <w:szCs w:val="22"/>
        </w:rPr>
        <w:t>6</w:t>
      </w:r>
      <w:r w:rsidRPr="002335F6" w:rsidR="002335F6">
        <w:rPr>
          <w:rFonts w:ascii="Century Gothic" w:hAnsi="Century Gothic"/>
          <w:b/>
          <w:bCs w:val="0"/>
          <w:sz w:val="22"/>
          <w:szCs w:val="22"/>
        </w:rPr>
        <w:t>.</w:t>
      </w:r>
      <w:r w:rsidRPr="002335F6" w:rsidR="002335F6">
        <w:rPr>
          <w:rFonts w:ascii="Century Gothic" w:hAnsi="Century Gothic"/>
          <w:sz w:val="22"/>
          <w:szCs w:val="22"/>
        </w:rPr>
        <w:t xml:space="preserve"> What federally listed species and/or designated habitat are located in your “action area”? (attached separate sheet if necessary)</w:t>
      </w:r>
    </w:p>
    <w:p w:rsidRPr="002335F6" w:rsidR="002335F6" w:rsidP="002335F6" w:rsidRDefault="0089427C" w14:paraId="016C7A77" w14:textId="10E16114">
      <w:pPr>
        <w:pStyle w:val="BodyText"/>
        <w:ind w:left="664"/>
        <w:jc w:val="left"/>
        <w:rPr>
          <w:rFonts w:ascii="Century Gothic" w:hAnsi="Century Gothic"/>
          <w:sz w:val="22"/>
          <w:szCs w:val="22"/>
        </w:rPr>
      </w:pPr>
      <w:r w:rsidRPr="002335F6">
        <w:rPr>
          <w:rFonts w:ascii="Century Gothic" w:hAnsi="Century Gothic"/>
          <w:noProof/>
          <w:sz w:val="22"/>
          <w:szCs w:val="22"/>
        </w:rPr>
        <mc:AlternateContent>
          <mc:Choice Requires="wps">
            <w:drawing>
              <wp:anchor distT="0" distB="0" distL="114300" distR="114300" simplePos="0" relativeHeight="251704320" behindDoc="0" locked="0" layoutInCell="1" allowOverlap="1" wp14:editId="4BEC2DD1" wp14:anchorId="31810D84">
                <wp:simplePos x="0" y="0"/>
                <wp:positionH relativeFrom="column">
                  <wp:posOffset>381000</wp:posOffset>
                </wp:positionH>
                <wp:positionV relativeFrom="paragraph">
                  <wp:posOffset>109855</wp:posOffset>
                </wp:positionV>
                <wp:extent cx="6353175" cy="111442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6353175" cy="1114425"/>
                        </a:xfrm>
                        <a:prstGeom prst="rect">
                          <a:avLst/>
                        </a:prstGeom>
                        <a:solidFill>
                          <a:schemeClr val="lt1"/>
                        </a:solidFill>
                        <a:ln w="6350">
                          <a:solidFill>
                            <a:prstClr val="black"/>
                          </a:solidFill>
                        </a:ln>
                      </wps:spPr>
                      <wps:txbx>
                        <w:txbxContent>
                          <w:p w:rsidR="006C6907" w:rsidP="002335F6" w:rsidRDefault="006C6907" w14:paraId="1ACD66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3" style="position:absolute;left:0;text-align:left;margin-left:30pt;margin-top:8.65pt;width:500.25pt;height:8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4jXUAIAAKwEAAAOAAAAZHJzL2Uyb0RvYy54bWysVMFuGjEQvVfqP1i+l2UJJCnKEtFEVJVQ&#10;EimpcjZeb1jV63Ftwy79+j57gZC0p6oXM555+zzzZoar667RbKucr8kUPB8MOVNGUlmbl4J/f1p8&#10;uuTMB2FKocmogu+U59ezjx+uWjtVI1qTLpVjIDF+2tqCr0Ow0yzzcq0a4QdklUGwIteIgKt7yUon&#10;WrA3OhsNh+dZS660jqTyHt7bPshnib+qlAz3VeVVYLrgyC2k06VzFc9sdiWmL07YdS33aYh/yKIR&#10;tcGjR6pbEQTbuPoPqqaWjjxVYSCpyaiqaqlSDagmH76r5nEtrEq1QBxvjzL5/0cr77YPjtVlwcdn&#10;nBnRoEdPqgvsC3UMLujTWj8F7NECGDr40eeD38MZy+4q18RfFMQQh9K7o7qRTcJ5fjY5yy8mnEnE&#10;8jwfj0eTyJO9fm6dD18VNSwaBXdoX1JVbJc+9NADJL7mSdflotY6XeLIqBvt2Fag2TqkJEH+BqUN&#10;a1Mqw0T8Jhapj9+vtJA/9umdoMCnDXKOovTFRyt0qy6JmI8Oyqyo3EEwR/3IeSsXNfiXwocH4TBj&#10;0Ah7E+5xVJqQFO0tztbkfv3NH/FoPaKctZjZgvufG+EUZ/qbwVB8hqZxyNNlPLkY4eJOI6vTiNk0&#10;NwSlcmyolcmM+KAPZuWoecZ6zeOrCAkj8XbBw8G8Cf0mYT2lms8TCGNtRViaRysjdexM1PWpexbO&#10;7vsaMBJ3dJhuMX3X3h4bvzQ03wSq6tT7KHSv6l5/rESanv36xp07vSfU65/M7DcAAAD//wMAUEsD&#10;BBQABgAIAAAAIQA8h9uI3QAAAAoBAAAPAAAAZHJzL2Rvd25yZXYueG1sTI/BTsMwEETvSPyDtUjc&#10;qE0RIQ1xKkCFC6cWxNmNt7ZFvI5sNw1/j3uC2+7OaPZNu579wCaMyQWScLsQwJD6oB0ZCZ8frzc1&#10;sJQVaTUEQgk/mGDdXV60qtHhRFucdtmwEkKpURJszmPDeeotepUWYUQq2iFEr3JZo+E6qlMJ9wNf&#10;ClFxrxyVD1aN+GKx/94dvYTNs1mZvlbRbmrt3DR/Hd7Nm5TXV/PTI7CMc/4zwxm/oENXmPbhSDqx&#10;QUIlSpVc7g93wM66qMQ9sH2ZVssaeNfy/xW6XwAAAP//AwBQSwECLQAUAAYACAAAACEAtoM4kv4A&#10;AADhAQAAEwAAAAAAAAAAAAAAAAAAAAAAW0NvbnRlbnRfVHlwZXNdLnhtbFBLAQItABQABgAIAAAA&#10;IQA4/SH/1gAAAJQBAAALAAAAAAAAAAAAAAAAAC8BAABfcmVscy8ucmVsc1BLAQItABQABgAIAAAA&#10;IQC504jXUAIAAKwEAAAOAAAAAAAAAAAAAAAAAC4CAABkcnMvZTJvRG9jLnhtbFBLAQItABQABgAI&#10;AAAAIQA8h9uI3QAAAAoBAAAPAAAAAAAAAAAAAAAAAKoEAABkcnMvZG93bnJldi54bWxQSwUGAAAA&#10;AAQABADzAAAAtAUAAAAA&#10;" w14:anchorId="31810D84">
                <v:textbox>
                  <w:txbxContent>
                    <w:p w:rsidR="006C6907" w:rsidP="002335F6" w:rsidRDefault="006C6907" w14:paraId="1ACD666A" w14:textId="77777777"/>
                  </w:txbxContent>
                </v:textbox>
              </v:shape>
            </w:pict>
          </mc:Fallback>
        </mc:AlternateContent>
      </w:r>
    </w:p>
    <w:p w:rsidRPr="002335F6" w:rsidR="002335F6" w:rsidP="002335F6" w:rsidRDefault="002335F6" w14:paraId="39A2EB44" w14:textId="5AF826C0">
      <w:pPr>
        <w:pStyle w:val="BodyText"/>
        <w:jc w:val="left"/>
        <w:rPr>
          <w:rFonts w:ascii="Century Gothic" w:hAnsi="Century Gothic"/>
          <w:sz w:val="22"/>
          <w:szCs w:val="22"/>
        </w:rPr>
      </w:pPr>
    </w:p>
    <w:p w:rsidRPr="002335F6" w:rsidR="002335F6" w:rsidP="002335F6" w:rsidRDefault="002335F6" w14:paraId="3A2866D9" w14:textId="26113453">
      <w:pPr>
        <w:pStyle w:val="BodyText"/>
        <w:ind w:left="664"/>
        <w:jc w:val="left"/>
        <w:rPr>
          <w:rFonts w:ascii="Century Gothic" w:hAnsi="Century Gothic"/>
          <w:b/>
          <w:bCs w:val="0"/>
          <w:sz w:val="22"/>
          <w:szCs w:val="22"/>
        </w:rPr>
      </w:pPr>
    </w:p>
    <w:p w:rsidR="002335F6" w:rsidP="002335F6" w:rsidRDefault="002335F6" w14:paraId="3AFE5B4A" w14:textId="0EFD0B49">
      <w:pPr>
        <w:pStyle w:val="BodyText"/>
        <w:ind w:left="664"/>
        <w:jc w:val="left"/>
        <w:rPr>
          <w:rFonts w:ascii="Century Gothic" w:hAnsi="Century Gothic"/>
          <w:b/>
          <w:bCs w:val="0"/>
          <w:sz w:val="22"/>
          <w:szCs w:val="22"/>
        </w:rPr>
      </w:pPr>
    </w:p>
    <w:p w:rsidR="002335F6" w:rsidP="002335F6" w:rsidRDefault="002335F6" w14:paraId="2406BCCF" w14:textId="17F154D4">
      <w:pPr>
        <w:pStyle w:val="BodyText"/>
        <w:ind w:left="664"/>
        <w:jc w:val="left"/>
        <w:rPr>
          <w:rFonts w:ascii="Century Gothic" w:hAnsi="Century Gothic"/>
          <w:b/>
          <w:bCs w:val="0"/>
          <w:sz w:val="22"/>
          <w:szCs w:val="22"/>
        </w:rPr>
      </w:pPr>
    </w:p>
    <w:p w:rsidR="002335F6" w:rsidP="002335F6" w:rsidRDefault="002335F6" w14:paraId="71BAA128" w14:textId="39241738">
      <w:pPr>
        <w:pStyle w:val="BodyText"/>
        <w:ind w:left="664"/>
        <w:jc w:val="left"/>
        <w:rPr>
          <w:rFonts w:ascii="Century Gothic" w:hAnsi="Century Gothic"/>
          <w:b/>
          <w:bCs w:val="0"/>
          <w:sz w:val="22"/>
          <w:szCs w:val="22"/>
        </w:rPr>
      </w:pPr>
    </w:p>
    <w:p w:rsidR="002335F6" w:rsidP="0089427C" w:rsidRDefault="002335F6" w14:paraId="189D7935" w14:textId="7164428E">
      <w:pPr>
        <w:pStyle w:val="BodyText"/>
        <w:jc w:val="left"/>
        <w:rPr>
          <w:rFonts w:ascii="Century Gothic" w:hAnsi="Century Gothic"/>
          <w:b/>
          <w:bCs w:val="0"/>
          <w:sz w:val="22"/>
          <w:szCs w:val="22"/>
        </w:rPr>
      </w:pPr>
    </w:p>
    <w:p w:rsidR="002335F6" w:rsidP="002335F6" w:rsidRDefault="002335F6" w14:paraId="6112F46B" w14:textId="0973AF6F">
      <w:pPr>
        <w:pStyle w:val="BodyText"/>
        <w:ind w:left="664"/>
        <w:jc w:val="left"/>
        <w:rPr>
          <w:rFonts w:ascii="Century Gothic" w:hAnsi="Century Gothic"/>
          <w:b/>
          <w:bCs w:val="0"/>
          <w:sz w:val="22"/>
          <w:szCs w:val="22"/>
        </w:rPr>
      </w:pPr>
    </w:p>
    <w:p w:rsidRPr="002335F6" w:rsidR="002335F6" w:rsidP="002335F6" w:rsidRDefault="002335F6" w14:paraId="4B00F229" w14:textId="68244DC3">
      <w:pPr>
        <w:pStyle w:val="BodyText"/>
        <w:ind w:left="664"/>
        <w:jc w:val="left"/>
        <w:rPr>
          <w:rFonts w:ascii="Century Gothic" w:hAnsi="Century Gothic"/>
          <w:sz w:val="22"/>
          <w:szCs w:val="22"/>
        </w:rPr>
      </w:pPr>
      <w:r w:rsidRPr="002335F6">
        <w:rPr>
          <w:rFonts w:ascii="Century Gothic" w:hAnsi="Century Gothic"/>
          <w:b/>
          <w:bCs w:val="0"/>
          <w:sz w:val="22"/>
          <w:szCs w:val="22"/>
        </w:rPr>
        <w:t>B</w:t>
      </w:r>
      <w:r w:rsidR="00474F7B">
        <w:rPr>
          <w:rFonts w:ascii="Century Gothic" w:hAnsi="Century Gothic"/>
          <w:b/>
          <w:bCs w:val="0"/>
          <w:sz w:val="22"/>
          <w:szCs w:val="22"/>
        </w:rPr>
        <w:t>7</w:t>
      </w:r>
      <w:r w:rsidRPr="002335F6">
        <w:rPr>
          <w:rFonts w:ascii="Century Gothic" w:hAnsi="Century Gothic"/>
          <w:b/>
          <w:bCs w:val="0"/>
          <w:sz w:val="22"/>
          <w:szCs w:val="22"/>
        </w:rPr>
        <w:t>.</w:t>
      </w:r>
      <w:r w:rsidRPr="002335F6">
        <w:rPr>
          <w:rFonts w:ascii="Century Gothic" w:hAnsi="Century Gothic"/>
          <w:sz w:val="22"/>
          <w:szCs w:val="22"/>
        </w:rPr>
        <w:t xml:space="preserve"> What is the distance between your site and the listed species or designated critical habitat (in miles)</w:t>
      </w:r>
      <w:r w:rsidRPr="008E7851" w:rsidR="008E7851">
        <w:rPr>
          <w:rFonts w:ascii="Century Gothic" w:hAnsi="Century Gothic"/>
          <w:b/>
          <w:bCs w:val="0"/>
          <w:noProof/>
          <w:u w:val="single"/>
        </w:rPr>
        <w:t xml:space="preserve"> </w:t>
      </w:r>
      <w:r w:rsidRPr="002335F6">
        <w:rPr>
          <w:rFonts w:ascii="Century Gothic" w:hAnsi="Century Gothic"/>
          <w:sz w:val="22"/>
          <w:szCs w:val="22"/>
        </w:rPr>
        <w:t>?   ________________</w:t>
      </w:r>
      <w:r w:rsidR="00082966">
        <w:rPr>
          <w:rFonts w:ascii="Century Gothic" w:hAnsi="Century Gothic"/>
          <w:sz w:val="22"/>
          <w:szCs w:val="22"/>
        </w:rPr>
        <w:t>____</w:t>
      </w:r>
      <w:r w:rsidRPr="002335F6">
        <w:rPr>
          <w:rFonts w:ascii="Century Gothic" w:hAnsi="Century Gothic"/>
          <w:sz w:val="22"/>
          <w:szCs w:val="22"/>
        </w:rPr>
        <w:t>_</w:t>
      </w:r>
    </w:p>
    <w:p w:rsidR="002335F6" w:rsidRDefault="002335F6" w14:paraId="3B81EDE3" w14:textId="21E7F1EA"/>
    <w:p w:rsidR="002335F6" w:rsidRDefault="0086487D" w14:paraId="49154BC2" w14:textId="3833D787">
      <w:r>
        <w:rPr>
          <w:noProof/>
        </w:rPr>
        <mc:AlternateContent>
          <mc:Choice Requires="wps">
            <w:drawing>
              <wp:anchor distT="0" distB="0" distL="114300" distR="114300" simplePos="0" relativeHeight="251902976" behindDoc="0" locked="0" layoutInCell="1" allowOverlap="1" wp14:editId="2C965A61" wp14:anchorId="012E505A">
                <wp:simplePos x="0" y="0"/>
                <wp:positionH relativeFrom="column">
                  <wp:posOffset>6225997</wp:posOffset>
                </wp:positionH>
                <wp:positionV relativeFrom="paragraph">
                  <wp:posOffset>257683</wp:posOffset>
                </wp:positionV>
                <wp:extent cx="596265" cy="461010"/>
                <wp:effectExtent l="0" t="0" r="0" b="0"/>
                <wp:wrapSquare wrapText="bothSides"/>
                <wp:docPr id="58" name="Text Box 58"/>
                <wp:cNvGraphicFramePr/>
                <a:graphic xmlns:a="http://schemas.openxmlformats.org/drawingml/2006/main">
                  <a:graphicData uri="http://schemas.microsoft.com/office/word/2010/wordprocessingShape">
                    <wps:wsp>
                      <wps:cNvSpPr txBox="1"/>
                      <wps:spPr>
                        <a:xfrm>
                          <a:off x="0" y="0"/>
                          <a:ext cx="596265" cy="461010"/>
                        </a:xfrm>
                        <a:prstGeom prst="rect">
                          <a:avLst/>
                        </a:prstGeom>
                        <a:solidFill>
                          <a:schemeClr val="bg2">
                            <a:lumMod val="90000"/>
                          </a:schemeClr>
                        </a:solidFill>
                        <a:ln w="6350">
                          <a:noFill/>
                        </a:ln>
                      </wps:spPr>
                      <wps:txbx>
                        <w:txbxContent>
                          <w:p w:rsidR="006C6907" w:rsidRDefault="006C6907" w14:paraId="2676DA66" w14:textId="386210CB">
                            <w:r>
                              <w:rPr>
                                <w:noProof/>
                              </w:rPr>
                              <w:drawing>
                                <wp:inline distT="0" distB="0" distL="0" distR="0" wp14:anchorId="252B0BB2" wp14:editId="7FBEB697">
                                  <wp:extent cx="314960" cy="314960"/>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318945" cy="3189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58" style="position:absolute;margin-left:490.25pt;margin-top:20.3pt;width:46.95pt;height:36.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lrVgIAAKYEAAAOAAAAZHJzL2Uyb0RvYy54bWysVE1vGjEQvVfqf7B8bxYI0AaxRDRRqkpp&#10;EgmqnI3XCyvZHtc27Ka/vs9eSNK0p6oczHx5xvPezM4vO6PZQfnQkC358GzAmbKSqsZuS/59ffPh&#10;E2chClsJTVaV/EkFfrl4/27eupka0Y50pTxDEhtmrSv5LkY3K4ogd8qIcEZOWThr8kZEqH5bVF60&#10;yG50MRoMpkVLvnKepAoB1uveyRc5f10rGe/rOqjIdMnxtphPn89NOovFXMy2XrhdI4/PEP/wCiMa&#10;i6LPqa5FFGzvmz9SmUZ6ClTHM0mmoLpupMo9oJvh4E03q51wKvcCcIJ7hin8v7Ty7vDgWVOVfAKm&#10;rDDgaK26yD5Tx2ACPq0LM4StHAJjBzt4PtkDjKntrvYm/aMhBj+QfnpGN2WTME4upqPphDMJ13g6&#10;RLspS/Fy2fkQvygyLAkl9yAvYyoOtyH2oaeQVCuQbqqbRuuspIFRV9qzgwDVm+0oX9V7842q3nYx&#10;wO9YMs9XCs8P+C2Ttqwt+fR8MsgZLKUSfXVtEZ7g6NtOUuw2XYZveH7CZEPVE6Dy1A9bcPKmQUO3&#10;IsQH4TFdQAcbE+9x1JpQjI4SZzvyP/9mT/EgHV7OWkxrycOPvfCKM/3VYhwuhuNxGu+sjCcfR1D8&#10;a8/mtcfuzRUBpSF208kspvioT2LtyTxisZapKlzCStQueTyJV7HfISymVMtlDsJAOxFv7crJlDqx&#10;kuhad4/CuyOnEcNwR6e5FrM31Pax6aal5T5S3WTeE9A9qkf8sQyZuOPipm17reeol8/L4hcAAAD/&#10;/wMAUEsDBBQABgAIAAAAIQCwZqDd4AAAAAsBAAAPAAAAZHJzL2Rvd25yZXYueG1sTI+xTsMwEIZ3&#10;JN7BOiQWRO2GEJoQp0JIoA5dKAwd3fhIotrnyHba8Pa4E2x3uk//fX+9nq1hJ/RhcCRhuRDAkFqn&#10;B+okfH2+3a+AhahIK+MIJfxggHVzfVWrSrszfeBpFzuWQihUSkIf41hxHtoerQoLNyKl27fzVsW0&#10;+o5rr84p3BqeCVFwqwZKH3o14muP7XE3WQl8c/e+Hadj3PtC7828iZktSylvb+aXZ2AR5/gHw0U/&#10;qUOTnA5uIh2YkVCuxGNCJeSiAHYBxFOeAzukafmQAW9q/r9D8wsAAP//AwBQSwECLQAUAAYACAAA&#10;ACEAtoM4kv4AAADhAQAAEwAAAAAAAAAAAAAAAAAAAAAAW0NvbnRlbnRfVHlwZXNdLnhtbFBLAQIt&#10;ABQABgAIAAAAIQA4/SH/1gAAAJQBAAALAAAAAAAAAAAAAAAAAC8BAABfcmVscy8ucmVsc1BLAQIt&#10;ABQABgAIAAAAIQCZtklrVgIAAKYEAAAOAAAAAAAAAAAAAAAAAC4CAABkcnMvZTJvRG9jLnhtbFBL&#10;AQItABQABgAIAAAAIQCwZqDd4AAAAAsBAAAPAAAAAAAAAAAAAAAAALAEAABkcnMvZG93bnJldi54&#10;bWxQSwUGAAAAAAQABADzAAAAvQUAAAAA&#10;" w14:anchorId="012E505A">
                <v:textbox>
                  <w:txbxContent>
                    <w:p w:rsidR="006C6907" w:rsidRDefault="006C6907" w14:paraId="2676DA66" w14:textId="386210CB">
                      <w:r>
                        <w:rPr>
                          <w:noProof/>
                        </w:rPr>
                        <w:drawing>
                          <wp:inline distT="0" distB="0" distL="0" distR="0" wp14:anchorId="252B0BB2" wp14:editId="7FBEB697">
                            <wp:extent cx="314960" cy="314960"/>
                            <wp:effectExtent l="0" t="0" r="889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318945" cy="318945"/>
                                    </a:xfrm>
                                    <a:prstGeom prst="rect">
                                      <a:avLst/>
                                    </a:prstGeom>
                                  </pic:spPr>
                                </pic:pic>
                              </a:graphicData>
                            </a:graphic>
                          </wp:inline>
                        </w:drawing>
                      </w:r>
                    </w:p>
                  </w:txbxContent>
                </v:textbox>
                <w10:wrap type="square"/>
              </v:shape>
            </w:pict>
          </mc:Fallback>
        </mc:AlternateContent>
      </w:r>
      <w:r>
        <w:rPr>
          <w:rFonts w:ascii="Century Gothic" w:hAnsi="Century Gothic"/>
          <w:noProof/>
          <w:sz w:val="14"/>
          <w:szCs w:val="14"/>
        </w:rPr>
        <mc:AlternateContent>
          <mc:Choice Requires="wps">
            <w:drawing>
              <wp:anchor distT="0" distB="0" distL="114300" distR="114300" simplePos="0" relativeHeight="251890688" behindDoc="0" locked="0" layoutInCell="1" allowOverlap="1" wp14:editId="2DC11982" wp14:anchorId="479C79C9">
                <wp:simplePos x="0" y="0"/>
                <wp:positionH relativeFrom="margin">
                  <wp:posOffset>170675</wp:posOffset>
                </wp:positionH>
                <wp:positionV relativeFrom="paragraph">
                  <wp:posOffset>13541</wp:posOffset>
                </wp:positionV>
                <wp:extent cx="6741160" cy="1247775"/>
                <wp:effectExtent l="0" t="0" r="21590" b="28575"/>
                <wp:wrapNone/>
                <wp:docPr id="44" name="Text Box 44"/>
                <wp:cNvGraphicFramePr/>
                <a:graphic xmlns:a="http://schemas.openxmlformats.org/drawingml/2006/main">
                  <a:graphicData uri="http://schemas.microsoft.com/office/word/2010/wordprocessingShape">
                    <wps:wsp>
                      <wps:cNvSpPr txBox="1"/>
                      <wps:spPr>
                        <a:xfrm>
                          <a:off x="0" y="0"/>
                          <a:ext cx="6741160" cy="1247775"/>
                        </a:xfrm>
                        <a:prstGeom prst="rect">
                          <a:avLst/>
                        </a:prstGeom>
                        <a:solidFill>
                          <a:schemeClr val="bg2">
                            <a:lumMod val="90000"/>
                          </a:schemeClr>
                        </a:solidFill>
                        <a:ln w="6350">
                          <a:solidFill>
                            <a:prstClr val="black"/>
                          </a:solidFill>
                        </a:ln>
                      </wps:spPr>
                      <wps:txbx>
                        <w:txbxContent>
                          <w:p w:rsidRPr="0089427C" w:rsidR="006C6907" w:rsidP="002335F6" w:rsidRDefault="006C6907" w14:paraId="41A4247B" w14:textId="77777777">
                            <w:pPr>
                              <w:rPr>
                                <w:rFonts w:ascii="Century Gothic" w:hAnsi="Century Gothic"/>
                                <w:b/>
                                <w:bCs/>
                                <w:i/>
                                <w:iCs/>
                                <w:sz w:val="20"/>
                                <w:szCs w:val="20"/>
                              </w:rPr>
                            </w:pPr>
                            <w:r w:rsidRPr="0089427C">
                              <w:rPr>
                                <w:rFonts w:ascii="Century Gothic" w:hAnsi="Century Gothic"/>
                                <w:b/>
                                <w:bCs/>
                                <w:i/>
                                <w:iCs/>
                                <w:sz w:val="20"/>
                                <w:szCs w:val="20"/>
                              </w:rPr>
                              <w:t>Instructions</w:t>
                            </w:r>
                          </w:p>
                          <w:p w:rsidRPr="0086487D" w:rsidR="006C6907" w:rsidP="0086487D" w:rsidRDefault="006C6907" w14:paraId="51185255" w14:textId="5BF0FAE3">
                            <w:pPr>
                              <w:pStyle w:val="ListParagraph"/>
                              <w:numPr>
                                <w:ilvl w:val="0"/>
                                <w:numId w:val="11"/>
                              </w:numPr>
                              <w:tabs>
                                <w:tab w:val="left" w:pos="360"/>
                                <w:tab w:val="left" w:pos="1024"/>
                              </w:tabs>
                              <w:autoSpaceDE w:val="0"/>
                              <w:autoSpaceDN w:val="0"/>
                              <w:spacing w:before="99" w:after="120"/>
                              <w:ind w:left="360" w:right="331"/>
                              <w:contextualSpacing w:val="0"/>
                              <w:rPr>
                                <w:rFonts w:ascii="Century Gothic" w:hAnsi="Century Gothic"/>
                                <w:sz w:val="20"/>
                                <w:szCs w:val="20"/>
                              </w:rPr>
                            </w:pPr>
                            <w:r w:rsidRPr="0086487D">
                              <w:rPr>
                                <w:rFonts w:ascii="Century Gothic" w:hAnsi="Century Gothic"/>
                                <w:b/>
                                <w:sz w:val="20"/>
                                <w:szCs w:val="20"/>
                              </w:rPr>
                              <w:t xml:space="preserve">If you selected Criterion B above and answered questions B1-B5, and if applicable, B6-B7, </w:t>
                            </w:r>
                            <w:r w:rsidRPr="0086487D">
                              <w:rPr>
                                <w:rFonts w:ascii="Century Gothic" w:hAnsi="Century Gothic"/>
                                <w:b/>
                                <w:sz w:val="20"/>
                                <w:szCs w:val="20"/>
                              </w:rPr>
                              <w:tab/>
                              <w:t xml:space="preserve">      you are done with this </w:t>
                            </w:r>
                            <w:r w:rsidRPr="0086487D">
                              <w:rPr>
                                <w:rFonts w:ascii="Century Gothic" w:hAnsi="Century Gothic"/>
                                <w:b/>
                                <w:iCs/>
                                <w:sz w:val="20"/>
                              </w:rPr>
                              <w:t xml:space="preserve">worksheet. If you are </w:t>
                            </w:r>
                            <w:r w:rsidRPr="0086487D">
                              <w:rPr>
                                <w:rFonts w:ascii="Century Gothic" w:hAnsi="Century Gothic"/>
                                <w:b/>
                                <w:i/>
                                <w:iCs/>
                                <w:sz w:val="20"/>
                              </w:rPr>
                              <w:t>not</w:t>
                            </w:r>
                            <w:r w:rsidRPr="0086487D">
                              <w:rPr>
                                <w:rFonts w:ascii="Century Gothic" w:hAnsi="Century Gothic"/>
                                <w:b/>
                                <w:iCs/>
                                <w:sz w:val="20"/>
                              </w:rPr>
                              <w:t xml:space="preserve"> filing electronically, you must submit this </w:t>
                            </w:r>
                            <w:r>
                              <w:rPr>
                                <w:rFonts w:ascii="Century Gothic" w:hAnsi="Century Gothic"/>
                                <w:b/>
                                <w:iCs/>
                                <w:sz w:val="20"/>
                              </w:rPr>
                              <w:t xml:space="preserve">         </w:t>
                            </w:r>
                            <w:r w:rsidRPr="0086487D">
                              <w:rPr>
                                <w:rFonts w:ascii="Century Gothic" w:hAnsi="Century Gothic"/>
                                <w:b/>
                                <w:iCs/>
                                <w:sz w:val="20"/>
                              </w:rPr>
                              <w:t>worksheet with your NOI</w:t>
                            </w:r>
                            <w:r w:rsidRPr="0086487D">
                              <w:rPr>
                                <w:rFonts w:ascii="Century Gothic" w:hAnsi="Century Gothic"/>
                                <w:b/>
                                <w:sz w:val="20"/>
                                <w:szCs w:val="20"/>
                              </w:rPr>
                              <w:t>.</w:t>
                            </w:r>
                          </w:p>
                          <w:p w:rsidRPr="00787965" w:rsidR="006C6907" w:rsidP="0086487D" w:rsidRDefault="006C6907" w14:paraId="0ED5DEF5" w14:textId="6B563612">
                            <w:pPr>
                              <w:pStyle w:val="ListParagraph"/>
                              <w:numPr>
                                <w:ilvl w:val="0"/>
                                <w:numId w:val="11"/>
                              </w:numPr>
                              <w:tabs>
                                <w:tab w:val="left" w:pos="360"/>
                                <w:tab w:val="left" w:pos="1024"/>
                              </w:tabs>
                              <w:autoSpaceDE w:val="0"/>
                              <w:autoSpaceDN w:val="0"/>
                              <w:spacing w:after="40"/>
                              <w:ind w:left="360" w:right="331"/>
                              <w:contextualSpacing w:val="0"/>
                              <w:rPr>
                                <w:rFonts w:ascii="Century Gothic" w:hAnsi="Century Gothic"/>
                                <w:sz w:val="20"/>
                                <w:szCs w:val="20"/>
                              </w:rPr>
                            </w:pPr>
                            <w:r w:rsidRPr="002335F6">
                              <w:rPr>
                                <w:rFonts w:ascii="Century Gothic" w:hAnsi="Century Gothic"/>
                                <w:sz w:val="20"/>
                                <w:szCs w:val="20"/>
                              </w:rPr>
                              <w:t xml:space="preserve">If </w:t>
                            </w:r>
                            <w:r>
                              <w:rPr>
                                <w:rFonts w:ascii="Century Gothic" w:hAnsi="Century Gothic"/>
                                <w:sz w:val="20"/>
                                <w:szCs w:val="20"/>
                              </w:rPr>
                              <w:t>you are not eligible under Criterion B</w:t>
                            </w:r>
                            <w:r w:rsidRPr="002335F6">
                              <w:rPr>
                                <w:rFonts w:ascii="Century Gothic" w:hAnsi="Century Gothic"/>
                                <w:iCs/>
                                <w:sz w:val="20"/>
                                <w:szCs w:val="20"/>
                              </w:rPr>
                              <w:t xml:space="preserve">, proceed to check if you meet the requirements for </w:t>
                            </w:r>
                            <w:r>
                              <w:rPr>
                                <w:rFonts w:ascii="Century Gothic" w:hAnsi="Century Gothic"/>
                                <w:iCs/>
                                <w:sz w:val="20"/>
                                <w:szCs w:val="20"/>
                              </w:rPr>
                              <w:t xml:space="preserve">       </w:t>
                            </w:r>
                            <w:r w:rsidRPr="002335F6">
                              <w:rPr>
                                <w:rFonts w:ascii="Century Gothic" w:hAnsi="Century Gothic"/>
                                <w:iCs/>
                                <w:sz w:val="20"/>
                                <w:szCs w:val="20"/>
                              </w:rPr>
                              <w:t>Criterion E or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4" style="position:absolute;margin-left:13.45pt;margin-top:1.05pt;width:530.8pt;height:98.2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0"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KTYQIAANAEAAAOAAAAZHJzL2Uyb0RvYy54bWysVE1v2zAMvQ/YfxB0Xx1nbrMGdYqsRYcB&#10;XVsgHXpWZDkxJouapMTufv2e5Hy03U7DclAoknokH0lfXPatZlvlfEOm5PnJiDNlJFWNWZX8++PN&#10;h0+c+SBMJTQZVfJn5fnl7P27i85O1ZjWpCvlGECMn3a25OsQ7DTLvFyrVvgTssrAWJNrRcDVrbLK&#10;iQ7orc7Go9FZ1pGrrCOpvIf2ejDyWcKvayXDfV17FZguOXIL6XTpXMYzm12I6coJu27kLg3xD1m0&#10;ojEIeoC6FkGwjWv+gGob6chTHU4ktRnVdSNVqgHV5KM31SzWwqpUC8jx9kCT/3+w8m774FhTlbwo&#10;ODOiRY8eVR/YZ+oZVOCns34Kt4WFY+ihR5/3eg9lLLuvXRv/URCDHUw/H9iNaBLKs0mR52cwSdjy&#10;cTGZTE4jTnZ8bp0PXxS1LAold2hfYlVsb30YXPcuMZon3VQ3jdbpEkdGXWnHtgLNXq7G6anetN+o&#10;GnTnI/x2IdOERfeUwCskbViHdD+ejhLCK1sMf4yhhfyxxzvmgoK0AWwkbiAoSqFf9ono/MDqkqpn&#10;kOpoGEtv5U0D/Fvhw4NwmEOQhd0K9zhqTUiKdhJna3K//qaP/hgPWDnrMNcl9z83winO9FeDwTnP&#10;iyIuQroUp5MxLu6lZfnSYjbtFYHNHFtsZRKjf9B7sXbUPmEF5zEqTMJIxC552ItXYdg2rLBU83ly&#10;wuhbEW7NwsoIHbsXeX3sn4Szu94HjM0d7TdATN+MwOAbXxqabwLVTZqPSPTA6o5/rE1q8G7F416+&#10;vCev44do9hsAAP//AwBQSwMEFAAGAAgAAAAhAI861yTfAAAACQEAAA8AAABkcnMvZG93bnJldi54&#10;bWxMj0tPwzAQhO9I/AdrkbhRp0WEJMSpeAiEKi6USuXoxpuHGq+j2GnCv2d7gtPuakaz3+Tr2Xbi&#10;hINvHSlYLiIQSKUzLdUKdl+vNwkIHzQZ3TlCBT/oYV1cXuQ6M26iTzxtQy04hHymFTQh9JmUvmzQ&#10;ar9wPRJrlRusDnwOtTSDnjjcdnIVRbG0uiX+0Ogenxssj9vRKrhP5+83HN+nzdHcvnwMgarqaa/U&#10;9dX8+AAi4Bz+zHDGZ3QomOngRjJedApWccpOnksQZzlKkjsQB97SJAZZ5PJ/g+IXAAD//wMAUEsB&#10;Ai0AFAAGAAgAAAAhALaDOJL+AAAA4QEAABMAAAAAAAAAAAAAAAAAAAAAAFtDb250ZW50X1R5cGVz&#10;XS54bWxQSwECLQAUAAYACAAAACEAOP0h/9YAAACUAQAACwAAAAAAAAAAAAAAAAAvAQAAX3JlbHMv&#10;LnJlbHNQSwECLQAUAAYACAAAACEAlEGik2ECAADQBAAADgAAAAAAAAAAAAAAAAAuAgAAZHJzL2Uy&#10;b0RvYy54bWxQSwECLQAUAAYACAAAACEAjzrXJN8AAAAJAQAADwAAAAAAAAAAAAAAAAC7BAAAZHJz&#10;L2Rvd25yZXYueG1sUEsFBgAAAAAEAAQA8wAAAMcFAAAAAA==&#10;" w14:anchorId="479C79C9">
                <v:textbox>
                  <w:txbxContent>
                    <w:p w:rsidRPr="0089427C" w:rsidR="006C6907" w:rsidP="002335F6" w:rsidRDefault="006C6907" w14:paraId="41A4247B" w14:textId="77777777">
                      <w:pPr>
                        <w:rPr>
                          <w:rFonts w:ascii="Century Gothic" w:hAnsi="Century Gothic"/>
                          <w:b/>
                          <w:bCs/>
                          <w:i/>
                          <w:iCs/>
                          <w:sz w:val="20"/>
                          <w:szCs w:val="20"/>
                        </w:rPr>
                      </w:pPr>
                      <w:r w:rsidRPr="0089427C">
                        <w:rPr>
                          <w:rFonts w:ascii="Century Gothic" w:hAnsi="Century Gothic"/>
                          <w:b/>
                          <w:bCs/>
                          <w:i/>
                          <w:iCs/>
                          <w:sz w:val="20"/>
                          <w:szCs w:val="20"/>
                        </w:rPr>
                        <w:t>Instructions</w:t>
                      </w:r>
                    </w:p>
                    <w:p w:rsidRPr="0086487D" w:rsidR="006C6907" w:rsidP="0086487D" w:rsidRDefault="006C6907" w14:paraId="51185255" w14:textId="5BF0FAE3">
                      <w:pPr>
                        <w:pStyle w:val="ListParagraph"/>
                        <w:numPr>
                          <w:ilvl w:val="0"/>
                          <w:numId w:val="11"/>
                        </w:numPr>
                        <w:tabs>
                          <w:tab w:val="left" w:pos="360"/>
                          <w:tab w:val="left" w:pos="1024"/>
                        </w:tabs>
                        <w:autoSpaceDE w:val="0"/>
                        <w:autoSpaceDN w:val="0"/>
                        <w:spacing w:before="99" w:after="120"/>
                        <w:ind w:left="360" w:right="331"/>
                        <w:contextualSpacing w:val="0"/>
                        <w:rPr>
                          <w:rFonts w:ascii="Century Gothic" w:hAnsi="Century Gothic"/>
                          <w:sz w:val="20"/>
                          <w:szCs w:val="20"/>
                        </w:rPr>
                      </w:pPr>
                      <w:r w:rsidRPr="0086487D">
                        <w:rPr>
                          <w:rFonts w:ascii="Century Gothic" w:hAnsi="Century Gothic"/>
                          <w:b/>
                          <w:sz w:val="20"/>
                          <w:szCs w:val="20"/>
                        </w:rPr>
                        <w:t xml:space="preserve">If you selected Criterion B above and answered questions B1-B5, and if applicable, B6-B7, </w:t>
                      </w:r>
                      <w:r w:rsidRPr="0086487D">
                        <w:rPr>
                          <w:rFonts w:ascii="Century Gothic" w:hAnsi="Century Gothic"/>
                          <w:b/>
                          <w:sz w:val="20"/>
                          <w:szCs w:val="20"/>
                        </w:rPr>
                        <w:tab/>
                        <w:t xml:space="preserve">      you are done with this </w:t>
                      </w:r>
                      <w:r w:rsidRPr="0086487D">
                        <w:rPr>
                          <w:rFonts w:ascii="Century Gothic" w:hAnsi="Century Gothic"/>
                          <w:b/>
                          <w:iCs/>
                          <w:sz w:val="20"/>
                        </w:rPr>
                        <w:t xml:space="preserve">worksheet. If you are </w:t>
                      </w:r>
                      <w:r w:rsidRPr="0086487D">
                        <w:rPr>
                          <w:rFonts w:ascii="Century Gothic" w:hAnsi="Century Gothic"/>
                          <w:b/>
                          <w:i/>
                          <w:iCs/>
                          <w:sz w:val="20"/>
                        </w:rPr>
                        <w:t>not</w:t>
                      </w:r>
                      <w:r w:rsidRPr="0086487D">
                        <w:rPr>
                          <w:rFonts w:ascii="Century Gothic" w:hAnsi="Century Gothic"/>
                          <w:b/>
                          <w:iCs/>
                          <w:sz w:val="20"/>
                        </w:rPr>
                        <w:t xml:space="preserve"> filing electronically, you must submit this </w:t>
                      </w:r>
                      <w:r>
                        <w:rPr>
                          <w:rFonts w:ascii="Century Gothic" w:hAnsi="Century Gothic"/>
                          <w:b/>
                          <w:iCs/>
                          <w:sz w:val="20"/>
                        </w:rPr>
                        <w:t xml:space="preserve">         </w:t>
                      </w:r>
                      <w:r w:rsidRPr="0086487D">
                        <w:rPr>
                          <w:rFonts w:ascii="Century Gothic" w:hAnsi="Century Gothic"/>
                          <w:b/>
                          <w:iCs/>
                          <w:sz w:val="20"/>
                        </w:rPr>
                        <w:t>worksheet with your NOI</w:t>
                      </w:r>
                      <w:r w:rsidRPr="0086487D">
                        <w:rPr>
                          <w:rFonts w:ascii="Century Gothic" w:hAnsi="Century Gothic"/>
                          <w:b/>
                          <w:sz w:val="20"/>
                          <w:szCs w:val="20"/>
                        </w:rPr>
                        <w:t>.</w:t>
                      </w:r>
                    </w:p>
                    <w:p w:rsidRPr="00787965" w:rsidR="006C6907" w:rsidP="0086487D" w:rsidRDefault="006C6907" w14:paraId="0ED5DEF5" w14:textId="6B563612">
                      <w:pPr>
                        <w:pStyle w:val="ListParagraph"/>
                        <w:numPr>
                          <w:ilvl w:val="0"/>
                          <w:numId w:val="11"/>
                        </w:numPr>
                        <w:tabs>
                          <w:tab w:val="left" w:pos="360"/>
                          <w:tab w:val="left" w:pos="1024"/>
                        </w:tabs>
                        <w:autoSpaceDE w:val="0"/>
                        <w:autoSpaceDN w:val="0"/>
                        <w:spacing w:after="40"/>
                        <w:ind w:left="360" w:right="331"/>
                        <w:contextualSpacing w:val="0"/>
                        <w:rPr>
                          <w:rFonts w:ascii="Century Gothic" w:hAnsi="Century Gothic"/>
                          <w:sz w:val="20"/>
                          <w:szCs w:val="20"/>
                        </w:rPr>
                      </w:pPr>
                      <w:r w:rsidRPr="002335F6">
                        <w:rPr>
                          <w:rFonts w:ascii="Century Gothic" w:hAnsi="Century Gothic"/>
                          <w:sz w:val="20"/>
                          <w:szCs w:val="20"/>
                        </w:rPr>
                        <w:t xml:space="preserve">If </w:t>
                      </w:r>
                      <w:r>
                        <w:rPr>
                          <w:rFonts w:ascii="Century Gothic" w:hAnsi="Century Gothic"/>
                          <w:sz w:val="20"/>
                          <w:szCs w:val="20"/>
                        </w:rPr>
                        <w:t>you are not eligible under Criterion B</w:t>
                      </w:r>
                      <w:r w:rsidRPr="002335F6">
                        <w:rPr>
                          <w:rFonts w:ascii="Century Gothic" w:hAnsi="Century Gothic"/>
                          <w:iCs/>
                          <w:sz w:val="20"/>
                          <w:szCs w:val="20"/>
                        </w:rPr>
                        <w:t xml:space="preserve">, proceed to check if you meet the requirements for </w:t>
                      </w:r>
                      <w:r>
                        <w:rPr>
                          <w:rFonts w:ascii="Century Gothic" w:hAnsi="Century Gothic"/>
                          <w:iCs/>
                          <w:sz w:val="20"/>
                          <w:szCs w:val="20"/>
                        </w:rPr>
                        <w:t xml:space="preserve">       </w:t>
                      </w:r>
                      <w:r w:rsidRPr="002335F6">
                        <w:rPr>
                          <w:rFonts w:ascii="Century Gothic" w:hAnsi="Century Gothic"/>
                          <w:iCs/>
                          <w:sz w:val="20"/>
                          <w:szCs w:val="20"/>
                        </w:rPr>
                        <w:t>Criterion E or F.</w:t>
                      </w:r>
                    </w:p>
                  </w:txbxContent>
                </v:textbox>
                <w10:wrap anchorx="margin"/>
              </v:shape>
            </w:pict>
          </mc:Fallback>
        </mc:AlternateContent>
      </w:r>
    </w:p>
    <w:p w:rsidR="002335F6" w:rsidRDefault="002335F6" w14:paraId="40DD1AD3" w14:textId="6B38C9A4"/>
    <w:p w:rsidR="0089427C" w:rsidRDefault="0086487D" w14:paraId="1819AABD" w14:textId="6F34BB18">
      <w:r>
        <w:rPr>
          <w:noProof/>
        </w:rPr>
        <mc:AlternateContent>
          <mc:Choice Requires="wps">
            <w:drawing>
              <wp:anchor distT="0" distB="0" distL="114300" distR="114300" simplePos="0" relativeHeight="251901952" behindDoc="0" locked="0" layoutInCell="1" allowOverlap="1" wp14:editId="07D0CC03" wp14:anchorId="097D054C">
                <wp:simplePos x="0" y="0"/>
                <wp:positionH relativeFrom="margin">
                  <wp:align>right</wp:align>
                </wp:positionH>
                <wp:positionV relativeFrom="paragraph">
                  <wp:posOffset>153967</wp:posOffset>
                </wp:positionV>
                <wp:extent cx="596265" cy="461010"/>
                <wp:effectExtent l="0" t="0" r="0" b="0"/>
                <wp:wrapSquare wrapText="bothSides"/>
                <wp:docPr id="67" name="Text Box 67"/>
                <wp:cNvGraphicFramePr/>
                <a:graphic xmlns:a="http://schemas.openxmlformats.org/drawingml/2006/main">
                  <a:graphicData uri="http://schemas.microsoft.com/office/word/2010/wordprocessingShape">
                    <wps:wsp>
                      <wps:cNvSpPr txBox="1"/>
                      <wps:spPr>
                        <a:xfrm>
                          <a:off x="0" y="0"/>
                          <a:ext cx="596265" cy="461010"/>
                        </a:xfrm>
                        <a:prstGeom prst="rect">
                          <a:avLst/>
                        </a:prstGeom>
                        <a:solidFill>
                          <a:schemeClr val="bg2">
                            <a:lumMod val="90000"/>
                          </a:schemeClr>
                        </a:solidFill>
                        <a:ln w="6350">
                          <a:noFill/>
                        </a:ln>
                      </wps:spPr>
                      <wps:txbx>
                        <w:txbxContent>
                          <w:p w:rsidR="006C6907" w:rsidP="00787965" w:rsidRDefault="006C6907" w14:paraId="7CB70475" w14:textId="2F274F80">
                            <w:r>
                              <w:rPr>
                                <w:rFonts w:ascii="Century Gothic" w:hAnsi="Century Gothic"/>
                                <w:noProof/>
                                <w:sz w:val="20"/>
                                <w:szCs w:val="20"/>
                              </w:rPr>
                              <w:drawing>
                                <wp:inline distT="0" distB="0" distL="0" distR="0" wp14:anchorId="1221A251" wp14:editId="2F5CB579">
                                  <wp:extent cx="288290" cy="2882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7"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99079" cy="2990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67" style="position:absolute;margin-left:-4.25pt;margin-top:12.1pt;width:46.95pt;height:36.3pt;z-index:251901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41"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HOVgIAAKYEAAAOAAAAZHJzL2Uyb0RvYy54bWysVE1vGjEQvVfqf7B8bxYokAaxRDRRqkpp&#10;EgmqnI3XCyvZHtc27Ka/vs9eSNK0p6oczHw8z3jezOz8sjOaHZQPDdmSD88GnCkrqWrstuTf1zcf&#10;PnEWorCV0GRVyZ9U4JeL9+/mrZupEe1IV8ozBLFh1rqS72J0s6IIcqeMCGfklIWzJm9EhOq3ReVF&#10;i+hGF6PBYFq05CvnSaoQYL3unXyR49e1kvG+roOKTJccb4v59PncpLNYzMVs64XbNfL4DPEPrzCi&#10;sUj6HOpaRMH2vvkjlGmkp0B1PJNkCqrrRqpcA6oZDt5Us9oJp3ItICe4Z5rC/wsr7w4PnjVVyafn&#10;nFlh0KO16iL7TB2DCfy0LswAWzkAYwc7+nyyBxhT2V3tTfpHQQx+MP30zG6KJmGcXExH0wlnEq7x&#10;dIhyU5Ti5bLzIX5RZFgSSu7RvMypONyG2ENPkJQrkG6qm0brrKSBUVfas4NAqzfbUb6q9+YbVb3t&#10;YoDfMWWerwTPD/gtkrasBRsfJ4McwVJK0WfXFvBER192kmK36TJ9w8mJkw1VT6DKUz9swcmbBgXd&#10;ihAfhMd0gR1sTLzHUWtCMjpKnO3I//ybPeHRdHg5azGtJQ8/9sIrzvRXi3G4GI7HabyzMp6cj6D4&#10;157Na4/dmysCS0PsppNZTPioT2LtyTxisZYpK1zCSuQueTyJV7HfISymVMtlBmGgnYi3duVkCp26&#10;ktq17h6Fd8eeRgzDHZ3mWszetLbHppuWlvtIdZP7nojuWT3yj2XIjTsubtq213pGvXxeFr8AAAD/&#10;/wMAUEsDBBQABgAIAAAAIQDeruDk2wAAAAUBAAAPAAAAZHJzL2Rvd25yZXYueG1sTI9BS8NAEIXv&#10;gv9hGcGL2I1RQhOzKSIoPXixeuhxmx2T0Oxs2J208d87nvQ0PN7jvW/qzeJHdcKYhkAG7lYZKKQ2&#10;uIE6A58fL7drUIktOTsGQgPfmGDTXF7UtnLhTO942nGnpIRSZQ30zFOldWp79DatwoQk3leI3rLI&#10;2GkX7VnK/ajzLCu0twPJQm8nfO6xPe5mb0Bvb17fpvnI+1i4/bhsOfdlacz11fL0CIpx4b8w/OIL&#10;OjTCdAgzuaRGA/IIG8gfclDilvclqIPcYg26qfV/+uYHAAD//wMAUEsBAi0AFAAGAAgAAAAhALaD&#10;OJL+AAAA4QEAABMAAAAAAAAAAAAAAAAAAAAAAFtDb250ZW50X1R5cGVzXS54bWxQSwECLQAUAAYA&#10;CAAAACEAOP0h/9YAAACUAQAACwAAAAAAAAAAAAAAAAAvAQAAX3JlbHMvLnJlbHNQSwECLQAUAAYA&#10;CAAAACEAffoxzlYCAACmBAAADgAAAAAAAAAAAAAAAAAuAgAAZHJzL2Uyb0RvYy54bWxQSwECLQAU&#10;AAYACAAAACEA3q7g5NsAAAAFAQAADwAAAAAAAAAAAAAAAACwBAAAZHJzL2Rvd25yZXYueG1sUEsF&#10;BgAAAAAEAAQA8wAAALgFAAAAAA==&#10;" w14:anchorId="097D054C">
                <v:textbox>
                  <w:txbxContent>
                    <w:p w:rsidR="006C6907" w:rsidP="00787965" w:rsidRDefault="006C6907" w14:paraId="7CB70475" w14:textId="2F274F80">
                      <w:r>
                        <w:rPr>
                          <w:rFonts w:ascii="Century Gothic" w:hAnsi="Century Gothic"/>
                          <w:noProof/>
                          <w:sz w:val="20"/>
                          <w:szCs w:val="20"/>
                        </w:rPr>
                        <w:drawing>
                          <wp:inline distT="0" distB="0" distL="0" distR="0" wp14:anchorId="1221A251" wp14:editId="2F5CB579">
                            <wp:extent cx="288290" cy="2882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8"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99079" cy="299079"/>
                                    </a:xfrm>
                                    <a:prstGeom prst="rect">
                                      <a:avLst/>
                                    </a:prstGeom>
                                  </pic:spPr>
                                </pic:pic>
                              </a:graphicData>
                            </a:graphic>
                          </wp:inline>
                        </w:drawing>
                      </w:r>
                    </w:p>
                  </w:txbxContent>
                </v:textbox>
                <w10:wrap type="square" anchorx="margin"/>
              </v:shape>
            </w:pict>
          </mc:Fallback>
        </mc:AlternateContent>
      </w:r>
    </w:p>
    <w:p w:rsidR="0089427C" w:rsidRDefault="0089427C" w14:paraId="2F258C21" w14:textId="554CD790"/>
    <w:p w:rsidR="00AD6BE7" w:rsidP="00787965" w:rsidRDefault="00AD6BE7" w14:paraId="75946344" w14:textId="5DFE420E">
      <w:pPr>
        <w:keepNext/>
        <w:keepLines/>
        <w:tabs>
          <w:tab w:val="right" w:leader="underscore" w:pos="10372"/>
        </w:tabs>
        <w:rPr>
          <w:rFonts w:ascii="Century Gothic" w:hAnsi="Century Gothic" w:cs="Arial"/>
          <w:b/>
          <w:bCs/>
          <w:sz w:val="14"/>
          <w:szCs w:val="14"/>
          <w:u w:val="single"/>
        </w:rPr>
      </w:pPr>
    </w:p>
    <w:p w:rsidR="003D26CF" w:rsidP="00082966" w:rsidRDefault="0086487D" w14:paraId="5A4FC88C" w14:textId="7E535C35">
      <w:pPr>
        <w:keepNext/>
        <w:keepLines/>
        <w:tabs>
          <w:tab w:val="right" w:leader="underscore" w:pos="10372"/>
        </w:tabs>
        <w:spacing w:after="240"/>
        <w:rPr>
          <w:rFonts w:ascii="Century Gothic" w:hAnsi="Century Gothic" w:cs="Arial"/>
          <w:b/>
          <w:bCs/>
          <w:sz w:val="32"/>
          <w:szCs w:val="32"/>
          <w:u w:val="single"/>
        </w:rPr>
      </w:pPr>
      <w:r>
        <w:rPr>
          <w:rFonts w:ascii="Century Gothic" w:hAnsi="Century Gothic"/>
          <w:b/>
          <w:bCs/>
          <w:noProof/>
          <w:u w:val="single"/>
        </w:rPr>
        <mc:AlternateContent>
          <mc:Choice Requires="wps">
            <w:drawing>
              <wp:anchor distT="0" distB="0" distL="114300" distR="114300" simplePos="0" relativeHeight="251731968" behindDoc="0" locked="0" layoutInCell="1" allowOverlap="1" wp14:editId="6A18F7AF" wp14:anchorId="00E475F1">
                <wp:simplePos x="0" y="0"/>
                <wp:positionH relativeFrom="margin">
                  <wp:align>left</wp:align>
                </wp:positionH>
                <wp:positionV relativeFrom="paragraph">
                  <wp:posOffset>207794</wp:posOffset>
                </wp:positionV>
                <wp:extent cx="2846567" cy="413468"/>
                <wp:effectExtent l="0" t="0" r="0" b="5715"/>
                <wp:wrapNone/>
                <wp:docPr id="64" name="Rectangle: Rounded Corners 64"/>
                <wp:cNvGraphicFramePr/>
                <a:graphic xmlns:a="http://schemas.openxmlformats.org/drawingml/2006/main">
                  <a:graphicData uri="http://schemas.microsoft.com/office/word/2010/wordprocessingShape">
                    <wps:wsp>
                      <wps:cNvSpPr/>
                      <wps:spPr>
                        <a:xfrm>
                          <a:off x="0" y="0"/>
                          <a:ext cx="2846567" cy="413468"/>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3D26CF" w:rsidRDefault="006C6907" w14:paraId="05F28C61" w14:textId="5A392E3D">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 xml:space="preserve">Criterion </w:t>
                            </w:r>
                            <w:r>
                              <w:rPr>
                                <w:rFonts w:ascii="Century Gothic" w:hAnsi="Century Gothic"/>
                                <w:b/>
                                <w:color w:val="000000" w:themeColor="text1"/>
                                <w:sz w:val="22"/>
                                <w:szCs w:val="22"/>
                                <w:u w:val="single"/>
                              </w:rPr>
                              <w:t>E</w:t>
                            </w:r>
                            <w:r w:rsidRPr="004C0BC3">
                              <w:rPr>
                                <w:rFonts w:ascii="Century Gothic" w:hAnsi="Century Gothic"/>
                                <w:b/>
                                <w:color w:val="000000" w:themeColor="text1"/>
                                <w:sz w:val="22"/>
                                <w:szCs w:val="22"/>
                                <w:u w:val="single"/>
                              </w:rPr>
                              <w:t xml:space="preserve"> Eligibility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64" style="position:absolute;margin-left:0;margin-top:16.35pt;width:224.15pt;height:32.55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42" fillcolor="#bdd6ee [1304]" stroked="f" strokeweight="1pt" arcsize="10923f" w14:anchorId="00E47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X3vQIAAO4FAAAOAAAAZHJzL2Uyb0RvYy54bWysVEtv2zAMvg/YfxB0Xx1nTpoFdYogRYcB&#10;XVu0HXpWZDkxIIuapLz260dKjpt13Q7DclAkPj6Sn0leXO5bzbbK+QZMyfOzAWfKSKgasyr5t6fr&#10;DxPOfBCmEhqMKvlBeX45e//uYmenaghr0JVyDEGMn+5sydch2GmWeblWrfBnYJVBZQ2uFQGfbpVV&#10;TuwQvdXZcDAYZztwlXUglfcovUpKPov4da1kuKtrrwLTJcfcQjxdPJd0ZrMLMV05YdeN7NIQ/5BF&#10;KxqDQXuoKxEE27jmN6i2kQ481OFMQptBXTdSxRqwmnzwqprHtbAq1oLkeNvT5P8frLzd3jvWVCUf&#10;F5wZ0eI3ekDWhFlpNWUPsDGVqtgCnMGPzNAIGdtZP0XHR3vvupfHK5W/r11L/1gY20eWDz3Lah+Y&#10;ROFwUoxH43POJOqK/GMxnhBo9uJtnQ+fFbSMLiV3lAQlFRkW2xsfkv3RjiJ60E113WgdH9Q+aqEd&#10;2wr88EJKZcIouutN+xWqJC8G+EstgGJslCQeH8WYUmxEQooJ/hJEGwplgIKmfEiSETmJjngLB63I&#10;TpsHVSPRREBMpEc+zTFPqrWoVBKP/phLBCTkGuP32B3AW/XnHcudPbmqOCG98+BviaUSe48YGUzo&#10;ndvGgHsLQIc+crI/kpSoIZbCfrmPTZiPKUkSLaE6YGc6SCPrrbxusBtuhA/3wuGM4jTj3gl3eNQa&#10;diWH7sbZGtyPt+Rkj6ODWs52OPMl9983winO9BeDQ/UpLwpaEvFRjM6H+HCnmuWpxmzaBWB35bjh&#10;rIxXsg/6eK0dtM+4nuYUFVXCSIxdchnc8bEIaRfhgpNqPo9muBisCDfm0UoCJ6Kp0Z/2z8LZbiQC&#10;DtMtHPeDmL4aimRLngbmmwB1EyfmhdfuE+BSiX3dLUDaWqfvaPWypmc/AQAA//8DAFBLAwQUAAYA&#10;CAAAACEA5+KaXd0AAAAGAQAADwAAAGRycy9kb3ducmV2LnhtbEyPwU7DMBBE70j8g7VIXBB1SEua&#10;hmwqBIITCNH2A9xkSSLitWW7Sfr3mBMcRzOaeVNuZz2IkZzvDSPcLRIQxLVpem4RDvuX2xyED4ob&#10;NRgmhDN52FaXF6UqGjPxJ4270IpYwr5QCF0ItpDS1x1p5RfGEkfvyzitQpSulY1TUyzXg0yTJJNa&#10;9RwXOmXpqaP6e3fSCKnfP2fZOby6++RmnOjjzb5bj3h9NT8+gAg0h78w/OJHdKgi09GcuPFiQIhH&#10;AsIyXYOI7mqVL0EcETbrHGRVyv/41Q8AAAD//wMAUEsBAi0AFAAGAAgAAAAhALaDOJL+AAAA4QEA&#10;ABMAAAAAAAAAAAAAAAAAAAAAAFtDb250ZW50X1R5cGVzXS54bWxQSwECLQAUAAYACAAAACEAOP0h&#10;/9YAAACUAQAACwAAAAAAAAAAAAAAAAAvAQAAX3JlbHMvLnJlbHNQSwECLQAUAAYACAAAACEA0FrF&#10;970CAADuBQAADgAAAAAAAAAAAAAAAAAuAgAAZHJzL2Uyb0RvYy54bWxQSwECLQAUAAYACAAAACEA&#10;5+KaXd0AAAAGAQAADwAAAAAAAAAAAAAAAAAXBQAAZHJzL2Rvd25yZXYueG1sUEsFBgAAAAAEAAQA&#10;8wAAACEGAAAAAA==&#10;">
                <v:stroke joinstyle="miter"/>
                <v:textbox>
                  <w:txbxContent>
                    <w:p w:rsidRPr="004C0BC3" w:rsidR="006C6907" w:rsidP="003D26CF" w:rsidRDefault="006C6907" w14:paraId="05F28C61" w14:textId="5A392E3D">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 xml:space="preserve">Criterion </w:t>
                      </w:r>
                      <w:r>
                        <w:rPr>
                          <w:rFonts w:ascii="Century Gothic" w:hAnsi="Century Gothic"/>
                          <w:b/>
                          <w:color w:val="000000" w:themeColor="text1"/>
                          <w:sz w:val="22"/>
                          <w:szCs w:val="22"/>
                          <w:u w:val="single"/>
                        </w:rPr>
                        <w:t>E</w:t>
                      </w:r>
                      <w:r w:rsidRPr="004C0BC3">
                        <w:rPr>
                          <w:rFonts w:ascii="Century Gothic" w:hAnsi="Century Gothic"/>
                          <w:b/>
                          <w:color w:val="000000" w:themeColor="text1"/>
                          <w:sz w:val="22"/>
                          <w:szCs w:val="22"/>
                          <w:u w:val="single"/>
                        </w:rPr>
                        <w:t xml:space="preserve"> Eligibility Requirements</w:t>
                      </w:r>
                    </w:p>
                  </w:txbxContent>
                </v:textbox>
                <w10:wrap anchorx="margin"/>
              </v:roundrect>
            </w:pict>
          </mc:Fallback>
        </mc:AlternateContent>
      </w:r>
    </w:p>
    <w:p w:rsidRPr="00082966" w:rsidR="0086487D" w:rsidP="00082966" w:rsidRDefault="0086487D" w14:paraId="3CC63291" w14:textId="6C9C0334">
      <w:pPr>
        <w:keepNext/>
        <w:keepLines/>
        <w:tabs>
          <w:tab w:val="right" w:leader="underscore" w:pos="10372"/>
        </w:tabs>
        <w:spacing w:after="240"/>
        <w:rPr>
          <w:rFonts w:ascii="Century Gothic" w:hAnsi="Century Gothic" w:cs="Arial"/>
          <w:b/>
          <w:bCs/>
          <w:sz w:val="32"/>
          <w:szCs w:val="32"/>
          <w:u w:val="single"/>
        </w:rPr>
      </w:pPr>
    </w:p>
    <w:p w:rsidR="003D26CF" w:rsidP="00082966" w:rsidRDefault="0089427C" w14:paraId="59963054" w14:textId="471DAF32">
      <w:pPr>
        <w:keepNext/>
        <w:keepLines/>
        <w:tabs>
          <w:tab w:val="right" w:leader="underscore" w:pos="10372"/>
        </w:tabs>
        <w:spacing w:before="240"/>
        <w:ind w:left="130"/>
        <w:rPr>
          <w:rFonts w:ascii="Century Gothic" w:hAnsi="Century Gothic" w:cs="Arial"/>
        </w:rPr>
      </w:pPr>
      <w:r w:rsidRPr="003D26CF">
        <w:rPr>
          <w:rFonts w:ascii="Century Gothic" w:hAnsi="Century Gothic" w:cs="Arial"/>
        </w:rPr>
        <w:t xml:space="preserve">If consultation under ESA section 7 has concluded, you may be eligible for coverage under Criterion E. In order to be eligible for coverage under Criterion E, </w:t>
      </w:r>
      <w:r w:rsidRPr="003D26CF">
        <w:rPr>
          <w:rFonts w:ascii="Century Gothic" w:hAnsi="Century Gothic" w:cs="Arial"/>
          <w:b/>
          <w:bCs/>
        </w:rPr>
        <w:t>you must confirm that both of the following are true (check all that apply)</w:t>
      </w:r>
      <w:r w:rsidRPr="003D26CF">
        <w:rPr>
          <w:rFonts w:ascii="Century Gothic" w:hAnsi="Century Gothic" w:cs="Arial"/>
        </w:rPr>
        <w:t>:</w:t>
      </w:r>
    </w:p>
    <w:p w:rsidRPr="00676314" w:rsidR="00082966" w:rsidP="00082966" w:rsidRDefault="0086487D" w14:paraId="4067019C" w14:textId="5F668DDA">
      <w:pPr>
        <w:keepNext/>
        <w:keepLines/>
        <w:tabs>
          <w:tab w:val="right" w:leader="underscore" w:pos="10372"/>
        </w:tabs>
        <w:spacing w:after="0"/>
        <w:ind w:left="130"/>
        <w:rPr>
          <w:rFonts w:ascii="Century Gothic" w:hAnsi="Century Gothic" w:cs="Arial"/>
        </w:rPr>
      </w:pPr>
      <w:r>
        <w:rPr>
          <w:rFonts w:ascii="Century Gothic" w:hAnsi="Century Gothic"/>
          <w:b/>
          <w:bCs/>
          <w:noProof/>
          <w:u w:val="single"/>
        </w:rPr>
        <mc:AlternateContent>
          <mc:Choice Requires="wps">
            <w:drawing>
              <wp:anchor distT="0" distB="0" distL="114300" distR="114300" simplePos="0" relativeHeight="251734016" behindDoc="1" locked="0" layoutInCell="1" allowOverlap="1" wp14:editId="070442D3" wp14:anchorId="33957986">
                <wp:simplePos x="0" y="0"/>
                <wp:positionH relativeFrom="margin">
                  <wp:posOffset>-57150</wp:posOffset>
                </wp:positionH>
                <wp:positionV relativeFrom="paragraph">
                  <wp:posOffset>100331</wp:posOffset>
                </wp:positionV>
                <wp:extent cx="7048279" cy="2724150"/>
                <wp:effectExtent l="0" t="0" r="635" b="0"/>
                <wp:wrapNone/>
                <wp:docPr id="65" name="Rectangle: Rounded Corners 65"/>
                <wp:cNvGraphicFramePr/>
                <a:graphic xmlns:a="http://schemas.openxmlformats.org/drawingml/2006/main">
                  <a:graphicData uri="http://schemas.microsoft.com/office/word/2010/wordprocessingShape">
                    <wps:wsp>
                      <wps:cNvSpPr/>
                      <wps:spPr>
                        <a:xfrm>
                          <a:off x="0" y="0"/>
                          <a:ext cx="7048279" cy="2724150"/>
                        </a:xfrm>
                        <a:prstGeom prst="roundRect">
                          <a:avLst>
                            <a:gd name="adj" fmla="val 8671"/>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3D26CF" w:rsidRDefault="006C6907" w14:paraId="0265D4D1" w14:textId="77777777">
                            <w:pPr>
                              <w:pStyle w:val="BodyText"/>
                              <w:ind w:left="304"/>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65" style="position:absolute;left:0;text-align:left;margin-left:-4.5pt;margin-top:7.9pt;width:555pt;height:214.5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3" fillcolor="#bdd6ee [1304]" stroked="f" strokeweight="1pt" arcsize="5683f" w14:anchorId="33957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gW0AIAABoGAAAOAAAAZHJzL2Uyb0RvYy54bWysVEtvEzEQviPxHyzf6WajPNqomypKVYRU&#10;StUW9ex47WSR7TG28+LXM7Z3tykUDogcNvN+fJ6Zy6uDVmQnnG/AVLQ8G1AiDIe6MeuKfn26+XBO&#10;iQ/M1EyBERU9Ck+v5u/fXe7tTAxhA6oWjmAQ42d7W9FNCHZWFJ5vhGb+DKwwqJTgNAvIunVRO7bH&#10;6FoVw8FgUuzB1dYBF96j9Dor6TzFl1Lw8EVKLwJRFcXaQvq69F3FbzG/ZLO1Y3bT8LYM9g9VaNYY&#10;TNqHumaBka1rfgulG+7AgwxnHHQBUjZcpB6wm3LwSzePG2ZF6gXB8baHyf+/sPxud+9IU1d0MqbE&#10;MI1v9ICoMbNWYkYeYGtqUZMlOIOPTNAIEdtbP0PHR3vvWs4jGds/SKfjPzZGDgnlY4+yOATCUTgd&#10;jM6H0wtKOOqG0+GoHKd3KF7crfPhowBNIlFRF6uIVSWI2e7Wh4R13RbM6m+USK3w5XZMkfPJtIxl&#10;YsDWFqkuZHT0oJr6plEqMXHUxFI5gr4VZZwLE8Ypk9rqz1Bn+WiAvzwuKMahyuJJJ8YUaWhjpJT6&#10;VRJlYioDMWmuLEqKCGSGLlHhqES0U+ZBSHwUBGuYCukjn9ZYZtWG1SKLx3+sJQWMkSXm72O3Ad7q&#10;v8OvtY+uIm1T7zz4W2G5xd4jZQYTemfdGHBvBVChz5ztO5AyNBGlcFgd0sCW024WV1AfcYod5PX2&#10;lt80ODi3zId75nAqcPPxRoUv+JEK9hWFlqJkA+7HW/Joj2uGWkr2eB8q6r9vmROUqE8GF/CiHI3i&#10;QUnMaDwdIuNONatTjdnqJeB0lXgNLU9ktA+qI6UD/YynbBGzoooZjrkryoPrmGXIdwuPIReLRTLD&#10;I2JZuDWPlsfgEeg46E+HZ+Zsuz0BF+8OulvS7kR+oRfb6GlgsQ0gmxCVEeqMa8vgAULq1YU75ZPV&#10;y0mf/wQAAP//AwBQSwMEFAAGAAgAAAAhAFCbMDTeAAAACgEAAA8AAABkcnMvZG93bnJldi54bWxM&#10;j8FOwzAQRO9I/IO1SFxQ6zgKUEKciiK1F9QDBe5ubOJAvI7ibRv+nu0JjjuzmnlTLafQi6MbUxdR&#10;g5pnIBw20XbYanh/W88WIBIZtKaP6DT8uATL+vKiMqWNJ3x1xx21gkMwlUaDJxpKKVPjXTBpHgeH&#10;7H3GMRjic2ylHc2Jw0Mv8yy7k8F0yA3eDO7Zu+Z7dwjca9XHKr9RK/9FOa7vN9tN+0JaX19NT48g&#10;yE309wxnfEaHmpn28YA2iV7D7IGnEOu3vODsq0yxstdQFMUCZF3J/xPqXwAAAP//AwBQSwECLQAU&#10;AAYACAAAACEAtoM4kv4AAADhAQAAEwAAAAAAAAAAAAAAAAAAAAAAW0NvbnRlbnRfVHlwZXNdLnht&#10;bFBLAQItABQABgAIAAAAIQA4/SH/1gAAAJQBAAALAAAAAAAAAAAAAAAAAC8BAABfcmVscy8ucmVs&#10;c1BLAQItABQABgAIAAAAIQDXpDgW0AIAABoGAAAOAAAAAAAAAAAAAAAAAC4CAABkcnMvZTJvRG9j&#10;LnhtbFBLAQItABQABgAIAAAAIQBQmzA03gAAAAoBAAAPAAAAAAAAAAAAAAAAACoFAABkcnMvZG93&#10;bnJldi54bWxQSwUGAAAAAAQABADzAAAANQYAAAAA&#10;">
                <v:stroke joinstyle="miter"/>
                <v:textbox>
                  <w:txbxContent>
                    <w:p w:rsidRPr="004C0BC3" w:rsidR="006C6907" w:rsidP="003D26CF" w:rsidRDefault="006C6907" w14:paraId="0265D4D1" w14:textId="77777777">
                      <w:pPr>
                        <w:pStyle w:val="BodyText"/>
                        <w:ind w:left="304"/>
                        <w:jc w:val="left"/>
                        <w:rPr>
                          <w:rFonts w:ascii="Century Gothic" w:hAnsi="Century Gothic"/>
                          <w:b/>
                          <w:color w:val="000000" w:themeColor="text1"/>
                          <w:sz w:val="22"/>
                          <w:szCs w:val="22"/>
                          <w:u w:val="single"/>
                        </w:rPr>
                      </w:pPr>
                    </w:p>
                  </w:txbxContent>
                </v:textbox>
                <w10:wrap anchorx="margin"/>
              </v:roundrect>
            </w:pict>
          </mc:Fallback>
        </mc:AlternateContent>
      </w:r>
    </w:p>
    <w:p w:rsidRPr="003D26CF" w:rsidR="0089427C" w:rsidP="003D26CF" w:rsidRDefault="003D26CF" w14:paraId="64DC8CA9" w14:textId="0A2FB41C">
      <w:pPr>
        <w:pStyle w:val="BodyText"/>
        <w:adjustRightInd/>
        <w:spacing w:after="200"/>
        <w:ind w:left="360"/>
        <w:jc w:val="left"/>
        <w:rPr>
          <w:rFonts w:ascii="Century Gothic" w:hAnsi="Century Gothic"/>
          <w:sz w:val="22"/>
          <w:szCs w:val="22"/>
        </w:rPr>
      </w:pPr>
      <w:r w:rsidRPr="003D26CF">
        <w:rPr>
          <w:rFonts w:ascii="Century Gothic" w:hAnsi="Century Gothic" w:cs="Arial"/>
          <w:sz w:val="22"/>
          <w:szCs w:val="24"/>
        </w:rPr>
        <w:fldChar w:fldCharType="begin">
          <w:ffData>
            <w:name w:val="Check6"/>
            <w:enabled/>
            <w:calcOnExit w:val="0"/>
            <w:checkBox>
              <w:sizeAuto/>
              <w:default w:val="0"/>
            </w:checkBox>
          </w:ffData>
        </w:fldChar>
      </w:r>
      <w:r w:rsidRPr="003D26CF">
        <w:rPr>
          <w:rFonts w:ascii="Century Gothic" w:hAnsi="Century Gothic" w:cs="Arial"/>
          <w:sz w:val="22"/>
          <w:szCs w:val="24"/>
        </w:rPr>
        <w:instrText xml:space="preserve"> FORMCHECKBOX </w:instrText>
      </w:r>
      <w:r w:rsidR="00FB3A30">
        <w:rPr>
          <w:rFonts w:ascii="Century Gothic" w:hAnsi="Century Gothic" w:cs="Arial"/>
          <w:sz w:val="22"/>
          <w:szCs w:val="24"/>
        </w:rPr>
      </w:r>
      <w:r w:rsidR="00FB3A30">
        <w:rPr>
          <w:rFonts w:ascii="Century Gothic" w:hAnsi="Century Gothic" w:cs="Arial"/>
          <w:sz w:val="22"/>
          <w:szCs w:val="24"/>
        </w:rPr>
        <w:fldChar w:fldCharType="separate"/>
      </w:r>
      <w:r w:rsidRPr="003D26CF">
        <w:rPr>
          <w:rFonts w:ascii="Century Gothic" w:hAnsi="Century Gothic" w:cs="Arial"/>
          <w:sz w:val="22"/>
          <w:szCs w:val="24"/>
        </w:rPr>
        <w:fldChar w:fldCharType="end"/>
      </w:r>
      <w:r w:rsidRPr="003D26CF">
        <w:rPr>
          <w:rFonts w:ascii="Century Gothic" w:hAnsi="Century Gothic" w:cs="Arial"/>
          <w:sz w:val="22"/>
          <w:szCs w:val="24"/>
        </w:rPr>
        <w:t xml:space="preserve"> </w:t>
      </w:r>
      <w:r w:rsidRPr="00963A30" w:rsidR="0089427C">
        <w:rPr>
          <w:rFonts w:ascii="Century Gothic" w:hAnsi="Century Gothic"/>
          <w:sz w:val="22"/>
          <w:szCs w:val="22"/>
        </w:rPr>
        <w:t>A consultation between a federal agency and USFWS and/or the NMFS under section 7 of the ESA has concluded</w:t>
      </w:r>
      <w:r w:rsidRPr="00963A30" w:rsidR="0089427C">
        <w:rPr>
          <w:rFonts w:ascii="Century Gothic" w:hAnsi="Century Gothic"/>
          <w:b/>
          <w:bCs w:val="0"/>
          <w:sz w:val="22"/>
          <w:szCs w:val="22"/>
        </w:rPr>
        <w:t>.</w:t>
      </w:r>
      <w:r w:rsidRPr="003D26CF" w:rsidR="0089427C">
        <w:rPr>
          <w:rFonts w:ascii="Century Gothic" w:hAnsi="Century Gothic"/>
          <w:sz w:val="22"/>
          <w:szCs w:val="22"/>
        </w:rPr>
        <w:t xml:space="preserve"> Consultations can be either formal or informal, and would have occurred only as a result of a separate federal action (e.g., during application for an individual wastewater discharge permit or the issuance of a wetlands dredge and fill permit), and the consultation must have addressed the effects of your industrial activity’s discharges and discharge-related activities on </w:t>
      </w:r>
      <w:r w:rsidRPr="009E5B5D" w:rsidR="0089427C">
        <w:rPr>
          <w:rFonts w:ascii="Century Gothic" w:hAnsi="Century Gothic"/>
          <w:sz w:val="22"/>
          <w:szCs w:val="22"/>
        </w:rPr>
        <w:t>all</w:t>
      </w:r>
      <w:r w:rsidRPr="003D26CF" w:rsidR="0089427C">
        <w:rPr>
          <w:rFonts w:ascii="Century Gothic" w:hAnsi="Century Gothic"/>
          <w:sz w:val="22"/>
          <w:szCs w:val="22"/>
        </w:rPr>
        <w:t xml:space="preserve"> ESA-listed threatened or endangered species and all designated critical habitat </w:t>
      </w:r>
      <w:r w:rsidR="009E5B5D">
        <w:rPr>
          <w:rFonts w:ascii="Century Gothic" w:hAnsi="Century Gothic"/>
          <w:sz w:val="22"/>
          <w:szCs w:val="22"/>
        </w:rPr>
        <w:t xml:space="preserve">under the jurisdiction of each Service, as appropriate, </w:t>
      </w:r>
      <w:r w:rsidRPr="003D26CF" w:rsidR="0089427C">
        <w:rPr>
          <w:rFonts w:ascii="Century Gothic" w:hAnsi="Century Gothic"/>
          <w:sz w:val="22"/>
          <w:szCs w:val="22"/>
        </w:rPr>
        <w:t>in your action area. The result of this consultation must be either:</w:t>
      </w:r>
    </w:p>
    <w:p w:rsidR="003153D5" w:rsidP="009E5B5D" w:rsidRDefault="0089427C" w14:paraId="11EC17C8" w14:textId="77777777">
      <w:pPr>
        <w:pStyle w:val="ListParagraph"/>
        <w:numPr>
          <w:ilvl w:val="2"/>
          <w:numId w:val="16"/>
        </w:numPr>
        <w:tabs>
          <w:tab w:val="left" w:pos="1440"/>
        </w:tabs>
        <w:autoSpaceDE w:val="0"/>
        <w:autoSpaceDN w:val="0"/>
        <w:spacing w:after="160"/>
        <w:ind w:left="1080" w:right="274"/>
        <w:contextualSpacing w:val="0"/>
        <w:rPr>
          <w:rFonts w:ascii="Century Gothic" w:hAnsi="Century Gothic"/>
          <w:sz w:val="22"/>
          <w:szCs w:val="22"/>
        </w:rPr>
      </w:pPr>
      <w:r w:rsidRPr="003D26CF">
        <w:rPr>
          <w:rFonts w:ascii="Century Gothic" w:hAnsi="Century Gothic"/>
          <w:sz w:val="22"/>
          <w:szCs w:val="22"/>
        </w:rPr>
        <w:t xml:space="preserve">A biological opinion currently in effect that </w:t>
      </w:r>
      <w:r w:rsidR="009E5B5D">
        <w:rPr>
          <w:rFonts w:ascii="Century Gothic" w:hAnsi="Century Gothic"/>
          <w:sz w:val="22"/>
          <w:szCs w:val="22"/>
        </w:rPr>
        <w:t xml:space="preserve">determined </w:t>
      </w:r>
      <w:r w:rsidRPr="003D26CF">
        <w:rPr>
          <w:rFonts w:ascii="Century Gothic" w:hAnsi="Century Gothic"/>
          <w:sz w:val="22"/>
          <w:szCs w:val="22"/>
        </w:rPr>
        <w:t xml:space="preserve">that the action in question (taking into account the effects of your facility’s discharges and discharge-related activities) is </w:t>
      </w:r>
      <w:r w:rsidR="009E5B5D">
        <w:rPr>
          <w:rFonts w:ascii="Century Gothic" w:hAnsi="Century Gothic"/>
          <w:sz w:val="22"/>
          <w:szCs w:val="22"/>
        </w:rPr>
        <w:t xml:space="preserve">likely to adversely </w:t>
      </w:r>
      <w:proofErr w:type="gramStart"/>
      <w:r w:rsidR="009E5B5D">
        <w:rPr>
          <w:rFonts w:ascii="Century Gothic" w:hAnsi="Century Gothic"/>
          <w:sz w:val="22"/>
          <w:szCs w:val="22"/>
        </w:rPr>
        <w:t>affect, but</w:t>
      </w:r>
      <w:proofErr w:type="gramEnd"/>
      <w:r w:rsidR="009E5B5D">
        <w:rPr>
          <w:rFonts w:ascii="Century Gothic" w:hAnsi="Century Gothic"/>
          <w:sz w:val="22"/>
          <w:szCs w:val="22"/>
        </w:rPr>
        <w:t xml:space="preserve"> is </w:t>
      </w:r>
      <w:r w:rsidRPr="003D26CF">
        <w:rPr>
          <w:rFonts w:ascii="Century Gothic" w:hAnsi="Century Gothic"/>
          <w:sz w:val="22"/>
          <w:szCs w:val="22"/>
        </w:rPr>
        <w:t>not likely to jeopardize</w:t>
      </w:r>
      <w:r w:rsidRPr="003D26CF">
        <w:rPr>
          <w:rFonts w:ascii="Century Gothic" w:hAnsi="Century Gothic"/>
          <w:spacing w:val="-4"/>
          <w:sz w:val="22"/>
          <w:szCs w:val="22"/>
        </w:rPr>
        <w:t xml:space="preserve"> </w:t>
      </w:r>
      <w:r w:rsidRPr="003D26CF">
        <w:rPr>
          <w:rFonts w:ascii="Century Gothic" w:hAnsi="Century Gothic"/>
          <w:sz w:val="22"/>
          <w:szCs w:val="22"/>
        </w:rPr>
        <w:t>the</w:t>
      </w:r>
      <w:r w:rsidRPr="003D26CF">
        <w:rPr>
          <w:rFonts w:ascii="Century Gothic" w:hAnsi="Century Gothic"/>
          <w:spacing w:val="-4"/>
          <w:sz w:val="22"/>
          <w:szCs w:val="22"/>
        </w:rPr>
        <w:t xml:space="preserve"> </w:t>
      </w:r>
      <w:r w:rsidRPr="003D26CF">
        <w:rPr>
          <w:rFonts w:ascii="Century Gothic" w:hAnsi="Century Gothic"/>
          <w:sz w:val="22"/>
          <w:szCs w:val="22"/>
        </w:rPr>
        <w:t>continued</w:t>
      </w:r>
      <w:r w:rsidRPr="003D26CF">
        <w:rPr>
          <w:rFonts w:ascii="Century Gothic" w:hAnsi="Century Gothic"/>
          <w:spacing w:val="-3"/>
          <w:sz w:val="22"/>
          <w:szCs w:val="22"/>
        </w:rPr>
        <w:t xml:space="preserve"> </w:t>
      </w:r>
      <w:r w:rsidRPr="003D26CF">
        <w:rPr>
          <w:rFonts w:ascii="Century Gothic" w:hAnsi="Century Gothic"/>
          <w:sz w:val="22"/>
          <w:szCs w:val="22"/>
        </w:rPr>
        <w:t>existence</w:t>
      </w:r>
      <w:r w:rsidRPr="003D26CF">
        <w:rPr>
          <w:rFonts w:ascii="Century Gothic" w:hAnsi="Century Gothic"/>
          <w:spacing w:val="-4"/>
          <w:sz w:val="22"/>
          <w:szCs w:val="22"/>
        </w:rPr>
        <w:t xml:space="preserve"> </w:t>
      </w:r>
      <w:r w:rsidRPr="003D26CF">
        <w:rPr>
          <w:rFonts w:ascii="Century Gothic" w:hAnsi="Century Gothic"/>
          <w:sz w:val="22"/>
          <w:szCs w:val="22"/>
        </w:rPr>
        <w:t>of</w:t>
      </w:r>
      <w:r w:rsidRPr="003D26CF">
        <w:rPr>
          <w:rFonts w:ascii="Century Gothic" w:hAnsi="Century Gothic"/>
          <w:spacing w:val="-4"/>
          <w:sz w:val="22"/>
          <w:szCs w:val="22"/>
        </w:rPr>
        <w:t xml:space="preserve"> </w:t>
      </w:r>
      <w:r w:rsidRPr="003D26CF">
        <w:rPr>
          <w:rFonts w:ascii="Century Gothic" w:hAnsi="Century Gothic"/>
          <w:sz w:val="22"/>
          <w:szCs w:val="22"/>
        </w:rPr>
        <w:t>listed</w:t>
      </w:r>
      <w:r w:rsidRPr="003D26CF">
        <w:rPr>
          <w:rFonts w:ascii="Century Gothic" w:hAnsi="Century Gothic"/>
          <w:spacing w:val="-3"/>
          <w:sz w:val="22"/>
          <w:szCs w:val="22"/>
        </w:rPr>
        <w:t xml:space="preserve"> </w:t>
      </w:r>
      <w:r w:rsidRPr="003D26CF">
        <w:rPr>
          <w:rFonts w:ascii="Century Gothic" w:hAnsi="Century Gothic"/>
          <w:sz w:val="22"/>
          <w:szCs w:val="22"/>
        </w:rPr>
        <w:t>species or</w:t>
      </w:r>
      <w:r w:rsidRPr="003D26CF">
        <w:rPr>
          <w:rFonts w:ascii="Century Gothic" w:hAnsi="Century Gothic"/>
          <w:spacing w:val="-4"/>
          <w:sz w:val="22"/>
          <w:szCs w:val="22"/>
        </w:rPr>
        <w:t xml:space="preserve"> </w:t>
      </w:r>
      <w:r w:rsidRPr="003D26CF">
        <w:rPr>
          <w:rFonts w:ascii="Century Gothic" w:hAnsi="Century Gothic"/>
          <w:sz w:val="22"/>
          <w:szCs w:val="22"/>
        </w:rPr>
        <w:t>result</w:t>
      </w:r>
      <w:r w:rsidRPr="003D26CF">
        <w:rPr>
          <w:rFonts w:ascii="Century Gothic" w:hAnsi="Century Gothic"/>
          <w:spacing w:val="-2"/>
          <w:sz w:val="22"/>
          <w:szCs w:val="22"/>
        </w:rPr>
        <w:t xml:space="preserve"> </w:t>
      </w:r>
      <w:r w:rsidRPr="003D26CF">
        <w:rPr>
          <w:rFonts w:ascii="Century Gothic" w:hAnsi="Century Gothic"/>
          <w:sz w:val="22"/>
          <w:szCs w:val="22"/>
        </w:rPr>
        <w:t>in</w:t>
      </w:r>
      <w:r w:rsidRPr="003D26CF">
        <w:rPr>
          <w:rFonts w:ascii="Century Gothic" w:hAnsi="Century Gothic"/>
          <w:spacing w:val="-3"/>
          <w:sz w:val="22"/>
          <w:szCs w:val="22"/>
        </w:rPr>
        <w:t xml:space="preserve"> </w:t>
      </w:r>
      <w:r w:rsidRPr="003D26CF">
        <w:rPr>
          <w:rFonts w:ascii="Century Gothic" w:hAnsi="Century Gothic"/>
          <w:sz w:val="22"/>
          <w:szCs w:val="22"/>
        </w:rPr>
        <w:t>the</w:t>
      </w:r>
      <w:r w:rsidRPr="003D26CF">
        <w:rPr>
          <w:rFonts w:ascii="Century Gothic" w:hAnsi="Century Gothic"/>
          <w:spacing w:val="-4"/>
          <w:sz w:val="22"/>
          <w:szCs w:val="22"/>
        </w:rPr>
        <w:t xml:space="preserve"> </w:t>
      </w:r>
      <w:r w:rsidRPr="003D26CF">
        <w:rPr>
          <w:rFonts w:ascii="Century Gothic" w:hAnsi="Century Gothic"/>
          <w:sz w:val="22"/>
          <w:szCs w:val="22"/>
        </w:rPr>
        <w:t>destruction</w:t>
      </w:r>
      <w:r w:rsidRPr="003D26CF">
        <w:rPr>
          <w:rFonts w:ascii="Century Gothic" w:hAnsi="Century Gothic"/>
          <w:spacing w:val="-3"/>
          <w:sz w:val="22"/>
          <w:szCs w:val="22"/>
        </w:rPr>
        <w:t xml:space="preserve"> </w:t>
      </w:r>
      <w:r w:rsidRPr="003D26CF">
        <w:rPr>
          <w:rFonts w:ascii="Century Gothic" w:hAnsi="Century Gothic"/>
          <w:sz w:val="22"/>
          <w:szCs w:val="22"/>
        </w:rPr>
        <w:t>or</w:t>
      </w:r>
      <w:r w:rsidRPr="003D26CF">
        <w:rPr>
          <w:rFonts w:ascii="Century Gothic" w:hAnsi="Century Gothic"/>
          <w:spacing w:val="-4"/>
          <w:sz w:val="22"/>
          <w:szCs w:val="22"/>
        </w:rPr>
        <w:t xml:space="preserve"> </w:t>
      </w:r>
      <w:r w:rsidRPr="003D26CF">
        <w:rPr>
          <w:rFonts w:ascii="Century Gothic" w:hAnsi="Century Gothic"/>
          <w:sz w:val="22"/>
          <w:szCs w:val="22"/>
        </w:rPr>
        <w:t>adverse modification of critical habitat. The biological opinion must have included the effects of your facility’s discharges</w:t>
      </w:r>
      <w:r w:rsidR="003D26CF">
        <w:rPr>
          <w:rStyle w:val="FootnoteReference"/>
          <w:rFonts w:ascii="Century Gothic" w:hAnsi="Century Gothic"/>
          <w:sz w:val="22"/>
          <w:szCs w:val="22"/>
        </w:rPr>
        <w:footnoteReference w:id="1"/>
      </w:r>
      <w:r w:rsidRPr="003D26CF">
        <w:rPr>
          <w:rFonts w:ascii="Century Gothic" w:hAnsi="Century Gothic"/>
          <w:sz w:val="22"/>
          <w:szCs w:val="22"/>
        </w:rPr>
        <w:t xml:space="preserve"> and discharge-related activities on all the listed species and designated </w:t>
      </w:r>
    </w:p>
    <w:p w:rsidR="0089427C" w:rsidP="003153D5" w:rsidRDefault="003153D5" w14:paraId="7C0D12E5" w14:textId="48679A20">
      <w:pPr>
        <w:pStyle w:val="ListParagraph"/>
        <w:tabs>
          <w:tab w:val="left" w:pos="1440"/>
        </w:tabs>
        <w:autoSpaceDE w:val="0"/>
        <w:autoSpaceDN w:val="0"/>
        <w:spacing w:after="160"/>
        <w:ind w:left="1080" w:right="274"/>
        <w:contextualSpacing w:val="0"/>
        <w:rPr>
          <w:rFonts w:ascii="Century Gothic" w:hAnsi="Century Gothic"/>
          <w:sz w:val="22"/>
          <w:szCs w:val="22"/>
        </w:rPr>
      </w:pPr>
      <w:r w:rsidRPr="008E7851">
        <w:rPr>
          <w:rFonts w:ascii="Century Gothic" w:hAnsi="Century Gothic"/>
          <w:noProof/>
          <w:sz w:val="20"/>
        </w:rPr>
        <w:lastRenderedPageBreak/>
        <w:drawing>
          <wp:anchor distT="0" distB="0" distL="114300" distR="114300" simplePos="0" relativeHeight="251900928" behindDoc="1" locked="0" layoutInCell="1" allowOverlap="1" wp14:editId="27F0AE2D" wp14:anchorId="6142995B">
            <wp:simplePos x="0" y="0"/>
            <wp:positionH relativeFrom="margin">
              <wp:posOffset>0</wp:posOffset>
            </wp:positionH>
            <wp:positionV relativeFrom="paragraph">
              <wp:posOffset>15240</wp:posOffset>
            </wp:positionV>
            <wp:extent cx="6923405" cy="275272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29598" cy="27551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26CF" w:rsidR="0089427C">
        <w:rPr>
          <w:rFonts w:ascii="Century Gothic" w:hAnsi="Century Gothic"/>
          <w:sz w:val="22"/>
          <w:szCs w:val="22"/>
        </w:rPr>
        <w:t>critical habitat in your action area</w:t>
      </w:r>
      <w:r w:rsidR="009E5B5D">
        <w:rPr>
          <w:rFonts w:ascii="Century Gothic" w:hAnsi="Century Gothic"/>
          <w:sz w:val="22"/>
          <w:szCs w:val="22"/>
        </w:rPr>
        <w:t xml:space="preserve"> </w:t>
      </w:r>
      <w:r w:rsidRPr="009E5B5D" w:rsidR="009E5B5D">
        <w:rPr>
          <w:rFonts w:ascii="Century Gothic" w:hAnsi="Century Gothic"/>
          <w:sz w:val="22"/>
          <w:szCs w:val="22"/>
        </w:rPr>
        <w:t>under the jurisdiction of each Service, as appropriate</w:t>
      </w:r>
      <w:r w:rsidRPr="003D26CF" w:rsidR="0089427C">
        <w:rPr>
          <w:rFonts w:ascii="Century Gothic" w:hAnsi="Century Gothic"/>
          <w:sz w:val="22"/>
          <w:szCs w:val="22"/>
        </w:rPr>
        <w:t>. To be eligible under (</w:t>
      </w:r>
      <w:proofErr w:type="spellStart"/>
      <w:r w:rsidRPr="003D26CF" w:rsidR="0089427C">
        <w:rPr>
          <w:rFonts w:ascii="Century Gothic" w:hAnsi="Century Gothic"/>
          <w:sz w:val="22"/>
          <w:szCs w:val="22"/>
        </w:rPr>
        <w:t>i</w:t>
      </w:r>
      <w:proofErr w:type="spellEnd"/>
      <w:r w:rsidRPr="003D26CF" w:rsidR="0089427C">
        <w:rPr>
          <w:rFonts w:ascii="Century Gothic" w:hAnsi="Century Gothic"/>
          <w:sz w:val="22"/>
          <w:szCs w:val="22"/>
        </w:rPr>
        <w:t xml:space="preserve">), any reasonable and prudent measures specified in the incidental take statement must be </w:t>
      </w:r>
      <w:proofErr w:type="gramStart"/>
      <w:r w:rsidRPr="003D26CF" w:rsidR="0089427C">
        <w:rPr>
          <w:rFonts w:ascii="Century Gothic" w:hAnsi="Century Gothic"/>
          <w:sz w:val="22"/>
          <w:szCs w:val="22"/>
        </w:rPr>
        <w:t>implemented;</w:t>
      </w:r>
      <w:proofErr w:type="gramEnd"/>
    </w:p>
    <w:p w:rsidRPr="003D26CF" w:rsidR="0089427C" w:rsidP="003153D5" w:rsidRDefault="0089427C" w14:paraId="7D2174F3" w14:textId="5D868295">
      <w:pPr>
        <w:pStyle w:val="ListParagraph"/>
        <w:tabs>
          <w:tab w:val="left" w:pos="1440"/>
        </w:tabs>
        <w:autoSpaceDE w:val="0"/>
        <w:autoSpaceDN w:val="0"/>
        <w:spacing w:after="160"/>
        <w:ind w:left="1024" w:right="274"/>
        <w:contextualSpacing w:val="0"/>
        <w:rPr>
          <w:rFonts w:ascii="Century Gothic" w:hAnsi="Century Gothic"/>
          <w:sz w:val="22"/>
          <w:szCs w:val="22"/>
        </w:rPr>
      </w:pPr>
      <w:r w:rsidRPr="003D26CF">
        <w:rPr>
          <w:rFonts w:ascii="Century Gothic" w:hAnsi="Century Gothic"/>
          <w:sz w:val="22"/>
          <w:szCs w:val="22"/>
        </w:rPr>
        <w:t xml:space="preserve">Written concurrence (e.g., letter of concurrence) from the applicable Service(s) with a </w:t>
      </w:r>
      <w:r w:rsidR="009E5B5D">
        <w:rPr>
          <w:rFonts w:ascii="Century Gothic" w:hAnsi="Century Gothic"/>
          <w:sz w:val="22"/>
          <w:szCs w:val="22"/>
        </w:rPr>
        <w:t>determination</w:t>
      </w:r>
      <w:r w:rsidRPr="003D26CF" w:rsidR="009E5B5D">
        <w:rPr>
          <w:rFonts w:ascii="Century Gothic" w:hAnsi="Century Gothic"/>
          <w:sz w:val="22"/>
          <w:szCs w:val="22"/>
        </w:rPr>
        <w:t xml:space="preserve"> </w:t>
      </w:r>
      <w:r w:rsidRPr="003D26CF">
        <w:rPr>
          <w:rFonts w:ascii="Century Gothic" w:hAnsi="Century Gothic"/>
          <w:sz w:val="22"/>
          <w:szCs w:val="22"/>
        </w:rPr>
        <w:t>that your facility’s discharges and discharge-related activities are not</w:t>
      </w:r>
      <w:r w:rsidRPr="003D26CF">
        <w:rPr>
          <w:rFonts w:ascii="Century Gothic" w:hAnsi="Century Gothic"/>
          <w:spacing w:val="-2"/>
          <w:sz w:val="22"/>
          <w:szCs w:val="22"/>
        </w:rPr>
        <w:t xml:space="preserve"> </w:t>
      </w:r>
      <w:r w:rsidRPr="003D26CF">
        <w:rPr>
          <w:rFonts w:ascii="Century Gothic" w:hAnsi="Century Gothic"/>
          <w:sz w:val="22"/>
          <w:szCs w:val="22"/>
        </w:rPr>
        <w:t>likely</w:t>
      </w:r>
      <w:r w:rsidRPr="003D26CF">
        <w:rPr>
          <w:rFonts w:ascii="Century Gothic" w:hAnsi="Century Gothic"/>
          <w:spacing w:val="-5"/>
          <w:sz w:val="22"/>
          <w:szCs w:val="22"/>
        </w:rPr>
        <w:t xml:space="preserve"> </w:t>
      </w:r>
      <w:r w:rsidRPr="003D26CF">
        <w:rPr>
          <w:rFonts w:ascii="Century Gothic" w:hAnsi="Century Gothic"/>
          <w:sz w:val="22"/>
          <w:szCs w:val="22"/>
        </w:rPr>
        <w:t>to</w:t>
      </w:r>
      <w:r w:rsidRPr="003D26CF">
        <w:rPr>
          <w:rFonts w:ascii="Century Gothic" w:hAnsi="Century Gothic"/>
          <w:spacing w:val="-5"/>
          <w:sz w:val="22"/>
          <w:szCs w:val="22"/>
        </w:rPr>
        <w:t xml:space="preserve"> </w:t>
      </w:r>
      <w:r w:rsidRPr="003D26CF">
        <w:rPr>
          <w:rFonts w:ascii="Century Gothic" w:hAnsi="Century Gothic"/>
          <w:sz w:val="22"/>
          <w:szCs w:val="22"/>
        </w:rPr>
        <w:t>adversely</w:t>
      </w:r>
      <w:r w:rsidRPr="003D26CF">
        <w:rPr>
          <w:rFonts w:ascii="Century Gothic" w:hAnsi="Century Gothic"/>
          <w:spacing w:val="-5"/>
          <w:sz w:val="22"/>
          <w:szCs w:val="22"/>
        </w:rPr>
        <w:t xml:space="preserve"> </w:t>
      </w:r>
      <w:r w:rsidRPr="003D26CF">
        <w:rPr>
          <w:rFonts w:ascii="Century Gothic" w:hAnsi="Century Gothic"/>
          <w:sz w:val="22"/>
          <w:szCs w:val="22"/>
        </w:rPr>
        <w:t>affect</w:t>
      </w:r>
      <w:r w:rsidRPr="003D26CF">
        <w:rPr>
          <w:rFonts w:ascii="Century Gothic" w:hAnsi="Century Gothic"/>
          <w:spacing w:val="-2"/>
          <w:sz w:val="22"/>
          <w:szCs w:val="22"/>
        </w:rPr>
        <w:t xml:space="preserve"> ESA-</w:t>
      </w:r>
      <w:r w:rsidRPr="003D26CF">
        <w:rPr>
          <w:rFonts w:ascii="Century Gothic" w:hAnsi="Century Gothic"/>
          <w:sz w:val="22"/>
          <w:szCs w:val="22"/>
        </w:rPr>
        <w:t>listed</w:t>
      </w:r>
      <w:r w:rsidRPr="003D26CF">
        <w:rPr>
          <w:rFonts w:ascii="Century Gothic" w:hAnsi="Century Gothic"/>
          <w:spacing w:val="-3"/>
          <w:sz w:val="22"/>
          <w:szCs w:val="22"/>
        </w:rPr>
        <w:t xml:space="preserve"> </w:t>
      </w:r>
      <w:r w:rsidRPr="003D26CF">
        <w:rPr>
          <w:rFonts w:ascii="Century Gothic" w:hAnsi="Century Gothic"/>
          <w:sz w:val="22"/>
          <w:szCs w:val="22"/>
        </w:rPr>
        <w:t>species</w:t>
      </w:r>
      <w:r w:rsidRPr="003D26CF">
        <w:rPr>
          <w:rFonts w:ascii="Century Gothic" w:hAnsi="Century Gothic"/>
          <w:spacing w:val="-4"/>
          <w:sz w:val="22"/>
          <w:szCs w:val="22"/>
        </w:rPr>
        <w:t xml:space="preserve"> and/</w:t>
      </w:r>
      <w:r w:rsidRPr="003D26CF">
        <w:rPr>
          <w:rFonts w:ascii="Century Gothic" w:hAnsi="Century Gothic"/>
          <w:sz w:val="22"/>
          <w:szCs w:val="22"/>
        </w:rPr>
        <w:t>or</w:t>
      </w:r>
      <w:r w:rsidRPr="003D26CF">
        <w:rPr>
          <w:rFonts w:ascii="Century Gothic" w:hAnsi="Century Gothic"/>
          <w:spacing w:val="-4"/>
          <w:sz w:val="22"/>
          <w:szCs w:val="22"/>
        </w:rPr>
        <w:t xml:space="preserve"> </w:t>
      </w:r>
      <w:r w:rsidRPr="003D26CF">
        <w:rPr>
          <w:rFonts w:ascii="Century Gothic" w:hAnsi="Century Gothic"/>
          <w:sz w:val="22"/>
          <w:szCs w:val="22"/>
        </w:rPr>
        <w:t>designated</w:t>
      </w:r>
      <w:r w:rsidRPr="003D26CF">
        <w:rPr>
          <w:rFonts w:ascii="Century Gothic" w:hAnsi="Century Gothic"/>
          <w:spacing w:val="-3"/>
          <w:sz w:val="22"/>
          <w:szCs w:val="22"/>
        </w:rPr>
        <w:t xml:space="preserve"> </w:t>
      </w:r>
      <w:r w:rsidRPr="003D26CF">
        <w:rPr>
          <w:rFonts w:ascii="Century Gothic" w:hAnsi="Century Gothic"/>
          <w:sz w:val="22"/>
          <w:szCs w:val="22"/>
        </w:rPr>
        <w:t>critical</w:t>
      </w:r>
      <w:r w:rsidRPr="003D26CF">
        <w:rPr>
          <w:rFonts w:ascii="Century Gothic" w:hAnsi="Century Gothic"/>
          <w:spacing w:val="-5"/>
          <w:sz w:val="22"/>
          <w:szCs w:val="22"/>
        </w:rPr>
        <w:t xml:space="preserve"> </w:t>
      </w:r>
      <w:r w:rsidRPr="003D26CF">
        <w:rPr>
          <w:rFonts w:ascii="Century Gothic" w:hAnsi="Century Gothic"/>
          <w:sz w:val="22"/>
          <w:szCs w:val="22"/>
        </w:rPr>
        <w:t>habitat.</w:t>
      </w:r>
      <w:r w:rsidRPr="003D26CF">
        <w:rPr>
          <w:rFonts w:ascii="Century Gothic" w:hAnsi="Century Gothic"/>
          <w:spacing w:val="-6"/>
          <w:sz w:val="22"/>
          <w:szCs w:val="22"/>
        </w:rPr>
        <w:t xml:space="preserve"> </w:t>
      </w:r>
      <w:r w:rsidRPr="003D26CF">
        <w:rPr>
          <w:rFonts w:ascii="Century Gothic" w:hAnsi="Century Gothic"/>
          <w:sz w:val="22"/>
          <w:szCs w:val="22"/>
        </w:rPr>
        <w:t>The</w:t>
      </w:r>
      <w:r w:rsidRPr="003D26CF">
        <w:rPr>
          <w:rFonts w:ascii="Century Gothic" w:hAnsi="Century Gothic"/>
          <w:spacing w:val="-4"/>
          <w:sz w:val="22"/>
          <w:szCs w:val="22"/>
        </w:rPr>
        <w:t xml:space="preserve"> </w:t>
      </w:r>
      <w:r w:rsidRPr="003D26CF">
        <w:rPr>
          <w:rFonts w:ascii="Century Gothic" w:hAnsi="Century Gothic"/>
          <w:sz w:val="22"/>
          <w:szCs w:val="22"/>
        </w:rPr>
        <w:t>concurrence letter must have included the effects of your facility’s discharges and discharge-related activities on all the ESA-listed species and/or designated critical habitat on your species list(s) acquired from USFWS and/or NMFS as part of this</w:t>
      </w:r>
      <w:r w:rsidRPr="003D26CF">
        <w:rPr>
          <w:rFonts w:ascii="Century Gothic" w:hAnsi="Century Gothic"/>
          <w:spacing w:val="-20"/>
          <w:sz w:val="22"/>
          <w:szCs w:val="22"/>
        </w:rPr>
        <w:t xml:space="preserve"> </w:t>
      </w:r>
      <w:r w:rsidRPr="003D26CF">
        <w:rPr>
          <w:rFonts w:ascii="Century Gothic" w:hAnsi="Century Gothic"/>
          <w:sz w:val="22"/>
          <w:szCs w:val="22"/>
        </w:rPr>
        <w:t>worksheet.</w:t>
      </w:r>
    </w:p>
    <w:p w:rsidRPr="003D26CF" w:rsidR="0089427C" w:rsidP="005F3747" w:rsidRDefault="00BC48D8" w14:paraId="079093CE" w14:textId="49F94C91">
      <w:pPr>
        <w:pStyle w:val="BodyText"/>
        <w:adjustRightInd/>
        <w:spacing w:after="200"/>
        <w:ind w:left="360"/>
        <w:jc w:val="left"/>
        <w:rPr>
          <w:rFonts w:ascii="Century Gothic" w:hAnsi="Century Gothic"/>
          <w:sz w:val="22"/>
          <w:szCs w:val="22"/>
        </w:rPr>
      </w:pPr>
      <w:r w:rsidRPr="003D26CF">
        <w:rPr>
          <w:rFonts w:ascii="Century Gothic" w:hAnsi="Century Gothic" w:cs="Arial"/>
          <w:sz w:val="22"/>
          <w:szCs w:val="24"/>
        </w:rPr>
        <w:fldChar w:fldCharType="begin">
          <w:ffData>
            <w:name w:val="Check6"/>
            <w:enabled/>
            <w:calcOnExit w:val="0"/>
            <w:checkBox>
              <w:sizeAuto/>
              <w:default w:val="0"/>
            </w:checkBox>
          </w:ffData>
        </w:fldChar>
      </w:r>
      <w:r w:rsidRPr="003D26CF">
        <w:rPr>
          <w:rFonts w:ascii="Century Gothic" w:hAnsi="Century Gothic" w:cs="Arial"/>
          <w:sz w:val="22"/>
          <w:szCs w:val="24"/>
        </w:rPr>
        <w:instrText xml:space="preserve"> FORMCHECKBOX </w:instrText>
      </w:r>
      <w:r w:rsidR="00FB3A30">
        <w:rPr>
          <w:rFonts w:ascii="Century Gothic" w:hAnsi="Century Gothic" w:cs="Arial"/>
          <w:sz w:val="22"/>
          <w:szCs w:val="24"/>
        </w:rPr>
      </w:r>
      <w:r w:rsidR="00FB3A30">
        <w:rPr>
          <w:rFonts w:ascii="Century Gothic" w:hAnsi="Century Gothic" w:cs="Arial"/>
          <w:sz w:val="22"/>
          <w:szCs w:val="24"/>
        </w:rPr>
        <w:fldChar w:fldCharType="separate"/>
      </w:r>
      <w:r w:rsidRPr="003D26CF">
        <w:rPr>
          <w:rFonts w:ascii="Century Gothic" w:hAnsi="Century Gothic" w:cs="Arial"/>
          <w:sz w:val="22"/>
          <w:szCs w:val="24"/>
        </w:rPr>
        <w:fldChar w:fldCharType="end"/>
      </w:r>
      <w:r w:rsidRPr="003D26CF">
        <w:rPr>
          <w:rFonts w:ascii="Century Gothic" w:hAnsi="Century Gothic" w:cs="Arial"/>
          <w:sz w:val="22"/>
          <w:szCs w:val="24"/>
        </w:rPr>
        <w:t xml:space="preserve"> </w:t>
      </w:r>
      <w:r w:rsidRPr="003D26CF" w:rsidR="0089427C">
        <w:rPr>
          <w:rFonts w:ascii="Century Gothic" w:hAnsi="Century Gothic"/>
          <w:sz w:val="22"/>
          <w:szCs w:val="22"/>
        </w:rPr>
        <w:t xml:space="preserve">The consultation does not warrant </w:t>
      </w:r>
      <w:proofErr w:type="spellStart"/>
      <w:r w:rsidRPr="003D26CF" w:rsidR="0089427C">
        <w:rPr>
          <w:rFonts w:ascii="Century Gothic" w:hAnsi="Century Gothic"/>
          <w:sz w:val="22"/>
          <w:szCs w:val="22"/>
        </w:rPr>
        <w:t>reinitiation</w:t>
      </w:r>
      <w:proofErr w:type="spellEnd"/>
      <w:r w:rsidRPr="003D26CF" w:rsidR="0089427C">
        <w:rPr>
          <w:rFonts w:ascii="Century Gothic" w:hAnsi="Century Gothic"/>
          <w:sz w:val="22"/>
          <w:szCs w:val="22"/>
        </w:rPr>
        <w:t xml:space="preserve"> under 50 CFR §402.16; or, if </w:t>
      </w:r>
      <w:proofErr w:type="spellStart"/>
      <w:r w:rsidRPr="003D26CF" w:rsidR="0089427C">
        <w:rPr>
          <w:rFonts w:ascii="Century Gothic" w:hAnsi="Century Gothic"/>
          <w:sz w:val="22"/>
          <w:szCs w:val="22"/>
        </w:rPr>
        <w:t>reinitiation</w:t>
      </w:r>
      <w:proofErr w:type="spellEnd"/>
      <w:r w:rsidRPr="003D26CF" w:rsidR="0089427C">
        <w:rPr>
          <w:rFonts w:ascii="Century Gothic" w:hAnsi="Century Gothic"/>
          <w:sz w:val="22"/>
          <w:szCs w:val="22"/>
        </w:rPr>
        <w:t xml:space="preserve"> of consultation is required (e.g., due to a new species listing</w:t>
      </w:r>
      <w:r w:rsidR="009E5B5D">
        <w:rPr>
          <w:rFonts w:ascii="Century Gothic" w:hAnsi="Century Gothic"/>
          <w:sz w:val="22"/>
          <w:szCs w:val="22"/>
        </w:rPr>
        <w:t xml:space="preserve">, </w:t>
      </w:r>
      <w:r w:rsidRPr="003D26CF" w:rsidR="0089427C">
        <w:rPr>
          <w:rFonts w:ascii="Century Gothic" w:hAnsi="Century Gothic"/>
          <w:sz w:val="22"/>
          <w:szCs w:val="22"/>
        </w:rPr>
        <w:t>critical habitat designation</w:t>
      </w:r>
      <w:r w:rsidR="009E5B5D">
        <w:rPr>
          <w:rFonts w:ascii="Century Gothic" w:hAnsi="Century Gothic"/>
          <w:sz w:val="22"/>
          <w:szCs w:val="22"/>
        </w:rPr>
        <w:t xml:space="preserve">, or </w:t>
      </w:r>
      <w:r w:rsidRPr="003D26CF" w:rsidR="0089427C">
        <w:rPr>
          <w:rFonts w:ascii="Century Gothic" w:hAnsi="Century Gothic"/>
          <w:sz w:val="22"/>
          <w:szCs w:val="22"/>
        </w:rPr>
        <w:t xml:space="preserve">new information), </w:t>
      </w:r>
      <w:r w:rsidR="00801914">
        <w:rPr>
          <w:rFonts w:ascii="Century Gothic" w:hAnsi="Century Gothic"/>
          <w:sz w:val="22"/>
          <w:szCs w:val="22"/>
        </w:rPr>
        <w:t>the federal action agency has</w:t>
      </w:r>
      <w:r w:rsidRPr="003D26CF" w:rsidR="0089427C">
        <w:rPr>
          <w:rFonts w:ascii="Century Gothic" w:hAnsi="Century Gothic"/>
          <w:sz w:val="22"/>
          <w:szCs w:val="22"/>
        </w:rPr>
        <w:t xml:space="preserve"> reinitiated the consultation and the result of the consultation is consistent with the statements above. </w:t>
      </w:r>
      <w:r w:rsidR="009E5B5D">
        <w:rPr>
          <w:rFonts w:ascii="Century Gothic" w:hAnsi="Century Gothic"/>
          <w:sz w:val="22"/>
          <w:szCs w:val="22"/>
        </w:rPr>
        <w:t xml:space="preserve">Include </w:t>
      </w:r>
      <w:r w:rsidRPr="003D26CF" w:rsidR="0089427C">
        <w:rPr>
          <w:rFonts w:ascii="Century Gothic" w:hAnsi="Century Gothic"/>
          <w:sz w:val="22"/>
          <w:szCs w:val="22"/>
        </w:rPr>
        <w:t xml:space="preserve">any </w:t>
      </w:r>
      <w:proofErr w:type="spellStart"/>
      <w:r w:rsidRPr="003D26CF" w:rsidR="0089427C">
        <w:rPr>
          <w:rFonts w:ascii="Century Gothic" w:hAnsi="Century Gothic"/>
          <w:sz w:val="22"/>
          <w:szCs w:val="22"/>
        </w:rPr>
        <w:t>reinitiation</w:t>
      </w:r>
      <w:proofErr w:type="spellEnd"/>
      <w:r w:rsidRPr="003D26CF" w:rsidR="0089427C">
        <w:rPr>
          <w:rFonts w:ascii="Century Gothic" w:hAnsi="Century Gothic"/>
          <w:sz w:val="22"/>
          <w:szCs w:val="22"/>
        </w:rPr>
        <w:t xml:space="preserve"> documentation from the Services or consulting federal agency</w:t>
      </w:r>
      <w:r w:rsidR="009E5B5D">
        <w:rPr>
          <w:rFonts w:ascii="Century Gothic" w:hAnsi="Century Gothic"/>
          <w:sz w:val="22"/>
          <w:szCs w:val="22"/>
        </w:rPr>
        <w:t xml:space="preserve"> with your NOI</w:t>
      </w:r>
      <w:r w:rsidRPr="003D26CF" w:rsidR="0089427C">
        <w:rPr>
          <w:rFonts w:ascii="Century Gothic" w:hAnsi="Century Gothic"/>
          <w:sz w:val="22"/>
          <w:szCs w:val="22"/>
        </w:rPr>
        <w:t>.</w:t>
      </w:r>
      <w:r w:rsidRPr="008E7851" w:rsidR="008E7851">
        <w:rPr>
          <w:rFonts w:ascii="Century Gothic" w:hAnsi="Century Gothic"/>
          <w:noProof/>
          <w:sz w:val="20"/>
        </w:rPr>
        <w:t xml:space="preserve"> </w:t>
      </w:r>
    </w:p>
    <w:p w:rsidR="00DD445B" w:rsidP="00712E69" w:rsidRDefault="00DD445B" w14:paraId="7F092D46" w14:textId="57C5CAC5">
      <w:pPr>
        <w:pStyle w:val="BodyText"/>
        <w:adjustRightInd/>
        <w:jc w:val="left"/>
        <w:rPr>
          <w:rFonts w:ascii="Century Gothic" w:hAnsi="Century Gothic"/>
          <w:sz w:val="22"/>
          <w:szCs w:val="22"/>
        </w:rPr>
      </w:pPr>
    </w:p>
    <w:p w:rsidR="00DD445B" w:rsidP="00712E69" w:rsidRDefault="0086487D" w14:paraId="6CE82328" w14:textId="17FD92C8">
      <w:pPr>
        <w:pStyle w:val="BodyText"/>
        <w:adjustRightInd/>
        <w:jc w:val="left"/>
        <w:rPr>
          <w:rFonts w:ascii="Century Gothic" w:hAnsi="Century Gothic"/>
          <w:sz w:val="22"/>
          <w:szCs w:val="22"/>
        </w:rPr>
      </w:pPr>
      <w:r w:rsidRPr="003D26CF">
        <w:rPr>
          <w:rFonts w:ascii="Century Gothic" w:hAnsi="Century Gothic"/>
          <w:noProof/>
          <w:sz w:val="22"/>
          <w:szCs w:val="22"/>
        </w:rPr>
        <mc:AlternateContent>
          <mc:Choice Requires="wps">
            <w:drawing>
              <wp:anchor distT="0" distB="0" distL="114300" distR="114300" simplePos="0" relativeHeight="251905024" behindDoc="0" locked="0" layoutInCell="1" allowOverlap="1" wp14:editId="7D7AB99E" wp14:anchorId="5D22D066">
                <wp:simplePos x="0" y="0"/>
                <wp:positionH relativeFrom="margin">
                  <wp:posOffset>190500</wp:posOffset>
                </wp:positionH>
                <wp:positionV relativeFrom="paragraph">
                  <wp:posOffset>119380</wp:posOffset>
                </wp:positionV>
                <wp:extent cx="6430010" cy="4619625"/>
                <wp:effectExtent l="0" t="0" r="27940" b="28575"/>
                <wp:wrapNone/>
                <wp:docPr id="45" name="Text Box 45"/>
                <wp:cNvGraphicFramePr/>
                <a:graphic xmlns:a="http://schemas.openxmlformats.org/drawingml/2006/main">
                  <a:graphicData uri="http://schemas.microsoft.com/office/word/2010/wordprocessingShape">
                    <wps:wsp>
                      <wps:cNvSpPr txBox="1"/>
                      <wps:spPr>
                        <a:xfrm>
                          <a:off x="0" y="0"/>
                          <a:ext cx="6430010" cy="4619625"/>
                        </a:xfrm>
                        <a:prstGeom prst="rect">
                          <a:avLst/>
                        </a:prstGeom>
                        <a:solidFill>
                          <a:schemeClr val="bg2">
                            <a:lumMod val="90000"/>
                          </a:schemeClr>
                        </a:solidFill>
                        <a:ln w="6350">
                          <a:solidFill>
                            <a:prstClr val="black"/>
                          </a:solidFill>
                        </a:ln>
                      </wps:spPr>
                      <wps:txbx>
                        <w:txbxContent>
                          <w:p w:rsidRPr="00BC48D8" w:rsidR="006C6907" w:rsidP="0086487D" w:rsidRDefault="006C6907" w14:paraId="1F5A9E08" w14:textId="77777777">
                            <w:pPr>
                              <w:spacing w:after="120"/>
                              <w:rPr>
                                <w:rFonts w:ascii="Century Gothic" w:hAnsi="Century Gothic"/>
                                <w:b/>
                                <w:bCs/>
                                <w:i/>
                                <w:iCs/>
                                <w:sz w:val="20"/>
                                <w:szCs w:val="20"/>
                              </w:rPr>
                            </w:pPr>
                            <w:r w:rsidRPr="00BC48D8">
                              <w:rPr>
                                <w:rFonts w:ascii="Century Gothic" w:hAnsi="Century Gothic"/>
                                <w:b/>
                                <w:bCs/>
                                <w:i/>
                                <w:iCs/>
                                <w:sz w:val="20"/>
                                <w:szCs w:val="20"/>
                              </w:rPr>
                              <w:t>Instructions</w:t>
                            </w:r>
                          </w:p>
                          <w:p w:rsidRPr="00BC48D8" w:rsidR="006C6907" w:rsidP="0086487D" w:rsidRDefault="006C6907" w14:paraId="726D6DF2" w14:textId="456CA9C0">
                            <w:pPr>
                              <w:pStyle w:val="BodyText"/>
                              <w:numPr>
                                <w:ilvl w:val="0"/>
                                <w:numId w:val="14"/>
                              </w:numPr>
                              <w:spacing w:after="40"/>
                              <w:ind w:left="360" w:hanging="270"/>
                              <w:jc w:val="left"/>
                              <w:rPr>
                                <w:rFonts w:ascii="Century Gothic" w:hAnsi="Century Gothic"/>
                                <w:sz w:val="20"/>
                              </w:rPr>
                            </w:pPr>
                            <w:r w:rsidRPr="00BC48D8">
                              <w:rPr>
                                <w:rFonts w:ascii="Century Gothic" w:hAnsi="Century Gothic"/>
                                <w:b/>
                                <w:bCs w:val="0"/>
                                <w:sz w:val="20"/>
                              </w:rPr>
                              <w:t xml:space="preserve"> If both of the above are true, you may check Criterion E below and answer questions </w:t>
                            </w:r>
                            <w:r>
                              <w:rPr>
                                <w:rFonts w:ascii="Century Gothic" w:hAnsi="Century Gothic"/>
                                <w:b/>
                                <w:bCs w:val="0"/>
                                <w:sz w:val="20"/>
                              </w:rPr>
                              <w:t xml:space="preserve">                 </w:t>
                            </w:r>
                            <w:r w:rsidRPr="00BC48D8">
                              <w:rPr>
                                <w:rFonts w:ascii="Century Gothic" w:hAnsi="Century Gothic"/>
                                <w:b/>
                                <w:bCs w:val="0"/>
                                <w:sz w:val="20"/>
                              </w:rPr>
                              <w:t>E1-E6.</w:t>
                            </w:r>
                            <w:r w:rsidRPr="00BC48D8">
                              <w:rPr>
                                <w:rFonts w:ascii="Century Gothic" w:hAnsi="Century Gothic"/>
                                <w:sz w:val="20"/>
                              </w:rPr>
                              <w:t xml:space="preserve"> </w:t>
                            </w:r>
                          </w:p>
                          <w:p w:rsidRPr="00BC48D8" w:rsidR="006C6907" w:rsidP="0086487D" w:rsidRDefault="006C6907" w14:paraId="6B1FE355" w14:textId="77777777">
                            <w:pPr>
                              <w:pStyle w:val="BodyText"/>
                              <w:numPr>
                                <w:ilvl w:val="0"/>
                                <w:numId w:val="17"/>
                              </w:numPr>
                              <w:spacing w:after="40"/>
                              <w:jc w:val="left"/>
                              <w:rPr>
                                <w:rFonts w:ascii="Century Gothic" w:hAnsi="Century Gothic"/>
                                <w:sz w:val="20"/>
                              </w:rPr>
                            </w:pPr>
                            <w:r w:rsidRPr="00BC48D8">
                              <w:rPr>
                                <w:rFonts w:ascii="Century Gothic" w:hAnsi="Century Gothic"/>
                                <w:sz w:val="20"/>
                              </w:rPr>
                              <w:t>For more information on section 7 consultation, see 50 CFR part 402. If you receive a “jeopardy opinion,” you may continue to work with USFWS and/or NMFS and your permitting authority to modify your project so that it will not jeopardize listed species or designated critical habitat.</w:t>
                            </w:r>
                          </w:p>
                          <w:p w:rsidRPr="00BC48D8" w:rsidR="006C6907" w:rsidP="0086487D" w:rsidRDefault="006C6907" w14:paraId="41612EFD" w14:textId="77777777">
                            <w:pPr>
                              <w:pStyle w:val="BodyText"/>
                              <w:numPr>
                                <w:ilvl w:val="0"/>
                                <w:numId w:val="17"/>
                              </w:numPr>
                              <w:spacing w:after="40"/>
                              <w:jc w:val="left"/>
                              <w:rPr>
                                <w:rFonts w:ascii="Century Gothic" w:hAnsi="Century Gothic"/>
                                <w:sz w:val="20"/>
                              </w:rPr>
                            </w:pPr>
                            <w:r w:rsidRPr="00BC48D8">
                              <w:rPr>
                                <w:rFonts w:ascii="Century Gothic" w:hAnsi="Century Gothic"/>
                                <w:sz w:val="20"/>
                              </w:rPr>
                              <w:t>Note that most consultations are accomplished through informal consultation. When conducting informal ESA section 7 consultation as a non-federal representative, you must follow the procedures found in 50 CFR Part 402 of the ESA regulations. You must notify the Services of your intention and agreement to conduct consultation as a non-federal representative.</w:t>
                            </w:r>
                          </w:p>
                          <w:p w:rsidRPr="00BC48D8" w:rsidR="006C6907" w:rsidP="0086487D" w:rsidRDefault="006C6907" w14:paraId="4854642B" w14:textId="77777777">
                            <w:pPr>
                              <w:pStyle w:val="BodyText"/>
                              <w:numPr>
                                <w:ilvl w:val="0"/>
                                <w:numId w:val="17"/>
                              </w:numPr>
                              <w:spacing w:after="40"/>
                              <w:jc w:val="left"/>
                              <w:rPr>
                                <w:rFonts w:ascii="Century Gothic" w:hAnsi="Century Gothic"/>
                                <w:sz w:val="20"/>
                              </w:rPr>
                            </w:pPr>
                            <w:r w:rsidRPr="00BC48D8">
                              <w:rPr>
                                <w:rFonts w:ascii="Century Gothic" w:hAnsi="Century Gothic"/>
                                <w:sz w:val="20"/>
                              </w:rPr>
                              <w:t>Consultation may also occur in the context of another federal action at the construction site (e.g., where ESA section 7 consultation was performed for issuance of a wetlands dredge and fill permit for the project or where a NEPA review is performed for the project that incorporates a section 7 consultation).</w:t>
                            </w:r>
                          </w:p>
                          <w:p w:rsidRPr="00BC48D8" w:rsidR="006C6907" w:rsidP="0086487D" w:rsidRDefault="006C6907" w14:paraId="6893B1AA" w14:textId="77777777">
                            <w:pPr>
                              <w:pStyle w:val="BodyText"/>
                              <w:numPr>
                                <w:ilvl w:val="0"/>
                                <w:numId w:val="17"/>
                              </w:numPr>
                              <w:spacing w:after="40"/>
                              <w:jc w:val="left"/>
                              <w:rPr>
                                <w:rFonts w:ascii="Century Gothic" w:hAnsi="Century Gothic"/>
                                <w:sz w:val="20"/>
                              </w:rPr>
                            </w:pPr>
                            <w:r w:rsidRPr="00BC48D8">
                              <w:rPr>
                                <w:rFonts w:ascii="Century Gothic" w:hAnsi="Century Gothic"/>
                                <w:sz w:val="20"/>
                              </w:rPr>
                              <w:t xml:space="preserve">Any terms and conditions developed through consultations to protect listed species and critical habitat must be incorporated into the SWPPP. As noted above, </w:t>
                            </w:r>
                            <w:r>
                              <w:rPr>
                                <w:rFonts w:ascii="Century Gothic" w:hAnsi="Century Gothic"/>
                                <w:sz w:val="20"/>
                              </w:rPr>
                              <w:t xml:space="preserve">a federal </w:t>
                            </w:r>
                            <w:r w:rsidRPr="00BC48D8">
                              <w:rPr>
                                <w:rFonts w:ascii="Century Gothic" w:hAnsi="Century Gothic"/>
                                <w:sz w:val="20"/>
                              </w:rPr>
                              <w:t>operator may, if they wish, initiate consultation with the Services at Step Four.</w:t>
                            </w:r>
                            <w:r>
                              <w:rPr>
                                <w:rFonts w:ascii="Century Gothic" w:hAnsi="Century Gothic"/>
                                <w:sz w:val="20"/>
                              </w:rPr>
                              <w:t xml:space="preserve"> </w:t>
                            </w:r>
                            <w:r w:rsidRPr="005E2995">
                              <w:rPr>
                                <w:rFonts w:ascii="Century Gothic" w:hAnsi="Century Gothic"/>
                                <w:sz w:val="20"/>
                              </w:rPr>
                              <w:t>Non Federal operators may seek technical assistance from the Services at Step 5.</w:t>
                            </w:r>
                          </w:p>
                          <w:p w:rsidR="006C6907" w:rsidP="0086487D" w:rsidRDefault="006C6907" w14:paraId="0513C41E" w14:textId="77777777">
                            <w:pPr>
                              <w:pStyle w:val="BodyText"/>
                              <w:numPr>
                                <w:ilvl w:val="0"/>
                                <w:numId w:val="17"/>
                              </w:numPr>
                              <w:spacing w:after="40"/>
                              <w:jc w:val="left"/>
                              <w:rPr>
                                <w:rFonts w:ascii="Century Gothic" w:hAnsi="Century Gothic"/>
                                <w:sz w:val="20"/>
                              </w:rPr>
                            </w:pPr>
                            <w:r w:rsidRPr="00BC48D8">
                              <w:rPr>
                                <w:rFonts w:ascii="Century Gothic" w:hAnsi="Century Gothic"/>
                                <w:sz w:val="20"/>
                              </w:rPr>
                              <w:t>Whether ESA section 7 consultation must be performed with either USFWS, NMFS, or both Services depends on the listed species that may be affected by the operator’s stormwater discharges. In general, NMFS has jurisdiction over marine, estuarine, and anadromous species. Operators should also be aware that while formal section 7 consultation provides protection from incidental takings liability, informal consultation does not.</w:t>
                            </w:r>
                          </w:p>
                          <w:p w:rsidR="006C6907" w:rsidP="0086487D" w:rsidRDefault="006C6907" w14:paraId="625761F4" w14:textId="77777777">
                            <w:pPr>
                              <w:pStyle w:val="BodyText"/>
                              <w:spacing w:after="40"/>
                              <w:ind w:left="720"/>
                              <w:jc w:val="left"/>
                              <w:rPr>
                                <w:rFonts w:ascii="Century Gothic" w:hAnsi="Century Gothic"/>
                                <w:sz w:val="20"/>
                              </w:rPr>
                            </w:pPr>
                          </w:p>
                          <w:p w:rsidRPr="001A0118" w:rsidR="006C6907" w:rsidP="0086487D" w:rsidRDefault="006C6907" w14:paraId="4D55AA2D" w14:textId="77777777">
                            <w:pPr>
                              <w:pStyle w:val="BodyText"/>
                              <w:numPr>
                                <w:ilvl w:val="0"/>
                                <w:numId w:val="14"/>
                              </w:numPr>
                              <w:spacing w:after="40"/>
                              <w:ind w:left="360" w:hanging="270"/>
                              <w:jc w:val="left"/>
                              <w:rPr>
                                <w:rFonts w:ascii="Century Gothic" w:hAnsi="Century Gothic"/>
                                <w:b/>
                                <w:bCs w:val="0"/>
                                <w:sz w:val="20"/>
                              </w:rPr>
                            </w:pPr>
                            <w:r w:rsidRPr="001A0118">
                              <w:rPr>
                                <w:rFonts w:ascii="Century Gothic" w:hAnsi="Century Gothic"/>
                                <w:b/>
                                <w:bCs w:val="0"/>
                                <w:sz w:val="20"/>
                              </w:rPr>
                              <w:t>If not, proceed to check if you meet the requirements for Criterion F.</w:t>
                            </w:r>
                          </w:p>
                          <w:p w:rsidRPr="00BC48D8" w:rsidR="006C6907" w:rsidP="0086487D" w:rsidRDefault="006C6907" w14:paraId="6A6E66B3" w14:textId="77777777">
                            <w:pPr>
                              <w:pStyle w:val="BodyText"/>
                              <w:spacing w:after="40"/>
                              <w:ind w:left="360"/>
                              <w:jc w:val="left"/>
                              <w:rPr>
                                <w:rFonts w:ascii="Century Gothic" w:hAnsi="Century Gothic"/>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5" style="position:absolute;margin-left:15pt;margin-top:9.4pt;width:506.3pt;height:363.7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4"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PQpYwIAANAEAAAOAAAAZHJzL2Uyb0RvYy54bWysVE1v2zAMvQ/YfxB0X+2kadYEdYqsRYcB&#10;XVugHXpWZDkxJouapMTufv2e5LjJup2G5aCIH3okH0lfXHaNZjvlfE2m4KOTnDNlJJW1WRf829PN&#10;h3POfBCmFJqMKviL8vxy8f7dRWvnakwb0qVyDCDGz1tb8E0Idp5lXm5UI/wJWWVgrMg1IkB066x0&#10;ogV6o7Nxnk+zllxpHUnlPbTXvZEvEn5VKRnuq8qrwHTBkVtIp0vnKp7Z4kLM107YTS33aYh/yKIR&#10;tUHQV6hrEQTbuvoPqKaWjjxV4URSk1FV1VKlGlDNKH9TzeNGWJVqATnevtLk/x+svNs9OFaXBZ+c&#10;cWZEgx49qS6wT9QxqMBPa/0cbo8WjqGDHn0e9B7KWHZXuSb+oyAGO5h+eWU3okkop5PTHDVyJmGb&#10;TEez6TjhZ4fn1vnwWVHD4qXgDu1LrIrdrQ9IBa6DS4zmSdflTa11EuLIqCvt2E6g2av1OD3V2+Yr&#10;lb1uluMXUwdOmrDo3kvHSNqwFumenuUJ4bcoMfwhhhby+4B3QAC6NoCNxPUExVvoVl0ienQ+sLei&#10;8gWkOurH0lt5UwP/VvjwIBzmEGRht8I9jkoTkqL9jbMNuZ9/00d/jAesnLWY64L7H1vhFGf6i8Hg&#10;zEaTSVyEJEzOPo4huGPL6thits0Vgc0RttjKdI3+QQ/XylHzjBVcxqgwCSMRu+BhuF6FftuwwlIt&#10;l8kJo29FuDWPVkbo2L3I61P3LJzd9z5gbO5o2AAxfzMCvW98aWi5DVTVaT4i0T2re/6xNqnB+xWP&#10;e3ksJ6/Dh2jxCwAA//8DAFBLAwQUAAYACAAAACEAtBk0Ft8AAAAKAQAADwAAAGRycy9kb3ducmV2&#10;LnhtbEyPy07DMBBF90j8gzVI7KhDU4US4lQ8BEIVGwoSLN148lDjcWQ7Tfh7pitYztzRmXOLzWx7&#10;cUQfOkcKrhcJCKTKmY4aBZ8fz1drECFqMrp3hAp+MMCmPD8rdG7cRO943MVGMIRCrhW0MQ65lKFq&#10;0eqwcAMSZ7XzVkcefSON1xPDbS+XSZJJqzviD60e8LHF6rAbrYKb2/n7BcfXaXsw6dObj1TXD19K&#10;XV7M93cgIs7x7xhO+qwOJTvt3UgmiF5BmnCVyPs1NzjlyWqZgdgzfZWlIMtC/q9Q/gIAAP//AwBQ&#10;SwECLQAUAAYACAAAACEAtoM4kv4AAADhAQAAEwAAAAAAAAAAAAAAAAAAAAAAW0NvbnRlbnRfVHlw&#10;ZXNdLnhtbFBLAQItABQABgAIAAAAIQA4/SH/1gAAAJQBAAALAAAAAAAAAAAAAAAAAC8BAABfcmVs&#10;cy8ucmVsc1BLAQItABQABgAIAAAAIQBk3PQpYwIAANAEAAAOAAAAAAAAAAAAAAAAAC4CAABkcnMv&#10;ZTJvRG9jLnhtbFBLAQItABQABgAIAAAAIQC0GTQW3wAAAAoBAAAPAAAAAAAAAAAAAAAAAL0EAABk&#10;cnMvZG93bnJldi54bWxQSwUGAAAAAAQABADzAAAAyQUAAAAA&#10;" w14:anchorId="5D22D066">
                <v:textbox>
                  <w:txbxContent>
                    <w:p w:rsidRPr="00BC48D8" w:rsidR="006C6907" w:rsidP="0086487D" w:rsidRDefault="006C6907" w14:paraId="1F5A9E08" w14:textId="77777777">
                      <w:pPr>
                        <w:spacing w:after="120"/>
                        <w:rPr>
                          <w:rFonts w:ascii="Century Gothic" w:hAnsi="Century Gothic"/>
                          <w:b/>
                          <w:bCs/>
                          <w:i/>
                          <w:iCs/>
                          <w:sz w:val="20"/>
                          <w:szCs w:val="20"/>
                        </w:rPr>
                      </w:pPr>
                      <w:r w:rsidRPr="00BC48D8">
                        <w:rPr>
                          <w:rFonts w:ascii="Century Gothic" w:hAnsi="Century Gothic"/>
                          <w:b/>
                          <w:bCs/>
                          <w:i/>
                          <w:iCs/>
                          <w:sz w:val="20"/>
                          <w:szCs w:val="20"/>
                        </w:rPr>
                        <w:t>Instructions</w:t>
                      </w:r>
                    </w:p>
                    <w:p w:rsidRPr="00BC48D8" w:rsidR="006C6907" w:rsidP="0086487D" w:rsidRDefault="006C6907" w14:paraId="726D6DF2" w14:textId="456CA9C0">
                      <w:pPr>
                        <w:pStyle w:val="BodyText"/>
                        <w:numPr>
                          <w:ilvl w:val="0"/>
                          <w:numId w:val="14"/>
                        </w:numPr>
                        <w:spacing w:after="40"/>
                        <w:ind w:left="360" w:hanging="270"/>
                        <w:jc w:val="left"/>
                        <w:rPr>
                          <w:rFonts w:ascii="Century Gothic" w:hAnsi="Century Gothic"/>
                          <w:sz w:val="20"/>
                        </w:rPr>
                      </w:pPr>
                      <w:r w:rsidRPr="00BC48D8">
                        <w:rPr>
                          <w:rFonts w:ascii="Century Gothic" w:hAnsi="Century Gothic"/>
                          <w:b/>
                          <w:bCs w:val="0"/>
                          <w:sz w:val="20"/>
                        </w:rPr>
                        <w:t xml:space="preserve"> If </w:t>
                      </w:r>
                      <w:proofErr w:type="gramStart"/>
                      <w:r w:rsidRPr="00BC48D8">
                        <w:rPr>
                          <w:rFonts w:ascii="Century Gothic" w:hAnsi="Century Gothic"/>
                          <w:b/>
                          <w:bCs w:val="0"/>
                          <w:sz w:val="20"/>
                        </w:rPr>
                        <w:t>both of the above</w:t>
                      </w:r>
                      <w:proofErr w:type="gramEnd"/>
                      <w:r w:rsidRPr="00BC48D8">
                        <w:rPr>
                          <w:rFonts w:ascii="Century Gothic" w:hAnsi="Century Gothic"/>
                          <w:b/>
                          <w:bCs w:val="0"/>
                          <w:sz w:val="20"/>
                        </w:rPr>
                        <w:t xml:space="preserve"> are true, you may check Criterion E below and answer questions </w:t>
                      </w:r>
                      <w:r>
                        <w:rPr>
                          <w:rFonts w:ascii="Century Gothic" w:hAnsi="Century Gothic"/>
                          <w:b/>
                          <w:bCs w:val="0"/>
                          <w:sz w:val="20"/>
                        </w:rPr>
                        <w:t xml:space="preserve">                 </w:t>
                      </w:r>
                      <w:r w:rsidRPr="00BC48D8">
                        <w:rPr>
                          <w:rFonts w:ascii="Century Gothic" w:hAnsi="Century Gothic"/>
                          <w:b/>
                          <w:bCs w:val="0"/>
                          <w:sz w:val="20"/>
                        </w:rPr>
                        <w:t>E1-E6.</w:t>
                      </w:r>
                      <w:r w:rsidRPr="00BC48D8">
                        <w:rPr>
                          <w:rFonts w:ascii="Century Gothic" w:hAnsi="Century Gothic"/>
                          <w:sz w:val="20"/>
                        </w:rPr>
                        <w:t xml:space="preserve"> </w:t>
                      </w:r>
                    </w:p>
                    <w:p w:rsidRPr="00BC48D8" w:rsidR="006C6907" w:rsidP="0086487D" w:rsidRDefault="006C6907" w14:paraId="6B1FE355" w14:textId="77777777">
                      <w:pPr>
                        <w:pStyle w:val="BodyText"/>
                        <w:numPr>
                          <w:ilvl w:val="0"/>
                          <w:numId w:val="17"/>
                        </w:numPr>
                        <w:spacing w:after="40"/>
                        <w:jc w:val="left"/>
                        <w:rPr>
                          <w:rFonts w:ascii="Century Gothic" w:hAnsi="Century Gothic"/>
                          <w:sz w:val="20"/>
                        </w:rPr>
                      </w:pPr>
                      <w:r w:rsidRPr="00BC48D8">
                        <w:rPr>
                          <w:rFonts w:ascii="Century Gothic" w:hAnsi="Century Gothic"/>
                          <w:sz w:val="20"/>
                        </w:rPr>
                        <w:t>For more information on section 7 consultation, see 50 CFR part 402. If you receive a “jeopardy opinion,” you may continue to work with USFWS and/or NMFS and your permitting authority to modify your project so that it will not jeopardize listed species or designated critical habitat.</w:t>
                      </w:r>
                    </w:p>
                    <w:p w:rsidRPr="00BC48D8" w:rsidR="006C6907" w:rsidP="0086487D" w:rsidRDefault="006C6907" w14:paraId="41612EFD" w14:textId="77777777">
                      <w:pPr>
                        <w:pStyle w:val="BodyText"/>
                        <w:numPr>
                          <w:ilvl w:val="0"/>
                          <w:numId w:val="17"/>
                        </w:numPr>
                        <w:spacing w:after="40"/>
                        <w:jc w:val="left"/>
                        <w:rPr>
                          <w:rFonts w:ascii="Century Gothic" w:hAnsi="Century Gothic"/>
                          <w:sz w:val="20"/>
                        </w:rPr>
                      </w:pPr>
                      <w:r w:rsidRPr="00BC48D8">
                        <w:rPr>
                          <w:rFonts w:ascii="Century Gothic" w:hAnsi="Century Gothic"/>
                          <w:sz w:val="20"/>
                        </w:rPr>
                        <w:t>Note that most consultations are accomplished through informal consultation. When conducting informal ESA section 7 consultation as a non-federal representative, you must follow the procedures found in 50 CFR Part 402 of the ESA regulations. You must notify the Services of your intention and agreement to conduct consultation as a non-federal representative.</w:t>
                      </w:r>
                    </w:p>
                    <w:p w:rsidRPr="00BC48D8" w:rsidR="006C6907" w:rsidP="0086487D" w:rsidRDefault="006C6907" w14:paraId="4854642B" w14:textId="77777777">
                      <w:pPr>
                        <w:pStyle w:val="BodyText"/>
                        <w:numPr>
                          <w:ilvl w:val="0"/>
                          <w:numId w:val="17"/>
                        </w:numPr>
                        <w:spacing w:after="40"/>
                        <w:jc w:val="left"/>
                        <w:rPr>
                          <w:rFonts w:ascii="Century Gothic" w:hAnsi="Century Gothic"/>
                          <w:sz w:val="20"/>
                        </w:rPr>
                      </w:pPr>
                      <w:r w:rsidRPr="00BC48D8">
                        <w:rPr>
                          <w:rFonts w:ascii="Century Gothic" w:hAnsi="Century Gothic"/>
                          <w:sz w:val="20"/>
                        </w:rPr>
                        <w:t>Consultation may also occur in the context of another federal action at the construction site (e.g., where ESA section 7 consultation was performed for issuance of a wetlands dredge and fill permit for the project or where a NEPA review is performed for the project that incorporates a section 7 consultation).</w:t>
                      </w:r>
                    </w:p>
                    <w:p w:rsidRPr="00BC48D8" w:rsidR="006C6907" w:rsidP="0086487D" w:rsidRDefault="006C6907" w14:paraId="6893B1AA" w14:textId="77777777">
                      <w:pPr>
                        <w:pStyle w:val="BodyText"/>
                        <w:numPr>
                          <w:ilvl w:val="0"/>
                          <w:numId w:val="17"/>
                        </w:numPr>
                        <w:spacing w:after="40"/>
                        <w:jc w:val="left"/>
                        <w:rPr>
                          <w:rFonts w:ascii="Century Gothic" w:hAnsi="Century Gothic"/>
                          <w:sz w:val="20"/>
                        </w:rPr>
                      </w:pPr>
                      <w:r w:rsidRPr="00BC48D8">
                        <w:rPr>
                          <w:rFonts w:ascii="Century Gothic" w:hAnsi="Century Gothic"/>
                          <w:sz w:val="20"/>
                        </w:rPr>
                        <w:t xml:space="preserve">Any terms and conditions developed through consultations to protect listed species and critical habitat must be incorporated into the SWPPP. As noted above, </w:t>
                      </w:r>
                      <w:r>
                        <w:rPr>
                          <w:rFonts w:ascii="Century Gothic" w:hAnsi="Century Gothic"/>
                          <w:sz w:val="20"/>
                        </w:rPr>
                        <w:t xml:space="preserve">a federal </w:t>
                      </w:r>
                      <w:r w:rsidRPr="00BC48D8">
                        <w:rPr>
                          <w:rFonts w:ascii="Century Gothic" w:hAnsi="Century Gothic"/>
                          <w:sz w:val="20"/>
                        </w:rPr>
                        <w:t>operator may, if they wish, initiate consultation with the Services at Step Four.</w:t>
                      </w:r>
                      <w:r>
                        <w:rPr>
                          <w:rFonts w:ascii="Century Gothic" w:hAnsi="Century Gothic"/>
                          <w:sz w:val="20"/>
                        </w:rPr>
                        <w:t xml:space="preserve"> </w:t>
                      </w:r>
                      <w:proofErr w:type="gramStart"/>
                      <w:r w:rsidRPr="005E2995">
                        <w:rPr>
                          <w:rFonts w:ascii="Century Gothic" w:hAnsi="Century Gothic"/>
                          <w:sz w:val="20"/>
                        </w:rPr>
                        <w:t>Non Federal</w:t>
                      </w:r>
                      <w:proofErr w:type="gramEnd"/>
                      <w:r w:rsidRPr="005E2995">
                        <w:rPr>
                          <w:rFonts w:ascii="Century Gothic" w:hAnsi="Century Gothic"/>
                          <w:sz w:val="20"/>
                        </w:rPr>
                        <w:t xml:space="preserve"> operators may seek technical assistance from the Services at Step 5.</w:t>
                      </w:r>
                    </w:p>
                    <w:p w:rsidR="006C6907" w:rsidP="0086487D" w:rsidRDefault="006C6907" w14:paraId="0513C41E" w14:textId="77777777">
                      <w:pPr>
                        <w:pStyle w:val="BodyText"/>
                        <w:numPr>
                          <w:ilvl w:val="0"/>
                          <w:numId w:val="17"/>
                        </w:numPr>
                        <w:spacing w:after="40"/>
                        <w:jc w:val="left"/>
                        <w:rPr>
                          <w:rFonts w:ascii="Century Gothic" w:hAnsi="Century Gothic"/>
                          <w:sz w:val="20"/>
                        </w:rPr>
                      </w:pPr>
                      <w:r w:rsidRPr="00BC48D8">
                        <w:rPr>
                          <w:rFonts w:ascii="Century Gothic" w:hAnsi="Century Gothic"/>
                          <w:sz w:val="20"/>
                        </w:rPr>
                        <w:t>Whether ESA section 7 consultation must be performed with either USFWS, NMFS, or both Services depends on the listed species that may be affected by the operator’s stormwater discharges. In general, NMFS has jurisdiction over marine, estuarine, and anadromous species. Operators should also be aware that while formal section 7 consultation provides protection from incidental takings liability, informal consultation does not.</w:t>
                      </w:r>
                    </w:p>
                    <w:p w:rsidR="006C6907" w:rsidP="0086487D" w:rsidRDefault="006C6907" w14:paraId="625761F4" w14:textId="77777777">
                      <w:pPr>
                        <w:pStyle w:val="BodyText"/>
                        <w:spacing w:after="40"/>
                        <w:ind w:left="720"/>
                        <w:jc w:val="left"/>
                        <w:rPr>
                          <w:rFonts w:ascii="Century Gothic" w:hAnsi="Century Gothic"/>
                          <w:sz w:val="20"/>
                        </w:rPr>
                      </w:pPr>
                    </w:p>
                    <w:p w:rsidRPr="001A0118" w:rsidR="006C6907" w:rsidP="0086487D" w:rsidRDefault="006C6907" w14:paraId="4D55AA2D" w14:textId="77777777">
                      <w:pPr>
                        <w:pStyle w:val="BodyText"/>
                        <w:numPr>
                          <w:ilvl w:val="0"/>
                          <w:numId w:val="14"/>
                        </w:numPr>
                        <w:spacing w:after="40"/>
                        <w:ind w:left="360" w:hanging="270"/>
                        <w:jc w:val="left"/>
                        <w:rPr>
                          <w:rFonts w:ascii="Century Gothic" w:hAnsi="Century Gothic"/>
                          <w:b/>
                          <w:bCs w:val="0"/>
                          <w:sz w:val="20"/>
                        </w:rPr>
                      </w:pPr>
                      <w:r w:rsidRPr="001A0118">
                        <w:rPr>
                          <w:rFonts w:ascii="Century Gothic" w:hAnsi="Century Gothic"/>
                          <w:b/>
                          <w:bCs w:val="0"/>
                          <w:sz w:val="20"/>
                        </w:rPr>
                        <w:t>If not, proceed to check if you meet the requirements for Criterion F.</w:t>
                      </w:r>
                    </w:p>
                    <w:p w:rsidRPr="00BC48D8" w:rsidR="006C6907" w:rsidP="0086487D" w:rsidRDefault="006C6907" w14:paraId="6A6E66B3" w14:textId="77777777">
                      <w:pPr>
                        <w:pStyle w:val="BodyText"/>
                        <w:spacing w:after="40"/>
                        <w:ind w:left="360"/>
                        <w:jc w:val="left"/>
                        <w:rPr>
                          <w:rFonts w:ascii="Century Gothic" w:hAnsi="Century Gothic"/>
                          <w:sz w:val="20"/>
                        </w:rPr>
                      </w:pPr>
                    </w:p>
                  </w:txbxContent>
                </v:textbox>
                <w10:wrap anchorx="margin"/>
              </v:shape>
            </w:pict>
          </mc:Fallback>
        </mc:AlternateContent>
      </w:r>
      <w:r>
        <w:rPr>
          <w:rFonts w:ascii="Century Gothic" w:hAnsi="Century Gothic"/>
          <w:noProof/>
          <w:sz w:val="22"/>
          <w:szCs w:val="22"/>
        </w:rPr>
        <mc:AlternateContent>
          <mc:Choice Requires="wps">
            <w:drawing>
              <wp:anchor distT="0" distB="0" distL="114300" distR="114300" simplePos="0" relativeHeight="251909120" behindDoc="0" locked="0" layoutInCell="1" allowOverlap="1" wp14:editId="23672F39" wp14:anchorId="1F88DA55">
                <wp:simplePos x="0" y="0"/>
                <wp:positionH relativeFrom="column">
                  <wp:posOffset>5823559</wp:posOffset>
                </wp:positionH>
                <wp:positionV relativeFrom="paragraph">
                  <wp:posOffset>147320</wp:posOffset>
                </wp:positionV>
                <wp:extent cx="447675" cy="4095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447675" cy="409575"/>
                        </a:xfrm>
                        <a:prstGeom prst="rect">
                          <a:avLst/>
                        </a:prstGeom>
                        <a:solidFill>
                          <a:schemeClr val="bg2">
                            <a:lumMod val="90000"/>
                          </a:schemeClr>
                        </a:solidFill>
                        <a:ln w="6350">
                          <a:noFill/>
                        </a:ln>
                      </wps:spPr>
                      <wps:txbx>
                        <w:txbxContent>
                          <w:p w:rsidR="006C6907" w:rsidP="0086487D" w:rsidRDefault="006C6907" w14:paraId="262D0D86" w14:textId="3AB00BDC">
                            <w:r>
                              <w:rPr>
                                <w:noProof/>
                              </w:rPr>
                              <w:drawing>
                                <wp:inline distT="0" distB="0" distL="0" distR="0" wp14:anchorId="0881315D" wp14:editId="5F4F7E59">
                                  <wp:extent cx="353695" cy="3536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53695" cy="353695"/>
                                          </a:xfrm>
                                          <a:prstGeom prst="rect">
                                            <a:avLst/>
                                          </a:prstGeom>
                                        </pic:spPr>
                                      </pic:pic>
                                    </a:graphicData>
                                  </a:graphic>
                                </wp:inline>
                              </w:drawing>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shape id="Text Box 17" style="position:absolute;margin-left:458.55pt;margin-top:11.6pt;width:35.25pt;height:32.25pt;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5"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M/UQIAAJ4EAAAOAAAAZHJzL2Uyb0RvYy54bWysVMFOGzEQvVfqP1i+l13ShJSIDUpBVJUo&#10;IEHF2fF6k5Vsj2s72aVf32dvFijtqWoOznj8PON5b2bPznuj2V750JKt+PFRyZmykurWbir+/eHq&#10;wyfOQhS2FpqsqviTCvx8+f7dWecWakJb0rXyDEFsWHSu4tsY3aIogtwqI8IROWVx2JA3ImLrN0Xt&#10;RYfoRheTsjwpOvK18yRVCPBeDod8meM3jZLxtmmCikxXHG+LefV5Xae1WJ6JxcYLt23l4RniH15h&#10;RGuR9DnUpYiC7Xz7RyjTSk+BmngkyRTUNK1UuQZUc1y+qeZ+K5zKtYCc4J5pCv8vrLzZ33nW1tBu&#10;zpkVBho9qD6yz9QzuMBP58ICsHsHYOzhB3b0BzhT2X3jTfpHQQznYPrpmd0UTcI5nc5P5jPOJI6m&#10;5ekMNqIXL5edD/GLIsOSUXEP8TKnYn8d4gAdISlXIN3WV63WeZMaRl1oz/YCUq83k3xV78w3qgff&#10;aYnfIWXurwTPD/gtkrasq/jJx1mZI1hKKYbs2gKe6BjKTlbs1/1A3+nIyZrqJ1DlaWi24ORVi4Ku&#10;RYh3wqO7wA4mJt5iaTQhGR0szrbkf/7Nn/AQHaecdejWiocfO+EVZ/qrRTuk1s7GdDafYONH7/q1&#10;1+7MBYGdY8ykk9lM2KhHs/FkHjFQq5QNR8JK5Kx4HM2LOMwOBlKq1SqD0MhOxGt772QKndRIMj30&#10;j8K7g5YRTXBDYz+LxRtJB2y6aWm1i9S0We9E8MDmgXcMQRbsMLBpyl7vM+rls7L8BQAA//8DAFBL&#10;AwQUAAYACAAAACEAUOzNI9sAAAAJAQAADwAAAGRycy9kb3ducmV2LnhtbEyPQU+EMBCF7yb+h2ZM&#10;vLkFTBYWKRtiYjx5cNV7oSMQ2ylpC8V/bz3pcfK+vPdNc96NZhs6P1sSkB8yYEiDVTONAt7fnu4q&#10;YD5IUlJbQgHf6OHcXl81slY20itulzCyVEK+lgKmEJaacz9MaKQ/2AUpZZ/WGRnS6UaunIyp3Ghe&#10;ZNmRGzlTWpjkgo8TDl+X1Qj4mGXfvWTPi7WuC/umI64xCnF7s3cPwALu4Q+GX/2kDm1y6u1KyjMt&#10;4JSXeUIFFPcFsAScqvIIrBdQlSXwtuH/P2h/AAAA//8DAFBLAQItABQABgAIAAAAIQC2gziS/gAA&#10;AOEBAAATAAAAAAAAAAAAAAAAAAAAAABbQ29udGVudF9UeXBlc10ueG1sUEsBAi0AFAAGAAgAAAAh&#10;ADj9If/WAAAAlAEAAAsAAAAAAAAAAAAAAAAALwEAAF9yZWxzLy5yZWxzUEsBAi0AFAAGAAgAAAAh&#10;AAtegz9RAgAAngQAAA4AAAAAAAAAAAAAAAAALgIAAGRycy9lMm9Eb2MueG1sUEsBAi0AFAAGAAgA&#10;AAAhAFDszSPbAAAACQEAAA8AAAAAAAAAAAAAAAAAqwQAAGRycy9kb3ducmV2LnhtbFBLBQYAAAAA&#10;BAAEAPMAAACzBQAAAAA=&#10;" w14:anchorId="1F88DA55">
                <v:textbox inset="0,,0">
                  <w:txbxContent>
                    <w:p w:rsidR="006C6907" w:rsidP="0086487D" w:rsidRDefault="006C6907" w14:paraId="262D0D86" w14:textId="3AB00BDC">
                      <w:r>
                        <w:rPr>
                          <w:noProof/>
                        </w:rPr>
                        <w:drawing>
                          <wp:inline distT="0" distB="0" distL="0" distR="0" wp14:anchorId="0881315D" wp14:editId="5F4F7E59">
                            <wp:extent cx="353695" cy="3536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53695" cy="353695"/>
                                    </a:xfrm>
                                    <a:prstGeom prst="rect">
                                      <a:avLst/>
                                    </a:prstGeom>
                                  </pic:spPr>
                                </pic:pic>
                              </a:graphicData>
                            </a:graphic>
                          </wp:inline>
                        </w:drawing>
                      </w:r>
                    </w:p>
                  </w:txbxContent>
                </v:textbox>
              </v:shape>
            </w:pict>
          </mc:Fallback>
        </mc:AlternateContent>
      </w:r>
    </w:p>
    <w:p w:rsidR="00DD445B" w:rsidP="00712E69" w:rsidRDefault="00DD445B" w14:paraId="419BF91D" w14:textId="191A814F">
      <w:pPr>
        <w:pStyle w:val="BodyText"/>
        <w:adjustRightInd/>
        <w:jc w:val="left"/>
        <w:rPr>
          <w:rFonts w:ascii="Century Gothic" w:hAnsi="Century Gothic"/>
          <w:sz w:val="22"/>
          <w:szCs w:val="22"/>
        </w:rPr>
      </w:pPr>
    </w:p>
    <w:p w:rsidR="00DD445B" w:rsidP="00712E69" w:rsidRDefault="00DD445B" w14:paraId="6EBE834B" w14:textId="77777777">
      <w:pPr>
        <w:pStyle w:val="BodyText"/>
        <w:adjustRightInd/>
        <w:jc w:val="left"/>
        <w:rPr>
          <w:rFonts w:ascii="Century Gothic" w:hAnsi="Century Gothic"/>
          <w:sz w:val="22"/>
          <w:szCs w:val="22"/>
        </w:rPr>
      </w:pPr>
    </w:p>
    <w:p w:rsidR="00DD445B" w:rsidP="00712E69" w:rsidRDefault="00DD445B" w14:paraId="63DE6A98" w14:textId="620C3180">
      <w:pPr>
        <w:pStyle w:val="BodyText"/>
        <w:adjustRightInd/>
        <w:jc w:val="left"/>
        <w:rPr>
          <w:rFonts w:ascii="Century Gothic" w:hAnsi="Century Gothic"/>
          <w:sz w:val="22"/>
          <w:szCs w:val="22"/>
        </w:rPr>
      </w:pPr>
    </w:p>
    <w:p w:rsidR="0086487D" w:rsidP="00712E69" w:rsidRDefault="0086487D" w14:paraId="08D3E4DA" w14:textId="57C1563A">
      <w:pPr>
        <w:pStyle w:val="BodyText"/>
        <w:adjustRightInd/>
        <w:jc w:val="left"/>
        <w:rPr>
          <w:rFonts w:ascii="Century Gothic" w:hAnsi="Century Gothic"/>
          <w:sz w:val="22"/>
          <w:szCs w:val="22"/>
        </w:rPr>
      </w:pPr>
    </w:p>
    <w:p w:rsidR="0086487D" w:rsidP="00712E69" w:rsidRDefault="0086487D" w14:paraId="3280E88D" w14:textId="16663846">
      <w:pPr>
        <w:pStyle w:val="BodyText"/>
        <w:adjustRightInd/>
        <w:jc w:val="left"/>
        <w:rPr>
          <w:rFonts w:ascii="Century Gothic" w:hAnsi="Century Gothic"/>
          <w:sz w:val="22"/>
          <w:szCs w:val="22"/>
        </w:rPr>
      </w:pPr>
    </w:p>
    <w:p w:rsidR="0086487D" w:rsidP="00712E69" w:rsidRDefault="0086487D" w14:paraId="6A89A11B" w14:textId="3D2C2559">
      <w:pPr>
        <w:pStyle w:val="BodyText"/>
        <w:adjustRightInd/>
        <w:jc w:val="left"/>
        <w:rPr>
          <w:rFonts w:ascii="Century Gothic" w:hAnsi="Century Gothic"/>
          <w:sz w:val="22"/>
          <w:szCs w:val="22"/>
        </w:rPr>
      </w:pPr>
    </w:p>
    <w:p w:rsidR="0086487D" w:rsidP="00712E69" w:rsidRDefault="0086487D" w14:paraId="55D3EDB7" w14:textId="025C4839">
      <w:pPr>
        <w:pStyle w:val="BodyText"/>
        <w:adjustRightInd/>
        <w:jc w:val="left"/>
        <w:rPr>
          <w:rFonts w:ascii="Century Gothic" w:hAnsi="Century Gothic"/>
          <w:sz w:val="22"/>
          <w:szCs w:val="22"/>
        </w:rPr>
      </w:pPr>
    </w:p>
    <w:p w:rsidR="0086487D" w:rsidP="00712E69" w:rsidRDefault="0086487D" w14:paraId="1EA2284B" w14:textId="129D40C7">
      <w:pPr>
        <w:pStyle w:val="BodyText"/>
        <w:adjustRightInd/>
        <w:jc w:val="left"/>
        <w:rPr>
          <w:rFonts w:ascii="Century Gothic" w:hAnsi="Century Gothic"/>
          <w:sz w:val="22"/>
          <w:szCs w:val="22"/>
        </w:rPr>
      </w:pPr>
    </w:p>
    <w:p w:rsidR="0086487D" w:rsidP="00712E69" w:rsidRDefault="0086487D" w14:paraId="1E3458CB" w14:textId="593F2E99">
      <w:pPr>
        <w:pStyle w:val="BodyText"/>
        <w:adjustRightInd/>
        <w:jc w:val="left"/>
        <w:rPr>
          <w:rFonts w:ascii="Century Gothic" w:hAnsi="Century Gothic"/>
          <w:sz w:val="22"/>
          <w:szCs w:val="22"/>
        </w:rPr>
      </w:pPr>
    </w:p>
    <w:p w:rsidR="0086487D" w:rsidP="00712E69" w:rsidRDefault="0086487D" w14:paraId="67EB8F07" w14:textId="52DAEB84">
      <w:pPr>
        <w:pStyle w:val="BodyText"/>
        <w:adjustRightInd/>
        <w:jc w:val="left"/>
        <w:rPr>
          <w:rFonts w:ascii="Century Gothic" w:hAnsi="Century Gothic"/>
          <w:sz w:val="22"/>
          <w:szCs w:val="22"/>
        </w:rPr>
      </w:pPr>
    </w:p>
    <w:p w:rsidR="0086487D" w:rsidP="00712E69" w:rsidRDefault="0086487D" w14:paraId="3389F6FA" w14:textId="4ED4AE5C">
      <w:pPr>
        <w:pStyle w:val="BodyText"/>
        <w:adjustRightInd/>
        <w:jc w:val="left"/>
        <w:rPr>
          <w:rFonts w:ascii="Century Gothic" w:hAnsi="Century Gothic"/>
          <w:sz w:val="22"/>
          <w:szCs w:val="22"/>
        </w:rPr>
      </w:pPr>
    </w:p>
    <w:p w:rsidR="0086487D" w:rsidP="00712E69" w:rsidRDefault="0086487D" w14:paraId="5031DB95" w14:textId="23C1CD01">
      <w:pPr>
        <w:pStyle w:val="BodyText"/>
        <w:adjustRightInd/>
        <w:jc w:val="left"/>
        <w:rPr>
          <w:rFonts w:ascii="Century Gothic" w:hAnsi="Century Gothic"/>
          <w:sz w:val="22"/>
          <w:szCs w:val="22"/>
        </w:rPr>
      </w:pPr>
    </w:p>
    <w:p w:rsidR="0086487D" w:rsidP="00712E69" w:rsidRDefault="0086487D" w14:paraId="5CE26C17" w14:textId="7C4FC6CF">
      <w:pPr>
        <w:pStyle w:val="BodyText"/>
        <w:adjustRightInd/>
        <w:jc w:val="left"/>
        <w:rPr>
          <w:rFonts w:ascii="Century Gothic" w:hAnsi="Century Gothic"/>
          <w:sz w:val="22"/>
          <w:szCs w:val="22"/>
        </w:rPr>
      </w:pPr>
    </w:p>
    <w:p w:rsidR="0086487D" w:rsidP="00712E69" w:rsidRDefault="0086487D" w14:paraId="06CAB7D7" w14:textId="29FB6648">
      <w:pPr>
        <w:pStyle w:val="BodyText"/>
        <w:adjustRightInd/>
        <w:jc w:val="left"/>
        <w:rPr>
          <w:rFonts w:ascii="Century Gothic" w:hAnsi="Century Gothic"/>
          <w:sz w:val="22"/>
          <w:szCs w:val="22"/>
        </w:rPr>
      </w:pPr>
    </w:p>
    <w:p w:rsidR="0086487D" w:rsidP="00712E69" w:rsidRDefault="0086487D" w14:paraId="2C8FB452" w14:textId="73FF8C23">
      <w:pPr>
        <w:pStyle w:val="BodyText"/>
        <w:adjustRightInd/>
        <w:jc w:val="left"/>
        <w:rPr>
          <w:rFonts w:ascii="Century Gothic" w:hAnsi="Century Gothic"/>
          <w:sz w:val="22"/>
          <w:szCs w:val="22"/>
        </w:rPr>
      </w:pPr>
    </w:p>
    <w:p w:rsidR="0086487D" w:rsidP="00712E69" w:rsidRDefault="0086487D" w14:paraId="0BD863B4" w14:textId="0775A3DF">
      <w:pPr>
        <w:pStyle w:val="BodyText"/>
        <w:adjustRightInd/>
        <w:jc w:val="left"/>
        <w:rPr>
          <w:rFonts w:ascii="Century Gothic" w:hAnsi="Century Gothic"/>
          <w:sz w:val="22"/>
          <w:szCs w:val="22"/>
        </w:rPr>
      </w:pPr>
    </w:p>
    <w:p w:rsidR="0086487D" w:rsidP="00712E69" w:rsidRDefault="0086487D" w14:paraId="471C4D52" w14:textId="23CF1C2E">
      <w:pPr>
        <w:pStyle w:val="BodyText"/>
        <w:adjustRightInd/>
        <w:jc w:val="left"/>
        <w:rPr>
          <w:rFonts w:ascii="Century Gothic" w:hAnsi="Century Gothic"/>
          <w:sz w:val="22"/>
          <w:szCs w:val="22"/>
        </w:rPr>
      </w:pPr>
    </w:p>
    <w:p w:rsidR="0086487D" w:rsidP="00712E69" w:rsidRDefault="0086487D" w14:paraId="5B78DEEF" w14:textId="7AB5F05A">
      <w:pPr>
        <w:pStyle w:val="BodyText"/>
        <w:adjustRightInd/>
        <w:jc w:val="left"/>
        <w:rPr>
          <w:rFonts w:ascii="Century Gothic" w:hAnsi="Century Gothic"/>
          <w:sz w:val="22"/>
          <w:szCs w:val="22"/>
        </w:rPr>
      </w:pPr>
    </w:p>
    <w:p w:rsidR="0086487D" w:rsidP="00712E69" w:rsidRDefault="0086487D" w14:paraId="687FB187" w14:textId="58750BC2">
      <w:pPr>
        <w:pStyle w:val="BodyText"/>
        <w:adjustRightInd/>
        <w:jc w:val="left"/>
        <w:rPr>
          <w:rFonts w:ascii="Century Gothic" w:hAnsi="Century Gothic"/>
          <w:sz w:val="22"/>
          <w:szCs w:val="22"/>
        </w:rPr>
      </w:pPr>
    </w:p>
    <w:p w:rsidR="0086487D" w:rsidP="00712E69" w:rsidRDefault="0086487D" w14:paraId="4128209E" w14:textId="749E77C7">
      <w:pPr>
        <w:pStyle w:val="BodyText"/>
        <w:adjustRightInd/>
        <w:jc w:val="left"/>
        <w:rPr>
          <w:rFonts w:ascii="Century Gothic" w:hAnsi="Century Gothic"/>
          <w:sz w:val="22"/>
          <w:szCs w:val="22"/>
        </w:rPr>
      </w:pPr>
    </w:p>
    <w:p w:rsidR="0086487D" w:rsidP="00712E69" w:rsidRDefault="0086487D" w14:paraId="0AE52814" w14:textId="2A9E8EDC">
      <w:pPr>
        <w:pStyle w:val="BodyText"/>
        <w:adjustRightInd/>
        <w:jc w:val="left"/>
        <w:rPr>
          <w:rFonts w:ascii="Century Gothic" w:hAnsi="Century Gothic"/>
          <w:sz w:val="22"/>
          <w:szCs w:val="22"/>
        </w:rPr>
      </w:pPr>
    </w:p>
    <w:p w:rsidR="0086487D" w:rsidP="00712E69" w:rsidRDefault="0086487D" w14:paraId="58C31C6F" w14:textId="196DDEDA">
      <w:pPr>
        <w:pStyle w:val="BodyText"/>
        <w:adjustRightInd/>
        <w:jc w:val="left"/>
        <w:rPr>
          <w:rFonts w:ascii="Century Gothic" w:hAnsi="Century Gothic"/>
          <w:sz w:val="22"/>
          <w:szCs w:val="22"/>
        </w:rPr>
      </w:pPr>
    </w:p>
    <w:p w:rsidR="0086487D" w:rsidP="00712E69" w:rsidRDefault="0086487D" w14:paraId="7A8071B7" w14:textId="270B1442">
      <w:pPr>
        <w:pStyle w:val="BodyText"/>
        <w:adjustRightInd/>
        <w:jc w:val="left"/>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907072" behindDoc="0" locked="0" layoutInCell="1" allowOverlap="1" wp14:editId="1DA576EF" wp14:anchorId="7D58EE60">
                <wp:simplePos x="0" y="0"/>
                <wp:positionH relativeFrom="column">
                  <wp:posOffset>4822444</wp:posOffset>
                </wp:positionH>
                <wp:positionV relativeFrom="paragraph">
                  <wp:posOffset>81382</wp:posOffset>
                </wp:positionV>
                <wp:extent cx="447675" cy="409575"/>
                <wp:effectExtent l="0" t="0" r="9525" b="9525"/>
                <wp:wrapNone/>
                <wp:docPr id="163" name="Text Box 163"/>
                <wp:cNvGraphicFramePr/>
                <a:graphic xmlns:a="http://schemas.openxmlformats.org/drawingml/2006/main">
                  <a:graphicData uri="http://schemas.microsoft.com/office/word/2010/wordprocessingShape">
                    <wps:wsp>
                      <wps:cNvSpPr txBox="1"/>
                      <wps:spPr>
                        <a:xfrm>
                          <a:off x="0" y="0"/>
                          <a:ext cx="447675" cy="409575"/>
                        </a:xfrm>
                        <a:prstGeom prst="rect">
                          <a:avLst/>
                        </a:prstGeom>
                        <a:solidFill>
                          <a:schemeClr val="bg2">
                            <a:lumMod val="90000"/>
                          </a:schemeClr>
                        </a:solidFill>
                        <a:ln w="6350">
                          <a:noFill/>
                        </a:ln>
                      </wps:spPr>
                      <wps:txbx>
                        <w:txbxContent>
                          <w:p w:rsidR="006C6907" w:rsidP="0086487D" w:rsidRDefault="006C6907" w14:paraId="645C7A81" w14:textId="20D99541">
                            <w:r>
                              <w:rPr>
                                <w:rFonts w:ascii="Century Gothic" w:hAnsi="Century Gothic"/>
                                <w:noProof/>
                                <w:sz w:val="20"/>
                                <w:szCs w:val="20"/>
                              </w:rPr>
                              <w:drawing>
                                <wp:inline distT="0" distB="0" distL="0" distR="0" wp14:anchorId="55C4A647" wp14:editId="742BCC27">
                                  <wp:extent cx="288290" cy="2882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299079" cy="299079"/>
                                          </a:xfrm>
                                          <a:prstGeom prst="rect">
                                            <a:avLst/>
                                          </a:prstGeom>
                                        </pic:spPr>
                                      </pic:pic>
                                    </a:graphicData>
                                  </a:graphic>
                                </wp:inline>
                              </w:drawing>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shape id="Text Box 163" style="position:absolute;margin-left:379.7pt;margin-top:6.4pt;width:35.25pt;height:32.25pt;z-index:25190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46"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dFUgIAAKAEAAAOAAAAZHJzL2Uyb0RvYy54bWysVFFP2zAQfp+0/2D5fSSUtkBFijoQ0yQG&#10;SGXi2XWcNpLt82y3Cfv1++y0wNiepvXBvdx9+c733V0uLnuj2U750JKt+PFRyZmykurWriv+/fHm&#10;0xlnIQpbC01WVfxZBX45//jhonMzNaIN6Vp5BhIbZp2r+CZGNyuKIDfKiHBETlkEG/JGRDz6dVF7&#10;0YHd6GJUltOiI187T1KFAO/1EOTzzN80Ssb7pgkqMl1x3C3m0+dzlc5ifiFmay/cppX7a4h/uIUR&#10;rUXSF6prEQXb+vYPKtNKT4GaeCTJFNQ0rVS5BlRzXL6rZrkRTuVaIE5wLzKF/0cr73YPnrU1ejc9&#10;4cwKgyY9qj6yz9Sz5INCnQszAJcO0NgjAPTBH+BMhfeNN+kfJTHEofXzi76JTsI5Hp9OTyecSYTG&#10;5fkENtiL15edD/GLIsOSUXGP9mVVxe42xAF6gKRcgXRb37Ra54c0MupKe7YTaPZqPcqv6q35RvXg&#10;Oy/x26fME5bg+QK/MWnLuopPTyZlZrCUUgzZtQU8yTGUnazYr/os4ChTJ9eK6mdI5WkYt+DkTYuC&#10;bkWID8JjvqAOdibe42g0IRntLc425H/+zZ/waDuinHWY14qHH1vhFWf6q8VApOHOxnhyipswf/Cu&#10;3nrt1lwR1DnGVjqZzYSN+mA2nswTVmqRsiEkrETOiseDeRWH7cFKSrVYZBBG2Yl4a5dOJurUjdSm&#10;x/5JeLfvZcQQ3NFhosXsXUsHbHrT0mIbqWlzv1/V3OuONcgN269s2rO3zxn1+mGZ/wIAAP//AwBQ&#10;SwMEFAAGAAgAAAAhADbyjRLaAAAACQEAAA8AAABkcnMvZG93bnJldi54bWxMj7tOxDAQRXsk/sEa&#10;JDrWITx2E+KsIiRERcECvRMPSYQ9jmznwd8zVFCO7tGdc6vj5qxYMMTRk4LrXQYCqfNmpF7B+9vT&#10;1QFETJqMtp5QwTdGONbnZ5UujV/pFZdT6gWXUCy1giGlqZQydgM6HXd+QuLs0wenE5+hlybolcud&#10;lXmW3UunR+IPg57wccDu6zQ7BR+jbpuX7HnyPjRpW+yK87oqdXmxNQ8gEm7pD4ZffVaHmp1aP5OJ&#10;wirY3xW3jHKQ8wQGDnlRgGg52d+ArCv5f0H9AwAA//8DAFBLAQItABQABgAIAAAAIQC2gziS/gAA&#10;AOEBAAATAAAAAAAAAAAAAAAAAAAAAABbQ29udGVudF9UeXBlc10ueG1sUEsBAi0AFAAGAAgAAAAh&#10;ADj9If/WAAAAlAEAAAsAAAAAAAAAAAAAAAAALwEAAF9yZWxzLy5yZWxzUEsBAi0AFAAGAAgAAAAh&#10;AAMOd0VSAgAAoAQAAA4AAAAAAAAAAAAAAAAALgIAAGRycy9lMm9Eb2MueG1sUEsBAi0AFAAGAAgA&#10;AAAhADbyjRLaAAAACQEAAA8AAAAAAAAAAAAAAAAArAQAAGRycy9kb3ducmV2LnhtbFBLBQYAAAAA&#10;BAAEAPMAAACzBQAAAAA=&#10;" w14:anchorId="7D58EE60">
                <v:textbox inset="0,,0">
                  <w:txbxContent>
                    <w:p w:rsidR="006C6907" w:rsidP="0086487D" w:rsidRDefault="006C6907" w14:paraId="645C7A81" w14:textId="20D99541">
                      <w:r>
                        <w:rPr>
                          <w:rFonts w:ascii="Century Gothic" w:hAnsi="Century Gothic"/>
                          <w:noProof/>
                          <w:sz w:val="20"/>
                          <w:szCs w:val="20"/>
                        </w:rPr>
                        <w:drawing>
                          <wp:inline distT="0" distB="0" distL="0" distR="0" wp14:anchorId="55C4A647" wp14:editId="742BCC27">
                            <wp:extent cx="288290" cy="2882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99079" cy="299079"/>
                                    </a:xfrm>
                                    <a:prstGeom prst="rect">
                                      <a:avLst/>
                                    </a:prstGeom>
                                  </pic:spPr>
                                </pic:pic>
                              </a:graphicData>
                            </a:graphic>
                          </wp:inline>
                        </w:drawing>
                      </w:r>
                    </w:p>
                  </w:txbxContent>
                </v:textbox>
              </v:shape>
            </w:pict>
          </mc:Fallback>
        </mc:AlternateContent>
      </w:r>
    </w:p>
    <w:p w:rsidR="0086487D" w:rsidP="00712E69" w:rsidRDefault="0086487D" w14:paraId="46F964CA" w14:textId="689C84FA">
      <w:pPr>
        <w:pStyle w:val="BodyText"/>
        <w:adjustRightInd/>
        <w:jc w:val="left"/>
        <w:rPr>
          <w:rFonts w:ascii="Century Gothic" w:hAnsi="Century Gothic"/>
          <w:sz w:val="22"/>
          <w:szCs w:val="22"/>
        </w:rPr>
      </w:pPr>
    </w:p>
    <w:p w:rsidR="0086487D" w:rsidP="00712E69" w:rsidRDefault="0086487D" w14:paraId="57A664BA" w14:textId="257321B8">
      <w:pPr>
        <w:pStyle w:val="BodyText"/>
        <w:adjustRightInd/>
        <w:jc w:val="left"/>
        <w:rPr>
          <w:rFonts w:ascii="Century Gothic" w:hAnsi="Century Gothic"/>
          <w:sz w:val="22"/>
          <w:szCs w:val="22"/>
        </w:rPr>
      </w:pPr>
    </w:p>
    <w:p w:rsidR="0086487D" w:rsidP="00712E69" w:rsidRDefault="0086487D" w14:paraId="4CE143C5" w14:textId="78F1B1AF">
      <w:pPr>
        <w:pStyle w:val="BodyText"/>
        <w:adjustRightInd/>
        <w:jc w:val="left"/>
        <w:rPr>
          <w:rFonts w:ascii="Century Gothic" w:hAnsi="Century Gothic"/>
          <w:sz w:val="22"/>
          <w:szCs w:val="22"/>
        </w:rPr>
      </w:pPr>
    </w:p>
    <w:p w:rsidR="0086487D" w:rsidP="00712E69" w:rsidRDefault="0086487D" w14:paraId="6B3A6D99" w14:textId="3B8B7D7E">
      <w:pPr>
        <w:pStyle w:val="BodyText"/>
        <w:adjustRightInd/>
        <w:jc w:val="left"/>
        <w:rPr>
          <w:rFonts w:ascii="Century Gothic" w:hAnsi="Century Gothic"/>
          <w:sz w:val="22"/>
          <w:szCs w:val="22"/>
        </w:rPr>
      </w:pPr>
    </w:p>
    <w:p w:rsidR="00DD445B" w:rsidP="00DD445B" w:rsidRDefault="00DD445B" w14:paraId="6B418579" w14:textId="4BF9C429">
      <w:pPr>
        <w:pStyle w:val="BodyText"/>
        <w:adjustRightInd/>
        <w:jc w:val="left"/>
        <w:rPr>
          <w:rFonts w:ascii="Century Gothic" w:hAnsi="Century Gothic" w:cs="Arial"/>
          <w:szCs w:val="24"/>
        </w:rPr>
      </w:pPr>
    </w:p>
    <w:p w:rsidR="003153D5" w:rsidP="00DD445B" w:rsidRDefault="003153D5" w14:paraId="47E72D30" w14:textId="44801CE0">
      <w:pPr>
        <w:pStyle w:val="BodyText"/>
        <w:adjustRightInd/>
        <w:jc w:val="left"/>
        <w:rPr>
          <w:rFonts w:ascii="Century Gothic" w:hAnsi="Century Gothic" w:cs="Arial"/>
          <w:szCs w:val="24"/>
        </w:rPr>
      </w:pPr>
    </w:p>
    <w:p w:rsidR="003153D5" w:rsidP="00DD445B" w:rsidRDefault="003153D5" w14:paraId="01E0A5FB" w14:textId="082348B2">
      <w:pPr>
        <w:pStyle w:val="BodyText"/>
        <w:adjustRightInd/>
        <w:jc w:val="left"/>
        <w:rPr>
          <w:rFonts w:ascii="Century Gothic" w:hAnsi="Century Gothic" w:cs="Arial"/>
          <w:szCs w:val="24"/>
        </w:rPr>
      </w:pPr>
      <w:r>
        <w:rPr>
          <w:rFonts w:ascii="Century Gothic" w:hAnsi="Century Gothic"/>
          <w:b/>
          <w:bCs w:val="0"/>
          <w:noProof/>
          <w:u w:val="single"/>
        </w:rPr>
        <w:lastRenderedPageBreak/>
        <mc:AlternateContent>
          <mc:Choice Requires="wps">
            <w:drawing>
              <wp:anchor distT="0" distB="0" distL="114300" distR="114300" simplePos="0" relativeHeight="251869184" behindDoc="1" locked="0" layoutInCell="1" allowOverlap="1" wp14:editId="35E5C6DC" wp14:anchorId="4BA2EF62">
                <wp:simplePos x="0" y="0"/>
                <wp:positionH relativeFrom="margin">
                  <wp:posOffset>-85725</wp:posOffset>
                </wp:positionH>
                <wp:positionV relativeFrom="paragraph">
                  <wp:posOffset>72389</wp:posOffset>
                </wp:positionV>
                <wp:extent cx="7021830" cy="7839075"/>
                <wp:effectExtent l="0" t="0" r="7620" b="9525"/>
                <wp:wrapNone/>
                <wp:docPr id="1" name="Rectangle: Rounded Corners 1"/>
                <wp:cNvGraphicFramePr/>
                <a:graphic xmlns:a="http://schemas.openxmlformats.org/drawingml/2006/main">
                  <a:graphicData uri="http://schemas.microsoft.com/office/word/2010/wordprocessingShape">
                    <wps:wsp>
                      <wps:cNvSpPr/>
                      <wps:spPr>
                        <a:xfrm>
                          <a:off x="0" y="0"/>
                          <a:ext cx="7021830" cy="7839075"/>
                        </a:xfrm>
                        <a:prstGeom prst="roundRect">
                          <a:avLst>
                            <a:gd name="adj" fmla="val 2443"/>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DD445B" w:rsidRDefault="006C6907" w14:paraId="5901047E" w14:textId="77777777">
                            <w:pPr>
                              <w:pStyle w:val="BodyText"/>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1" style="position:absolute;margin-left:-6.75pt;margin-top:5.7pt;width:552.9pt;height:617.25pt;z-index:-25144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47" fillcolor="#bdd6ee [1304]" stroked="f" strokeweight="1pt" arcsize="1602f" w14:anchorId="4BA2E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ML0wIAABgGAAAOAAAAZHJzL2Uyb0RvYy54bWysVE1v2zAMvQ/YfxB0X+2kSdMadYogRYcB&#10;3Vq0HXpWZCnxIIuapHzt14+UHTfduh2G5eCIpPhIPlK8vNo1hm2UDzXYkg9Ocs6UlVDVdlnyr083&#10;H845C1HYShiwquR7FfjV9P27y60r1BBWYCrlGYLYUGxdyVcxuiLLglypRoQTcMqiUYNvRETRL7PK&#10;iy2iNyYb5vlZtgVfOQ9ShYDa69bIpwlfayXjndZBRWZKjrnF9PXpu6BvNr0UxdILt6pll4b4hywa&#10;UVsM2kNdiyjY2te/QTW19BBAxxMJTQZa11KlGrCaQf5LNY8r4VSqBckJrqcp/D9Y+WVz71ldYe84&#10;s6LBFj0gacIujSrYA6xtpSo2B2+xx2xAfG1dKNDt0d37Tgp4pOJ32jf0j2WxXeJ433OsdpFJVE7y&#10;4eD8FFsh0TY5P73IJ2NCzV7cnQ/xo4KG0aHknpKgpBLBYnMbYmK66vIV1TfOdGOwbxth2HA0Ou0A&#10;u7sIfYAkxwCmrm5qY5JAg6bmxjP0LbmQUtk4TpHMuvkMVasf5fgjVFGgGkeqVZ8d1BgijSwhpVpe&#10;BTGWHC1Q0LZU0mREZEtdOsW9USmAfVAaW4JkDVMiPfJxjoPWtBKVatXjP+ZiCJCQNcbvsTuAt+pP&#10;bcaSuvvkqtJb6p3zvyXWlth7pMhgY+/c1Bb8WwAm9pHb+weSWmqIpbhb7NK4DvtZXEC1xxn20D7u&#10;4ORNjYNzK0K8Fx6nAocNN1S8w482sC05dCfOVuB/vKWn+/jI0MrZFrdDycP3tfCKM/PJ4vO7GIxG&#10;tE6SMBpPhij4Y8vi2GLXzRxwuvCJYXbpSPejORy1h+YZF9mMoqJJWImxSy6jPwjz2G4tXIVSzWbp&#10;Gq4QJ+KtfXSSwIloGvSn3bPwrns9ER/eFzhsElGkN9F26OUueVqYrSPoOpKRqG557QRcP3h6td+O&#10;5XTrZaFPfwIAAP//AwBQSwMEFAAGAAgAAAAhABNplM/hAAAADAEAAA8AAABkcnMvZG93bnJldi54&#10;bWxMj01PwzAMhu9I/IfISNy2pN2GWGk6TUMTNxDjQxy9xGsrmqRqsq38e7wT3Gy9j14/Llej68SJ&#10;htgGryGbKhDkTbCtrzW8v20n9yBiQm+xC540/FCEVXV9VWJhw9m/0mmXasElPhaooUmpL6SMpiGH&#10;cRp68pwdwuAw8TrU0g545nLXyVypO+mw9XyhwZ42DZnv3dFpQLkxn6N5OtDji/rKmucPs6at1rc3&#10;4/oBRKIx/cFw0Wd1qNhpH47eRtFpmGSzBaMcZHMQF0At8xmIPU/5fLEEWZXy/xPVLwAAAP//AwBQ&#10;SwECLQAUAAYACAAAACEAtoM4kv4AAADhAQAAEwAAAAAAAAAAAAAAAAAAAAAAW0NvbnRlbnRfVHlw&#10;ZXNdLnhtbFBLAQItABQABgAIAAAAIQA4/SH/1gAAAJQBAAALAAAAAAAAAAAAAAAAAC8BAABfcmVs&#10;cy8ucmVsc1BLAQItABQABgAIAAAAIQDY2TML0wIAABgGAAAOAAAAAAAAAAAAAAAAAC4CAABkcnMv&#10;ZTJvRG9jLnhtbFBLAQItABQABgAIAAAAIQATaZTP4QAAAAwBAAAPAAAAAAAAAAAAAAAAAC0FAABk&#10;cnMvZG93bnJldi54bWxQSwUGAAAAAAQABADzAAAAOwYAAAAA&#10;">
                <v:stroke joinstyle="miter"/>
                <v:textbox>
                  <w:txbxContent>
                    <w:p w:rsidRPr="004C0BC3" w:rsidR="006C6907" w:rsidP="00DD445B" w:rsidRDefault="006C6907" w14:paraId="5901047E" w14:textId="77777777">
                      <w:pPr>
                        <w:pStyle w:val="BodyText"/>
                        <w:jc w:val="left"/>
                        <w:rPr>
                          <w:rFonts w:ascii="Century Gothic" w:hAnsi="Century Gothic"/>
                          <w:b/>
                          <w:color w:val="000000" w:themeColor="text1"/>
                          <w:sz w:val="22"/>
                          <w:szCs w:val="22"/>
                          <w:u w:val="single"/>
                        </w:rPr>
                      </w:pPr>
                    </w:p>
                  </w:txbxContent>
                </v:textbox>
                <w10:wrap anchorx="margin"/>
              </v:roundrect>
            </w:pict>
          </mc:Fallback>
        </mc:AlternateContent>
      </w:r>
    </w:p>
    <w:p w:rsidRPr="00DD445B" w:rsidR="00DD445B" w:rsidP="00DD445B" w:rsidRDefault="00712E69" w14:paraId="2DA698BF" w14:textId="627A47D9">
      <w:pPr>
        <w:pStyle w:val="BodyText"/>
        <w:adjustRightInd/>
        <w:jc w:val="left"/>
        <w:rPr>
          <w:rFonts w:ascii="Century Gothic" w:hAnsi="Century Gothic" w:cs="Arial"/>
          <w:sz w:val="22"/>
          <w:szCs w:val="22"/>
        </w:rPr>
      </w:pPr>
      <w:r w:rsidRPr="00DD445B">
        <w:rPr>
          <w:rFonts w:ascii="Century Gothic" w:hAnsi="Century Gothic" w:cs="Arial"/>
          <w:sz w:val="22"/>
          <w:szCs w:val="22"/>
        </w:rPr>
        <w:fldChar w:fldCharType="begin">
          <w:ffData>
            <w:name w:val="Check6"/>
            <w:enabled/>
            <w:calcOnExit w:val="0"/>
            <w:checkBox>
              <w:sizeAuto/>
              <w:default w:val="0"/>
            </w:checkBox>
          </w:ffData>
        </w:fldChar>
      </w:r>
      <w:r w:rsidRPr="00DD445B">
        <w:rPr>
          <w:rFonts w:ascii="Century Gothic" w:hAnsi="Century Gothic" w:cs="Arial"/>
          <w:sz w:val="22"/>
          <w:szCs w:val="22"/>
        </w:rPr>
        <w:instrText xml:space="preserve"> FORMCHECKBOX </w:instrText>
      </w:r>
      <w:r w:rsidR="00FB3A30">
        <w:rPr>
          <w:rFonts w:ascii="Century Gothic" w:hAnsi="Century Gothic" w:cs="Arial"/>
          <w:sz w:val="22"/>
          <w:szCs w:val="22"/>
        </w:rPr>
      </w:r>
      <w:r w:rsidR="00FB3A30">
        <w:rPr>
          <w:rFonts w:ascii="Century Gothic" w:hAnsi="Century Gothic" w:cs="Arial"/>
          <w:sz w:val="22"/>
          <w:szCs w:val="22"/>
        </w:rPr>
        <w:fldChar w:fldCharType="separate"/>
      </w:r>
      <w:r w:rsidRPr="00DD445B">
        <w:rPr>
          <w:rFonts w:ascii="Century Gothic" w:hAnsi="Century Gothic" w:cs="Arial"/>
          <w:sz w:val="22"/>
          <w:szCs w:val="22"/>
        </w:rPr>
        <w:fldChar w:fldCharType="end"/>
      </w:r>
      <w:r w:rsidRPr="00DD445B">
        <w:rPr>
          <w:rFonts w:ascii="Century Gothic" w:hAnsi="Century Gothic" w:cs="Arial"/>
          <w:sz w:val="22"/>
          <w:szCs w:val="22"/>
        </w:rPr>
        <w:t xml:space="preserve">  </w:t>
      </w:r>
      <w:r w:rsidRPr="00DD445B">
        <w:rPr>
          <w:rFonts w:ascii="Century Gothic" w:hAnsi="Century Gothic" w:cs="Arial"/>
          <w:b/>
          <w:bCs w:val="0"/>
          <w:sz w:val="22"/>
          <w:szCs w:val="22"/>
        </w:rPr>
        <w:t>E</w:t>
      </w:r>
      <w:r w:rsidRPr="00DD445B">
        <w:rPr>
          <w:rFonts w:ascii="Century Gothic" w:hAnsi="Century Gothic" w:cs="Arial"/>
          <w:sz w:val="22"/>
          <w:szCs w:val="22"/>
        </w:rPr>
        <w:t xml:space="preserve"> </w:t>
      </w:r>
      <w:r w:rsidRPr="00DD445B" w:rsidR="005F3747">
        <w:rPr>
          <w:rFonts w:ascii="Century Gothic" w:hAnsi="Century Gothic" w:cs="Arial"/>
          <w:sz w:val="22"/>
          <w:szCs w:val="22"/>
        </w:rPr>
        <w:t xml:space="preserve">  </w:t>
      </w:r>
      <w:r w:rsidRPr="00DD445B">
        <w:rPr>
          <w:rFonts w:ascii="Century Gothic" w:hAnsi="Century Gothic" w:cs="Arial"/>
          <w:b/>
          <w:bCs w:val="0"/>
          <w:sz w:val="22"/>
          <w:szCs w:val="22"/>
          <w:u w:val="single"/>
        </w:rPr>
        <w:t>ESA Section 7 consultation has successfully concluded</w:t>
      </w:r>
      <w:r w:rsidRPr="00DD445B">
        <w:rPr>
          <w:rFonts w:ascii="Century Gothic" w:hAnsi="Century Gothic" w:cs="Arial"/>
          <w:b/>
          <w:bCs w:val="0"/>
          <w:sz w:val="22"/>
          <w:szCs w:val="22"/>
        </w:rPr>
        <w:t>.</w:t>
      </w:r>
      <w:r w:rsidRPr="00DD445B">
        <w:rPr>
          <w:rFonts w:ascii="Century Gothic" w:hAnsi="Century Gothic" w:cs="Arial"/>
          <w:sz w:val="22"/>
          <w:szCs w:val="22"/>
        </w:rPr>
        <w:t xml:space="preserve"> Consultation between a Federal Agency and the USFWS and/or NMFS under section 7 of the ESA has concluded. The consultation must have addressed the effects of the construction site’s discharges and discharge-related activities on ESA-listed species and/or designated critical habitat under the jurisdiction of USFWS and/or NMFS. To certify eligibility under this criterion, </w:t>
      </w:r>
      <w:r w:rsidRPr="00DD445B">
        <w:rPr>
          <w:rFonts w:ascii="Century Gothic" w:hAnsi="Century Gothic" w:cs="Arial"/>
          <w:b/>
          <w:bCs w:val="0"/>
          <w:sz w:val="22"/>
          <w:szCs w:val="22"/>
        </w:rPr>
        <w:t>Indicate the result of the consultation</w:t>
      </w:r>
      <w:r w:rsidRPr="00DD445B">
        <w:rPr>
          <w:rFonts w:ascii="Century Gothic" w:hAnsi="Century Gothic" w:cs="Arial"/>
          <w:sz w:val="22"/>
          <w:szCs w:val="22"/>
        </w:rPr>
        <w:t>:</w:t>
      </w:r>
    </w:p>
    <w:p w:rsidRPr="00DD445B" w:rsidR="00DD445B" w:rsidP="00DD445B" w:rsidRDefault="00DD445B" w14:paraId="5A76058A" w14:textId="178931A4">
      <w:pPr>
        <w:pStyle w:val="BodyText"/>
        <w:adjustRightInd/>
        <w:jc w:val="left"/>
        <w:rPr>
          <w:rFonts w:ascii="Century Gothic" w:hAnsi="Century Gothic" w:cs="Arial"/>
          <w:sz w:val="22"/>
          <w:szCs w:val="22"/>
        </w:rPr>
      </w:pPr>
    </w:p>
    <w:p w:rsidRPr="00DD445B" w:rsidR="00DD445B" w:rsidP="00DD445B" w:rsidRDefault="005F3747" w14:paraId="4829B92D" w14:textId="546234E7">
      <w:pPr>
        <w:pStyle w:val="BodyText"/>
        <w:adjustRightInd/>
        <w:ind w:left="720"/>
        <w:jc w:val="left"/>
        <w:rPr>
          <w:rFonts w:ascii="Century Gothic" w:hAnsi="Century Gothic" w:cs="Arial"/>
          <w:sz w:val="22"/>
          <w:szCs w:val="22"/>
        </w:rPr>
      </w:pPr>
      <w:r w:rsidRPr="00DD445B">
        <w:rPr>
          <w:rFonts w:ascii="Century Gothic" w:hAnsi="Century Gothic" w:cs="Arial"/>
          <w:sz w:val="22"/>
          <w:szCs w:val="22"/>
        </w:rPr>
        <w:fldChar w:fldCharType="begin">
          <w:ffData>
            <w:name w:val="Check6"/>
            <w:enabled/>
            <w:calcOnExit w:val="0"/>
            <w:checkBox>
              <w:sizeAuto/>
              <w:default w:val="0"/>
            </w:checkBox>
          </w:ffData>
        </w:fldChar>
      </w:r>
      <w:r w:rsidRPr="00DD445B">
        <w:rPr>
          <w:rFonts w:ascii="Century Gothic" w:hAnsi="Century Gothic" w:cs="Arial"/>
          <w:sz w:val="22"/>
          <w:szCs w:val="22"/>
        </w:rPr>
        <w:instrText xml:space="preserve"> FORMCHECKBOX </w:instrText>
      </w:r>
      <w:r w:rsidR="00FB3A30">
        <w:rPr>
          <w:rFonts w:ascii="Century Gothic" w:hAnsi="Century Gothic" w:cs="Arial"/>
          <w:sz w:val="22"/>
          <w:szCs w:val="22"/>
        </w:rPr>
      </w:r>
      <w:r w:rsidR="00FB3A30">
        <w:rPr>
          <w:rFonts w:ascii="Century Gothic" w:hAnsi="Century Gothic" w:cs="Arial"/>
          <w:sz w:val="22"/>
          <w:szCs w:val="22"/>
        </w:rPr>
        <w:fldChar w:fldCharType="separate"/>
      </w:r>
      <w:r w:rsidRPr="00DD445B">
        <w:rPr>
          <w:rFonts w:ascii="Century Gothic" w:hAnsi="Century Gothic" w:cs="Arial"/>
          <w:sz w:val="22"/>
          <w:szCs w:val="22"/>
        </w:rPr>
        <w:fldChar w:fldCharType="end"/>
      </w:r>
      <w:r w:rsidRPr="00DD445B">
        <w:rPr>
          <w:rFonts w:ascii="Century Gothic" w:hAnsi="Century Gothic" w:cs="Arial"/>
          <w:sz w:val="22"/>
          <w:szCs w:val="22"/>
        </w:rPr>
        <w:t xml:space="preserve"> </w:t>
      </w:r>
      <w:r w:rsidRPr="00DD445B" w:rsidR="00712E69">
        <w:rPr>
          <w:rFonts w:ascii="Century Gothic" w:hAnsi="Century Gothic" w:cs="Arial"/>
          <w:sz w:val="22"/>
          <w:szCs w:val="22"/>
        </w:rPr>
        <w:t xml:space="preserve"> Biological opinion and/or conference opinion and incidental take statement currently in effect currently in effect from USFWS and/or NMFS that concludes that the action in question (taking into account the effects of your site’s discharges and discharge-related activities) is not likely to jeopardize the continued existence of ESA-listed species, nor the destruction or adverse modification of critical </w:t>
      </w:r>
      <w:proofErr w:type="gramStart"/>
      <w:r w:rsidRPr="00DD445B" w:rsidR="00712E69">
        <w:rPr>
          <w:rFonts w:ascii="Century Gothic" w:hAnsi="Century Gothic" w:cs="Arial"/>
          <w:sz w:val="22"/>
          <w:szCs w:val="22"/>
        </w:rPr>
        <w:t>habitat;</w:t>
      </w:r>
      <w:proofErr w:type="gramEnd"/>
      <w:r w:rsidRPr="00DD445B" w:rsidR="00712E69">
        <w:rPr>
          <w:rFonts w:ascii="Century Gothic" w:hAnsi="Century Gothic" w:cs="Arial"/>
          <w:sz w:val="22"/>
          <w:szCs w:val="22"/>
        </w:rPr>
        <w:t xml:space="preserve"> </w:t>
      </w:r>
    </w:p>
    <w:p w:rsidRPr="00DD445B" w:rsidR="00DD445B" w:rsidP="00DD445B" w:rsidRDefault="00DD445B" w14:paraId="55A0ED0D" w14:textId="565FB3CB">
      <w:pPr>
        <w:pStyle w:val="BodyText"/>
        <w:adjustRightInd/>
        <w:ind w:left="720"/>
        <w:jc w:val="left"/>
        <w:rPr>
          <w:rFonts w:ascii="Century Gothic" w:hAnsi="Century Gothic" w:cs="Arial"/>
          <w:sz w:val="22"/>
          <w:szCs w:val="22"/>
        </w:rPr>
      </w:pPr>
    </w:p>
    <w:p w:rsidRPr="00DD445B" w:rsidR="00DD445B" w:rsidP="00DD445B" w:rsidRDefault="00DD445B" w14:paraId="5D38BDB3" w14:textId="742977D6">
      <w:pPr>
        <w:pStyle w:val="BodyText"/>
        <w:adjustRightInd/>
        <w:ind w:left="720"/>
        <w:jc w:val="left"/>
        <w:rPr>
          <w:rFonts w:ascii="Century Gothic" w:hAnsi="Century Gothic" w:cs="Arial"/>
          <w:b/>
          <w:bCs w:val="0"/>
          <w:sz w:val="22"/>
          <w:szCs w:val="22"/>
        </w:rPr>
      </w:pPr>
      <w:r w:rsidRPr="00DD445B">
        <w:rPr>
          <w:rFonts w:ascii="Century Gothic" w:hAnsi="Century Gothic" w:cs="Arial"/>
          <w:b/>
          <w:bCs w:val="0"/>
          <w:sz w:val="22"/>
          <w:szCs w:val="22"/>
        </w:rPr>
        <w:t>O</w:t>
      </w:r>
      <w:r w:rsidRPr="00DD445B" w:rsidR="00712E69">
        <w:rPr>
          <w:rFonts w:ascii="Century Gothic" w:hAnsi="Century Gothic" w:cs="Arial"/>
          <w:b/>
          <w:bCs w:val="0"/>
          <w:sz w:val="22"/>
          <w:szCs w:val="22"/>
        </w:rPr>
        <w:t>r</w:t>
      </w:r>
    </w:p>
    <w:p w:rsidRPr="00DD445B" w:rsidR="00DD445B" w:rsidP="00DD445B" w:rsidRDefault="00DD445B" w14:paraId="42271833" w14:textId="77777777">
      <w:pPr>
        <w:pStyle w:val="BodyText"/>
        <w:adjustRightInd/>
        <w:ind w:left="720"/>
        <w:jc w:val="left"/>
        <w:rPr>
          <w:rFonts w:ascii="Century Gothic" w:hAnsi="Century Gothic" w:cs="Arial"/>
          <w:b/>
          <w:bCs w:val="0"/>
          <w:sz w:val="22"/>
          <w:szCs w:val="22"/>
        </w:rPr>
      </w:pPr>
    </w:p>
    <w:p w:rsidRPr="00DD445B" w:rsidR="0089427C" w:rsidP="00DD445B" w:rsidRDefault="005F3747" w14:paraId="15A19D1C" w14:textId="07EE88C0">
      <w:pPr>
        <w:pStyle w:val="BodyText"/>
        <w:adjustRightInd/>
        <w:ind w:left="720"/>
        <w:jc w:val="left"/>
        <w:rPr>
          <w:rFonts w:ascii="Century Gothic" w:hAnsi="Century Gothic" w:cs="Arial"/>
          <w:b/>
          <w:i/>
          <w:sz w:val="22"/>
          <w:szCs w:val="22"/>
        </w:rPr>
      </w:pPr>
      <w:r w:rsidRPr="00DD445B">
        <w:rPr>
          <w:rFonts w:ascii="Century Gothic" w:hAnsi="Century Gothic" w:cs="Arial"/>
          <w:sz w:val="22"/>
          <w:szCs w:val="22"/>
        </w:rPr>
        <w:fldChar w:fldCharType="begin">
          <w:ffData>
            <w:name w:val="Check6"/>
            <w:enabled/>
            <w:calcOnExit w:val="0"/>
            <w:checkBox>
              <w:sizeAuto/>
              <w:default w:val="0"/>
            </w:checkBox>
          </w:ffData>
        </w:fldChar>
      </w:r>
      <w:r w:rsidRPr="00DD445B">
        <w:rPr>
          <w:rFonts w:ascii="Century Gothic" w:hAnsi="Century Gothic" w:cs="Arial"/>
          <w:sz w:val="22"/>
          <w:szCs w:val="22"/>
        </w:rPr>
        <w:instrText xml:space="preserve"> FORMCHECKBOX </w:instrText>
      </w:r>
      <w:r w:rsidR="00FB3A30">
        <w:rPr>
          <w:rFonts w:ascii="Century Gothic" w:hAnsi="Century Gothic" w:cs="Arial"/>
          <w:sz w:val="22"/>
          <w:szCs w:val="22"/>
        </w:rPr>
      </w:r>
      <w:r w:rsidR="00FB3A30">
        <w:rPr>
          <w:rFonts w:ascii="Century Gothic" w:hAnsi="Century Gothic" w:cs="Arial"/>
          <w:sz w:val="22"/>
          <w:szCs w:val="22"/>
        </w:rPr>
        <w:fldChar w:fldCharType="separate"/>
      </w:r>
      <w:r w:rsidRPr="00DD445B">
        <w:rPr>
          <w:rFonts w:ascii="Century Gothic" w:hAnsi="Century Gothic" w:cs="Arial"/>
          <w:sz w:val="22"/>
          <w:szCs w:val="22"/>
        </w:rPr>
        <w:fldChar w:fldCharType="end"/>
      </w:r>
      <w:r w:rsidRPr="00DD445B">
        <w:rPr>
          <w:rFonts w:ascii="Century Gothic" w:hAnsi="Century Gothic" w:cs="Arial"/>
          <w:sz w:val="22"/>
          <w:szCs w:val="22"/>
        </w:rPr>
        <w:t xml:space="preserve"> </w:t>
      </w:r>
      <w:r w:rsidRPr="00DD445B" w:rsidR="00712E69">
        <w:rPr>
          <w:rFonts w:ascii="Century Gothic" w:hAnsi="Century Gothic" w:cs="Arial"/>
          <w:sz w:val="22"/>
          <w:szCs w:val="22"/>
        </w:rPr>
        <w:t>Written concurrence from USFWS and/or NMFS with a finding that the site’s discharges and discharge-related activities are not likely to adversely affect ESA-listed species and/or designated critical habitat.</w:t>
      </w:r>
    </w:p>
    <w:p w:rsidR="00DD445B" w:rsidP="00DD445B" w:rsidRDefault="00DD445B" w14:paraId="78879846" w14:textId="6B948EEB">
      <w:pPr>
        <w:pStyle w:val="BodyText"/>
        <w:adjustRightInd/>
        <w:ind w:left="720"/>
        <w:jc w:val="left"/>
        <w:rPr>
          <w:rFonts w:ascii="Century Gothic" w:hAnsi="Century Gothic" w:cs="Arial"/>
          <w:b/>
          <w:i/>
        </w:rPr>
      </w:pPr>
    </w:p>
    <w:p w:rsidR="00DD445B" w:rsidP="00DD445B" w:rsidRDefault="00DD445B" w14:paraId="121E19E1" w14:textId="2FD2FB27">
      <w:pPr>
        <w:pStyle w:val="BodyText"/>
        <w:adjustRightInd/>
        <w:ind w:left="720"/>
        <w:jc w:val="left"/>
        <w:rPr>
          <w:rFonts w:ascii="Century Gothic" w:hAnsi="Century Gothic" w:cs="Arial"/>
          <w:b/>
          <w:i/>
        </w:rPr>
      </w:pPr>
    </w:p>
    <w:p w:rsidRPr="003D26CF" w:rsidR="0089427C" w:rsidP="0089427C" w:rsidRDefault="0089427C" w14:paraId="7414F204" w14:textId="06EE5069">
      <w:pPr>
        <w:spacing w:after="40"/>
        <w:ind w:left="1209" w:hanging="461"/>
        <w:rPr>
          <w:rFonts w:ascii="Century Gothic" w:hAnsi="Century Gothic" w:cs="Arial"/>
        </w:rPr>
      </w:pPr>
      <w:r w:rsidRPr="003D26CF">
        <w:rPr>
          <w:rFonts w:ascii="Century Gothic" w:hAnsi="Century Gothic" w:cs="Arial"/>
          <w:b/>
          <w:bCs/>
        </w:rPr>
        <w:t>E1.</w:t>
      </w:r>
      <w:r w:rsidRPr="003D26CF">
        <w:rPr>
          <w:rFonts w:ascii="Century Gothic" w:hAnsi="Century Gothic" w:cs="Arial"/>
        </w:rPr>
        <w:t xml:space="preserve"> Identify the federal action agency or agencies involved:</w:t>
      </w:r>
    </w:p>
    <w:p w:rsidRPr="003D26CF" w:rsidR="0089427C" w:rsidP="0089427C" w:rsidRDefault="0089427C" w14:paraId="62958228" w14:textId="77777777">
      <w:pPr>
        <w:spacing w:after="40"/>
        <w:ind w:left="1209" w:hanging="461"/>
        <w:rPr>
          <w:rFonts w:ascii="Century Gothic" w:hAnsi="Century Gothic" w:cs="Arial"/>
        </w:rPr>
      </w:pPr>
      <w:r w:rsidRPr="003D26CF">
        <w:rPr>
          <w:rFonts w:ascii="Century Gothic" w:hAnsi="Century Gothic"/>
          <w:noProof/>
        </w:rPr>
        <mc:AlternateContent>
          <mc:Choice Requires="wps">
            <w:drawing>
              <wp:anchor distT="0" distB="0" distL="114300" distR="114300" simplePos="0" relativeHeight="251710464" behindDoc="0" locked="0" layoutInCell="1" allowOverlap="1" wp14:editId="637D8830" wp14:anchorId="1E4D10B3">
                <wp:simplePos x="0" y="0"/>
                <wp:positionH relativeFrom="column">
                  <wp:posOffset>495300</wp:posOffset>
                </wp:positionH>
                <wp:positionV relativeFrom="paragraph">
                  <wp:posOffset>43815</wp:posOffset>
                </wp:positionV>
                <wp:extent cx="6161405" cy="552450"/>
                <wp:effectExtent l="0" t="0" r="10795" b="19050"/>
                <wp:wrapNone/>
                <wp:docPr id="46" name="Text Box 46"/>
                <wp:cNvGraphicFramePr/>
                <a:graphic xmlns:a="http://schemas.openxmlformats.org/drawingml/2006/main">
                  <a:graphicData uri="http://schemas.microsoft.com/office/word/2010/wordprocessingShape">
                    <wps:wsp>
                      <wps:cNvSpPr txBox="1"/>
                      <wps:spPr>
                        <a:xfrm>
                          <a:off x="0" y="0"/>
                          <a:ext cx="6161405" cy="552450"/>
                        </a:xfrm>
                        <a:prstGeom prst="rect">
                          <a:avLst/>
                        </a:prstGeom>
                        <a:solidFill>
                          <a:schemeClr val="lt1"/>
                        </a:solidFill>
                        <a:ln w="6350">
                          <a:solidFill>
                            <a:prstClr val="black"/>
                          </a:solidFill>
                        </a:ln>
                      </wps:spPr>
                      <wps:txbx>
                        <w:txbxContent>
                          <w:p w:rsidR="006C6907" w:rsidP="0089427C" w:rsidRDefault="006C6907" w14:paraId="47CE970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6" style="position:absolute;left:0;text-align:left;margin-left:39pt;margin-top:3.45pt;width:485.15pt;height:4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M0TgIAAKsEAAAOAAAAZHJzL2Uyb0RvYy54bWysVE1vGjEQvVfqf7B8LwsUaItYIkpEVSlK&#10;IkGVs/F6YVWvx7UNu/TX99l8hCQ9Vb1458vPM29mdnLT1prtlfMVmZz3Ol3OlJFUVGaT8x+rxYfP&#10;nPkgTCE0GZXzg/L8Zvr+3aSxY9WnLelCOQYQ48eNzfk2BDvOMi+3qha+Q1YZOEtytQhQ3SYrnGiA&#10;Xuus3+2OsoZcYR1J5T2st0cnnyb8slQyPJSlV4HpnCO3kE6XznU8s+lEjDdO2G0lT2mIf8iiFpXB&#10;oxeoWxEE27nqDVRdSUeeytCRVGdUlpVUqQZU0+u+qma5FValWkCOtxea/P+Dlff7R8eqIueDEWdG&#10;1OjRSrWBfaWWwQR+GuvHCFtaBIYWdvT5bPcwxrLb0tXxi4IY/GD6cGE3okkYR71Rb9AdcibhGw77&#10;g2GiP3u+bZ0P3xTVLAo5d+heIlXs73xAJgg9h8THPOmqWFRaJyVOjJprx/YCvdYh5YgbL6K0YQ0y&#10;+Yin3yBE6Mv9tRbyZ6zyJQI0bWCMnBxrj1Jo123isN8/E7Om4gC+HB0nzlu5qIB/J3x4FA4jBoqw&#10;NuEBR6kJSdFJ4mxL7vff7DEenYeXswYjm3P/ayec4kx/N5iJL73BIM54UgbDT30o7tqzvvaYXT0n&#10;MNXDglqZxBgf9FksHdVP2K5ZfBUuYSTeznk4i/NwXCRsp1SzWQrCVFsR7szSyggdSY68rton4eyp&#10;rwETcU/n4RbjV+09xsabhma7QGWVeh+JPrJ64h8bkdpz2t64ctd6inr+x0z/AAAA//8DAFBLAwQU&#10;AAYACAAAACEAE76JSdsAAAAIAQAADwAAAGRycy9kb3ducmV2LnhtbEyPMU/DMBSEdyT+g/WQ2KgD&#10;RcUJeakAFRamFsTsxq+2RWxHtpuGf487wXi609137Xp2A5soJhs8wu2iAka+D8p6jfD58XojgKUs&#10;vZJD8ITwQwnW3eVFKxsVTn5L0y5rVkp8aiSCyXlsOE+9ISfTIozki3cI0clcZNRcRXkq5W7gd1W1&#10;4k5aXxaMHOnFUP+9OzqEzbOudS9kNBuhrJ3mr8O7fkO8vpqfHoFlmvNfGM74BR26wrQPR68SGxAe&#10;RLmSEVY1sLNd3YslsD1CvayBdy3/f6D7BQAA//8DAFBLAQItABQABgAIAAAAIQC2gziS/gAAAOEB&#10;AAATAAAAAAAAAAAAAAAAAAAAAABbQ29udGVudF9UeXBlc10ueG1sUEsBAi0AFAAGAAgAAAAhADj9&#10;If/WAAAAlAEAAAsAAAAAAAAAAAAAAAAALwEAAF9yZWxzLy5yZWxzUEsBAi0AFAAGAAgAAAAhANfb&#10;YzROAgAAqwQAAA4AAAAAAAAAAAAAAAAALgIAAGRycy9lMm9Eb2MueG1sUEsBAi0AFAAGAAgAAAAh&#10;ABO+iUnbAAAACAEAAA8AAAAAAAAAAAAAAAAAqAQAAGRycy9kb3ducmV2LnhtbFBLBQYAAAAABAAE&#10;APMAAACwBQAAAAA=&#10;" w14:anchorId="1E4D10B3">
                <v:textbox>
                  <w:txbxContent>
                    <w:p w:rsidR="006C6907" w:rsidP="0089427C" w:rsidRDefault="006C6907" w14:paraId="47CE9705" w14:textId="77777777"/>
                  </w:txbxContent>
                </v:textbox>
              </v:shape>
            </w:pict>
          </mc:Fallback>
        </mc:AlternateContent>
      </w:r>
    </w:p>
    <w:p w:rsidRPr="003D26CF" w:rsidR="0089427C" w:rsidP="0089427C" w:rsidRDefault="0089427C" w14:paraId="1CAF185E" w14:textId="77777777">
      <w:pPr>
        <w:spacing w:after="40"/>
        <w:ind w:left="1209" w:hanging="461"/>
        <w:rPr>
          <w:rFonts w:ascii="Century Gothic" w:hAnsi="Century Gothic" w:cs="Arial"/>
        </w:rPr>
      </w:pPr>
    </w:p>
    <w:p w:rsidRPr="003D26CF" w:rsidR="0089427C" w:rsidP="0089427C" w:rsidRDefault="0089427C" w14:paraId="04468DD7" w14:textId="77777777">
      <w:pPr>
        <w:spacing w:after="40"/>
        <w:ind w:left="1209" w:hanging="461"/>
        <w:rPr>
          <w:rFonts w:ascii="Century Gothic" w:hAnsi="Century Gothic" w:cs="Arial"/>
        </w:rPr>
      </w:pPr>
    </w:p>
    <w:p w:rsidRPr="003D26CF" w:rsidR="0089427C" w:rsidP="0089427C" w:rsidRDefault="0089427C" w14:paraId="21BC33B8" w14:textId="782DC35A">
      <w:pPr>
        <w:spacing w:after="40"/>
        <w:ind w:left="1209" w:hanging="461"/>
        <w:rPr>
          <w:rFonts w:ascii="Century Gothic" w:hAnsi="Century Gothic" w:cs="Arial"/>
        </w:rPr>
      </w:pPr>
      <w:r w:rsidRPr="003D26CF">
        <w:rPr>
          <w:rFonts w:ascii="Century Gothic" w:hAnsi="Century Gothic" w:cs="Arial"/>
          <w:b/>
          <w:bCs/>
        </w:rPr>
        <w:t>E2.</w:t>
      </w:r>
      <w:r w:rsidRPr="003D26CF">
        <w:rPr>
          <w:rFonts w:ascii="Century Gothic" w:hAnsi="Century Gothic" w:cs="Arial"/>
        </w:rPr>
        <w:t xml:space="preserve"> Identify the </w:t>
      </w:r>
      <w:r w:rsidR="00D228BD">
        <w:rPr>
          <w:rFonts w:ascii="Century Gothic" w:hAnsi="Century Gothic" w:cs="Arial"/>
        </w:rPr>
        <w:t xml:space="preserve">Service(s) </w:t>
      </w:r>
      <w:r w:rsidRPr="003D26CF">
        <w:rPr>
          <w:rFonts w:ascii="Century Gothic" w:hAnsi="Century Gothic" w:cs="Arial"/>
        </w:rPr>
        <w:t>field or regional offices providing the consultation:</w:t>
      </w:r>
    </w:p>
    <w:p w:rsidRPr="003D26CF" w:rsidR="0089427C" w:rsidP="0089427C" w:rsidRDefault="0089427C" w14:paraId="4C18DFAD" w14:textId="77777777">
      <w:pPr>
        <w:spacing w:after="40"/>
        <w:ind w:left="1209" w:hanging="461"/>
        <w:rPr>
          <w:rFonts w:ascii="Century Gothic" w:hAnsi="Century Gothic" w:cs="Arial"/>
        </w:rPr>
      </w:pPr>
      <w:r w:rsidRPr="003D26CF">
        <w:rPr>
          <w:rFonts w:ascii="Century Gothic" w:hAnsi="Century Gothic"/>
          <w:noProof/>
        </w:rPr>
        <mc:AlternateContent>
          <mc:Choice Requires="wps">
            <w:drawing>
              <wp:anchor distT="0" distB="0" distL="114300" distR="114300" simplePos="0" relativeHeight="251711488" behindDoc="0" locked="0" layoutInCell="1" allowOverlap="1" wp14:editId="34C49902" wp14:anchorId="792C7C71">
                <wp:simplePos x="0" y="0"/>
                <wp:positionH relativeFrom="column">
                  <wp:posOffset>485775</wp:posOffset>
                </wp:positionH>
                <wp:positionV relativeFrom="paragraph">
                  <wp:posOffset>22224</wp:posOffset>
                </wp:positionV>
                <wp:extent cx="6161405" cy="600075"/>
                <wp:effectExtent l="0" t="0" r="10795" b="28575"/>
                <wp:wrapNone/>
                <wp:docPr id="47" name="Text Box 47"/>
                <wp:cNvGraphicFramePr/>
                <a:graphic xmlns:a="http://schemas.openxmlformats.org/drawingml/2006/main">
                  <a:graphicData uri="http://schemas.microsoft.com/office/word/2010/wordprocessingShape">
                    <wps:wsp>
                      <wps:cNvSpPr txBox="1"/>
                      <wps:spPr>
                        <a:xfrm>
                          <a:off x="0" y="0"/>
                          <a:ext cx="6161405" cy="600075"/>
                        </a:xfrm>
                        <a:prstGeom prst="rect">
                          <a:avLst/>
                        </a:prstGeom>
                        <a:solidFill>
                          <a:schemeClr val="lt1"/>
                        </a:solidFill>
                        <a:ln w="6350">
                          <a:solidFill>
                            <a:prstClr val="black"/>
                          </a:solidFill>
                        </a:ln>
                      </wps:spPr>
                      <wps:txbx>
                        <w:txbxContent>
                          <w:p w:rsidR="006C6907" w:rsidP="0089427C" w:rsidRDefault="006C6907" w14:paraId="5B8485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7" style="position:absolute;left:0;text-align:left;margin-left:38.25pt;margin-top:1.75pt;width:485.15pt;height:4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oeUQIAAKsEAAAOAAAAZHJzL2Uyb0RvYy54bWysVMFuGjEQvVfqP1i+N7sQICnKElGiVJWi&#10;JBKpcjZeL6zq9bi2YTf9+j57gZC0p6oXM555+zzzZoar667RbKecr8kUfHCWc6aMpLI264J/f7r9&#10;dMmZD8KUQpNRBX9Rnl/PPn64au1UDWlDulSOgcT4aWsLvgnBTrPMy41qhD8jqwyCFblGBFzdOiud&#10;aMHe6GyY55OsJVdaR1J5D+9NH+SzxF9VSoaHqvIqMF1w5BbS6dK5imc2uxLTtRN2U8t9GuIfsmhE&#10;bfDokepGBMG2rv6DqqmlI09VOJPUZFRVtVSpBlQzyN9Vs9wIq1ItEMfbo0z+/9HK+92jY3VZ8NEF&#10;Z0Y06NGT6gL7Qh2DC/q01k8BW1oAQwc/+nzwezhj2V3lmviLghjiUPrlqG5kk3BOBpPBKB9zJhGb&#10;5Hl+MY402evX1vnwVVHDolFwh+4lUcXuzoceeoDExzzpuryttU6XODFqoR3bCfRah5QjyN+gtGEt&#10;Hj8f54n4TSxSH79faSF/7NM7QYFPG+QcNelrj1boVl3ScHh+EGZF5Qv0ctRPnLfytgb/nfDhUTiM&#10;GCTC2oQHHJUmJEV7i7MNuV9/80c8Oo8oZy1GtuD+51Y4xZn+ZjATnwejUZzxdBmNL4a4uNPI6jRi&#10;ts2CoNQAC2plMiM+6INZOWqesV3z+CpCwki8XfBwMBehXyRsp1TzeQJhqq0Id2ZpZaSOnYm6PnXP&#10;wtl9XwMm4p4Owy2m79rbY+OXhubbQFWdeh+F7lXd64+NSNOz3964cqf3hHr9j5n9BgAA//8DAFBL&#10;AwQUAAYACAAAACEAViuIWdwAAAAIAQAADwAAAGRycy9kb3ducmV2LnhtbEyPzU7DMBCE70i8g7VI&#10;3KjNX0hDNhWgwqUnCuLsxq5tEduR7abh7dme4LQazWj2m3Y1+4FNOmUXA8L1QgDToY/KBYPw+fF6&#10;VQPLRQYlhxg0wo/OsOrOz1rZqHgM73raFsOoJORGIthSxobz3FvtZV7EUQfy9jF5WUgmw1WSRyr3&#10;A78RouJeukAfrBz1i9X99/bgEdbPZmn6Wia7rpVz0/y135g3xMuL+ekRWNFz+QvDCZ/QoSOmXTwE&#10;ldmA8FDdUxLhls7JFncVTdkhLGsBvGv5/wHdLwAAAP//AwBQSwECLQAUAAYACAAAACEAtoM4kv4A&#10;AADhAQAAEwAAAAAAAAAAAAAAAAAAAAAAW0NvbnRlbnRfVHlwZXNdLnhtbFBLAQItABQABgAIAAAA&#10;IQA4/SH/1gAAAJQBAAALAAAAAAAAAAAAAAAAAC8BAABfcmVscy8ucmVsc1BLAQItABQABgAIAAAA&#10;IQCZ0eoeUQIAAKsEAAAOAAAAAAAAAAAAAAAAAC4CAABkcnMvZTJvRG9jLnhtbFBLAQItABQABgAI&#10;AAAAIQBWK4hZ3AAAAAgBAAAPAAAAAAAAAAAAAAAAAKsEAABkcnMvZG93bnJldi54bWxQSwUGAAAA&#10;AAQABADzAAAAtAUAAAAA&#10;" w14:anchorId="792C7C71">
                <v:textbox>
                  <w:txbxContent>
                    <w:p w:rsidR="006C6907" w:rsidP="0089427C" w:rsidRDefault="006C6907" w14:paraId="5B8485D0" w14:textId="77777777"/>
                  </w:txbxContent>
                </v:textbox>
              </v:shape>
            </w:pict>
          </mc:Fallback>
        </mc:AlternateContent>
      </w:r>
    </w:p>
    <w:p w:rsidRPr="003D26CF" w:rsidR="0089427C" w:rsidP="0089427C" w:rsidRDefault="0089427C" w14:paraId="7149D4C6" w14:textId="77777777">
      <w:pPr>
        <w:spacing w:after="40"/>
        <w:ind w:left="1209" w:hanging="461"/>
        <w:rPr>
          <w:rFonts w:ascii="Century Gothic" w:hAnsi="Century Gothic" w:cs="Arial"/>
        </w:rPr>
      </w:pPr>
    </w:p>
    <w:p w:rsidRPr="003D26CF" w:rsidR="0089427C" w:rsidP="0089427C" w:rsidRDefault="0089427C" w14:paraId="3874A378" w14:textId="77777777">
      <w:pPr>
        <w:spacing w:after="40"/>
        <w:ind w:left="1209" w:hanging="461"/>
        <w:rPr>
          <w:rFonts w:ascii="Century Gothic" w:hAnsi="Century Gothic" w:cs="Arial"/>
        </w:rPr>
      </w:pPr>
    </w:p>
    <w:p w:rsidRPr="003D26CF" w:rsidR="0089427C" w:rsidP="0089427C" w:rsidRDefault="0089427C" w14:paraId="6DB01007" w14:textId="77777777">
      <w:pPr>
        <w:spacing w:after="40"/>
        <w:ind w:left="1209" w:hanging="461"/>
        <w:rPr>
          <w:rFonts w:ascii="Century Gothic" w:hAnsi="Century Gothic" w:cs="Arial"/>
        </w:rPr>
      </w:pPr>
      <w:r w:rsidRPr="003D26CF">
        <w:rPr>
          <w:rFonts w:ascii="Century Gothic" w:hAnsi="Century Gothic" w:cs="Arial"/>
          <w:b/>
          <w:bCs/>
        </w:rPr>
        <w:t>E3.</w:t>
      </w:r>
      <w:r w:rsidRPr="003D26CF">
        <w:rPr>
          <w:rFonts w:ascii="Century Gothic" w:hAnsi="Century Gothic" w:cs="Arial"/>
        </w:rPr>
        <w:t xml:space="preserve"> Identify any tracking numbers associated with the consultation (e.g., </w:t>
      </w:r>
      <w:proofErr w:type="spellStart"/>
      <w:r w:rsidRPr="003D26CF">
        <w:rPr>
          <w:rFonts w:ascii="Century Gothic" w:hAnsi="Century Gothic" w:cs="Arial"/>
        </w:rPr>
        <w:t>IPaC</w:t>
      </w:r>
      <w:proofErr w:type="spellEnd"/>
      <w:r w:rsidRPr="003D26CF">
        <w:rPr>
          <w:rFonts w:ascii="Century Gothic" w:hAnsi="Century Gothic" w:cs="Arial"/>
        </w:rPr>
        <w:t xml:space="preserve"> number, ECO number):</w:t>
      </w:r>
    </w:p>
    <w:p w:rsidRPr="003D26CF" w:rsidR="0089427C" w:rsidP="0089427C" w:rsidRDefault="0089427C" w14:paraId="1663C9CB" w14:textId="77777777">
      <w:pPr>
        <w:spacing w:after="40"/>
        <w:ind w:left="1209" w:hanging="461"/>
        <w:rPr>
          <w:rFonts w:ascii="Century Gothic" w:hAnsi="Century Gothic" w:cs="Arial"/>
        </w:rPr>
      </w:pPr>
      <w:r w:rsidRPr="003D26CF">
        <w:rPr>
          <w:rFonts w:ascii="Century Gothic" w:hAnsi="Century Gothic"/>
          <w:noProof/>
        </w:rPr>
        <mc:AlternateContent>
          <mc:Choice Requires="wps">
            <w:drawing>
              <wp:anchor distT="0" distB="0" distL="114300" distR="114300" simplePos="0" relativeHeight="251712512" behindDoc="0" locked="0" layoutInCell="1" allowOverlap="1" wp14:editId="6FCE72EF" wp14:anchorId="641DD30D">
                <wp:simplePos x="0" y="0"/>
                <wp:positionH relativeFrom="column">
                  <wp:posOffset>495300</wp:posOffset>
                </wp:positionH>
                <wp:positionV relativeFrom="paragraph">
                  <wp:posOffset>24765</wp:posOffset>
                </wp:positionV>
                <wp:extent cx="6161405" cy="533400"/>
                <wp:effectExtent l="0" t="0" r="10795" b="19050"/>
                <wp:wrapNone/>
                <wp:docPr id="48" name="Text Box 48"/>
                <wp:cNvGraphicFramePr/>
                <a:graphic xmlns:a="http://schemas.openxmlformats.org/drawingml/2006/main">
                  <a:graphicData uri="http://schemas.microsoft.com/office/word/2010/wordprocessingShape">
                    <wps:wsp>
                      <wps:cNvSpPr txBox="1"/>
                      <wps:spPr>
                        <a:xfrm>
                          <a:off x="0" y="0"/>
                          <a:ext cx="6161405" cy="533400"/>
                        </a:xfrm>
                        <a:prstGeom prst="rect">
                          <a:avLst/>
                        </a:prstGeom>
                        <a:solidFill>
                          <a:schemeClr val="lt1"/>
                        </a:solidFill>
                        <a:ln w="6350">
                          <a:solidFill>
                            <a:prstClr val="black"/>
                          </a:solidFill>
                        </a:ln>
                      </wps:spPr>
                      <wps:txbx>
                        <w:txbxContent>
                          <w:p w:rsidR="006C6907" w:rsidP="0089427C" w:rsidRDefault="006C6907" w14:paraId="7148E5B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8" style="position:absolute;left:0;text-align:left;margin-left:39pt;margin-top:1.95pt;width:485.15pt;height: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jaUAIAAKsEAAAOAAAAZHJzL2Uyb0RvYy54bWysVMtu2zAQvBfoPxC815Id2W2NyIGbwEWB&#10;IAmQFDnTFBULpbgsSVtyv75D+hE77anohdoXh7uzu7q86lvNNsr5hkzJh4OcM2UkVY15Kfn3p8WH&#10;T5z5IEwlNBlV8q3y/Gr2/t1lZ6dqRCvSlXIMIMZPO1vyVQh2mmVerlQr/ICsMnDW5FoRoLqXrHKi&#10;A3qrs1GeT7KOXGUdSeU9rDc7J58l/LpWMtzXtVeB6ZIjt5BOl85lPLPZpZi+OGFXjdynIf4hi1Y0&#10;Bo8eoW5EEGztmj+g2kY68lSHgaQ2o7pupEo1oJph/qaax5WwKtUCcrw90uT/H6y82zw41lQlL9Ap&#10;I1r06En1gX2hnsEEfjrrpwh7tAgMPezo88HuYYxl97Vr4xcFMfjB9PbIbkSTME6Gk2GRjzmT8I0v&#10;Loo80Z+93rbOh6+KWhaFkjt0L5EqNrc+IBOEHkLiY550Uy0arZMSJ0Zda8c2Ar3WIeWIG2dR2rAO&#10;mVyM8wR85ovQx/tLLeSPWOU5AjRtYIyc7GqPUuiXfeJwVByIWVK1BV+OdhPnrVw0wL8VPjwIhxED&#10;RVibcI+j1oSkaC9xtiL362/2GI/Ow8tZh5Etuf+5Fk5xpr8ZzMTnYVHEGU9KMf44guJOPctTj1m3&#10;1wSmhlhQK5MY44M+iLWj9hnbNY+vwiWMxNslDwfxOuwWCdsp1XyegjDVVoRb82hlhI6dibw+9c/C&#10;2X1fAybijg7DLaZv2ruLjTcNzdeB6ib1PhK9Y3XPPzYitWe/vXHlTvUU9fqPmf0GAAD//wMAUEsD&#10;BBQABgAIAAAAIQB91oZO2wAAAAgBAAAPAAAAZHJzL2Rvd25yZXYueG1sTI8xT8MwFIR3JP6D9ZDY&#10;qANF1Al5qQAVFiYKYnZj17aInyPbTcO/x53oeLrT3XftevYDm3RMLhDC7aICpqkPypFB+Pp8vRHA&#10;Upak5BBII/zqBOvu8qKVjQpH+tDTNhtWSig1EsHmPDacp95qL9MijJqKtw/Ry1xkNFxFeSzlfuB3&#10;VfXAvXRUFqwc9YvV/c/24BE2z6Y2vZDRboRybpq/9+/mDfH6an56BJb1nP/DcMIv6NAVpl04kEps&#10;QFiJciUjLGtgJ7u6F0tgOwSxqoF3LT8/0P0BAAD//wMAUEsBAi0AFAAGAAgAAAAhALaDOJL+AAAA&#10;4QEAABMAAAAAAAAAAAAAAAAAAAAAAFtDb250ZW50X1R5cGVzXS54bWxQSwECLQAUAAYACAAAACEA&#10;OP0h/9YAAACUAQAACwAAAAAAAAAAAAAAAAAvAQAAX3JlbHMvLnJlbHNQSwECLQAUAAYACAAAACEA&#10;Qyqo2lACAACrBAAADgAAAAAAAAAAAAAAAAAuAgAAZHJzL2Uyb0RvYy54bWxQSwECLQAUAAYACAAA&#10;ACEAfdaGTtsAAAAIAQAADwAAAAAAAAAAAAAAAACqBAAAZHJzL2Rvd25yZXYueG1sUEsFBgAAAAAE&#10;AAQA8wAAALIFAAAAAA==&#10;" w14:anchorId="641DD30D">
                <v:textbox>
                  <w:txbxContent>
                    <w:p w:rsidR="006C6907" w:rsidP="0089427C" w:rsidRDefault="006C6907" w14:paraId="7148E5BD" w14:textId="77777777"/>
                  </w:txbxContent>
                </v:textbox>
              </v:shape>
            </w:pict>
          </mc:Fallback>
        </mc:AlternateContent>
      </w:r>
    </w:p>
    <w:p w:rsidRPr="003D26CF" w:rsidR="0089427C" w:rsidP="0089427C" w:rsidRDefault="0089427C" w14:paraId="0D411DEE" w14:textId="77777777">
      <w:pPr>
        <w:spacing w:after="40"/>
        <w:ind w:left="1209" w:hanging="461"/>
        <w:rPr>
          <w:rFonts w:ascii="Century Gothic" w:hAnsi="Century Gothic" w:cs="Arial"/>
        </w:rPr>
      </w:pPr>
    </w:p>
    <w:p w:rsidRPr="003D26CF" w:rsidR="0089427C" w:rsidP="0089427C" w:rsidRDefault="0089427C" w14:paraId="1625FB3F" w14:textId="77777777">
      <w:pPr>
        <w:spacing w:after="40"/>
        <w:ind w:left="1209" w:hanging="461"/>
        <w:rPr>
          <w:rFonts w:ascii="Century Gothic" w:hAnsi="Century Gothic" w:cs="Arial"/>
        </w:rPr>
      </w:pPr>
    </w:p>
    <w:p w:rsidR="0089427C" w:rsidP="0089427C" w:rsidRDefault="0089427C" w14:paraId="4A2453D0" w14:textId="6814F4E3">
      <w:pPr>
        <w:spacing w:after="40"/>
        <w:ind w:left="748"/>
        <w:rPr>
          <w:rFonts w:ascii="Century Gothic" w:hAnsi="Century Gothic" w:cs="Arial"/>
        </w:rPr>
      </w:pPr>
      <w:r w:rsidRPr="003D26CF">
        <w:rPr>
          <w:rFonts w:ascii="Century Gothic" w:hAnsi="Century Gothic" w:cs="Arial"/>
          <w:b/>
          <w:bCs/>
        </w:rPr>
        <w:t>E4.</w:t>
      </w:r>
      <w:r w:rsidRPr="003D26CF">
        <w:rPr>
          <w:rFonts w:ascii="Century Gothic" w:hAnsi="Century Gothic" w:cs="Arial"/>
        </w:rPr>
        <w:t xml:space="preserve"> What is the date the consultation was completed? (MM/DD/YYY) __ __ / __ __ / __ __ __ __</w:t>
      </w:r>
    </w:p>
    <w:p w:rsidRPr="003D26CF" w:rsidR="00712E69" w:rsidP="0089427C" w:rsidRDefault="00712E69" w14:paraId="0703A107" w14:textId="77777777">
      <w:pPr>
        <w:spacing w:after="40"/>
        <w:ind w:left="748"/>
        <w:rPr>
          <w:rFonts w:ascii="Century Gothic" w:hAnsi="Century Gothic" w:cs="Arial"/>
        </w:rPr>
      </w:pPr>
    </w:p>
    <w:p w:rsidR="00D652CE" w:rsidP="00DD445B" w:rsidRDefault="0089427C" w14:paraId="56DD38F9" w14:textId="03B6D4C2">
      <w:pPr>
        <w:spacing w:after="40"/>
        <w:ind w:left="1267" w:hanging="519"/>
        <w:rPr>
          <w:rFonts w:ascii="Century Gothic" w:hAnsi="Century Gothic"/>
          <w:b/>
          <w:bCs/>
        </w:rPr>
      </w:pPr>
      <w:r w:rsidRPr="003D26CF">
        <w:rPr>
          <w:rFonts w:ascii="Century Gothic" w:hAnsi="Century Gothic" w:cs="Arial"/>
          <w:b/>
          <w:bCs/>
        </w:rPr>
        <w:t>E5</w:t>
      </w:r>
      <w:r w:rsidR="00712E69">
        <w:rPr>
          <w:rFonts w:ascii="Century Gothic" w:hAnsi="Century Gothic" w:cs="Arial"/>
          <w:b/>
          <w:bCs/>
        </w:rPr>
        <w:t xml:space="preserve">. </w:t>
      </w:r>
      <w:r w:rsidRPr="00712E69">
        <w:rPr>
          <w:rFonts w:ascii="Century Gothic" w:hAnsi="Century Gothic" w:cs="Arial"/>
          <w:color w:val="000000" w:themeColor="text1"/>
        </w:rPr>
        <w:t xml:space="preserve">Check to confirm that correspondence with USFWS and/or NMFS documenting </w:t>
      </w:r>
      <w:r w:rsidR="00011F3C">
        <w:rPr>
          <w:rFonts w:ascii="Century Gothic" w:hAnsi="Century Gothic" w:cs="Arial"/>
          <w:color w:val="000000" w:themeColor="text1"/>
        </w:rPr>
        <w:t>the B</w:t>
      </w:r>
      <w:r w:rsidRPr="00712E69">
        <w:rPr>
          <w:rFonts w:ascii="Century Gothic" w:hAnsi="Century Gothic" w:cs="Arial"/>
          <w:color w:val="000000" w:themeColor="text1"/>
        </w:rPr>
        <w:t xml:space="preserve">iological </w:t>
      </w:r>
      <w:r w:rsidR="00011F3C">
        <w:rPr>
          <w:rFonts w:ascii="Century Gothic" w:hAnsi="Century Gothic" w:cs="Arial"/>
          <w:color w:val="000000" w:themeColor="text1"/>
        </w:rPr>
        <w:t>O</w:t>
      </w:r>
      <w:r w:rsidRPr="00712E69">
        <w:rPr>
          <w:rFonts w:ascii="Century Gothic" w:hAnsi="Century Gothic" w:cs="Arial"/>
          <w:color w:val="000000" w:themeColor="text1"/>
        </w:rPr>
        <w:t>pinion, conference opinion (</w:t>
      </w:r>
      <w:proofErr w:type="spellStart"/>
      <w:r w:rsidR="00011F3C">
        <w:rPr>
          <w:rFonts w:ascii="Century Gothic" w:hAnsi="Century Gothic" w:cs="Arial"/>
          <w:color w:val="000000" w:themeColor="text1"/>
        </w:rPr>
        <w:t>IPaC</w:t>
      </w:r>
      <w:proofErr w:type="spellEnd"/>
      <w:r w:rsidR="00011F3C">
        <w:rPr>
          <w:rFonts w:ascii="Century Gothic" w:hAnsi="Century Gothic" w:cs="Arial"/>
          <w:color w:val="000000" w:themeColor="text1"/>
        </w:rPr>
        <w:t xml:space="preserve"> </w:t>
      </w:r>
      <w:r w:rsidRPr="00712E69">
        <w:rPr>
          <w:rFonts w:ascii="Century Gothic" w:hAnsi="Century Gothic" w:cs="Arial"/>
          <w:color w:val="000000" w:themeColor="text1"/>
        </w:rPr>
        <w:t xml:space="preserve">or ECO tracking number) or concurrence is attached. </w:t>
      </w:r>
      <w:r w:rsidR="00DD445B">
        <w:rPr>
          <w:rFonts w:ascii="Century Gothic" w:hAnsi="Century Gothic" w:cs="Arial"/>
          <w:color w:val="000000" w:themeColor="text1"/>
        </w:rPr>
        <w:t xml:space="preserve"> </w:t>
      </w:r>
      <w:r w:rsidRPr="00712E69">
        <w:rPr>
          <w:rFonts w:ascii="Century Gothic" w:hAnsi="Century Gothic" w:cs="Arial"/>
          <w:color w:val="000000" w:themeColor="text1"/>
        </w:rPr>
        <w:t>Yes</w:t>
      </w:r>
      <w:r w:rsidR="00712E69">
        <w:rPr>
          <w:rFonts w:ascii="Century Gothic" w:hAnsi="Century Gothic" w:cs="Arial"/>
          <w:color w:val="000000" w:themeColor="text1"/>
        </w:rPr>
        <w:t xml:space="preserve"> </w:t>
      </w:r>
      <w:r w:rsidRPr="00712E69" w:rsidR="00712E69">
        <w:rPr>
          <w:rFonts w:ascii="Century Gothic" w:hAnsi="Century Gothic" w:cs="Arial"/>
          <w:color w:val="000000" w:themeColor="text1"/>
        </w:rPr>
        <w:t xml:space="preserve"> </w:t>
      </w:r>
      <w:r w:rsidRPr="00712E69" w:rsidR="00712E69">
        <w:rPr>
          <w:rFonts w:ascii="Century Gothic" w:hAnsi="Century Gothic" w:cs="Arial"/>
          <w:color w:val="000000" w:themeColor="text1"/>
          <w:u w:val="single"/>
        </w:rPr>
        <w:fldChar w:fldCharType="begin">
          <w:ffData>
            <w:name w:val="Check6"/>
            <w:enabled/>
            <w:calcOnExit w:val="0"/>
            <w:checkBox>
              <w:sizeAuto/>
              <w:default w:val="0"/>
            </w:checkBox>
          </w:ffData>
        </w:fldChar>
      </w:r>
      <w:r w:rsidRPr="00712E69" w:rsidR="00712E69">
        <w:rPr>
          <w:rFonts w:ascii="Century Gothic" w:hAnsi="Century Gothic" w:cs="Arial"/>
          <w:color w:val="000000" w:themeColor="text1"/>
          <w:u w:val="single"/>
        </w:rPr>
        <w:instrText xml:space="preserve"> FORMCHECKBOX </w:instrText>
      </w:r>
      <w:r w:rsidR="00FB3A30">
        <w:rPr>
          <w:rFonts w:ascii="Century Gothic" w:hAnsi="Century Gothic" w:cs="Arial"/>
          <w:color w:val="000000" w:themeColor="text1"/>
          <w:u w:val="single"/>
        </w:rPr>
      </w:r>
      <w:r w:rsidR="00FB3A30">
        <w:rPr>
          <w:rFonts w:ascii="Century Gothic" w:hAnsi="Century Gothic" w:cs="Arial"/>
          <w:color w:val="000000" w:themeColor="text1"/>
          <w:u w:val="single"/>
        </w:rPr>
        <w:fldChar w:fldCharType="separate"/>
      </w:r>
      <w:r w:rsidRPr="00712E69" w:rsidR="00712E69">
        <w:rPr>
          <w:rFonts w:ascii="Century Gothic" w:hAnsi="Century Gothic" w:cs="Arial"/>
          <w:color w:val="000000" w:themeColor="text1"/>
          <w:u w:val="single"/>
        </w:rPr>
        <w:fldChar w:fldCharType="end"/>
      </w:r>
    </w:p>
    <w:p w:rsidR="00D652CE" w:rsidP="0089427C" w:rsidRDefault="00D652CE" w14:paraId="3BD01835" w14:textId="5EA116A0">
      <w:pPr>
        <w:spacing w:after="40"/>
        <w:ind w:left="1209" w:hanging="461"/>
        <w:rPr>
          <w:rFonts w:ascii="Century Gothic" w:hAnsi="Century Gothic"/>
          <w:b/>
          <w:bCs/>
        </w:rPr>
      </w:pPr>
    </w:p>
    <w:p w:rsidRPr="00D652CE" w:rsidR="00D652CE" w:rsidP="00D652CE" w:rsidRDefault="0089427C" w14:paraId="6882ADAA" w14:textId="5D61CC29">
      <w:pPr>
        <w:spacing w:after="40"/>
        <w:ind w:left="1209" w:hanging="461"/>
        <w:rPr>
          <w:rFonts w:ascii="Century Gothic" w:hAnsi="Century Gothic" w:cs="Arial"/>
        </w:rPr>
      </w:pPr>
      <w:r w:rsidRPr="0086487D">
        <w:rPr>
          <w:rFonts w:ascii="Century Gothic" w:hAnsi="Century Gothic"/>
          <w:b/>
          <w:bCs/>
        </w:rPr>
        <w:t>E6.</w:t>
      </w:r>
      <w:r w:rsidRPr="0086487D">
        <w:rPr>
          <w:rFonts w:ascii="Century Gothic" w:hAnsi="Century Gothic"/>
        </w:rPr>
        <w:t xml:space="preserve"> Check to confirm you have provided documentation in your SWPPP supporting your eligibility under Criterion E, including copies of the correspondence between yourself and the Services.  </w:t>
      </w:r>
      <w:r w:rsidRPr="0086487D" w:rsidR="00D652CE">
        <w:rPr>
          <w:rFonts w:ascii="Century Gothic" w:hAnsi="Century Gothic" w:cs="Arial"/>
          <w:color w:val="000000" w:themeColor="text1"/>
        </w:rPr>
        <w:t xml:space="preserve">Yes  </w:t>
      </w:r>
      <w:r w:rsidRPr="0086487D" w:rsidR="00D652CE">
        <w:rPr>
          <w:rFonts w:ascii="Century Gothic" w:hAnsi="Century Gothic" w:cs="Arial"/>
          <w:color w:val="000000" w:themeColor="text1"/>
          <w:u w:val="single"/>
        </w:rPr>
        <w:fldChar w:fldCharType="begin">
          <w:ffData>
            <w:name w:val="Check6"/>
            <w:enabled/>
            <w:calcOnExit w:val="0"/>
            <w:checkBox>
              <w:sizeAuto/>
              <w:default w:val="0"/>
            </w:checkBox>
          </w:ffData>
        </w:fldChar>
      </w:r>
      <w:r w:rsidRPr="0086487D" w:rsidR="00D652CE">
        <w:rPr>
          <w:rFonts w:ascii="Century Gothic" w:hAnsi="Century Gothic" w:cs="Arial"/>
          <w:color w:val="000000" w:themeColor="text1"/>
          <w:u w:val="single"/>
        </w:rPr>
        <w:instrText xml:space="preserve"> FORMCHECKBOX </w:instrText>
      </w:r>
      <w:r w:rsidR="00FB3A30">
        <w:rPr>
          <w:rFonts w:ascii="Century Gothic" w:hAnsi="Century Gothic" w:cs="Arial"/>
          <w:color w:val="000000" w:themeColor="text1"/>
          <w:u w:val="single"/>
        </w:rPr>
      </w:r>
      <w:r w:rsidR="00FB3A30">
        <w:rPr>
          <w:rFonts w:ascii="Century Gothic" w:hAnsi="Century Gothic" w:cs="Arial"/>
          <w:color w:val="000000" w:themeColor="text1"/>
          <w:u w:val="single"/>
        </w:rPr>
        <w:fldChar w:fldCharType="separate"/>
      </w:r>
      <w:r w:rsidRPr="0086487D" w:rsidR="00D652CE">
        <w:rPr>
          <w:rFonts w:ascii="Century Gothic" w:hAnsi="Century Gothic" w:cs="Arial"/>
          <w:color w:val="000000" w:themeColor="text1"/>
          <w:u w:val="single"/>
        </w:rPr>
        <w:fldChar w:fldCharType="end"/>
      </w:r>
    </w:p>
    <w:p w:rsidR="00D652CE" w:rsidP="0089427C" w:rsidRDefault="00D652CE" w14:paraId="447F739A" w14:textId="24C3CB77">
      <w:pPr>
        <w:spacing w:after="40"/>
        <w:ind w:left="1209" w:hanging="461"/>
        <w:rPr>
          <w:rFonts w:ascii="Century Gothic" w:hAnsi="Century Gothic" w:cs="Arial"/>
        </w:rPr>
      </w:pPr>
    </w:p>
    <w:p w:rsidRPr="003D26CF" w:rsidR="0089427C" w:rsidP="0089427C" w:rsidRDefault="0089427C" w14:paraId="4F7465B5" w14:textId="57BBA72A">
      <w:pPr>
        <w:spacing w:after="40"/>
        <w:ind w:left="1209" w:hanging="547"/>
        <w:rPr>
          <w:rFonts w:ascii="Century Gothic" w:hAnsi="Century Gothic" w:cs="Arial"/>
          <w:color w:val="C00000"/>
          <w:u w:val="single"/>
        </w:rPr>
      </w:pPr>
    </w:p>
    <w:p w:rsidRPr="003D26CF" w:rsidR="0089427C" w:rsidP="0089427C" w:rsidRDefault="0089427C" w14:paraId="3F6EB4C9" w14:textId="72F62E54">
      <w:pPr>
        <w:spacing w:after="40"/>
        <w:ind w:left="1209" w:hanging="547"/>
        <w:rPr>
          <w:rFonts w:ascii="Century Gothic" w:hAnsi="Century Gothic" w:cs="Arial"/>
          <w:color w:val="C00000"/>
          <w:u w:val="single"/>
        </w:rPr>
      </w:pPr>
    </w:p>
    <w:p w:rsidRPr="003D26CF" w:rsidR="0089427C" w:rsidP="0089427C" w:rsidRDefault="0089427C" w14:paraId="151A494E" w14:textId="616A9BB7">
      <w:pPr>
        <w:pStyle w:val="BodyText"/>
        <w:adjustRightInd/>
        <w:spacing w:after="200"/>
        <w:jc w:val="left"/>
        <w:rPr>
          <w:rFonts w:ascii="Century Gothic" w:hAnsi="Century Gothic"/>
          <w:sz w:val="22"/>
          <w:szCs w:val="22"/>
        </w:rPr>
      </w:pPr>
    </w:p>
    <w:p w:rsidR="00DB2736" w:rsidP="0089427C" w:rsidRDefault="008C4B1B" w14:paraId="514FC58F" w14:textId="4E18E5BD">
      <w:pPr>
        <w:keepNext/>
        <w:keepLines/>
        <w:tabs>
          <w:tab w:val="right" w:leader="underscore" w:pos="10372"/>
        </w:tabs>
        <w:spacing w:after="120"/>
        <w:ind w:left="691" w:hanging="547"/>
        <w:rPr>
          <w:rFonts w:ascii="Century Gothic" w:hAnsi="Century Gothic" w:cs="Arial"/>
          <w:b/>
          <w:bCs/>
          <w:u w:val="single"/>
        </w:rPr>
      </w:pPr>
      <w:r w:rsidRPr="003D26CF">
        <w:rPr>
          <w:rFonts w:ascii="Century Gothic" w:hAnsi="Century Gothic"/>
          <w:noProof/>
        </w:rPr>
        <w:lastRenderedPageBreak/>
        <mc:AlternateContent>
          <mc:Choice Requires="wps">
            <w:drawing>
              <wp:anchor distT="0" distB="0" distL="114300" distR="114300" simplePos="0" relativeHeight="251892736" behindDoc="0" locked="0" layoutInCell="1" allowOverlap="1" wp14:editId="25C08C13" wp14:anchorId="310A3552">
                <wp:simplePos x="0" y="0"/>
                <wp:positionH relativeFrom="margin">
                  <wp:align>right</wp:align>
                </wp:positionH>
                <wp:positionV relativeFrom="paragraph">
                  <wp:posOffset>92998</wp:posOffset>
                </wp:positionV>
                <wp:extent cx="6677025" cy="1302588"/>
                <wp:effectExtent l="0" t="0" r="28575" b="12065"/>
                <wp:wrapNone/>
                <wp:docPr id="49" name="Text Box 49"/>
                <wp:cNvGraphicFramePr/>
                <a:graphic xmlns:a="http://schemas.openxmlformats.org/drawingml/2006/main">
                  <a:graphicData uri="http://schemas.microsoft.com/office/word/2010/wordprocessingShape">
                    <wps:wsp>
                      <wps:cNvSpPr txBox="1"/>
                      <wps:spPr>
                        <a:xfrm>
                          <a:off x="0" y="0"/>
                          <a:ext cx="6677025" cy="1302588"/>
                        </a:xfrm>
                        <a:prstGeom prst="rect">
                          <a:avLst/>
                        </a:prstGeom>
                        <a:solidFill>
                          <a:schemeClr val="bg2">
                            <a:lumMod val="90000"/>
                          </a:schemeClr>
                        </a:solidFill>
                        <a:ln w="6350">
                          <a:solidFill>
                            <a:prstClr val="black"/>
                          </a:solidFill>
                        </a:ln>
                      </wps:spPr>
                      <wps:txbx>
                        <w:txbxContent>
                          <w:p w:rsidRPr="00D652CE" w:rsidR="006C6907" w:rsidP="0089427C" w:rsidRDefault="006C6907" w14:paraId="3947CB6E" w14:textId="77777777">
                            <w:pPr>
                              <w:rPr>
                                <w:rFonts w:ascii="Century Gothic" w:hAnsi="Century Gothic"/>
                                <w:b/>
                                <w:bCs/>
                                <w:i/>
                                <w:iCs/>
                                <w:sz w:val="20"/>
                                <w:szCs w:val="20"/>
                              </w:rPr>
                            </w:pPr>
                            <w:r w:rsidRPr="00D652CE">
                              <w:rPr>
                                <w:rFonts w:ascii="Century Gothic" w:hAnsi="Century Gothic"/>
                                <w:b/>
                                <w:bCs/>
                                <w:i/>
                                <w:iCs/>
                                <w:sz w:val="20"/>
                                <w:szCs w:val="20"/>
                              </w:rPr>
                              <w:t>Instructions</w:t>
                            </w:r>
                          </w:p>
                          <w:p w:rsidRPr="00475DC3" w:rsidR="006C6907" w:rsidP="00475DC3" w:rsidRDefault="006C6907" w14:paraId="12540DFC" w14:textId="0D1C5E73">
                            <w:pPr>
                              <w:pStyle w:val="ListParagraph"/>
                              <w:numPr>
                                <w:ilvl w:val="0"/>
                                <w:numId w:val="13"/>
                              </w:numPr>
                              <w:rPr>
                                <w:rFonts w:ascii="Century Gothic" w:hAnsi="Century Gothic" w:cs="Courier New"/>
                                <w:b/>
                                <w:bCs/>
                                <w:iCs/>
                                <w:sz w:val="20"/>
                                <w:szCs w:val="20"/>
                              </w:rPr>
                            </w:pPr>
                            <w:r w:rsidRPr="00475DC3">
                              <w:rPr>
                                <w:rFonts w:ascii="Century Gothic" w:hAnsi="Century Gothic"/>
                                <w:b/>
                                <w:iCs/>
                                <w:sz w:val="20"/>
                              </w:rPr>
                              <w:t xml:space="preserve">If you selected Criterion E above and answered questions E1-E6, you are done with this </w:t>
                            </w:r>
                            <w:r w:rsidRPr="00475DC3">
                              <w:rPr>
                                <w:rFonts w:ascii="Century Gothic" w:hAnsi="Century Gothic"/>
                                <w:b/>
                                <w:iCs/>
                                <w:sz w:val="20"/>
                              </w:rPr>
                              <w:tab/>
                              <w:t xml:space="preserve">   worksheet</w:t>
                            </w:r>
                            <w:r w:rsidRPr="00475DC3">
                              <w:rPr>
                                <w:rFonts w:ascii="Century Gothic" w:hAnsi="Century Gothic" w:cs="Courier New"/>
                                <w:b/>
                                <w:bCs/>
                                <w:iCs/>
                                <w:sz w:val="20"/>
                                <w:szCs w:val="20"/>
                              </w:rPr>
                              <w:t xml:space="preserve">. If you are not filing electronically, you </w:t>
                            </w:r>
                            <w:r w:rsidRPr="00475DC3">
                              <w:rPr>
                                <w:rFonts w:ascii="Century Gothic" w:hAnsi="Century Gothic"/>
                                <w:b/>
                                <w:iCs/>
                                <w:sz w:val="20"/>
                              </w:rPr>
                              <w:t xml:space="preserve">must submit </w:t>
                            </w:r>
                            <w:r>
                              <w:rPr>
                                <w:rFonts w:ascii="Century Gothic" w:hAnsi="Century Gothic"/>
                                <w:b/>
                                <w:iCs/>
                                <w:sz w:val="20"/>
                              </w:rPr>
                              <w:t xml:space="preserve">this worksheet </w:t>
                            </w:r>
                            <w:r w:rsidRPr="00475DC3">
                              <w:rPr>
                                <w:rFonts w:ascii="Century Gothic" w:hAnsi="Century Gothic"/>
                                <w:b/>
                                <w:iCs/>
                                <w:sz w:val="20"/>
                              </w:rPr>
                              <w:t>with your</w:t>
                            </w:r>
                            <w:r>
                              <w:rPr>
                                <w:rFonts w:ascii="Century Gothic" w:hAnsi="Century Gothic"/>
                                <w:b/>
                                <w:iCs/>
                                <w:sz w:val="20"/>
                              </w:rPr>
                              <w:t xml:space="preserve">              </w:t>
                            </w:r>
                            <w:r w:rsidRPr="00475DC3">
                              <w:rPr>
                                <w:rFonts w:ascii="Century Gothic" w:hAnsi="Century Gothic"/>
                                <w:b/>
                                <w:iCs/>
                                <w:sz w:val="20"/>
                              </w:rPr>
                              <w:t xml:space="preserve"> NOI. </w:t>
                            </w:r>
                          </w:p>
                          <w:p w:rsidRPr="00D652CE" w:rsidR="006C6907" w:rsidP="00475DC3" w:rsidRDefault="006C6907" w14:paraId="3DA939EA" w14:textId="24A7C365">
                            <w:pPr>
                              <w:pStyle w:val="BodyText"/>
                              <w:numPr>
                                <w:ilvl w:val="0"/>
                                <w:numId w:val="13"/>
                              </w:numPr>
                              <w:autoSpaceDE/>
                              <w:autoSpaceDN/>
                              <w:adjustRightInd/>
                              <w:spacing w:before="120" w:after="120"/>
                              <w:jc w:val="left"/>
                              <w:rPr>
                                <w:rFonts w:ascii="Century Gothic" w:hAnsi="Century Gothic"/>
                                <w:bCs w:val="0"/>
                                <w:iCs/>
                                <w:sz w:val="20"/>
                              </w:rPr>
                            </w:pPr>
                            <w:r w:rsidRPr="00D652CE">
                              <w:rPr>
                                <w:rFonts w:ascii="Century Gothic" w:hAnsi="Century Gothic"/>
                                <w:bCs w:val="0"/>
                                <w:sz w:val="20"/>
                              </w:rPr>
                              <w:t xml:space="preserve">If </w:t>
                            </w:r>
                            <w:r>
                              <w:rPr>
                                <w:rFonts w:ascii="Century Gothic" w:hAnsi="Century Gothic"/>
                                <w:bCs w:val="0"/>
                                <w:sz w:val="20"/>
                              </w:rPr>
                              <w:t>you are not eligible under Criterion E</w:t>
                            </w:r>
                            <w:r w:rsidRPr="00D652CE">
                              <w:rPr>
                                <w:rFonts w:ascii="Century Gothic" w:hAnsi="Century Gothic"/>
                                <w:bCs w:val="0"/>
                                <w:iCs/>
                                <w:sz w:val="20"/>
                              </w:rPr>
                              <w:t>, proceed to check if you meet the requirements for Criterion F.</w:t>
                            </w:r>
                            <w:r w:rsidRPr="00AB504B">
                              <w:rPr>
                                <w:rFonts w:ascii="Century Gothic" w:hAnsi="Century Gothic"/>
                                <w:iCs/>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49" style="position:absolute;left:0;text-align:left;margin-left:474.55pt;margin-top:7.3pt;width:525.75pt;height:102.55pt;z-index:251892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51"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PqYgIAANAEAAAOAAAAZHJzL2Uyb0RvYy54bWysVE1v2zAMvQ/YfxB0X+2k6VcQp8hadBjQ&#10;tQWaoWdFlhNjsqhJSuzu1+9Jdpq222lYDgpFUo/kI+nZZddotlPO12QKPjrKOVNGUlmbdcG/L28+&#10;nXPmgzCl0GRUwZ+V55fzjx9mrZ2qMW1Il8oxgBg/bW3BNyHYaZZ5uVGN8EdklYGxIteIgKtbZ6UT&#10;LdAbnY3z/DRryZXWkVTeQ3vdG/k84VeVkuG+qrwKTBccuYV0unSu4pnNZ2K6dsJuajmkIf4hi0bU&#10;BkFfoK5FEGzr6j+gmlo68lSFI0lNRlVVS5VqQDWj/F01jxthVaoF5Hj7QpP/f7DybvfgWF0WfHLB&#10;mRENerRUXWCfqWNQgZ/W+incHi0cQwc9+rzXeyhj2V3lmviPghjsYPr5hd2IJqE8PT07y8cnnEnY&#10;RscQz88jTnZ4bp0PXxQ1LAoFd2hfYlXsbn3oXfcuMZonXZc3tdbpEkdGXWnHdgLNXq3H6aneNt+o&#10;7HUXOX5DyDRh0T0l8AZJG9Yi3eOTPCG8scXwhxhayB97vEMuKEgbwEbieoKiFLpVl4gGBQOrKyqf&#10;Qaqjfiy9lTc18G+FDw/CYQ7BI3Yr3OOoNCEpGiTONuR+/U0f/TEesHLWYq4L7n9uhVOc6a8Gg3Mx&#10;mkziIqTL5ORsjIt7bVm9tphtc0Vgc4QttjKJ0T/ovVg5ap6wgosYFSZhJGIXPOzFq9BvG1ZYqsUi&#10;OWH0rQi35tHKCB27F3lddk/C2aH3AWNzR/sNENN3I9D7xpeGFttAVZ3mIxLdszrwj7VJDR5WPO7l&#10;63vyOnyI5r8BAAD//wMAUEsDBBQABgAIAAAAIQCQzqcy3wAAAAgBAAAPAAAAZHJzL2Rvd25yZXYu&#10;eG1sTI9LT8MwEITvSPwHa5G4USeFtjTEqXgIVCEuFCQ4uvHmocbryN404d/jnuA4O6uZb/LNZDtx&#10;RB9aRwrSWQICqXSmpVrB58fz1S2IwJqM7hyhgh8MsCnOz3KdGTfSOx53XIsYQiHTChrmPpMylA1a&#10;HWauR4pe5bzVHKWvpfF6jOG2k/MkWUqrW4oNje7xscHysBusgtV6+n7BYTu+Hsz105tnqqqHL6Uu&#10;L6b7OxCME/89wwk/okMRmfZuIBNEpyAO4Xi9WYI4uckiXYDYK5in6xXIIpf/BxS/AAAA//8DAFBL&#10;AQItABQABgAIAAAAIQC2gziS/gAAAOEBAAATAAAAAAAAAAAAAAAAAAAAAABbQ29udGVudF9UeXBl&#10;c10ueG1sUEsBAi0AFAAGAAgAAAAhADj9If/WAAAAlAEAAAsAAAAAAAAAAAAAAAAALwEAAF9yZWxz&#10;Ly5yZWxzUEsBAi0AFAAGAAgAAAAhAEdTM+piAgAA0AQAAA4AAAAAAAAAAAAAAAAALgIAAGRycy9l&#10;Mm9Eb2MueG1sUEsBAi0AFAAGAAgAAAAhAJDOpzLfAAAACAEAAA8AAAAAAAAAAAAAAAAAvAQAAGRy&#10;cy9kb3ducmV2LnhtbFBLBQYAAAAABAAEAPMAAADIBQAAAAA=&#10;" w14:anchorId="310A3552">
                <v:textbox>
                  <w:txbxContent>
                    <w:p w:rsidRPr="00D652CE" w:rsidR="006C6907" w:rsidP="0089427C" w:rsidRDefault="006C6907" w14:paraId="3947CB6E" w14:textId="77777777">
                      <w:pPr>
                        <w:rPr>
                          <w:rFonts w:ascii="Century Gothic" w:hAnsi="Century Gothic"/>
                          <w:b/>
                          <w:bCs/>
                          <w:i/>
                          <w:iCs/>
                          <w:sz w:val="20"/>
                          <w:szCs w:val="20"/>
                        </w:rPr>
                      </w:pPr>
                      <w:r w:rsidRPr="00D652CE">
                        <w:rPr>
                          <w:rFonts w:ascii="Century Gothic" w:hAnsi="Century Gothic"/>
                          <w:b/>
                          <w:bCs/>
                          <w:i/>
                          <w:iCs/>
                          <w:sz w:val="20"/>
                          <w:szCs w:val="20"/>
                        </w:rPr>
                        <w:t>Instructions</w:t>
                      </w:r>
                    </w:p>
                    <w:p w:rsidRPr="00475DC3" w:rsidR="006C6907" w:rsidP="00475DC3" w:rsidRDefault="006C6907" w14:paraId="12540DFC" w14:textId="0D1C5E73">
                      <w:pPr>
                        <w:pStyle w:val="ListParagraph"/>
                        <w:numPr>
                          <w:ilvl w:val="0"/>
                          <w:numId w:val="13"/>
                        </w:numPr>
                        <w:rPr>
                          <w:rFonts w:ascii="Century Gothic" w:hAnsi="Century Gothic" w:cs="Courier New"/>
                          <w:b/>
                          <w:bCs/>
                          <w:iCs/>
                          <w:sz w:val="20"/>
                          <w:szCs w:val="20"/>
                        </w:rPr>
                      </w:pPr>
                      <w:r w:rsidRPr="00475DC3">
                        <w:rPr>
                          <w:rFonts w:ascii="Century Gothic" w:hAnsi="Century Gothic"/>
                          <w:b/>
                          <w:iCs/>
                          <w:sz w:val="20"/>
                        </w:rPr>
                        <w:t xml:space="preserve">If you selected Criterion E above and answered questions E1-E6, you are done with this </w:t>
                      </w:r>
                      <w:r w:rsidRPr="00475DC3">
                        <w:rPr>
                          <w:rFonts w:ascii="Century Gothic" w:hAnsi="Century Gothic"/>
                          <w:b/>
                          <w:iCs/>
                          <w:sz w:val="20"/>
                        </w:rPr>
                        <w:tab/>
                        <w:t xml:space="preserve">   worksheet</w:t>
                      </w:r>
                      <w:r w:rsidRPr="00475DC3">
                        <w:rPr>
                          <w:rFonts w:ascii="Century Gothic" w:hAnsi="Century Gothic" w:cs="Courier New"/>
                          <w:b/>
                          <w:bCs/>
                          <w:iCs/>
                          <w:sz w:val="20"/>
                          <w:szCs w:val="20"/>
                        </w:rPr>
                        <w:t xml:space="preserve">. If you are not filing electronically, you </w:t>
                      </w:r>
                      <w:r w:rsidRPr="00475DC3">
                        <w:rPr>
                          <w:rFonts w:ascii="Century Gothic" w:hAnsi="Century Gothic"/>
                          <w:b/>
                          <w:iCs/>
                          <w:sz w:val="20"/>
                        </w:rPr>
                        <w:t xml:space="preserve">must submit </w:t>
                      </w:r>
                      <w:r>
                        <w:rPr>
                          <w:rFonts w:ascii="Century Gothic" w:hAnsi="Century Gothic"/>
                          <w:b/>
                          <w:iCs/>
                          <w:sz w:val="20"/>
                        </w:rPr>
                        <w:t xml:space="preserve">this worksheet </w:t>
                      </w:r>
                      <w:r w:rsidRPr="00475DC3">
                        <w:rPr>
                          <w:rFonts w:ascii="Century Gothic" w:hAnsi="Century Gothic"/>
                          <w:b/>
                          <w:iCs/>
                          <w:sz w:val="20"/>
                        </w:rPr>
                        <w:t>with your</w:t>
                      </w:r>
                      <w:r>
                        <w:rPr>
                          <w:rFonts w:ascii="Century Gothic" w:hAnsi="Century Gothic"/>
                          <w:b/>
                          <w:iCs/>
                          <w:sz w:val="20"/>
                        </w:rPr>
                        <w:t xml:space="preserve">              </w:t>
                      </w:r>
                      <w:r w:rsidRPr="00475DC3">
                        <w:rPr>
                          <w:rFonts w:ascii="Century Gothic" w:hAnsi="Century Gothic"/>
                          <w:b/>
                          <w:iCs/>
                          <w:sz w:val="20"/>
                        </w:rPr>
                        <w:t xml:space="preserve"> NOI. </w:t>
                      </w:r>
                    </w:p>
                    <w:p w:rsidRPr="00D652CE" w:rsidR="006C6907" w:rsidP="00475DC3" w:rsidRDefault="006C6907" w14:paraId="3DA939EA" w14:textId="24A7C365">
                      <w:pPr>
                        <w:pStyle w:val="BodyText"/>
                        <w:numPr>
                          <w:ilvl w:val="0"/>
                          <w:numId w:val="13"/>
                        </w:numPr>
                        <w:autoSpaceDE/>
                        <w:autoSpaceDN/>
                        <w:adjustRightInd/>
                        <w:spacing w:before="120" w:after="120"/>
                        <w:jc w:val="left"/>
                        <w:rPr>
                          <w:rFonts w:ascii="Century Gothic" w:hAnsi="Century Gothic"/>
                          <w:bCs w:val="0"/>
                          <w:iCs/>
                          <w:sz w:val="20"/>
                        </w:rPr>
                      </w:pPr>
                      <w:r w:rsidRPr="00D652CE">
                        <w:rPr>
                          <w:rFonts w:ascii="Century Gothic" w:hAnsi="Century Gothic"/>
                          <w:bCs w:val="0"/>
                          <w:sz w:val="20"/>
                        </w:rPr>
                        <w:t xml:space="preserve">If </w:t>
                      </w:r>
                      <w:r>
                        <w:rPr>
                          <w:rFonts w:ascii="Century Gothic" w:hAnsi="Century Gothic"/>
                          <w:bCs w:val="0"/>
                          <w:sz w:val="20"/>
                        </w:rPr>
                        <w:t>you are not eligible under Criterion E</w:t>
                      </w:r>
                      <w:r w:rsidRPr="00D652CE">
                        <w:rPr>
                          <w:rFonts w:ascii="Century Gothic" w:hAnsi="Century Gothic"/>
                          <w:bCs w:val="0"/>
                          <w:iCs/>
                          <w:sz w:val="20"/>
                        </w:rPr>
                        <w:t>, proceed to check if you meet the requirements for Criterion F.</w:t>
                      </w:r>
                      <w:r w:rsidRPr="00AB504B">
                        <w:rPr>
                          <w:rFonts w:ascii="Century Gothic" w:hAnsi="Century Gothic"/>
                          <w:iCs/>
                          <w:sz w:val="20"/>
                        </w:rPr>
                        <w:t xml:space="preserve"> </w:t>
                      </w:r>
                    </w:p>
                  </w:txbxContent>
                </v:textbox>
                <w10:wrap anchorx="margin"/>
              </v:shape>
            </w:pict>
          </mc:Fallback>
        </mc:AlternateContent>
      </w:r>
    </w:p>
    <w:p w:rsidR="00DB2736" w:rsidP="0089427C" w:rsidRDefault="008C4B1B" w14:paraId="44249017" w14:textId="2C326E5C">
      <w:pPr>
        <w:keepNext/>
        <w:keepLines/>
        <w:tabs>
          <w:tab w:val="right" w:leader="underscore" w:pos="10372"/>
        </w:tabs>
        <w:spacing w:after="120"/>
        <w:ind w:left="691" w:hanging="547"/>
        <w:rPr>
          <w:rFonts w:ascii="Century Gothic" w:hAnsi="Century Gothic" w:cs="Arial"/>
          <w:b/>
          <w:bCs/>
          <w:u w:val="single"/>
        </w:rPr>
      </w:pPr>
      <w:r>
        <w:rPr>
          <w:rFonts w:ascii="Century Gothic" w:hAnsi="Century Gothic"/>
          <w:noProof/>
        </w:rPr>
        <mc:AlternateContent>
          <mc:Choice Requires="wps">
            <w:drawing>
              <wp:anchor distT="0" distB="0" distL="114300" distR="114300" simplePos="0" relativeHeight="251911168" behindDoc="0" locked="0" layoutInCell="1" allowOverlap="1" wp14:editId="428569C5" wp14:anchorId="31A3B438">
                <wp:simplePos x="0" y="0"/>
                <wp:positionH relativeFrom="column">
                  <wp:posOffset>6108867</wp:posOffset>
                </wp:positionH>
                <wp:positionV relativeFrom="paragraph">
                  <wp:posOffset>91608</wp:posOffset>
                </wp:positionV>
                <wp:extent cx="666750" cy="476250"/>
                <wp:effectExtent l="0" t="0" r="0" b="0"/>
                <wp:wrapNone/>
                <wp:docPr id="76" name="Text Box 76"/>
                <wp:cNvGraphicFramePr/>
                <a:graphic xmlns:a="http://schemas.openxmlformats.org/drawingml/2006/main">
                  <a:graphicData uri="http://schemas.microsoft.com/office/word/2010/wordprocessingShape">
                    <wps:wsp>
                      <wps:cNvSpPr txBox="1"/>
                      <wps:spPr>
                        <a:xfrm>
                          <a:off x="0" y="0"/>
                          <a:ext cx="666750" cy="476250"/>
                        </a:xfrm>
                        <a:prstGeom prst="rect">
                          <a:avLst/>
                        </a:prstGeom>
                        <a:solidFill>
                          <a:schemeClr val="bg2">
                            <a:lumMod val="90000"/>
                          </a:schemeClr>
                        </a:solidFill>
                        <a:ln w="6350">
                          <a:noFill/>
                        </a:ln>
                      </wps:spPr>
                      <wps:txbx>
                        <w:txbxContent>
                          <w:p w:rsidR="006C6907" w:rsidRDefault="006C6907" w14:paraId="3D6FE277" w14:textId="40222695">
                            <w:r>
                              <w:rPr>
                                <w:noProof/>
                              </w:rPr>
                              <w:drawing>
                                <wp:inline distT="0" distB="0" distL="0" distR="0" wp14:anchorId="792F0601" wp14:editId="68F4E0D3">
                                  <wp:extent cx="314325" cy="3143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0">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314325" cy="314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shape id="Text Box 76" style="position:absolute;left:0;text-align:left;margin-left:481pt;margin-top:7.2pt;width:52.5pt;height:37.5pt;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2"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YqVAIAAKYEAAAOAAAAZHJzL2Uyb0RvYy54bWysVE1v2zAMvQ/YfxB0X51kabIGcYqsRYcB&#10;XVugGXpWZDkxIImapMTufv2e5CTtup2G+SBT5DM/HknPLzuj2V750JAt+fBswJmykqrGbkr+fXXz&#10;4RNnIQpbCU1WlfxZBX65eP9u3rqZGtGWdKU8gxMbZq0r+TZGNyuKILfKiHBGTlkYa/JGRFz9pqi8&#10;aOHd6GI0GEyKlnzlPEkVArTXvZEvsv+6VjLe13VQkemSI7eYT5/PdTqLxVzMNl64bSMPaYh/yMKI&#10;xiLoydW1iILtfPOHK9NIT4HqeCbJFFTXjVS5BlQzHLyp5nErnMq1gJzgTjSF/+dW3u0fPGuqkk8n&#10;nFlh0KOV6iL7TB2DCvy0LswAe3QAxg569PmoD1Cmsrvam/RGQQx2MP18Yjd5k1BOJpPpOSwSpvF0&#10;MoIM78XLx86H+EWRYUkouUfzMqdifxtiDz1CUqxAuqluGq3zJQ2MutKe7QVavd6M8qd6Z75R1esu&#10;BngOIfN8JXhO4DdP2rIWyX5EesmxpRSij64t4ImOvuwkxW7dZfpGJ67WVD2DKk/9sAUnbxoUdCtC&#10;fBAe0wUOsDHxHketCcHoIHG2Jf/zb/qER9Nh5azFtJY8/NgJrzjTXy3G4WI4Hqfxzpfx+XSEi39t&#10;Wb+22J25IrA0xG46mcWEj/oo1p7MExZrmaLCJKxE7JLHo3gV+x3CYkq1XGYQBtqJeGsfnUyuE3mp&#10;XavuSXh36GnEMNzRca7F7E1re2xP+3IXqW5y3xPRPasH/rEMuXGHxU3b9vqeUS+/l8UvAAAA//8D&#10;AFBLAwQUAAYACAAAACEAOK1Q7d4AAAAKAQAADwAAAGRycy9kb3ducmV2LnhtbEyPwU7DMBBE70j8&#10;g7VIXBB1iKLQhDgVQgL1wIXCoUc3XpKo9jqynTb8PdsTHHdmNPum2SzOihOGOHpS8LDKQCB13ozU&#10;K/j6fL1fg4hJk9HWEyr4wQib9vqq0bXxZ/rA0y71gkso1lrBkNJUSxm7AZ2OKz8hsfftg9OJz9BL&#10;E/SZy52VeZaV0umR+MOgJ3wZsDvuZqdAbu/e3qf5mPahNHu7bFPuqkqp25vl+QlEwiX9heGCz+jQ&#10;MtPBz2SisAqqMuctiY2iAHEJZOUjKwcF66oA2Tby/4T2FwAA//8DAFBLAQItABQABgAIAAAAIQC2&#10;gziS/gAAAOEBAAATAAAAAAAAAAAAAAAAAAAAAABbQ29udGVudF9UeXBlc10ueG1sUEsBAi0AFAAG&#10;AAgAAAAhADj9If/WAAAAlAEAAAsAAAAAAAAAAAAAAAAALwEAAF9yZWxzLy5yZWxzUEsBAi0AFAAG&#10;AAgAAAAhAKXI1ipUAgAApgQAAA4AAAAAAAAAAAAAAAAALgIAAGRycy9lMm9Eb2MueG1sUEsBAi0A&#10;FAAGAAgAAAAhADitUO3eAAAACgEAAA8AAAAAAAAAAAAAAAAArgQAAGRycy9kb3ducmV2LnhtbFBL&#10;BQYAAAAABAAEAPMAAAC5BQAAAAA=&#10;" w14:anchorId="31A3B438">
                <v:textbox>
                  <w:txbxContent>
                    <w:p w:rsidR="006C6907" w:rsidRDefault="006C6907" w14:paraId="3D6FE277" w14:textId="40222695">
                      <w:r>
                        <w:rPr>
                          <w:noProof/>
                        </w:rPr>
                        <w:drawing>
                          <wp:inline distT="0" distB="0" distL="0" distR="0" wp14:anchorId="792F0601" wp14:editId="68F4E0D3">
                            <wp:extent cx="314325" cy="3143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1">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314325" cy="314325"/>
                                    </a:xfrm>
                                    <a:prstGeom prst="rect">
                                      <a:avLst/>
                                    </a:prstGeom>
                                  </pic:spPr>
                                </pic:pic>
                              </a:graphicData>
                            </a:graphic>
                          </wp:inline>
                        </w:drawing>
                      </w:r>
                    </w:p>
                  </w:txbxContent>
                </v:textbox>
              </v:shape>
            </w:pict>
          </mc:Fallback>
        </mc:AlternateContent>
      </w:r>
    </w:p>
    <w:p w:rsidR="008C4B1B" w:rsidP="00CE3743" w:rsidRDefault="008C4B1B" w14:paraId="34324365" w14:textId="0B28FC9D">
      <w:pPr>
        <w:pStyle w:val="BodyText"/>
        <w:spacing w:after="360"/>
        <w:ind w:left="216"/>
        <w:jc w:val="left"/>
        <w:rPr>
          <w:rFonts w:ascii="Century Gothic" w:hAnsi="Century Gothic"/>
          <w:sz w:val="22"/>
          <w:szCs w:val="22"/>
        </w:rPr>
      </w:pPr>
      <w:r>
        <w:rPr>
          <w:rFonts w:ascii="Century Gothic" w:hAnsi="Century Gothic" w:cs="Arial"/>
          <w:b/>
          <w:bCs w:val="0"/>
          <w:noProof/>
          <w:u w:val="single"/>
        </w:rPr>
        <mc:AlternateContent>
          <mc:Choice Requires="wps">
            <w:drawing>
              <wp:anchor distT="0" distB="0" distL="114300" distR="114300" simplePos="0" relativeHeight="251910144" behindDoc="0" locked="0" layoutInCell="1" allowOverlap="1" wp14:editId="398BD437" wp14:anchorId="1A98078A">
                <wp:simplePos x="0" y="0"/>
                <wp:positionH relativeFrom="column">
                  <wp:posOffset>6287590</wp:posOffset>
                </wp:positionH>
                <wp:positionV relativeFrom="paragraph">
                  <wp:posOffset>322065</wp:posOffset>
                </wp:positionV>
                <wp:extent cx="542925" cy="495300"/>
                <wp:effectExtent l="0" t="0" r="9525" b="0"/>
                <wp:wrapNone/>
                <wp:docPr id="78" name="Text Box 78"/>
                <wp:cNvGraphicFramePr/>
                <a:graphic xmlns:a="http://schemas.openxmlformats.org/drawingml/2006/main">
                  <a:graphicData uri="http://schemas.microsoft.com/office/word/2010/wordprocessingShape">
                    <wps:wsp>
                      <wps:cNvSpPr txBox="1"/>
                      <wps:spPr>
                        <a:xfrm>
                          <a:off x="0" y="0"/>
                          <a:ext cx="542925" cy="495300"/>
                        </a:xfrm>
                        <a:prstGeom prst="rect">
                          <a:avLst/>
                        </a:prstGeom>
                        <a:solidFill>
                          <a:schemeClr val="bg2">
                            <a:lumMod val="90000"/>
                          </a:schemeClr>
                        </a:solidFill>
                        <a:ln w="6350">
                          <a:noFill/>
                        </a:ln>
                      </wps:spPr>
                      <wps:txbx>
                        <w:txbxContent>
                          <w:p w:rsidR="006C6907" w:rsidRDefault="006C6907" w14:paraId="1117FAA7" w14:textId="05D1E447">
                            <w:r>
                              <w:rPr>
                                <w:rFonts w:ascii="Century Gothic" w:hAnsi="Century Gothic"/>
                                <w:noProof/>
                                <w:sz w:val="20"/>
                                <w:szCs w:val="20"/>
                              </w:rPr>
                              <w:drawing>
                                <wp:inline distT="0" distB="0" distL="0" distR="0" wp14:anchorId="06789773" wp14:editId="5F2C1397">
                                  <wp:extent cx="257175" cy="2571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266800" cy="266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shape id="Text Box 78" style="position:absolute;left:0;text-align:left;margin-left:495.1pt;margin-top:25.35pt;width:42.75pt;height:39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53"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YDWAIAAKYEAAAOAAAAZHJzL2Uyb0RvYy54bWysVN9v2jAQfp+0/8Hy+5qQQjtQQ8VadZrU&#10;tZXK1GfjOBDJ8Xm2Ien++n12gKJuT9N4MPfLd77vu8vVdd9qtlPON2RKPjrLOVNGUtWYdcl/LO8+&#10;febMB2Eqocmokr8qz6/nHz9cdXamCtqQrpRjSGL8rLMl34RgZ1nm5Ua1wp+RVQbOmlwrAlS3zion&#10;OmRvdVbk+UXWkausI6m8h/V2cPJ5yl/XSobHuvYqMF1yvC2k06VzFc9sfiVmayfsppH7Z4h/eEUr&#10;GoOix1S3Igi2dc0fqdpGOvJUhzNJbUZ13UiVekA3o/xdN88bYVXqBeB4e4TJ/7+08mH35FhTlfwS&#10;TBnRgqOl6gP7Qj2DCfh01s8Q9mwRGHrYwfPB7mGMbfe1a+M/GmLwA+nXI7oxm4RxMi6mxYQzCdd4&#10;OjnPE/rZ22XrfPiqqGVRKLkDeQlTsbv3AQ9B6CEk1vKkm+qu0TopcWDUjXZsJ0D1al2kq3rbfqdq&#10;sE1z/OLDkSfNVwwftNNM2rCu5BfnkzxlMBRLDLe0QXiEY2g7SqFf9Qm+4vKAyYqqV0DlaBg2b+Vd&#10;g4buhQ9PwmG6gA42JjziqDWhGO0lzjbkfv3NHuNBOrycdZjWkvufW+EUZ/qbwThMR+NxHO+kjCeX&#10;BRR36lmdesy2vSGgNMJuWpnEGB/0QawdtS9YrEWsCpcwErVLHg7iTRh2CIsp1WKRgjDQVoR782xl&#10;TB1ZiXQt+xfh7J7TgGF4oMNci9k7aofYeNPQYhuobhLvEegB1T3+WIZE3H5x47ad6inq7fMy/w0A&#10;AP//AwBQSwMEFAAGAAgAAAAhAFNr73DfAAAACwEAAA8AAABkcnMvZG93bnJldi54bWxMj8FOwzAM&#10;hu9IvENkJC6IJVTaupamE0IC7cCFjcOOWWPaaolTNelW3h7vBLff8qffn6vN7J044xj7QBqeFgoE&#10;UhNsT62Gr/3b4xpETIascYFQww9G2NS3N5UpbbjQJ553qRVcQrE0GrqUhlLK2HToTVyEAYl332H0&#10;JvE4ttKO5sLl3slMqZX0pie+0JkBXztsTrvJa5Dbh/ePYTqlw7iyBzdvU+aLQuv7u/nlGUTCOf3B&#10;cNVndajZ6RgmslE4DUWhMkY1LFUO4gqofMnpyClb5yDrSv7/of4FAAD//wMAUEsBAi0AFAAGAAgA&#10;AAAhALaDOJL+AAAA4QEAABMAAAAAAAAAAAAAAAAAAAAAAFtDb250ZW50X1R5cGVzXS54bWxQSwEC&#10;LQAUAAYACAAAACEAOP0h/9YAAACUAQAACwAAAAAAAAAAAAAAAAAvAQAAX3JlbHMvLnJlbHNQSwEC&#10;LQAUAAYACAAAACEASRZWA1gCAACmBAAADgAAAAAAAAAAAAAAAAAuAgAAZHJzL2Uyb0RvYy54bWxQ&#10;SwECLQAUAAYACAAAACEAU2vvcN8AAAALAQAADwAAAAAAAAAAAAAAAACyBAAAZHJzL2Rvd25yZXYu&#10;eG1sUEsFBgAAAAAEAAQA8wAAAL4FAAAAAA==&#10;" w14:anchorId="1A98078A">
                <v:textbox>
                  <w:txbxContent>
                    <w:p w:rsidR="006C6907" w:rsidRDefault="006C6907" w14:paraId="1117FAA7" w14:textId="05D1E447">
                      <w:r>
                        <w:rPr>
                          <w:rFonts w:ascii="Century Gothic" w:hAnsi="Century Gothic"/>
                          <w:noProof/>
                          <w:sz w:val="20"/>
                          <w:szCs w:val="20"/>
                        </w:rPr>
                        <w:drawing>
                          <wp:inline distT="0" distB="0" distL="0" distR="0" wp14:anchorId="06789773" wp14:editId="5F2C1397">
                            <wp:extent cx="257175" cy="2571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6800" cy="266800"/>
                                    </a:xfrm>
                                    <a:prstGeom prst="rect">
                                      <a:avLst/>
                                    </a:prstGeom>
                                  </pic:spPr>
                                </pic:pic>
                              </a:graphicData>
                            </a:graphic>
                          </wp:inline>
                        </w:drawing>
                      </w:r>
                    </w:p>
                  </w:txbxContent>
                </v:textbox>
              </v:shape>
            </w:pict>
          </mc:Fallback>
        </mc:AlternateContent>
      </w:r>
    </w:p>
    <w:p w:rsidR="008C4B1B" w:rsidP="00CE3743" w:rsidRDefault="008C4B1B" w14:paraId="3F0F6A6A" w14:textId="77777777">
      <w:pPr>
        <w:pStyle w:val="BodyText"/>
        <w:spacing w:after="360"/>
        <w:ind w:left="216"/>
        <w:jc w:val="left"/>
        <w:rPr>
          <w:rFonts w:ascii="Century Gothic" w:hAnsi="Century Gothic"/>
          <w:sz w:val="22"/>
          <w:szCs w:val="22"/>
        </w:rPr>
      </w:pPr>
    </w:p>
    <w:p w:rsidR="008C4B1B" w:rsidP="00CE3743" w:rsidRDefault="008C4B1B" w14:paraId="30B54DAA" w14:textId="61E3407F">
      <w:pPr>
        <w:pStyle w:val="BodyText"/>
        <w:spacing w:after="360"/>
        <w:ind w:left="216"/>
        <w:jc w:val="left"/>
        <w:rPr>
          <w:rFonts w:ascii="Century Gothic" w:hAnsi="Century Gothic"/>
          <w:sz w:val="22"/>
          <w:szCs w:val="22"/>
        </w:rPr>
      </w:pPr>
      <w:r>
        <w:rPr>
          <w:rFonts w:ascii="Century Gothic" w:hAnsi="Century Gothic"/>
          <w:b/>
          <w:bCs w:val="0"/>
          <w:noProof/>
          <w:u w:val="single"/>
        </w:rPr>
        <mc:AlternateContent>
          <mc:Choice Requires="wps">
            <w:drawing>
              <wp:anchor distT="0" distB="0" distL="114300" distR="114300" simplePos="0" relativeHeight="251745280" behindDoc="0" locked="0" layoutInCell="1" allowOverlap="1" wp14:editId="662E232C" wp14:anchorId="497EAA71">
                <wp:simplePos x="0" y="0"/>
                <wp:positionH relativeFrom="margin">
                  <wp:align>left</wp:align>
                </wp:positionH>
                <wp:positionV relativeFrom="paragraph">
                  <wp:posOffset>267790</wp:posOffset>
                </wp:positionV>
                <wp:extent cx="2846567" cy="413468"/>
                <wp:effectExtent l="0" t="0" r="0" b="5715"/>
                <wp:wrapNone/>
                <wp:docPr id="70" name="Rectangle: Rounded Corners 70"/>
                <wp:cNvGraphicFramePr/>
                <a:graphic xmlns:a="http://schemas.openxmlformats.org/drawingml/2006/main">
                  <a:graphicData uri="http://schemas.microsoft.com/office/word/2010/wordprocessingShape">
                    <wps:wsp>
                      <wps:cNvSpPr/>
                      <wps:spPr>
                        <a:xfrm>
                          <a:off x="0" y="0"/>
                          <a:ext cx="2846567" cy="413468"/>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DB2736" w:rsidRDefault="006C6907" w14:paraId="49B89680" w14:textId="30A6D518">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 xml:space="preserve">Criterion </w:t>
                            </w:r>
                            <w:r>
                              <w:rPr>
                                <w:rFonts w:ascii="Century Gothic" w:hAnsi="Century Gothic"/>
                                <w:b/>
                                <w:color w:val="000000" w:themeColor="text1"/>
                                <w:sz w:val="22"/>
                                <w:szCs w:val="22"/>
                                <w:u w:val="single"/>
                              </w:rPr>
                              <w:t>F</w:t>
                            </w:r>
                            <w:r w:rsidRPr="004C0BC3">
                              <w:rPr>
                                <w:rFonts w:ascii="Century Gothic" w:hAnsi="Century Gothic"/>
                                <w:b/>
                                <w:color w:val="000000" w:themeColor="text1"/>
                                <w:sz w:val="22"/>
                                <w:szCs w:val="22"/>
                                <w:u w:val="single"/>
                              </w:rPr>
                              <w:t xml:space="preserve"> Eligibility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70" style="position:absolute;left:0;text-align:left;margin-left:0;margin-top:21.1pt;width:224.15pt;height:32.55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54" fillcolor="#fbe4d5 [661]" stroked="f" strokeweight="1pt" arcsize="10923f" w14:anchorId="497EA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YlxvAIAAO4FAAAOAAAAZHJzL2Uyb0RvYy54bWysVE1v2zAMvQ/YfxB0Xx1naZoZdYogRYcB&#10;XRu0HXpWZDk2IIuapMTJfv1I2XGzrtth2EWW+PFIPpO8vNo3mu2U8zWYnKdnI86UkVDUZpPzb083&#10;H2ac+SBMITQYlfOD8vxq/v7dZWszNYYKdKEcQxDjs9bmvArBZkniZaUa4c/AKoPKElwjAj7dJimc&#10;aBG90cl4NJomLbjCOpDKe5Red0o+j/hlqWS4L0uvAtM5x9xCPF0813Qm80uRbZywVS37NMQ/ZNGI&#10;2mDQAepaBMG2rv4NqqmlAw9lOJPQJFCWtVSxBqwmHb2q5rESVsVakBxvB5r8/4OVd7uVY3WR8wuk&#10;x4gG/9EDsibMRquMPcDWFKpgS3AGfzJDI2SstT5Dx0e7cv3L45XK35euoS8WxvaR5cPAstoHJlE4&#10;nk2m59MLziTqJunHyXRGoMmLt3U+fFbQMLrk3FESlFRkWOxufejsj3YU0YOui5ta6/ig9lFL7dhO&#10;4I8XUioTxtFdb5uvUHRybKBR3wIoxkbpxLOjGFOKjUhIMcFfgmhDoQxQ0C4fkiRETkdHvIWDVmSn&#10;zYMqkWgiICYyIJ/mmHaqShSqE5//MZcISMglxh+we4C36k97lnt7clVxQgbn0d8S60ocPGJkMGFw&#10;bmoD7i0AHYbInf2RpI4aYins1/vYhOPYCiRaQ3HAznTQjay38qbGbrgVPqyEwxnFdsW9E+7xKDW0&#10;OYf+xlkF7sdbcrLH0UEtZy3OfM79961wijP9xeBQfUonE1oS8TE5vxjjw51q1qcas22WgN2V4oaz&#10;Ml7JPujjtXTQPON6WlBUVAkjMXbOZXDHxzJ0uwgXnFSLRTTDxWBFuDWPVhI4EU2N/rR/Fs72IxFw&#10;mO7guB9E9mooOlvyNLDYBijrODEvvPa/AJdK7Ot+AdLWOn1Hq5c1Pf8JAAD//wMAUEsDBBQABgAI&#10;AAAAIQBhxhdc3QAAAAcBAAAPAAAAZHJzL2Rvd25yZXYueG1sTI8xT8MwFIR3JP6D9ZBYELVJAkQh&#10;ToWQWIABStXZjd04ED9HtpOm/57HBOPpTnff1evFDWw2IfYeJdysBDCDrdc9dhK2n8/XJbCYFGo1&#10;eDQSTibCujk/q1Wl/RE/zLxJHaMSjJWSYFMaK85ja41TceVHg+QdfHAqkQwd10EdqdwNPBPijjvV&#10;Iy1YNZona9rvzeQk5GF3+HqZXt950Vt/ddu+zSdRSnl5sTw+AEtmSX9h+MUndGiIae8n1JENEuhI&#10;klBkGTByi6LMge0pJu5z4E3N//M3PwAAAP//AwBQSwECLQAUAAYACAAAACEAtoM4kv4AAADhAQAA&#10;EwAAAAAAAAAAAAAAAAAAAAAAW0NvbnRlbnRfVHlwZXNdLnhtbFBLAQItABQABgAIAAAAIQA4/SH/&#10;1gAAAJQBAAALAAAAAAAAAAAAAAAAAC8BAABfcmVscy8ucmVsc1BLAQItABQABgAIAAAAIQA3OYlx&#10;vAIAAO4FAAAOAAAAAAAAAAAAAAAAAC4CAABkcnMvZTJvRG9jLnhtbFBLAQItABQABgAIAAAAIQBh&#10;xhdc3QAAAAcBAAAPAAAAAAAAAAAAAAAAABYFAABkcnMvZG93bnJldi54bWxQSwUGAAAAAAQABADz&#10;AAAAIAYAAAAA&#10;">
                <v:stroke joinstyle="miter"/>
                <v:textbox>
                  <w:txbxContent>
                    <w:p w:rsidRPr="004C0BC3" w:rsidR="006C6907" w:rsidP="00DB2736" w:rsidRDefault="006C6907" w14:paraId="49B89680" w14:textId="30A6D518">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 xml:space="preserve">Criterion </w:t>
                      </w:r>
                      <w:r>
                        <w:rPr>
                          <w:rFonts w:ascii="Century Gothic" w:hAnsi="Century Gothic"/>
                          <w:b/>
                          <w:color w:val="000000" w:themeColor="text1"/>
                          <w:sz w:val="22"/>
                          <w:szCs w:val="22"/>
                          <w:u w:val="single"/>
                        </w:rPr>
                        <w:t>F</w:t>
                      </w:r>
                      <w:r w:rsidRPr="004C0BC3">
                        <w:rPr>
                          <w:rFonts w:ascii="Century Gothic" w:hAnsi="Century Gothic"/>
                          <w:b/>
                          <w:color w:val="000000" w:themeColor="text1"/>
                          <w:sz w:val="22"/>
                          <w:szCs w:val="22"/>
                          <w:u w:val="single"/>
                        </w:rPr>
                        <w:t xml:space="preserve"> Eligibility Requirements</w:t>
                      </w:r>
                    </w:p>
                  </w:txbxContent>
                </v:textbox>
                <w10:wrap anchorx="margin"/>
              </v:roundrect>
            </w:pict>
          </mc:Fallback>
        </mc:AlternateContent>
      </w:r>
    </w:p>
    <w:p w:rsidR="008C4B1B" w:rsidP="00CE3743" w:rsidRDefault="008C4B1B" w14:paraId="31B730B9" w14:textId="77777777">
      <w:pPr>
        <w:pStyle w:val="BodyText"/>
        <w:spacing w:after="360"/>
        <w:ind w:left="216"/>
        <w:jc w:val="left"/>
        <w:rPr>
          <w:rFonts w:ascii="Century Gothic" w:hAnsi="Century Gothic"/>
          <w:sz w:val="22"/>
          <w:szCs w:val="22"/>
        </w:rPr>
      </w:pPr>
    </w:p>
    <w:p w:rsidRPr="00D7387A" w:rsidR="00DD445B" w:rsidP="00D7387A" w:rsidRDefault="00D7387A" w14:paraId="3DA6DEC1" w14:textId="00CF9CA8">
      <w:pPr>
        <w:pStyle w:val="BodyText"/>
        <w:spacing w:after="360"/>
        <w:ind w:left="216"/>
        <w:jc w:val="left"/>
        <w:rPr>
          <w:rFonts w:ascii="Century Gothic" w:hAnsi="Century Gothic"/>
          <w:b/>
          <w:bCs w:val="0"/>
          <w:sz w:val="22"/>
          <w:szCs w:val="22"/>
        </w:rPr>
      </w:pPr>
      <w:r>
        <w:rPr>
          <w:rFonts w:ascii="Century Gothic" w:hAnsi="Century Gothic"/>
          <w:b/>
          <w:bCs w:val="0"/>
          <w:noProof/>
          <w:u w:val="single"/>
        </w:rPr>
        <mc:AlternateContent>
          <mc:Choice Requires="wps">
            <w:drawing>
              <wp:anchor distT="0" distB="0" distL="114300" distR="114300" simplePos="0" relativeHeight="251873280" behindDoc="1" locked="0" layoutInCell="1" allowOverlap="1" wp14:editId="3DDE03F4" wp14:anchorId="4AAF0746">
                <wp:simplePos x="0" y="0"/>
                <wp:positionH relativeFrom="margin">
                  <wp:posOffset>240725</wp:posOffset>
                </wp:positionH>
                <wp:positionV relativeFrom="paragraph">
                  <wp:posOffset>967105</wp:posOffset>
                </wp:positionV>
                <wp:extent cx="6874510" cy="787179"/>
                <wp:effectExtent l="0" t="0" r="2540" b="0"/>
                <wp:wrapNone/>
                <wp:docPr id="71" name="Rectangle: Rounded Corners 71"/>
                <wp:cNvGraphicFramePr/>
                <a:graphic xmlns:a="http://schemas.openxmlformats.org/drawingml/2006/main">
                  <a:graphicData uri="http://schemas.microsoft.com/office/word/2010/wordprocessingShape">
                    <wps:wsp>
                      <wps:cNvSpPr/>
                      <wps:spPr>
                        <a:xfrm>
                          <a:off x="0" y="0"/>
                          <a:ext cx="6874510" cy="787179"/>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DD445B" w:rsidRDefault="006C6907" w14:paraId="45BC5FBD" w14:textId="77777777">
                            <w:pPr>
                              <w:pStyle w:val="BodyText"/>
                              <w:ind w:left="304"/>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71" style="position:absolute;left:0;text-align:left;margin-left:18.95pt;margin-top:76.15pt;width:541.3pt;height:62pt;z-index:-25144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5" fillcolor="#fbe4d5 [661]" stroked="f" strokeweight="1pt" arcsize="10923f" w14:anchorId="4AAF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dvQIAAO4FAAAOAAAAZHJzL2Uyb0RvYy54bWysVMFu2zAMvQ/YPwi6r06CtEmNOkWQosOA&#10;rg3aDj0rshQbkERNUmJnXz9Kdtys63YYdrFFinwkn0heXbdakb1wvgZT0PHZiBJhOJS12Rb02/Pt&#10;pzklPjBTMgVGFPQgPL1efPxw1dhcTKACVQpHEMT4vLEFrUKweZZ5XgnN/BlYYfBSgtMsoOi2WelY&#10;g+haZZPR6CJrwJXWARfeo/amu6SLhC+l4OFBSi8CUQXF3EL6uvTdxG+2uGL51jFb1bxPg/1DFprV&#10;BoMOUDcsMLJz9W9QuuYOPMhwxkFnIGXNRaoBqxmP3lTzVDErUi1IjrcDTf7/wfL7/dqRuizobEyJ&#10;YRrf6BFZY2arRE4eYWdKUZIVOIOPTNAIGWusz9Hxya5dL3k8xvJb6XT8Y2GkTSwfBpZFGwhH5cV8&#10;Nj0f42NwvJvNZ+PZZQTNXr2t8+GzAE3ioaAuJhGTSgyz/Z0Pnf3RLkb0oOrytlYqCbF9xEo5smf4&#10;8IxzYcIkuaud/gplp8cGGvUtgGpslE49P6oxpdSIESkl+EsQZWIoAzFol0/UZJGcjo50Cgclop0y&#10;j0Ii0UhAl8iAfJrjOOXoK1aKTn3+x1wSYESWGH/A7gHeqz89HZbU20dXkSZkcB510f/mPHikyGDC&#10;4KxrA+49ABWGyJ39kaSOmshSaDdtasJJaoWo2kB5wM500I2st/y2xm64Yz6smcMZxQbCvRMe8CMV&#10;NAWF/kRJBe7He/poj6ODt5Q0OPMF9d93zAlK1BeDQ3U5nk7jkkjC9Hw2QcGd3mxOb8xOrwC7C+cG&#10;s0vHaB/U8Sgd6BdcT8sYFa+Y4Ri7oDy4o7AK3S7CBcfFcpnMcDFYFu7Mk+URPBIdG/25fWHO9iMR&#10;cJju4bgfWP5mKDrb6GlguQsg6zQxr7z2T4BLJfV1vwDj1jqVk9Xrml78BAAA//8DAFBLAwQUAAYA&#10;CAAAACEA2SLC9eEAAAALAQAADwAAAGRycy9kb3ducmV2LnhtbEyPwU7DMAyG70i8Q2QkLogla+k2&#10;StMJIXGBHWCbOGdt1hQap0rSrnt7vBMcbf/6/P3FerIdG7UPrUMJ85kAprFydYuNhP3u9X4FLESF&#10;teocaglnHWBdXl8VKq/dCT/1uI0NIwiGXEkwMfY556Ey2qowc71Guh2dtyrS6Btee3UiuO14IsSC&#10;W9UifTCq1y9GVz/bwUpI/dfx+214/+APrXF3WbUZz2Il5e3N9PwELOop/oXhok/qUJLTwQ1YB9YR&#10;Y/lISdpnSQrsEpgnIgN2kJAsFynwsuD/O5S/AAAA//8DAFBLAQItABQABgAIAAAAIQC2gziS/gAA&#10;AOEBAAATAAAAAAAAAAAAAAAAAAAAAABbQ29udGVudF9UeXBlc10ueG1sUEsBAi0AFAAGAAgAAAAh&#10;ADj9If/WAAAAlAEAAAsAAAAAAAAAAAAAAAAALwEAAF9yZWxzLy5yZWxzUEsBAi0AFAAGAAgAAAAh&#10;AHr5kR29AgAA7gUAAA4AAAAAAAAAAAAAAAAALgIAAGRycy9lMm9Eb2MueG1sUEsBAi0AFAAGAAgA&#10;AAAhANkiwvXhAAAACwEAAA8AAAAAAAAAAAAAAAAAFwUAAGRycy9kb3ducmV2LnhtbFBLBQYAAAAA&#10;BAAEAPMAAAAlBgAAAAA=&#10;">
                <v:stroke joinstyle="miter"/>
                <v:textbox>
                  <w:txbxContent>
                    <w:p w:rsidRPr="004C0BC3" w:rsidR="006C6907" w:rsidP="00DD445B" w:rsidRDefault="006C6907" w14:paraId="45BC5FBD" w14:textId="77777777">
                      <w:pPr>
                        <w:pStyle w:val="BodyText"/>
                        <w:ind w:left="304"/>
                        <w:jc w:val="left"/>
                        <w:rPr>
                          <w:rFonts w:ascii="Century Gothic" w:hAnsi="Century Gothic"/>
                          <w:b/>
                          <w:color w:val="000000" w:themeColor="text1"/>
                          <w:sz w:val="22"/>
                          <w:szCs w:val="22"/>
                          <w:u w:val="single"/>
                        </w:rPr>
                      </w:pPr>
                    </w:p>
                  </w:txbxContent>
                </v:textbox>
                <w10:wrap anchorx="margin"/>
              </v:roundrect>
            </w:pict>
          </mc:Fallback>
        </mc:AlternateContent>
      </w:r>
      <w:r w:rsidRPr="003D26CF" w:rsidR="0089427C">
        <w:rPr>
          <w:rFonts w:ascii="Century Gothic" w:hAnsi="Century Gothic"/>
          <w:sz w:val="22"/>
          <w:szCs w:val="22"/>
        </w:rPr>
        <w:t xml:space="preserve">If your construction activities are the subject of a permit under ESA section 10, and this authorization addresses the effects of your site’s discharges and discharge-related activities on ESA-listed species and designated critical habitat in your action area, you may be eligible for coverage under Criterion </w:t>
      </w:r>
      <w:r w:rsidR="00431F08">
        <w:rPr>
          <w:rFonts w:ascii="Century Gothic" w:hAnsi="Century Gothic"/>
          <w:sz w:val="22"/>
          <w:szCs w:val="22"/>
        </w:rPr>
        <w:t>F</w:t>
      </w:r>
      <w:r w:rsidRPr="003D26CF" w:rsidR="0089427C">
        <w:rPr>
          <w:rFonts w:ascii="Century Gothic" w:hAnsi="Century Gothic"/>
          <w:sz w:val="22"/>
          <w:szCs w:val="22"/>
        </w:rPr>
        <w:t xml:space="preserve">. In order to be eligible or coverage under Criterion </w:t>
      </w:r>
      <w:r w:rsidR="00431F08">
        <w:rPr>
          <w:rFonts w:ascii="Century Gothic" w:hAnsi="Century Gothic"/>
          <w:sz w:val="22"/>
          <w:szCs w:val="22"/>
        </w:rPr>
        <w:t>F</w:t>
      </w:r>
      <w:r w:rsidRPr="003D26CF" w:rsidR="0089427C">
        <w:rPr>
          <w:rFonts w:ascii="Century Gothic" w:hAnsi="Century Gothic"/>
          <w:sz w:val="22"/>
          <w:szCs w:val="22"/>
        </w:rPr>
        <w:t xml:space="preserve">, </w:t>
      </w:r>
      <w:r w:rsidRPr="003D26CF" w:rsidR="0089427C">
        <w:rPr>
          <w:rFonts w:ascii="Century Gothic" w:hAnsi="Century Gothic"/>
          <w:b/>
          <w:bCs w:val="0"/>
          <w:sz w:val="22"/>
          <w:szCs w:val="22"/>
        </w:rPr>
        <w:t>you must confirm that the following is true:</w:t>
      </w:r>
    </w:p>
    <w:p w:rsidRPr="003D26CF" w:rsidR="0089427C" w:rsidP="00DB2736" w:rsidRDefault="00DB2736" w14:paraId="5DBB0EFF" w14:textId="06DB6336">
      <w:pPr>
        <w:pStyle w:val="BodyText"/>
        <w:adjustRightInd/>
        <w:spacing w:after="200"/>
        <w:ind w:left="757"/>
        <w:jc w:val="left"/>
        <w:rPr>
          <w:rFonts w:ascii="Century Gothic" w:hAnsi="Century Gothic"/>
          <w:sz w:val="22"/>
          <w:szCs w:val="22"/>
        </w:rPr>
      </w:pPr>
      <w:r w:rsidRPr="00AA13FE">
        <w:rPr>
          <w:rFonts w:ascii="Century Gothic" w:hAnsi="Century Gothic" w:cs="Arial"/>
          <w:color w:val="000000" w:themeColor="text1"/>
          <w:sz w:val="22"/>
          <w:szCs w:val="24"/>
        </w:rPr>
        <w:fldChar w:fldCharType="begin">
          <w:ffData>
            <w:name w:val="Check6"/>
            <w:enabled/>
            <w:calcOnExit w:val="0"/>
            <w:checkBox>
              <w:sizeAuto/>
              <w:default w:val="0"/>
            </w:checkBox>
          </w:ffData>
        </w:fldChar>
      </w:r>
      <w:r w:rsidRPr="00AA13FE">
        <w:rPr>
          <w:rFonts w:ascii="Century Gothic" w:hAnsi="Century Gothic" w:cs="Arial"/>
          <w:color w:val="000000" w:themeColor="text1"/>
          <w:sz w:val="22"/>
          <w:szCs w:val="24"/>
        </w:rPr>
        <w:instrText xml:space="preserve"> FORMCHECKBOX </w:instrText>
      </w:r>
      <w:r w:rsidR="00FB3A30">
        <w:rPr>
          <w:rFonts w:ascii="Century Gothic" w:hAnsi="Century Gothic" w:cs="Arial"/>
          <w:color w:val="000000" w:themeColor="text1"/>
          <w:sz w:val="22"/>
          <w:szCs w:val="24"/>
        </w:rPr>
      </w:r>
      <w:r w:rsidR="00FB3A30">
        <w:rPr>
          <w:rFonts w:ascii="Century Gothic" w:hAnsi="Century Gothic" w:cs="Arial"/>
          <w:color w:val="000000" w:themeColor="text1"/>
          <w:sz w:val="22"/>
          <w:szCs w:val="24"/>
        </w:rPr>
        <w:fldChar w:fldCharType="separate"/>
      </w:r>
      <w:r w:rsidRPr="00AA13FE">
        <w:rPr>
          <w:rFonts w:ascii="Century Gothic" w:hAnsi="Century Gothic" w:cs="Arial"/>
          <w:color w:val="000000" w:themeColor="text1"/>
          <w:sz w:val="22"/>
          <w:szCs w:val="24"/>
        </w:rPr>
        <w:fldChar w:fldCharType="end"/>
      </w:r>
      <w:r w:rsidRPr="00DB2736">
        <w:rPr>
          <w:rFonts w:ascii="Century Gothic" w:hAnsi="Century Gothic" w:cs="Arial"/>
          <w:color w:val="000000" w:themeColor="text1"/>
          <w:sz w:val="20"/>
          <w:szCs w:val="22"/>
        </w:rPr>
        <w:t xml:space="preserve"> </w:t>
      </w:r>
      <w:r w:rsidRPr="003D26CF" w:rsidR="0089427C">
        <w:rPr>
          <w:rFonts w:ascii="Century Gothic" w:hAnsi="Century Gothic"/>
          <w:sz w:val="22"/>
          <w:szCs w:val="22"/>
        </w:rPr>
        <w:t xml:space="preserve">A permit </w:t>
      </w:r>
      <w:r w:rsidR="00D228BD">
        <w:rPr>
          <w:rFonts w:ascii="Century Gothic" w:hAnsi="Century Gothic"/>
          <w:sz w:val="22"/>
          <w:szCs w:val="22"/>
        </w:rPr>
        <w:t xml:space="preserve">or permits </w:t>
      </w:r>
      <w:r w:rsidRPr="003D26CF" w:rsidR="0089427C">
        <w:rPr>
          <w:rFonts w:ascii="Century Gothic" w:hAnsi="Century Gothic"/>
          <w:sz w:val="22"/>
          <w:szCs w:val="22"/>
        </w:rPr>
        <w:t>issued under section 10 of the ESA</w:t>
      </w:r>
      <w:r w:rsidR="00D228BD">
        <w:rPr>
          <w:rFonts w:ascii="Century Gothic" w:hAnsi="Century Gothic"/>
          <w:sz w:val="22"/>
          <w:szCs w:val="22"/>
        </w:rPr>
        <w:t xml:space="preserve"> </w:t>
      </w:r>
      <w:r w:rsidRPr="003D26CF" w:rsidR="0089427C">
        <w:rPr>
          <w:rFonts w:ascii="Century Gothic" w:hAnsi="Century Gothic"/>
          <w:sz w:val="22"/>
          <w:szCs w:val="22"/>
        </w:rPr>
        <w:t xml:space="preserve">specifically address the effects of your facility’s discharges and discharge-related activities (if applicable) on all </w:t>
      </w:r>
      <w:proofErr w:type="gramStart"/>
      <w:r w:rsidRPr="003D26CF" w:rsidR="0089427C">
        <w:rPr>
          <w:rFonts w:ascii="Century Gothic" w:hAnsi="Century Gothic"/>
          <w:sz w:val="22"/>
          <w:szCs w:val="22"/>
        </w:rPr>
        <w:t>federally-listed</w:t>
      </w:r>
      <w:proofErr w:type="gramEnd"/>
      <w:r w:rsidRPr="003D26CF" w:rsidR="0089427C">
        <w:rPr>
          <w:rFonts w:ascii="Century Gothic" w:hAnsi="Century Gothic"/>
          <w:sz w:val="22"/>
          <w:szCs w:val="22"/>
        </w:rPr>
        <w:t xml:space="preserve"> species and designated critical habitat in your action area.</w:t>
      </w:r>
    </w:p>
    <w:p w:rsidR="006265F3" w:rsidP="0089427C" w:rsidRDefault="006265F3" w14:paraId="31D207DE" w14:textId="77777777">
      <w:pPr>
        <w:pStyle w:val="BodyText"/>
        <w:ind w:left="212"/>
        <w:jc w:val="left"/>
        <w:rPr>
          <w:rFonts w:ascii="Century Gothic" w:hAnsi="Century Gothic"/>
          <w:sz w:val="22"/>
          <w:szCs w:val="22"/>
        </w:rPr>
      </w:pPr>
    </w:p>
    <w:p w:rsidR="0089427C" w:rsidP="0089427C" w:rsidRDefault="0089427C" w14:paraId="6C3B4618" w14:textId="0A101C69">
      <w:pPr>
        <w:pStyle w:val="BodyText"/>
        <w:ind w:left="212"/>
        <w:jc w:val="left"/>
        <w:rPr>
          <w:rFonts w:ascii="Century Gothic" w:hAnsi="Century Gothic"/>
          <w:sz w:val="22"/>
          <w:szCs w:val="22"/>
        </w:rPr>
      </w:pPr>
      <w:r w:rsidRPr="003D26CF">
        <w:rPr>
          <w:rFonts w:ascii="Century Gothic" w:hAnsi="Century Gothic"/>
          <w:sz w:val="22"/>
          <w:szCs w:val="22"/>
        </w:rPr>
        <w:t xml:space="preserve">Note: You must follow USFWS and/or NMFS procedures when applying for an ESA section 10 permit (see 50 CFR §17.22(b)(1) for USFWS and §222.22 for NMFS). Application instructions for section 10 permits can be obtained from </w:t>
      </w:r>
      <w:hyperlink w:history="1" r:id="rId32">
        <w:r w:rsidRPr="003D26CF">
          <w:rPr>
            <w:rStyle w:val="Hyperlink"/>
            <w:rFonts w:ascii="Century Gothic" w:hAnsi="Century Gothic"/>
            <w:sz w:val="22"/>
            <w:szCs w:val="22"/>
          </w:rPr>
          <w:t>http://www.fws.gov</w:t>
        </w:r>
      </w:hyperlink>
      <w:r w:rsidRPr="003D26CF">
        <w:rPr>
          <w:rFonts w:ascii="Century Gothic" w:hAnsi="Century Gothic"/>
          <w:sz w:val="22"/>
          <w:szCs w:val="22"/>
        </w:rPr>
        <w:t xml:space="preserve"> and </w:t>
      </w:r>
      <w:hyperlink w:history="1" r:id="rId33">
        <w:r w:rsidRPr="003D26CF">
          <w:rPr>
            <w:rStyle w:val="Hyperlink"/>
            <w:rFonts w:ascii="Century Gothic" w:hAnsi="Century Gothic"/>
            <w:sz w:val="22"/>
            <w:szCs w:val="22"/>
          </w:rPr>
          <w:t>http://www.nmfs.noaa.gov</w:t>
        </w:r>
      </w:hyperlink>
      <w:r w:rsidRPr="003D26CF">
        <w:rPr>
          <w:rFonts w:ascii="Century Gothic" w:hAnsi="Century Gothic"/>
          <w:sz w:val="22"/>
          <w:szCs w:val="22"/>
        </w:rPr>
        <w:t xml:space="preserve"> or by contacting the appropriate Service office.</w:t>
      </w:r>
    </w:p>
    <w:p w:rsidR="00E5732B" w:rsidP="0089427C" w:rsidRDefault="00E5732B" w14:paraId="72535404" w14:textId="01CB21B5">
      <w:pPr>
        <w:pStyle w:val="BodyText"/>
        <w:ind w:left="212"/>
        <w:jc w:val="left"/>
        <w:rPr>
          <w:rFonts w:ascii="Century Gothic" w:hAnsi="Century Gothic"/>
          <w:sz w:val="22"/>
          <w:szCs w:val="22"/>
        </w:rPr>
      </w:pPr>
    </w:p>
    <w:p w:rsidRPr="003D26CF" w:rsidR="00E5732B" w:rsidP="0089427C" w:rsidRDefault="00335093" w14:paraId="68D8C0CB" w14:textId="6C429F4D">
      <w:pPr>
        <w:pStyle w:val="BodyText"/>
        <w:ind w:left="212"/>
        <w:jc w:val="left"/>
        <w:rPr>
          <w:rFonts w:ascii="Century Gothic" w:hAnsi="Century Gothic"/>
          <w:sz w:val="22"/>
          <w:szCs w:val="22"/>
        </w:rPr>
      </w:pPr>
      <w:r w:rsidRPr="003D26CF">
        <w:rPr>
          <w:rFonts w:ascii="Century Gothic" w:hAnsi="Century Gothic"/>
          <w:noProof/>
        </w:rPr>
        <mc:AlternateContent>
          <mc:Choice Requires="wps">
            <w:drawing>
              <wp:anchor distT="0" distB="0" distL="114300" distR="114300" simplePos="0" relativeHeight="251893760" behindDoc="0" locked="0" layoutInCell="1" allowOverlap="1" wp14:editId="28978BCD" wp14:anchorId="3FC35285">
                <wp:simplePos x="0" y="0"/>
                <wp:positionH relativeFrom="page">
                  <wp:posOffset>686159</wp:posOffset>
                </wp:positionH>
                <wp:positionV relativeFrom="paragraph">
                  <wp:posOffset>18523</wp:posOffset>
                </wp:positionV>
                <wp:extent cx="6511290" cy="876300"/>
                <wp:effectExtent l="0" t="0" r="22860" b="19050"/>
                <wp:wrapNone/>
                <wp:docPr id="50" name="Text Box 50"/>
                <wp:cNvGraphicFramePr/>
                <a:graphic xmlns:a="http://schemas.openxmlformats.org/drawingml/2006/main">
                  <a:graphicData uri="http://schemas.microsoft.com/office/word/2010/wordprocessingShape">
                    <wps:wsp>
                      <wps:cNvSpPr txBox="1"/>
                      <wps:spPr>
                        <a:xfrm>
                          <a:off x="0" y="0"/>
                          <a:ext cx="6511290" cy="876300"/>
                        </a:xfrm>
                        <a:prstGeom prst="rect">
                          <a:avLst/>
                        </a:prstGeom>
                        <a:solidFill>
                          <a:schemeClr val="bg2">
                            <a:lumMod val="90000"/>
                          </a:schemeClr>
                        </a:solidFill>
                        <a:ln w="6350">
                          <a:solidFill>
                            <a:prstClr val="black"/>
                          </a:solidFill>
                        </a:ln>
                      </wps:spPr>
                      <wps:txbx>
                        <w:txbxContent>
                          <w:p w:rsidRPr="00E5732B" w:rsidR="006C6907" w:rsidP="0089427C" w:rsidRDefault="006C6907" w14:paraId="76E84926" w14:textId="77777777">
                            <w:pPr>
                              <w:spacing w:after="120"/>
                              <w:rPr>
                                <w:rFonts w:ascii="Century Gothic" w:hAnsi="Century Gothic"/>
                                <w:b/>
                                <w:bCs/>
                                <w:i/>
                                <w:iCs/>
                                <w:sz w:val="20"/>
                                <w:szCs w:val="20"/>
                              </w:rPr>
                            </w:pPr>
                            <w:r w:rsidRPr="00E5732B">
                              <w:rPr>
                                <w:rFonts w:ascii="Century Gothic" w:hAnsi="Century Gothic"/>
                                <w:b/>
                                <w:bCs/>
                                <w:i/>
                                <w:iCs/>
                                <w:sz w:val="20"/>
                                <w:szCs w:val="20"/>
                              </w:rPr>
                              <w:t>Instructions</w:t>
                            </w:r>
                          </w:p>
                          <w:p w:rsidRPr="00E5732B" w:rsidR="006C6907" w:rsidP="0089427C" w:rsidRDefault="006C6907" w14:paraId="484B367B" w14:textId="51630895">
                            <w:pPr>
                              <w:pStyle w:val="ListParagraph"/>
                              <w:numPr>
                                <w:ilvl w:val="0"/>
                                <w:numId w:val="13"/>
                              </w:numPr>
                              <w:spacing w:after="120"/>
                              <w:ind w:left="360"/>
                              <w:contextualSpacing w:val="0"/>
                              <w:rPr>
                                <w:rFonts w:ascii="Century Gothic" w:hAnsi="Century Gothic" w:cs="Courier New"/>
                                <w:b/>
                                <w:bCs/>
                                <w:iCs/>
                                <w:sz w:val="20"/>
                                <w:szCs w:val="20"/>
                              </w:rPr>
                            </w:pPr>
                            <w:r w:rsidRPr="00E5732B">
                              <w:rPr>
                                <w:rFonts w:ascii="Century Gothic" w:hAnsi="Century Gothic"/>
                                <w:b/>
                                <w:iCs/>
                                <w:sz w:val="20"/>
                                <w:szCs w:val="20"/>
                              </w:rPr>
                              <w:t>If</w:t>
                            </w:r>
                            <w:r w:rsidRPr="00E5732B">
                              <w:rPr>
                                <w:rFonts w:ascii="Century Gothic" w:hAnsi="Century Gothic" w:cs="Courier New"/>
                                <w:b/>
                                <w:bCs/>
                                <w:iCs/>
                                <w:sz w:val="20"/>
                                <w:szCs w:val="20"/>
                              </w:rPr>
                              <w:t xml:space="preserve"> the above is true, you may </w:t>
                            </w:r>
                            <w:r w:rsidRPr="00E5732B">
                              <w:rPr>
                                <w:rFonts w:ascii="Century Gothic" w:hAnsi="Century Gothic"/>
                                <w:b/>
                                <w:bCs/>
                                <w:sz w:val="20"/>
                                <w:szCs w:val="20"/>
                              </w:rPr>
                              <w:t>check Criterion F below and answer questions F1-F6.</w:t>
                            </w:r>
                          </w:p>
                          <w:p w:rsidRPr="00E5732B" w:rsidR="006C6907" w:rsidP="0089427C" w:rsidRDefault="006C6907" w14:paraId="0875FA4F" w14:textId="52FFC525">
                            <w:pPr>
                              <w:pStyle w:val="ListParagraph"/>
                              <w:numPr>
                                <w:ilvl w:val="0"/>
                                <w:numId w:val="13"/>
                              </w:numPr>
                              <w:ind w:left="360"/>
                              <w:rPr>
                                <w:rFonts w:ascii="Century Gothic" w:hAnsi="Century Gothic" w:cs="Courier New"/>
                                <w:iCs/>
                                <w:sz w:val="20"/>
                                <w:szCs w:val="20"/>
                              </w:rPr>
                            </w:pPr>
                            <w:r w:rsidRPr="00E5732B">
                              <w:rPr>
                                <w:rFonts w:ascii="Century Gothic" w:hAnsi="Century Gothic" w:cs="Courier New"/>
                                <w:iCs/>
                                <w:sz w:val="20"/>
                                <w:szCs w:val="20"/>
                              </w:rPr>
                              <w:t xml:space="preserve">If </w:t>
                            </w:r>
                            <w:r>
                              <w:rPr>
                                <w:rFonts w:ascii="Century Gothic" w:hAnsi="Century Gothic" w:cs="Courier New"/>
                                <w:iCs/>
                                <w:sz w:val="20"/>
                                <w:szCs w:val="20"/>
                              </w:rPr>
                              <w:t>you are not eligible under criterion F</w:t>
                            </w:r>
                            <w:r w:rsidRPr="00E5732B">
                              <w:rPr>
                                <w:rFonts w:ascii="Century Gothic" w:hAnsi="Century Gothic" w:cs="Courier New"/>
                                <w:iCs/>
                                <w:sz w:val="20"/>
                                <w:szCs w:val="20"/>
                              </w:rPr>
                              <w:t>, proceed to Step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50" style="position:absolute;left:0;text-align:left;margin-left:54.05pt;margin-top:1.45pt;width:512.7pt;height:69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56"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eEXgIAAM8EAAAOAAAAZHJzL2Uyb0RvYy54bWysVNtOGzEQfa/Uf7D8XjYJ10RsUAqiqkQB&#10;CSqeHa83WdX2uLaTXfr1HHtzE/Spah4cz8VnZs7M7OVVZzRbKx8asiUfHg04U1ZS1dhFyX8+3365&#10;4CxEYSuhyaqSv6rAr6afP122bqJGtCRdKc8AYsOkdSVfxugmRRHkUhkRjsgpC2NN3ogI0S+KyosW&#10;6EYXo8HgrGjJV86TVCFAe9Mb+TTj17WS8aGug4pMlxy5xXz6fM7TWUwvxWThhVs2cpOG+IcsjGgs&#10;gu6gbkQUbOWbD1CmkZ4C1fFIkimorhupcg2oZjh4V83TUjiVawE5we1oCv8PVt6vHz1rqpKfgh4r&#10;DHr0rLrIvlLHoAI/rQsTuD05OMYOevR5qw9QprK72pv0j4IY7IB63bGb0CSUZ6fD4WgMk4Tt4vzs&#10;eJDhi/1r50P8psiwdCm5R/cyqWJ9FyIygevWJQULpJvqttE6C2li1LX2bC3Q6/lilJ/qlflBVa8b&#10;D/BLmQMnD1hy76VDJG1Zi2yPUf2HKCn8PoYW8tcWb48AdG0Bm3jr+Um32M27zPPxjtQ5Va/g1FM/&#10;lcHJ2wb4dyLER+ExhuAKqxUfcNSakBRtbpwtyf/5mz75Yzpg5azFWJc8/F4JrzjT3y3mZjw8OQFs&#10;zMLJ6fkIgj+0zA8tdmWuCWwOscRO5mvyj3p7rT2ZF2zgLEWFSViJ2CWP2+t17JcNGyzVbJadMPlO&#10;xDv75GSCTiQnXp+7F+HdpvcRU3NP2wUQk3cj0Puml5Zmq0h1k+cjEd2zuuEfW5MbvNnwtJaHcvba&#10;f4embwAAAP//AwBQSwMEFAAGAAgAAAAhAF79uT/gAAAACgEAAA8AAABkcnMvZG93bnJldi54bWxM&#10;j0tPwzAQhO9I/AdrkbhROw2PJsSpeAiEEBfaSnB0481DjdeR7TTh3+Oe4LajGc1+U6xn07MjOt9Z&#10;kpAsBDCkyuqOGgm77cvVCpgPirTqLaGEH/SwLs/PCpVrO9EnHjehYbGEfK4ktCEMOee+atEov7AD&#10;UvRq64wKUbqGa6emWG56vhTilhvVUfzQqgGfWqwOm9FIuMvm71cc36b3g06fP1ygun78kvLyYn64&#10;BxZwDn9hOOFHdCgj096OpD3roxarJEYlLDNgJz9J0xtg+3hdiwx4WfD/E8pfAAAA//8DAFBLAQIt&#10;ABQABgAIAAAAIQC2gziS/gAAAOEBAAATAAAAAAAAAAAAAAAAAAAAAABbQ29udGVudF9UeXBlc10u&#10;eG1sUEsBAi0AFAAGAAgAAAAhADj9If/WAAAAlAEAAAsAAAAAAAAAAAAAAAAALwEAAF9yZWxzLy5y&#10;ZWxzUEsBAi0AFAAGAAgAAAAhAEWaF4ReAgAAzwQAAA4AAAAAAAAAAAAAAAAALgIAAGRycy9lMm9E&#10;b2MueG1sUEsBAi0AFAAGAAgAAAAhAF79uT/gAAAACgEAAA8AAAAAAAAAAAAAAAAAuAQAAGRycy9k&#10;b3ducmV2LnhtbFBLBQYAAAAABAAEAPMAAADFBQAAAAA=&#10;" w14:anchorId="3FC35285">
                <v:textbox>
                  <w:txbxContent>
                    <w:p w:rsidRPr="00E5732B" w:rsidR="006C6907" w:rsidP="0089427C" w:rsidRDefault="006C6907" w14:paraId="76E84926" w14:textId="77777777">
                      <w:pPr>
                        <w:spacing w:after="120"/>
                        <w:rPr>
                          <w:rFonts w:ascii="Century Gothic" w:hAnsi="Century Gothic"/>
                          <w:b/>
                          <w:bCs/>
                          <w:i/>
                          <w:iCs/>
                          <w:sz w:val="20"/>
                          <w:szCs w:val="20"/>
                        </w:rPr>
                      </w:pPr>
                      <w:r w:rsidRPr="00E5732B">
                        <w:rPr>
                          <w:rFonts w:ascii="Century Gothic" w:hAnsi="Century Gothic"/>
                          <w:b/>
                          <w:bCs/>
                          <w:i/>
                          <w:iCs/>
                          <w:sz w:val="20"/>
                          <w:szCs w:val="20"/>
                        </w:rPr>
                        <w:t>Instructions</w:t>
                      </w:r>
                    </w:p>
                    <w:p w:rsidRPr="00E5732B" w:rsidR="006C6907" w:rsidP="0089427C" w:rsidRDefault="006C6907" w14:paraId="484B367B" w14:textId="51630895">
                      <w:pPr>
                        <w:pStyle w:val="ListParagraph"/>
                        <w:numPr>
                          <w:ilvl w:val="0"/>
                          <w:numId w:val="13"/>
                        </w:numPr>
                        <w:spacing w:after="120"/>
                        <w:ind w:left="360"/>
                        <w:contextualSpacing w:val="0"/>
                        <w:rPr>
                          <w:rFonts w:ascii="Century Gothic" w:hAnsi="Century Gothic" w:cs="Courier New"/>
                          <w:b/>
                          <w:bCs/>
                          <w:iCs/>
                          <w:sz w:val="20"/>
                          <w:szCs w:val="20"/>
                        </w:rPr>
                      </w:pPr>
                      <w:r w:rsidRPr="00E5732B">
                        <w:rPr>
                          <w:rFonts w:ascii="Century Gothic" w:hAnsi="Century Gothic"/>
                          <w:b/>
                          <w:iCs/>
                          <w:sz w:val="20"/>
                          <w:szCs w:val="20"/>
                        </w:rPr>
                        <w:t>If</w:t>
                      </w:r>
                      <w:r w:rsidRPr="00E5732B">
                        <w:rPr>
                          <w:rFonts w:ascii="Century Gothic" w:hAnsi="Century Gothic" w:cs="Courier New"/>
                          <w:b/>
                          <w:bCs/>
                          <w:iCs/>
                          <w:sz w:val="20"/>
                          <w:szCs w:val="20"/>
                        </w:rPr>
                        <w:t xml:space="preserve"> the above is true, you may </w:t>
                      </w:r>
                      <w:r w:rsidRPr="00E5732B">
                        <w:rPr>
                          <w:rFonts w:ascii="Century Gothic" w:hAnsi="Century Gothic"/>
                          <w:b/>
                          <w:bCs/>
                          <w:sz w:val="20"/>
                          <w:szCs w:val="20"/>
                        </w:rPr>
                        <w:t>check Criterion F below and answer questions F1-F6.</w:t>
                      </w:r>
                    </w:p>
                    <w:p w:rsidRPr="00E5732B" w:rsidR="006C6907" w:rsidP="0089427C" w:rsidRDefault="006C6907" w14:paraId="0875FA4F" w14:textId="52FFC525">
                      <w:pPr>
                        <w:pStyle w:val="ListParagraph"/>
                        <w:numPr>
                          <w:ilvl w:val="0"/>
                          <w:numId w:val="13"/>
                        </w:numPr>
                        <w:ind w:left="360"/>
                        <w:rPr>
                          <w:rFonts w:ascii="Century Gothic" w:hAnsi="Century Gothic" w:cs="Courier New"/>
                          <w:iCs/>
                          <w:sz w:val="20"/>
                          <w:szCs w:val="20"/>
                        </w:rPr>
                      </w:pPr>
                      <w:r w:rsidRPr="00E5732B">
                        <w:rPr>
                          <w:rFonts w:ascii="Century Gothic" w:hAnsi="Century Gothic" w:cs="Courier New"/>
                          <w:iCs/>
                          <w:sz w:val="20"/>
                          <w:szCs w:val="20"/>
                        </w:rPr>
                        <w:t xml:space="preserve">If </w:t>
                      </w:r>
                      <w:r>
                        <w:rPr>
                          <w:rFonts w:ascii="Century Gothic" w:hAnsi="Century Gothic" w:cs="Courier New"/>
                          <w:iCs/>
                          <w:sz w:val="20"/>
                          <w:szCs w:val="20"/>
                        </w:rPr>
                        <w:t>you are not eligible under criterion F</w:t>
                      </w:r>
                      <w:r w:rsidRPr="00E5732B">
                        <w:rPr>
                          <w:rFonts w:ascii="Century Gothic" w:hAnsi="Century Gothic" w:cs="Courier New"/>
                          <w:iCs/>
                          <w:sz w:val="20"/>
                          <w:szCs w:val="20"/>
                        </w:rPr>
                        <w:t>, proceed to Step 2.</w:t>
                      </w:r>
                    </w:p>
                  </w:txbxContent>
                </v:textbox>
                <w10:wrap anchorx="page"/>
              </v:shape>
            </w:pict>
          </mc:Fallback>
        </mc:AlternateContent>
      </w:r>
      <w:r w:rsidR="00D82291">
        <w:rPr>
          <w:rFonts w:ascii="Century Gothic" w:hAnsi="Century Gothic"/>
          <w:noProof/>
        </w:rPr>
        <mc:AlternateContent>
          <mc:Choice Requires="wps">
            <w:drawing>
              <wp:anchor distT="0" distB="0" distL="114300" distR="114300" simplePos="0" relativeHeight="251913216" behindDoc="0" locked="0" layoutInCell="1" allowOverlap="1" wp14:editId="0BE11DFF" wp14:anchorId="28C1E5DD">
                <wp:simplePos x="0" y="0"/>
                <wp:positionH relativeFrom="column">
                  <wp:posOffset>5553075</wp:posOffset>
                </wp:positionH>
                <wp:positionV relativeFrom="paragraph">
                  <wp:posOffset>177165</wp:posOffset>
                </wp:positionV>
                <wp:extent cx="485775" cy="390525"/>
                <wp:effectExtent l="0" t="0" r="9525" b="9525"/>
                <wp:wrapNone/>
                <wp:docPr id="161" name="Text Box 161"/>
                <wp:cNvGraphicFramePr/>
                <a:graphic xmlns:a="http://schemas.openxmlformats.org/drawingml/2006/main">
                  <a:graphicData uri="http://schemas.microsoft.com/office/word/2010/wordprocessingShape">
                    <wps:wsp>
                      <wps:cNvSpPr txBox="1"/>
                      <wps:spPr>
                        <a:xfrm>
                          <a:off x="0" y="0"/>
                          <a:ext cx="485775" cy="390525"/>
                        </a:xfrm>
                        <a:prstGeom prst="rect">
                          <a:avLst/>
                        </a:prstGeom>
                        <a:solidFill>
                          <a:schemeClr val="bg2">
                            <a:lumMod val="90000"/>
                          </a:schemeClr>
                        </a:solidFill>
                        <a:ln w="6350">
                          <a:noFill/>
                        </a:ln>
                      </wps:spPr>
                      <wps:txbx>
                        <w:txbxContent>
                          <w:p w:rsidR="006C6907" w:rsidRDefault="006C6907" w14:paraId="4AF46F90" w14:textId="533C674D">
                            <w:r>
                              <w:rPr>
                                <w:noProof/>
                              </w:rPr>
                              <w:drawing>
                                <wp:inline distT="0" distB="0" distL="0" distR="0" wp14:anchorId="55AD9AA6" wp14:editId="0012AC99">
                                  <wp:extent cx="353695" cy="3536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53695" cy="353695"/>
                                          </a:xfrm>
                                          <a:prstGeom prst="rect">
                                            <a:avLst/>
                                          </a:prstGeom>
                                        </pic:spPr>
                                      </pic:pic>
                                    </a:graphicData>
                                  </a:graphic>
                                </wp:inline>
                              </w:drawing>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61" style="position:absolute;left:0;text-align:left;margin-left:437.25pt;margin-top:13.95pt;width:38.25pt;height:30.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7"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kSUwIAAKAEAAAOAAAAZHJzL2Uyb0RvYy54bWysVFFv2jAQfp+0/2D5fSRAA21EqBgV0yTW&#10;VoKpz8ZxIJLt82xDwn79zk6gXbenaX1wz3df7nzfd8fsvlWSnIR1NeiCDgcpJUJzKGu9L+j37erT&#10;LSXOM10yCVoU9CwcvZ9//DBrTC5GcABZCkswiXZ5Ywp68N7kSeL4QSjmBmCExmAFVjGPV7tPSssa&#10;zK5kMkrTSdKALY0FLpxD70MXpPOYv6oE909V5YQnsqD4Nh9PG89dOJP5jOV7y8yh5v0z2D+8QrFa&#10;Y9FrqgfmGTna+o9UquYWHFR+wEElUFU1F7EH7GaYvutmc2BGxF6QHGeuNLn/l5Y/np4tqUvUbjKk&#10;RDOFIm1F68lnaEnwIUONcTkCNwahvsUAoi9+h87QeFtZFf5jSwTjyPX5ym9Ix9F5c5tNpxklHEPj&#10;uzQbZSFL8vqxsc5/EaBIMApqUb7IKjutne+gF0io5UDW5aqWMl7CyIiltOTEUOzdfhQ/lUf1DcrO&#10;d5fiX18yTliAxwf8lklq0hR0Ms7SmEFDKNFVlxrhgY6u7WD5dtdGAsdXTnZQnpEqC924OcNXNTa0&#10;Zs4/M4vzhezgzvgnPCoJWAx6i5ID2J9/8wc8yo5RShqc14K6H0dmBSXyq8aBCMMdjZtsOsKLvXh3&#10;b736qJaA7KDU+KpoBqyXF7OyoF5wpRahGoaY5lizoP5iLn23PbiSXCwWEYSjbJhf643hIXVQI8i0&#10;bV+YNb2WHofgES4TzfJ3knbY8KWGxdFDVUe9A8Edmz3vuAZRsH5lw569vUfU6w/L/BcAAAD//wMA&#10;UEsDBBQABgAIAAAAIQB8W/bl3AAAAAkBAAAPAAAAZHJzL2Rvd25yZXYueG1sTI/LTsMwEEX3SPyD&#10;NUjsqNOqpU2IU0VIiBULCuydeEgi7HFkOw/+nmEFy9E9unNueV6dFTOGOHhSsN1kIJBabwbqFLy/&#10;Pd2dQMSkyWjrCRV8Y4RzdX1V6sL4hV5xvqROcAnFQivoUxoLKWPbo9Nx40ckzj59cDrxGTppgl64&#10;3Fm5y7J76fRA/KHXIz722H5dJqfgY9BN/ZI9j96HOq2zXXBaFqVub9b6AUTCNf3B8KvP6lCxU+Mn&#10;MlFYBafj/sCogt0xB8FAftjyuIaTfA+yKuX/BdUPAAAA//8DAFBLAQItABQABgAIAAAAIQC2gziS&#10;/gAAAOEBAAATAAAAAAAAAAAAAAAAAAAAAABbQ29udGVudF9UeXBlc10ueG1sUEsBAi0AFAAGAAgA&#10;AAAhADj9If/WAAAAlAEAAAsAAAAAAAAAAAAAAAAALwEAAF9yZWxzLy5yZWxzUEsBAi0AFAAGAAgA&#10;AAAhAGOlKRJTAgAAoAQAAA4AAAAAAAAAAAAAAAAALgIAAGRycy9lMm9Eb2MueG1sUEsBAi0AFAAG&#10;AAgAAAAhAHxb9uXcAAAACQEAAA8AAAAAAAAAAAAAAAAArQQAAGRycy9kb3ducmV2LnhtbFBLBQYA&#10;AAAABAAEAPMAAAC2BQAAAAA=&#10;" w14:anchorId="28C1E5DD">
                <v:textbox inset="0,,0">
                  <w:txbxContent>
                    <w:p w:rsidR="006C6907" w:rsidRDefault="006C6907" w14:paraId="4AF46F90" w14:textId="533C674D">
                      <w:r>
                        <w:rPr>
                          <w:noProof/>
                        </w:rPr>
                        <w:drawing>
                          <wp:inline distT="0" distB="0" distL="0" distR="0" wp14:anchorId="55AD9AA6" wp14:editId="0012AC99">
                            <wp:extent cx="353695" cy="3536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53695" cy="353695"/>
                                    </a:xfrm>
                                    <a:prstGeom prst="rect">
                                      <a:avLst/>
                                    </a:prstGeom>
                                  </pic:spPr>
                                </pic:pic>
                              </a:graphicData>
                            </a:graphic>
                          </wp:inline>
                        </w:drawing>
                      </w:r>
                    </w:p>
                  </w:txbxContent>
                </v:textbox>
              </v:shape>
            </w:pict>
          </mc:Fallback>
        </mc:AlternateContent>
      </w:r>
    </w:p>
    <w:p w:rsidRPr="003D26CF" w:rsidR="0089427C" w:rsidP="0089427C" w:rsidRDefault="0089427C" w14:paraId="38FCF16B" w14:textId="7D00CAEA">
      <w:pPr>
        <w:keepNext/>
        <w:keepLines/>
        <w:tabs>
          <w:tab w:val="right" w:leader="underscore" w:pos="10372"/>
        </w:tabs>
        <w:ind w:left="684" w:hanging="540"/>
        <w:rPr>
          <w:rFonts w:ascii="Century Gothic" w:hAnsi="Century Gothic" w:cs="Arial"/>
          <w:b/>
          <w:bCs/>
          <w:u w:val="single"/>
        </w:rPr>
      </w:pPr>
    </w:p>
    <w:p w:rsidRPr="003D26CF" w:rsidR="0089427C" w:rsidP="0089427C" w:rsidRDefault="00335093" w14:paraId="5AC66285" w14:textId="22755BD6">
      <w:pPr>
        <w:keepNext/>
        <w:keepLines/>
        <w:tabs>
          <w:tab w:val="right" w:leader="underscore" w:pos="10372"/>
        </w:tabs>
        <w:rPr>
          <w:rFonts w:ascii="Century Gothic" w:hAnsi="Century Gothic" w:cs="Arial"/>
          <w:b/>
          <w:bCs/>
          <w:u w:val="single"/>
        </w:rPr>
      </w:pPr>
      <w:r>
        <w:rPr>
          <w:rFonts w:ascii="Century Gothic" w:hAnsi="Century Gothic" w:cs="Arial"/>
          <w:b/>
          <w:bCs/>
          <w:noProof/>
          <w:u w:val="single"/>
        </w:rPr>
        <mc:AlternateContent>
          <mc:Choice Requires="wps">
            <w:drawing>
              <wp:anchor distT="0" distB="0" distL="114300" distR="114300" simplePos="0" relativeHeight="251912192" behindDoc="0" locked="0" layoutInCell="1" allowOverlap="1" wp14:editId="73845A2C" wp14:anchorId="2CDAD52C">
                <wp:simplePos x="0" y="0"/>
                <wp:positionH relativeFrom="column">
                  <wp:posOffset>4219395</wp:posOffset>
                </wp:positionH>
                <wp:positionV relativeFrom="paragraph">
                  <wp:posOffset>13335</wp:posOffset>
                </wp:positionV>
                <wp:extent cx="333375" cy="400050"/>
                <wp:effectExtent l="0" t="0" r="9525" b="0"/>
                <wp:wrapNone/>
                <wp:docPr id="82" name="Text Box 82"/>
                <wp:cNvGraphicFramePr/>
                <a:graphic xmlns:a="http://schemas.openxmlformats.org/drawingml/2006/main">
                  <a:graphicData uri="http://schemas.microsoft.com/office/word/2010/wordprocessingShape">
                    <wps:wsp>
                      <wps:cNvSpPr txBox="1"/>
                      <wps:spPr>
                        <a:xfrm>
                          <a:off x="0" y="0"/>
                          <a:ext cx="333375" cy="400050"/>
                        </a:xfrm>
                        <a:prstGeom prst="rect">
                          <a:avLst/>
                        </a:prstGeom>
                        <a:solidFill>
                          <a:schemeClr val="bg2">
                            <a:lumMod val="90000"/>
                          </a:schemeClr>
                        </a:solidFill>
                        <a:ln w="6350">
                          <a:noFill/>
                        </a:ln>
                      </wps:spPr>
                      <wps:txbx>
                        <w:txbxContent>
                          <w:p w:rsidR="006C6907" w:rsidP="003934C8" w:rsidRDefault="006C6907" w14:paraId="64A05EDF" w14:textId="3B5EEB68">
                            <w:r>
                              <w:rPr>
                                <w:rFonts w:ascii="Century Gothic" w:hAnsi="Century Gothic"/>
                                <w:noProof/>
                                <w:sz w:val="20"/>
                                <w:szCs w:val="20"/>
                              </w:rPr>
                              <w:drawing>
                                <wp:inline distT="0" distB="0" distL="0" distR="0" wp14:anchorId="4379BD3D" wp14:editId="0616E6E8">
                                  <wp:extent cx="257175" cy="2571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266800" cy="266800"/>
                                          </a:xfrm>
                                          <a:prstGeom prst="rect">
                                            <a:avLst/>
                                          </a:prstGeom>
                                        </pic:spPr>
                                      </pic:pic>
                                    </a:graphicData>
                                  </a:graphic>
                                </wp:inline>
                              </w:drawing>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82" style="position:absolute;margin-left:332.25pt;margin-top:1.05pt;width:26.25pt;height:3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AHTwIAAJ4EAAAOAAAAZHJzL2Uyb0RvYy54bWysVE1v2zAMvQ/YfxB0X+2m30GdImvRYUDX&#10;FkiHnhVZTgxIoiYpsbtfvyc5Trtup2E5KBT58ig+krm86o1mW+VDS7bihwclZ8pKqlu7qvj3p9tP&#10;55yFKGwtNFlV8RcV+NXs44fLzk3VhNaka+UZSGyYdq7i6xjdtCiCXCsjwgE5ZRFsyBsRcfWrovai&#10;A7vRxaQsT4uOfO08SRUCvDdDkM8yf9MoGR+aJqjIdMXxtphPn89lOovZpZiuvHDrVu6eIf7hFUa0&#10;Fkn3VDciCrbx7R9UppWeAjXxQJIpqGlaqXINqOawfFfNYi2cyrVAnOD2MoX/Ryvvt4+etXXFzyec&#10;WWHQoyfVR/aZegYX9OlcmAK2cADGHn70efQHOFPZfeNN+kZBDHEo/bJXN7FJOI/wOTvhTCJ0XJbl&#10;SVa/eP2x8yF+UWRYMiru0bysqdjehYiHADpCUq5Auq1vW63zJQ2MutaebQVavVxN8k/1xnyjevBd&#10;IOeYMs9XgmfW35i0ZV3FT4/wvERsKaUYsmsLeJJjKDtZsV/2Wb6jvVZLql8gladh2IKTty0KuhMh&#10;PgqP6YI62Jj4gKPRhGS0szhbk//5N3/Co+mIctZhWisefmyEV5zprxbjkEY7G8cnZxNc/OhdvvXa&#10;jbkmqHOInXQymwkb9Wg2nswzFmqesiEkrETOisfRvI7D7mAhpZrPMwiD7ES8swsnE3USLbXpqX8W&#10;3u16GTEE9zTOs5i+a+mAHeSebyI1be53EnhQc6c7liA3bLewacve3jPq9W9l9gsAAP//AwBQSwME&#10;FAAGAAgAAAAhAPv6y8vaAAAACAEAAA8AAABkcnMvZG93bnJldi54bWxMj8tOhEAQRfcm/kOnTNw5&#10;DROHMUgzISbGlQvHcV/QJRD7QeiGxr+3XOmycm5unVudNmvESnMYvVOQ7zIQ5DqvR9cruLw/3z2A&#10;CBGdRuMdKfimAKf6+qrCUvvk3mg9x15wiQslKhhinEopQzeQxbDzEzlmn362GPmce6lnTFxujdxn&#10;WSEtjo4/DDjR00Dd13mxCj5GbJvX7GXyfm7itppES0pK3d5szSOISFv8C8OvPqtDzU6tX5wOwigo&#10;ivsDRxXscxDMj/mRt7UMDjnIupL/B9Q/AAAA//8DAFBLAQItABQABgAIAAAAIQC2gziS/gAAAOEB&#10;AAATAAAAAAAAAAAAAAAAAAAAAABbQ29udGVudF9UeXBlc10ueG1sUEsBAi0AFAAGAAgAAAAhADj9&#10;If/WAAAAlAEAAAsAAAAAAAAAAAAAAAAALwEAAF9yZWxzLy5yZWxzUEsBAi0AFAAGAAgAAAAhAE+c&#10;EAdPAgAAngQAAA4AAAAAAAAAAAAAAAAALgIAAGRycy9lMm9Eb2MueG1sUEsBAi0AFAAGAAgAAAAh&#10;APv6y8vaAAAACAEAAA8AAAAAAAAAAAAAAAAAqQQAAGRycy9kb3ducmV2LnhtbFBLBQYAAAAABAAE&#10;APMAAACwBQAAAAA=&#10;" w14:anchorId="2CDAD52C">
                <v:textbox inset="0,,0">
                  <w:txbxContent>
                    <w:p w:rsidR="006C6907" w:rsidP="003934C8" w:rsidRDefault="006C6907" w14:paraId="64A05EDF" w14:textId="3B5EEB68">
                      <w:r>
                        <w:rPr>
                          <w:rFonts w:ascii="Century Gothic" w:hAnsi="Century Gothic"/>
                          <w:noProof/>
                          <w:sz w:val="20"/>
                          <w:szCs w:val="20"/>
                        </w:rPr>
                        <w:drawing>
                          <wp:inline distT="0" distB="0" distL="0" distR="0" wp14:anchorId="4379BD3D" wp14:editId="0616E6E8">
                            <wp:extent cx="257175" cy="2571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6800" cy="266800"/>
                                    </a:xfrm>
                                    <a:prstGeom prst="rect">
                                      <a:avLst/>
                                    </a:prstGeom>
                                  </pic:spPr>
                                </pic:pic>
                              </a:graphicData>
                            </a:graphic>
                          </wp:inline>
                        </w:drawing>
                      </w:r>
                    </w:p>
                  </w:txbxContent>
                </v:textbox>
              </v:shape>
            </w:pict>
          </mc:Fallback>
        </mc:AlternateContent>
      </w:r>
    </w:p>
    <w:p w:rsidRPr="003D26CF" w:rsidR="0089427C" w:rsidP="0089427C" w:rsidRDefault="0089427C" w14:paraId="07BE818E" w14:textId="2BA0E8E1">
      <w:pPr>
        <w:pStyle w:val="TableText"/>
        <w:ind w:left="750" w:hanging="540"/>
        <w:rPr>
          <w:rFonts w:cs="Arial"/>
          <w:sz w:val="22"/>
          <w:szCs w:val="22"/>
        </w:rPr>
      </w:pPr>
    </w:p>
    <w:p w:rsidR="0089427C" w:rsidP="009F0DAD" w:rsidRDefault="0089427C" w14:paraId="79DE7677" w14:textId="6E1D11D9">
      <w:pPr>
        <w:pStyle w:val="TableText"/>
        <w:rPr>
          <w:rFonts w:cs="Arial"/>
          <w:sz w:val="22"/>
          <w:szCs w:val="22"/>
        </w:rPr>
      </w:pPr>
    </w:p>
    <w:p w:rsidRPr="003D26CF" w:rsidR="003934C8" w:rsidP="0089427C" w:rsidRDefault="003934C8" w14:paraId="2AA6D588" w14:textId="7F3FEFBB">
      <w:pPr>
        <w:pStyle w:val="TableText"/>
        <w:ind w:left="750" w:hanging="540"/>
        <w:rPr>
          <w:rFonts w:cs="Arial"/>
          <w:sz w:val="22"/>
          <w:szCs w:val="22"/>
        </w:rPr>
      </w:pPr>
      <w:r>
        <w:rPr>
          <w:b/>
          <w:bCs/>
          <w:noProof/>
          <w:u w:val="single"/>
        </w:rPr>
        <mc:AlternateContent>
          <mc:Choice Requires="wps">
            <w:drawing>
              <wp:anchor distT="0" distB="0" distL="114300" distR="114300" simplePos="0" relativeHeight="251749376" behindDoc="1" locked="0" layoutInCell="1" allowOverlap="1" wp14:editId="3122A033" wp14:anchorId="50D27A8F">
                <wp:simplePos x="0" y="0"/>
                <wp:positionH relativeFrom="margin">
                  <wp:posOffset>124691</wp:posOffset>
                </wp:positionH>
                <wp:positionV relativeFrom="paragraph">
                  <wp:posOffset>20782</wp:posOffset>
                </wp:positionV>
                <wp:extent cx="6651914" cy="2766950"/>
                <wp:effectExtent l="0" t="0" r="0" b="0"/>
                <wp:wrapNone/>
                <wp:docPr id="72" name="Rectangle: Rounded Corners 72"/>
                <wp:cNvGraphicFramePr/>
                <a:graphic xmlns:a="http://schemas.openxmlformats.org/drawingml/2006/main">
                  <a:graphicData uri="http://schemas.microsoft.com/office/word/2010/wordprocessingShape">
                    <wps:wsp>
                      <wps:cNvSpPr/>
                      <wps:spPr>
                        <a:xfrm>
                          <a:off x="0" y="0"/>
                          <a:ext cx="6651914" cy="2766950"/>
                        </a:xfrm>
                        <a:prstGeom prst="roundRect">
                          <a:avLst>
                            <a:gd name="adj" fmla="val 9756"/>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6265F3" w:rsidRDefault="006C6907" w14:paraId="55767E55" w14:textId="77777777">
                            <w:pPr>
                              <w:pStyle w:val="BodyText"/>
                              <w:ind w:left="304"/>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72" style="position:absolute;left:0;text-align:left;margin-left:9.8pt;margin-top:1.65pt;width:523.75pt;height:217.8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59" fillcolor="#fbe4d5 [661]" stroked="f" strokeweight="1pt" arcsize="6393f" w14:anchorId="50D27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0e0gIAABoGAAAOAAAAZHJzL2Uyb0RvYy54bWysVEtPGzEQvlfqf7B8L5sNJIGIDYqCqCrR&#10;goCKs+O1s1vZHtd2skl/fcfeB6GlPVS97Hpe34w/z8zl1V4rshPO12AKmp+MKBGGQ1mbTUG/Pt18&#10;OKfEB2ZKpsCIgh6Ep1eL9+8uGzsXY6hAlcIRBDF+3tiCViHYeZZ5XgnN/AlYYdAowWkWUHSbrHSs&#10;QXStsvFoNM0acKV1wIX3qL1ujXSR8KUUPNxJ6UUgqqBYW0hfl77r+M0Wl2y+ccxWNe/KYP9QhWa1&#10;waQD1DULjGxd/RuUrrkDDzKccNAZSFlzke6At8lHv9zmsWJWpLsgOd4ONPn/B8u/7O4dqcuCzsaU&#10;GKbxjR6QNWY2SszJA2xNKUqyAmfwkQk6IWON9XMMfLT3rpM8HuP199Lp+MeLkX1i+TCwLPaBcFRO&#10;p5P8Ij+jhKNtPJtOLybpHbKXcOt8+ChAk3goqItVxKoSxWx360PiuuwKZuU3SqRW+HI7psjFbDKN&#10;ZSJg54unHjIGelB1eVMrlYTYamKlHMHYgjLOhQnjlElt9WcoWz0226hrF1RjU7Xq816NKVLTRqSU&#10;+lUSZWIqAzFpW1nUZJHIlrp0Cgclop8yD0LioyBZbSED8nGNearRV6wUrXryx1oSYESWmH/A7gDe&#10;un/e8df5x1CRpmkIHrXZ/xY8RKTMYMIQrGsD7i0AFYbMrX9PUktNZCns1/vUsKenfS+uoTxgFzto&#10;x9tbflNj49wyH+6Zw67AyccdFe7wIxU0BYXuREkF7sdb+uiPY4ZWShrcDwX137fMCUrUJ4MDiB18&#10;FhdKEs4mszEK7tiyPraYrV4BdleO29DydIz+QfVH6UA/4ypbxqxoYoZj7oLy4HphFdq9hcuQi+Uy&#10;ueESsSzcmkfLI3gkOjb60/6ZOdtNT8DB+wL9Lulmom3CF98YaWC5DSDrEI2R6pbXTsAFhKdXG+5Y&#10;Tl4vK33xEwAA//8DAFBLAwQUAAYACAAAACEAJc1Pft8AAAAJAQAADwAAAGRycy9kb3ducmV2Lnht&#10;bEyPy07DMBRE90j8g3WR2FE7DUppiFMhHl2w6wOJpRPfJlHt6xA7bfr3uCtYjmY0c6ZYTdawEw6+&#10;cyQhmQlgSLXTHTUS9ruPhydgPijSyjhCCRf0sCpvbwqVa3emDZ62oWGxhHyuJLQh9Dnnvm7RKj9z&#10;PVL0Dm6wKkQ5NFwP6hzLreFzITJuVUdxoVU9vrZYH7ejlTDukn318/110LXZvC2S+XH92bxLeX83&#10;vTwDCziFvzBc8SM6lJGpciNpz0zUyywmJaQpsKstskUCrJLwmC4F8LLg/x+UvwAAAP//AwBQSwEC&#10;LQAUAAYACAAAACEAtoM4kv4AAADhAQAAEwAAAAAAAAAAAAAAAAAAAAAAW0NvbnRlbnRfVHlwZXNd&#10;LnhtbFBLAQItABQABgAIAAAAIQA4/SH/1gAAAJQBAAALAAAAAAAAAAAAAAAAAC8BAABfcmVscy8u&#10;cmVsc1BLAQItABQABgAIAAAAIQDNRe0e0gIAABoGAAAOAAAAAAAAAAAAAAAAAC4CAABkcnMvZTJv&#10;RG9jLnhtbFBLAQItABQABgAIAAAAIQAlzU9+3wAAAAkBAAAPAAAAAAAAAAAAAAAAACwFAABkcnMv&#10;ZG93bnJldi54bWxQSwUGAAAAAAQABADzAAAAOAYAAAAA&#10;">
                <v:stroke joinstyle="miter"/>
                <v:textbox>
                  <w:txbxContent>
                    <w:p w:rsidRPr="004C0BC3" w:rsidR="006C6907" w:rsidP="006265F3" w:rsidRDefault="006C6907" w14:paraId="55767E55" w14:textId="77777777">
                      <w:pPr>
                        <w:pStyle w:val="BodyText"/>
                        <w:ind w:left="304"/>
                        <w:jc w:val="left"/>
                        <w:rPr>
                          <w:rFonts w:ascii="Century Gothic" w:hAnsi="Century Gothic"/>
                          <w:b/>
                          <w:color w:val="000000" w:themeColor="text1"/>
                          <w:sz w:val="22"/>
                          <w:szCs w:val="22"/>
                          <w:u w:val="single"/>
                        </w:rPr>
                      </w:pPr>
                    </w:p>
                  </w:txbxContent>
                </v:textbox>
                <w10:wrap anchorx="margin"/>
              </v:roundrect>
            </w:pict>
          </mc:Fallback>
        </mc:AlternateContent>
      </w:r>
    </w:p>
    <w:p w:rsidR="003C2EF0" w:rsidP="00F713EC" w:rsidRDefault="0089427C" w14:paraId="646944AD" w14:textId="4FFA1795">
      <w:pPr>
        <w:pStyle w:val="TableText"/>
        <w:ind w:left="750" w:hanging="30"/>
        <w:rPr>
          <w:rFonts w:cs="Arial"/>
          <w:sz w:val="22"/>
          <w:szCs w:val="22"/>
        </w:rPr>
      </w:pPr>
      <w:r w:rsidRPr="003D26CF">
        <w:rPr>
          <w:rFonts w:cs="Arial"/>
          <w:sz w:val="22"/>
          <w:szCs w:val="22"/>
        </w:rPr>
        <w:fldChar w:fldCharType="begin">
          <w:ffData>
            <w:name w:val="Check6"/>
            <w:enabled/>
            <w:calcOnExit w:val="0"/>
            <w:checkBox>
              <w:sizeAuto/>
              <w:default w:val="0"/>
            </w:checkBox>
          </w:ffData>
        </w:fldChar>
      </w:r>
      <w:r w:rsidRPr="003D26CF">
        <w:rPr>
          <w:rFonts w:cs="Arial"/>
          <w:sz w:val="22"/>
          <w:szCs w:val="22"/>
        </w:rPr>
        <w:instrText xml:space="preserve"> FORMCHECKBOX </w:instrText>
      </w:r>
      <w:r w:rsidR="00FB3A30">
        <w:rPr>
          <w:rFonts w:cs="Arial"/>
          <w:sz w:val="22"/>
          <w:szCs w:val="22"/>
        </w:rPr>
      </w:r>
      <w:r w:rsidR="00FB3A30">
        <w:rPr>
          <w:rFonts w:cs="Arial"/>
          <w:sz w:val="22"/>
          <w:szCs w:val="22"/>
        </w:rPr>
        <w:fldChar w:fldCharType="separate"/>
      </w:r>
      <w:r w:rsidRPr="003D26CF">
        <w:rPr>
          <w:rFonts w:cs="Arial"/>
          <w:sz w:val="22"/>
          <w:szCs w:val="22"/>
        </w:rPr>
        <w:fldChar w:fldCharType="end"/>
      </w:r>
      <w:r w:rsidRPr="003D26CF">
        <w:rPr>
          <w:rFonts w:cs="Arial"/>
          <w:sz w:val="22"/>
          <w:szCs w:val="22"/>
        </w:rPr>
        <w:t xml:space="preserve"> </w:t>
      </w:r>
      <w:r w:rsidRPr="003D26CF">
        <w:rPr>
          <w:rFonts w:cs="Arial"/>
          <w:b/>
          <w:sz w:val="22"/>
          <w:szCs w:val="22"/>
        </w:rPr>
        <w:t>F</w:t>
      </w:r>
      <w:r w:rsidRPr="003D26CF">
        <w:rPr>
          <w:rFonts w:cs="Arial"/>
          <w:sz w:val="22"/>
          <w:szCs w:val="22"/>
        </w:rPr>
        <w:t xml:space="preserve"> </w:t>
      </w:r>
      <w:r w:rsidR="006265F3">
        <w:rPr>
          <w:rFonts w:cs="Arial"/>
          <w:sz w:val="22"/>
          <w:szCs w:val="22"/>
        </w:rPr>
        <w:t xml:space="preserve"> </w:t>
      </w:r>
      <w:r w:rsidRPr="003D26CF">
        <w:rPr>
          <w:sz w:val="22"/>
          <w:szCs w:val="22"/>
        </w:rPr>
        <w:t xml:space="preserve"> </w:t>
      </w:r>
      <w:r w:rsidRPr="003153D5">
        <w:rPr>
          <w:rFonts w:cs="Arial"/>
          <w:b/>
          <w:bCs/>
          <w:sz w:val="22"/>
          <w:szCs w:val="22"/>
          <w:u w:val="single"/>
        </w:rPr>
        <w:t>Issuance of section 10 permit</w:t>
      </w:r>
      <w:r w:rsidRPr="003153D5">
        <w:rPr>
          <w:rFonts w:cs="Arial"/>
          <w:sz w:val="22"/>
          <w:szCs w:val="22"/>
        </w:rPr>
        <w:t>.</w:t>
      </w:r>
      <w:r w:rsidRPr="003D26CF">
        <w:rPr>
          <w:rFonts w:cs="Arial"/>
          <w:sz w:val="22"/>
          <w:szCs w:val="22"/>
        </w:rPr>
        <w:t xml:space="preserve"> Potential take is authorized through the issuance of a permit under section 10 of the ESA by the USFWS and/or NMFS, and this authorization addresses the effects of the site’s discharges and discharge-related activities on ESA-listed species and designated critical habitat. You must include copies of the correspondence between yourself and the participating agencies in your SWPPP and your NOI.  </w:t>
      </w:r>
    </w:p>
    <w:p w:rsidRPr="00F713EC" w:rsidR="00F713EC" w:rsidP="00F713EC" w:rsidRDefault="00F713EC" w14:paraId="1B994592" w14:textId="77777777">
      <w:pPr>
        <w:pStyle w:val="TableText"/>
        <w:ind w:left="750" w:hanging="30"/>
        <w:rPr>
          <w:rFonts w:cs="Arial"/>
          <w:b/>
          <w:i/>
          <w:sz w:val="22"/>
          <w:szCs w:val="22"/>
        </w:rPr>
      </w:pPr>
    </w:p>
    <w:p w:rsidR="00AB504B" w:rsidP="00963A30" w:rsidRDefault="0089427C" w14:paraId="7C0FBC96" w14:textId="22FA1BDE">
      <w:pPr>
        <w:ind w:left="720"/>
        <w:rPr>
          <w:rFonts w:ascii="Century Gothic" w:hAnsi="Century Gothic" w:cs="Arial"/>
        </w:rPr>
      </w:pPr>
      <w:r w:rsidRPr="003D26CF">
        <w:rPr>
          <w:rFonts w:ascii="Century Gothic" w:hAnsi="Century Gothic" w:cs="Arial"/>
          <w:b/>
          <w:bCs/>
        </w:rPr>
        <w:t>F1.</w:t>
      </w:r>
      <w:r w:rsidRPr="003D26CF">
        <w:rPr>
          <w:rFonts w:ascii="Century Gothic" w:hAnsi="Century Gothic" w:cs="Arial"/>
        </w:rPr>
        <w:t xml:space="preserve"> Which Service provided the section 10 permit? (check all that apply)  </w:t>
      </w:r>
      <w:r w:rsidR="003C2EF0">
        <w:rPr>
          <w:rFonts w:ascii="Century Gothic" w:hAnsi="Century Gothic" w:cs="Arial"/>
        </w:rPr>
        <w:t xml:space="preserve">  </w:t>
      </w:r>
    </w:p>
    <w:p w:rsidRPr="00AB504B" w:rsidR="006265F3" w:rsidP="00AB504B" w:rsidRDefault="0089427C" w14:paraId="0060384F" w14:textId="021F4352">
      <w:pPr>
        <w:ind w:left="1267" w:hanging="58"/>
        <w:rPr>
          <w:rFonts w:ascii="Century Gothic" w:hAnsi="Century Gothic" w:cs="Arial"/>
          <w:color w:val="00B050"/>
          <w:u w:val="single"/>
        </w:rPr>
      </w:pPr>
      <w:r w:rsidRPr="003D26CF">
        <w:rPr>
          <w:rFonts w:ascii="Century Gothic" w:hAnsi="Century Gothic" w:cs="Arial"/>
        </w:rPr>
        <w:t xml:space="preserve">USFWS </w:t>
      </w:r>
      <w:r w:rsidRPr="00AB504B" w:rsidR="00AB504B">
        <w:rPr>
          <w:rFonts w:ascii="Century Gothic" w:hAnsi="Century Gothic" w:cs="Arial"/>
        </w:rPr>
        <w:fldChar w:fldCharType="begin">
          <w:ffData>
            <w:name w:val="Check6"/>
            <w:enabled/>
            <w:calcOnExit w:val="0"/>
            <w:checkBox>
              <w:sizeAuto/>
              <w:default w:val="0"/>
            </w:checkBox>
          </w:ffData>
        </w:fldChar>
      </w:r>
      <w:r w:rsidRPr="00AB504B" w:rsidR="00AB504B">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AB504B" w:rsidR="00AB504B">
        <w:rPr>
          <w:rFonts w:ascii="Century Gothic" w:hAnsi="Century Gothic" w:cs="Arial"/>
        </w:rPr>
        <w:fldChar w:fldCharType="end"/>
      </w:r>
      <w:r w:rsidRPr="00AB504B" w:rsidR="00AB504B">
        <w:rPr>
          <w:rFonts w:ascii="Century Gothic" w:hAnsi="Century Gothic" w:cs="Arial"/>
        </w:rPr>
        <w:t xml:space="preserve">  </w:t>
      </w:r>
      <w:r w:rsidR="00AB504B">
        <w:rPr>
          <w:rFonts w:ascii="Century Gothic" w:hAnsi="Century Gothic" w:cs="Arial"/>
        </w:rPr>
        <w:t xml:space="preserve"> </w:t>
      </w:r>
      <w:r w:rsidRPr="003D26CF">
        <w:rPr>
          <w:rFonts w:ascii="Century Gothic" w:hAnsi="Century Gothic" w:cs="Arial"/>
        </w:rPr>
        <w:t xml:space="preserve">NMFS </w:t>
      </w:r>
      <w:r w:rsidRPr="00AB504B" w:rsidR="00AB504B">
        <w:rPr>
          <w:rFonts w:ascii="Century Gothic" w:hAnsi="Century Gothic" w:cs="Arial"/>
        </w:rPr>
        <w:fldChar w:fldCharType="begin">
          <w:ffData>
            <w:name w:val="Check6"/>
            <w:enabled/>
            <w:calcOnExit w:val="0"/>
            <w:checkBox>
              <w:sizeAuto/>
              <w:default w:val="0"/>
            </w:checkBox>
          </w:ffData>
        </w:fldChar>
      </w:r>
      <w:r w:rsidRPr="00AB504B" w:rsidR="00AB504B">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AB504B" w:rsidR="00AB504B">
        <w:rPr>
          <w:rFonts w:ascii="Century Gothic" w:hAnsi="Century Gothic" w:cs="Arial"/>
        </w:rPr>
        <w:fldChar w:fldCharType="end"/>
      </w:r>
    </w:p>
    <w:p w:rsidRPr="003D26CF" w:rsidR="0089427C" w:rsidP="0089427C" w:rsidRDefault="0089427C" w14:paraId="5D3008E9" w14:textId="76B7A178">
      <w:pPr>
        <w:spacing w:after="40"/>
        <w:ind w:left="1209" w:hanging="461"/>
        <w:rPr>
          <w:rFonts w:ascii="Century Gothic" w:hAnsi="Century Gothic" w:cs="Arial"/>
        </w:rPr>
      </w:pPr>
      <w:r w:rsidRPr="003D26CF">
        <w:rPr>
          <w:rFonts w:ascii="Century Gothic" w:hAnsi="Century Gothic" w:cs="Arial"/>
          <w:b/>
          <w:bCs/>
        </w:rPr>
        <w:t>F2.</w:t>
      </w:r>
      <w:r w:rsidRPr="003D26CF">
        <w:rPr>
          <w:rFonts w:ascii="Century Gothic" w:hAnsi="Century Gothic" w:cs="Arial"/>
        </w:rPr>
        <w:t xml:space="preserve"> Identify the field or regional offices providing the permit(s):</w:t>
      </w:r>
    </w:p>
    <w:p w:rsidRPr="003D26CF" w:rsidR="0089427C" w:rsidP="0089427C" w:rsidRDefault="0089427C" w14:paraId="16D2A96A" w14:textId="2E50661E">
      <w:pPr>
        <w:spacing w:after="40"/>
        <w:ind w:left="1209" w:hanging="461"/>
        <w:rPr>
          <w:rFonts w:ascii="Century Gothic" w:hAnsi="Century Gothic" w:cs="Arial"/>
        </w:rPr>
      </w:pPr>
      <w:r w:rsidRPr="003D26CF">
        <w:rPr>
          <w:rFonts w:ascii="Century Gothic" w:hAnsi="Century Gothic"/>
          <w:noProof/>
        </w:rPr>
        <mc:AlternateContent>
          <mc:Choice Requires="wps">
            <w:drawing>
              <wp:anchor distT="0" distB="0" distL="114300" distR="114300" simplePos="0" relativeHeight="251715584" behindDoc="0" locked="0" layoutInCell="1" allowOverlap="1" wp14:editId="556198ED" wp14:anchorId="449F6511">
                <wp:simplePos x="0" y="0"/>
                <wp:positionH relativeFrom="column">
                  <wp:posOffset>489005</wp:posOffset>
                </wp:positionH>
                <wp:positionV relativeFrom="paragraph">
                  <wp:posOffset>16178</wp:posOffset>
                </wp:positionV>
                <wp:extent cx="6161405" cy="628153"/>
                <wp:effectExtent l="0" t="0" r="10795" b="19685"/>
                <wp:wrapNone/>
                <wp:docPr id="51" name="Text Box 51"/>
                <wp:cNvGraphicFramePr/>
                <a:graphic xmlns:a="http://schemas.openxmlformats.org/drawingml/2006/main">
                  <a:graphicData uri="http://schemas.microsoft.com/office/word/2010/wordprocessingShape">
                    <wps:wsp>
                      <wps:cNvSpPr txBox="1"/>
                      <wps:spPr>
                        <a:xfrm>
                          <a:off x="0" y="0"/>
                          <a:ext cx="6161405" cy="628153"/>
                        </a:xfrm>
                        <a:prstGeom prst="rect">
                          <a:avLst/>
                        </a:prstGeom>
                        <a:solidFill>
                          <a:schemeClr val="lt1"/>
                        </a:solidFill>
                        <a:ln w="6350">
                          <a:solidFill>
                            <a:prstClr val="black"/>
                          </a:solidFill>
                        </a:ln>
                      </wps:spPr>
                      <wps:txbx>
                        <w:txbxContent>
                          <w:p w:rsidR="006C6907" w:rsidP="0089427C" w:rsidRDefault="006C6907" w14:paraId="5A2EAD3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51" style="position:absolute;left:0;text-align:left;margin-left:38.5pt;margin-top:1.25pt;width:485.15pt;height:4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iUQIAAKsEAAAOAAAAZHJzL2Uyb0RvYy54bWysVE1v2zAMvQ/YfxB0Xx3na21Qp8hadBhQ&#10;tAXSoWdFlhNjsqhJSuzu1+9JTtK022nYRaHI5yfykczlVddotlPO12QKnp8NOFNGUlmbdcG/P91+&#10;OufMB2FKocmogr8oz6/mHz9ctnamhrQhXSrHQGL8rLUF34RgZ1nm5UY1wp+RVQbBilwjAq5unZVO&#10;tGBvdDYcDKZZS660jqTyHt6bPsjnib+qlAwPVeVVYLrgyC2k06VzFc9sfilmayfsppb7NMQ/ZNGI&#10;2uDRI9WNCIJtXf0HVVNLR56qcCapyaiqaqlSDagmH7yrZrkRVqVaII63R5n8/6OV97tHx+qy4JOc&#10;MyMa9OhJdYF9oY7BBX1a62eALS2AoYMffT74PZyx7K5yTfxFQQxxKP1yVDeySTin+TQfDyacScSm&#10;w/N8Moo02evX1vnwVVHDolFwh+4lUcXuzoceeoDExzzpuryttU6XODHqWju2E+i1DilHkL9BacNa&#10;PD6aDBLxm1ikPn6/0kL+2Kd3ggKfNsg5atLXHq3Qrbqk4Wh8EGZF5Qv0ctRPnLfytgb/nfDhUTiM&#10;GCTC2oQHHJUmJEV7i7MNuV9/80c8Oo8oZy1GtuD+51Y4xZn+ZjATF/l4HGc8XcaTz0Nc3GlkdRox&#10;2+aaoBTajuySGfFBH8zKUfOM7VrEVxESRuLtgoeDeR36RcJ2SrVYJBCm2opwZ5ZWRurYmajrU/cs&#10;nN33NWAi7ukw3GL2rr09Nn5paLENVNWp91HoXtW9/tiIND377Y0rd3pPqNf/mPlvAAAA//8DAFBL&#10;AwQUAAYACAAAACEA1LLbl9wAAAAJAQAADwAAAGRycy9kb3ducmV2LnhtbEyPwU7DMBBE70j8g7VI&#10;3KjTUkgIcSpAhUtPFMTZjbe2RbyObDcNf49zgtusZjXzptlMrmcjhmg9CVguCmBInVeWtIDPj9eb&#10;ClhMkpTsPaGAH4ywaS8vGlkrf6Z3HPdJsxxCsZYCTEpDzXnsDDoZF35Ayt7RBydTPoPmKshzDnc9&#10;XxXFPXfSUm4wcsAXg933/uQEbJ/1g+4qGcy2UtaO09dxp9+EuL6anh6BJZzS3zPM+Bkd2sx08CdS&#10;kfUCyjJPSQJWd8Bmu1iXt8AOs1qugbcN/7+g/QUAAP//AwBQSwECLQAUAAYACAAAACEAtoM4kv4A&#10;AADhAQAAEwAAAAAAAAAAAAAAAAAAAAAAW0NvbnRlbnRfVHlwZXNdLnhtbFBLAQItABQABgAIAAAA&#10;IQA4/SH/1gAAAJQBAAALAAAAAAAAAAAAAAAAAC8BAABfcmVscy8ucmVsc1BLAQItABQABgAIAAAA&#10;IQBXhf/iUQIAAKsEAAAOAAAAAAAAAAAAAAAAAC4CAABkcnMvZTJvRG9jLnhtbFBLAQItABQABgAI&#10;AAAAIQDUstuX3AAAAAkBAAAPAAAAAAAAAAAAAAAAAKsEAABkcnMvZG93bnJldi54bWxQSwUGAAAA&#10;AAQABADzAAAAtAUAAAAA&#10;" w14:anchorId="449F6511">
                <v:textbox>
                  <w:txbxContent>
                    <w:p w:rsidR="006C6907" w:rsidP="0089427C" w:rsidRDefault="006C6907" w14:paraId="5A2EAD38" w14:textId="77777777"/>
                  </w:txbxContent>
                </v:textbox>
              </v:shape>
            </w:pict>
          </mc:Fallback>
        </mc:AlternateContent>
      </w:r>
    </w:p>
    <w:p w:rsidRPr="003D26CF" w:rsidR="0089427C" w:rsidP="0089427C" w:rsidRDefault="0089427C" w14:paraId="2ABA0806" w14:textId="647B3CB1">
      <w:pPr>
        <w:spacing w:after="40"/>
        <w:ind w:left="1209" w:hanging="461"/>
        <w:rPr>
          <w:rFonts w:ascii="Century Gothic" w:hAnsi="Century Gothic" w:cs="Arial"/>
        </w:rPr>
      </w:pPr>
    </w:p>
    <w:p w:rsidRPr="003D26CF" w:rsidR="0089427C" w:rsidP="0089427C" w:rsidRDefault="0089427C" w14:paraId="3DD290B7" w14:textId="6C1B3543">
      <w:pPr>
        <w:ind w:left="1267" w:hanging="547"/>
        <w:rPr>
          <w:rFonts w:ascii="Century Gothic" w:hAnsi="Century Gothic" w:cs="Arial"/>
          <w:color w:val="00B050"/>
          <w:u w:val="single"/>
        </w:rPr>
      </w:pPr>
    </w:p>
    <w:p w:rsidR="00F713EC" w:rsidP="0089427C" w:rsidRDefault="00F713EC" w14:paraId="65711AE1" w14:textId="31EE82A7">
      <w:pPr>
        <w:spacing w:after="40"/>
        <w:ind w:left="1209" w:hanging="461"/>
        <w:rPr>
          <w:rFonts w:ascii="Century Gothic" w:hAnsi="Century Gothic" w:cs="Arial"/>
          <w:b/>
          <w:bCs/>
        </w:rPr>
      </w:pPr>
      <w:r>
        <w:rPr>
          <w:rFonts w:ascii="Century Gothic" w:hAnsi="Century Gothic"/>
          <w:b/>
          <w:bCs/>
          <w:noProof/>
          <w:u w:val="single"/>
        </w:rPr>
        <w:lastRenderedPageBreak/>
        <mc:AlternateContent>
          <mc:Choice Requires="wps">
            <w:drawing>
              <wp:anchor distT="0" distB="0" distL="114300" distR="114300" simplePos="0" relativeHeight="251751424" behindDoc="1" locked="0" layoutInCell="1" allowOverlap="1" wp14:editId="71F221CA" wp14:anchorId="76EAA85F">
                <wp:simplePos x="0" y="0"/>
                <wp:positionH relativeFrom="margin">
                  <wp:posOffset>116958</wp:posOffset>
                </wp:positionH>
                <wp:positionV relativeFrom="paragraph">
                  <wp:posOffset>23731</wp:posOffset>
                </wp:positionV>
                <wp:extent cx="6874510" cy="2753833"/>
                <wp:effectExtent l="0" t="0" r="2540" b="8890"/>
                <wp:wrapNone/>
                <wp:docPr id="73" name="Rectangle: Rounded Corners 73"/>
                <wp:cNvGraphicFramePr/>
                <a:graphic xmlns:a="http://schemas.openxmlformats.org/drawingml/2006/main">
                  <a:graphicData uri="http://schemas.microsoft.com/office/word/2010/wordprocessingShape">
                    <wps:wsp>
                      <wps:cNvSpPr/>
                      <wps:spPr>
                        <a:xfrm>
                          <a:off x="0" y="0"/>
                          <a:ext cx="6874510" cy="2753833"/>
                        </a:xfrm>
                        <a:prstGeom prst="roundRect">
                          <a:avLst>
                            <a:gd name="adj" fmla="val 5268"/>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C6907" w:rsidP="003C2EF0" w:rsidRDefault="006C6907" w14:paraId="331AE844" w14:textId="3428320D">
                            <w:pPr>
                              <w:pStyle w:val="BodyText"/>
                              <w:jc w:val="left"/>
                              <w:rPr>
                                <w:rFonts w:ascii="Century Gothic" w:hAnsi="Century Gothic"/>
                                <w:b/>
                                <w:color w:val="000000" w:themeColor="text1"/>
                                <w:sz w:val="22"/>
                                <w:szCs w:val="22"/>
                                <w:u w:val="single"/>
                              </w:rPr>
                            </w:pPr>
                          </w:p>
                          <w:p w:rsidR="006C6907" w:rsidP="003C2EF0" w:rsidRDefault="006C6907" w14:paraId="0514E5C8" w14:textId="1C84A7AF">
                            <w:pPr>
                              <w:pStyle w:val="BodyText"/>
                              <w:jc w:val="left"/>
                              <w:rPr>
                                <w:rFonts w:ascii="Century Gothic" w:hAnsi="Century Gothic"/>
                                <w:b/>
                                <w:color w:val="000000" w:themeColor="text1"/>
                                <w:sz w:val="22"/>
                                <w:szCs w:val="22"/>
                                <w:u w:val="single"/>
                              </w:rPr>
                            </w:pPr>
                          </w:p>
                          <w:p w:rsidR="006C6907" w:rsidP="003C2EF0" w:rsidRDefault="006C6907" w14:paraId="2821ACA8" w14:textId="2EE978D5">
                            <w:pPr>
                              <w:pStyle w:val="BodyText"/>
                              <w:jc w:val="left"/>
                              <w:rPr>
                                <w:rFonts w:ascii="Century Gothic" w:hAnsi="Century Gothic"/>
                                <w:b/>
                                <w:color w:val="000000" w:themeColor="text1"/>
                                <w:sz w:val="22"/>
                                <w:szCs w:val="22"/>
                                <w:u w:val="single"/>
                              </w:rPr>
                            </w:pPr>
                          </w:p>
                          <w:p w:rsidRPr="004C0BC3" w:rsidR="006C6907" w:rsidP="003C2EF0" w:rsidRDefault="006C6907" w14:paraId="4DCD4803" w14:textId="77777777">
                            <w:pPr>
                              <w:pStyle w:val="BodyText"/>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73" style="position:absolute;left:0;text-align:left;margin-left:9.2pt;margin-top:1.85pt;width:541.3pt;height:216.85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1" fillcolor="#fbe4d5 [661]" stroked="f" strokeweight="1pt" arcsize="3453f" w14:anchorId="76EAA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bm0gIAABoGAAAOAAAAZHJzL2Uyb0RvYy54bWysVEtvEzEQviPxHyzf6WbzaELUTRWlKkIq&#10;bdUW9ex47WSR7TG2k0349Yy9j6ZQOCAuu/P8Zvx5PBeXB63IXjhfgSlofjagRBgOZWU2Bf36dP1h&#10;RokPzJRMgREFPQpPLxfv313Udi6GsAVVCkcQxPh5bQu6DcHOs8zzrdDMn4EVBp0SnGYBVbfJSsdq&#10;RNcqGw4G51kNrrQOuPAerVeNky4SvpSChzspvQhEFRR7C+nr0ncdv9nigs03jtltxds22D90oVll&#10;sGgPdcUCIztX/QalK+7AgwxnHHQGUlZcpDPgafLBL6d53DIr0lmQHG97mvz/g+W3+3tHqrKg0xEl&#10;hmm8owdkjZmNEnPyADtTipKswBm8ZIJByFht/RwTH+29azWPYjz+QTod/3gwckgsH3uWxSEQjsbz&#10;2XQ8yfEyOPqG08loNkqo2Uu6dT58EqBJFArqYhexq0Qx29/4kLgu24ZZ+Y0SqRXe3J4pMhmez2Kb&#10;CNjGotRBxkQPqiqvK6WSEkdNrJQjmFtQxrkwYZgqqZ3+AmVjx2EbtOOCZhyqxjzrzFgiDW1ESqVf&#10;FVEmljIQizadRUsWiWyoS1I4KhHjlHkQEi8FyWoa6ZFPe8xTj37LStGYJ3/sJQFGZIn1e+wW4K3z&#10;5y1/bXxMFek19cmDpvrfkvuMVBlM6JN1ZcC9BaBCX7mJ70hqqIkshcP6kAZ2NOlmcQ3lEafYQfO8&#10;veXXFQ7ODfPhnjmcChw23FHhDj9SQV1QaCVKtuB+vGWP8fjM0EtJjfuhoP77jjlBifps8AF+zMfj&#10;uFCSMp5Mh6i4U8/61GN2egU4XTluQ8uTGOOD6kTpQD/jKlvGquhihmPtgvLgOmUVmr2Fy5CL5TKF&#10;4RKxLNyYR8sjeCQ6DvrT4Zk5276egA/vFrpd0r6JZghfYmOmgeUugKxCdEaqG15bBRcQSq823Kme&#10;ol5W+uInAAAA//8DAFBLAwQUAAYACAAAACEAT+PNSNwAAAAJAQAADwAAAGRycy9kb3ducmV2Lnht&#10;bEyPwU7DMBBE70j8g7VI3KiTNqJRiFMVJBAcafmAbbwkaeN1FLtp+Hu2JziOZjTzptzMrlcTjaHz&#10;bCBdJKCIa287bgx87V8fclAhIlvsPZOBHwqwqW5vSiysv/AnTbvYKCnhUKCBNsah0DrULTkMCz8Q&#10;i/ftR4dR5NhoO+JFyl2vl0nyqB12LAstDvTSUn3anZ2BOB0b3h/z9+3S12/Pp+zDd/lgzP3dvH0C&#10;FWmOf2G44gs6VMJ08Ge2QfWi80ySBlZrUFc7TVL5djCQrdYZ6KrU/x9UvwAAAP//AwBQSwECLQAU&#10;AAYACAAAACEAtoM4kv4AAADhAQAAEwAAAAAAAAAAAAAAAAAAAAAAW0NvbnRlbnRfVHlwZXNdLnht&#10;bFBLAQItABQABgAIAAAAIQA4/SH/1gAAAJQBAAALAAAAAAAAAAAAAAAAAC8BAABfcmVscy8ucmVs&#10;c1BLAQItABQABgAIAAAAIQDrA0bm0gIAABoGAAAOAAAAAAAAAAAAAAAAAC4CAABkcnMvZTJvRG9j&#10;LnhtbFBLAQItABQABgAIAAAAIQBP481I3AAAAAkBAAAPAAAAAAAAAAAAAAAAACwFAABkcnMvZG93&#10;bnJldi54bWxQSwUGAAAAAAQABADzAAAANQYAAAAA&#10;">
                <v:stroke joinstyle="miter"/>
                <v:textbox>
                  <w:txbxContent>
                    <w:p w:rsidR="006C6907" w:rsidP="003C2EF0" w:rsidRDefault="006C6907" w14:paraId="331AE844" w14:textId="3428320D">
                      <w:pPr>
                        <w:pStyle w:val="BodyText"/>
                        <w:jc w:val="left"/>
                        <w:rPr>
                          <w:rFonts w:ascii="Century Gothic" w:hAnsi="Century Gothic"/>
                          <w:b/>
                          <w:color w:val="000000" w:themeColor="text1"/>
                          <w:sz w:val="22"/>
                          <w:szCs w:val="22"/>
                          <w:u w:val="single"/>
                        </w:rPr>
                      </w:pPr>
                    </w:p>
                    <w:p w:rsidR="006C6907" w:rsidP="003C2EF0" w:rsidRDefault="006C6907" w14:paraId="0514E5C8" w14:textId="1C84A7AF">
                      <w:pPr>
                        <w:pStyle w:val="BodyText"/>
                        <w:jc w:val="left"/>
                        <w:rPr>
                          <w:rFonts w:ascii="Century Gothic" w:hAnsi="Century Gothic"/>
                          <w:b/>
                          <w:color w:val="000000" w:themeColor="text1"/>
                          <w:sz w:val="22"/>
                          <w:szCs w:val="22"/>
                          <w:u w:val="single"/>
                        </w:rPr>
                      </w:pPr>
                    </w:p>
                    <w:p w:rsidR="006C6907" w:rsidP="003C2EF0" w:rsidRDefault="006C6907" w14:paraId="2821ACA8" w14:textId="2EE978D5">
                      <w:pPr>
                        <w:pStyle w:val="BodyText"/>
                        <w:jc w:val="left"/>
                        <w:rPr>
                          <w:rFonts w:ascii="Century Gothic" w:hAnsi="Century Gothic"/>
                          <w:b/>
                          <w:color w:val="000000" w:themeColor="text1"/>
                          <w:sz w:val="22"/>
                          <w:szCs w:val="22"/>
                          <w:u w:val="single"/>
                        </w:rPr>
                      </w:pPr>
                    </w:p>
                    <w:p w:rsidRPr="004C0BC3" w:rsidR="006C6907" w:rsidP="003C2EF0" w:rsidRDefault="006C6907" w14:paraId="4DCD4803" w14:textId="77777777">
                      <w:pPr>
                        <w:pStyle w:val="BodyText"/>
                        <w:jc w:val="left"/>
                        <w:rPr>
                          <w:rFonts w:ascii="Century Gothic" w:hAnsi="Century Gothic"/>
                          <w:b/>
                          <w:color w:val="000000" w:themeColor="text1"/>
                          <w:sz w:val="22"/>
                          <w:szCs w:val="22"/>
                          <w:u w:val="single"/>
                        </w:rPr>
                      </w:pPr>
                    </w:p>
                  </w:txbxContent>
                </v:textbox>
                <w10:wrap anchorx="margin"/>
              </v:roundrect>
            </w:pict>
          </mc:Fallback>
        </mc:AlternateContent>
      </w:r>
    </w:p>
    <w:p w:rsidRPr="003D26CF" w:rsidR="0089427C" w:rsidP="0089427C" w:rsidRDefault="0089427C" w14:paraId="5206A1B5" w14:textId="0DA299AF">
      <w:pPr>
        <w:spacing w:after="40"/>
        <w:ind w:left="1209" w:hanging="461"/>
        <w:rPr>
          <w:rFonts w:ascii="Century Gothic" w:hAnsi="Century Gothic" w:cs="Arial"/>
        </w:rPr>
      </w:pPr>
      <w:r w:rsidRPr="003D26CF">
        <w:rPr>
          <w:rFonts w:ascii="Century Gothic" w:hAnsi="Century Gothic" w:cs="Arial"/>
          <w:b/>
          <w:bCs/>
        </w:rPr>
        <w:t>F3.</w:t>
      </w:r>
      <w:r w:rsidRPr="003D26CF">
        <w:rPr>
          <w:rFonts w:ascii="Century Gothic" w:hAnsi="Century Gothic" w:cs="Arial"/>
        </w:rPr>
        <w:t xml:space="preserve"> Identify any tracking numbers associated with the consultation (e.g., </w:t>
      </w:r>
      <w:proofErr w:type="spellStart"/>
      <w:r w:rsidRPr="003D26CF">
        <w:rPr>
          <w:rFonts w:ascii="Century Gothic" w:hAnsi="Century Gothic" w:cs="Arial"/>
        </w:rPr>
        <w:t>IPaC</w:t>
      </w:r>
      <w:proofErr w:type="spellEnd"/>
      <w:r w:rsidRPr="003D26CF">
        <w:rPr>
          <w:rFonts w:ascii="Century Gothic" w:hAnsi="Century Gothic" w:cs="Arial"/>
        </w:rPr>
        <w:t xml:space="preserve"> number, ECO number):</w:t>
      </w:r>
    </w:p>
    <w:p w:rsidRPr="003D26CF" w:rsidR="0089427C" w:rsidP="0089427C" w:rsidRDefault="0089427C" w14:paraId="637685CD" w14:textId="000FD637">
      <w:pPr>
        <w:ind w:left="1267" w:hanging="547"/>
        <w:rPr>
          <w:rFonts w:ascii="Century Gothic" w:hAnsi="Century Gothic" w:cs="Arial"/>
          <w:color w:val="00B050"/>
          <w:u w:val="single"/>
        </w:rPr>
      </w:pPr>
      <w:r w:rsidRPr="003D26CF">
        <w:rPr>
          <w:rFonts w:ascii="Century Gothic" w:hAnsi="Century Gothic"/>
          <w:noProof/>
        </w:rPr>
        <mc:AlternateContent>
          <mc:Choice Requires="wps">
            <w:drawing>
              <wp:anchor distT="0" distB="0" distL="114300" distR="114300" simplePos="0" relativeHeight="251716608" behindDoc="0" locked="0" layoutInCell="1" allowOverlap="1" wp14:editId="42D8A778" wp14:anchorId="2292055A">
                <wp:simplePos x="0" y="0"/>
                <wp:positionH relativeFrom="column">
                  <wp:posOffset>473103</wp:posOffset>
                </wp:positionH>
                <wp:positionV relativeFrom="paragraph">
                  <wp:posOffset>19684</wp:posOffset>
                </wp:positionV>
                <wp:extent cx="6161405" cy="469127"/>
                <wp:effectExtent l="0" t="0" r="10795" b="26670"/>
                <wp:wrapNone/>
                <wp:docPr id="52" name="Text Box 52"/>
                <wp:cNvGraphicFramePr/>
                <a:graphic xmlns:a="http://schemas.openxmlformats.org/drawingml/2006/main">
                  <a:graphicData uri="http://schemas.microsoft.com/office/word/2010/wordprocessingShape">
                    <wps:wsp>
                      <wps:cNvSpPr txBox="1"/>
                      <wps:spPr>
                        <a:xfrm>
                          <a:off x="0" y="0"/>
                          <a:ext cx="6161405" cy="469127"/>
                        </a:xfrm>
                        <a:prstGeom prst="rect">
                          <a:avLst/>
                        </a:prstGeom>
                        <a:solidFill>
                          <a:schemeClr val="lt1"/>
                        </a:solidFill>
                        <a:ln w="6350">
                          <a:solidFill>
                            <a:prstClr val="black"/>
                          </a:solidFill>
                        </a:ln>
                      </wps:spPr>
                      <wps:txbx>
                        <w:txbxContent>
                          <w:p w:rsidR="006C6907" w:rsidP="0089427C" w:rsidRDefault="006C6907" w14:paraId="71F3858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52" style="position:absolute;left:0;text-align:left;margin-left:37.25pt;margin-top:1.55pt;width:485.15pt;height:36.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oXUQIAAKsEAAAOAAAAZHJzL2Uyb0RvYy54bWysVMFuGjEQvVfqP1i+l2UJkAZliWgiqkpR&#10;EolUORuvN6zq9bi2YTf9+j57gZC0p6oXM555+zzzZobLq67RbKecr8kUPB8MOVNGUlmb54J/f1x+&#10;+syZD8KUQpNRBX9Rnl/NP364bO1MjWhDulSOgcT4WWsLvgnBzrLMy41qhB+QVQbBilwjAq7uOSud&#10;aMHe6Gw0HE6zllxpHUnlPbw3fZDPE39VKRnuq8qrwHTBkVtIp0vnOp7Z/FLMnp2wm1ru0xD/kEUj&#10;aoNHj1Q3Igi2dfUfVE0tHXmqwkBSk1FV1VKlGlBNPnxXzWojrEq1QBxvjzL5/0cr73YPjtVlwScj&#10;zoxo0KNH1QX2hToGF/RprZ8BtrIAhg5+9Png93DGsrvKNfEXBTHEofTLUd3IJuGc5tN8PJxwJhEb&#10;Ty/y0XmkyV6/ts6Hr4oaFo2CO3QviSp2tz700AMkPuZJ1+Wy1jpd4sSoa+3YTqDXOqQcQf4GpQ1r&#10;kcnZZJiI38Qi9fH7tRbyxz69ExT4tEHOUZO+9miFbt0lDc+mB2HWVL5AL0f9xHkrlzX4b4UPD8Jh&#10;xCAR1ibc46g0ISnaW5xtyP36mz/i0XlEOWsxsgX3P7fCKc70N4OZuMjH4zjj6TKenI9wcaeR9WnE&#10;bJtrglI5FtTKZEZ80AezctQ8YbsW8VWEhJF4u+DhYF6HfpGwnVItFgmEqbYi3JqVlZE6dibq+tg9&#10;CWf3fQ2YiDs6DLeYvWtvj41fGlpsA1V16n0Uuld1rz82Ik3Pfnvjyp3eE+r1P2b+GwAA//8DAFBL&#10;AwQUAAYACAAAACEAm629B9sAAAAIAQAADwAAAGRycy9kb3ducmV2LnhtbEyPwU7DMBBE70j8g7VI&#10;3KhdCDSEOBWgwoUTBXHexq5tEduR7abh79me4Lh6o9k37Xr2A5t0yi4GCcuFAKZDH5ULRsLnx8tV&#10;DSwXDAqHGLSEH51h3Z2ftdioeAzvetoWw6gk5AYl2FLGhvPcW+0xL+KoA7F9TB4LnclwlfBI5X7g&#10;10LccY8u0AeLo362uv/eHryEzZO5N32NyW5q5dw0f+3fzKuUlxfz4wOwoufyF4aTPqlDR067eAgq&#10;s0HCqrqlpISbJbATFlVFU3YEVgJ41/L/A7pfAAAA//8DAFBLAQItABQABgAIAAAAIQC2gziS/gAA&#10;AOEBAAATAAAAAAAAAAAAAAAAAAAAAABbQ29udGVudF9UeXBlc10ueG1sUEsBAi0AFAAGAAgAAAAh&#10;ADj9If/WAAAAlAEAAAsAAAAAAAAAAAAAAAAALwEAAF9yZWxzLy5yZWxzUEsBAi0AFAAGAAgAAAAh&#10;AC6o6hdRAgAAqwQAAA4AAAAAAAAAAAAAAAAALgIAAGRycy9lMm9Eb2MueG1sUEsBAi0AFAAGAAgA&#10;AAAhAJutvQfbAAAACAEAAA8AAAAAAAAAAAAAAAAAqwQAAGRycy9kb3ducmV2LnhtbFBLBQYAAAAA&#10;BAAEAPMAAACzBQAAAAA=&#10;" w14:anchorId="2292055A">
                <v:textbox>
                  <w:txbxContent>
                    <w:p w:rsidR="006C6907" w:rsidP="0089427C" w:rsidRDefault="006C6907" w14:paraId="71F38582" w14:textId="77777777"/>
                  </w:txbxContent>
                </v:textbox>
              </v:shape>
            </w:pict>
          </mc:Fallback>
        </mc:AlternateContent>
      </w:r>
    </w:p>
    <w:p w:rsidRPr="003D26CF" w:rsidR="0089427C" w:rsidP="0089427C" w:rsidRDefault="0089427C" w14:paraId="54F7FCA3" w14:textId="77777777">
      <w:pPr>
        <w:rPr>
          <w:rFonts w:ascii="Century Gothic" w:hAnsi="Century Gothic" w:cs="Arial"/>
          <w:color w:val="00B050"/>
          <w:u w:val="single"/>
        </w:rPr>
      </w:pPr>
    </w:p>
    <w:p w:rsidR="00AB504B" w:rsidP="0089427C" w:rsidRDefault="0089427C" w14:paraId="481D934B" w14:textId="77777777">
      <w:pPr>
        <w:spacing w:after="40"/>
        <w:ind w:left="748"/>
        <w:rPr>
          <w:rFonts w:ascii="Century Gothic" w:hAnsi="Century Gothic" w:cs="Arial"/>
        </w:rPr>
      </w:pPr>
      <w:r w:rsidRPr="003D26CF">
        <w:rPr>
          <w:rFonts w:ascii="Century Gothic" w:hAnsi="Century Gothic" w:cs="Arial"/>
          <w:b/>
          <w:bCs/>
        </w:rPr>
        <w:t>F4.</w:t>
      </w:r>
      <w:r w:rsidRPr="003D26CF">
        <w:rPr>
          <w:rFonts w:ascii="Century Gothic" w:hAnsi="Century Gothic" w:cs="Arial"/>
        </w:rPr>
        <w:t xml:space="preserve"> What is the date the permit(s) was granted? (MM/DD/YYY) __ __ / __ __ / __ __ __ __    </w:t>
      </w:r>
    </w:p>
    <w:p w:rsidRPr="003D26CF" w:rsidR="0089427C" w:rsidP="00EB323A" w:rsidRDefault="0089427C" w14:paraId="48A3DA06" w14:textId="44C33262">
      <w:pPr>
        <w:spacing w:after="120"/>
        <w:ind w:left="749" w:firstLine="518"/>
        <w:rPr>
          <w:rFonts w:ascii="Century Gothic" w:hAnsi="Century Gothic" w:cs="Arial"/>
        </w:rPr>
      </w:pPr>
      <w:r w:rsidRPr="003D26CF">
        <w:rPr>
          <w:rFonts w:ascii="Century Gothic" w:hAnsi="Century Gothic" w:cs="Arial"/>
        </w:rPr>
        <w:t>(2</w:t>
      </w:r>
      <w:r w:rsidRPr="003D26CF">
        <w:rPr>
          <w:rFonts w:ascii="Century Gothic" w:hAnsi="Century Gothic" w:cs="Arial"/>
          <w:vertAlign w:val="superscript"/>
        </w:rPr>
        <w:t>nd</w:t>
      </w:r>
      <w:r w:rsidRPr="003D26CF">
        <w:rPr>
          <w:rFonts w:ascii="Century Gothic" w:hAnsi="Century Gothic" w:cs="Arial"/>
        </w:rPr>
        <w:t xml:space="preserve"> permit date, if applicable:  __ __ / __ __ / __ __ __ __</w:t>
      </w:r>
      <w:r w:rsidR="00B557F5">
        <w:rPr>
          <w:rFonts w:ascii="Century Gothic" w:hAnsi="Century Gothic" w:cs="Arial"/>
        </w:rPr>
        <w:t xml:space="preserve"> </w:t>
      </w:r>
      <w:r w:rsidRPr="003D26CF">
        <w:rPr>
          <w:rFonts w:ascii="Century Gothic" w:hAnsi="Century Gothic" w:cs="Arial"/>
        </w:rPr>
        <w:t>)</w:t>
      </w:r>
    </w:p>
    <w:p w:rsidRPr="00AB504B" w:rsidR="00F713EC" w:rsidP="00F713EC" w:rsidRDefault="00F713EC" w14:paraId="1381A0B5" w14:textId="77777777">
      <w:pPr>
        <w:ind w:left="720"/>
        <w:rPr>
          <w:rFonts w:ascii="Century Gothic" w:hAnsi="Century Gothic" w:cs="Arial"/>
          <w:color w:val="00B050"/>
        </w:rPr>
      </w:pPr>
      <w:r w:rsidRPr="003D26CF">
        <w:rPr>
          <w:rFonts w:ascii="Century Gothic" w:hAnsi="Century Gothic" w:cs="Arial"/>
          <w:b/>
          <w:bCs/>
        </w:rPr>
        <w:t>F5</w:t>
      </w:r>
      <w:r w:rsidRPr="00AB504B">
        <w:rPr>
          <w:rFonts w:ascii="Century Gothic" w:hAnsi="Century Gothic" w:cs="Arial"/>
          <w:b/>
          <w:bCs/>
        </w:rPr>
        <w:t>.</w:t>
      </w:r>
      <w:r w:rsidRPr="00AB504B">
        <w:rPr>
          <w:rFonts w:ascii="Century Gothic" w:hAnsi="Century Gothic" w:cs="Arial"/>
        </w:rPr>
        <w:t xml:space="preserve"> Check to confirm that correspondence with USFWS and/or NMFS and a copy of the section 10 permit or relevant tracking number(s) (</w:t>
      </w:r>
      <w:proofErr w:type="spellStart"/>
      <w:r w:rsidRPr="00AB504B">
        <w:rPr>
          <w:rFonts w:ascii="Century Gothic" w:hAnsi="Century Gothic" w:cs="Arial"/>
        </w:rPr>
        <w:t>IPaC</w:t>
      </w:r>
      <w:proofErr w:type="spellEnd"/>
      <w:r w:rsidRPr="00AB504B">
        <w:rPr>
          <w:rFonts w:ascii="Century Gothic" w:hAnsi="Century Gothic" w:cs="Arial"/>
        </w:rPr>
        <w:t xml:space="preserve"> </w:t>
      </w:r>
      <w:r>
        <w:rPr>
          <w:rFonts w:ascii="Century Gothic" w:hAnsi="Century Gothic" w:cs="Arial"/>
        </w:rPr>
        <w:t>and/</w:t>
      </w:r>
      <w:r w:rsidRPr="00AB504B">
        <w:rPr>
          <w:rFonts w:ascii="Century Gothic" w:hAnsi="Century Gothic" w:cs="Arial"/>
        </w:rPr>
        <w:t>or ECO number) is attached</w:t>
      </w:r>
      <w:r>
        <w:rPr>
          <w:rFonts w:ascii="Century Gothic" w:hAnsi="Century Gothic" w:cs="Arial"/>
        </w:rPr>
        <w:t>.</w:t>
      </w:r>
      <w:r w:rsidRPr="00AB504B">
        <w:rPr>
          <w:rFonts w:ascii="Century Gothic" w:hAnsi="Century Gothic" w:cs="Arial"/>
        </w:rPr>
        <w:t xml:space="preserve">  </w:t>
      </w:r>
      <w:r>
        <w:rPr>
          <w:rFonts w:ascii="Century Gothic" w:hAnsi="Century Gothic" w:cs="Arial"/>
          <w:color w:val="00B050"/>
        </w:rPr>
        <w:t xml:space="preserve"> </w:t>
      </w:r>
      <w:r w:rsidRPr="003D26CF">
        <w:rPr>
          <w:rFonts w:ascii="Century Gothic" w:hAnsi="Century Gothic" w:cs="Arial"/>
        </w:rPr>
        <w:t xml:space="preserve">Yes </w:t>
      </w:r>
      <w:r>
        <w:rPr>
          <w:rFonts w:ascii="Century Gothic" w:hAnsi="Century Gothic" w:cs="Arial"/>
        </w:rPr>
        <w:t xml:space="preserve"> </w:t>
      </w:r>
      <w:r w:rsidRPr="003C2EF0">
        <w:rPr>
          <w:rFonts w:ascii="Century Gothic" w:hAnsi="Century Gothic" w:cs="Arial"/>
        </w:rPr>
        <w:fldChar w:fldCharType="begin">
          <w:ffData>
            <w:name w:val="Check6"/>
            <w:enabled/>
            <w:calcOnExit w:val="0"/>
            <w:checkBox>
              <w:sizeAuto/>
              <w:default w:val="0"/>
            </w:checkBox>
          </w:ffData>
        </w:fldChar>
      </w:r>
      <w:r w:rsidRPr="003C2EF0">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3C2EF0">
        <w:rPr>
          <w:rFonts w:ascii="Century Gothic" w:hAnsi="Century Gothic" w:cs="Arial"/>
        </w:rPr>
        <w:fldChar w:fldCharType="end"/>
      </w:r>
    </w:p>
    <w:p w:rsidRPr="00AB504B" w:rsidR="00F713EC" w:rsidP="00F713EC" w:rsidRDefault="00F713EC" w14:paraId="6EFEEFC8" w14:textId="77777777">
      <w:pPr>
        <w:ind w:left="1267" w:hanging="547"/>
        <w:rPr>
          <w:rFonts w:ascii="Century Gothic" w:hAnsi="Century Gothic" w:cs="Arial"/>
          <w:color w:val="00B050"/>
        </w:rPr>
      </w:pPr>
      <w:r w:rsidRPr="00F713EC">
        <w:rPr>
          <w:rFonts w:ascii="Century Gothic" w:hAnsi="Century Gothic"/>
          <w:b/>
          <w:bCs/>
        </w:rPr>
        <w:t>F6.</w:t>
      </w:r>
      <w:r w:rsidRPr="00F713EC">
        <w:rPr>
          <w:rFonts w:ascii="Century Gothic" w:hAnsi="Century Gothic"/>
        </w:rPr>
        <w:t xml:space="preserve"> Check to confirm you have provided documentation in your SWPPP supporting your eligibility under Criterion F, including a copy of the section 10 permit and copies of the correspondence between yourself and the Services.  </w:t>
      </w:r>
      <w:r w:rsidRPr="00F713EC">
        <w:rPr>
          <w:rFonts w:ascii="Century Gothic" w:hAnsi="Century Gothic" w:cs="Arial"/>
        </w:rPr>
        <w:t xml:space="preserve">Yes  </w:t>
      </w:r>
      <w:r w:rsidRPr="00F713EC">
        <w:rPr>
          <w:rFonts w:ascii="Century Gothic" w:hAnsi="Century Gothic" w:cs="Arial"/>
        </w:rPr>
        <w:fldChar w:fldCharType="begin">
          <w:ffData>
            <w:name w:val="Check6"/>
            <w:enabled/>
            <w:calcOnExit w:val="0"/>
            <w:checkBox>
              <w:sizeAuto/>
              <w:default w:val="0"/>
            </w:checkBox>
          </w:ffData>
        </w:fldChar>
      </w:r>
      <w:r w:rsidRPr="00F713EC">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F713EC">
        <w:rPr>
          <w:rFonts w:ascii="Century Gothic" w:hAnsi="Century Gothic" w:cs="Arial"/>
        </w:rPr>
        <w:fldChar w:fldCharType="end"/>
      </w:r>
    </w:p>
    <w:p w:rsidRPr="003D26CF" w:rsidR="0089427C" w:rsidP="0089427C" w:rsidRDefault="0089427C" w14:paraId="6A878FCA" w14:textId="283CB502">
      <w:pPr>
        <w:spacing w:after="40"/>
        <w:ind w:left="1209" w:hanging="461"/>
        <w:rPr>
          <w:rFonts w:ascii="Century Gothic" w:hAnsi="Century Gothic" w:cs="Arial"/>
        </w:rPr>
      </w:pPr>
    </w:p>
    <w:p w:rsidR="0089427C" w:rsidRDefault="00F713EC" w14:paraId="42BC62CC" w14:textId="078A603A">
      <w:r w:rsidRPr="003D26CF">
        <w:rPr>
          <w:rFonts w:ascii="Century Gothic" w:hAnsi="Century Gothic"/>
          <w:noProof/>
        </w:rPr>
        <mc:AlternateContent>
          <mc:Choice Requires="wps">
            <w:drawing>
              <wp:anchor distT="0" distB="0" distL="114300" distR="114300" simplePos="0" relativeHeight="251894784" behindDoc="0" locked="0" layoutInCell="1" allowOverlap="1" wp14:editId="4C00A05C" wp14:anchorId="3310F43B">
                <wp:simplePos x="0" y="0"/>
                <wp:positionH relativeFrom="column">
                  <wp:posOffset>267419</wp:posOffset>
                </wp:positionH>
                <wp:positionV relativeFrom="paragraph">
                  <wp:posOffset>40209</wp:posOffset>
                </wp:positionV>
                <wp:extent cx="6511290" cy="1216324"/>
                <wp:effectExtent l="0" t="0" r="22860" b="22225"/>
                <wp:wrapNone/>
                <wp:docPr id="53" name="Text Box 53"/>
                <wp:cNvGraphicFramePr/>
                <a:graphic xmlns:a="http://schemas.openxmlformats.org/drawingml/2006/main">
                  <a:graphicData uri="http://schemas.microsoft.com/office/word/2010/wordprocessingShape">
                    <wps:wsp>
                      <wps:cNvSpPr txBox="1"/>
                      <wps:spPr>
                        <a:xfrm>
                          <a:off x="0" y="0"/>
                          <a:ext cx="6511290" cy="1216324"/>
                        </a:xfrm>
                        <a:prstGeom prst="rect">
                          <a:avLst/>
                        </a:prstGeom>
                        <a:solidFill>
                          <a:schemeClr val="bg2">
                            <a:lumMod val="90000"/>
                          </a:schemeClr>
                        </a:solidFill>
                        <a:ln w="6350">
                          <a:solidFill>
                            <a:prstClr val="black"/>
                          </a:solidFill>
                        </a:ln>
                      </wps:spPr>
                      <wps:txbx>
                        <w:txbxContent>
                          <w:p w:rsidRPr="00AB504B" w:rsidR="006C6907" w:rsidP="0066356D" w:rsidRDefault="006C6907" w14:paraId="309E8597" w14:textId="77777777">
                            <w:pPr>
                              <w:spacing w:after="120"/>
                              <w:rPr>
                                <w:rFonts w:ascii="Century Gothic" w:hAnsi="Century Gothic"/>
                                <w:b/>
                                <w:bCs/>
                                <w:i/>
                                <w:iCs/>
                                <w:sz w:val="20"/>
                                <w:szCs w:val="20"/>
                              </w:rPr>
                            </w:pPr>
                            <w:r w:rsidRPr="00AB504B">
                              <w:rPr>
                                <w:rFonts w:ascii="Century Gothic" w:hAnsi="Century Gothic"/>
                                <w:b/>
                                <w:bCs/>
                                <w:i/>
                                <w:iCs/>
                                <w:sz w:val="20"/>
                                <w:szCs w:val="20"/>
                              </w:rPr>
                              <w:t>Instructions</w:t>
                            </w:r>
                          </w:p>
                          <w:p w:rsidRPr="00F713EC" w:rsidR="006C6907" w:rsidP="0066356D" w:rsidRDefault="006C6907" w14:paraId="5B029134" w14:textId="4369B46E">
                            <w:pPr>
                              <w:pStyle w:val="BodyText"/>
                              <w:numPr>
                                <w:ilvl w:val="0"/>
                                <w:numId w:val="13"/>
                              </w:numPr>
                              <w:autoSpaceDE/>
                              <w:autoSpaceDN/>
                              <w:adjustRightInd/>
                              <w:spacing w:before="120" w:after="120"/>
                              <w:jc w:val="left"/>
                              <w:rPr>
                                <w:rFonts w:ascii="Century Gothic" w:hAnsi="Century Gothic"/>
                                <w:bCs w:val="0"/>
                                <w:iCs/>
                                <w:sz w:val="20"/>
                              </w:rPr>
                            </w:pPr>
                            <w:r w:rsidRPr="00F713EC">
                              <w:rPr>
                                <w:rFonts w:ascii="Century Gothic" w:hAnsi="Century Gothic"/>
                                <w:b/>
                                <w:iCs/>
                                <w:sz w:val="20"/>
                              </w:rPr>
                              <w:t xml:space="preserve">If you selected Criterion F above and answered questions F1-F6, you are done with </w:t>
                            </w:r>
                            <w:r w:rsidRPr="00F713EC">
                              <w:rPr>
                                <w:rFonts w:ascii="Century Gothic" w:hAnsi="Century Gothic"/>
                                <w:b/>
                                <w:bCs w:val="0"/>
                                <w:sz w:val="20"/>
                              </w:rPr>
                              <w:t xml:space="preserve">this      </w:t>
                            </w:r>
                            <w:r w:rsidRPr="00F713EC">
                              <w:rPr>
                                <w:rFonts w:ascii="Century Gothic" w:hAnsi="Century Gothic"/>
                                <w:b/>
                                <w:iCs/>
                                <w:sz w:val="20"/>
                              </w:rPr>
                              <w:t>worksheet. If you are not filing electronically, you must submit this worksheet with your           NOI.</w:t>
                            </w:r>
                          </w:p>
                          <w:p w:rsidRPr="0066356D" w:rsidR="006C6907" w:rsidP="0066356D" w:rsidRDefault="006C6907" w14:paraId="1C0B2A55" w14:textId="2616FD5D">
                            <w:pPr>
                              <w:pStyle w:val="BodyText"/>
                              <w:numPr>
                                <w:ilvl w:val="0"/>
                                <w:numId w:val="13"/>
                              </w:numPr>
                              <w:autoSpaceDE/>
                              <w:autoSpaceDN/>
                              <w:adjustRightInd/>
                              <w:spacing w:before="120" w:after="120"/>
                              <w:jc w:val="left"/>
                              <w:rPr>
                                <w:rFonts w:ascii="Century Gothic" w:hAnsi="Century Gothic"/>
                                <w:bCs w:val="0"/>
                                <w:iCs/>
                                <w:sz w:val="20"/>
                              </w:rPr>
                            </w:pPr>
                            <w:r>
                              <w:rPr>
                                <w:rFonts w:ascii="Century Gothic" w:hAnsi="Century Gothic"/>
                                <w:b/>
                                <w:iCs/>
                                <w:sz w:val="20"/>
                              </w:rPr>
                              <w:t xml:space="preserve"> </w:t>
                            </w:r>
                            <w:r w:rsidRPr="0066356D">
                              <w:rPr>
                                <w:rFonts w:ascii="Century Gothic" w:hAnsi="Century Gothic"/>
                                <w:bCs w:val="0"/>
                                <w:iCs/>
                                <w:sz w:val="20"/>
                              </w:rPr>
                              <w:t xml:space="preserve">If </w:t>
                            </w:r>
                            <w:r>
                              <w:rPr>
                                <w:rFonts w:ascii="Century Gothic" w:hAnsi="Century Gothic"/>
                                <w:bCs w:val="0"/>
                                <w:iCs/>
                                <w:sz w:val="20"/>
                              </w:rPr>
                              <w:t>you are not eligible under Criterion F</w:t>
                            </w:r>
                            <w:r w:rsidRPr="0066356D">
                              <w:rPr>
                                <w:rFonts w:ascii="Century Gothic" w:hAnsi="Century Gothic"/>
                                <w:bCs w:val="0"/>
                                <w:iCs/>
                                <w:sz w:val="20"/>
                              </w:rPr>
                              <w:t>, proceed to Step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53" style="position:absolute;margin-left:21.05pt;margin-top:3.15pt;width:512.7pt;height:95.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3"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H2YgIAANAEAAAOAAAAZHJzL2Uyb0RvYy54bWysVE1v2zAMvQ/YfxB0X/yRpF2NOEWWosOA&#10;rC3QDj0rspwYk0RNUmJnv76UHCdtt9OwHBSKpB7JR9Kz605JshfWNaBLmo1SSoTmUDV6U9IfT7ef&#10;PlPiPNMVk6BFSQ/C0ev5xw+z1hQihy3ISliCINoVrSnp1ntTJInjW6GYG4ERGo01WMU8Xu0mqSxr&#10;EV3JJE/Ti6QFWxkLXDiH2pveSOcRv64F9/d17YQnsqSYm4+njec6nMl8xoqNZWbb8GMa7B+yUKzR&#10;GPQEdcM8Izvb/AGlGm7BQe1HHFQCdd1wEWvAarL0XTWPW2ZErAXJceZEk/t/sPxu/2BJU5V0OqZE&#10;M4U9ehKdJ1+gI6hCflrjCnR7NOjoO9Rjnwe9Q2Uou6utCv9YEEE7Mn04sRvQOCovplmWX6GJoy3L&#10;s4txPgk4yfm5sc5/FaBIEEpqsX2RVbZfOd+7Di4hmgPZVLeNlPESRkYspSV7hs1eb/L4VO7Ud6h6&#10;3VWKv2PIOGHBPSbwBklq0mK642kaEd7YQvhzDMn4zwHvnAsWJDXCBuJ6goLku3UXiR5fDuytoTog&#10;qRb6sXSG3zaIv2LOPzCLc4hk4W75ezxqCZgUHCVKtmB//00f/HE80EpJi3NdUvdrx6ygRH7TODhX&#10;2WQSFiFeJtPLHC/2tWX92qJ3agnIZoZbbHgUg7+Xg1hbUM+4gosQFU1Mc4xdUj+IS99vG64wF4tF&#10;dMLRN8yv9KPhATp0L/D61D0za4699zg2dzBsACvejUDvG15qWOw81E2cj0B0z+qRf1yb2ODjioe9&#10;fH2PXucP0fwFAAD//wMAUEsDBBQABgAIAAAAIQDDFViU4AAAAAkBAAAPAAAAZHJzL2Rvd25yZXYu&#10;eG1sTI9LT8MwEITvSP0P1iJxo04fJG2IUxUqEEJcaCvB0Y03DzVeR7bThH+Pe4LbrGY08222GXXL&#10;LmhdY0jAbBoBQyqMaqgScDy83K+AOS9JydYQCvhBB5t8cpPJVJmBPvGy9xULJeRSKaD2vks5d0WN&#10;Wrqp6ZCCVxqrpQ+nrbiycgjluuXzKIq5lg2FhVp2+Fxjcd73WkCyHr9fsX8b3s9qsfuwnsry6UuI&#10;u9tx+wjM4+j/wnDFD+iQB6aT6Uk51gpYzmchKSBeALvaUZw8ADsFtU5WwPOM//8g/wUAAP//AwBQ&#10;SwECLQAUAAYACAAAACEAtoM4kv4AAADhAQAAEwAAAAAAAAAAAAAAAAAAAAAAW0NvbnRlbnRfVHlw&#10;ZXNdLnhtbFBLAQItABQABgAIAAAAIQA4/SH/1gAAAJQBAAALAAAAAAAAAAAAAAAAAC8BAABfcmVs&#10;cy8ucmVsc1BLAQItABQABgAIAAAAIQBSN0H2YgIAANAEAAAOAAAAAAAAAAAAAAAAAC4CAABkcnMv&#10;ZTJvRG9jLnhtbFBLAQItABQABgAIAAAAIQDDFViU4AAAAAkBAAAPAAAAAAAAAAAAAAAAALwEAABk&#10;cnMvZG93bnJldi54bWxQSwUGAAAAAAQABADzAAAAyQUAAAAA&#10;" w14:anchorId="3310F43B">
                <v:textbox>
                  <w:txbxContent>
                    <w:p w:rsidRPr="00AB504B" w:rsidR="006C6907" w:rsidP="0066356D" w:rsidRDefault="006C6907" w14:paraId="309E8597" w14:textId="77777777">
                      <w:pPr>
                        <w:spacing w:after="120"/>
                        <w:rPr>
                          <w:rFonts w:ascii="Century Gothic" w:hAnsi="Century Gothic"/>
                          <w:b/>
                          <w:bCs/>
                          <w:i/>
                          <w:iCs/>
                          <w:sz w:val="20"/>
                          <w:szCs w:val="20"/>
                        </w:rPr>
                      </w:pPr>
                      <w:r w:rsidRPr="00AB504B">
                        <w:rPr>
                          <w:rFonts w:ascii="Century Gothic" w:hAnsi="Century Gothic"/>
                          <w:b/>
                          <w:bCs/>
                          <w:i/>
                          <w:iCs/>
                          <w:sz w:val="20"/>
                          <w:szCs w:val="20"/>
                        </w:rPr>
                        <w:t>Instructions</w:t>
                      </w:r>
                    </w:p>
                    <w:p w:rsidRPr="00F713EC" w:rsidR="006C6907" w:rsidP="0066356D" w:rsidRDefault="006C6907" w14:paraId="5B029134" w14:textId="4369B46E">
                      <w:pPr>
                        <w:pStyle w:val="BodyText"/>
                        <w:numPr>
                          <w:ilvl w:val="0"/>
                          <w:numId w:val="13"/>
                        </w:numPr>
                        <w:autoSpaceDE/>
                        <w:autoSpaceDN/>
                        <w:adjustRightInd/>
                        <w:spacing w:before="120" w:after="120"/>
                        <w:jc w:val="left"/>
                        <w:rPr>
                          <w:rFonts w:ascii="Century Gothic" w:hAnsi="Century Gothic"/>
                          <w:bCs w:val="0"/>
                          <w:iCs/>
                          <w:sz w:val="20"/>
                        </w:rPr>
                      </w:pPr>
                      <w:r w:rsidRPr="00F713EC">
                        <w:rPr>
                          <w:rFonts w:ascii="Century Gothic" w:hAnsi="Century Gothic"/>
                          <w:b/>
                          <w:iCs/>
                          <w:sz w:val="20"/>
                        </w:rPr>
                        <w:t xml:space="preserve">If you selected Criterion F above and answered questions F1-F6, you are done with </w:t>
                      </w:r>
                      <w:r w:rsidRPr="00F713EC">
                        <w:rPr>
                          <w:rFonts w:ascii="Century Gothic" w:hAnsi="Century Gothic"/>
                          <w:b/>
                          <w:bCs w:val="0"/>
                          <w:sz w:val="20"/>
                        </w:rPr>
                        <w:t xml:space="preserve">this      </w:t>
                      </w:r>
                      <w:r w:rsidRPr="00F713EC">
                        <w:rPr>
                          <w:rFonts w:ascii="Century Gothic" w:hAnsi="Century Gothic"/>
                          <w:b/>
                          <w:iCs/>
                          <w:sz w:val="20"/>
                        </w:rPr>
                        <w:t>worksheet. If you are not filing electronically, you must submit this worksheet with your           NOI.</w:t>
                      </w:r>
                    </w:p>
                    <w:p w:rsidRPr="0066356D" w:rsidR="006C6907" w:rsidP="0066356D" w:rsidRDefault="006C6907" w14:paraId="1C0B2A55" w14:textId="2616FD5D">
                      <w:pPr>
                        <w:pStyle w:val="BodyText"/>
                        <w:numPr>
                          <w:ilvl w:val="0"/>
                          <w:numId w:val="13"/>
                        </w:numPr>
                        <w:autoSpaceDE/>
                        <w:autoSpaceDN/>
                        <w:adjustRightInd/>
                        <w:spacing w:before="120" w:after="120"/>
                        <w:jc w:val="left"/>
                        <w:rPr>
                          <w:rFonts w:ascii="Century Gothic" w:hAnsi="Century Gothic"/>
                          <w:bCs w:val="0"/>
                          <w:iCs/>
                          <w:sz w:val="20"/>
                        </w:rPr>
                      </w:pPr>
                      <w:r>
                        <w:rPr>
                          <w:rFonts w:ascii="Century Gothic" w:hAnsi="Century Gothic"/>
                          <w:b/>
                          <w:iCs/>
                          <w:sz w:val="20"/>
                        </w:rPr>
                        <w:t xml:space="preserve"> </w:t>
                      </w:r>
                      <w:r w:rsidRPr="0066356D">
                        <w:rPr>
                          <w:rFonts w:ascii="Century Gothic" w:hAnsi="Century Gothic"/>
                          <w:bCs w:val="0"/>
                          <w:iCs/>
                          <w:sz w:val="20"/>
                        </w:rPr>
                        <w:t xml:space="preserve">If </w:t>
                      </w:r>
                      <w:r>
                        <w:rPr>
                          <w:rFonts w:ascii="Century Gothic" w:hAnsi="Century Gothic"/>
                          <w:bCs w:val="0"/>
                          <w:iCs/>
                          <w:sz w:val="20"/>
                        </w:rPr>
                        <w:t>you are not eligible under Criterion F</w:t>
                      </w:r>
                      <w:r w:rsidRPr="0066356D">
                        <w:rPr>
                          <w:rFonts w:ascii="Century Gothic" w:hAnsi="Century Gothic"/>
                          <w:bCs w:val="0"/>
                          <w:iCs/>
                          <w:sz w:val="20"/>
                        </w:rPr>
                        <w:t>, proceed to Step 2.</w:t>
                      </w:r>
                    </w:p>
                  </w:txbxContent>
                </v:textbox>
              </v:shape>
            </w:pict>
          </mc:Fallback>
        </mc:AlternateContent>
      </w:r>
    </w:p>
    <w:p w:rsidR="0089427C" w:rsidRDefault="00F713EC" w14:paraId="2D156ECD" w14:textId="629A52DB">
      <w:r>
        <w:rPr>
          <w:rFonts w:ascii="Century Gothic" w:hAnsi="Century Gothic"/>
          <w:noProof/>
        </w:rPr>
        <mc:AlternateContent>
          <mc:Choice Requires="wps">
            <w:drawing>
              <wp:anchor distT="0" distB="0" distL="114300" distR="114300" simplePos="0" relativeHeight="251915264" behindDoc="0" locked="0" layoutInCell="1" allowOverlap="1" wp14:editId="7B38B1C0" wp14:anchorId="5785F42F">
                <wp:simplePos x="0" y="0"/>
                <wp:positionH relativeFrom="column">
                  <wp:posOffset>6143661</wp:posOffset>
                </wp:positionH>
                <wp:positionV relativeFrom="paragraph">
                  <wp:posOffset>803</wp:posOffset>
                </wp:positionV>
                <wp:extent cx="577901" cy="490118"/>
                <wp:effectExtent l="0" t="0" r="0" b="5715"/>
                <wp:wrapNone/>
                <wp:docPr id="86" name="Text Box 86"/>
                <wp:cNvGraphicFramePr/>
                <a:graphic xmlns:a="http://schemas.openxmlformats.org/drawingml/2006/main">
                  <a:graphicData uri="http://schemas.microsoft.com/office/word/2010/wordprocessingShape">
                    <wps:wsp>
                      <wps:cNvSpPr txBox="1"/>
                      <wps:spPr>
                        <a:xfrm>
                          <a:off x="0" y="0"/>
                          <a:ext cx="577901" cy="490118"/>
                        </a:xfrm>
                        <a:prstGeom prst="rect">
                          <a:avLst/>
                        </a:prstGeom>
                        <a:solidFill>
                          <a:schemeClr val="bg2">
                            <a:lumMod val="90000"/>
                          </a:schemeClr>
                        </a:solidFill>
                        <a:ln w="6350">
                          <a:noFill/>
                        </a:ln>
                      </wps:spPr>
                      <wps:txbx>
                        <w:txbxContent>
                          <w:p w:rsidR="006C6907" w:rsidRDefault="006C6907" w14:paraId="12F3583F" w14:textId="2A7B3812">
                            <w:r>
                              <w:rPr>
                                <w:noProof/>
                              </w:rPr>
                              <w:drawing>
                                <wp:inline distT="0" distB="0" distL="0" distR="0" wp14:anchorId="4EE67D0F" wp14:editId="0146527B">
                                  <wp:extent cx="314325" cy="3143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0">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314325" cy="314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86" style="position:absolute;margin-left:483.75pt;margin-top:.05pt;width:45.5pt;height:38.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4"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Q7VAIAAKYEAAAOAAAAZHJzL2Uyb0RvYy54bWysVE1PGzEQvVfqf7B8L7sJ4Stig1IQVSUK&#10;SKTi7Hi9yUq2x7Wd7NJf32dvAintqWoOznx5xvPezF5e9UazrfKhJVvx0VHJmbKS6tauKv59cfvp&#10;nLMQha2FJqsq/qICv5p9/HDZuaka05p0rTxDEhumnav4OkY3LYog18qIcEROWTgb8kZEqH5V1F50&#10;yG50MS7L06IjXztPUoUA683g5LOcv2mUjA9NE1RkuuJ4W8ynz+cyncXsUkxXXrh1K3fPEP/wCiNa&#10;i6KvqW5EFGzj2z9SmVZ6CtTEI0mmoKZppco9oJtR+a6bp7VwKvcCcIJ7hSn8v7TyfvvoWVtX/PyU&#10;MysMOFqoPrLP1DOYgE/nwhRhTw6BsYcdPO/tAcbUdt94k/7REIMfSL+8opuySRhPzs4uyhFnEq4J&#10;pNF5ylK8XXY+xC+KDEtCxT3Iy5iK7V2IQ+g+JNUKpNv6ttU6K2lg1LX2bCtA9XI1zlf1xnyjerBd&#10;lPjtSub5SuH5Ab9l0pZ1FT89PilzBkupxFBdW4QnOIa2kxT7ZZ/hO87dJNOS6hdA5WkYtuDkbYuG&#10;7kSIj8JjuoAONiY+4Gg0oRjtJM7W5H/+zZ7iQTq8nHWY1oqHHxvhFWf6q8U4XIwmkzTeWZmcnI2h&#10;+EPP8tBjN+aagBLIwOuymOKj3ouNJ/OMxZqnqnAJK1G74nEvXsdhh7CYUs3nOQgD7US8s09OptSJ&#10;lUTXon8W3u04jRiGe9rPtZi+o3aITTctzTeRmjbz/obqDn8sQyZut7hp2w71HPX2eZn9AgAA//8D&#10;AFBLAwQUAAYACAAAACEAD1280t0AAAAIAQAADwAAAGRycy9kb3ducmV2LnhtbEyPMW/CMBCF90r9&#10;D9ZVYqmKUxAJSeOgqhKIoUtpB0YTX5MI+xzZDoR/jzO149P39O67cjMazS7ofGdJwOs8AYZUW9VR&#10;I+Dne/uyBuaDJCW1JRRwQw+b6vGhlIWyV/rCyyE0LI6QL6SANoS+4NzXLRrp57ZHiuzXOiNDjK7h&#10;yslrHDeaL5Ik5UZ2FC+0ssePFuvzYTAC+P5599kP53B0qTrqcR8WJs+FmD2N72/AAo7hrwyTflSH&#10;Kjqd7EDKMy0gT7NVrE6ATThZrWM+CciyJfCq5P8fqO4AAAD//wMAUEsBAi0AFAAGAAgAAAAhALaD&#10;OJL+AAAA4QEAABMAAAAAAAAAAAAAAAAAAAAAAFtDb250ZW50X1R5cGVzXS54bWxQSwECLQAUAAYA&#10;CAAAACEAOP0h/9YAAACUAQAACwAAAAAAAAAAAAAAAAAvAQAAX3JlbHMvLnJlbHNQSwECLQAUAAYA&#10;CAAAACEABF0kO1QCAACmBAAADgAAAAAAAAAAAAAAAAAuAgAAZHJzL2Uyb0RvYy54bWxQSwECLQAU&#10;AAYACAAAACEAD1280t0AAAAIAQAADwAAAAAAAAAAAAAAAACuBAAAZHJzL2Rvd25yZXYueG1sUEsF&#10;BgAAAAAEAAQA8wAAALgFAAAAAA==&#10;" w14:anchorId="5785F42F">
                <v:textbox>
                  <w:txbxContent>
                    <w:p w:rsidR="006C6907" w:rsidRDefault="006C6907" w14:paraId="12F3583F" w14:textId="2A7B3812">
                      <w:r>
                        <w:rPr>
                          <w:noProof/>
                        </w:rPr>
                        <w:drawing>
                          <wp:inline distT="0" distB="0" distL="0" distR="0" wp14:anchorId="4EE67D0F" wp14:editId="0146527B">
                            <wp:extent cx="314325" cy="3143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1">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314325" cy="314325"/>
                                    </a:xfrm>
                                    <a:prstGeom prst="rect">
                                      <a:avLst/>
                                    </a:prstGeom>
                                  </pic:spPr>
                                </pic:pic>
                              </a:graphicData>
                            </a:graphic>
                          </wp:inline>
                        </w:drawing>
                      </w:r>
                    </w:p>
                  </w:txbxContent>
                </v:textbox>
              </v:shape>
            </w:pict>
          </mc:Fallback>
        </mc:AlternateContent>
      </w:r>
    </w:p>
    <w:p w:rsidR="0089427C" w:rsidRDefault="00431FA5" w14:paraId="080D62A0" w14:textId="347395F0">
      <w:r>
        <w:rPr>
          <w:rFonts w:ascii="Century Gothic" w:hAnsi="Century Gothic"/>
          <w:noProof/>
        </w:rPr>
        <mc:AlternateContent>
          <mc:Choice Requires="wps">
            <w:drawing>
              <wp:anchor distT="0" distB="0" distL="114300" distR="114300" simplePos="0" relativeHeight="251914240" behindDoc="0" locked="0" layoutInCell="1" allowOverlap="1" wp14:editId="68F595C0" wp14:anchorId="64AAD6C3">
                <wp:simplePos x="0" y="0"/>
                <wp:positionH relativeFrom="column">
                  <wp:posOffset>4569209</wp:posOffset>
                </wp:positionH>
                <wp:positionV relativeFrom="paragraph">
                  <wp:posOffset>177368</wp:posOffset>
                </wp:positionV>
                <wp:extent cx="526695" cy="431419"/>
                <wp:effectExtent l="0" t="0" r="6985" b="6985"/>
                <wp:wrapNone/>
                <wp:docPr id="88" name="Text Box 88"/>
                <wp:cNvGraphicFramePr/>
                <a:graphic xmlns:a="http://schemas.openxmlformats.org/drawingml/2006/main">
                  <a:graphicData uri="http://schemas.microsoft.com/office/word/2010/wordprocessingShape">
                    <wps:wsp>
                      <wps:cNvSpPr txBox="1"/>
                      <wps:spPr>
                        <a:xfrm>
                          <a:off x="0" y="0"/>
                          <a:ext cx="526695" cy="431419"/>
                        </a:xfrm>
                        <a:prstGeom prst="rect">
                          <a:avLst/>
                        </a:prstGeom>
                        <a:solidFill>
                          <a:schemeClr val="bg2">
                            <a:lumMod val="90000"/>
                          </a:schemeClr>
                        </a:solidFill>
                        <a:ln w="6350">
                          <a:noFill/>
                        </a:ln>
                      </wps:spPr>
                      <wps:txbx>
                        <w:txbxContent>
                          <w:p w:rsidR="006C6907" w:rsidP="00431FA5" w:rsidRDefault="006C6907" w14:paraId="11C54494" w14:textId="2187FD71">
                            <w:r>
                              <w:rPr>
                                <w:rFonts w:ascii="Century Gothic" w:hAnsi="Century Gothic"/>
                                <w:noProof/>
                                <w:sz w:val="20"/>
                                <w:szCs w:val="20"/>
                              </w:rPr>
                              <w:drawing>
                                <wp:inline distT="0" distB="0" distL="0" distR="0" wp14:anchorId="791291AB" wp14:editId="46CE8AE2">
                                  <wp:extent cx="257175" cy="2571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6798" cy="2667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88" style="position:absolute;margin-left:359.8pt;margin-top:13.95pt;width:41.45pt;height:33.9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5"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8pVQIAAKYEAAAOAAAAZHJzL2Uyb0RvYy54bWysVEuP2jAQvlfqf7B8LyG8ukSEFWVFVWm7&#10;uxJUezaOA5Fsj2sbEvrrO3bCY7c9VeVg5uUZz/fNZHbfKEmOwroKdE7TXp8SoTkUld7l9Mdm9emO&#10;EueZLpgELXJ6Eo7ezz9+mNUmEwPYgyyEJZhEu6w2Od17b7IkcXwvFHM9MEKjswSrmEfV7pLCshqz&#10;K5kM+v1JUoMtjAUunEPrQ+uk85i/LAX3z2XphCcyp/g2H08bz204k/mMZTvLzL7i3TPYP7xCsUpj&#10;0UuqB+YZOdjqj1Sq4hYclL7HQSVQlhUXsQfsJu2/62a9Z0bEXhAcZy4wuf+Xlj8dXyypipzeIVOa&#10;KeRoIxpPvkBD0IT41MZlGLY2GOgbtCPPZ7tDY2i7Ka0K/9gQQT8ifbqgG7JxNI4Hk8l0TAlH12iY&#10;jtJpyJJcLxvr/FcBigQhpxbJi5iy46Pzbeg5JNRyIKtiVUkZlTAwYiktOTKkersbxKvyoL5D0dqm&#10;ffx1JeN8hfD4gDeZpCZ1TifDcT9m0BBKtNWlxvAAR9t2kHyzbSJ8w9hNMG2hOCFUFtphc4avKmzo&#10;kTn/wixOF6KDG+Of8SglYDHoJEr2YH/9zR7ikXT0UlLjtObU/TwwKyiR3zSOwzQdjcJ4R2U0/jxA&#10;xd56trcefVBLQJRS3E3DoxjivTyLpQX1iou1CFXRxTTH2jn1Z3Hp2x3CxeRisYhBONCG+Ue9Njyk&#10;DqwEujbNK7Om49TjMDzBea5Z9o7aNjbc1LA4eCiryPsV1Q5/XIZIXLe4Ydtu9Rh1/bzMfwMAAP//&#10;AwBQSwMEFAAGAAgAAAAhAH8eiZffAAAACQEAAA8AAABkcnMvZG93bnJldi54bWxMjzFPwzAQhXck&#10;/oN1SCyIOo3UNE7jVAgJ1IGFlqGjG1+TqPY5sp02/HvMBOPpfXrvu3o7W8Ou6MPgSMJykQFDap0e&#10;qJPwdXh7LoGFqEgr4wglfGOAbXN/V6tKuxt94nUfO5ZKKFRKQh/jWHEe2h6tCgs3IqXs7LxVMZ2+&#10;49qrWyq3hudZVnCrBkoLvRrxtcf2sp+sBL57ev8Yp0s8+kIfzbyLuRVCyseH+WUDLOIc/2D41U/q&#10;0CSnk5tIB2YkrJeiSKiEfC2AJaDM8hWwkwSxKoE3Nf//QfMDAAD//wMAUEsBAi0AFAAGAAgAAAAh&#10;ALaDOJL+AAAA4QEAABMAAAAAAAAAAAAAAAAAAAAAAFtDb250ZW50X1R5cGVzXS54bWxQSwECLQAU&#10;AAYACAAAACEAOP0h/9YAAACUAQAACwAAAAAAAAAAAAAAAAAvAQAAX3JlbHMvLnJlbHNQSwECLQAU&#10;AAYACAAAACEAiQQPKVUCAACmBAAADgAAAAAAAAAAAAAAAAAuAgAAZHJzL2Uyb0RvYy54bWxQSwEC&#10;LQAUAAYACAAAACEAfx6Jl98AAAAJAQAADwAAAAAAAAAAAAAAAACvBAAAZHJzL2Rvd25yZXYueG1s&#10;UEsFBgAAAAAEAAQA8wAAALsFAAAAAA==&#10;" w14:anchorId="64AAD6C3">
                <v:textbox>
                  <w:txbxContent>
                    <w:p w:rsidR="006C6907" w:rsidP="00431FA5" w:rsidRDefault="006C6907" w14:paraId="11C54494" w14:textId="2187FD71">
                      <w:r>
                        <w:rPr>
                          <w:rFonts w:ascii="Century Gothic" w:hAnsi="Century Gothic"/>
                          <w:noProof/>
                          <w:sz w:val="20"/>
                          <w:szCs w:val="20"/>
                        </w:rPr>
                        <w:drawing>
                          <wp:inline distT="0" distB="0" distL="0" distR="0" wp14:anchorId="791291AB" wp14:editId="46CE8AE2">
                            <wp:extent cx="257175" cy="2571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266798" cy="266798"/>
                                    </a:xfrm>
                                    <a:prstGeom prst="rect">
                                      <a:avLst/>
                                    </a:prstGeom>
                                  </pic:spPr>
                                </pic:pic>
                              </a:graphicData>
                            </a:graphic>
                          </wp:inline>
                        </w:drawing>
                      </w:r>
                    </w:p>
                  </w:txbxContent>
                </v:textbox>
              </v:shape>
            </w:pict>
          </mc:Fallback>
        </mc:AlternateContent>
      </w:r>
    </w:p>
    <w:p w:rsidR="0089427C" w:rsidRDefault="0089427C" w14:paraId="28A3FA7C" w14:textId="6D87298F"/>
    <w:p w:rsidR="002A4C3E" w:rsidRDefault="002A4C3E" w14:paraId="071FFFFF" w14:textId="577A1A64"/>
    <w:p w:rsidR="002A4C3E" w:rsidRDefault="002A4C3E" w14:paraId="0191FB86" w14:textId="7FBEE00B">
      <w:r>
        <w:rPr>
          <w:noProof/>
        </w:rPr>
        <mc:AlternateContent>
          <mc:Choice Requires="wps">
            <w:drawing>
              <wp:anchor distT="0" distB="0" distL="114300" distR="114300" simplePos="0" relativeHeight="251720704" behindDoc="0" locked="0" layoutInCell="1" allowOverlap="1" wp14:editId="0936E1FC" wp14:anchorId="3C43EB8A">
                <wp:simplePos x="0" y="0"/>
                <wp:positionH relativeFrom="margin">
                  <wp:posOffset>56515</wp:posOffset>
                </wp:positionH>
                <wp:positionV relativeFrom="paragraph">
                  <wp:posOffset>8890</wp:posOffset>
                </wp:positionV>
                <wp:extent cx="6837680" cy="666750"/>
                <wp:effectExtent l="0" t="0" r="1270" b="0"/>
                <wp:wrapNone/>
                <wp:docPr id="54" name="Rectangle 54"/>
                <wp:cNvGraphicFramePr/>
                <a:graphic xmlns:a="http://schemas.openxmlformats.org/drawingml/2006/main">
                  <a:graphicData uri="http://schemas.microsoft.com/office/word/2010/wordprocessingShape">
                    <wps:wsp>
                      <wps:cNvSpPr/>
                      <wps:spPr>
                        <a:xfrm>
                          <a:off x="0" y="0"/>
                          <a:ext cx="6837680" cy="666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B504B" w:rsidR="006C6907" w:rsidP="0089427C" w:rsidRDefault="006C6907" w14:paraId="2A486732" w14:textId="6DA58A89">
                            <w:pPr>
                              <w:spacing w:after="0"/>
                              <w:jc w:val="center"/>
                              <w:rPr>
                                <w:b/>
                                <w:color w:val="FFFFFF" w:themeColor="background1"/>
                                <w:sz w:val="28"/>
                                <w:szCs w:val="28"/>
                              </w:rPr>
                            </w:pPr>
                            <w:r w:rsidRPr="00AB504B">
                              <w:rPr>
                                <w:b/>
                                <w:color w:val="FFFFFF" w:themeColor="background1"/>
                                <w:sz w:val="28"/>
                                <w:szCs w:val="28"/>
                              </w:rPr>
                              <w:t>Step 2 – Determine if Listed Threatened or Endangered Species or their Designated Critical Habitat(s) are Likely to Occur in your Site’s Action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54" style="position:absolute;margin-left:4.45pt;margin-top:.7pt;width:538.4pt;height:5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6" fillcolor="#5a5a5a [2109]" stroked="f" strokeweight="1pt" w14:anchorId="3C43E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UNtgIAANQFAAAOAAAAZHJzL2Uyb0RvYy54bWysVE1v2zAMvQ/YfxB0X+2kSdoGdYqgRYcB&#10;XVu0HXpWZDk2IImapMTOfv0oyXY/Vuww7CKLFPlIPpM8v+iUJHthXQO6oJOjnBKhOZSN3hb0x9P1&#10;l1NKnGe6ZBK0KOhBOHqx+vzpvDVLMYUaZCksQRDtlq0paO29WWaZ47VQzB2BERofK7CKeRTtNist&#10;axFdyWya54usBVsaC1w4h9qr9EhXEb+qBPd3VeWEJ7KgmJuPp43nJpzZ6pwtt5aZuuF9GuwfslCs&#10;0Rh0hLpinpGdbf6AUg234KDyRxxUBlXVcBFrwGom+btqHmtmRKwFyXFmpMn9P1h+u7+3pCkLOp9R&#10;opnCf/SArDG9lYKgDglqjVui3aO5t73k8Bqq7SqrwhfrIF0k9TCSKjpPOCoXp8cni1PknuPbYrE4&#10;mUfWsxdvY53/KkCRcCmoxfCRS7a/cR4joulgEoI5kE153UgZhdAo4lJasmf4i303ia5yp75DmXSL&#10;eZ73PxrV2A5JfTyoET62W0CJwd4EkDqE0RACplyCJgucJBbizR+kCHZSP4gK6cS6pzGRETkFZZwL&#10;7VOOrmalSOqQysDK6BFziYABucL4I3YP8Lb2ATtl2dsHVxHnYHTO/5ZYch49YmTQfnRWjQb7EYDE&#10;qvrIyX4gKVETWPLdpoutNou1BtUGygP2n4U0mM7w6wab4IY5f88sTiL2DW4Xf4dHJaEtKPQ3Smqw&#10;vz7SB3scEHylpMXJLqj7uWNWUCK/aRyds8kMEyA+CrP5yRQF+/pl8/pF79QlYGdNcI8ZHq/B3svh&#10;WllQz7iE1iEqPjHNMXZBubeDcOnTxsE1xsV6Hc1w/A3zN/rR8AAeiA5N/tQ9M2v6SfA4Q7cwbAG2&#10;fDcQyTZ4aljvPFRNnJYXXvtfgKsj9lK/5sJuei1Hq5dlvPoNAAD//wMAUEsDBBQABgAIAAAAIQDu&#10;op6K3QAAAAgBAAAPAAAAZHJzL2Rvd25yZXYueG1sTI8xT8MwEIV3JP6DdUhs1CkKJYQ4FUJiaLtA&#10;y9LNiQ87Ij5HttOEf48zwXZ37+nd96rtbHt2QR86RwLWqwwYUutUR1rA5+ntrgAWoiQle0co4AcD&#10;bOvrq0qWyk30gZdj1CyFUCilABPjUHIeWoNWhpUbkJL25byVMa1ec+XllMJtz++zbMOt7Ch9MHLA&#10;V4Pt93G0Ajr9vltPud6N54P1p/35YMZ9I8TtzfzyDCziHP/MsOAndKgTU+NGUoH1AoqnZEznHNii&#10;ZsXDI7BmmTY58Lri/wvUvwAAAP//AwBQSwECLQAUAAYACAAAACEAtoM4kv4AAADhAQAAEwAAAAAA&#10;AAAAAAAAAAAAAAAAW0NvbnRlbnRfVHlwZXNdLnhtbFBLAQItABQABgAIAAAAIQA4/SH/1gAAAJQB&#10;AAALAAAAAAAAAAAAAAAAAC8BAABfcmVscy8ucmVsc1BLAQItABQABgAIAAAAIQDTSqUNtgIAANQF&#10;AAAOAAAAAAAAAAAAAAAAAC4CAABkcnMvZTJvRG9jLnhtbFBLAQItABQABgAIAAAAIQDuop6K3QAA&#10;AAgBAAAPAAAAAAAAAAAAAAAAABAFAABkcnMvZG93bnJldi54bWxQSwUGAAAAAAQABADzAAAAGgYA&#10;AAAA&#10;">
                <v:textbox>
                  <w:txbxContent>
                    <w:p w:rsidRPr="00AB504B" w:rsidR="006C6907" w:rsidP="0089427C" w:rsidRDefault="006C6907" w14:paraId="2A486732" w14:textId="6DA58A89">
                      <w:pPr>
                        <w:spacing w:after="0"/>
                        <w:jc w:val="center"/>
                        <w:rPr>
                          <w:b/>
                          <w:color w:val="FFFFFF" w:themeColor="background1"/>
                          <w:sz w:val="28"/>
                          <w:szCs w:val="28"/>
                        </w:rPr>
                      </w:pPr>
                      <w:r w:rsidRPr="00AB504B">
                        <w:rPr>
                          <w:b/>
                          <w:color w:val="FFFFFF" w:themeColor="background1"/>
                          <w:sz w:val="28"/>
                          <w:szCs w:val="28"/>
                        </w:rPr>
                        <w:t>Step 2 – Determine if Listed Threatened or Endangered Species or their Designated Critical Habitat(s) are Likely to Occur in your Site’s Action Area</w:t>
                      </w:r>
                    </w:p>
                  </w:txbxContent>
                </v:textbox>
                <w10:wrap anchorx="margin"/>
              </v:rect>
            </w:pict>
          </mc:Fallback>
        </mc:AlternateContent>
      </w:r>
    </w:p>
    <w:p w:rsidR="002A4C3E" w:rsidRDefault="002A4C3E" w14:paraId="1BAC7ECB" w14:textId="77777777"/>
    <w:p w:rsidR="002A4C3E" w:rsidRDefault="002A4C3E" w14:paraId="75A92F0F" w14:textId="214C9483"/>
    <w:p w:rsidR="002A4C3E" w:rsidRDefault="002A4C3E" w14:paraId="0A092B15" w14:textId="5238DA14">
      <w:r>
        <w:rPr>
          <w:rFonts w:ascii="Century Gothic" w:hAnsi="Century Gothic"/>
          <w:noProof/>
          <w:sz w:val="14"/>
          <w:szCs w:val="14"/>
        </w:rPr>
        <mc:AlternateContent>
          <mc:Choice Requires="wps">
            <w:drawing>
              <wp:anchor distT="0" distB="0" distL="114300" distR="114300" simplePos="0" relativeHeight="251722752" behindDoc="0" locked="0" layoutInCell="1" allowOverlap="1" wp14:editId="7B42B954" wp14:anchorId="75C8B164">
                <wp:simplePos x="0" y="0"/>
                <wp:positionH relativeFrom="margin">
                  <wp:posOffset>116840</wp:posOffset>
                </wp:positionH>
                <wp:positionV relativeFrom="paragraph">
                  <wp:posOffset>120650</wp:posOffset>
                </wp:positionV>
                <wp:extent cx="6748780" cy="1247775"/>
                <wp:effectExtent l="0" t="0" r="13970" b="28575"/>
                <wp:wrapNone/>
                <wp:docPr id="55" name="Text Box 55"/>
                <wp:cNvGraphicFramePr/>
                <a:graphic xmlns:a="http://schemas.openxmlformats.org/drawingml/2006/main">
                  <a:graphicData uri="http://schemas.microsoft.com/office/word/2010/wordprocessingShape">
                    <wps:wsp>
                      <wps:cNvSpPr txBox="1"/>
                      <wps:spPr>
                        <a:xfrm>
                          <a:off x="0" y="0"/>
                          <a:ext cx="6748780" cy="1247775"/>
                        </a:xfrm>
                        <a:prstGeom prst="rect">
                          <a:avLst/>
                        </a:prstGeom>
                        <a:solidFill>
                          <a:schemeClr val="bg2">
                            <a:lumMod val="90000"/>
                          </a:schemeClr>
                        </a:solidFill>
                        <a:ln w="6350">
                          <a:solidFill>
                            <a:prstClr val="black"/>
                          </a:solidFill>
                        </a:ln>
                      </wps:spPr>
                      <wps:txbx>
                        <w:txbxContent>
                          <w:p w:rsidRPr="001B6236" w:rsidR="006C6907" w:rsidP="0089427C" w:rsidRDefault="006C6907" w14:paraId="034C0132" w14:textId="77777777">
                            <w:pPr>
                              <w:rPr>
                                <w:rFonts w:ascii="Century Gothic" w:hAnsi="Century Gothic"/>
                                <w:b/>
                                <w:bCs/>
                                <w:i/>
                                <w:iCs/>
                                <w:sz w:val="20"/>
                                <w:szCs w:val="20"/>
                              </w:rPr>
                            </w:pPr>
                            <w:r w:rsidRPr="001B6236">
                              <w:rPr>
                                <w:rFonts w:ascii="Century Gothic" w:hAnsi="Century Gothic"/>
                                <w:b/>
                                <w:bCs/>
                                <w:i/>
                                <w:iCs/>
                                <w:sz w:val="20"/>
                                <w:szCs w:val="20"/>
                              </w:rPr>
                              <w:t>Instructions</w:t>
                            </w:r>
                          </w:p>
                          <w:p w:rsidRPr="00AB504B" w:rsidR="006C6907" w:rsidP="0089427C" w:rsidRDefault="006C6907" w14:paraId="15D69C0E" w14:textId="77777777">
                            <w:pPr>
                              <w:pStyle w:val="ListParagraph"/>
                              <w:numPr>
                                <w:ilvl w:val="0"/>
                                <w:numId w:val="12"/>
                              </w:numPr>
                              <w:tabs>
                                <w:tab w:val="left" w:pos="1110"/>
                              </w:tabs>
                              <w:autoSpaceDE w:val="0"/>
                              <w:autoSpaceDN w:val="0"/>
                              <w:spacing w:before="99" w:after="40"/>
                              <w:ind w:left="270" w:right="144" w:hanging="270"/>
                              <w:contextualSpacing w:val="0"/>
                              <w:rPr>
                                <w:rFonts w:ascii="Century Gothic" w:hAnsi="Century Gothic"/>
                                <w:sz w:val="20"/>
                                <w:szCs w:val="20"/>
                              </w:rPr>
                            </w:pPr>
                            <w:r w:rsidRPr="00AB504B">
                              <w:rPr>
                                <w:rFonts w:ascii="Century Gothic" w:hAnsi="Century Gothic"/>
                                <w:b/>
                                <w:bCs/>
                                <w:sz w:val="20"/>
                                <w:szCs w:val="20"/>
                              </w:rPr>
                              <w:t>First, determine the extent of your action area.</w:t>
                            </w:r>
                            <w:r w:rsidRPr="00AB504B">
                              <w:rPr>
                                <w:rFonts w:ascii="Century Gothic" w:hAnsi="Century Gothic"/>
                                <w:sz w:val="20"/>
                                <w:szCs w:val="20"/>
                              </w:rPr>
                              <w:t xml:space="preserve"> You must determine whether species listed as either threatened or endangered, or their critical habitat(s) are located in your site’s </w:t>
                            </w:r>
                            <w:hyperlink w:history="1" w:anchor="ActionArea">
                              <w:r w:rsidRPr="00AB504B">
                                <w:rPr>
                                  <w:rFonts w:ascii="Century Gothic" w:hAnsi="Century Gothic"/>
                                  <w:sz w:val="20"/>
                                  <w:szCs w:val="20"/>
                                </w:rPr>
                                <w:t>action area</w:t>
                              </w:r>
                            </w:hyperlink>
                            <w:r w:rsidRPr="00AB504B">
                              <w:rPr>
                                <w:rFonts w:ascii="Century Gothic" w:hAnsi="Century Gothic"/>
                                <w:sz w:val="20"/>
                                <w:szCs w:val="20"/>
                              </w:rPr>
                              <w:t xml:space="preserve"> (i.e., all areas to be affected directly or indirectly by the federal action and not merely the immediate area involved in the action, including areas beyond the footprint of the site that are likely to be affected by stormwater discharges, discharge-related activities, and authorized non-stormwater discharges).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55" style="position:absolute;margin-left:9.2pt;margin-top:9.5pt;width:531.4pt;height:98.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7"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sYYgIAANAEAAAOAAAAZHJzL2Uyb0RvYy54bWysVE1vGjEQvVfqf7B8bxYoBIJYIkqUqlKa&#10;REqqnI3XC6t6Pa5t2E1/fZ+9fDXtqSoH4/nwm5k3Mzu7bmvNdsr5ikzO+xc9zpSRVFRmnfNvz7cf&#10;Jpz5IEwhNBmV81fl+fX8/btZY6dqQBvShXIMIMZPG5vzTQh2mmVeblQt/AVZZWAsydUiQHTrrHCi&#10;AXqts0Gvd5k15ArrSCrvob3pjHye8MtSyfBQll4FpnOO3EI6XTpX8czmMzFdO2E3ldynIf4hi1pU&#10;BkGPUDciCLZ11R9QdSUdeSrDhaQ6o7KspEo1oJp+7001TxthVaoF5Hh7pMn/P1h5v3t0rCpyPhpx&#10;ZkSNHj2rNrBP1DKowE9j/RRuTxaOoYUefT7oPZSx7LZ0dfxHQQx2MP16ZDeiSSgvx8PJeAKThK0/&#10;GI7H44SfnZ5b58NnRTWLl5w7tC+xKnZ3PiAVuB5cYjRPuipuK62TEEdGLbVjO4Fmr9aD9FRv669U&#10;dLqrHn4xdeCkCYvunXSOpA1rkO7HUS8h/BYlhj/F0EJ+P+CdEICuDWAjcR1B8RbaVZuIHh7ZW1Hx&#10;ClIddWPprbytgH8nfHgUDnMIsrBb4QFHqQlJ0f7G2Ybcz7/poz/GA1bOGsx1zv2PrXCKM/3FYHCu&#10;+sNhXIQkDEfjAQR3blmdW8y2XhLY7GOLrUzX6B/04Vo6ql+wgosYFSZhJGLnPByuy9BtG1ZYqsUi&#10;OWH0rQh35snKCB27F3l9bl+Es/veB4zNPR02QEzfjEDnG18aWmwDlVWaj0h0x+qef6xNavB+xeNe&#10;nsvJ6/Qhmv8CAAD//wMAUEsDBBQABgAIAAAAIQCRNTfT4AAAAAoBAAAPAAAAZHJzL2Rvd25yZXYu&#10;eG1sTI9LT8MwEITvSPwHa5G4USeBQhriVDwEQogLbSU4uvHmocbrKHaa8O/ZnuC0Gs1o9pt8PdtO&#10;HHHwrSMF8SICgVQ601KtYLd9uUpB+KDJ6M4RKvhBD+vi/CzXmXETfeJxE2rBJeQzraAJoc+k9GWD&#10;VvuF65HYq9xgdWA51NIMeuJy28kkim6l1S3xh0b3+NRgediMVsHdav5+xfFtej+Y6+ePIVBVPX4p&#10;dXkxP9yDCDiHvzCc8BkdCmbau5GMFx3r9IaTfFc86eRHaZyA2CtI4uUSZJHL/xOKXwAAAP//AwBQ&#10;SwECLQAUAAYACAAAACEAtoM4kv4AAADhAQAAEwAAAAAAAAAAAAAAAAAAAAAAW0NvbnRlbnRfVHlw&#10;ZXNdLnhtbFBLAQItABQABgAIAAAAIQA4/SH/1gAAAJQBAAALAAAAAAAAAAAAAAAAAC8BAABfcmVs&#10;cy8ucmVsc1BLAQItABQABgAIAAAAIQCAkzsYYgIAANAEAAAOAAAAAAAAAAAAAAAAAC4CAABkcnMv&#10;ZTJvRG9jLnhtbFBLAQItABQABgAIAAAAIQCRNTfT4AAAAAoBAAAPAAAAAAAAAAAAAAAAALwEAABk&#10;cnMvZG93bnJldi54bWxQSwUGAAAAAAQABADzAAAAyQUAAAAA&#10;" w14:anchorId="75C8B164">
                <v:textbox>
                  <w:txbxContent>
                    <w:p w:rsidRPr="001B6236" w:rsidR="006C6907" w:rsidP="0089427C" w:rsidRDefault="006C6907" w14:paraId="034C0132" w14:textId="77777777">
                      <w:pPr>
                        <w:rPr>
                          <w:rFonts w:ascii="Century Gothic" w:hAnsi="Century Gothic"/>
                          <w:b/>
                          <w:bCs/>
                          <w:i/>
                          <w:iCs/>
                          <w:sz w:val="20"/>
                          <w:szCs w:val="20"/>
                        </w:rPr>
                      </w:pPr>
                      <w:r w:rsidRPr="001B6236">
                        <w:rPr>
                          <w:rFonts w:ascii="Century Gothic" w:hAnsi="Century Gothic"/>
                          <w:b/>
                          <w:bCs/>
                          <w:i/>
                          <w:iCs/>
                          <w:sz w:val="20"/>
                          <w:szCs w:val="20"/>
                        </w:rPr>
                        <w:t>Instructions</w:t>
                      </w:r>
                    </w:p>
                    <w:p w:rsidRPr="00AB504B" w:rsidR="006C6907" w:rsidP="0089427C" w:rsidRDefault="006C6907" w14:paraId="15D69C0E" w14:textId="77777777">
                      <w:pPr>
                        <w:pStyle w:val="ListParagraph"/>
                        <w:numPr>
                          <w:ilvl w:val="0"/>
                          <w:numId w:val="12"/>
                        </w:numPr>
                        <w:tabs>
                          <w:tab w:val="left" w:pos="1110"/>
                        </w:tabs>
                        <w:autoSpaceDE w:val="0"/>
                        <w:autoSpaceDN w:val="0"/>
                        <w:spacing w:before="99" w:after="40"/>
                        <w:ind w:left="270" w:right="144" w:hanging="270"/>
                        <w:contextualSpacing w:val="0"/>
                        <w:rPr>
                          <w:rFonts w:ascii="Century Gothic" w:hAnsi="Century Gothic"/>
                          <w:sz w:val="20"/>
                          <w:szCs w:val="20"/>
                        </w:rPr>
                      </w:pPr>
                      <w:r w:rsidRPr="00AB504B">
                        <w:rPr>
                          <w:rFonts w:ascii="Century Gothic" w:hAnsi="Century Gothic"/>
                          <w:b/>
                          <w:bCs/>
                          <w:sz w:val="20"/>
                          <w:szCs w:val="20"/>
                        </w:rPr>
                        <w:t>First, determine the extent of your action area.</w:t>
                      </w:r>
                      <w:r w:rsidRPr="00AB504B">
                        <w:rPr>
                          <w:rFonts w:ascii="Century Gothic" w:hAnsi="Century Gothic"/>
                          <w:sz w:val="20"/>
                          <w:szCs w:val="20"/>
                        </w:rPr>
                        <w:t xml:space="preserve"> You must determine whether species listed as either threatened or endangered, or their critical habitat(s) are located in your site’s </w:t>
                      </w:r>
                      <w:hyperlink w:history="1" w:anchor="ActionArea">
                        <w:r w:rsidRPr="00AB504B">
                          <w:rPr>
                            <w:rFonts w:ascii="Century Gothic" w:hAnsi="Century Gothic"/>
                            <w:sz w:val="20"/>
                            <w:szCs w:val="20"/>
                          </w:rPr>
                          <w:t>action area</w:t>
                        </w:r>
                      </w:hyperlink>
                      <w:r w:rsidRPr="00AB504B">
                        <w:rPr>
                          <w:rFonts w:ascii="Century Gothic" w:hAnsi="Century Gothic"/>
                          <w:sz w:val="20"/>
                          <w:szCs w:val="20"/>
                        </w:rPr>
                        <w:t xml:space="preserve"> (i.e., all areas to be affected directly or indirectly by the federal action and not merely the immediate area involved in the action, including areas beyond the footprint of the site that are likely to be affected by stormwater discharges, discharge-related activities, and authorized non-stormwater discharges). </w:t>
                      </w:r>
                    </w:p>
                  </w:txbxContent>
                </v:textbox>
                <w10:wrap anchorx="margin"/>
              </v:shape>
            </w:pict>
          </mc:Fallback>
        </mc:AlternateContent>
      </w:r>
    </w:p>
    <w:p w:rsidR="002A4C3E" w:rsidRDefault="002A4C3E" w14:paraId="03FD80DD" w14:textId="37909350"/>
    <w:p w:rsidR="002A4C3E" w:rsidRDefault="002A4C3E" w14:paraId="13E81A49" w14:textId="2AF13E0E"/>
    <w:p w:rsidR="002A4C3E" w:rsidRDefault="002A4C3E" w14:paraId="5B7FFA3C" w14:textId="3B83F5E4"/>
    <w:p w:rsidR="002A4C3E" w:rsidRDefault="002A4C3E" w14:paraId="542E8C68" w14:textId="109EDED3"/>
    <w:p w:rsidR="00252C79" w:rsidRDefault="0069027C" w14:paraId="576EE12D" w14:textId="7CFB8E0B">
      <w:r>
        <w:rPr>
          <w:rFonts w:ascii="Century Gothic" w:hAnsi="Century Gothic"/>
          <w:b/>
          <w:bCs/>
          <w:noProof/>
          <w:u w:val="single"/>
        </w:rPr>
        <mc:AlternateContent>
          <mc:Choice Requires="wps">
            <w:drawing>
              <wp:anchor distT="0" distB="0" distL="114300" distR="114300" simplePos="0" relativeHeight="251767808" behindDoc="1" locked="0" layoutInCell="1" allowOverlap="1" wp14:editId="531DBBF7" wp14:anchorId="66E5E720">
                <wp:simplePos x="0" y="0"/>
                <wp:positionH relativeFrom="margin">
                  <wp:posOffset>63062</wp:posOffset>
                </wp:positionH>
                <wp:positionV relativeFrom="paragraph">
                  <wp:posOffset>262604</wp:posOffset>
                </wp:positionV>
                <wp:extent cx="6874510" cy="1545021"/>
                <wp:effectExtent l="0" t="0" r="2540" b="0"/>
                <wp:wrapNone/>
                <wp:docPr id="94" name="Rectangle: Rounded Corners 94"/>
                <wp:cNvGraphicFramePr/>
                <a:graphic xmlns:a="http://schemas.openxmlformats.org/drawingml/2006/main">
                  <a:graphicData uri="http://schemas.microsoft.com/office/word/2010/wordprocessingShape">
                    <wps:wsp>
                      <wps:cNvSpPr/>
                      <wps:spPr>
                        <a:xfrm>
                          <a:off x="0" y="0"/>
                          <a:ext cx="6874510" cy="1545021"/>
                        </a:xfrm>
                        <a:prstGeom prst="roundRect">
                          <a:avLst>
                            <a:gd name="adj" fmla="val 5268"/>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2A4C3E" w:rsidRDefault="006C6907" w14:paraId="29DCC6F4" w14:textId="77777777">
                            <w:pPr>
                              <w:pStyle w:val="BodyText"/>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94" style="position:absolute;margin-left:4.95pt;margin-top:20.7pt;width:541.3pt;height:121.65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8" fillcolor="#e2efd9 [665]" stroked="f" strokeweight="1pt" arcsize="3453f" w14:anchorId="66E5E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ot0gIAABoGAAAOAAAAZHJzL2Uyb0RvYy54bWysVEtv2zAMvg/YfxB0Xx0bSZoGdYogRYcB&#10;XVe0HXpWZCn2IImapLz260fJj6Zbt8Owiy2+PpKfKF5eHbQiO+F8A6ak+dmIEmE4VI3ZlPTr082H&#10;GSU+MFMxBUaU9Cg8vVq8f3e5t3NRQA2qEo4giPHzvS1pHYKdZ5nntdDMn4EVBo0SnGYBRbfJKsf2&#10;iK5VVoxG02wPrrIOuPAetdetkS4SvpSChy9SehGIKinWFtLXpe86frPFJZtvHLN1w7sy2D9UoVlj&#10;MOkAdc0CI1vX/AalG+7AgwxnHHQGUjZcpB6wm3z0SzePNbMi9YLkeDvQ5P8fLL/b3TvSVCW9GFNi&#10;mMY7ekDWmNkoMScPsDWVqMgKnMFLJuiEjO2tn2Pgo713neTxGNs/SKfjHxsjh8TycWBZHALhqJzO&#10;zseTHC+Doy2fjCejIo+o2Uu4dT58FKBJPJTUxSpiVYlitrv1IXFddQWz6hslUiu8uR1TZFJMZx1g&#10;54vQPWQM9KCa6qZRKglx1MRKOYKxJWWcCxOmKZPa6s9QtXoctlE3LqjGoWrVs16NKdLQRqTUy6sk&#10;ysRUBmLSttWoySKRLXXpFI5KRD9lHoTES0GyilTIgHxaY96aalaJVj35Yy0JMCJLzD9gdwBv9d9f&#10;SOcfQ0V6TUPw6G+FtS0OESkzmDAE68aAewtAhSFz69+T1FITWQqH9SEN7LjoZ3EN1RGn2EH7vL3l&#10;Nw0Ozi3z4Z45nAocNtxR4Qt+pIJ9SaE7UVKD+/GWPvrjM0MrJXvcDyX137fMCUrUJ4MP8CIfj+NC&#10;ScJ4cl6g4E4t61OL2eoV4HTluA0tT8foH1R/lA70M66yZcyKJmY45i4pD64XVqHdW7gMuVgukxsu&#10;EcvCrXm0PIJHouOgPx2embPd6wn48O6g3yVsnt5Ee0MvvjHSwHIbQDYhGiPVLa+dgAsIT6823Kmc&#10;vF5W+uInAAAA//8DAFBLAwQUAAYACAAAACEAezNH8N8AAAAJAQAADwAAAGRycy9kb3ducmV2Lnht&#10;bEyPy07DMBRE90j8g3WR2FG7UYAm5KYCJDYIqSJk050b3zxUP6LYbcLf467ocjSjmTPFdjGanWny&#10;g7MI65UARrZxarAdQv3z8bAB5oO0SmpnCeGXPGzL25tC5srN9pvOVehYLLE+lwh9CGPOuW96MtKv&#10;3Eg2eq2bjAxRTh1Xk5xjudE8EeKJGznYuNDLkd57ao7VySDs20+qtJv3XzWfW3F82y11vUO8v1te&#10;X4AFWsJ/GC74ER3KyHRwJ6s80whZFoMI6ToFdrFFljwCOyAkm/QZeFnw6wflHwAAAP//AwBQSwEC&#10;LQAUAAYACAAAACEAtoM4kv4AAADhAQAAEwAAAAAAAAAAAAAAAAAAAAAAW0NvbnRlbnRfVHlwZXNd&#10;LnhtbFBLAQItABQABgAIAAAAIQA4/SH/1gAAAJQBAAALAAAAAAAAAAAAAAAAAC8BAABfcmVscy8u&#10;cmVsc1BLAQItABQABgAIAAAAIQAhqsot0gIAABoGAAAOAAAAAAAAAAAAAAAAAC4CAABkcnMvZTJv&#10;RG9jLnhtbFBLAQItABQABgAIAAAAIQB7M0fw3wAAAAkBAAAPAAAAAAAAAAAAAAAAACwFAABkcnMv&#10;ZG93bnJldi54bWxQSwUGAAAAAAQABADzAAAAOAYAAAAA&#10;">
                <v:stroke joinstyle="miter"/>
                <v:textbox>
                  <w:txbxContent>
                    <w:p w:rsidRPr="004C0BC3" w:rsidR="006C6907" w:rsidP="002A4C3E" w:rsidRDefault="006C6907" w14:paraId="29DCC6F4" w14:textId="77777777">
                      <w:pPr>
                        <w:pStyle w:val="BodyText"/>
                        <w:jc w:val="left"/>
                        <w:rPr>
                          <w:rFonts w:ascii="Century Gothic" w:hAnsi="Century Gothic"/>
                          <w:b/>
                          <w:color w:val="000000" w:themeColor="text1"/>
                          <w:sz w:val="22"/>
                          <w:szCs w:val="22"/>
                          <w:u w:val="single"/>
                        </w:rPr>
                      </w:pPr>
                    </w:p>
                  </w:txbxContent>
                </v:textbox>
                <w10:wrap anchorx="margin"/>
              </v:roundrect>
            </w:pict>
          </mc:Fallback>
        </mc:AlternateContent>
      </w:r>
    </w:p>
    <w:p w:rsidRPr="002A4C3E" w:rsidR="002A4C3E" w:rsidP="004A7537" w:rsidRDefault="002A4C3E" w14:paraId="07526C2C" w14:textId="416FCE72">
      <w:pPr>
        <w:ind w:left="540" w:hanging="90"/>
        <w:rPr>
          <w:rFonts w:ascii="Century Gothic" w:hAnsi="Century Gothic"/>
        </w:rPr>
      </w:pPr>
      <w:r w:rsidRPr="002A4C3E">
        <w:rPr>
          <w:rFonts w:ascii="Century Gothic" w:hAnsi="Century Gothic"/>
        </w:rPr>
        <w:t>You must consi</w:t>
      </w:r>
      <w:r w:rsidRPr="00EB323A">
        <w:rPr>
          <w:rFonts w:ascii="Century Gothic" w:hAnsi="Century Gothic"/>
        </w:rPr>
        <w:t xml:space="preserve">der the following in determining the action area for your site, and </w:t>
      </w:r>
      <w:r w:rsidRPr="00EB323A">
        <w:rPr>
          <w:rFonts w:ascii="Century Gothic" w:hAnsi="Century Gothic"/>
          <w:b/>
          <w:bCs/>
        </w:rPr>
        <w:t>confirm that all the following are true</w:t>
      </w:r>
      <w:r w:rsidRPr="00EB323A">
        <w:rPr>
          <w:rFonts w:ascii="Century Gothic" w:hAnsi="Century Gothic"/>
        </w:rPr>
        <w:t>:</w:t>
      </w:r>
    </w:p>
    <w:p w:rsidR="00877FDF" w:rsidP="002A4C3E" w:rsidRDefault="002A4C3E" w14:paraId="60C908AD" w14:textId="2D138806">
      <w:pPr>
        <w:pStyle w:val="BodyText"/>
        <w:adjustRightInd/>
        <w:spacing w:after="120"/>
        <w:ind w:left="720"/>
        <w:jc w:val="left"/>
        <w:rPr>
          <w:rFonts w:ascii="Century Gothic" w:hAnsi="Century Gothic" w:cstheme="minorHAnsi"/>
          <w:sz w:val="22"/>
          <w:szCs w:val="22"/>
        </w:rPr>
      </w:pPr>
      <w:r w:rsidRPr="002A4C3E">
        <w:rPr>
          <w:rFonts w:ascii="Century Gothic" w:hAnsi="Century Gothic" w:cs="Arial"/>
          <w:sz w:val="20"/>
          <w:szCs w:val="22"/>
        </w:rPr>
        <w:fldChar w:fldCharType="begin">
          <w:ffData>
            <w:name w:val="Check6"/>
            <w:enabled/>
            <w:calcOnExit w:val="0"/>
            <w:checkBox>
              <w:sizeAuto/>
              <w:default w:val="0"/>
            </w:checkBox>
          </w:ffData>
        </w:fldChar>
      </w:r>
      <w:r w:rsidRPr="002A4C3E">
        <w:rPr>
          <w:rFonts w:ascii="Century Gothic" w:hAnsi="Century Gothic" w:cs="Arial"/>
          <w:sz w:val="20"/>
          <w:szCs w:val="22"/>
        </w:rPr>
        <w:instrText xml:space="preserve"> FORMCHECKBOX </w:instrText>
      </w:r>
      <w:r w:rsidR="00FB3A30">
        <w:rPr>
          <w:rFonts w:ascii="Century Gothic" w:hAnsi="Century Gothic" w:cs="Arial"/>
          <w:sz w:val="20"/>
          <w:szCs w:val="22"/>
        </w:rPr>
      </w:r>
      <w:r w:rsidR="00FB3A30">
        <w:rPr>
          <w:rFonts w:ascii="Century Gothic" w:hAnsi="Century Gothic" w:cs="Arial"/>
          <w:sz w:val="20"/>
          <w:szCs w:val="22"/>
        </w:rPr>
        <w:fldChar w:fldCharType="separate"/>
      </w:r>
      <w:r w:rsidRPr="002A4C3E">
        <w:rPr>
          <w:rFonts w:ascii="Century Gothic" w:hAnsi="Century Gothic" w:cs="Arial"/>
          <w:sz w:val="20"/>
          <w:szCs w:val="22"/>
        </w:rPr>
        <w:fldChar w:fldCharType="end"/>
      </w:r>
      <w:r w:rsidRPr="002A4C3E">
        <w:rPr>
          <w:rFonts w:ascii="Century Gothic" w:hAnsi="Century Gothic" w:cs="Arial"/>
          <w:sz w:val="20"/>
          <w:szCs w:val="22"/>
        </w:rPr>
        <w:t xml:space="preserve"> </w:t>
      </w:r>
      <w:r w:rsidRPr="002A4C3E">
        <w:rPr>
          <w:rFonts w:ascii="Century Gothic" w:hAnsi="Century Gothic"/>
          <w:sz w:val="22"/>
          <w:szCs w:val="22"/>
        </w:rPr>
        <w:t>In determining my “action area”, I have considered that d</w:t>
      </w:r>
      <w:r w:rsidRPr="002A4C3E">
        <w:rPr>
          <w:rFonts w:ascii="Century Gothic" w:hAnsi="Century Gothic" w:cstheme="minorHAnsi"/>
          <w:sz w:val="22"/>
          <w:szCs w:val="22"/>
        </w:rPr>
        <w:t xml:space="preserve">ischarges of pollutants </w:t>
      </w:r>
      <w:r w:rsidR="0066356D">
        <w:rPr>
          <w:rFonts w:ascii="Century Gothic" w:hAnsi="Century Gothic" w:cstheme="minorHAnsi"/>
          <w:sz w:val="22"/>
          <w:szCs w:val="22"/>
        </w:rPr>
        <w:t xml:space="preserve">from the project site </w:t>
      </w:r>
      <w:r w:rsidRPr="002A4C3E">
        <w:rPr>
          <w:rFonts w:ascii="Century Gothic" w:hAnsi="Century Gothic" w:cstheme="minorHAnsi"/>
          <w:sz w:val="22"/>
          <w:szCs w:val="22"/>
        </w:rPr>
        <w:t xml:space="preserve">can expand the action area well beyond the footprint of my site and the discharge point(s). I have taken into account the controls I will be implementing to minimize pollutants and the receiving waterbody characteristics (e.g., perennial, intermittent, ephemeral) in determining the extent of physical, chemical, and/or biotic effects of the </w:t>
      </w:r>
    </w:p>
    <w:p w:rsidR="00877FDF" w:rsidP="002A4C3E" w:rsidRDefault="00877FDF" w14:paraId="1DC4808E" w14:textId="09863713">
      <w:pPr>
        <w:pStyle w:val="BodyText"/>
        <w:adjustRightInd/>
        <w:spacing w:after="120"/>
        <w:ind w:left="720"/>
        <w:jc w:val="left"/>
        <w:rPr>
          <w:rFonts w:ascii="Century Gothic" w:hAnsi="Century Gothic" w:cstheme="minorHAnsi"/>
          <w:sz w:val="22"/>
          <w:szCs w:val="22"/>
        </w:rPr>
      </w:pPr>
    </w:p>
    <w:p w:rsidRPr="00B7072A" w:rsidR="002A4C3E" w:rsidP="00B7072A" w:rsidRDefault="00877FDF" w14:paraId="000C80B9" w14:textId="02C7120A">
      <w:pPr>
        <w:pStyle w:val="BodyText"/>
        <w:adjustRightInd/>
        <w:spacing w:after="120"/>
        <w:ind w:left="720"/>
        <w:jc w:val="left"/>
        <w:rPr>
          <w:rFonts w:ascii="Century Gothic" w:hAnsi="Century Gothic" w:cstheme="minorHAnsi"/>
          <w:sz w:val="22"/>
          <w:szCs w:val="22"/>
        </w:rPr>
      </w:pPr>
      <w:r>
        <w:rPr>
          <w:rFonts w:ascii="Century Gothic" w:hAnsi="Century Gothic"/>
          <w:b/>
          <w:bCs w:val="0"/>
          <w:noProof/>
          <w:u w:val="single"/>
        </w:rPr>
        <w:lastRenderedPageBreak/>
        <mc:AlternateContent>
          <mc:Choice Requires="wps">
            <w:drawing>
              <wp:anchor distT="0" distB="0" distL="114300" distR="114300" simplePos="0" relativeHeight="251877376" behindDoc="1" locked="0" layoutInCell="1" allowOverlap="1" wp14:editId="0F734CE2" wp14:anchorId="3D7F5FEA">
                <wp:simplePos x="0" y="0"/>
                <wp:positionH relativeFrom="margin">
                  <wp:posOffset>119702</wp:posOffset>
                </wp:positionH>
                <wp:positionV relativeFrom="paragraph">
                  <wp:posOffset>13970</wp:posOffset>
                </wp:positionV>
                <wp:extent cx="6874510" cy="2501660"/>
                <wp:effectExtent l="0" t="0" r="2540" b="0"/>
                <wp:wrapNone/>
                <wp:docPr id="11" name="Rectangle: Rounded Corners 11"/>
                <wp:cNvGraphicFramePr/>
                <a:graphic xmlns:a="http://schemas.openxmlformats.org/drawingml/2006/main">
                  <a:graphicData uri="http://schemas.microsoft.com/office/word/2010/wordprocessingShape">
                    <wps:wsp>
                      <wps:cNvSpPr/>
                      <wps:spPr>
                        <a:xfrm>
                          <a:off x="0" y="0"/>
                          <a:ext cx="6874510" cy="2501660"/>
                        </a:xfrm>
                        <a:prstGeom prst="roundRect">
                          <a:avLst>
                            <a:gd name="adj" fmla="val 5268"/>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8D29E2" w:rsidRDefault="006C6907" w14:paraId="61C01DA3" w14:textId="77777777">
                            <w:pPr>
                              <w:pStyle w:val="BodyText"/>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11" style="position:absolute;left:0;text-align:left;margin-left:9.45pt;margin-top:1.1pt;width:541.3pt;height:197pt;z-index:-25143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69" fillcolor="#e2efd9 [665]" stroked="f" strokeweight="1pt" arcsize="3453f" w14:anchorId="3D7F5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Rp0QIAABoGAAAOAAAAZHJzL2Uyb0RvYy54bWysVEtvEzEQviPxHyzf6W5CEkLUTRWlKkIq&#10;bdUW9ez4kSyyPcZ2sgm/nrF3s02hcEBcdj3vmW8e5xd7o8lO+lCDrejgrKREWg6ituuKfn28ejel&#10;JERmBdNgZUUPMtCL+ds3542bySFsQAvpCTqxYda4im5idLOiCHwjDQtn4KRFoQJvWETSrwvhWYPe&#10;jS6GZTkpGvDCeeAyBORetkI6z/6VkjzeKhVkJLqimFvMX5+/q/Qt5udstvbMbWrepcH+IQvDaotB&#10;e1eXLDKy9fVvrkzNPQRQ8YyDKUCpmstcA1YzKH+p5mHDnMy1IDjB9TCF/+eW3+zuPKkF9m5AiWUG&#10;e3SPqDG71nJG7mFrhRRkCd5ikwkqIWKNCzM0fHB3vqMCPlP5e+VN+mNhZJ9RPvQoy30kHJmT6YfR&#10;eIDN4CgbjsvBZJL7UDybOx/iJwmGpEdFfcoiZZUhZrvrEDPWokuYiW+UKKOxczumyXg4maY00WGn&#10;i6+jy2QYQNfiqtY6E2nU5FJ7grYVZZxLGyc5kt6aLyBaPg5b2Y0LsnGoWvb0yMYQeWiTpxz6RRBt&#10;UygLKWibWeIUCcgWuvyKBy2Tnrb3UmFTEKxhTqT3fJrjoBVtmJAte/zHXLLD5Flh/N535+C1+nOb&#10;saROP5nKvE29cfm3xNoSe4scGWzsjU1twb/mQMc+cqt/BKmFJqEU96t9HtjR++MsrkAccIo9tOsd&#10;HL+qcXCuWYh3zONU4LDhjYq3+FEamopC96JkA/7Ha/ykj2uGUkoavA8VDd+3zEtK9GeLC/hxMBql&#10;g5KJ0fjDEAl/KlmdSuzWLAGnC3cMs8vPpB/18ak8mCc8ZYsUFUXMcoxdUR79kVjG9m7hMeRyschq&#10;eEQci9f2wfHkPAGdBv1x/8S867Yn4uLdwPGWdDvRduhZN1laWGwjqDomYYK6xbUj8ADh68WFO6Wz&#10;1vNJn/8EAAD//wMAUEsDBBQABgAIAAAAIQAsElnI3gAAAAkBAAAPAAAAZHJzL2Rvd25yZXYueG1s&#10;TI/NasMwEITvhb6D2EJujWSHhsS1HNpCL6EQ6vqSm2Ktf4i0MpYSO29f5dQehxlmvsl3szXsiqPv&#10;HUlIlgIYUu10T62E6ufzeQPMB0VaGUco4YYedsXjQ64y7Sb6xmsZWhZLyGdKQhfCkHHu6w6t8ks3&#10;IEWvcaNVIcqx5XpUUyy3hqdCrLlVPcWFTg340WF9Li9WwrHZY2ncdPyq+NSI8/thrqqDlIun+e0V&#10;WMA5/IXhjh/RoYhMJ3ch7ZmJerONSQlpCuxuJyJ5AXaSsNquU+BFzv8/KH4BAAD//wMAUEsBAi0A&#10;FAAGAAgAAAAhALaDOJL+AAAA4QEAABMAAAAAAAAAAAAAAAAAAAAAAFtDb250ZW50X1R5cGVzXS54&#10;bWxQSwECLQAUAAYACAAAACEAOP0h/9YAAACUAQAACwAAAAAAAAAAAAAAAAAvAQAAX3JlbHMvLnJl&#10;bHNQSwECLQAUAAYACAAAACEAs60EadECAAAaBgAADgAAAAAAAAAAAAAAAAAuAgAAZHJzL2Uyb0Rv&#10;Yy54bWxQSwECLQAUAAYACAAAACEALBJZyN4AAAAJAQAADwAAAAAAAAAAAAAAAAArBQAAZHJzL2Rv&#10;d25yZXYueG1sUEsFBgAAAAAEAAQA8wAAADYGAAAAAA==&#10;">
                <v:stroke joinstyle="miter"/>
                <v:textbox>
                  <w:txbxContent>
                    <w:p w:rsidRPr="004C0BC3" w:rsidR="006C6907" w:rsidP="008D29E2" w:rsidRDefault="006C6907" w14:paraId="61C01DA3" w14:textId="77777777">
                      <w:pPr>
                        <w:pStyle w:val="BodyText"/>
                        <w:jc w:val="left"/>
                        <w:rPr>
                          <w:rFonts w:ascii="Century Gothic" w:hAnsi="Century Gothic"/>
                          <w:b/>
                          <w:color w:val="000000" w:themeColor="text1"/>
                          <w:sz w:val="22"/>
                          <w:szCs w:val="22"/>
                          <w:u w:val="single"/>
                        </w:rPr>
                      </w:pPr>
                    </w:p>
                  </w:txbxContent>
                </v:textbox>
                <w10:wrap anchorx="margin"/>
              </v:roundrect>
            </w:pict>
          </mc:Fallback>
        </mc:AlternateContent>
      </w:r>
      <w:r w:rsidRPr="002A4C3E" w:rsidR="002A4C3E">
        <w:rPr>
          <w:rFonts w:ascii="Century Gothic" w:hAnsi="Century Gothic" w:cstheme="minorHAnsi"/>
          <w:sz w:val="22"/>
          <w:szCs w:val="22"/>
        </w:rPr>
        <w:t>discharges. I confirm that all receiving waterbodies that could receive pollutants from my site are included in my action area.</w:t>
      </w:r>
    </w:p>
    <w:p w:rsidRPr="00877FDF" w:rsidR="002A4C3E" w:rsidP="00877FDF" w:rsidRDefault="002A4C3E" w14:paraId="7AB2D72D" w14:textId="2DFC9B3A">
      <w:pPr>
        <w:pStyle w:val="BodyText"/>
        <w:tabs>
          <w:tab w:val="left" w:pos="720"/>
        </w:tabs>
        <w:adjustRightInd/>
        <w:spacing w:after="120"/>
        <w:ind w:left="720"/>
        <w:jc w:val="left"/>
        <w:rPr>
          <w:rFonts w:ascii="Century Gothic" w:hAnsi="Century Gothic" w:cstheme="minorHAnsi"/>
          <w:sz w:val="22"/>
          <w:szCs w:val="22"/>
        </w:rPr>
      </w:pPr>
      <w:r w:rsidRPr="002A4C3E">
        <w:rPr>
          <w:rFonts w:ascii="Century Gothic" w:hAnsi="Century Gothic" w:cs="Arial"/>
          <w:sz w:val="20"/>
          <w:szCs w:val="22"/>
        </w:rPr>
        <w:fldChar w:fldCharType="begin">
          <w:ffData>
            <w:name w:val="Check6"/>
            <w:enabled/>
            <w:calcOnExit w:val="0"/>
            <w:checkBox>
              <w:sizeAuto/>
              <w:default w:val="0"/>
            </w:checkBox>
          </w:ffData>
        </w:fldChar>
      </w:r>
      <w:r w:rsidRPr="002A4C3E">
        <w:rPr>
          <w:rFonts w:ascii="Century Gothic" w:hAnsi="Century Gothic" w:cs="Arial"/>
          <w:sz w:val="20"/>
          <w:szCs w:val="22"/>
        </w:rPr>
        <w:instrText xml:space="preserve"> FORMCHECKBOX </w:instrText>
      </w:r>
      <w:r w:rsidR="00FB3A30">
        <w:rPr>
          <w:rFonts w:ascii="Century Gothic" w:hAnsi="Century Gothic" w:cs="Arial"/>
          <w:sz w:val="20"/>
          <w:szCs w:val="22"/>
        </w:rPr>
      </w:r>
      <w:r w:rsidR="00FB3A30">
        <w:rPr>
          <w:rFonts w:ascii="Century Gothic" w:hAnsi="Century Gothic" w:cs="Arial"/>
          <w:sz w:val="20"/>
          <w:szCs w:val="22"/>
        </w:rPr>
        <w:fldChar w:fldCharType="separate"/>
      </w:r>
      <w:r w:rsidRPr="002A4C3E">
        <w:rPr>
          <w:rFonts w:ascii="Century Gothic" w:hAnsi="Century Gothic" w:cs="Arial"/>
          <w:sz w:val="20"/>
          <w:szCs w:val="22"/>
        </w:rPr>
        <w:fldChar w:fldCharType="end"/>
      </w:r>
      <w:r w:rsidRPr="002A4C3E">
        <w:rPr>
          <w:rFonts w:ascii="Century Gothic" w:hAnsi="Century Gothic" w:cs="Arial"/>
          <w:sz w:val="20"/>
          <w:szCs w:val="22"/>
        </w:rPr>
        <w:t xml:space="preserve"> </w:t>
      </w:r>
      <w:r w:rsidRPr="002A4C3E">
        <w:rPr>
          <w:rFonts w:ascii="Century Gothic" w:hAnsi="Century Gothic" w:cstheme="minorHAnsi"/>
          <w:sz w:val="22"/>
          <w:szCs w:val="22"/>
        </w:rPr>
        <w:t>In determining my “action area”, I have considered that discharge-related activities must also be accounted for in determining my action area. I understand that discharge-related activities are any activities that cause, contribute to, or result in stormwater and authorized non-stormwater point source discharges, and measures such as the</w:t>
      </w:r>
      <w:r w:rsidRPr="002A4C3E">
        <w:rPr>
          <w:rFonts w:ascii="Century Gothic" w:hAnsi="Century Gothic" w:cstheme="minorHAnsi"/>
          <w:spacing w:val="-3"/>
          <w:sz w:val="22"/>
          <w:szCs w:val="22"/>
        </w:rPr>
        <w:t xml:space="preserve"> </w:t>
      </w:r>
      <w:r w:rsidRPr="002A4C3E">
        <w:rPr>
          <w:rFonts w:ascii="Century Gothic" w:hAnsi="Century Gothic" w:cstheme="minorHAnsi"/>
          <w:sz w:val="22"/>
          <w:szCs w:val="22"/>
        </w:rPr>
        <w:t>siting,</w:t>
      </w:r>
      <w:r w:rsidRPr="002A4C3E">
        <w:rPr>
          <w:rFonts w:ascii="Century Gothic" w:hAnsi="Century Gothic" w:cstheme="minorHAnsi"/>
          <w:spacing w:val="-5"/>
          <w:sz w:val="22"/>
          <w:szCs w:val="22"/>
        </w:rPr>
        <w:t xml:space="preserve"> </w:t>
      </w:r>
      <w:r w:rsidRPr="002A4C3E">
        <w:rPr>
          <w:rFonts w:ascii="Century Gothic" w:hAnsi="Century Gothic" w:cstheme="minorHAnsi"/>
          <w:sz w:val="22"/>
          <w:szCs w:val="22"/>
        </w:rPr>
        <w:t>construction,</w:t>
      </w:r>
      <w:r w:rsidRPr="002A4C3E">
        <w:rPr>
          <w:rFonts w:ascii="Century Gothic" w:hAnsi="Century Gothic" w:cstheme="minorHAnsi"/>
          <w:spacing w:val="-5"/>
          <w:sz w:val="22"/>
          <w:szCs w:val="22"/>
        </w:rPr>
        <w:t xml:space="preserve"> </w:t>
      </w:r>
      <w:r w:rsidR="00B45315">
        <w:rPr>
          <w:rFonts w:ascii="Century Gothic" w:hAnsi="Century Gothic" w:cstheme="minorHAnsi"/>
          <w:spacing w:val="-5"/>
          <w:sz w:val="22"/>
          <w:szCs w:val="22"/>
        </w:rPr>
        <w:t>timing,</w:t>
      </w:r>
      <w:r w:rsidR="00B45315">
        <w:rPr>
          <w:rStyle w:val="FootnoteReference"/>
          <w:rFonts w:ascii="Century Gothic" w:hAnsi="Century Gothic" w:cstheme="minorHAnsi"/>
          <w:spacing w:val="-5"/>
          <w:sz w:val="22"/>
          <w:szCs w:val="22"/>
        </w:rPr>
        <w:footnoteReference w:id="2"/>
      </w:r>
      <w:r w:rsidR="00B45315">
        <w:rPr>
          <w:rFonts w:ascii="Century Gothic" w:hAnsi="Century Gothic" w:cstheme="minorHAnsi"/>
          <w:spacing w:val="-5"/>
          <w:sz w:val="22"/>
          <w:szCs w:val="22"/>
        </w:rPr>
        <w:t xml:space="preserve"> </w:t>
      </w:r>
      <w:r w:rsidRPr="002A4C3E">
        <w:rPr>
          <w:rFonts w:ascii="Century Gothic" w:hAnsi="Century Gothic" w:cstheme="minorHAnsi"/>
          <w:sz w:val="22"/>
          <w:szCs w:val="22"/>
        </w:rPr>
        <w:t>and</w:t>
      </w:r>
      <w:r w:rsidRPr="002A4C3E">
        <w:rPr>
          <w:rFonts w:ascii="Century Gothic" w:hAnsi="Century Gothic" w:cstheme="minorHAnsi"/>
          <w:spacing w:val="-2"/>
          <w:sz w:val="22"/>
          <w:szCs w:val="22"/>
        </w:rPr>
        <w:t xml:space="preserve"> </w:t>
      </w:r>
      <w:r w:rsidRPr="002A4C3E">
        <w:rPr>
          <w:rFonts w:ascii="Century Gothic" w:hAnsi="Century Gothic" w:cstheme="minorHAnsi"/>
          <w:sz w:val="22"/>
          <w:szCs w:val="22"/>
        </w:rPr>
        <w:t>operation</w:t>
      </w:r>
      <w:r w:rsidRPr="002A4C3E">
        <w:rPr>
          <w:rFonts w:ascii="Century Gothic" w:hAnsi="Century Gothic" w:cstheme="minorHAnsi"/>
          <w:spacing w:val="-2"/>
          <w:sz w:val="22"/>
          <w:szCs w:val="22"/>
        </w:rPr>
        <w:t xml:space="preserve"> </w:t>
      </w:r>
      <w:r w:rsidRPr="002A4C3E">
        <w:rPr>
          <w:rFonts w:ascii="Century Gothic" w:hAnsi="Century Gothic" w:cstheme="minorHAnsi"/>
          <w:sz w:val="22"/>
          <w:szCs w:val="22"/>
        </w:rPr>
        <w:t>of</w:t>
      </w:r>
      <w:r w:rsidRPr="002A4C3E">
        <w:rPr>
          <w:rFonts w:ascii="Century Gothic" w:hAnsi="Century Gothic" w:cstheme="minorHAnsi"/>
          <w:spacing w:val="-3"/>
          <w:sz w:val="22"/>
          <w:szCs w:val="22"/>
        </w:rPr>
        <w:t xml:space="preserve"> </w:t>
      </w:r>
      <w:r w:rsidRPr="002A4C3E">
        <w:rPr>
          <w:rFonts w:ascii="Century Gothic" w:hAnsi="Century Gothic" w:cstheme="minorHAnsi"/>
          <w:sz w:val="22"/>
          <w:szCs w:val="22"/>
        </w:rPr>
        <w:t>stormwater</w:t>
      </w:r>
      <w:r w:rsidRPr="002A4C3E">
        <w:rPr>
          <w:rFonts w:ascii="Century Gothic" w:hAnsi="Century Gothic" w:cstheme="minorHAnsi"/>
          <w:spacing w:val="-3"/>
          <w:sz w:val="22"/>
          <w:szCs w:val="22"/>
        </w:rPr>
        <w:t xml:space="preserve"> </w:t>
      </w:r>
      <w:r w:rsidRPr="002A4C3E">
        <w:rPr>
          <w:rFonts w:ascii="Century Gothic" w:hAnsi="Century Gothic" w:cstheme="minorHAnsi"/>
          <w:sz w:val="22"/>
          <w:szCs w:val="22"/>
        </w:rPr>
        <w:t>controls</w:t>
      </w:r>
      <w:r w:rsidRPr="002A4C3E">
        <w:rPr>
          <w:rFonts w:ascii="Century Gothic" w:hAnsi="Century Gothic" w:cstheme="minorHAnsi"/>
          <w:spacing w:val="-3"/>
          <w:sz w:val="22"/>
          <w:szCs w:val="22"/>
        </w:rPr>
        <w:t xml:space="preserve"> </w:t>
      </w:r>
      <w:r w:rsidRPr="002A4C3E">
        <w:rPr>
          <w:rFonts w:ascii="Century Gothic" w:hAnsi="Century Gothic" w:cstheme="minorHAnsi"/>
          <w:sz w:val="22"/>
          <w:szCs w:val="22"/>
        </w:rPr>
        <w:t>to</w:t>
      </w:r>
      <w:r w:rsidRPr="002A4C3E">
        <w:rPr>
          <w:rFonts w:ascii="Century Gothic" w:hAnsi="Century Gothic" w:cstheme="minorHAnsi"/>
          <w:spacing w:val="-4"/>
          <w:sz w:val="22"/>
          <w:szCs w:val="22"/>
        </w:rPr>
        <w:t xml:space="preserve"> </w:t>
      </w:r>
      <w:r w:rsidRPr="002A4C3E">
        <w:rPr>
          <w:rFonts w:ascii="Century Gothic" w:hAnsi="Century Gothic" w:cstheme="minorHAnsi"/>
          <w:sz w:val="22"/>
          <w:szCs w:val="22"/>
        </w:rPr>
        <w:t>control,</w:t>
      </w:r>
      <w:r w:rsidRPr="002A4C3E">
        <w:rPr>
          <w:rFonts w:ascii="Century Gothic" w:hAnsi="Century Gothic" w:cstheme="minorHAnsi"/>
          <w:spacing w:val="-5"/>
          <w:sz w:val="22"/>
          <w:szCs w:val="22"/>
        </w:rPr>
        <w:t xml:space="preserve"> </w:t>
      </w:r>
      <w:r w:rsidRPr="002A4C3E">
        <w:rPr>
          <w:rFonts w:ascii="Century Gothic" w:hAnsi="Century Gothic" w:cstheme="minorHAnsi"/>
          <w:sz w:val="22"/>
          <w:szCs w:val="22"/>
        </w:rPr>
        <w:t>reduce,</w:t>
      </w:r>
      <w:r w:rsidRPr="002A4C3E">
        <w:rPr>
          <w:rFonts w:ascii="Century Gothic" w:hAnsi="Century Gothic" w:cstheme="minorHAnsi"/>
          <w:spacing w:val="-3"/>
          <w:sz w:val="22"/>
          <w:szCs w:val="22"/>
        </w:rPr>
        <w:t xml:space="preserve"> </w:t>
      </w:r>
      <w:r w:rsidRPr="002A4C3E">
        <w:rPr>
          <w:rFonts w:ascii="Century Gothic" w:hAnsi="Century Gothic" w:cstheme="minorHAnsi"/>
          <w:sz w:val="22"/>
          <w:szCs w:val="22"/>
        </w:rPr>
        <w:t>or</w:t>
      </w:r>
      <w:r w:rsidRPr="002A4C3E">
        <w:rPr>
          <w:rFonts w:ascii="Century Gothic" w:hAnsi="Century Gothic" w:cstheme="minorHAnsi"/>
          <w:spacing w:val="-3"/>
          <w:sz w:val="22"/>
          <w:szCs w:val="22"/>
        </w:rPr>
        <w:t xml:space="preserve"> </w:t>
      </w:r>
      <w:r w:rsidRPr="002A4C3E">
        <w:rPr>
          <w:rFonts w:ascii="Century Gothic" w:hAnsi="Century Gothic" w:cstheme="minorHAnsi"/>
          <w:sz w:val="22"/>
          <w:szCs w:val="22"/>
        </w:rPr>
        <w:t>prevent pollutants from being discharged. I understand that any new or modified stormwater controls that will have noise or</w:t>
      </w:r>
      <w:r w:rsidR="00877FDF">
        <w:rPr>
          <w:rFonts w:ascii="Century Gothic" w:hAnsi="Century Gothic" w:cstheme="minorHAnsi"/>
          <w:sz w:val="22"/>
          <w:szCs w:val="22"/>
        </w:rPr>
        <w:t xml:space="preserve"> </w:t>
      </w:r>
      <w:r w:rsidRPr="002A4C3E">
        <w:rPr>
          <w:rFonts w:ascii="Century Gothic" w:hAnsi="Century Gothic" w:cstheme="minorHAnsi"/>
          <w:sz w:val="22"/>
          <w:szCs w:val="22"/>
        </w:rPr>
        <w:t>other similar effects, and any disturbances associated with construction of controls, are part of my action area.</w:t>
      </w:r>
    </w:p>
    <w:p w:rsidRPr="002A4C3E" w:rsidR="002A4C3E" w:rsidP="004A7537" w:rsidRDefault="002A4C3E" w14:paraId="39F5CC5D" w14:textId="7F28AF26">
      <w:pPr>
        <w:tabs>
          <w:tab w:val="left" w:pos="1110"/>
        </w:tabs>
        <w:autoSpaceDE w:val="0"/>
        <w:autoSpaceDN w:val="0"/>
        <w:spacing w:before="59" w:after="120"/>
        <w:ind w:left="540" w:right="144"/>
        <w:rPr>
          <w:rFonts w:ascii="Century Gothic" w:hAnsi="Century Gothic"/>
        </w:rPr>
      </w:pPr>
      <w:r w:rsidRPr="002A4C3E">
        <w:rPr>
          <w:rFonts w:ascii="Century Gothic" w:hAnsi="Century Gothic"/>
        </w:rPr>
        <w:t xml:space="preserve">If you have any questions about determining the extent of your action area, you may contact EPA or the Services for assistance. </w:t>
      </w:r>
      <w:hyperlink w:history="1" w:anchor="regional" r:id="rId34">
        <w:r w:rsidRPr="002A4C3E">
          <w:rPr>
            <w:rStyle w:val="Hyperlink"/>
            <w:rFonts w:ascii="Century Gothic" w:hAnsi="Century Gothic"/>
          </w:rPr>
          <w:t>https://www.epa.gov/npdes/contact-us-stormwater#regional</w:t>
        </w:r>
      </w:hyperlink>
      <w:r w:rsidRPr="002A4C3E" w:rsidDel="002E5C3E">
        <w:rPr>
          <w:rFonts w:ascii="Century Gothic" w:hAnsi="Century Gothic"/>
        </w:rPr>
        <w:t xml:space="preserve"> </w:t>
      </w:r>
    </w:p>
    <w:p w:rsidR="002A4C3E" w:rsidP="002A4C3E" w:rsidRDefault="002A4C3E" w14:paraId="25ADEC5F" w14:textId="74E1C66A">
      <w:pPr>
        <w:pStyle w:val="ListParagraph"/>
        <w:tabs>
          <w:tab w:val="left" w:pos="1110"/>
        </w:tabs>
        <w:autoSpaceDE w:val="0"/>
        <w:autoSpaceDN w:val="0"/>
        <w:spacing w:after="40"/>
        <w:ind w:right="144"/>
        <w:contextualSpacing w:val="0"/>
        <w:rPr>
          <w:rFonts w:ascii="Century Gothic" w:hAnsi="Century Gothic"/>
          <w:sz w:val="14"/>
          <w:szCs w:val="14"/>
        </w:rPr>
      </w:pPr>
    </w:p>
    <w:p w:rsidR="002A4C3E" w:rsidP="002A4C3E" w:rsidRDefault="00B7072A" w14:paraId="1C51B129" w14:textId="726E2A3E">
      <w:pPr>
        <w:pStyle w:val="ListParagraph"/>
        <w:tabs>
          <w:tab w:val="left" w:pos="1110"/>
        </w:tabs>
        <w:autoSpaceDE w:val="0"/>
        <w:autoSpaceDN w:val="0"/>
        <w:spacing w:after="40"/>
        <w:ind w:right="144"/>
        <w:contextualSpacing w:val="0"/>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763712" behindDoc="0" locked="0" layoutInCell="1" allowOverlap="1" wp14:editId="4CA65978" wp14:anchorId="497BFB6C">
                <wp:simplePos x="0" y="0"/>
                <wp:positionH relativeFrom="margin">
                  <wp:posOffset>184245</wp:posOffset>
                </wp:positionH>
                <wp:positionV relativeFrom="paragraph">
                  <wp:posOffset>6795</wp:posOffset>
                </wp:positionV>
                <wp:extent cx="6775450" cy="2347415"/>
                <wp:effectExtent l="0" t="0" r="25400" b="15240"/>
                <wp:wrapNone/>
                <wp:docPr id="91" name="Text Box 91"/>
                <wp:cNvGraphicFramePr/>
                <a:graphic xmlns:a="http://schemas.openxmlformats.org/drawingml/2006/main">
                  <a:graphicData uri="http://schemas.microsoft.com/office/word/2010/wordprocessingShape">
                    <wps:wsp>
                      <wps:cNvSpPr txBox="1"/>
                      <wps:spPr>
                        <a:xfrm>
                          <a:off x="0" y="0"/>
                          <a:ext cx="6775450" cy="2347415"/>
                        </a:xfrm>
                        <a:prstGeom prst="rect">
                          <a:avLst/>
                        </a:prstGeom>
                        <a:solidFill>
                          <a:schemeClr val="bg2">
                            <a:lumMod val="90000"/>
                          </a:schemeClr>
                        </a:solidFill>
                        <a:ln w="6350">
                          <a:solidFill>
                            <a:prstClr val="black"/>
                          </a:solidFill>
                        </a:ln>
                      </wps:spPr>
                      <wps:txbx>
                        <w:txbxContent>
                          <w:p w:rsidRPr="001B6236" w:rsidR="006C6907" w:rsidP="002A4C3E" w:rsidRDefault="006C6907" w14:paraId="54ACD4F9" w14:textId="77777777">
                            <w:pPr>
                              <w:rPr>
                                <w:rFonts w:ascii="Century Gothic" w:hAnsi="Century Gothic"/>
                                <w:b/>
                                <w:bCs/>
                                <w:i/>
                                <w:iCs/>
                                <w:sz w:val="20"/>
                                <w:szCs w:val="20"/>
                              </w:rPr>
                            </w:pPr>
                            <w:r w:rsidRPr="001B6236">
                              <w:rPr>
                                <w:rFonts w:ascii="Century Gothic" w:hAnsi="Century Gothic"/>
                                <w:b/>
                                <w:bCs/>
                                <w:i/>
                                <w:iCs/>
                                <w:sz w:val="20"/>
                                <w:szCs w:val="20"/>
                              </w:rPr>
                              <w:t>Instructions</w:t>
                            </w:r>
                          </w:p>
                          <w:p w:rsidR="006C6907" w:rsidP="002A4C3E" w:rsidRDefault="006C6907" w14:paraId="05732981" w14:textId="75B25555">
                            <w:pPr>
                              <w:pStyle w:val="ListParagraph"/>
                              <w:numPr>
                                <w:ilvl w:val="0"/>
                                <w:numId w:val="11"/>
                              </w:numPr>
                              <w:tabs>
                                <w:tab w:val="left" w:pos="1110"/>
                              </w:tabs>
                              <w:autoSpaceDE w:val="0"/>
                              <w:autoSpaceDN w:val="0"/>
                              <w:spacing w:before="59" w:after="40"/>
                              <w:ind w:left="270" w:right="144"/>
                              <w:contextualSpacing w:val="0"/>
                              <w:rPr>
                                <w:rFonts w:ascii="Century Gothic" w:hAnsi="Century Gothic"/>
                                <w:sz w:val="20"/>
                                <w:szCs w:val="20"/>
                              </w:rPr>
                            </w:pPr>
                            <w:r w:rsidRPr="002A4C3E">
                              <w:rPr>
                                <w:rFonts w:ascii="Century Gothic" w:hAnsi="Century Gothic"/>
                                <w:b/>
                                <w:bCs/>
                                <w:sz w:val="20"/>
                                <w:szCs w:val="20"/>
                              </w:rPr>
                              <w:t xml:space="preserve">Next, </w:t>
                            </w:r>
                            <w:r w:rsidR="0063530A">
                              <w:rPr>
                                <w:rFonts w:ascii="Century Gothic" w:hAnsi="Century Gothic"/>
                                <w:b/>
                                <w:bCs/>
                                <w:sz w:val="20"/>
                                <w:szCs w:val="20"/>
                              </w:rPr>
                              <w:t xml:space="preserve">you must identify, to the best of your ability, any species listed </w:t>
                            </w:r>
                            <w:r w:rsidRPr="002A4C3E">
                              <w:rPr>
                                <w:rFonts w:ascii="Century Gothic" w:hAnsi="Century Gothic"/>
                                <w:b/>
                                <w:bCs/>
                                <w:sz w:val="20"/>
                                <w:szCs w:val="20"/>
                              </w:rPr>
                              <w:t>as either threatened or endangered, or their critical habitat(s)</w:t>
                            </w:r>
                            <w:r w:rsidR="0063530A">
                              <w:rPr>
                                <w:rFonts w:ascii="Century Gothic" w:hAnsi="Century Gothic"/>
                                <w:b/>
                                <w:bCs/>
                                <w:sz w:val="20"/>
                                <w:szCs w:val="20"/>
                              </w:rPr>
                              <w:t>, that are located in your site’s action area</w:t>
                            </w:r>
                            <w:r w:rsidRPr="002A4C3E">
                              <w:rPr>
                                <w:rFonts w:ascii="Century Gothic" w:hAnsi="Century Gothic"/>
                                <w:b/>
                                <w:bCs/>
                                <w:sz w:val="20"/>
                                <w:szCs w:val="20"/>
                              </w:rPr>
                              <w:t xml:space="preserve"> (see definitions of these terms in Appendix A)</w:t>
                            </w:r>
                            <w:r w:rsidR="0063530A">
                              <w:rPr>
                                <w:rFonts w:ascii="Century Gothic" w:hAnsi="Century Gothic"/>
                                <w:b/>
                                <w:bCs/>
                                <w:sz w:val="20"/>
                                <w:szCs w:val="20"/>
                              </w:rPr>
                              <w:t xml:space="preserve">. </w:t>
                            </w:r>
                            <w:r w:rsidR="0063530A">
                              <w:rPr>
                                <w:rFonts w:ascii="Century Gothic" w:hAnsi="Century Gothic"/>
                                <w:sz w:val="20"/>
                                <w:szCs w:val="20"/>
                              </w:rPr>
                              <w:t xml:space="preserve">You must </w:t>
                            </w:r>
                            <w:r w:rsidRPr="0063530A" w:rsidR="0063530A">
                              <w:rPr>
                                <w:rFonts w:ascii="Century Gothic" w:hAnsi="Century Gothic"/>
                                <w:sz w:val="20"/>
                                <w:szCs w:val="20"/>
                              </w:rPr>
                              <w:t xml:space="preserve">follow the instructions on the </w:t>
                            </w:r>
                            <w:r w:rsidRPr="0063530A" w:rsidR="0063530A">
                              <w:rPr>
                                <w:rFonts w:ascii="Century Gothic" w:hAnsi="Century Gothic"/>
                                <w:b/>
                                <w:bCs/>
                                <w:sz w:val="20"/>
                                <w:szCs w:val="20"/>
                                <w:highlight w:val="yellow"/>
                              </w:rPr>
                              <w:t>[Insert webpage for CGP ESA Species and Critical Habitat Resources page]</w:t>
                            </w:r>
                            <w:r w:rsidRPr="0063530A" w:rsidR="0063530A">
                              <w:rPr>
                                <w:rFonts w:ascii="Century Gothic" w:hAnsi="Century Gothic"/>
                                <w:sz w:val="20"/>
                                <w:szCs w:val="20"/>
                              </w:rPr>
                              <w:t xml:space="preserve"> to obtain lists of any ESA-protected species and/or critical habitat that are expected to exist in your county, township, or the receiving water for your discharge.</w:t>
                            </w:r>
                            <w:r w:rsidRPr="002A4C3E">
                              <w:rPr>
                                <w:rFonts w:ascii="Century Gothic" w:hAnsi="Century Gothic"/>
                                <w:sz w:val="20"/>
                                <w:szCs w:val="20"/>
                              </w:rPr>
                              <w:t xml:space="preserve"> </w:t>
                            </w:r>
                          </w:p>
                          <w:p w:rsidRPr="002A4C3E" w:rsidR="0063530A" w:rsidP="002A4C3E" w:rsidRDefault="0063530A" w14:paraId="5580A1E7" w14:textId="478B36AA">
                            <w:pPr>
                              <w:pStyle w:val="ListParagraph"/>
                              <w:numPr>
                                <w:ilvl w:val="0"/>
                                <w:numId w:val="11"/>
                              </w:numPr>
                              <w:tabs>
                                <w:tab w:val="left" w:pos="1110"/>
                              </w:tabs>
                              <w:autoSpaceDE w:val="0"/>
                              <w:autoSpaceDN w:val="0"/>
                              <w:spacing w:before="59" w:after="40"/>
                              <w:ind w:left="270" w:right="144"/>
                              <w:contextualSpacing w:val="0"/>
                              <w:rPr>
                                <w:rFonts w:ascii="Century Gothic" w:hAnsi="Century Gothic"/>
                                <w:sz w:val="20"/>
                                <w:szCs w:val="20"/>
                              </w:rPr>
                            </w:pPr>
                            <w:r w:rsidRPr="0063530A">
                              <w:rPr>
                                <w:rFonts w:ascii="Century Gothic" w:hAnsi="Century Gothic"/>
                                <w:sz w:val="20"/>
                                <w:szCs w:val="20"/>
                              </w:rPr>
                              <w:t xml:space="preserve">If ESA-protected resources occur within your action area, keep a copy of the species and critical habitat list(s) from the Service(s) with your SWPPP and use the list(s) to complete your NOI. For USFWS species, </w:t>
                            </w:r>
                            <w:r>
                              <w:rPr>
                                <w:rFonts w:ascii="Century Gothic" w:hAnsi="Century Gothic"/>
                                <w:sz w:val="20"/>
                                <w:szCs w:val="20"/>
                              </w:rPr>
                              <w:t>attach to this worksheet</w:t>
                            </w:r>
                            <w:r w:rsidRPr="0063530A">
                              <w:rPr>
                                <w:rFonts w:ascii="Century Gothic" w:hAnsi="Century Gothic"/>
                                <w:sz w:val="20"/>
                                <w:szCs w:val="20"/>
                              </w:rPr>
                              <w:t xml:space="preserve"> the full printout from your </w:t>
                            </w:r>
                            <w:proofErr w:type="spellStart"/>
                            <w:r w:rsidRPr="0063530A">
                              <w:rPr>
                                <w:rFonts w:ascii="Century Gothic" w:hAnsi="Century Gothic"/>
                                <w:sz w:val="20"/>
                                <w:szCs w:val="20"/>
                              </w:rPr>
                              <w:t>IPaC</w:t>
                            </w:r>
                            <w:proofErr w:type="spellEnd"/>
                            <w:r w:rsidRPr="0063530A">
                              <w:rPr>
                                <w:rFonts w:ascii="Century Gothic" w:hAnsi="Century Gothic"/>
                                <w:sz w:val="20"/>
                                <w:szCs w:val="20"/>
                              </w:rPr>
                              <w:t xml:space="preserve"> query/Official Species List. You can include the map from your </w:t>
                            </w:r>
                            <w:proofErr w:type="spellStart"/>
                            <w:r w:rsidRPr="0063530A">
                              <w:rPr>
                                <w:rFonts w:ascii="Century Gothic" w:hAnsi="Century Gothic"/>
                                <w:sz w:val="20"/>
                                <w:szCs w:val="20"/>
                              </w:rPr>
                              <w:t>IPaC</w:t>
                            </w:r>
                            <w:proofErr w:type="spellEnd"/>
                            <w:r w:rsidRPr="0063530A">
                              <w:rPr>
                                <w:rFonts w:ascii="Century Gothic" w:hAnsi="Century Gothic"/>
                                <w:sz w:val="20"/>
                                <w:szCs w:val="20"/>
                              </w:rPr>
                              <w:t xml:space="preserve"> query. For NMFS species, </w:t>
                            </w:r>
                            <w:r>
                              <w:rPr>
                                <w:rFonts w:ascii="Century Gothic" w:hAnsi="Century Gothic"/>
                                <w:sz w:val="20"/>
                                <w:szCs w:val="20"/>
                              </w:rPr>
                              <w:t>attach to this worksheet</w:t>
                            </w:r>
                            <w:r w:rsidRPr="0063530A">
                              <w:rPr>
                                <w:rFonts w:ascii="Century Gothic" w:hAnsi="Century Gothic"/>
                                <w:sz w:val="20"/>
                                <w:szCs w:val="20"/>
                              </w:rPr>
                              <w:t xml:space="preserve"> the full printout of the report from your query of the mapping resource you used (either the National or Greater Atlantic Region Mapper). The printed report from NMFS mappers will include a map of your query.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91" style="position:absolute;left:0;text-align:left;margin-left:14.5pt;margin-top:.55pt;width:533.5pt;height:184.8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0"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U3YAIAANAEAAAOAAAAZHJzL2Uyb0RvYy54bWysVFFP2zAQfp+0/2D5faQtKR0VKepATJMY&#10;IMHEs+s4bTTH59luE/br+ew0lMGepvXBPd+dv7v77i5n512j2U45X5Mp+PhoxJkyksrarAv+4+Hq&#10;02fOfBCmFJqMKviT8vx88fHDWWvnakIb0qVyDCDGz1tb8E0Idp5lXm5UI/wRWWVgrMg1IuDq1lnp&#10;RAv0RmeT0egka8mV1pFU3kN72Rv5IuFXlZLhtqq8CkwXHLmFdLp0ruKZLc7EfO2E3dRyn4b4hywa&#10;URsEfYG6FEGwravfQTW1dOSpCkeSmoyqqpYq1YBqxqM31dxvhFWpFpDj7QtN/v/BypvdnWN1WfDT&#10;MWdGNOjRg+oC+0Idgwr8tNbP4XZv4Rg66NHnQe+hjGV3lWviPwpisIPppxd2I5qE8mQ2m+ZTmCRs&#10;k+N8lo+nESc7PLfOh6+KGhaFgju0L7Eqdtc+9K6DS4zmSdflVa11usSRURfasZ1As1frSXqqt813&#10;Knvd6Qi/fcg0YdE9JfAHkjasRbrHyPVdlBj+EEML+XPAO+SCgrQBbCSuJyhKoVt1ieg8H9hbUfkE&#10;Uh31Y+mtvKqBfy18uBMOcwiysFvhFkelCUnRXuJsQ+733/TRH+MBK2ct5rrg/tdWOMWZ/mYwOKfj&#10;PI+LkC75dDbBxb22rF5bzLa5ILCJ2UB2SYz+QQ9i5ah5xAouY1SYhJGIXfAwiBeh3zassFTLZXLC&#10;6FsRrs29lRE6khx5fegehbP73geMzQ0NGyDmb0ag940vDS23gao6zUckumd1zz/WJjV4v+JxL1/f&#10;k9fhQ7R4BgAA//8DAFBLAwQUAAYACAAAACEAc7EZVN8AAAAJAQAADwAAAGRycy9kb3ducmV2Lnht&#10;bEyPS0/DMBCE70j8B2uRuFG7rdQ2aZyKh0AIcaEg0aMbbx5qvI5ipwn/nu0Jjjszmv0m202uFWfs&#10;Q+NJw3ymQCAV3jZUafj6fL7bgAjRkDWtJ9TwgwF2+fVVZlLrR/rA8z5WgksopEZDHWOXShmKGp0J&#10;M98hsVf63pnIZ19J25uRy10rF0qtpDMN8YfadPhYY3HaD07DOpkOLzi8jm8nu3x67yOV5cO31rc3&#10;0/0WRMQp/oXhgs/okDPT0Q9kg2g1LBKeElmfg7jYKlmxcNSwXKsNyDyT/xfkvwAAAP//AwBQSwEC&#10;LQAUAAYACAAAACEAtoM4kv4AAADhAQAAEwAAAAAAAAAAAAAAAAAAAAAAW0NvbnRlbnRfVHlwZXNd&#10;LnhtbFBLAQItABQABgAIAAAAIQA4/SH/1gAAAJQBAAALAAAAAAAAAAAAAAAAAC8BAABfcmVscy8u&#10;cmVsc1BLAQItABQABgAIAAAAIQDySgU3YAIAANAEAAAOAAAAAAAAAAAAAAAAAC4CAABkcnMvZTJv&#10;RG9jLnhtbFBLAQItABQABgAIAAAAIQBzsRlU3wAAAAkBAAAPAAAAAAAAAAAAAAAAALoEAABkcnMv&#10;ZG93bnJldi54bWxQSwUGAAAAAAQABADzAAAAxgUAAAAA&#10;" w14:anchorId="497BFB6C">
                <v:textbox>
                  <w:txbxContent>
                    <w:p w:rsidRPr="001B6236" w:rsidR="006C6907" w:rsidP="002A4C3E" w:rsidRDefault="006C6907" w14:paraId="54ACD4F9" w14:textId="77777777">
                      <w:pPr>
                        <w:rPr>
                          <w:rFonts w:ascii="Century Gothic" w:hAnsi="Century Gothic"/>
                          <w:b/>
                          <w:bCs/>
                          <w:i/>
                          <w:iCs/>
                          <w:sz w:val="20"/>
                          <w:szCs w:val="20"/>
                        </w:rPr>
                      </w:pPr>
                      <w:r w:rsidRPr="001B6236">
                        <w:rPr>
                          <w:rFonts w:ascii="Century Gothic" w:hAnsi="Century Gothic"/>
                          <w:b/>
                          <w:bCs/>
                          <w:i/>
                          <w:iCs/>
                          <w:sz w:val="20"/>
                          <w:szCs w:val="20"/>
                        </w:rPr>
                        <w:t>Instructions</w:t>
                      </w:r>
                    </w:p>
                    <w:p w:rsidR="006C6907" w:rsidP="002A4C3E" w:rsidRDefault="006C6907" w14:paraId="05732981" w14:textId="75B25555">
                      <w:pPr>
                        <w:pStyle w:val="ListParagraph"/>
                        <w:numPr>
                          <w:ilvl w:val="0"/>
                          <w:numId w:val="11"/>
                        </w:numPr>
                        <w:tabs>
                          <w:tab w:val="left" w:pos="1110"/>
                        </w:tabs>
                        <w:autoSpaceDE w:val="0"/>
                        <w:autoSpaceDN w:val="0"/>
                        <w:spacing w:before="59" w:after="40"/>
                        <w:ind w:left="270" w:right="144"/>
                        <w:contextualSpacing w:val="0"/>
                        <w:rPr>
                          <w:rFonts w:ascii="Century Gothic" w:hAnsi="Century Gothic"/>
                          <w:sz w:val="20"/>
                          <w:szCs w:val="20"/>
                        </w:rPr>
                      </w:pPr>
                      <w:r w:rsidRPr="002A4C3E">
                        <w:rPr>
                          <w:rFonts w:ascii="Century Gothic" w:hAnsi="Century Gothic"/>
                          <w:b/>
                          <w:bCs/>
                          <w:sz w:val="20"/>
                          <w:szCs w:val="20"/>
                        </w:rPr>
                        <w:t xml:space="preserve">Next, </w:t>
                      </w:r>
                      <w:r w:rsidR="0063530A">
                        <w:rPr>
                          <w:rFonts w:ascii="Century Gothic" w:hAnsi="Century Gothic"/>
                          <w:b/>
                          <w:bCs/>
                          <w:sz w:val="20"/>
                          <w:szCs w:val="20"/>
                        </w:rPr>
                        <w:t xml:space="preserve">you must identify, to the best of your ability, any species listed </w:t>
                      </w:r>
                      <w:r w:rsidRPr="002A4C3E">
                        <w:rPr>
                          <w:rFonts w:ascii="Century Gothic" w:hAnsi="Century Gothic"/>
                          <w:b/>
                          <w:bCs/>
                          <w:sz w:val="20"/>
                          <w:szCs w:val="20"/>
                        </w:rPr>
                        <w:t>as either threatened or endangered, or their critical habitat(s)</w:t>
                      </w:r>
                      <w:r w:rsidR="0063530A">
                        <w:rPr>
                          <w:rFonts w:ascii="Century Gothic" w:hAnsi="Century Gothic"/>
                          <w:b/>
                          <w:bCs/>
                          <w:sz w:val="20"/>
                          <w:szCs w:val="20"/>
                        </w:rPr>
                        <w:t xml:space="preserve">, that </w:t>
                      </w:r>
                      <w:proofErr w:type="gramStart"/>
                      <w:r w:rsidR="0063530A">
                        <w:rPr>
                          <w:rFonts w:ascii="Century Gothic" w:hAnsi="Century Gothic"/>
                          <w:b/>
                          <w:bCs/>
                          <w:sz w:val="20"/>
                          <w:szCs w:val="20"/>
                        </w:rPr>
                        <w:t>are located in</w:t>
                      </w:r>
                      <w:proofErr w:type="gramEnd"/>
                      <w:r w:rsidR="0063530A">
                        <w:rPr>
                          <w:rFonts w:ascii="Century Gothic" w:hAnsi="Century Gothic"/>
                          <w:b/>
                          <w:bCs/>
                          <w:sz w:val="20"/>
                          <w:szCs w:val="20"/>
                        </w:rPr>
                        <w:t xml:space="preserve"> your site’s action area</w:t>
                      </w:r>
                      <w:r w:rsidRPr="002A4C3E">
                        <w:rPr>
                          <w:rFonts w:ascii="Century Gothic" w:hAnsi="Century Gothic"/>
                          <w:b/>
                          <w:bCs/>
                          <w:sz w:val="20"/>
                          <w:szCs w:val="20"/>
                        </w:rPr>
                        <w:t xml:space="preserve"> (see definitions of these terms in Appendix A)</w:t>
                      </w:r>
                      <w:r w:rsidR="0063530A">
                        <w:rPr>
                          <w:rFonts w:ascii="Century Gothic" w:hAnsi="Century Gothic"/>
                          <w:b/>
                          <w:bCs/>
                          <w:sz w:val="20"/>
                          <w:szCs w:val="20"/>
                        </w:rPr>
                        <w:t xml:space="preserve">. </w:t>
                      </w:r>
                      <w:r w:rsidR="0063530A">
                        <w:rPr>
                          <w:rFonts w:ascii="Century Gothic" w:hAnsi="Century Gothic"/>
                          <w:sz w:val="20"/>
                          <w:szCs w:val="20"/>
                        </w:rPr>
                        <w:t xml:space="preserve">You must </w:t>
                      </w:r>
                      <w:r w:rsidRPr="0063530A" w:rsidR="0063530A">
                        <w:rPr>
                          <w:rFonts w:ascii="Century Gothic" w:hAnsi="Century Gothic"/>
                          <w:sz w:val="20"/>
                          <w:szCs w:val="20"/>
                        </w:rPr>
                        <w:t xml:space="preserve">follow the instructions on the </w:t>
                      </w:r>
                      <w:r w:rsidRPr="0063530A" w:rsidR="0063530A">
                        <w:rPr>
                          <w:rFonts w:ascii="Century Gothic" w:hAnsi="Century Gothic"/>
                          <w:b/>
                          <w:bCs/>
                          <w:sz w:val="20"/>
                          <w:szCs w:val="20"/>
                          <w:highlight w:val="yellow"/>
                        </w:rPr>
                        <w:t>[Insert webpage for CGP ESA Species and Critical Habitat Resources page]</w:t>
                      </w:r>
                      <w:r w:rsidRPr="0063530A" w:rsidR="0063530A">
                        <w:rPr>
                          <w:rFonts w:ascii="Century Gothic" w:hAnsi="Century Gothic"/>
                          <w:sz w:val="20"/>
                          <w:szCs w:val="20"/>
                        </w:rPr>
                        <w:t xml:space="preserve"> to obtain lists of any ESA-protected species and/or critical habitat that are expected to exist in your county, township, or the receiving water for your discharge.</w:t>
                      </w:r>
                      <w:r w:rsidRPr="002A4C3E">
                        <w:rPr>
                          <w:rFonts w:ascii="Century Gothic" w:hAnsi="Century Gothic"/>
                          <w:sz w:val="20"/>
                          <w:szCs w:val="20"/>
                        </w:rPr>
                        <w:t xml:space="preserve"> </w:t>
                      </w:r>
                    </w:p>
                    <w:p w:rsidRPr="002A4C3E" w:rsidR="0063530A" w:rsidP="002A4C3E" w:rsidRDefault="0063530A" w14:paraId="5580A1E7" w14:textId="478B36AA">
                      <w:pPr>
                        <w:pStyle w:val="ListParagraph"/>
                        <w:numPr>
                          <w:ilvl w:val="0"/>
                          <w:numId w:val="11"/>
                        </w:numPr>
                        <w:tabs>
                          <w:tab w:val="left" w:pos="1110"/>
                        </w:tabs>
                        <w:autoSpaceDE w:val="0"/>
                        <w:autoSpaceDN w:val="0"/>
                        <w:spacing w:before="59" w:after="40"/>
                        <w:ind w:left="270" w:right="144"/>
                        <w:contextualSpacing w:val="0"/>
                        <w:rPr>
                          <w:rFonts w:ascii="Century Gothic" w:hAnsi="Century Gothic"/>
                          <w:sz w:val="20"/>
                          <w:szCs w:val="20"/>
                        </w:rPr>
                      </w:pPr>
                      <w:r w:rsidRPr="0063530A">
                        <w:rPr>
                          <w:rFonts w:ascii="Century Gothic" w:hAnsi="Century Gothic"/>
                          <w:sz w:val="20"/>
                          <w:szCs w:val="20"/>
                        </w:rPr>
                        <w:t xml:space="preserve">If ESA-protected resources occur within your action area, keep a copy of the species and critical habitat list(s) from the Service(s) with your SWPPP and use the list(s) to complete your NOI. For USFWS species, </w:t>
                      </w:r>
                      <w:r>
                        <w:rPr>
                          <w:rFonts w:ascii="Century Gothic" w:hAnsi="Century Gothic"/>
                          <w:sz w:val="20"/>
                          <w:szCs w:val="20"/>
                        </w:rPr>
                        <w:t>attach to this worksheet</w:t>
                      </w:r>
                      <w:r w:rsidRPr="0063530A">
                        <w:rPr>
                          <w:rFonts w:ascii="Century Gothic" w:hAnsi="Century Gothic"/>
                          <w:sz w:val="20"/>
                          <w:szCs w:val="20"/>
                        </w:rPr>
                        <w:t xml:space="preserve"> the full printout from your IPaC query/Official Species List. You can include the map from your IPaC query. For NMFS species, </w:t>
                      </w:r>
                      <w:r>
                        <w:rPr>
                          <w:rFonts w:ascii="Century Gothic" w:hAnsi="Century Gothic"/>
                          <w:sz w:val="20"/>
                          <w:szCs w:val="20"/>
                        </w:rPr>
                        <w:t>attach to this worksheet</w:t>
                      </w:r>
                      <w:r w:rsidRPr="0063530A">
                        <w:rPr>
                          <w:rFonts w:ascii="Century Gothic" w:hAnsi="Century Gothic"/>
                          <w:sz w:val="20"/>
                          <w:szCs w:val="20"/>
                        </w:rPr>
                        <w:t xml:space="preserve"> the full printout of the report from your query of the mapping resource you used (either the National or Greater Atlantic Region Mapper). The printed report from NMFS mappers will include a map of your query.</w:t>
                      </w:r>
                    </w:p>
                  </w:txbxContent>
                </v:textbox>
                <w10:wrap anchorx="margin"/>
              </v:shape>
            </w:pict>
          </mc:Fallback>
        </mc:AlternateContent>
      </w:r>
    </w:p>
    <w:p w:rsidRPr="00ED7FD9" w:rsidR="002A4C3E" w:rsidP="002A4C3E" w:rsidRDefault="002A4C3E" w14:paraId="050631AA" w14:textId="45809F5A">
      <w:pPr>
        <w:pStyle w:val="ListParagraph"/>
        <w:tabs>
          <w:tab w:val="left" w:pos="1110"/>
        </w:tabs>
        <w:autoSpaceDE w:val="0"/>
        <w:autoSpaceDN w:val="0"/>
        <w:spacing w:after="40"/>
        <w:ind w:right="144"/>
        <w:contextualSpacing w:val="0"/>
        <w:rPr>
          <w:rFonts w:ascii="Century Gothic" w:hAnsi="Century Gothic"/>
          <w:sz w:val="14"/>
          <w:szCs w:val="14"/>
        </w:rPr>
      </w:pPr>
    </w:p>
    <w:p w:rsidRPr="00ED7FD9" w:rsidR="002A4C3E" w:rsidP="002A4C3E" w:rsidRDefault="002A4C3E" w14:paraId="59ABE9F9" w14:textId="1C141D03">
      <w:pPr>
        <w:pStyle w:val="ListParagraph"/>
        <w:tabs>
          <w:tab w:val="left" w:pos="1110"/>
        </w:tabs>
        <w:autoSpaceDE w:val="0"/>
        <w:autoSpaceDN w:val="0"/>
        <w:spacing w:after="40"/>
        <w:ind w:right="144"/>
        <w:contextualSpacing w:val="0"/>
        <w:rPr>
          <w:rFonts w:ascii="Century Gothic" w:hAnsi="Century Gothic"/>
          <w:sz w:val="14"/>
          <w:szCs w:val="14"/>
        </w:rPr>
      </w:pPr>
    </w:p>
    <w:p w:rsidR="002A4C3E" w:rsidP="002A4C3E" w:rsidRDefault="002A4C3E" w14:paraId="333BDD89" w14:textId="305DECA0">
      <w:pPr>
        <w:pStyle w:val="ListParagraph"/>
        <w:tabs>
          <w:tab w:val="left" w:pos="1110"/>
        </w:tabs>
        <w:autoSpaceDE w:val="0"/>
        <w:autoSpaceDN w:val="0"/>
        <w:spacing w:before="59" w:after="40"/>
        <w:ind w:right="144"/>
        <w:contextualSpacing w:val="0"/>
        <w:rPr>
          <w:rFonts w:ascii="Century Gothic" w:hAnsi="Century Gothic"/>
          <w:b/>
          <w:bCs/>
          <w:sz w:val="14"/>
          <w:szCs w:val="14"/>
        </w:rPr>
      </w:pPr>
    </w:p>
    <w:p w:rsidR="002A4C3E" w:rsidP="002A4C3E" w:rsidRDefault="002A4C3E" w14:paraId="1AAE8FB6" w14:textId="49CD61B0">
      <w:pPr>
        <w:pStyle w:val="ListParagraph"/>
        <w:tabs>
          <w:tab w:val="left" w:pos="1110"/>
        </w:tabs>
        <w:autoSpaceDE w:val="0"/>
        <w:autoSpaceDN w:val="0"/>
        <w:spacing w:before="59" w:after="40"/>
        <w:ind w:right="144"/>
        <w:contextualSpacing w:val="0"/>
        <w:rPr>
          <w:rFonts w:ascii="Century Gothic" w:hAnsi="Century Gothic"/>
          <w:b/>
          <w:bCs/>
          <w:sz w:val="14"/>
          <w:szCs w:val="14"/>
        </w:rPr>
      </w:pPr>
    </w:p>
    <w:p w:rsidR="002A4C3E" w:rsidP="002A4C3E" w:rsidRDefault="002A4C3E" w14:paraId="35CC02C6" w14:textId="14A6A25B">
      <w:pPr>
        <w:pStyle w:val="ListParagraph"/>
        <w:tabs>
          <w:tab w:val="left" w:pos="1110"/>
        </w:tabs>
        <w:autoSpaceDE w:val="0"/>
        <w:autoSpaceDN w:val="0"/>
        <w:spacing w:before="59" w:after="40"/>
        <w:ind w:right="144"/>
        <w:contextualSpacing w:val="0"/>
        <w:rPr>
          <w:rFonts w:ascii="Century Gothic" w:hAnsi="Century Gothic"/>
          <w:b/>
          <w:bCs/>
          <w:sz w:val="14"/>
          <w:szCs w:val="14"/>
        </w:rPr>
      </w:pPr>
    </w:p>
    <w:p w:rsidR="002A4C3E" w:rsidP="002A4C3E" w:rsidRDefault="002A4C3E" w14:paraId="6E932E9C" w14:textId="3867EB24">
      <w:pPr>
        <w:pStyle w:val="ListParagraph"/>
        <w:tabs>
          <w:tab w:val="left" w:pos="1110"/>
        </w:tabs>
        <w:autoSpaceDE w:val="0"/>
        <w:autoSpaceDN w:val="0"/>
        <w:spacing w:before="59" w:after="40"/>
        <w:ind w:right="144"/>
        <w:contextualSpacing w:val="0"/>
        <w:rPr>
          <w:rFonts w:ascii="Century Gothic" w:hAnsi="Century Gothic"/>
          <w:b/>
          <w:bCs/>
          <w:sz w:val="14"/>
          <w:szCs w:val="14"/>
        </w:rPr>
      </w:pPr>
    </w:p>
    <w:p w:rsidR="002A4C3E" w:rsidP="002A4C3E" w:rsidRDefault="002A4C3E" w14:paraId="1F6FF7DB" w14:textId="5800530B">
      <w:pPr>
        <w:pStyle w:val="ListParagraph"/>
        <w:tabs>
          <w:tab w:val="left" w:pos="1110"/>
        </w:tabs>
        <w:autoSpaceDE w:val="0"/>
        <w:autoSpaceDN w:val="0"/>
        <w:spacing w:before="59" w:after="40"/>
        <w:ind w:right="144"/>
        <w:contextualSpacing w:val="0"/>
        <w:rPr>
          <w:rFonts w:ascii="Century Gothic" w:hAnsi="Century Gothic"/>
          <w:b/>
          <w:bCs/>
          <w:sz w:val="14"/>
          <w:szCs w:val="14"/>
        </w:rPr>
      </w:pPr>
    </w:p>
    <w:p w:rsidR="002A4C3E" w:rsidP="002A4C3E" w:rsidRDefault="002A4C3E" w14:paraId="258456AA" w14:textId="17131BA3">
      <w:pPr>
        <w:pStyle w:val="ListParagraph"/>
        <w:tabs>
          <w:tab w:val="left" w:pos="1110"/>
        </w:tabs>
        <w:autoSpaceDE w:val="0"/>
        <w:autoSpaceDN w:val="0"/>
        <w:spacing w:before="59" w:after="40"/>
        <w:ind w:right="144"/>
        <w:contextualSpacing w:val="0"/>
        <w:rPr>
          <w:rFonts w:ascii="Century Gothic" w:hAnsi="Century Gothic"/>
          <w:b/>
          <w:bCs/>
          <w:sz w:val="14"/>
          <w:szCs w:val="14"/>
        </w:rPr>
      </w:pPr>
    </w:p>
    <w:p w:rsidR="002A4C3E" w:rsidP="002A4C3E" w:rsidRDefault="002A4C3E" w14:paraId="60FD83E2" w14:textId="7906AE5A">
      <w:pPr>
        <w:pStyle w:val="ListParagraph"/>
        <w:tabs>
          <w:tab w:val="left" w:pos="1110"/>
        </w:tabs>
        <w:autoSpaceDE w:val="0"/>
        <w:autoSpaceDN w:val="0"/>
        <w:spacing w:before="59" w:after="40"/>
        <w:ind w:right="144"/>
        <w:contextualSpacing w:val="0"/>
        <w:rPr>
          <w:rFonts w:ascii="Century Gothic" w:hAnsi="Century Gothic"/>
          <w:b/>
          <w:bCs/>
          <w:sz w:val="14"/>
          <w:szCs w:val="14"/>
        </w:rPr>
      </w:pPr>
    </w:p>
    <w:p w:rsidR="002A4C3E" w:rsidP="002A4C3E" w:rsidRDefault="002A4C3E" w14:paraId="78B963EB" w14:textId="11AA32B3">
      <w:pPr>
        <w:pStyle w:val="ListParagraph"/>
        <w:tabs>
          <w:tab w:val="left" w:pos="1110"/>
        </w:tabs>
        <w:autoSpaceDE w:val="0"/>
        <w:autoSpaceDN w:val="0"/>
        <w:spacing w:before="59" w:after="40"/>
        <w:ind w:right="144"/>
        <w:contextualSpacing w:val="0"/>
        <w:rPr>
          <w:rFonts w:ascii="Century Gothic" w:hAnsi="Century Gothic"/>
          <w:b/>
          <w:bCs/>
          <w:sz w:val="14"/>
          <w:szCs w:val="14"/>
        </w:rPr>
      </w:pPr>
    </w:p>
    <w:p w:rsidR="002A4C3E" w:rsidP="002A4C3E" w:rsidRDefault="002A4C3E" w14:paraId="7B3B2102" w14:textId="56057A49">
      <w:pPr>
        <w:pStyle w:val="ListParagraph"/>
        <w:tabs>
          <w:tab w:val="left" w:pos="1110"/>
        </w:tabs>
        <w:autoSpaceDE w:val="0"/>
        <w:autoSpaceDN w:val="0"/>
        <w:spacing w:before="59" w:after="40"/>
        <w:ind w:right="144"/>
        <w:contextualSpacing w:val="0"/>
        <w:rPr>
          <w:rFonts w:ascii="Century Gothic" w:hAnsi="Century Gothic"/>
          <w:b/>
          <w:bCs/>
          <w:sz w:val="14"/>
          <w:szCs w:val="14"/>
        </w:rPr>
      </w:pPr>
    </w:p>
    <w:p w:rsidR="002A4C3E" w:rsidP="002A4C3E" w:rsidRDefault="002A4C3E" w14:paraId="266E46A2" w14:textId="2A4BC524">
      <w:pPr>
        <w:pStyle w:val="BodyText"/>
        <w:autoSpaceDE/>
        <w:autoSpaceDN/>
        <w:adjustRightInd/>
        <w:spacing w:after="40"/>
        <w:jc w:val="left"/>
        <w:rPr>
          <w:rFonts w:ascii="Century Gothic" w:hAnsi="Century Gothic" w:cstheme="minorHAnsi"/>
          <w:b/>
          <w:bCs w:val="0"/>
          <w:sz w:val="14"/>
          <w:szCs w:val="14"/>
        </w:rPr>
      </w:pPr>
    </w:p>
    <w:p w:rsidR="002A4C3E" w:rsidP="002A4C3E" w:rsidRDefault="002A4C3E" w14:paraId="6F9886E5" w14:textId="23CF3DAD">
      <w:pPr>
        <w:pStyle w:val="BodyText"/>
        <w:autoSpaceDE/>
        <w:autoSpaceDN/>
        <w:adjustRightInd/>
        <w:spacing w:after="40"/>
        <w:jc w:val="left"/>
        <w:rPr>
          <w:rFonts w:ascii="Century Gothic" w:hAnsi="Century Gothic" w:cstheme="minorHAnsi"/>
          <w:b/>
          <w:bCs w:val="0"/>
          <w:sz w:val="14"/>
          <w:szCs w:val="14"/>
        </w:rPr>
      </w:pPr>
    </w:p>
    <w:p w:rsidR="002A4C3E" w:rsidRDefault="002A4C3E" w14:paraId="19EBA121" w14:textId="6B30FD3B"/>
    <w:p w:rsidR="003153D5" w:rsidRDefault="003153D5" w14:paraId="7578FE32" w14:textId="77777777">
      <w:r>
        <w:br w:type="page"/>
      </w:r>
    </w:p>
    <w:p w:rsidR="002A4C3E" w:rsidRDefault="00B7072A" w14:paraId="31B68C00" w14:textId="3BBAF335">
      <w:r>
        <w:rPr>
          <w:rFonts w:ascii="Century Gothic" w:hAnsi="Century Gothic"/>
          <w:noProof/>
          <w:sz w:val="14"/>
          <w:szCs w:val="14"/>
        </w:rPr>
        <w:lastRenderedPageBreak/>
        <mc:AlternateContent>
          <mc:Choice Requires="wps">
            <w:drawing>
              <wp:anchor distT="0" distB="0" distL="114300" distR="114300" simplePos="0" relativeHeight="251769856" behindDoc="0" locked="0" layoutInCell="1" allowOverlap="1" wp14:editId="207590F1" wp14:anchorId="186E09C6">
                <wp:simplePos x="0" y="0"/>
                <wp:positionH relativeFrom="margin">
                  <wp:posOffset>57150</wp:posOffset>
                </wp:positionH>
                <wp:positionV relativeFrom="paragraph">
                  <wp:posOffset>90170</wp:posOffset>
                </wp:positionV>
                <wp:extent cx="6777990" cy="800100"/>
                <wp:effectExtent l="0" t="0" r="22860" b="19050"/>
                <wp:wrapNone/>
                <wp:docPr id="95" name="Text Box 95"/>
                <wp:cNvGraphicFramePr/>
                <a:graphic xmlns:a="http://schemas.openxmlformats.org/drawingml/2006/main">
                  <a:graphicData uri="http://schemas.microsoft.com/office/word/2010/wordprocessingShape">
                    <wps:wsp>
                      <wps:cNvSpPr txBox="1"/>
                      <wps:spPr>
                        <a:xfrm>
                          <a:off x="0" y="0"/>
                          <a:ext cx="6777990" cy="800100"/>
                        </a:xfrm>
                        <a:prstGeom prst="rect">
                          <a:avLst/>
                        </a:prstGeom>
                        <a:solidFill>
                          <a:schemeClr val="bg2">
                            <a:lumMod val="90000"/>
                          </a:schemeClr>
                        </a:solidFill>
                        <a:ln w="6350">
                          <a:solidFill>
                            <a:prstClr val="black"/>
                          </a:solidFill>
                        </a:ln>
                      </wps:spPr>
                      <wps:txbx>
                        <w:txbxContent>
                          <w:p w:rsidRPr="00E63282" w:rsidR="006C6907" w:rsidP="00EA45F2" w:rsidRDefault="006C6907" w14:paraId="7F4990BA" w14:textId="77777777">
                            <w:pPr>
                              <w:rPr>
                                <w:rFonts w:ascii="Century Gothic" w:hAnsi="Century Gothic"/>
                                <w:b/>
                                <w:bCs/>
                                <w:i/>
                                <w:iCs/>
                                <w:sz w:val="20"/>
                                <w:szCs w:val="20"/>
                              </w:rPr>
                            </w:pPr>
                            <w:r w:rsidRPr="00E63282">
                              <w:rPr>
                                <w:rFonts w:ascii="Century Gothic" w:hAnsi="Century Gothic"/>
                                <w:b/>
                                <w:bCs/>
                                <w:i/>
                                <w:iCs/>
                                <w:sz w:val="20"/>
                                <w:szCs w:val="20"/>
                              </w:rPr>
                              <w:t>Instructions</w:t>
                            </w:r>
                          </w:p>
                          <w:p w:rsidRPr="00E63282" w:rsidR="006C6907" w:rsidP="00EA45F2" w:rsidRDefault="006C6907" w14:paraId="44422834" w14:textId="77777777">
                            <w:pPr>
                              <w:pStyle w:val="BodyText"/>
                              <w:numPr>
                                <w:ilvl w:val="0"/>
                                <w:numId w:val="13"/>
                              </w:numPr>
                              <w:autoSpaceDE/>
                              <w:autoSpaceDN/>
                              <w:adjustRightInd/>
                              <w:spacing w:before="120" w:after="120"/>
                              <w:ind w:left="360"/>
                              <w:jc w:val="left"/>
                              <w:rPr>
                                <w:iCs/>
                                <w:sz w:val="20"/>
                              </w:rPr>
                            </w:pPr>
                            <w:r w:rsidRPr="00E63282">
                              <w:rPr>
                                <w:rFonts w:ascii="Century Gothic" w:hAnsi="Century Gothic"/>
                                <w:b/>
                                <w:iCs/>
                                <w:sz w:val="20"/>
                              </w:rPr>
                              <w:t xml:space="preserve">After completing Step 2 above, if there are </w:t>
                            </w:r>
                            <w:r w:rsidRPr="00E63282">
                              <w:rPr>
                                <w:rFonts w:ascii="Century Gothic" w:hAnsi="Century Gothic"/>
                                <w:b/>
                                <w:iCs/>
                                <w:sz w:val="20"/>
                                <w:u w:val="single"/>
                              </w:rPr>
                              <w:t>no</w:t>
                            </w:r>
                            <w:r w:rsidRPr="00E63282">
                              <w:rPr>
                                <w:rFonts w:ascii="Century Gothic" w:hAnsi="Century Gothic"/>
                                <w:b/>
                                <w:iCs/>
                                <w:sz w:val="20"/>
                              </w:rPr>
                              <w:t xml:space="preserve"> listed species and </w:t>
                            </w:r>
                            <w:r w:rsidRPr="00E63282">
                              <w:rPr>
                                <w:rFonts w:ascii="Century Gothic" w:hAnsi="Century Gothic"/>
                                <w:b/>
                                <w:iCs/>
                                <w:sz w:val="20"/>
                                <w:u w:val="single"/>
                              </w:rPr>
                              <w:t>no</w:t>
                            </w:r>
                            <w:r w:rsidRPr="00E63282">
                              <w:rPr>
                                <w:rFonts w:ascii="Century Gothic" w:hAnsi="Century Gothic"/>
                                <w:b/>
                                <w:iCs/>
                                <w:sz w:val="20"/>
                              </w:rPr>
                              <w:t xml:space="preserve"> critical habitat areas in your action area,</w:t>
                            </w:r>
                            <w:r w:rsidRPr="00E63282">
                              <w:rPr>
                                <w:rFonts w:ascii="Century Gothic" w:hAnsi="Century Gothic"/>
                                <w:iCs/>
                                <w:sz w:val="20"/>
                              </w:rPr>
                              <w:t xml:space="preserve"> you may be eligible for criterion 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95" style="position:absolute;margin-left:4.5pt;margin-top:7.1pt;width:533.7pt;height:63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1"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miYQIAAM8EAAAOAAAAZHJzL2Uyb0RvYy54bWysVE1v2zAMvQ/YfxB0X+1kadMEdYqsRYcB&#10;XVsgHXpWZDkxJouapMTufv2e5Hyt22lYDor4oUfykfTVdddotlXO12QKPjjLOVNGUlmbVcG/Pd99&#10;uOTMB2FKocmogr8qz69n799dtXaqhrQmXSrHAGL8tLUFX4dgp1nm5Vo1wp+RVQbGilwjAkS3ykon&#10;WqA3Ohvm+UXWkiutI6m8h/a2N/JZwq8qJcNjVXkVmC44cgvpdOlcxjObXYnpygm7ruUuDfEPWTSi&#10;Ngh6gLoVQbCNq/+AamrpyFMVziQ1GVVVLVWqAdUM8jfVLNbCqlQLyPH2QJP/f7DyYfvkWF0WfHLO&#10;mRENevSsusA+UcegAj+t9VO4LSwcQwc9+rzXeyhj2V3lmviPghjsYPr1wG5Ek1BejMfjyQQmCdtl&#10;jnIT/dnxtXU+fFbUsHgpuEP3Eqlie+8DMoHr3iUG86Tr8q7WOglxYtSNdmwr0Ovlapie6k3zlcpe&#10;N8nxi5kDJw1YdO+lUyRtWItsP57nCeG3KDH8MYYW8vse74gAdG0AG3nr+Ym30C27xPPoQOqSyldw&#10;6qifSm/lXQ38e+HDk3AYQ3CF1QqPOCpNSIp2N87W5H7+TR/9MR2wctZirAvuf2yEU5zpLwZzMxmM&#10;RnEPkjA6Hw8huFPL8tRiNs0Ngc0BltjKdI3+Qe+vlaPmBRs4j1FhEkYidsHD/noT+mXDBks1nycn&#10;TL4V4d4srIzQsXuR1+fuRTi7633A1DzQfgHE9M0I9L7xpaH5JlBVp/mIRPes7vjH1qQG7zY8ruWp&#10;nLyO36HZLwAAAP//AwBQSwMEFAAGAAgAAAAhAHJYH7neAAAACQEAAA8AAABkcnMvZG93bnJldi54&#10;bWxMj0tPwzAQhO9I/Q/WVuJG7YaqpWmciodAqOJCQYKjG28earyObKcJ/x7nBMedGc1+k+1H07IL&#10;Ot9YkrBcCGBIhdUNVRI+P55v7oD5oEir1hJK+EEP+3x2lalU24He8XIMFYsl5FMloQ6hSzn3RY1G&#10;+YXtkKJXWmdUiKeruHZqiOWm5YkQa25UQ/FDrTp8rLE4H3sjYbMdv1+wfx0OZ3379OYCleXDl5TX&#10;8/F+ByzgGP7CMOFHdMgj08n2pD1rJWzjkhDlVQJsssVmvQJ2mhSRAM8z/n9B/gsAAP//AwBQSwEC&#10;LQAUAAYACAAAACEAtoM4kv4AAADhAQAAEwAAAAAAAAAAAAAAAAAAAAAAW0NvbnRlbnRfVHlwZXNd&#10;LnhtbFBLAQItABQABgAIAAAAIQA4/SH/1gAAAJQBAAALAAAAAAAAAAAAAAAAAC8BAABfcmVscy8u&#10;cmVsc1BLAQItABQABgAIAAAAIQCoTrmiYQIAAM8EAAAOAAAAAAAAAAAAAAAAAC4CAABkcnMvZTJv&#10;RG9jLnhtbFBLAQItABQABgAIAAAAIQByWB+53gAAAAkBAAAPAAAAAAAAAAAAAAAAALsEAABkcnMv&#10;ZG93bnJldi54bWxQSwUGAAAAAAQABADzAAAAxgUAAAAA&#10;" w14:anchorId="186E09C6">
                <v:textbox>
                  <w:txbxContent>
                    <w:p w:rsidRPr="00E63282" w:rsidR="006C6907" w:rsidP="00EA45F2" w:rsidRDefault="006C6907" w14:paraId="7F4990BA" w14:textId="77777777">
                      <w:pPr>
                        <w:rPr>
                          <w:rFonts w:ascii="Century Gothic" w:hAnsi="Century Gothic"/>
                          <w:b/>
                          <w:bCs/>
                          <w:i/>
                          <w:iCs/>
                          <w:sz w:val="20"/>
                          <w:szCs w:val="20"/>
                        </w:rPr>
                      </w:pPr>
                      <w:r w:rsidRPr="00E63282">
                        <w:rPr>
                          <w:rFonts w:ascii="Century Gothic" w:hAnsi="Century Gothic"/>
                          <w:b/>
                          <w:bCs/>
                          <w:i/>
                          <w:iCs/>
                          <w:sz w:val="20"/>
                          <w:szCs w:val="20"/>
                        </w:rPr>
                        <w:t>Instructions</w:t>
                      </w:r>
                    </w:p>
                    <w:p w:rsidRPr="00E63282" w:rsidR="006C6907" w:rsidP="00EA45F2" w:rsidRDefault="006C6907" w14:paraId="44422834" w14:textId="77777777">
                      <w:pPr>
                        <w:pStyle w:val="BodyText"/>
                        <w:numPr>
                          <w:ilvl w:val="0"/>
                          <w:numId w:val="13"/>
                        </w:numPr>
                        <w:autoSpaceDE/>
                        <w:autoSpaceDN/>
                        <w:adjustRightInd/>
                        <w:spacing w:before="120" w:after="120"/>
                        <w:ind w:left="360"/>
                        <w:jc w:val="left"/>
                        <w:rPr>
                          <w:iCs/>
                          <w:sz w:val="20"/>
                        </w:rPr>
                      </w:pPr>
                      <w:r w:rsidRPr="00E63282">
                        <w:rPr>
                          <w:rFonts w:ascii="Century Gothic" w:hAnsi="Century Gothic"/>
                          <w:b/>
                          <w:iCs/>
                          <w:sz w:val="20"/>
                        </w:rPr>
                        <w:t xml:space="preserve">After completing Step 2 above, if there are </w:t>
                      </w:r>
                      <w:r w:rsidRPr="00E63282">
                        <w:rPr>
                          <w:rFonts w:ascii="Century Gothic" w:hAnsi="Century Gothic"/>
                          <w:b/>
                          <w:iCs/>
                          <w:sz w:val="20"/>
                          <w:u w:val="single"/>
                        </w:rPr>
                        <w:t>no</w:t>
                      </w:r>
                      <w:r w:rsidRPr="00E63282">
                        <w:rPr>
                          <w:rFonts w:ascii="Century Gothic" w:hAnsi="Century Gothic"/>
                          <w:b/>
                          <w:iCs/>
                          <w:sz w:val="20"/>
                        </w:rPr>
                        <w:t xml:space="preserve"> listed species and </w:t>
                      </w:r>
                      <w:r w:rsidRPr="00E63282">
                        <w:rPr>
                          <w:rFonts w:ascii="Century Gothic" w:hAnsi="Century Gothic"/>
                          <w:b/>
                          <w:iCs/>
                          <w:sz w:val="20"/>
                          <w:u w:val="single"/>
                        </w:rPr>
                        <w:t>no</w:t>
                      </w:r>
                      <w:r w:rsidRPr="00E63282">
                        <w:rPr>
                          <w:rFonts w:ascii="Century Gothic" w:hAnsi="Century Gothic"/>
                          <w:b/>
                          <w:iCs/>
                          <w:sz w:val="20"/>
                        </w:rPr>
                        <w:t xml:space="preserve"> critical habitat areas in your action area,</w:t>
                      </w:r>
                      <w:r w:rsidRPr="00E63282">
                        <w:rPr>
                          <w:rFonts w:ascii="Century Gothic" w:hAnsi="Century Gothic"/>
                          <w:iCs/>
                          <w:sz w:val="20"/>
                        </w:rPr>
                        <w:t xml:space="preserve"> you may be eligible for criterion A.  </w:t>
                      </w:r>
                    </w:p>
                  </w:txbxContent>
                </v:textbox>
                <w10:wrap anchorx="margin"/>
              </v:shape>
            </w:pict>
          </mc:Fallback>
        </mc:AlternateContent>
      </w:r>
    </w:p>
    <w:p w:rsidR="002A4C3E" w:rsidRDefault="002A4C3E" w14:paraId="187E8DA0" w14:textId="4A0BF416"/>
    <w:p w:rsidR="002A4C3E" w:rsidRDefault="002A4C3E" w14:paraId="479FDC57" w14:textId="3BDEDB2D"/>
    <w:p w:rsidR="00F3335B" w:rsidRDefault="00F3335B" w14:paraId="50966576" w14:textId="77777777"/>
    <w:p w:rsidR="00EA45F2" w:rsidRDefault="00C170D0" w14:paraId="6B69F25A" w14:textId="63C9D251">
      <w:r>
        <w:rPr>
          <w:rFonts w:ascii="Century Gothic" w:hAnsi="Century Gothic"/>
          <w:b/>
          <w:bCs/>
          <w:noProof/>
          <w:u w:val="single"/>
        </w:rPr>
        <mc:AlternateContent>
          <mc:Choice Requires="wps">
            <w:drawing>
              <wp:anchor distT="0" distB="0" distL="114300" distR="114300" simplePos="0" relativeHeight="251784192" behindDoc="0" locked="0" layoutInCell="1" allowOverlap="1" wp14:editId="7CF36755" wp14:anchorId="31687B30">
                <wp:simplePos x="0" y="0"/>
                <wp:positionH relativeFrom="margin">
                  <wp:posOffset>20847</wp:posOffset>
                </wp:positionH>
                <wp:positionV relativeFrom="paragraph">
                  <wp:posOffset>15815</wp:posOffset>
                </wp:positionV>
                <wp:extent cx="2846567" cy="413468"/>
                <wp:effectExtent l="0" t="0" r="0" b="5715"/>
                <wp:wrapNone/>
                <wp:docPr id="103" name="Rectangle: Rounded Corners 103"/>
                <wp:cNvGraphicFramePr/>
                <a:graphic xmlns:a="http://schemas.openxmlformats.org/drawingml/2006/main">
                  <a:graphicData uri="http://schemas.microsoft.com/office/word/2010/wordprocessingShape">
                    <wps:wsp>
                      <wps:cNvSpPr/>
                      <wps:spPr>
                        <a:xfrm>
                          <a:off x="0" y="0"/>
                          <a:ext cx="2846567" cy="413468"/>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C170D0" w:rsidRDefault="006C6907" w14:paraId="1E3A2DA4" w14:textId="226B71CB">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 xml:space="preserve">Criterion </w:t>
                            </w:r>
                            <w:r>
                              <w:rPr>
                                <w:rFonts w:ascii="Century Gothic" w:hAnsi="Century Gothic"/>
                                <w:b/>
                                <w:color w:val="000000" w:themeColor="text1"/>
                                <w:sz w:val="22"/>
                                <w:szCs w:val="22"/>
                                <w:u w:val="single"/>
                              </w:rPr>
                              <w:t>A</w:t>
                            </w:r>
                            <w:r w:rsidRPr="004C0BC3">
                              <w:rPr>
                                <w:rFonts w:ascii="Century Gothic" w:hAnsi="Century Gothic"/>
                                <w:b/>
                                <w:color w:val="000000" w:themeColor="text1"/>
                                <w:sz w:val="22"/>
                                <w:szCs w:val="22"/>
                                <w:u w:val="single"/>
                              </w:rPr>
                              <w:t xml:space="preserve"> Eligibility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103" style="position:absolute;margin-left:1.65pt;margin-top:1.25pt;width:224.15pt;height:32.5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2" fillcolor="#c5e0b3 [1305]" stroked="f" strokeweight="1pt" arcsize="10923f" w14:anchorId="31687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ufvQIAAPAFAAAOAAAAZHJzL2Uyb0RvYy54bWysVEtv2zAMvg/YfxB0Xx2nbtoFdYogRYcB&#10;3Vq0HXpWZDk2IIuapLz260dKjpt13Q7DcnDE10fqE8nLq12n2UY534IpeX4y4kwZCVVrViX/9nTz&#10;4YIzH4SphAajSr5Xnl/N3r+73NqpGkMDulKOIYjx060teROCnWaZl43qhD8Bqwwaa3CdCCi6VVY5&#10;sUX0Tmfj0WiSbcFV1oFU3qP2Ohn5LOLXtZLhrq69CkyXHGsL8evid0nfbHYppisnbNPKvgzxD1V0&#10;ojWYdIC6FkGwtWt/g+pa6cBDHU4kdBnUdStVvAPeJh+9us1jI6yKd0FyvB1o8v8PVn7d3DvWVvh2&#10;o1POjOjwkR6QNmFWWk3ZA6xNpSq2AGfwlRl5IWdb66cY+mjvXS95PBIBu9p19I9XY7vI837gWe0C&#10;k6gcXxSTs8k5ZxJtRX5aTC4INHuJts6HTwo6RoeSO6qCqooci82tD8n/4EcZPei2umm1jgI1kFpo&#10;xzYCn15IqUyYxHC97r5AlfTFCH+pCVCNrZLUk4MaS4qtSEixwF+SaEOpDFDSVA9pMiIn0RFPYa8V&#10;+WnzoGqkmgiIhQzIxzXmydSISiX12R9riYCEXGP+AbsHeOv+ec9y70+hKs7IEDz6W2HpikNEzAwm&#10;DMFda8C9BaDDkDn5H0hK1BBLYbfcxTYsJlQkqZZQ7bE3HaSh9VbetNgNt8KHe+FwSnGecfOEO/zU&#10;GrYlh/7EWQPux1t68sfhQStnW5z6kvvva+EUZ/qzwbH6mBcFrYkoFGfnYxTcsWV5bDHrbgHYXTnu&#10;OCvjkfyDPhxrB90zLqg5ZUWTMBJzl1wGdxAWIW0jXHFSzefRDVeDFeHWPFpJ4EQ0NfrT7lk4249E&#10;wGH6CocNIaavhiL5UqSB+TpA3caJeeG1fwJcK7Gv+xVIe+tYjl4vi3r2EwAA//8DAFBLAwQUAAYA&#10;CAAAACEAWnLfwN8AAAAGAQAADwAAAGRycy9kb3ducmV2LnhtbEyOwUrDQBRF94L/MDzBjdhJW5Nq&#10;zEsRQSKIC9tacDfNPJNo5k3ITNvRr3dc6fJyL+eeYhlMLw40us4ywnSSgCCure64QdisHy6vQTiv&#10;WKveMiF8kYNleXpSqFzbI7/QYeUbESHscoXQej/kUrq6JaPcxA7EsXu3o1E+xrGRelTHCDe9nCVJ&#10;Jo3qOD60aqD7lurP1d4gXHxXoTJtRY8f4W29fX26Sbf6GfH8LNzdgvAU/N8YfvWjOpTRaWf3rJ3o&#10;EebzOESYpSBie5VOMxA7hGyRgSwL+V+//AEAAP//AwBQSwECLQAUAAYACAAAACEAtoM4kv4AAADh&#10;AQAAEwAAAAAAAAAAAAAAAAAAAAAAW0NvbnRlbnRfVHlwZXNdLnhtbFBLAQItABQABgAIAAAAIQA4&#10;/SH/1gAAAJQBAAALAAAAAAAAAAAAAAAAAC8BAABfcmVscy8ucmVsc1BLAQItABQABgAIAAAAIQDA&#10;2SufvQIAAPAFAAAOAAAAAAAAAAAAAAAAAC4CAABkcnMvZTJvRG9jLnhtbFBLAQItABQABgAIAAAA&#10;IQBact/A3wAAAAYBAAAPAAAAAAAAAAAAAAAAABcFAABkcnMvZG93bnJldi54bWxQSwUGAAAAAAQA&#10;BADzAAAAIwYAAAAA&#10;">
                <v:stroke joinstyle="miter"/>
                <v:textbox>
                  <w:txbxContent>
                    <w:p w:rsidRPr="004C0BC3" w:rsidR="006C6907" w:rsidP="00C170D0" w:rsidRDefault="006C6907" w14:paraId="1E3A2DA4" w14:textId="226B71CB">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 xml:space="preserve">Criterion </w:t>
                      </w:r>
                      <w:proofErr w:type="gramStart"/>
                      <w:r>
                        <w:rPr>
                          <w:rFonts w:ascii="Century Gothic" w:hAnsi="Century Gothic"/>
                          <w:b/>
                          <w:color w:val="000000" w:themeColor="text1"/>
                          <w:sz w:val="22"/>
                          <w:szCs w:val="22"/>
                          <w:u w:val="single"/>
                        </w:rPr>
                        <w:t>A</w:t>
                      </w:r>
                      <w:proofErr w:type="gramEnd"/>
                      <w:r w:rsidRPr="004C0BC3">
                        <w:rPr>
                          <w:rFonts w:ascii="Century Gothic" w:hAnsi="Century Gothic"/>
                          <w:b/>
                          <w:color w:val="000000" w:themeColor="text1"/>
                          <w:sz w:val="22"/>
                          <w:szCs w:val="22"/>
                          <w:u w:val="single"/>
                        </w:rPr>
                        <w:t xml:space="preserve"> Eligibility Requirements</w:t>
                      </w:r>
                    </w:p>
                  </w:txbxContent>
                </v:textbox>
                <w10:wrap anchorx="margin"/>
              </v:roundrect>
            </w:pict>
          </mc:Fallback>
        </mc:AlternateContent>
      </w:r>
    </w:p>
    <w:p w:rsidR="00C170D0" w:rsidP="00EA45F2" w:rsidRDefault="00C170D0" w14:paraId="7CC5A0C9" w14:textId="1814AA60">
      <w:pPr>
        <w:pStyle w:val="BodyText"/>
        <w:autoSpaceDE/>
        <w:autoSpaceDN/>
        <w:adjustRightInd/>
        <w:spacing w:before="120" w:after="120"/>
        <w:ind w:left="214"/>
        <w:jc w:val="left"/>
        <w:rPr>
          <w:rFonts w:ascii="Century Gothic" w:hAnsi="Century Gothic"/>
          <w:b/>
          <w:sz w:val="22"/>
          <w:szCs w:val="22"/>
          <w:u w:val="single"/>
        </w:rPr>
      </w:pPr>
    </w:p>
    <w:p w:rsidR="00B7072A" w:rsidP="00B7072A" w:rsidRDefault="00EA45F2" w14:paraId="1DF72135" w14:textId="77777777">
      <w:pPr>
        <w:pStyle w:val="BodyText"/>
        <w:autoSpaceDE/>
        <w:autoSpaceDN/>
        <w:adjustRightInd/>
        <w:spacing w:before="120" w:after="120"/>
        <w:ind w:left="214"/>
        <w:jc w:val="left"/>
        <w:rPr>
          <w:rFonts w:ascii="Century Gothic" w:hAnsi="Century Gothic"/>
          <w:sz w:val="22"/>
          <w:szCs w:val="22"/>
        </w:rPr>
      </w:pPr>
      <w:r w:rsidRPr="00E63282">
        <w:rPr>
          <w:rFonts w:ascii="Century Gothic" w:hAnsi="Century Gothic"/>
          <w:sz w:val="22"/>
          <w:szCs w:val="22"/>
        </w:rPr>
        <w:t>In order to be eligible for coverage under criterion A, you must confirm that all the following are true (</w:t>
      </w:r>
      <w:r w:rsidRPr="00E63282">
        <w:rPr>
          <w:rFonts w:ascii="Century Gothic" w:hAnsi="Century Gothic"/>
          <w:b/>
          <w:bCs w:val="0"/>
          <w:sz w:val="22"/>
          <w:szCs w:val="22"/>
        </w:rPr>
        <w:t>check all that apply</w:t>
      </w:r>
      <w:r w:rsidRPr="00E63282">
        <w:rPr>
          <w:rFonts w:ascii="Century Gothic" w:hAnsi="Century Gothic"/>
          <w:sz w:val="22"/>
          <w:szCs w:val="22"/>
        </w:rPr>
        <w:t>):</w:t>
      </w:r>
    </w:p>
    <w:p w:rsidRPr="00E63282" w:rsidR="00C170D0" w:rsidP="00B7072A" w:rsidRDefault="00C170D0" w14:paraId="07C7E084" w14:textId="4CFCEC04">
      <w:pPr>
        <w:pStyle w:val="BodyText"/>
        <w:autoSpaceDE/>
        <w:autoSpaceDN/>
        <w:adjustRightInd/>
        <w:spacing w:before="120" w:after="120"/>
        <w:ind w:left="214"/>
        <w:jc w:val="left"/>
        <w:rPr>
          <w:rFonts w:ascii="Century Gothic" w:hAnsi="Century Gothic"/>
          <w:sz w:val="22"/>
          <w:szCs w:val="22"/>
        </w:rPr>
      </w:pPr>
      <w:r>
        <w:rPr>
          <w:rFonts w:ascii="Century Gothic" w:hAnsi="Century Gothic"/>
          <w:b/>
          <w:bCs w:val="0"/>
          <w:noProof/>
          <w:u w:val="single"/>
        </w:rPr>
        <mc:AlternateContent>
          <mc:Choice Requires="wps">
            <w:drawing>
              <wp:anchor distT="0" distB="0" distL="114300" distR="114300" simplePos="0" relativeHeight="251786240" behindDoc="1" locked="0" layoutInCell="1" allowOverlap="1" wp14:editId="1FCC3604" wp14:anchorId="5FDB41B2">
                <wp:simplePos x="0" y="0"/>
                <wp:positionH relativeFrom="margin">
                  <wp:align>right</wp:align>
                </wp:positionH>
                <wp:positionV relativeFrom="paragraph">
                  <wp:posOffset>181102</wp:posOffset>
                </wp:positionV>
                <wp:extent cx="6791325" cy="742950"/>
                <wp:effectExtent l="0" t="0" r="9525" b="0"/>
                <wp:wrapNone/>
                <wp:docPr id="104" name="Rectangle: Rounded Corners 104"/>
                <wp:cNvGraphicFramePr/>
                <a:graphic xmlns:a="http://schemas.openxmlformats.org/drawingml/2006/main">
                  <a:graphicData uri="http://schemas.microsoft.com/office/word/2010/wordprocessingShape">
                    <wps:wsp>
                      <wps:cNvSpPr/>
                      <wps:spPr>
                        <a:xfrm>
                          <a:off x="0" y="0"/>
                          <a:ext cx="6791325" cy="742950"/>
                        </a:xfrm>
                        <a:prstGeom prst="round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C170D0" w:rsidRDefault="006C6907" w14:paraId="15804DAD" w14:textId="579AC67C">
                            <w:pPr>
                              <w:pStyle w:val="BodyText"/>
                              <w:spacing w:after="240"/>
                              <w:ind w:left="302"/>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104" style="position:absolute;left:0;text-align:left;margin-left:483.55pt;margin-top:14.25pt;width:534.75pt;height:58.5pt;z-index:-251530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73" fillcolor="#c5e0b3 [1305]" stroked="f" strokeweight="1pt" arcsize="10923f" w14:anchorId="5FDB4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w2jwQIAAPAFAAAOAAAAZHJzL2Uyb0RvYy54bWysVEtv2zAMvg/YfxB0Xx1neaxBnSJI0WFA&#10;1xZth54VWY4NyKImKa/9+pGS42Zdt8OwHByJj4/kJ5IXl/tWs61yvgFT8PxswJkyEsrGrAv+7en6&#10;wyfOfBCmFBqMKvhBeX45f//uYmdnagg16FI5hiDGz3a24HUIdpZlXtaqFf4MrDKorMC1IuDVrbPS&#10;iR2itzobDgaTbAeutA6k8h6lV0nJ5xG/qpQMd1XlVWC64JhbiF8Xvyv6ZvMLMVs7YetGdmmIf8ii&#10;FY3BoD3UlQiCbVzzG1TbSAceqnAmoc2gqhqpYg1YTT54Vc1jLayKtSA53vY0+f8HK2+39441Jb7d&#10;YMSZES0+0gPSJsxaqxl7gI0pVcmW4Ay+MiMr5Gxn/QxdH+29624ej0TAvnIt/WNpbB95PvQ8q31g&#10;EoWT6Xn+cTjmTKJuOhqej+NDZC/e1vnwWUHL6FBwR1lQVpFjsb3xAcOi/dGOInrQTXndaB0v1EBq&#10;qR3bCnx6IaUyYRLd9ab9CmWSjwb4S02AYmyVJJ4cxRgitiIhxYC/BNGGQhmgoCkfkmRETqIjnsJB&#10;K7LT5kFVSDUSMIyJ9MinOeZJVYtSJfH4j7lEQEKuMH6P3QG8VX9OlWJJnT25qjgjvfPgb4kl594j&#10;RgYTeue2MeDeAtChj5zsjyQlaoilsF/tYxuOpsf+WkF5wN50kIbWW3ndYDfcCB/uhcMpxXnGzRPu&#10;8FNp2BUcuhNnNbgfb8nJHocHtZztcOoL7r9vhFOc6S8Gx+o8H41oTcTLaDwd4sWdalanGrNpl4Dd&#10;leOOszIeyT7o47Fy0D7jglpQVFQJIzF2wWVwx8sypG2EK06qxSKa4WqwItyYRysJnIimRn/aPwtn&#10;u5EIOEy3cNwQYvZqKJIteRpYbAJUTZwYojrx2j0BrpXYEt0KpL11eo9WL4t6/hMAAP//AwBQSwME&#10;FAAGAAgAAAAhAGy8bEXgAAAACAEAAA8AAABkcnMvZG93bnJldi54bWxMj0FLw0AQhe+C/2EZwYvY&#10;jcWUNmZTRJAI4qGtFrxts2M2mp0N2W27+uudnvT2hvd4871ymVwvDjiGzpOCm0kGAqnxpqNWwevm&#10;8XoOIkRNRveeUME3BlhW52elLow/0goP69gKLqFQaAU2xqGQMjQWnQ4TPyCx9+FHpyOfYyvNqI9c&#10;7no5zbKZdLoj/mD1gA8Wm6/13im4+qlT7WyNT5/pfbN9e17kW/Oi1OVFur8DETHFvzCc8BkdKmba&#10;+T2ZIHoFPCQqmM5zECc3my1Y7Vjd5jnIqpT/B1S/AAAA//8DAFBLAQItABQABgAIAAAAIQC2gziS&#10;/gAAAOEBAAATAAAAAAAAAAAAAAAAAAAAAABbQ29udGVudF9UeXBlc10ueG1sUEsBAi0AFAAGAAgA&#10;AAAhADj9If/WAAAAlAEAAAsAAAAAAAAAAAAAAAAALwEAAF9yZWxzLy5yZWxzUEsBAi0AFAAGAAgA&#10;AAAhAOTbDaPBAgAA8AUAAA4AAAAAAAAAAAAAAAAALgIAAGRycy9lMm9Eb2MueG1sUEsBAi0AFAAG&#10;AAgAAAAhAGy8bEXgAAAACAEAAA8AAAAAAAAAAAAAAAAAGwUAAGRycy9kb3ducmV2LnhtbFBLBQYA&#10;AAAABAAEAPMAAAAoBgAAAAA=&#10;">
                <v:stroke joinstyle="miter"/>
                <v:textbox>
                  <w:txbxContent>
                    <w:p w:rsidRPr="004C0BC3" w:rsidR="006C6907" w:rsidP="00C170D0" w:rsidRDefault="006C6907" w14:paraId="15804DAD" w14:textId="579AC67C">
                      <w:pPr>
                        <w:pStyle w:val="BodyText"/>
                        <w:spacing w:after="240"/>
                        <w:ind w:left="302"/>
                        <w:jc w:val="left"/>
                        <w:rPr>
                          <w:rFonts w:ascii="Century Gothic" w:hAnsi="Century Gothic"/>
                          <w:b/>
                          <w:color w:val="000000" w:themeColor="text1"/>
                          <w:sz w:val="22"/>
                          <w:szCs w:val="22"/>
                          <w:u w:val="single"/>
                        </w:rPr>
                      </w:pPr>
                    </w:p>
                  </w:txbxContent>
                </v:textbox>
                <w10:wrap anchorx="margin"/>
              </v:roundrect>
            </w:pict>
          </mc:Fallback>
        </mc:AlternateContent>
      </w:r>
    </w:p>
    <w:p w:rsidRPr="00B7072A" w:rsidR="00EA45F2" w:rsidP="00C170D0" w:rsidRDefault="00C170D0" w14:paraId="6682D0AE" w14:textId="119EE493">
      <w:pPr>
        <w:pStyle w:val="BodyText"/>
        <w:adjustRightInd/>
        <w:spacing w:after="120"/>
        <w:ind w:left="274"/>
        <w:jc w:val="left"/>
        <w:rPr>
          <w:rFonts w:ascii="Century Gothic" w:hAnsi="Century Gothic"/>
          <w:sz w:val="22"/>
          <w:szCs w:val="22"/>
        </w:rPr>
      </w:pPr>
      <w:r w:rsidRPr="00B7072A">
        <w:rPr>
          <w:rFonts w:ascii="Century Gothic" w:hAnsi="Century Gothic" w:cs="Arial"/>
          <w:sz w:val="22"/>
          <w:szCs w:val="22"/>
        </w:rPr>
        <w:fldChar w:fldCharType="begin">
          <w:ffData>
            <w:name w:val="Check6"/>
            <w:enabled/>
            <w:calcOnExit w:val="0"/>
            <w:checkBox>
              <w:sizeAuto/>
              <w:default w:val="0"/>
            </w:checkBox>
          </w:ffData>
        </w:fldChar>
      </w:r>
      <w:r w:rsidRPr="00B7072A">
        <w:rPr>
          <w:rFonts w:ascii="Century Gothic" w:hAnsi="Century Gothic" w:cs="Arial"/>
          <w:sz w:val="22"/>
          <w:szCs w:val="22"/>
        </w:rPr>
        <w:instrText xml:space="preserve"> FORMCHECKBOX </w:instrText>
      </w:r>
      <w:r w:rsidR="00FB3A30">
        <w:rPr>
          <w:rFonts w:ascii="Century Gothic" w:hAnsi="Century Gothic" w:cs="Arial"/>
          <w:sz w:val="22"/>
          <w:szCs w:val="22"/>
        </w:rPr>
      </w:r>
      <w:r w:rsidR="00FB3A30">
        <w:rPr>
          <w:rFonts w:ascii="Century Gothic" w:hAnsi="Century Gothic" w:cs="Arial"/>
          <w:sz w:val="22"/>
          <w:szCs w:val="22"/>
        </w:rPr>
        <w:fldChar w:fldCharType="separate"/>
      </w:r>
      <w:r w:rsidRPr="00B7072A">
        <w:rPr>
          <w:rFonts w:ascii="Century Gothic" w:hAnsi="Century Gothic" w:cs="Arial"/>
          <w:sz w:val="22"/>
          <w:szCs w:val="22"/>
        </w:rPr>
        <w:fldChar w:fldCharType="end"/>
      </w:r>
      <w:r w:rsidRPr="00B7072A">
        <w:rPr>
          <w:rFonts w:ascii="Century Gothic" w:hAnsi="Century Gothic" w:cs="Arial"/>
          <w:sz w:val="20"/>
          <w:szCs w:val="22"/>
        </w:rPr>
        <w:t xml:space="preserve"> </w:t>
      </w:r>
      <w:r w:rsidRPr="00B7072A" w:rsidR="00EA45F2">
        <w:rPr>
          <w:rFonts w:ascii="Century Gothic" w:hAnsi="Century Gothic"/>
          <w:sz w:val="22"/>
          <w:szCs w:val="22"/>
        </w:rPr>
        <w:t xml:space="preserve">I confirm that I have </w:t>
      </w:r>
      <w:r w:rsidRPr="00B7072A" w:rsidR="008B31C1">
        <w:rPr>
          <w:rFonts w:ascii="Century Gothic" w:hAnsi="Century Gothic"/>
          <w:sz w:val="22"/>
          <w:szCs w:val="22"/>
        </w:rPr>
        <w:t xml:space="preserve">used the species location resources of </w:t>
      </w:r>
      <w:r w:rsidRPr="00B7072A" w:rsidR="00EA45F2">
        <w:rPr>
          <w:rFonts w:ascii="Century Gothic" w:hAnsi="Century Gothic"/>
          <w:b/>
          <w:bCs w:val="0"/>
          <w:sz w:val="22"/>
          <w:szCs w:val="22"/>
        </w:rPr>
        <w:t>BOTH</w:t>
      </w:r>
      <w:r w:rsidRPr="00B7072A" w:rsidR="00EA45F2">
        <w:rPr>
          <w:rFonts w:ascii="Century Gothic" w:hAnsi="Century Gothic"/>
          <w:sz w:val="22"/>
          <w:szCs w:val="22"/>
        </w:rPr>
        <w:t xml:space="preserve"> NMFS and USFWS </w:t>
      </w:r>
      <w:r w:rsidRPr="00B7072A" w:rsidR="008B31C1">
        <w:rPr>
          <w:rFonts w:ascii="Century Gothic" w:hAnsi="Century Gothic"/>
          <w:sz w:val="22"/>
          <w:szCs w:val="22"/>
        </w:rPr>
        <w:t>to identify any ESA-listed species within my action area</w:t>
      </w:r>
      <w:r w:rsidRPr="00B7072A" w:rsidR="00EA45F2">
        <w:rPr>
          <w:rFonts w:ascii="Century Gothic" w:hAnsi="Century Gothic"/>
          <w:sz w:val="22"/>
          <w:szCs w:val="22"/>
        </w:rPr>
        <w:t>.</w:t>
      </w:r>
    </w:p>
    <w:p w:rsidRPr="00E63282" w:rsidR="00EA45F2" w:rsidP="00C170D0" w:rsidRDefault="00C170D0" w14:paraId="7D3D80D0" w14:textId="4468564F">
      <w:pPr>
        <w:ind w:left="270"/>
        <w:rPr>
          <w:rFonts w:ascii="Century Gothic" w:hAnsi="Century Gothic"/>
        </w:rPr>
      </w:pPr>
      <w:r w:rsidRPr="009D54A9">
        <w:rPr>
          <w:rFonts w:ascii="Century Gothic" w:hAnsi="Century Gothic" w:cs="Arial"/>
          <w:szCs w:val="24"/>
        </w:rPr>
        <w:fldChar w:fldCharType="begin">
          <w:ffData>
            <w:name w:val="Check6"/>
            <w:enabled/>
            <w:calcOnExit w:val="0"/>
            <w:checkBox>
              <w:sizeAuto/>
              <w:default w:val="0"/>
            </w:checkBox>
          </w:ffData>
        </w:fldChar>
      </w:r>
      <w:r w:rsidRPr="009D54A9">
        <w:rPr>
          <w:rFonts w:ascii="Century Gothic" w:hAnsi="Century Gothic" w:cs="Arial"/>
          <w:szCs w:val="24"/>
        </w:rPr>
        <w:instrText xml:space="preserve"> FORMCHECKBOX </w:instrText>
      </w:r>
      <w:r w:rsidR="00FB3A30">
        <w:rPr>
          <w:rFonts w:ascii="Century Gothic" w:hAnsi="Century Gothic" w:cs="Arial"/>
          <w:szCs w:val="24"/>
        </w:rPr>
      </w:r>
      <w:r w:rsidR="00FB3A30">
        <w:rPr>
          <w:rFonts w:ascii="Century Gothic" w:hAnsi="Century Gothic" w:cs="Arial"/>
          <w:szCs w:val="24"/>
        </w:rPr>
        <w:fldChar w:fldCharType="separate"/>
      </w:r>
      <w:r w:rsidRPr="009D54A9">
        <w:rPr>
          <w:rFonts w:ascii="Century Gothic" w:hAnsi="Century Gothic" w:cs="Arial"/>
          <w:szCs w:val="24"/>
        </w:rPr>
        <w:fldChar w:fldCharType="end"/>
      </w:r>
      <w:r w:rsidRPr="009D54A9">
        <w:rPr>
          <w:rFonts w:ascii="Century Gothic" w:hAnsi="Century Gothic" w:cs="Arial"/>
          <w:szCs w:val="24"/>
        </w:rPr>
        <w:t xml:space="preserve"> </w:t>
      </w:r>
      <w:r w:rsidRPr="00E63282" w:rsidR="00EA45F2">
        <w:rPr>
          <w:rFonts w:ascii="Century Gothic" w:hAnsi="Century Gothic"/>
        </w:rPr>
        <w:t>I have confirmed there to be no ESA-listed species and no critical habitat in my action area</w:t>
      </w:r>
      <w:r w:rsidR="001B6236">
        <w:rPr>
          <w:rFonts w:ascii="Century Gothic" w:hAnsi="Century Gothic"/>
        </w:rPr>
        <w:t>.</w:t>
      </w:r>
    </w:p>
    <w:p w:rsidR="00B7072A" w:rsidRDefault="00B7072A" w14:paraId="05FD6DDB" w14:textId="40ADABDB">
      <w:r>
        <w:rPr>
          <w:rFonts w:ascii="Century Gothic" w:hAnsi="Century Gothic"/>
          <w:noProof/>
          <w:sz w:val="14"/>
          <w:szCs w:val="14"/>
        </w:rPr>
        <mc:AlternateContent>
          <mc:Choice Requires="wps">
            <w:drawing>
              <wp:anchor distT="0" distB="0" distL="114300" distR="114300" simplePos="0" relativeHeight="251771904" behindDoc="0" locked="0" layoutInCell="1" allowOverlap="1" wp14:editId="54D31954" wp14:anchorId="4BE1B53E">
                <wp:simplePos x="0" y="0"/>
                <wp:positionH relativeFrom="margin">
                  <wp:align>center</wp:align>
                </wp:positionH>
                <wp:positionV relativeFrom="paragraph">
                  <wp:posOffset>229235</wp:posOffset>
                </wp:positionV>
                <wp:extent cx="6775704" cy="1785668"/>
                <wp:effectExtent l="0" t="0" r="25400" b="24130"/>
                <wp:wrapNone/>
                <wp:docPr id="96" name="Text Box 96"/>
                <wp:cNvGraphicFramePr/>
                <a:graphic xmlns:a="http://schemas.openxmlformats.org/drawingml/2006/main">
                  <a:graphicData uri="http://schemas.microsoft.com/office/word/2010/wordprocessingShape">
                    <wps:wsp>
                      <wps:cNvSpPr txBox="1"/>
                      <wps:spPr>
                        <a:xfrm>
                          <a:off x="0" y="0"/>
                          <a:ext cx="6775704" cy="1785668"/>
                        </a:xfrm>
                        <a:prstGeom prst="rect">
                          <a:avLst/>
                        </a:prstGeom>
                        <a:solidFill>
                          <a:schemeClr val="bg2">
                            <a:lumMod val="90000"/>
                          </a:schemeClr>
                        </a:solidFill>
                        <a:ln w="6350">
                          <a:solidFill>
                            <a:prstClr val="black"/>
                          </a:solidFill>
                        </a:ln>
                      </wps:spPr>
                      <wps:txbx>
                        <w:txbxContent>
                          <w:p w:rsidRPr="00E63282" w:rsidR="006C6907" w:rsidP="00EA45F2" w:rsidRDefault="006C6907" w14:paraId="20577210" w14:textId="77777777">
                            <w:pPr>
                              <w:spacing w:after="120"/>
                              <w:rPr>
                                <w:rFonts w:ascii="Century Gothic" w:hAnsi="Century Gothic"/>
                                <w:b/>
                                <w:bCs/>
                                <w:i/>
                                <w:iCs/>
                                <w:sz w:val="20"/>
                                <w:szCs w:val="20"/>
                              </w:rPr>
                            </w:pPr>
                            <w:r w:rsidRPr="00E63282">
                              <w:rPr>
                                <w:rFonts w:ascii="Century Gothic" w:hAnsi="Century Gothic"/>
                                <w:b/>
                                <w:bCs/>
                                <w:i/>
                                <w:iCs/>
                                <w:sz w:val="20"/>
                                <w:szCs w:val="20"/>
                              </w:rPr>
                              <w:t>Instructions</w:t>
                            </w:r>
                          </w:p>
                          <w:p w:rsidRPr="00E63282" w:rsidR="006C6907" w:rsidP="001B6236" w:rsidRDefault="006C6907" w14:paraId="55BF8F93" w14:textId="21DF17C3">
                            <w:pPr>
                              <w:pStyle w:val="BodyText"/>
                              <w:numPr>
                                <w:ilvl w:val="0"/>
                                <w:numId w:val="14"/>
                              </w:numPr>
                              <w:adjustRightInd/>
                              <w:spacing w:after="120"/>
                              <w:ind w:left="446"/>
                              <w:jc w:val="left"/>
                              <w:rPr>
                                <w:rFonts w:ascii="Century Gothic" w:hAnsi="Century Gothic"/>
                                <w:b/>
                                <w:bCs w:val="0"/>
                                <w:sz w:val="20"/>
                              </w:rPr>
                            </w:pPr>
                            <w:r w:rsidRPr="00E63282">
                              <w:rPr>
                                <w:rFonts w:ascii="Century Gothic" w:hAnsi="Century Gothic"/>
                                <w:b/>
                                <w:bCs w:val="0"/>
                                <w:sz w:val="20"/>
                              </w:rPr>
                              <w:t>If all of the above are true, you may check criterion A below and answer questions A1-A</w:t>
                            </w:r>
                            <w:r>
                              <w:rPr>
                                <w:rFonts w:ascii="Century Gothic" w:hAnsi="Century Gothic"/>
                                <w:b/>
                                <w:bCs w:val="0"/>
                                <w:sz w:val="20"/>
                              </w:rPr>
                              <w:t>5</w:t>
                            </w:r>
                            <w:r w:rsidRPr="00E63282">
                              <w:rPr>
                                <w:rFonts w:ascii="Century Gothic" w:hAnsi="Century Gothic"/>
                                <w:b/>
                                <w:bCs w:val="0"/>
                                <w:sz w:val="20"/>
                              </w:rPr>
                              <w:t xml:space="preserve">. </w:t>
                            </w:r>
                          </w:p>
                          <w:p w:rsidR="006C6907" w:rsidP="00EA45F2" w:rsidRDefault="006C6907" w14:paraId="30F3EA59" w14:textId="2DA0A31D">
                            <w:pPr>
                              <w:pStyle w:val="BodyText"/>
                              <w:numPr>
                                <w:ilvl w:val="0"/>
                                <w:numId w:val="14"/>
                              </w:numPr>
                              <w:adjustRightInd/>
                              <w:spacing w:after="40"/>
                              <w:jc w:val="left"/>
                              <w:rPr>
                                <w:rFonts w:ascii="Century Gothic" w:hAnsi="Century Gothic"/>
                                <w:sz w:val="20"/>
                              </w:rPr>
                            </w:pPr>
                            <w:r w:rsidRPr="00E63282">
                              <w:rPr>
                                <w:rFonts w:ascii="Century Gothic" w:hAnsi="Century Gothic"/>
                                <w:b/>
                                <w:bCs w:val="0"/>
                                <w:sz w:val="20"/>
                              </w:rPr>
                              <w:t>If any of the above is not true, you may not select criterion A and must proceed to</w:t>
                            </w:r>
                            <w:r>
                              <w:rPr>
                                <w:rFonts w:ascii="Century Gothic" w:hAnsi="Century Gothic"/>
                                <w:b/>
                                <w:bCs w:val="0"/>
                                <w:sz w:val="20"/>
                              </w:rPr>
                              <w:t xml:space="preserve"> </w:t>
                            </w:r>
                            <w:hyperlink w:history="1" w:anchor="_bookmark10">
                              <w:r w:rsidRPr="00E63282">
                                <w:rPr>
                                  <w:rFonts w:ascii="Century Gothic" w:hAnsi="Century Gothic"/>
                                  <w:b/>
                                  <w:bCs w:val="0"/>
                                  <w:sz w:val="20"/>
                                </w:rPr>
                                <w:t>Step 3</w:t>
                              </w:r>
                              <w:r w:rsidRPr="00E63282">
                                <w:rPr>
                                  <w:rFonts w:ascii="Century Gothic" w:hAnsi="Century Gothic"/>
                                  <w:sz w:val="20"/>
                                </w:rPr>
                                <w:t xml:space="preserve"> </w:t>
                              </w:r>
                            </w:hyperlink>
                            <w:r w:rsidRPr="00E63282">
                              <w:rPr>
                                <w:rFonts w:ascii="Century Gothic" w:hAnsi="Century Gothic"/>
                                <w:sz w:val="20"/>
                              </w:rPr>
                              <w:t>to determine if you can become eligible under criterion C.</w:t>
                            </w:r>
                          </w:p>
                          <w:p w:rsidRPr="00E63282" w:rsidR="006C6907" w:rsidP="001B6236" w:rsidRDefault="006C6907" w14:paraId="594B170F" w14:textId="77777777">
                            <w:pPr>
                              <w:pStyle w:val="BodyText"/>
                              <w:adjustRightInd/>
                              <w:spacing w:after="40"/>
                              <w:ind w:left="450"/>
                              <w:jc w:val="left"/>
                              <w:rPr>
                                <w:rFonts w:ascii="Century Gothic" w:hAnsi="Century Gothic"/>
                                <w:sz w:val="20"/>
                              </w:rPr>
                            </w:pPr>
                          </w:p>
                          <w:p w:rsidRPr="00E63282" w:rsidR="006C6907" w:rsidP="00EA45F2" w:rsidRDefault="006C6907" w14:paraId="18721A0C" w14:textId="77777777">
                            <w:pPr>
                              <w:rPr>
                                <w:rFonts w:ascii="Century Gothic" w:hAnsi="Century Gothic"/>
                                <w:sz w:val="20"/>
                                <w:szCs w:val="20"/>
                              </w:rPr>
                            </w:pPr>
                            <w:r w:rsidRPr="00E63282">
                              <w:rPr>
                                <w:rFonts w:ascii="Century Gothic" w:hAnsi="Century Gothic"/>
                                <w:sz w:val="20"/>
                                <w:szCs w:val="20"/>
                              </w:rPr>
                              <w:t>Note: For existing dischargers that have previously obtained coverage under criterion A, you must verify whether ESA-protected species and/or critical habitat are expected to exist in your action area, as described above. Please note that if you now find that your action area overlaps with ESA-protected species or critical habitat, you must proceed to Step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96" style="position:absolute;margin-left:0;margin-top:18.05pt;width:533.5pt;height:140.6pt;z-index:251771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74"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x9YQIAANAEAAAOAAAAZHJzL2Uyb0RvYy54bWysVN+P2jAMfp+0/yHK+2hh/BblxDgxTWJ3&#10;J8F0zyFNoVoSZ0mgvf3156QUuNuepvEQHNv5bH+2O7urlSQnYV0JOqPdTkqJ0BzyUu8z+mO7+jSm&#10;xHmmcyZBi4y+CEfv5h8/zCozFT04gMyFJQii3bQyGT14b6ZJ4vhBKOY6YIRGYwFWMY9Xu09yyypE&#10;VzLppekwqcDmxgIXzqH2vjHSecQvCsH9Y1E44YnMKObm42njuQtnMp+x6d4ycyj5OQ32D1koVmoM&#10;eoG6Z56Roy3/gFIlt+Cg8B0OKoGiKLmINWA13fRdNZsDMyLWguQ4c6HJ/T9Y/nB6sqTMMzoZUqKZ&#10;wh5tRe3JF6gJqpCfyrgpum0MOvoa9djnVu9QGcquC6vCPxZE0I5Mv1zYDWgclcPRaDBK+5RwtHVH&#10;48FwOA44yfW5sc5/FaBIEDJqsX2RVXZaO9+4ti4hmgNZ5qtSyngJIyOW0pITw2bv9r34VB7Vd8gb&#10;3STF3zlknLDgHhN4gyQ1qTDdz4M0IryxhfDXGJLxny3eNRcsSGqEDcQ1BAXJ17s6Et2PVQfVDvIX&#10;JNVCM5bO8FWJ+Gvm/BOzOIfII+6Wf8SjkIBJwVmi5AD299/0wR/HA62UVDjXGXW/jswKSuQ3jYMz&#10;6fb7YRHipT8Y9fBiby27W4s+qiUgm13cYsOjGPy9bMXCgnrGFVyEqGhimmPsjPpWXPpm23CFuVgs&#10;ohOOvmF+rTeGB+jQvcDrtn5m1px773FsHqDdADZ9NwKNb3ipYXH0UJRxPq6snvnHtYkNPq942Mvb&#10;e/S6fojmrwAAAP//AwBQSwMEFAAGAAgAAAAhAIzYDwneAAAACAEAAA8AAABkcnMvZG93bnJldi54&#10;bWxMj0tPwzAQhO9I/AdrkbhRJ0RKIMSpeAiEUC+USuXoxpuHGq+j2GnCv2d7guPOjGa/KdaL7cUJ&#10;R985UhCvIhBIlTMdNQp2X683dyB80GR07wgV/KCHdXl5UejcuJk+8bQNjeAS8rlW0IYw5FL6qkWr&#10;/coNSOzVbrQ68Dk20ox65nLby9soSqXVHfGHVg/43GJ13E5WQXa/fL/h9D5/HE3yshkD1fXTXqnr&#10;q+XxAUTAJfyF4YzP6FAy08FNZLzoFfCQoCBJYxBnN0ozVg6sxFkCsizk/wHlLwAAAP//AwBQSwEC&#10;LQAUAAYACAAAACEAtoM4kv4AAADhAQAAEwAAAAAAAAAAAAAAAAAAAAAAW0NvbnRlbnRfVHlwZXNd&#10;LnhtbFBLAQItABQABgAIAAAAIQA4/SH/1gAAAJQBAAALAAAAAAAAAAAAAAAAAC8BAABfcmVscy8u&#10;cmVsc1BLAQItABQABgAIAAAAIQBcx6x9YQIAANAEAAAOAAAAAAAAAAAAAAAAAC4CAABkcnMvZTJv&#10;RG9jLnhtbFBLAQItABQABgAIAAAAIQCM2A8J3gAAAAgBAAAPAAAAAAAAAAAAAAAAALsEAABkcnMv&#10;ZG93bnJldi54bWxQSwUGAAAAAAQABADzAAAAxgUAAAAA&#10;" w14:anchorId="4BE1B53E">
                <v:textbox>
                  <w:txbxContent>
                    <w:p w:rsidRPr="00E63282" w:rsidR="006C6907" w:rsidP="00EA45F2" w:rsidRDefault="006C6907" w14:paraId="20577210" w14:textId="77777777">
                      <w:pPr>
                        <w:spacing w:after="120"/>
                        <w:rPr>
                          <w:rFonts w:ascii="Century Gothic" w:hAnsi="Century Gothic"/>
                          <w:b/>
                          <w:bCs/>
                          <w:i/>
                          <w:iCs/>
                          <w:sz w:val="20"/>
                          <w:szCs w:val="20"/>
                        </w:rPr>
                      </w:pPr>
                      <w:r w:rsidRPr="00E63282">
                        <w:rPr>
                          <w:rFonts w:ascii="Century Gothic" w:hAnsi="Century Gothic"/>
                          <w:b/>
                          <w:bCs/>
                          <w:i/>
                          <w:iCs/>
                          <w:sz w:val="20"/>
                          <w:szCs w:val="20"/>
                        </w:rPr>
                        <w:t>Instructions</w:t>
                      </w:r>
                    </w:p>
                    <w:p w:rsidRPr="00E63282" w:rsidR="006C6907" w:rsidP="001B6236" w:rsidRDefault="006C6907" w14:paraId="55BF8F93" w14:textId="21DF17C3">
                      <w:pPr>
                        <w:pStyle w:val="BodyText"/>
                        <w:numPr>
                          <w:ilvl w:val="0"/>
                          <w:numId w:val="14"/>
                        </w:numPr>
                        <w:adjustRightInd/>
                        <w:spacing w:after="120"/>
                        <w:ind w:left="446"/>
                        <w:jc w:val="left"/>
                        <w:rPr>
                          <w:rFonts w:ascii="Century Gothic" w:hAnsi="Century Gothic"/>
                          <w:b/>
                          <w:bCs w:val="0"/>
                          <w:sz w:val="20"/>
                        </w:rPr>
                      </w:pPr>
                      <w:r w:rsidRPr="00E63282">
                        <w:rPr>
                          <w:rFonts w:ascii="Century Gothic" w:hAnsi="Century Gothic"/>
                          <w:b/>
                          <w:bCs w:val="0"/>
                          <w:sz w:val="20"/>
                        </w:rPr>
                        <w:t xml:space="preserve">If </w:t>
                      </w:r>
                      <w:proofErr w:type="gramStart"/>
                      <w:r w:rsidRPr="00E63282">
                        <w:rPr>
                          <w:rFonts w:ascii="Century Gothic" w:hAnsi="Century Gothic"/>
                          <w:b/>
                          <w:bCs w:val="0"/>
                          <w:sz w:val="20"/>
                        </w:rPr>
                        <w:t>all of</w:t>
                      </w:r>
                      <w:proofErr w:type="gramEnd"/>
                      <w:r w:rsidRPr="00E63282">
                        <w:rPr>
                          <w:rFonts w:ascii="Century Gothic" w:hAnsi="Century Gothic"/>
                          <w:b/>
                          <w:bCs w:val="0"/>
                          <w:sz w:val="20"/>
                        </w:rPr>
                        <w:t xml:space="preserve"> the above are true, you may check criterion A below and answer questions A1-A</w:t>
                      </w:r>
                      <w:r>
                        <w:rPr>
                          <w:rFonts w:ascii="Century Gothic" w:hAnsi="Century Gothic"/>
                          <w:b/>
                          <w:bCs w:val="0"/>
                          <w:sz w:val="20"/>
                        </w:rPr>
                        <w:t>5</w:t>
                      </w:r>
                      <w:r w:rsidRPr="00E63282">
                        <w:rPr>
                          <w:rFonts w:ascii="Century Gothic" w:hAnsi="Century Gothic"/>
                          <w:b/>
                          <w:bCs w:val="0"/>
                          <w:sz w:val="20"/>
                        </w:rPr>
                        <w:t xml:space="preserve">. </w:t>
                      </w:r>
                    </w:p>
                    <w:p w:rsidR="006C6907" w:rsidP="00EA45F2" w:rsidRDefault="006C6907" w14:paraId="30F3EA59" w14:textId="2DA0A31D">
                      <w:pPr>
                        <w:pStyle w:val="BodyText"/>
                        <w:numPr>
                          <w:ilvl w:val="0"/>
                          <w:numId w:val="14"/>
                        </w:numPr>
                        <w:adjustRightInd/>
                        <w:spacing w:after="40"/>
                        <w:jc w:val="left"/>
                        <w:rPr>
                          <w:rFonts w:ascii="Century Gothic" w:hAnsi="Century Gothic"/>
                          <w:sz w:val="20"/>
                        </w:rPr>
                      </w:pPr>
                      <w:r w:rsidRPr="00E63282">
                        <w:rPr>
                          <w:rFonts w:ascii="Century Gothic" w:hAnsi="Century Gothic"/>
                          <w:b/>
                          <w:bCs w:val="0"/>
                          <w:sz w:val="20"/>
                        </w:rPr>
                        <w:t>If any of the above is not true, you may not select criterion A and must proceed to</w:t>
                      </w:r>
                      <w:r>
                        <w:rPr>
                          <w:rFonts w:ascii="Century Gothic" w:hAnsi="Century Gothic"/>
                          <w:b/>
                          <w:bCs w:val="0"/>
                          <w:sz w:val="20"/>
                        </w:rPr>
                        <w:t xml:space="preserve"> </w:t>
                      </w:r>
                      <w:hyperlink w:history="1" w:anchor="_bookmark10">
                        <w:r w:rsidRPr="00E63282">
                          <w:rPr>
                            <w:rFonts w:ascii="Century Gothic" w:hAnsi="Century Gothic"/>
                            <w:b/>
                            <w:bCs w:val="0"/>
                            <w:sz w:val="20"/>
                          </w:rPr>
                          <w:t>Step 3</w:t>
                        </w:r>
                        <w:r w:rsidRPr="00E63282">
                          <w:rPr>
                            <w:rFonts w:ascii="Century Gothic" w:hAnsi="Century Gothic"/>
                            <w:sz w:val="20"/>
                          </w:rPr>
                          <w:t xml:space="preserve"> </w:t>
                        </w:r>
                      </w:hyperlink>
                      <w:r w:rsidRPr="00E63282">
                        <w:rPr>
                          <w:rFonts w:ascii="Century Gothic" w:hAnsi="Century Gothic"/>
                          <w:sz w:val="20"/>
                        </w:rPr>
                        <w:t>to determine if you can become eligible under criterion C.</w:t>
                      </w:r>
                    </w:p>
                    <w:p w:rsidRPr="00E63282" w:rsidR="006C6907" w:rsidP="001B6236" w:rsidRDefault="006C6907" w14:paraId="594B170F" w14:textId="77777777">
                      <w:pPr>
                        <w:pStyle w:val="BodyText"/>
                        <w:adjustRightInd/>
                        <w:spacing w:after="40"/>
                        <w:ind w:left="450"/>
                        <w:jc w:val="left"/>
                        <w:rPr>
                          <w:rFonts w:ascii="Century Gothic" w:hAnsi="Century Gothic"/>
                          <w:sz w:val="20"/>
                        </w:rPr>
                      </w:pPr>
                    </w:p>
                    <w:p w:rsidRPr="00E63282" w:rsidR="006C6907" w:rsidP="00EA45F2" w:rsidRDefault="006C6907" w14:paraId="18721A0C" w14:textId="77777777">
                      <w:pPr>
                        <w:rPr>
                          <w:rFonts w:ascii="Century Gothic" w:hAnsi="Century Gothic"/>
                          <w:sz w:val="20"/>
                          <w:szCs w:val="20"/>
                        </w:rPr>
                      </w:pPr>
                      <w:r w:rsidRPr="00E63282">
                        <w:rPr>
                          <w:rFonts w:ascii="Century Gothic" w:hAnsi="Century Gothic"/>
                          <w:sz w:val="20"/>
                          <w:szCs w:val="20"/>
                        </w:rPr>
                        <w:t>Note: For existing dischargers that have previously obtained coverage under criterion A, you must verify whether ESA-protected species and/or critical habitat are expected to exist in your action area, as described above. Please note that if you now find that your action area overlaps with ESA-protected species or critical habitat, you must proceed to Step 3.</w:t>
                      </w:r>
                    </w:p>
                  </w:txbxContent>
                </v:textbox>
                <w10:wrap anchorx="margin"/>
              </v:shape>
            </w:pict>
          </mc:Fallback>
        </mc:AlternateContent>
      </w:r>
    </w:p>
    <w:p w:rsidR="00B7072A" w:rsidRDefault="00B7072A" w14:paraId="5D1F4D0F" w14:textId="4E4988B8">
      <w:r>
        <w:rPr>
          <w:noProof/>
        </w:rPr>
        <mc:AlternateContent>
          <mc:Choice Requires="wps">
            <w:drawing>
              <wp:anchor distT="0" distB="0" distL="114300" distR="114300" simplePos="0" relativeHeight="251840512" behindDoc="0" locked="0" layoutInCell="1" allowOverlap="1" wp14:editId="38970BDF" wp14:anchorId="5C2BD9E2">
                <wp:simplePos x="0" y="0"/>
                <wp:positionH relativeFrom="column">
                  <wp:posOffset>6202045</wp:posOffset>
                </wp:positionH>
                <wp:positionV relativeFrom="paragraph">
                  <wp:posOffset>176143</wp:posOffset>
                </wp:positionV>
                <wp:extent cx="353695" cy="327804"/>
                <wp:effectExtent l="0" t="0" r="8255" b="0"/>
                <wp:wrapNone/>
                <wp:docPr id="157" name="Text Box 157"/>
                <wp:cNvGraphicFramePr/>
                <a:graphic xmlns:a="http://schemas.openxmlformats.org/drawingml/2006/main">
                  <a:graphicData uri="http://schemas.microsoft.com/office/word/2010/wordprocessingShape">
                    <wps:wsp>
                      <wps:cNvSpPr txBox="1"/>
                      <wps:spPr>
                        <a:xfrm>
                          <a:off x="0" y="0"/>
                          <a:ext cx="353695" cy="327804"/>
                        </a:xfrm>
                        <a:prstGeom prst="rect">
                          <a:avLst/>
                        </a:prstGeom>
                        <a:solidFill>
                          <a:schemeClr val="bg2">
                            <a:lumMod val="90000"/>
                          </a:schemeClr>
                        </a:solidFill>
                        <a:ln w="6350">
                          <a:noFill/>
                        </a:ln>
                      </wps:spPr>
                      <wps:txbx>
                        <w:txbxContent>
                          <w:p w:rsidR="006C6907" w:rsidP="00D82291" w:rsidRDefault="006C6907" w14:paraId="456F7140" w14:textId="383106E2">
                            <w:r>
                              <w:rPr>
                                <w:noProof/>
                              </w:rPr>
                              <w:drawing>
                                <wp:inline distT="0" distB="0" distL="0" distR="0" wp14:anchorId="4BE1D18F" wp14:editId="3020AC0B">
                                  <wp:extent cx="299022" cy="29902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00912" cy="300912"/>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57" style="position:absolute;margin-left:488.35pt;margin-top:13.85pt;width:27.85pt;height:25.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5"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piTwIAAJgEAAAOAAAAZHJzL2Uyb0RvYy54bWysVFFv2jAQfp+0/2D5fSRAoSUiVIyKaRJr&#10;K8HUZ+M4EMn2ebYhYb9+ZyehXbenaX1wL3ef73zfd8f8vlGSnIV1FeicDgcpJUJzKCp9yOn33frT&#10;HSXOM10wCVrk9CIcvV98/DCvTSZGcARZCEswiXZZbXJ69N5kSeL4USjmBmCExmAJVjGPn/aQFJbV&#10;mF3JZJSm06QGWxgLXDiH3oc2SBcxf1kK7p/K0glPZE7xbT6eNp77cCaLOcsOlpljxbtnsH94hWKV&#10;xqLXVA/MM3Ky1R+pVMUtOCj9gINKoCwrLmIP2M0wfdfN9siMiL0gOc5caXL/Ly1/PD9bUhWo3eSW&#10;Es0UirQTjSefoSHBhwzVxmUI3BqE+gYDiO79Dp2h8aa0KvzHlgjGkevLld+QjqNzPBlPZxNKOIbG&#10;o9u79CZkSV4vG+v8FwGKBCOnFuWLrLLzxvkW2kNCLQeyKtaVlPEjjIxYSUvODMXeH0bxqjypb1C0&#10;vlmKf13JOGEBHh/wWyapSZ3T6XiSxgwaQom2utQID3S0bQfLN/smEngz6znZQ3FBqiy04+YMX1fY&#10;0IY5/8wszheygzvjn/AoJWAx6CxKjmB//s0f8Cg7RimpcV5z6n6cmBWUyK8aByIMd2/Y3tj3hj6p&#10;FSArQ9xGw6OJF6yXvVlaUC+4SstQBUNMc6yVU9+bK99uDa4iF8tlBOEIG+Y3emt4SB1UCPLsmhdm&#10;TaehR/EfoZ9klr2TssWGmxqWJw9lFXUOxLYsdnzj+EehulUN+/X2O6Jef1AWvwAAAP//AwBQSwME&#10;FAAGAAgAAAAhAHx5rHbfAAAACgEAAA8AAABkcnMvZG93bnJldi54bWxMj8FOwzAMhu+TeIfISFwm&#10;ltJWLSt1JzTBgd0YPEDWmLZa4lRNthWenuwEJ8vyp9/fX29ma8SZJj84RnhYJSCIW6cH7hA+P17v&#10;H0H4oFgr45gQvsnDprlZ1KrS7sLvdN6HTsQQ9pVC6EMYKyl925NVfuVG4nj7cpNVIa5TJ/WkLjHc&#10;GpkmSSGtGjh+6NVI257a4/5kEVwi38wuz4/FMsu2L7lcpu0PId7dzs9PIALN4Q+Gq35UhyY6HdyJ&#10;tRcGYV0WZUQR0jLOK5BkaQ7igFCuM5BNLf9XaH4BAAD//wMAUEsBAi0AFAAGAAgAAAAhALaDOJL+&#10;AAAA4QEAABMAAAAAAAAAAAAAAAAAAAAAAFtDb250ZW50X1R5cGVzXS54bWxQSwECLQAUAAYACAAA&#10;ACEAOP0h/9YAAACUAQAACwAAAAAAAAAAAAAAAAAvAQAAX3JlbHMvLnJlbHNQSwECLQAUAAYACAAA&#10;ACEA4bG6Yk8CAACYBAAADgAAAAAAAAAAAAAAAAAuAgAAZHJzL2Uyb0RvYy54bWxQSwECLQAUAAYA&#10;CAAAACEAfHmsdt8AAAAKAQAADwAAAAAAAAAAAAAAAACpBAAAZHJzL2Rvd25yZXYueG1sUEsFBgAA&#10;AAAEAAQA8wAAALUFAAAAAA==&#10;" w14:anchorId="5C2BD9E2">
                <v:textbox inset="0,0,0,0">
                  <w:txbxContent>
                    <w:p w:rsidR="006C6907" w:rsidP="00D82291" w:rsidRDefault="006C6907" w14:paraId="456F7140" w14:textId="383106E2">
                      <w:r>
                        <w:rPr>
                          <w:noProof/>
                        </w:rPr>
                        <w:drawing>
                          <wp:inline distT="0" distB="0" distL="0" distR="0" wp14:anchorId="4BE1D18F" wp14:editId="3020AC0B">
                            <wp:extent cx="299022" cy="29902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00912" cy="300912"/>
                                    </a:xfrm>
                                    <a:prstGeom prst="rect">
                                      <a:avLst/>
                                    </a:prstGeom>
                                  </pic:spPr>
                                </pic:pic>
                              </a:graphicData>
                            </a:graphic>
                          </wp:inline>
                        </w:drawing>
                      </w:r>
                    </w:p>
                  </w:txbxContent>
                </v:textbox>
              </v:shape>
            </w:pict>
          </mc:Fallback>
        </mc:AlternateContent>
      </w:r>
    </w:p>
    <w:p w:rsidR="00B7072A" w:rsidRDefault="00B7072A" w14:paraId="5E1D3FDB" w14:textId="5411D06D"/>
    <w:p w:rsidR="00B7072A" w:rsidRDefault="00B7072A" w14:paraId="449C3688" w14:textId="4C1B4C43"/>
    <w:p w:rsidR="00B7072A" w:rsidRDefault="00B7072A" w14:paraId="5F69AED6" w14:textId="78B0F08F"/>
    <w:p w:rsidR="00B7072A" w:rsidRDefault="00B7072A" w14:paraId="68A34D55" w14:textId="7FA3D608"/>
    <w:p w:rsidR="00B7072A" w:rsidRDefault="00B7072A" w14:paraId="6BAE4D2B" w14:textId="77777777"/>
    <w:p w:rsidR="00B7072A" w:rsidRDefault="00A3723A" w14:paraId="24BEA0B8" w14:textId="347263D1">
      <w:r>
        <w:rPr>
          <w:rFonts w:ascii="Century Gothic" w:hAnsi="Century Gothic"/>
          <w:b/>
          <w:bCs/>
          <w:noProof/>
          <w:u w:val="single"/>
        </w:rPr>
        <mc:AlternateContent>
          <mc:Choice Requires="wps">
            <w:drawing>
              <wp:anchor distT="0" distB="0" distL="114300" distR="114300" simplePos="0" relativeHeight="251881472" behindDoc="1" locked="0" layoutInCell="1" allowOverlap="1" wp14:editId="6B0DEF15" wp14:anchorId="251CF7AE">
                <wp:simplePos x="0" y="0"/>
                <wp:positionH relativeFrom="margin">
                  <wp:posOffset>-19050</wp:posOffset>
                </wp:positionH>
                <wp:positionV relativeFrom="paragraph">
                  <wp:posOffset>212724</wp:posOffset>
                </wp:positionV>
                <wp:extent cx="6943725" cy="3228975"/>
                <wp:effectExtent l="0" t="0" r="9525" b="9525"/>
                <wp:wrapNone/>
                <wp:docPr id="105" name="Rectangle: Rounded Corners 105"/>
                <wp:cNvGraphicFramePr/>
                <a:graphic xmlns:a="http://schemas.openxmlformats.org/drawingml/2006/main">
                  <a:graphicData uri="http://schemas.microsoft.com/office/word/2010/wordprocessingShape">
                    <wps:wsp>
                      <wps:cNvSpPr/>
                      <wps:spPr>
                        <a:xfrm>
                          <a:off x="0" y="0"/>
                          <a:ext cx="6943725" cy="3228975"/>
                        </a:xfrm>
                        <a:prstGeom prst="roundRect">
                          <a:avLst>
                            <a:gd name="adj" fmla="val 1063"/>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C6907" w:rsidP="00B7072A" w:rsidRDefault="006C6907" w14:paraId="793A3F47" w14:textId="008B8232">
                            <w:pPr>
                              <w:pStyle w:val="BodyText"/>
                              <w:spacing w:after="240"/>
                              <w:jc w:val="left"/>
                              <w:rPr>
                                <w:rFonts w:ascii="Century Gothic" w:hAnsi="Century Gothic"/>
                                <w:b/>
                                <w:color w:val="000000" w:themeColor="text1"/>
                                <w:sz w:val="22"/>
                                <w:szCs w:val="22"/>
                                <w:u w:val="single"/>
                              </w:rPr>
                            </w:pPr>
                          </w:p>
                          <w:p w:rsidRPr="004C0BC3" w:rsidR="006C6907" w:rsidP="008D29E2" w:rsidRDefault="006C6907" w14:paraId="030E7B74" w14:textId="77777777">
                            <w:pPr>
                              <w:pStyle w:val="BodyText"/>
                              <w:spacing w:after="240"/>
                              <w:ind w:left="302"/>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105" style="position:absolute;margin-left:-1.5pt;margin-top:16.75pt;width:546.75pt;height:254.25pt;z-index:-25143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6" fillcolor="#c5e0b3 [1305]" stroked="f" strokeweight="1pt" arcsize="698f" w14:anchorId="251CF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LU0gIAABwGAAAOAAAAZHJzL2Uyb0RvYy54bWysVEtPGzEQvlfqf7B8L5uEJEDEBkVBVJVo&#10;QUDF2fHayVa2x7WdB/31nfFuNqGlPVTNYTOexzfjzzNzebWzhm1UiDW4kvdPepwpJ6Gq3bLkX59u&#10;PpxzFpNwlTDgVMlfVORX0/fvLrd+ogawAlOpwBDExcnWl3yVkp8URZQrZUU8Aa8cGjUEKxIew7Ko&#10;gtgiujXFoNcbF1sIlQ8gVYyovW6MfJrxtVYy3WkdVWKm5Fhbyt+Qvwv6FtNLMVkG4Ve1bMsQ/1CF&#10;FbXDpB3UtUiCrUP9G5StZYAIOp1IsAVoXUuV74C36fd+uc3jSniV74LkRN/RFP8frPyyuQ+srvDt&#10;eiPOnLD4SA9Im3BLoybsAdauUhWbQ3D4yoy8kLOtjxMMffT3oT1FFImAnQ6W/vFqbJd5ful4VrvE&#10;JCrHF8PTswGmk2g7HQzOL84yanEI9yGmjwosI6HkgcqgsjLJYnMbU2a7aisW1TfOtDX4dhthsMrx&#10;KZWJgK0vSntICoxg6uqmNiYfqNnU3ASGsSUXUiqXxjmTWdvPUDX6YQ9/TcOgGtuqUY/3akyR25aQ&#10;cupXSYyjVA4oaVMZaQoisqEuS+nFKPIz7kFpfBYka5AL6ZCPa+w3ppWoVKMe/bGWDEjIGvN32C3A&#10;W/fvt/y1/hSq8jx1wb2/FdZcsYvImcGlLtjWDsJbACZ1mRv/PUkNNcRS2i12uWVH+TlItYDqBfs4&#10;QDPg0cubGhvnVsR0LwJ2Bc4+bql0hx9tYFtyaCXOVhB+vKUnfxw0tHK2xQ1R8vh9LYLizHxyOIIX&#10;/eGQVko+DEdnAzyEY8vi2OLWdg7YXX3ch15mkfyT2Ys6gH3GZTajrGgSTmLukssU9od5ajYXrkOp&#10;ZrPshmvEi3TrHr0kcCKaGv1p9yyCb6cn4eB9gf02aWeieaGDL0U6mK0T6DqR8cBre8AVhNKrHXd8&#10;zl6HpT79CQAA//8DAFBLAwQUAAYACAAAACEAGLDrI+AAAAAKAQAADwAAAGRycy9kb3ducmV2Lnht&#10;bEyPwU7DMBBE70j8g7VI3Fq7CSUlxKkoEifEoaWoVzfexlHidRQ7beDrcU9wm9WsZt4U68l27IyD&#10;bxxJWMwFMKTK6YZqCfvPt9kKmA+KtOocoYRv9LAub28KlWt3oS2ed6FmMYR8riSYEPqcc18ZtMrP&#10;XY8UvZMbrArxHGquB3WJ4bbjiRCP3KqGYoNRPb4arNrdaCUcxqz92icflLWGsuZnc3pfbLiU93fT&#10;yzOwgFP4e4YrfkSHMjId3Ujas07CLI1TgoQ0XQK7+uJJRHWUsHxIBPCy4P8nlL8AAAD//wMAUEsB&#10;Ai0AFAAGAAgAAAAhALaDOJL+AAAA4QEAABMAAAAAAAAAAAAAAAAAAAAAAFtDb250ZW50X1R5cGVz&#10;XS54bWxQSwECLQAUAAYACAAAACEAOP0h/9YAAACUAQAACwAAAAAAAAAAAAAAAAAvAQAAX3JlbHMv&#10;LnJlbHNQSwECLQAUAAYACAAAACEAwx4i1NICAAAcBgAADgAAAAAAAAAAAAAAAAAuAgAAZHJzL2Uy&#10;b0RvYy54bWxQSwECLQAUAAYACAAAACEAGLDrI+AAAAAKAQAADwAAAAAAAAAAAAAAAAAsBQAAZHJz&#10;L2Rvd25yZXYueG1sUEsFBgAAAAAEAAQA8wAAADkGAAAAAA==&#10;">
                <v:stroke joinstyle="miter"/>
                <v:textbox>
                  <w:txbxContent>
                    <w:p w:rsidR="006C6907" w:rsidP="00B7072A" w:rsidRDefault="006C6907" w14:paraId="793A3F47" w14:textId="008B8232">
                      <w:pPr>
                        <w:pStyle w:val="BodyText"/>
                        <w:spacing w:after="240"/>
                        <w:jc w:val="left"/>
                        <w:rPr>
                          <w:rFonts w:ascii="Century Gothic" w:hAnsi="Century Gothic"/>
                          <w:b/>
                          <w:color w:val="000000" w:themeColor="text1"/>
                          <w:sz w:val="22"/>
                          <w:szCs w:val="22"/>
                          <w:u w:val="single"/>
                        </w:rPr>
                      </w:pPr>
                    </w:p>
                    <w:p w:rsidRPr="004C0BC3" w:rsidR="006C6907" w:rsidP="008D29E2" w:rsidRDefault="006C6907" w14:paraId="030E7B74" w14:textId="77777777">
                      <w:pPr>
                        <w:pStyle w:val="BodyText"/>
                        <w:spacing w:after="240"/>
                        <w:ind w:left="302"/>
                        <w:jc w:val="left"/>
                        <w:rPr>
                          <w:rFonts w:ascii="Century Gothic" w:hAnsi="Century Gothic"/>
                          <w:b/>
                          <w:color w:val="000000" w:themeColor="text1"/>
                          <w:sz w:val="22"/>
                          <w:szCs w:val="22"/>
                          <w:u w:val="single"/>
                        </w:rPr>
                      </w:pPr>
                    </w:p>
                  </w:txbxContent>
                </v:textbox>
                <w10:wrap anchorx="margin"/>
              </v:roundrect>
            </w:pict>
          </mc:Fallback>
        </mc:AlternateContent>
      </w:r>
    </w:p>
    <w:p w:rsidRPr="00E63282" w:rsidR="00EA45F2" w:rsidP="00A3723A" w:rsidRDefault="00EA45F2" w14:paraId="4125CA11" w14:textId="07070C60">
      <w:pPr>
        <w:rPr>
          <w:rFonts w:ascii="Century Gothic" w:hAnsi="Century Gothic" w:cs="Arial"/>
          <w:b/>
          <w:i/>
        </w:rPr>
      </w:pPr>
      <w:r w:rsidRPr="00E63282">
        <w:rPr>
          <w:rFonts w:ascii="Century Gothic" w:hAnsi="Century Gothic" w:cs="Arial"/>
        </w:rPr>
        <w:fldChar w:fldCharType="begin">
          <w:ffData>
            <w:name w:val="Check6"/>
            <w:enabled/>
            <w:calcOnExit w:val="0"/>
            <w:checkBox>
              <w:sizeAuto/>
              <w:default w:val="0"/>
            </w:checkBox>
          </w:ffData>
        </w:fldChar>
      </w:r>
      <w:r w:rsidRPr="00E63282">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E63282">
        <w:rPr>
          <w:rFonts w:ascii="Century Gothic" w:hAnsi="Century Gothic" w:cs="Arial"/>
        </w:rPr>
        <w:fldChar w:fldCharType="end"/>
      </w:r>
      <w:r w:rsidRPr="00E63282">
        <w:rPr>
          <w:rFonts w:ascii="Century Gothic" w:hAnsi="Century Gothic" w:cs="Arial"/>
        </w:rPr>
        <w:t xml:space="preserve"> </w:t>
      </w:r>
      <w:r w:rsidRPr="00E63282">
        <w:rPr>
          <w:rFonts w:ascii="Century Gothic" w:hAnsi="Century Gothic" w:cs="Arial"/>
          <w:b/>
        </w:rPr>
        <w:t>A</w:t>
      </w:r>
      <w:r w:rsidR="00430219">
        <w:rPr>
          <w:rFonts w:ascii="Century Gothic" w:hAnsi="Century Gothic" w:cs="Arial"/>
        </w:rPr>
        <w:t xml:space="preserve">  </w:t>
      </w:r>
      <w:r w:rsidRPr="00963A30">
        <w:rPr>
          <w:rFonts w:ascii="Century Gothic" w:hAnsi="Century Gothic" w:cs="Arial"/>
          <w:b/>
          <w:bCs/>
          <w:u w:val="single"/>
        </w:rPr>
        <w:t>No ESA-listed species and/or designated critical habitat present in action area</w:t>
      </w:r>
      <w:r w:rsidRPr="00E63282">
        <w:rPr>
          <w:rFonts w:ascii="Century Gothic" w:hAnsi="Century Gothic" w:cs="Arial"/>
        </w:rPr>
        <w:t xml:space="preserve">. You certify that ESA-listed species and designated critical habitat(s) under the jurisdiction of the USFWS or NMFS are not likely to occur in your site’s “action area” as defined in Appendix A of this </w:t>
      </w:r>
      <w:proofErr w:type="gramStart"/>
      <w:r w:rsidRPr="00E63282">
        <w:rPr>
          <w:rFonts w:ascii="Century Gothic" w:hAnsi="Century Gothic" w:cs="Arial"/>
        </w:rPr>
        <w:t>permit.</w:t>
      </w:r>
      <w:r w:rsidRPr="00E63282">
        <w:rPr>
          <w:rFonts w:ascii="Century Gothic" w:hAnsi="Century Gothic" w:cs="Arial"/>
          <w:bCs/>
          <w:i/>
        </w:rPr>
        <w:t>.</w:t>
      </w:r>
      <w:proofErr w:type="gramEnd"/>
      <w:r w:rsidRPr="00E63282">
        <w:rPr>
          <w:rFonts w:ascii="Century Gothic" w:hAnsi="Century Gothic" w:cs="Arial"/>
          <w:bCs/>
          <w:i/>
        </w:rPr>
        <w:t xml:space="preserve"> Please Note: NMFS’ jurisdiction includes ESA-listed marine and estuarine species that spawn in inland rivers.</w:t>
      </w:r>
    </w:p>
    <w:p w:rsidRPr="00E63282" w:rsidR="00EA45F2" w:rsidP="00EA45F2" w:rsidRDefault="00EA45F2" w14:paraId="7CB0C673" w14:textId="469DF3D1">
      <w:pPr>
        <w:spacing w:after="40"/>
        <w:ind w:left="1209" w:hanging="547"/>
        <w:rPr>
          <w:rFonts w:ascii="Century Gothic" w:hAnsi="Century Gothic" w:cs="Arial"/>
        </w:rPr>
      </w:pPr>
      <w:r w:rsidRPr="00E63282">
        <w:rPr>
          <w:rFonts w:ascii="Century Gothic" w:hAnsi="Century Gothic" w:cs="Arial"/>
          <w:b/>
          <w:bCs/>
        </w:rPr>
        <w:t>A1.</w:t>
      </w:r>
      <w:r w:rsidRPr="00E63282">
        <w:rPr>
          <w:rFonts w:ascii="Century Gothic" w:hAnsi="Century Gothic" w:cs="Arial"/>
        </w:rPr>
        <w:t xml:space="preserve"> USFWS information sources used (reliance on state resources is not acceptable):</w:t>
      </w:r>
    </w:p>
    <w:p w:rsidRPr="00B7072A" w:rsidR="00EA45F2" w:rsidP="00B7072A" w:rsidRDefault="00EA45F2" w14:paraId="24BA154D" w14:textId="3DA40B15">
      <w:pPr>
        <w:pStyle w:val="BodyText"/>
        <w:adjustRightInd/>
        <w:spacing w:after="200"/>
        <w:ind w:left="662"/>
        <w:jc w:val="left"/>
        <w:rPr>
          <w:rFonts w:ascii="Century Gothic" w:hAnsi="Century Gothic"/>
          <w:sz w:val="20"/>
        </w:rPr>
      </w:pPr>
      <w:r w:rsidRPr="00B7072A">
        <w:rPr>
          <w:rFonts w:ascii="Century Gothic" w:hAnsi="Century Gothic"/>
          <w:sz w:val="20"/>
        </w:rPr>
        <w:t xml:space="preserve">Note: If your Official Species List from USFWS indicated no species or critical habitat were present in your action area, include the full consultation tracking code at the top of your Official Species List in your NOI in the basis statement for Criterion A. If an Official Species List was not available on </w:t>
      </w:r>
      <w:proofErr w:type="spellStart"/>
      <w:r w:rsidRPr="00B7072A">
        <w:rPr>
          <w:rFonts w:ascii="Century Gothic" w:hAnsi="Century Gothic"/>
          <w:sz w:val="20"/>
        </w:rPr>
        <w:t>IPaC</w:t>
      </w:r>
      <w:proofErr w:type="spellEnd"/>
      <w:r w:rsidRPr="00B7072A">
        <w:rPr>
          <w:rFonts w:ascii="Century Gothic" w:hAnsi="Century Gothic"/>
          <w:sz w:val="20"/>
        </w:rPr>
        <w:t>, list the contact date and name of the Service staff with whom you corresponded to verify no USFWS species or critical habitat were present in your action area.</w:t>
      </w:r>
    </w:p>
    <w:p w:rsidRPr="00E63282" w:rsidR="00EA45F2" w:rsidP="00EA45F2" w:rsidRDefault="00B7072A" w14:paraId="11CFF7A1" w14:textId="5949E837">
      <w:pPr>
        <w:ind w:left="1216" w:hanging="547"/>
        <w:rPr>
          <w:rFonts w:ascii="Century Gothic" w:hAnsi="Century Gothic" w:cs="Arial"/>
        </w:rPr>
      </w:pPr>
      <w:r w:rsidRPr="00E63282">
        <w:rPr>
          <w:rFonts w:ascii="Century Gothic" w:hAnsi="Century Gothic"/>
          <w:noProof/>
        </w:rPr>
        <mc:AlternateContent>
          <mc:Choice Requires="wps">
            <w:drawing>
              <wp:anchor distT="0" distB="0" distL="114300" distR="114300" simplePos="0" relativeHeight="251773952" behindDoc="0" locked="0" layoutInCell="1" allowOverlap="1" wp14:editId="072D65AB" wp14:anchorId="7C2D02EF">
                <wp:simplePos x="0" y="0"/>
                <wp:positionH relativeFrom="column">
                  <wp:posOffset>409575</wp:posOffset>
                </wp:positionH>
                <wp:positionV relativeFrom="paragraph">
                  <wp:posOffset>8255</wp:posOffset>
                </wp:positionV>
                <wp:extent cx="6161405" cy="1047750"/>
                <wp:effectExtent l="0" t="0" r="10795" b="19050"/>
                <wp:wrapNone/>
                <wp:docPr id="97" name="Text Box 97"/>
                <wp:cNvGraphicFramePr/>
                <a:graphic xmlns:a="http://schemas.openxmlformats.org/drawingml/2006/main">
                  <a:graphicData uri="http://schemas.microsoft.com/office/word/2010/wordprocessingShape">
                    <wps:wsp>
                      <wps:cNvSpPr txBox="1"/>
                      <wps:spPr>
                        <a:xfrm>
                          <a:off x="0" y="0"/>
                          <a:ext cx="6161405" cy="1047750"/>
                        </a:xfrm>
                        <a:prstGeom prst="rect">
                          <a:avLst/>
                        </a:prstGeom>
                        <a:solidFill>
                          <a:schemeClr val="lt1"/>
                        </a:solidFill>
                        <a:ln w="6350">
                          <a:solidFill>
                            <a:prstClr val="black"/>
                          </a:solidFill>
                        </a:ln>
                      </wps:spPr>
                      <wps:txbx>
                        <w:txbxContent>
                          <w:p w:rsidR="006C6907" w:rsidP="00EA45F2" w:rsidRDefault="006C6907" w14:paraId="4BAE090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97" style="position:absolute;left:0;text-align:left;margin-left:32.25pt;margin-top:.65pt;width:485.15pt;height: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CpTgIAAKwEAAAOAAAAZHJzL2Uyb0RvYy54bWysVMlu2zAQvRfoPxC817JSL40ROXAduCgQ&#10;JAHsImeaomKhFIclaUvu1/eRXrL1VPRCzcbHmTczurruGs12yvmaTMHzXp8zZSSVtXkq+I/V4tMX&#10;znwQphSajCr4Xnl+Pf344aq1E3VBG9Klcgwgxk9aW/BNCHaSZV5uVCN8j6wycFbkGhGguqesdKIF&#10;eqOzi35/lLXkSutIKu9hvTk4+TThV5WS4b6qvApMFxy5hXS6dK7jmU2vxOTJCbup5TEN8Q9ZNKI2&#10;ePQMdSOCYFtXv4NqaunIUxV6kpqMqqqWKtWAavL+m2qWG2FVqgXkeHumyf8/WHm3e3CsLgt+OebM&#10;iAY9WqkusK/UMZjAT2v9BGFLi8DQwY4+n+wexlh2V7kmflEQgx9M78/sRjQJ4ygf5YP+kDMJX94f&#10;jMfDxH/2fN06H74palgUCu7QvsSq2N36gFQQegqJr3nSdbmotU5KHBk1147tBJqtQ0oSN15FacNa&#10;pPIZT79DiNDn+2st5M9Y5msEaNrAGEk5FB+l0K27ROLwzMyayj0Ic3QYOW/logb+rfDhQTjMGDjC&#10;3oR7HJUmJEVHibMNud9/s8d4tB5ezlrMbMH9r61wijP93WAoLvPBIA55UgbD8QUU99Kzfukx22ZO&#10;YCrHhlqZxBgf9EmsHDWPWK9ZfBUuYSTeLng4ifNw2CSsp1SzWQrCWFsRbs3SyggdSY68rrpH4eyx&#10;rwEjcUen6RaTN+09xMabhmbbQFWdeh+JPrB65B8rkdpzXN+4cy/1FPX8k5n+AQAA//8DAFBLAwQU&#10;AAYACAAAACEAC4/yNNwAAAAJAQAADwAAAGRycy9kb3ducmV2LnhtbEyPwU7DMBBE70j8g7VI3KgD&#10;KVGaxqkAFS6cKIjzNnZti9iObDcNf8/2RG+7O6PZN+1mdgObVEw2eAH3iwKY8n2Q1msBX5+vdzWw&#10;lNFLHIJXAn5Vgk13fdViI8PJf6hplzWjEJ8aFGByHhvOU2+Uw7QIo/KkHUJ0mGmNmsuIJwp3A38o&#10;ioo7tJ4+GBzVi1H9z+7oBGyf9Ur3NUazraW10/x9eNdvQtzezE9rYFnN+d8MZ3xCh46Y9uHoZWKD&#10;gGr5SE66l8DOclEuqcqepqoqgXctv2zQ/QEAAP//AwBQSwECLQAUAAYACAAAACEAtoM4kv4AAADh&#10;AQAAEwAAAAAAAAAAAAAAAAAAAAAAW0NvbnRlbnRfVHlwZXNdLnhtbFBLAQItABQABgAIAAAAIQA4&#10;/SH/1gAAAJQBAAALAAAAAAAAAAAAAAAAAC8BAABfcmVscy8ucmVsc1BLAQItABQABgAIAAAAIQAQ&#10;hKCpTgIAAKwEAAAOAAAAAAAAAAAAAAAAAC4CAABkcnMvZTJvRG9jLnhtbFBLAQItABQABgAIAAAA&#10;IQALj/I03AAAAAkBAAAPAAAAAAAAAAAAAAAAAKgEAABkcnMvZG93bnJldi54bWxQSwUGAAAAAAQA&#10;BADzAAAAsQUAAAAA&#10;" w14:anchorId="7C2D02EF">
                <v:textbox>
                  <w:txbxContent>
                    <w:p w:rsidR="006C6907" w:rsidP="00EA45F2" w:rsidRDefault="006C6907" w14:paraId="4BAE0907" w14:textId="77777777"/>
                  </w:txbxContent>
                </v:textbox>
              </v:shape>
            </w:pict>
          </mc:Fallback>
        </mc:AlternateContent>
      </w:r>
    </w:p>
    <w:p w:rsidRPr="00E63282" w:rsidR="00EA45F2" w:rsidP="00EA45F2" w:rsidRDefault="00EA45F2" w14:paraId="725B87FE" w14:textId="77777777">
      <w:pPr>
        <w:spacing w:after="40"/>
        <w:rPr>
          <w:rFonts w:ascii="Century Gothic" w:hAnsi="Century Gothic" w:cs="Arial"/>
          <w:b/>
          <w:bCs/>
        </w:rPr>
      </w:pPr>
    </w:p>
    <w:p w:rsidR="00430219" w:rsidP="00EA45F2" w:rsidRDefault="00430219" w14:paraId="5953F4E1" w14:textId="77777777">
      <w:pPr>
        <w:spacing w:after="40"/>
        <w:ind w:left="1209" w:hanging="547"/>
        <w:rPr>
          <w:rFonts w:ascii="Century Gothic" w:hAnsi="Century Gothic" w:cs="Arial"/>
          <w:b/>
          <w:bCs/>
        </w:rPr>
      </w:pPr>
    </w:p>
    <w:p w:rsidR="00430219" w:rsidP="00EA45F2" w:rsidRDefault="00430219" w14:paraId="0DEA48B8" w14:textId="77777777">
      <w:pPr>
        <w:spacing w:after="40"/>
        <w:ind w:left="1209" w:hanging="547"/>
        <w:rPr>
          <w:rFonts w:ascii="Century Gothic" w:hAnsi="Century Gothic" w:cs="Arial"/>
          <w:b/>
          <w:bCs/>
        </w:rPr>
      </w:pPr>
    </w:p>
    <w:p w:rsidR="00430219" w:rsidP="00EA45F2" w:rsidRDefault="00430219" w14:paraId="71A7B5A6" w14:textId="77777777">
      <w:pPr>
        <w:spacing w:after="40"/>
        <w:ind w:left="1209" w:hanging="547"/>
        <w:rPr>
          <w:rFonts w:ascii="Century Gothic" w:hAnsi="Century Gothic" w:cs="Arial"/>
          <w:b/>
          <w:bCs/>
        </w:rPr>
      </w:pPr>
    </w:p>
    <w:p w:rsidR="00AA5BA4" w:rsidP="00EA45F2" w:rsidRDefault="00AA5BA4" w14:paraId="4FF18040" w14:textId="77777777">
      <w:pPr>
        <w:spacing w:after="40"/>
        <w:ind w:left="1209" w:hanging="547"/>
        <w:rPr>
          <w:rFonts w:ascii="Century Gothic" w:hAnsi="Century Gothic" w:cs="Arial"/>
          <w:b/>
          <w:bCs/>
        </w:rPr>
      </w:pPr>
    </w:p>
    <w:p w:rsidR="00AA5BA4" w:rsidP="00EA45F2" w:rsidRDefault="00AA5BA4" w14:paraId="5568C48E" w14:textId="013E52F8">
      <w:pPr>
        <w:spacing w:after="40"/>
        <w:ind w:left="1209" w:hanging="547"/>
        <w:rPr>
          <w:rFonts w:ascii="Century Gothic" w:hAnsi="Century Gothic" w:cs="Arial"/>
          <w:b/>
          <w:bCs/>
        </w:rPr>
      </w:pPr>
      <w:r>
        <w:rPr>
          <w:rFonts w:ascii="Century Gothic" w:hAnsi="Century Gothic"/>
          <w:b/>
          <w:bCs/>
          <w:noProof/>
          <w:u w:val="single"/>
        </w:rPr>
        <w:lastRenderedPageBreak/>
        <mc:AlternateContent>
          <mc:Choice Requires="wps">
            <w:drawing>
              <wp:anchor distT="0" distB="0" distL="114300" distR="114300" simplePos="0" relativeHeight="251930624" behindDoc="1" locked="0" layoutInCell="1" allowOverlap="1" wp14:editId="3A94123A" wp14:anchorId="670B23A2">
                <wp:simplePos x="0" y="0"/>
                <wp:positionH relativeFrom="margin">
                  <wp:posOffset>19050</wp:posOffset>
                </wp:positionH>
                <wp:positionV relativeFrom="paragraph">
                  <wp:posOffset>144146</wp:posOffset>
                </wp:positionV>
                <wp:extent cx="6943725" cy="3423920"/>
                <wp:effectExtent l="0" t="0" r="9525" b="5080"/>
                <wp:wrapNone/>
                <wp:docPr id="15" name="Rectangle: Rounded Corners 15"/>
                <wp:cNvGraphicFramePr/>
                <a:graphic xmlns:a="http://schemas.openxmlformats.org/drawingml/2006/main">
                  <a:graphicData uri="http://schemas.microsoft.com/office/word/2010/wordprocessingShape">
                    <wps:wsp>
                      <wps:cNvSpPr/>
                      <wps:spPr>
                        <a:xfrm>
                          <a:off x="0" y="0"/>
                          <a:ext cx="6943725" cy="3423920"/>
                        </a:xfrm>
                        <a:prstGeom prst="roundRect">
                          <a:avLst>
                            <a:gd name="adj" fmla="val 1063"/>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63A30" w:rsidP="00963A30" w:rsidRDefault="00963A30" w14:paraId="66F73658" w14:textId="77777777">
                            <w:pPr>
                              <w:pStyle w:val="BodyText"/>
                              <w:spacing w:after="240"/>
                              <w:jc w:val="left"/>
                              <w:rPr>
                                <w:rFonts w:ascii="Century Gothic" w:hAnsi="Century Gothic"/>
                                <w:b/>
                                <w:color w:val="000000" w:themeColor="text1"/>
                                <w:sz w:val="22"/>
                                <w:szCs w:val="22"/>
                                <w:u w:val="single"/>
                              </w:rPr>
                            </w:pPr>
                          </w:p>
                          <w:p w:rsidRPr="004C0BC3" w:rsidR="00963A30" w:rsidP="00963A30" w:rsidRDefault="00963A30" w14:paraId="34ECC46E" w14:textId="77777777">
                            <w:pPr>
                              <w:pStyle w:val="BodyText"/>
                              <w:spacing w:after="240"/>
                              <w:ind w:left="302"/>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15" style="position:absolute;left:0;text-align:left;margin-left:1.5pt;margin-top:11.35pt;width:546.75pt;height:269.6pt;z-index:-25138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78" fillcolor="#c5e0b3 [1305]" stroked="f" strokeweight="1pt" arcsize="698f" w14:anchorId="670B2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4e0wIAABoGAAAOAAAAZHJzL2Uyb0RvYy54bWysVEtv2zAMvg/YfxB0X+04j65BnSJI0WFA&#10;1xZth54VWYo9SKImKa/9+lGy46Rbt8OwHByKj4/UJ5KXVzutyEY434Ap6eAsp0QYDlVjViX9+nzz&#10;4SMlPjBTMQVGlHQvPL2avX93ubVTUUANqhKOIIjx060taR2CnWaZ57XQzJ+BFQaNEpxmAY9ulVWO&#10;bRFdq6zI80m2BVdZB1x4j9rr1khnCV9KwcO9lF4EokqKtYX0dem7jN9sdsmmK8ds3fCuDPYPVWjW&#10;GEzaQ12zwMjaNb9B6YY78CDDGQedgZQNF+kOeJtB/sttnmpmRboLkuNtT5P/f7D8bvPgSFPh240p&#10;MUzjGz0ia8yslJiSR1ibSlRkAc7gIxN0Qsa21k8x8Mk+uO7kUYzX30mn4z9ejOwSy/ueZbELhKNy&#10;cjEanheYjaNtOCqGF0V6h+wYbp0PnwRoEoWSulhFrCpRzDa3PiSuq65gVn2jRGqFL7dhigzyyTCW&#10;iYCdL0oHyBjoQTXVTaNUOsRWEwvlCMaWlHEuTJikTGqtv0DV6kc5/tp2QTU2VaueHNSYIjVtREqp&#10;XyVRJqYyEJO2lUVNFolsqUtS2CsR/ZR5FBIfBckqUiE98mmNg9ZUs0q06vEfa0mAEVli/h67A3jr&#10;/oOOv84/hoo0TX1w/rfC2iv2ESkzmNAH68aAewtAhT5z638gqaUmshR2y11q2HERi4yqJVR77GIH&#10;7Xh7y28abJxb5sMDc9gVOPm4o8I9fqSCbUmhkyipwf14Sx/9cczQSskW90NJ/fc1c4IS9dngAF4M&#10;RqO4UNJhND7HHibu1LI8tZi1XgB21wC3oeVJjP5BHUTpQL/gKpvHrGhihmPukvLgDodFaPcWLkMu&#10;5vPkhkvEsnBrniyP4JHo2OjPuxfmbDc9AQfvDg67pJuJ9oWOvjHSwHwdQDYhGo+8dgdcQCi92nCn&#10;5+R1XOmznwAAAP//AwBQSwMEFAAGAAgAAAAhAKxNvdPfAAAACQEAAA8AAABkcnMvZG93bnJldi54&#10;bWxMj0FPg0AUhO8m/ofNM/FmFzAFizwaa+LJ9GCt8bqFV5bAviXs0qK/vtuTHiczmfmmWM+mFyca&#10;XWsZIV5EIIgrW7fcIOw/3x6eQDivuFa9ZUL4IQfr8vamUHltz/xBp51vRChhlysE7f2QS+kqTUa5&#10;hR2Ig3e0o1E+yLGR9ajOodz0MomiVBrVcljQaqBXTVW3mwzC95R1X/tky1mnOWt/N8f3eCMR7+/m&#10;l2cQnmb/F4YrfkCHMjAd7MS1Ez3CY3jiEZIkA3G1o1W6BHFAWKbxCmRZyP8PygsAAAD//wMAUEsB&#10;Ai0AFAAGAAgAAAAhALaDOJL+AAAA4QEAABMAAAAAAAAAAAAAAAAAAAAAAFtDb250ZW50X1R5cGVz&#10;XS54bWxQSwECLQAUAAYACAAAACEAOP0h/9YAAACUAQAACwAAAAAAAAAAAAAAAAAvAQAAX3JlbHMv&#10;LnJlbHNQSwECLQAUAAYACAAAACEAmWKuHtMCAAAaBgAADgAAAAAAAAAAAAAAAAAuAgAAZHJzL2Uy&#10;b0RvYy54bWxQSwECLQAUAAYACAAAACEArE29098AAAAJAQAADwAAAAAAAAAAAAAAAAAtBQAAZHJz&#10;L2Rvd25yZXYueG1sUEsFBgAAAAAEAAQA8wAAADkGAAAAAA==&#10;">
                <v:stroke joinstyle="miter"/>
                <v:textbox>
                  <w:txbxContent>
                    <w:p w:rsidR="00963A30" w:rsidP="00963A30" w:rsidRDefault="00963A30" w14:paraId="66F73658" w14:textId="77777777">
                      <w:pPr>
                        <w:pStyle w:val="BodyText"/>
                        <w:spacing w:after="240"/>
                        <w:jc w:val="left"/>
                        <w:rPr>
                          <w:rFonts w:ascii="Century Gothic" w:hAnsi="Century Gothic"/>
                          <w:b/>
                          <w:color w:val="000000" w:themeColor="text1"/>
                          <w:sz w:val="22"/>
                          <w:szCs w:val="22"/>
                          <w:u w:val="single"/>
                        </w:rPr>
                      </w:pPr>
                    </w:p>
                    <w:p w:rsidRPr="004C0BC3" w:rsidR="00963A30" w:rsidP="00963A30" w:rsidRDefault="00963A30" w14:paraId="34ECC46E" w14:textId="77777777">
                      <w:pPr>
                        <w:pStyle w:val="BodyText"/>
                        <w:spacing w:after="240"/>
                        <w:ind w:left="302"/>
                        <w:jc w:val="left"/>
                        <w:rPr>
                          <w:rFonts w:ascii="Century Gothic" w:hAnsi="Century Gothic"/>
                          <w:b/>
                          <w:color w:val="000000" w:themeColor="text1"/>
                          <w:sz w:val="22"/>
                          <w:szCs w:val="22"/>
                          <w:u w:val="single"/>
                        </w:rPr>
                      </w:pPr>
                    </w:p>
                  </w:txbxContent>
                </v:textbox>
                <w10:wrap anchorx="margin"/>
              </v:roundrect>
            </w:pict>
          </mc:Fallback>
        </mc:AlternateContent>
      </w:r>
    </w:p>
    <w:p w:rsidRPr="00E63282" w:rsidR="00EA45F2" w:rsidP="00EA45F2" w:rsidRDefault="00EA45F2" w14:paraId="3C7D176E" w14:textId="13BDB1DF">
      <w:pPr>
        <w:spacing w:after="40"/>
        <w:ind w:left="1209" w:hanging="547"/>
        <w:rPr>
          <w:rFonts w:ascii="Century Gothic" w:hAnsi="Century Gothic" w:cs="Arial"/>
        </w:rPr>
      </w:pPr>
      <w:r w:rsidRPr="00E63282">
        <w:rPr>
          <w:rFonts w:ascii="Century Gothic" w:hAnsi="Century Gothic" w:cs="Arial"/>
          <w:b/>
          <w:bCs/>
        </w:rPr>
        <w:t>A2.</w:t>
      </w:r>
      <w:r w:rsidRPr="00E63282">
        <w:rPr>
          <w:rFonts w:ascii="Century Gothic" w:hAnsi="Century Gothic" w:cs="Arial"/>
        </w:rPr>
        <w:t xml:space="preserve"> NMFS information sources used (reliance on state resources is not acceptable):</w:t>
      </w:r>
    </w:p>
    <w:p w:rsidRPr="00E63282" w:rsidR="00EA45F2" w:rsidP="00EA45F2" w:rsidRDefault="00EA45F2" w14:paraId="25F8B00D" w14:textId="71B84425">
      <w:pPr>
        <w:spacing w:after="40"/>
        <w:ind w:left="1209" w:hanging="547"/>
        <w:rPr>
          <w:rFonts w:ascii="Century Gothic" w:hAnsi="Century Gothic" w:cs="Arial"/>
        </w:rPr>
      </w:pPr>
      <w:r w:rsidRPr="00E63282">
        <w:rPr>
          <w:rFonts w:ascii="Century Gothic" w:hAnsi="Century Gothic"/>
          <w:noProof/>
        </w:rPr>
        <mc:AlternateContent>
          <mc:Choice Requires="wps">
            <w:drawing>
              <wp:anchor distT="0" distB="0" distL="114300" distR="114300" simplePos="0" relativeHeight="251774976" behindDoc="0" locked="0" layoutInCell="1" allowOverlap="1" wp14:editId="20211B38" wp14:anchorId="6F05A6E0">
                <wp:simplePos x="0" y="0"/>
                <wp:positionH relativeFrom="column">
                  <wp:posOffset>428180</wp:posOffset>
                </wp:positionH>
                <wp:positionV relativeFrom="paragraph">
                  <wp:posOffset>33655</wp:posOffset>
                </wp:positionV>
                <wp:extent cx="6161405" cy="1076325"/>
                <wp:effectExtent l="0" t="0" r="10795" b="28575"/>
                <wp:wrapNone/>
                <wp:docPr id="98" name="Text Box 98"/>
                <wp:cNvGraphicFramePr/>
                <a:graphic xmlns:a="http://schemas.openxmlformats.org/drawingml/2006/main">
                  <a:graphicData uri="http://schemas.microsoft.com/office/word/2010/wordprocessingShape">
                    <wps:wsp>
                      <wps:cNvSpPr txBox="1"/>
                      <wps:spPr>
                        <a:xfrm>
                          <a:off x="0" y="0"/>
                          <a:ext cx="6161405" cy="1076325"/>
                        </a:xfrm>
                        <a:prstGeom prst="rect">
                          <a:avLst/>
                        </a:prstGeom>
                        <a:solidFill>
                          <a:schemeClr val="lt1"/>
                        </a:solidFill>
                        <a:ln w="6350">
                          <a:solidFill>
                            <a:prstClr val="black"/>
                          </a:solidFill>
                        </a:ln>
                      </wps:spPr>
                      <wps:txbx>
                        <w:txbxContent>
                          <w:p w:rsidR="006C6907" w:rsidP="00EA45F2" w:rsidRDefault="006C6907" w14:paraId="2122A2E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98" style="position:absolute;left:0;text-align:left;margin-left:33.7pt;margin-top:2.65pt;width:485.15pt;height:84.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P3UgIAAKwEAAAOAAAAZHJzL2Uyb0RvYy54bWysVMFu2zAMvQ/YPwi6r7bTJF2DOkXWosOA&#10;oi2QDj0rstwYk0VNUmJ3X78nOUnTbqdhF4Uin5/IRzIXl32r2VY535ApeXGSc6aMpKoxzyX//njz&#10;6TNnPghTCU1GlfxFeX45//jhorMzNaI16Uo5BhLjZ50t+ToEO8syL9eqFf6ErDII1uRaEXB1z1nl&#10;RAf2VmejPJ9mHbnKOpLKe3ivhyCfJ/66VjLc17VXgemSI7eQTpfOVTyz+YWYPTth143cpSH+IYtW&#10;NAaPHqiuRRBs45o/qNpGOvJUhxNJbUZ13UiVakA1Rf6umuVaWJVqgTjeHmTy/49W3m0fHGuqkp+j&#10;U0a06NGj6gP7Qj2DC/p01s8AW1oAQw8/+rz3ezhj2X3t2viLghjiUPrloG5kk3BOi2kxziecScSK&#10;/Gx6OppEnuz1c+t8+KqoZdEouUP7kqpie+vDAN1D4muedFPdNFqnSxwZdaUd2wo0W4eUJMjfoLRh&#10;HVI5neSJ+E0sUh++X2khf+zSO0KBTxvkHEUZio9W6Fd9EnFyuldmRdULBHM0jJy38qYB/63w4UE4&#10;zBg0wt6Eexy1JiRFO4uzNblff/NHPFqPKGcdZrbk/udGOMWZ/mYwFOfFeByHPF3Gk7MRLu44sjqO&#10;mE17RVCqwIZamcyID3pv1o7aJ6zXIr6KkDASb5c87M2rMGwS1lOqxSKBMNZWhFuztDJSx85EXR/7&#10;J+Hsrq8BI3FH++kWs3ftHbDxS0OLTaC6Sb2PQg+q7vTHSqTp2a1v3Lnje0K9/snMfwMAAP//AwBQ&#10;SwMEFAAGAAgAAAAhAP49JqXdAAAACQEAAA8AAABkcnMvZG93bnJldi54bWxMj8FOwzAQRO9I/IO1&#10;SNyoAy1NmsapABUuPVEQ5228tS1iO7LdNPw97glus5rRzNtmM9mejRSi8U7A/awARq7z0jgl4PPj&#10;9a4CFhM6ib13JOCHImza66sGa+nP7p3GfVIsl7hYowCd0lBzHjtNFuPMD+Syd/TBYspnUFwGPOdy&#10;2/OHolhyi8blBY0DvWjqvvcnK2D7rFaqqzDobSWNGaev4069CXF7Mz2tgSWa0l8YLvgZHdrMdPAn&#10;JyPrBSzLRU4KeJwDu9jFvCyBHbIqFxXwtuH/P2h/AQAA//8DAFBLAQItABQABgAIAAAAIQC2gziS&#10;/gAAAOEBAAATAAAAAAAAAAAAAAAAAAAAAABbQ29udGVudF9UeXBlc10ueG1sUEsBAi0AFAAGAAgA&#10;AAAhADj9If/WAAAAlAEAAAsAAAAAAAAAAAAAAAAALwEAAF9yZWxzLy5yZWxzUEsBAi0AFAAGAAgA&#10;AAAhANt3A/dSAgAArAQAAA4AAAAAAAAAAAAAAAAALgIAAGRycy9lMm9Eb2MueG1sUEsBAi0AFAAG&#10;AAgAAAAhAP49JqXdAAAACQEAAA8AAAAAAAAAAAAAAAAArAQAAGRycy9kb3ducmV2LnhtbFBLBQYA&#10;AAAABAAEAPMAAAC2BQAAAAA=&#10;" w14:anchorId="6F05A6E0">
                <v:textbox>
                  <w:txbxContent>
                    <w:p w:rsidR="006C6907" w:rsidP="00EA45F2" w:rsidRDefault="006C6907" w14:paraId="2122A2EB" w14:textId="77777777"/>
                  </w:txbxContent>
                </v:textbox>
              </v:shape>
            </w:pict>
          </mc:Fallback>
        </mc:AlternateContent>
      </w:r>
    </w:p>
    <w:p w:rsidR="00EA45F2" w:rsidP="00EA45F2" w:rsidRDefault="00EA45F2" w14:paraId="5BD193EC" w14:textId="30003F00">
      <w:pPr>
        <w:rPr>
          <w:rFonts w:ascii="Century Gothic" w:hAnsi="Century Gothic" w:cs="Arial"/>
          <w:b/>
          <w:bCs/>
        </w:rPr>
      </w:pPr>
      <w:r w:rsidRPr="00E63282">
        <w:rPr>
          <w:rFonts w:ascii="Century Gothic" w:hAnsi="Century Gothic" w:cs="Arial"/>
        </w:rPr>
        <w:t xml:space="preserve"> </w:t>
      </w:r>
    </w:p>
    <w:p w:rsidR="009D54A9" w:rsidP="00EA45F2" w:rsidRDefault="009D54A9" w14:paraId="52573521" w14:textId="52D54EFA">
      <w:pPr>
        <w:rPr>
          <w:rFonts w:ascii="Century Gothic" w:hAnsi="Century Gothic" w:cs="Arial"/>
          <w:b/>
          <w:bCs/>
        </w:rPr>
      </w:pPr>
    </w:p>
    <w:p w:rsidR="009D54A9" w:rsidP="00EA45F2" w:rsidRDefault="009D54A9" w14:paraId="28509356" w14:textId="2CF76525">
      <w:pPr>
        <w:rPr>
          <w:rFonts w:ascii="Century Gothic" w:hAnsi="Century Gothic" w:cs="Arial"/>
          <w:b/>
          <w:bCs/>
        </w:rPr>
      </w:pPr>
    </w:p>
    <w:p w:rsidR="00465039" w:rsidP="00EA45F2" w:rsidRDefault="00465039" w14:paraId="57315D32" w14:textId="36233F40">
      <w:pPr>
        <w:ind w:left="1216" w:hanging="547"/>
        <w:rPr>
          <w:rFonts w:ascii="Century Gothic" w:hAnsi="Century Gothic" w:cs="Arial"/>
          <w:b/>
          <w:bCs/>
        </w:rPr>
      </w:pPr>
    </w:p>
    <w:p w:rsidR="00EA45F2" w:rsidP="00EA45F2" w:rsidRDefault="00EA45F2" w14:paraId="1224B594" w14:textId="452A7865">
      <w:pPr>
        <w:ind w:left="1216" w:hanging="547"/>
        <w:rPr>
          <w:rFonts w:ascii="Century Gothic" w:hAnsi="Century Gothic" w:cs="Arial"/>
        </w:rPr>
      </w:pPr>
      <w:r w:rsidRPr="00E63282">
        <w:rPr>
          <w:rFonts w:ascii="Century Gothic" w:hAnsi="Century Gothic" w:cs="Arial"/>
          <w:b/>
          <w:bCs/>
        </w:rPr>
        <w:t>A3.</w:t>
      </w:r>
      <w:r w:rsidRPr="00E63282">
        <w:rPr>
          <w:rFonts w:ascii="Century Gothic" w:hAnsi="Century Gothic" w:cs="Arial"/>
        </w:rPr>
        <w:t xml:space="preserve"> I confirm that aerial image(s) of the site is attached.   Yes </w:t>
      </w:r>
      <w:r w:rsidRPr="00E63282" w:rsidR="00430219">
        <w:rPr>
          <w:rFonts w:ascii="Century Gothic" w:hAnsi="Century Gothic" w:cs="Arial"/>
        </w:rPr>
        <w:fldChar w:fldCharType="begin">
          <w:ffData>
            <w:name w:val="Check6"/>
            <w:enabled/>
            <w:calcOnExit w:val="0"/>
            <w:checkBox>
              <w:sizeAuto/>
              <w:default w:val="0"/>
            </w:checkBox>
          </w:ffData>
        </w:fldChar>
      </w:r>
      <w:r w:rsidRPr="00E63282" w:rsidR="00430219">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E63282" w:rsidR="00430219">
        <w:rPr>
          <w:rFonts w:ascii="Century Gothic" w:hAnsi="Century Gothic" w:cs="Arial"/>
        </w:rPr>
        <w:fldChar w:fldCharType="end"/>
      </w:r>
    </w:p>
    <w:p w:rsidRPr="00B7072A" w:rsidR="00FA5EC4" w:rsidP="00A3723A" w:rsidRDefault="00FA5EC4" w14:paraId="2F837990" w14:textId="42C4E69B">
      <w:pPr>
        <w:ind w:left="630"/>
        <w:rPr>
          <w:rFonts w:ascii="Century Gothic" w:hAnsi="Century Gothic" w:cs="Arial"/>
          <w:b/>
          <w:bCs/>
        </w:rPr>
      </w:pPr>
      <w:r w:rsidRPr="00B7072A">
        <w:rPr>
          <w:rFonts w:ascii="Century Gothic" w:hAnsi="Century Gothic" w:cs="Arial"/>
          <w:b/>
          <w:bCs/>
        </w:rPr>
        <w:t xml:space="preserve">A4. </w:t>
      </w:r>
      <w:r w:rsidRPr="00B7072A">
        <w:rPr>
          <w:rFonts w:ascii="Century Gothic" w:hAnsi="Century Gothic" w:cs="Arial"/>
        </w:rPr>
        <w:t xml:space="preserve">I confirm that a printout of the species’ list(s) showing no ESA-listed species or critical habitat in my action area is attached.  Yes </w:t>
      </w:r>
      <w:r w:rsidRPr="00B7072A">
        <w:rPr>
          <w:rFonts w:ascii="Century Gothic" w:hAnsi="Century Gothic" w:cs="Arial"/>
        </w:rPr>
        <w:fldChar w:fldCharType="begin">
          <w:ffData>
            <w:name w:val="Check6"/>
            <w:enabled/>
            <w:calcOnExit w:val="0"/>
            <w:checkBox>
              <w:sizeAuto/>
              <w:default w:val="0"/>
            </w:checkBox>
          </w:ffData>
        </w:fldChar>
      </w:r>
      <w:r w:rsidRPr="00B7072A">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B7072A">
        <w:rPr>
          <w:rFonts w:ascii="Century Gothic" w:hAnsi="Century Gothic" w:cs="Arial"/>
        </w:rPr>
        <w:fldChar w:fldCharType="end"/>
      </w:r>
    </w:p>
    <w:p w:rsidRPr="00465039" w:rsidR="00EA45F2" w:rsidP="00465039" w:rsidRDefault="00EA45F2" w14:paraId="2556B760" w14:textId="53FCD3C7">
      <w:pPr>
        <w:ind w:left="630"/>
        <w:rPr>
          <w:rFonts w:ascii="Century Gothic" w:hAnsi="Century Gothic" w:cs="Arial"/>
          <w:b/>
          <w:bCs/>
          <w:sz w:val="14"/>
          <w:szCs w:val="14"/>
        </w:rPr>
      </w:pPr>
      <w:r w:rsidRPr="00B7072A">
        <w:rPr>
          <w:rFonts w:ascii="Century Gothic" w:hAnsi="Century Gothic" w:cs="Arial"/>
          <w:b/>
          <w:bCs/>
        </w:rPr>
        <w:t>A</w:t>
      </w:r>
      <w:r w:rsidRPr="00B7072A" w:rsidR="00FA5EC4">
        <w:rPr>
          <w:rFonts w:ascii="Century Gothic" w:hAnsi="Century Gothic" w:cs="Arial"/>
          <w:b/>
          <w:bCs/>
        </w:rPr>
        <w:t>5</w:t>
      </w:r>
      <w:r w:rsidRPr="00B7072A">
        <w:rPr>
          <w:rFonts w:ascii="Century Gothic" w:hAnsi="Century Gothic" w:cs="Arial"/>
          <w:b/>
          <w:bCs/>
        </w:rPr>
        <w:t>.</w:t>
      </w:r>
      <w:r w:rsidRPr="00B7072A">
        <w:rPr>
          <w:rFonts w:ascii="Century Gothic" w:hAnsi="Century Gothic" w:cs="Arial"/>
        </w:rPr>
        <w:t xml:space="preserve"> </w:t>
      </w:r>
      <w:r w:rsidRPr="00B7072A">
        <w:rPr>
          <w:rFonts w:ascii="Century Gothic" w:hAnsi="Century Gothic"/>
        </w:rPr>
        <w:t xml:space="preserve">Check to confirm you have provided documentation in your SWPPP supporting your eligibility under Criterion A. For USFWS species, include the full printout from your </w:t>
      </w:r>
      <w:proofErr w:type="spellStart"/>
      <w:r w:rsidRPr="00B7072A">
        <w:rPr>
          <w:rFonts w:ascii="Century Gothic" w:hAnsi="Century Gothic"/>
        </w:rPr>
        <w:t>IPaC</w:t>
      </w:r>
      <w:proofErr w:type="spellEnd"/>
      <w:r w:rsidRPr="00B7072A">
        <w:rPr>
          <w:rFonts w:ascii="Century Gothic" w:hAnsi="Century Gothic"/>
        </w:rPr>
        <w:t xml:space="preserve"> query/Official Species List. You can include the map from your </w:t>
      </w:r>
      <w:proofErr w:type="spellStart"/>
      <w:r w:rsidRPr="00B7072A">
        <w:rPr>
          <w:rFonts w:ascii="Century Gothic" w:hAnsi="Century Gothic"/>
        </w:rPr>
        <w:t>IPaC</w:t>
      </w:r>
      <w:proofErr w:type="spellEnd"/>
      <w:r w:rsidRPr="00B7072A">
        <w:rPr>
          <w:rFonts w:ascii="Century Gothic" w:hAnsi="Century Gothic"/>
        </w:rPr>
        <w:t xml:space="preserve"> query. For NMFS species, include the full printout from the </w:t>
      </w:r>
      <w:r w:rsidRPr="00B7072A" w:rsidR="00515F38">
        <w:rPr>
          <w:rFonts w:ascii="Century Gothic" w:hAnsi="Century Gothic"/>
        </w:rPr>
        <w:t xml:space="preserve">appropriate NMFS </w:t>
      </w:r>
      <w:r w:rsidRPr="00B7072A" w:rsidR="00184646">
        <w:rPr>
          <w:rFonts w:ascii="Century Gothic" w:hAnsi="Century Gothic"/>
        </w:rPr>
        <w:t xml:space="preserve">website </w:t>
      </w:r>
      <w:r w:rsidRPr="00B7072A" w:rsidR="00515F38">
        <w:rPr>
          <w:rFonts w:ascii="Century Gothic" w:hAnsi="Century Gothic"/>
        </w:rPr>
        <w:t>resource</w:t>
      </w:r>
      <w:r w:rsidRPr="00B7072A" w:rsidR="00184646">
        <w:rPr>
          <w:rFonts w:ascii="Century Gothic" w:hAnsi="Century Gothic"/>
        </w:rPr>
        <w:t xml:space="preserve">s </w:t>
      </w:r>
      <w:r w:rsidRPr="00B7072A" w:rsidR="00515F38">
        <w:rPr>
          <w:rFonts w:ascii="Century Gothic" w:hAnsi="Century Gothic"/>
        </w:rPr>
        <w:t>on page X</w:t>
      </w:r>
      <w:r w:rsidRPr="00B7072A">
        <w:rPr>
          <w:rFonts w:ascii="Century Gothic" w:hAnsi="Century Gothic"/>
        </w:rPr>
        <w:t xml:space="preserve"> with the correct Region selected.   Yes  </w:t>
      </w:r>
      <w:r w:rsidRPr="00B7072A" w:rsidR="00465039">
        <w:rPr>
          <w:rFonts w:ascii="Century Gothic" w:hAnsi="Century Gothic" w:cs="Arial"/>
        </w:rPr>
        <w:fldChar w:fldCharType="begin">
          <w:ffData>
            <w:name w:val="Check6"/>
            <w:enabled/>
            <w:calcOnExit w:val="0"/>
            <w:checkBox>
              <w:sizeAuto/>
              <w:default w:val="0"/>
            </w:checkBox>
          </w:ffData>
        </w:fldChar>
      </w:r>
      <w:r w:rsidRPr="00B7072A" w:rsidR="00465039">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B7072A" w:rsidR="00465039">
        <w:rPr>
          <w:rFonts w:ascii="Century Gothic" w:hAnsi="Century Gothic" w:cs="Arial"/>
        </w:rPr>
        <w:fldChar w:fldCharType="end"/>
      </w:r>
    </w:p>
    <w:p w:rsidR="00EA45F2" w:rsidP="00EA45F2" w:rsidRDefault="00EA45F2" w14:paraId="0AC591BB" w14:textId="0FFF381C">
      <w:pPr>
        <w:ind w:left="937" w:hanging="270"/>
        <w:rPr>
          <w:rFonts w:ascii="Century Gothic" w:hAnsi="Century Gothic"/>
          <w:sz w:val="14"/>
          <w:szCs w:val="14"/>
        </w:rPr>
      </w:pPr>
    </w:p>
    <w:p w:rsidR="002A4C3E" w:rsidRDefault="00B7072A" w14:paraId="2AC3058C" w14:textId="3F593CAE">
      <w:r w:rsidRPr="00E63282">
        <w:rPr>
          <w:rFonts w:ascii="Century Gothic" w:hAnsi="Century Gothic"/>
          <w:noProof/>
        </w:rPr>
        <mc:AlternateContent>
          <mc:Choice Requires="wps">
            <w:drawing>
              <wp:anchor distT="0" distB="0" distL="114300" distR="114300" simplePos="0" relativeHeight="251883520" behindDoc="0" locked="0" layoutInCell="1" allowOverlap="1" wp14:editId="222FF439" wp14:anchorId="263FC205">
                <wp:simplePos x="0" y="0"/>
                <wp:positionH relativeFrom="margin">
                  <wp:posOffset>231923</wp:posOffset>
                </wp:positionH>
                <wp:positionV relativeFrom="paragraph">
                  <wp:posOffset>67547</wp:posOffset>
                </wp:positionV>
                <wp:extent cx="6511290" cy="4562475"/>
                <wp:effectExtent l="0" t="0" r="22860" b="28575"/>
                <wp:wrapNone/>
                <wp:docPr id="99" name="Text Box 99"/>
                <wp:cNvGraphicFramePr/>
                <a:graphic xmlns:a="http://schemas.openxmlformats.org/drawingml/2006/main">
                  <a:graphicData uri="http://schemas.microsoft.com/office/word/2010/wordprocessingShape">
                    <wps:wsp>
                      <wps:cNvSpPr txBox="1"/>
                      <wps:spPr>
                        <a:xfrm>
                          <a:off x="0" y="0"/>
                          <a:ext cx="6511290" cy="4562475"/>
                        </a:xfrm>
                        <a:prstGeom prst="rect">
                          <a:avLst/>
                        </a:prstGeom>
                        <a:solidFill>
                          <a:schemeClr val="bg2">
                            <a:lumMod val="90000"/>
                          </a:schemeClr>
                        </a:solidFill>
                        <a:ln w="6350">
                          <a:solidFill>
                            <a:prstClr val="black"/>
                          </a:solidFill>
                        </a:ln>
                      </wps:spPr>
                      <wps:txbx>
                        <w:txbxContent>
                          <w:p w:rsidRPr="00EA45F2" w:rsidR="006C6907" w:rsidP="002E1313" w:rsidRDefault="006C6907" w14:paraId="12B49FD5" w14:textId="77777777">
                            <w:pPr>
                              <w:rPr>
                                <w:rFonts w:ascii="Century Gothic" w:hAnsi="Century Gothic"/>
                                <w:b/>
                                <w:bCs/>
                                <w:i/>
                                <w:iCs/>
                                <w:sz w:val="20"/>
                                <w:szCs w:val="20"/>
                              </w:rPr>
                            </w:pPr>
                            <w:r w:rsidRPr="00EA45F2">
                              <w:rPr>
                                <w:rFonts w:ascii="Century Gothic" w:hAnsi="Century Gothic"/>
                                <w:b/>
                                <w:bCs/>
                                <w:i/>
                                <w:iCs/>
                                <w:sz w:val="20"/>
                                <w:szCs w:val="20"/>
                              </w:rPr>
                              <w:t>Instructions</w:t>
                            </w:r>
                          </w:p>
                          <w:p w:rsidRPr="008B31C1" w:rsidR="006C6907" w:rsidP="0017217A" w:rsidRDefault="006C6907" w14:paraId="7363EF08" w14:textId="17825B76">
                            <w:pPr>
                              <w:pStyle w:val="BodyText"/>
                              <w:numPr>
                                <w:ilvl w:val="0"/>
                                <w:numId w:val="13"/>
                              </w:numPr>
                              <w:spacing w:before="120" w:after="120"/>
                              <w:ind w:left="360"/>
                              <w:jc w:val="left"/>
                              <w:rPr>
                                <w:rFonts w:ascii="Century Gothic" w:hAnsi="Century Gothic"/>
                                <w:b/>
                                <w:sz w:val="20"/>
                              </w:rPr>
                            </w:pPr>
                            <w:r w:rsidRPr="00EA45F2">
                              <w:rPr>
                                <w:rFonts w:ascii="Century Gothic" w:hAnsi="Century Gothic"/>
                                <w:b/>
                                <w:iCs/>
                                <w:sz w:val="20"/>
                              </w:rPr>
                              <w:t>If you selected Criterion A above and answered questions A1-A</w:t>
                            </w:r>
                            <w:r>
                              <w:rPr>
                                <w:rFonts w:ascii="Century Gothic" w:hAnsi="Century Gothic"/>
                                <w:b/>
                                <w:iCs/>
                                <w:sz w:val="20"/>
                              </w:rPr>
                              <w:t>5</w:t>
                            </w:r>
                            <w:r w:rsidRPr="00EA45F2">
                              <w:rPr>
                                <w:rFonts w:ascii="Century Gothic" w:hAnsi="Century Gothic"/>
                                <w:b/>
                                <w:iCs/>
                                <w:sz w:val="20"/>
                              </w:rPr>
                              <w:t>, you are done with this</w:t>
                            </w:r>
                            <w:r>
                              <w:rPr>
                                <w:rFonts w:ascii="Century Gothic" w:hAnsi="Century Gothic"/>
                                <w:b/>
                                <w:iCs/>
                                <w:sz w:val="20"/>
                              </w:rPr>
                              <w:t xml:space="preserve">   </w:t>
                            </w:r>
                            <w:r w:rsidRPr="00EA45F2">
                              <w:rPr>
                                <w:rFonts w:ascii="Century Gothic" w:hAnsi="Century Gothic"/>
                                <w:b/>
                                <w:iCs/>
                                <w:sz w:val="20"/>
                              </w:rPr>
                              <w:t xml:space="preserve"> </w:t>
                            </w:r>
                            <w:r>
                              <w:rPr>
                                <w:rFonts w:ascii="Century Gothic" w:hAnsi="Century Gothic"/>
                                <w:b/>
                                <w:iCs/>
                                <w:sz w:val="20"/>
                              </w:rPr>
                              <w:t>worksheet</w:t>
                            </w:r>
                            <w:r w:rsidRPr="003D26CF">
                              <w:rPr>
                                <w:rFonts w:ascii="Century Gothic" w:hAnsi="Century Gothic"/>
                                <w:b/>
                                <w:sz w:val="20"/>
                              </w:rPr>
                              <w:t>.</w:t>
                            </w:r>
                            <w:r w:rsidRPr="008B31C1">
                              <w:rPr>
                                <w:rFonts w:ascii="Century Gothic" w:hAnsi="Century Gothic"/>
                                <w:b/>
                                <w:sz w:val="20"/>
                              </w:rPr>
                              <w:t xml:space="preserve"> If you are not filing electronically, you must submit this worksheet with your NOI. </w:t>
                            </w:r>
                          </w:p>
                          <w:p w:rsidRPr="00EA45F2" w:rsidR="006C6907" w:rsidP="002E1313" w:rsidRDefault="006C6907" w14:paraId="45AE8D59" w14:textId="77777777">
                            <w:pPr>
                              <w:pStyle w:val="BodyText"/>
                              <w:numPr>
                                <w:ilvl w:val="0"/>
                                <w:numId w:val="13"/>
                              </w:numPr>
                              <w:autoSpaceDE/>
                              <w:autoSpaceDN/>
                              <w:adjustRightInd/>
                              <w:spacing w:before="120" w:after="120"/>
                              <w:ind w:left="360"/>
                              <w:jc w:val="left"/>
                              <w:rPr>
                                <w:rFonts w:ascii="Century Gothic" w:hAnsi="Century Gothic"/>
                                <w:iCs/>
                                <w:sz w:val="20"/>
                              </w:rPr>
                            </w:pPr>
                            <w:r w:rsidRPr="00EA45F2">
                              <w:rPr>
                                <w:rFonts w:ascii="Century Gothic" w:hAnsi="Century Gothic"/>
                                <w:b/>
                                <w:iCs/>
                                <w:sz w:val="20"/>
                              </w:rPr>
                              <w:t xml:space="preserve">If listed species and/or critical habitat may exist in your action area, you must do one </w:t>
                            </w:r>
                            <w:r>
                              <w:rPr>
                                <w:rFonts w:ascii="Century Gothic" w:hAnsi="Century Gothic"/>
                                <w:b/>
                                <w:iCs/>
                                <w:sz w:val="20"/>
                              </w:rPr>
                              <w:t xml:space="preserve">                    </w:t>
                            </w:r>
                            <w:r w:rsidRPr="00EA45F2">
                              <w:rPr>
                                <w:rFonts w:ascii="Century Gothic" w:hAnsi="Century Gothic"/>
                                <w:b/>
                                <w:iCs/>
                                <w:sz w:val="20"/>
                              </w:rPr>
                              <w:t>or more of the following</w:t>
                            </w:r>
                            <w:r w:rsidRPr="00EA45F2">
                              <w:rPr>
                                <w:rFonts w:ascii="Century Gothic" w:hAnsi="Century Gothic"/>
                                <w:iCs/>
                                <w:sz w:val="20"/>
                              </w:rPr>
                              <w:t>:</w:t>
                            </w:r>
                          </w:p>
                          <w:p w:rsidRPr="00EA45F2" w:rsidR="006C6907" w:rsidP="002E1313" w:rsidRDefault="006C6907" w14:paraId="547174DC" w14:textId="77777777">
                            <w:pPr>
                              <w:pStyle w:val="BodyText"/>
                              <w:numPr>
                                <w:ilvl w:val="0"/>
                                <w:numId w:val="18"/>
                              </w:numPr>
                              <w:autoSpaceDE/>
                              <w:autoSpaceDN/>
                              <w:adjustRightInd/>
                              <w:spacing w:before="120" w:after="120"/>
                              <w:jc w:val="left"/>
                              <w:rPr>
                                <w:rFonts w:ascii="Century Gothic" w:hAnsi="Century Gothic"/>
                                <w:b/>
                                <w:sz w:val="20"/>
                              </w:rPr>
                            </w:pPr>
                            <w:r w:rsidRPr="00EA45F2">
                              <w:rPr>
                                <w:rFonts w:ascii="Century Gothic" w:hAnsi="Century Gothic"/>
                                <w:b/>
                                <w:bCs w:val="0"/>
                                <w:sz w:val="20"/>
                              </w:rPr>
                              <w:t>Conduct visual inspections.</w:t>
                            </w:r>
                            <w:r w:rsidRPr="00EA45F2">
                              <w:rPr>
                                <w:rFonts w:ascii="Century Gothic" w:hAnsi="Century Gothic"/>
                                <w:sz w:val="20"/>
                              </w:rPr>
                              <w:t xml:space="preserve"> This method may be particularly suitable for construction sites that are smaller in size or located in non-natural settings such as highly urbanized areas or industrial parks where there is little or no natural habitat, or for construction activities that discharge directly into municipal stormwater collection systems.</w:t>
                            </w:r>
                          </w:p>
                          <w:p w:rsidRPr="00EA45F2" w:rsidR="006C6907" w:rsidP="002E1313" w:rsidRDefault="006C6907" w14:paraId="1F9CFA7C" w14:textId="77777777">
                            <w:pPr>
                              <w:pStyle w:val="BodyText"/>
                              <w:numPr>
                                <w:ilvl w:val="0"/>
                                <w:numId w:val="18"/>
                              </w:numPr>
                              <w:autoSpaceDE/>
                              <w:autoSpaceDN/>
                              <w:adjustRightInd/>
                              <w:spacing w:before="120" w:after="120"/>
                              <w:jc w:val="left"/>
                              <w:rPr>
                                <w:rFonts w:ascii="Century Gothic" w:hAnsi="Century Gothic"/>
                                <w:b/>
                                <w:sz w:val="20"/>
                              </w:rPr>
                            </w:pPr>
                            <w:r w:rsidRPr="00EA45F2">
                              <w:rPr>
                                <w:rFonts w:ascii="Century Gothic" w:hAnsi="Century Gothic"/>
                                <w:b/>
                                <w:bCs w:val="0"/>
                                <w:sz w:val="20"/>
                              </w:rPr>
                              <w:t>Conduct a formal biological survey</w:t>
                            </w:r>
                            <w:r w:rsidRPr="00EA45F2">
                              <w:rPr>
                                <w:rFonts w:ascii="Century Gothic" w:hAnsi="Century Gothic"/>
                                <w:sz w:val="20"/>
                              </w:rPr>
                              <w:t xml:space="preserve">. In some cases, particularly for larger construction sites with extensive stormwater discharges, biological surveys may be an appropriate way to assess whether species are located in the action area and whether there are likely to be </w:t>
                            </w:r>
                            <w:r>
                              <w:rPr>
                                <w:rFonts w:ascii="Century Gothic" w:hAnsi="Century Gothic"/>
                                <w:sz w:val="20"/>
                              </w:rPr>
                              <w:t xml:space="preserve">short- or long-term </w:t>
                            </w:r>
                            <w:r w:rsidRPr="00EA45F2">
                              <w:rPr>
                                <w:rFonts w:ascii="Century Gothic" w:hAnsi="Century Gothic"/>
                                <w:sz w:val="20"/>
                              </w:rPr>
                              <w:t xml:space="preserve">adverse effects to such species. Biological surveys are frequently performed by environmental consulting firms. </w:t>
                            </w:r>
                          </w:p>
                          <w:p w:rsidRPr="00EA45F2" w:rsidR="006C6907" w:rsidP="002E1313" w:rsidRDefault="006C6907" w14:paraId="6442235D" w14:textId="77777777">
                            <w:pPr>
                              <w:pStyle w:val="BodyText"/>
                              <w:numPr>
                                <w:ilvl w:val="0"/>
                                <w:numId w:val="18"/>
                              </w:numPr>
                              <w:autoSpaceDE/>
                              <w:autoSpaceDN/>
                              <w:adjustRightInd/>
                              <w:spacing w:before="120" w:after="120"/>
                              <w:jc w:val="left"/>
                              <w:rPr>
                                <w:rFonts w:ascii="Century Gothic" w:hAnsi="Century Gothic"/>
                                <w:sz w:val="20"/>
                              </w:rPr>
                            </w:pPr>
                            <w:r w:rsidRPr="00EA45F2">
                              <w:rPr>
                                <w:rFonts w:ascii="Century Gothic" w:hAnsi="Century Gothic"/>
                                <w:b/>
                                <w:bCs w:val="0"/>
                                <w:sz w:val="20"/>
                              </w:rPr>
                              <w:t>If required, conduct an environmental assessment under the National Environmental Policy Act (NEPA).</w:t>
                            </w:r>
                            <w:r w:rsidRPr="00EA45F2">
                              <w:rPr>
                                <w:rFonts w:ascii="Century Gothic" w:hAnsi="Century Gothic"/>
                                <w:sz w:val="20"/>
                              </w:rPr>
                              <w:t xml:space="preserve"> Some construction activities might require review under NEPA for specific reasons, such as federal funding or other federal involvement in the project.  Note:  Coverage under the CGP does not trigger such a review for individual projects/sites. EPA has complied with NEPA in the issuance of the CGP. </w:t>
                            </w:r>
                          </w:p>
                          <w:p w:rsidRPr="00EA45F2" w:rsidR="006C6907" w:rsidP="002E1313" w:rsidRDefault="006C6907" w14:paraId="58538917" w14:textId="77777777">
                            <w:pPr>
                              <w:pStyle w:val="BodyText"/>
                              <w:ind w:left="720"/>
                              <w:jc w:val="left"/>
                              <w:rPr>
                                <w:rFonts w:ascii="Century Gothic" w:hAnsi="Century Gothic"/>
                                <w:b/>
                                <w:sz w:val="20"/>
                              </w:rPr>
                            </w:pPr>
                            <w:r w:rsidRPr="00EA45F2">
                              <w:rPr>
                                <w:rFonts w:ascii="Century Gothic" w:hAnsi="Century Gothic"/>
                                <w:b/>
                                <w:sz w:val="20"/>
                              </w:rPr>
                              <w:t>and</w:t>
                            </w:r>
                          </w:p>
                          <w:p w:rsidRPr="00EA45F2" w:rsidR="006C6907" w:rsidP="002E1313" w:rsidRDefault="006C6907" w14:paraId="17BF1D30" w14:textId="77777777">
                            <w:pPr>
                              <w:pStyle w:val="BodyText"/>
                              <w:numPr>
                                <w:ilvl w:val="0"/>
                                <w:numId w:val="18"/>
                              </w:numPr>
                              <w:autoSpaceDE/>
                              <w:autoSpaceDN/>
                              <w:adjustRightInd/>
                              <w:spacing w:before="120" w:after="120"/>
                              <w:jc w:val="left"/>
                              <w:rPr>
                                <w:rFonts w:ascii="Century Gothic" w:hAnsi="Century Gothic"/>
                                <w:sz w:val="20"/>
                              </w:rPr>
                            </w:pPr>
                            <w:r w:rsidRPr="00EA45F2">
                              <w:rPr>
                                <w:rFonts w:ascii="Century Gothic" w:hAnsi="Century Gothic"/>
                                <w:b/>
                                <w:bCs w:val="0"/>
                                <w:sz w:val="20"/>
                              </w:rPr>
                              <w:t>Follow the instructions in Steps 3 – 5 below, as applicable.</w:t>
                            </w:r>
                            <w:r w:rsidRPr="00EA45F2">
                              <w:rPr>
                                <w:rFonts w:ascii="Century Gothic" w:hAnsi="Century Gothic"/>
                                <w:sz w:val="20"/>
                              </w:rPr>
                              <w:t xml:space="preserve"> Note that many but not all measures imposed to protect listed species under these steps will also protect critical habitat. Thus, meeting the eligibility requirements of this CGP may require measures to protect critical habitat that are separate from those to protect listed species.</w:t>
                            </w:r>
                          </w:p>
                          <w:p w:rsidRPr="001A19CF" w:rsidR="006C6907" w:rsidP="002E1313" w:rsidRDefault="006C6907" w14:paraId="19CF6825" w14:textId="77777777">
                            <w:pPr>
                              <w:pStyle w:val="BodyText"/>
                              <w:autoSpaceDE/>
                              <w:autoSpaceDN/>
                              <w:adjustRightInd/>
                              <w:spacing w:before="120" w:after="120"/>
                              <w:jc w:val="left"/>
                              <w:rPr>
                                <w:rFonts w:ascii="Century Gothic" w:hAnsi="Century Gothic"/>
                                <w:i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99" style="position:absolute;margin-left:18.25pt;margin-top:5.3pt;width:512.7pt;height:359.2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0"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66YgIAANAEAAAOAAAAZHJzL2Uyb0RvYy54bWysVMFu2zAMvQ/YPwi6r06ypF2COEXWosOA&#10;ri3QDj0rspwYk0VNUmJ3X78nOU7SbqdhOSgUST2Sj6Tnl22t2U45X5HJ+fBswJkykorKrHP+/enm&#10;wyfOfBCmEJqMyvmL8vxy8f7dvLEzNaIN6UI5BhDjZ43N+SYEO8syLzeqFv6MrDIwluRqEXB166xw&#10;ogF6rbPRYHCeNeQK60gq76G97ox8kfDLUslwX5ZeBaZzjtxCOl06V/HMFnMxWzthN5XcpyH+IYta&#10;VAZBD1DXIgi2ddUfUHUlHXkqw5mkOqOyrKRKNaCa4eBNNY8bYVWqBeR4e6DJ/z9Yebd7cKwqcj6d&#10;cmZEjR49qTawz9QyqMBPY/0Mbo8WjqGFHn3u9R7KWHZbujr+oyAGO5h+ObAb0SSU55PhcDSFScI2&#10;npyPxheTiJMdn1vnwxdFNYtCzh3al1gVu1sfOtfeJUbzpKviptI6XeLIqCvt2E6g2av1KD3V2/ob&#10;FZ1uOsBvHzJNWHRPCbxC0oY1SPfjZJAQXtli+GMMLeSPHu+YCwrSBrCRuI6gKIV21SaiJ+OevRUV&#10;LyDVUTeW3sqbCvi3wocH4TCHIAu7Fe5xlJqQFO0lzjbkfv1NH/0xHrBy1mCuc+5/boVTnOmvBoMz&#10;HY7HcRHSZTy5GOHiTi2rU4vZ1lcENofYYiuTGP2D7sXSUf2MFVzGqDAJIxE756EXr0K3bVhhqZbL&#10;5ITRtyLcmkcrI3TsXuT1qX0Wzu57HzA2d9RvgJi9GYHON740tNwGKqs0H5HojtU9/1ib1OD9ise9&#10;PL0nr+OHaPEbAAD//wMAUEsDBBQABgAIAAAAIQA3v97+3wAAAAoBAAAPAAAAZHJzL2Rvd25yZXYu&#10;eG1sTI/LTsMwEEX3SPyDNUjsqJ1WBBLiVDwEQhUb2kqwdOPJQ43Hke004e9xV7CcuVdnzhTr2fTs&#10;hM53liQkCwEMqbK6o0bCfvd6cw/MB0Va9ZZQwg96WJeXF4XKtZ3oE0/b0LAIIZ8rCW0IQ865r1o0&#10;yi/sgBSz2jqjQhxdw7VTU4Sbni+FSLlRHcULrRrwucXquB2NhLts/n7D8X3aHPXq5cMFquunLymv&#10;r+bHB2AB5/BXhrN+VIcyOh3sSNqzXsIqvY3NuBcpsHMu0iQDdoj0ZZYALwv+/4XyFwAA//8DAFBL&#10;AQItABQABgAIAAAAIQC2gziS/gAAAOEBAAATAAAAAAAAAAAAAAAAAAAAAABbQ29udGVudF9UeXBl&#10;c10ueG1sUEsBAi0AFAAGAAgAAAAhADj9If/WAAAAlAEAAAsAAAAAAAAAAAAAAAAALwEAAF9yZWxz&#10;Ly5yZWxzUEsBAi0AFAAGAAgAAAAhANZm7rpiAgAA0AQAAA4AAAAAAAAAAAAAAAAALgIAAGRycy9l&#10;Mm9Eb2MueG1sUEsBAi0AFAAGAAgAAAAhADe/3v7fAAAACgEAAA8AAAAAAAAAAAAAAAAAvAQAAGRy&#10;cy9kb3ducmV2LnhtbFBLBQYAAAAABAAEAPMAAADIBQAAAAA=&#10;" w14:anchorId="263FC205">
                <v:textbox>
                  <w:txbxContent>
                    <w:p w:rsidRPr="00EA45F2" w:rsidR="006C6907" w:rsidP="002E1313" w:rsidRDefault="006C6907" w14:paraId="12B49FD5" w14:textId="77777777">
                      <w:pPr>
                        <w:rPr>
                          <w:rFonts w:ascii="Century Gothic" w:hAnsi="Century Gothic"/>
                          <w:b/>
                          <w:bCs/>
                          <w:i/>
                          <w:iCs/>
                          <w:sz w:val="20"/>
                          <w:szCs w:val="20"/>
                        </w:rPr>
                      </w:pPr>
                      <w:r w:rsidRPr="00EA45F2">
                        <w:rPr>
                          <w:rFonts w:ascii="Century Gothic" w:hAnsi="Century Gothic"/>
                          <w:b/>
                          <w:bCs/>
                          <w:i/>
                          <w:iCs/>
                          <w:sz w:val="20"/>
                          <w:szCs w:val="20"/>
                        </w:rPr>
                        <w:t>Instructions</w:t>
                      </w:r>
                    </w:p>
                    <w:p w:rsidRPr="008B31C1" w:rsidR="006C6907" w:rsidP="0017217A" w:rsidRDefault="006C6907" w14:paraId="7363EF08" w14:textId="17825B76">
                      <w:pPr>
                        <w:pStyle w:val="BodyText"/>
                        <w:numPr>
                          <w:ilvl w:val="0"/>
                          <w:numId w:val="13"/>
                        </w:numPr>
                        <w:spacing w:before="120" w:after="120"/>
                        <w:ind w:left="360"/>
                        <w:jc w:val="left"/>
                        <w:rPr>
                          <w:rFonts w:ascii="Century Gothic" w:hAnsi="Century Gothic"/>
                          <w:b/>
                          <w:sz w:val="20"/>
                        </w:rPr>
                      </w:pPr>
                      <w:r w:rsidRPr="00EA45F2">
                        <w:rPr>
                          <w:rFonts w:ascii="Century Gothic" w:hAnsi="Century Gothic"/>
                          <w:b/>
                          <w:iCs/>
                          <w:sz w:val="20"/>
                        </w:rPr>
                        <w:t>If you selected Criterion A above and answered questions A1-A</w:t>
                      </w:r>
                      <w:r>
                        <w:rPr>
                          <w:rFonts w:ascii="Century Gothic" w:hAnsi="Century Gothic"/>
                          <w:b/>
                          <w:iCs/>
                          <w:sz w:val="20"/>
                        </w:rPr>
                        <w:t>5</w:t>
                      </w:r>
                      <w:r w:rsidRPr="00EA45F2">
                        <w:rPr>
                          <w:rFonts w:ascii="Century Gothic" w:hAnsi="Century Gothic"/>
                          <w:b/>
                          <w:iCs/>
                          <w:sz w:val="20"/>
                        </w:rPr>
                        <w:t>, you are done with this</w:t>
                      </w:r>
                      <w:r>
                        <w:rPr>
                          <w:rFonts w:ascii="Century Gothic" w:hAnsi="Century Gothic"/>
                          <w:b/>
                          <w:iCs/>
                          <w:sz w:val="20"/>
                        </w:rPr>
                        <w:t xml:space="preserve">   </w:t>
                      </w:r>
                      <w:r w:rsidRPr="00EA45F2">
                        <w:rPr>
                          <w:rFonts w:ascii="Century Gothic" w:hAnsi="Century Gothic"/>
                          <w:b/>
                          <w:iCs/>
                          <w:sz w:val="20"/>
                        </w:rPr>
                        <w:t xml:space="preserve"> </w:t>
                      </w:r>
                      <w:r>
                        <w:rPr>
                          <w:rFonts w:ascii="Century Gothic" w:hAnsi="Century Gothic"/>
                          <w:b/>
                          <w:iCs/>
                          <w:sz w:val="20"/>
                        </w:rPr>
                        <w:t>worksheet</w:t>
                      </w:r>
                      <w:r w:rsidRPr="003D26CF">
                        <w:rPr>
                          <w:rFonts w:ascii="Century Gothic" w:hAnsi="Century Gothic"/>
                          <w:b/>
                          <w:sz w:val="20"/>
                        </w:rPr>
                        <w:t>.</w:t>
                      </w:r>
                      <w:r w:rsidRPr="008B31C1">
                        <w:rPr>
                          <w:rFonts w:ascii="Century Gothic" w:hAnsi="Century Gothic"/>
                          <w:b/>
                          <w:sz w:val="20"/>
                        </w:rPr>
                        <w:t xml:space="preserve"> If you are not filing electronically, you must submit this worksheet with your NOI. </w:t>
                      </w:r>
                    </w:p>
                    <w:p w:rsidRPr="00EA45F2" w:rsidR="006C6907" w:rsidP="002E1313" w:rsidRDefault="006C6907" w14:paraId="45AE8D59" w14:textId="77777777">
                      <w:pPr>
                        <w:pStyle w:val="BodyText"/>
                        <w:numPr>
                          <w:ilvl w:val="0"/>
                          <w:numId w:val="13"/>
                        </w:numPr>
                        <w:autoSpaceDE/>
                        <w:autoSpaceDN/>
                        <w:adjustRightInd/>
                        <w:spacing w:before="120" w:after="120"/>
                        <w:ind w:left="360"/>
                        <w:jc w:val="left"/>
                        <w:rPr>
                          <w:rFonts w:ascii="Century Gothic" w:hAnsi="Century Gothic"/>
                          <w:iCs/>
                          <w:sz w:val="20"/>
                        </w:rPr>
                      </w:pPr>
                      <w:r w:rsidRPr="00EA45F2">
                        <w:rPr>
                          <w:rFonts w:ascii="Century Gothic" w:hAnsi="Century Gothic"/>
                          <w:b/>
                          <w:iCs/>
                          <w:sz w:val="20"/>
                        </w:rPr>
                        <w:t xml:space="preserve">If listed species and/or critical habitat may exist in your action area, you must do one </w:t>
                      </w:r>
                      <w:r>
                        <w:rPr>
                          <w:rFonts w:ascii="Century Gothic" w:hAnsi="Century Gothic"/>
                          <w:b/>
                          <w:iCs/>
                          <w:sz w:val="20"/>
                        </w:rPr>
                        <w:t xml:space="preserve">                    </w:t>
                      </w:r>
                      <w:r w:rsidRPr="00EA45F2">
                        <w:rPr>
                          <w:rFonts w:ascii="Century Gothic" w:hAnsi="Century Gothic"/>
                          <w:b/>
                          <w:iCs/>
                          <w:sz w:val="20"/>
                        </w:rPr>
                        <w:t>or more of the following</w:t>
                      </w:r>
                      <w:r w:rsidRPr="00EA45F2">
                        <w:rPr>
                          <w:rFonts w:ascii="Century Gothic" w:hAnsi="Century Gothic"/>
                          <w:iCs/>
                          <w:sz w:val="20"/>
                        </w:rPr>
                        <w:t>:</w:t>
                      </w:r>
                    </w:p>
                    <w:p w:rsidRPr="00EA45F2" w:rsidR="006C6907" w:rsidP="002E1313" w:rsidRDefault="006C6907" w14:paraId="547174DC" w14:textId="77777777">
                      <w:pPr>
                        <w:pStyle w:val="BodyText"/>
                        <w:numPr>
                          <w:ilvl w:val="0"/>
                          <w:numId w:val="18"/>
                        </w:numPr>
                        <w:autoSpaceDE/>
                        <w:autoSpaceDN/>
                        <w:adjustRightInd/>
                        <w:spacing w:before="120" w:after="120"/>
                        <w:jc w:val="left"/>
                        <w:rPr>
                          <w:rFonts w:ascii="Century Gothic" w:hAnsi="Century Gothic"/>
                          <w:b/>
                          <w:sz w:val="20"/>
                        </w:rPr>
                      </w:pPr>
                      <w:r w:rsidRPr="00EA45F2">
                        <w:rPr>
                          <w:rFonts w:ascii="Century Gothic" w:hAnsi="Century Gothic"/>
                          <w:b/>
                          <w:bCs w:val="0"/>
                          <w:sz w:val="20"/>
                        </w:rPr>
                        <w:t>Conduct visual inspections.</w:t>
                      </w:r>
                      <w:r w:rsidRPr="00EA45F2">
                        <w:rPr>
                          <w:rFonts w:ascii="Century Gothic" w:hAnsi="Century Gothic"/>
                          <w:sz w:val="20"/>
                        </w:rPr>
                        <w:t xml:space="preserve"> This method may be particularly suitable for construction sites that are smaller in size or located in non-natural settings such as highly urbanized areas or industrial parks where there is little or no natural habitat, or for construction activities that discharge directly into municipal stormwater collection systems.</w:t>
                      </w:r>
                    </w:p>
                    <w:p w:rsidRPr="00EA45F2" w:rsidR="006C6907" w:rsidP="002E1313" w:rsidRDefault="006C6907" w14:paraId="1F9CFA7C" w14:textId="77777777">
                      <w:pPr>
                        <w:pStyle w:val="BodyText"/>
                        <w:numPr>
                          <w:ilvl w:val="0"/>
                          <w:numId w:val="18"/>
                        </w:numPr>
                        <w:autoSpaceDE/>
                        <w:autoSpaceDN/>
                        <w:adjustRightInd/>
                        <w:spacing w:before="120" w:after="120"/>
                        <w:jc w:val="left"/>
                        <w:rPr>
                          <w:rFonts w:ascii="Century Gothic" w:hAnsi="Century Gothic"/>
                          <w:b/>
                          <w:sz w:val="20"/>
                        </w:rPr>
                      </w:pPr>
                      <w:r w:rsidRPr="00EA45F2">
                        <w:rPr>
                          <w:rFonts w:ascii="Century Gothic" w:hAnsi="Century Gothic"/>
                          <w:b/>
                          <w:bCs w:val="0"/>
                          <w:sz w:val="20"/>
                        </w:rPr>
                        <w:t>Conduct a formal biological survey</w:t>
                      </w:r>
                      <w:r w:rsidRPr="00EA45F2">
                        <w:rPr>
                          <w:rFonts w:ascii="Century Gothic" w:hAnsi="Century Gothic"/>
                          <w:sz w:val="20"/>
                        </w:rPr>
                        <w:t xml:space="preserve">. In some cases, particularly for larger construction sites with extensive stormwater discharges, biological surveys may be an appropriate way to assess whether species </w:t>
                      </w:r>
                      <w:proofErr w:type="gramStart"/>
                      <w:r w:rsidRPr="00EA45F2">
                        <w:rPr>
                          <w:rFonts w:ascii="Century Gothic" w:hAnsi="Century Gothic"/>
                          <w:sz w:val="20"/>
                        </w:rPr>
                        <w:t>are located in</w:t>
                      </w:r>
                      <w:proofErr w:type="gramEnd"/>
                      <w:r w:rsidRPr="00EA45F2">
                        <w:rPr>
                          <w:rFonts w:ascii="Century Gothic" w:hAnsi="Century Gothic"/>
                          <w:sz w:val="20"/>
                        </w:rPr>
                        <w:t xml:space="preserve"> the action area and whether there are likely to be </w:t>
                      </w:r>
                      <w:r>
                        <w:rPr>
                          <w:rFonts w:ascii="Century Gothic" w:hAnsi="Century Gothic"/>
                          <w:sz w:val="20"/>
                        </w:rPr>
                        <w:t xml:space="preserve">short- or long-term </w:t>
                      </w:r>
                      <w:r w:rsidRPr="00EA45F2">
                        <w:rPr>
                          <w:rFonts w:ascii="Century Gothic" w:hAnsi="Century Gothic"/>
                          <w:sz w:val="20"/>
                        </w:rPr>
                        <w:t xml:space="preserve">adverse effects to such species. Biological surveys are frequently performed by environmental consulting firms. </w:t>
                      </w:r>
                    </w:p>
                    <w:p w:rsidRPr="00EA45F2" w:rsidR="006C6907" w:rsidP="002E1313" w:rsidRDefault="006C6907" w14:paraId="6442235D" w14:textId="77777777">
                      <w:pPr>
                        <w:pStyle w:val="BodyText"/>
                        <w:numPr>
                          <w:ilvl w:val="0"/>
                          <w:numId w:val="18"/>
                        </w:numPr>
                        <w:autoSpaceDE/>
                        <w:autoSpaceDN/>
                        <w:adjustRightInd/>
                        <w:spacing w:before="120" w:after="120"/>
                        <w:jc w:val="left"/>
                        <w:rPr>
                          <w:rFonts w:ascii="Century Gothic" w:hAnsi="Century Gothic"/>
                          <w:sz w:val="20"/>
                        </w:rPr>
                      </w:pPr>
                      <w:r w:rsidRPr="00EA45F2">
                        <w:rPr>
                          <w:rFonts w:ascii="Century Gothic" w:hAnsi="Century Gothic"/>
                          <w:b/>
                          <w:bCs w:val="0"/>
                          <w:sz w:val="20"/>
                        </w:rPr>
                        <w:t>If required, conduct an environmental assessment under the National Environmental Policy Act (NEPA).</w:t>
                      </w:r>
                      <w:r w:rsidRPr="00EA45F2">
                        <w:rPr>
                          <w:rFonts w:ascii="Century Gothic" w:hAnsi="Century Gothic"/>
                          <w:sz w:val="20"/>
                        </w:rPr>
                        <w:t xml:space="preserve"> Some construction activities might require review under NEPA for specific reasons, such as federal funding or other federal involvement in the project.  Note:  Coverage under the CGP does not trigger such a review for individual projects/sites. EPA has complied with NEPA in the issuance of the CGP. </w:t>
                      </w:r>
                    </w:p>
                    <w:p w:rsidRPr="00EA45F2" w:rsidR="006C6907" w:rsidP="002E1313" w:rsidRDefault="006C6907" w14:paraId="58538917" w14:textId="77777777">
                      <w:pPr>
                        <w:pStyle w:val="BodyText"/>
                        <w:ind w:left="720"/>
                        <w:jc w:val="left"/>
                        <w:rPr>
                          <w:rFonts w:ascii="Century Gothic" w:hAnsi="Century Gothic"/>
                          <w:b/>
                          <w:sz w:val="20"/>
                        </w:rPr>
                      </w:pPr>
                      <w:r w:rsidRPr="00EA45F2">
                        <w:rPr>
                          <w:rFonts w:ascii="Century Gothic" w:hAnsi="Century Gothic"/>
                          <w:b/>
                          <w:sz w:val="20"/>
                        </w:rPr>
                        <w:t>and</w:t>
                      </w:r>
                    </w:p>
                    <w:p w:rsidRPr="00EA45F2" w:rsidR="006C6907" w:rsidP="002E1313" w:rsidRDefault="006C6907" w14:paraId="17BF1D30" w14:textId="77777777">
                      <w:pPr>
                        <w:pStyle w:val="BodyText"/>
                        <w:numPr>
                          <w:ilvl w:val="0"/>
                          <w:numId w:val="18"/>
                        </w:numPr>
                        <w:autoSpaceDE/>
                        <w:autoSpaceDN/>
                        <w:adjustRightInd/>
                        <w:spacing w:before="120" w:after="120"/>
                        <w:jc w:val="left"/>
                        <w:rPr>
                          <w:rFonts w:ascii="Century Gothic" w:hAnsi="Century Gothic"/>
                          <w:sz w:val="20"/>
                        </w:rPr>
                      </w:pPr>
                      <w:r w:rsidRPr="00EA45F2">
                        <w:rPr>
                          <w:rFonts w:ascii="Century Gothic" w:hAnsi="Century Gothic"/>
                          <w:b/>
                          <w:bCs w:val="0"/>
                          <w:sz w:val="20"/>
                        </w:rPr>
                        <w:t>Follow the instructions in Steps 3 – 5 below, as applicable.</w:t>
                      </w:r>
                      <w:r w:rsidRPr="00EA45F2">
                        <w:rPr>
                          <w:rFonts w:ascii="Century Gothic" w:hAnsi="Century Gothic"/>
                          <w:sz w:val="20"/>
                        </w:rPr>
                        <w:t xml:space="preserve"> Note that many but not all measures imposed to protect listed species under these steps will also protect critical habitat. Thus, meeting the eligibility requirements of this CGP may require measures to protect critical habitat that are separate from those to protect listed species.</w:t>
                      </w:r>
                    </w:p>
                    <w:p w:rsidRPr="001A19CF" w:rsidR="006C6907" w:rsidP="002E1313" w:rsidRDefault="006C6907" w14:paraId="19CF6825" w14:textId="77777777">
                      <w:pPr>
                        <w:pStyle w:val="BodyText"/>
                        <w:autoSpaceDE/>
                        <w:autoSpaceDN/>
                        <w:adjustRightInd/>
                        <w:spacing w:before="120" w:after="120"/>
                        <w:jc w:val="left"/>
                        <w:rPr>
                          <w:rFonts w:ascii="Century Gothic" w:hAnsi="Century Gothic"/>
                          <w:iCs/>
                          <w:sz w:val="14"/>
                          <w:szCs w:val="14"/>
                        </w:rPr>
                      </w:pPr>
                    </w:p>
                  </w:txbxContent>
                </v:textbox>
                <w10:wrap anchorx="margin"/>
              </v:shape>
            </w:pict>
          </mc:Fallback>
        </mc:AlternateContent>
      </w:r>
    </w:p>
    <w:p w:rsidR="002A4C3E" w:rsidRDefault="00B7072A" w14:paraId="40A63BA6" w14:textId="7C0F0553">
      <w:r>
        <w:rPr>
          <w:rFonts w:ascii="Century Gothic" w:hAnsi="Century Gothic"/>
          <w:noProof/>
          <w:sz w:val="14"/>
          <w:szCs w:val="14"/>
        </w:rPr>
        <mc:AlternateContent>
          <mc:Choice Requires="wps">
            <w:drawing>
              <wp:anchor distT="0" distB="0" distL="114300" distR="114300" simplePos="0" relativeHeight="251884544" behindDoc="0" locked="0" layoutInCell="1" allowOverlap="1" wp14:editId="680E4204" wp14:anchorId="6A1DDAF2">
                <wp:simplePos x="0" y="0"/>
                <wp:positionH relativeFrom="column">
                  <wp:posOffset>6168788</wp:posOffset>
                </wp:positionH>
                <wp:positionV relativeFrom="paragraph">
                  <wp:posOffset>36328</wp:posOffset>
                </wp:positionV>
                <wp:extent cx="518615" cy="482659"/>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518615" cy="482659"/>
                        </a:xfrm>
                        <a:prstGeom prst="rect">
                          <a:avLst/>
                        </a:prstGeom>
                        <a:solidFill>
                          <a:schemeClr val="bg2">
                            <a:lumMod val="90000"/>
                          </a:schemeClr>
                        </a:solidFill>
                        <a:ln w="6350">
                          <a:noFill/>
                        </a:ln>
                      </wps:spPr>
                      <wps:txbx>
                        <w:txbxContent>
                          <w:p w:rsidR="006C6907" w:rsidRDefault="006C6907" w14:paraId="4D854DAA" w14:textId="17DE1B2E">
                            <w:r>
                              <w:rPr>
                                <w:noProof/>
                              </w:rPr>
                              <w:drawing>
                                <wp:inline distT="0" distB="0" distL="0" distR="0" wp14:anchorId="3EC583A9" wp14:editId="6736AFB4">
                                  <wp:extent cx="314665" cy="31466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0">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315519" cy="3155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52" style="position:absolute;margin-left:485.75pt;margin-top:2.85pt;width:40.85pt;height:38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81"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FxVwIAAKgEAAAOAAAAZHJzL2Uyb0RvYy54bWysVE2P2jAQvVfqf7B8LwkpoYAIK8qKqtJ2&#10;dyWo9mwcByLZHtc2JPTXd+wElm57qsrBzMfzjOfNTOZ3rZLkJKyrQRd0OEgpEZpDWet9Qb9v1x8m&#10;lDjPdMkkaFHQs3D0bvH+3bwxM5HBAWQpLMEg2s0aU9CD92aWJI4fhGJuAEZodFZgFfOo2n1SWtZg&#10;dCWTLE3HSQO2NBa4cA6t952TLmL8qhLcP1WVE57IguLbfDxtPHfhTBZzNttbZg4175/B/uEVitUa&#10;k15D3TPPyNHWf4RSNbfgoPIDDiqBqqq5iDVgNcP0TTWbAzMi1oLkOHOlyf2/sPzx9GxJXWLv8owS&#10;zRQ2aStaTz5DS4INGWqMmyFwYxDqW3Qg+mJ3aAyFt5VV4R9LIuhHrs9XfkM4jsZ8OBkPc0o4ukaT&#10;bJxPQ5Tk9bKxzn8RoEgQCmqxfZFVdnpwvoNeICGXA1mX61rKqISREStpyYlhs3f7LF6VR/UNys42&#10;TfHXp4wTFuDxAb9Fkpo0BR1/zNMYQUNI0WWXGuGBjq7sIPl210YC8/zCyQ7KM1JloRs3Z/i6xoIe&#10;mPPPzOJ8ITu4M/4Jj0oCJoNeouQA9uff7AGPbUcvJQ3Oa0HdjyOzghL5VeNATIejURjwqIzyTxkq&#10;9tazu/Xoo1oBsjTE7TQ8igHv5UWsLKgXXK1lyIoupjnmLqi/iCvfbRGuJhfLZQThSBvmH/TG8BA6&#10;dCW0a9u+MGv6nnochke4TDabvWlthw03NSyPHqo69j0Q3bHa84/rEBvXr27Yt1s9ol4/MItfAAAA&#10;//8DAFBLAwQUAAYACAAAACEAtf5P6d8AAAAJAQAADwAAAGRycy9kb3ducmV2LnhtbEyPMU/DMBSE&#10;dyT+g/WQWBB1EpSmSfNSISRQBxYKQ0c3dpOo9nNkO23497gTHU93uvuu3sxGs7NyfrCEkC4SYIpa&#10;KwfqEH6+359XwHwQJIW2pBB+lYdNc39Xi0raC32p8y50LJaQrwRCH8JYce7bXhnhF3ZUFL2jdUaE&#10;KF3HpROXWG40z5JkyY0YKC70YlRvvWpPu8kg8O3Tx+c4ncLeLeVez9uQmbJEfHyYX9fAgprDfxiu&#10;+BEdmsh0sBNJzzRCWaR5jCLkBbCrn+QvGbADwiotgDc1v33Q/AEAAP//AwBQSwECLQAUAAYACAAA&#10;ACEAtoM4kv4AAADhAQAAEwAAAAAAAAAAAAAAAAAAAAAAW0NvbnRlbnRfVHlwZXNdLnhtbFBLAQIt&#10;ABQABgAIAAAAIQA4/SH/1gAAAJQBAAALAAAAAAAAAAAAAAAAAC8BAABfcmVscy8ucmVsc1BLAQIt&#10;ABQABgAIAAAAIQCSRAFxVwIAAKgEAAAOAAAAAAAAAAAAAAAAAC4CAABkcnMvZTJvRG9jLnhtbFBL&#10;AQItABQABgAIAAAAIQC1/k/p3wAAAAkBAAAPAAAAAAAAAAAAAAAAALEEAABkcnMvZG93bnJldi54&#10;bWxQSwUGAAAAAAQABADzAAAAvQUAAAAA&#10;" w14:anchorId="6A1DDAF2">
                <v:textbox>
                  <w:txbxContent>
                    <w:p w:rsidR="006C6907" w:rsidRDefault="006C6907" w14:paraId="4D854DAA" w14:textId="17DE1B2E">
                      <w:r>
                        <w:rPr>
                          <w:noProof/>
                        </w:rPr>
                        <w:drawing>
                          <wp:inline distT="0" distB="0" distL="0" distR="0" wp14:anchorId="3EC583A9" wp14:editId="6736AFB4">
                            <wp:extent cx="314665" cy="31466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1">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315519" cy="315519"/>
                                    </a:xfrm>
                                    <a:prstGeom prst="rect">
                                      <a:avLst/>
                                    </a:prstGeom>
                                  </pic:spPr>
                                </pic:pic>
                              </a:graphicData>
                            </a:graphic>
                          </wp:inline>
                        </w:drawing>
                      </w:r>
                    </w:p>
                  </w:txbxContent>
                </v:textbox>
              </v:shape>
            </w:pict>
          </mc:Fallback>
        </mc:AlternateContent>
      </w:r>
    </w:p>
    <w:p w:rsidR="002A4C3E" w:rsidRDefault="00B7072A" w14:paraId="110092EE" w14:textId="1276340A">
      <w:r>
        <w:rPr>
          <w:rFonts w:ascii="Century Gothic" w:hAnsi="Century Gothic"/>
          <w:noProof/>
          <w:sz w:val="14"/>
          <w:szCs w:val="14"/>
        </w:rPr>
        <mc:AlternateContent>
          <mc:Choice Requires="wps">
            <w:drawing>
              <wp:anchor distT="0" distB="0" distL="114300" distR="114300" simplePos="0" relativeHeight="251885568" behindDoc="0" locked="0" layoutInCell="1" allowOverlap="1" wp14:editId="71CEA821" wp14:anchorId="2204267A">
                <wp:simplePos x="0" y="0"/>
                <wp:positionH relativeFrom="column">
                  <wp:posOffset>5902657</wp:posOffset>
                </wp:positionH>
                <wp:positionV relativeFrom="paragraph">
                  <wp:posOffset>126526</wp:posOffset>
                </wp:positionV>
                <wp:extent cx="525439" cy="422694"/>
                <wp:effectExtent l="0" t="0" r="8255" b="0"/>
                <wp:wrapNone/>
                <wp:docPr id="153" name="Text Box 153"/>
                <wp:cNvGraphicFramePr/>
                <a:graphic xmlns:a="http://schemas.openxmlformats.org/drawingml/2006/main">
                  <a:graphicData uri="http://schemas.microsoft.com/office/word/2010/wordprocessingShape">
                    <wps:wsp>
                      <wps:cNvSpPr txBox="1"/>
                      <wps:spPr>
                        <a:xfrm>
                          <a:off x="0" y="0"/>
                          <a:ext cx="525439" cy="422694"/>
                        </a:xfrm>
                        <a:prstGeom prst="rect">
                          <a:avLst/>
                        </a:prstGeom>
                        <a:solidFill>
                          <a:schemeClr val="bg2">
                            <a:lumMod val="90000"/>
                          </a:schemeClr>
                        </a:solidFill>
                        <a:ln w="6350">
                          <a:noFill/>
                        </a:ln>
                      </wps:spPr>
                      <wps:txbx>
                        <w:txbxContent>
                          <w:p w:rsidR="006C6907" w:rsidP="001B6236" w:rsidRDefault="006C6907" w14:paraId="75B102E7" w14:textId="1FD087C6">
                            <w:r>
                              <w:rPr>
                                <w:rFonts w:ascii="Century Gothic" w:hAnsi="Century Gothic"/>
                                <w:noProof/>
                                <w:sz w:val="20"/>
                                <w:szCs w:val="20"/>
                              </w:rPr>
                              <w:drawing>
                                <wp:inline distT="0" distB="0" distL="0" distR="0" wp14:anchorId="1DF58084" wp14:editId="47CE51B1">
                                  <wp:extent cx="304017" cy="304017"/>
                                  <wp:effectExtent l="0" t="0" r="127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316057" cy="3160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shape id="Text Box 153" style="position:absolute;margin-left:464.8pt;margin-top:9.95pt;width:41.35pt;height:33.3pt;z-index:25188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82"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aVwIAAKgEAAAOAAAAZHJzL2Uyb0RvYy54bWysVEuP2jAQvlfqf7B8Lwnh0YIIK8qKqtJ2&#10;dyWo9mwcByLZHtc2JPTXd+wkLN32VJWDmcfnGc83M1ncNUqSs7CuAp3T4SClRGgORaUPOf2+23z4&#10;RInzTBdMghY5vQhH75bv3y1qMxcZHEEWwhIMot28Njk9em/mSeL4USjmBmCERmcJVjGPqj0khWU1&#10;RlcyydJ0mtRgC2OBC+fQet866TLGL0vB/VNZOuGJzCm+zcfTxnMfzmS5YPODZeZY8e4Z7B9eoVil&#10;Mek11D3zjJxs9UcoVXELDko/4KASKMuKi1gDVjNM31SzPTIjYi1IjjNXmtz/C8sfz8+WVAX2bjKi&#10;RDOFTdqJxpPP0JBgQ4Zq4+YI3BqE+gYdiO7tDo2h8Ka0KvxjSQT9yPXlym8Ix9E4ySbj0YwSjq5x&#10;lk1n4xAleb1srPNfBCgShJxabF9klZ0fnG+hPSTkciCrYlNJGZUwMmItLTkzbPb+kMWr8qS+QdHa&#10;Zin+upRxwgI8PuC3SFKTOqfT0SSNETSEFG12qREe6GjLDpJv9k0kcDLtOdlDcUGqLLTj5gzfVFjQ&#10;A3P+mVmcL2QHd8Y/4VFKwGTQSZQcwf78mz3gse3opaTGec2p+3FiVlAiv2ociNlwPA4DHpXx5GOG&#10;ir317G89+qTWgCwNcTsNj2LAe9mLpQX1gqu1ClnRxTTH3Dn1vbj27RbhanKxWkUQjrRh/kFvDQ+h&#10;Q1dCu3bNC7Om66nHYXiEfrLZ/E1rW2y4qWF18lBWse+B6JbVjn9ch9i4bnXDvt3qEfX6gVn+AgAA&#10;//8DAFBLAwQUAAYACAAAACEA58wWmt8AAAAKAQAADwAAAGRycy9kb3ducmV2LnhtbEyPMW/CMBCF&#10;90r9D9YhsVTFIVUjHOKgqlIRQ5fSDowmviYR9jmyHQj/HjO14+l9eu+7ajNZw87oQ+9IwnKRAUNq&#10;nO6plfDz/fG8AhaiIq2MI5RwxQCb+vGhUqV2F/rC8z62LJVQKJWELsah5Dw0HVoVFm5AStmv81bF&#10;dPqWa68uqdwanmdZwa3qKS10asD3DpvTfrQS+O5p+zmMp3jwhT6YaRdzK4SU89n0tgYWcYp/MNz1&#10;kzrUyenoRtKBGQkiF0VCUyAEsDuQLfMXYEcJq+IVeF3x/y/UNwAAAP//AwBQSwECLQAUAAYACAAA&#10;ACEAtoM4kv4AAADhAQAAEwAAAAAAAAAAAAAAAAAAAAAAW0NvbnRlbnRfVHlwZXNdLnhtbFBLAQIt&#10;ABQABgAIAAAAIQA4/SH/1gAAAJQBAAALAAAAAAAAAAAAAAAAAC8BAABfcmVscy8ucmVsc1BLAQIt&#10;ABQABgAIAAAAIQBtqw+aVwIAAKgEAAAOAAAAAAAAAAAAAAAAAC4CAABkcnMvZTJvRG9jLnhtbFBL&#10;AQItABQABgAIAAAAIQDnzBaa3wAAAAoBAAAPAAAAAAAAAAAAAAAAALEEAABkcnMvZG93bnJldi54&#10;bWxQSwUGAAAAAAQABADzAAAAvQUAAAAA&#10;" w14:anchorId="2204267A">
                <v:textbox>
                  <w:txbxContent>
                    <w:p w:rsidR="006C6907" w:rsidP="001B6236" w:rsidRDefault="006C6907" w14:paraId="75B102E7" w14:textId="1FD087C6">
                      <w:r>
                        <w:rPr>
                          <w:rFonts w:ascii="Century Gothic" w:hAnsi="Century Gothic"/>
                          <w:noProof/>
                          <w:sz w:val="20"/>
                          <w:szCs w:val="20"/>
                        </w:rPr>
                        <w:drawing>
                          <wp:inline distT="0" distB="0" distL="0" distR="0" wp14:anchorId="1DF58084" wp14:editId="47CE51B1">
                            <wp:extent cx="304017" cy="304017"/>
                            <wp:effectExtent l="0" t="0" r="127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316057" cy="316057"/>
                                    </a:xfrm>
                                    <a:prstGeom prst="rect">
                                      <a:avLst/>
                                    </a:prstGeom>
                                  </pic:spPr>
                                </pic:pic>
                              </a:graphicData>
                            </a:graphic>
                          </wp:inline>
                        </w:drawing>
                      </w:r>
                    </w:p>
                  </w:txbxContent>
                </v:textbox>
              </v:shape>
            </w:pict>
          </mc:Fallback>
        </mc:AlternateContent>
      </w:r>
    </w:p>
    <w:p w:rsidR="002A4C3E" w:rsidRDefault="002A4C3E" w14:paraId="5C8836F6" w14:textId="2D09F4A4"/>
    <w:p w:rsidR="002A4C3E" w:rsidRDefault="002A4C3E" w14:paraId="61603E6B" w14:textId="203CBAA3"/>
    <w:p w:rsidR="00EA45F2" w:rsidRDefault="00EA45F2" w14:paraId="725A1284" w14:textId="3B4336E0"/>
    <w:p w:rsidR="002A4C3E" w:rsidRDefault="002A4C3E" w14:paraId="07572871" w14:textId="460B21CB"/>
    <w:p w:rsidR="002A4C3E" w:rsidRDefault="002A4C3E" w14:paraId="4EF88DF0" w14:textId="237741CA"/>
    <w:p w:rsidR="002A4C3E" w:rsidRDefault="002A4C3E" w14:paraId="71096973" w14:textId="478F77D4"/>
    <w:p w:rsidR="002A4C3E" w:rsidRDefault="002A4C3E" w14:paraId="7C51097F" w14:textId="5B501965"/>
    <w:p w:rsidR="00EA45F2" w:rsidRDefault="00EA45F2" w14:paraId="45050634" w14:textId="45C0B264"/>
    <w:p w:rsidR="00EA45F2" w:rsidRDefault="00EA45F2" w14:paraId="624642C5" w14:textId="1C3735CB"/>
    <w:p w:rsidR="002E1313" w:rsidRDefault="002E1313" w14:paraId="2B085ADA" w14:textId="686AE96B"/>
    <w:p w:rsidR="002E1313" w:rsidRDefault="002E1313" w14:paraId="52A4707D" w14:textId="22A067CF"/>
    <w:p w:rsidR="00B7072A" w:rsidRDefault="00B7072A" w14:paraId="003648B4" w14:textId="3D8FE055"/>
    <w:p w:rsidR="00B7072A" w:rsidRDefault="00B7072A" w14:paraId="539DE689" w14:textId="42768BD9"/>
    <w:p w:rsidR="00A3723A" w:rsidRDefault="00A3723A" w14:paraId="3E07AA21" w14:textId="46EDCD91">
      <w:r>
        <w:br w:type="page"/>
      </w:r>
    </w:p>
    <w:p w:rsidR="00EA45F2" w:rsidRDefault="00D95772" w14:paraId="093F7F4D" w14:textId="034EC43D">
      <w:r>
        <w:rPr>
          <w:noProof/>
        </w:rPr>
        <w:lastRenderedPageBreak/>
        <mc:AlternateContent>
          <mc:Choice Requires="wps">
            <w:drawing>
              <wp:anchor distT="0" distB="0" distL="114300" distR="114300" simplePos="0" relativeHeight="251782144" behindDoc="0" locked="0" layoutInCell="1" allowOverlap="1" wp14:editId="7FCAF72D" wp14:anchorId="59A8FD92">
                <wp:simplePos x="0" y="0"/>
                <wp:positionH relativeFrom="margin">
                  <wp:align>right</wp:align>
                </wp:positionH>
                <wp:positionV relativeFrom="paragraph">
                  <wp:posOffset>10795</wp:posOffset>
                </wp:positionV>
                <wp:extent cx="6837680" cy="895350"/>
                <wp:effectExtent l="0" t="0" r="1270" b="0"/>
                <wp:wrapNone/>
                <wp:docPr id="102" name="Rectangle 102"/>
                <wp:cNvGraphicFramePr/>
                <a:graphic xmlns:a="http://schemas.openxmlformats.org/drawingml/2006/main">
                  <a:graphicData uri="http://schemas.microsoft.com/office/word/2010/wordprocessingShape">
                    <wps:wsp>
                      <wps:cNvSpPr/>
                      <wps:spPr>
                        <a:xfrm>
                          <a:off x="0" y="0"/>
                          <a:ext cx="6837680" cy="8953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B504B" w:rsidR="006C6907" w:rsidP="00E63282" w:rsidRDefault="006C6907" w14:paraId="4A37FC2F" w14:textId="09C91B56">
                            <w:pPr>
                              <w:spacing w:after="0"/>
                              <w:jc w:val="center"/>
                              <w:rPr>
                                <w:b/>
                                <w:color w:val="FFFFFF" w:themeColor="background1"/>
                                <w:sz w:val="28"/>
                                <w:szCs w:val="28"/>
                              </w:rPr>
                            </w:pPr>
                            <w:r w:rsidRPr="00E63282">
                              <w:rPr>
                                <w:b/>
                                <w:color w:val="FFFFFF" w:themeColor="background1"/>
                                <w:sz w:val="28"/>
                                <w:szCs w:val="28"/>
                              </w:rPr>
                              <w:t xml:space="preserve">Step 3 – </w:t>
                            </w:r>
                            <w:r>
                              <w:rPr>
                                <w:b/>
                                <w:color w:val="FFFFFF" w:themeColor="background1"/>
                                <w:sz w:val="28"/>
                                <w:szCs w:val="28"/>
                              </w:rPr>
                              <w:t>Assess</w:t>
                            </w:r>
                            <w:r w:rsidRPr="00E63282">
                              <w:rPr>
                                <w:b/>
                                <w:color w:val="FFFFFF" w:themeColor="background1"/>
                                <w:sz w:val="28"/>
                                <w:szCs w:val="28"/>
                              </w:rPr>
                              <w:t xml:space="preserve"> if the Construction Activity’s Discharges or Discharge-Related Activities Are Likely to </w:t>
                            </w:r>
                            <w:r>
                              <w:rPr>
                                <w:b/>
                                <w:color w:val="FFFFFF" w:themeColor="background1"/>
                                <w:sz w:val="28"/>
                                <w:szCs w:val="28"/>
                              </w:rPr>
                              <w:t xml:space="preserve">Result in Short- or Long-Term </w:t>
                            </w:r>
                            <w:r w:rsidRPr="00E63282">
                              <w:rPr>
                                <w:b/>
                                <w:color w:val="FFFFFF" w:themeColor="background1"/>
                                <w:sz w:val="28"/>
                                <w:szCs w:val="28"/>
                              </w:rPr>
                              <w:t xml:space="preserve">Adverse </w:t>
                            </w:r>
                            <w:r>
                              <w:rPr>
                                <w:b/>
                                <w:color w:val="FFFFFF" w:themeColor="background1"/>
                                <w:sz w:val="28"/>
                                <w:szCs w:val="28"/>
                              </w:rPr>
                              <w:t>E</w:t>
                            </w:r>
                            <w:r w:rsidRPr="00E63282">
                              <w:rPr>
                                <w:b/>
                                <w:color w:val="FFFFFF" w:themeColor="background1"/>
                                <w:sz w:val="28"/>
                                <w:szCs w:val="28"/>
                              </w:rPr>
                              <w:t>ffect</w:t>
                            </w:r>
                            <w:r>
                              <w:rPr>
                                <w:b/>
                                <w:color w:val="FFFFFF" w:themeColor="background1"/>
                                <w:sz w:val="28"/>
                                <w:szCs w:val="28"/>
                              </w:rPr>
                              <w:t>s to</w:t>
                            </w:r>
                            <w:r w:rsidRPr="00E63282">
                              <w:rPr>
                                <w:b/>
                                <w:color w:val="FFFFFF" w:themeColor="background1"/>
                                <w:sz w:val="28"/>
                                <w:szCs w:val="28"/>
                              </w:rPr>
                              <w:t xml:space="preserve"> Listed Threatened or Endangered Species or Designated Critical Habitat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02" style="position:absolute;margin-left:487.2pt;margin-top:.85pt;width:538.4pt;height:70.5pt;z-index:251782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83" fillcolor="#5a5a5a [2109]" stroked="f" strokeweight="1pt" w14:anchorId="59A8F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T+uQIAANYFAAAOAAAAZHJzL2Uyb0RvYy54bWysVE1v2zAMvQ/YfxB0X+2kTZoGdYqgRYcB&#10;XVu0HXpWZCk2IIuapMTOfv0oyXY/Vuww7GKLFPlIPpE8v+gaRfbCuhp0QSdHOSVCcyhrvS3oj6fr&#10;LwtKnGe6ZAq0KOhBOHqx+vzpvDVLMYUKVCksQRDtlq0paOW9WWaZ45VomDsCIzReSrAN8yjabVZa&#10;1iJ6o7Jpns+zFmxpLHDhHGqv0iVdRXwpBfd3UjrhiSoo5ubj18bvJnyz1Tlbbi0zVc37NNg/ZNGw&#10;WmPQEeqKeUZ2tv4Dqqm5BQfSH3FoMpCy5iLWgNVM8nfVPFbMiFgLkuPMSJP7f7D8dn9vSV3i2+VT&#10;SjRr8JEekDamt0qQoESKWuOWaPlo7m0vOTyGejtpm/DHSkgXaT2MtIrOE47K+eL4dL5A9jneLc5m&#10;x7PIe/bibazzXwU0JBwKajF+ZJPtb5zHiGg6mIRgDlRdXtdKRSG0irhUluwZPrLvJtFV7ZrvUCbd&#10;fJbn/VOjGhsiqTGPpEb42HABJQZ7E0DpEEZDCJhyCZoscJJYiCd/UCLYKf0gJBKKdU9jIiNyCso4&#10;F9qnHF3FSpHUIZWBldEj5hIBA7LE+CN2D/C29gE7ZdnbB1cRJ2F0zv+WWHIePWJk0H50bmoN9iMA&#10;hVX1kZP9QFKiJrDku00Xm212OrTVBsoDdqCFNJrO8Osam+CGOX/PLM4i9g3uF3+HH6mgLSj0J0oq&#10;sL8+0gd7HBG8paTF2S6o+7ljVlCivmkcnrPJyUlYBlE4mZ1OUbCvbzavb/SuuQTsrAluMsPjMdh7&#10;NRylheYZ19A6RMUrpjnGLij3dhAufdo5uMi4WK+jGS4Aw/yNfjQ8gAeiQ5M/dc/Mmn4SPM7QLQx7&#10;gC3fDUSyDZ4a1jsPso7TEqhOvPZPgMsj9lK/6MJ2ei1Hq5d1vPoNAAD//wMAUEsDBBQABgAIAAAA&#10;IQCdAmbu3AAAAAcBAAAPAAAAZHJzL2Rvd25yZXYueG1sTI8xT8MwEIV3JP6DdUhs1GlVNSjEqRAS&#10;Q9sF2i7dnPiII+JzZDtN+PdcJ9ju7j29+165nV0vrhhi50nBcpGBQGq86ahVcD69Pz2DiEmT0b0n&#10;VPCDEbbV/V2pC+Mn+sTrMbWCQygWWoFNaSikjI1Fp+PCD0isffngdOI1tNIEPXG46+UqyzbS6Y74&#10;g9UDvllsvo+jU9C1H7vltG534+Xgwml/OdhxXyv1+DC/voBIOKc/M9zwGR0qZqr9SCaKXgEXSXzN&#10;QdzELN9wkZqn9SoHWZXyP3/1CwAA//8DAFBLAQItABQABgAIAAAAIQC2gziS/gAAAOEBAAATAAAA&#10;AAAAAAAAAAAAAAAAAABbQ29udGVudF9UeXBlc10ueG1sUEsBAi0AFAAGAAgAAAAhADj9If/WAAAA&#10;lAEAAAsAAAAAAAAAAAAAAAAALwEAAF9yZWxzLy5yZWxzUEsBAi0AFAAGAAgAAAAhAC9DFP65AgAA&#10;1gUAAA4AAAAAAAAAAAAAAAAALgIAAGRycy9lMm9Eb2MueG1sUEsBAi0AFAAGAAgAAAAhAJ0CZu7c&#10;AAAABwEAAA8AAAAAAAAAAAAAAAAAEwUAAGRycy9kb3ducmV2LnhtbFBLBQYAAAAABAAEAPMAAAAc&#10;BgAAAAA=&#10;">
                <v:textbox>
                  <w:txbxContent>
                    <w:p w:rsidRPr="00AB504B" w:rsidR="006C6907" w:rsidP="00E63282" w:rsidRDefault="006C6907" w14:paraId="4A37FC2F" w14:textId="09C91B56">
                      <w:pPr>
                        <w:spacing w:after="0"/>
                        <w:jc w:val="center"/>
                        <w:rPr>
                          <w:b/>
                          <w:color w:val="FFFFFF" w:themeColor="background1"/>
                          <w:sz w:val="28"/>
                          <w:szCs w:val="28"/>
                        </w:rPr>
                      </w:pPr>
                      <w:r w:rsidRPr="00E63282">
                        <w:rPr>
                          <w:b/>
                          <w:color w:val="FFFFFF" w:themeColor="background1"/>
                          <w:sz w:val="28"/>
                          <w:szCs w:val="28"/>
                        </w:rPr>
                        <w:t xml:space="preserve">Step 3 – </w:t>
                      </w:r>
                      <w:r>
                        <w:rPr>
                          <w:b/>
                          <w:color w:val="FFFFFF" w:themeColor="background1"/>
                          <w:sz w:val="28"/>
                          <w:szCs w:val="28"/>
                        </w:rPr>
                        <w:t>Assess</w:t>
                      </w:r>
                      <w:r w:rsidRPr="00E63282">
                        <w:rPr>
                          <w:b/>
                          <w:color w:val="FFFFFF" w:themeColor="background1"/>
                          <w:sz w:val="28"/>
                          <w:szCs w:val="28"/>
                        </w:rPr>
                        <w:t xml:space="preserve"> if the Construction Activity’s Discharges or Discharge-Related Activities Are Likely to </w:t>
                      </w:r>
                      <w:r>
                        <w:rPr>
                          <w:b/>
                          <w:color w:val="FFFFFF" w:themeColor="background1"/>
                          <w:sz w:val="28"/>
                          <w:szCs w:val="28"/>
                        </w:rPr>
                        <w:t xml:space="preserve">Result in Short- or Long-Term </w:t>
                      </w:r>
                      <w:r w:rsidRPr="00E63282">
                        <w:rPr>
                          <w:b/>
                          <w:color w:val="FFFFFF" w:themeColor="background1"/>
                          <w:sz w:val="28"/>
                          <w:szCs w:val="28"/>
                        </w:rPr>
                        <w:t xml:space="preserve">Adverse </w:t>
                      </w:r>
                      <w:r>
                        <w:rPr>
                          <w:b/>
                          <w:color w:val="FFFFFF" w:themeColor="background1"/>
                          <w:sz w:val="28"/>
                          <w:szCs w:val="28"/>
                        </w:rPr>
                        <w:t>E</w:t>
                      </w:r>
                      <w:r w:rsidRPr="00E63282">
                        <w:rPr>
                          <w:b/>
                          <w:color w:val="FFFFFF" w:themeColor="background1"/>
                          <w:sz w:val="28"/>
                          <w:szCs w:val="28"/>
                        </w:rPr>
                        <w:t>ffect</w:t>
                      </w:r>
                      <w:r>
                        <w:rPr>
                          <w:b/>
                          <w:color w:val="FFFFFF" w:themeColor="background1"/>
                          <w:sz w:val="28"/>
                          <w:szCs w:val="28"/>
                        </w:rPr>
                        <w:t>s to</w:t>
                      </w:r>
                      <w:r w:rsidRPr="00E63282">
                        <w:rPr>
                          <w:b/>
                          <w:color w:val="FFFFFF" w:themeColor="background1"/>
                          <w:sz w:val="28"/>
                          <w:szCs w:val="28"/>
                        </w:rPr>
                        <w:t xml:space="preserve"> Listed Threatened or Endangered Species or Designated Critical Habitat</w:t>
                      </w:r>
                    </w:p>
                  </w:txbxContent>
                </v:textbox>
                <w10:wrap anchorx="margin"/>
              </v:rect>
            </w:pict>
          </mc:Fallback>
        </mc:AlternateContent>
      </w:r>
    </w:p>
    <w:p w:rsidR="00EA45F2" w:rsidRDefault="00EA45F2" w14:paraId="21DED602" w14:textId="5A6B4D9B"/>
    <w:p w:rsidR="00EA45F2" w:rsidRDefault="00EA45F2" w14:paraId="233A5D22" w14:textId="477C92FE"/>
    <w:p w:rsidR="00C57CD0" w:rsidP="00C57CD0" w:rsidRDefault="00C6035E" w14:paraId="68340D45" w14:textId="77777777">
      <w:r>
        <w:rPr>
          <w:rFonts w:ascii="Century Gothic" w:hAnsi="Century Gothic"/>
          <w:noProof/>
          <w:sz w:val="14"/>
          <w:szCs w:val="14"/>
        </w:rPr>
        <mc:AlternateContent>
          <mc:Choice Requires="wps">
            <w:drawing>
              <wp:anchor distT="0" distB="0" distL="114300" distR="114300" simplePos="0" relativeHeight="251778048" behindDoc="0" locked="0" layoutInCell="1" allowOverlap="1" wp14:editId="48490910" wp14:anchorId="213D38F8">
                <wp:simplePos x="0" y="0"/>
                <wp:positionH relativeFrom="margin">
                  <wp:posOffset>83489</wp:posOffset>
                </wp:positionH>
                <wp:positionV relativeFrom="paragraph">
                  <wp:posOffset>155961</wp:posOffset>
                </wp:positionV>
                <wp:extent cx="6496493" cy="1033669"/>
                <wp:effectExtent l="0" t="0" r="19050" b="14605"/>
                <wp:wrapNone/>
                <wp:docPr id="100" name="Text Box 100"/>
                <wp:cNvGraphicFramePr/>
                <a:graphic xmlns:a="http://schemas.openxmlformats.org/drawingml/2006/main">
                  <a:graphicData uri="http://schemas.microsoft.com/office/word/2010/wordprocessingShape">
                    <wps:wsp>
                      <wps:cNvSpPr txBox="1"/>
                      <wps:spPr>
                        <a:xfrm>
                          <a:off x="0" y="0"/>
                          <a:ext cx="6496493" cy="1033669"/>
                        </a:xfrm>
                        <a:prstGeom prst="rect">
                          <a:avLst/>
                        </a:prstGeom>
                        <a:solidFill>
                          <a:schemeClr val="bg2">
                            <a:lumMod val="90000"/>
                          </a:schemeClr>
                        </a:solidFill>
                        <a:ln w="6350">
                          <a:solidFill>
                            <a:prstClr val="black"/>
                          </a:solidFill>
                        </a:ln>
                      </wps:spPr>
                      <wps:txbx>
                        <w:txbxContent>
                          <w:p w:rsidRPr="00EA45F2" w:rsidR="006C6907" w:rsidP="00EA45F2" w:rsidRDefault="006C6907" w14:paraId="04854798" w14:textId="77777777">
                            <w:pPr>
                              <w:spacing w:after="120"/>
                              <w:rPr>
                                <w:rFonts w:ascii="Century Gothic" w:hAnsi="Century Gothic"/>
                                <w:b/>
                                <w:bCs/>
                                <w:i/>
                                <w:iCs/>
                                <w:sz w:val="20"/>
                                <w:szCs w:val="20"/>
                              </w:rPr>
                            </w:pPr>
                            <w:r w:rsidRPr="00EA45F2">
                              <w:rPr>
                                <w:rFonts w:ascii="Century Gothic" w:hAnsi="Century Gothic"/>
                                <w:b/>
                                <w:bCs/>
                                <w:i/>
                                <w:iCs/>
                                <w:sz w:val="20"/>
                                <w:szCs w:val="20"/>
                              </w:rPr>
                              <w:t>Instructions</w:t>
                            </w:r>
                          </w:p>
                          <w:p w:rsidRPr="00D82291" w:rsidR="006C6907" w:rsidP="00EA45F2" w:rsidRDefault="006C6907" w14:paraId="08184C97" w14:textId="3163F7E7">
                            <w:pPr>
                              <w:pStyle w:val="ListParagraph"/>
                              <w:keepNext/>
                              <w:keepLines/>
                              <w:numPr>
                                <w:ilvl w:val="0"/>
                                <w:numId w:val="15"/>
                              </w:numPr>
                              <w:tabs>
                                <w:tab w:val="right" w:leader="underscore" w:pos="10372"/>
                              </w:tabs>
                              <w:ind w:left="360"/>
                              <w:rPr>
                                <w:rFonts w:ascii="Century Gothic" w:hAnsi="Century Gothic" w:cs="Arial"/>
                                <w:sz w:val="20"/>
                                <w:szCs w:val="20"/>
                              </w:rPr>
                            </w:pPr>
                            <w:r w:rsidRPr="00D82291">
                              <w:rPr>
                                <w:rFonts w:ascii="Century Gothic" w:hAnsi="Century Gothic" w:cs="Arial"/>
                                <w:sz w:val="20"/>
                                <w:szCs w:val="20"/>
                              </w:rPr>
                              <w:t xml:space="preserve">If in Step 2 you </w:t>
                            </w:r>
                            <w:r>
                              <w:rPr>
                                <w:rFonts w:ascii="Century Gothic" w:hAnsi="Century Gothic" w:cs="Arial"/>
                                <w:sz w:val="20"/>
                                <w:szCs w:val="20"/>
                              </w:rPr>
                              <w:t>identified</w:t>
                            </w:r>
                            <w:r w:rsidRPr="00D82291">
                              <w:rPr>
                                <w:rFonts w:ascii="Century Gothic" w:hAnsi="Century Gothic" w:cs="Arial"/>
                                <w:sz w:val="20"/>
                                <w:szCs w:val="20"/>
                              </w:rPr>
                              <w:t xml:space="preserve"> that listed species and/or designated critical habitat could exist in your action area</w:t>
                            </w:r>
                            <w:r w:rsidRPr="00D82291">
                              <w:rPr>
                                <w:rFonts w:ascii="Century Gothic" w:hAnsi="Century Gothic" w:cs="Arial"/>
                                <w:b/>
                                <w:bCs/>
                                <w:sz w:val="20"/>
                                <w:szCs w:val="20"/>
                              </w:rPr>
                              <w:t xml:space="preserve">, you must next assess whether your discharges or discharge-related activities are likely to </w:t>
                            </w:r>
                            <w:r>
                              <w:rPr>
                                <w:rFonts w:ascii="Century Gothic" w:hAnsi="Century Gothic" w:cs="Arial"/>
                                <w:b/>
                                <w:bCs/>
                                <w:sz w:val="20"/>
                                <w:szCs w:val="20"/>
                              </w:rPr>
                              <w:t xml:space="preserve">result in short- or long-term </w:t>
                            </w:r>
                            <w:r w:rsidRPr="00D82291">
                              <w:rPr>
                                <w:rFonts w:ascii="Century Gothic" w:hAnsi="Century Gothic" w:cs="Arial"/>
                                <w:b/>
                                <w:bCs/>
                                <w:sz w:val="20"/>
                                <w:szCs w:val="20"/>
                              </w:rPr>
                              <w:t xml:space="preserve">adverse </w:t>
                            </w:r>
                            <w:r>
                              <w:rPr>
                                <w:rFonts w:ascii="Century Gothic" w:hAnsi="Century Gothic" w:cs="Arial"/>
                                <w:b/>
                                <w:bCs/>
                                <w:sz w:val="20"/>
                                <w:szCs w:val="20"/>
                              </w:rPr>
                              <w:t>e</w:t>
                            </w:r>
                            <w:r w:rsidRPr="00D82291">
                              <w:rPr>
                                <w:rFonts w:ascii="Century Gothic" w:hAnsi="Century Gothic" w:cs="Arial"/>
                                <w:b/>
                                <w:bCs/>
                                <w:sz w:val="20"/>
                                <w:szCs w:val="20"/>
                              </w:rPr>
                              <w:t>ffect</w:t>
                            </w:r>
                            <w:r>
                              <w:rPr>
                                <w:rFonts w:ascii="Century Gothic" w:hAnsi="Century Gothic" w:cs="Arial"/>
                                <w:b/>
                                <w:bCs/>
                                <w:sz w:val="20"/>
                                <w:szCs w:val="20"/>
                              </w:rPr>
                              <w:t>s to</w:t>
                            </w:r>
                            <w:r w:rsidRPr="00D82291">
                              <w:rPr>
                                <w:rFonts w:ascii="Century Gothic" w:hAnsi="Century Gothic" w:cs="Arial"/>
                                <w:b/>
                                <w:bCs/>
                                <w:sz w:val="20"/>
                                <w:szCs w:val="20"/>
                              </w:rPr>
                              <w:t xml:space="preserve"> ESA-listed threatened or endangered species or designated critical habitat</w:t>
                            </w:r>
                            <w:r w:rsidRPr="00D82291">
                              <w:rPr>
                                <w:rFonts w:ascii="Century Gothic" w:hAnsi="Century Gothic" w:cs="Arial"/>
                                <w:sz w:val="20"/>
                                <w:szCs w:val="20"/>
                              </w:rPr>
                              <w:t>.</w:t>
                            </w:r>
                          </w:p>
                          <w:p w:rsidRPr="00EA45F2" w:rsidR="006C6907" w:rsidP="00EA45F2" w:rsidRDefault="006C6907" w14:paraId="273F0371" w14:textId="77777777">
                            <w:pPr>
                              <w:pStyle w:val="ListParagraph"/>
                              <w:keepNext/>
                              <w:keepLines/>
                              <w:tabs>
                                <w:tab w:val="right" w:leader="underscore" w:pos="10372"/>
                              </w:tabs>
                              <w:ind w:left="360"/>
                              <w:rPr>
                                <w:rFonts w:ascii="Century Gothic" w:hAnsi="Century Gothic"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00" style="position:absolute;margin-left:6.55pt;margin-top:12.3pt;width:511.55pt;height:81.4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4"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hJYgIAANIEAAAOAAAAZHJzL2Uyb0RvYy54bWysVE1v2zAMvQ/YfxB0X+18NGuCOkXWocOA&#10;ri3QDj0rspwYk0VNUmJ3v35Pcty03U7DgkChSOqRfCRzftE1mu2V8zWZgo9Ocs6UkVTWZlPw7w9X&#10;H84480GYUmgyquBPyvOL5ft3561dqDFtSZfKMYAYv2htwbch2EWWeblVjfAnZJWBsSLXiICr22Sl&#10;Ey3QG52N83yWteRK60gq76H93Bv5MuFXlZLhtqq8CkwXHLmFdLp0ruOZLc/FYuOE3dbykIb4hywa&#10;URsEfYb6LIJgO1f/AdXU0pGnKpxIajKqqlqqVAOqGeVvqrnfCqtSLSDH22ea/P+DlTf7O8fqEr3L&#10;wY8RDZr0oLrAPlHHog4MtdYv4Hhv4Ro6GOA96D2UsfCuck38RUkMdmA9PfMb4SSUs+kc3wlnErZR&#10;PpnMZvOIkx2fW+fDF0UNi0LBHRqYeBX7ax9618ElRvOk6/Kq1jpd4tCoS+3YXqDd6804PdW75huV&#10;vW6e43MImWYsuqcEXiFpw1qkOznNE8IrWwx/jKGF/DHgHXNBQdoANhLXExSl0K27RPXp2cDemson&#10;kOqoH0xv5VUN/Gvhw51wmETwiO0KtzgqTUiKDhJnW3K//qaP/hgQWDlrMdkF9z93winO9FeD0ZmP&#10;ptO4CukyPf04xsW9tKxfWsyuuSSwOcIeW5nE6B/0IFaOmkcs4SpGhUkYidgFD4N4Gfp9wxJLtVol&#10;Jwy/FeHa3FsZoWP3Iq8P3aNw9tD7gLG5oWEHxOLNCPS+8aWh1S5QVaf5iET3rB74x+KkBh+WPG7m&#10;y3vyOv4VLX8DAAD//wMAUEsDBBQABgAIAAAAIQBTq67Z4AAAAAoBAAAPAAAAZHJzL2Rvd25yZXYu&#10;eG1sTI9LT8MwEITvSPwHa5G4UadJlZYQp+IhEKq4UJDg6Mabhxqvo9hpwr9ne4LbjmY0+02+nW0n&#10;Tjj41pGC5SICgVQ601Kt4PPj+WYDwgdNRneOUMEPetgWlxe5zoyb6B1P+1ALLiGfaQVNCH0mpS8b&#10;tNovXI/EXuUGqwPLoZZm0BOX207GUZRKq1viD43u8bHB8rgfrYL17fz9guPrtDua5OltCFRVD19K&#10;XV/N93cgAs7hLwxnfEaHgpkObiTjRcc6WXJSQbxKQZz9KEljEAe+NusVyCKX/ycUvwAAAP//AwBQ&#10;SwECLQAUAAYACAAAACEAtoM4kv4AAADhAQAAEwAAAAAAAAAAAAAAAAAAAAAAW0NvbnRlbnRfVHlw&#10;ZXNdLnhtbFBLAQItABQABgAIAAAAIQA4/SH/1gAAAJQBAAALAAAAAAAAAAAAAAAAAC8BAABfcmVs&#10;cy8ucmVsc1BLAQItABQABgAIAAAAIQDHjahJYgIAANIEAAAOAAAAAAAAAAAAAAAAAC4CAABkcnMv&#10;ZTJvRG9jLnhtbFBLAQItABQABgAIAAAAIQBTq67Z4AAAAAoBAAAPAAAAAAAAAAAAAAAAALwEAABk&#10;cnMvZG93bnJldi54bWxQSwUGAAAAAAQABADzAAAAyQUAAAAA&#10;" w14:anchorId="213D38F8">
                <v:textbox>
                  <w:txbxContent>
                    <w:p w:rsidRPr="00EA45F2" w:rsidR="006C6907" w:rsidP="00EA45F2" w:rsidRDefault="006C6907" w14:paraId="04854798" w14:textId="77777777">
                      <w:pPr>
                        <w:spacing w:after="120"/>
                        <w:rPr>
                          <w:rFonts w:ascii="Century Gothic" w:hAnsi="Century Gothic"/>
                          <w:b/>
                          <w:bCs/>
                          <w:i/>
                          <w:iCs/>
                          <w:sz w:val="20"/>
                          <w:szCs w:val="20"/>
                        </w:rPr>
                      </w:pPr>
                      <w:r w:rsidRPr="00EA45F2">
                        <w:rPr>
                          <w:rFonts w:ascii="Century Gothic" w:hAnsi="Century Gothic"/>
                          <w:b/>
                          <w:bCs/>
                          <w:i/>
                          <w:iCs/>
                          <w:sz w:val="20"/>
                          <w:szCs w:val="20"/>
                        </w:rPr>
                        <w:t>Instructions</w:t>
                      </w:r>
                    </w:p>
                    <w:p w:rsidRPr="00D82291" w:rsidR="006C6907" w:rsidP="00EA45F2" w:rsidRDefault="006C6907" w14:paraId="08184C97" w14:textId="3163F7E7">
                      <w:pPr>
                        <w:pStyle w:val="ListParagraph"/>
                        <w:keepNext/>
                        <w:keepLines/>
                        <w:numPr>
                          <w:ilvl w:val="0"/>
                          <w:numId w:val="15"/>
                        </w:numPr>
                        <w:tabs>
                          <w:tab w:val="right" w:leader="underscore" w:pos="10372"/>
                        </w:tabs>
                        <w:ind w:left="360"/>
                        <w:rPr>
                          <w:rFonts w:ascii="Century Gothic" w:hAnsi="Century Gothic" w:cs="Arial"/>
                          <w:sz w:val="20"/>
                          <w:szCs w:val="20"/>
                        </w:rPr>
                      </w:pPr>
                      <w:r w:rsidRPr="00D82291">
                        <w:rPr>
                          <w:rFonts w:ascii="Century Gothic" w:hAnsi="Century Gothic" w:cs="Arial"/>
                          <w:sz w:val="20"/>
                          <w:szCs w:val="20"/>
                        </w:rPr>
                        <w:t xml:space="preserve">If in Step 2 you </w:t>
                      </w:r>
                      <w:r>
                        <w:rPr>
                          <w:rFonts w:ascii="Century Gothic" w:hAnsi="Century Gothic" w:cs="Arial"/>
                          <w:sz w:val="20"/>
                          <w:szCs w:val="20"/>
                        </w:rPr>
                        <w:t>identified</w:t>
                      </w:r>
                      <w:r w:rsidRPr="00D82291">
                        <w:rPr>
                          <w:rFonts w:ascii="Century Gothic" w:hAnsi="Century Gothic" w:cs="Arial"/>
                          <w:sz w:val="20"/>
                          <w:szCs w:val="20"/>
                        </w:rPr>
                        <w:t xml:space="preserve"> that listed species and/or designated critical habitat could exist in your action area</w:t>
                      </w:r>
                      <w:r w:rsidRPr="00D82291">
                        <w:rPr>
                          <w:rFonts w:ascii="Century Gothic" w:hAnsi="Century Gothic" w:cs="Arial"/>
                          <w:b/>
                          <w:bCs/>
                          <w:sz w:val="20"/>
                          <w:szCs w:val="20"/>
                        </w:rPr>
                        <w:t xml:space="preserve">, you must next assess whether your discharges or discharge-related activities are likely to </w:t>
                      </w:r>
                      <w:r>
                        <w:rPr>
                          <w:rFonts w:ascii="Century Gothic" w:hAnsi="Century Gothic" w:cs="Arial"/>
                          <w:b/>
                          <w:bCs/>
                          <w:sz w:val="20"/>
                          <w:szCs w:val="20"/>
                        </w:rPr>
                        <w:t xml:space="preserve">result in short- or long-term </w:t>
                      </w:r>
                      <w:r w:rsidRPr="00D82291">
                        <w:rPr>
                          <w:rFonts w:ascii="Century Gothic" w:hAnsi="Century Gothic" w:cs="Arial"/>
                          <w:b/>
                          <w:bCs/>
                          <w:sz w:val="20"/>
                          <w:szCs w:val="20"/>
                        </w:rPr>
                        <w:t xml:space="preserve">adverse </w:t>
                      </w:r>
                      <w:r>
                        <w:rPr>
                          <w:rFonts w:ascii="Century Gothic" w:hAnsi="Century Gothic" w:cs="Arial"/>
                          <w:b/>
                          <w:bCs/>
                          <w:sz w:val="20"/>
                          <w:szCs w:val="20"/>
                        </w:rPr>
                        <w:t>e</w:t>
                      </w:r>
                      <w:r w:rsidRPr="00D82291">
                        <w:rPr>
                          <w:rFonts w:ascii="Century Gothic" w:hAnsi="Century Gothic" w:cs="Arial"/>
                          <w:b/>
                          <w:bCs/>
                          <w:sz w:val="20"/>
                          <w:szCs w:val="20"/>
                        </w:rPr>
                        <w:t>ffect</w:t>
                      </w:r>
                      <w:r>
                        <w:rPr>
                          <w:rFonts w:ascii="Century Gothic" w:hAnsi="Century Gothic" w:cs="Arial"/>
                          <w:b/>
                          <w:bCs/>
                          <w:sz w:val="20"/>
                          <w:szCs w:val="20"/>
                        </w:rPr>
                        <w:t>s to</w:t>
                      </w:r>
                      <w:r w:rsidRPr="00D82291">
                        <w:rPr>
                          <w:rFonts w:ascii="Century Gothic" w:hAnsi="Century Gothic" w:cs="Arial"/>
                          <w:b/>
                          <w:bCs/>
                          <w:sz w:val="20"/>
                          <w:szCs w:val="20"/>
                        </w:rPr>
                        <w:t xml:space="preserve"> ESA-listed threatened or endangered species or designated critical habitat</w:t>
                      </w:r>
                      <w:r w:rsidRPr="00D82291">
                        <w:rPr>
                          <w:rFonts w:ascii="Century Gothic" w:hAnsi="Century Gothic" w:cs="Arial"/>
                          <w:sz w:val="20"/>
                          <w:szCs w:val="20"/>
                        </w:rPr>
                        <w:t>.</w:t>
                      </w:r>
                    </w:p>
                    <w:p w:rsidRPr="00EA45F2" w:rsidR="006C6907" w:rsidP="00EA45F2" w:rsidRDefault="006C6907" w14:paraId="273F0371" w14:textId="77777777">
                      <w:pPr>
                        <w:pStyle w:val="ListParagraph"/>
                        <w:keepNext/>
                        <w:keepLines/>
                        <w:tabs>
                          <w:tab w:val="right" w:leader="underscore" w:pos="10372"/>
                        </w:tabs>
                        <w:ind w:left="360"/>
                        <w:rPr>
                          <w:rFonts w:ascii="Century Gothic" w:hAnsi="Century Gothic" w:cs="Arial"/>
                          <w:sz w:val="20"/>
                          <w:szCs w:val="20"/>
                        </w:rPr>
                      </w:pPr>
                    </w:p>
                  </w:txbxContent>
                </v:textbox>
                <w10:wrap anchorx="margin"/>
              </v:shape>
            </w:pict>
          </mc:Fallback>
        </mc:AlternateContent>
      </w:r>
    </w:p>
    <w:p w:rsidR="00C57CD0" w:rsidP="00C57CD0" w:rsidRDefault="00C57CD0" w14:paraId="59214DB0" w14:textId="77777777"/>
    <w:p w:rsidR="00C57CD0" w:rsidP="00C57CD0" w:rsidRDefault="00C57CD0" w14:paraId="511DB419" w14:textId="77777777"/>
    <w:p w:rsidR="00C57CD0" w:rsidP="00C57CD0" w:rsidRDefault="00C57CD0" w14:paraId="53E919C8" w14:textId="77777777"/>
    <w:p w:rsidR="00C57CD0" w:rsidP="00C57CD0" w:rsidRDefault="00C57CD0" w14:paraId="75AFC0AB" w14:textId="77777777"/>
    <w:p w:rsidRPr="00C57CD0" w:rsidR="00C57CD0" w:rsidP="00C57CD0" w:rsidRDefault="00EA45F2" w14:paraId="133D5616" w14:textId="77777777">
      <w:pPr>
        <w:ind w:left="450"/>
        <w:rPr>
          <w:rFonts w:ascii="Century Gothic" w:hAnsi="Century Gothic" w:eastAsia="Times New Roman" w:cs="Arial"/>
        </w:rPr>
      </w:pPr>
      <w:r w:rsidRPr="00C57CD0">
        <w:rPr>
          <w:rFonts w:ascii="Century Gothic" w:hAnsi="Century Gothic" w:cs="Arial"/>
        </w:rPr>
        <w:t xml:space="preserve">Potential </w:t>
      </w:r>
      <w:r w:rsidRPr="00C57CD0" w:rsidR="00DB6B57">
        <w:rPr>
          <w:rFonts w:ascii="Century Gothic" w:hAnsi="Century Gothic" w:cs="Arial"/>
        </w:rPr>
        <w:t xml:space="preserve">short- or long-term </w:t>
      </w:r>
      <w:r w:rsidRPr="00C57CD0">
        <w:rPr>
          <w:rFonts w:ascii="Century Gothic" w:hAnsi="Century Gothic" w:cs="Arial"/>
        </w:rPr>
        <w:t xml:space="preserve">adverse effects from discharges and discharge-related activities </w:t>
      </w:r>
      <w:r w:rsidRPr="00C57CD0">
        <w:rPr>
          <w:rFonts w:ascii="Century Gothic" w:hAnsi="Century Gothic" w:eastAsia="Times New Roman" w:cs="Arial"/>
        </w:rPr>
        <w:t>include:</w:t>
      </w:r>
    </w:p>
    <w:p w:rsidRPr="00C57CD0" w:rsidR="00EA45F2" w:rsidP="00C57CD0" w:rsidRDefault="00EA45F2" w14:paraId="22095A6C" w14:textId="3C2930AE">
      <w:pPr>
        <w:pStyle w:val="ListParagraph"/>
        <w:numPr>
          <w:ilvl w:val="0"/>
          <w:numId w:val="26"/>
        </w:numPr>
        <w:ind w:left="720"/>
        <w:rPr>
          <w:rFonts w:ascii="Century Gothic" w:hAnsi="Century Gothic" w:cs="Arial"/>
          <w:sz w:val="22"/>
          <w:szCs w:val="22"/>
        </w:rPr>
      </w:pPr>
      <w:r w:rsidRPr="00C57CD0">
        <w:rPr>
          <w:rFonts w:ascii="Century Gothic" w:hAnsi="Century Gothic" w:cs="Arial"/>
          <w:b/>
          <w:bCs/>
          <w:sz w:val="22"/>
          <w:szCs w:val="22"/>
        </w:rPr>
        <w:t>Hydrological</w:t>
      </w:r>
      <w:r w:rsidRPr="00C57CD0">
        <w:rPr>
          <w:rFonts w:ascii="Century Gothic" w:hAnsi="Century Gothic" w:cs="Arial"/>
          <w:sz w:val="22"/>
          <w:szCs w:val="22"/>
        </w:rPr>
        <w:t xml:space="preserve">. Stormwater discharges may cause siltation, sedimentation, or induce other changes in receiving waters such as temperature, salinity, or </w:t>
      </w:r>
      <w:proofErr w:type="spellStart"/>
      <w:r w:rsidRPr="00C57CD0">
        <w:rPr>
          <w:rFonts w:ascii="Century Gothic" w:hAnsi="Century Gothic" w:cs="Arial"/>
          <w:sz w:val="22"/>
          <w:szCs w:val="22"/>
        </w:rPr>
        <w:t>pH.</w:t>
      </w:r>
      <w:proofErr w:type="spellEnd"/>
      <w:r w:rsidRPr="00C57CD0">
        <w:rPr>
          <w:rFonts w:ascii="Century Gothic" w:hAnsi="Century Gothic" w:cs="Arial"/>
          <w:sz w:val="22"/>
          <w:szCs w:val="22"/>
        </w:rPr>
        <w:t xml:space="preserve"> These effects will vary with the amount of stormwater discharged and the volume and condition of the receiving water. Where a stormwater discharge constitutes a minute portion of the total volume of the receiving water, adverse hydrological effects are less likely. Construction activity itself may also alter drainage patterns on a site where construction occurs that can impact listed species or critical habitat. </w:t>
      </w:r>
    </w:p>
    <w:p w:rsidR="001D0518" w:rsidP="001D0518" w:rsidRDefault="00EA45F2" w14:paraId="6B660BBC" w14:textId="566B8520">
      <w:pPr>
        <w:pStyle w:val="ListParagraph"/>
        <w:keepNext/>
        <w:keepLines/>
        <w:numPr>
          <w:ilvl w:val="1"/>
          <w:numId w:val="9"/>
        </w:numPr>
        <w:tabs>
          <w:tab w:val="right" w:leader="underscore" w:pos="10372"/>
        </w:tabs>
        <w:spacing w:after="40"/>
        <w:ind w:left="720"/>
        <w:contextualSpacing w:val="0"/>
        <w:rPr>
          <w:rFonts w:ascii="Century Gothic" w:hAnsi="Century Gothic" w:cs="Arial"/>
          <w:sz w:val="22"/>
          <w:szCs w:val="22"/>
        </w:rPr>
      </w:pPr>
      <w:r w:rsidRPr="00D82291">
        <w:rPr>
          <w:rFonts w:ascii="Century Gothic" w:hAnsi="Century Gothic" w:cs="Arial"/>
          <w:b/>
          <w:bCs/>
          <w:sz w:val="22"/>
          <w:szCs w:val="22"/>
        </w:rPr>
        <w:t>Habitat</w:t>
      </w:r>
      <w:r w:rsidRPr="00EA45F2">
        <w:rPr>
          <w:rFonts w:ascii="Century Gothic" w:hAnsi="Century Gothic" w:cs="Arial"/>
          <w:sz w:val="22"/>
          <w:szCs w:val="22"/>
        </w:rPr>
        <w:t xml:space="preserve">. Excavation, site development, grading, and other surface disturbance activities from construction activities, including the installation or placement of stormwater controls, may </w:t>
      </w:r>
      <w:r w:rsidR="001B003C">
        <w:rPr>
          <w:rFonts w:ascii="Century Gothic" w:hAnsi="Century Gothic" w:cs="Arial"/>
          <w:sz w:val="22"/>
          <w:szCs w:val="22"/>
        </w:rPr>
        <w:t xml:space="preserve">result in </w:t>
      </w:r>
      <w:r w:rsidRPr="00EA45F2">
        <w:rPr>
          <w:rFonts w:ascii="Century Gothic" w:hAnsi="Century Gothic" w:cs="Arial"/>
          <w:sz w:val="22"/>
          <w:szCs w:val="22"/>
        </w:rPr>
        <w:t xml:space="preserve">adverse </w:t>
      </w:r>
      <w:r w:rsidR="001B003C">
        <w:rPr>
          <w:rFonts w:ascii="Century Gothic" w:hAnsi="Century Gothic" w:cs="Arial"/>
          <w:sz w:val="22"/>
          <w:szCs w:val="22"/>
        </w:rPr>
        <w:t>e</w:t>
      </w:r>
      <w:r w:rsidRPr="00EA45F2">
        <w:rPr>
          <w:rFonts w:ascii="Century Gothic" w:hAnsi="Century Gothic" w:cs="Arial"/>
          <w:sz w:val="22"/>
          <w:szCs w:val="22"/>
        </w:rPr>
        <w:t>ffect</w:t>
      </w:r>
      <w:r w:rsidR="001B003C">
        <w:rPr>
          <w:rFonts w:ascii="Century Gothic" w:hAnsi="Century Gothic" w:cs="Arial"/>
          <w:sz w:val="22"/>
          <w:szCs w:val="22"/>
        </w:rPr>
        <w:t>s to</w:t>
      </w:r>
      <w:r w:rsidRPr="00EA45F2">
        <w:rPr>
          <w:rFonts w:ascii="Century Gothic" w:hAnsi="Century Gothic" w:cs="Arial"/>
          <w:sz w:val="22"/>
          <w:szCs w:val="22"/>
        </w:rPr>
        <w:t xml:space="preserve"> listed species or their habitat. Stormwater may drain or inundate listed species habitat. </w:t>
      </w:r>
    </w:p>
    <w:p w:rsidRPr="001D0518" w:rsidR="00EA45F2" w:rsidP="001D0518" w:rsidRDefault="00EA45F2" w14:paraId="06A82886" w14:textId="1D56A45F">
      <w:pPr>
        <w:pStyle w:val="ListParagraph"/>
        <w:keepNext/>
        <w:keepLines/>
        <w:numPr>
          <w:ilvl w:val="1"/>
          <w:numId w:val="9"/>
        </w:numPr>
        <w:tabs>
          <w:tab w:val="right" w:leader="underscore" w:pos="10372"/>
        </w:tabs>
        <w:spacing w:after="40"/>
        <w:ind w:left="720"/>
        <w:contextualSpacing w:val="0"/>
        <w:rPr>
          <w:rFonts w:ascii="Century Gothic" w:hAnsi="Century Gothic" w:cs="Arial"/>
          <w:sz w:val="22"/>
          <w:szCs w:val="22"/>
        </w:rPr>
      </w:pPr>
      <w:r w:rsidRPr="001D0518">
        <w:rPr>
          <w:rFonts w:ascii="Century Gothic" w:hAnsi="Century Gothic" w:cs="Arial"/>
          <w:b/>
          <w:bCs/>
          <w:sz w:val="22"/>
          <w:szCs w:val="22"/>
        </w:rPr>
        <w:t>Toxicity</w:t>
      </w:r>
      <w:r w:rsidRPr="001D0518">
        <w:rPr>
          <w:rFonts w:ascii="Century Gothic" w:hAnsi="Century Gothic" w:cs="Arial"/>
          <w:sz w:val="22"/>
          <w:szCs w:val="22"/>
        </w:rPr>
        <w:t>.</w:t>
      </w:r>
      <w:r w:rsidRPr="001D0518" w:rsidR="001D0518">
        <w:rPr>
          <w:rFonts w:ascii="Century Gothic" w:hAnsi="Century Gothic" w:eastAsia="Century Gothic" w:cs="Century Gothic"/>
          <w:spacing w:val="-4"/>
          <w:sz w:val="22"/>
          <w:szCs w:val="22"/>
        </w:rPr>
        <w:t xml:space="preserve"> </w:t>
      </w:r>
      <w:r w:rsidRPr="001D0518" w:rsidR="001D0518">
        <w:rPr>
          <w:rFonts w:ascii="Century Gothic" w:hAnsi="Century Gothic" w:eastAsia="Century Gothic" w:cs="Century Gothic"/>
          <w:sz w:val="22"/>
          <w:szCs w:val="22"/>
        </w:rPr>
        <w:t>In</w:t>
      </w:r>
      <w:r w:rsidRPr="001D0518" w:rsidR="001D0518">
        <w:rPr>
          <w:rFonts w:ascii="Century Gothic" w:hAnsi="Century Gothic" w:eastAsia="Century Gothic" w:cs="Century Gothic"/>
          <w:spacing w:val="-3"/>
          <w:sz w:val="22"/>
          <w:szCs w:val="22"/>
        </w:rPr>
        <w:t xml:space="preserve"> </w:t>
      </w:r>
      <w:r w:rsidRPr="001D0518" w:rsidR="001D0518">
        <w:rPr>
          <w:rFonts w:ascii="Century Gothic" w:hAnsi="Century Gothic" w:eastAsia="Century Gothic" w:cs="Century Gothic"/>
          <w:sz w:val="22"/>
          <w:szCs w:val="22"/>
        </w:rPr>
        <w:t>some</w:t>
      </w:r>
      <w:r w:rsidRPr="001D0518" w:rsidR="001D0518">
        <w:rPr>
          <w:rFonts w:ascii="Century Gothic" w:hAnsi="Century Gothic" w:eastAsia="Century Gothic" w:cs="Century Gothic"/>
          <w:spacing w:val="-3"/>
          <w:sz w:val="22"/>
          <w:szCs w:val="22"/>
        </w:rPr>
        <w:t xml:space="preserve"> </w:t>
      </w:r>
      <w:r w:rsidRPr="001D0518" w:rsidR="001D0518">
        <w:rPr>
          <w:rFonts w:ascii="Century Gothic" w:hAnsi="Century Gothic" w:eastAsia="Century Gothic" w:cs="Century Gothic"/>
          <w:sz w:val="22"/>
          <w:szCs w:val="22"/>
        </w:rPr>
        <w:t>cases,</w:t>
      </w:r>
      <w:r w:rsidRPr="001D0518" w:rsidR="001D0518">
        <w:rPr>
          <w:rFonts w:ascii="Century Gothic" w:hAnsi="Century Gothic" w:eastAsia="Century Gothic" w:cs="Century Gothic"/>
          <w:spacing w:val="-4"/>
          <w:sz w:val="22"/>
          <w:szCs w:val="22"/>
        </w:rPr>
        <w:t xml:space="preserve"> </w:t>
      </w:r>
      <w:r w:rsidRPr="001D0518" w:rsidR="001D0518">
        <w:rPr>
          <w:rFonts w:ascii="Century Gothic" w:hAnsi="Century Gothic" w:eastAsia="Century Gothic" w:cs="Century Gothic"/>
          <w:sz w:val="22"/>
          <w:szCs w:val="22"/>
        </w:rPr>
        <w:t>pollutants</w:t>
      </w:r>
      <w:r w:rsidRPr="001D0518" w:rsidR="001D0518">
        <w:rPr>
          <w:rFonts w:ascii="Century Gothic" w:hAnsi="Century Gothic" w:eastAsia="Century Gothic" w:cs="Century Gothic"/>
          <w:spacing w:val="-3"/>
          <w:sz w:val="22"/>
          <w:szCs w:val="22"/>
        </w:rPr>
        <w:t xml:space="preserve"> </w:t>
      </w:r>
      <w:r w:rsidRPr="001D0518" w:rsidR="001D0518">
        <w:rPr>
          <w:rFonts w:ascii="Century Gothic" w:hAnsi="Century Gothic" w:eastAsia="Century Gothic" w:cs="Century Gothic"/>
          <w:sz w:val="22"/>
          <w:szCs w:val="22"/>
        </w:rPr>
        <w:t>in</w:t>
      </w:r>
      <w:r w:rsidRPr="001D0518" w:rsidR="001D0518">
        <w:rPr>
          <w:rFonts w:ascii="Century Gothic" w:hAnsi="Century Gothic" w:eastAsia="Century Gothic" w:cs="Century Gothic"/>
          <w:spacing w:val="-3"/>
          <w:sz w:val="22"/>
          <w:szCs w:val="22"/>
        </w:rPr>
        <w:t xml:space="preserve"> </w:t>
      </w:r>
      <w:r w:rsidR="0017217A">
        <w:rPr>
          <w:rFonts w:ascii="Century Gothic" w:hAnsi="Century Gothic" w:eastAsia="Century Gothic" w:cs="Century Gothic"/>
          <w:spacing w:val="-3"/>
          <w:sz w:val="22"/>
          <w:szCs w:val="22"/>
        </w:rPr>
        <w:t xml:space="preserve">construction </w:t>
      </w:r>
      <w:r w:rsidRPr="001D0518" w:rsidR="001D0518">
        <w:rPr>
          <w:rFonts w:ascii="Century Gothic" w:hAnsi="Century Gothic" w:eastAsia="Century Gothic" w:cs="Century Gothic"/>
          <w:sz w:val="22"/>
          <w:szCs w:val="22"/>
        </w:rPr>
        <w:t>stormwater</w:t>
      </w:r>
      <w:r w:rsidRPr="001D0518" w:rsidR="001D0518">
        <w:rPr>
          <w:rFonts w:ascii="Century Gothic" w:hAnsi="Century Gothic" w:eastAsia="Century Gothic" w:cs="Century Gothic"/>
          <w:spacing w:val="-3"/>
          <w:sz w:val="22"/>
          <w:szCs w:val="22"/>
        </w:rPr>
        <w:t xml:space="preserve"> </w:t>
      </w:r>
      <w:r w:rsidRPr="001D0518" w:rsidR="001D0518">
        <w:rPr>
          <w:rFonts w:ascii="Century Gothic" w:hAnsi="Century Gothic" w:eastAsia="Century Gothic" w:cs="Century Gothic"/>
          <w:sz w:val="22"/>
          <w:szCs w:val="22"/>
        </w:rPr>
        <w:t>may</w:t>
      </w:r>
      <w:r w:rsidRPr="001D0518" w:rsidR="001D0518">
        <w:rPr>
          <w:rFonts w:ascii="Century Gothic" w:hAnsi="Century Gothic" w:eastAsia="Century Gothic" w:cs="Century Gothic"/>
          <w:spacing w:val="-2"/>
          <w:sz w:val="22"/>
          <w:szCs w:val="22"/>
        </w:rPr>
        <w:t xml:space="preserve"> </w:t>
      </w:r>
      <w:r w:rsidRPr="001D0518" w:rsidR="001D0518">
        <w:rPr>
          <w:rFonts w:ascii="Century Gothic" w:hAnsi="Century Gothic" w:eastAsia="Century Gothic" w:cs="Century Gothic"/>
          <w:sz w:val="22"/>
          <w:szCs w:val="22"/>
        </w:rPr>
        <w:t>have</w:t>
      </w:r>
      <w:r w:rsidRPr="001D0518" w:rsidR="001D0518">
        <w:rPr>
          <w:rFonts w:ascii="Century Gothic" w:hAnsi="Century Gothic" w:eastAsia="Century Gothic" w:cs="Century Gothic"/>
          <w:spacing w:val="-3"/>
          <w:sz w:val="22"/>
          <w:szCs w:val="22"/>
        </w:rPr>
        <w:t xml:space="preserve"> </w:t>
      </w:r>
      <w:r w:rsidRPr="001D0518" w:rsidR="001D0518">
        <w:rPr>
          <w:rFonts w:ascii="Century Gothic" w:hAnsi="Century Gothic" w:eastAsia="Century Gothic" w:cs="Century Gothic"/>
          <w:sz w:val="22"/>
          <w:szCs w:val="22"/>
        </w:rPr>
        <w:t>toxic</w:t>
      </w:r>
      <w:r w:rsidRPr="001D0518" w:rsidR="001D0518">
        <w:rPr>
          <w:rFonts w:ascii="Century Gothic" w:hAnsi="Century Gothic" w:eastAsia="Century Gothic" w:cs="Century Gothic"/>
          <w:spacing w:val="-3"/>
          <w:sz w:val="22"/>
          <w:szCs w:val="22"/>
        </w:rPr>
        <w:t xml:space="preserve"> </w:t>
      </w:r>
      <w:r w:rsidRPr="001D0518" w:rsidR="001D0518">
        <w:rPr>
          <w:rFonts w:ascii="Century Gothic" w:hAnsi="Century Gothic" w:eastAsia="Century Gothic" w:cs="Century Gothic"/>
          <w:sz w:val="22"/>
          <w:szCs w:val="22"/>
        </w:rPr>
        <w:t>effects</w:t>
      </w:r>
      <w:r w:rsidRPr="001D0518" w:rsidR="001D0518">
        <w:rPr>
          <w:rFonts w:ascii="Century Gothic" w:hAnsi="Century Gothic" w:eastAsia="Century Gothic" w:cs="Century Gothic"/>
          <w:spacing w:val="-3"/>
          <w:sz w:val="22"/>
          <w:szCs w:val="22"/>
        </w:rPr>
        <w:t xml:space="preserve"> </w:t>
      </w:r>
      <w:r w:rsidRPr="001D0518" w:rsidR="001D0518">
        <w:rPr>
          <w:rFonts w:ascii="Century Gothic" w:hAnsi="Century Gothic" w:eastAsia="Century Gothic" w:cs="Century Gothic"/>
          <w:sz w:val="22"/>
          <w:szCs w:val="22"/>
        </w:rPr>
        <w:t>on</w:t>
      </w:r>
      <w:r w:rsidRPr="001D0518" w:rsidR="001D0518">
        <w:rPr>
          <w:rFonts w:ascii="Century Gothic" w:hAnsi="Century Gothic" w:eastAsia="Century Gothic" w:cs="Century Gothic"/>
          <w:spacing w:val="-3"/>
          <w:sz w:val="22"/>
          <w:szCs w:val="22"/>
        </w:rPr>
        <w:t xml:space="preserve"> </w:t>
      </w:r>
      <w:r w:rsidRPr="001D0518" w:rsidR="001D0518">
        <w:rPr>
          <w:rFonts w:ascii="Century Gothic" w:hAnsi="Century Gothic" w:eastAsia="Century Gothic" w:cs="Century Gothic"/>
          <w:sz w:val="22"/>
          <w:szCs w:val="22"/>
        </w:rPr>
        <w:t>listed</w:t>
      </w:r>
      <w:r w:rsidRPr="001D0518" w:rsidR="001D0518">
        <w:rPr>
          <w:rFonts w:ascii="Century Gothic" w:hAnsi="Century Gothic" w:eastAsia="Century Gothic" w:cs="Century Gothic"/>
          <w:spacing w:val="-52"/>
          <w:sz w:val="22"/>
          <w:szCs w:val="22"/>
        </w:rPr>
        <w:t xml:space="preserve"> </w:t>
      </w:r>
      <w:r w:rsidRPr="001D0518" w:rsidR="001D0518">
        <w:rPr>
          <w:rFonts w:ascii="Century Gothic" w:hAnsi="Century Gothic" w:eastAsia="Century Gothic" w:cs="Century Gothic"/>
          <w:sz w:val="22"/>
          <w:szCs w:val="22"/>
        </w:rPr>
        <w:t>species.</w:t>
      </w:r>
      <w:r w:rsidR="0017217A">
        <w:rPr>
          <w:rFonts w:ascii="Century Gothic" w:hAnsi="Century Gothic" w:eastAsia="Century Gothic" w:cs="Century Gothic"/>
          <w:sz w:val="22"/>
          <w:szCs w:val="22"/>
        </w:rPr>
        <w:t xml:space="preserve"> For example: Stormwater </w:t>
      </w:r>
      <w:r w:rsidR="008458B0">
        <w:rPr>
          <w:rFonts w:ascii="Century Gothic" w:hAnsi="Century Gothic" w:eastAsia="Century Gothic" w:cs="Century Gothic"/>
          <w:sz w:val="22"/>
          <w:szCs w:val="22"/>
        </w:rPr>
        <w:t xml:space="preserve">discharges </w:t>
      </w:r>
      <w:r w:rsidR="0017217A">
        <w:rPr>
          <w:rFonts w:ascii="Century Gothic" w:hAnsi="Century Gothic" w:eastAsia="Century Gothic" w:cs="Century Gothic"/>
          <w:sz w:val="22"/>
          <w:szCs w:val="22"/>
        </w:rPr>
        <w:t xml:space="preserve">from </w:t>
      </w:r>
      <w:r w:rsidR="008458B0">
        <w:rPr>
          <w:rFonts w:ascii="Century Gothic" w:hAnsi="Century Gothic" w:eastAsia="Century Gothic" w:cs="Century Gothic"/>
          <w:sz w:val="22"/>
          <w:szCs w:val="22"/>
        </w:rPr>
        <w:t xml:space="preserve">construction on or adjacent to </w:t>
      </w:r>
      <w:r w:rsidR="0017217A">
        <w:rPr>
          <w:rFonts w:ascii="Century Gothic" w:hAnsi="Century Gothic" w:eastAsia="Century Gothic" w:cs="Century Gothic"/>
          <w:sz w:val="22"/>
          <w:szCs w:val="22"/>
        </w:rPr>
        <w:t>agricultural property may contain pesticides</w:t>
      </w:r>
      <w:r w:rsidR="008458B0">
        <w:rPr>
          <w:rFonts w:ascii="Century Gothic" w:hAnsi="Century Gothic" w:eastAsia="Century Gothic" w:cs="Century Gothic"/>
          <w:sz w:val="22"/>
          <w:szCs w:val="22"/>
        </w:rPr>
        <w:t>.</w:t>
      </w:r>
      <w:r w:rsidR="0017217A">
        <w:rPr>
          <w:rFonts w:ascii="Century Gothic" w:hAnsi="Century Gothic" w:eastAsia="Century Gothic" w:cs="Century Gothic"/>
          <w:sz w:val="22"/>
          <w:szCs w:val="22"/>
        </w:rPr>
        <w:t xml:space="preserve"> </w:t>
      </w:r>
      <w:r w:rsidR="008458B0">
        <w:rPr>
          <w:rFonts w:ascii="Century Gothic" w:hAnsi="Century Gothic" w:eastAsia="Century Gothic" w:cs="Century Gothic"/>
          <w:sz w:val="22"/>
          <w:szCs w:val="22"/>
        </w:rPr>
        <w:t>S</w:t>
      </w:r>
      <w:r w:rsidR="0017217A">
        <w:rPr>
          <w:rFonts w:ascii="Century Gothic" w:hAnsi="Century Gothic" w:eastAsia="Century Gothic" w:cs="Century Gothic"/>
          <w:sz w:val="22"/>
          <w:szCs w:val="22"/>
        </w:rPr>
        <w:t xml:space="preserve">tormwater </w:t>
      </w:r>
      <w:r w:rsidR="008458B0">
        <w:rPr>
          <w:rFonts w:ascii="Century Gothic" w:hAnsi="Century Gothic" w:eastAsia="Century Gothic" w:cs="Century Gothic"/>
          <w:sz w:val="22"/>
          <w:szCs w:val="22"/>
        </w:rPr>
        <w:t xml:space="preserve">discharges </w:t>
      </w:r>
      <w:r w:rsidR="0017217A">
        <w:rPr>
          <w:rFonts w:ascii="Century Gothic" w:hAnsi="Century Gothic" w:eastAsia="Century Gothic" w:cs="Century Gothic"/>
          <w:sz w:val="22"/>
          <w:szCs w:val="22"/>
        </w:rPr>
        <w:t xml:space="preserve">from projects involving pavement and roofing </w:t>
      </w:r>
      <w:r w:rsidR="008458B0">
        <w:rPr>
          <w:rFonts w:ascii="Century Gothic" w:hAnsi="Century Gothic" w:eastAsia="Century Gothic" w:cs="Century Gothic"/>
          <w:sz w:val="22"/>
          <w:szCs w:val="22"/>
        </w:rPr>
        <w:t>could</w:t>
      </w:r>
      <w:r w:rsidR="00A1272C">
        <w:rPr>
          <w:rFonts w:ascii="Century Gothic" w:hAnsi="Century Gothic" w:eastAsia="Century Gothic" w:cs="Century Gothic"/>
          <w:sz w:val="22"/>
          <w:szCs w:val="22"/>
        </w:rPr>
        <w:t xml:space="preserve"> </w:t>
      </w:r>
      <w:r w:rsidR="0017217A">
        <w:rPr>
          <w:rFonts w:ascii="Century Gothic" w:hAnsi="Century Gothic" w:eastAsia="Century Gothic" w:cs="Century Gothic"/>
          <w:sz w:val="22"/>
          <w:szCs w:val="22"/>
        </w:rPr>
        <w:t xml:space="preserve">include tar and asphalt. </w:t>
      </w:r>
    </w:p>
    <w:p w:rsidRPr="00EA45F2" w:rsidR="00EA45F2" w:rsidP="00EA45F2" w:rsidRDefault="00EA45F2" w14:paraId="7C274F7A" w14:textId="77777777">
      <w:pPr>
        <w:pStyle w:val="ListParagraph"/>
        <w:keepNext/>
        <w:keepLines/>
        <w:tabs>
          <w:tab w:val="right" w:leader="underscore" w:pos="10372"/>
        </w:tabs>
        <w:ind w:left="360"/>
        <w:contextualSpacing w:val="0"/>
        <w:rPr>
          <w:rFonts w:ascii="Century Gothic" w:hAnsi="Century Gothic" w:cs="Arial"/>
          <w:sz w:val="22"/>
          <w:szCs w:val="22"/>
        </w:rPr>
      </w:pPr>
    </w:p>
    <w:p w:rsidRPr="00EA45F2" w:rsidR="00EA45F2" w:rsidP="00EA45F2" w:rsidRDefault="00EA45F2" w14:paraId="0B21015F" w14:textId="063D3DEC">
      <w:pPr>
        <w:keepNext/>
        <w:keepLines/>
        <w:tabs>
          <w:tab w:val="right" w:leader="underscore" w:pos="10372"/>
        </w:tabs>
        <w:spacing w:after="40"/>
        <w:ind w:left="360"/>
        <w:rPr>
          <w:rFonts w:ascii="Century Gothic" w:hAnsi="Century Gothic" w:cs="Arial"/>
        </w:rPr>
      </w:pPr>
      <w:r w:rsidRPr="00EA45F2">
        <w:rPr>
          <w:rFonts w:ascii="Century Gothic" w:hAnsi="Century Gothic" w:cs="Arial"/>
        </w:rPr>
        <w:t xml:space="preserve">The scope of effects to consider will vary with each site. If you are having difficulty determining whether your project is likely to </w:t>
      </w:r>
      <w:r w:rsidR="00AF1CAE">
        <w:rPr>
          <w:rFonts w:ascii="Century Gothic" w:hAnsi="Century Gothic" w:cs="Arial"/>
        </w:rPr>
        <w:t xml:space="preserve">result in short- or long-term </w:t>
      </w:r>
      <w:r w:rsidRPr="00EA45F2">
        <w:rPr>
          <w:rFonts w:ascii="Century Gothic" w:hAnsi="Century Gothic" w:cs="Arial"/>
        </w:rPr>
        <w:t xml:space="preserve">adverse </w:t>
      </w:r>
      <w:r w:rsidR="00AF1CAE">
        <w:rPr>
          <w:rFonts w:ascii="Century Gothic" w:hAnsi="Century Gothic" w:cs="Arial"/>
        </w:rPr>
        <w:t>e</w:t>
      </w:r>
      <w:r w:rsidRPr="00EA45F2">
        <w:rPr>
          <w:rFonts w:ascii="Century Gothic" w:hAnsi="Century Gothic" w:cs="Arial"/>
        </w:rPr>
        <w:t>ffect</w:t>
      </w:r>
      <w:r w:rsidR="00AF1CAE">
        <w:rPr>
          <w:rFonts w:ascii="Century Gothic" w:hAnsi="Century Gothic" w:cs="Arial"/>
        </w:rPr>
        <w:t>s to</w:t>
      </w:r>
      <w:r w:rsidRPr="00EA45F2">
        <w:rPr>
          <w:rFonts w:ascii="Century Gothic" w:hAnsi="Century Gothic" w:cs="Arial"/>
        </w:rPr>
        <w:t xml:space="preserve"> listed species or critical habitat, or one of the Services has already raised concerns to you, you should contact the appropriate Services office for assistance.  </w:t>
      </w:r>
    </w:p>
    <w:p w:rsidR="00EA45F2" w:rsidRDefault="00D95772" w14:paraId="2E39D8E1" w14:textId="732297EF">
      <w:r>
        <w:rPr>
          <w:rFonts w:ascii="Century Gothic" w:hAnsi="Century Gothic"/>
          <w:noProof/>
          <w:sz w:val="14"/>
          <w:szCs w:val="14"/>
        </w:rPr>
        <mc:AlternateContent>
          <mc:Choice Requires="wps">
            <w:drawing>
              <wp:anchor distT="0" distB="0" distL="114300" distR="114300" simplePos="0" relativeHeight="251780096" behindDoc="0" locked="0" layoutInCell="1" allowOverlap="1" wp14:editId="661C964E" wp14:anchorId="3A99C2B3">
                <wp:simplePos x="0" y="0"/>
                <wp:positionH relativeFrom="margin">
                  <wp:posOffset>232913</wp:posOffset>
                </wp:positionH>
                <wp:positionV relativeFrom="paragraph">
                  <wp:posOffset>63859</wp:posOffset>
                </wp:positionV>
                <wp:extent cx="6737350" cy="1414733"/>
                <wp:effectExtent l="0" t="0" r="25400" b="14605"/>
                <wp:wrapNone/>
                <wp:docPr id="101" name="Text Box 101"/>
                <wp:cNvGraphicFramePr/>
                <a:graphic xmlns:a="http://schemas.openxmlformats.org/drawingml/2006/main">
                  <a:graphicData uri="http://schemas.microsoft.com/office/word/2010/wordprocessingShape">
                    <wps:wsp>
                      <wps:cNvSpPr txBox="1"/>
                      <wps:spPr>
                        <a:xfrm>
                          <a:off x="0" y="0"/>
                          <a:ext cx="6737350" cy="1414733"/>
                        </a:xfrm>
                        <a:prstGeom prst="rect">
                          <a:avLst/>
                        </a:prstGeom>
                        <a:solidFill>
                          <a:schemeClr val="bg2">
                            <a:lumMod val="90000"/>
                          </a:schemeClr>
                        </a:solidFill>
                        <a:ln w="6350">
                          <a:solidFill>
                            <a:prstClr val="black"/>
                          </a:solidFill>
                        </a:ln>
                      </wps:spPr>
                      <wps:txbx>
                        <w:txbxContent>
                          <w:p w:rsidRPr="00EA45F2" w:rsidR="006C6907" w:rsidP="00EA45F2" w:rsidRDefault="006C6907" w14:paraId="0127E7FD" w14:textId="77777777">
                            <w:pPr>
                              <w:rPr>
                                <w:rFonts w:ascii="Century Gothic" w:hAnsi="Century Gothic"/>
                                <w:b/>
                                <w:bCs/>
                                <w:i/>
                                <w:iCs/>
                                <w:sz w:val="20"/>
                                <w:szCs w:val="20"/>
                              </w:rPr>
                            </w:pPr>
                            <w:r w:rsidRPr="00EA45F2">
                              <w:rPr>
                                <w:rFonts w:ascii="Century Gothic" w:hAnsi="Century Gothic"/>
                                <w:b/>
                                <w:bCs/>
                                <w:i/>
                                <w:iCs/>
                                <w:sz w:val="20"/>
                                <w:szCs w:val="20"/>
                              </w:rPr>
                              <w:t>Instructions</w:t>
                            </w:r>
                          </w:p>
                          <w:p w:rsidRPr="00EA45F2" w:rsidR="006C6907" w:rsidP="00B15B6C" w:rsidRDefault="006C6907" w14:paraId="72FB91C0" w14:textId="5D1F1DE7">
                            <w:pPr>
                              <w:pStyle w:val="BodyText"/>
                              <w:numPr>
                                <w:ilvl w:val="0"/>
                                <w:numId w:val="13"/>
                              </w:numPr>
                              <w:autoSpaceDE/>
                              <w:autoSpaceDN/>
                              <w:adjustRightInd/>
                              <w:spacing w:before="120" w:after="120"/>
                              <w:ind w:left="360"/>
                              <w:jc w:val="left"/>
                              <w:rPr>
                                <w:rFonts w:ascii="Century Gothic" w:hAnsi="Century Gothic"/>
                                <w:b/>
                                <w:iCs/>
                                <w:sz w:val="20"/>
                              </w:rPr>
                            </w:pPr>
                            <w:r w:rsidRPr="00EA45F2">
                              <w:rPr>
                                <w:rFonts w:ascii="Century Gothic" w:hAnsi="Century Gothic"/>
                                <w:b/>
                                <w:iCs/>
                                <w:sz w:val="20"/>
                              </w:rPr>
                              <w:t xml:space="preserve">If </w:t>
                            </w:r>
                            <w:r w:rsidRPr="002B03E8">
                              <w:rPr>
                                <w:rFonts w:ascii="Century Gothic" w:hAnsi="Century Gothic"/>
                                <w:b/>
                                <w:iCs/>
                                <w:sz w:val="20"/>
                              </w:rPr>
                              <w:t xml:space="preserve">any short- or long-term </w:t>
                            </w:r>
                            <w:r w:rsidRPr="00EA45F2">
                              <w:rPr>
                                <w:rFonts w:ascii="Century Gothic" w:hAnsi="Century Gothic"/>
                                <w:b/>
                                <w:iCs/>
                                <w:sz w:val="20"/>
                              </w:rPr>
                              <w:t>adverse effects to listed threatened or endangered species or their</w:t>
                            </w:r>
                            <w:r>
                              <w:rPr>
                                <w:rFonts w:ascii="Century Gothic" w:hAnsi="Century Gothic"/>
                                <w:b/>
                                <w:iCs/>
                                <w:sz w:val="20"/>
                              </w:rPr>
                              <w:t xml:space="preserve">                                          </w:t>
                            </w:r>
                            <w:r w:rsidRPr="00EA45F2">
                              <w:rPr>
                                <w:rFonts w:ascii="Century Gothic" w:hAnsi="Century Gothic"/>
                                <w:b/>
                                <w:iCs/>
                                <w:sz w:val="20"/>
                              </w:rPr>
                              <w:t xml:space="preserve"> critical habitat </w:t>
                            </w:r>
                            <w:r w:rsidRPr="00EA45F2">
                              <w:rPr>
                                <w:rFonts w:ascii="Century Gothic" w:hAnsi="Century Gothic"/>
                                <w:b/>
                                <w:iCs/>
                                <w:sz w:val="20"/>
                                <w:u w:val="single"/>
                              </w:rPr>
                              <w:t>are not</w:t>
                            </w:r>
                            <w:r w:rsidRPr="00EA45F2">
                              <w:rPr>
                                <w:rFonts w:ascii="Century Gothic" w:hAnsi="Century Gothic"/>
                                <w:b/>
                                <w:iCs/>
                                <w:sz w:val="20"/>
                              </w:rPr>
                              <w:t xml:space="preserve"> likely, then you may check Criterion C below and answer questions </w:t>
                            </w:r>
                            <w:r>
                              <w:rPr>
                                <w:rFonts w:ascii="Century Gothic" w:hAnsi="Century Gothic"/>
                                <w:b/>
                                <w:iCs/>
                                <w:sz w:val="20"/>
                              </w:rPr>
                              <w:t xml:space="preserve">                </w:t>
                            </w:r>
                            <w:r w:rsidRPr="00EA45F2">
                              <w:rPr>
                                <w:rFonts w:ascii="Century Gothic" w:hAnsi="Century Gothic"/>
                                <w:b/>
                                <w:iCs/>
                                <w:sz w:val="20"/>
                              </w:rPr>
                              <w:t xml:space="preserve">C1-C8. </w:t>
                            </w:r>
                          </w:p>
                          <w:p w:rsidRPr="00EA45F2" w:rsidR="006C6907" w:rsidP="00B15B6C" w:rsidRDefault="006C6907" w14:paraId="38135F79" w14:textId="4CAE2B72">
                            <w:pPr>
                              <w:pStyle w:val="BodyText"/>
                              <w:numPr>
                                <w:ilvl w:val="0"/>
                                <w:numId w:val="13"/>
                              </w:numPr>
                              <w:autoSpaceDE/>
                              <w:autoSpaceDN/>
                              <w:adjustRightInd/>
                              <w:spacing w:before="120" w:after="120"/>
                              <w:ind w:left="360"/>
                              <w:jc w:val="left"/>
                              <w:rPr>
                                <w:b/>
                                <w:iCs/>
                                <w:sz w:val="20"/>
                              </w:rPr>
                            </w:pPr>
                            <w:r w:rsidRPr="00EA45F2">
                              <w:rPr>
                                <w:rFonts w:ascii="Century Gothic" w:hAnsi="Century Gothic"/>
                                <w:b/>
                                <w:iCs/>
                                <w:sz w:val="20"/>
                              </w:rPr>
                              <w:t xml:space="preserve">If </w:t>
                            </w:r>
                            <w:r w:rsidRPr="002B03E8">
                              <w:rPr>
                                <w:rFonts w:ascii="Century Gothic" w:hAnsi="Century Gothic"/>
                                <w:b/>
                                <w:iCs/>
                                <w:sz w:val="20"/>
                              </w:rPr>
                              <w:t xml:space="preserve">any short- or long-term </w:t>
                            </w:r>
                            <w:r w:rsidRPr="00EA45F2">
                              <w:rPr>
                                <w:rFonts w:ascii="Century Gothic" w:hAnsi="Century Gothic"/>
                                <w:b/>
                                <w:iCs/>
                                <w:sz w:val="20"/>
                              </w:rPr>
                              <w:t xml:space="preserve">adverse effects to listed threatened or endangered species or their </w:t>
                            </w:r>
                            <w:r>
                              <w:rPr>
                                <w:rFonts w:ascii="Century Gothic" w:hAnsi="Century Gothic"/>
                                <w:b/>
                                <w:iCs/>
                                <w:sz w:val="20"/>
                              </w:rPr>
                              <w:t xml:space="preserve">       </w:t>
                            </w:r>
                            <w:r w:rsidRPr="00EA45F2">
                              <w:rPr>
                                <w:rFonts w:ascii="Century Gothic" w:hAnsi="Century Gothic"/>
                                <w:b/>
                                <w:iCs/>
                                <w:sz w:val="20"/>
                              </w:rPr>
                              <w:t>critical habitat</w:t>
                            </w:r>
                            <w:r>
                              <w:rPr>
                                <w:rFonts w:ascii="Century Gothic" w:hAnsi="Century Gothic"/>
                                <w:b/>
                                <w:iCs/>
                                <w:sz w:val="20"/>
                              </w:rPr>
                              <w:t xml:space="preserve"> </w:t>
                            </w:r>
                            <w:r>
                              <w:rPr>
                                <w:rFonts w:ascii="Century Gothic" w:hAnsi="Century Gothic"/>
                                <w:b/>
                                <w:iCs/>
                                <w:sz w:val="20"/>
                                <w:u w:val="single"/>
                              </w:rPr>
                              <w:t>are</w:t>
                            </w:r>
                            <w:r w:rsidRPr="00EA45F2">
                              <w:rPr>
                                <w:rFonts w:ascii="Century Gothic" w:hAnsi="Century Gothic"/>
                                <w:b/>
                                <w:iCs/>
                                <w:sz w:val="20"/>
                              </w:rPr>
                              <w:t xml:space="preserve"> likely,</w:t>
                            </w:r>
                            <w:r>
                              <w:rPr>
                                <w:rFonts w:ascii="Century Gothic" w:hAnsi="Century Gothic"/>
                                <w:b/>
                                <w:iCs/>
                                <w:sz w:val="20"/>
                              </w:rPr>
                              <w:t xml:space="preserve"> </w:t>
                            </w:r>
                            <w:r w:rsidRPr="00EA45F2">
                              <w:rPr>
                                <w:rFonts w:ascii="Century Gothic" w:hAnsi="Century Gothic"/>
                                <w:b/>
                                <w:iCs/>
                                <w:sz w:val="20"/>
                              </w:rPr>
                              <w:t xml:space="preserve">you must follow Step 4 below. </w:t>
                            </w:r>
                            <w:r w:rsidRPr="00EA45F2">
                              <w:rPr>
                                <w:rFonts w:ascii="Century Gothic" w:hAnsi="Century Gothic"/>
                                <w:bCs w:val="0"/>
                                <w:iCs/>
                                <w:sz w:val="20"/>
                              </w:rPr>
                              <w:t xml:space="preserve">You may still be eligible for Criterion C if </w:t>
                            </w:r>
                            <w:r w:rsidRPr="00EA45F2">
                              <w:rPr>
                                <w:rFonts w:ascii="Century Gothic" w:hAnsi="Century Gothic"/>
                                <w:bCs w:val="0"/>
                                <w:sz w:val="20"/>
                              </w:rPr>
                              <w:t>you are able to install and implement appropriate measures to avoid the likelihood of adverse effects.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01" style="position:absolute;margin-left:18.35pt;margin-top:5.05pt;width:530.5pt;height:111.4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5"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shoYAIAANIEAAAOAAAAZHJzL2Uyb0RvYy54bWysVE1v2zAMvQ/YfxB0X52vNmsQp8hSdBjQ&#10;tQXaoWdFlhNjsqhJSuzu1/dJjpuu3WlYDgpFUo/kI+n5RVtrtlfOV2RyPjwZcKaMpKIym5z/eLj6&#10;9JkzH4QphCajcv6kPL9YfPwwb+xMjWhLulCOAcT4WWNzvg3BzrLMy62qhT8hqwyMJblaBFzdJiuc&#10;aIBe62w0GJxlDbnCOpLKe2gvOyNfJPyyVDLclqVXgemcI7eQTpfOdTyzxVzMNk7YbSUPaYh/yKIW&#10;lUHQF6hLEQTbueodVF1JR57KcCKpzqgsK6lSDahmOHhTzf1WWJVqATnevtDk/x+svNnfOVYV6N1g&#10;yJkRNZr0oNrAvlDLog4MNdbP4Hhv4RpaGODd6z2UsfC2dHX8R0kMdnD99MJvhJNQnk3H0/EpTBK2&#10;4WQ4mY7HESc7PrfOh6+KahaFnDs0MPEq9tc+dK69S4zmSVfFVaV1usShUSvt2F6g3evNKD3Vu/o7&#10;FZ3ufIDfIWSaseieEvgDSRvWIN2Y67soMfwxhhbyZ493zAUFaQPYSFxHUJRCu24T1afnPXtrKp5A&#10;qqNuML2VVxXwr4UPd8JhEkEWtivc4ig1ISk6SJxtyf3+mz76Y0Bg5azBZOfc/9oJpzjT3wxG53w4&#10;mcRVSJfJ6XSEi3ttWb+2mF29IrCJ4UB2SYz+Qfdi6ah+xBIuY1SYhJGInfPQi6vQ7RuWWKrlMjlh&#10;+K0I1+beyggdSY68PrSPwtlD7wPG5ob6HRCzNyPQ+caXhpa7QGWV5iMS3bF64B+Lkxp8WPK4ma/v&#10;yev4KVo8AwAA//8DAFBLAwQUAAYACAAAACEAmAaz7N8AAAAKAQAADwAAAGRycy9kb3ducmV2Lnht&#10;bEyPS0/DMBCE70j8B2uRuFG7idSQEKfiIRBCvVCQ4OjGm4caryPbacK/xz3BcWdGs9+U28UM7ITO&#10;95YkrFcCGFJtdU+thM+P55tbYD4o0mqwhBJ+0MO2urwoVaHtTO942oeWxRLyhZLQhTAWnPu6Q6P8&#10;yo5I0WusMyrE07VcOzXHcjPwRIgNN6qn+KFTIz52WB/3k5GQ5cv3C06v89tRp087F6hpHr6kvL5a&#10;7u+ABVzCXxjO+BEdqsh0sBNpzwYJ6SaLyaiLNbCzL/IsKgcJSZrkwKuS/59Q/QIAAP//AwBQSwEC&#10;LQAUAAYACAAAACEAtoM4kv4AAADhAQAAEwAAAAAAAAAAAAAAAAAAAAAAW0NvbnRlbnRfVHlwZXNd&#10;LnhtbFBLAQItABQABgAIAAAAIQA4/SH/1gAAAJQBAAALAAAAAAAAAAAAAAAAAC8BAABfcmVscy8u&#10;cmVsc1BLAQItABQABgAIAAAAIQD88shoYAIAANIEAAAOAAAAAAAAAAAAAAAAAC4CAABkcnMvZTJv&#10;RG9jLnhtbFBLAQItABQABgAIAAAAIQCYBrPs3wAAAAoBAAAPAAAAAAAAAAAAAAAAALoEAABkcnMv&#10;ZG93bnJldi54bWxQSwUGAAAAAAQABADzAAAAxgUAAAAA&#10;" w14:anchorId="3A99C2B3">
                <v:textbox>
                  <w:txbxContent>
                    <w:p w:rsidRPr="00EA45F2" w:rsidR="006C6907" w:rsidP="00EA45F2" w:rsidRDefault="006C6907" w14:paraId="0127E7FD" w14:textId="77777777">
                      <w:pPr>
                        <w:rPr>
                          <w:rFonts w:ascii="Century Gothic" w:hAnsi="Century Gothic"/>
                          <w:b/>
                          <w:bCs/>
                          <w:i/>
                          <w:iCs/>
                          <w:sz w:val="20"/>
                          <w:szCs w:val="20"/>
                        </w:rPr>
                      </w:pPr>
                      <w:r w:rsidRPr="00EA45F2">
                        <w:rPr>
                          <w:rFonts w:ascii="Century Gothic" w:hAnsi="Century Gothic"/>
                          <w:b/>
                          <w:bCs/>
                          <w:i/>
                          <w:iCs/>
                          <w:sz w:val="20"/>
                          <w:szCs w:val="20"/>
                        </w:rPr>
                        <w:t>Instructions</w:t>
                      </w:r>
                    </w:p>
                    <w:p w:rsidRPr="00EA45F2" w:rsidR="006C6907" w:rsidP="00B15B6C" w:rsidRDefault="006C6907" w14:paraId="72FB91C0" w14:textId="5D1F1DE7">
                      <w:pPr>
                        <w:pStyle w:val="BodyText"/>
                        <w:numPr>
                          <w:ilvl w:val="0"/>
                          <w:numId w:val="13"/>
                        </w:numPr>
                        <w:autoSpaceDE/>
                        <w:autoSpaceDN/>
                        <w:adjustRightInd/>
                        <w:spacing w:before="120" w:after="120"/>
                        <w:ind w:left="360"/>
                        <w:jc w:val="left"/>
                        <w:rPr>
                          <w:rFonts w:ascii="Century Gothic" w:hAnsi="Century Gothic"/>
                          <w:b/>
                          <w:iCs/>
                          <w:sz w:val="20"/>
                        </w:rPr>
                      </w:pPr>
                      <w:r w:rsidRPr="00EA45F2">
                        <w:rPr>
                          <w:rFonts w:ascii="Century Gothic" w:hAnsi="Century Gothic"/>
                          <w:b/>
                          <w:iCs/>
                          <w:sz w:val="20"/>
                        </w:rPr>
                        <w:t xml:space="preserve">If </w:t>
                      </w:r>
                      <w:r w:rsidRPr="002B03E8">
                        <w:rPr>
                          <w:rFonts w:ascii="Century Gothic" w:hAnsi="Century Gothic"/>
                          <w:b/>
                          <w:iCs/>
                          <w:sz w:val="20"/>
                        </w:rPr>
                        <w:t xml:space="preserve">any short- or long-term </w:t>
                      </w:r>
                      <w:r w:rsidRPr="00EA45F2">
                        <w:rPr>
                          <w:rFonts w:ascii="Century Gothic" w:hAnsi="Century Gothic"/>
                          <w:b/>
                          <w:iCs/>
                          <w:sz w:val="20"/>
                        </w:rPr>
                        <w:t>adverse effects to listed threatened or endangered species or their</w:t>
                      </w:r>
                      <w:r>
                        <w:rPr>
                          <w:rFonts w:ascii="Century Gothic" w:hAnsi="Century Gothic"/>
                          <w:b/>
                          <w:iCs/>
                          <w:sz w:val="20"/>
                        </w:rPr>
                        <w:t xml:space="preserve">                                          </w:t>
                      </w:r>
                      <w:r w:rsidRPr="00EA45F2">
                        <w:rPr>
                          <w:rFonts w:ascii="Century Gothic" w:hAnsi="Century Gothic"/>
                          <w:b/>
                          <w:iCs/>
                          <w:sz w:val="20"/>
                        </w:rPr>
                        <w:t xml:space="preserve"> critical habitat </w:t>
                      </w:r>
                      <w:r w:rsidRPr="00EA45F2">
                        <w:rPr>
                          <w:rFonts w:ascii="Century Gothic" w:hAnsi="Century Gothic"/>
                          <w:b/>
                          <w:iCs/>
                          <w:sz w:val="20"/>
                          <w:u w:val="single"/>
                        </w:rPr>
                        <w:t>are not</w:t>
                      </w:r>
                      <w:r w:rsidRPr="00EA45F2">
                        <w:rPr>
                          <w:rFonts w:ascii="Century Gothic" w:hAnsi="Century Gothic"/>
                          <w:b/>
                          <w:iCs/>
                          <w:sz w:val="20"/>
                        </w:rPr>
                        <w:t xml:space="preserve"> likely, then you may check Criterion C below and answer questions </w:t>
                      </w:r>
                      <w:r>
                        <w:rPr>
                          <w:rFonts w:ascii="Century Gothic" w:hAnsi="Century Gothic"/>
                          <w:b/>
                          <w:iCs/>
                          <w:sz w:val="20"/>
                        </w:rPr>
                        <w:t xml:space="preserve">                </w:t>
                      </w:r>
                      <w:r w:rsidRPr="00EA45F2">
                        <w:rPr>
                          <w:rFonts w:ascii="Century Gothic" w:hAnsi="Century Gothic"/>
                          <w:b/>
                          <w:iCs/>
                          <w:sz w:val="20"/>
                        </w:rPr>
                        <w:t xml:space="preserve">C1-C8. </w:t>
                      </w:r>
                    </w:p>
                    <w:p w:rsidRPr="00EA45F2" w:rsidR="006C6907" w:rsidP="00B15B6C" w:rsidRDefault="006C6907" w14:paraId="38135F79" w14:textId="4CAE2B72">
                      <w:pPr>
                        <w:pStyle w:val="BodyText"/>
                        <w:numPr>
                          <w:ilvl w:val="0"/>
                          <w:numId w:val="13"/>
                        </w:numPr>
                        <w:autoSpaceDE/>
                        <w:autoSpaceDN/>
                        <w:adjustRightInd/>
                        <w:spacing w:before="120" w:after="120"/>
                        <w:ind w:left="360"/>
                        <w:jc w:val="left"/>
                        <w:rPr>
                          <w:b/>
                          <w:iCs/>
                          <w:sz w:val="20"/>
                        </w:rPr>
                      </w:pPr>
                      <w:r w:rsidRPr="00EA45F2">
                        <w:rPr>
                          <w:rFonts w:ascii="Century Gothic" w:hAnsi="Century Gothic"/>
                          <w:b/>
                          <w:iCs/>
                          <w:sz w:val="20"/>
                        </w:rPr>
                        <w:t xml:space="preserve">If </w:t>
                      </w:r>
                      <w:r w:rsidRPr="002B03E8">
                        <w:rPr>
                          <w:rFonts w:ascii="Century Gothic" w:hAnsi="Century Gothic"/>
                          <w:b/>
                          <w:iCs/>
                          <w:sz w:val="20"/>
                        </w:rPr>
                        <w:t xml:space="preserve">any short- or long-term </w:t>
                      </w:r>
                      <w:r w:rsidRPr="00EA45F2">
                        <w:rPr>
                          <w:rFonts w:ascii="Century Gothic" w:hAnsi="Century Gothic"/>
                          <w:b/>
                          <w:iCs/>
                          <w:sz w:val="20"/>
                        </w:rPr>
                        <w:t xml:space="preserve">adverse effects to listed threatened or endangered species or their </w:t>
                      </w:r>
                      <w:r>
                        <w:rPr>
                          <w:rFonts w:ascii="Century Gothic" w:hAnsi="Century Gothic"/>
                          <w:b/>
                          <w:iCs/>
                          <w:sz w:val="20"/>
                        </w:rPr>
                        <w:t xml:space="preserve">       </w:t>
                      </w:r>
                      <w:r w:rsidRPr="00EA45F2">
                        <w:rPr>
                          <w:rFonts w:ascii="Century Gothic" w:hAnsi="Century Gothic"/>
                          <w:b/>
                          <w:iCs/>
                          <w:sz w:val="20"/>
                        </w:rPr>
                        <w:t>critical habitat</w:t>
                      </w:r>
                      <w:r>
                        <w:rPr>
                          <w:rFonts w:ascii="Century Gothic" w:hAnsi="Century Gothic"/>
                          <w:b/>
                          <w:iCs/>
                          <w:sz w:val="20"/>
                        </w:rPr>
                        <w:t xml:space="preserve"> </w:t>
                      </w:r>
                      <w:r>
                        <w:rPr>
                          <w:rFonts w:ascii="Century Gothic" w:hAnsi="Century Gothic"/>
                          <w:b/>
                          <w:iCs/>
                          <w:sz w:val="20"/>
                          <w:u w:val="single"/>
                        </w:rPr>
                        <w:t>are</w:t>
                      </w:r>
                      <w:r w:rsidRPr="00EA45F2">
                        <w:rPr>
                          <w:rFonts w:ascii="Century Gothic" w:hAnsi="Century Gothic"/>
                          <w:b/>
                          <w:iCs/>
                          <w:sz w:val="20"/>
                        </w:rPr>
                        <w:t xml:space="preserve"> likely,</w:t>
                      </w:r>
                      <w:r>
                        <w:rPr>
                          <w:rFonts w:ascii="Century Gothic" w:hAnsi="Century Gothic"/>
                          <w:b/>
                          <w:iCs/>
                          <w:sz w:val="20"/>
                        </w:rPr>
                        <w:t xml:space="preserve"> </w:t>
                      </w:r>
                      <w:r w:rsidRPr="00EA45F2">
                        <w:rPr>
                          <w:rFonts w:ascii="Century Gothic" w:hAnsi="Century Gothic"/>
                          <w:b/>
                          <w:iCs/>
                          <w:sz w:val="20"/>
                        </w:rPr>
                        <w:t xml:space="preserve">you must follow Step 4 below. </w:t>
                      </w:r>
                      <w:r w:rsidRPr="00EA45F2">
                        <w:rPr>
                          <w:rFonts w:ascii="Century Gothic" w:hAnsi="Century Gothic"/>
                          <w:bCs w:val="0"/>
                          <w:iCs/>
                          <w:sz w:val="20"/>
                        </w:rPr>
                        <w:t xml:space="preserve">You may still be eligible for Criterion C if </w:t>
                      </w:r>
                      <w:r w:rsidRPr="00EA45F2">
                        <w:rPr>
                          <w:rFonts w:ascii="Century Gothic" w:hAnsi="Century Gothic"/>
                          <w:bCs w:val="0"/>
                          <w:sz w:val="20"/>
                        </w:rPr>
                        <w:t>you are able to install and implement appropriate measures to avoid the likelihood of adverse effects.</w:t>
                      </w:r>
                    </w:p>
                  </w:txbxContent>
                </v:textbox>
                <w10:wrap anchorx="margin"/>
              </v:shape>
            </w:pict>
          </mc:Fallback>
        </mc:AlternateContent>
      </w:r>
    </w:p>
    <w:p w:rsidR="00EA45F2" w:rsidRDefault="00B15B6C" w14:paraId="0D08DDD8" w14:textId="0D5ED44A">
      <w:r>
        <w:rPr>
          <w:rFonts w:ascii="Century Gothic" w:hAnsi="Century Gothic"/>
          <w:noProof/>
          <w:sz w:val="14"/>
          <w:szCs w:val="14"/>
        </w:rPr>
        <mc:AlternateContent>
          <mc:Choice Requires="wps">
            <w:drawing>
              <wp:anchor distT="0" distB="0" distL="114300" distR="114300" simplePos="0" relativeHeight="251846656" behindDoc="0" locked="0" layoutInCell="1" allowOverlap="1" wp14:editId="35CF4A32" wp14:anchorId="261BFC0F">
                <wp:simplePos x="0" y="0"/>
                <wp:positionH relativeFrom="margin">
                  <wp:posOffset>6248651</wp:posOffset>
                </wp:positionH>
                <wp:positionV relativeFrom="paragraph">
                  <wp:posOffset>84121</wp:posOffset>
                </wp:positionV>
                <wp:extent cx="359633" cy="340242"/>
                <wp:effectExtent l="0" t="0" r="2540" b="3175"/>
                <wp:wrapNone/>
                <wp:docPr id="176" name="Text Box 176"/>
                <wp:cNvGraphicFramePr/>
                <a:graphic xmlns:a="http://schemas.openxmlformats.org/drawingml/2006/main">
                  <a:graphicData uri="http://schemas.microsoft.com/office/word/2010/wordprocessingShape">
                    <wps:wsp>
                      <wps:cNvSpPr txBox="1"/>
                      <wps:spPr>
                        <a:xfrm>
                          <a:off x="0" y="0"/>
                          <a:ext cx="359633" cy="340242"/>
                        </a:xfrm>
                        <a:prstGeom prst="rect">
                          <a:avLst/>
                        </a:prstGeom>
                        <a:solidFill>
                          <a:schemeClr val="bg2">
                            <a:lumMod val="90000"/>
                          </a:schemeClr>
                        </a:solidFill>
                        <a:ln w="6350">
                          <a:noFill/>
                        </a:ln>
                      </wps:spPr>
                      <wps:txbx>
                        <w:txbxContent>
                          <w:p w:rsidR="006C6907" w:rsidRDefault="006C6907" w14:paraId="425B1294" w14:textId="6388CD4B">
                            <w:r>
                              <w:rPr>
                                <w:noProof/>
                              </w:rPr>
                              <w:drawing>
                                <wp:inline distT="0" distB="0" distL="0" distR="0" wp14:anchorId="02414F2F" wp14:editId="505831F5">
                                  <wp:extent cx="353060" cy="3530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53060" cy="35306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76" style="position:absolute;margin-left:492pt;margin-top:6.6pt;width:28.3pt;height:26.8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6"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DzTQIAAJgEAAAOAAAAZHJzL2Uyb0RvYy54bWysVFFv2jAQfp+0/2D5fSRAy9qIUDEqpkms&#10;rQRTn43jkEi2z7MNCfv1OzsJbN2epvXBvdydv/N93x3zh1ZJchLW1aBzOh6llAjNoaj1IaffdusP&#10;d5Q4z3TBJGiR07Nw9GHx/t28MZmYQAWyEJYgiHZZY3JaeW+yJHG8Eoq5ERihMViCVczjpz0khWUN&#10;oiuZTNJ0ljRgC2OBC+fQ+9gF6SLil6Xg/rksnfBE5hTf5uNp47kPZ7KYs+xgmalq3j+D/cMrFKs1&#10;Fr1APTLPyNHWf0CpmltwUPoRB5VAWdZcxB6wm3H6ppttxYyIvSA5zlxocv8Plj+dXiypC9Tu44wS&#10;zRSKtBOtJ5+gJcGHDDXGZZi4NZjqWwxg9uB36AyNt6VV4T+2RDCOXJ8v/AY4js7p7f1sOqWEY2h6&#10;k05uJgEluV421vnPAhQJRk4tyhdZZaeN813qkBJqOZB1sa6ljB9hZMRKWnJiKPb+MIlX5VF9haLz&#10;3af415eMExbS4wN+Q5KaNDmdTW/TiKAhlOiqS43pgY6u7WD5dt9GAmcROrj2UJyRKgvduDnD1zU2&#10;tGHOvzCL84Xs4M74ZzxKCVgMeouSCuyPv/lDPsqOUUoanNecuu9HZgUl8ovGgQjDPRh2MPaDoY9q&#10;BcjKGLfR8GjiBevlYJYW1Cuu0jJUwRDTHGvl1A/myndbg6vIxXIZk3CEDfMbvTU8QAcVgjy79pVZ&#10;02voUfwnGCaZZW+k7HLDTQ3Lo4eyjjpfWez5xvGPQvWrGvbr1++Ydf1BWfwEAAD//wMAUEsDBBQA&#10;BgAIAAAAIQBq9yRu3QAAAAoBAAAPAAAAZHJzL2Rvd25yZXYueG1sTI/BTsMwEETvSPyDtUhcKmqT&#10;WFYIcSpUwQFuFD7AjZckqr2OYrcNfD3uCY6jGc28aTaLd+yEcxwDabhfC2BIXbAj9Ro+P17uKmAx&#10;GbLGBUIN3xhh015fNaa24UzveNqlnuUSirXRMKQ01ZzHbkBv4jpMSNn7CrM3Kcu553Y251zuHS+E&#10;UNybkfLCYCbcDtgddkevIQj+6t6kPKhVWW6fJV8V3Q9qfXuzPD0CS7ikvzBc8DM6tJlpH45kI3Ma&#10;HiqZv6RslAWwS0BIoYDtNShVAW8b/v9C+wsAAP//AwBQSwECLQAUAAYACAAAACEAtoM4kv4AAADh&#10;AQAAEwAAAAAAAAAAAAAAAAAAAAAAW0NvbnRlbnRfVHlwZXNdLnhtbFBLAQItABQABgAIAAAAIQA4&#10;/SH/1gAAAJQBAAALAAAAAAAAAAAAAAAAAC8BAABfcmVscy8ucmVsc1BLAQItABQABgAIAAAAIQAU&#10;pLDzTQIAAJgEAAAOAAAAAAAAAAAAAAAAAC4CAABkcnMvZTJvRG9jLnhtbFBLAQItABQABgAIAAAA&#10;IQBq9yRu3QAAAAoBAAAPAAAAAAAAAAAAAAAAAKcEAABkcnMvZG93bnJldi54bWxQSwUGAAAAAAQA&#10;BADzAAAAsQUAAAAA&#10;" w14:anchorId="261BFC0F">
                <v:textbox inset="0,0,0,0">
                  <w:txbxContent>
                    <w:p w:rsidR="006C6907" w:rsidRDefault="006C6907" w14:paraId="425B1294" w14:textId="6388CD4B">
                      <w:r>
                        <w:rPr>
                          <w:noProof/>
                        </w:rPr>
                        <w:drawing>
                          <wp:inline distT="0" distB="0" distL="0" distR="0" wp14:anchorId="02414F2F" wp14:editId="505831F5">
                            <wp:extent cx="353060" cy="3530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53060" cy="353060"/>
                                    </a:xfrm>
                                    <a:prstGeom prst="rect">
                                      <a:avLst/>
                                    </a:prstGeom>
                                  </pic:spPr>
                                </pic:pic>
                              </a:graphicData>
                            </a:graphic>
                          </wp:inline>
                        </w:drawing>
                      </w:r>
                    </w:p>
                  </w:txbxContent>
                </v:textbox>
                <w10:wrap anchorx="margin"/>
              </v:shape>
            </w:pict>
          </mc:Fallback>
        </mc:AlternateContent>
      </w:r>
    </w:p>
    <w:p w:rsidR="00EA45F2" w:rsidRDefault="00B15B6C" w14:paraId="5825E5B4" w14:textId="0A02D375">
      <w:r>
        <w:rPr>
          <w:rFonts w:ascii="Century Gothic" w:hAnsi="Century Gothic"/>
          <w:noProof/>
          <w:sz w:val="14"/>
          <w:szCs w:val="14"/>
        </w:rPr>
        <mc:AlternateContent>
          <mc:Choice Requires="wps">
            <w:drawing>
              <wp:anchor distT="0" distB="0" distL="114300" distR="114300" simplePos="0" relativeHeight="251848704" behindDoc="0" locked="0" layoutInCell="1" allowOverlap="1" wp14:editId="63A927E0" wp14:anchorId="79A177FA">
                <wp:simplePos x="0" y="0"/>
                <wp:positionH relativeFrom="margin">
                  <wp:align>right</wp:align>
                </wp:positionH>
                <wp:positionV relativeFrom="paragraph">
                  <wp:posOffset>219207</wp:posOffset>
                </wp:positionV>
                <wp:extent cx="359633" cy="340242"/>
                <wp:effectExtent l="0" t="0" r="2540" b="3175"/>
                <wp:wrapNone/>
                <wp:docPr id="178" name="Text Box 178"/>
                <wp:cNvGraphicFramePr/>
                <a:graphic xmlns:a="http://schemas.openxmlformats.org/drawingml/2006/main">
                  <a:graphicData uri="http://schemas.microsoft.com/office/word/2010/wordprocessingShape">
                    <wps:wsp>
                      <wps:cNvSpPr txBox="1"/>
                      <wps:spPr>
                        <a:xfrm>
                          <a:off x="0" y="0"/>
                          <a:ext cx="359633" cy="340242"/>
                        </a:xfrm>
                        <a:prstGeom prst="rect">
                          <a:avLst/>
                        </a:prstGeom>
                        <a:solidFill>
                          <a:schemeClr val="bg2">
                            <a:lumMod val="90000"/>
                          </a:schemeClr>
                        </a:solidFill>
                        <a:ln w="6350">
                          <a:noFill/>
                        </a:ln>
                      </wps:spPr>
                      <wps:txbx>
                        <w:txbxContent>
                          <w:p w:rsidR="006C6907" w:rsidP="00B15B6C" w:rsidRDefault="006C6907" w14:paraId="4853AF15" w14:textId="40EA30A3">
                            <w:r>
                              <w:rPr>
                                <w:rFonts w:ascii="Century Gothic" w:hAnsi="Century Gothic"/>
                                <w:noProof/>
                                <w:sz w:val="20"/>
                                <w:szCs w:val="20"/>
                              </w:rPr>
                              <w:drawing>
                                <wp:inline distT="0" distB="0" distL="0" distR="0" wp14:anchorId="7358C54A" wp14:editId="569DA412">
                                  <wp:extent cx="304017" cy="304017"/>
                                  <wp:effectExtent l="0" t="0" r="127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316057" cy="316057"/>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78" style="position:absolute;margin-left:-22.9pt;margin-top:17.25pt;width:28.3pt;height:26.8pt;z-index:251848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87"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JbTgIAAJgEAAAOAAAAZHJzL2Uyb0RvYy54bWysVMFu2zAMvQ/YPwi6L3aTNmuNOEWWIsOA&#10;rC2QDD0rshwLkERNUmJnXz9KjtOt22lYDypNPpHie2Rm951W5Cicl2BKejXKKRGGQyXNvqTftqsP&#10;t5T4wEzFFBhR0pPw9H7+/t2stYUYQwOqEo5gEuOL1pa0CcEWWeZ5IzTzI7DCYLAGp1nAT7fPKsda&#10;zK5VNs7zadaCq6wDLrxH70MfpPOUv64FD0917UUgqqT4tpBOl85dPLP5jBV7x2wj+fkZ7B9eoZk0&#10;WPSS6oEFRg5O/pFKS+7AQx1GHHQGdS25SD1gN1f5m242DbMi9YLkeHuhyf+/tPzx+OyIrFC7jyiV&#10;YRpF2ooukE/QkehDhlrrCwRuLEJDhwFED36Pzth4Vzsd/2NLBOPI9enCb0zH0Tm5uZtOJpRwDE2u&#10;8/H1OGbJXi9b58NnAZpEo6QO5UussuPahx46QGItD0pWK6lU+ogjI5bKkSNDsXf7cbqqDvorVL3v&#10;Lse/c8k0YRGeHvBbJmVIW9Lp5CZPGQzEEn11ZRAe6ejbjlbodl0icHrhZAfVCaly0I+bt3wlsaE1&#10;8+GZOZwvZAd3JjzhUSvAYnC2KGnA/fibP+JRdoxS0uK8ltR/PzAnKFFfDA5EHO7BcIOxGwxz0EtA&#10;Vq5wGy1PJl5wQQ1m7UC/4CotYhUMMcOxVknDYC5DvzW4ilwsFgmEI2xZWJuN5TF1VCHKs+1emLNn&#10;DQOK/wjDJLPijZQ9Nt40sDgEqGXSORLbs3jmG8c/CXVe1bhfv34n1OsPyvwnAAAA//8DAFBLAwQU&#10;AAYACAAAACEAjZ6X8dsAAAAFAQAADwAAAGRycy9kb3ducmV2LnhtbEyPwW7CMBBE75X4B2uRekHg&#10;QEIUpdmgCrWH9lbgA0y8TSLsdRQbSPv1dU/tcTSjmTfVbrJG3Gj0vWOE9SoBQdw43XOLcDq+LgsQ&#10;PijWyjgmhC/ysKtnD5UqtbvzB90OoRWxhH2pELoQhlJK33RklV+5gTh6n260KkQ5tlKP6h7LrZGb&#10;JMmlVT3HhU4NtO+ouRyuFsEl8s28Z9klX6Tp/iWTi03zTYiP8+n5CUSgKfyF4Rc/okMdmc7uytoL&#10;gxCPBIQ024KI7jbPQZwRimINsq7kf/r6BwAA//8DAFBLAQItABQABgAIAAAAIQC2gziS/gAAAOEB&#10;AAATAAAAAAAAAAAAAAAAAAAAAABbQ29udGVudF9UeXBlc10ueG1sUEsBAi0AFAAGAAgAAAAhADj9&#10;If/WAAAAlAEAAAsAAAAAAAAAAAAAAAAALwEAAF9yZWxzLy5yZWxzUEsBAi0AFAAGAAgAAAAhAFvB&#10;8ltOAgAAmAQAAA4AAAAAAAAAAAAAAAAALgIAAGRycy9lMm9Eb2MueG1sUEsBAi0AFAAGAAgAAAAh&#10;AI2el/HbAAAABQEAAA8AAAAAAAAAAAAAAAAAqAQAAGRycy9kb3ducmV2LnhtbFBLBQYAAAAABAAE&#10;APMAAACwBQAAAAA=&#10;" w14:anchorId="79A177FA">
                <v:textbox inset="0,0,0,0">
                  <w:txbxContent>
                    <w:p w:rsidR="006C6907" w:rsidP="00B15B6C" w:rsidRDefault="006C6907" w14:paraId="4853AF15" w14:textId="40EA30A3">
                      <w:r>
                        <w:rPr>
                          <w:rFonts w:ascii="Century Gothic" w:hAnsi="Century Gothic"/>
                          <w:noProof/>
                          <w:sz w:val="20"/>
                          <w:szCs w:val="20"/>
                        </w:rPr>
                        <w:drawing>
                          <wp:inline distT="0" distB="0" distL="0" distR="0" wp14:anchorId="7358C54A" wp14:editId="569DA412">
                            <wp:extent cx="304017" cy="304017"/>
                            <wp:effectExtent l="0" t="0" r="127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316057" cy="316057"/>
                                    </a:xfrm>
                                    <a:prstGeom prst="rect">
                                      <a:avLst/>
                                    </a:prstGeom>
                                  </pic:spPr>
                                </pic:pic>
                              </a:graphicData>
                            </a:graphic>
                          </wp:inline>
                        </w:drawing>
                      </w:r>
                    </w:p>
                  </w:txbxContent>
                </v:textbox>
                <w10:wrap anchorx="margin"/>
              </v:shape>
            </w:pict>
          </mc:Fallback>
        </mc:AlternateContent>
      </w:r>
    </w:p>
    <w:p w:rsidR="00EA45F2" w:rsidRDefault="00EA45F2" w14:paraId="6BCB2773" w14:textId="7EBF7D38"/>
    <w:p w:rsidR="00A71164" w:rsidRDefault="00A71164" w14:paraId="23643753" w14:textId="622D7A71"/>
    <w:p w:rsidR="00963A30" w:rsidRDefault="00963A30" w14:paraId="05BF2861" w14:textId="117CD739"/>
    <w:p w:rsidR="00963A30" w:rsidRDefault="00963A30" w14:paraId="7D597235" w14:textId="4DF38466"/>
    <w:p w:rsidR="00A3723A" w:rsidRDefault="00A3723A" w14:paraId="122B1D7E" w14:textId="77777777"/>
    <w:p w:rsidR="00A71164" w:rsidRDefault="00DE202A" w14:paraId="20830DBA" w14:textId="0962821D">
      <w:pPr>
        <w:rPr>
          <w:rFonts w:ascii="Century Gothic" w:hAnsi="Century Gothic"/>
        </w:rPr>
      </w:pPr>
      <w:r>
        <w:rPr>
          <w:rFonts w:ascii="Century Gothic" w:hAnsi="Century Gothic"/>
          <w:b/>
          <w:bCs/>
          <w:noProof/>
          <w:u w:val="single"/>
        </w:rPr>
        <w:lastRenderedPageBreak/>
        <mc:AlternateContent>
          <mc:Choice Requires="wps">
            <w:drawing>
              <wp:anchor distT="0" distB="0" distL="114300" distR="114300" simplePos="0" relativeHeight="251817984" behindDoc="0" locked="0" layoutInCell="1" allowOverlap="1" wp14:editId="37C53057" wp14:anchorId="4D746C96">
                <wp:simplePos x="0" y="0"/>
                <wp:positionH relativeFrom="margin">
                  <wp:posOffset>173042</wp:posOffset>
                </wp:positionH>
                <wp:positionV relativeFrom="paragraph">
                  <wp:posOffset>203835</wp:posOffset>
                </wp:positionV>
                <wp:extent cx="2846567" cy="413468"/>
                <wp:effectExtent l="0" t="0" r="0" b="5715"/>
                <wp:wrapNone/>
                <wp:docPr id="139" name="Rectangle: Rounded Corners 139"/>
                <wp:cNvGraphicFramePr/>
                <a:graphic xmlns:a="http://schemas.openxmlformats.org/drawingml/2006/main">
                  <a:graphicData uri="http://schemas.microsoft.com/office/word/2010/wordprocessingShape">
                    <wps:wsp>
                      <wps:cNvSpPr/>
                      <wps:spPr>
                        <a:xfrm>
                          <a:off x="0" y="0"/>
                          <a:ext cx="2846567" cy="413468"/>
                        </a:xfrm>
                        <a:prstGeom prst="roundRect">
                          <a:avLst/>
                        </a:prstGeom>
                        <a:solidFill>
                          <a:srgbClr val="FFD9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A67A05" w:rsidRDefault="006C6907" w14:paraId="410E6528" w14:textId="23F51037">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 xml:space="preserve">Criterion </w:t>
                            </w:r>
                            <w:r>
                              <w:rPr>
                                <w:rFonts w:ascii="Century Gothic" w:hAnsi="Century Gothic"/>
                                <w:b/>
                                <w:color w:val="000000" w:themeColor="text1"/>
                                <w:sz w:val="22"/>
                                <w:szCs w:val="22"/>
                                <w:u w:val="single"/>
                              </w:rPr>
                              <w:t>C</w:t>
                            </w:r>
                            <w:r w:rsidRPr="004C0BC3">
                              <w:rPr>
                                <w:rFonts w:ascii="Century Gothic" w:hAnsi="Century Gothic"/>
                                <w:b/>
                                <w:color w:val="000000" w:themeColor="text1"/>
                                <w:sz w:val="22"/>
                                <w:szCs w:val="22"/>
                                <w:u w:val="single"/>
                              </w:rPr>
                              <w:t xml:space="preserve"> Eligibility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139" style="position:absolute;margin-left:13.65pt;margin-top:16.05pt;width:224.15pt;height:32.5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88" fillcolor="#ffd9dd" stroked="f" strokeweight="1pt" arcsize="10923f" w14:anchorId="4D746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5KsgIAALIFAAAOAAAAZHJzL2Uyb0RvYy54bWysVEtv2zAMvg/YfxB0X52kadoadYogQYYB&#10;RRu0HXpWZDk2IIuapCTOfv1I+dGuK3YYloMjih8/PkTy5rapNTso5yswGR+fjThTRkJemV3Gvz+v&#10;v1xx5oMwudBgVMZPyvPb+edPN0ebqgmUoHPlGJIYnx5txssQbJokXpaqFv4MrDKoLMDVIqDodknu&#10;xBHZa51MRqNZcgSXWwdSeY+3q1bJ55G/KJQMD0XhVWA64xhbiF8Xv1v6JvMbke6csGUluzDEP0RR&#10;i8qg04FqJYJge1f9QVVX0oGHIpxJqBMoikqqmANmMx69y+apFFbFXLA43g5l8v+PVt4fNo5VOb7d&#10;+TVnRtT4SI9YNmF2WqXsEfYmVzlbgjP4yoxQWLOj9SmaPtmN6ySPRypAU7ia/jE11sQ6n4Y6qyYw&#10;iZeTq+nsYnbJmUTddHw+nV0RafJqbZ0PXxXUjA4ZdxQFRRVrLA53PrT4HkcePegqX1daR8Httkvt&#10;2EHgw6/Xq+vVqnPxG0wbAhsgs5aRbhJKr00onsJJK8Jp86gKLBalECOJbaoGP0JKZcK4VZUiV637&#10;ixH+eu/U2GQR042ExFyg/4G7I+iRLUnP3UbZ4clUxS4fjEd/C6w1HiyiZzBhMK4rA+4jAo1ZdZ5b&#10;fF+ktjRUpdBsm9hIswlB6WoL+Qm7y0E7dt7KdYXveSd82AiHc4YTibsjPOCn0HDMOHQnzkpwPz+6&#10;Jzy2P2o5O+LcZtz/2AunONPfDA7G9Xg6pUGPwvTicoKCe6vZvtWYfb0E7JAxbikr45HwQffHwkH9&#10;gitmQV5RJYxE3xmXwfXCMrT7BJeUVItFhOFwWxHuzJOVRE6FplZ9bl6Es11TBxyHe+hnXKTv2rrF&#10;kqWBxT5AUcWef61r9wS4GGIvdUuMNs9bOaJeV+38FwAAAP//AwBQSwMEFAAGAAgAAAAhAHoyoVDf&#10;AAAACAEAAA8AAABkcnMvZG93bnJldi54bWxMj8FOwzAQRO9I/IO1SNyok5Q2bcimQpGQkEoPFD7A&#10;jZckary2YrcN/XrMCY6jGc28KTeTGcSZRt9bRkhnCQjixuqeW4TPj5eHFQgfFGs1WCaEb/KwqW5v&#10;SlVoe+F3Ou9DK2IJ+0IhdCG4QkrfdGSUn1lHHL0vOxoVohxbqUd1ieVmkFmSLKVRPceFTjmqO2qO&#10;+5NB2JqpPu7cde1e0229osWbvI4N4v3d9PwEItAU/sLwix/RoYpMB3ti7cWAkOXzmESYZymI6D/m&#10;iyWIA8I6z0BWpfx/oPoBAAD//wMAUEsBAi0AFAAGAAgAAAAhALaDOJL+AAAA4QEAABMAAAAAAAAA&#10;AAAAAAAAAAAAAFtDb250ZW50X1R5cGVzXS54bWxQSwECLQAUAAYACAAAACEAOP0h/9YAAACUAQAA&#10;CwAAAAAAAAAAAAAAAAAvAQAAX3JlbHMvLnJlbHNQSwECLQAUAAYACAAAACEAC4iOSrICAACyBQAA&#10;DgAAAAAAAAAAAAAAAAAuAgAAZHJzL2Uyb0RvYy54bWxQSwECLQAUAAYACAAAACEAejKhUN8AAAAI&#10;AQAADwAAAAAAAAAAAAAAAAAMBQAAZHJzL2Rvd25yZXYueG1sUEsFBgAAAAAEAAQA8wAAABgGAAAA&#10;AA==&#10;">
                <v:stroke joinstyle="miter"/>
                <v:textbox>
                  <w:txbxContent>
                    <w:p w:rsidRPr="004C0BC3" w:rsidR="006C6907" w:rsidP="00A67A05" w:rsidRDefault="006C6907" w14:paraId="410E6528" w14:textId="23F51037">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 xml:space="preserve">Criterion </w:t>
                      </w:r>
                      <w:r>
                        <w:rPr>
                          <w:rFonts w:ascii="Century Gothic" w:hAnsi="Century Gothic"/>
                          <w:b/>
                          <w:color w:val="000000" w:themeColor="text1"/>
                          <w:sz w:val="22"/>
                          <w:szCs w:val="22"/>
                          <w:u w:val="single"/>
                        </w:rPr>
                        <w:t>C</w:t>
                      </w:r>
                      <w:r w:rsidRPr="004C0BC3">
                        <w:rPr>
                          <w:rFonts w:ascii="Century Gothic" w:hAnsi="Century Gothic"/>
                          <w:b/>
                          <w:color w:val="000000" w:themeColor="text1"/>
                          <w:sz w:val="22"/>
                          <w:szCs w:val="22"/>
                          <w:u w:val="single"/>
                        </w:rPr>
                        <w:t xml:space="preserve"> Eligibility Requirements</w:t>
                      </w:r>
                    </w:p>
                  </w:txbxContent>
                </v:textbox>
                <w10:wrap anchorx="margin"/>
              </v:roundrect>
            </w:pict>
          </mc:Fallback>
        </mc:AlternateContent>
      </w:r>
    </w:p>
    <w:p w:rsidR="00A67A05" w:rsidRDefault="00A67A05" w14:paraId="0A4DEA67" w14:textId="636278ED">
      <w:pPr>
        <w:rPr>
          <w:rFonts w:ascii="Century Gothic" w:hAnsi="Century Gothic"/>
        </w:rPr>
      </w:pPr>
    </w:p>
    <w:p w:rsidRPr="00A71164" w:rsidR="00A67A05" w:rsidRDefault="00415CA4" w14:paraId="207DB214" w14:textId="232635E7">
      <w:pPr>
        <w:rPr>
          <w:rFonts w:ascii="Century Gothic" w:hAnsi="Century Gothic"/>
        </w:rPr>
      </w:pPr>
      <w:r>
        <w:rPr>
          <w:rFonts w:ascii="Century Gothic" w:hAnsi="Century Gothic"/>
          <w:b/>
          <w:bCs/>
          <w:noProof/>
          <w:u w:val="single"/>
        </w:rPr>
        <mc:AlternateContent>
          <mc:Choice Requires="wps">
            <w:drawing>
              <wp:anchor distT="0" distB="0" distL="114300" distR="114300" simplePos="0" relativeHeight="251820032" behindDoc="1" locked="0" layoutInCell="1" allowOverlap="1" wp14:editId="03310A42" wp14:anchorId="5CA414A1">
                <wp:simplePos x="0" y="0"/>
                <wp:positionH relativeFrom="margin">
                  <wp:posOffset>170597</wp:posOffset>
                </wp:positionH>
                <wp:positionV relativeFrom="paragraph">
                  <wp:posOffset>222383</wp:posOffset>
                </wp:positionV>
                <wp:extent cx="6867525" cy="6987653"/>
                <wp:effectExtent l="0" t="0" r="9525" b="3810"/>
                <wp:wrapNone/>
                <wp:docPr id="140" name="Rectangle: Rounded Corners 140"/>
                <wp:cNvGraphicFramePr/>
                <a:graphic xmlns:a="http://schemas.openxmlformats.org/drawingml/2006/main">
                  <a:graphicData uri="http://schemas.microsoft.com/office/word/2010/wordprocessingShape">
                    <wps:wsp>
                      <wps:cNvSpPr/>
                      <wps:spPr>
                        <a:xfrm>
                          <a:off x="0" y="0"/>
                          <a:ext cx="6867525" cy="6987653"/>
                        </a:xfrm>
                        <a:prstGeom prst="roundRect">
                          <a:avLst>
                            <a:gd name="adj" fmla="val 6140"/>
                          </a:avLst>
                        </a:prstGeom>
                        <a:solidFill>
                          <a:srgbClr val="FFD9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A67A05" w:rsidRDefault="006C6907" w14:paraId="4E6507A3" w14:textId="7BEABFE6">
                            <w:pPr>
                              <w:pStyle w:val="BodyText"/>
                              <w:ind w:left="304"/>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140" style="position:absolute;margin-left:13.45pt;margin-top:17.5pt;width:540.75pt;height:550.2pt;z-index:-25149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89" fillcolor="#ffd9dd" stroked="f" strokeweight="1pt" arcsize="4023f" w14:anchorId="5CA41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IxwIAAN4FAAAOAAAAZHJzL2Uyb0RvYy54bWysVN9vGjEMfp+0/yHK+3rACm1RjwqBmCZV&#10;bdV26nPIJXBTLs6SwMH++tm5H7RbtYdpPBxxbH+2v9i+vjlUhu2VDyXYnA/PBpwpK6Eo7Sbn355X&#10;ny45C1HYQhiwKudHFfjN7OOH69pN1Qi2YArlGYLYMK1dzrcxummWBblVlQhn4JRFpQZfiYii32SF&#10;FzWiVyYbDQaTrAZfOA9ShYC3y0bJZwlfayXjvdZBRWZyjrnF9PXpu6ZvNrsW040XblvKNg3xD1lU&#10;orQYtIdaiijYzpd/QFWl9BBAxzMJVQZal1KlGrCa4eC3ap62wqlUC5ITXE9T+H+w8m7/4FlZ4Nud&#10;Iz9WVPhIj0ibsBujpuwRdrZQBVuAt/jKjKyQs9qFKbo+uQffSgGPRMBB+4r+sTR2SDwfe57VITKJ&#10;l5PLycV4NOZMom5ydXkxGX8m1Ozk7nyIXxRUjA4595QGpZVIFvvbEBPbRZuxKL5zpiuDb7cXhk3a&#10;NBGwtcVTB0mOAUxZrEpjkuA364XxDD1zvlotr5bLNps3ZsaSsQVya5Klm4yoaIpPp3g0iuyMfVQa&#10;icVyRynp1NKqjyOkVDYOG9VWFKoJPx7gr4tOQ0AeiZkESMga4/fYLUBn2YB02E2WrT25qjQRvfPg&#10;b4k1zr1Higw29s5VacG/B2CwqjZyY9+R1FBDLMXD+pCabpLena7WUByxEz00IxqcXJX49LcixAfh&#10;8V2xO3HPxHv8aAN1zqE9cbYF//O9e7LHUUEtZzXOeM7Dj53wijPz1eIQXQ3PqeljEs7HFyMU/GvN&#10;+rXG7qoFYIcMcaM5mY5kH0131B6qF1xHc4qKKmElxs65jL4TFrHZPbjQpJrPkxkuAifirX1yksCJ&#10;aGrV58OL8K7t/4ijcwfdPmi7uiH5ZEueFua7CLqMpDzx2gq4RFIvtQuPttRrOVmd1vLsFwAAAP//&#10;AwBQSwMEFAAGAAgAAAAhALpBclXgAAAACwEAAA8AAABkcnMvZG93bnJldi54bWxMj8FOwzAQRO9I&#10;/IO1SFwQtdu0aRPiVAgJbkgQKs5uvCRR7XWI3Sb8Pc4Jbjua0eybYj9Zwy44+M6RhOVCAEOqne6o&#10;kXD4eL7fAfNBkVbGEUr4QQ/78vqqULl2I73jpQoNiyXkcyWhDaHPOfd1i1b5heuRovflBqtClEPD&#10;9aDGWG4NXwmRcqs6ih9a1eNTi/WpOlsJmfn22zS7G7cvyefrmz4JdNVBytub6fEBWMAp/IVhxo/o&#10;UEamozuT9sxIWKVZTEpINnHS7C/Fbg3sOF/JZg28LPj/DeUvAAAA//8DAFBLAQItABQABgAIAAAA&#10;IQC2gziS/gAAAOEBAAATAAAAAAAAAAAAAAAAAAAAAABbQ29udGVudF9UeXBlc10ueG1sUEsBAi0A&#10;FAAGAAgAAAAhADj9If/WAAAAlAEAAAsAAAAAAAAAAAAAAAAALwEAAF9yZWxzLy5yZWxzUEsBAi0A&#10;FAAGAAgAAAAhAJ53H4jHAgAA3gUAAA4AAAAAAAAAAAAAAAAALgIAAGRycy9lMm9Eb2MueG1sUEsB&#10;Ai0AFAAGAAgAAAAhALpBclXgAAAACwEAAA8AAAAAAAAAAAAAAAAAIQUAAGRycy9kb3ducmV2Lnht&#10;bFBLBQYAAAAABAAEAPMAAAAuBgAAAAA=&#10;">
                <v:stroke joinstyle="miter"/>
                <v:textbox>
                  <w:txbxContent>
                    <w:p w:rsidRPr="004C0BC3" w:rsidR="006C6907" w:rsidP="00A67A05" w:rsidRDefault="006C6907" w14:paraId="4E6507A3" w14:textId="7BEABFE6">
                      <w:pPr>
                        <w:pStyle w:val="BodyText"/>
                        <w:ind w:left="304"/>
                        <w:jc w:val="left"/>
                        <w:rPr>
                          <w:rFonts w:ascii="Century Gothic" w:hAnsi="Century Gothic"/>
                          <w:b/>
                          <w:color w:val="000000" w:themeColor="text1"/>
                          <w:sz w:val="22"/>
                          <w:szCs w:val="22"/>
                          <w:u w:val="single"/>
                        </w:rPr>
                      </w:pPr>
                    </w:p>
                  </w:txbxContent>
                </v:textbox>
                <w10:wrap anchorx="margin"/>
              </v:roundrect>
            </w:pict>
          </mc:Fallback>
        </mc:AlternateContent>
      </w:r>
    </w:p>
    <w:p w:rsidRPr="0028121B" w:rsidR="00A71164" w:rsidP="00AF1CAE" w:rsidRDefault="00A71164" w14:paraId="7C9751F0" w14:textId="319D51F0">
      <w:pPr>
        <w:ind w:left="720"/>
        <w:rPr>
          <w:rFonts w:ascii="Century Gothic" w:hAnsi="Century Gothic" w:cs="Arial"/>
        </w:rPr>
      </w:pPr>
      <w:r w:rsidRPr="00A71164">
        <w:rPr>
          <w:rFonts w:ascii="Century Gothic" w:hAnsi="Century Gothic" w:cs="Arial"/>
        </w:rPr>
        <w:fldChar w:fldCharType="begin">
          <w:ffData>
            <w:name w:val="Check6"/>
            <w:enabled/>
            <w:calcOnExit w:val="0"/>
            <w:checkBox>
              <w:sizeAuto/>
              <w:default w:val="0"/>
            </w:checkBox>
          </w:ffData>
        </w:fldChar>
      </w:r>
      <w:r w:rsidRPr="00A71164">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A71164">
        <w:rPr>
          <w:rFonts w:ascii="Century Gothic" w:hAnsi="Century Gothic" w:cs="Arial"/>
        </w:rPr>
        <w:fldChar w:fldCharType="end"/>
      </w:r>
      <w:r w:rsidRPr="00A71164">
        <w:rPr>
          <w:rFonts w:ascii="Century Gothic" w:hAnsi="Century Gothic" w:cs="Arial"/>
        </w:rPr>
        <w:t xml:space="preserve"> </w:t>
      </w:r>
      <w:r w:rsidRPr="00A71164">
        <w:rPr>
          <w:rFonts w:ascii="Century Gothic" w:hAnsi="Century Gothic" w:cs="Arial"/>
          <w:b/>
        </w:rPr>
        <w:t>C</w:t>
      </w:r>
      <w:r w:rsidRPr="00A71164">
        <w:rPr>
          <w:rFonts w:ascii="Century Gothic" w:hAnsi="Century Gothic" w:cs="Arial"/>
        </w:rPr>
        <w:t xml:space="preserve"> </w:t>
      </w:r>
      <w:r w:rsidRPr="00A71164">
        <w:rPr>
          <w:rFonts w:ascii="Century Gothic" w:hAnsi="Century Gothic" w:cs="Arial"/>
        </w:rPr>
        <w:t> </w:t>
      </w:r>
      <w:r w:rsidRPr="00A71164">
        <w:rPr>
          <w:rFonts w:ascii="Century Gothic" w:hAnsi="Century Gothic"/>
        </w:rPr>
        <w:t xml:space="preserve"> </w:t>
      </w:r>
      <w:r w:rsidRPr="00963A30">
        <w:rPr>
          <w:rFonts w:ascii="Century Gothic" w:hAnsi="Century Gothic" w:cs="Arial"/>
          <w:b/>
          <w:bCs/>
          <w:u w:val="single"/>
        </w:rPr>
        <w:t xml:space="preserve">Discharges not likely to </w:t>
      </w:r>
      <w:r w:rsidRPr="00963A30" w:rsidR="00AF1CAE">
        <w:rPr>
          <w:rFonts w:ascii="Century Gothic" w:hAnsi="Century Gothic" w:cs="Arial"/>
          <w:b/>
          <w:bCs/>
          <w:u w:val="single"/>
        </w:rPr>
        <w:t xml:space="preserve">result in any short- or long-term </w:t>
      </w:r>
      <w:r w:rsidRPr="00963A30">
        <w:rPr>
          <w:rFonts w:ascii="Century Gothic" w:hAnsi="Century Gothic" w:cs="Arial"/>
          <w:b/>
          <w:bCs/>
          <w:u w:val="single"/>
        </w:rPr>
        <w:t xml:space="preserve">adverse </w:t>
      </w:r>
      <w:r w:rsidRPr="00963A30" w:rsidR="00AF1CAE">
        <w:rPr>
          <w:rFonts w:ascii="Century Gothic" w:hAnsi="Century Gothic" w:cs="Arial"/>
          <w:b/>
          <w:bCs/>
          <w:u w:val="single"/>
        </w:rPr>
        <w:t>e</w:t>
      </w:r>
      <w:r w:rsidRPr="00963A30">
        <w:rPr>
          <w:rFonts w:ascii="Century Gothic" w:hAnsi="Century Gothic" w:cs="Arial"/>
          <w:b/>
          <w:bCs/>
          <w:u w:val="single"/>
        </w:rPr>
        <w:t>ffect</w:t>
      </w:r>
      <w:r w:rsidRPr="00963A30" w:rsidR="00AF1CAE">
        <w:rPr>
          <w:rFonts w:ascii="Century Gothic" w:hAnsi="Century Gothic" w:cs="Arial"/>
          <w:b/>
          <w:bCs/>
          <w:u w:val="single"/>
        </w:rPr>
        <w:t>s to</w:t>
      </w:r>
      <w:r w:rsidRPr="00963A30">
        <w:rPr>
          <w:rFonts w:ascii="Century Gothic" w:hAnsi="Century Gothic" w:cs="Arial"/>
          <w:b/>
          <w:bCs/>
          <w:u w:val="single"/>
        </w:rPr>
        <w:t xml:space="preserve"> ESA-listed species and/or designated critical habitat</w:t>
      </w:r>
      <w:r w:rsidRPr="00A71164">
        <w:rPr>
          <w:rFonts w:ascii="Century Gothic" w:hAnsi="Century Gothic" w:cs="Arial"/>
          <w:u w:val="single"/>
        </w:rPr>
        <w:t>.</w:t>
      </w:r>
      <w:r w:rsidRPr="00A71164">
        <w:rPr>
          <w:rFonts w:ascii="Century Gothic" w:hAnsi="Century Gothic" w:cs="Arial"/>
        </w:rPr>
        <w:t xml:space="preserve"> ESA-listed species and/or designated critical habitat(s) under the jurisdiction of the USFWS and/or NMFS are likely to occur in or near your site’s “action area,” and you certify to EPA that your site’s discharges and discharge-related activities are not likely to </w:t>
      </w:r>
      <w:r w:rsidR="00AF1CAE">
        <w:rPr>
          <w:rFonts w:ascii="Century Gothic" w:hAnsi="Century Gothic" w:cs="Arial"/>
        </w:rPr>
        <w:t>result in any short- or long-term</w:t>
      </w:r>
      <w:r w:rsidRPr="00A71164" w:rsidR="00AF1CAE">
        <w:rPr>
          <w:rFonts w:ascii="Century Gothic" w:hAnsi="Century Gothic" w:cs="Arial"/>
        </w:rPr>
        <w:t xml:space="preserve"> </w:t>
      </w:r>
      <w:r w:rsidRPr="00A71164">
        <w:rPr>
          <w:rFonts w:ascii="Century Gothic" w:hAnsi="Century Gothic" w:cs="Arial"/>
        </w:rPr>
        <w:t xml:space="preserve">adverse </w:t>
      </w:r>
      <w:r w:rsidR="00AF1CAE">
        <w:rPr>
          <w:rFonts w:ascii="Century Gothic" w:hAnsi="Century Gothic" w:cs="Arial"/>
        </w:rPr>
        <w:t>e</w:t>
      </w:r>
      <w:r w:rsidRPr="00A71164">
        <w:rPr>
          <w:rFonts w:ascii="Century Gothic" w:hAnsi="Century Gothic" w:cs="Arial"/>
        </w:rPr>
        <w:t>ffect</w:t>
      </w:r>
      <w:r w:rsidR="00AF1CAE">
        <w:rPr>
          <w:rFonts w:ascii="Century Gothic" w:hAnsi="Century Gothic" w:cs="Arial"/>
        </w:rPr>
        <w:t>s to</w:t>
      </w:r>
      <w:r w:rsidRPr="00A71164">
        <w:rPr>
          <w:rFonts w:ascii="Century Gothic" w:hAnsi="Century Gothic" w:cs="Arial"/>
        </w:rPr>
        <w:t xml:space="preserve"> ESA-listed threatened or endangered species and/or designated critical habitat. This certification may include consideration of any stormwater controls and/or management practices you will adopt to ensure that your discharges and discharge-related activities are not likely to</w:t>
      </w:r>
      <w:r w:rsidR="00AF1CAE">
        <w:rPr>
          <w:rFonts w:ascii="Century Gothic" w:hAnsi="Century Gothic" w:cs="Arial"/>
        </w:rPr>
        <w:t xml:space="preserve"> result in any short- or long-term</w:t>
      </w:r>
      <w:r w:rsidRPr="00A71164">
        <w:rPr>
          <w:rFonts w:ascii="Century Gothic" w:hAnsi="Century Gothic" w:cs="Arial"/>
        </w:rPr>
        <w:t xml:space="preserve"> adverse </w:t>
      </w:r>
      <w:r w:rsidR="00AF1CAE">
        <w:rPr>
          <w:rFonts w:ascii="Century Gothic" w:hAnsi="Century Gothic" w:cs="Arial"/>
        </w:rPr>
        <w:t>e</w:t>
      </w:r>
      <w:r w:rsidRPr="00A71164">
        <w:rPr>
          <w:rFonts w:ascii="Century Gothic" w:hAnsi="Century Gothic" w:cs="Arial"/>
        </w:rPr>
        <w:t>ffect</w:t>
      </w:r>
      <w:r w:rsidR="00AF1CAE">
        <w:rPr>
          <w:rFonts w:ascii="Century Gothic" w:hAnsi="Century Gothic" w:cs="Arial"/>
        </w:rPr>
        <w:t>s to</w:t>
      </w:r>
      <w:r w:rsidRPr="00A71164">
        <w:rPr>
          <w:rFonts w:ascii="Century Gothic" w:hAnsi="Century Gothic" w:cs="Arial"/>
        </w:rPr>
        <w:t xml:space="preserve"> ESA-listed species and/or designated critical habitat. To certify your eligibility under this criterion, </w:t>
      </w:r>
      <w:r w:rsidR="00B15B6C">
        <w:rPr>
          <w:rFonts w:ascii="Century Gothic" w:hAnsi="Century Gothic" w:cs="Arial"/>
        </w:rPr>
        <w:t xml:space="preserve">you must </w:t>
      </w:r>
      <w:r w:rsidRPr="00A71164">
        <w:rPr>
          <w:rFonts w:ascii="Century Gothic" w:hAnsi="Century Gothic" w:cs="Arial"/>
        </w:rPr>
        <w:t xml:space="preserve">indicate </w:t>
      </w:r>
      <w:r w:rsidR="00B15B6C">
        <w:rPr>
          <w:rFonts w:ascii="Century Gothic" w:hAnsi="Century Gothic" w:cs="Arial"/>
        </w:rPr>
        <w:t>below</w:t>
      </w:r>
      <w:r w:rsidRPr="00A71164">
        <w:rPr>
          <w:rFonts w:ascii="Century Gothic" w:hAnsi="Century Gothic" w:cs="Arial"/>
        </w:rPr>
        <w:t xml:space="preserve">1) the ESA-listed species and/or designated habitat located in your “action area” using the process outlined in </w:t>
      </w:r>
      <w:r w:rsidR="00A67A05">
        <w:rPr>
          <w:rFonts w:ascii="Century Gothic" w:hAnsi="Century Gothic" w:cs="Arial"/>
        </w:rPr>
        <w:t xml:space="preserve">this </w:t>
      </w:r>
      <w:r w:rsidRPr="00A71164">
        <w:rPr>
          <w:rFonts w:ascii="Century Gothic" w:hAnsi="Century Gothic" w:cs="Arial"/>
        </w:rPr>
        <w:t xml:space="preserve">Appendix; 2) the distance between the site and the listed species and/or designated critical habitat in the action area (in miles); and 3) a rationale describing specifically how </w:t>
      </w:r>
      <w:r w:rsidRPr="00DB6B57" w:rsidR="0028121B">
        <w:rPr>
          <w:rFonts w:ascii="Century Gothic" w:hAnsi="Century Gothic" w:cs="Arial"/>
        </w:rPr>
        <w:t xml:space="preserve">short- or long-term </w:t>
      </w:r>
      <w:r w:rsidRPr="00A71164">
        <w:rPr>
          <w:rFonts w:ascii="Century Gothic" w:hAnsi="Century Gothic" w:cs="Arial"/>
        </w:rPr>
        <w:t>adverse effects to ESA-listed species will be avoided from the discharges and discharge-related activities</w:t>
      </w:r>
      <w:r w:rsidR="00873094">
        <w:rPr>
          <w:rFonts w:ascii="Century Gothic" w:hAnsi="Century Gothic" w:cs="Arial"/>
        </w:rPr>
        <w:t xml:space="preserve">. </w:t>
      </w:r>
      <w:r w:rsidRPr="00A71164">
        <w:rPr>
          <w:rFonts w:ascii="Century Gothic" w:hAnsi="Century Gothic" w:cs="Arial"/>
        </w:rPr>
        <w:t>You must also include a copy of your site map from your SWPPP showing the</w:t>
      </w:r>
      <w:r w:rsidR="0028121B">
        <w:rPr>
          <w:rFonts w:ascii="Century Gothic" w:hAnsi="Century Gothic" w:cs="Arial"/>
        </w:rPr>
        <w:t xml:space="preserve"> </w:t>
      </w:r>
      <w:r w:rsidRPr="00A71164">
        <w:rPr>
          <w:rFonts w:ascii="Century Gothic" w:hAnsi="Century Gothic" w:cs="Arial"/>
        </w:rPr>
        <w:t xml:space="preserve">upland and in-water extent of your “action area” with </w:t>
      </w:r>
      <w:r w:rsidR="00B15B6C">
        <w:rPr>
          <w:rFonts w:ascii="Century Gothic" w:hAnsi="Century Gothic" w:cs="Arial"/>
        </w:rPr>
        <w:t>your</w:t>
      </w:r>
      <w:r w:rsidRPr="00A71164" w:rsidR="00A67A05">
        <w:rPr>
          <w:rFonts w:ascii="Century Gothic" w:hAnsi="Century Gothic" w:cs="Arial"/>
        </w:rPr>
        <w:t xml:space="preserve"> </w:t>
      </w:r>
      <w:r w:rsidRPr="00A71164">
        <w:rPr>
          <w:rFonts w:ascii="Century Gothic" w:hAnsi="Century Gothic" w:cs="Arial"/>
        </w:rPr>
        <w:t xml:space="preserve">NOI. </w:t>
      </w:r>
    </w:p>
    <w:p w:rsidR="00415CA4" w:rsidP="00A71164" w:rsidRDefault="00415CA4" w14:paraId="3EB219D4" w14:textId="701C44AB">
      <w:pPr>
        <w:tabs>
          <w:tab w:val="left" w:pos="366"/>
          <w:tab w:val="left" w:pos="10417"/>
        </w:tabs>
        <w:spacing w:after="60"/>
        <w:ind w:left="720"/>
        <w:rPr>
          <w:rFonts w:ascii="Century Gothic" w:hAnsi="Century Gothic" w:cs="Arial"/>
          <w:b/>
          <w:bCs/>
        </w:rPr>
      </w:pPr>
    </w:p>
    <w:p w:rsidRPr="00A71164" w:rsidR="00A71164" w:rsidP="00A71164" w:rsidRDefault="00A71164" w14:paraId="07D88CAA" w14:textId="03302512">
      <w:pPr>
        <w:tabs>
          <w:tab w:val="left" w:pos="366"/>
          <w:tab w:val="left" w:pos="10417"/>
        </w:tabs>
        <w:spacing w:after="60"/>
        <w:ind w:left="720"/>
        <w:rPr>
          <w:rFonts w:ascii="Century Gothic" w:hAnsi="Century Gothic" w:cs="Arial"/>
        </w:rPr>
      </w:pPr>
      <w:r w:rsidRPr="00A71164">
        <w:rPr>
          <w:rFonts w:ascii="Century Gothic" w:hAnsi="Century Gothic" w:cs="Arial"/>
          <w:b/>
          <w:bCs/>
        </w:rPr>
        <w:t>C1.</w:t>
      </w:r>
      <w:r w:rsidRPr="00A71164">
        <w:rPr>
          <w:rFonts w:ascii="Century Gothic" w:hAnsi="Century Gothic" w:cs="Arial"/>
        </w:rPr>
        <w:t xml:space="preserve"> I confirm that both ESA-listed species and designated critical habitat under the jurisdiction of the USFWS and/or NMFS were considered in my evaluation.   Yes </w:t>
      </w:r>
      <w:r w:rsidRPr="00A71164" w:rsidR="00873094">
        <w:rPr>
          <w:rFonts w:ascii="Century Gothic" w:hAnsi="Century Gothic" w:cs="Arial"/>
        </w:rPr>
        <w:fldChar w:fldCharType="begin">
          <w:ffData>
            <w:name w:val="Check6"/>
            <w:enabled/>
            <w:calcOnExit w:val="0"/>
            <w:checkBox>
              <w:sizeAuto/>
              <w:default w:val="0"/>
            </w:checkBox>
          </w:ffData>
        </w:fldChar>
      </w:r>
      <w:r w:rsidRPr="00A71164" w:rsidR="00873094">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A71164" w:rsidR="00873094">
        <w:rPr>
          <w:rFonts w:ascii="Century Gothic" w:hAnsi="Century Gothic" w:cs="Arial"/>
        </w:rPr>
        <w:fldChar w:fldCharType="end"/>
      </w:r>
    </w:p>
    <w:p w:rsidR="00873094" w:rsidP="00A71164" w:rsidRDefault="00873094" w14:paraId="6D6ADD0B" w14:textId="2A346AEB">
      <w:pPr>
        <w:spacing w:after="40"/>
        <w:ind w:left="1209" w:hanging="547"/>
        <w:rPr>
          <w:rFonts w:ascii="Century Gothic" w:hAnsi="Century Gothic" w:cs="Arial"/>
          <w:b/>
          <w:bCs/>
        </w:rPr>
      </w:pPr>
    </w:p>
    <w:p w:rsidRPr="00A71164" w:rsidR="00A71164" w:rsidP="00873094" w:rsidRDefault="00A71164" w14:paraId="19990B69" w14:textId="65BBB710">
      <w:pPr>
        <w:spacing w:after="40"/>
        <w:ind w:left="720"/>
        <w:rPr>
          <w:rFonts w:ascii="Century Gothic" w:hAnsi="Century Gothic" w:cs="Arial"/>
        </w:rPr>
      </w:pPr>
      <w:r w:rsidRPr="00A71164">
        <w:rPr>
          <w:rFonts w:ascii="Century Gothic" w:hAnsi="Century Gothic" w:cs="Arial"/>
          <w:b/>
          <w:bCs/>
        </w:rPr>
        <w:t>C2.</w:t>
      </w:r>
      <w:r w:rsidRPr="00A71164">
        <w:rPr>
          <w:rFonts w:ascii="Century Gothic" w:hAnsi="Century Gothic" w:cs="Arial"/>
        </w:rPr>
        <w:t xml:space="preserve"> Provide the USFWS information resources and expertise used to arrive at this criterion selection:</w:t>
      </w:r>
    </w:p>
    <w:p w:rsidRPr="00A71164" w:rsidR="00A71164" w:rsidP="00A71164" w:rsidRDefault="00A71164" w14:paraId="1F5770B8" w14:textId="036513D6">
      <w:pPr>
        <w:spacing w:after="40"/>
        <w:ind w:left="1209" w:hanging="547"/>
        <w:rPr>
          <w:rFonts w:ascii="Century Gothic" w:hAnsi="Century Gothic"/>
          <w:noProof/>
        </w:rPr>
      </w:pPr>
      <w:r w:rsidRPr="00A71164">
        <w:rPr>
          <w:rFonts w:ascii="Century Gothic" w:hAnsi="Century Gothic"/>
          <w:noProof/>
        </w:rPr>
        <mc:AlternateContent>
          <mc:Choice Requires="wps">
            <w:drawing>
              <wp:anchor distT="0" distB="0" distL="114300" distR="114300" simplePos="0" relativeHeight="251797504" behindDoc="0" locked="0" layoutInCell="1" allowOverlap="1" wp14:editId="13C92B3D" wp14:anchorId="4A4F4DE4">
                <wp:simplePos x="0" y="0"/>
                <wp:positionH relativeFrom="column">
                  <wp:posOffset>552203</wp:posOffset>
                </wp:positionH>
                <wp:positionV relativeFrom="paragraph">
                  <wp:posOffset>41349</wp:posOffset>
                </wp:positionV>
                <wp:extent cx="6161405" cy="926276"/>
                <wp:effectExtent l="0" t="0" r="10795" b="26670"/>
                <wp:wrapNone/>
                <wp:docPr id="121" name="Text Box 121"/>
                <wp:cNvGraphicFramePr/>
                <a:graphic xmlns:a="http://schemas.openxmlformats.org/drawingml/2006/main">
                  <a:graphicData uri="http://schemas.microsoft.com/office/word/2010/wordprocessingShape">
                    <wps:wsp>
                      <wps:cNvSpPr txBox="1"/>
                      <wps:spPr>
                        <a:xfrm>
                          <a:off x="0" y="0"/>
                          <a:ext cx="6161405" cy="926276"/>
                        </a:xfrm>
                        <a:prstGeom prst="rect">
                          <a:avLst/>
                        </a:prstGeom>
                        <a:solidFill>
                          <a:schemeClr val="lt1"/>
                        </a:solidFill>
                        <a:ln w="6350">
                          <a:solidFill>
                            <a:prstClr val="black"/>
                          </a:solidFill>
                        </a:ln>
                      </wps:spPr>
                      <wps:txbx>
                        <w:txbxContent>
                          <w:p w:rsidR="006C6907" w:rsidP="00A71164" w:rsidRDefault="006C6907" w14:paraId="0B39150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21" style="position:absolute;left:0;text-align:left;margin-left:43.5pt;margin-top:3.25pt;width:485.15pt;height:72.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sjUAIAAK0EAAAOAAAAZHJzL2Uyb0RvYy54bWysVMFuGjEQvVfqP1i+lwUKJEEsESWiqhQl&#10;kZIqZ+P1wqpej2sbdtOv77MXCEl7qnox45m3zzNvZphdt7Vme+V8RSbng16fM2UkFZXZ5Pz70+rT&#10;JWc+CFMITUbl/EV5fj3/+GHW2Kka0pZ0oRwDifHTxuZ8G4KdZpmXW1UL3yOrDIIluVoEXN0mK5xo&#10;wF7rbNjvT7KGXGEdSeU9vDddkM8Tf1kqGe7L0qvAdM6RW0inS+c6ntl8JqYbJ+y2koc0xD9kUYvK&#10;4NET1Y0Igu1c9QdVXUlHnsrQk1RnVJaVVKkGVDPov6vmcSusSrVAHG9PMvn/Ryvv9g+OVQV6Nxxw&#10;ZkSNJj2pNrAv1LLog0KN9VMAHy2goUUA6KPfwxkLb0tXx1+UxBCH1i8nfSOdhHMymAxG/TFnErGr&#10;4WR4MYk02evX1vnwVVHNopFzh/4lWcX+1ocOeoTExzzpqlhVWqdLnBm11I7tBbqtQ8oR5G9Q2rAG&#10;mXwe9xPxm1ikPn2/1kL+OKR3hgKfNsg5atLVHq3Qrtuk4mR0FGZNxQv0ctTNnLdyVYH/VvjwIByG&#10;DBJhccI9jlITkqKDxdmW3K+/+SMevUeUswZDm3P/cyec4kx/M5iKq8FoFKc8XUbjiyEu7jyyPo+Y&#10;Xb0kKIW+I7tkRnzQR7N0VD9jvxbxVYSEkXg75+FoLkO3SthPqRaLBMJcWxFuzaOVkTp2Jur61D4L&#10;Zw99DZiIOzqOt5i+a2+HjV8aWuwClVXqfRS6U/WgP3YiTc9hf+PSnd8T6vVfZv4bAAD//wMAUEsD&#10;BBQABgAIAAAAIQAG0lBQ3QAAAAkBAAAPAAAAZHJzL2Rvd25yZXYueG1sTI/BTsMwEETvSPyDtUjc&#10;qEMhbZrGqQAVLj1REGc33toW8Tqy3TT8Pe4JbrOa1cybZjO5no0YovUk4H5WAEPqvLKkBXx+vN5V&#10;wGKSpGTvCQX8YIRNe33VyFr5M73juE+a5RCKtRRgUhpqzmNn0Mk48wNS9o4+OJnyGTRXQZ5zuOv5&#10;vCgW3ElLucHIAV8Mdt/7kxOwfdYr3VUymG2lrB2nr+NOvwlxezM9rYElnNLfM1zwMzq0mengT6Qi&#10;6wVUyzwlCViUwC52US4fgB2yKuePwNuG/1/Q/gIAAP//AwBQSwECLQAUAAYACAAAACEAtoM4kv4A&#10;AADhAQAAEwAAAAAAAAAAAAAAAAAAAAAAW0NvbnRlbnRfVHlwZXNdLnhtbFBLAQItABQABgAIAAAA&#10;IQA4/SH/1gAAAJQBAAALAAAAAAAAAAAAAAAAAC8BAABfcmVscy8ucmVsc1BLAQItABQABgAIAAAA&#10;IQBtdusjUAIAAK0EAAAOAAAAAAAAAAAAAAAAAC4CAABkcnMvZTJvRG9jLnhtbFBLAQItABQABgAI&#10;AAAAIQAG0lBQ3QAAAAkBAAAPAAAAAAAAAAAAAAAAAKoEAABkcnMvZG93bnJldi54bWxQSwUGAAAA&#10;AAQABADzAAAAtAUAAAAA&#10;" w14:anchorId="4A4F4DE4">
                <v:textbox>
                  <w:txbxContent>
                    <w:p w:rsidR="006C6907" w:rsidP="00A71164" w:rsidRDefault="006C6907" w14:paraId="0B391506" w14:textId="77777777"/>
                  </w:txbxContent>
                </v:textbox>
              </v:shape>
            </w:pict>
          </mc:Fallback>
        </mc:AlternateContent>
      </w:r>
    </w:p>
    <w:p w:rsidRPr="00A71164" w:rsidR="00A71164" w:rsidP="00A71164" w:rsidRDefault="00A71164" w14:paraId="788C17CF" w14:textId="0850D7F0">
      <w:pPr>
        <w:spacing w:after="40"/>
        <w:ind w:left="1209" w:hanging="547"/>
        <w:rPr>
          <w:rFonts w:ascii="Century Gothic" w:hAnsi="Century Gothic" w:cs="Arial"/>
        </w:rPr>
      </w:pPr>
    </w:p>
    <w:p w:rsidR="00A71164" w:rsidP="00A71164" w:rsidRDefault="00A71164" w14:paraId="317A5FA7" w14:textId="4AA22283">
      <w:pPr>
        <w:spacing w:after="40"/>
        <w:rPr>
          <w:rFonts w:ascii="Century Gothic" w:hAnsi="Century Gothic" w:cs="Arial"/>
          <w:b/>
          <w:bCs/>
        </w:rPr>
      </w:pPr>
    </w:p>
    <w:p w:rsidR="00873094" w:rsidP="00A71164" w:rsidRDefault="00873094" w14:paraId="484740E2" w14:textId="709105CD">
      <w:pPr>
        <w:spacing w:after="40"/>
        <w:rPr>
          <w:rFonts w:ascii="Century Gothic" w:hAnsi="Century Gothic" w:cs="Arial"/>
          <w:b/>
          <w:bCs/>
        </w:rPr>
      </w:pPr>
    </w:p>
    <w:p w:rsidRPr="00A71164" w:rsidR="00873094" w:rsidP="00A71164" w:rsidRDefault="00873094" w14:paraId="0698724D" w14:textId="77777777">
      <w:pPr>
        <w:spacing w:after="40"/>
        <w:rPr>
          <w:rFonts w:ascii="Century Gothic" w:hAnsi="Century Gothic" w:cs="Arial"/>
          <w:b/>
          <w:bCs/>
        </w:rPr>
      </w:pPr>
    </w:p>
    <w:p w:rsidRPr="00A71164" w:rsidR="00A71164" w:rsidP="00873094" w:rsidRDefault="00A71164" w14:paraId="3EB46275" w14:textId="45BDDBCF">
      <w:pPr>
        <w:spacing w:after="40"/>
        <w:ind w:left="720"/>
        <w:rPr>
          <w:rFonts w:ascii="Century Gothic" w:hAnsi="Century Gothic" w:cs="Arial"/>
        </w:rPr>
      </w:pPr>
      <w:r w:rsidRPr="00A71164">
        <w:rPr>
          <w:rFonts w:ascii="Century Gothic" w:hAnsi="Century Gothic" w:cs="Arial"/>
          <w:b/>
          <w:bCs/>
        </w:rPr>
        <w:t>C3.</w:t>
      </w:r>
      <w:r w:rsidRPr="00A71164">
        <w:rPr>
          <w:rFonts w:ascii="Century Gothic" w:hAnsi="Century Gothic" w:cs="Arial"/>
        </w:rPr>
        <w:t xml:space="preserve"> Provide the NMFS information resources and expertise used to arrive at this criterion</w:t>
      </w:r>
      <w:r w:rsidR="00873094">
        <w:rPr>
          <w:rFonts w:ascii="Century Gothic" w:hAnsi="Century Gothic" w:cs="Arial"/>
        </w:rPr>
        <w:t xml:space="preserve"> </w:t>
      </w:r>
      <w:r w:rsidRPr="00A71164">
        <w:rPr>
          <w:rFonts w:ascii="Century Gothic" w:hAnsi="Century Gothic" w:cs="Arial"/>
        </w:rPr>
        <w:t>selection:</w:t>
      </w:r>
    </w:p>
    <w:p w:rsidRPr="00A71164" w:rsidR="00A71164" w:rsidP="00A71164" w:rsidRDefault="00A71164" w14:paraId="293205B6" w14:textId="77777777">
      <w:pPr>
        <w:spacing w:after="40"/>
        <w:ind w:left="1209" w:hanging="547"/>
        <w:rPr>
          <w:rFonts w:ascii="Century Gothic" w:hAnsi="Century Gothic" w:cs="Arial"/>
        </w:rPr>
      </w:pPr>
      <w:r w:rsidRPr="00A71164">
        <w:rPr>
          <w:rFonts w:ascii="Century Gothic" w:hAnsi="Century Gothic"/>
          <w:noProof/>
        </w:rPr>
        <mc:AlternateContent>
          <mc:Choice Requires="wps">
            <w:drawing>
              <wp:anchor distT="0" distB="0" distL="114300" distR="114300" simplePos="0" relativeHeight="251796480" behindDoc="0" locked="0" layoutInCell="1" allowOverlap="1" wp14:editId="74D8FFDB" wp14:anchorId="4C935EEE">
                <wp:simplePos x="0" y="0"/>
                <wp:positionH relativeFrom="column">
                  <wp:posOffset>552203</wp:posOffset>
                </wp:positionH>
                <wp:positionV relativeFrom="paragraph">
                  <wp:posOffset>32369</wp:posOffset>
                </wp:positionV>
                <wp:extent cx="6161405" cy="926275"/>
                <wp:effectExtent l="0" t="0" r="10795" b="26670"/>
                <wp:wrapNone/>
                <wp:docPr id="122" name="Text Box 122"/>
                <wp:cNvGraphicFramePr/>
                <a:graphic xmlns:a="http://schemas.openxmlformats.org/drawingml/2006/main">
                  <a:graphicData uri="http://schemas.microsoft.com/office/word/2010/wordprocessingShape">
                    <wps:wsp>
                      <wps:cNvSpPr txBox="1"/>
                      <wps:spPr>
                        <a:xfrm>
                          <a:off x="0" y="0"/>
                          <a:ext cx="6161405" cy="926275"/>
                        </a:xfrm>
                        <a:prstGeom prst="rect">
                          <a:avLst/>
                        </a:prstGeom>
                        <a:solidFill>
                          <a:schemeClr val="lt1"/>
                        </a:solidFill>
                        <a:ln w="6350">
                          <a:solidFill>
                            <a:prstClr val="black"/>
                          </a:solidFill>
                        </a:ln>
                      </wps:spPr>
                      <wps:txbx>
                        <w:txbxContent>
                          <w:p w:rsidR="006C6907" w:rsidP="00A71164" w:rsidRDefault="006C6907" w14:paraId="27E844E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22" style="position:absolute;left:0;text-align:left;margin-left:43.5pt;margin-top:2.55pt;width:485.15pt;height:72.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gUAIAAK0EAAAOAAAAZHJzL2Uyb0RvYy54bWysVE1v2zAMvQ/YfxB0X514SdoGdYqsRYYB&#10;RVsgGXpWZLkxJouapMTOfv2elM92Ow27KBT5/EQ+krm57RrNNsr5mkzB+xc9zpSRVNbmteDfF7NP&#10;V5z5IEwpNBlV8K3y/Hby8cNNa8cqpxXpUjkGEuPHrS34KgQ7zjIvV6oR/oKsMghW5BoRcHWvWelE&#10;C/ZGZ3mvN8pacqV1JJX38N7vgnyS+KtKyfBUVV4FpguO3EI6XTqX8cwmN2L86oRd1XKfhviHLBpR&#10;Gzx6pLoXQbC1q/+gamrpyFMVLiQ1GVVVLVWqAdX0e++qma+EVakWiOPtUSb//2jl4+bZsbpE7/Kc&#10;MyMaNGmhusC+UMeiDwq11o8BnFtAQ4cA0Ae/hzMW3lWuib8oiSEOrbdHfSOdhHPUH/UHvSFnErHr&#10;fJRfDiNNdvraOh++KmpYNAru0L8kq9g8+LCDHiDxMU+6Lme11ukSZ0bdacc2At3WIeUI8jcobViL&#10;TD4Pe4n4TSxSH79faiF/7NM7Q4FPG+QcNdnVHq3QLbuk4ihVFF1LKrfQy9Fu5ryVsxr8D8KHZ+Ew&#10;ZJAIixOecFSakBTtLc5W5H79zR/x6D2inLUY2oL7n2vhFGf6m8FUXPcHgzjl6TIYXua4uPPI8jxi&#10;1s0dQak+VtTKZEZ80AezctS8YL+m8VWEhJF4u+DhYN6F3SphP6WaThMIc21FeDBzKyN17EzUddG9&#10;CGf3fQ2YiEc6jLcYv2vvDhu/NDRdB6rq1PuTqnv9sRNpevb7G5fu/J5Qp3+ZyW8AAAD//wMAUEsD&#10;BBQABgAIAAAAIQCec7qe3QAAAAkBAAAPAAAAZHJzL2Rvd25yZXYueG1sTI/BTsMwEETvSPyDtUjc&#10;qB1QaJrGqQAVLpwoiLMbb22LeB3Fbhr+HvdEb7Oa1cybZjP7nk04RhdIQrEQwJC6oB0ZCV+fr3cV&#10;sJgUadUHQgm/GGHTXl81qtbhRB847ZJhOYRirSTYlIaa89hZ9CouwoCUvUMYvUr5HA3XozrlcN/z&#10;eyEeuVeOcoNVA75Y7H52Ry9h+2xWpqvUaLeVdm6avw/v5k3K25v5aQ0s4Zz+n+GMn9GhzUz7cCQd&#10;WS+hWuYpSUJZADvbolw+ANtnVRYCeNvwywXtHwAAAP//AwBQSwECLQAUAAYACAAAACEAtoM4kv4A&#10;AADhAQAAEwAAAAAAAAAAAAAAAAAAAAAAW0NvbnRlbnRfVHlwZXNdLnhtbFBLAQItABQABgAIAAAA&#10;IQA4/SH/1gAAAJQBAAALAAAAAAAAAAAAAAAAAC8BAABfcmVscy8ucmVsc1BLAQItABQABgAIAAAA&#10;IQBceE+gUAIAAK0EAAAOAAAAAAAAAAAAAAAAAC4CAABkcnMvZTJvRG9jLnhtbFBLAQItABQABgAI&#10;AAAAIQCec7qe3QAAAAkBAAAPAAAAAAAAAAAAAAAAAKoEAABkcnMvZG93bnJldi54bWxQSwUGAAAA&#10;AAQABADzAAAAtAUAAAAA&#10;" w14:anchorId="4C935EEE">
                <v:textbox>
                  <w:txbxContent>
                    <w:p w:rsidR="006C6907" w:rsidP="00A71164" w:rsidRDefault="006C6907" w14:paraId="27E844EC" w14:textId="77777777"/>
                  </w:txbxContent>
                </v:textbox>
              </v:shape>
            </w:pict>
          </mc:Fallback>
        </mc:AlternateContent>
      </w:r>
    </w:p>
    <w:p w:rsidRPr="00A71164" w:rsidR="00A71164" w:rsidP="00A71164" w:rsidRDefault="00A71164" w14:paraId="7F11DD79" w14:textId="77777777">
      <w:pPr>
        <w:spacing w:after="40"/>
        <w:ind w:left="1209" w:hanging="547"/>
        <w:rPr>
          <w:rFonts w:ascii="Century Gothic" w:hAnsi="Century Gothic" w:cs="Arial"/>
        </w:rPr>
      </w:pPr>
      <w:r w:rsidRPr="00A71164">
        <w:rPr>
          <w:rFonts w:ascii="Century Gothic" w:hAnsi="Century Gothic" w:cs="Arial"/>
        </w:rPr>
        <w:t xml:space="preserve"> </w:t>
      </w:r>
    </w:p>
    <w:p w:rsidRPr="00A71164" w:rsidR="00A71164" w:rsidP="00A71164" w:rsidRDefault="00A71164" w14:paraId="6B6A5A4C" w14:textId="77777777">
      <w:pPr>
        <w:tabs>
          <w:tab w:val="left" w:pos="366"/>
          <w:tab w:val="left" w:pos="10417"/>
        </w:tabs>
        <w:spacing w:after="60"/>
        <w:rPr>
          <w:rFonts w:ascii="Century Gothic" w:hAnsi="Century Gothic" w:cs="Arial"/>
        </w:rPr>
      </w:pPr>
    </w:p>
    <w:p w:rsidR="00873094" w:rsidP="00A71164" w:rsidRDefault="00873094" w14:paraId="759A9F9D" w14:textId="7296223A">
      <w:pPr>
        <w:tabs>
          <w:tab w:val="left" w:pos="366"/>
          <w:tab w:val="left" w:pos="10417"/>
        </w:tabs>
        <w:spacing w:after="60"/>
        <w:ind w:left="720"/>
        <w:rPr>
          <w:rFonts w:ascii="Century Gothic" w:hAnsi="Century Gothic" w:cs="Arial"/>
          <w:b/>
          <w:bCs/>
        </w:rPr>
      </w:pPr>
    </w:p>
    <w:p w:rsidR="00873094" w:rsidP="00A71164" w:rsidRDefault="00873094" w14:paraId="01ECBAD0" w14:textId="77777777">
      <w:pPr>
        <w:tabs>
          <w:tab w:val="left" w:pos="366"/>
          <w:tab w:val="left" w:pos="10417"/>
        </w:tabs>
        <w:spacing w:after="60"/>
        <w:ind w:left="720"/>
        <w:rPr>
          <w:rFonts w:ascii="Century Gothic" w:hAnsi="Century Gothic" w:cs="Arial"/>
          <w:b/>
          <w:bCs/>
        </w:rPr>
      </w:pPr>
    </w:p>
    <w:p w:rsidR="00963A30" w:rsidP="00A71164" w:rsidRDefault="00963A30" w14:paraId="43FFD4AF" w14:textId="77777777">
      <w:pPr>
        <w:tabs>
          <w:tab w:val="left" w:pos="366"/>
          <w:tab w:val="left" w:pos="10417"/>
        </w:tabs>
        <w:spacing w:after="60"/>
        <w:ind w:left="720"/>
        <w:rPr>
          <w:rFonts w:ascii="Century Gothic" w:hAnsi="Century Gothic" w:cs="Arial"/>
          <w:b/>
          <w:bCs/>
        </w:rPr>
      </w:pPr>
    </w:p>
    <w:p w:rsidR="00963A30" w:rsidP="00A71164" w:rsidRDefault="00963A30" w14:paraId="31ECECED" w14:textId="77777777">
      <w:pPr>
        <w:tabs>
          <w:tab w:val="left" w:pos="366"/>
          <w:tab w:val="left" w:pos="10417"/>
        </w:tabs>
        <w:spacing w:after="60"/>
        <w:ind w:left="720"/>
        <w:rPr>
          <w:rFonts w:ascii="Century Gothic" w:hAnsi="Century Gothic" w:cs="Arial"/>
          <w:b/>
          <w:bCs/>
        </w:rPr>
      </w:pPr>
    </w:p>
    <w:p w:rsidR="00963A30" w:rsidP="00A71164" w:rsidRDefault="00963A30" w14:paraId="59117208" w14:textId="77777777">
      <w:pPr>
        <w:tabs>
          <w:tab w:val="left" w:pos="366"/>
          <w:tab w:val="left" w:pos="10417"/>
        </w:tabs>
        <w:spacing w:after="60"/>
        <w:ind w:left="720"/>
        <w:rPr>
          <w:rFonts w:ascii="Century Gothic" w:hAnsi="Century Gothic" w:cs="Arial"/>
          <w:b/>
          <w:bCs/>
        </w:rPr>
      </w:pPr>
    </w:p>
    <w:p w:rsidR="00963A30" w:rsidP="00A71164" w:rsidRDefault="00963A30" w14:paraId="67325DA7" w14:textId="77777777">
      <w:pPr>
        <w:tabs>
          <w:tab w:val="left" w:pos="366"/>
          <w:tab w:val="left" w:pos="10417"/>
        </w:tabs>
        <w:spacing w:after="60"/>
        <w:ind w:left="720"/>
        <w:rPr>
          <w:rFonts w:ascii="Century Gothic" w:hAnsi="Century Gothic" w:cs="Arial"/>
          <w:b/>
          <w:bCs/>
        </w:rPr>
      </w:pPr>
    </w:p>
    <w:p w:rsidRPr="00A71164" w:rsidR="00A71164" w:rsidP="00A71164" w:rsidRDefault="00963A30" w14:paraId="6A1712D0" w14:textId="4BC32C3B">
      <w:pPr>
        <w:tabs>
          <w:tab w:val="left" w:pos="366"/>
          <w:tab w:val="left" w:pos="10417"/>
        </w:tabs>
        <w:spacing w:after="60"/>
        <w:ind w:left="720"/>
        <w:rPr>
          <w:rFonts w:ascii="Century Gothic" w:hAnsi="Century Gothic" w:cs="Arial"/>
        </w:rPr>
      </w:pPr>
      <w:r>
        <w:rPr>
          <w:rFonts w:ascii="Century Gothic" w:hAnsi="Century Gothic"/>
          <w:b/>
          <w:bCs/>
          <w:noProof/>
          <w:u w:val="single"/>
        </w:rPr>
        <w:lastRenderedPageBreak/>
        <mc:AlternateContent>
          <mc:Choice Requires="wps">
            <w:drawing>
              <wp:anchor distT="0" distB="0" distL="114300" distR="114300" simplePos="0" relativeHeight="251917312" behindDoc="1" locked="0" layoutInCell="1" allowOverlap="1" wp14:editId="1711A563" wp14:anchorId="777CE600">
                <wp:simplePos x="0" y="0"/>
                <wp:positionH relativeFrom="margin">
                  <wp:posOffset>48260</wp:posOffset>
                </wp:positionH>
                <wp:positionV relativeFrom="paragraph">
                  <wp:posOffset>21590</wp:posOffset>
                </wp:positionV>
                <wp:extent cx="6867144" cy="5669280"/>
                <wp:effectExtent l="0" t="0" r="0" b="7620"/>
                <wp:wrapNone/>
                <wp:docPr id="24" name="Rectangle: Rounded Corners 24"/>
                <wp:cNvGraphicFramePr/>
                <a:graphic xmlns:a="http://schemas.openxmlformats.org/drawingml/2006/main">
                  <a:graphicData uri="http://schemas.microsoft.com/office/word/2010/wordprocessingShape">
                    <wps:wsp>
                      <wps:cNvSpPr/>
                      <wps:spPr>
                        <a:xfrm>
                          <a:off x="0" y="0"/>
                          <a:ext cx="6867144" cy="5669280"/>
                        </a:xfrm>
                        <a:prstGeom prst="roundRect">
                          <a:avLst>
                            <a:gd name="adj" fmla="val 3089"/>
                          </a:avLst>
                        </a:prstGeom>
                        <a:solidFill>
                          <a:srgbClr val="FFD9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415CA4" w:rsidRDefault="006C6907" w14:paraId="2FA52240" w14:textId="77777777">
                            <w:pPr>
                              <w:pStyle w:val="BodyText"/>
                              <w:ind w:left="304"/>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24" style="position:absolute;left:0;text-align:left;margin-left:3.8pt;margin-top:1.7pt;width:540.7pt;height:446.4pt;z-index:-25139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92" fillcolor="#ffd9dd" stroked="f" strokeweight="1pt" arcsize="2024f" w14:anchorId="777CE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ANxwIAANwFAAAOAAAAZHJzL2Uyb0RvYy54bWysVEtv2zAMvg/YfxB0X+1kbZoEdYogQYYB&#10;RVe0HXpWZCnxIIuapLz260fKj3RbscOwHBxRJD+Sn0je3B5rw/bKhwpswQcXOWfKSigruyn41+fV&#10;hzFnIQpbCgNWFfykAr+dvX93c3BTNYQtmFJ5hiA2TA+u4NsY3TTLgtyqWoQLcMqiUoOvRUTRb7LS&#10;iwOi1yYb5vkoO4AvnQepQsDbZaPks4SvtZLxi9ZBRWYKjrnF9PXpu6ZvNrsR040XblvJNg3xD1nU&#10;orIYtIdaiijYzld/QNWV9BBAxwsJdQZaV1KlGrCaQf5bNU9b4VSqBckJrqcp/D9Yeb9/8KwqCz68&#10;5MyKGt/oEVkTdmPUlD3CzpaqZAvwFh+ZoREydnBhio5P7sG3UsAjlX/UvqZ/LIwdE8unnmV1jEzi&#10;5Wg8uh5cYjSJuqvRaDIcp3fIzu7Oh/hJQc3oUHBPWVBWiWKxvwsxcV22CYvyG2e6Nvhye2HYx3w8&#10;oTQRsLXFUwdJjgFMVa4qY5LgN+uF8Qw9C75aLSfLZev8i5mxZGyB3BpsusmIiqb4dIono8jO2Eel&#10;kVYsd5iSTg2t+jhCSmXjoFFtRama8Fc5/rroNALkkQpJgISsMX6P3QJ0lg1Ih91k2dqTq0rz0Dvn&#10;f0usce49UmSwsXeuKwv+LQCDVbWRG/uOpIYaYike18fUcqMRmdLVGsoT9qGHZkCDk6sKn/5OhPgg&#10;PL4rzi5umfgFP9rAoeDQnjjbgv/x1j3Z46CglrMDTnjBw/ed8Ioz89niCE2wCWklJOHy6nqIgn+t&#10;Wb/W2F29AOyQAe4zJ9OR7KPpjtpD/YLLaE5RUSWsxNgFl9F3wiI2mwfXmVTzeTLDNeBEvLNPThI4&#10;EU2t+nx8Ed61/R9xdO6h2wZtVzckn23J08J8F0FXkZRnXlsBV0jqpXbd0Y56LSer81Ke/QQAAP//&#10;AwBQSwMEFAAGAAgAAAAhAFWB0DbfAAAACAEAAA8AAABkcnMvZG93bnJldi54bWxMjzFPwzAUhHck&#10;/oP1kNioU1OFJI1ToYgODCC1sHRz40cSGj+H2E0Cvx53gvF0p7vv8s1sOjbi4FpLEpaLCBhSZXVL&#10;tYT3t+1dAsx5RVp1llDCNzrYFNdXucq0nWiH497XLJSQy5SExvs+49xVDRrlFrZHCt6HHYzyQQ41&#10;14OaQrnpuIiimBvVUlhoVI9lg9VpfzYSnsuf8uTTcfkivj5Xr9uDeJpiIeXtzfy4BuZx9n9huOAH&#10;dCgC09GeSTvWSXiIQ1DC/QrYxY2SNFw7SkjSWAAvcv7/QPELAAD//wMAUEsBAi0AFAAGAAgAAAAh&#10;ALaDOJL+AAAA4QEAABMAAAAAAAAAAAAAAAAAAAAAAFtDb250ZW50X1R5cGVzXS54bWxQSwECLQAU&#10;AAYACAAAACEAOP0h/9YAAACUAQAACwAAAAAAAAAAAAAAAAAvAQAAX3JlbHMvLnJlbHNQSwECLQAU&#10;AAYACAAAACEAQujwDccCAADcBQAADgAAAAAAAAAAAAAAAAAuAgAAZHJzL2Uyb0RvYy54bWxQSwEC&#10;LQAUAAYACAAAACEAVYHQNt8AAAAIAQAADwAAAAAAAAAAAAAAAAAhBQAAZHJzL2Rvd25yZXYueG1s&#10;UEsFBgAAAAAEAAQA8wAAAC0GAAAAAA==&#10;">
                <v:stroke joinstyle="miter"/>
                <v:textbox>
                  <w:txbxContent>
                    <w:p w:rsidRPr="004C0BC3" w:rsidR="006C6907" w:rsidP="00415CA4" w:rsidRDefault="006C6907" w14:paraId="2FA52240" w14:textId="77777777">
                      <w:pPr>
                        <w:pStyle w:val="BodyText"/>
                        <w:ind w:left="304"/>
                        <w:jc w:val="left"/>
                        <w:rPr>
                          <w:rFonts w:ascii="Century Gothic" w:hAnsi="Century Gothic"/>
                          <w:b/>
                          <w:color w:val="000000" w:themeColor="text1"/>
                          <w:sz w:val="22"/>
                          <w:szCs w:val="22"/>
                          <w:u w:val="single"/>
                        </w:rPr>
                      </w:pPr>
                    </w:p>
                  </w:txbxContent>
                </v:textbox>
                <w10:wrap anchorx="margin"/>
              </v:roundrect>
            </w:pict>
          </mc:Fallback>
        </mc:AlternateContent>
      </w:r>
      <w:r w:rsidRPr="00A71164" w:rsidR="00A71164">
        <w:rPr>
          <w:rFonts w:ascii="Century Gothic" w:hAnsi="Century Gothic" w:cs="Arial"/>
          <w:b/>
          <w:bCs/>
        </w:rPr>
        <w:t>C4.</w:t>
      </w:r>
      <w:r w:rsidRPr="00A71164" w:rsidR="00A71164">
        <w:rPr>
          <w:rFonts w:ascii="Century Gothic" w:hAnsi="Century Gothic" w:cs="Arial"/>
        </w:rPr>
        <w:t xml:space="preserve"> What ESA-listed species and/or designated critical habitat are located in your “action area</w:t>
      </w:r>
      <w:r w:rsidR="00EC2D72">
        <w:rPr>
          <w:rFonts w:ascii="Century Gothic" w:hAnsi="Century Gothic" w:cs="Arial"/>
        </w:rPr>
        <w:t>?</w:t>
      </w:r>
      <w:r w:rsidRPr="00A71164" w:rsidR="00A71164">
        <w:rPr>
          <w:rFonts w:ascii="Century Gothic" w:hAnsi="Century Gothic" w:cs="Arial"/>
        </w:rPr>
        <w:t>” (or attach a printout of the species’ list(s))</w:t>
      </w:r>
    </w:p>
    <w:p w:rsidRPr="00A71164" w:rsidR="00A71164" w:rsidP="00A71164" w:rsidRDefault="00A71164" w14:paraId="1239A37C" w14:textId="7A929802">
      <w:pPr>
        <w:tabs>
          <w:tab w:val="left" w:pos="366"/>
          <w:tab w:val="left" w:pos="10417"/>
        </w:tabs>
        <w:spacing w:after="60"/>
        <w:ind w:left="720"/>
        <w:rPr>
          <w:rFonts w:ascii="Century Gothic" w:hAnsi="Century Gothic" w:cs="Arial"/>
        </w:rPr>
      </w:pPr>
      <w:r w:rsidRPr="00A71164">
        <w:rPr>
          <w:rFonts w:ascii="Century Gothic" w:hAnsi="Century Gothic"/>
          <w:noProof/>
        </w:rPr>
        <mc:AlternateContent>
          <mc:Choice Requires="wps">
            <w:drawing>
              <wp:anchor distT="0" distB="0" distL="114300" distR="114300" simplePos="0" relativeHeight="251798528" behindDoc="0" locked="0" layoutInCell="1" allowOverlap="1" wp14:editId="39C182F4" wp14:anchorId="3FDDC174">
                <wp:simplePos x="0" y="0"/>
                <wp:positionH relativeFrom="column">
                  <wp:posOffset>499730</wp:posOffset>
                </wp:positionH>
                <wp:positionV relativeFrom="paragraph">
                  <wp:posOffset>50918</wp:posOffset>
                </wp:positionV>
                <wp:extent cx="6161405" cy="1531089"/>
                <wp:effectExtent l="0" t="0" r="10795" b="12065"/>
                <wp:wrapNone/>
                <wp:docPr id="123" name="Text Box 123"/>
                <wp:cNvGraphicFramePr/>
                <a:graphic xmlns:a="http://schemas.openxmlformats.org/drawingml/2006/main">
                  <a:graphicData uri="http://schemas.microsoft.com/office/word/2010/wordprocessingShape">
                    <wps:wsp>
                      <wps:cNvSpPr txBox="1"/>
                      <wps:spPr>
                        <a:xfrm>
                          <a:off x="0" y="0"/>
                          <a:ext cx="6161405" cy="1531089"/>
                        </a:xfrm>
                        <a:prstGeom prst="rect">
                          <a:avLst/>
                        </a:prstGeom>
                        <a:solidFill>
                          <a:schemeClr val="lt1"/>
                        </a:solidFill>
                        <a:ln w="6350">
                          <a:solidFill>
                            <a:prstClr val="black"/>
                          </a:solidFill>
                        </a:ln>
                      </wps:spPr>
                      <wps:txbx>
                        <w:txbxContent>
                          <w:p w:rsidR="006C6907" w:rsidP="00A71164" w:rsidRDefault="006C6907" w14:paraId="14A8DEF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23" style="position:absolute;left:0;text-align:left;margin-left:39.35pt;margin-top:4pt;width:485.15pt;height:120.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2IUgIAAK4EAAAOAAAAZHJzL2Uyb0RvYy54bWysVFFP2zAQfp+0/2D5fSQpbYGKFHUgpkkI&#10;kADx7DoOjeb4PNttwn79PjttKWxP017c892Xz3ff3fX8om812yjnGzIlL45yzpSRVDXmpeRPj9df&#10;TjnzQZhKaDKq5K/K84v550/nnZ2pEa1IV8oxkBg/62zJVyHYWZZ5uVKt8EdklUGwJteKgKt7ySon&#10;OrC3Ohvl+TTryFXWkVTew3s1BPk88de1kuGurr0KTJccuYV0unQu45nNz8XsxQm7auQ2DfEPWbSi&#10;MXh0T3UlgmBr1/xB1TbSkac6HElqM6rrRqpUA6op8g/VPKyEVakWiOPtXib//2jl7ebesaZC70bH&#10;nBnRokmPqg/sK/Us+qBQZ/0MwAcLaOgRAHrn93DGwvvatfEXJTHEofXrXt9IJ+GcFtNinE84k4gV&#10;k+MiPz2LPNnb59b58E1Ry6JRcocGJl3F5saHAbqDxNc86aa6brROlzg06lI7thFotw4pSZC/Q2nD&#10;OqRyPMkT8btYpN5/v9RC/timd4ACnzbIOYoyFB+t0C/7JOP0ZKfMkqpXCOZoGDpv5XUD/hvhw71w&#10;mDJohM0JdzhqTUiKthZnK3K//uaPeDQfUc46TG3J/c+1cIoz/d1gLM6K8TiOebqMJycjXNxhZHkY&#10;Mev2kqBUgR21MpkRH/TOrB21z1iwRXwVIWEk3i552JmXYdglLKhUi0UCYbCtCDfmwcpIHTsTdX3s&#10;n4Wz274GjMQt7eZbzD60d8DGLw0t1oHqJvU+Cj2outUfS5GmZ7vAcesO7wn19jcz/w0AAP//AwBQ&#10;SwMEFAAGAAgAAAAhAI/TOkDcAAAACQEAAA8AAABkcnMvZG93bnJldi54bWxMj8FOwzAQRO9I/IO1&#10;SNyo06qiTsimAlS4cKIgzm7s2hbxOrLdNPw97gluO5rR7Jt2O/uBTTomFwhhuaiAaeqDcmQQPj9e&#10;7gSwlCUpOQTSCD86wba7vmplo8KZ3vW0z4aVEkqNRLA5jw3nqbfay7QIo6biHUP0MhcZDVdRnku5&#10;H/iqqu65l47KBytH/Wx1/70/eYTdk6lNL2S0O6Gcm+av45t5Rby9mR8fgGU9578wXPALOnSF6RBO&#10;pBIbEDZiU5IIoiy62NW6LtcBYbWul8C7lv9f0P0CAAD//wMAUEsBAi0AFAAGAAgAAAAhALaDOJL+&#10;AAAA4QEAABMAAAAAAAAAAAAAAAAAAAAAAFtDb250ZW50X1R5cGVzXS54bWxQSwECLQAUAAYACAAA&#10;ACEAOP0h/9YAAACUAQAACwAAAAAAAAAAAAAAAAAvAQAAX3JlbHMvLnJlbHNQSwECLQAUAAYACAAA&#10;ACEA3DptiFICAACuBAAADgAAAAAAAAAAAAAAAAAuAgAAZHJzL2Uyb0RvYy54bWxQSwECLQAUAAYA&#10;CAAAACEAj9M6QNwAAAAJAQAADwAAAAAAAAAAAAAAAACsBAAAZHJzL2Rvd25yZXYueG1sUEsFBgAA&#10;AAAEAAQA8wAAALUFAAAAAA==&#10;" w14:anchorId="3FDDC174">
                <v:textbox>
                  <w:txbxContent>
                    <w:p w:rsidR="006C6907" w:rsidP="00A71164" w:rsidRDefault="006C6907" w14:paraId="14A8DEFD" w14:textId="77777777"/>
                  </w:txbxContent>
                </v:textbox>
              </v:shape>
            </w:pict>
          </mc:Fallback>
        </mc:AlternateContent>
      </w:r>
    </w:p>
    <w:p w:rsidRPr="00A71164" w:rsidR="00A71164" w:rsidP="00A71164" w:rsidRDefault="00A71164" w14:paraId="4841916E" w14:textId="50294F28">
      <w:pPr>
        <w:tabs>
          <w:tab w:val="left" w:pos="366"/>
          <w:tab w:val="left" w:pos="10417"/>
        </w:tabs>
        <w:spacing w:after="60"/>
        <w:ind w:left="720"/>
        <w:rPr>
          <w:rFonts w:ascii="Century Gothic" w:hAnsi="Century Gothic" w:cs="Arial"/>
        </w:rPr>
      </w:pPr>
    </w:p>
    <w:p w:rsidR="00A71164" w:rsidP="00A71164" w:rsidRDefault="00A71164" w14:paraId="16750A72" w14:textId="1CED4DD8">
      <w:pPr>
        <w:tabs>
          <w:tab w:val="left" w:pos="366"/>
          <w:tab w:val="left" w:pos="10417"/>
        </w:tabs>
        <w:spacing w:after="60"/>
        <w:rPr>
          <w:rFonts w:ascii="Century Gothic" w:hAnsi="Century Gothic" w:cs="Arial"/>
        </w:rPr>
      </w:pPr>
    </w:p>
    <w:p w:rsidR="00873094" w:rsidP="00A71164" w:rsidRDefault="00873094" w14:paraId="669E40B6" w14:textId="612F492A">
      <w:pPr>
        <w:tabs>
          <w:tab w:val="left" w:pos="366"/>
          <w:tab w:val="left" w:pos="10417"/>
        </w:tabs>
        <w:spacing w:after="60"/>
        <w:rPr>
          <w:rFonts w:ascii="Century Gothic" w:hAnsi="Century Gothic" w:cs="Arial"/>
        </w:rPr>
      </w:pPr>
    </w:p>
    <w:p w:rsidR="00873094" w:rsidP="00A71164" w:rsidRDefault="00873094" w14:paraId="17DE8926" w14:textId="4BB7E92B">
      <w:pPr>
        <w:tabs>
          <w:tab w:val="left" w:pos="366"/>
          <w:tab w:val="left" w:pos="10417"/>
        </w:tabs>
        <w:spacing w:after="60"/>
        <w:rPr>
          <w:rFonts w:ascii="Century Gothic" w:hAnsi="Century Gothic" w:cs="Arial"/>
        </w:rPr>
      </w:pPr>
    </w:p>
    <w:p w:rsidRPr="00A71164" w:rsidR="00873094" w:rsidP="00A71164" w:rsidRDefault="00873094" w14:paraId="6D662985" w14:textId="1E7F74E2">
      <w:pPr>
        <w:tabs>
          <w:tab w:val="left" w:pos="366"/>
          <w:tab w:val="left" w:pos="10417"/>
        </w:tabs>
        <w:spacing w:after="60"/>
        <w:rPr>
          <w:rFonts w:ascii="Century Gothic" w:hAnsi="Century Gothic" w:cs="Arial"/>
        </w:rPr>
      </w:pPr>
    </w:p>
    <w:p w:rsidR="00A9756B" w:rsidP="00A71164" w:rsidRDefault="00A9756B" w14:paraId="4545CD24" w14:textId="7042B0D0">
      <w:pPr>
        <w:tabs>
          <w:tab w:val="left" w:pos="366"/>
          <w:tab w:val="left" w:pos="10417"/>
        </w:tabs>
        <w:spacing w:after="60"/>
        <w:ind w:left="720"/>
        <w:rPr>
          <w:rFonts w:ascii="Century Gothic" w:hAnsi="Century Gothic" w:cs="Arial"/>
          <w:b/>
          <w:bCs/>
        </w:rPr>
      </w:pPr>
    </w:p>
    <w:p w:rsidR="00A9756B" w:rsidP="00A71164" w:rsidRDefault="00A9756B" w14:paraId="07564B16" w14:textId="77777777">
      <w:pPr>
        <w:tabs>
          <w:tab w:val="left" w:pos="366"/>
          <w:tab w:val="left" w:pos="10417"/>
        </w:tabs>
        <w:spacing w:after="60"/>
        <w:ind w:left="720"/>
        <w:rPr>
          <w:rFonts w:ascii="Century Gothic" w:hAnsi="Century Gothic" w:cs="Arial"/>
          <w:b/>
          <w:bCs/>
        </w:rPr>
      </w:pPr>
    </w:p>
    <w:p w:rsidRPr="00A71164" w:rsidR="00A71164" w:rsidP="00C57CD0" w:rsidRDefault="00A71164" w14:paraId="231E76F5" w14:textId="07C2647D">
      <w:pPr>
        <w:tabs>
          <w:tab w:val="left" w:pos="366"/>
          <w:tab w:val="left" w:pos="10417"/>
        </w:tabs>
        <w:spacing w:after="60"/>
        <w:ind w:left="630"/>
        <w:rPr>
          <w:rFonts w:ascii="Century Gothic" w:hAnsi="Century Gothic" w:cs="Arial"/>
        </w:rPr>
      </w:pPr>
      <w:r w:rsidRPr="00A71164">
        <w:rPr>
          <w:rFonts w:ascii="Century Gothic" w:hAnsi="Century Gothic" w:cs="Arial"/>
          <w:b/>
          <w:bCs/>
        </w:rPr>
        <w:t>C5.</w:t>
      </w:r>
      <w:r w:rsidRPr="00A71164">
        <w:rPr>
          <w:rFonts w:ascii="Century Gothic" w:hAnsi="Century Gothic" w:cs="Arial"/>
        </w:rPr>
        <w:t xml:space="preserve"> What is the distance between your site and the ESA-listed species and/or designated critical habitat within the action area (in miles, state “on site” if the ESA-listed species and/or designated critical habitat is within the area to be disturbed)?</w:t>
      </w:r>
      <w:r w:rsidR="006B4073">
        <w:rPr>
          <w:rFonts w:ascii="Century Gothic" w:hAnsi="Century Gothic" w:cs="Arial"/>
        </w:rPr>
        <w:t xml:space="preserve"> __________________________</w:t>
      </w:r>
    </w:p>
    <w:p w:rsidRPr="00873094" w:rsidR="00A71164" w:rsidP="00C57CD0" w:rsidRDefault="00A71164" w14:paraId="5F10E1AD" w14:textId="0E969998">
      <w:pPr>
        <w:tabs>
          <w:tab w:val="left" w:pos="720"/>
        </w:tabs>
        <w:ind w:left="630"/>
        <w:rPr>
          <w:rFonts w:ascii="Century Gothic" w:hAnsi="Century Gothic" w:cs="Arial"/>
        </w:rPr>
      </w:pPr>
      <w:r w:rsidRPr="00873094">
        <w:rPr>
          <w:rFonts w:ascii="Century Gothic" w:hAnsi="Century Gothic" w:cs="Arial"/>
          <w:b/>
          <w:bCs/>
        </w:rPr>
        <w:t xml:space="preserve">C6. </w:t>
      </w:r>
      <w:r w:rsidRPr="00873094">
        <w:rPr>
          <w:rFonts w:ascii="Century Gothic" w:hAnsi="Century Gothic" w:cs="Arial"/>
        </w:rPr>
        <w:t xml:space="preserve">Provide the rationale describing specifically how </w:t>
      </w:r>
      <w:r w:rsidRPr="00DB6B57" w:rsidR="006B577B">
        <w:rPr>
          <w:rFonts w:ascii="Century Gothic" w:hAnsi="Century Gothic" w:cs="Arial"/>
        </w:rPr>
        <w:t xml:space="preserve">any short- or long-term </w:t>
      </w:r>
      <w:r w:rsidRPr="00873094">
        <w:rPr>
          <w:rFonts w:ascii="Century Gothic" w:hAnsi="Century Gothic" w:cs="Arial"/>
        </w:rPr>
        <w:t>adverse effects to ESA-listed species will be avoided from the discharge and discharge-related activities.</w:t>
      </w:r>
    </w:p>
    <w:p w:rsidRPr="00873094" w:rsidR="00A71164" w:rsidP="00A71164" w:rsidRDefault="00A67A05" w14:paraId="25AE8A82" w14:textId="326E8A94">
      <w:pPr>
        <w:keepNext/>
        <w:keepLines/>
        <w:tabs>
          <w:tab w:val="right" w:leader="underscore" w:pos="10372"/>
        </w:tabs>
        <w:rPr>
          <w:rFonts w:ascii="Century Gothic" w:hAnsi="Century Gothic" w:cs="Arial"/>
        </w:rPr>
      </w:pPr>
      <w:r w:rsidRPr="00873094">
        <w:rPr>
          <w:rFonts w:ascii="Century Gothic" w:hAnsi="Century Gothic"/>
          <w:noProof/>
        </w:rPr>
        <mc:AlternateContent>
          <mc:Choice Requires="wps">
            <w:drawing>
              <wp:anchor distT="0" distB="0" distL="114300" distR="114300" simplePos="0" relativeHeight="251801600" behindDoc="0" locked="0" layoutInCell="1" allowOverlap="1" wp14:editId="00B6B4DA" wp14:anchorId="569AE76D">
                <wp:simplePos x="0" y="0"/>
                <wp:positionH relativeFrom="column">
                  <wp:posOffset>528452</wp:posOffset>
                </wp:positionH>
                <wp:positionV relativeFrom="paragraph">
                  <wp:posOffset>30777</wp:posOffset>
                </wp:positionV>
                <wp:extent cx="6161405" cy="1246909"/>
                <wp:effectExtent l="0" t="0" r="10795" b="10795"/>
                <wp:wrapNone/>
                <wp:docPr id="125" name="Text Box 125"/>
                <wp:cNvGraphicFramePr/>
                <a:graphic xmlns:a="http://schemas.openxmlformats.org/drawingml/2006/main">
                  <a:graphicData uri="http://schemas.microsoft.com/office/word/2010/wordprocessingShape">
                    <wps:wsp>
                      <wps:cNvSpPr txBox="1"/>
                      <wps:spPr>
                        <a:xfrm>
                          <a:off x="0" y="0"/>
                          <a:ext cx="6161405" cy="1246909"/>
                        </a:xfrm>
                        <a:prstGeom prst="rect">
                          <a:avLst/>
                        </a:prstGeom>
                        <a:solidFill>
                          <a:schemeClr val="lt1"/>
                        </a:solidFill>
                        <a:ln w="6350">
                          <a:solidFill>
                            <a:prstClr val="black"/>
                          </a:solidFill>
                        </a:ln>
                      </wps:spPr>
                      <wps:txbx>
                        <w:txbxContent>
                          <w:p w:rsidR="006C6907" w:rsidP="00A71164" w:rsidRDefault="006C6907" w14:paraId="5A13059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25" style="position:absolute;margin-left:41.6pt;margin-top:2.4pt;width:485.15pt;height:98.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syUgIAAK4EAAAOAAAAZHJzL2Uyb0RvYy54bWysVMFu2zAMvQ/YPwi6r7azNGuDOkWWosOA&#10;oi3QFj0rspwYk0VNUmJ3X78nOUnTbqdhF4Uin5/IRzIXl32r2VY535ApeXGSc6aMpKoxq5I/PV5/&#10;OuPMB2Eqocmokr8ozy9nHz9cdHaqRrQmXSnHQGL8tLMlX4dgp1nm5Vq1wp+QVQbBmlwrAq5ulVVO&#10;dGBvdTbK80nWkausI6m8h/dqCPJZ4q9rJcNdXXsVmC45cgvpdOlcxjObXYjpygm7buQuDfEPWbSi&#10;MXj0QHUlgmAb1/xB1TbSkac6nEhqM6rrRqpUA6op8nfVPKyFVakWiOPtQSb//2jl7fbesaZC70an&#10;nBnRokmPqg/sK/Us+qBQZ/0UwAcLaOgRAHrv93DGwvvatfEXJTHEofXLQd9IJ+GcFJNinOMZiVgx&#10;Gk/O8/PIk71+bp0P3xS1LBold2hg0lVsb3wYoHtIfM2TbqrrRut0iUOjFtqxrUC7dUhJgvwNShvW&#10;IZXPp3kifhOL1Ifvl1rIH7v0jlDg0wY5R1GG4qMV+mWfZJyc7ZVZUvUCwRwNQ+etvG7AfyN8uBcO&#10;UwaNsDnhDketCUnRzuJsTe7X3/wRj+YjylmHqS25/7kRTnGmvxuMxXkxHscxT5fx6ZcRLu44sjyO&#10;mE27IChVYEetTGbEB703a0ftMxZsHl9FSBiJt0se9uYiDLuEBZVqPk8gDLYV4cY8WBmpY2eiro/9&#10;s3B219eAkbil/XyL6bv2Dtj4paH5JlDdpN5HoQdVd/pjKdL07BY4bt3xPaFe/2ZmvwEAAP//AwBQ&#10;SwMEFAAGAAgAAAAhAJwB7cDcAAAACQEAAA8AAABkcnMvZG93bnJldi54bWxMjzFPwzAUhHck/oP1&#10;kNio3ZSiEPJSASosTBTE7MaubRE/R7abhn+PO8F4utPdd+1m9gObdEwuEMJyIYBp6oNyZBA+P15u&#10;amApS1JyCKQRfnSCTXd50cpGhRO962mXDSsllBqJYHMeG85Tb7WXaRFGTcU7hOhlLjIarqI8lXI/&#10;8EqIO+6lo7Jg5aifre6/d0ePsH0y96avZbTbWjk3zV+HN/OKeH01Pz4Ay3rOf2E44xd06ArTPhxJ&#10;JTYg1KuqJBFuy4GzLdarNbA9QiWWFfCu5f8fdL8AAAD//wMAUEsBAi0AFAAGAAgAAAAhALaDOJL+&#10;AAAA4QEAABMAAAAAAAAAAAAAAAAAAAAAAFtDb250ZW50X1R5cGVzXS54bWxQSwECLQAUAAYACAAA&#10;ACEAOP0h/9YAAACUAQAACwAAAAAAAAAAAAAAAAAvAQAAX3JlbHMvLnJlbHNQSwECLQAUAAYACAAA&#10;ACEAli87MlICAACuBAAADgAAAAAAAAAAAAAAAAAuAgAAZHJzL2Uyb0RvYy54bWxQSwECLQAUAAYA&#10;CAAAACEAnAHtwNwAAAAJAQAADwAAAAAAAAAAAAAAAACsBAAAZHJzL2Rvd25yZXYueG1sUEsFBgAA&#10;AAAEAAQA8wAAALUFAAAAAA==&#10;" w14:anchorId="569AE76D">
                <v:textbox>
                  <w:txbxContent>
                    <w:p w:rsidR="006C6907" w:rsidP="00A71164" w:rsidRDefault="006C6907" w14:paraId="5A13059E" w14:textId="77777777"/>
                  </w:txbxContent>
                </v:textbox>
              </v:shape>
            </w:pict>
          </mc:Fallback>
        </mc:AlternateContent>
      </w:r>
    </w:p>
    <w:p w:rsidR="00A71164" w:rsidP="00A71164" w:rsidRDefault="00A71164" w14:paraId="34045CD7" w14:textId="3E35D664">
      <w:pPr>
        <w:keepNext/>
        <w:keepLines/>
        <w:tabs>
          <w:tab w:val="right" w:leader="underscore" w:pos="10372"/>
        </w:tabs>
        <w:rPr>
          <w:rFonts w:ascii="Century Gothic" w:hAnsi="Century Gothic" w:cs="Arial"/>
        </w:rPr>
      </w:pPr>
    </w:p>
    <w:p w:rsidRPr="00873094" w:rsidR="00873094" w:rsidP="00A71164" w:rsidRDefault="00873094" w14:paraId="5EDF696D" w14:textId="62E80C07">
      <w:pPr>
        <w:keepNext/>
        <w:keepLines/>
        <w:tabs>
          <w:tab w:val="right" w:leader="underscore" w:pos="10372"/>
        </w:tabs>
        <w:rPr>
          <w:rFonts w:ascii="Century Gothic" w:hAnsi="Century Gothic" w:cs="Arial"/>
        </w:rPr>
      </w:pPr>
    </w:p>
    <w:p w:rsidR="00873094" w:rsidP="00A71164" w:rsidRDefault="00873094" w14:paraId="5985ADE6" w14:textId="16235D85">
      <w:pPr>
        <w:ind w:left="1209" w:hanging="547"/>
        <w:rPr>
          <w:rFonts w:ascii="Century Gothic" w:hAnsi="Century Gothic" w:cs="Arial"/>
          <w:b/>
          <w:bCs/>
        </w:rPr>
      </w:pPr>
    </w:p>
    <w:p w:rsidR="00C57CD0" w:rsidP="00963A30" w:rsidRDefault="00C57CD0" w14:paraId="23212B9B" w14:textId="16FEEF69">
      <w:pPr>
        <w:rPr>
          <w:rFonts w:ascii="Century Gothic" w:hAnsi="Century Gothic" w:cs="Arial"/>
          <w:b/>
          <w:bCs/>
        </w:rPr>
      </w:pPr>
    </w:p>
    <w:p w:rsidRPr="00873094" w:rsidR="00A71164" w:rsidP="00A67A05" w:rsidRDefault="00A71164" w14:paraId="266A861D" w14:textId="78B407E8">
      <w:pPr>
        <w:ind w:left="720"/>
        <w:rPr>
          <w:rFonts w:ascii="Century Gothic" w:hAnsi="Century Gothic" w:cs="Arial"/>
        </w:rPr>
      </w:pPr>
      <w:r w:rsidRPr="00873094">
        <w:rPr>
          <w:rFonts w:ascii="Century Gothic" w:hAnsi="Century Gothic" w:cs="Arial"/>
          <w:b/>
          <w:bCs/>
        </w:rPr>
        <w:t xml:space="preserve">C7. </w:t>
      </w:r>
      <w:r w:rsidRPr="00873094">
        <w:rPr>
          <w:rFonts w:ascii="Century Gothic" w:hAnsi="Century Gothic" w:cs="Arial"/>
        </w:rPr>
        <w:t xml:space="preserve">I confirm that a site map from my SWPPP showing the upland and in-water extent of my “action area” is attached.  Yes </w:t>
      </w:r>
      <w:r w:rsidRPr="00873094" w:rsidR="00873094">
        <w:rPr>
          <w:rFonts w:ascii="Century Gothic" w:hAnsi="Century Gothic" w:cs="Arial"/>
        </w:rPr>
        <w:fldChar w:fldCharType="begin">
          <w:ffData>
            <w:name w:val="Check6"/>
            <w:enabled/>
            <w:calcOnExit w:val="0"/>
            <w:checkBox>
              <w:sizeAuto/>
              <w:default w:val="0"/>
            </w:checkBox>
          </w:ffData>
        </w:fldChar>
      </w:r>
      <w:r w:rsidRPr="00873094" w:rsidR="00873094">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873094" w:rsidR="00873094">
        <w:rPr>
          <w:rFonts w:ascii="Century Gothic" w:hAnsi="Century Gothic" w:cs="Arial"/>
        </w:rPr>
        <w:fldChar w:fldCharType="end"/>
      </w:r>
    </w:p>
    <w:p w:rsidRPr="00A71164" w:rsidR="00A71164" w:rsidP="00A67A05" w:rsidRDefault="00A71164" w14:paraId="5FA7D07D" w14:textId="505354AE">
      <w:pPr>
        <w:ind w:left="720"/>
        <w:rPr>
          <w:rFonts w:ascii="Century Gothic" w:hAnsi="Century Gothic" w:cs="Arial"/>
          <w:color w:val="C00000"/>
          <w:u w:val="single"/>
        </w:rPr>
      </w:pPr>
      <w:r w:rsidRPr="00415CA4">
        <w:rPr>
          <w:rFonts w:ascii="Century Gothic" w:hAnsi="Century Gothic"/>
          <w:b/>
          <w:bCs/>
        </w:rPr>
        <w:t>C8.</w:t>
      </w:r>
      <w:r w:rsidRPr="00415CA4">
        <w:rPr>
          <w:rFonts w:ascii="Century Gothic" w:hAnsi="Century Gothic"/>
        </w:rPr>
        <w:t xml:space="preserve"> Check to confirm you have provided documentation in your SWPPP supporting your eligibility under Criterion C.  </w:t>
      </w:r>
      <w:r w:rsidRPr="00415CA4">
        <w:rPr>
          <w:rFonts w:ascii="Century Gothic" w:hAnsi="Century Gothic" w:cs="Arial"/>
        </w:rPr>
        <w:t xml:space="preserve">Yes </w:t>
      </w:r>
      <w:r w:rsidRPr="00415CA4" w:rsidR="00873094">
        <w:rPr>
          <w:rFonts w:ascii="Century Gothic" w:hAnsi="Century Gothic" w:cs="Arial"/>
        </w:rPr>
        <w:fldChar w:fldCharType="begin">
          <w:ffData>
            <w:name w:val="Check6"/>
            <w:enabled/>
            <w:calcOnExit w:val="0"/>
            <w:checkBox>
              <w:sizeAuto/>
              <w:default w:val="0"/>
            </w:checkBox>
          </w:ffData>
        </w:fldChar>
      </w:r>
      <w:r w:rsidRPr="00415CA4" w:rsidR="00873094">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415CA4" w:rsidR="00873094">
        <w:rPr>
          <w:rFonts w:ascii="Century Gothic" w:hAnsi="Century Gothic" w:cs="Arial"/>
        </w:rPr>
        <w:fldChar w:fldCharType="end"/>
      </w:r>
    </w:p>
    <w:p w:rsidR="00A71164" w:rsidP="00A71164" w:rsidRDefault="00A71164" w14:paraId="43F62FF7" w14:textId="4A474C79">
      <w:pPr>
        <w:keepNext/>
        <w:keepLines/>
        <w:tabs>
          <w:tab w:val="right" w:leader="underscore" w:pos="10372"/>
        </w:tabs>
        <w:rPr>
          <w:rFonts w:ascii="Century Gothic" w:hAnsi="Century Gothic" w:cs="Arial"/>
          <w:sz w:val="14"/>
          <w:szCs w:val="14"/>
        </w:rPr>
      </w:pPr>
    </w:p>
    <w:p w:rsidR="00A71164" w:rsidRDefault="00415CA4" w14:paraId="375F36C5" w14:textId="4E56EF55">
      <w:r>
        <w:rPr>
          <w:rFonts w:ascii="Century Gothic" w:hAnsi="Century Gothic"/>
          <w:noProof/>
          <w:sz w:val="14"/>
          <w:szCs w:val="14"/>
        </w:rPr>
        <mc:AlternateContent>
          <mc:Choice Requires="wps">
            <w:drawing>
              <wp:anchor distT="0" distB="0" distL="114300" distR="114300" simplePos="0" relativeHeight="251895808" behindDoc="0" locked="0" layoutInCell="1" allowOverlap="1" wp14:editId="0264DCEF" wp14:anchorId="0276C2DA">
                <wp:simplePos x="0" y="0"/>
                <wp:positionH relativeFrom="margin">
                  <wp:posOffset>122058</wp:posOffset>
                </wp:positionH>
                <wp:positionV relativeFrom="paragraph">
                  <wp:posOffset>126834</wp:posOffset>
                </wp:positionV>
                <wp:extent cx="6511290" cy="1033154"/>
                <wp:effectExtent l="0" t="0" r="22860" b="14605"/>
                <wp:wrapNone/>
                <wp:docPr id="126" name="Text Box 126"/>
                <wp:cNvGraphicFramePr/>
                <a:graphic xmlns:a="http://schemas.openxmlformats.org/drawingml/2006/main">
                  <a:graphicData uri="http://schemas.microsoft.com/office/word/2010/wordprocessingShape">
                    <wps:wsp>
                      <wps:cNvSpPr txBox="1"/>
                      <wps:spPr>
                        <a:xfrm>
                          <a:off x="0" y="0"/>
                          <a:ext cx="6511290" cy="1033154"/>
                        </a:xfrm>
                        <a:prstGeom prst="rect">
                          <a:avLst/>
                        </a:prstGeom>
                        <a:solidFill>
                          <a:schemeClr val="bg2">
                            <a:lumMod val="90000"/>
                          </a:schemeClr>
                        </a:solidFill>
                        <a:ln w="6350">
                          <a:solidFill>
                            <a:prstClr val="black"/>
                          </a:solidFill>
                        </a:ln>
                      </wps:spPr>
                      <wps:txbx>
                        <w:txbxContent>
                          <w:p w:rsidRPr="00873094" w:rsidR="006C6907" w:rsidP="00517C1B" w:rsidRDefault="006C6907" w14:paraId="26CB5FF5" w14:textId="77777777">
                            <w:pPr>
                              <w:rPr>
                                <w:rFonts w:ascii="Century Gothic" w:hAnsi="Century Gothic"/>
                                <w:b/>
                                <w:bCs/>
                                <w:i/>
                                <w:iCs/>
                                <w:sz w:val="20"/>
                                <w:szCs w:val="20"/>
                              </w:rPr>
                            </w:pPr>
                            <w:r w:rsidRPr="00873094">
                              <w:rPr>
                                <w:rFonts w:ascii="Century Gothic" w:hAnsi="Century Gothic"/>
                                <w:b/>
                                <w:bCs/>
                                <w:i/>
                                <w:iCs/>
                                <w:sz w:val="20"/>
                                <w:szCs w:val="20"/>
                              </w:rPr>
                              <w:t>Instructions</w:t>
                            </w:r>
                          </w:p>
                          <w:p w:rsidRPr="00517C1B" w:rsidR="006C6907" w:rsidP="003E17D5" w:rsidRDefault="006C6907" w14:paraId="632D0082" w14:textId="74DE9C9B">
                            <w:pPr>
                              <w:pStyle w:val="BodyText"/>
                              <w:numPr>
                                <w:ilvl w:val="0"/>
                                <w:numId w:val="13"/>
                              </w:numPr>
                              <w:autoSpaceDE/>
                              <w:autoSpaceDN/>
                              <w:adjustRightInd/>
                              <w:spacing w:before="120" w:after="120"/>
                              <w:ind w:left="360"/>
                              <w:jc w:val="left"/>
                              <w:rPr>
                                <w:iCs/>
                                <w:sz w:val="20"/>
                              </w:rPr>
                            </w:pPr>
                            <w:r w:rsidRPr="00517C1B">
                              <w:rPr>
                                <w:rFonts w:ascii="Century Gothic" w:hAnsi="Century Gothic"/>
                                <w:b/>
                                <w:iCs/>
                                <w:sz w:val="20"/>
                              </w:rPr>
                              <w:t xml:space="preserve">If you selected Criterion C above and answered questions C1-C8, you are done </w:t>
                            </w:r>
                            <w:r w:rsidRPr="00517C1B">
                              <w:rPr>
                                <w:rFonts w:ascii="Century Gothic" w:hAnsi="Century Gothic"/>
                                <w:b/>
                                <w:sz w:val="20"/>
                              </w:rPr>
                              <w:t xml:space="preserve">with this     </w:t>
                            </w:r>
                            <w:r w:rsidRPr="00517C1B">
                              <w:rPr>
                                <w:rFonts w:ascii="Century Gothic" w:hAnsi="Century Gothic"/>
                                <w:b/>
                                <w:iCs/>
                                <w:sz w:val="20"/>
                              </w:rPr>
                              <w:t xml:space="preserve">worksheet. If you are not filing electronically, you must submit </w:t>
                            </w:r>
                            <w:r>
                              <w:rPr>
                                <w:rFonts w:ascii="Century Gothic" w:hAnsi="Century Gothic"/>
                                <w:b/>
                                <w:iCs/>
                                <w:sz w:val="20"/>
                              </w:rPr>
                              <w:t>this worksheet</w:t>
                            </w:r>
                            <w:r w:rsidRPr="00517C1B">
                              <w:rPr>
                                <w:rFonts w:ascii="Century Gothic" w:hAnsi="Century Gothic"/>
                                <w:b/>
                                <w:iCs/>
                                <w:sz w:val="20"/>
                              </w:rPr>
                              <w:t xml:space="preserve"> with your NOI. </w:t>
                            </w:r>
                          </w:p>
                          <w:p w:rsidRPr="00873094" w:rsidR="006C6907" w:rsidP="00517C1B" w:rsidRDefault="006C6907" w14:paraId="50797882" w14:textId="041ABFD6">
                            <w:pPr>
                              <w:pStyle w:val="BodyText"/>
                              <w:numPr>
                                <w:ilvl w:val="0"/>
                                <w:numId w:val="13"/>
                              </w:numPr>
                              <w:autoSpaceDE/>
                              <w:autoSpaceDN/>
                              <w:adjustRightInd/>
                              <w:spacing w:before="120" w:after="120"/>
                              <w:ind w:left="360"/>
                              <w:jc w:val="left"/>
                              <w:rPr>
                                <w:bCs w:val="0"/>
                                <w:iCs/>
                                <w:sz w:val="20"/>
                              </w:rPr>
                            </w:pPr>
                            <w:r w:rsidRPr="00873094">
                              <w:rPr>
                                <w:rFonts w:ascii="Century Gothic" w:hAnsi="Century Gothic"/>
                                <w:bCs w:val="0"/>
                                <w:iCs/>
                                <w:sz w:val="20"/>
                              </w:rPr>
                              <w:t>If not, please proceed to step 4.</w:t>
                            </w:r>
                            <w:r w:rsidRPr="00A3723A" w:rsidR="00A3723A">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26" style="position:absolute;margin-left:9.6pt;margin-top:10pt;width:512.7pt;height:81.3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95"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PXYgIAANIEAAAOAAAAZHJzL2Uyb0RvYy54bWysVN+P2jAMfp+0/yHK+2jLrw1EOTFOTJPY&#10;3Ukw3XNIU6iWxFkSaG9//ZyUAnfb0zQegmM7n+3Pdmd3jZLkJKyrQOc066WUCM2hqPQ+p9+3qw+f&#10;KHGe6YJJ0CKnL8LRu/n7d7PaTEUfDiALYQmCaDetTU4P3ptpkjh+EIq5Hhih0ViCVczj1e6TwrIa&#10;0ZVM+mk6TmqwhbHAhXOovW+NdB7xy1Jw/1iWTngic4q5+XjaeO7CmcxnbLq3zBwqfk6D/UMWilUa&#10;g16g7pln5GirP6BUxS04KH2Pg0qgLCsuYg1YTZa+qWZzYEbEWpAcZy40uf8Hyx9OT5ZUBfauP6ZE&#10;M4VN2orGk8/QkKBDhmrjpui4MejqGzSgd6d3qAyFN6VV4R9LImhHrl8u/AY4jsrxKMv6EzRxtGXp&#10;YJCNhgEnuT431vkvAhQJQk4tNjDyyk5r51vXziVEcyCrYlVJGS9haMRSWnJi2O7dvh+fyqP6BkWr&#10;m6T4O4eMMxbcYwKvkKQmNaY7GKUR4ZUthL/GkIz/6PCuuWBBUiNsIK4lKEi+2TWR6vGkY28HxQuS&#10;aqEdTGf4qkL8NXP+iVmcRCQLt8s/4lFKwKTgLFFyAPvrb/rgjwOCVkpqnOycup9HZgUl8qvG0Zlk&#10;w2FYhXgZjj728WJvLbtbiz6qJSCbGe6x4VEM/l52YmlBPeMSLkJUNDHNMXZOfScufbtvuMRcLBbR&#10;CYffML/WG8MDdOhe4HXbPDNrzr33ODYP0O0Am74ZgdY3vNSwOHooqzgfgeiW1TP/uDixweclD5t5&#10;e49e10/R/DcAAAD//wMAUEsDBBQABgAIAAAAIQAf14/x3wAAAAoBAAAPAAAAZHJzL2Rvd25yZXYu&#10;eG1sTI9LT8MwEITvSPwHa5G4UYdQ9RHiVDwEQogLBak9uvHmocbryHaa8O/ZnuC2oxnNfJtvJtuJ&#10;E/rQOlJwO0tAIJXOtFQr+P56uVmBCFGT0Z0jVPCDATbF5UWuM+NG+sTTNtaCSyhkWkETY59JGcoG&#10;rQ4z1yOxVzlvdWTpa2m8HrncdjJNkoW0uiVeaHSPTw2Wx+1gFSzX0/4Vh7fx/Wjunj98pKp63Cl1&#10;fTU93IOIOMW/MJzxGR0KZjq4gUwQHet1ykkFvALi7Cfz+QLEga9VugRZ5PL/C8UvAAAA//8DAFBL&#10;AQItABQABgAIAAAAIQC2gziS/gAAAOEBAAATAAAAAAAAAAAAAAAAAAAAAABbQ29udGVudF9UeXBl&#10;c10ueG1sUEsBAi0AFAAGAAgAAAAhADj9If/WAAAAlAEAAAsAAAAAAAAAAAAAAAAALwEAAF9yZWxz&#10;Ly5yZWxzUEsBAi0AFAAGAAgAAAAhAOEOY9diAgAA0gQAAA4AAAAAAAAAAAAAAAAALgIAAGRycy9l&#10;Mm9Eb2MueG1sUEsBAi0AFAAGAAgAAAAhAB/Xj/HfAAAACgEAAA8AAAAAAAAAAAAAAAAAvAQAAGRy&#10;cy9kb3ducmV2LnhtbFBLBQYAAAAABAAEAPMAAADIBQAAAAA=&#10;" w14:anchorId="0276C2DA">
                <v:textbox>
                  <w:txbxContent>
                    <w:p w:rsidRPr="00873094" w:rsidR="006C6907" w:rsidP="00517C1B" w:rsidRDefault="006C6907" w14:paraId="26CB5FF5" w14:textId="77777777">
                      <w:pPr>
                        <w:rPr>
                          <w:rFonts w:ascii="Century Gothic" w:hAnsi="Century Gothic"/>
                          <w:b/>
                          <w:bCs/>
                          <w:i/>
                          <w:iCs/>
                          <w:sz w:val="20"/>
                          <w:szCs w:val="20"/>
                        </w:rPr>
                      </w:pPr>
                      <w:r w:rsidRPr="00873094">
                        <w:rPr>
                          <w:rFonts w:ascii="Century Gothic" w:hAnsi="Century Gothic"/>
                          <w:b/>
                          <w:bCs/>
                          <w:i/>
                          <w:iCs/>
                          <w:sz w:val="20"/>
                          <w:szCs w:val="20"/>
                        </w:rPr>
                        <w:t>Instructions</w:t>
                      </w:r>
                    </w:p>
                    <w:p w:rsidRPr="00517C1B" w:rsidR="006C6907" w:rsidP="003E17D5" w:rsidRDefault="006C6907" w14:paraId="632D0082" w14:textId="74DE9C9B">
                      <w:pPr>
                        <w:pStyle w:val="BodyText"/>
                        <w:numPr>
                          <w:ilvl w:val="0"/>
                          <w:numId w:val="13"/>
                        </w:numPr>
                        <w:autoSpaceDE/>
                        <w:autoSpaceDN/>
                        <w:adjustRightInd/>
                        <w:spacing w:before="120" w:after="120"/>
                        <w:ind w:left="360"/>
                        <w:jc w:val="left"/>
                        <w:rPr>
                          <w:iCs/>
                          <w:sz w:val="20"/>
                        </w:rPr>
                      </w:pPr>
                      <w:r w:rsidRPr="00517C1B">
                        <w:rPr>
                          <w:rFonts w:ascii="Century Gothic" w:hAnsi="Century Gothic"/>
                          <w:b/>
                          <w:iCs/>
                          <w:sz w:val="20"/>
                        </w:rPr>
                        <w:t xml:space="preserve">If you selected Criterion C above and answered questions C1-C8, you are done </w:t>
                      </w:r>
                      <w:r w:rsidRPr="00517C1B">
                        <w:rPr>
                          <w:rFonts w:ascii="Century Gothic" w:hAnsi="Century Gothic"/>
                          <w:b/>
                          <w:sz w:val="20"/>
                        </w:rPr>
                        <w:t xml:space="preserve">with this     </w:t>
                      </w:r>
                      <w:r w:rsidRPr="00517C1B">
                        <w:rPr>
                          <w:rFonts w:ascii="Century Gothic" w:hAnsi="Century Gothic"/>
                          <w:b/>
                          <w:iCs/>
                          <w:sz w:val="20"/>
                        </w:rPr>
                        <w:t xml:space="preserve">worksheet. If you are not filing electronically, you must submit </w:t>
                      </w:r>
                      <w:r>
                        <w:rPr>
                          <w:rFonts w:ascii="Century Gothic" w:hAnsi="Century Gothic"/>
                          <w:b/>
                          <w:iCs/>
                          <w:sz w:val="20"/>
                        </w:rPr>
                        <w:t>this worksheet</w:t>
                      </w:r>
                      <w:r w:rsidRPr="00517C1B">
                        <w:rPr>
                          <w:rFonts w:ascii="Century Gothic" w:hAnsi="Century Gothic"/>
                          <w:b/>
                          <w:iCs/>
                          <w:sz w:val="20"/>
                        </w:rPr>
                        <w:t xml:space="preserve"> with your NOI. </w:t>
                      </w:r>
                    </w:p>
                    <w:p w:rsidRPr="00873094" w:rsidR="006C6907" w:rsidP="00517C1B" w:rsidRDefault="006C6907" w14:paraId="50797882" w14:textId="041ABFD6">
                      <w:pPr>
                        <w:pStyle w:val="BodyText"/>
                        <w:numPr>
                          <w:ilvl w:val="0"/>
                          <w:numId w:val="13"/>
                        </w:numPr>
                        <w:autoSpaceDE/>
                        <w:autoSpaceDN/>
                        <w:adjustRightInd/>
                        <w:spacing w:before="120" w:after="120"/>
                        <w:ind w:left="360"/>
                        <w:jc w:val="left"/>
                        <w:rPr>
                          <w:bCs w:val="0"/>
                          <w:iCs/>
                          <w:sz w:val="20"/>
                        </w:rPr>
                      </w:pPr>
                      <w:r w:rsidRPr="00873094">
                        <w:rPr>
                          <w:rFonts w:ascii="Century Gothic" w:hAnsi="Century Gothic"/>
                          <w:bCs w:val="0"/>
                          <w:iCs/>
                          <w:sz w:val="20"/>
                        </w:rPr>
                        <w:t>If not, please proceed to step 4.</w:t>
                      </w:r>
                      <w:r w:rsidRPr="00A3723A" w:rsidR="00A3723A">
                        <w:rPr>
                          <w:noProof/>
                        </w:rPr>
                        <w:t xml:space="preserve"> </w:t>
                      </w:r>
                    </w:p>
                  </w:txbxContent>
                </v:textbox>
                <w10:wrap anchorx="margin"/>
              </v:shape>
            </w:pict>
          </mc:Fallback>
        </mc:AlternateContent>
      </w:r>
    </w:p>
    <w:p w:rsidR="00A71164" w:rsidRDefault="00A3723A" w14:paraId="4E889B00" w14:textId="1BFCDE11">
      <w:r>
        <w:rPr>
          <w:noProof/>
        </w:rPr>
        <w:drawing>
          <wp:anchor distT="0" distB="0" distL="114300" distR="114300" simplePos="0" relativeHeight="251933696" behindDoc="0" locked="0" layoutInCell="1" allowOverlap="1" wp14:editId="0F7BDFDF" wp14:anchorId="652122E6">
            <wp:simplePos x="0" y="0"/>
            <wp:positionH relativeFrom="column">
              <wp:posOffset>6141876</wp:posOffset>
            </wp:positionH>
            <wp:positionV relativeFrom="paragraph">
              <wp:posOffset>163401</wp:posOffset>
            </wp:positionV>
            <wp:extent cx="271780" cy="271780"/>
            <wp:effectExtent l="0" t="0" r="0" b="0"/>
            <wp:wrapSquare wrapText="bothSides"/>
            <wp:docPr id="61" name="Picture 61" descr="A red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red sign with white text&#10;&#10;Description automatically generated with medium confidence"/>
                    <pic:cNvPicPr/>
                  </pic:nvPicPr>
                  <pic:blipFill>
                    <a:blip r:embed="rId35"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271780" cy="271780"/>
                    </a:xfrm>
                    <a:prstGeom prst="rect">
                      <a:avLst/>
                    </a:prstGeom>
                  </pic:spPr>
                </pic:pic>
              </a:graphicData>
            </a:graphic>
          </wp:anchor>
        </w:drawing>
      </w:r>
    </w:p>
    <w:p w:rsidR="00A71164" w:rsidRDefault="00CF0200" w14:paraId="01A45BED" w14:textId="0F763422">
      <w:r>
        <w:rPr>
          <w:noProof/>
        </w:rPr>
        <mc:AlternateContent>
          <mc:Choice Requires="wps">
            <w:drawing>
              <wp:anchor distT="0" distB="0" distL="114300" distR="114300" simplePos="0" relativeHeight="251921408" behindDoc="0" locked="0" layoutInCell="1" allowOverlap="1" wp14:editId="446E827F" wp14:anchorId="2F1F60DB">
                <wp:simplePos x="0" y="0"/>
                <wp:positionH relativeFrom="column">
                  <wp:posOffset>2504364</wp:posOffset>
                </wp:positionH>
                <wp:positionV relativeFrom="paragraph">
                  <wp:posOffset>226107</wp:posOffset>
                </wp:positionV>
                <wp:extent cx="436729" cy="320723"/>
                <wp:effectExtent l="0" t="0" r="1905" b="3175"/>
                <wp:wrapNone/>
                <wp:docPr id="183" name="Text Box 183"/>
                <wp:cNvGraphicFramePr/>
                <a:graphic xmlns:a="http://schemas.openxmlformats.org/drawingml/2006/main">
                  <a:graphicData uri="http://schemas.microsoft.com/office/word/2010/wordprocessingShape">
                    <wps:wsp>
                      <wps:cNvSpPr txBox="1"/>
                      <wps:spPr>
                        <a:xfrm>
                          <a:off x="0" y="0"/>
                          <a:ext cx="436729" cy="320723"/>
                        </a:xfrm>
                        <a:prstGeom prst="rect">
                          <a:avLst/>
                        </a:prstGeom>
                        <a:solidFill>
                          <a:schemeClr val="bg2">
                            <a:lumMod val="90000"/>
                          </a:schemeClr>
                        </a:solidFill>
                        <a:ln w="6350">
                          <a:noFill/>
                        </a:ln>
                      </wps:spPr>
                      <wps:txbx>
                        <w:txbxContent>
                          <w:p w:rsidR="006C6907" w:rsidRDefault="006C6907" w14:paraId="0A3BC961" w14:textId="3E40E209">
                            <w:r>
                              <w:rPr>
                                <w:rFonts w:ascii="Century Gothic" w:hAnsi="Century Gothic"/>
                                <w:noProof/>
                                <w:sz w:val="20"/>
                                <w:szCs w:val="20"/>
                              </w:rPr>
                              <w:drawing>
                                <wp:inline distT="0" distB="0" distL="0" distR="0" wp14:anchorId="5A2C4FF4" wp14:editId="20BA260E">
                                  <wp:extent cx="303530" cy="303530"/>
                                  <wp:effectExtent l="0" t="0" r="1270"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303530" cy="30353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83" style="position:absolute;margin-left:197.2pt;margin-top:17.8pt;width:34.4pt;height:25.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96"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giTwIAAJgEAAAOAAAAZHJzL2Uyb0RvYy54bWysVE1v2zAMvQ/YfxB0X+0kWz+COkXWosOA&#10;ri3QDj0rspwYkERNUmJ3v35PcpwWXU/DclAoknoS3yN9ftEbzXbKh5ZsxSdHJWfKSqpbu674z8fr&#10;T6echShsLTRZVfFnFfjF4uOH887N1ZQ2pGvlGUBsmHeu4psY3bwogtwoI8IROWURbMgbEbH166L2&#10;ogO60cW0LI+LjnztPEkVArxXQ5AvMn7TKBnvmiaoyHTF8baYV5/XVVqLxbmYr71wm1bunyH+4RVG&#10;tBaXHqCuRBRs69u/oEwrPQVq4pEkU1DTtFLlGlDNpHxTzcNGOJVrATnBHWgK/w9W3u7uPWtraHc6&#10;48wKA5EeVR/ZV+pZ8oGhzoU5Eh8cUmOPALJHf4AzFd433qR/lMQQB9fPB34TnITz8+z4ZHrGmURo&#10;Ni1Pphm9eDnsfIjfFBmWjIp7yJdZFbubEPEQpI4p6a5Auq2vW63zJrWMutSe7QTEXq2n+ajemh9U&#10;D76zEr/0cODkDkvpw+41krasq/jx7EuZESylK4ZT2iI90TGUnazYr/pM4EmGTq4V1c+gytPQbsHJ&#10;6xYF3YgQ74VHf4EdzEy8w9JowmW0tzjbkP/9nj/lQ3ZEOevQrxUPv7bCK870d4uGSM09Gn40VqNh&#10;t+aSwMoE0+hkNnHARz2ajSfzhFFaplsQElbirorH0byMw9RgFKVaLnMSWtiJeGMfnEzQSYUkz2P/&#10;JLzbaxgh/i2NnSzmb6QcctNJS8ttpKbNOr+wuOcb7Z+F2o9qmq/X+5z18kFZ/AEAAP//AwBQSwME&#10;FAAGAAgAAAAhAJ0Wu6neAAAACQEAAA8AAABkcnMvZG93bnJldi54bWxMj8FOwzAMhu9IvENkJC4T&#10;S9eGaJSmE5rgALcNHiBrTFutcaom2wpPjznBzZY//f7+ajP7QZxxin0gA6tlBgKpCa6n1sDH+8vd&#10;GkRMlpwdAqGBL4ywqa+vKlu6cKEdnvepFRxCsbQGupTGUsrYdOhtXIYRiW+fYfI28Tq10k32wuF+&#10;kHmWaeltT/yhsyNuO2yO+5M3EDL5OrwpddSLotg+K7nIm2805vZmfnoEkXBOfzD86rM61Ox0CCdy&#10;UQwGigelGOXhXoNgQOkiB3EwsNYrkHUl/zeofwAAAP//AwBQSwECLQAUAAYACAAAACEAtoM4kv4A&#10;AADhAQAAEwAAAAAAAAAAAAAAAAAAAAAAW0NvbnRlbnRfVHlwZXNdLnhtbFBLAQItABQABgAIAAAA&#10;IQA4/SH/1gAAAJQBAAALAAAAAAAAAAAAAAAAAC8BAABfcmVscy8ucmVsc1BLAQItABQABgAIAAAA&#10;IQCIQegiTwIAAJgEAAAOAAAAAAAAAAAAAAAAAC4CAABkcnMvZTJvRG9jLnhtbFBLAQItABQABgAI&#10;AAAAIQCdFrup3gAAAAkBAAAPAAAAAAAAAAAAAAAAAKkEAABkcnMvZG93bnJldi54bWxQSwUGAAAA&#10;AAQABADzAAAAtAUAAAAA&#10;" w14:anchorId="2F1F60DB">
                <v:textbox inset="0,0,0,0">
                  <w:txbxContent>
                    <w:p w:rsidR="006C6907" w:rsidRDefault="006C6907" w14:paraId="0A3BC961" w14:textId="3E40E209">
                      <w:r>
                        <w:rPr>
                          <w:rFonts w:ascii="Century Gothic" w:hAnsi="Century Gothic"/>
                          <w:noProof/>
                          <w:sz w:val="20"/>
                          <w:szCs w:val="20"/>
                        </w:rPr>
                        <w:drawing>
                          <wp:inline distT="0" distB="0" distL="0" distR="0" wp14:anchorId="5A2C4FF4" wp14:editId="20BA260E">
                            <wp:extent cx="303530" cy="303530"/>
                            <wp:effectExtent l="0" t="0" r="1270"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303530" cy="303530"/>
                                    </a:xfrm>
                                    <a:prstGeom prst="rect">
                                      <a:avLst/>
                                    </a:prstGeom>
                                  </pic:spPr>
                                </pic:pic>
                              </a:graphicData>
                            </a:graphic>
                          </wp:inline>
                        </w:drawing>
                      </w:r>
                    </w:p>
                  </w:txbxContent>
                </v:textbox>
              </v:shape>
            </w:pict>
          </mc:Fallback>
        </mc:AlternateContent>
      </w:r>
    </w:p>
    <w:p w:rsidR="00A71164" w:rsidRDefault="00A71164" w14:paraId="1B759A4F" w14:textId="0863C0DD"/>
    <w:p w:rsidR="00963A30" w:rsidRDefault="00963A30" w14:paraId="49BB4BBD" w14:textId="6D27693B">
      <w:r>
        <w:br w:type="page"/>
      </w:r>
    </w:p>
    <w:p w:rsidR="00A71164" w:rsidRDefault="00A67A05" w14:paraId="740B9B4E" w14:textId="1B027E7D">
      <w:r>
        <w:rPr>
          <w:noProof/>
        </w:rPr>
        <w:lastRenderedPageBreak/>
        <mc:AlternateContent>
          <mc:Choice Requires="wps">
            <w:drawing>
              <wp:anchor distT="0" distB="0" distL="114300" distR="114300" simplePos="0" relativeHeight="251815936" behindDoc="0" locked="0" layoutInCell="1" allowOverlap="1" wp14:editId="4147EC27" wp14:anchorId="0409F6AA">
                <wp:simplePos x="0" y="0"/>
                <wp:positionH relativeFrom="margin">
                  <wp:posOffset>19998</wp:posOffset>
                </wp:positionH>
                <wp:positionV relativeFrom="paragraph">
                  <wp:posOffset>216535</wp:posOffset>
                </wp:positionV>
                <wp:extent cx="6837680" cy="522514"/>
                <wp:effectExtent l="0" t="0" r="1270" b="0"/>
                <wp:wrapNone/>
                <wp:docPr id="138" name="Rectangle 138"/>
                <wp:cNvGraphicFramePr/>
                <a:graphic xmlns:a="http://schemas.openxmlformats.org/drawingml/2006/main">
                  <a:graphicData uri="http://schemas.microsoft.com/office/word/2010/wordprocessingShape">
                    <wps:wsp>
                      <wps:cNvSpPr/>
                      <wps:spPr>
                        <a:xfrm>
                          <a:off x="0" y="0"/>
                          <a:ext cx="6837680" cy="522514"/>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B504B" w:rsidR="006C6907" w:rsidP="00514FCA" w:rsidRDefault="006C6907" w14:paraId="7E1FB508" w14:textId="640BDCE6">
                            <w:pPr>
                              <w:spacing w:after="0"/>
                              <w:jc w:val="center"/>
                              <w:rPr>
                                <w:b/>
                                <w:color w:val="FFFFFF" w:themeColor="background1"/>
                                <w:sz w:val="28"/>
                                <w:szCs w:val="28"/>
                              </w:rPr>
                            </w:pPr>
                            <w:r w:rsidRPr="00514FCA">
                              <w:rPr>
                                <w:b/>
                                <w:color w:val="FFFFFF" w:themeColor="background1"/>
                                <w:sz w:val="28"/>
                                <w:szCs w:val="28"/>
                              </w:rPr>
                              <w:t>Step 4 - Determine if Measures Can Be Implemented to Avoid Adverse Effects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38" style="position:absolute;margin-left:1.55pt;margin-top:17.05pt;width:538.4pt;height:41.1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97" fillcolor="#5a5a5a [2109]" stroked="f" strokeweight="1pt" w14:anchorId="0409F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XAtAIAANYFAAAOAAAAZHJzL2Uyb0RvYy54bWysVE1v2zAMvQ/YfxB0X+2kSdoFdYqgRYcB&#10;XVu0HXpWZCk2IIuapMTOfv0oyXY/scOwiy1S5CP5RPLsvGsU2QvratAFnRzllAjNoaz1tqA/H6++&#10;nFLiPNMlU6BFQQ/C0fPV509nrVmKKVSgSmEJgmi3bE1BK+/NMsscr0TD3BEYofFSgm2YR9Fus9Ky&#10;FtEblU3zfJG1YEtjgQvnUHuZLukq4kspuL+V0glPVEExNx+/Nn434Zutzthya5mpat6nwf4hi4bV&#10;GoOOUJfMM7Kz9TuopuYWHEh/xKHJQMqai1gDVjPJ31TzUDEjYi1IjjMjTe7/wfKb/Z0ldYlvd4xP&#10;pVmDj3SPtDG9VYIEJVLUGrdEywdzZ3vJ4THU20nbhD9WQrpI62GkVXSecFQuTo9PFqfIPse7+XQ6&#10;n8wCaPbsbazz3wQ0JBwKajF+ZJPtr51PpoNJCOZA1eVVrVQUQquIC2XJnuEj+24SXdWu+QFl0i3m&#10;ed4/NaqxIZL6eFBjJrHhAkrM61UApUMYDSFgyiVossBJYiGe/EGJYKf0vZBIKNY9jYmMyCko41xo&#10;n3J0FStFUodUYorvcomAAVli/BG7B3hd+4Cdsuztg6uIkzA6539LLDmPHjEyaD86N7UG+xGAwqr6&#10;yMl+IClRE1jy3aaLzXYSTYNqA+UBO9BCGk1n+FWNTXDNnL9jFmcR+wb3i7/Fj1TQFhT6EyUV2N8f&#10;6YM9jgjeUtLibBfU/doxKyhR3zUOz9fJbBaWQRRm85MpCvblzebljd41F4CdNcFNZng8BnuvhqO0&#10;0DzhGlqHqHjFNMfYBeXeDsKFTzsHFxkX63U0wwVgmL/WD4YH8EB0aPLH7olZ00+Cxxm6gWEPsOWb&#10;gUi2wVPDeudB1nFannntnwCXR+zrftGF7fRSjlbP63j1BwAA//8DAFBLAwQUAAYACAAAACEAuPWh&#10;Md4AAAAJAQAADwAAAGRycy9kb3ducmV2LnhtbEyPMU/DMBCFdyT+g3VIbNQJRIWmcSqExNB2gZal&#10;mxO7dkR8jmynCf+e6wTTu9N7evddtZldzy46xM6jgHyRAdPYetWhEfB1fH94ARaTRCV7j1rAj46w&#10;qW9vKlkqP+GnvhySYVSCsZQCbEpDyXlsrXYyLvygkbyzD04mWoPhKsiJyl3PH7NsyZ3skC5YOeg3&#10;q9vvw+gEdOZjm0+F2Y6nvQvH3Wlvx10jxP3d/LoGlvSc/sJwxSd0qImp8SOqyHoBTzkFSQrSq509&#10;r1bAGpryZQG8rvj/D+pfAAAA//8DAFBLAQItABQABgAIAAAAIQC2gziS/gAAAOEBAAATAAAAAAAA&#10;AAAAAAAAAAAAAABbQ29udGVudF9UeXBlc10ueG1sUEsBAi0AFAAGAAgAAAAhADj9If/WAAAAlAEA&#10;AAsAAAAAAAAAAAAAAAAALwEAAF9yZWxzLy5yZWxzUEsBAi0AFAAGAAgAAAAhAEy+JcC0AgAA1gUA&#10;AA4AAAAAAAAAAAAAAAAALgIAAGRycy9lMm9Eb2MueG1sUEsBAi0AFAAGAAgAAAAhALj1oTHeAAAA&#10;CQEAAA8AAAAAAAAAAAAAAAAADgUAAGRycy9kb3ducmV2LnhtbFBLBQYAAAAABAAEAPMAAAAZBgAA&#10;AAA=&#10;">
                <v:textbox>
                  <w:txbxContent>
                    <w:p w:rsidRPr="00AB504B" w:rsidR="006C6907" w:rsidP="00514FCA" w:rsidRDefault="006C6907" w14:paraId="7E1FB508" w14:textId="640BDCE6">
                      <w:pPr>
                        <w:spacing w:after="0"/>
                        <w:jc w:val="center"/>
                        <w:rPr>
                          <w:b/>
                          <w:color w:val="FFFFFF" w:themeColor="background1"/>
                          <w:sz w:val="28"/>
                          <w:szCs w:val="28"/>
                        </w:rPr>
                      </w:pPr>
                      <w:r w:rsidRPr="00514FCA">
                        <w:rPr>
                          <w:b/>
                          <w:color w:val="FFFFFF" w:themeColor="background1"/>
                          <w:sz w:val="28"/>
                          <w:szCs w:val="28"/>
                        </w:rPr>
                        <w:t>Step 4 - Determine if Measures Can Be Implemented to Avoid Adverse Effects</w:t>
                      </w:r>
                    </w:p>
                  </w:txbxContent>
                </v:textbox>
                <w10:wrap anchorx="margin"/>
              </v:rect>
            </w:pict>
          </mc:Fallback>
        </mc:AlternateContent>
      </w:r>
    </w:p>
    <w:p w:rsidR="00A71164" w:rsidRDefault="00A71164" w14:paraId="6ED6B91F" w14:textId="035AD7CF"/>
    <w:p w:rsidR="00A71164" w:rsidRDefault="00A71164" w14:paraId="212C7042" w14:textId="761EC7ED"/>
    <w:p w:rsidR="00A71164" w:rsidRDefault="00214929" w14:paraId="3A397D51" w14:textId="7828745B">
      <w:r>
        <w:rPr>
          <w:rFonts w:ascii="Century Gothic" w:hAnsi="Century Gothic"/>
          <w:noProof/>
          <w:sz w:val="14"/>
          <w:szCs w:val="14"/>
        </w:rPr>
        <mc:AlternateContent>
          <mc:Choice Requires="wps">
            <w:drawing>
              <wp:anchor distT="0" distB="0" distL="114300" distR="114300" simplePos="0" relativeHeight="251896832" behindDoc="0" locked="0" layoutInCell="1" allowOverlap="1" wp14:editId="1D536C24" wp14:anchorId="07F0B944">
                <wp:simplePos x="0" y="0"/>
                <wp:positionH relativeFrom="margin">
                  <wp:posOffset>170597</wp:posOffset>
                </wp:positionH>
                <wp:positionV relativeFrom="paragraph">
                  <wp:posOffset>19789</wp:posOffset>
                </wp:positionV>
                <wp:extent cx="6766560" cy="3562066"/>
                <wp:effectExtent l="0" t="0" r="15240" b="19685"/>
                <wp:wrapNone/>
                <wp:docPr id="127" name="Text Box 127"/>
                <wp:cNvGraphicFramePr/>
                <a:graphic xmlns:a="http://schemas.openxmlformats.org/drawingml/2006/main">
                  <a:graphicData uri="http://schemas.microsoft.com/office/word/2010/wordprocessingShape">
                    <wps:wsp>
                      <wps:cNvSpPr txBox="1"/>
                      <wps:spPr>
                        <a:xfrm>
                          <a:off x="0" y="0"/>
                          <a:ext cx="6766560" cy="3562066"/>
                        </a:xfrm>
                        <a:prstGeom prst="rect">
                          <a:avLst/>
                        </a:prstGeom>
                        <a:solidFill>
                          <a:schemeClr val="bg2">
                            <a:lumMod val="90000"/>
                          </a:schemeClr>
                        </a:solidFill>
                        <a:ln w="6350">
                          <a:solidFill>
                            <a:prstClr val="black"/>
                          </a:solidFill>
                        </a:ln>
                      </wps:spPr>
                      <wps:txbx>
                        <w:txbxContent>
                          <w:p w:rsidRPr="00514FCA" w:rsidR="006C6907" w:rsidP="00A71164" w:rsidRDefault="006C6907" w14:paraId="60B48136" w14:textId="77777777">
                            <w:pPr>
                              <w:spacing w:after="120"/>
                              <w:rPr>
                                <w:rFonts w:ascii="Century Gothic" w:hAnsi="Century Gothic"/>
                                <w:b/>
                                <w:bCs/>
                                <w:i/>
                                <w:iCs/>
                                <w:sz w:val="20"/>
                                <w:szCs w:val="20"/>
                              </w:rPr>
                            </w:pPr>
                            <w:r w:rsidRPr="00514FCA">
                              <w:rPr>
                                <w:rFonts w:ascii="Century Gothic" w:hAnsi="Century Gothic"/>
                                <w:b/>
                                <w:bCs/>
                                <w:i/>
                                <w:iCs/>
                                <w:sz w:val="20"/>
                                <w:szCs w:val="20"/>
                              </w:rPr>
                              <w:t>Instructions</w:t>
                            </w:r>
                          </w:p>
                          <w:p w:rsidRPr="00514FCA" w:rsidR="006C6907" w:rsidP="00A71164" w:rsidRDefault="006C6907" w14:paraId="07CDEB28" w14:textId="3E99B897">
                            <w:pPr>
                              <w:pStyle w:val="BodyText"/>
                              <w:jc w:val="left"/>
                              <w:rPr>
                                <w:rFonts w:ascii="Century Gothic" w:hAnsi="Century Gothic"/>
                                <w:sz w:val="20"/>
                              </w:rPr>
                            </w:pPr>
                            <w:r w:rsidRPr="00514FCA">
                              <w:rPr>
                                <w:rFonts w:ascii="Century Gothic" w:hAnsi="Century Gothic"/>
                                <w:sz w:val="20"/>
                              </w:rPr>
                              <w:t xml:space="preserve">If you make a preliminary decision in Step 3 that </w:t>
                            </w:r>
                            <w:r>
                              <w:rPr>
                                <w:rFonts w:ascii="Century Gothic" w:hAnsi="Century Gothic"/>
                                <w:sz w:val="20"/>
                              </w:rPr>
                              <w:t xml:space="preserve">short- or long-term </w:t>
                            </w:r>
                            <w:r w:rsidRPr="00514FCA">
                              <w:rPr>
                                <w:rFonts w:ascii="Century Gothic" w:hAnsi="Century Gothic"/>
                                <w:sz w:val="20"/>
                              </w:rPr>
                              <w:t>adverse effects</w:t>
                            </w:r>
                            <w:r w:rsidRPr="00514FCA">
                              <w:rPr>
                                <w:rFonts w:ascii="Century Gothic" w:hAnsi="Century Gothic"/>
                                <w:b/>
                                <w:sz w:val="20"/>
                              </w:rPr>
                              <w:t xml:space="preserve"> </w:t>
                            </w:r>
                            <w:r w:rsidRPr="00514FCA">
                              <w:rPr>
                                <w:rFonts w:ascii="Century Gothic" w:hAnsi="Century Gothic"/>
                                <w:sz w:val="20"/>
                              </w:rPr>
                              <w:t xml:space="preserve">from your construction activity’s discharges or discharge-related activities are likely to occur, you can still receive coverage under eligibility Criterion C of the CGP if appropriate measures are undertaken to avoid or eliminate the likelihood of </w:t>
                            </w:r>
                            <w:r>
                              <w:rPr>
                                <w:rFonts w:ascii="Century Gothic" w:hAnsi="Century Gothic"/>
                                <w:sz w:val="20"/>
                              </w:rPr>
                              <w:t xml:space="preserve">short- or long-term </w:t>
                            </w:r>
                            <w:r w:rsidRPr="00514FCA">
                              <w:rPr>
                                <w:rFonts w:ascii="Century Gothic" w:hAnsi="Century Gothic"/>
                                <w:sz w:val="20"/>
                              </w:rPr>
                              <w:t xml:space="preserve">adverse effects prior to applying for CGP coverage. </w:t>
                            </w:r>
                          </w:p>
                          <w:p w:rsidRPr="00514FCA" w:rsidR="006C6907" w:rsidP="00A71164" w:rsidRDefault="006C6907" w14:paraId="01C31EA6" w14:textId="77777777">
                            <w:pPr>
                              <w:pStyle w:val="BodyText"/>
                              <w:jc w:val="left"/>
                              <w:rPr>
                                <w:rFonts w:ascii="Century Gothic" w:hAnsi="Century Gothic"/>
                                <w:sz w:val="20"/>
                              </w:rPr>
                            </w:pPr>
                          </w:p>
                          <w:p w:rsidRPr="00514FCA" w:rsidR="006C6907" w:rsidP="00A71164" w:rsidRDefault="006C6907" w14:paraId="357B73DD" w14:textId="687F632B">
                            <w:pPr>
                              <w:pStyle w:val="BodyText"/>
                              <w:jc w:val="left"/>
                              <w:rPr>
                                <w:rFonts w:ascii="Century Gothic" w:hAnsi="Century Gothic"/>
                                <w:b/>
                                <w:bCs w:val="0"/>
                                <w:sz w:val="20"/>
                              </w:rPr>
                            </w:pPr>
                            <w:r w:rsidRPr="00514FCA">
                              <w:rPr>
                                <w:rFonts w:ascii="Century Gothic" w:hAnsi="Century Gothic"/>
                                <w:sz w:val="20"/>
                              </w:rPr>
                              <w:t xml:space="preserve">These measures may involve relatively simple changes to construction activities such as re-routing a stormwater discharge to bypass an area where species are located, relocating stormwater controls, or by modifying the “footprint” of the construction activity. If you are unable to ascertain which measures to implement to avoid the likelihood of </w:t>
                            </w:r>
                            <w:r>
                              <w:rPr>
                                <w:rFonts w:ascii="Century Gothic" w:hAnsi="Century Gothic"/>
                                <w:sz w:val="20"/>
                              </w:rPr>
                              <w:t xml:space="preserve">short- or long-term </w:t>
                            </w:r>
                            <w:r w:rsidRPr="00514FCA">
                              <w:rPr>
                                <w:rFonts w:ascii="Century Gothic" w:hAnsi="Century Gothic"/>
                                <w:sz w:val="20"/>
                              </w:rPr>
                              <w:t>adverse effects, you must coordinate with USFWS and/or NMFS, in which case you would not be eligible for coverage under eligibility Criterion C, but may instead be eligible for coverage under eligibility criterion D (described in more detail in Step 5).</w:t>
                            </w:r>
                          </w:p>
                          <w:p w:rsidRPr="00514FCA" w:rsidR="006C6907" w:rsidP="00A3723A" w:rsidRDefault="006C6907" w14:paraId="5C18A98C" w14:textId="3B6B8BE1">
                            <w:pPr>
                              <w:pStyle w:val="BodyText"/>
                              <w:numPr>
                                <w:ilvl w:val="0"/>
                                <w:numId w:val="13"/>
                              </w:numPr>
                              <w:autoSpaceDE/>
                              <w:autoSpaceDN/>
                              <w:adjustRightInd/>
                              <w:spacing w:before="120" w:after="120"/>
                              <w:ind w:left="450" w:right="820"/>
                              <w:jc w:val="left"/>
                              <w:rPr>
                                <w:rFonts w:ascii="Century Gothic" w:hAnsi="Century Gothic"/>
                                <w:sz w:val="20"/>
                              </w:rPr>
                            </w:pPr>
                            <w:r w:rsidRPr="00514FCA">
                              <w:rPr>
                                <w:rFonts w:ascii="Century Gothic" w:hAnsi="Century Gothic"/>
                                <w:b/>
                                <w:sz w:val="20"/>
                              </w:rPr>
                              <w:t>If you are able to install and implement appropriate measures to avoid the likelihood of</w:t>
                            </w:r>
                            <w:r>
                              <w:rPr>
                                <w:rFonts w:ascii="Century Gothic" w:hAnsi="Century Gothic"/>
                                <w:b/>
                                <w:sz w:val="20"/>
                              </w:rPr>
                              <w:t xml:space="preserve"> </w:t>
                            </w:r>
                            <w:r w:rsidRPr="00A3723A">
                              <w:rPr>
                                <w:rFonts w:ascii="Century Gothic" w:hAnsi="Century Gothic"/>
                                <w:b/>
                                <w:bCs w:val="0"/>
                                <w:sz w:val="20"/>
                              </w:rPr>
                              <w:t>short- or long-term</w:t>
                            </w:r>
                            <w:r>
                              <w:rPr>
                                <w:rFonts w:ascii="Century Gothic" w:hAnsi="Century Gothic"/>
                                <w:sz w:val="20"/>
                              </w:rPr>
                              <w:t xml:space="preserve"> </w:t>
                            </w:r>
                            <w:r w:rsidRPr="00514FCA">
                              <w:rPr>
                                <w:rFonts w:ascii="Century Gothic" w:hAnsi="Century Gothic"/>
                                <w:b/>
                                <w:sz w:val="20"/>
                              </w:rPr>
                              <w:t xml:space="preserve">adverse effects, then </w:t>
                            </w:r>
                            <w:r w:rsidRPr="00514FCA">
                              <w:rPr>
                                <w:rFonts w:ascii="Century Gothic" w:hAnsi="Century Gothic"/>
                                <w:b/>
                                <w:sz w:val="20"/>
                                <w:u w:val="single"/>
                              </w:rPr>
                              <w:t>you</w:t>
                            </w:r>
                            <w:r w:rsidRPr="00514FCA">
                              <w:rPr>
                                <w:rFonts w:ascii="Century Gothic" w:hAnsi="Century Gothic"/>
                                <w:b/>
                                <w:sz w:val="20"/>
                              </w:rPr>
                              <w:t xml:space="preserve"> </w:t>
                            </w:r>
                            <w:r w:rsidRPr="00514FCA">
                              <w:rPr>
                                <w:rFonts w:ascii="Century Gothic" w:hAnsi="Century Gothic"/>
                                <w:b/>
                                <w:sz w:val="20"/>
                                <w:u w:val="single"/>
                              </w:rPr>
                              <w:t xml:space="preserve">may go back </w:t>
                            </w:r>
                            <w:r w:rsidRPr="00514FCA">
                              <w:rPr>
                                <w:rFonts w:ascii="Century Gothic" w:hAnsi="Century Gothic"/>
                                <w:b/>
                                <w:sz w:val="20"/>
                              </w:rPr>
                              <w:t>and check eligibility Criterion C above and</w:t>
                            </w:r>
                            <w:r>
                              <w:rPr>
                                <w:rFonts w:ascii="Century Gothic" w:hAnsi="Century Gothic"/>
                                <w:b/>
                                <w:sz w:val="20"/>
                              </w:rPr>
                              <w:t xml:space="preserve"> </w:t>
                            </w:r>
                            <w:r w:rsidRPr="00514FCA">
                              <w:rPr>
                                <w:rFonts w:ascii="Century Gothic" w:hAnsi="Century Gothic"/>
                                <w:b/>
                                <w:sz w:val="20"/>
                              </w:rPr>
                              <w:t xml:space="preserve">answer questions C1-C8 above, </w:t>
                            </w:r>
                            <w:r w:rsidRPr="00514FCA">
                              <w:rPr>
                                <w:rFonts w:ascii="Century Gothic" w:hAnsi="Century Gothic"/>
                                <w:b/>
                                <w:sz w:val="20"/>
                                <w:u w:val="single"/>
                              </w:rPr>
                              <w:t>and</w:t>
                            </w:r>
                            <w:r w:rsidRPr="00514FCA">
                              <w:rPr>
                                <w:rFonts w:ascii="Century Gothic" w:hAnsi="Century Gothic"/>
                                <w:b/>
                                <w:sz w:val="20"/>
                              </w:rPr>
                              <w:t xml:space="preserve"> C9-C10 below.</w:t>
                            </w:r>
                            <w:r w:rsidRPr="00514FCA">
                              <w:rPr>
                                <w:rFonts w:ascii="Century Gothic" w:hAnsi="Century Gothic"/>
                                <w:sz w:val="20"/>
                              </w:rPr>
                              <w:t xml:space="preserve"> The measures you adopt to avoid or eliminate </w:t>
                            </w:r>
                            <w:r>
                              <w:rPr>
                                <w:rFonts w:ascii="Century Gothic" w:hAnsi="Century Gothic"/>
                                <w:sz w:val="20"/>
                              </w:rPr>
                              <w:t xml:space="preserve">short- or long-term </w:t>
                            </w:r>
                            <w:r w:rsidRPr="00514FCA">
                              <w:rPr>
                                <w:rFonts w:ascii="Century Gothic" w:hAnsi="Century Gothic"/>
                                <w:sz w:val="20"/>
                              </w:rPr>
                              <w:t xml:space="preserve">adverse effects must be implemented for the duration of the construction project and your coverage under the CGP. </w:t>
                            </w:r>
                          </w:p>
                          <w:p w:rsidRPr="00514FCA" w:rsidR="006C6907" w:rsidP="00A71164" w:rsidRDefault="006C6907" w14:paraId="392D3C8C" w14:textId="1B85242D">
                            <w:pPr>
                              <w:pStyle w:val="BodyText"/>
                              <w:numPr>
                                <w:ilvl w:val="0"/>
                                <w:numId w:val="13"/>
                              </w:numPr>
                              <w:autoSpaceDE/>
                              <w:autoSpaceDN/>
                              <w:adjustRightInd/>
                              <w:spacing w:before="120" w:after="120"/>
                              <w:ind w:left="450"/>
                              <w:jc w:val="left"/>
                              <w:rPr>
                                <w:rFonts w:ascii="Century Gothic" w:hAnsi="Century Gothic"/>
                                <w:sz w:val="20"/>
                              </w:rPr>
                            </w:pPr>
                            <w:r w:rsidRPr="00514FCA">
                              <w:rPr>
                                <w:rFonts w:ascii="Century Gothic" w:hAnsi="Century Gothic"/>
                                <w:b/>
                                <w:sz w:val="20"/>
                              </w:rPr>
                              <w:t xml:space="preserve">If you cannot ascertain which measures to implement to avoid the likelihood of adverse effects, </w:t>
                            </w:r>
                            <w:r w:rsidRPr="00514FCA">
                              <w:rPr>
                                <w:rFonts w:ascii="Century Gothic" w:hAnsi="Century Gothic"/>
                                <w:sz w:val="20"/>
                              </w:rPr>
                              <w:t>you must follow the procedures in Step 5</w:t>
                            </w:r>
                            <w:r w:rsidRPr="00514FCA">
                              <w:rPr>
                                <w:rFonts w:ascii="Century Gothic" w:hAnsi="Century Gothic"/>
                                <w:b/>
                                <w:sz w:val="20"/>
                              </w:rPr>
                              <w:t>.</w:t>
                            </w:r>
                            <w:r w:rsidRPr="00214929">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27" style="position:absolute;margin-left:13.45pt;margin-top:1.55pt;width:532.8pt;height:280.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98"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TYgIAANIEAAAOAAAAZHJzL2Uyb0RvYy54bWysVMFu2zAMvQ/YPwi6r3bcxFmNOEWWosOA&#10;ri3QDD0rshwbk0RNUmJ3X19Kjpu222lYDgpFUo/kI+nFZa8kOQjrWtAlnZyllAjNoWr1rqQ/Ntef&#10;PlPiPNMVk6BFSZ+Eo5fLjx8WnSlEBg3ISliCINoVnSlp470pksTxRijmzsAIjcYarGIer3aXVJZ1&#10;iK5kkqVpnnRgK2OBC+dQezUY6TLi17Xg/q6unfBElhRz8/G08dyGM1kuWLGzzDQtP6bB/iELxVqN&#10;QV+grphnZG/bP6BUyy04qP0ZB5VAXbdcxBqwmkn6rpqHhhkRa0FynHmhyf0/WH57uLekrbB32ZwS&#10;zRQ2aSN6T75AT4IOGeqMK9DxwaCr79GA3qPeoTIU3tdWhX8siaAduX564TfAcVTm8zyf5WjiaDuf&#10;5Vma5wEnOT031vmvAhQJQkktNjDyyg43zg+uo0uI5kC21XUrZbyEoRFracmBYbu3uyw+lXv1HapB&#10;d5Hi7xgyzlhwjwm8QZKadJju+SyNCG9sIfwphmT854h3ygULkhphA3EDQUHy/baPVM+zkb0tVE9I&#10;qoVhMJ3h1y3i3zDn75nFSUSycLv8HR61BEwKjhIlDdjff9MHfxwQtFLS4WSX1P3aMysokd80js7F&#10;ZDoNqxAv09k8w4t9bdm+tui9WgOyOcE9NjyKwd/LUawtqEdcwlWIiiamOcYuqR/FtR/2DZeYi9Uq&#10;OuHwG+Zv9IPhATp0L/C66R+ZNcfeexybWxh3gBXvRmDwDS81rPYe6jbORyB6YPXIPy5ObPBxycNm&#10;vr5Hr9OnaPkMAAD//wMAUEsDBBQABgAIAAAAIQBKD1G34AAAAAkBAAAPAAAAZHJzL2Rvd25yZXYu&#10;eG1sTI/LTsMwFET3SPyDdZHYUScpTUmIU/EQqEJsaJFg6cY3DzW+jmynCX+Pu4LlaEYzZ4rNrHt2&#10;Qus6QwLiRQQMqTKqo0bA5/7l5g6Y85KU7A2hgB90sCkvLwqZKzPRB552vmGhhFwuBbTeDznnrmpR&#10;S7cwA1LwamO19EHahisrp1Cue55EUcq17CgstHLApxar427UAtbZ/P2K43Z6O6rl87v1VNePX0Jc&#10;X80P98A8zv4vDGf8gA5lYDqYkZRjvYAkzUJSwDIGdrajLFkBOwhYpbcx8LLg/x+UvwAAAP//AwBQ&#10;SwECLQAUAAYACAAAACEAtoM4kv4AAADhAQAAEwAAAAAAAAAAAAAAAAAAAAAAW0NvbnRlbnRfVHlw&#10;ZXNdLnhtbFBLAQItABQABgAIAAAAIQA4/SH/1gAAAJQBAAALAAAAAAAAAAAAAAAAAC8BAABfcmVs&#10;cy8ucmVsc1BLAQItABQABgAIAAAAIQA+sCfTYgIAANIEAAAOAAAAAAAAAAAAAAAAAC4CAABkcnMv&#10;ZTJvRG9jLnhtbFBLAQItABQABgAIAAAAIQBKD1G34AAAAAkBAAAPAAAAAAAAAAAAAAAAALwEAABk&#10;cnMvZG93bnJldi54bWxQSwUGAAAAAAQABADzAAAAyQUAAAAA&#10;" w14:anchorId="07F0B944">
                <v:textbox>
                  <w:txbxContent>
                    <w:p w:rsidRPr="00514FCA" w:rsidR="006C6907" w:rsidP="00A71164" w:rsidRDefault="006C6907" w14:paraId="60B48136" w14:textId="77777777">
                      <w:pPr>
                        <w:spacing w:after="120"/>
                        <w:rPr>
                          <w:rFonts w:ascii="Century Gothic" w:hAnsi="Century Gothic"/>
                          <w:b/>
                          <w:bCs/>
                          <w:i/>
                          <w:iCs/>
                          <w:sz w:val="20"/>
                          <w:szCs w:val="20"/>
                        </w:rPr>
                      </w:pPr>
                      <w:r w:rsidRPr="00514FCA">
                        <w:rPr>
                          <w:rFonts w:ascii="Century Gothic" w:hAnsi="Century Gothic"/>
                          <w:b/>
                          <w:bCs/>
                          <w:i/>
                          <w:iCs/>
                          <w:sz w:val="20"/>
                          <w:szCs w:val="20"/>
                        </w:rPr>
                        <w:t>Instructions</w:t>
                      </w:r>
                    </w:p>
                    <w:p w:rsidRPr="00514FCA" w:rsidR="006C6907" w:rsidP="00A71164" w:rsidRDefault="006C6907" w14:paraId="07CDEB28" w14:textId="3E99B897">
                      <w:pPr>
                        <w:pStyle w:val="BodyText"/>
                        <w:jc w:val="left"/>
                        <w:rPr>
                          <w:rFonts w:ascii="Century Gothic" w:hAnsi="Century Gothic"/>
                          <w:sz w:val="20"/>
                        </w:rPr>
                      </w:pPr>
                      <w:r w:rsidRPr="00514FCA">
                        <w:rPr>
                          <w:rFonts w:ascii="Century Gothic" w:hAnsi="Century Gothic"/>
                          <w:sz w:val="20"/>
                        </w:rPr>
                        <w:t xml:space="preserve">If you make a preliminary decision in Step 3 that </w:t>
                      </w:r>
                      <w:r>
                        <w:rPr>
                          <w:rFonts w:ascii="Century Gothic" w:hAnsi="Century Gothic"/>
                          <w:sz w:val="20"/>
                        </w:rPr>
                        <w:t xml:space="preserve">short- or long-term </w:t>
                      </w:r>
                      <w:r w:rsidRPr="00514FCA">
                        <w:rPr>
                          <w:rFonts w:ascii="Century Gothic" w:hAnsi="Century Gothic"/>
                          <w:sz w:val="20"/>
                        </w:rPr>
                        <w:t>adverse effects</w:t>
                      </w:r>
                      <w:r w:rsidRPr="00514FCA">
                        <w:rPr>
                          <w:rFonts w:ascii="Century Gothic" w:hAnsi="Century Gothic"/>
                          <w:b/>
                          <w:sz w:val="20"/>
                        </w:rPr>
                        <w:t xml:space="preserve"> </w:t>
                      </w:r>
                      <w:r w:rsidRPr="00514FCA">
                        <w:rPr>
                          <w:rFonts w:ascii="Century Gothic" w:hAnsi="Century Gothic"/>
                          <w:sz w:val="20"/>
                        </w:rPr>
                        <w:t xml:space="preserve">from your construction activity’s discharges or discharge-related activities are likely to occur, you can still receive coverage under eligibility Criterion C of the CGP if appropriate measures are undertaken to avoid or eliminate the likelihood of </w:t>
                      </w:r>
                      <w:r>
                        <w:rPr>
                          <w:rFonts w:ascii="Century Gothic" w:hAnsi="Century Gothic"/>
                          <w:sz w:val="20"/>
                        </w:rPr>
                        <w:t xml:space="preserve">short- or long-term </w:t>
                      </w:r>
                      <w:r w:rsidRPr="00514FCA">
                        <w:rPr>
                          <w:rFonts w:ascii="Century Gothic" w:hAnsi="Century Gothic"/>
                          <w:sz w:val="20"/>
                        </w:rPr>
                        <w:t xml:space="preserve">adverse effects prior to applying for CGP coverage. </w:t>
                      </w:r>
                    </w:p>
                    <w:p w:rsidRPr="00514FCA" w:rsidR="006C6907" w:rsidP="00A71164" w:rsidRDefault="006C6907" w14:paraId="01C31EA6" w14:textId="77777777">
                      <w:pPr>
                        <w:pStyle w:val="BodyText"/>
                        <w:jc w:val="left"/>
                        <w:rPr>
                          <w:rFonts w:ascii="Century Gothic" w:hAnsi="Century Gothic"/>
                          <w:sz w:val="20"/>
                        </w:rPr>
                      </w:pPr>
                    </w:p>
                    <w:p w:rsidRPr="00514FCA" w:rsidR="006C6907" w:rsidP="00A71164" w:rsidRDefault="006C6907" w14:paraId="357B73DD" w14:textId="687F632B">
                      <w:pPr>
                        <w:pStyle w:val="BodyText"/>
                        <w:jc w:val="left"/>
                        <w:rPr>
                          <w:rFonts w:ascii="Century Gothic" w:hAnsi="Century Gothic"/>
                          <w:b/>
                          <w:bCs w:val="0"/>
                          <w:sz w:val="20"/>
                        </w:rPr>
                      </w:pPr>
                      <w:r w:rsidRPr="00514FCA">
                        <w:rPr>
                          <w:rFonts w:ascii="Century Gothic" w:hAnsi="Century Gothic"/>
                          <w:sz w:val="20"/>
                        </w:rPr>
                        <w:t xml:space="preserve">These measures may involve relatively simple changes to construction activities such as re-routing a stormwater discharge to bypass an area where species are located, relocating stormwater controls, or by modifying the “footprint” of the construction activity. If you are unable to ascertain which measures to implement to avoid the likelihood of </w:t>
                      </w:r>
                      <w:r>
                        <w:rPr>
                          <w:rFonts w:ascii="Century Gothic" w:hAnsi="Century Gothic"/>
                          <w:sz w:val="20"/>
                        </w:rPr>
                        <w:t xml:space="preserve">short- or long-term </w:t>
                      </w:r>
                      <w:r w:rsidRPr="00514FCA">
                        <w:rPr>
                          <w:rFonts w:ascii="Century Gothic" w:hAnsi="Century Gothic"/>
                          <w:sz w:val="20"/>
                        </w:rPr>
                        <w:t xml:space="preserve">adverse effects, you must coordinate with USFWS and/or NMFS, in which case you would not be eligible for coverage under eligibility Criterion </w:t>
                      </w:r>
                      <w:proofErr w:type="gramStart"/>
                      <w:r w:rsidRPr="00514FCA">
                        <w:rPr>
                          <w:rFonts w:ascii="Century Gothic" w:hAnsi="Century Gothic"/>
                          <w:sz w:val="20"/>
                        </w:rPr>
                        <w:t>C, but</w:t>
                      </w:r>
                      <w:proofErr w:type="gramEnd"/>
                      <w:r w:rsidRPr="00514FCA">
                        <w:rPr>
                          <w:rFonts w:ascii="Century Gothic" w:hAnsi="Century Gothic"/>
                          <w:sz w:val="20"/>
                        </w:rPr>
                        <w:t xml:space="preserve"> may instead be eligible for coverage under eligibility criterion D (described in more detail in Step 5).</w:t>
                      </w:r>
                    </w:p>
                    <w:p w:rsidRPr="00514FCA" w:rsidR="006C6907" w:rsidP="00A3723A" w:rsidRDefault="006C6907" w14:paraId="5C18A98C" w14:textId="3B6B8BE1">
                      <w:pPr>
                        <w:pStyle w:val="BodyText"/>
                        <w:numPr>
                          <w:ilvl w:val="0"/>
                          <w:numId w:val="13"/>
                        </w:numPr>
                        <w:autoSpaceDE/>
                        <w:autoSpaceDN/>
                        <w:adjustRightInd/>
                        <w:spacing w:before="120" w:after="120"/>
                        <w:ind w:left="450" w:right="820"/>
                        <w:jc w:val="left"/>
                        <w:rPr>
                          <w:rFonts w:ascii="Century Gothic" w:hAnsi="Century Gothic"/>
                          <w:sz w:val="20"/>
                        </w:rPr>
                      </w:pPr>
                      <w:r w:rsidRPr="00514FCA">
                        <w:rPr>
                          <w:rFonts w:ascii="Century Gothic" w:hAnsi="Century Gothic"/>
                          <w:b/>
                          <w:sz w:val="20"/>
                        </w:rPr>
                        <w:t xml:space="preserve">If you </w:t>
                      </w:r>
                      <w:proofErr w:type="gramStart"/>
                      <w:r w:rsidRPr="00514FCA">
                        <w:rPr>
                          <w:rFonts w:ascii="Century Gothic" w:hAnsi="Century Gothic"/>
                          <w:b/>
                          <w:sz w:val="20"/>
                        </w:rPr>
                        <w:t>are able to</w:t>
                      </w:r>
                      <w:proofErr w:type="gramEnd"/>
                      <w:r w:rsidRPr="00514FCA">
                        <w:rPr>
                          <w:rFonts w:ascii="Century Gothic" w:hAnsi="Century Gothic"/>
                          <w:b/>
                          <w:sz w:val="20"/>
                        </w:rPr>
                        <w:t xml:space="preserve"> install and implement appropriate measures to avoid the likelihood of</w:t>
                      </w:r>
                      <w:r>
                        <w:rPr>
                          <w:rFonts w:ascii="Century Gothic" w:hAnsi="Century Gothic"/>
                          <w:b/>
                          <w:sz w:val="20"/>
                        </w:rPr>
                        <w:t xml:space="preserve"> </w:t>
                      </w:r>
                      <w:r w:rsidRPr="00A3723A">
                        <w:rPr>
                          <w:rFonts w:ascii="Century Gothic" w:hAnsi="Century Gothic"/>
                          <w:b/>
                          <w:bCs w:val="0"/>
                          <w:sz w:val="20"/>
                        </w:rPr>
                        <w:t>short- or long-term</w:t>
                      </w:r>
                      <w:r>
                        <w:rPr>
                          <w:rFonts w:ascii="Century Gothic" w:hAnsi="Century Gothic"/>
                          <w:sz w:val="20"/>
                        </w:rPr>
                        <w:t xml:space="preserve"> </w:t>
                      </w:r>
                      <w:r w:rsidRPr="00514FCA">
                        <w:rPr>
                          <w:rFonts w:ascii="Century Gothic" w:hAnsi="Century Gothic"/>
                          <w:b/>
                          <w:sz w:val="20"/>
                        </w:rPr>
                        <w:t xml:space="preserve">adverse effects, then </w:t>
                      </w:r>
                      <w:r w:rsidRPr="00514FCA">
                        <w:rPr>
                          <w:rFonts w:ascii="Century Gothic" w:hAnsi="Century Gothic"/>
                          <w:b/>
                          <w:sz w:val="20"/>
                          <w:u w:val="single"/>
                        </w:rPr>
                        <w:t>you</w:t>
                      </w:r>
                      <w:r w:rsidRPr="00514FCA">
                        <w:rPr>
                          <w:rFonts w:ascii="Century Gothic" w:hAnsi="Century Gothic"/>
                          <w:b/>
                          <w:sz w:val="20"/>
                        </w:rPr>
                        <w:t xml:space="preserve"> </w:t>
                      </w:r>
                      <w:r w:rsidRPr="00514FCA">
                        <w:rPr>
                          <w:rFonts w:ascii="Century Gothic" w:hAnsi="Century Gothic"/>
                          <w:b/>
                          <w:sz w:val="20"/>
                          <w:u w:val="single"/>
                        </w:rPr>
                        <w:t xml:space="preserve">may go back </w:t>
                      </w:r>
                      <w:r w:rsidRPr="00514FCA">
                        <w:rPr>
                          <w:rFonts w:ascii="Century Gothic" w:hAnsi="Century Gothic"/>
                          <w:b/>
                          <w:sz w:val="20"/>
                        </w:rPr>
                        <w:t>and check eligibility Criterion C above and</w:t>
                      </w:r>
                      <w:r>
                        <w:rPr>
                          <w:rFonts w:ascii="Century Gothic" w:hAnsi="Century Gothic"/>
                          <w:b/>
                          <w:sz w:val="20"/>
                        </w:rPr>
                        <w:t xml:space="preserve"> </w:t>
                      </w:r>
                      <w:r w:rsidRPr="00514FCA">
                        <w:rPr>
                          <w:rFonts w:ascii="Century Gothic" w:hAnsi="Century Gothic"/>
                          <w:b/>
                          <w:sz w:val="20"/>
                        </w:rPr>
                        <w:t xml:space="preserve">answer questions C1-C8 above, </w:t>
                      </w:r>
                      <w:r w:rsidRPr="00514FCA">
                        <w:rPr>
                          <w:rFonts w:ascii="Century Gothic" w:hAnsi="Century Gothic"/>
                          <w:b/>
                          <w:sz w:val="20"/>
                          <w:u w:val="single"/>
                        </w:rPr>
                        <w:t>and</w:t>
                      </w:r>
                      <w:r w:rsidRPr="00514FCA">
                        <w:rPr>
                          <w:rFonts w:ascii="Century Gothic" w:hAnsi="Century Gothic"/>
                          <w:b/>
                          <w:sz w:val="20"/>
                        </w:rPr>
                        <w:t xml:space="preserve"> C9-C10 below.</w:t>
                      </w:r>
                      <w:r w:rsidRPr="00514FCA">
                        <w:rPr>
                          <w:rFonts w:ascii="Century Gothic" w:hAnsi="Century Gothic"/>
                          <w:sz w:val="20"/>
                        </w:rPr>
                        <w:t xml:space="preserve"> The measures you adopt to avoid or eliminate </w:t>
                      </w:r>
                      <w:r>
                        <w:rPr>
                          <w:rFonts w:ascii="Century Gothic" w:hAnsi="Century Gothic"/>
                          <w:sz w:val="20"/>
                        </w:rPr>
                        <w:t xml:space="preserve">short- or long-term </w:t>
                      </w:r>
                      <w:r w:rsidRPr="00514FCA">
                        <w:rPr>
                          <w:rFonts w:ascii="Century Gothic" w:hAnsi="Century Gothic"/>
                          <w:sz w:val="20"/>
                        </w:rPr>
                        <w:t xml:space="preserve">adverse effects must be implemented for the duration of the construction project and your coverage under the CGP. </w:t>
                      </w:r>
                    </w:p>
                    <w:p w:rsidRPr="00514FCA" w:rsidR="006C6907" w:rsidP="00A71164" w:rsidRDefault="006C6907" w14:paraId="392D3C8C" w14:textId="1B85242D">
                      <w:pPr>
                        <w:pStyle w:val="BodyText"/>
                        <w:numPr>
                          <w:ilvl w:val="0"/>
                          <w:numId w:val="13"/>
                        </w:numPr>
                        <w:autoSpaceDE/>
                        <w:autoSpaceDN/>
                        <w:adjustRightInd/>
                        <w:spacing w:before="120" w:after="120"/>
                        <w:ind w:left="450"/>
                        <w:jc w:val="left"/>
                        <w:rPr>
                          <w:rFonts w:ascii="Century Gothic" w:hAnsi="Century Gothic"/>
                          <w:sz w:val="20"/>
                        </w:rPr>
                      </w:pPr>
                      <w:r w:rsidRPr="00514FCA">
                        <w:rPr>
                          <w:rFonts w:ascii="Century Gothic" w:hAnsi="Century Gothic"/>
                          <w:b/>
                          <w:sz w:val="20"/>
                        </w:rPr>
                        <w:t xml:space="preserve">If you cannot ascertain which measures to implement to avoid the likelihood of adverse effects, </w:t>
                      </w:r>
                      <w:r w:rsidRPr="00514FCA">
                        <w:rPr>
                          <w:rFonts w:ascii="Century Gothic" w:hAnsi="Century Gothic"/>
                          <w:sz w:val="20"/>
                        </w:rPr>
                        <w:t>you must follow the procedures in Step 5</w:t>
                      </w:r>
                      <w:r w:rsidRPr="00514FCA">
                        <w:rPr>
                          <w:rFonts w:ascii="Century Gothic" w:hAnsi="Century Gothic"/>
                          <w:b/>
                          <w:sz w:val="20"/>
                        </w:rPr>
                        <w:t>.</w:t>
                      </w:r>
                      <w:r w:rsidRPr="00214929">
                        <w:rPr>
                          <w:noProof/>
                        </w:rPr>
                        <w:t xml:space="preserve"> </w:t>
                      </w:r>
                    </w:p>
                  </w:txbxContent>
                </v:textbox>
                <w10:wrap anchorx="margin"/>
              </v:shape>
            </w:pict>
          </mc:Fallback>
        </mc:AlternateContent>
      </w:r>
    </w:p>
    <w:p w:rsidR="00A71164" w:rsidRDefault="00A71164" w14:paraId="15196563" w14:textId="6E2A3828"/>
    <w:p w:rsidR="00A71164" w:rsidRDefault="00A71164" w14:paraId="78B523B4" w14:textId="6257D9D0"/>
    <w:p w:rsidR="00A71164" w:rsidRDefault="00A71164" w14:paraId="04303A3F" w14:textId="49372880"/>
    <w:p w:rsidR="00A71164" w:rsidRDefault="00A71164" w14:paraId="64199761" w14:textId="707AE0A6"/>
    <w:p w:rsidR="00514FCA" w:rsidRDefault="00514FCA" w14:paraId="2CA20912" w14:textId="5F42D353"/>
    <w:p w:rsidR="00514FCA" w:rsidRDefault="00514FCA" w14:paraId="21B2048D" w14:textId="45655031"/>
    <w:p w:rsidR="00514FCA" w:rsidRDefault="00A3723A" w14:paraId="5AC23FC4" w14:textId="110BBDE3">
      <w:r>
        <w:rPr>
          <w:noProof/>
        </w:rPr>
        <w:drawing>
          <wp:anchor distT="0" distB="0" distL="114300" distR="114300" simplePos="0" relativeHeight="251932672" behindDoc="1" locked="0" layoutInCell="1" allowOverlap="1" wp14:editId="7882F429" wp14:anchorId="44E4477C">
            <wp:simplePos x="0" y="0"/>
            <wp:positionH relativeFrom="column">
              <wp:posOffset>6335395</wp:posOffset>
            </wp:positionH>
            <wp:positionV relativeFrom="paragraph">
              <wp:posOffset>247015</wp:posOffset>
            </wp:positionV>
            <wp:extent cx="353060" cy="353060"/>
            <wp:effectExtent l="0" t="0" r="0" b="0"/>
            <wp:wrapTight wrapText="bothSides">
              <wp:wrapPolygon edited="0">
                <wp:start x="4662" y="0"/>
                <wp:lineTo x="1165" y="6993"/>
                <wp:lineTo x="1165" y="11655"/>
                <wp:lineTo x="5827" y="18647"/>
                <wp:lineTo x="15151" y="18647"/>
                <wp:lineTo x="18647" y="11655"/>
                <wp:lineTo x="18647" y="5827"/>
                <wp:lineTo x="15151" y="0"/>
                <wp:lineTo x="4662" y="0"/>
              </wp:wrapPolygon>
            </wp:wrapTight>
            <wp:docPr id="69" name="Picture 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Icon&#10;&#10;Description automatically generated"/>
                    <pic:cNvPicPr/>
                  </pic:nvPicPr>
                  <pic:blipFill>
                    <a:blip r:embed="rId36"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53060" cy="353060"/>
                    </a:xfrm>
                    <a:prstGeom prst="rect">
                      <a:avLst/>
                    </a:prstGeom>
                  </pic:spPr>
                </pic:pic>
              </a:graphicData>
            </a:graphic>
          </wp:anchor>
        </w:drawing>
      </w:r>
    </w:p>
    <w:p w:rsidR="00514FCA" w:rsidRDefault="00514FCA" w14:paraId="6B4BD35F" w14:textId="41C19B31"/>
    <w:p w:rsidR="00214929" w:rsidP="00124251" w:rsidRDefault="00214929" w14:paraId="55E8A87A" w14:textId="4A78553F">
      <w:pPr>
        <w:widowControl w:val="0"/>
        <w:tabs>
          <w:tab w:val="right" w:leader="underscore" w:pos="10372"/>
        </w:tabs>
        <w:rPr>
          <w:rFonts w:ascii="Century Gothic" w:hAnsi="Century Gothic" w:cs="Arial"/>
        </w:rPr>
      </w:pPr>
    </w:p>
    <w:p w:rsidRPr="00214929" w:rsidR="00214929" w:rsidP="00124251" w:rsidRDefault="00A3723A" w14:paraId="6B54C322" w14:textId="52E86191">
      <w:pPr>
        <w:widowControl w:val="0"/>
        <w:tabs>
          <w:tab w:val="right" w:leader="underscore" w:pos="10372"/>
        </w:tabs>
        <w:rPr>
          <w:rFonts w:ascii="Century Gothic" w:hAnsi="Century Gothic" w:cs="Arial"/>
          <w:b/>
          <w:bCs/>
        </w:rPr>
      </w:pPr>
      <w:r>
        <w:rPr>
          <w:rFonts w:ascii="Century Gothic" w:hAnsi="Century Gothic"/>
          <w:noProof/>
          <w:sz w:val="20"/>
          <w:szCs w:val="20"/>
        </w:rPr>
        <w:drawing>
          <wp:anchor distT="0" distB="0" distL="114300" distR="114300" simplePos="0" relativeHeight="251931648" behindDoc="0" locked="0" layoutInCell="1" allowOverlap="1" wp14:editId="20122145" wp14:anchorId="18C36E72">
            <wp:simplePos x="0" y="0"/>
            <wp:positionH relativeFrom="column">
              <wp:posOffset>2962581</wp:posOffset>
            </wp:positionH>
            <wp:positionV relativeFrom="paragraph">
              <wp:posOffset>232937</wp:posOffset>
            </wp:positionV>
            <wp:extent cx="303530" cy="303530"/>
            <wp:effectExtent l="0" t="0" r="1270" b="1270"/>
            <wp:wrapSquare wrapText="bothSides"/>
            <wp:docPr id="66" name="Picture 6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Logo, icon&#10;&#10;Description automatically generated"/>
                    <pic:cNvPicPr/>
                  </pic:nvPicPr>
                  <pic:blipFill>
                    <a:blip r:embed="rId37"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303530" cy="303530"/>
                    </a:xfrm>
                    <a:prstGeom prst="rect">
                      <a:avLst/>
                    </a:prstGeom>
                  </pic:spPr>
                </pic:pic>
              </a:graphicData>
            </a:graphic>
          </wp:anchor>
        </w:drawing>
      </w:r>
    </w:p>
    <w:p w:rsidRPr="00214929" w:rsidR="00214929" w:rsidP="00124251" w:rsidRDefault="00214929" w14:paraId="2DCEE630" w14:textId="2452AD49">
      <w:pPr>
        <w:widowControl w:val="0"/>
        <w:tabs>
          <w:tab w:val="right" w:leader="underscore" w:pos="10372"/>
        </w:tabs>
        <w:rPr>
          <w:rFonts w:ascii="Century Gothic" w:hAnsi="Century Gothic" w:cs="Arial"/>
          <w:b/>
          <w:bCs/>
        </w:rPr>
      </w:pPr>
    </w:p>
    <w:p w:rsidRPr="00214929" w:rsidR="00214929" w:rsidP="00124251" w:rsidRDefault="00A3723A" w14:paraId="75619C92" w14:textId="4BF6502E">
      <w:pPr>
        <w:widowControl w:val="0"/>
        <w:tabs>
          <w:tab w:val="right" w:leader="underscore" w:pos="10372"/>
        </w:tabs>
        <w:rPr>
          <w:rFonts w:ascii="Century Gothic" w:hAnsi="Century Gothic" w:cs="Arial"/>
          <w:b/>
          <w:bCs/>
        </w:rPr>
      </w:pPr>
      <w:r w:rsidRPr="00214929">
        <w:rPr>
          <w:rFonts w:ascii="Century Gothic" w:hAnsi="Century Gothic"/>
          <w:b/>
          <w:bCs/>
          <w:noProof/>
          <w:u w:val="single"/>
        </w:rPr>
        <mc:AlternateContent>
          <mc:Choice Requires="wps">
            <w:drawing>
              <wp:anchor distT="0" distB="0" distL="114300" distR="114300" simplePos="0" relativeHeight="251826176" behindDoc="1" locked="0" layoutInCell="1" allowOverlap="1" wp14:editId="1C33AF5D" wp14:anchorId="2C645C8E">
                <wp:simplePos x="0" y="0"/>
                <wp:positionH relativeFrom="margin">
                  <wp:posOffset>160317</wp:posOffset>
                </wp:positionH>
                <wp:positionV relativeFrom="paragraph">
                  <wp:posOffset>253853</wp:posOffset>
                </wp:positionV>
                <wp:extent cx="6867525" cy="2814452"/>
                <wp:effectExtent l="0" t="0" r="9525" b="5080"/>
                <wp:wrapNone/>
                <wp:docPr id="143" name="Rectangle: Rounded Corners 143"/>
                <wp:cNvGraphicFramePr/>
                <a:graphic xmlns:a="http://schemas.openxmlformats.org/drawingml/2006/main">
                  <a:graphicData uri="http://schemas.microsoft.com/office/word/2010/wordprocessingShape">
                    <wps:wsp>
                      <wps:cNvSpPr/>
                      <wps:spPr>
                        <a:xfrm>
                          <a:off x="0" y="0"/>
                          <a:ext cx="6867525" cy="2814452"/>
                        </a:xfrm>
                        <a:prstGeom prst="roundRect">
                          <a:avLst>
                            <a:gd name="adj" fmla="val 2336"/>
                          </a:avLst>
                        </a:prstGeom>
                        <a:solidFill>
                          <a:srgbClr val="FFD9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C6907" w:rsidP="007A0E69" w:rsidRDefault="006C6907" w14:paraId="2B7D7112"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066779D6"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4AB9C65B"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53FB7310"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707A1D21"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17BC5F8B"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30AA2858"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0ADA9170"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7E0A2484"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6627C9F2"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1F7B3BA2"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55AB6CD9"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2C7BA71C"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1EC6B4B1"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480EA3C5"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74ADA29E" w14:textId="77777777">
                            <w:pPr>
                              <w:pStyle w:val="BodyText"/>
                              <w:ind w:left="304"/>
                              <w:jc w:val="left"/>
                              <w:rPr>
                                <w:rFonts w:ascii="Century Gothic" w:hAnsi="Century Gothic"/>
                                <w:b/>
                                <w:color w:val="000000" w:themeColor="text1"/>
                                <w:sz w:val="22"/>
                                <w:szCs w:val="22"/>
                                <w:u w:val="single"/>
                              </w:rPr>
                            </w:pPr>
                          </w:p>
                          <w:p w:rsidRPr="004C0BC3" w:rsidR="006C6907" w:rsidP="007A0E69" w:rsidRDefault="006C6907" w14:paraId="4444705F" w14:textId="77777777">
                            <w:pPr>
                              <w:pStyle w:val="BodyText"/>
                              <w:ind w:left="304"/>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143" style="position:absolute;margin-left:12.6pt;margin-top:20pt;width:540.75pt;height:221.6pt;z-index:-25149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99" fillcolor="#ffd9dd" stroked="f" strokeweight="1pt" arcsize="1532f" w14:anchorId="2C645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OyQIAAN4FAAAOAAAAZHJzL2Uyb0RvYy54bWysVEtv2zAMvg/YfxB0X524SdoGdYogQYYB&#10;RVu0HXpWZCnxIIuapLz260fKj3ZbscOwHBTRJD+Sn0he3xxrw/bKhwpswYdnA86UlVBWdlPwr8+r&#10;T5echShsKQxYVfCTCvxm9vHD9cFNVQ5bMKXyDEFsmB5cwbcxummWBblVtQhn4JRFpQZfi4ii32Sl&#10;FwdEr02WDwaT7AC+dB6kCgG/LhslnyV8rZWM91oHFZkpOOYW0+nTuaYzm12L6cYLt61km4b4hyxq&#10;UVkM2kMtRRRs56s/oOpKegig45mEOgOtK6lSDVjNcPBbNU9b4VSqBckJrqcp/D9Yebd/8Kwq8e1G&#10;55xZUeMjPSJtwm6MmrJH2NlSlWwB3uIrM7JCzg4uTNH1yT34Vgp4JQKO2tf0j6WxY+L51POsjpFJ&#10;/Di5nFyM8zFnEnX55XA0GueEmr26Ox/iZwU1o0vBPaVBaSWSxf42xMR22WYsym+c6drg2+2FYfn5&#10;+aQFbG0RuoMkxwCmKleVMUnwm/XCeIaeBV+tllfLZev8i5mxZGyB3Jpk6UtGVDTFp1s8GUV2xj4q&#10;jcRiuXlKOrW06uMIKZWNw0a1FaVqwo8H+Oui0xCQR2ImARKyxvg9dgvQWTYgHXaTZWtPripNRO88&#10;+FtijXPvkSKDjb1zXVnw7wEYrKqN3Nh3JDXUEEvxuD6mprvou2kN5Qk70UMzosHJVYVPfytCfBAe&#10;3xWnF/dMvMdDGzgUHNobZ1vwP977TvY4Kqjl7IAzXvDwfSe84sx8sThEV9h5tBSSMBpf5Cj4t5r1&#10;W43d1QvADhniRnMyXck+mu6qPdQvuI7mFBVVwkqMXXAZfScsYrN7cKFJNZ8nM1wETsRb++QkgRPR&#10;1KrPxxfhXdv/EUfnDrp9IKapqxuSX23J08J8F0FXkZREdcNrK+ASSb3ULjzaUm/lZPW6lmc/AQAA&#10;//8DAFBLAwQUAAYACAAAACEAgK3Jrt4AAAAKAQAADwAAAGRycy9kb3ducmV2LnhtbEyPwU7DMBBE&#10;70j8g7VI3KidFEoU4lQIKRxBpEjAzY2XJEq8jmK3DX/P9gTHnRnNvim2ixvFEefQe9KQrBQIpMbb&#10;nloN77vqJgMRoiFrRk+o4QcDbMvLi8Lk1p/oDY91bAWXUMiNhi7GKZcyNB06E1Z+QmLv28/ORD7n&#10;VtrZnLjcjTJVaiOd6Yk/dGbCpw6boT44DUtSvbbr8JVVLx/DsHuuKflE0vr6anl8ABFxiX9hOOMz&#10;OpTMtPcHskGMGtK7lJMabhVPOvuJ2tyD2LOSrVOQZSH/Tyh/AQAA//8DAFBLAQItABQABgAIAAAA&#10;IQC2gziS/gAAAOEBAAATAAAAAAAAAAAAAAAAAAAAAABbQ29udGVudF9UeXBlc10ueG1sUEsBAi0A&#10;FAAGAAgAAAAhADj9If/WAAAAlAEAAAsAAAAAAAAAAAAAAAAALwEAAF9yZWxzLy5yZWxzUEsBAi0A&#10;FAAGAAgAAAAhAG5/9c7JAgAA3gUAAA4AAAAAAAAAAAAAAAAALgIAAGRycy9lMm9Eb2MueG1sUEsB&#10;Ai0AFAAGAAgAAAAhAICtya7eAAAACgEAAA8AAAAAAAAAAAAAAAAAIwUAAGRycy9kb3ducmV2Lnht&#10;bFBLBQYAAAAABAAEAPMAAAAuBgAAAAA=&#10;">
                <v:stroke joinstyle="miter"/>
                <v:textbox>
                  <w:txbxContent>
                    <w:p w:rsidR="006C6907" w:rsidP="007A0E69" w:rsidRDefault="006C6907" w14:paraId="2B7D7112"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066779D6"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4AB9C65B"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53FB7310"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707A1D21"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17BC5F8B"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30AA2858"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0ADA9170"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7E0A2484"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6627C9F2"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1F7B3BA2"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55AB6CD9"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2C7BA71C"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1EC6B4B1"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480EA3C5" w14:textId="77777777">
                      <w:pPr>
                        <w:pStyle w:val="BodyText"/>
                        <w:ind w:left="304"/>
                        <w:jc w:val="left"/>
                        <w:rPr>
                          <w:rFonts w:ascii="Century Gothic" w:hAnsi="Century Gothic"/>
                          <w:b/>
                          <w:color w:val="000000" w:themeColor="text1"/>
                          <w:sz w:val="22"/>
                          <w:szCs w:val="22"/>
                          <w:u w:val="single"/>
                        </w:rPr>
                      </w:pPr>
                    </w:p>
                    <w:p w:rsidR="006C6907" w:rsidP="007A0E69" w:rsidRDefault="006C6907" w14:paraId="74ADA29E" w14:textId="77777777">
                      <w:pPr>
                        <w:pStyle w:val="BodyText"/>
                        <w:ind w:left="304"/>
                        <w:jc w:val="left"/>
                        <w:rPr>
                          <w:rFonts w:ascii="Century Gothic" w:hAnsi="Century Gothic"/>
                          <w:b/>
                          <w:color w:val="000000" w:themeColor="text1"/>
                          <w:sz w:val="22"/>
                          <w:szCs w:val="22"/>
                          <w:u w:val="single"/>
                        </w:rPr>
                      </w:pPr>
                    </w:p>
                    <w:p w:rsidRPr="004C0BC3" w:rsidR="006C6907" w:rsidP="007A0E69" w:rsidRDefault="006C6907" w14:paraId="4444705F" w14:textId="77777777">
                      <w:pPr>
                        <w:pStyle w:val="BodyText"/>
                        <w:ind w:left="304"/>
                        <w:jc w:val="left"/>
                        <w:rPr>
                          <w:rFonts w:ascii="Century Gothic" w:hAnsi="Century Gothic"/>
                          <w:b/>
                          <w:color w:val="000000" w:themeColor="text1"/>
                          <w:sz w:val="22"/>
                          <w:szCs w:val="22"/>
                          <w:u w:val="single"/>
                        </w:rPr>
                      </w:pPr>
                    </w:p>
                  </w:txbxContent>
                </v:textbox>
                <w10:wrap anchorx="margin"/>
              </v:roundrect>
            </w:pict>
          </mc:Fallback>
        </mc:AlternateContent>
      </w:r>
    </w:p>
    <w:p w:rsidRPr="00214929" w:rsidR="00514FCA" w:rsidP="00C57CD0" w:rsidRDefault="00514FCA" w14:paraId="3AE5810B" w14:textId="03C587C5">
      <w:pPr>
        <w:keepNext/>
        <w:keepLines/>
        <w:tabs>
          <w:tab w:val="right" w:leader="underscore" w:pos="10372"/>
        </w:tabs>
        <w:ind w:left="630"/>
        <w:rPr>
          <w:rFonts w:ascii="Century Gothic" w:hAnsi="Century Gothic" w:cs="Arial"/>
        </w:rPr>
      </w:pPr>
      <w:r w:rsidRPr="00214929">
        <w:rPr>
          <w:rFonts w:ascii="Century Gothic" w:hAnsi="Century Gothic" w:cs="Arial"/>
          <w:b/>
          <w:bCs/>
        </w:rPr>
        <w:t>C9.</w:t>
      </w:r>
      <w:r w:rsidRPr="00214929">
        <w:rPr>
          <w:rFonts w:ascii="Century Gothic" w:hAnsi="Century Gothic" w:cs="Arial"/>
        </w:rPr>
        <w:t xml:space="preserve"> I confirm that I </w:t>
      </w:r>
      <w:r w:rsidRPr="00214929" w:rsidR="009A4D6B">
        <w:rPr>
          <w:rFonts w:ascii="Century Gothic" w:hAnsi="Century Gothic" w:cs="Arial"/>
        </w:rPr>
        <w:t xml:space="preserve">have or will </w:t>
      </w:r>
      <w:r w:rsidRPr="00214929">
        <w:rPr>
          <w:rFonts w:ascii="Century Gothic" w:hAnsi="Century Gothic" w:cs="Arial"/>
        </w:rPr>
        <w:t xml:space="preserve">install and implement appropriate measures to avoid the likelihood of </w:t>
      </w:r>
      <w:r w:rsidRPr="00214929" w:rsidR="00307DB2">
        <w:rPr>
          <w:rFonts w:ascii="Century Gothic" w:hAnsi="Century Gothic" w:cs="Arial"/>
        </w:rPr>
        <w:t xml:space="preserve">any short- or long-term </w:t>
      </w:r>
      <w:r w:rsidRPr="00214929">
        <w:rPr>
          <w:rFonts w:ascii="Century Gothic" w:hAnsi="Century Gothic" w:cs="Arial"/>
        </w:rPr>
        <w:t>adverse</w:t>
      </w:r>
      <w:r w:rsidRPr="00214929" w:rsidR="00307DB2">
        <w:rPr>
          <w:rFonts w:ascii="Century Gothic" w:hAnsi="Century Gothic" w:cs="Arial"/>
        </w:rPr>
        <w:t xml:space="preserve"> effects</w:t>
      </w:r>
      <w:r w:rsidRPr="00214929">
        <w:rPr>
          <w:rFonts w:ascii="Century Gothic" w:hAnsi="Century Gothic" w:cs="Arial"/>
        </w:rPr>
        <w:t xml:space="preserve"> to ESA-listed threatened or endangered species or their critical habitat.  Yes </w:t>
      </w:r>
      <w:r w:rsidRPr="00214929">
        <w:rPr>
          <w:rFonts w:ascii="Century Gothic" w:hAnsi="Century Gothic" w:cs="Arial"/>
        </w:rPr>
        <w:fldChar w:fldCharType="begin">
          <w:ffData>
            <w:name w:val="Check6"/>
            <w:enabled/>
            <w:calcOnExit w:val="0"/>
            <w:checkBox>
              <w:sizeAuto/>
              <w:default w:val="0"/>
            </w:checkBox>
          </w:ffData>
        </w:fldChar>
      </w:r>
      <w:r w:rsidRPr="00214929">
        <w:rPr>
          <w:rFonts w:ascii="Century Gothic" w:hAnsi="Century Gothic" w:cs="Arial"/>
        </w:rPr>
        <w:instrText xml:space="preserve"> FORMCHECKBOX </w:instrText>
      </w:r>
      <w:r w:rsidR="00FB3A30">
        <w:rPr>
          <w:rFonts w:ascii="Century Gothic" w:hAnsi="Century Gothic" w:cs="Arial"/>
        </w:rPr>
      </w:r>
      <w:r w:rsidR="00FB3A30">
        <w:rPr>
          <w:rFonts w:ascii="Century Gothic" w:hAnsi="Century Gothic" w:cs="Arial"/>
        </w:rPr>
        <w:fldChar w:fldCharType="separate"/>
      </w:r>
      <w:r w:rsidRPr="00214929">
        <w:rPr>
          <w:rFonts w:ascii="Century Gothic" w:hAnsi="Century Gothic" w:cs="Arial"/>
        </w:rPr>
        <w:fldChar w:fldCharType="end"/>
      </w:r>
    </w:p>
    <w:p w:rsidR="00514FCA" w:rsidP="00A3723A" w:rsidRDefault="00514FCA" w14:paraId="1194574B" w14:textId="17A4826B">
      <w:pPr>
        <w:keepNext/>
        <w:keepLines/>
        <w:tabs>
          <w:tab w:val="right" w:leader="underscore" w:pos="10372"/>
        </w:tabs>
        <w:ind w:left="630"/>
        <w:rPr>
          <w:rFonts w:ascii="Century Gothic" w:hAnsi="Century Gothic" w:cs="Arial"/>
        </w:rPr>
      </w:pPr>
      <w:r w:rsidRPr="00214929">
        <w:rPr>
          <w:rFonts w:ascii="Century Gothic" w:hAnsi="Century Gothic" w:cs="Arial"/>
          <w:b/>
          <w:bCs/>
        </w:rPr>
        <w:t>C10.</w:t>
      </w:r>
      <w:r w:rsidRPr="00214929">
        <w:rPr>
          <w:rFonts w:ascii="Century Gothic" w:hAnsi="Century Gothic" w:cs="Arial"/>
        </w:rPr>
        <w:t xml:space="preserve"> Provide a description of the measures installed</w:t>
      </w:r>
      <w:r w:rsidRPr="00214929" w:rsidR="009A4D6B">
        <w:rPr>
          <w:rFonts w:ascii="Century Gothic" w:hAnsi="Century Gothic" w:cs="Arial"/>
        </w:rPr>
        <w:t>/to be installed</w:t>
      </w:r>
      <w:r w:rsidRPr="00214929">
        <w:rPr>
          <w:rFonts w:ascii="Century Gothic" w:hAnsi="Century Gothic" w:cs="Arial"/>
        </w:rPr>
        <w:t xml:space="preserve"> and implemented to avoid likelihood of </w:t>
      </w:r>
      <w:r w:rsidRPr="00214929" w:rsidR="00E14A91">
        <w:rPr>
          <w:rFonts w:ascii="Century Gothic" w:hAnsi="Century Gothic" w:cs="Arial"/>
        </w:rPr>
        <w:t xml:space="preserve">any short- or long-term </w:t>
      </w:r>
      <w:r w:rsidRPr="00214929">
        <w:rPr>
          <w:rFonts w:ascii="Century Gothic" w:hAnsi="Century Gothic" w:cs="Arial"/>
        </w:rPr>
        <w:t>adverse effects.</w:t>
      </w:r>
    </w:p>
    <w:p w:rsidR="00514FCA" w:rsidRDefault="00514FCA" w14:paraId="221FD971" w14:textId="65CFE2A2">
      <w:r w:rsidRPr="00514FCA">
        <w:rPr>
          <w:rFonts w:ascii="Century Gothic" w:hAnsi="Century Gothic"/>
          <w:noProof/>
        </w:rPr>
        <mc:AlternateContent>
          <mc:Choice Requires="wps">
            <w:drawing>
              <wp:anchor distT="0" distB="0" distL="114300" distR="114300" simplePos="0" relativeHeight="251806720" behindDoc="0" locked="0" layoutInCell="1" allowOverlap="1" wp14:editId="223A3300" wp14:anchorId="581F7530">
                <wp:simplePos x="0" y="0"/>
                <wp:positionH relativeFrom="margin">
                  <wp:align>center</wp:align>
                </wp:positionH>
                <wp:positionV relativeFrom="paragraph">
                  <wp:posOffset>42058</wp:posOffset>
                </wp:positionV>
                <wp:extent cx="6161405" cy="1401288"/>
                <wp:effectExtent l="0" t="0" r="10795" b="27940"/>
                <wp:wrapNone/>
                <wp:docPr id="128" name="Text Box 128"/>
                <wp:cNvGraphicFramePr/>
                <a:graphic xmlns:a="http://schemas.openxmlformats.org/drawingml/2006/main">
                  <a:graphicData uri="http://schemas.microsoft.com/office/word/2010/wordprocessingShape">
                    <wps:wsp>
                      <wps:cNvSpPr txBox="1"/>
                      <wps:spPr>
                        <a:xfrm>
                          <a:off x="0" y="0"/>
                          <a:ext cx="6161405" cy="1401288"/>
                        </a:xfrm>
                        <a:prstGeom prst="rect">
                          <a:avLst/>
                        </a:prstGeom>
                        <a:solidFill>
                          <a:schemeClr val="lt1"/>
                        </a:solidFill>
                        <a:ln w="6350">
                          <a:solidFill>
                            <a:prstClr val="black"/>
                          </a:solidFill>
                        </a:ln>
                      </wps:spPr>
                      <wps:txbx>
                        <w:txbxContent>
                          <w:p w:rsidR="006C6907" w:rsidP="00A71164" w:rsidRDefault="006C6907" w14:paraId="3AFF8B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28" style="position:absolute;margin-left:0;margin-top:3.3pt;width:485.15pt;height:110.35pt;z-index:251806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10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lQTwIAAK4EAAAOAAAAZHJzL2Uyb0RvYy54bWysVE1v2zAMvQ/YfxB0X5xkSbsZcYqsRYcB&#10;RVsgHXpWZLk2JouapMTufv2e5CRNu52GXWR+6Yl8JL246FvNdsr5hkzBJ6MxZ8pIKhvzVPDvD9cf&#10;PnHmgzCl0GRUwZ+V5xfL9+8Wnc3VlGrSpXIMIMbnnS14HYLNs8zLWrXCj8gqA2dFrhUBqnvKSic6&#10;oLc6m47HZ1lHrrSOpPIe1qvByZcJv6qUDHdV5VVguuDILaTTpXMTz2y5EPmTE7Zu5D4N8Q9ZtKIx&#10;ePQIdSWCYFvX/AHVNtKRpyqMJLUZVVUjVaoB1UzGb6pZ18KqVAvI8fZIk/9/sPJ2d+9YU6J3U7TK&#10;iBZNelB9YF+oZ9EGhjrrcwSuLUJDDweiD3YPYyy8r1wbvyiJwQ+un4/8RjgJ49nkbDIbzzmT8EEC&#10;fMLPXq5b58NXRS2LQsEdGph4FbsbH5AKQg8h8TVPuimvG62TEodGXWrHdgLt1iEliRuvorRhHVL5&#10;OB8n4Fe+CH28v9FC/ohlvkaApg2MkZSh+CiFftMnGs9nB2Y2VD6DMEfD0Hkrrxvg3wgf7oXDlIEj&#10;bE64w1FpQlK0lziryf36mz3Go/nwctZhagvuf26FU5zpbwZj8Xkym8UxT8psfj6F4k49m1OP2baX&#10;BKYm2FErkxjjgz6IlaP2EQu2iq/CJYzE2wUPB/EyDLuEBZVqtUpBGGwrwo1ZWxmhY2cirw/9o3B2&#10;39eAkbilw3yL/E17h9h409BqG6hqUu8j0QOre/6xFKk9+wWOW3eqp6iX38zyNwAAAP//AwBQSwME&#10;FAAGAAgAAAAhADPyMsPbAAAABgEAAA8AAABkcnMvZG93bnJldi54bWxMjzFPwzAUhHck/oP1kNio&#10;QyqlaZqXClBhYaJFzK+xa1uN7ch20/DvMROMpzvdfdduZzuwSYZovEN4XBTApOu9ME4hfB5eH2pg&#10;MZETNHgnEb5lhG13e9NSI/zVfchpnxTLJS42hKBTGhvOY6+lpbjwo3TZO/lgKWUZFBeBrrncDrws&#10;iopbMi4vaBrli5b9eX+xCLtntVZ9TUHvamHMNH+d3tUb4v3d/LQBluSc/sLwi5/RoctMR39xIrIB&#10;IR9JCFUFLJvrVbEEdkQoy9USeNfy//jdDwAAAP//AwBQSwECLQAUAAYACAAAACEAtoM4kv4AAADh&#10;AQAAEwAAAAAAAAAAAAAAAAAAAAAAW0NvbnRlbnRfVHlwZXNdLnhtbFBLAQItABQABgAIAAAAIQA4&#10;/SH/1gAAAJQBAAALAAAAAAAAAAAAAAAAAC8BAABfcmVscy8ucmVsc1BLAQItABQABgAIAAAAIQB8&#10;Q+lQTwIAAK4EAAAOAAAAAAAAAAAAAAAAAC4CAABkcnMvZTJvRG9jLnhtbFBLAQItABQABgAIAAAA&#10;IQAz8jLD2wAAAAYBAAAPAAAAAAAAAAAAAAAAAKkEAABkcnMvZG93bnJldi54bWxQSwUGAAAAAAQA&#10;BADzAAAAsQUAAAAA&#10;" w14:anchorId="581F7530">
                <v:textbox>
                  <w:txbxContent>
                    <w:p w:rsidR="006C6907" w:rsidP="00A71164" w:rsidRDefault="006C6907" w14:paraId="3AFF8BD8" w14:textId="77777777"/>
                  </w:txbxContent>
                </v:textbox>
                <w10:wrap anchorx="margin"/>
              </v:shape>
            </w:pict>
          </mc:Fallback>
        </mc:AlternateContent>
      </w:r>
    </w:p>
    <w:p w:rsidR="00514FCA" w:rsidP="00514FCA" w:rsidRDefault="00514FCA" w14:paraId="14FD2DC6" w14:textId="77777777">
      <w:pPr>
        <w:keepNext/>
        <w:keepLines/>
        <w:tabs>
          <w:tab w:val="right" w:leader="underscore" w:pos="10372"/>
        </w:tabs>
      </w:pPr>
    </w:p>
    <w:p w:rsidR="00A71164" w:rsidP="00A71164" w:rsidRDefault="00A71164" w14:paraId="6B47FB92" w14:textId="3CEF3E30">
      <w:pPr>
        <w:keepNext/>
        <w:keepLines/>
        <w:tabs>
          <w:tab w:val="right" w:leader="underscore" w:pos="10372"/>
        </w:tabs>
        <w:ind w:left="1110" w:hanging="450"/>
        <w:rPr>
          <w:rFonts w:ascii="Century Gothic" w:hAnsi="Century Gothic" w:cs="Arial"/>
          <w:sz w:val="14"/>
          <w:szCs w:val="14"/>
        </w:rPr>
      </w:pPr>
    </w:p>
    <w:p w:rsidR="00514FCA" w:rsidP="00A71164" w:rsidRDefault="00514FCA" w14:paraId="41318417" w14:textId="223AA210">
      <w:pPr>
        <w:keepNext/>
        <w:keepLines/>
        <w:tabs>
          <w:tab w:val="right" w:leader="underscore" w:pos="10372"/>
        </w:tabs>
        <w:ind w:left="1110" w:hanging="450"/>
        <w:rPr>
          <w:rFonts w:ascii="Century Gothic" w:hAnsi="Century Gothic" w:cs="Arial"/>
          <w:sz w:val="14"/>
          <w:szCs w:val="14"/>
        </w:rPr>
      </w:pPr>
    </w:p>
    <w:p w:rsidR="00514FCA" w:rsidP="00A71164" w:rsidRDefault="00514FCA" w14:paraId="14913BDE" w14:textId="22B2664D">
      <w:pPr>
        <w:keepNext/>
        <w:keepLines/>
        <w:tabs>
          <w:tab w:val="right" w:leader="underscore" w:pos="10372"/>
        </w:tabs>
        <w:ind w:left="1110" w:hanging="450"/>
        <w:rPr>
          <w:rFonts w:ascii="Century Gothic" w:hAnsi="Century Gothic" w:cs="Arial"/>
          <w:sz w:val="14"/>
          <w:szCs w:val="14"/>
        </w:rPr>
      </w:pPr>
    </w:p>
    <w:p w:rsidR="00514FCA" w:rsidP="00A71164" w:rsidRDefault="00514FCA" w14:paraId="310B69B8" w14:textId="1DE39834">
      <w:pPr>
        <w:keepNext/>
        <w:keepLines/>
        <w:tabs>
          <w:tab w:val="right" w:leader="underscore" w:pos="10372"/>
        </w:tabs>
        <w:ind w:left="1110" w:hanging="450"/>
        <w:rPr>
          <w:rFonts w:ascii="Century Gothic" w:hAnsi="Century Gothic" w:cs="Arial"/>
          <w:sz w:val="14"/>
          <w:szCs w:val="14"/>
        </w:rPr>
      </w:pPr>
    </w:p>
    <w:p w:rsidR="00514FCA" w:rsidP="00A71164" w:rsidRDefault="00514FCA" w14:paraId="3F52CCFF" w14:textId="65EF9E06">
      <w:pPr>
        <w:keepNext/>
        <w:keepLines/>
        <w:tabs>
          <w:tab w:val="right" w:leader="underscore" w:pos="10372"/>
        </w:tabs>
        <w:ind w:left="1110" w:hanging="450"/>
        <w:rPr>
          <w:rFonts w:ascii="Century Gothic" w:hAnsi="Century Gothic" w:cs="Arial"/>
          <w:sz w:val="14"/>
          <w:szCs w:val="14"/>
        </w:rPr>
      </w:pPr>
    </w:p>
    <w:p w:rsidR="00514FCA" w:rsidP="00514FCA" w:rsidRDefault="00A3723A" w14:paraId="017C1B1F" w14:textId="65FD2D31">
      <w:pPr>
        <w:keepNext/>
        <w:keepLines/>
        <w:tabs>
          <w:tab w:val="right" w:leader="underscore" w:pos="10372"/>
        </w:tabs>
        <w:ind w:left="1110" w:hanging="450"/>
        <w:rPr>
          <w:rFonts w:ascii="Century Gothic" w:hAnsi="Century Gothic" w:cs="Arial"/>
        </w:rPr>
      </w:pPr>
      <w:r>
        <w:rPr>
          <w:rFonts w:ascii="Century Gothic" w:hAnsi="Century Gothic"/>
          <w:noProof/>
          <w:sz w:val="14"/>
          <w:szCs w:val="14"/>
        </w:rPr>
        <mc:AlternateContent>
          <mc:Choice Requires="wps">
            <w:drawing>
              <wp:anchor distT="0" distB="0" distL="114300" distR="114300" simplePos="0" relativeHeight="251897856" behindDoc="0" locked="0" layoutInCell="1" allowOverlap="1" wp14:editId="1F1AE5D3" wp14:anchorId="23374D63">
                <wp:simplePos x="0" y="0"/>
                <wp:positionH relativeFrom="margin">
                  <wp:posOffset>170757</wp:posOffset>
                </wp:positionH>
                <wp:positionV relativeFrom="paragraph">
                  <wp:posOffset>123998</wp:posOffset>
                </wp:positionV>
                <wp:extent cx="6769100" cy="1118870"/>
                <wp:effectExtent l="0" t="0" r="12700" b="24130"/>
                <wp:wrapNone/>
                <wp:docPr id="129" name="Text Box 129"/>
                <wp:cNvGraphicFramePr/>
                <a:graphic xmlns:a="http://schemas.openxmlformats.org/drawingml/2006/main">
                  <a:graphicData uri="http://schemas.microsoft.com/office/word/2010/wordprocessingShape">
                    <wps:wsp>
                      <wps:cNvSpPr txBox="1"/>
                      <wps:spPr>
                        <a:xfrm>
                          <a:off x="0" y="0"/>
                          <a:ext cx="6769100" cy="1118870"/>
                        </a:xfrm>
                        <a:prstGeom prst="rect">
                          <a:avLst/>
                        </a:prstGeom>
                        <a:solidFill>
                          <a:schemeClr val="bg2">
                            <a:lumMod val="90000"/>
                          </a:schemeClr>
                        </a:solidFill>
                        <a:ln w="6350">
                          <a:solidFill>
                            <a:prstClr val="black"/>
                          </a:solidFill>
                        </a:ln>
                      </wps:spPr>
                      <wps:txbx>
                        <w:txbxContent>
                          <w:p w:rsidRPr="0020230A" w:rsidR="006C6907" w:rsidP="00A71164" w:rsidRDefault="006C6907" w14:paraId="78A4C218" w14:textId="77777777">
                            <w:pPr>
                              <w:rPr>
                                <w:rFonts w:ascii="Century Gothic" w:hAnsi="Century Gothic"/>
                                <w:b/>
                                <w:bCs/>
                                <w:i/>
                                <w:iCs/>
                                <w:sz w:val="20"/>
                                <w:szCs w:val="20"/>
                              </w:rPr>
                            </w:pPr>
                            <w:r w:rsidRPr="0020230A">
                              <w:rPr>
                                <w:rFonts w:ascii="Century Gothic" w:hAnsi="Century Gothic"/>
                                <w:b/>
                                <w:bCs/>
                                <w:i/>
                                <w:iCs/>
                                <w:sz w:val="20"/>
                                <w:szCs w:val="20"/>
                              </w:rPr>
                              <w:t>Instructions</w:t>
                            </w:r>
                          </w:p>
                          <w:p w:rsidRPr="0020230A" w:rsidR="006C6907" w:rsidP="00A71164" w:rsidRDefault="006C6907" w14:paraId="63B710BF" w14:textId="7ACCBEB0">
                            <w:pPr>
                              <w:pStyle w:val="BodyText"/>
                              <w:numPr>
                                <w:ilvl w:val="0"/>
                                <w:numId w:val="13"/>
                              </w:numPr>
                              <w:autoSpaceDE/>
                              <w:autoSpaceDN/>
                              <w:adjustRightInd/>
                              <w:spacing w:before="120" w:after="120"/>
                              <w:ind w:left="360"/>
                              <w:jc w:val="left"/>
                              <w:rPr>
                                <w:iCs/>
                                <w:sz w:val="20"/>
                              </w:rPr>
                            </w:pPr>
                            <w:r w:rsidRPr="0020230A">
                              <w:rPr>
                                <w:rFonts w:ascii="Century Gothic" w:hAnsi="Century Gothic"/>
                                <w:b/>
                                <w:iCs/>
                                <w:sz w:val="20"/>
                              </w:rPr>
                              <w:t xml:space="preserve">If you selected Criterion C above and answered questions C1-C10, you are done </w:t>
                            </w:r>
                            <w:r w:rsidRPr="002335F6">
                              <w:rPr>
                                <w:rFonts w:ascii="Century Gothic" w:hAnsi="Century Gothic"/>
                                <w:b/>
                                <w:sz w:val="20"/>
                              </w:rPr>
                              <w:t xml:space="preserve">with this </w:t>
                            </w:r>
                            <w:r>
                              <w:rPr>
                                <w:rFonts w:ascii="Century Gothic" w:hAnsi="Century Gothic"/>
                                <w:b/>
                                <w:sz w:val="20"/>
                              </w:rPr>
                              <w:t xml:space="preserve">      </w:t>
                            </w:r>
                            <w:r>
                              <w:rPr>
                                <w:rFonts w:ascii="Century Gothic" w:hAnsi="Century Gothic"/>
                                <w:b/>
                                <w:iCs/>
                                <w:sz w:val="20"/>
                              </w:rPr>
                              <w:t>worksheet. If you are not filing you NOI electronically, you must submit this worksheet with                 your NOI</w:t>
                            </w:r>
                            <w:r w:rsidRPr="0020230A">
                              <w:rPr>
                                <w:rFonts w:ascii="Century Gothic" w:hAnsi="Century Gothic"/>
                                <w:b/>
                                <w:iCs/>
                                <w:sz w:val="20"/>
                              </w:rPr>
                              <w:t xml:space="preserve">. </w:t>
                            </w:r>
                          </w:p>
                          <w:p w:rsidRPr="0020230A" w:rsidR="006C6907" w:rsidP="00A71164" w:rsidRDefault="006C6907" w14:paraId="010A5D50" w14:textId="2DBF8A36">
                            <w:pPr>
                              <w:pStyle w:val="BodyText"/>
                              <w:numPr>
                                <w:ilvl w:val="0"/>
                                <w:numId w:val="13"/>
                              </w:numPr>
                              <w:autoSpaceDE/>
                              <w:autoSpaceDN/>
                              <w:adjustRightInd/>
                              <w:spacing w:before="120" w:after="120"/>
                              <w:ind w:left="360"/>
                              <w:jc w:val="left"/>
                              <w:rPr>
                                <w:bCs w:val="0"/>
                                <w:iCs/>
                                <w:sz w:val="20"/>
                              </w:rPr>
                            </w:pPr>
                            <w:r w:rsidRPr="0020230A">
                              <w:rPr>
                                <w:rFonts w:ascii="Century Gothic" w:hAnsi="Century Gothic"/>
                                <w:bCs w:val="0"/>
                                <w:iCs/>
                                <w:sz w:val="20"/>
                              </w:rPr>
                              <w:t xml:space="preserve">If </w:t>
                            </w:r>
                            <w:r>
                              <w:rPr>
                                <w:rFonts w:ascii="Century Gothic" w:hAnsi="Century Gothic"/>
                                <w:bCs w:val="0"/>
                                <w:iCs/>
                                <w:sz w:val="20"/>
                              </w:rPr>
                              <w:t>you are not eligible for Criterion C</w:t>
                            </w:r>
                            <w:r w:rsidRPr="0020230A">
                              <w:rPr>
                                <w:rFonts w:ascii="Century Gothic" w:hAnsi="Century Gothic"/>
                                <w:bCs w:val="0"/>
                                <w:iCs/>
                                <w:sz w:val="20"/>
                              </w:rPr>
                              <w:t>, please proceed to step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29" style="position:absolute;left:0;text-align:left;margin-left:13.45pt;margin-top:9.75pt;width:533pt;height:88.1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101"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d/ZAIAANIEAAAOAAAAZHJzL2Uyb0RvYy54bWysVE1v2zAMvQ/YfxB0X21nbfOBOkXWosOA&#10;ri3QDj0rspwYk0VNUmJ3v35PctJk3U7DclDEDz2Sj6QvLvtWs61yviFT8uIk50wZSVVjViX/9nTz&#10;YcKZD8JUQpNRJX9Rnl/O37+76OxMjWhNulKOAcT4WWdLvg7BzrLMy7VqhT8hqwyMNblWBIhulVVO&#10;dEBvdTbK8/OsI1dZR1J5D+31YOTzhF/XSob7uvYqMF1y5BbS6dK5jGc2vxCzlRN23chdGuIfsmhF&#10;YxD0FepaBME2rvkDqm2kI091OJHUZlTXjVSpBlRT5G+qeVwLq1ItIMfbV5r8/4OVd9sHx5oKvRtN&#10;OTOiRZOeVB/YJ+pZ1IGhzvoZHB8tXEMPA7z3eg9lLLyvXRv/URKDHVy/vPIb4SSU5+PzaZHDJGEr&#10;imIyGacOZIfn1vnwWVHL4qXkDg1MvIrtrQ9IBa57lxjNk26qm0brJMShUVfasa1Au5erUXqqN+1X&#10;qgbdNMcvpg6cNGPRfZCOkbRhHdL9eJYnhN+ixPCHGFrI73u8AwLQtQFsJG4gKN5Cv+wT1eOzPXtL&#10;ql5AqqNhML2VNw3wb4UPD8JhEkEWtivc46g1ISna3Thbk/v5N330x4DAylmHyS65/7ERTnGmvxiM&#10;zrQ4PY2rkITTs/EIgju2LI8tZtNeEdgssMdWpmv0D3p/rR21z1jCRYwKkzASsUse9terMOwblliq&#10;xSI5YfitCLfm0coIHbsXeX3qn4Wzu94HjM0d7XdAzN6MwOAbXxpabALVTZqPSPTA6o5/LE5q8G7J&#10;42Yey8nr8Cma/wIAAP//AwBQSwMEFAAGAAgAAAAhAAGMh//eAAAACgEAAA8AAABkcnMvZG93bnJl&#10;di54bWxMj0tPwzAQhO9I/AdrkbhRhyBaEuJUPARCFRcKEhzdePNQ43VkO03492y5wHG/Gc3OFOvZ&#10;9uKAPnSOFFwuEhBIlTMdNQo+3p8ubkCEqMno3hEq+MYA6/L0pNC5cRO94WEbG8EhFHKtoI1xyKUM&#10;VYtWh4UbkFirnbc68ukbabyeONz2Mk2SpbS6I/7Q6gEfWqz229EqWGXz1zOOL9Nmb64eX32kur7/&#10;VOr8bL67BRFxjn9mONbn6lByp50byQTRK0iXGTuZZ9cgjnqSpUx2v2QFsizk/wnlDwAAAP//AwBQ&#10;SwECLQAUAAYACAAAACEAtoM4kv4AAADhAQAAEwAAAAAAAAAAAAAAAAAAAAAAW0NvbnRlbnRfVHlw&#10;ZXNdLnhtbFBLAQItABQABgAIAAAAIQA4/SH/1gAAAJQBAAALAAAAAAAAAAAAAAAAAC8BAABfcmVs&#10;cy8ucmVsc1BLAQItABQABgAIAAAAIQBAH2d/ZAIAANIEAAAOAAAAAAAAAAAAAAAAAC4CAABkcnMv&#10;ZTJvRG9jLnhtbFBLAQItABQABgAIAAAAIQABjIf/3gAAAAoBAAAPAAAAAAAAAAAAAAAAAL4EAABk&#10;cnMvZG93bnJldi54bWxQSwUGAAAAAAQABADzAAAAyQUAAAAA&#10;" w14:anchorId="23374D63">
                <v:textbox>
                  <w:txbxContent>
                    <w:p w:rsidRPr="0020230A" w:rsidR="006C6907" w:rsidP="00A71164" w:rsidRDefault="006C6907" w14:paraId="78A4C218" w14:textId="77777777">
                      <w:pPr>
                        <w:rPr>
                          <w:rFonts w:ascii="Century Gothic" w:hAnsi="Century Gothic"/>
                          <w:b/>
                          <w:bCs/>
                          <w:i/>
                          <w:iCs/>
                          <w:sz w:val="20"/>
                          <w:szCs w:val="20"/>
                        </w:rPr>
                      </w:pPr>
                      <w:r w:rsidRPr="0020230A">
                        <w:rPr>
                          <w:rFonts w:ascii="Century Gothic" w:hAnsi="Century Gothic"/>
                          <w:b/>
                          <w:bCs/>
                          <w:i/>
                          <w:iCs/>
                          <w:sz w:val="20"/>
                          <w:szCs w:val="20"/>
                        </w:rPr>
                        <w:t>Instructions</w:t>
                      </w:r>
                    </w:p>
                    <w:p w:rsidRPr="0020230A" w:rsidR="006C6907" w:rsidP="00A71164" w:rsidRDefault="006C6907" w14:paraId="63B710BF" w14:textId="7ACCBEB0">
                      <w:pPr>
                        <w:pStyle w:val="BodyText"/>
                        <w:numPr>
                          <w:ilvl w:val="0"/>
                          <w:numId w:val="13"/>
                        </w:numPr>
                        <w:autoSpaceDE/>
                        <w:autoSpaceDN/>
                        <w:adjustRightInd/>
                        <w:spacing w:before="120" w:after="120"/>
                        <w:ind w:left="360"/>
                        <w:jc w:val="left"/>
                        <w:rPr>
                          <w:iCs/>
                          <w:sz w:val="20"/>
                        </w:rPr>
                      </w:pPr>
                      <w:r w:rsidRPr="0020230A">
                        <w:rPr>
                          <w:rFonts w:ascii="Century Gothic" w:hAnsi="Century Gothic"/>
                          <w:b/>
                          <w:iCs/>
                          <w:sz w:val="20"/>
                        </w:rPr>
                        <w:t xml:space="preserve">If you selected Criterion C above and answered questions C1-C10, you are done </w:t>
                      </w:r>
                      <w:r w:rsidRPr="002335F6">
                        <w:rPr>
                          <w:rFonts w:ascii="Century Gothic" w:hAnsi="Century Gothic"/>
                          <w:b/>
                          <w:sz w:val="20"/>
                        </w:rPr>
                        <w:t xml:space="preserve">with this </w:t>
                      </w:r>
                      <w:r>
                        <w:rPr>
                          <w:rFonts w:ascii="Century Gothic" w:hAnsi="Century Gothic"/>
                          <w:b/>
                          <w:sz w:val="20"/>
                        </w:rPr>
                        <w:t xml:space="preserve">      </w:t>
                      </w:r>
                      <w:r>
                        <w:rPr>
                          <w:rFonts w:ascii="Century Gothic" w:hAnsi="Century Gothic"/>
                          <w:b/>
                          <w:iCs/>
                          <w:sz w:val="20"/>
                        </w:rPr>
                        <w:t>worksheet. If you are not filing you NOI electronically, you must submit this worksheet with                 your NOI</w:t>
                      </w:r>
                      <w:r w:rsidRPr="0020230A">
                        <w:rPr>
                          <w:rFonts w:ascii="Century Gothic" w:hAnsi="Century Gothic"/>
                          <w:b/>
                          <w:iCs/>
                          <w:sz w:val="20"/>
                        </w:rPr>
                        <w:t xml:space="preserve">. </w:t>
                      </w:r>
                    </w:p>
                    <w:p w:rsidRPr="0020230A" w:rsidR="006C6907" w:rsidP="00A71164" w:rsidRDefault="006C6907" w14:paraId="010A5D50" w14:textId="2DBF8A36">
                      <w:pPr>
                        <w:pStyle w:val="BodyText"/>
                        <w:numPr>
                          <w:ilvl w:val="0"/>
                          <w:numId w:val="13"/>
                        </w:numPr>
                        <w:autoSpaceDE/>
                        <w:autoSpaceDN/>
                        <w:adjustRightInd/>
                        <w:spacing w:before="120" w:after="120"/>
                        <w:ind w:left="360"/>
                        <w:jc w:val="left"/>
                        <w:rPr>
                          <w:bCs w:val="0"/>
                          <w:iCs/>
                          <w:sz w:val="20"/>
                        </w:rPr>
                      </w:pPr>
                      <w:r w:rsidRPr="0020230A">
                        <w:rPr>
                          <w:rFonts w:ascii="Century Gothic" w:hAnsi="Century Gothic"/>
                          <w:bCs w:val="0"/>
                          <w:iCs/>
                          <w:sz w:val="20"/>
                        </w:rPr>
                        <w:t xml:space="preserve">If </w:t>
                      </w:r>
                      <w:r>
                        <w:rPr>
                          <w:rFonts w:ascii="Century Gothic" w:hAnsi="Century Gothic"/>
                          <w:bCs w:val="0"/>
                          <w:iCs/>
                          <w:sz w:val="20"/>
                        </w:rPr>
                        <w:t>you are not eligible for Criterion C</w:t>
                      </w:r>
                      <w:r w:rsidRPr="0020230A">
                        <w:rPr>
                          <w:rFonts w:ascii="Century Gothic" w:hAnsi="Century Gothic"/>
                          <w:bCs w:val="0"/>
                          <w:iCs/>
                          <w:sz w:val="20"/>
                        </w:rPr>
                        <w:t>, please proceed to step 5.</w:t>
                      </w:r>
                    </w:p>
                  </w:txbxContent>
                </v:textbox>
                <w10:wrap anchorx="margin"/>
              </v:shape>
            </w:pict>
          </mc:Fallback>
        </mc:AlternateContent>
      </w:r>
    </w:p>
    <w:p w:rsidR="00A71164" w:rsidRDefault="00A3723A" w14:paraId="3A6A5F43" w14:textId="1AF8BAE2">
      <w:r>
        <w:rPr>
          <w:noProof/>
        </w:rPr>
        <w:drawing>
          <wp:anchor distT="0" distB="0" distL="114300" distR="114300" simplePos="0" relativeHeight="251934720" behindDoc="0" locked="0" layoutInCell="1" allowOverlap="1" wp14:editId="015DDD82" wp14:anchorId="2AA8E638">
            <wp:simplePos x="0" y="0"/>
            <wp:positionH relativeFrom="column">
              <wp:posOffset>6227849</wp:posOffset>
            </wp:positionH>
            <wp:positionV relativeFrom="paragraph">
              <wp:posOffset>163929</wp:posOffset>
            </wp:positionV>
            <wp:extent cx="271780" cy="271780"/>
            <wp:effectExtent l="0" t="0" r="0" b="0"/>
            <wp:wrapSquare wrapText="bothSides"/>
            <wp:docPr id="19" name="Picture 19" descr="A red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red sign with white text&#10;&#10;Description automatically generated with medium confidence"/>
                    <pic:cNvPicPr/>
                  </pic:nvPicPr>
                  <pic:blipFill>
                    <a:blip r:embed="rId35"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271780" cy="271780"/>
                    </a:xfrm>
                    <a:prstGeom prst="rect">
                      <a:avLst/>
                    </a:prstGeom>
                  </pic:spPr>
                </pic:pic>
              </a:graphicData>
            </a:graphic>
          </wp:anchor>
        </w:drawing>
      </w:r>
    </w:p>
    <w:p w:rsidR="00A3723A" w:rsidRDefault="00A3723A" w14:paraId="41001DEB" w14:textId="302838EB">
      <w:r>
        <w:rPr>
          <w:noProof/>
        </w:rPr>
        <mc:AlternateContent>
          <mc:Choice Requires="wps">
            <w:drawing>
              <wp:anchor distT="0" distB="0" distL="114300" distR="114300" simplePos="0" relativeHeight="251926528" behindDoc="0" locked="0" layoutInCell="1" allowOverlap="1" wp14:editId="0F7E930E" wp14:anchorId="24CD1B27">
                <wp:simplePos x="0" y="0"/>
                <wp:positionH relativeFrom="column">
                  <wp:posOffset>4422140</wp:posOffset>
                </wp:positionH>
                <wp:positionV relativeFrom="paragraph">
                  <wp:posOffset>285750</wp:posOffset>
                </wp:positionV>
                <wp:extent cx="503555" cy="361950"/>
                <wp:effectExtent l="0" t="0" r="0" b="0"/>
                <wp:wrapNone/>
                <wp:docPr id="190" name="Text Box 190"/>
                <wp:cNvGraphicFramePr/>
                <a:graphic xmlns:a="http://schemas.openxmlformats.org/drawingml/2006/main">
                  <a:graphicData uri="http://schemas.microsoft.com/office/word/2010/wordprocessingShape">
                    <wps:wsp>
                      <wps:cNvSpPr txBox="1"/>
                      <wps:spPr>
                        <a:xfrm>
                          <a:off x="0" y="0"/>
                          <a:ext cx="503555" cy="361950"/>
                        </a:xfrm>
                        <a:prstGeom prst="rect">
                          <a:avLst/>
                        </a:prstGeom>
                        <a:solidFill>
                          <a:schemeClr val="bg2">
                            <a:lumMod val="90000"/>
                          </a:schemeClr>
                        </a:solidFill>
                        <a:ln w="6350">
                          <a:noFill/>
                        </a:ln>
                      </wps:spPr>
                      <wps:txbx>
                        <w:txbxContent>
                          <w:p w:rsidR="006C6907" w:rsidP="0011666E" w:rsidRDefault="006C6907" w14:paraId="39A1B31C" w14:textId="79C440FE">
                            <w:r>
                              <w:rPr>
                                <w:rFonts w:ascii="Century Gothic" w:hAnsi="Century Gothic"/>
                                <w:noProof/>
                                <w:sz w:val="20"/>
                                <w:szCs w:val="20"/>
                              </w:rPr>
                              <w:drawing>
                                <wp:inline distT="0" distB="0" distL="0" distR="0" wp14:anchorId="78FE4981" wp14:editId="4E56D62B">
                                  <wp:extent cx="303530" cy="303530"/>
                                  <wp:effectExtent l="0" t="0" r="127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303530" cy="30353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 id="Text Box 190" style="position:absolute;margin-left:348.2pt;margin-top:22.5pt;width:39.65pt;height:28.5pt;z-index:251926528;visibility:visible;mso-wrap-style:square;mso-wrap-distance-left:9pt;mso-wrap-distance-top:0;mso-wrap-distance-right:9pt;mso-wrap-distance-bottom:0;mso-position-horizontal:absolute;mso-position-horizontal-relative:text;mso-position-vertical:absolute;mso-position-vertical-relative:text;v-text-anchor:top" o:spid="_x0000_s1102"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B0TgIAAJgEAAAOAAAAZHJzL2Uyb0RvYy54bWysVMFu2zAMvQ/YPwi6r05aJFuDOEWWIsOA&#10;ri3QFj0rspwYkERNUmJnX78nOW6LbqdhOSgUST2Sj6TnV53R7KB8aMiWfHw24kxZSVVjtyV/elx/&#10;+sJZiMJWQpNVJT+qwK8WHz/MWzdT57QjXSnPAGLDrHUl38XoZkUR5E4ZEc7IKQtjTd6IiKvfFpUX&#10;LdCNLs5Ho2nRkq+cJ6lCgPa6N/JFxq9rJeNdXQcVmS45cov59PncpLNYzMVs64XbNfKUhviHLIxo&#10;LIK+QF2LKNjeN39AmUZ6ClTHM0mmoLpupMo1oJrx6F01DzvhVK4F5AT3QlP4f7Dy9nDvWVOhd5fg&#10;xwqDJj2qLrKv1LGkA0OtCzM4Pji4xg4GeA/6AGUqvKu9Sf8oicEOrOMLvwlOQjkZXUwmE84kTBfT&#10;8eUkoxevj50P8Zsiw5JQco/2ZVbF4SZEJALXwSXFCqSbat1onS9pZNRKe3YQaPZme56f6r35QVWv&#10;uxzhlxIHTp6w5N7f3iJpy9qSTy+QXgK2lEL0r7SFe6KjLztJsdt0mcDP04GTDVVHUOWpH7fg5LpB&#10;QTcixHvhMV9gBzsT73DUmhCMThJnO/K//qZP/mg7rJy1mNeSh5974RVn+rvFQKThHgQ/CJtBsHuz&#10;IrAyxjY6mUU88FEPYu3JPGOVlikKTMJKxCp5HMRV7LcGqyjVcpmdMMJOxBv74GSCTmSl9jx2z8K7&#10;Uw8jmn9LwySL2btW9r49zct9pLrJfU7E9iye+Mb450adVjXt19t79nr9oCx+AwAA//8DAFBLAwQU&#10;AAYACAAAACEAfo0Vat4AAAAKAQAADwAAAGRycy9kb3ducmV2LnhtbEyPQU7DMBBF90jcwRokNhW1&#10;SdMEQpwKVbCAHYUDuPGQRLXHUey2gdMzrGA5mqf/3683s3fihFMcAmm4XSoQSG2wA3UaPt6fb+5A&#10;xGTIGhcINXxhhE1zeVGbyoYzveFplzrBIRQro6FPaaykjG2P3sRlGJH49xkmbxKfUyftZM4c7p3M&#10;lCqkNwNxQ29G3PbYHnZHryEo+eJe8/xQLFar7VMuF1n7jVpfX82PDyASzukPhl99VoeGnfbhSDYK&#10;p6G4L3JGNeRr3sRAWa5LEHsmVaZANrX8P6H5AQAA//8DAFBLAQItABQABgAIAAAAIQC2gziS/gAA&#10;AOEBAAATAAAAAAAAAAAAAAAAAAAAAABbQ29udGVudF9UeXBlc10ueG1sUEsBAi0AFAAGAAgAAAAh&#10;ADj9If/WAAAAlAEAAAsAAAAAAAAAAAAAAAAALwEAAF9yZWxzLy5yZWxzUEsBAi0AFAAGAAgAAAAh&#10;AMWl0HROAgAAmAQAAA4AAAAAAAAAAAAAAAAALgIAAGRycy9lMm9Eb2MueG1sUEsBAi0AFAAGAAgA&#10;AAAhAH6NFWreAAAACgEAAA8AAAAAAAAAAAAAAAAAqAQAAGRycy9kb3ducmV2LnhtbFBLBQYAAAAA&#10;BAAEAPMAAACzBQAAAAA=&#10;" w14:anchorId="24CD1B27">
                <v:textbox inset="0,0,0,0">
                  <w:txbxContent>
                    <w:p w:rsidR="006C6907" w:rsidP="0011666E" w:rsidRDefault="006C6907" w14:paraId="39A1B31C" w14:textId="79C440FE">
                      <w:r>
                        <w:rPr>
                          <w:rFonts w:ascii="Century Gothic" w:hAnsi="Century Gothic"/>
                          <w:noProof/>
                          <w:sz w:val="20"/>
                          <w:szCs w:val="20"/>
                        </w:rPr>
                        <w:drawing>
                          <wp:inline distT="0" distB="0" distL="0" distR="0" wp14:anchorId="78FE4981" wp14:editId="4E56D62B">
                            <wp:extent cx="303530" cy="303530"/>
                            <wp:effectExtent l="0" t="0" r="127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303530" cy="303530"/>
                                    </a:xfrm>
                                    <a:prstGeom prst="rect">
                                      <a:avLst/>
                                    </a:prstGeom>
                                  </pic:spPr>
                                </pic:pic>
                              </a:graphicData>
                            </a:graphic>
                          </wp:inline>
                        </w:drawing>
                      </w:r>
                    </w:p>
                  </w:txbxContent>
                </v:textbox>
              </v:shape>
            </w:pict>
          </mc:Fallback>
        </mc:AlternateContent>
      </w:r>
    </w:p>
    <w:p w:rsidR="00A71164" w:rsidRDefault="0011666E" w14:paraId="49152981" w14:textId="04B7D1D0">
      <w:r>
        <w:rPr>
          <w:noProof/>
        </w:rPr>
        <mc:AlternateContent>
          <mc:Choice Requires="wps">
            <w:drawing>
              <wp:anchor distT="0" distB="0" distL="114300" distR="114300" simplePos="0" relativeHeight="251925504" behindDoc="0" locked="0" layoutInCell="1" allowOverlap="1" wp14:editId="6AE81377" wp14:anchorId="19E68F10">
                <wp:simplePos x="0" y="0"/>
                <wp:positionH relativeFrom="column">
                  <wp:posOffset>6253701</wp:posOffset>
                </wp:positionH>
                <wp:positionV relativeFrom="paragraph">
                  <wp:posOffset>5383</wp:posOffset>
                </wp:positionV>
                <wp:extent cx="503555" cy="361950"/>
                <wp:effectExtent l="0" t="0" r="0" b="0"/>
                <wp:wrapNone/>
                <wp:docPr id="189" name="Text Box 189"/>
                <wp:cNvGraphicFramePr/>
                <a:graphic xmlns:a="http://schemas.openxmlformats.org/drawingml/2006/main">
                  <a:graphicData uri="http://schemas.microsoft.com/office/word/2010/wordprocessingShape">
                    <wps:wsp>
                      <wps:cNvSpPr txBox="1"/>
                      <wps:spPr>
                        <a:xfrm>
                          <a:off x="0" y="0"/>
                          <a:ext cx="503555" cy="361950"/>
                        </a:xfrm>
                        <a:prstGeom prst="rect">
                          <a:avLst/>
                        </a:prstGeom>
                        <a:solidFill>
                          <a:schemeClr val="bg2">
                            <a:lumMod val="90000"/>
                          </a:schemeClr>
                        </a:solidFill>
                        <a:ln w="6350">
                          <a:noFill/>
                        </a:ln>
                      </wps:spPr>
                      <wps:txbx>
                        <w:txbxContent>
                          <w:p w:rsidR="006C6907" w:rsidRDefault="006C6907" w14:paraId="6F6CBBD0" w14:textId="108FAE83"/>
                        </w:txbxContent>
                      </wps:txbx>
                      <wps:bodyPr rot="0" spcFirstLastPara="0" vertOverflow="overflow" horzOverflow="overflow" vert="horz" wrap="square" lIns="0" tIns="0" rIns="0" bIns="9144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 id="Text Box 189" style="position:absolute;margin-left:492.4pt;margin-top:.4pt;width:39.65pt;height:28.5pt;z-index:251925504;visibility:visible;mso-wrap-style:square;mso-wrap-distance-left:9pt;mso-wrap-distance-top:0;mso-wrap-distance-right:9pt;mso-wrap-distance-bottom:0;mso-position-horizontal:absolute;mso-position-horizontal-relative:text;mso-position-vertical:absolute;mso-position-vertical-relative:text;v-text-anchor:top" o:spid="_x0000_s1103"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vAVAIAAJwEAAAOAAAAZHJzL2Uyb0RvYy54bWysVE1PGzEQvVfqf7B8L5sPAiRig1IQVSUK&#10;SFBxdrzeZCXb49pOdumv77M3C4hyqpqDM555no83M3t+0RnN9sqHhmzJx0cjzpSVVDV2U/Kfj9df&#10;zjgLUdhKaLKq5M8q8Ivl50/nrVuoCW1JV8ozOLFh0bqSb2N0i6IIcquMCEfklIWxJm9ExNVvisqL&#10;Ft6NLiaj0UnRkq+cJ6lCgPaqN/Jl9l/XSsa7ug4qMl1y5Bbz6fO5TmexPBeLjRdu28hDGuIfsjCi&#10;sQj64upKRMF2vvnLlWmkp0B1PJJkCqrrRqpcA6oZj95V87AVTuVaQE5wLzSF/+dW3u7vPWsq9O5s&#10;zpkVBk16VF1kX6ljSQeGWhcWAD44QGMHA9CDPkCZCu9qb9I/SmKwg+vnF36TOwnlbDSdzWacSZim&#10;J+P5LPNfvD52PsRvigxLQsk92pdZFfubEJEIoAMkxQqkm+q60Tpf0sioS+3ZXqDZ680kP9U784Oq&#10;Xjcf4ZcSh588YQne39560pa1JT+ZIr3k2FIK0b/SFvBER192kmK37jKBp6cDJ2uqnkGVp37cgpPX&#10;DQq6ESHeC4/5AjvYmXiHo9aEYHSQONuS//2RPuHRdlg5azGvJQ+/dsIrzvR3i4FIwz0IfhDWWZiP&#10;j49htjtzSWBmjI10MovQ+qgHsfZknrBOqxQJJmEl4pU8DuJl7DcH6yjVapVBGGMn4o19cDK5ToSl&#10;Fj12T8K7Qx8jBuCWhmkWi3ft7LE91atdpLrJvU7k9kweOMcK5GYd1jXt2Nt7Rr1+VJZ/AAAA//8D&#10;AFBLAwQUAAYACAAAACEAyxzRaeEAAAAIAQAADwAAAGRycy9kb3ducmV2LnhtbEyPUUvDMBSF3wX/&#10;Q7iCL7IlLXWrtbdDRJmKDtzU56y5tsUmqUm21X9v9qQvFw7ncM53y8Woe7Yn5ztrEJKpAEamtqoz&#10;DcLb5n6SA/NBGiV7awjhhzwsqtOTUhbKHswr7dehYbHE+EIitCEMBee+bklLP7UDmeh9WqdliNI1&#10;XDl5iOW656kQM65lZ+JCKwe6ban+Wu80wmr5/d6ld5vsMVnOH16eL1Innj4Qz8/Gm2tggcbwF4Yj&#10;fkSHKjJt7c4oz3qEqzyL6AEh3qMtZlkCbItwOc+BVyX//0D1CwAA//8DAFBLAQItABQABgAIAAAA&#10;IQC2gziS/gAAAOEBAAATAAAAAAAAAAAAAAAAAAAAAABbQ29udGVudF9UeXBlc10ueG1sUEsBAi0A&#10;FAAGAAgAAAAhADj9If/WAAAAlAEAAAsAAAAAAAAAAAAAAAAALwEAAF9yZWxzLy5yZWxzUEsBAi0A&#10;FAAGAAgAAAAhAGWo68BUAgAAnAQAAA4AAAAAAAAAAAAAAAAALgIAAGRycy9lMm9Eb2MueG1sUEsB&#10;Ai0AFAAGAAgAAAAhAMsc0WnhAAAACAEAAA8AAAAAAAAAAAAAAAAArgQAAGRycy9kb3ducmV2Lnht&#10;bFBLBQYAAAAABAAEAPMAAAC8BQAAAAA=&#10;" w14:anchorId="19E68F10">
                <v:textbox inset="0,0,0,7.2pt">
                  <w:txbxContent>
                    <w:p w:rsidR="006C6907" w:rsidRDefault="006C6907" w14:paraId="6F6CBBD0" w14:textId="108FAE83"/>
                  </w:txbxContent>
                </v:textbox>
              </v:shape>
            </w:pict>
          </mc:Fallback>
        </mc:AlternateContent>
      </w:r>
    </w:p>
    <w:p w:rsidR="00514FCA" w:rsidRDefault="00124251" w14:paraId="746BEEC2" w14:textId="512FC4A6">
      <w:r>
        <w:rPr>
          <w:noProof/>
        </w:rPr>
        <w:lastRenderedPageBreak/>
        <mc:AlternateContent>
          <mc:Choice Requires="wps">
            <w:drawing>
              <wp:anchor distT="0" distB="0" distL="114300" distR="114300" simplePos="0" relativeHeight="251828224" behindDoc="0" locked="0" layoutInCell="1" allowOverlap="1" wp14:editId="28D0A9F2" wp14:anchorId="14ABE11E">
                <wp:simplePos x="0" y="0"/>
                <wp:positionH relativeFrom="margin">
                  <wp:posOffset>-11619</wp:posOffset>
                </wp:positionH>
                <wp:positionV relativeFrom="paragraph">
                  <wp:posOffset>190269</wp:posOffset>
                </wp:positionV>
                <wp:extent cx="6837680" cy="522514"/>
                <wp:effectExtent l="0" t="0" r="1270" b="0"/>
                <wp:wrapNone/>
                <wp:docPr id="144" name="Rectangle 144"/>
                <wp:cNvGraphicFramePr/>
                <a:graphic xmlns:a="http://schemas.openxmlformats.org/drawingml/2006/main">
                  <a:graphicData uri="http://schemas.microsoft.com/office/word/2010/wordprocessingShape">
                    <wps:wsp>
                      <wps:cNvSpPr/>
                      <wps:spPr>
                        <a:xfrm>
                          <a:off x="0" y="0"/>
                          <a:ext cx="6837680" cy="522514"/>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AB504B" w:rsidR="006C6907" w:rsidP="004D204F" w:rsidRDefault="006C6907" w14:paraId="41F5FDCC" w14:textId="2F904314">
                            <w:pPr>
                              <w:spacing w:after="0"/>
                              <w:jc w:val="center"/>
                              <w:rPr>
                                <w:b/>
                                <w:color w:val="FFFFFF" w:themeColor="background1"/>
                                <w:sz w:val="28"/>
                                <w:szCs w:val="28"/>
                              </w:rPr>
                            </w:pPr>
                            <w:r w:rsidRPr="004D204F">
                              <w:rPr>
                                <w:b/>
                                <w:color w:val="FFFFFF" w:themeColor="background1"/>
                                <w:sz w:val="28"/>
                                <w:szCs w:val="28"/>
                              </w:rPr>
                              <w:t>Step 5 - Determine if the Eligibility Requirements of Criterion D Can Be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id="Rectangle 144" style="position:absolute;margin-left:-.9pt;margin-top:15pt;width:538.4pt;height:41.1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104" fillcolor="#5a5a5a [2109]" stroked="f" strokeweight="1pt" w14:anchorId="14ABE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CYtgIAANYFAAAOAAAAZHJzL2Uyb0RvYy54bWysVE1v2zAMvQ/YfxB0X+2kTZoFdYqgRYcB&#10;XVu0HXpWZCk2IIuapMTOfv0oyXY/scOwiy1S5CP5RPLsvGsU2QvratAFnRzllAjNoaz1tqA/H6++&#10;LChxnumSKdCioAfh6Pnq86ez1izFFCpQpbAEQbRbtqaglfdmmWWOV6Jh7giM0HgpwTbMo2i3WWlZ&#10;i+iNyqZ5Ps9asKWxwIVzqL1Ml3QV8aUU3N9K6YQnqqCYm49fG7+b8M1WZ2y5tcxUNe/TYP+QRcNq&#10;jUFHqEvmGdnZ+h1UU3MLDqQ/4tBkIGXNRawBq5nkb6p5qJgRsRYkx5mRJvf/YPnN/s6SusS3Ozmh&#10;RLMGH+keaWN6qwQJSqSoNW6Jlg/mzvaSw2Oot5O2CX+shHSR1sNIq+g84aicL45P5wtkn+PdbDqd&#10;TSJo9uxtrPPfBDQkHApqMX5kk+2vnceIaDqYhGAOVF1e1UpFIbSKuFCW7Bk+su8m0VXtmh9QJt18&#10;luf9U6MaGyKpjwc1wseGCygx2KsASocwGkLAlEvQZIGTxEI8+YMSwU7peyGRUKx7GhMZkVNQxrnQ&#10;PuXoKlaKpA6pxBTf5RIBA7LE+CN2D/C69gE7ZdnbB1cRJ2F0zv+WWHIePWJk0H50bmoN9iMAhVX1&#10;kZP9QFKiJrDku00Xm+10MbTVBsoDdqCFNJrO8Ksam+CaOX/HLM4i9g3uF3+LH6mgLSj0J0oqsL8/&#10;0gd7HBG8paTF2S6o+7VjVlCivmscnq/Y1mEZROFkdjpFwb682by80bvmArCzJrjJDI/HYO/VcJQW&#10;midcQ+sQFa+Y5hi7oNzbQbjwaefgIuNivY5muAAM89f6wfAAHogOTf7YPTFr+knwOEM3MOwBtnwz&#10;EMk2eGpY7zzIOk5LoDrx2j8BLo/Y1/2iC9vppRytntfx6g8AAAD//wMAUEsDBBQABgAIAAAAIQAf&#10;KC1h3gAAAAoBAAAPAAAAZHJzL2Rvd25yZXYueG1sTI/NTsMwEITvSLyDtUjcWjstfwpxKoTEoe0F&#10;Wi69ObGxI+J1ZDtNeHu2J7jNakaz31Sb2ffsbGLqAkoolgKYwTboDq2Ez+Pb4glYygq16gMaCT8m&#10;waa+vqpUqcOEH+Z8yJZRCaZSSXA5DyXnqXXGq7QMg0HyvkL0KtMZLddRTVTue74S4oF71SF9cGow&#10;r86034fRS+js+7aY7ux2PO19PO5OezfuGilvb+aXZ2DZzPkvDBd8QoeamJowok6sl7AoiDxLWAua&#10;dPHF4z2phlSxWgOvK/5/Qv0LAAD//wMAUEsBAi0AFAAGAAgAAAAhALaDOJL+AAAA4QEAABMAAAAA&#10;AAAAAAAAAAAAAAAAAFtDb250ZW50X1R5cGVzXS54bWxQSwECLQAUAAYACAAAACEAOP0h/9YAAACU&#10;AQAACwAAAAAAAAAAAAAAAAAvAQAAX3JlbHMvLnJlbHNQSwECLQAUAAYACAAAACEArCqwmLYCAADW&#10;BQAADgAAAAAAAAAAAAAAAAAuAgAAZHJzL2Uyb0RvYy54bWxQSwECLQAUAAYACAAAACEAHygtYd4A&#10;AAAKAQAADwAAAAAAAAAAAAAAAAAQBQAAZHJzL2Rvd25yZXYueG1sUEsFBgAAAAAEAAQA8wAAABsG&#10;AAAAAA==&#10;">
                <v:textbox>
                  <w:txbxContent>
                    <w:p w:rsidRPr="00AB504B" w:rsidR="006C6907" w:rsidP="004D204F" w:rsidRDefault="006C6907" w14:paraId="41F5FDCC" w14:textId="2F904314">
                      <w:pPr>
                        <w:spacing w:after="0"/>
                        <w:jc w:val="center"/>
                        <w:rPr>
                          <w:b/>
                          <w:color w:val="FFFFFF" w:themeColor="background1"/>
                          <w:sz w:val="28"/>
                          <w:szCs w:val="28"/>
                        </w:rPr>
                      </w:pPr>
                      <w:r w:rsidRPr="004D204F">
                        <w:rPr>
                          <w:b/>
                          <w:color w:val="FFFFFF" w:themeColor="background1"/>
                          <w:sz w:val="28"/>
                          <w:szCs w:val="28"/>
                        </w:rPr>
                        <w:t>Step 5 - Determine if the Eligibility Requirements of Criterion D Can Be Met</w:t>
                      </w:r>
                    </w:p>
                  </w:txbxContent>
                </v:textbox>
                <w10:wrap anchorx="margin"/>
              </v:rect>
            </w:pict>
          </mc:Fallback>
        </mc:AlternateContent>
      </w:r>
    </w:p>
    <w:p w:rsidR="004D204F" w:rsidRDefault="004D204F" w14:paraId="58A4C857" w14:textId="6BB20A38"/>
    <w:p w:rsidR="00A71164" w:rsidRDefault="00A71164" w14:paraId="3B0AB2C9" w14:textId="734EF1F8"/>
    <w:p w:rsidR="00A71164" w:rsidRDefault="00124251" w14:paraId="0F164F80" w14:textId="283EE548">
      <w:r>
        <w:rPr>
          <w:rFonts w:ascii="Century Gothic" w:hAnsi="Century Gothic"/>
          <w:noProof/>
          <w:sz w:val="14"/>
          <w:szCs w:val="14"/>
        </w:rPr>
        <mc:AlternateContent>
          <mc:Choice Requires="wps">
            <w:drawing>
              <wp:anchor distT="0" distB="0" distL="114300" distR="114300" simplePos="0" relativeHeight="251809792" behindDoc="0" locked="0" layoutInCell="1" allowOverlap="1" wp14:editId="0FEEB408" wp14:anchorId="20C93C2D">
                <wp:simplePos x="0" y="0"/>
                <wp:positionH relativeFrom="margin">
                  <wp:align>left</wp:align>
                </wp:positionH>
                <wp:positionV relativeFrom="paragraph">
                  <wp:posOffset>42314</wp:posOffset>
                </wp:positionV>
                <wp:extent cx="6743700" cy="1399429"/>
                <wp:effectExtent l="0" t="0" r="19050" b="10795"/>
                <wp:wrapNone/>
                <wp:docPr id="130" name="Text Box 130"/>
                <wp:cNvGraphicFramePr/>
                <a:graphic xmlns:a="http://schemas.openxmlformats.org/drawingml/2006/main">
                  <a:graphicData uri="http://schemas.microsoft.com/office/word/2010/wordprocessingShape">
                    <wps:wsp>
                      <wps:cNvSpPr txBox="1"/>
                      <wps:spPr>
                        <a:xfrm>
                          <a:off x="0" y="0"/>
                          <a:ext cx="6743700" cy="1399429"/>
                        </a:xfrm>
                        <a:prstGeom prst="rect">
                          <a:avLst/>
                        </a:prstGeom>
                        <a:solidFill>
                          <a:schemeClr val="bg2">
                            <a:lumMod val="90000"/>
                          </a:schemeClr>
                        </a:solidFill>
                        <a:ln w="6350">
                          <a:solidFill>
                            <a:prstClr val="black"/>
                          </a:solidFill>
                        </a:ln>
                      </wps:spPr>
                      <wps:txbx>
                        <w:txbxContent>
                          <w:p w:rsidRPr="004D204F" w:rsidR="006C6907" w:rsidP="00A71164" w:rsidRDefault="006C6907" w14:paraId="76D23833" w14:textId="77777777">
                            <w:pPr>
                              <w:rPr>
                                <w:rFonts w:ascii="Century Gothic" w:hAnsi="Century Gothic"/>
                                <w:b/>
                                <w:bCs/>
                                <w:i/>
                                <w:iCs/>
                                <w:sz w:val="20"/>
                                <w:szCs w:val="20"/>
                              </w:rPr>
                            </w:pPr>
                            <w:r w:rsidRPr="004D204F">
                              <w:rPr>
                                <w:rFonts w:ascii="Century Gothic" w:hAnsi="Century Gothic"/>
                                <w:b/>
                                <w:bCs/>
                                <w:i/>
                                <w:iCs/>
                                <w:sz w:val="20"/>
                                <w:szCs w:val="20"/>
                              </w:rPr>
                              <w:t>Instructions</w:t>
                            </w:r>
                          </w:p>
                          <w:p w:rsidRPr="004D204F" w:rsidR="006C6907" w:rsidP="00A71164" w:rsidRDefault="006C6907" w14:paraId="79C2E86C" w14:textId="4C6A1E0C">
                            <w:pPr>
                              <w:pStyle w:val="BodyText"/>
                              <w:numPr>
                                <w:ilvl w:val="0"/>
                                <w:numId w:val="13"/>
                              </w:numPr>
                              <w:autoSpaceDE/>
                              <w:autoSpaceDN/>
                              <w:adjustRightInd/>
                              <w:spacing w:before="120" w:after="120"/>
                              <w:ind w:left="360"/>
                              <w:jc w:val="left"/>
                              <w:rPr>
                                <w:rFonts w:ascii="Century Gothic" w:hAnsi="Century Gothic"/>
                                <w:bCs w:val="0"/>
                                <w:iCs/>
                                <w:sz w:val="20"/>
                              </w:rPr>
                            </w:pPr>
                            <w:r w:rsidRPr="004D204F">
                              <w:rPr>
                                <w:rFonts w:ascii="Century Gothic" w:hAnsi="Century Gothic"/>
                                <w:bCs w:val="0"/>
                                <w:iCs/>
                                <w:sz w:val="20"/>
                              </w:rPr>
                              <w:t xml:space="preserve">If in Step 4 you cannot ascertain which measures to implement to avoid the likelihood of </w:t>
                            </w:r>
                            <w:r>
                              <w:rPr>
                                <w:rFonts w:ascii="Century Gothic" w:hAnsi="Century Gothic"/>
                                <w:bCs w:val="0"/>
                                <w:iCs/>
                                <w:sz w:val="20"/>
                              </w:rPr>
                              <w:t xml:space="preserve">short- or long-term </w:t>
                            </w:r>
                            <w:r w:rsidRPr="004D204F">
                              <w:rPr>
                                <w:rFonts w:ascii="Century Gothic" w:hAnsi="Century Gothic"/>
                                <w:bCs w:val="0"/>
                                <w:iCs/>
                                <w:sz w:val="20"/>
                              </w:rPr>
                              <w:t xml:space="preserve">adverse effects, you must contact USFWS and/or NMFS. You may still be eligible for CGP coverage if likely adverse effects can be addressed through meeting criterion D. </w:t>
                            </w:r>
                          </w:p>
                          <w:p w:rsidRPr="004D204F" w:rsidR="006C6907" w:rsidP="00A71164" w:rsidRDefault="006C6907" w14:paraId="455B66A7" w14:textId="2F14668E">
                            <w:pPr>
                              <w:pStyle w:val="BodyText"/>
                              <w:numPr>
                                <w:ilvl w:val="0"/>
                                <w:numId w:val="13"/>
                              </w:numPr>
                              <w:autoSpaceDE/>
                              <w:autoSpaceDN/>
                              <w:adjustRightInd/>
                              <w:spacing w:before="120" w:after="120"/>
                              <w:ind w:left="360"/>
                              <w:jc w:val="left"/>
                              <w:rPr>
                                <w:rFonts w:ascii="Century Gothic" w:hAnsi="Century Gothic"/>
                                <w:bCs w:val="0"/>
                                <w:iCs/>
                                <w:sz w:val="20"/>
                              </w:rPr>
                            </w:pPr>
                            <w:r w:rsidRPr="004D204F">
                              <w:rPr>
                                <w:rFonts w:ascii="Century Gothic" w:hAnsi="Century Gothic"/>
                                <w:bCs w:val="0"/>
                                <w:iCs/>
                                <w:sz w:val="20"/>
                              </w:rPr>
                              <w:t xml:space="preserve">If you meet the requirements of criterion D, </w:t>
                            </w:r>
                            <w:r w:rsidRPr="004D204F">
                              <w:rPr>
                                <w:rFonts w:ascii="Century Gothic" w:hAnsi="Century Gothic"/>
                                <w:b/>
                                <w:iCs/>
                                <w:sz w:val="20"/>
                              </w:rPr>
                              <w:t xml:space="preserve">then you may check criterion D below and answer questions D1-D5.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30" style="position:absolute;margin-left:0;margin-top:3.35pt;width:531pt;height:110.2pt;z-index:251809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105"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2D6YQIAANIEAAAOAAAAZHJzL2Uyb0RvYy54bWysVE1v2zAMvQ/YfxB0X+18tFmCOkXWosOA&#10;ri3QDj0rspwYk0VNUmJ3v75PctKk3U7DclAoknokH0mfX3SNZlvlfE2m4IOTnDNlJJW1WRX8x+P1&#10;p8+c+SBMKTQZVfBn5fnF/OOH89bO1JDWpEvlGECMn7W24OsQ7CzLvFyrRvgTssrAWJFrRMDVrbLS&#10;iRbojc6GeX6WteRK60gq76G96o18nvCrSslwV1VeBaYLjtxCOl06l/HM5uditnLCrmu5S0P8QxaN&#10;qA2CvkJdiSDYxtV/QDW1dOSpCieSmoyqqpYq1YBqBvm7ah7WwqpUC8jx9pUm//9g5e323rG6RO9G&#10;4MeIBk16VF1gX6hjUQeGWutncHywcA0dDPDe6z2UsfCuck38R0kMdmA9v/Ib4SSUZ5PxaJLDJGEb&#10;jKbT8XAacbLDc+t8+KqoYVEouEMDE69ie+ND77p3idE86bq8rrVOlzg06lI7thVo93I1TE/1pvlO&#10;Za+b5vjtQqYZi+4pgTdI2rAW6Y5O84TwxhbDH2JoIX/u8Q65oCBtABuJ6wmKUuiWXaJ6kqqOqiWV&#10;zyDVUT+Y3srrGvg3wod74TCJIAvbFe5wVJqQFO0kztbkfv9NH/0xILBy1mKyC+5/bYRTnOlvBqMz&#10;HYzHgA3pMj6dDHFxx5blscVsmksCmwPssZVJjP5B78XKUfOEJVzEqDAJIxG74GEvXoZ+37DEUi0W&#10;yQnDb0W4MQ9WRujYvcjrY/cknN31PmBsbmm/A2L2bgR63/jS0GITqKrTfBxY3fGPxUkN3i153Mzj&#10;e/I6fIrmLwAAAP//AwBQSwMEFAAGAAgAAAAhAK57PUPdAAAABwEAAA8AAABkcnMvZG93bnJldi54&#10;bWxMj0tPwzAQhO9I/AdrkbhRp0FKIGRT8RAIoV4oSHB0481DjdeR7TTh3+Oe4Lgzo5lvy81iBnEk&#10;53vLCOtVAoK4trrnFuHz4/nqBoQPirUaLBPCD3nYVOdnpSq0nfmdjrvQiljCvlAIXQhjIaWvOzLK&#10;r+xIHL3GOqNCPF0rtVNzLDeDTJMkk0b1HBc6NdJjR/VhNxmE/Hb5fqHpdX476OunrQvcNA9fiJcX&#10;y/0diEBL+AvDCT+iQxWZ9nZi7cWAEB8JCFkO4mQmWRqFPUKa5muQVSn/81e/AAAA//8DAFBLAQIt&#10;ABQABgAIAAAAIQC2gziS/gAAAOEBAAATAAAAAAAAAAAAAAAAAAAAAABbQ29udGVudF9UeXBlc10u&#10;eG1sUEsBAi0AFAAGAAgAAAAhADj9If/WAAAAlAEAAAsAAAAAAAAAAAAAAAAALwEAAF9yZWxzLy5y&#10;ZWxzUEsBAi0AFAAGAAgAAAAhAKWLYPphAgAA0gQAAA4AAAAAAAAAAAAAAAAALgIAAGRycy9lMm9E&#10;b2MueG1sUEsBAi0AFAAGAAgAAAAhAK57PUPdAAAABwEAAA8AAAAAAAAAAAAAAAAAuwQAAGRycy9k&#10;b3ducmV2LnhtbFBLBQYAAAAABAAEAPMAAADFBQAAAAA=&#10;" w14:anchorId="20C93C2D">
                <v:textbox>
                  <w:txbxContent>
                    <w:p w:rsidRPr="004D204F" w:rsidR="006C6907" w:rsidP="00A71164" w:rsidRDefault="006C6907" w14:paraId="76D23833" w14:textId="77777777">
                      <w:pPr>
                        <w:rPr>
                          <w:rFonts w:ascii="Century Gothic" w:hAnsi="Century Gothic"/>
                          <w:b/>
                          <w:bCs/>
                          <w:i/>
                          <w:iCs/>
                          <w:sz w:val="20"/>
                          <w:szCs w:val="20"/>
                        </w:rPr>
                      </w:pPr>
                      <w:r w:rsidRPr="004D204F">
                        <w:rPr>
                          <w:rFonts w:ascii="Century Gothic" w:hAnsi="Century Gothic"/>
                          <w:b/>
                          <w:bCs/>
                          <w:i/>
                          <w:iCs/>
                          <w:sz w:val="20"/>
                          <w:szCs w:val="20"/>
                        </w:rPr>
                        <w:t>Instructions</w:t>
                      </w:r>
                    </w:p>
                    <w:p w:rsidRPr="004D204F" w:rsidR="006C6907" w:rsidP="00A71164" w:rsidRDefault="006C6907" w14:paraId="79C2E86C" w14:textId="4C6A1E0C">
                      <w:pPr>
                        <w:pStyle w:val="BodyText"/>
                        <w:numPr>
                          <w:ilvl w:val="0"/>
                          <w:numId w:val="13"/>
                        </w:numPr>
                        <w:autoSpaceDE/>
                        <w:autoSpaceDN/>
                        <w:adjustRightInd/>
                        <w:spacing w:before="120" w:after="120"/>
                        <w:ind w:left="360"/>
                        <w:jc w:val="left"/>
                        <w:rPr>
                          <w:rFonts w:ascii="Century Gothic" w:hAnsi="Century Gothic"/>
                          <w:bCs w:val="0"/>
                          <w:iCs/>
                          <w:sz w:val="20"/>
                        </w:rPr>
                      </w:pPr>
                      <w:r w:rsidRPr="004D204F">
                        <w:rPr>
                          <w:rFonts w:ascii="Century Gothic" w:hAnsi="Century Gothic"/>
                          <w:bCs w:val="0"/>
                          <w:iCs/>
                          <w:sz w:val="20"/>
                        </w:rPr>
                        <w:t xml:space="preserve">If in Step 4 you cannot ascertain which measures to implement to avoid the likelihood of </w:t>
                      </w:r>
                      <w:r>
                        <w:rPr>
                          <w:rFonts w:ascii="Century Gothic" w:hAnsi="Century Gothic"/>
                          <w:bCs w:val="0"/>
                          <w:iCs/>
                          <w:sz w:val="20"/>
                        </w:rPr>
                        <w:t xml:space="preserve">short- or long-term </w:t>
                      </w:r>
                      <w:r w:rsidRPr="004D204F">
                        <w:rPr>
                          <w:rFonts w:ascii="Century Gothic" w:hAnsi="Century Gothic"/>
                          <w:bCs w:val="0"/>
                          <w:iCs/>
                          <w:sz w:val="20"/>
                        </w:rPr>
                        <w:t xml:space="preserve">adverse effects, you must contact USFWS and/or NMFS. You may still be eligible for CGP coverage if likely adverse effects can be addressed through meeting criterion D. </w:t>
                      </w:r>
                    </w:p>
                    <w:p w:rsidRPr="004D204F" w:rsidR="006C6907" w:rsidP="00A71164" w:rsidRDefault="006C6907" w14:paraId="455B66A7" w14:textId="2F14668E">
                      <w:pPr>
                        <w:pStyle w:val="BodyText"/>
                        <w:numPr>
                          <w:ilvl w:val="0"/>
                          <w:numId w:val="13"/>
                        </w:numPr>
                        <w:autoSpaceDE/>
                        <w:autoSpaceDN/>
                        <w:adjustRightInd/>
                        <w:spacing w:before="120" w:after="120"/>
                        <w:ind w:left="360"/>
                        <w:jc w:val="left"/>
                        <w:rPr>
                          <w:rFonts w:ascii="Century Gothic" w:hAnsi="Century Gothic"/>
                          <w:bCs w:val="0"/>
                          <w:iCs/>
                          <w:sz w:val="20"/>
                        </w:rPr>
                      </w:pPr>
                      <w:r w:rsidRPr="004D204F">
                        <w:rPr>
                          <w:rFonts w:ascii="Century Gothic" w:hAnsi="Century Gothic"/>
                          <w:bCs w:val="0"/>
                          <w:iCs/>
                          <w:sz w:val="20"/>
                        </w:rPr>
                        <w:t xml:space="preserve">If you meet the requirements of criterion D, </w:t>
                      </w:r>
                      <w:r w:rsidRPr="004D204F">
                        <w:rPr>
                          <w:rFonts w:ascii="Century Gothic" w:hAnsi="Century Gothic"/>
                          <w:b/>
                          <w:iCs/>
                          <w:sz w:val="20"/>
                        </w:rPr>
                        <w:t xml:space="preserve">then you may check criterion D below and answer questions D1-D5. </w:t>
                      </w:r>
                    </w:p>
                  </w:txbxContent>
                </v:textbox>
                <w10:wrap anchorx="margin"/>
              </v:shape>
            </w:pict>
          </mc:Fallback>
        </mc:AlternateContent>
      </w:r>
    </w:p>
    <w:p w:rsidR="00A71164" w:rsidRDefault="00A71164" w14:paraId="7368A7F7" w14:textId="0B49868A"/>
    <w:p w:rsidR="00A71164" w:rsidRDefault="00124251" w14:paraId="5DD46B94" w14:textId="1EBB11EF">
      <w:r>
        <w:rPr>
          <w:noProof/>
        </w:rPr>
        <mc:AlternateContent>
          <mc:Choice Requires="wps">
            <w:drawing>
              <wp:anchor distT="0" distB="0" distL="114300" distR="114300" simplePos="0" relativeHeight="251855872" behindDoc="0" locked="0" layoutInCell="1" allowOverlap="1" wp14:editId="4047ACE6" wp14:anchorId="3669D4AD">
                <wp:simplePos x="0" y="0"/>
                <wp:positionH relativeFrom="column">
                  <wp:posOffset>6094095</wp:posOffset>
                </wp:positionH>
                <wp:positionV relativeFrom="paragraph">
                  <wp:posOffset>262938</wp:posOffset>
                </wp:positionV>
                <wp:extent cx="532737" cy="381663"/>
                <wp:effectExtent l="0" t="0" r="1270" b="0"/>
                <wp:wrapNone/>
                <wp:docPr id="193" name="Text Box 193"/>
                <wp:cNvGraphicFramePr/>
                <a:graphic xmlns:a="http://schemas.openxmlformats.org/drawingml/2006/main">
                  <a:graphicData uri="http://schemas.microsoft.com/office/word/2010/wordprocessingShape">
                    <wps:wsp>
                      <wps:cNvSpPr txBox="1"/>
                      <wps:spPr>
                        <a:xfrm>
                          <a:off x="0" y="0"/>
                          <a:ext cx="532737" cy="381663"/>
                        </a:xfrm>
                        <a:prstGeom prst="rect">
                          <a:avLst/>
                        </a:prstGeom>
                        <a:solidFill>
                          <a:schemeClr val="bg2">
                            <a:lumMod val="90000"/>
                          </a:schemeClr>
                        </a:solidFill>
                        <a:ln w="6350">
                          <a:noFill/>
                        </a:ln>
                      </wps:spPr>
                      <wps:txbx>
                        <w:txbxContent>
                          <w:p w:rsidR="006C6907" w:rsidRDefault="006C6907" w14:paraId="3C851E6B" w14:textId="50D20C2F">
                            <w:r>
                              <w:rPr>
                                <w:noProof/>
                              </w:rPr>
                              <w:drawing>
                                <wp:inline distT="0" distB="0" distL="0" distR="0" wp14:anchorId="392D4AEC" wp14:editId="0772D33A">
                                  <wp:extent cx="342900" cy="3429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42900" cy="342900"/>
                                          </a:xfrm>
                                          <a:prstGeom prst="rect">
                                            <a:avLst/>
                                          </a:prstGeom>
                                        </pic:spPr>
                                      </pic:pic>
                                    </a:graphicData>
                                  </a:graphic>
                                </wp:inline>
                              </w:drawing>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 id="Text Box 193" style="position:absolute;margin-left:479.85pt;margin-top:20.7pt;width:41.95pt;height:30.05pt;z-index:251855872;visibility:visible;mso-wrap-style:square;mso-wrap-distance-left:9pt;mso-wrap-distance-top:0;mso-wrap-distance-right:9pt;mso-wrap-distance-bottom:0;mso-position-horizontal:absolute;mso-position-horizontal-relative:text;mso-position-vertical:absolute;mso-position-vertical-relative:text;v-text-anchor:top" o:spid="_x0000_s1106"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RXVAIAAJwEAAAOAAAAZHJzL2Uyb0RvYy54bWysVE1v2zAMvQ/YfxB0X52PNW2DOkWWosOA&#10;ri3QDj0rspwYkERNUmJ3v35PcpwW3U7DclAoknokH0lfXnVGs73yoSFb8vHJiDNlJVWN3ZT8x9PN&#10;p3POQhS2EpqsKvmLCvxq8fHDZevmakJb0pXyDCA2zFtX8m2Mbl4UQW6VEeGEnLIw1uSNiLj6TVF5&#10;0QLd6GIyGs2KlnzlPEkVArTXvZEvMn5dKxnv6zqoyHTJkVvMp8/nOp3F4lLMN164bSMPaYh/yMKI&#10;xiLoEepaRMF2vvkDyjTSU6A6nkgyBdV1I1WuAdWMR++qedwKp3ItICe4I03h/8HKu/2DZ02F3l1M&#10;ObPCoElPqovsC3Us6cBQ68Icjo8OrrGDAd6DPkCZCu9qb9I/SmKwg+uXI78JTkJ5Op2cTc84kzBN&#10;z8ezWUYvXh87H+JXRYYloeQe7cusiv1tiEgEroNLihVIN9VNo3W+pJFRK+3ZXqDZ680kP9U7852q&#10;Xncxwi8lDpw8Ycm9v71F0pa1JZ9NT0cZwVIK0b/SFu6Jjr7sJMVu3WUCzzN0Uq2pegFVnvpxC07e&#10;NCjoVoT4IDzmC+xgZ+I9jloTgtFB4mxL/tff9MkfbYeVsxbzWvLwcye84kx/sxiINNyD4AdhnYXP&#10;p2cTmO3OrAjMjLGRTmYRWh/1INaezDPWaZkiwSSsRLySx0FcxX5zsI5SLZfZCWPsRLy1j04m6NSJ&#10;1KKn7ll4d+hjxADc0TDNYv6unb1vemlpuYtUN7nXr0weOMcK5GYd1jXt2Nt79nr9qCx+AwAA//8D&#10;AFBLAwQUAAYACAAAACEAN3VCaeAAAAALAQAADwAAAGRycy9kb3ducmV2LnhtbEyPTU+DQBCG7yb+&#10;h82YeLMLln6ALI029mQTU2x6nsIIRHYW2S3Ff+9y0ttM5sk7z5tuRt2KgXrbGFYQzgIQxIUpG64U&#10;HD92D2sQ1iGX2BomBT9kYZPd3qSYlObKBxpyVwkfwjZBBbVzXSKlLWrSaGemI/a3T9NrdH7tK1n2&#10;ePXhupWPQbCUGhv2H2rsaFtT8ZVftILxlO8Or8M36vhlvXqzWzs373ul7u/G5ycQjkb3B8Ok79Uh&#10;805nc+HSilZBvIhXHlUQhRGICQii+RLEeZrCBcgslf87ZL8AAAD//wMAUEsBAi0AFAAGAAgAAAAh&#10;ALaDOJL+AAAA4QEAABMAAAAAAAAAAAAAAAAAAAAAAFtDb250ZW50X1R5cGVzXS54bWxQSwECLQAU&#10;AAYACAAAACEAOP0h/9YAAACUAQAACwAAAAAAAAAAAAAAAAAvAQAAX3JlbHMvLnJlbHNQSwECLQAU&#10;AAYACAAAACEALpnUV1QCAACcBAAADgAAAAAAAAAAAAAAAAAuAgAAZHJzL2Uyb0RvYy54bWxQSwEC&#10;LQAUAAYACAAAACEAN3VCaeAAAAALAQAADwAAAAAAAAAAAAAAAACuBAAAZHJzL2Rvd25yZXYueG1s&#10;UEsFBgAAAAAEAAQA8wAAALsFAAAAAA==&#10;" w14:anchorId="3669D4AD">
                <v:textbox inset="0,0,0">
                  <w:txbxContent>
                    <w:p w:rsidR="006C6907" w:rsidRDefault="006C6907" w14:paraId="3C851E6B" w14:textId="50D20C2F">
                      <w:r>
                        <w:rPr>
                          <w:noProof/>
                        </w:rPr>
                        <w:drawing>
                          <wp:inline distT="0" distB="0" distL="0" distR="0" wp14:anchorId="392D4AEC" wp14:editId="0772D33A">
                            <wp:extent cx="342900" cy="3429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342900" cy="342900"/>
                                    </a:xfrm>
                                    <a:prstGeom prst="rect">
                                      <a:avLst/>
                                    </a:prstGeom>
                                  </pic:spPr>
                                </pic:pic>
                              </a:graphicData>
                            </a:graphic>
                          </wp:inline>
                        </w:drawing>
                      </w:r>
                    </w:p>
                  </w:txbxContent>
                </v:textbox>
              </v:shape>
            </w:pict>
          </mc:Fallback>
        </mc:AlternateContent>
      </w:r>
    </w:p>
    <w:p w:rsidR="00A71164" w:rsidRDefault="00A71164" w14:paraId="0C8C20C7" w14:textId="3BC8F8C3"/>
    <w:p w:rsidR="00A71164" w:rsidRDefault="00A71164" w14:paraId="5C359AD4" w14:textId="303823DA">
      <w:pPr>
        <w:rPr>
          <w:rFonts w:ascii="Century Gothic" w:hAnsi="Century Gothic"/>
        </w:rPr>
      </w:pPr>
    </w:p>
    <w:p w:rsidR="00124251" w:rsidP="006E3123" w:rsidRDefault="00124251" w14:paraId="3101B5A6" w14:textId="1A2B3386">
      <w:pPr>
        <w:spacing w:after="0"/>
        <w:rPr>
          <w:rFonts w:ascii="Century Gothic" w:hAnsi="Century Gothic"/>
        </w:rPr>
      </w:pPr>
      <w:r>
        <w:rPr>
          <w:rFonts w:ascii="Century Gothic" w:hAnsi="Century Gothic"/>
          <w:b/>
          <w:bCs/>
          <w:noProof/>
          <w:u w:val="single"/>
        </w:rPr>
        <mc:AlternateContent>
          <mc:Choice Requires="wps">
            <w:drawing>
              <wp:anchor distT="0" distB="0" distL="114300" distR="114300" simplePos="0" relativeHeight="251830272" behindDoc="0" locked="0" layoutInCell="1" allowOverlap="1" wp14:editId="06645D05" wp14:anchorId="2DE94D6F">
                <wp:simplePos x="0" y="0"/>
                <wp:positionH relativeFrom="margin">
                  <wp:align>left</wp:align>
                </wp:positionH>
                <wp:positionV relativeFrom="paragraph">
                  <wp:posOffset>204627</wp:posOffset>
                </wp:positionV>
                <wp:extent cx="2846567" cy="413468"/>
                <wp:effectExtent l="0" t="0" r="0" b="5715"/>
                <wp:wrapNone/>
                <wp:docPr id="145" name="Rectangle: Rounded Corners 145"/>
                <wp:cNvGraphicFramePr/>
                <a:graphic xmlns:a="http://schemas.openxmlformats.org/drawingml/2006/main">
                  <a:graphicData uri="http://schemas.microsoft.com/office/word/2010/wordprocessingShape">
                    <wps:wsp>
                      <wps:cNvSpPr/>
                      <wps:spPr>
                        <a:xfrm>
                          <a:off x="0" y="0"/>
                          <a:ext cx="2846567" cy="413468"/>
                        </a:xfrm>
                        <a:prstGeom prst="roundRect">
                          <a:avLst/>
                        </a:prstGeom>
                        <a:solidFill>
                          <a:srgbClr val="F7D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F4307F" w:rsidRDefault="006C6907" w14:paraId="1291FA42" w14:textId="70E32937">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 xml:space="preserve">Criterion </w:t>
                            </w:r>
                            <w:r>
                              <w:rPr>
                                <w:rFonts w:ascii="Century Gothic" w:hAnsi="Century Gothic"/>
                                <w:b/>
                                <w:color w:val="000000" w:themeColor="text1"/>
                                <w:sz w:val="22"/>
                                <w:szCs w:val="22"/>
                                <w:u w:val="single"/>
                              </w:rPr>
                              <w:t>D</w:t>
                            </w:r>
                            <w:r w:rsidRPr="004C0BC3">
                              <w:rPr>
                                <w:rFonts w:ascii="Century Gothic" w:hAnsi="Century Gothic"/>
                                <w:b/>
                                <w:color w:val="000000" w:themeColor="text1"/>
                                <w:sz w:val="22"/>
                                <w:szCs w:val="22"/>
                                <w:u w:val="single"/>
                              </w:rPr>
                              <w:t xml:space="preserve"> Eligibility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145" style="position:absolute;margin-left:0;margin-top:16.1pt;width:224.15pt;height:32.55pt;z-index:251830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107" fillcolor="#f7d9ff" stroked="f" strokeweight="1pt" arcsize="10923f" w14:anchorId="2DE94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8ZqsAIAALIFAAAOAAAAZHJzL2Uyb0RvYy54bWysVEtv2zAMvg/YfxB0X51kSZoadYogRYYB&#10;RVu0HXpWZDk2IIuapCTOfv1I+dHHih2G5eCI4sePD5G8vGpqzQ7K+QpMxsdnI86UkZBXZpfxH0+b&#10;LwvOfBAmFxqMyvhJeX61/Pzp8mhTNYESdK4cQxLj06PNeBmCTZPEy1LVwp+BVQaVBbhaBBTdLsmd&#10;OCJ7rZPJaDRPjuBy60Aq7/H2ulXyZeQvCiXDXVF4FZjOOMYW4tfF75a+yfJSpDsnbFnJLgzxD1HU&#10;ojLodKC6FkGwvav+oKor6cBDEc4k1AkURSVVzAGzGY/eZfNYCqtiLlgcb4cy+f9HK28P945VOb7d&#10;dMaZETU+0gOWTZidVil7gL3JVc7W4Ay+MiMU1uxofYqmj/bedZLHIxWgKVxN/5gaa2KdT0OdVROY&#10;xMvJYjqfzc85k6ibjr9O5wsiTV6srfPhm4Ka0SHjjqKgqGKNxeHGhxbf48ijB13lm0rrKLjddq0d&#10;Owh8+M359cVm07l4A9OGwAbIrGWkm4TSaxOKp3DSinDaPKgCi0UpxEhim6rBj5BSmTBuVaXIVet+&#10;NsJf750amyxiupGQmAv0P3B3BD2yJem52yg7PJmq2OWD8ehvgbXGg0X0DCYMxnVlwH1EoDGrznOL&#10;74vUloaqFJptExtpEaF0tYX8hN3loB07b+Wmwve8ET7cC4dzhhOJuyPc4afQcMw4dCfOSnC/Pron&#10;PLY/ajk74txm3P/cC6c4098NDsbFeDqlQY/CdHY+QcG91mxfa8y+XgN2yBi3lJXxSPig+2PhoH7G&#10;FbMir6gSRqLvjMvgemEd2n2CS0qq1SrCcLitCDfm0Uoip0JTqz41z8LZrqkDjsMt9DMu0ndt3WLJ&#10;0sBqH6CoYs+/1LV7AlwMsZe6JUab57UcUS+rdvkbAAD//wMAUEsDBBQABgAIAAAAIQDmYE1Y3gAA&#10;AAYBAAAPAAAAZHJzL2Rvd25yZXYueG1sTI9BT8JAFITvJv6HzTPxQmBLiwilrwQ1BjmhyA9Yus+2&#10;0n3bdBeo/nrXkx4nM5n5Jlv2phFn6lxtGWE8ikAQF1bXXCLs35+HMxDOK9aqsUwIX+RgmV9fZSrV&#10;9sJvdN75UoQSdqlCqLxvUyldUZFRbmRb4uB92M4oH2RXSt2pSyg3jYyjaCqNqjksVKqlx4qK4+5k&#10;EPTYH7dP6+9PqvX+bvUyoIfXzQDx9qZfLUB46v1fGH7xAzrkgelgT6ydaBDCEY+QxDGI4E4mswTE&#10;AWF+n4DMM/kfP/8BAAD//wMAUEsBAi0AFAAGAAgAAAAhALaDOJL+AAAA4QEAABMAAAAAAAAAAAAA&#10;AAAAAAAAAFtDb250ZW50X1R5cGVzXS54bWxQSwECLQAUAAYACAAAACEAOP0h/9YAAACUAQAACwAA&#10;AAAAAAAAAAAAAAAvAQAAX3JlbHMvLnJlbHNQSwECLQAUAAYACAAAACEAd2fGarACAACyBQAADgAA&#10;AAAAAAAAAAAAAAAuAgAAZHJzL2Uyb0RvYy54bWxQSwECLQAUAAYACAAAACEA5mBNWN4AAAAGAQAA&#10;DwAAAAAAAAAAAAAAAAAKBQAAZHJzL2Rvd25yZXYueG1sUEsFBgAAAAAEAAQA8wAAABUGAAAAAA==&#10;">
                <v:stroke joinstyle="miter"/>
                <v:textbox>
                  <w:txbxContent>
                    <w:p w:rsidRPr="004C0BC3" w:rsidR="006C6907" w:rsidP="00F4307F" w:rsidRDefault="006C6907" w14:paraId="1291FA42" w14:textId="70E32937">
                      <w:pPr>
                        <w:pStyle w:val="BodyText"/>
                        <w:ind w:left="304"/>
                        <w:jc w:val="left"/>
                        <w:rPr>
                          <w:rFonts w:ascii="Century Gothic" w:hAnsi="Century Gothic"/>
                          <w:b/>
                          <w:color w:val="000000" w:themeColor="text1"/>
                          <w:sz w:val="22"/>
                          <w:szCs w:val="22"/>
                          <w:u w:val="single"/>
                        </w:rPr>
                      </w:pPr>
                      <w:r w:rsidRPr="004C0BC3">
                        <w:rPr>
                          <w:rFonts w:ascii="Century Gothic" w:hAnsi="Century Gothic"/>
                          <w:b/>
                          <w:color w:val="000000" w:themeColor="text1"/>
                          <w:sz w:val="22"/>
                          <w:szCs w:val="22"/>
                          <w:u w:val="single"/>
                        </w:rPr>
                        <w:t xml:space="preserve">Criterion </w:t>
                      </w:r>
                      <w:r>
                        <w:rPr>
                          <w:rFonts w:ascii="Century Gothic" w:hAnsi="Century Gothic"/>
                          <w:b/>
                          <w:color w:val="000000" w:themeColor="text1"/>
                          <w:sz w:val="22"/>
                          <w:szCs w:val="22"/>
                          <w:u w:val="single"/>
                        </w:rPr>
                        <w:t>D</w:t>
                      </w:r>
                      <w:r w:rsidRPr="004C0BC3">
                        <w:rPr>
                          <w:rFonts w:ascii="Century Gothic" w:hAnsi="Century Gothic"/>
                          <w:b/>
                          <w:color w:val="000000" w:themeColor="text1"/>
                          <w:sz w:val="22"/>
                          <w:szCs w:val="22"/>
                          <w:u w:val="single"/>
                        </w:rPr>
                        <w:t xml:space="preserve"> Eligibility Requirements</w:t>
                      </w:r>
                    </w:p>
                  </w:txbxContent>
                </v:textbox>
                <w10:wrap anchorx="margin"/>
              </v:roundrect>
            </w:pict>
          </mc:Fallback>
        </mc:AlternateContent>
      </w:r>
    </w:p>
    <w:p w:rsidR="00124251" w:rsidP="006E3123" w:rsidRDefault="00124251" w14:paraId="5889358E" w14:textId="10FBC319">
      <w:pPr>
        <w:spacing w:after="0"/>
        <w:rPr>
          <w:rFonts w:ascii="Century Gothic" w:hAnsi="Century Gothic"/>
        </w:rPr>
      </w:pPr>
    </w:p>
    <w:p w:rsidR="00124251" w:rsidP="006E3123" w:rsidRDefault="00124251" w14:paraId="614AAC85" w14:textId="77777777">
      <w:pPr>
        <w:spacing w:after="0"/>
        <w:rPr>
          <w:rFonts w:ascii="Century Gothic" w:hAnsi="Century Gothic"/>
        </w:rPr>
      </w:pPr>
    </w:p>
    <w:p w:rsidRPr="00412BAE" w:rsidR="00F4307F" w:rsidP="006E3123" w:rsidRDefault="00124251" w14:paraId="73800D7A" w14:textId="421FAA19">
      <w:pPr>
        <w:spacing w:after="0"/>
        <w:rPr>
          <w:rFonts w:ascii="Century Gothic" w:hAnsi="Century Gothic"/>
        </w:rPr>
      </w:pPr>
      <w:r>
        <w:rPr>
          <w:b/>
          <w:bCs/>
          <w:noProof/>
          <w:u w:val="single"/>
        </w:rPr>
        <mc:AlternateContent>
          <mc:Choice Requires="wps">
            <w:drawing>
              <wp:anchor distT="0" distB="0" distL="114300" distR="114300" simplePos="0" relativeHeight="251834368" behindDoc="1" locked="0" layoutInCell="1" allowOverlap="1" wp14:editId="796E0267" wp14:anchorId="53917672">
                <wp:simplePos x="0" y="0"/>
                <wp:positionH relativeFrom="margin">
                  <wp:posOffset>51758</wp:posOffset>
                </wp:positionH>
                <wp:positionV relativeFrom="paragraph">
                  <wp:posOffset>175739</wp:posOffset>
                </wp:positionV>
                <wp:extent cx="6909435" cy="5469147"/>
                <wp:effectExtent l="0" t="0" r="5715" b="0"/>
                <wp:wrapNone/>
                <wp:docPr id="149" name="Rectangle: Rounded Corners 149"/>
                <wp:cNvGraphicFramePr/>
                <a:graphic xmlns:a="http://schemas.openxmlformats.org/drawingml/2006/main">
                  <a:graphicData uri="http://schemas.microsoft.com/office/word/2010/wordprocessingShape">
                    <wps:wsp>
                      <wps:cNvSpPr/>
                      <wps:spPr>
                        <a:xfrm>
                          <a:off x="0" y="0"/>
                          <a:ext cx="6909435" cy="5469147"/>
                        </a:xfrm>
                        <a:prstGeom prst="roundRect">
                          <a:avLst>
                            <a:gd name="adj" fmla="val 4231"/>
                          </a:avLst>
                        </a:prstGeom>
                        <a:solidFill>
                          <a:srgbClr val="F7D9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C0BC3" w:rsidR="006C6907" w:rsidP="006E3123" w:rsidRDefault="006C6907" w14:paraId="1ED35E5E" w14:textId="77777777">
                            <w:pPr>
                              <w:pStyle w:val="BodyText"/>
                              <w:ind w:left="304"/>
                              <w:jc w:val="left"/>
                              <w:rPr>
                                <w:rFonts w:ascii="Century Gothic" w:hAnsi="Century Gothic"/>
                                <w:b/>
                                <w:color w:val="000000" w:themeColor="text1"/>
                                <w:sz w:val="22"/>
                                <w:szCs w:val="2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id="Rectangle: Rounded Corners 149" style="position:absolute;margin-left:4.1pt;margin-top:13.85pt;width:544.05pt;height:430.65pt;z-index:-25148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108" fillcolor="#f7d9ff" stroked="f" strokeweight="1pt" arcsize="2773f" w14:anchorId="53917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mEyQIAAN4FAAAOAAAAZHJzL2Uyb0RvYy54bWysVEtv2zAMvg/YfxB0X+2kSdsEdYogRYYB&#10;RVu0HXpWZCnxIIuapLz260fKj3RbscOwHBxRJD+Sn0he3xxqw3bKhwpswQdnOWfKSigruy7415fl&#10;pyvOQhS2FAasKvhRBX4z+/jheu+maggbMKXyDEFsmO5dwTcxummWBblRtQhn4JRFpQZfi4iiX2el&#10;F3tEr002zPOLbA++dB6kCgFvbxslnyV8rZWMD1oHFZkpOOYW09en74q+2exaTNdeuE0l2zTEP2RR&#10;i8pi0B7qVkTBtr76A6qupIcAOp5JqDPQupIq1YDVDPLfqnneCKdSLUhOcD1N4f/Byvvdo2dViW83&#10;mnBmRY2P9IS0Cbs2asqeYGtLVbIFeIuvzMgKOdu7MEXXZ/foWyngkQg4aF/TP5bGDonnY8+zOkQm&#10;8fJikk9G52POJOrGo4vJYHRJqNnJ3fkQPyuoGR0K7ikNSiuRLHZ3ISa2yzZjUX7jTNcG324nDBsN&#10;zwctYGuL0B0kOQYwVbmsjEmCX68WxjP0LPjy8nayXLbOv5gZS8YWyK1Jlm4yoqIpPp3i0SiyM/ZJ&#10;aSQWyx2mpFNLqz6OkFLZOGhUG1GqJvw4x18XnYaAPBIzCZCQNcbvsVuAzrIB6bCbLFt7clVpInrn&#10;/G+JNc69R4oMNvbOdWXBvwdgsKo2cmPfkdRQQyzFw+qQmu5qSKZ0tYLyiJ3ooRnR4OSywqe/EyE+&#10;Co/vitOLeyY+4Ecb2Bcc2hNnG/A/3rsnexwV1HK2xxkvePi+FV5xZr5YHCLsuxEthSSMxpdDFPxb&#10;zeqtxm7rBWCHDHCjOZmOZB9Nd9Qe6ldcR3OKiiphJcYuuIy+Exax2T240KSaz5MZLgIn4p19dpLA&#10;iWhq1ZfDq/Cu7f+Io3MP3T4Q09TVDcknW/K0MN9G0FUk5YnXVsAlknqpXXi0pd7Kyeq0lmc/AQAA&#10;//8DAFBLAwQUAAYACAAAACEAqoDtoN4AAAAJAQAADwAAAGRycy9kb3ducmV2LnhtbEyPy07DMBBF&#10;90j8gzVI7KjdILVJiFPxEGJVJFrYT+OpExGPQ+y2ga/HXcFydK7uPVOtJteLI42h86xhPlMgiBtv&#10;OrYa3rfPNzmIEJEN9p5JwzcFWNWXFxWWxp/4jY6baEUq4VCihjbGoZQyNC05DDM/ECe296PDmM7R&#10;SjPiKZW7XmZKLaTDjtNCiwM9ttR8bg5Owxrt08OQTeHla79+9VsbP37mhdbXV9P9HYhIU/wLw1k/&#10;qUOdnHb+wCaIXkOepaCGbLkEccaqWNyC2CWQFwpkXcn/H9S/AAAA//8DAFBLAQItABQABgAIAAAA&#10;IQC2gziS/gAAAOEBAAATAAAAAAAAAAAAAAAAAAAAAABbQ29udGVudF9UeXBlc10ueG1sUEsBAi0A&#10;FAAGAAgAAAAhADj9If/WAAAAlAEAAAsAAAAAAAAAAAAAAAAALwEAAF9yZWxzLy5yZWxzUEsBAi0A&#10;FAAGAAgAAAAhAFyQ6YTJAgAA3gUAAA4AAAAAAAAAAAAAAAAALgIAAGRycy9lMm9Eb2MueG1sUEsB&#10;Ai0AFAAGAAgAAAAhAKqA7aDeAAAACQEAAA8AAAAAAAAAAAAAAAAAIwUAAGRycy9kb3ducmV2Lnht&#10;bFBLBQYAAAAABAAEAPMAAAAuBgAAAAA=&#10;">
                <v:stroke joinstyle="miter"/>
                <v:textbox>
                  <w:txbxContent>
                    <w:p w:rsidRPr="004C0BC3" w:rsidR="006C6907" w:rsidP="006E3123" w:rsidRDefault="006C6907" w14:paraId="1ED35E5E" w14:textId="77777777">
                      <w:pPr>
                        <w:pStyle w:val="BodyText"/>
                        <w:ind w:left="304"/>
                        <w:jc w:val="left"/>
                        <w:rPr>
                          <w:rFonts w:ascii="Century Gothic" w:hAnsi="Century Gothic"/>
                          <w:b/>
                          <w:color w:val="000000" w:themeColor="text1"/>
                          <w:sz w:val="22"/>
                          <w:szCs w:val="22"/>
                          <w:u w:val="single"/>
                        </w:rPr>
                      </w:pPr>
                    </w:p>
                  </w:txbxContent>
                </v:textbox>
                <w10:wrap anchorx="margin"/>
              </v:roundrect>
            </w:pict>
          </mc:Fallback>
        </mc:AlternateContent>
      </w:r>
    </w:p>
    <w:p w:rsidR="00124251" w:rsidP="00E14A91" w:rsidRDefault="00124251" w14:paraId="04AE6CA3" w14:textId="13811A27">
      <w:pPr>
        <w:pStyle w:val="TableText"/>
        <w:ind w:left="658" w:firstLine="62"/>
        <w:rPr>
          <w:rFonts w:cs="Arial"/>
          <w:sz w:val="24"/>
          <w:szCs w:val="24"/>
        </w:rPr>
      </w:pPr>
    </w:p>
    <w:p w:rsidR="00A71164" w:rsidP="00E14A91" w:rsidRDefault="00412BAE" w14:paraId="744DE44D" w14:textId="50E38352">
      <w:pPr>
        <w:pStyle w:val="TableText"/>
        <w:ind w:left="658" w:firstLine="62"/>
        <w:rPr>
          <w:rFonts w:cs="Arial"/>
          <w:b/>
          <w:i/>
          <w:sz w:val="22"/>
          <w:szCs w:val="22"/>
          <w:u w:val="single"/>
        </w:rPr>
      </w:pPr>
      <w:r w:rsidRPr="00412BAE">
        <w:rPr>
          <w:rFonts w:cs="Arial"/>
          <w:sz w:val="24"/>
          <w:szCs w:val="24"/>
        </w:rPr>
        <w:fldChar w:fldCharType="begin">
          <w:ffData>
            <w:name w:val="Check6"/>
            <w:enabled/>
            <w:calcOnExit w:val="0"/>
            <w:checkBox>
              <w:sizeAuto/>
              <w:default w:val="0"/>
            </w:checkBox>
          </w:ffData>
        </w:fldChar>
      </w:r>
      <w:r w:rsidRPr="00412BAE">
        <w:rPr>
          <w:rFonts w:cs="Arial"/>
          <w:sz w:val="24"/>
          <w:szCs w:val="24"/>
        </w:rPr>
        <w:instrText xml:space="preserve"> FORMCHECKBOX </w:instrText>
      </w:r>
      <w:r w:rsidR="00FB3A30">
        <w:rPr>
          <w:rFonts w:cs="Arial"/>
          <w:sz w:val="24"/>
          <w:szCs w:val="24"/>
        </w:rPr>
      </w:r>
      <w:r w:rsidR="00FB3A30">
        <w:rPr>
          <w:rFonts w:cs="Arial"/>
          <w:sz w:val="24"/>
          <w:szCs w:val="24"/>
        </w:rPr>
        <w:fldChar w:fldCharType="separate"/>
      </w:r>
      <w:r w:rsidRPr="00412BAE">
        <w:rPr>
          <w:rFonts w:cs="Arial"/>
          <w:sz w:val="24"/>
          <w:szCs w:val="24"/>
        </w:rPr>
        <w:fldChar w:fldCharType="end"/>
      </w:r>
      <w:r>
        <w:rPr>
          <w:rFonts w:cs="Arial"/>
          <w:sz w:val="24"/>
          <w:szCs w:val="24"/>
        </w:rPr>
        <w:t xml:space="preserve"> </w:t>
      </w:r>
      <w:r w:rsidRPr="00412BAE" w:rsidR="00A71164">
        <w:rPr>
          <w:rFonts w:cs="Arial"/>
          <w:b/>
          <w:sz w:val="22"/>
          <w:szCs w:val="22"/>
        </w:rPr>
        <w:t>D</w:t>
      </w:r>
      <w:r w:rsidRPr="00412BAE" w:rsidR="00A71164">
        <w:rPr>
          <w:rFonts w:cs="Arial"/>
          <w:sz w:val="22"/>
          <w:szCs w:val="22"/>
        </w:rPr>
        <w:t xml:space="preserve"> </w:t>
      </w:r>
      <w:r w:rsidRPr="00412BAE" w:rsidR="00A71164">
        <w:rPr>
          <w:rFonts w:cs="Arial"/>
          <w:sz w:val="22"/>
          <w:szCs w:val="22"/>
        </w:rPr>
        <w:t> </w:t>
      </w:r>
      <w:r w:rsidRPr="00412BAE" w:rsidR="00A71164">
        <w:rPr>
          <w:sz w:val="22"/>
          <w:szCs w:val="22"/>
        </w:rPr>
        <w:t xml:space="preserve"> </w:t>
      </w:r>
      <w:r w:rsidRPr="00617F24" w:rsidR="00A71164">
        <w:rPr>
          <w:rFonts w:cs="Arial"/>
          <w:b/>
          <w:bCs/>
          <w:sz w:val="22"/>
          <w:szCs w:val="22"/>
          <w:u w:val="single"/>
        </w:rPr>
        <w:t>Coordination with USFWS and/or NMFS has successfully concluded</w:t>
      </w:r>
      <w:r w:rsidRPr="00617F24" w:rsidR="00A71164">
        <w:rPr>
          <w:rFonts w:cs="Arial"/>
          <w:b/>
          <w:bCs/>
          <w:sz w:val="22"/>
          <w:szCs w:val="22"/>
        </w:rPr>
        <w:t>.</w:t>
      </w:r>
      <w:r w:rsidRPr="00617F24" w:rsidR="00A71164">
        <w:rPr>
          <w:rFonts w:cs="Arial"/>
          <w:sz w:val="22"/>
          <w:szCs w:val="22"/>
        </w:rPr>
        <w:t xml:space="preserve"> </w:t>
      </w:r>
      <w:r w:rsidRPr="00412BAE" w:rsidR="00A71164">
        <w:rPr>
          <w:rFonts w:cs="Arial"/>
          <w:sz w:val="22"/>
          <w:szCs w:val="22"/>
        </w:rPr>
        <w:t xml:space="preserve">Coordination between you and the USFWS and/or NMFS has concluded. The coordination must have addressed the effects of your site’s discharges and discharge-related activities on ESA-listed species and/or designated critical habitat under the jurisdiction of USFWS and/or </w:t>
      </w:r>
      <w:proofErr w:type="gramStart"/>
      <w:r w:rsidRPr="00412BAE" w:rsidR="00A71164">
        <w:rPr>
          <w:rFonts w:cs="Arial"/>
          <w:sz w:val="22"/>
          <w:szCs w:val="22"/>
        </w:rPr>
        <w:t>NMFS, and</w:t>
      </w:r>
      <w:proofErr w:type="gramEnd"/>
      <w:r w:rsidRPr="00412BAE" w:rsidR="00A71164">
        <w:rPr>
          <w:rFonts w:cs="Arial"/>
          <w:sz w:val="22"/>
          <w:szCs w:val="22"/>
        </w:rPr>
        <w:t xml:space="preserve"> resulted in a written confirmation from USFWS and/or NMFS that the effects of your site’s discharges and discharge-related activities are not likely to</w:t>
      </w:r>
      <w:r w:rsidR="00E14A91">
        <w:rPr>
          <w:rFonts w:cs="Arial"/>
          <w:sz w:val="22"/>
          <w:szCs w:val="22"/>
        </w:rPr>
        <w:t xml:space="preserve"> result in short- or long-term</w:t>
      </w:r>
      <w:r w:rsidRPr="00412BAE" w:rsidR="00A71164">
        <w:rPr>
          <w:rFonts w:cs="Arial"/>
          <w:sz w:val="22"/>
          <w:szCs w:val="22"/>
        </w:rPr>
        <w:t xml:space="preserve"> adverse </w:t>
      </w:r>
      <w:r w:rsidR="00E14A91">
        <w:rPr>
          <w:rFonts w:cs="Arial"/>
          <w:sz w:val="22"/>
          <w:szCs w:val="22"/>
        </w:rPr>
        <w:t>e</w:t>
      </w:r>
      <w:r w:rsidRPr="00412BAE" w:rsidR="00A71164">
        <w:rPr>
          <w:rFonts w:cs="Arial"/>
          <w:sz w:val="22"/>
          <w:szCs w:val="22"/>
        </w:rPr>
        <w:t>ffect</w:t>
      </w:r>
      <w:r w:rsidR="00E14A91">
        <w:rPr>
          <w:rFonts w:cs="Arial"/>
          <w:sz w:val="22"/>
          <w:szCs w:val="22"/>
        </w:rPr>
        <w:t>s</w:t>
      </w:r>
      <w:r w:rsidRPr="00412BAE" w:rsidR="00A71164">
        <w:rPr>
          <w:rFonts w:cs="Arial"/>
          <w:sz w:val="22"/>
          <w:szCs w:val="22"/>
        </w:rPr>
        <w:t xml:space="preserve"> for ESA-listed species and/or designated critical habitat</w:t>
      </w:r>
      <w:r w:rsidR="00011F3C">
        <w:rPr>
          <w:rFonts w:cs="Arial"/>
          <w:sz w:val="22"/>
          <w:szCs w:val="22"/>
        </w:rPr>
        <w:t xml:space="preserve"> in your action area</w:t>
      </w:r>
      <w:r w:rsidRPr="00412BAE" w:rsidR="00A71164">
        <w:rPr>
          <w:rFonts w:cs="Arial"/>
          <w:sz w:val="22"/>
          <w:szCs w:val="22"/>
        </w:rPr>
        <w:t xml:space="preserve">. </w:t>
      </w:r>
      <w:r w:rsidRPr="00011F3C" w:rsidR="00011F3C">
        <w:rPr>
          <w:rFonts w:cs="Arial"/>
          <w:sz w:val="22"/>
          <w:szCs w:val="22"/>
        </w:rPr>
        <w:t>By certifying eligibility under this criterion, you agree to comply with any conditions you must meet for your site’s discharges and discharge-related activities to not likely result in any short</w:t>
      </w:r>
      <w:r w:rsidR="000A3AAD">
        <w:rPr>
          <w:rFonts w:cs="Arial"/>
          <w:sz w:val="22"/>
          <w:szCs w:val="22"/>
        </w:rPr>
        <w:t>-</w:t>
      </w:r>
      <w:r w:rsidRPr="00011F3C" w:rsidR="00011F3C">
        <w:rPr>
          <w:rFonts w:cs="Arial"/>
          <w:sz w:val="22"/>
          <w:szCs w:val="22"/>
        </w:rPr>
        <w:t xml:space="preserve"> or long-term adverse effects</w:t>
      </w:r>
      <w:r w:rsidR="000A3AAD">
        <w:rPr>
          <w:rFonts w:cs="Arial"/>
          <w:sz w:val="22"/>
          <w:szCs w:val="22"/>
        </w:rPr>
        <w:t>.</w:t>
      </w:r>
      <w:r w:rsidRPr="00011F3C" w:rsidR="00011F3C">
        <w:rPr>
          <w:rFonts w:cs="Arial"/>
          <w:sz w:val="22"/>
          <w:szCs w:val="22"/>
        </w:rPr>
        <w:t xml:space="preserve"> </w:t>
      </w:r>
      <w:r w:rsidRPr="00412BAE" w:rsidR="00A71164">
        <w:rPr>
          <w:rFonts w:cs="Arial"/>
          <w:sz w:val="22"/>
          <w:szCs w:val="22"/>
        </w:rPr>
        <w:t xml:space="preserve">You must include copies of the correspondence with the participating agencies in your SWPPP and </w:t>
      </w:r>
      <w:r w:rsidR="009A4D6B">
        <w:rPr>
          <w:rFonts w:cs="Arial"/>
          <w:sz w:val="22"/>
          <w:szCs w:val="22"/>
        </w:rPr>
        <w:t xml:space="preserve">your </w:t>
      </w:r>
      <w:r w:rsidRPr="00412BAE" w:rsidR="00A71164">
        <w:rPr>
          <w:rFonts w:cs="Arial"/>
          <w:sz w:val="22"/>
          <w:szCs w:val="22"/>
        </w:rPr>
        <w:t>NOI.</w:t>
      </w:r>
      <w:r w:rsidRPr="00412BAE" w:rsidDel="0085199C" w:rsidR="00A71164">
        <w:rPr>
          <w:rFonts w:cs="Arial"/>
          <w:b/>
          <w:i/>
          <w:sz w:val="22"/>
          <w:szCs w:val="22"/>
          <w:u w:val="single"/>
        </w:rPr>
        <w:t xml:space="preserve"> </w:t>
      </w:r>
    </w:p>
    <w:p w:rsidRPr="00412BAE" w:rsidR="00124251" w:rsidP="00E14A91" w:rsidRDefault="00124251" w14:paraId="5BBD33CF" w14:textId="77777777">
      <w:pPr>
        <w:pStyle w:val="TableText"/>
        <w:ind w:left="658" w:firstLine="62"/>
        <w:rPr>
          <w:rFonts w:cs="Arial"/>
          <w:sz w:val="22"/>
          <w:szCs w:val="22"/>
        </w:rPr>
      </w:pPr>
    </w:p>
    <w:p w:rsidRPr="00412BAE" w:rsidR="00A71164" w:rsidP="00A71164" w:rsidRDefault="00A71164" w14:paraId="305BF3FC" w14:textId="7435B965">
      <w:pPr>
        <w:spacing w:after="40"/>
        <w:ind w:left="1209" w:hanging="547"/>
        <w:rPr>
          <w:rFonts w:ascii="Century Gothic" w:hAnsi="Century Gothic" w:cs="Arial"/>
        </w:rPr>
      </w:pPr>
      <w:r w:rsidRPr="00412BAE">
        <w:rPr>
          <w:rFonts w:ascii="Century Gothic" w:hAnsi="Century Gothic" w:cs="Arial"/>
          <w:b/>
          <w:bCs/>
        </w:rPr>
        <w:t>D1.</w:t>
      </w:r>
      <w:r w:rsidRPr="00412BAE">
        <w:rPr>
          <w:rFonts w:ascii="Century Gothic" w:hAnsi="Century Gothic" w:cs="Arial"/>
        </w:rPr>
        <w:t xml:space="preserve"> Which Service participated in coordination? (check all that apply) USFWS </w:t>
      </w:r>
      <w:r w:rsidRPr="00412BAE" w:rsidR="00412BAE">
        <w:rPr>
          <w:rFonts w:ascii="Century Gothic" w:hAnsi="Century Gothic" w:cs="Arial"/>
          <w:sz w:val="24"/>
          <w:szCs w:val="24"/>
        </w:rPr>
        <w:fldChar w:fldCharType="begin">
          <w:ffData>
            <w:name w:val="Check6"/>
            <w:enabled/>
            <w:calcOnExit w:val="0"/>
            <w:checkBox>
              <w:sizeAuto/>
              <w:default w:val="0"/>
            </w:checkBox>
          </w:ffData>
        </w:fldChar>
      </w:r>
      <w:r w:rsidRPr="00412BAE" w:rsidR="00412BAE">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412BAE" w:rsidR="00412BAE">
        <w:rPr>
          <w:rFonts w:ascii="Century Gothic" w:hAnsi="Century Gothic" w:cs="Arial"/>
          <w:sz w:val="24"/>
          <w:szCs w:val="24"/>
        </w:rPr>
        <w:fldChar w:fldCharType="end"/>
      </w:r>
      <w:r w:rsidRPr="00412BAE" w:rsidR="00412BAE">
        <w:rPr>
          <w:rFonts w:ascii="Century Gothic" w:hAnsi="Century Gothic" w:cs="Arial"/>
          <w:sz w:val="24"/>
          <w:szCs w:val="24"/>
        </w:rPr>
        <w:t xml:space="preserve"> </w:t>
      </w:r>
      <w:r w:rsidRPr="00412BAE">
        <w:rPr>
          <w:rFonts w:ascii="Century Gothic" w:hAnsi="Century Gothic" w:cs="Arial"/>
          <w:sz w:val="24"/>
          <w:szCs w:val="24"/>
        </w:rPr>
        <w:t xml:space="preserve">  </w:t>
      </w:r>
      <w:r w:rsidRPr="00412BAE">
        <w:rPr>
          <w:rFonts w:ascii="Century Gothic" w:hAnsi="Century Gothic" w:cs="Arial"/>
        </w:rPr>
        <w:t>NMFS</w:t>
      </w:r>
      <w:r w:rsidR="00412BAE">
        <w:rPr>
          <w:rFonts w:ascii="Century Gothic" w:hAnsi="Century Gothic" w:cs="Arial"/>
        </w:rPr>
        <w:t xml:space="preserve"> </w:t>
      </w:r>
      <w:r w:rsidRPr="00412BAE">
        <w:rPr>
          <w:rFonts w:ascii="Century Gothic" w:hAnsi="Century Gothic" w:cs="Arial"/>
          <w:sz w:val="24"/>
          <w:szCs w:val="24"/>
        </w:rPr>
        <w:t xml:space="preserve"> </w:t>
      </w:r>
      <w:r w:rsidRPr="00412BAE" w:rsidR="00412BAE">
        <w:rPr>
          <w:rFonts w:ascii="Century Gothic" w:hAnsi="Century Gothic" w:cs="Arial"/>
          <w:sz w:val="24"/>
          <w:szCs w:val="24"/>
        </w:rPr>
        <w:fldChar w:fldCharType="begin">
          <w:ffData>
            <w:name w:val="Check6"/>
            <w:enabled/>
            <w:calcOnExit w:val="0"/>
            <w:checkBox>
              <w:sizeAuto/>
              <w:default w:val="0"/>
            </w:checkBox>
          </w:ffData>
        </w:fldChar>
      </w:r>
      <w:r w:rsidRPr="00412BAE" w:rsidR="00412BAE">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412BAE" w:rsidR="00412BAE">
        <w:rPr>
          <w:rFonts w:ascii="Century Gothic" w:hAnsi="Century Gothic" w:cs="Arial"/>
          <w:sz w:val="24"/>
          <w:szCs w:val="24"/>
        </w:rPr>
        <w:fldChar w:fldCharType="end"/>
      </w:r>
    </w:p>
    <w:p w:rsidR="00412BAE" w:rsidP="00A71164" w:rsidRDefault="00412BAE" w14:paraId="4B406B91" w14:textId="77777777">
      <w:pPr>
        <w:spacing w:after="40"/>
        <w:ind w:left="1209" w:hanging="547"/>
        <w:rPr>
          <w:rFonts w:ascii="Century Gothic" w:hAnsi="Century Gothic" w:cs="Arial"/>
          <w:b/>
          <w:bCs/>
        </w:rPr>
      </w:pPr>
    </w:p>
    <w:p w:rsidRPr="00412BAE" w:rsidR="00A71164" w:rsidP="00A71164" w:rsidRDefault="00A71164" w14:paraId="52ABE3B6" w14:textId="50684589">
      <w:pPr>
        <w:spacing w:after="40"/>
        <w:ind w:left="1209" w:hanging="547"/>
        <w:rPr>
          <w:rFonts w:ascii="Century Gothic" w:hAnsi="Century Gothic" w:cs="Arial"/>
          <w:b/>
          <w:bCs/>
        </w:rPr>
      </w:pPr>
      <w:r w:rsidRPr="00412BAE">
        <w:rPr>
          <w:rFonts w:ascii="Century Gothic" w:hAnsi="Century Gothic" w:cs="Arial"/>
          <w:b/>
          <w:bCs/>
        </w:rPr>
        <w:t xml:space="preserve">D2. </w:t>
      </w:r>
      <w:r w:rsidRPr="00412BAE">
        <w:rPr>
          <w:rFonts w:ascii="Century Gothic" w:hAnsi="Century Gothic" w:cs="Arial"/>
        </w:rPr>
        <w:t>Identify the field and/or regional office(s) that provided the coordination?</w:t>
      </w:r>
      <w:r w:rsidRPr="00412BAE">
        <w:rPr>
          <w:rFonts w:ascii="Century Gothic" w:hAnsi="Century Gothic" w:cs="Arial"/>
          <w:b/>
          <w:bCs/>
        </w:rPr>
        <w:t xml:space="preserve"> </w:t>
      </w:r>
    </w:p>
    <w:p w:rsidRPr="00412BAE" w:rsidR="00A71164" w:rsidP="00A71164" w:rsidRDefault="00A71164" w14:paraId="274B9CCD" w14:textId="77777777">
      <w:pPr>
        <w:spacing w:after="40"/>
        <w:ind w:left="1209" w:hanging="547"/>
        <w:rPr>
          <w:rFonts w:ascii="Century Gothic" w:hAnsi="Century Gothic" w:cs="Arial"/>
          <w:b/>
          <w:bCs/>
        </w:rPr>
      </w:pPr>
      <w:r w:rsidRPr="00412BAE">
        <w:rPr>
          <w:rFonts w:ascii="Century Gothic" w:hAnsi="Century Gothic"/>
          <w:noProof/>
        </w:rPr>
        <mc:AlternateContent>
          <mc:Choice Requires="wps">
            <w:drawing>
              <wp:anchor distT="0" distB="0" distL="114300" distR="114300" simplePos="0" relativeHeight="251811840" behindDoc="0" locked="0" layoutInCell="1" allowOverlap="1" wp14:editId="10D61736" wp14:anchorId="1FE11B87">
                <wp:simplePos x="0" y="0"/>
                <wp:positionH relativeFrom="column">
                  <wp:posOffset>338447</wp:posOffset>
                </wp:positionH>
                <wp:positionV relativeFrom="paragraph">
                  <wp:posOffset>45456</wp:posOffset>
                </wp:positionV>
                <wp:extent cx="6161405" cy="593766"/>
                <wp:effectExtent l="0" t="0" r="10795" b="15875"/>
                <wp:wrapNone/>
                <wp:docPr id="133" name="Text Box 133"/>
                <wp:cNvGraphicFramePr/>
                <a:graphic xmlns:a="http://schemas.openxmlformats.org/drawingml/2006/main">
                  <a:graphicData uri="http://schemas.microsoft.com/office/word/2010/wordprocessingShape">
                    <wps:wsp>
                      <wps:cNvSpPr txBox="1"/>
                      <wps:spPr>
                        <a:xfrm>
                          <a:off x="0" y="0"/>
                          <a:ext cx="6161405" cy="593766"/>
                        </a:xfrm>
                        <a:prstGeom prst="rect">
                          <a:avLst/>
                        </a:prstGeom>
                        <a:solidFill>
                          <a:schemeClr val="lt1"/>
                        </a:solidFill>
                        <a:ln w="6350">
                          <a:solidFill>
                            <a:prstClr val="black"/>
                          </a:solidFill>
                        </a:ln>
                      </wps:spPr>
                      <wps:txbx>
                        <w:txbxContent>
                          <w:p w:rsidR="006C6907" w:rsidP="00A71164" w:rsidRDefault="006C6907" w14:paraId="20BC567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33" style="position:absolute;left:0;text-align:left;margin-left:26.65pt;margin-top:3.6pt;width:485.15pt;height:46.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10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klUQIAAK0EAAAOAAAAZHJzL2Uyb0RvYy54bWysVE1vGjEQvVfqf7B8LwvhIwnKEtFEVJVQ&#10;EimJcjZeb1jV63Ftwy799X32AiFpT1UvZjzz9nnmzQxX122t2VY5X5HJ+aDX50wZSUVlXnP+/LT4&#10;csGZD8IUQpNROd8pz69nnz9dNXaqzmhNulCOgcT4aWNzvg7BTrPMy7Wqhe+RVQbBklwtAq7uNSuc&#10;aMBe6+ys359kDbnCOpLKe3hvuyCfJf6yVDLcl6VXgemcI7eQTpfOVTyz2ZWYvjph15XcpyH+IYta&#10;VAaPHqluRRBs46o/qOpKOvJUhp6kOqOyrKRKNaCaQf9DNY9rYVWqBeJ4e5TJ/z9aebd9cKwq0Lvh&#10;kDMjajTpSbWBfaWWRR8UaqyfAvhoAQ0tAkAf/B7OWHhbujr+oiSGOLTeHfWNdBLOyWAyGPXHnEnE&#10;xpfD88kk0mRvX1vnwzdFNYtGzh36l2QV26UPHfQAiY950lWxqLROlzgz6kY7thXotg4pR5C/Q2nD&#10;GmQyHPcT8btYpD5+v9JC/tind4ICnzbIOWrS1R6t0K7apOLFUbAVFTvo5aibOW/logL/UvjwIByG&#10;DBJhccI9jlITkqK9xdma3K+/+SMevUeUswZDm3P/cyOc4kx/N5iKy8FoFKc8XUbj8zNc3GlkdRox&#10;m/qGoNQAK2plMiM+6INZOqpfsF/z+CpCwki8nfNwMG9Ct0rYT6nm8wTCXFsRlubRykgdOxN1fWpf&#10;hLP7vgZMxB0dxltMP7S3w8YvDc03gcoq9T4K3am61x87kaZnv79x6U7vCfX2LzP7DQAA//8DAFBL&#10;AwQUAAYACAAAACEAgfBO+NwAAAAJAQAADwAAAGRycy9kb3ducmV2LnhtbEyPwU7DMBBE70j8g7VI&#10;3KhNItoQ4lSAChdOFMR5G29ti9iOYjcNf49zgtusZjTzttnOrmcTjdEGL+F2JYCR74KyXkv4/Hi5&#10;qYDFhF5hHzxJ+KEI2/byosFahbN/p2mfNMslPtYowaQ01JzHzpDDuAoD+ewdw+gw5XPUXI14zuWu&#10;54UQa+7Q+rxgcKBnQ933/uQk7J70ve4qHM2uUtZO89fxTb9KeX01Pz4ASzSnvzAs+Bkd2sx0CCev&#10;Iusl3JVlTkrYFMAWWxTlGthhUWIDvG34/w/aXwAAAP//AwBQSwECLQAUAAYACAAAACEAtoM4kv4A&#10;AADhAQAAEwAAAAAAAAAAAAAAAAAAAAAAW0NvbnRlbnRfVHlwZXNdLnhtbFBLAQItABQABgAIAAAA&#10;IQA4/SH/1gAAAJQBAAALAAAAAAAAAAAAAAAAAC8BAABfcmVscy8ucmVsc1BLAQItABQABgAIAAAA&#10;IQBsmFklUQIAAK0EAAAOAAAAAAAAAAAAAAAAAC4CAABkcnMvZTJvRG9jLnhtbFBLAQItABQABgAI&#10;AAAAIQCB8E743AAAAAkBAAAPAAAAAAAAAAAAAAAAAKsEAABkcnMvZG93bnJldi54bWxQSwUGAAAA&#10;AAQABADzAAAAtAUAAAAA&#10;" w14:anchorId="1FE11B87">
                <v:textbox>
                  <w:txbxContent>
                    <w:p w:rsidR="006C6907" w:rsidP="00A71164" w:rsidRDefault="006C6907" w14:paraId="20BC5677" w14:textId="77777777"/>
                  </w:txbxContent>
                </v:textbox>
              </v:shape>
            </w:pict>
          </mc:Fallback>
        </mc:AlternateContent>
      </w:r>
    </w:p>
    <w:p w:rsidRPr="00412BAE" w:rsidR="00A71164" w:rsidP="00A71164" w:rsidRDefault="00A71164" w14:paraId="1ACB3C97" w14:textId="77777777">
      <w:pPr>
        <w:spacing w:after="40"/>
        <w:ind w:left="1209" w:hanging="547"/>
        <w:rPr>
          <w:rFonts w:ascii="Century Gothic" w:hAnsi="Century Gothic" w:cs="Arial"/>
          <w:b/>
          <w:bCs/>
        </w:rPr>
      </w:pPr>
    </w:p>
    <w:p w:rsidR="00412BAE" w:rsidP="00A71164" w:rsidRDefault="00412BAE" w14:paraId="6CA6B947" w14:textId="77777777">
      <w:pPr>
        <w:spacing w:after="40"/>
        <w:ind w:left="1209" w:hanging="5"/>
        <w:rPr>
          <w:rFonts w:ascii="Century Gothic" w:hAnsi="Century Gothic" w:cs="Arial"/>
          <w:b/>
          <w:bCs/>
        </w:rPr>
      </w:pPr>
    </w:p>
    <w:p w:rsidR="00412BAE" w:rsidP="00A71164" w:rsidRDefault="00412BAE" w14:paraId="60A5A9E6" w14:textId="77777777">
      <w:pPr>
        <w:spacing w:after="40"/>
        <w:ind w:left="1209" w:hanging="5"/>
        <w:rPr>
          <w:rFonts w:ascii="Century Gothic" w:hAnsi="Century Gothic" w:cs="Arial"/>
          <w:b/>
          <w:bCs/>
        </w:rPr>
      </w:pPr>
    </w:p>
    <w:p w:rsidR="00412BAE" w:rsidP="00A71164" w:rsidRDefault="00A71164" w14:paraId="30D13767" w14:textId="77777777">
      <w:pPr>
        <w:spacing w:after="40"/>
        <w:ind w:left="1209" w:hanging="547"/>
        <w:rPr>
          <w:rFonts w:ascii="Century Gothic" w:hAnsi="Century Gothic" w:cs="Arial"/>
        </w:rPr>
      </w:pPr>
      <w:r w:rsidRPr="00412BAE">
        <w:rPr>
          <w:rFonts w:ascii="Century Gothic" w:hAnsi="Century Gothic" w:cs="Arial"/>
          <w:b/>
          <w:bCs/>
        </w:rPr>
        <w:t>D3.</w:t>
      </w:r>
      <w:r w:rsidRPr="00412BAE">
        <w:rPr>
          <w:rFonts w:ascii="Century Gothic" w:hAnsi="Century Gothic" w:cs="Arial"/>
        </w:rPr>
        <w:t xml:space="preserve"> What is the date the coordination concluded? (MM/DD/YYY) __ __ / __ __ / __ __ __ __</w:t>
      </w:r>
    </w:p>
    <w:p w:rsidRPr="00412BAE" w:rsidR="00412BAE" w:rsidP="00A71164" w:rsidRDefault="00412BAE" w14:paraId="76BF8FED" w14:textId="77777777">
      <w:pPr>
        <w:spacing w:after="40"/>
        <w:ind w:left="1209" w:hanging="547"/>
        <w:rPr>
          <w:rFonts w:ascii="Century Gothic" w:hAnsi="Century Gothic" w:cs="Arial"/>
          <w:b/>
          <w:bCs/>
        </w:rPr>
      </w:pPr>
    </w:p>
    <w:p w:rsidR="00A71164" w:rsidP="00412BAE" w:rsidRDefault="00A71164" w14:paraId="09452BE6" w14:textId="70493C58">
      <w:pPr>
        <w:spacing w:after="40"/>
        <w:ind w:left="630"/>
        <w:rPr>
          <w:rFonts w:ascii="Century Gothic" w:hAnsi="Century Gothic" w:cs="Arial"/>
          <w:sz w:val="24"/>
          <w:szCs w:val="24"/>
        </w:rPr>
      </w:pPr>
      <w:r w:rsidRPr="00412BAE">
        <w:rPr>
          <w:rFonts w:ascii="Century Gothic" w:hAnsi="Century Gothic" w:cs="Arial"/>
          <w:b/>
          <w:bCs/>
        </w:rPr>
        <w:t xml:space="preserve">D4. </w:t>
      </w:r>
      <w:r w:rsidRPr="00412BAE">
        <w:rPr>
          <w:rFonts w:ascii="Century Gothic" w:hAnsi="Century Gothic" w:cs="Arial"/>
        </w:rPr>
        <w:t>Check to confirm that</w:t>
      </w:r>
      <w:r w:rsidRPr="00412BAE">
        <w:rPr>
          <w:rFonts w:ascii="Century Gothic" w:hAnsi="Century Gothic" w:cs="Arial"/>
          <w:b/>
          <w:bCs/>
        </w:rPr>
        <w:t xml:space="preserve"> </w:t>
      </w:r>
      <w:r w:rsidRPr="00412BAE">
        <w:rPr>
          <w:rFonts w:ascii="Century Gothic" w:hAnsi="Century Gothic" w:cs="Arial"/>
        </w:rPr>
        <w:t xml:space="preserve">correspondence with USFWS and/or NMFS documenting concurrence is attached.  Yes </w:t>
      </w:r>
      <w:r w:rsidRPr="00412BAE" w:rsidR="00412BAE">
        <w:rPr>
          <w:rFonts w:ascii="Century Gothic" w:hAnsi="Century Gothic" w:cs="Arial"/>
          <w:sz w:val="24"/>
          <w:szCs w:val="24"/>
        </w:rPr>
        <w:t xml:space="preserve"> </w:t>
      </w:r>
      <w:r w:rsidRPr="00412BAE" w:rsidR="00412BAE">
        <w:rPr>
          <w:rFonts w:ascii="Century Gothic" w:hAnsi="Century Gothic" w:cs="Arial"/>
          <w:sz w:val="24"/>
          <w:szCs w:val="24"/>
        </w:rPr>
        <w:fldChar w:fldCharType="begin">
          <w:ffData>
            <w:name w:val="Check6"/>
            <w:enabled/>
            <w:calcOnExit w:val="0"/>
            <w:checkBox>
              <w:sizeAuto/>
              <w:default w:val="0"/>
            </w:checkBox>
          </w:ffData>
        </w:fldChar>
      </w:r>
      <w:r w:rsidRPr="00412BAE" w:rsidR="00412BAE">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412BAE" w:rsidR="00412BAE">
        <w:rPr>
          <w:rFonts w:ascii="Century Gothic" w:hAnsi="Century Gothic" w:cs="Arial"/>
          <w:sz w:val="24"/>
          <w:szCs w:val="24"/>
        </w:rPr>
        <w:fldChar w:fldCharType="end"/>
      </w:r>
    </w:p>
    <w:p w:rsidRPr="00412BAE" w:rsidR="00412BAE" w:rsidP="00A71164" w:rsidRDefault="00412BAE" w14:paraId="449D0024" w14:textId="77777777">
      <w:pPr>
        <w:spacing w:after="40"/>
        <w:ind w:left="1209" w:hanging="547"/>
        <w:rPr>
          <w:rFonts w:ascii="Century Gothic" w:hAnsi="Century Gothic" w:cs="Arial"/>
          <w:color w:val="C00000"/>
          <w:u w:val="single"/>
        </w:rPr>
      </w:pPr>
    </w:p>
    <w:p w:rsidRPr="00412BAE" w:rsidR="00A71164" w:rsidP="00412BAE" w:rsidRDefault="00A71164" w14:paraId="3DB1CF47" w14:textId="181553FA">
      <w:pPr>
        <w:spacing w:after="40"/>
        <w:ind w:left="630" w:firstLine="32"/>
        <w:rPr>
          <w:rFonts w:ascii="Century Gothic" w:hAnsi="Century Gothic" w:cs="Arial"/>
          <w:color w:val="C00000"/>
          <w:u w:val="single"/>
        </w:rPr>
      </w:pPr>
      <w:r w:rsidRPr="00124251">
        <w:rPr>
          <w:rFonts w:ascii="Century Gothic" w:hAnsi="Century Gothic"/>
          <w:b/>
          <w:bCs/>
        </w:rPr>
        <w:t>D5.</w:t>
      </w:r>
      <w:r w:rsidRPr="00124251">
        <w:rPr>
          <w:rFonts w:ascii="Century Gothic" w:hAnsi="Century Gothic"/>
        </w:rPr>
        <w:t xml:space="preserve"> Check to confirm you have provided documentation in your SWPPP supporting your eligibility under Criterion D</w:t>
      </w:r>
      <w:r w:rsidRPr="00124251" w:rsidR="00A73580">
        <w:rPr>
          <w:rFonts w:ascii="Century Gothic" w:hAnsi="Century Gothic"/>
        </w:rPr>
        <w:t>, including copies of the correspondence between yourself and the Services</w:t>
      </w:r>
      <w:r w:rsidRPr="00124251">
        <w:rPr>
          <w:rFonts w:ascii="Century Gothic" w:hAnsi="Century Gothic"/>
        </w:rPr>
        <w:t xml:space="preserve">.  </w:t>
      </w:r>
      <w:r w:rsidRPr="00124251">
        <w:rPr>
          <w:rFonts w:ascii="Century Gothic" w:hAnsi="Century Gothic" w:cs="Arial"/>
        </w:rPr>
        <w:t xml:space="preserve">Yes </w:t>
      </w:r>
      <w:r w:rsidRPr="00412BAE" w:rsidR="00412BAE">
        <w:rPr>
          <w:rFonts w:ascii="Century Gothic" w:hAnsi="Century Gothic" w:cs="Arial"/>
          <w:sz w:val="24"/>
          <w:szCs w:val="24"/>
        </w:rPr>
        <w:t xml:space="preserve"> </w:t>
      </w:r>
      <w:r w:rsidRPr="00412BAE" w:rsidR="00412BAE">
        <w:rPr>
          <w:rFonts w:ascii="Century Gothic" w:hAnsi="Century Gothic" w:cs="Arial"/>
          <w:sz w:val="24"/>
          <w:szCs w:val="24"/>
        </w:rPr>
        <w:fldChar w:fldCharType="begin">
          <w:ffData>
            <w:name w:val="Check6"/>
            <w:enabled/>
            <w:calcOnExit w:val="0"/>
            <w:checkBox>
              <w:sizeAuto/>
              <w:default w:val="0"/>
            </w:checkBox>
          </w:ffData>
        </w:fldChar>
      </w:r>
      <w:r w:rsidRPr="00412BAE" w:rsidR="00412BAE">
        <w:rPr>
          <w:rFonts w:ascii="Century Gothic" w:hAnsi="Century Gothic" w:cs="Arial"/>
          <w:sz w:val="24"/>
          <w:szCs w:val="24"/>
        </w:rPr>
        <w:instrText xml:space="preserve"> FORMCHECKBOX </w:instrText>
      </w:r>
      <w:r w:rsidR="00FB3A30">
        <w:rPr>
          <w:rFonts w:ascii="Century Gothic" w:hAnsi="Century Gothic" w:cs="Arial"/>
          <w:sz w:val="24"/>
          <w:szCs w:val="24"/>
        </w:rPr>
      </w:r>
      <w:r w:rsidR="00FB3A30">
        <w:rPr>
          <w:rFonts w:ascii="Century Gothic" w:hAnsi="Century Gothic" w:cs="Arial"/>
          <w:sz w:val="24"/>
          <w:szCs w:val="24"/>
        </w:rPr>
        <w:fldChar w:fldCharType="separate"/>
      </w:r>
      <w:r w:rsidRPr="00412BAE" w:rsidR="00412BAE">
        <w:rPr>
          <w:rFonts w:ascii="Century Gothic" w:hAnsi="Century Gothic" w:cs="Arial"/>
          <w:sz w:val="24"/>
          <w:szCs w:val="24"/>
        </w:rPr>
        <w:fldChar w:fldCharType="end"/>
      </w:r>
    </w:p>
    <w:p w:rsidRPr="00FC3B51" w:rsidR="00A71164" w:rsidP="00A71164" w:rsidRDefault="00A71164" w14:paraId="69699D86" w14:textId="30976A18">
      <w:pPr>
        <w:ind w:left="1209" w:hanging="547"/>
        <w:rPr>
          <w:rFonts w:ascii="Century Gothic" w:hAnsi="Century Gothic" w:cs="Arial"/>
          <w:color w:val="C00000"/>
          <w:sz w:val="14"/>
          <w:szCs w:val="14"/>
          <w:u w:val="single"/>
        </w:rPr>
      </w:pPr>
    </w:p>
    <w:p w:rsidR="00A71164" w:rsidRDefault="00315B0E" w14:paraId="35BFB37F" w14:textId="1FFEDEAB">
      <w:r>
        <w:rPr>
          <w:rFonts w:ascii="Century Gothic" w:hAnsi="Century Gothic"/>
          <w:noProof/>
          <w:sz w:val="14"/>
          <w:szCs w:val="14"/>
        </w:rPr>
        <w:lastRenderedPageBreak/>
        <mc:AlternateContent>
          <mc:Choice Requires="wps">
            <w:drawing>
              <wp:anchor distT="0" distB="0" distL="114300" distR="114300" simplePos="0" relativeHeight="251813888" behindDoc="0" locked="0" layoutInCell="1" allowOverlap="1" wp14:editId="3BA1FB72" wp14:anchorId="283AC625">
                <wp:simplePos x="0" y="0"/>
                <wp:positionH relativeFrom="margin">
                  <wp:posOffset>177920</wp:posOffset>
                </wp:positionH>
                <wp:positionV relativeFrom="paragraph">
                  <wp:posOffset>200192</wp:posOffset>
                </wp:positionV>
                <wp:extent cx="6724650" cy="807522"/>
                <wp:effectExtent l="0" t="0" r="19050" b="12065"/>
                <wp:wrapNone/>
                <wp:docPr id="134" name="Text Box 134"/>
                <wp:cNvGraphicFramePr/>
                <a:graphic xmlns:a="http://schemas.openxmlformats.org/drawingml/2006/main">
                  <a:graphicData uri="http://schemas.microsoft.com/office/word/2010/wordprocessingShape">
                    <wps:wsp>
                      <wps:cNvSpPr txBox="1"/>
                      <wps:spPr>
                        <a:xfrm>
                          <a:off x="0" y="0"/>
                          <a:ext cx="6724650" cy="807522"/>
                        </a:xfrm>
                        <a:prstGeom prst="rect">
                          <a:avLst/>
                        </a:prstGeom>
                        <a:solidFill>
                          <a:schemeClr val="bg2">
                            <a:lumMod val="90000"/>
                          </a:schemeClr>
                        </a:solidFill>
                        <a:ln w="6350">
                          <a:solidFill>
                            <a:prstClr val="black"/>
                          </a:solidFill>
                        </a:ln>
                      </wps:spPr>
                      <wps:txbx>
                        <w:txbxContent>
                          <w:p w:rsidRPr="00412BAE" w:rsidR="006C6907" w:rsidP="00A71164" w:rsidRDefault="006C6907" w14:paraId="2DABB6CB" w14:textId="77777777">
                            <w:pPr>
                              <w:rPr>
                                <w:rFonts w:ascii="Century Gothic" w:hAnsi="Century Gothic"/>
                                <w:b/>
                                <w:bCs/>
                                <w:i/>
                                <w:iCs/>
                                <w:sz w:val="20"/>
                                <w:szCs w:val="20"/>
                              </w:rPr>
                            </w:pPr>
                            <w:r w:rsidRPr="00412BAE">
                              <w:rPr>
                                <w:rFonts w:ascii="Century Gothic" w:hAnsi="Century Gothic"/>
                                <w:b/>
                                <w:bCs/>
                                <w:i/>
                                <w:iCs/>
                                <w:sz w:val="20"/>
                                <w:szCs w:val="20"/>
                              </w:rPr>
                              <w:t>Instructions</w:t>
                            </w:r>
                          </w:p>
                          <w:p w:rsidRPr="00412BAE" w:rsidR="006C6907" w:rsidP="00A71164" w:rsidRDefault="006C6907" w14:paraId="2F905C65" w14:textId="1CB439FD">
                            <w:pPr>
                              <w:pStyle w:val="BodyText"/>
                              <w:numPr>
                                <w:ilvl w:val="0"/>
                                <w:numId w:val="13"/>
                              </w:numPr>
                              <w:autoSpaceDE/>
                              <w:autoSpaceDN/>
                              <w:adjustRightInd/>
                              <w:spacing w:before="120" w:after="120"/>
                              <w:ind w:left="360"/>
                              <w:jc w:val="left"/>
                              <w:rPr>
                                <w:iCs/>
                                <w:sz w:val="20"/>
                              </w:rPr>
                            </w:pPr>
                            <w:r w:rsidRPr="00412BAE">
                              <w:rPr>
                                <w:rFonts w:ascii="Century Gothic" w:hAnsi="Century Gothic"/>
                                <w:b/>
                                <w:iCs/>
                                <w:sz w:val="20"/>
                              </w:rPr>
                              <w:t xml:space="preserve">If you selected Criterion D above and answered questions D1-D5, you are done </w:t>
                            </w:r>
                            <w:r w:rsidRPr="002335F6">
                              <w:rPr>
                                <w:rFonts w:ascii="Century Gothic" w:hAnsi="Century Gothic"/>
                                <w:b/>
                                <w:sz w:val="20"/>
                              </w:rPr>
                              <w:t xml:space="preserve">with this </w:t>
                            </w:r>
                            <w:r>
                              <w:rPr>
                                <w:rFonts w:ascii="Century Gothic" w:hAnsi="Century Gothic"/>
                                <w:b/>
                                <w:sz w:val="20"/>
                              </w:rPr>
                              <w:t xml:space="preserve">        </w:t>
                            </w:r>
                            <w:r>
                              <w:rPr>
                                <w:rFonts w:ascii="Century Gothic" w:hAnsi="Century Gothic"/>
                                <w:b/>
                                <w:iCs/>
                                <w:sz w:val="20"/>
                              </w:rPr>
                              <w:t>worksheet. If you are not filing electronical</w:t>
                            </w:r>
                            <w:r w:rsidR="00617F24">
                              <w:rPr>
                                <w:rFonts w:ascii="Century Gothic" w:hAnsi="Century Gothic"/>
                                <w:b/>
                                <w:iCs/>
                                <w:sz w:val="20"/>
                              </w:rPr>
                              <w:t>l</w:t>
                            </w:r>
                            <w:r>
                              <w:rPr>
                                <w:rFonts w:ascii="Century Gothic" w:hAnsi="Century Gothic"/>
                                <w:b/>
                                <w:iCs/>
                                <w:sz w:val="20"/>
                              </w:rPr>
                              <w:t>y, you must submit this worksheet with your NOI</w:t>
                            </w:r>
                            <w:r w:rsidRPr="003D26CF">
                              <w:rPr>
                                <w:rFonts w:ascii="Century Gothic" w:hAnsi="Century Gothic"/>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134" style="position:absolute;margin-left:14pt;margin-top:15.75pt;width:529.5pt;height:63.6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110" fillcolor="#cfcdcd [289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KepYAIAANEEAAAOAAAAZHJzL2Uyb0RvYy54bWysVE1v2zAMvQ/YfxB0X5y4aZsGdYosRYcB&#10;XVugHXpWZDkxJouapMTufv2e5Hx07U7DclAoknokH0lfXnWNZlvlfE2m4KPBkDNlJJW1WRX8+9PN&#10;pwlnPghTCk1GFfxFeX41+/jhsrVTldOadKkcA4jx09YWfB2CnWaZl2vVCD8gqwyMFblGBFzdKiud&#10;aIHe6CwfDs+yllxpHUnlPbTXvZHPEn5VKRnuq8qrwHTBkVtIp0vnMp7Z7FJMV07YdS13aYh/yKIR&#10;tUHQA9S1CIJtXP0OqqmlI09VGEhqMqqqWqpUA6oZDd9U87gWVqVaQI63B5r8/4OVd9sHx+oSvTsZ&#10;c2ZEgyY9qS6wz9SxqANDrfVTOD5auIYOBnjv9R7KWHhXuSb+oyQGO7h+OfAb4SSUZ+f5+OwUJgnb&#10;ZHh+mucRJju+ts6HL4oaFoWCO/Qv0Sq2tz70rnuXGMyTrsubWut0iTOjFtqxrUC3l6s8PdWb5huV&#10;ve5iiN8uZBqx6J4S+ANJG9Yi2xOk+i5KDH+MoYX8scc75oKCtAFs5K3nJ0qhW3aJ6cmB1CWVL+DU&#10;UT+X3sqbGvi3wocH4TCI4ArLFe5xVJqQFO0kztbkfv1NH/0xH7By1mKwC+5/boRTnOmvBpNzMRqP&#10;4yaky/j0PMfFvbYsX1vMplkQ2Bxhja1MYvQPei9Wjppn7OA8RoVJGInYBQ97cRH6dcMOSzWfJyfM&#10;vhXh1jxaGaEjyZHXp+5ZOLvrfcDU3NF+BcT0zQj0vvGlofkmUFWn+YhE96zu+MfepAbvdjwu5ut7&#10;8jp+iWa/AQAA//8DAFBLAwQUAAYACAAAACEAEZ7HgOAAAAAKAQAADwAAAGRycy9kb3ducmV2Lnht&#10;bEyPS0/DMBCE70j8B2uRuFGnrUpCiFPxEAghLhQkOLrx5qHG68h2mvDv2Z7gtrszmv2m2M62F0f0&#10;oXOkYLlIQCBVznTUKPj8eLrKQISoyejeESr4wQDb8vys0LlxE73jcRcbwSEUcq2gjXHIpQxVi1aH&#10;hRuQWKudtzry6htpvJ443PZylSTX0uqO+EOrB3xosTrsRqsgvZm/n3F8mV4PZv345iPV9f2XUpcX&#10;890tiIhz/DPDCZ/RoWSmvRvJBNErWGVcJSpYLzcgTnqSpXzZ87TJUpBlIf9XKH8BAAD//wMAUEsB&#10;Ai0AFAAGAAgAAAAhALaDOJL+AAAA4QEAABMAAAAAAAAAAAAAAAAAAAAAAFtDb250ZW50X1R5cGVz&#10;XS54bWxQSwECLQAUAAYACAAAACEAOP0h/9YAAACUAQAACwAAAAAAAAAAAAAAAAAvAQAAX3JlbHMv&#10;LnJlbHNQSwECLQAUAAYACAAAACEAlOSnqWACAADRBAAADgAAAAAAAAAAAAAAAAAuAgAAZHJzL2Uy&#10;b0RvYy54bWxQSwECLQAUAAYACAAAACEAEZ7HgOAAAAAKAQAADwAAAAAAAAAAAAAAAAC6BAAAZHJz&#10;L2Rvd25yZXYueG1sUEsFBgAAAAAEAAQA8wAAAMcFAAAAAA==&#10;" w14:anchorId="283AC625">
                <v:textbox>
                  <w:txbxContent>
                    <w:p w:rsidRPr="00412BAE" w:rsidR="006C6907" w:rsidP="00A71164" w:rsidRDefault="006C6907" w14:paraId="2DABB6CB" w14:textId="77777777">
                      <w:pPr>
                        <w:rPr>
                          <w:rFonts w:ascii="Century Gothic" w:hAnsi="Century Gothic"/>
                          <w:b/>
                          <w:bCs/>
                          <w:i/>
                          <w:iCs/>
                          <w:sz w:val="20"/>
                          <w:szCs w:val="20"/>
                        </w:rPr>
                      </w:pPr>
                      <w:r w:rsidRPr="00412BAE">
                        <w:rPr>
                          <w:rFonts w:ascii="Century Gothic" w:hAnsi="Century Gothic"/>
                          <w:b/>
                          <w:bCs/>
                          <w:i/>
                          <w:iCs/>
                          <w:sz w:val="20"/>
                          <w:szCs w:val="20"/>
                        </w:rPr>
                        <w:t>Instructions</w:t>
                      </w:r>
                    </w:p>
                    <w:p w:rsidRPr="00412BAE" w:rsidR="006C6907" w:rsidP="00A71164" w:rsidRDefault="006C6907" w14:paraId="2F905C65" w14:textId="1CB439FD">
                      <w:pPr>
                        <w:pStyle w:val="BodyText"/>
                        <w:numPr>
                          <w:ilvl w:val="0"/>
                          <w:numId w:val="13"/>
                        </w:numPr>
                        <w:autoSpaceDE/>
                        <w:autoSpaceDN/>
                        <w:adjustRightInd/>
                        <w:spacing w:before="120" w:after="120"/>
                        <w:ind w:left="360"/>
                        <w:jc w:val="left"/>
                        <w:rPr>
                          <w:iCs/>
                          <w:sz w:val="20"/>
                        </w:rPr>
                      </w:pPr>
                      <w:r w:rsidRPr="00412BAE">
                        <w:rPr>
                          <w:rFonts w:ascii="Century Gothic" w:hAnsi="Century Gothic"/>
                          <w:b/>
                          <w:iCs/>
                          <w:sz w:val="20"/>
                        </w:rPr>
                        <w:t xml:space="preserve">If you selected Criterion D above and answered questions D1-D5, you are done </w:t>
                      </w:r>
                      <w:r w:rsidRPr="002335F6">
                        <w:rPr>
                          <w:rFonts w:ascii="Century Gothic" w:hAnsi="Century Gothic"/>
                          <w:b/>
                          <w:sz w:val="20"/>
                        </w:rPr>
                        <w:t xml:space="preserve">with this </w:t>
                      </w:r>
                      <w:r>
                        <w:rPr>
                          <w:rFonts w:ascii="Century Gothic" w:hAnsi="Century Gothic"/>
                          <w:b/>
                          <w:sz w:val="20"/>
                        </w:rPr>
                        <w:t xml:space="preserve">        </w:t>
                      </w:r>
                      <w:r>
                        <w:rPr>
                          <w:rFonts w:ascii="Century Gothic" w:hAnsi="Century Gothic"/>
                          <w:b/>
                          <w:iCs/>
                          <w:sz w:val="20"/>
                        </w:rPr>
                        <w:t>worksheet. If you are not filing electronical</w:t>
                      </w:r>
                      <w:r w:rsidR="00617F24">
                        <w:rPr>
                          <w:rFonts w:ascii="Century Gothic" w:hAnsi="Century Gothic"/>
                          <w:b/>
                          <w:iCs/>
                          <w:sz w:val="20"/>
                        </w:rPr>
                        <w:t>l</w:t>
                      </w:r>
                      <w:r>
                        <w:rPr>
                          <w:rFonts w:ascii="Century Gothic" w:hAnsi="Century Gothic"/>
                          <w:b/>
                          <w:iCs/>
                          <w:sz w:val="20"/>
                        </w:rPr>
                        <w:t>y, you must submit this worksheet with your NOI</w:t>
                      </w:r>
                      <w:r w:rsidRPr="003D26CF">
                        <w:rPr>
                          <w:rFonts w:ascii="Century Gothic" w:hAnsi="Century Gothic"/>
                          <w:b/>
                          <w:sz w:val="20"/>
                        </w:rPr>
                        <w:t>.</w:t>
                      </w:r>
                    </w:p>
                  </w:txbxContent>
                </v:textbox>
                <w10:wrap anchorx="margin"/>
              </v:shape>
            </w:pict>
          </mc:Fallback>
        </mc:AlternateContent>
      </w:r>
    </w:p>
    <w:p w:rsidR="00CF530E" w:rsidRDefault="00CF530E" w14:paraId="69CA0767" w14:textId="6715AB08">
      <w:r>
        <w:rPr>
          <w:noProof/>
        </w:rPr>
        <mc:AlternateContent>
          <mc:Choice Requires="wps">
            <w:drawing>
              <wp:anchor distT="0" distB="0" distL="114300" distR="114300" simplePos="0" relativeHeight="251856896" behindDoc="0" locked="0" layoutInCell="1" allowOverlap="1" wp14:editId="28631E4E" wp14:anchorId="6D33B7AD">
                <wp:simplePos x="0" y="0"/>
                <wp:positionH relativeFrom="column">
                  <wp:posOffset>6109970</wp:posOffset>
                </wp:positionH>
                <wp:positionV relativeFrom="paragraph">
                  <wp:posOffset>148450</wp:posOffset>
                </wp:positionV>
                <wp:extent cx="704850" cy="419100"/>
                <wp:effectExtent l="0" t="0" r="0" b="0"/>
                <wp:wrapNone/>
                <wp:docPr id="195" name="Text Box 195"/>
                <wp:cNvGraphicFramePr/>
                <a:graphic xmlns:a="http://schemas.openxmlformats.org/drawingml/2006/main">
                  <a:graphicData uri="http://schemas.microsoft.com/office/word/2010/wordprocessingShape">
                    <wps:wsp>
                      <wps:cNvSpPr txBox="1"/>
                      <wps:spPr>
                        <a:xfrm>
                          <a:off x="0" y="0"/>
                          <a:ext cx="704850" cy="419100"/>
                        </a:xfrm>
                        <a:prstGeom prst="rect">
                          <a:avLst/>
                        </a:prstGeom>
                        <a:solidFill>
                          <a:schemeClr val="bg2">
                            <a:lumMod val="90000"/>
                          </a:schemeClr>
                        </a:solidFill>
                        <a:ln w="6350">
                          <a:noFill/>
                        </a:ln>
                      </wps:spPr>
                      <wps:txbx>
                        <w:txbxContent>
                          <w:p w:rsidR="006C6907" w:rsidRDefault="006C6907" w14:paraId="314DAC8B" w14:textId="261BFBF8">
                            <w:r>
                              <w:rPr>
                                <w:noProof/>
                              </w:rPr>
                              <w:drawing>
                                <wp:inline distT="0" distB="0" distL="0" distR="0" wp14:anchorId="1A9E1796" wp14:editId="3DFB9BB3">
                                  <wp:extent cx="271780" cy="2717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0">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271780" cy="2717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w:pict>
              <v:shape id="Text Box 195" style="position:absolute;margin-left:481.1pt;margin-top:11.7pt;width:55.5pt;height:33pt;z-index:251856896;visibility:visible;mso-wrap-style:square;mso-wrap-distance-left:9pt;mso-wrap-distance-top:0;mso-wrap-distance-right:9pt;mso-wrap-distance-bottom:0;mso-position-horizontal:absolute;mso-position-horizontal-relative:text;mso-position-vertical:absolute;mso-position-vertical-relative:text;v-text-anchor:top" o:spid="_x0000_s1111" fillcolor="#cfcdcd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bUVwIAAKgEAAAOAAAAZHJzL2Uyb0RvYy54bWysVE1v2zAMvQ/YfxB0X+1k6UeCOkXWosOA&#10;ri3QDj0rspwYkERNUmJ3v35PcpIG3U7DclBE8okfj6Qvr3qj2Vb50JKt+Oik5ExZSXVrVxX/8Xz7&#10;6YKzEIWthSarKv6qAr+af/xw2bmZGtOadK08gxMbZp2r+DpGNyuKINfKiHBCTlkYG/JGRIh+VdRe&#10;dPBudDEuy7OiI187T1KFAO3NYOTz7L9plIwPTRNUZLriyC3m0+dzmc5ifilmKy/cupW7NMQ/ZGFE&#10;axH04OpGRME2vv3DlWmlp0BNPJFkCmqaVqpcA6oZle+qeVoLp3ItICe4A03h/7mV99tHz9oavZue&#10;cmaFQZOeVR/ZF+pZ0oGhzoUZgE8O0NjDAPReH6BMhfeNN+kfJTHYwfXrgd/kTkJ5Xk4uTmGRME1G&#10;01GZ+S/eHjsf4ldFhqVLxT3al1kV27sQkQige0iKFUi39W2rdRbSyKhr7dlWoNnL1Tg/1RvznepB&#10;Ny3xS4nDT56wBB+kY0/asq7iZ5+RanJsKYUYXmkLeKJjKDvdYr/sM4EXB66WVL+CKk/DuAUnb1sU&#10;dCdCfBQe8wUOsDPxAUejCcFod+NsTf7X3/QJj7bDylmHea14+LkRXnGmv1kMxHQ0maQBz8Lk9HwM&#10;wR9blscWuzHXBJZG2E4n8zXho95fG0/mBau1SFFhElYidsXj/nodhy3Cakq1WGQQRtqJeGefnEyu&#10;E3mpXc/9i/Bu19OIYbin/WSL2bvWDtiB9sUmUtPmvieiB1Z3/GMdcuN2q5v27VjOqLcPzPw3AAAA&#10;//8DAFBLAwQUAAYACAAAACEA5AEGDN8AAAAKAQAADwAAAGRycy9kb3ducmV2LnhtbEyPwU7DMAyG&#10;70i8Q2QkLoilZFNZS90JIYF24MLgsGPWmLZa41RJupW3JzvB0fan399fbWY7iBP50DtGeFhkIIgb&#10;Z3puEb4+X+/XIELUbPTgmBB+KMCmvr6qdGncmT/otIutSCEcSo3QxTiWUoamI6vDwo3E6fbtvNUx&#10;jb6VxutzCreDVFmWS6t7Th86PdJLR81xN1kEub17ex+nY9z73OyHeRuVLQrE25v5+QlEpDn+wXDR&#10;T+pQJ6eDm9gEMSAUuVIJRVDLFYgLkD0u0+aAsC5WIOtK/q9Q/wIAAP//AwBQSwECLQAUAAYACAAA&#10;ACEAtoM4kv4AAADhAQAAEwAAAAAAAAAAAAAAAAAAAAAAW0NvbnRlbnRfVHlwZXNdLnhtbFBLAQIt&#10;ABQABgAIAAAAIQA4/SH/1gAAAJQBAAALAAAAAAAAAAAAAAAAAC8BAABfcmVscy8ucmVsc1BLAQIt&#10;ABQABgAIAAAAIQCqkbbUVwIAAKgEAAAOAAAAAAAAAAAAAAAAAC4CAABkcnMvZTJvRG9jLnhtbFBL&#10;AQItABQABgAIAAAAIQDkAQYM3wAAAAoBAAAPAAAAAAAAAAAAAAAAALEEAABkcnMvZG93bnJldi54&#10;bWxQSwUGAAAAAAQABADzAAAAvQUAAAAA&#10;" w14:anchorId="6D33B7AD">
                <v:textbox>
                  <w:txbxContent>
                    <w:p w:rsidR="006C6907" w:rsidRDefault="006C6907" w14:paraId="314DAC8B" w14:textId="261BFBF8">
                      <w:r>
                        <w:rPr>
                          <w:noProof/>
                        </w:rPr>
                        <w:drawing>
                          <wp:inline distT="0" distB="0" distL="0" distR="0" wp14:anchorId="1A9E1796" wp14:editId="3DFB9BB3">
                            <wp:extent cx="271780" cy="2717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31">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271780" cy="271780"/>
                                    </a:xfrm>
                                    <a:prstGeom prst="rect">
                                      <a:avLst/>
                                    </a:prstGeom>
                                  </pic:spPr>
                                </pic:pic>
                              </a:graphicData>
                            </a:graphic>
                          </wp:inline>
                        </w:drawing>
                      </w:r>
                    </w:p>
                  </w:txbxContent>
                </v:textbox>
              </v:shape>
            </w:pict>
          </mc:Fallback>
        </mc:AlternateContent>
      </w:r>
    </w:p>
    <w:p w:rsidR="00CF530E" w:rsidRDefault="00CF530E" w14:paraId="17FAAE45" w14:textId="49849215"/>
    <w:p w:rsidR="00CF530E" w:rsidRDefault="00CF530E" w14:paraId="195882BC" w14:textId="507A6C4B"/>
    <w:p w:rsidRPr="00F804FB" w:rsidR="00CF530E" w:rsidP="00CF530E" w:rsidRDefault="00CF530E" w14:paraId="739C2F0D" w14:textId="1FDBF340">
      <w:pPr>
        <w:pStyle w:val="Instructionheading"/>
        <w:spacing w:before="96" w:beforeLines="40" w:after="144" w:afterLines="60"/>
        <w:rPr>
          <w:sz w:val="22"/>
          <w:szCs w:val="22"/>
        </w:rPr>
      </w:pPr>
      <w:r w:rsidRPr="00F804FB">
        <w:rPr>
          <w:sz w:val="22"/>
          <w:szCs w:val="22"/>
        </w:rPr>
        <w:t xml:space="preserve">Paperwork Reduction Act Notice </w:t>
      </w:r>
    </w:p>
    <w:p w:rsidRPr="00F804FB" w:rsidR="000233D2" w:rsidP="00CF530E" w:rsidRDefault="00CF530E" w14:paraId="2AC05B4A" w14:textId="446EBB56">
      <w:pPr>
        <w:rPr>
          <w:rFonts w:ascii="Century Gothic" w:hAnsi="Century Gothic"/>
        </w:rPr>
      </w:pPr>
      <w:r w:rsidRPr="00F804FB">
        <w:rPr>
          <w:rFonts w:ascii="Century Gothic" w:hAnsi="Century Gothic"/>
        </w:rPr>
        <w:t xml:space="preserve">This collection of information is approved by OMB under the Paperwork Reduction Act, 44 U.S.C. 3501 et seq. (OMB Control No. </w:t>
      </w:r>
      <w:r w:rsidRPr="00F804FB">
        <w:rPr>
          <w:rFonts w:ascii="Century Gothic" w:hAnsi="Century Gothic"/>
          <w:highlight w:val="yellow"/>
        </w:rPr>
        <w:t>2XXX-XXXX</w:t>
      </w:r>
      <w:r w:rsidRPr="00F804FB">
        <w:rPr>
          <w:rFonts w:ascii="Century Gothic" w:hAnsi="Century Gothic"/>
        </w:rPr>
        <w:t xml:space="preserve">). Responses to this collection of information are mandatory (40 CFR 122.26). An agency may not conduct or sponsor, and a person is not required to respond to, a collection of information unless it displays a currently valid OMB control number. The public reporting and recordkeeping burden for this collection of information is estimated to be 3.3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sectPr w:rsidRPr="00F804FB" w:rsidR="000233D2" w:rsidSect="000952F1">
      <w:headerReference w:type="default" r:id="rId38"/>
      <w:footerReference w:type="default" r:id="rId39"/>
      <w:pgSz w:w="12240" w:h="15840"/>
      <w:pgMar w:top="720" w:right="720" w:bottom="117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EA9AD" w14:textId="77777777" w:rsidR="00EA11F5" w:rsidRDefault="00EA11F5" w:rsidP="003D26CF">
      <w:pPr>
        <w:spacing w:after="0" w:line="240" w:lineRule="auto"/>
      </w:pPr>
      <w:r>
        <w:separator/>
      </w:r>
    </w:p>
  </w:endnote>
  <w:endnote w:type="continuationSeparator" w:id="0">
    <w:p w14:paraId="20F9FB08" w14:textId="77777777" w:rsidR="00EA11F5" w:rsidRDefault="00EA11F5" w:rsidP="003D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77EA" w14:textId="77777777" w:rsidR="006C6907" w:rsidRDefault="006C6907">
    <w:pPr>
      <w:pStyle w:val="BodyText"/>
      <w:spacing w:line="14" w:lineRule="auto"/>
    </w:pPr>
    <w:r>
      <w:rPr>
        <w:noProof/>
      </w:rPr>
      <mc:AlternateContent>
        <mc:Choice Requires="wps">
          <w:drawing>
            <wp:anchor distT="0" distB="0" distL="114300" distR="114300" simplePos="0" relativeHeight="251661312" behindDoc="1" locked="0" layoutInCell="1" allowOverlap="1" wp14:anchorId="0A1A28A9" wp14:editId="2896A2BA">
              <wp:simplePos x="0" y="0"/>
              <wp:positionH relativeFrom="page">
                <wp:posOffset>895985</wp:posOffset>
              </wp:positionH>
              <wp:positionV relativeFrom="page">
                <wp:posOffset>9427210</wp:posOffset>
              </wp:positionV>
              <wp:extent cx="5980430" cy="6350"/>
              <wp:effectExtent l="0" t="0" r="0" b="0"/>
              <wp:wrapNone/>
              <wp:docPr id="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8307A10" id="docshape3" o:spid="_x0000_s1026" style="position:absolute;margin-left:70.55pt;margin-top:742.3pt;width:470.9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CBg+QEAANcDAAAOAAAAZHJzL2Uyb0RvYy54bWysU8tu2zAQvBfoPxC81/IzjQXLQeAgRYG0&#10;CZD2A2iSkohSXHZJW3a/vkvKcd32FkQHgstdDmdmV6ubQ2fZXmMw4Co+GY05006CMq6p+Pdv9x+u&#10;OQtROCUsOF3xow78Zv3+3ar3pZ5CC1ZpZATiQtn7ircx+rIogmx1J8IIvHaUrAE7ESnEplAoekLv&#10;bDEdj6+KHlB5BKlDoNO7IcnXGb+utYyPdR10ZLbixC3mFfO6TWuxXomyQeFbI080xCtYdMI4evQM&#10;dSeiYDs0/0F1RiIEqONIQldAXRupswZSMxn/o+a5FV5nLWRO8GebwtvByq/7J2RGVXzJmRMdtUiB&#10;DOnhWTKn96Gkmmf/hEle8A8gfwTmYNMK1+hbROhbLRRRmqT64q8LKQh0lW37L6AIW+wiZJ8ONXYJ&#10;kBxgh9yO47kd+hCZpMPF8no8n1HXJOWuZovcrUKUL3c9hvhJQ8fSpuJIzc7YYv8QYuIiypeSzB2s&#10;UffG2hxgs91YZHuRBiN/mT5JvCyzLhU7SNcGxHSSRSZdgz9bUEfSiDBMF/0NtGkBf3HW02RVPPzc&#10;CdSc2c+OfFpO5vM0ijmYLz5OKcDLzPYyI5wkqIpHzobtJg7ju/NompZemmTRDm7J29pk4cn3gdWJ&#10;LE1P9uM06Wk8L+Nc9ed/XP8GAAD//wMAUEsDBBQABgAIAAAAIQBwyjDS4QAAAA4BAAAPAAAAZHJz&#10;L2Rvd25yZXYueG1sTI/BTsMwEETvSP0Haytxo06iNEpDnIoicUSihQO9OfGSRI3XwXbbwNfjcIHb&#10;zu5o9k25nfTALmhdb0hAvIqAITVG9dQKeHt9usuBOS9JycEQCvhCB9tqcVPKQpkr7fFy8C0LIeQK&#10;KaDzfiw4d02HWrqVGZHC7cNYLX2QtuXKymsI1wNPoijjWvYUPnRyxMcOm9PhrAXsNvnu8yWl5+99&#10;fcTje31aJzYS4nY5PdwD8zj5PzPM+AEdqsBUmzMpx4ag0zgO1nnI0wzYbInyZAOs/t2tM+BVyf/X&#10;qH4AAAD//wMAUEsBAi0AFAAGAAgAAAAhALaDOJL+AAAA4QEAABMAAAAAAAAAAAAAAAAAAAAAAFtD&#10;b250ZW50X1R5cGVzXS54bWxQSwECLQAUAAYACAAAACEAOP0h/9YAAACUAQAACwAAAAAAAAAAAAAA&#10;AAAvAQAAX3JlbHMvLnJlbHNQSwECLQAUAAYACAAAACEAPNAgYPkBAADXAwAADgAAAAAAAAAAAAAA&#10;AAAuAgAAZHJzL2Uyb0RvYy54bWxQSwECLQAUAAYACAAAACEAcMow0uEAAAAOAQAADwAAAAAAAAAA&#10;AAAAAABTBAAAZHJzL2Rvd25yZXYueG1sUEsFBgAAAAAEAAQA8wAAAGEFAAAAAA==&#10;" fillcolor="black" stroked="f">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35ED906A" wp14:editId="75C9F9FD">
              <wp:simplePos x="0" y="0"/>
              <wp:positionH relativeFrom="page">
                <wp:posOffset>3419475</wp:posOffset>
              </wp:positionH>
              <wp:positionV relativeFrom="page">
                <wp:posOffset>9433560</wp:posOffset>
              </wp:positionV>
              <wp:extent cx="930910" cy="180975"/>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3322E" w14:textId="7B5BCF5B" w:rsidR="006C6907" w:rsidRDefault="006C6907">
                          <w:pPr>
                            <w:pStyle w:val="BodyText"/>
                            <w:spacing w:before="19"/>
                            <w:ind w:left="20"/>
                          </w:pPr>
                          <w:r>
                            <w:t>Page</w:t>
                          </w:r>
                          <w:r>
                            <w:rPr>
                              <w:spacing w:val="-4"/>
                            </w:rPr>
                            <w:t xml:space="preserve"> </w:t>
                          </w:r>
                          <w:r>
                            <w:t>D-</w:t>
                          </w:r>
                          <w:r>
                            <w:fldChar w:fldCharType="begin"/>
                          </w:r>
                          <w:r>
                            <w:instrText xml:space="preserve"> PAGE </w:instrText>
                          </w:r>
                          <w:r>
                            <w:fldChar w:fldCharType="separate"/>
                          </w:r>
                          <w:r>
                            <w:rPr>
                              <w:noProof/>
                            </w:rPr>
                            <w:t>17</w:t>
                          </w:r>
                          <w:r>
                            <w:fldChar w:fldCharType="end"/>
                          </w:r>
                          <w:r>
                            <w:rPr>
                              <w:spacing w:val="-4"/>
                            </w:rPr>
                            <w:t xml:space="preserve"> </w:t>
                          </w:r>
                          <w:r>
                            <w:t>of 1</w:t>
                          </w:r>
                          <w:r w:rsidR="00AA5BA4">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5ED906A" id="_x0000_t202" coordsize="21600,21600" o:spt="202" path="m,l,21600r21600,l21600,xe">
              <v:stroke joinstyle="miter"/>
              <v:path gradientshapeok="t" o:connecttype="rect"/>
            </v:shapetype>
            <v:shape id="docshape4" o:spid="_x0000_s1112" type="#_x0000_t202" style="position:absolute;left:0;text-align:left;margin-left:269.25pt;margin-top:742.8pt;width:73.3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SZ5gEAALQDAAAOAAAAZHJzL2Uyb0RvYy54bWysU9tu1DAQfUfiHyy/s0nKrRtttiqtipBK&#10;QSp8wMRxNhaJx4y9myxfz9jZLAXeEC/WZC5nzpyZbK6moRcHTd6grWSxyqXQVmFj7K6SX7/cvbiU&#10;wgewDfRodSWP2sur7fNnm9GV+gI77BtNgkGsL0dXyS4EV2aZV50ewK/QacvBFmmAwJ+0yxqCkdGH&#10;PrvI8zfZiNQ4QqW9Z+/tHJTbhN+2WoVPbet1EH0lmVtIL6W3jm+23UC5I3CdUSca8A8sBjCWm56h&#10;biGA2JP5C2owitBjG1YKhwzb1iidZuBpivyPaR47cDrNwuJ4d5bJ/z9Y9XD4TMI0leRFWRh4RQ0q&#10;Hxu/iuKMzpec8+g4K0zvcOIlp0G9u0f1zQuLNx3Ynb4mwrHT0DC5IlZmT0pnHB9B6vEjNtwF9gET&#10;0NTSEJVjLQSj85KO58XoKQjFzvXLfF1wRHGouMzXb1+nDlAuxY58eK9xENGoJPHeEzgc7n2IZKBc&#10;UmIvi3em79Pue/ubgxOjJ5GPfGfmYaqnkxg1Nkceg3A+JT59NjqkH1KMfEaV9N/3QFqK/oNlKeLN&#10;LQYtRr0YYBWXVjJIMZs3Yb7NvSOz6xh5FtviNcvVmjRK1HVmceLJp5EmPJ1xvL2n3ynr18+2/QkA&#10;AP//AwBQSwMEFAAGAAgAAAAhAHRsLUrhAAAADQEAAA8AAABkcnMvZG93bnJldi54bWxMj8FOwzAM&#10;hu9IvENkJG4sLSxVKU2nCcEJCdGVA8e0ydpojVOabCtvjzmNo/1/+v253CxuZCczB+tRQrpKgBns&#10;vLbYS/hsXu9yYCEq1Gr0aCT8mACb6vqqVIX2Z6zNaRd7RiUYCiVhiHEqOA/dYJwKKz8ZpGzvZ6ci&#10;jXPP9azOVO5Gfp8kGXfKIl0Y1GSeB9MddkcnYfuF9Yv9fm8/6n1tm+YxwbfsIOXtzbJ9AhbNEi8w&#10;/OmTOlTk1Poj6sBGCeIhF4RSsM5FBoyQLBcpsJZWIl2nwKuS//+i+gUAAP//AwBQSwECLQAUAAYA&#10;CAAAACEAtoM4kv4AAADhAQAAEwAAAAAAAAAAAAAAAAAAAAAAW0NvbnRlbnRfVHlwZXNdLnhtbFBL&#10;AQItABQABgAIAAAAIQA4/SH/1gAAAJQBAAALAAAAAAAAAAAAAAAAAC8BAABfcmVscy8ucmVsc1BL&#10;AQItABQABgAIAAAAIQCyuUSZ5gEAALQDAAAOAAAAAAAAAAAAAAAAAC4CAABkcnMvZTJvRG9jLnht&#10;bFBLAQItABQABgAIAAAAIQB0bC1K4QAAAA0BAAAPAAAAAAAAAAAAAAAAAEAEAABkcnMvZG93bnJl&#10;di54bWxQSwUGAAAAAAQABADzAAAATgUAAAAA&#10;" filled="f" stroked="f">
              <v:textbox inset="0,0,0,0">
                <w:txbxContent>
                  <w:p w14:paraId="37F3322E" w14:textId="7B5BCF5B" w:rsidR="006C6907" w:rsidRDefault="006C6907">
                    <w:pPr>
                      <w:pStyle w:val="BodyText"/>
                      <w:spacing w:before="19"/>
                      <w:ind w:left="20"/>
                    </w:pPr>
                    <w:r>
                      <w:t>Page</w:t>
                    </w:r>
                    <w:r>
                      <w:rPr>
                        <w:spacing w:val="-4"/>
                      </w:rPr>
                      <w:t xml:space="preserve"> </w:t>
                    </w:r>
                    <w:r>
                      <w:t>D-</w:t>
                    </w:r>
                    <w:r>
                      <w:fldChar w:fldCharType="begin"/>
                    </w:r>
                    <w:r>
                      <w:instrText xml:space="preserve"> PAGE </w:instrText>
                    </w:r>
                    <w:r>
                      <w:fldChar w:fldCharType="separate"/>
                    </w:r>
                    <w:r>
                      <w:rPr>
                        <w:noProof/>
                      </w:rPr>
                      <w:t>17</w:t>
                    </w:r>
                    <w:r>
                      <w:fldChar w:fldCharType="end"/>
                    </w:r>
                    <w:r>
                      <w:rPr>
                        <w:spacing w:val="-4"/>
                      </w:rPr>
                      <w:t xml:space="preserve"> </w:t>
                    </w:r>
                    <w:r>
                      <w:t>of 1</w:t>
                    </w:r>
                    <w:r w:rsidR="00AA5BA4">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A16AD" w14:textId="77777777" w:rsidR="00EA11F5" w:rsidRDefault="00EA11F5" w:rsidP="003D26CF">
      <w:pPr>
        <w:spacing w:after="0" w:line="240" w:lineRule="auto"/>
      </w:pPr>
      <w:r>
        <w:separator/>
      </w:r>
    </w:p>
  </w:footnote>
  <w:footnote w:type="continuationSeparator" w:id="0">
    <w:p w14:paraId="1E4FFFFF" w14:textId="77777777" w:rsidR="00EA11F5" w:rsidRDefault="00EA11F5" w:rsidP="003D26CF">
      <w:pPr>
        <w:spacing w:after="0" w:line="240" w:lineRule="auto"/>
      </w:pPr>
      <w:r>
        <w:continuationSeparator/>
      </w:r>
    </w:p>
  </w:footnote>
  <w:footnote w:id="1">
    <w:p w14:paraId="06E964AC" w14:textId="799E7E62" w:rsidR="006C6907" w:rsidRPr="003D26CF" w:rsidRDefault="006C6907">
      <w:pPr>
        <w:pStyle w:val="FootnoteText"/>
        <w:rPr>
          <w:rFonts w:ascii="Century Gothic" w:hAnsi="Century Gothic"/>
        </w:rPr>
      </w:pPr>
      <w:r w:rsidRPr="003D26CF">
        <w:rPr>
          <w:rStyle w:val="FootnoteReference"/>
          <w:rFonts w:ascii="Century Gothic" w:hAnsi="Century Gothic"/>
          <w:sz w:val="18"/>
          <w:szCs w:val="18"/>
        </w:rPr>
        <w:footnoteRef/>
      </w:r>
      <w:r w:rsidRPr="003D26CF">
        <w:rPr>
          <w:rFonts w:ascii="Century Gothic" w:hAnsi="Century Gothic"/>
          <w:sz w:val="18"/>
          <w:szCs w:val="18"/>
        </w:rPr>
        <w:t xml:space="preserve"> Effects of discharge include, but are not limited to, the analysis of the hydrological, chemical, and biological effects of the discharge on listed species, their prey, and their habitat, as well as critical habitat, where designated. For example, the effects analysis would have evaluated whether the various pollutants in the discharge (e.g., TSS, metals) would adversely affect listed species through exposure to the pollutants, or to their prey or habitat. Effects that look only at short-term effects unrelated to the stormwater discharge effects to listed species are not sufficient for these purposes.</w:t>
      </w:r>
    </w:p>
  </w:footnote>
  <w:footnote w:id="2">
    <w:p w14:paraId="4EDBC41B" w14:textId="781A518B" w:rsidR="006C6907" w:rsidRPr="00B7072A" w:rsidRDefault="006C6907">
      <w:pPr>
        <w:pStyle w:val="FootnoteText"/>
        <w:rPr>
          <w:rFonts w:ascii="Century Gothic" w:hAnsi="Century Gothic"/>
        </w:rPr>
      </w:pPr>
      <w:r w:rsidRPr="00B7072A">
        <w:rPr>
          <w:rStyle w:val="FootnoteReference"/>
          <w:rFonts w:ascii="Century Gothic" w:hAnsi="Century Gothic"/>
          <w:sz w:val="18"/>
          <w:szCs w:val="18"/>
        </w:rPr>
        <w:footnoteRef/>
      </w:r>
      <w:r w:rsidRPr="00B7072A">
        <w:rPr>
          <w:rFonts w:ascii="Century Gothic" w:hAnsi="Century Gothic"/>
          <w:sz w:val="18"/>
          <w:szCs w:val="18"/>
        </w:rPr>
        <w:t xml:space="preserve"> Timing considerations could be related to, for example, a time of the year where a migratory bird species is present in the action area and the operator might want to consider that in terms of their construction sequencing; there are other times of the year where this consideration might not be relevant.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87609" w14:textId="77777777" w:rsidR="00FB3A30" w:rsidRDefault="00FB3A30" w:rsidP="00660C6E">
    <w:pPr>
      <w:pStyle w:val="BodyText"/>
      <w:pBdr>
        <w:bottom w:val="single" w:sz="4" w:space="1" w:color="auto"/>
      </w:pBdr>
      <w:spacing w:before="19"/>
      <w:ind w:left="20"/>
      <w:jc w:val="right"/>
      <w:rPr>
        <w:rFonts w:ascii="Century Gothic" w:hAnsi="Century Gothic"/>
        <w:sz w:val="20"/>
      </w:rPr>
    </w:pPr>
  </w:p>
  <w:p w14:paraId="22BED71F" w14:textId="55896A1B" w:rsidR="006C6907" w:rsidRPr="002154E3" w:rsidRDefault="006C6907" w:rsidP="00660C6E">
    <w:pPr>
      <w:pStyle w:val="BodyText"/>
      <w:pBdr>
        <w:bottom w:val="single" w:sz="4" w:space="1" w:color="auto"/>
      </w:pBdr>
      <w:spacing w:before="19"/>
      <w:ind w:left="20"/>
      <w:jc w:val="right"/>
      <w:rPr>
        <w:rFonts w:ascii="Century Gothic" w:hAnsi="Century Gothic"/>
        <w:sz w:val="20"/>
      </w:rPr>
    </w:pPr>
    <w:r w:rsidRPr="002154E3">
      <w:rPr>
        <w:rFonts w:ascii="Century Gothic" w:hAnsi="Century Gothic"/>
        <w:sz w:val="20"/>
      </w:rPr>
      <w:t>2022</w:t>
    </w:r>
    <w:r w:rsidRPr="002154E3">
      <w:rPr>
        <w:rFonts w:ascii="Century Gothic" w:hAnsi="Century Gothic"/>
        <w:spacing w:val="-5"/>
        <w:sz w:val="20"/>
      </w:rPr>
      <w:t xml:space="preserve"> </w:t>
    </w:r>
    <w:r w:rsidRPr="002154E3">
      <w:rPr>
        <w:rFonts w:ascii="Century Gothic" w:hAnsi="Century Gothic"/>
        <w:sz w:val="20"/>
      </w:rPr>
      <w:t>Construction</w:t>
    </w:r>
    <w:r w:rsidRPr="002154E3">
      <w:rPr>
        <w:rFonts w:ascii="Century Gothic" w:hAnsi="Century Gothic"/>
        <w:spacing w:val="-4"/>
        <w:sz w:val="20"/>
      </w:rPr>
      <w:t xml:space="preserve"> </w:t>
    </w:r>
    <w:r w:rsidRPr="002154E3">
      <w:rPr>
        <w:rFonts w:ascii="Century Gothic" w:hAnsi="Century Gothic"/>
        <w:sz w:val="20"/>
      </w:rPr>
      <w:t>General</w:t>
    </w:r>
    <w:r w:rsidRPr="002154E3">
      <w:rPr>
        <w:rFonts w:ascii="Century Gothic" w:hAnsi="Century Gothic"/>
        <w:spacing w:val="-3"/>
        <w:sz w:val="20"/>
      </w:rPr>
      <w:t xml:space="preserve"> </w:t>
    </w:r>
    <w:r w:rsidRPr="002154E3">
      <w:rPr>
        <w:rFonts w:ascii="Century Gothic" w:hAnsi="Century Gothic"/>
        <w:sz w:val="20"/>
      </w:rPr>
      <w:t>Permit</w:t>
    </w:r>
    <w:r w:rsidRPr="002154E3">
      <w:rPr>
        <w:rFonts w:ascii="Century Gothic" w:hAnsi="Century Gothic"/>
        <w:spacing w:val="-5"/>
        <w:sz w:val="20"/>
      </w:rPr>
      <w:t xml:space="preserve"> </w:t>
    </w:r>
    <w:r w:rsidRPr="002154E3">
      <w:rPr>
        <w:rFonts w:ascii="Century Gothic" w:hAnsi="Century Gothic"/>
        <w:sz w:val="20"/>
      </w:rPr>
      <w:t>(CGP)</w:t>
    </w:r>
  </w:p>
  <w:p w14:paraId="07D8ED20" w14:textId="4CC7B521" w:rsidR="006C6907" w:rsidRDefault="006C6907">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F55A0"/>
    <w:multiLevelType w:val="hybridMultilevel"/>
    <w:tmpl w:val="4C1080BC"/>
    <w:lvl w:ilvl="0" w:tplc="A1E687A2">
      <w:numFmt w:val="bullet"/>
      <w:lvlText w:val="-"/>
      <w:lvlJc w:val="left"/>
      <w:pPr>
        <w:ind w:left="720" w:hanging="360"/>
      </w:pPr>
      <w:rPr>
        <w:rFonts w:ascii="Century Gothic" w:eastAsia="Times New Roman" w:hAnsi="Century Gothic"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3C70279E">
      <w:start w:val="1"/>
      <w:numFmt w:val="bullet"/>
      <w:lvlText w:val="o"/>
      <w:lvlJc w:val="left"/>
      <w:pPr>
        <w:ind w:left="4320" w:hanging="360"/>
      </w:pPr>
      <w:rPr>
        <w:rFonts w:ascii="Courier New" w:hAnsi="Courier New" w:cs="Courier New" w:hint="default"/>
        <w:color w:val="auto"/>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84AEB"/>
    <w:multiLevelType w:val="hybridMultilevel"/>
    <w:tmpl w:val="D2B4D35A"/>
    <w:lvl w:ilvl="0" w:tplc="04090003">
      <w:start w:val="1"/>
      <w:numFmt w:val="bullet"/>
      <w:lvlText w:val="o"/>
      <w:lvlJc w:val="left"/>
      <w:pPr>
        <w:ind w:left="-360" w:hanging="360"/>
      </w:pPr>
      <w:rPr>
        <w:rFonts w:ascii="Courier New" w:hAnsi="Courier New" w:cs="Courier New" w:hint="default"/>
      </w:rPr>
    </w:lvl>
    <w:lvl w:ilvl="1" w:tplc="347E4C30">
      <w:start w:val="1"/>
      <w:numFmt w:val="bullet"/>
      <w:lvlText w:val="o"/>
      <w:lvlJc w:val="left"/>
      <w:pPr>
        <w:ind w:left="360" w:hanging="360"/>
      </w:pPr>
      <w:rPr>
        <w:rFonts w:ascii="Courier New" w:hAnsi="Courier New" w:cs="Courier New" w:hint="default"/>
        <w:strike w:val="0"/>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17745FBA"/>
    <w:multiLevelType w:val="hybridMultilevel"/>
    <w:tmpl w:val="FFCCD680"/>
    <w:lvl w:ilvl="0" w:tplc="04090013">
      <w:start w:val="1"/>
      <w:numFmt w:val="upperRoman"/>
      <w:lvlText w:val="%1."/>
      <w:lvlJc w:val="right"/>
      <w:pPr>
        <w:ind w:left="1169" w:hanging="449"/>
      </w:pPr>
      <w:rPr>
        <w:spacing w:val="-4"/>
        <w:w w:val="99"/>
        <w:sz w:val="20"/>
        <w:szCs w:val="20"/>
      </w:rPr>
    </w:lvl>
    <w:lvl w:ilvl="1" w:tplc="0409001B">
      <w:start w:val="1"/>
      <w:numFmt w:val="lowerRoman"/>
      <w:lvlText w:val="%2."/>
      <w:lvlJc w:val="right"/>
      <w:pPr>
        <w:ind w:left="1277" w:hanging="456"/>
      </w:pPr>
      <w:rPr>
        <w:w w:val="99"/>
        <w:sz w:val="20"/>
        <w:szCs w:val="20"/>
      </w:rPr>
    </w:lvl>
    <w:lvl w:ilvl="2" w:tplc="80EA1F2A">
      <w:start w:val="1"/>
      <w:numFmt w:val="lowerRoman"/>
      <w:lvlText w:val="%3."/>
      <w:lvlJc w:val="left"/>
      <w:pPr>
        <w:ind w:left="2271" w:hanging="456"/>
      </w:pPr>
      <w:rPr>
        <w:rFonts w:ascii="Century Gothic" w:eastAsia="Times New Roman" w:hAnsi="Century Gothic" w:cs="Times New Roman" w:hint="default"/>
      </w:rPr>
    </w:lvl>
    <w:lvl w:ilvl="3" w:tplc="ABBA8DCA">
      <w:numFmt w:val="bullet"/>
      <w:lvlText w:val="•"/>
      <w:lvlJc w:val="left"/>
      <w:pPr>
        <w:ind w:left="3264" w:hanging="456"/>
      </w:pPr>
    </w:lvl>
    <w:lvl w:ilvl="4" w:tplc="073A77C4">
      <w:numFmt w:val="bullet"/>
      <w:lvlText w:val="•"/>
      <w:lvlJc w:val="left"/>
      <w:pPr>
        <w:ind w:left="4258" w:hanging="456"/>
      </w:pPr>
    </w:lvl>
    <w:lvl w:ilvl="5" w:tplc="112C3B9A">
      <w:numFmt w:val="bullet"/>
      <w:lvlText w:val="•"/>
      <w:lvlJc w:val="left"/>
      <w:pPr>
        <w:ind w:left="5251" w:hanging="456"/>
      </w:pPr>
    </w:lvl>
    <w:lvl w:ilvl="6" w:tplc="D3B2D604">
      <w:numFmt w:val="bullet"/>
      <w:lvlText w:val="•"/>
      <w:lvlJc w:val="left"/>
      <w:pPr>
        <w:ind w:left="6244" w:hanging="456"/>
      </w:pPr>
    </w:lvl>
    <w:lvl w:ilvl="7" w:tplc="F9248196">
      <w:numFmt w:val="bullet"/>
      <w:lvlText w:val="•"/>
      <w:lvlJc w:val="left"/>
      <w:pPr>
        <w:ind w:left="7238" w:hanging="456"/>
      </w:pPr>
    </w:lvl>
    <w:lvl w:ilvl="8" w:tplc="DABE6D7A">
      <w:numFmt w:val="bullet"/>
      <w:lvlText w:val="•"/>
      <w:lvlJc w:val="left"/>
      <w:pPr>
        <w:ind w:left="8231" w:hanging="456"/>
      </w:pPr>
    </w:lvl>
  </w:abstractNum>
  <w:abstractNum w:abstractNumId="3" w15:restartNumberingAfterBreak="0">
    <w:nsid w:val="1F50049B"/>
    <w:multiLevelType w:val="hybridMultilevel"/>
    <w:tmpl w:val="21E22EA4"/>
    <w:lvl w:ilvl="0" w:tplc="A1E687A2">
      <w:numFmt w:val="bullet"/>
      <w:lvlText w:val="-"/>
      <w:lvlJc w:val="left"/>
      <w:pPr>
        <w:ind w:left="720" w:hanging="360"/>
      </w:pPr>
      <w:rPr>
        <w:rFonts w:ascii="Century Gothic" w:eastAsia="Times New Roman" w:hAnsi="Century Gothic" w:cs="Times New Roman" w:hint="default"/>
      </w:rPr>
    </w:lvl>
    <w:lvl w:ilvl="1" w:tplc="82AA4A5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309656A6">
      <w:start w:val="1"/>
      <w:numFmt w:val="bullet"/>
      <w:lvlText w:val="o"/>
      <w:lvlJc w:val="left"/>
      <w:pPr>
        <w:ind w:left="3600" w:hanging="360"/>
      </w:pPr>
      <w:rPr>
        <w:rFonts w:ascii="Courier New" w:hAnsi="Courier New" w:cs="Courier New" w:hint="default"/>
        <w:color w:val="auto"/>
      </w:rPr>
    </w:lvl>
    <w:lvl w:ilvl="5" w:tplc="D2489376">
      <w:start w:val="1"/>
      <w:numFmt w:val="bullet"/>
      <w:lvlText w:val=""/>
      <w:lvlJc w:val="left"/>
      <w:pPr>
        <w:ind w:left="4320" w:hanging="360"/>
      </w:pPr>
      <w:rPr>
        <w:rFonts w:ascii="Wingdings" w:hAnsi="Wingdings" w:hint="default"/>
        <w:color w:val="auto"/>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B73FD"/>
    <w:multiLevelType w:val="hybridMultilevel"/>
    <w:tmpl w:val="0D0E3C34"/>
    <w:lvl w:ilvl="0" w:tplc="2AA08B84">
      <w:numFmt w:val="bullet"/>
      <w:lvlText w:val=""/>
      <w:lvlJc w:val="left"/>
      <w:pPr>
        <w:ind w:left="1019" w:hanging="360"/>
      </w:pPr>
      <w:rPr>
        <w:rFonts w:ascii="Symbol" w:eastAsia="Symbol" w:hAnsi="Symbol" w:cs="Symbol" w:hint="default"/>
        <w:b w:val="0"/>
        <w:bCs w:val="0"/>
        <w:i w:val="0"/>
        <w:iCs w:val="0"/>
        <w:w w:val="99"/>
        <w:sz w:val="20"/>
        <w:szCs w:val="20"/>
        <w:lang w:val="en-US" w:eastAsia="en-US" w:bidi="ar-SA"/>
      </w:rPr>
    </w:lvl>
    <w:lvl w:ilvl="1" w:tplc="D2988BBA">
      <w:numFmt w:val="bullet"/>
      <w:lvlText w:val="•"/>
      <w:lvlJc w:val="left"/>
      <w:pPr>
        <w:ind w:left="1958" w:hanging="360"/>
      </w:pPr>
      <w:rPr>
        <w:rFonts w:hint="default"/>
        <w:lang w:val="en-US" w:eastAsia="en-US" w:bidi="ar-SA"/>
      </w:rPr>
    </w:lvl>
    <w:lvl w:ilvl="2" w:tplc="E36644EE">
      <w:numFmt w:val="bullet"/>
      <w:lvlText w:val="•"/>
      <w:lvlJc w:val="left"/>
      <w:pPr>
        <w:ind w:left="2896" w:hanging="360"/>
      </w:pPr>
      <w:rPr>
        <w:rFonts w:hint="default"/>
        <w:lang w:val="en-US" w:eastAsia="en-US" w:bidi="ar-SA"/>
      </w:rPr>
    </w:lvl>
    <w:lvl w:ilvl="3" w:tplc="C36EDD4A">
      <w:numFmt w:val="bullet"/>
      <w:lvlText w:val="•"/>
      <w:lvlJc w:val="left"/>
      <w:pPr>
        <w:ind w:left="3834" w:hanging="360"/>
      </w:pPr>
      <w:rPr>
        <w:rFonts w:hint="default"/>
        <w:lang w:val="en-US" w:eastAsia="en-US" w:bidi="ar-SA"/>
      </w:rPr>
    </w:lvl>
    <w:lvl w:ilvl="4" w:tplc="1A1AB886">
      <w:numFmt w:val="bullet"/>
      <w:lvlText w:val="•"/>
      <w:lvlJc w:val="left"/>
      <w:pPr>
        <w:ind w:left="4772" w:hanging="360"/>
      </w:pPr>
      <w:rPr>
        <w:rFonts w:hint="default"/>
        <w:lang w:val="en-US" w:eastAsia="en-US" w:bidi="ar-SA"/>
      </w:rPr>
    </w:lvl>
    <w:lvl w:ilvl="5" w:tplc="898AFDB0">
      <w:numFmt w:val="bullet"/>
      <w:lvlText w:val="•"/>
      <w:lvlJc w:val="left"/>
      <w:pPr>
        <w:ind w:left="5710" w:hanging="360"/>
      </w:pPr>
      <w:rPr>
        <w:rFonts w:hint="default"/>
        <w:lang w:val="en-US" w:eastAsia="en-US" w:bidi="ar-SA"/>
      </w:rPr>
    </w:lvl>
    <w:lvl w:ilvl="6" w:tplc="0AC80738">
      <w:numFmt w:val="bullet"/>
      <w:lvlText w:val="•"/>
      <w:lvlJc w:val="left"/>
      <w:pPr>
        <w:ind w:left="6648" w:hanging="360"/>
      </w:pPr>
      <w:rPr>
        <w:rFonts w:hint="default"/>
        <w:lang w:val="en-US" w:eastAsia="en-US" w:bidi="ar-SA"/>
      </w:rPr>
    </w:lvl>
    <w:lvl w:ilvl="7" w:tplc="42F076C4">
      <w:numFmt w:val="bullet"/>
      <w:lvlText w:val="•"/>
      <w:lvlJc w:val="left"/>
      <w:pPr>
        <w:ind w:left="7586" w:hanging="360"/>
      </w:pPr>
      <w:rPr>
        <w:rFonts w:hint="default"/>
        <w:lang w:val="en-US" w:eastAsia="en-US" w:bidi="ar-SA"/>
      </w:rPr>
    </w:lvl>
    <w:lvl w:ilvl="8" w:tplc="B20631CE">
      <w:numFmt w:val="bullet"/>
      <w:lvlText w:val="•"/>
      <w:lvlJc w:val="left"/>
      <w:pPr>
        <w:ind w:left="8524" w:hanging="360"/>
      </w:pPr>
      <w:rPr>
        <w:rFonts w:hint="default"/>
        <w:lang w:val="en-US" w:eastAsia="en-US" w:bidi="ar-SA"/>
      </w:rPr>
    </w:lvl>
  </w:abstractNum>
  <w:abstractNum w:abstractNumId="5" w15:restartNumberingAfterBreak="0">
    <w:nsid w:val="26623B2E"/>
    <w:multiLevelType w:val="hybridMultilevel"/>
    <w:tmpl w:val="92CAB276"/>
    <w:lvl w:ilvl="0" w:tplc="04B2762E">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7A4782"/>
    <w:multiLevelType w:val="hybridMultilevel"/>
    <w:tmpl w:val="F6CA4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51635"/>
    <w:multiLevelType w:val="hybridMultilevel"/>
    <w:tmpl w:val="26D4F692"/>
    <w:lvl w:ilvl="0" w:tplc="0409000B">
      <w:start w:val="1"/>
      <w:numFmt w:val="bullet"/>
      <w:lvlText w:val=""/>
      <w:lvlJc w:val="left"/>
      <w:pPr>
        <w:ind w:left="59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343F1"/>
    <w:multiLevelType w:val="hybridMultilevel"/>
    <w:tmpl w:val="6E14612E"/>
    <w:lvl w:ilvl="0" w:tplc="870A2BBA">
      <w:start w:val="1"/>
      <w:numFmt w:val="bullet"/>
      <w:lvlText w:val=""/>
      <w:lvlJc w:val="left"/>
      <w:pPr>
        <w:ind w:left="720" w:hanging="360"/>
      </w:pPr>
      <w:rPr>
        <w:rFonts w:ascii="Wingdings" w:hAnsi="Wingdings" w:hint="default"/>
        <w:sz w:val="14"/>
        <w:szCs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0238A"/>
    <w:multiLevelType w:val="hybridMultilevel"/>
    <w:tmpl w:val="3A7AA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A0F81"/>
    <w:multiLevelType w:val="hybridMultilevel"/>
    <w:tmpl w:val="D10E7F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56001"/>
    <w:multiLevelType w:val="hybridMultilevel"/>
    <w:tmpl w:val="A448EE0C"/>
    <w:lvl w:ilvl="0" w:tplc="06DEECBE">
      <w:numFmt w:val="bullet"/>
      <w:lvlText w:val="•"/>
      <w:lvlJc w:val="left"/>
      <w:pPr>
        <w:ind w:left="1140" w:hanging="720"/>
      </w:pPr>
      <w:rPr>
        <w:rFonts w:ascii="Century Gothic" w:eastAsia="Times New Roman" w:hAnsi="Century Gothic"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23B3BDF"/>
    <w:multiLevelType w:val="multilevel"/>
    <w:tmpl w:val="141A8634"/>
    <w:lvl w:ilvl="0">
      <w:start w:val="4"/>
      <w:numFmt w:val="upperLetter"/>
      <w:lvlText w:val="%1"/>
      <w:lvlJc w:val="left"/>
      <w:pPr>
        <w:ind w:left="1019" w:hanging="720"/>
      </w:pPr>
      <w:rPr>
        <w:rFonts w:hint="default"/>
        <w:lang w:val="en-US" w:eastAsia="en-US" w:bidi="ar-SA"/>
      </w:rPr>
    </w:lvl>
    <w:lvl w:ilvl="1">
      <w:start w:val="1"/>
      <w:numFmt w:val="decimal"/>
      <w:lvlText w:val="%1.%2"/>
      <w:lvlJc w:val="left"/>
      <w:pPr>
        <w:ind w:left="5850" w:hanging="720"/>
      </w:pPr>
      <w:rPr>
        <w:rFonts w:ascii="Century Gothic" w:eastAsia="Century Gothic" w:hAnsi="Century Gothic" w:cs="Century Gothic" w:hint="default"/>
        <w:b/>
        <w:bCs/>
        <w:i w:val="0"/>
        <w:iCs w:val="0"/>
        <w:spacing w:val="-1"/>
        <w:w w:val="99"/>
        <w:sz w:val="20"/>
        <w:szCs w:val="20"/>
        <w:lang w:val="en-US" w:eastAsia="en-US" w:bidi="ar-SA"/>
      </w:rPr>
    </w:lvl>
    <w:lvl w:ilvl="2">
      <w:numFmt w:val="bullet"/>
      <w:lvlText w:val="•"/>
      <w:lvlJc w:val="left"/>
      <w:pPr>
        <w:ind w:left="1019" w:hanging="360"/>
      </w:pPr>
      <w:rPr>
        <w:rFonts w:ascii="Century Gothic" w:eastAsia="Century Gothic" w:hAnsi="Century Gothic" w:cs="Century Gothic" w:hint="default"/>
        <w:b w:val="0"/>
        <w:bCs w:val="0"/>
        <w:i w:val="0"/>
        <w:iCs w:val="0"/>
        <w:w w:val="99"/>
        <w:sz w:val="20"/>
        <w:szCs w:val="20"/>
        <w:lang w:val="en-US" w:eastAsia="en-US" w:bidi="ar-SA"/>
      </w:rPr>
    </w:lvl>
    <w:lvl w:ilvl="3">
      <w:numFmt w:val="bullet"/>
      <w:lvlText w:val="•"/>
      <w:lvlJc w:val="left"/>
      <w:pPr>
        <w:ind w:left="3834" w:hanging="360"/>
      </w:pPr>
      <w:rPr>
        <w:rFonts w:hint="default"/>
        <w:lang w:val="en-US" w:eastAsia="en-US" w:bidi="ar-SA"/>
      </w:rPr>
    </w:lvl>
    <w:lvl w:ilvl="4">
      <w:numFmt w:val="bullet"/>
      <w:lvlText w:val="•"/>
      <w:lvlJc w:val="left"/>
      <w:pPr>
        <w:ind w:left="4772" w:hanging="360"/>
      </w:pPr>
      <w:rPr>
        <w:rFonts w:hint="default"/>
        <w:lang w:val="en-US" w:eastAsia="en-US" w:bidi="ar-SA"/>
      </w:rPr>
    </w:lvl>
    <w:lvl w:ilvl="5">
      <w:numFmt w:val="bullet"/>
      <w:lvlText w:val="•"/>
      <w:lvlJc w:val="left"/>
      <w:pPr>
        <w:ind w:left="5710" w:hanging="360"/>
      </w:pPr>
      <w:rPr>
        <w:rFonts w:hint="default"/>
        <w:lang w:val="en-US" w:eastAsia="en-US" w:bidi="ar-SA"/>
      </w:rPr>
    </w:lvl>
    <w:lvl w:ilvl="6">
      <w:numFmt w:val="bullet"/>
      <w:lvlText w:val="•"/>
      <w:lvlJc w:val="left"/>
      <w:pPr>
        <w:ind w:left="6648" w:hanging="360"/>
      </w:pPr>
      <w:rPr>
        <w:rFonts w:hint="default"/>
        <w:lang w:val="en-US" w:eastAsia="en-US" w:bidi="ar-SA"/>
      </w:rPr>
    </w:lvl>
    <w:lvl w:ilvl="7">
      <w:numFmt w:val="bullet"/>
      <w:lvlText w:val="•"/>
      <w:lvlJc w:val="left"/>
      <w:pPr>
        <w:ind w:left="7586" w:hanging="360"/>
      </w:pPr>
      <w:rPr>
        <w:rFonts w:hint="default"/>
        <w:lang w:val="en-US" w:eastAsia="en-US" w:bidi="ar-SA"/>
      </w:rPr>
    </w:lvl>
    <w:lvl w:ilvl="8">
      <w:numFmt w:val="bullet"/>
      <w:lvlText w:val="•"/>
      <w:lvlJc w:val="left"/>
      <w:pPr>
        <w:ind w:left="8524" w:hanging="360"/>
      </w:pPr>
      <w:rPr>
        <w:rFonts w:hint="default"/>
        <w:lang w:val="en-US" w:eastAsia="en-US" w:bidi="ar-SA"/>
      </w:rPr>
    </w:lvl>
  </w:abstractNum>
  <w:abstractNum w:abstractNumId="13" w15:restartNumberingAfterBreak="0">
    <w:nsid w:val="331B5CD3"/>
    <w:multiLevelType w:val="hybridMultilevel"/>
    <w:tmpl w:val="841EFB1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53C6B44"/>
    <w:multiLevelType w:val="hybridMultilevel"/>
    <w:tmpl w:val="5E72B92A"/>
    <w:lvl w:ilvl="0" w:tplc="0704997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16062"/>
    <w:multiLevelType w:val="hybridMultilevel"/>
    <w:tmpl w:val="A6489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3C70279E">
      <w:start w:val="1"/>
      <w:numFmt w:val="bullet"/>
      <w:lvlText w:val="o"/>
      <w:lvlJc w:val="left"/>
      <w:pPr>
        <w:ind w:left="4320" w:hanging="360"/>
      </w:pPr>
      <w:rPr>
        <w:rFonts w:ascii="Courier New" w:hAnsi="Courier New" w:cs="Courier New" w:hint="default"/>
        <w:color w:val="auto"/>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7178B"/>
    <w:multiLevelType w:val="hybridMultilevel"/>
    <w:tmpl w:val="D4682DA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44ED7232"/>
    <w:multiLevelType w:val="hybridMultilevel"/>
    <w:tmpl w:val="5B8A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D17D7"/>
    <w:multiLevelType w:val="hybridMultilevel"/>
    <w:tmpl w:val="0A3AA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5F36F0"/>
    <w:multiLevelType w:val="hybridMultilevel"/>
    <w:tmpl w:val="6188218A"/>
    <w:lvl w:ilvl="0" w:tplc="48CACFD0">
      <w:numFmt w:val="bullet"/>
      <w:lvlText w:val=""/>
      <w:lvlJc w:val="left"/>
      <w:pPr>
        <w:ind w:left="1351" w:hanging="360"/>
      </w:pPr>
      <w:rPr>
        <w:rFonts w:ascii="Wingdings" w:eastAsia="Century Gothic" w:hAnsi="Wingdings" w:cs="Century Gothic" w:hint="default"/>
      </w:rPr>
    </w:lvl>
    <w:lvl w:ilvl="1" w:tplc="F20C6CA2">
      <w:numFmt w:val="bullet"/>
      <w:lvlText w:val="•"/>
      <w:lvlJc w:val="left"/>
      <w:pPr>
        <w:ind w:left="2071" w:hanging="360"/>
      </w:pPr>
      <w:rPr>
        <w:rFonts w:ascii="Century Gothic" w:eastAsia="Times New Roman" w:hAnsi="Century Gothic" w:cs="Arial"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0" w15:restartNumberingAfterBreak="0">
    <w:nsid w:val="52217654"/>
    <w:multiLevelType w:val="hybridMultilevel"/>
    <w:tmpl w:val="7C8C664E"/>
    <w:lvl w:ilvl="0" w:tplc="3440C178">
      <w:numFmt w:val="bullet"/>
      <w:lvlText w:val=""/>
      <w:lvlJc w:val="left"/>
      <w:pPr>
        <w:ind w:left="1739" w:hanging="360"/>
      </w:pPr>
      <w:rPr>
        <w:rFonts w:ascii="Symbol" w:eastAsia="Symbol" w:hAnsi="Symbol" w:cs="Symbol" w:hint="default"/>
        <w:b w:val="0"/>
        <w:bCs w:val="0"/>
        <w:i w:val="0"/>
        <w:iCs w:val="0"/>
        <w:w w:val="99"/>
        <w:sz w:val="20"/>
        <w:szCs w:val="20"/>
        <w:lang w:val="en-US" w:eastAsia="en-US" w:bidi="ar-SA"/>
      </w:rPr>
    </w:lvl>
    <w:lvl w:ilvl="1" w:tplc="973A0F1C">
      <w:numFmt w:val="bullet"/>
      <w:lvlText w:val="•"/>
      <w:lvlJc w:val="left"/>
      <w:pPr>
        <w:ind w:left="2606" w:hanging="360"/>
      </w:pPr>
      <w:rPr>
        <w:rFonts w:hint="default"/>
        <w:lang w:val="en-US" w:eastAsia="en-US" w:bidi="ar-SA"/>
      </w:rPr>
    </w:lvl>
    <w:lvl w:ilvl="2" w:tplc="E4368634">
      <w:numFmt w:val="bullet"/>
      <w:lvlText w:val="•"/>
      <w:lvlJc w:val="left"/>
      <w:pPr>
        <w:ind w:left="3472" w:hanging="360"/>
      </w:pPr>
      <w:rPr>
        <w:rFonts w:hint="default"/>
        <w:lang w:val="en-US" w:eastAsia="en-US" w:bidi="ar-SA"/>
      </w:rPr>
    </w:lvl>
    <w:lvl w:ilvl="3" w:tplc="F7006384">
      <w:numFmt w:val="bullet"/>
      <w:lvlText w:val="•"/>
      <w:lvlJc w:val="left"/>
      <w:pPr>
        <w:ind w:left="4338" w:hanging="360"/>
      </w:pPr>
      <w:rPr>
        <w:rFonts w:hint="default"/>
        <w:lang w:val="en-US" w:eastAsia="en-US" w:bidi="ar-SA"/>
      </w:rPr>
    </w:lvl>
    <w:lvl w:ilvl="4" w:tplc="58088BF4">
      <w:numFmt w:val="bullet"/>
      <w:lvlText w:val="•"/>
      <w:lvlJc w:val="left"/>
      <w:pPr>
        <w:ind w:left="5204" w:hanging="360"/>
      </w:pPr>
      <w:rPr>
        <w:rFonts w:hint="default"/>
        <w:lang w:val="en-US" w:eastAsia="en-US" w:bidi="ar-SA"/>
      </w:rPr>
    </w:lvl>
    <w:lvl w:ilvl="5" w:tplc="B9BCFD98">
      <w:numFmt w:val="bullet"/>
      <w:lvlText w:val="•"/>
      <w:lvlJc w:val="left"/>
      <w:pPr>
        <w:ind w:left="6070" w:hanging="360"/>
      </w:pPr>
      <w:rPr>
        <w:rFonts w:hint="default"/>
        <w:lang w:val="en-US" w:eastAsia="en-US" w:bidi="ar-SA"/>
      </w:rPr>
    </w:lvl>
    <w:lvl w:ilvl="6" w:tplc="699CF858">
      <w:numFmt w:val="bullet"/>
      <w:lvlText w:val="•"/>
      <w:lvlJc w:val="left"/>
      <w:pPr>
        <w:ind w:left="6936" w:hanging="360"/>
      </w:pPr>
      <w:rPr>
        <w:rFonts w:hint="default"/>
        <w:lang w:val="en-US" w:eastAsia="en-US" w:bidi="ar-SA"/>
      </w:rPr>
    </w:lvl>
    <w:lvl w:ilvl="7" w:tplc="0FC663E0">
      <w:numFmt w:val="bullet"/>
      <w:lvlText w:val="•"/>
      <w:lvlJc w:val="left"/>
      <w:pPr>
        <w:ind w:left="7802" w:hanging="360"/>
      </w:pPr>
      <w:rPr>
        <w:rFonts w:hint="default"/>
        <w:lang w:val="en-US" w:eastAsia="en-US" w:bidi="ar-SA"/>
      </w:rPr>
    </w:lvl>
    <w:lvl w:ilvl="8" w:tplc="EBE08290">
      <w:numFmt w:val="bullet"/>
      <w:lvlText w:val="•"/>
      <w:lvlJc w:val="left"/>
      <w:pPr>
        <w:ind w:left="8668" w:hanging="360"/>
      </w:pPr>
      <w:rPr>
        <w:rFonts w:hint="default"/>
        <w:lang w:val="en-US" w:eastAsia="en-US" w:bidi="ar-SA"/>
      </w:rPr>
    </w:lvl>
  </w:abstractNum>
  <w:abstractNum w:abstractNumId="21" w15:restartNumberingAfterBreak="0">
    <w:nsid w:val="529D07ED"/>
    <w:multiLevelType w:val="hybridMultilevel"/>
    <w:tmpl w:val="592A0CCE"/>
    <w:lvl w:ilvl="0" w:tplc="9E6C2B7A">
      <w:start w:val="1"/>
      <w:numFmt w:val="upperRoman"/>
      <w:lvlText w:val="%1."/>
      <w:lvlJc w:val="left"/>
      <w:pPr>
        <w:ind w:left="1221" w:hanging="461"/>
      </w:pPr>
      <w:rPr>
        <w:rFonts w:ascii="Century Gothic" w:eastAsia="Century Gothic" w:hAnsi="Century Gothic" w:cs="Century Gothic" w:hint="default"/>
        <w:b w:val="0"/>
        <w:bCs w:val="0"/>
        <w:i w:val="0"/>
        <w:iCs w:val="0"/>
        <w:w w:val="99"/>
        <w:sz w:val="20"/>
        <w:szCs w:val="20"/>
        <w:lang w:val="en-US" w:eastAsia="en-US" w:bidi="ar-SA"/>
      </w:rPr>
    </w:lvl>
    <w:lvl w:ilvl="1" w:tplc="66B6C30C">
      <w:numFmt w:val="bullet"/>
      <w:lvlText w:val="•"/>
      <w:lvlJc w:val="left"/>
      <w:pPr>
        <w:ind w:left="1975" w:hanging="461"/>
      </w:pPr>
      <w:rPr>
        <w:rFonts w:hint="default"/>
        <w:lang w:val="en-US" w:eastAsia="en-US" w:bidi="ar-SA"/>
      </w:rPr>
    </w:lvl>
    <w:lvl w:ilvl="2" w:tplc="14B60E16">
      <w:numFmt w:val="bullet"/>
      <w:lvlText w:val="•"/>
      <w:lvlJc w:val="left"/>
      <w:pPr>
        <w:ind w:left="2730" w:hanging="461"/>
      </w:pPr>
      <w:rPr>
        <w:rFonts w:hint="default"/>
        <w:lang w:val="en-US" w:eastAsia="en-US" w:bidi="ar-SA"/>
      </w:rPr>
    </w:lvl>
    <w:lvl w:ilvl="3" w:tplc="CAEE83B0">
      <w:numFmt w:val="bullet"/>
      <w:lvlText w:val="•"/>
      <w:lvlJc w:val="left"/>
      <w:pPr>
        <w:ind w:left="3486" w:hanging="461"/>
      </w:pPr>
      <w:rPr>
        <w:rFonts w:hint="default"/>
        <w:lang w:val="en-US" w:eastAsia="en-US" w:bidi="ar-SA"/>
      </w:rPr>
    </w:lvl>
    <w:lvl w:ilvl="4" w:tplc="5AC81F0A">
      <w:numFmt w:val="bullet"/>
      <w:lvlText w:val="•"/>
      <w:lvlJc w:val="left"/>
      <w:pPr>
        <w:ind w:left="4241" w:hanging="461"/>
      </w:pPr>
      <w:rPr>
        <w:rFonts w:hint="default"/>
        <w:lang w:val="en-US" w:eastAsia="en-US" w:bidi="ar-SA"/>
      </w:rPr>
    </w:lvl>
    <w:lvl w:ilvl="5" w:tplc="32FA0094">
      <w:numFmt w:val="bullet"/>
      <w:lvlText w:val="•"/>
      <w:lvlJc w:val="left"/>
      <w:pPr>
        <w:ind w:left="4997" w:hanging="461"/>
      </w:pPr>
      <w:rPr>
        <w:rFonts w:hint="default"/>
        <w:lang w:val="en-US" w:eastAsia="en-US" w:bidi="ar-SA"/>
      </w:rPr>
    </w:lvl>
    <w:lvl w:ilvl="6" w:tplc="8112F1A8">
      <w:numFmt w:val="bullet"/>
      <w:lvlText w:val="•"/>
      <w:lvlJc w:val="left"/>
      <w:pPr>
        <w:ind w:left="5752" w:hanging="461"/>
      </w:pPr>
      <w:rPr>
        <w:rFonts w:hint="default"/>
        <w:lang w:val="en-US" w:eastAsia="en-US" w:bidi="ar-SA"/>
      </w:rPr>
    </w:lvl>
    <w:lvl w:ilvl="7" w:tplc="6B0AE31A">
      <w:numFmt w:val="bullet"/>
      <w:lvlText w:val="•"/>
      <w:lvlJc w:val="left"/>
      <w:pPr>
        <w:ind w:left="6507" w:hanging="461"/>
      </w:pPr>
      <w:rPr>
        <w:rFonts w:hint="default"/>
        <w:lang w:val="en-US" w:eastAsia="en-US" w:bidi="ar-SA"/>
      </w:rPr>
    </w:lvl>
    <w:lvl w:ilvl="8" w:tplc="DEA29196">
      <w:numFmt w:val="bullet"/>
      <w:lvlText w:val="•"/>
      <w:lvlJc w:val="left"/>
      <w:pPr>
        <w:ind w:left="7263" w:hanging="461"/>
      </w:pPr>
      <w:rPr>
        <w:rFonts w:hint="default"/>
        <w:lang w:val="en-US" w:eastAsia="en-US" w:bidi="ar-SA"/>
      </w:rPr>
    </w:lvl>
  </w:abstractNum>
  <w:abstractNum w:abstractNumId="22" w15:restartNumberingAfterBreak="0">
    <w:nsid w:val="5FF1651E"/>
    <w:multiLevelType w:val="hybridMultilevel"/>
    <w:tmpl w:val="E272E324"/>
    <w:lvl w:ilvl="0" w:tplc="70E69F0C">
      <w:numFmt w:val="bullet"/>
      <w:lvlText w:val="•"/>
      <w:lvlJc w:val="left"/>
      <w:pPr>
        <w:ind w:left="862" w:hanging="360"/>
      </w:pPr>
      <w:rPr>
        <w:rFonts w:ascii="Century Gothic" w:eastAsia="Century Gothic" w:hAnsi="Century Gothic" w:cs="Century Gothic" w:hint="default"/>
        <w:b w:val="0"/>
        <w:bCs w:val="0"/>
        <w:i w:val="0"/>
        <w:iCs w:val="0"/>
        <w:w w:val="100"/>
        <w:sz w:val="18"/>
        <w:szCs w:val="18"/>
        <w:lang w:val="en-US" w:eastAsia="en-US" w:bidi="ar-SA"/>
      </w:rPr>
    </w:lvl>
    <w:lvl w:ilvl="1" w:tplc="F93AEB6E">
      <w:numFmt w:val="bullet"/>
      <w:lvlText w:val="•"/>
      <w:lvlJc w:val="left"/>
      <w:pPr>
        <w:ind w:left="1728" w:hanging="360"/>
      </w:pPr>
      <w:rPr>
        <w:rFonts w:hint="default"/>
        <w:lang w:val="en-US" w:eastAsia="en-US" w:bidi="ar-SA"/>
      </w:rPr>
    </w:lvl>
    <w:lvl w:ilvl="2" w:tplc="898415B4">
      <w:numFmt w:val="bullet"/>
      <w:lvlText w:val="•"/>
      <w:lvlJc w:val="left"/>
      <w:pPr>
        <w:ind w:left="2597" w:hanging="360"/>
      </w:pPr>
      <w:rPr>
        <w:rFonts w:hint="default"/>
        <w:lang w:val="en-US" w:eastAsia="en-US" w:bidi="ar-SA"/>
      </w:rPr>
    </w:lvl>
    <w:lvl w:ilvl="3" w:tplc="FF248B94">
      <w:numFmt w:val="bullet"/>
      <w:lvlText w:val="•"/>
      <w:lvlJc w:val="left"/>
      <w:pPr>
        <w:ind w:left="3466" w:hanging="360"/>
      </w:pPr>
      <w:rPr>
        <w:rFonts w:hint="default"/>
        <w:lang w:val="en-US" w:eastAsia="en-US" w:bidi="ar-SA"/>
      </w:rPr>
    </w:lvl>
    <w:lvl w:ilvl="4" w:tplc="48CC0DB6">
      <w:numFmt w:val="bullet"/>
      <w:lvlText w:val="•"/>
      <w:lvlJc w:val="left"/>
      <w:pPr>
        <w:ind w:left="4335" w:hanging="360"/>
      </w:pPr>
      <w:rPr>
        <w:rFonts w:hint="default"/>
        <w:lang w:val="en-US" w:eastAsia="en-US" w:bidi="ar-SA"/>
      </w:rPr>
    </w:lvl>
    <w:lvl w:ilvl="5" w:tplc="795C5BD4">
      <w:numFmt w:val="bullet"/>
      <w:lvlText w:val="•"/>
      <w:lvlJc w:val="left"/>
      <w:pPr>
        <w:ind w:left="5204" w:hanging="360"/>
      </w:pPr>
      <w:rPr>
        <w:rFonts w:hint="default"/>
        <w:lang w:val="en-US" w:eastAsia="en-US" w:bidi="ar-SA"/>
      </w:rPr>
    </w:lvl>
    <w:lvl w:ilvl="6" w:tplc="4FC22878">
      <w:numFmt w:val="bullet"/>
      <w:lvlText w:val="•"/>
      <w:lvlJc w:val="left"/>
      <w:pPr>
        <w:ind w:left="6072" w:hanging="360"/>
      </w:pPr>
      <w:rPr>
        <w:rFonts w:hint="default"/>
        <w:lang w:val="en-US" w:eastAsia="en-US" w:bidi="ar-SA"/>
      </w:rPr>
    </w:lvl>
    <w:lvl w:ilvl="7" w:tplc="E63E681E">
      <w:numFmt w:val="bullet"/>
      <w:lvlText w:val="•"/>
      <w:lvlJc w:val="left"/>
      <w:pPr>
        <w:ind w:left="6941" w:hanging="360"/>
      </w:pPr>
      <w:rPr>
        <w:rFonts w:hint="default"/>
        <w:lang w:val="en-US" w:eastAsia="en-US" w:bidi="ar-SA"/>
      </w:rPr>
    </w:lvl>
    <w:lvl w:ilvl="8" w:tplc="DAEC1A1E">
      <w:numFmt w:val="bullet"/>
      <w:lvlText w:val="•"/>
      <w:lvlJc w:val="left"/>
      <w:pPr>
        <w:ind w:left="7810" w:hanging="360"/>
      </w:pPr>
      <w:rPr>
        <w:rFonts w:hint="default"/>
        <w:lang w:val="en-US" w:eastAsia="en-US" w:bidi="ar-SA"/>
      </w:rPr>
    </w:lvl>
  </w:abstractNum>
  <w:abstractNum w:abstractNumId="23" w15:restartNumberingAfterBreak="0">
    <w:nsid w:val="60BD7C12"/>
    <w:multiLevelType w:val="hybridMultilevel"/>
    <w:tmpl w:val="4A282F20"/>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3C70279E">
      <w:start w:val="1"/>
      <w:numFmt w:val="bullet"/>
      <w:lvlText w:val="o"/>
      <w:lvlJc w:val="left"/>
      <w:pPr>
        <w:ind w:left="4050" w:hanging="360"/>
      </w:pPr>
      <w:rPr>
        <w:rFonts w:ascii="Courier New" w:hAnsi="Courier New" w:cs="Courier New" w:hint="default"/>
        <w:color w:val="auto"/>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6C705A1D"/>
    <w:multiLevelType w:val="hybridMultilevel"/>
    <w:tmpl w:val="51023F42"/>
    <w:lvl w:ilvl="0" w:tplc="04090001">
      <w:start w:val="1"/>
      <w:numFmt w:val="bullet"/>
      <w:lvlText w:val=""/>
      <w:lvlJc w:val="left"/>
      <w:pPr>
        <w:ind w:left="-360" w:hanging="360"/>
      </w:pPr>
      <w:rPr>
        <w:rFonts w:ascii="Symbol" w:hAnsi="Symbol" w:hint="default"/>
      </w:rPr>
    </w:lvl>
    <w:lvl w:ilvl="1" w:tplc="347E4C30">
      <w:start w:val="1"/>
      <w:numFmt w:val="bullet"/>
      <w:lvlText w:val="o"/>
      <w:lvlJc w:val="left"/>
      <w:pPr>
        <w:ind w:left="360" w:hanging="360"/>
      </w:pPr>
      <w:rPr>
        <w:rFonts w:ascii="Courier New" w:hAnsi="Courier New" w:cs="Courier New" w:hint="default"/>
        <w:strike w:val="0"/>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6EFB5FF7"/>
    <w:multiLevelType w:val="hybridMultilevel"/>
    <w:tmpl w:val="9F04CEB4"/>
    <w:lvl w:ilvl="0" w:tplc="04090001">
      <w:start w:val="1"/>
      <w:numFmt w:val="bullet"/>
      <w:lvlText w:val=""/>
      <w:lvlJc w:val="left"/>
      <w:pPr>
        <w:ind w:left="-360" w:hanging="360"/>
      </w:pPr>
      <w:rPr>
        <w:rFonts w:ascii="Symbol" w:hAnsi="Symbol" w:hint="default"/>
      </w:rPr>
    </w:lvl>
    <w:lvl w:ilvl="1" w:tplc="347E4C30">
      <w:start w:val="1"/>
      <w:numFmt w:val="bullet"/>
      <w:lvlText w:val="o"/>
      <w:lvlJc w:val="left"/>
      <w:pPr>
        <w:ind w:left="360" w:hanging="360"/>
      </w:pPr>
      <w:rPr>
        <w:rFonts w:ascii="Courier New" w:hAnsi="Courier New" w:cs="Courier New" w:hint="default"/>
        <w:strike w:val="0"/>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5">
      <w:start w:val="1"/>
      <w:numFmt w:val="bullet"/>
      <w:lvlText w:val=""/>
      <w:lvlJc w:val="left"/>
      <w:pPr>
        <w:ind w:left="2520" w:hanging="360"/>
      </w:pPr>
      <w:rPr>
        <w:rFonts w:ascii="Wingdings" w:hAnsi="Wingdings"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15:restartNumberingAfterBreak="0">
    <w:nsid w:val="756B574C"/>
    <w:multiLevelType w:val="hybridMultilevel"/>
    <w:tmpl w:val="E2DA5DDA"/>
    <w:lvl w:ilvl="0" w:tplc="48CACFD0">
      <w:numFmt w:val="bullet"/>
      <w:lvlText w:val=""/>
      <w:lvlJc w:val="left"/>
      <w:pPr>
        <w:ind w:left="720" w:hanging="360"/>
      </w:pPr>
      <w:rPr>
        <w:rFonts w:ascii="Wingdings" w:eastAsia="Century Gothic" w:hAnsi="Wingdings"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163DCC"/>
    <w:multiLevelType w:val="hybridMultilevel"/>
    <w:tmpl w:val="16D06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3"/>
  </w:num>
  <w:num w:numId="4">
    <w:abstractNumId w:val="14"/>
  </w:num>
  <w:num w:numId="5">
    <w:abstractNumId w:val="5"/>
  </w:num>
  <w:num w:numId="6">
    <w:abstractNumId w:val="0"/>
  </w:num>
  <w:num w:numId="7">
    <w:abstractNumId w:val="25"/>
  </w:num>
  <w:num w:numId="8">
    <w:abstractNumId w:val="1"/>
  </w:num>
  <w:num w:numId="9">
    <w:abstractNumId w:val="19"/>
  </w:num>
  <w:num w:numId="10">
    <w:abstractNumId w:val="27"/>
  </w:num>
  <w:num w:numId="11">
    <w:abstractNumId w:val="7"/>
  </w:num>
  <w:num w:numId="12">
    <w:abstractNumId w:val="9"/>
  </w:num>
  <w:num w:numId="13">
    <w:abstractNumId w:val="8"/>
  </w:num>
  <w:num w:numId="14">
    <w:abstractNumId w:val="23"/>
  </w:num>
  <w:num w:numId="15">
    <w:abstractNumId w:val="10"/>
  </w:num>
  <w:num w:numId="16">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5"/>
  </w:num>
  <w:num w:numId="18">
    <w:abstractNumId w:val="17"/>
  </w:num>
  <w:num w:numId="19">
    <w:abstractNumId w:val="11"/>
  </w:num>
  <w:num w:numId="20">
    <w:abstractNumId w:val="4"/>
  </w:num>
  <w:num w:numId="21">
    <w:abstractNumId w:val="22"/>
  </w:num>
  <w:num w:numId="22">
    <w:abstractNumId w:val="12"/>
  </w:num>
  <w:num w:numId="23">
    <w:abstractNumId w:val="21"/>
  </w:num>
  <w:num w:numId="24">
    <w:abstractNumId w:val="20"/>
  </w:num>
  <w:num w:numId="25">
    <w:abstractNumId w:val="2"/>
  </w:num>
  <w:num w:numId="26">
    <w:abstractNumId w:val="13"/>
  </w:num>
  <w:num w:numId="27">
    <w:abstractNumId w:val="6"/>
  </w:num>
  <w:num w:numId="28">
    <w:abstractNumId w:val="1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s-419" w:vendorID="64" w:dllVersion="6" w:nlCheck="1" w:checkStyle="0"/>
  <w:activeWritingStyle w:appName="MSWord" w:lang="en-US" w:vendorID="64" w:dllVersion="6" w:nlCheck="1" w:checkStyle="1"/>
  <w:activeWritingStyle w:appName="MSWord" w:lang="en-US" w:vendorID="64" w:dllVersion="0" w:nlCheck="1" w:checkStyle="0"/>
  <w:activeWritingStyle w:appName="MSWord" w:lang="es-419" w:vendorID="64" w:dllVersion="0" w:nlCheck="1" w:checkStyle="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zNDMztDQxNjIzMjdR0lEKTi0uzszPAykwqgUAFo2VFiwAAAA="/>
  </w:docVars>
  <w:rsids>
    <w:rsidRoot w:val="00DD3E38"/>
    <w:rsid w:val="0000194D"/>
    <w:rsid w:val="0000251A"/>
    <w:rsid w:val="00011F3C"/>
    <w:rsid w:val="000233D2"/>
    <w:rsid w:val="0004059B"/>
    <w:rsid w:val="00043C77"/>
    <w:rsid w:val="00057435"/>
    <w:rsid w:val="0007179F"/>
    <w:rsid w:val="00082966"/>
    <w:rsid w:val="000952F1"/>
    <w:rsid w:val="000A3AAD"/>
    <w:rsid w:val="000C7FE2"/>
    <w:rsid w:val="000F1604"/>
    <w:rsid w:val="0011666E"/>
    <w:rsid w:val="00124251"/>
    <w:rsid w:val="001324C1"/>
    <w:rsid w:val="00136531"/>
    <w:rsid w:val="00142E24"/>
    <w:rsid w:val="00145298"/>
    <w:rsid w:val="00156060"/>
    <w:rsid w:val="0017217A"/>
    <w:rsid w:val="00174199"/>
    <w:rsid w:val="00184646"/>
    <w:rsid w:val="001A0118"/>
    <w:rsid w:val="001A2A73"/>
    <w:rsid w:val="001A3AF0"/>
    <w:rsid w:val="001A678A"/>
    <w:rsid w:val="001B003C"/>
    <w:rsid w:val="001B4971"/>
    <w:rsid w:val="001B6236"/>
    <w:rsid w:val="001B758F"/>
    <w:rsid w:val="001D0518"/>
    <w:rsid w:val="001D577D"/>
    <w:rsid w:val="001E70DF"/>
    <w:rsid w:val="001F1A90"/>
    <w:rsid w:val="0020230A"/>
    <w:rsid w:val="00214929"/>
    <w:rsid w:val="002154E3"/>
    <w:rsid w:val="002335F6"/>
    <w:rsid w:val="0023362F"/>
    <w:rsid w:val="00252C79"/>
    <w:rsid w:val="00264F87"/>
    <w:rsid w:val="00272F82"/>
    <w:rsid w:val="0028121B"/>
    <w:rsid w:val="002A4C3E"/>
    <w:rsid w:val="002B03E8"/>
    <w:rsid w:val="002B63AD"/>
    <w:rsid w:val="002C6CDF"/>
    <w:rsid w:val="002E1313"/>
    <w:rsid w:val="002F5903"/>
    <w:rsid w:val="0030629A"/>
    <w:rsid w:val="00307DB2"/>
    <w:rsid w:val="00307F2E"/>
    <w:rsid w:val="003153D5"/>
    <w:rsid w:val="00315B0E"/>
    <w:rsid w:val="0032061D"/>
    <w:rsid w:val="00335093"/>
    <w:rsid w:val="0033580E"/>
    <w:rsid w:val="00347C30"/>
    <w:rsid w:val="003639BA"/>
    <w:rsid w:val="0037504B"/>
    <w:rsid w:val="003904EA"/>
    <w:rsid w:val="003934C8"/>
    <w:rsid w:val="003B4B27"/>
    <w:rsid w:val="003C2EAB"/>
    <w:rsid w:val="003C2EF0"/>
    <w:rsid w:val="003D26CF"/>
    <w:rsid w:val="003E17D5"/>
    <w:rsid w:val="00406F00"/>
    <w:rsid w:val="00412BAE"/>
    <w:rsid w:val="00415CA4"/>
    <w:rsid w:val="00430219"/>
    <w:rsid w:val="00431F08"/>
    <w:rsid w:val="00431FA5"/>
    <w:rsid w:val="00457050"/>
    <w:rsid w:val="004609BA"/>
    <w:rsid w:val="00465039"/>
    <w:rsid w:val="00470411"/>
    <w:rsid w:val="00474F7B"/>
    <w:rsid w:val="00475261"/>
    <w:rsid w:val="00475DC3"/>
    <w:rsid w:val="00482FC5"/>
    <w:rsid w:val="00484CFC"/>
    <w:rsid w:val="004A7537"/>
    <w:rsid w:val="004B1AB9"/>
    <w:rsid w:val="004C0BC3"/>
    <w:rsid w:val="004D204F"/>
    <w:rsid w:val="004E1FA1"/>
    <w:rsid w:val="004F2A82"/>
    <w:rsid w:val="0051157C"/>
    <w:rsid w:val="00514FCA"/>
    <w:rsid w:val="00515F38"/>
    <w:rsid w:val="00517C1B"/>
    <w:rsid w:val="00565929"/>
    <w:rsid w:val="0059768D"/>
    <w:rsid w:val="005A6F6D"/>
    <w:rsid w:val="005B3A5B"/>
    <w:rsid w:val="005C39B6"/>
    <w:rsid w:val="005E6817"/>
    <w:rsid w:val="005F3747"/>
    <w:rsid w:val="005F78BD"/>
    <w:rsid w:val="00601C44"/>
    <w:rsid w:val="00617B5D"/>
    <w:rsid w:val="00617F24"/>
    <w:rsid w:val="006265F3"/>
    <w:rsid w:val="0063530A"/>
    <w:rsid w:val="00641174"/>
    <w:rsid w:val="00641EEF"/>
    <w:rsid w:val="00660C6E"/>
    <w:rsid w:val="0066356D"/>
    <w:rsid w:val="00666109"/>
    <w:rsid w:val="00676314"/>
    <w:rsid w:val="0069027C"/>
    <w:rsid w:val="006B4073"/>
    <w:rsid w:val="006B577B"/>
    <w:rsid w:val="006B7B6F"/>
    <w:rsid w:val="006C6907"/>
    <w:rsid w:val="006D3DA4"/>
    <w:rsid w:val="006E3123"/>
    <w:rsid w:val="006E6F1E"/>
    <w:rsid w:val="006F79FE"/>
    <w:rsid w:val="00710929"/>
    <w:rsid w:val="00712E69"/>
    <w:rsid w:val="007307B1"/>
    <w:rsid w:val="007624B6"/>
    <w:rsid w:val="00776005"/>
    <w:rsid w:val="00787965"/>
    <w:rsid w:val="00792B3F"/>
    <w:rsid w:val="007971B1"/>
    <w:rsid w:val="007A0390"/>
    <w:rsid w:val="007A0E69"/>
    <w:rsid w:val="007A4246"/>
    <w:rsid w:val="007B0657"/>
    <w:rsid w:val="007B6768"/>
    <w:rsid w:val="007C3876"/>
    <w:rsid w:val="007C76EC"/>
    <w:rsid w:val="00801914"/>
    <w:rsid w:val="00842B0C"/>
    <w:rsid w:val="008458B0"/>
    <w:rsid w:val="00855407"/>
    <w:rsid w:val="00862AC2"/>
    <w:rsid w:val="0086487D"/>
    <w:rsid w:val="0087141D"/>
    <w:rsid w:val="00871E2B"/>
    <w:rsid w:val="00873094"/>
    <w:rsid w:val="00877FDF"/>
    <w:rsid w:val="0089427C"/>
    <w:rsid w:val="008B31C1"/>
    <w:rsid w:val="008C4B1B"/>
    <w:rsid w:val="008C7F4F"/>
    <w:rsid w:val="008D29E2"/>
    <w:rsid w:val="008D7B30"/>
    <w:rsid w:val="008E0444"/>
    <w:rsid w:val="008E391F"/>
    <w:rsid w:val="008E7851"/>
    <w:rsid w:val="008F0751"/>
    <w:rsid w:val="008F0DA2"/>
    <w:rsid w:val="008F0DB2"/>
    <w:rsid w:val="009045D5"/>
    <w:rsid w:val="00917568"/>
    <w:rsid w:val="0092303B"/>
    <w:rsid w:val="009274B1"/>
    <w:rsid w:val="00932BC9"/>
    <w:rsid w:val="00942395"/>
    <w:rsid w:val="009437FB"/>
    <w:rsid w:val="00944984"/>
    <w:rsid w:val="00963A30"/>
    <w:rsid w:val="00970E4D"/>
    <w:rsid w:val="00984A10"/>
    <w:rsid w:val="009900AE"/>
    <w:rsid w:val="00990CD9"/>
    <w:rsid w:val="009A4D6B"/>
    <w:rsid w:val="009B18F4"/>
    <w:rsid w:val="009D1BA8"/>
    <w:rsid w:val="009D54A9"/>
    <w:rsid w:val="009E5B5D"/>
    <w:rsid w:val="009F0DAD"/>
    <w:rsid w:val="009F50CF"/>
    <w:rsid w:val="00A01708"/>
    <w:rsid w:val="00A06641"/>
    <w:rsid w:val="00A1272C"/>
    <w:rsid w:val="00A3723A"/>
    <w:rsid w:val="00A5043A"/>
    <w:rsid w:val="00A67A05"/>
    <w:rsid w:val="00A71164"/>
    <w:rsid w:val="00A73580"/>
    <w:rsid w:val="00A75BFC"/>
    <w:rsid w:val="00A80354"/>
    <w:rsid w:val="00A905A8"/>
    <w:rsid w:val="00A96270"/>
    <w:rsid w:val="00A966FC"/>
    <w:rsid w:val="00A96B94"/>
    <w:rsid w:val="00A9756B"/>
    <w:rsid w:val="00AA13FE"/>
    <w:rsid w:val="00AA5BA4"/>
    <w:rsid w:val="00AB0479"/>
    <w:rsid w:val="00AB202D"/>
    <w:rsid w:val="00AB504B"/>
    <w:rsid w:val="00AD6BE7"/>
    <w:rsid w:val="00AE118C"/>
    <w:rsid w:val="00AF1CAE"/>
    <w:rsid w:val="00B1060F"/>
    <w:rsid w:val="00B15B6C"/>
    <w:rsid w:val="00B45315"/>
    <w:rsid w:val="00B477EB"/>
    <w:rsid w:val="00B50A87"/>
    <w:rsid w:val="00B557F5"/>
    <w:rsid w:val="00B7072A"/>
    <w:rsid w:val="00B80C0A"/>
    <w:rsid w:val="00B868DB"/>
    <w:rsid w:val="00B869B4"/>
    <w:rsid w:val="00BC48D8"/>
    <w:rsid w:val="00BC4ECE"/>
    <w:rsid w:val="00BE13E0"/>
    <w:rsid w:val="00BE3AC1"/>
    <w:rsid w:val="00C170D0"/>
    <w:rsid w:val="00C1766E"/>
    <w:rsid w:val="00C2133E"/>
    <w:rsid w:val="00C242D2"/>
    <w:rsid w:val="00C26E66"/>
    <w:rsid w:val="00C51459"/>
    <w:rsid w:val="00C55957"/>
    <w:rsid w:val="00C57A99"/>
    <w:rsid w:val="00C57CD0"/>
    <w:rsid w:val="00C6035E"/>
    <w:rsid w:val="00C650B0"/>
    <w:rsid w:val="00C71303"/>
    <w:rsid w:val="00CA463A"/>
    <w:rsid w:val="00CD24E6"/>
    <w:rsid w:val="00CD36B4"/>
    <w:rsid w:val="00CE0237"/>
    <w:rsid w:val="00CE12AB"/>
    <w:rsid w:val="00CE3743"/>
    <w:rsid w:val="00CF0200"/>
    <w:rsid w:val="00CF3259"/>
    <w:rsid w:val="00CF530E"/>
    <w:rsid w:val="00D1349B"/>
    <w:rsid w:val="00D228BD"/>
    <w:rsid w:val="00D3099C"/>
    <w:rsid w:val="00D51D90"/>
    <w:rsid w:val="00D63AF5"/>
    <w:rsid w:val="00D652CE"/>
    <w:rsid w:val="00D7387A"/>
    <w:rsid w:val="00D82291"/>
    <w:rsid w:val="00D95772"/>
    <w:rsid w:val="00DB2736"/>
    <w:rsid w:val="00DB6B57"/>
    <w:rsid w:val="00DB796B"/>
    <w:rsid w:val="00DC7206"/>
    <w:rsid w:val="00DD3E38"/>
    <w:rsid w:val="00DD445B"/>
    <w:rsid w:val="00DE202A"/>
    <w:rsid w:val="00DE5AB4"/>
    <w:rsid w:val="00E0009B"/>
    <w:rsid w:val="00E06A6A"/>
    <w:rsid w:val="00E14A91"/>
    <w:rsid w:val="00E3713D"/>
    <w:rsid w:val="00E44BF1"/>
    <w:rsid w:val="00E5732B"/>
    <w:rsid w:val="00E575B3"/>
    <w:rsid w:val="00E60D88"/>
    <w:rsid w:val="00E63282"/>
    <w:rsid w:val="00E873DB"/>
    <w:rsid w:val="00E911AA"/>
    <w:rsid w:val="00EA11F5"/>
    <w:rsid w:val="00EA2E2D"/>
    <w:rsid w:val="00EA45F2"/>
    <w:rsid w:val="00EB323A"/>
    <w:rsid w:val="00EC0742"/>
    <w:rsid w:val="00EC2D72"/>
    <w:rsid w:val="00ED22DA"/>
    <w:rsid w:val="00EE2115"/>
    <w:rsid w:val="00F02D89"/>
    <w:rsid w:val="00F04920"/>
    <w:rsid w:val="00F1425B"/>
    <w:rsid w:val="00F2051A"/>
    <w:rsid w:val="00F31CAF"/>
    <w:rsid w:val="00F3212D"/>
    <w:rsid w:val="00F3335B"/>
    <w:rsid w:val="00F4307F"/>
    <w:rsid w:val="00F713EC"/>
    <w:rsid w:val="00F72D1C"/>
    <w:rsid w:val="00F804FB"/>
    <w:rsid w:val="00F80879"/>
    <w:rsid w:val="00FA31EE"/>
    <w:rsid w:val="00FA5EC4"/>
    <w:rsid w:val="00FB2943"/>
    <w:rsid w:val="00FB3A30"/>
    <w:rsid w:val="00FD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873FD"/>
  <w15:chartTrackingRefBased/>
  <w15:docId w15:val="{00E2CFB3-5AA6-443E-BB88-087D452F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2CE"/>
  </w:style>
  <w:style w:type="paragraph" w:styleId="Heading1">
    <w:name w:val="heading 1"/>
    <w:basedOn w:val="Normal"/>
    <w:link w:val="Heading1Char"/>
    <w:uiPriority w:val="9"/>
    <w:qFormat/>
    <w:rsid w:val="00136531"/>
    <w:pPr>
      <w:widowControl w:val="0"/>
      <w:autoSpaceDE w:val="0"/>
      <w:autoSpaceDN w:val="0"/>
      <w:spacing w:after="0" w:line="240" w:lineRule="auto"/>
      <w:ind w:left="1380"/>
      <w:outlineLvl w:val="0"/>
    </w:pPr>
    <w:rPr>
      <w:rFonts w:ascii="Century Gothic" w:eastAsia="Century Gothic" w:hAnsi="Century Gothic" w:cs="Century Gothic"/>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D3E38"/>
    <w:pPr>
      <w:autoSpaceDE w:val="0"/>
      <w:autoSpaceDN w:val="0"/>
      <w:adjustRightInd w:val="0"/>
      <w:spacing w:after="0" w:line="240" w:lineRule="auto"/>
      <w:jc w:val="center"/>
    </w:pPr>
    <w:rPr>
      <w:rFonts w:ascii="Arial" w:eastAsia="Times New Roman" w:hAnsi="Arial" w:cs="Courier New"/>
      <w:bCs/>
      <w:sz w:val="18"/>
      <w:szCs w:val="20"/>
    </w:rPr>
  </w:style>
  <w:style w:type="character" w:customStyle="1" w:styleId="BodyTextChar">
    <w:name w:val="Body Text Char"/>
    <w:basedOn w:val="DefaultParagraphFont"/>
    <w:link w:val="BodyText"/>
    <w:rsid w:val="00DD3E38"/>
    <w:rPr>
      <w:rFonts w:ascii="Arial" w:eastAsia="Times New Roman" w:hAnsi="Arial" w:cs="Courier New"/>
      <w:bCs/>
      <w:sz w:val="18"/>
      <w:szCs w:val="20"/>
    </w:rPr>
  </w:style>
  <w:style w:type="character" w:styleId="Hyperlink">
    <w:name w:val="Hyperlink"/>
    <w:basedOn w:val="DefaultParagraphFont"/>
    <w:rsid w:val="00DD3E38"/>
    <w:rPr>
      <w:color w:val="0000FF"/>
      <w:u w:val="single"/>
    </w:rPr>
  </w:style>
  <w:style w:type="paragraph" w:styleId="CommentText">
    <w:name w:val="annotation text"/>
    <w:basedOn w:val="Normal"/>
    <w:link w:val="CommentTextChar"/>
    <w:uiPriority w:val="99"/>
    <w:rsid w:val="00DD3E3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DD3E38"/>
    <w:rPr>
      <w:rFonts w:ascii="Arial" w:eastAsia="Times New Roman" w:hAnsi="Arial" w:cs="Times New Roman"/>
      <w:sz w:val="20"/>
      <w:szCs w:val="20"/>
    </w:rPr>
  </w:style>
  <w:style w:type="character" w:styleId="CommentReference">
    <w:name w:val="annotation reference"/>
    <w:basedOn w:val="DefaultParagraphFont"/>
    <w:uiPriority w:val="99"/>
    <w:rsid w:val="00DD3E38"/>
    <w:rPr>
      <w:sz w:val="16"/>
      <w:szCs w:val="16"/>
    </w:rPr>
  </w:style>
  <w:style w:type="paragraph" w:styleId="ListParagraph">
    <w:name w:val="List Paragraph"/>
    <w:basedOn w:val="Normal"/>
    <w:uiPriority w:val="1"/>
    <w:qFormat/>
    <w:rsid w:val="00DD3E38"/>
    <w:pPr>
      <w:spacing w:after="0" w:line="240" w:lineRule="auto"/>
      <w:ind w:left="720"/>
      <w:contextualSpacing/>
    </w:pPr>
    <w:rPr>
      <w:rFonts w:ascii="Arial" w:eastAsia="Times New Roman" w:hAnsi="Arial" w:cs="Times New Roman"/>
      <w:sz w:val="16"/>
      <w:szCs w:val="24"/>
    </w:rPr>
  </w:style>
  <w:style w:type="paragraph" w:customStyle="1" w:styleId="TableText">
    <w:name w:val="Table Text"/>
    <w:basedOn w:val="BodyText"/>
    <w:rsid w:val="00DD3E38"/>
    <w:pPr>
      <w:autoSpaceDE/>
      <w:autoSpaceDN/>
      <w:adjustRightInd/>
      <w:jc w:val="left"/>
    </w:pPr>
    <w:rPr>
      <w:rFonts w:ascii="Century Gothic" w:hAnsi="Century Gothic" w:cs="Times New Roman"/>
      <w:bCs w:val="0"/>
      <w:sz w:val="20"/>
    </w:rPr>
  </w:style>
  <w:style w:type="paragraph" w:styleId="CommentSubject">
    <w:name w:val="annotation subject"/>
    <w:basedOn w:val="CommentText"/>
    <w:next w:val="CommentText"/>
    <w:link w:val="CommentSubjectChar"/>
    <w:uiPriority w:val="99"/>
    <w:semiHidden/>
    <w:unhideWhenUsed/>
    <w:rsid w:val="0091756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7568"/>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3D2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6CF"/>
    <w:rPr>
      <w:sz w:val="20"/>
      <w:szCs w:val="20"/>
    </w:rPr>
  </w:style>
  <w:style w:type="character" w:styleId="FootnoteReference">
    <w:name w:val="footnote reference"/>
    <w:basedOn w:val="DefaultParagraphFont"/>
    <w:uiPriority w:val="99"/>
    <w:semiHidden/>
    <w:unhideWhenUsed/>
    <w:rsid w:val="003D26CF"/>
    <w:rPr>
      <w:vertAlign w:val="superscript"/>
    </w:rPr>
  </w:style>
  <w:style w:type="paragraph" w:styleId="Header">
    <w:name w:val="header"/>
    <w:basedOn w:val="Normal"/>
    <w:link w:val="HeaderChar"/>
    <w:uiPriority w:val="99"/>
    <w:unhideWhenUsed/>
    <w:rsid w:val="002A4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3E"/>
  </w:style>
  <w:style w:type="paragraph" w:styleId="Footer">
    <w:name w:val="footer"/>
    <w:basedOn w:val="Normal"/>
    <w:link w:val="FooterChar"/>
    <w:uiPriority w:val="99"/>
    <w:unhideWhenUsed/>
    <w:rsid w:val="002A4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3E"/>
  </w:style>
  <w:style w:type="paragraph" w:styleId="Title">
    <w:name w:val="Title"/>
    <w:basedOn w:val="Normal"/>
    <w:link w:val="TitleChar"/>
    <w:uiPriority w:val="10"/>
    <w:qFormat/>
    <w:rsid w:val="00136531"/>
    <w:pPr>
      <w:widowControl w:val="0"/>
      <w:autoSpaceDE w:val="0"/>
      <w:autoSpaceDN w:val="0"/>
      <w:spacing w:before="101" w:after="0" w:line="240" w:lineRule="auto"/>
      <w:ind w:left="4442" w:right="970" w:hanging="3898"/>
    </w:pPr>
    <w:rPr>
      <w:rFonts w:ascii="Century Gothic" w:eastAsia="Century Gothic" w:hAnsi="Century Gothic" w:cs="Century Gothic"/>
      <w:b/>
      <w:bCs/>
    </w:rPr>
  </w:style>
  <w:style w:type="character" w:customStyle="1" w:styleId="TitleChar">
    <w:name w:val="Title Char"/>
    <w:basedOn w:val="DefaultParagraphFont"/>
    <w:link w:val="Title"/>
    <w:uiPriority w:val="10"/>
    <w:rsid w:val="00136531"/>
    <w:rPr>
      <w:rFonts w:ascii="Century Gothic" w:eastAsia="Century Gothic" w:hAnsi="Century Gothic" w:cs="Century Gothic"/>
      <w:b/>
      <w:bCs/>
    </w:rPr>
  </w:style>
  <w:style w:type="character" w:customStyle="1" w:styleId="Heading1Char">
    <w:name w:val="Heading 1 Char"/>
    <w:basedOn w:val="DefaultParagraphFont"/>
    <w:link w:val="Heading1"/>
    <w:uiPriority w:val="9"/>
    <w:rsid w:val="00136531"/>
    <w:rPr>
      <w:rFonts w:ascii="Century Gothic" w:eastAsia="Century Gothic" w:hAnsi="Century Gothic" w:cs="Century Gothic"/>
      <w:b/>
      <w:bCs/>
      <w:sz w:val="20"/>
      <w:szCs w:val="20"/>
      <w:u w:val="single" w:color="000000"/>
    </w:rPr>
  </w:style>
  <w:style w:type="paragraph" w:customStyle="1" w:styleId="TableParagraph">
    <w:name w:val="Table Paragraph"/>
    <w:basedOn w:val="Normal"/>
    <w:uiPriority w:val="1"/>
    <w:qFormat/>
    <w:rsid w:val="004609BA"/>
    <w:pPr>
      <w:widowControl w:val="0"/>
      <w:autoSpaceDE w:val="0"/>
      <w:autoSpaceDN w:val="0"/>
      <w:spacing w:after="0" w:line="240" w:lineRule="auto"/>
    </w:pPr>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8E3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91F"/>
    <w:rPr>
      <w:rFonts w:ascii="Segoe UI" w:hAnsi="Segoe UI" w:cs="Segoe UI"/>
      <w:sz w:val="18"/>
      <w:szCs w:val="18"/>
    </w:rPr>
  </w:style>
  <w:style w:type="paragraph" w:styleId="Revision">
    <w:name w:val="Revision"/>
    <w:hidden/>
    <w:uiPriority w:val="99"/>
    <w:semiHidden/>
    <w:rsid w:val="00406F00"/>
    <w:pPr>
      <w:spacing w:after="0" w:line="240" w:lineRule="auto"/>
    </w:pPr>
  </w:style>
  <w:style w:type="character" w:styleId="FollowedHyperlink">
    <w:name w:val="FollowedHyperlink"/>
    <w:basedOn w:val="DefaultParagraphFont"/>
    <w:uiPriority w:val="99"/>
    <w:semiHidden/>
    <w:unhideWhenUsed/>
    <w:rsid w:val="00BC4ECE"/>
    <w:rPr>
      <w:color w:val="954F72" w:themeColor="followedHyperlink"/>
      <w:u w:val="single"/>
    </w:rPr>
  </w:style>
  <w:style w:type="character" w:styleId="UnresolvedMention">
    <w:name w:val="Unresolved Mention"/>
    <w:basedOn w:val="DefaultParagraphFont"/>
    <w:uiPriority w:val="99"/>
    <w:unhideWhenUsed/>
    <w:rsid w:val="00AB202D"/>
    <w:rPr>
      <w:color w:val="605E5C"/>
      <w:shd w:val="clear" w:color="auto" w:fill="E1DFDD"/>
    </w:rPr>
  </w:style>
  <w:style w:type="character" w:styleId="Mention">
    <w:name w:val="Mention"/>
    <w:basedOn w:val="DefaultParagraphFont"/>
    <w:uiPriority w:val="99"/>
    <w:unhideWhenUsed/>
    <w:rsid w:val="00AB202D"/>
    <w:rPr>
      <w:color w:val="2B579A"/>
      <w:shd w:val="clear" w:color="auto" w:fill="E1DFDD"/>
    </w:rPr>
  </w:style>
  <w:style w:type="paragraph" w:customStyle="1" w:styleId="Instructionheading">
    <w:name w:val="Instruction heading"/>
    <w:basedOn w:val="Normal"/>
    <w:rsid w:val="00CF530E"/>
    <w:pPr>
      <w:keepNext/>
      <w:spacing w:before="160" w:after="80" w:line="240" w:lineRule="auto"/>
    </w:pPr>
    <w:rPr>
      <w:rFonts w:ascii="Century Gothic" w:eastAsia="Times New Roman" w:hAnsi="Century Gothic" w:cs="Courier New"/>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2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s://www.mediawiki.org/wiki/File:MW-Icon-CheckMark.svg" TargetMode="External"/><Relationship Id="rId26" Type="http://schemas.openxmlformats.org/officeDocument/2006/relationships/hyperlink" Target="http://openclipart.org/detail/167093"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0.png"/><Relationship Id="rId34" Type="http://schemas.openxmlformats.org/officeDocument/2006/relationships/hyperlink" Target="https://www.epa.gov/npdes/contact-us-stormwater" TargetMode="External"/><Relationship Id="rId7" Type="http://schemas.openxmlformats.org/officeDocument/2006/relationships/settings" Target="settings.xml"/><Relationship Id="rId12" Type="http://schemas.openxmlformats.org/officeDocument/2006/relationships/hyperlink" Target="https://www.mediawiki.org/wiki/File:MW-Icon-CheckMark.svg" TargetMode="External"/><Relationship Id="rId17" Type="http://schemas.openxmlformats.org/officeDocument/2006/relationships/image" Target="media/image10.png"/><Relationship Id="rId25" Type="http://schemas.openxmlformats.org/officeDocument/2006/relationships/image" Target="media/image30.png"/><Relationship Id="rId33" Type="http://schemas.openxmlformats.org/officeDocument/2006/relationships/hyperlink" Target="http://www.nmfs.noaa.gov" TargetMode="External"/><Relationship Id="rId38" Type="http://schemas.openxmlformats.org/officeDocument/2006/relationships/header" Target="header1.xml"/><Relationship Id="rId2" Type="http://schemas.openxmlformats.org/officeDocument/2006/relationships/customXml" Target="../customXml/item2.xml"/><Relationship Id="rId20" Type="http://schemas.openxmlformats.org/officeDocument/2006/relationships/hyperlink" Target="https://commons.wikimedia.org/wiki/File:UK_traffic_sign_606B.svg" TargetMode="External"/><Relationship Id="rId29" Type="http://schemas.openxmlformats.org/officeDocument/2006/relationships/image" Target="media/image5.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penclipart.org/detail/167093" TargetMode="External"/><Relationship Id="rId32" Type="http://schemas.openxmlformats.org/officeDocument/2006/relationships/hyperlink" Target="http://www.fws.gov" TargetMode="External"/><Relationship Id="rId37" Type="http://schemas.openxmlformats.org/officeDocument/2006/relationships/image" Target="media/image9.png"/><Relationship Id="rId40"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image" Target="media/image3.png"/><Relationship Id="rId28" Type="http://schemas.openxmlformats.org/officeDocument/2006/relationships/image" Target="media/image40.png"/><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60.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commons.wikimedia.org/wiki/File:UK_traffic_sign_606B.svg"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Status xmlns="482368fe-1f2c-4925-aca9-7da8b158bdf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18" ma:contentTypeDescription="Create a new document." ma:contentTypeScope="" ma:versionID="4cbdd1134ebe958e563951d7c6c47df5">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0783c516d0839d0a301428891fb4b812"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Status" ma:index="22" nillable="true" ma:displayName="Status"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B7EED-9021-4F69-B8E0-8BEE3A20FB56}">
  <ds:schemaRefs>
    <ds:schemaRef ds:uri="http://schemas.microsoft.com/sharepoint/v3/contenttype/forms"/>
  </ds:schemaRefs>
</ds:datastoreItem>
</file>

<file path=customXml/itemProps2.xml><?xml version="1.0" encoding="utf-8"?>
<ds:datastoreItem xmlns:ds="http://schemas.openxmlformats.org/officeDocument/2006/customXml" ds:itemID="{E152DDBA-8E5E-44E7-9CCB-8C6C1469CF9F}">
  <ds:schemaRefs>
    <ds:schemaRef ds:uri="http://schemas.microsoft.com/office/2006/metadata/properties"/>
    <ds:schemaRef ds:uri="http://schemas.microsoft.com/office/infopath/2007/PartnerControls"/>
    <ds:schemaRef ds:uri="http://schemas.microsoft.com/sharepoint.v3"/>
    <ds:schemaRef ds:uri="482368fe-1f2c-4925-aca9-7da8b158bdf4"/>
  </ds:schemaRefs>
</ds:datastoreItem>
</file>

<file path=customXml/itemProps3.xml><?xml version="1.0" encoding="utf-8"?>
<ds:datastoreItem xmlns:ds="http://schemas.openxmlformats.org/officeDocument/2006/customXml" ds:itemID="{B712641F-A978-4B38-8410-651DFE46B7D1}">
  <ds:schemaRefs>
    <ds:schemaRef ds:uri="http://schemas.openxmlformats.org/officeDocument/2006/bibliography"/>
  </ds:schemaRefs>
</ds:datastoreItem>
</file>

<file path=customXml/itemProps4.xml><?xml version="1.0" encoding="utf-8"?>
<ds:datastoreItem xmlns:ds="http://schemas.openxmlformats.org/officeDocument/2006/customXml" ds:itemID="{14916618-F3E9-4FCA-9D8B-55261784C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4275</Words>
  <Characters>24369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Anwari</dc:creator>
  <cp:keywords/>
  <dc:description/>
  <cp:lastModifiedBy>Rachel Urban</cp:lastModifiedBy>
  <cp:revision>4</cp:revision>
  <dcterms:created xsi:type="dcterms:W3CDTF">2021-11-08T13:27:00Z</dcterms:created>
  <dcterms:modified xsi:type="dcterms:W3CDTF">2021-11-08T15:25:00Z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0x0101003B0ACB7C1F6B6B4480061A8E7956CAC7</vt:lpwstr>
  </property>
</Properties>
</file>