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P="00A7661C" w14:paraId="45451A35" w14:textId="2D5B4DE5">
      <w:pPr>
        <w:tabs>
          <w:tab w:val="center" w:pos="4680"/>
        </w:tabs>
        <w:jc w:val="center"/>
        <w:rPr>
          <w:b/>
          <w:bCs/>
        </w:rPr>
      </w:pPr>
      <w:r>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BA4DE9" w:rsidP="00BA4DE9" w14:paraId="0D919934" w14:textId="3171215F">
      <w:pPr>
        <w:rPr>
          <w:color w:val="000000"/>
        </w:rPr>
      </w:pPr>
      <w:r w:rsidRPr="00F8798D">
        <w:rPr>
          <w:b/>
        </w:rPr>
        <w:t xml:space="preserve">NESHAP for </w:t>
      </w:r>
      <w:r>
        <w:rPr>
          <w:b/>
        </w:rPr>
        <w:t xml:space="preserve">Area Sources: </w:t>
      </w:r>
      <w:r>
        <w:rPr>
          <w:b/>
          <w:bCs/>
        </w:rPr>
        <w:t xml:space="preserve">Acrylic and Modacrylic Fibers Production, Carbon Black Production, Chemical Manufacturing: Chromium Compounds, Flexible Polyurethane Foam Production and Fabrication, Lead Acid Battery Manufacturing, and Wood Preserving (40 CFR Part 63, Subparts LLLLLL, MMMMMM, NNNNNN, OOOOOO, PPPPPP, and QQQQQQ) </w:t>
      </w:r>
    </w:p>
    <w:p w:rsidR="00CA4CD6" w14:paraId="49855593"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BA4DE9" w:rsidRPr="002B29A5" w:rsidP="00BA4DE9" w14:paraId="66D55ADE" w14:textId="6BBC1F86">
      <w:pPr>
        <w:rPr>
          <w:bCs/>
          <w:color w:val="000000"/>
        </w:rPr>
      </w:pPr>
      <w:r>
        <w:rPr>
          <w:bCs/>
        </w:rPr>
        <w:tab/>
      </w:r>
      <w:r>
        <w:rPr>
          <w:bCs/>
        </w:rPr>
        <w:t xml:space="preserve">NESHAP for Area Sources: Acrylic and Modacrylic Fibers Production, Carbon Black Production, Chemical Manufacturing: Chromium Compounds, Flexible Polyurethane Foam Production and Fabrication, Lead Acid Battery Manufacturing, and Wood Preserving </w:t>
      </w:r>
      <w:r w:rsidRPr="00E450FF">
        <w:rPr>
          <w:bCs/>
        </w:rPr>
        <w:t>(40 CFR Part 63, Subparts LLLLLL, MMMMMM, NNNNNN, OOOOOO, PP</w:t>
      </w:r>
      <w:r w:rsidRPr="00155D57">
        <w:rPr>
          <w:bCs/>
        </w:rPr>
        <w:t xml:space="preserve">PPPP, and QQQQQQ) , EPA ICR Number </w:t>
      </w:r>
      <w:r>
        <w:rPr>
          <w:bCs/>
        </w:rPr>
        <w:t>2256.0</w:t>
      </w:r>
      <w:r w:rsidR="00E412AA">
        <w:rPr>
          <w:bCs/>
        </w:rPr>
        <w:t>7</w:t>
      </w:r>
      <w:r w:rsidRPr="00155D57">
        <w:rPr>
          <w:bCs/>
        </w:rPr>
        <w:t>, OMB Control Number 2060-0598.</w:t>
      </w:r>
      <w:r>
        <w:rPr>
          <w:bCs/>
          <w:color w:val="FF0000"/>
        </w:rPr>
        <w:t xml:space="preserve"> </w:t>
      </w:r>
    </w:p>
    <w:p w:rsidR="00CA4CD6" w14:paraId="56431331" w14:textId="77777777">
      <w:pPr>
        <w:rPr>
          <w:b/>
          <w:bCs/>
          <w:color w:val="000000"/>
        </w:rPr>
      </w:pPr>
    </w:p>
    <w:p w:rsidR="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5FA2A408" w14:textId="77777777">
      <w:pPr>
        <w:rPr>
          <w:color w:val="000000"/>
        </w:rPr>
      </w:pPr>
    </w:p>
    <w:p w:rsidR="00BA4DE9" w:rsidP="00BA4DE9" w14:paraId="4C7582ED" w14:textId="3DDF15BF">
      <w:pPr>
        <w:ind w:firstLine="720"/>
        <w:rPr>
          <w:color w:val="000000"/>
        </w:rPr>
      </w:pPr>
      <w:r w:rsidRPr="002E67E2">
        <w:t xml:space="preserve">The National Emission Standards for Hazardous Air Pollutants (NESHAP) for </w:t>
      </w:r>
      <w:r w:rsidRPr="00FB0BAE">
        <w:t xml:space="preserve">Area Sources: Acrylic and Modacrylic Fibers Production, Carbon Black Production, Chemical Manufacturing: Chromium Compounds, Flexible Polyurethane Foam Production and Fabrication, Lead Acid Battery Manufacturing, and Wood Preserving </w:t>
      </w:r>
      <w:r>
        <w:rPr>
          <w:color w:val="000000"/>
        </w:rPr>
        <w:t xml:space="preserve">(40 CFR </w:t>
      </w:r>
      <w:r w:rsidRPr="002B0649">
        <w:t xml:space="preserve">Part 63, </w:t>
      </w:r>
      <w:r>
        <w:rPr>
          <w:color w:val="000000"/>
        </w:rPr>
        <w:t>Subpart</w:t>
      </w:r>
      <w:r w:rsidRPr="00E450FF">
        <w:rPr>
          <w:bCs/>
        </w:rPr>
        <w:t>s LLLLLL, MMMMMM, NNNNNN, OOOOOO, PP</w:t>
      </w:r>
      <w:r w:rsidRPr="00155D57">
        <w:rPr>
          <w:bCs/>
        </w:rPr>
        <w:t>PPPP, and QQQQQQ</w:t>
      </w:r>
      <w:r>
        <w:rPr>
          <w:bCs/>
        </w:rPr>
        <w:t>)</w:t>
      </w:r>
      <w:r>
        <w:rPr>
          <w:color w:val="000000"/>
        </w:rPr>
        <w:t xml:space="preserve"> were proposed on April 4, 2007; promulgated on June 16, 2007; and amended on March 26, 2008. These regulations apply to existing facilities and new facilities </w:t>
      </w:r>
      <w:r w:rsidR="003A79DA">
        <w:rPr>
          <w:color w:val="000000"/>
        </w:rPr>
        <w:t xml:space="preserve">at area sources </w:t>
      </w:r>
      <w:r>
        <w:rPr>
          <w:color w:val="000000"/>
        </w:rPr>
        <w:t xml:space="preserve">in the six industry sectors described below. New facilities include those that commenced construction or reconstruction after the date of proposal. This information is being collected to assure compliance with 40 CFR </w:t>
      </w:r>
      <w:r w:rsidRPr="002B0649">
        <w:t xml:space="preserve">Part 63, </w:t>
      </w:r>
      <w:r>
        <w:rPr>
          <w:color w:val="000000"/>
        </w:rPr>
        <w:t>Subpart</w:t>
      </w:r>
      <w:r w:rsidRPr="00E450FF">
        <w:rPr>
          <w:bCs/>
        </w:rPr>
        <w:t>s LLLLLL, MMMMMM, NNNNNN, OOOOOO, PP</w:t>
      </w:r>
      <w:r w:rsidRPr="00155D57">
        <w:rPr>
          <w:bCs/>
        </w:rPr>
        <w:t>PPPP, and QQQQQQ</w:t>
      </w:r>
      <w:r>
        <w:rPr>
          <w:bCs/>
        </w:rPr>
        <w:t>.</w:t>
      </w:r>
      <w:r w:rsidR="00AC47C7">
        <w:rPr>
          <w:bCs/>
        </w:rPr>
        <w:t xml:space="preserve"> This information collection request (ICR) is being </w:t>
      </w:r>
      <w:r w:rsidR="0047396A">
        <w:rPr>
          <w:bCs/>
        </w:rPr>
        <w:t>revised</w:t>
      </w:r>
      <w:r w:rsidR="00AC47C7">
        <w:rPr>
          <w:bCs/>
        </w:rPr>
        <w:t xml:space="preserve"> for the Lead Acid Battery Manufacturing NESHAP, 40 CFR Part 63, subpart PPPPPP, </w:t>
      </w:r>
      <w:r w:rsidR="0047396A">
        <w:rPr>
          <w:bCs/>
        </w:rPr>
        <w:t>to reflect</w:t>
      </w:r>
      <w:r w:rsidR="00AC47C7">
        <w:rPr>
          <w:bCs/>
        </w:rPr>
        <w:t xml:space="preserve"> the </w:t>
      </w:r>
      <w:r w:rsidR="00AC4400">
        <w:rPr>
          <w:bCs/>
        </w:rPr>
        <w:t xml:space="preserve">proposed </w:t>
      </w:r>
      <w:r w:rsidR="0047396A">
        <w:rPr>
          <w:bCs/>
        </w:rPr>
        <w:t>amendments to the NESHAP resulting from the Clean Air Act (CAA)-required review of the rule</w:t>
      </w:r>
      <w:r w:rsidR="00AC47C7">
        <w:rPr>
          <w:bCs/>
        </w:rPr>
        <w:t>.</w:t>
      </w:r>
    </w:p>
    <w:p w:rsidR="00BA4DE9" w:rsidP="00BA4DE9" w14:paraId="532CA13A" w14:textId="77777777">
      <w:pPr>
        <w:rPr>
          <w:color w:val="000000"/>
        </w:rPr>
      </w:pPr>
    </w:p>
    <w:p w:rsidR="00BA4DE9" w:rsidP="00BA4DE9" w14:paraId="723213D2" w14:textId="5CAC11F1">
      <w:pPr>
        <w:tabs>
          <w:tab w:val="left" w:pos="720"/>
        </w:tabs>
        <w:rPr>
          <w:rFonts w:cs="Courier New"/>
        </w:rPr>
      </w:pPr>
      <w:r>
        <w:tab/>
        <w:t xml:space="preserve">The first type of potential respondents are either owners or operators </w:t>
      </w:r>
      <w:r>
        <w:rPr>
          <w:rFonts w:cs="Courier New"/>
        </w:rPr>
        <w:t>of any existing or new acrylic or modacrylic fibers production plant that is an area source</w:t>
      </w:r>
      <w:r>
        <w:t xml:space="preserve"> of hazardous air pollutants (HAP) emissions. </w:t>
      </w:r>
      <w:r>
        <w:rPr>
          <w:rFonts w:cs="Courier New"/>
        </w:rPr>
        <w:t>The</w:t>
      </w:r>
      <w:r w:rsidR="00A83A85">
        <w:rPr>
          <w:rFonts w:cs="Courier New"/>
        </w:rPr>
        <w:t>re are</w:t>
      </w:r>
      <w:r>
        <w:rPr>
          <w:rFonts w:cs="Courier New"/>
        </w:rPr>
        <w:t xml:space="preserve"> </w:t>
      </w:r>
      <w:r w:rsidR="00EE2693">
        <w:rPr>
          <w:rFonts w:cs="Courier New"/>
        </w:rPr>
        <w:t xml:space="preserve">two </w:t>
      </w:r>
      <w:r>
        <w:rPr>
          <w:rFonts w:cs="Courier New"/>
        </w:rPr>
        <w:t>existing area source</w:t>
      </w:r>
      <w:r w:rsidR="00EE2693">
        <w:rPr>
          <w:rFonts w:cs="Courier New"/>
        </w:rPr>
        <w:t>s</w:t>
      </w:r>
      <w:r>
        <w:rPr>
          <w:rFonts w:cs="Courier New"/>
        </w:rPr>
        <w:t xml:space="preserve"> already subject to emissions limits and other requirements that are the same as those in this final NESHAP. </w:t>
      </w:r>
      <w:r>
        <w:t xml:space="preserve">These include: </w:t>
      </w:r>
      <w:r>
        <w:rPr>
          <w:rFonts w:cs="Courier New"/>
        </w:rPr>
        <w:t xml:space="preserve">numerical limits for acrylonitrile emissions from the control devices (packed column scrubbers) for polymerization process equipment (e.g., reactors, feed tanks) and monomer recovery process equipment such as polymer holding tanks; operating limits for the scrubbers; and requirements in 40 CFR Part 60, Subpart Kb pertaining to volatile organic liquids in acrylonitrile storage tanks.  The final standards for new area source acrylic or modacrylic fibers production plants apply to process vents, fiber spinning lines, storage tanks, process and maintenance wastewater, and equipment leaks. These include numerical limits for acrylonitrile emissions from these sources and various testing, monitoring, and recordkeeping requirements. Compliance requirements for </w:t>
      </w:r>
      <w:r>
        <w:rPr>
          <w:rFonts w:cs="Courier New"/>
        </w:rPr>
        <w:t xml:space="preserve">all sources include an initial notification of applicability, a notification of compliance status, and a startup shutdown malfunction (SSM) plan. </w:t>
      </w:r>
    </w:p>
    <w:p w:rsidR="00BA4DE9" w:rsidP="00BA4DE9" w14:paraId="062F52C2" w14:textId="77777777">
      <w:pPr>
        <w:tabs>
          <w:tab w:val="left" w:pos="720"/>
        </w:tabs>
        <w:rPr>
          <w:rFonts w:cs="Courier New"/>
        </w:rPr>
      </w:pPr>
    </w:p>
    <w:p w:rsidR="00BA4DE9" w:rsidP="00BA4DE9" w14:paraId="60868C81" w14:textId="0F0634D3">
      <w:pPr>
        <w:tabs>
          <w:tab w:val="left" w:pos="720"/>
        </w:tabs>
        <w:rPr>
          <w:rFonts w:cs="Courier New"/>
        </w:rPr>
      </w:pPr>
      <w:r>
        <w:rPr>
          <w:rFonts w:cs="Courier New"/>
        </w:rPr>
        <w:tab/>
        <w:t xml:space="preserve">The second type of potential respondents covers owners or operators of any existing       or new carbon black production plant that is an area source of HAP emissions. There </w:t>
      </w:r>
      <w:r w:rsidR="00EE2693">
        <w:rPr>
          <w:rFonts w:cs="Courier New"/>
        </w:rPr>
        <w:t>is one</w:t>
      </w:r>
      <w:r>
        <w:rPr>
          <w:rFonts w:cs="Courier New"/>
        </w:rPr>
        <w:t xml:space="preserve"> existing area source. The final rule for existing sources includes requirements to reduce emissions from carbon black production units by using either a flare or by venting through a closed vent system to a control device that reduces emissions by 98 weight-percent or to a HAP concentration of 20 parts per million by volume (ppmv). Area sources are also required to monitor operating parameters specific to the type of control device being used. The requirements for new area source carbon black production plants are the same as those for existing plants.  Compliance requirements include an initial notification, a notification of compliance status, periodic reports, and a SSM plan. </w:t>
      </w:r>
    </w:p>
    <w:p w:rsidR="00BA4DE9" w:rsidP="00BA4DE9" w14:paraId="24C91B43" w14:textId="77777777">
      <w:pPr>
        <w:tabs>
          <w:tab w:val="left" w:pos="720"/>
        </w:tabs>
        <w:rPr>
          <w:rFonts w:cs="Courier New"/>
        </w:rPr>
      </w:pPr>
    </w:p>
    <w:p w:rsidR="00BA4DE9" w:rsidP="00BA4DE9" w14:paraId="5227B07B" w14:textId="77777777">
      <w:pPr>
        <w:widowControl/>
        <w:ind w:firstLine="720"/>
        <w:rPr>
          <w:rFonts w:cs="Courier New"/>
        </w:rPr>
      </w:pPr>
      <w:r>
        <w:t xml:space="preserve">The third type of potential respondents involves owners or operators of area source facilities that use chromite ore as the basic feedstock to manufacture chromium compounds, primarily sodium dichromate, chromic acid, and chromic oxide. There are only two plants in this area source category, and both are </w:t>
      </w:r>
      <w:r>
        <w:rPr>
          <w:rFonts w:cs="Courier New"/>
          <w:color w:val="000000"/>
        </w:rPr>
        <w:t>already subject to particulate matter (</w:t>
      </w:r>
      <w:r>
        <w:rPr>
          <w:rFonts w:cs="Courier New"/>
        </w:rPr>
        <w:t>PM) control requirements that are the same as those in the final NESHAP. Sources will be subject to PM emissions limits and inspection and maintenance requirements specific to the type of control device. Compliance requirements include an initial notification of applicability, a notification of compliance status, and a SSM plan.</w:t>
      </w:r>
    </w:p>
    <w:p w:rsidR="00BA4DE9" w:rsidP="00BA4DE9" w14:paraId="57AA420A" w14:textId="77777777">
      <w:pPr>
        <w:widowControl/>
        <w:ind w:firstLine="720"/>
        <w:rPr>
          <w:rFonts w:cs="Courier New"/>
        </w:rPr>
      </w:pPr>
    </w:p>
    <w:p w:rsidR="00BA4DE9" w:rsidP="00BA4DE9" w14:paraId="39B44DEE" w14:textId="7C2529C3">
      <w:pPr>
        <w:widowControl/>
        <w:ind w:firstLine="720"/>
        <w:rPr>
          <w:rFonts w:cs="Courier New"/>
        </w:rPr>
      </w:pPr>
      <w:r>
        <w:rPr>
          <w:rFonts w:cs="Courier New"/>
        </w:rPr>
        <w:t xml:space="preserve">The fourth type of potential respondents covers owners or operators of area source facilities that manufacture or fabricate flexible polyurethane foam. There are </w:t>
      </w:r>
      <w:r w:rsidR="00EE2693">
        <w:rPr>
          <w:rFonts w:cs="Courier New"/>
        </w:rPr>
        <w:t xml:space="preserve">500 </w:t>
      </w:r>
      <w:r>
        <w:rPr>
          <w:rFonts w:cs="Courier New"/>
        </w:rPr>
        <w:t>plants in this area source category, but almost all of them have already discontinued use of the urban HAP of interest, methylene chloride. Use of materials containing methylene chloride is forbidden for mixhead flush, mold release agents, and equipment cleaning at slabstock, molded, and rebond foam production facilities. Foam fabrication facilities are forbidden to use adhesives containing methylene chloride. Compliance requirements for molded and rebond foam facilities, and foam fabrication facilities not operating loop slitters include only recordkeeping requirements. Compliance requirements for foam fabrication facilities operating loop slitters include a notification of compliance status. Emissions limits are established for HAP emissions from auxiliary blowing agents (ABA) used in production lines at slabstock foam production facilities, using a formula which takes into account the variable amount of ABA used to produce different grades of foam. Compliance requirements for slabstock foam facilities using no methylene chloride include a notification of compliance status. Compliance requirements for slabstock foam production facilities using HAP-containing ABA include an initial notification, a pre-compliance report, a notification of compliance status, semiannual reports, and an annual compliance certification. There are an estimated 500 respondents in this area source category.</w:t>
      </w:r>
    </w:p>
    <w:p w:rsidR="00BA4DE9" w:rsidP="00BA4DE9" w14:paraId="551E6433" w14:textId="77777777">
      <w:pPr>
        <w:ind w:firstLine="720"/>
        <w:rPr>
          <w:color w:val="000000"/>
        </w:rPr>
      </w:pPr>
    </w:p>
    <w:p w:rsidR="00BA4DE9" w:rsidP="00BA4DE9" w14:paraId="09F6CFF9" w14:textId="44C8D590">
      <w:pPr>
        <w:ind w:firstLine="720"/>
        <w:rPr>
          <w:rFonts w:cs="Courier New"/>
          <w:color w:val="000000"/>
        </w:rPr>
      </w:pPr>
      <w:r>
        <w:rPr>
          <w:rFonts w:cs="Courier New"/>
          <w:color w:val="000000"/>
        </w:rPr>
        <w:t xml:space="preserve">The fifth type of potential respondents involves owners or operators of any existing or new lead acid battery manufacturing facility that is an area source of HAP emissions. </w:t>
      </w:r>
      <w:r w:rsidR="00E412AA">
        <w:rPr>
          <w:rFonts w:cs="Courier New"/>
          <w:color w:val="000000"/>
        </w:rPr>
        <w:t xml:space="preserve">There are </w:t>
      </w:r>
      <w:r w:rsidR="00E412AA">
        <w:rPr>
          <w:rFonts w:cs="Courier New"/>
          <w:color w:val="000000"/>
        </w:rPr>
        <w:t>39</w:t>
      </w:r>
      <w:r>
        <w:rPr>
          <w:rFonts w:cs="Courier New"/>
          <w:color w:val="000000"/>
        </w:rPr>
        <w:t xml:space="preserve"> existing facilities </w:t>
      </w:r>
      <w:r w:rsidR="00E412AA">
        <w:rPr>
          <w:rFonts w:cs="Courier New"/>
          <w:color w:val="000000"/>
        </w:rPr>
        <w:t xml:space="preserve">that </w:t>
      </w:r>
      <w:r>
        <w:rPr>
          <w:rFonts w:cs="Courier New"/>
          <w:color w:val="000000"/>
        </w:rPr>
        <w:t xml:space="preserve">are </w:t>
      </w:r>
      <w:r w:rsidR="00AC4400">
        <w:rPr>
          <w:rFonts w:cs="Courier New"/>
          <w:color w:val="000000"/>
        </w:rPr>
        <w:t xml:space="preserve">currently </w:t>
      </w:r>
      <w:r>
        <w:rPr>
          <w:rFonts w:cs="Courier New"/>
          <w:color w:val="000000"/>
        </w:rPr>
        <w:t xml:space="preserve">subject to </w:t>
      </w:r>
      <w:r w:rsidR="00AC47C7">
        <w:rPr>
          <w:rFonts w:cs="Courier New"/>
          <w:color w:val="000000"/>
        </w:rPr>
        <w:t>the lead acid battery manufa</w:t>
      </w:r>
      <w:r w:rsidR="004C22B0">
        <w:rPr>
          <w:rFonts w:cs="Courier New"/>
          <w:color w:val="000000"/>
        </w:rPr>
        <w:t>cturing NESHAP for area sources</w:t>
      </w:r>
      <w:r>
        <w:rPr>
          <w:rFonts w:cs="Courier New"/>
          <w:color w:val="000000"/>
        </w:rPr>
        <w:t>.</w:t>
      </w:r>
      <w:r w:rsidR="00AC4400">
        <w:rPr>
          <w:rFonts w:cs="Courier New"/>
          <w:color w:val="000000"/>
        </w:rPr>
        <w:t xml:space="preserve"> This number of facilities has been revised from the previously estimated number of 41 facilities based on </w:t>
      </w:r>
      <w:r w:rsidR="00223D9B">
        <w:rPr>
          <w:rFonts w:cs="Courier New"/>
          <w:color w:val="000000"/>
        </w:rPr>
        <w:t xml:space="preserve">our </w:t>
      </w:r>
      <w:r w:rsidR="00223D9B">
        <w:rPr>
          <w:rFonts w:eastAsia="Calibri"/>
        </w:rPr>
        <w:t>review of operating permits and consultation with industry representatives and state/local agencies</w:t>
      </w:r>
      <w:r w:rsidR="00223D9B">
        <w:t>.</w:t>
      </w:r>
      <w:r w:rsidR="00E05E8B">
        <w:t xml:space="preserve"> In addition, it is estimated that </w:t>
      </w:r>
      <w:r w:rsidR="00AF79A7">
        <w:t>six</w:t>
      </w:r>
      <w:r w:rsidR="00E05E8B">
        <w:t xml:space="preserve"> additional facilities will become subject to the rule after promulgation of the proposed regulatory amendments for a total of 4</w:t>
      </w:r>
      <w:r w:rsidR="00AF79A7">
        <w:t>5</w:t>
      </w:r>
      <w:r w:rsidR="00E05E8B">
        <w:t xml:space="preserve"> facilities that will be subject to the rule.</w:t>
      </w:r>
      <w:r>
        <w:rPr>
          <w:rFonts w:cs="Courier New"/>
          <w:color w:val="000000"/>
        </w:rPr>
        <w:t xml:space="preserve"> </w:t>
      </w:r>
      <w:r w:rsidR="00B67658">
        <w:rPr>
          <w:rFonts w:cs="Courier New"/>
        </w:rPr>
        <w:t xml:space="preserve">The requirements for new area source </w:t>
      </w:r>
      <w:r w:rsidR="00B67658">
        <w:rPr>
          <w:rFonts w:cs="Courier New"/>
          <w:color w:val="000000"/>
        </w:rPr>
        <w:t xml:space="preserve">lead acid battery manufacturing facilities </w:t>
      </w:r>
      <w:r w:rsidR="00B67658">
        <w:rPr>
          <w:rFonts w:cs="Courier New"/>
        </w:rPr>
        <w:t xml:space="preserve">are the same as those for the existing </w:t>
      </w:r>
      <w:r w:rsidR="00B67658">
        <w:rPr>
          <w:rFonts w:cs="Courier New"/>
          <w:color w:val="000000"/>
        </w:rPr>
        <w:t>facilities</w:t>
      </w:r>
      <w:r w:rsidR="00B67658">
        <w:rPr>
          <w:rFonts w:cs="Courier New"/>
        </w:rPr>
        <w:t xml:space="preserve">. </w:t>
      </w:r>
      <w:r>
        <w:rPr>
          <w:rFonts w:cs="Courier New"/>
          <w:color w:val="000000"/>
        </w:rPr>
        <w:t xml:space="preserve">The  NESHAP </w:t>
      </w:r>
      <w:r w:rsidR="00B67658">
        <w:rPr>
          <w:rFonts w:cs="Courier New"/>
          <w:color w:val="000000"/>
        </w:rPr>
        <w:t xml:space="preserve">currently </w:t>
      </w:r>
      <w:r>
        <w:rPr>
          <w:rFonts w:cs="Courier New"/>
          <w:color w:val="000000"/>
        </w:rPr>
        <w:t>include</w:t>
      </w:r>
      <w:r w:rsidR="004C22B0">
        <w:rPr>
          <w:rFonts w:cs="Courier New"/>
          <w:color w:val="000000"/>
        </w:rPr>
        <w:t>s</w:t>
      </w:r>
      <w:r>
        <w:rPr>
          <w:rFonts w:cs="Courier New"/>
          <w:color w:val="000000"/>
        </w:rPr>
        <w:t xml:space="preserve"> numerical emissions limits for grid casting, paste mixing, three-process operation</w:t>
      </w:r>
      <w:r w:rsidR="004C22B0">
        <w:rPr>
          <w:rFonts w:cs="Courier New"/>
          <w:color w:val="000000"/>
        </w:rPr>
        <w:t>s</w:t>
      </w:r>
      <w:r>
        <w:rPr>
          <w:rFonts w:cs="Courier New"/>
          <w:color w:val="000000"/>
        </w:rPr>
        <w:t xml:space="preserve">, lead oxide manufacturing, lead reclamation, and other lead emitting processes. </w:t>
      </w:r>
      <w:r>
        <w:rPr>
          <w:rFonts w:cs="Courier New"/>
        </w:rPr>
        <w:t xml:space="preserve"> </w:t>
      </w:r>
      <w:r>
        <w:rPr>
          <w:rFonts w:cs="Courier New"/>
          <w:color w:val="000000"/>
        </w:rPr>
        <w:t xml:space="preserve">Compliance requirements include an initial notification, a notification of compliance status, performance testing if recent test reports are not available, periodic monitoring, semi-annual inspection of fabric filters, and semi-annual reporting. </w:t>
      </w:r>
      <w:r w:rsidR="00B67658">
        <w:rPr>
          <w:rFonts w:cs="Courier New"/>
          <w:color w:val="000000"/>
        </w:rPr>
        <w:t xml:space="preserve">The </w:t>
      </w:r>
      <w:r w:rsidR="00974479">
        <w:rPr>
          <w:rFonts w:cs="Courier New"/>
          <w:color w:val="000000"/>
        </w:rPr>
        <w:t xml:space="preserve">proposed </w:t>
      </w:r>
      <w:r w:rsidR="00B67658">
        <w:rPr>
          <w:rFonts w:cs="Courier New"/>
          <w:color w:val="000000"/>
        </w:rPr>
        <w:t>amendments to the NESHAP include changes to the numerical emissions limits for grid casting</w:t>
      </w:r>
      <w:r w:rsidR="00D33CDE">
        <w:rPr>
          <w:rFonts w:cs="Courier New"/>
          <w:color w:val="000000"/>
        </w:rPr>
        <w:t xml:space="preserve"> and lead reclamation for all facilities and the paste mixing</w:t>
      </w:r>
      <w:r>
        <w:rPr>
          <w:rFonts w:cs="Courier New"/>
          <w:color w:val="000000"/>
        </w:rPr>
        <w:t xml:space="preserve"> </w:t>
      </w:r>
      <w:r w:rsidR="00D33CDE">
        <w:rPr>
          <w:rFonts w:cs="Courier New"/>
          <w:color w:val="000000"/>
        </w:rPr>
        <w:t>limits for larger facilities</w:t>
      </w:r>
      <w:r w:rsidR="0077091C">
        <w:rPr>
          <w:rFonts w:cs="Courier New"/>
          <w:color w:val="000000"/>
        </w:rPr>
        <w:t xml:space="preserve"> with the capacity to process in one day an amount of lead greater than or equal to 150 tons</w:t>
      </w:r>
      <w:r w:rsidR="006D472D">
        <w:rPr>
          <w:rFonts w:cs="Courier New"/>
          <w:color w:val="000000"/>
        </w:rPr>
        <w:t xml:space="preserve">, the addition of </w:t>
      </w:r>
      <w:r w:rsidR="00D33CDE">
        <w:rPr>
          <w:rFonts w:cs="Courier New"/>
          <w:color w:val="000000"/>
        </w:rPr>
        <w:t xml:space="preserve">requirements for </w:t>
      </w:r>
      <w:r w:rsidR="006D472D">
        <w:rPr>
          <w:rFonts w:cs="Courier New"/>
          <w:color w:val="000000"/>
        </w:rPr>
        <w:t xml:space="preserve">the </w:t>
      </w:r>
      <w:r w:rsidR="00D33CDE">
        <w:rPr>
          <w:rFonts w:cs="Courier New"/>
          <w:color w:val="000000"/>
        </w:rPr>
        <w:t xml:space="preserve">development and implementation of a fugitive dust minimization plan, </w:t>
      </w:r>
      <w:r w:rsidR="006D472D">
        <w:rPr>
          <w:rFonts w:cs="Courier New"/>
          <w:color w:val="000000"/>
        </w:rPr>
        <w:t xml:space="preserve">the addition of requirements for </w:t>
      </w:r>
      <w:r w:rsidR="00D33CDE">
        <w:rPr>
          <w:rFonts w:cs="Courier New"/>
          <w:color w:val="000000"/>
        </w:rPr>
        <w:t xml:space="preserve">bag leak detection systems </w:t>
      </w:r>
      <w:r w:rsidR="006D472D">
        <w:rPr>
          <w:rFonts w:cs="Courier New"/>
          <w:color w:val="000000"/>
        </w:rPr>
        <w:t xml:space="preserve">at </w:t>
      </w:r>
      <w:r w:rsidR="00D33CDE">
        <w:rPr>
          <w:rFonts w:cs="Courier New"/>
          <w:color w:val="000000"/>
        </w:rPr>
        <w:t xml:space="preserve">larger facilities, </w:t>
      </w:r>
      <w:r w:rsidR="006D472D">
        <w:rPr>
          <w:rFonts w:cs="Courier New"/>
          <w:color w:val="000000"/>
        </w:rPr>
        <w:t xml:space="preserve">the addition of </w:t>
      </w:r>
      <w:r w:rsidRPr="0077091C" w:rsidR="0077091C">
        <w:rPr>
          <w:rFonts w:cs="Courier New"/>
          <w:color w:val="000000"/>
        </w:rPr>
        <w:t xml:space="preserve"> </w:t>
      </w:r>
      <w:r w:rsidR="0077091C">
        <w:rPr>
          <w:rFonts w:cs="Courier New"/>
          <w:color w:val="000000"/>
        </w:rPr>
        <w:t xml:space="preserve">requirements </w:t>
      </w:r>
      <w:r w:rsidR="000A360D">
        <w:rPr>
          <w:rFonts w:cs="Courier New"/>
          <w:color w:val="000000"/>
        </w:rPr>
        <w:t>for performance</w:t>
      </w:r>
      <w:r w:rsidR="00D33CDE">
        <w:rPr>
          <w:rFonts w:cs="Courier New"/>
          <w:color w:val="000000"/>
        </w:rPr>
        <w:t xml:space="preserve"> testing</w:t>
      </w:r>
      <w:r w:rsidR="006D472D">
        <w:rPr>
          <w:rFonts w:cs="Courier New"/>
          <w:color w:val="000000"/>
        </w:rPr>
        <w:t xml:space="preserve"> </w:t>
      </w:r>
      <w:r w:rsidR="0077091C">
        <w:rPr>
          <w:rFonts w:cs="Courier New"/>
          <w:color w:val="000000"/>
        </w:rPr>
        <w:t xml:space="preserve">every five years </w:t>
      </w:r>
      <w:r w:rsidR="009533AD">
        <w:rPr>
          <w:rFonts w:cs="Courier New"/>
          <w:color w:val="000000"/>
        </w:rPr>
        <w:t>and the addition of requirements to</w:t>
      </w:r>
      <w:r w:rsidR="006D472D">
        <w:rPr>
          <w:rFonts w:cs="Courier New"/>
          <w:color w:val="000000"/>
        </w:rPr>
        <w:t xml:space="preserve"> </w:t>
      </w:r>
      <w:r w:rsidR="004E45E8">
        <w:rPr>
          <w:rStyle w:val="normaltextrun"/>
          <w:color w:val="000000"/>
          <w:shd w:val="clear" w:color="auto" w:fill="FFFFFF"/>
        </w:rPr>
        <w:t>electronic</w:t>
      </w:r>
      <w:r w:rsidR="009533AD">
        <w:rPr>
          <w:rStyle w:val="normaltextrun"/>
          <w:color w:val="000000"/>
          <w:shd w:val="clear" w:color="auto" w:fill="FFFFFF"/>
        </w:rPr>
        <w:t>ally submit</w:t>
      </w:r>
      <w:r w:rsidR="004E45E8">
        <w:rPr>
          <w:rStyle w:val="normaltextrun"/>
          <w:color w:val="881798"/>
          <w:u w:val="single"/>
          <w:shd w:val="clear" w:color="auto" w:fill="FFFFFF"/>
        </w:rPr>
        <w:t xml:space="preserve"> </w:t>
      </w:r>
      <w:r w:rsidRPr="006851F0" w:rsidR="004E45E8">
        <w:rPr>
          <w:rStyle w:val="normaltextrun"/>
          <w:shd w:val="clear" w:color="auto" w:fill="FFFFFF"/>
        </w:rPr>
        <w:t>performance test results and semiannual compliance reports</w:t>
      </w:r>
      <w:r w:rsidRPr="006851F0" w:rsidR="009533AD">
        <w:rPr>
          <w:rStyle w:val="normaltextrun"/>
          <w:shd w:val="clear" w:color="auto" w:fill="FFFFFF"/>
        </w:rPr>
        <w:t>.</w:t>
      </w:r>
      <w:r w:rsidRPr="006851F0" w:rsidR="004E45E8">
        <w:rPr>
          <w:rStyle w:val="normaltextrun"/>
          <w:shd w:val="clear" w:color="auto" w:fill="FFFFFF"/>
        </w:rPr>
        <w:t> </w:t>
      </w:r>
      <w:r w:rsidRPr="006851F0" w:rsidR="006D472D">
        <w:rPr>
          <w:rStyle w:val="normaltextrun"/>
          <w:shd w:val="clear" w:color="auto" w:fill="FFFFFF"/>
        </w:rPr>
        <w:t xml:space="preserve">The </w:t>
      </w:r>
      <w:r w:rsidRPr="006851F0" w:rsidR="00974479">
        <w:rPr>
          <w:rStyle w:val="normaltextrun"/>
          <w:shd w:val="clear" w:color="auto" w:fill="FFFFFF"/>
        </w:rPr>
        <w:t xml:space="preserve">proposed </w:t>
      </w:r>
      <w:r w:rsidRPr="006851F0" w:rsidR="006D472D">
        <w:rPr>
          <w:rStyle w:val="normaltextrun"/>
          <w:shd w:val="clear" w:color="auto" w:fill="FFFFFF"/>
        </w:rPr>
        <w:t xml:space="preserve">amendments also include </w:t>
      </w:r>
      <w:r w:rsidRPr="006851F0" w:rsidR="009533AD">
        <w:rPr>
          <w:rStyle w:val="normaltextrun"/>
          <w:shd w:val="clear" w:color="auto" w:fill="FFFFFF"/>
        </w:rPr>
        <w:t xml:space="preserve">increased inspection frequency requirements for fabric filters; </w:t>
      </w:r>
      <w:r w:rsidRPr="006851F0" w:rsidR="006D472D">
        <w:rPr>
          <w:rStyle w:val="normaltextrun"/>
          <w:shd w:val="clear" w:color="auto" w:fill="FFFFFF"/>
        </w:rPr>
        <w:t>removal of</w:t>
      </w:r>
      <w:r w:rsidRPr="006851F0" w:rsidR="004E45E8">
        <w:rPr>
          <w:rStyle w:val="normaltextrun"/>
          <w:shd w:val="clear" w:color="auto" w:fill="FFFFFF"/>
        </w:rPr>
        <w:t> exemptions for periods of start-up, shut down, and malfunctions</w:t>
      </w:r>
      <w:r w:rsidRPr="006851F0" w:rsidR="006D472D">
        <w:rPr>
          <w:rStyle w:val="normaltextrun"/>
          <w:shd w:val="clear" w:color="auto" w:fill="FFFFFF"/>
        </w:rPr>
        <w:t>;</w:t>
      </w:r>
      <w:r w:rsidRPr="006851F0" w:rsidR="004E45E8">
        <w:rPr>
          <w:rStyle w:val="normaltextrun"/>
          <w:shd w:val="clear" w:color="auto" w:fill="FFFFFF"/>
        </w:rPr>
        <w:t xml:space="preserve"> </w:t>
      </w:r>
      <w:r w:rsidRPr="006851F0" w:rsidR="006D472D">
        <w:rPr>
          <w:rStyle w:val="normaltextrun"/>
          <w:shd w:val="clear" w:color="auto" w:fill="FFFFFF"/>
        </w:rPr>
        <w:t>clarification of lead reclamation activities</w:t>
      </w:r>
      <w:r w:rsidRPr="006851F0" w:rsidR="009533AD">
        <w:rPr>
          <w:rStyle w:val="normaltextrun"/>
          <w:shd w:val="clear" w:color="auto" w:fill="FFFFFF"/>
        </w:rPr>
        <w:t>;</w:t>
      </w:r>
      <w:r w:rsidRPr="006851F0" w:rsidR="006D472D">
        <w:rPr>
          <w:rStyle w:val="normaltextrun"/>
          <w:shd w:val="clear" w:color="auto" w:fill="FFFFFF"/>
        </w:rPr>
        <w:t xml:space="preserve"> and</w:t>
      </w:r>
      <w:r w:rsidR="004E45E8">
        <w:rPr>
          <w:rStyle w:val="normaltextrun"/>
          <w:color w:val="000000"/>
          <w:shd w:val="clear" w:color="auto" w:fill="FFFFFF"/>
        </w:rPr>
        <w:t xml:space="preserve"> a revision to the applicability provisions such that facilities</w:t>
      </w:r>
      <w:r w:rsidR="006D472D">
        <w:rPr>
          <w:rStyle w:val="normaltextrun"/>
          <w:color w:val="000000"/>
          <w:shd w:val="clear" w:color="auto" w:fill="FFFFFF"/>
        </w:rPr>
        <w:t xml:space="preserve"> that make </w:t>
      </w:r>
      <w:r w:rsidR="004E45E8">
        <w:rPr>
          <w:rStyle w:val="normaltextrun"/>
          <w:color w:val="000000"/>
          <w:shd w:val="clear" w:color="auto" w:fill="FFFFFF"/>
        </w:rPr>
        <w:t>lead</w:t>
      </w:r>
      <w:r w:rsidR="004E45E8">
        <w:rPr>
          <w:rStyle w:val="normaltextrun"/>
          <w:color w:val="881798"/>
          <w:u w:val="single"/>
          <w:shd w:val="clear" w:color="auto" w:fill="FFFFFF"/>
        </w:rPr>
        <w:t>-</w:t>
      </w:r>
      <w:r w:rsidR="004E45E8">
        <w:rPr>
          <w:rStyle w:val="normaltextrun"/>
          <w:color w:val="000000"/>
          <w:shd w:val="clear" w:color="auto" w:fill="FFFFFF"/>
        </w:rPr>
        <w:t>bearing</w:t>
      </w:r>
      <w:r w:rsidR="006D472D">
        <w:rPr>
          <w:rStyle w:val="normaltextrun"/>
          <w:color w:val="000000"/>
          <w:shd w:val="clear" w:color="auto" w:fill="FFFFFF"/>
        </w:rPr>
        <w:t xml:space="preserve"> </w:t>
      </w:r>
      <w:r w:rsidR="004E45E8">
        <w:rPr>
          <w:rStyle w:val="normaltextrun"/>
          <w:color w:val="000000"/>
          <w:shd w:val="clear" w:color="auto" w:fill="FFFFFF"/>
        </w:rPr>
        <w:t>battery</w:t>
      </w:r>
      <w:r w:rsidR="006D472D">
        <w:rPr>
          <w:rStyle w:val="normaltextrun"/>
          <w:color w:val="000000"/>
          <w:shd w:val="clear" w:color="auto" w:fill="FFFFFF"/>
        </w:rPr>
        <w:t xml:space="preserve"> </w:t>
      </w:r>
      <w:r w:rsidR="004E45E8">
        <w:rPr>
          <w:rStyle w:val="normaltextrun"/>
          <w:color w:val="000000"/>
          <w:shd w:val="clear" w:color="auto" w:fill="FFFFFF"/>
        </w:rPr>
        <w:t>parts</w:t>
      </w:r>
      <w:r w:rsidR="006D472D">
        <w:rPr>
          <w:rStyle w:val="normaltextrun"/>
          <w:color w:val="000000"/>
          <w:shd w:val="clear" w:color="auto" w:fill="FFFFFF"/>
        </w:rPr>
        <w:t xml:space="preserve"> </w:t>
      </w:r>
      <w:r w:rsidR="004E45E8">
        <w:rPr>
          <w:rStyle w:val="normaltextrun"/>
          <w:color w:val="000000"/>
          <w:shd w:val="clear" w:color="auto" w:fill="FFFFFF"/>
        </w:rPr>
        <w:t>or process input material, without making a complete battery, will also be subject to the rule. </w:t>
      </w:r>
      <w:r w:rsidR="004E45E8">
        <w:rPr>
          <w:rStyle w:val="eop"/>
          <w:color w:val="000000"/>
          <w:shd w:val="clear" w:color="auto" w:fill="FFFFFF"/>
        </w:rPr>
        <w:t> </w:t>
      </w:r>
    </w:p>
    <w:p w:rsidR="00BA4DE9" w:rsidP="00BA4DE9" w14:paraId="5C9535F5" w14:textId="77777777">
      <w:pPr>
        <w:ind w:firstLine="720"/>
        <w:rPr>
          <w:rFonts w:cs="Courier New"/>
          <w:color w:val="000000"/>
        </w:rPr>
      </w:pPr>
    </w:p>
    <w:p w:rsidR="00BA4DE9" w:rsidP="00BA4DE9" w14:paraId="6343E22D" w14:textId="77777777">
      <w:pPr>
        <w:widowControl/>
        <w:ind w:firstLine="720"/>
      </w:pPr>
      <w:r>
        <w:t xml:space="preserve">The sixth type of potential respondents involves owners or operators of area source </w:t>
      </w:r>
      <w:r>
        <w:rPr>
          <w:rFonts w:cs="Courier New"/>
        </w:rPr>
        <w:t>facilities that use either pressure or thermal processes to impregnate chemicals into wood to a depth that will provide effective long-term resistance to attack by fungi, bacteria, insects, and marine borers</w:t>
      </w:r>
      <w:r>
        <w:t xml:space="preserve">. Existing facilities in the wood preserving source category are currently well controlled in terms of urban metal HAP emissions as a result of a voluntary decision by the industry to discontinue the consumer uses of chromated copper arsenate (CCA). All sources will be required to submit an </w:t>
      </w:r>
      <w:r>
        <w:rPr>
          <w:rFonts w:cs="Courier New"/>
        </w:rPr>
        <w:t xml:space="preserve">initial notification, a notification of compliance status, and </w:t>
      </w:r>
      <w:r>
        <w:t xml:space="preserve">a compliance report within 30 days of a deviation from any of these prohibitions. </w:t>
      </w:r>
      <w:r>
        <w:rPr>
          <w:rFonts w:cs="Courier New"/>
        </w:rPr>
        <w:t>No other recordkeeping or reporting requirements in the General Provisions apply to facilities in this area source category.  Currently, there are 393 respondents in this area source category.</w:t>
      </w:r>
      <w:r>
        <w:t xml:space="preserve">  </w:t>
      </w:r>
    </w:p>
    <w:p w:rsidR="00BA4DE9" w:rsidP="00BA4DE9" w14:paraId="3E48C0F3" w14:textId="77777777">
      <w:pPr>
        <w:rPr>
          <w:color w:val="000000"/>
        </w:rPr>
      </w:pPr>
    </w:p>
    <w:p w:rsidR="00BA4DE9" w:rsidP="00BA4DE9" w14:paraId="081EF3A3" w14:textId="77777777">
      <w:pPr>
        <w:ind w:firstLine="720"/>
        <w:rPr>
          <w:color w:val="000000"/>
        </w:rPr>
      </w:pPr>
      <w:r>
        <w:rPr>
          <w:color w:val="000000"/>
        </w:rPr>
        <w:t xml:space="preserve">In general, all </w:t>
      </w:r>
      <w:r w:rsidRPr="002E67E2">
        <w:t xml:space="preserve">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BA4DE9" w:rsidP="00BA4DE9" w14:paraId="26756106" w14:textId="77777777">
      <w:pPr>
        <w:rPr>
          <w:color w:val="000000"/>
        </w:rPr>
      </w:pPr>
    </w:p>
    <w:p w:rsidR="00BA4DE9" w:rsidP="00BA4DE9" w14:paraId="0017EE7D" w14:textId="67B5E0F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containing </w:t>
      </w:r>
      <w:r>
        <w:rPr>
          <w:color w:val="000000"/>
        </w:rPr>
        <w:t xml:space="preserve">these documents and retain the file for at least </w:t>
      </w:r>
      <w:r w:rsidRPr="002E67E2">
        <w:t>five</w:t>
      </w:r>
      <w:r>
        <w:rPr>
          <w:color w:val="FF0000"/>
        </w:rPr>
        <w:t xml:space="preserve"> </w:t>
      </w:r>
      <w:r>
        <w:rPr>
          <w:color w:val="000000"/>
        </w:rPr>
        <w:t>years following the generation date of such maintenance reports and records. All reports are sent to the delegated state or local authority.     In the event that there is no such delegated authority, the reports are sent directly to the U.S. Environmental Protection Agency (EPA) regional office.</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BA4DE9" w:rsidP="00BA4DE9" w14:paraId="2F1AFC71" w14:textId="721797D5">
      <w:pPr>
        <w:pBdr>
          <w:top w:val="single" w:sz="6" w:space="0" w:color="FFFFFF"/>
          <w:left w:val="single" w:sz="6" w:space="0" w:color="FFFFFF"/>
          <w:bottom w:val="single" w:sz="6" w:space="0" w:color="FFFFFF"/>
          <w:right w:val="single" w:sz="6" w:space="0" w:color="FFFFFF"/>
        </w:pBdr>
        <w:ind w:firstLine="720"/>
        <w:rPr>
          <w:color w:val="000000"/>
        </w:rPr>
      </w:pPr>
      <w:r>
        <w:t xml:space="preserve">In total, there are approximately </w:t>
      </w:r>
      <w:r w:rsidR="00EE2693">
        <w:t>9</w:t>
      </w:r>
      <w:r w:rsidR="00E05E8B">
        <w:t>4</w:t>
      </w:r>
      <w:r w:rsidR="00AF79A7">
        <w:t>3</w:t>
      </w:r>
      <w:r w:rsidR="00EE2693">
        <w:t xml:space="preserve"> </w:t>
      </w:r>
      <w:r>
        <w:t>a</w:t>
      </w:r>
      <w:r>
        <w:rPr>
          <w:bCs/>
        </w:rPr>
        <w:t xml:space="preserve">crylic and modacrylic fibers production, carbon black production, chemical manufacturing: chromium compounds, flexible polyurethane foam production and fabrication, lead acid battery manufacturing, and wood preserving facilities, which are both owned and operated by the private industries </w:t>
      </w:r>
      <w:r>
        <w:t xml:space="preserve">(the “Affected Public”). None of </w:t>
      </w:r>
      <w:r w:rsidRPr="009F0C14">
        <w:t xml:space="preserve">the </w:t>
      </w:r>
      <w:r w:rsidR="00EE2693">
        <w:t>9</w:t>
      </w:r>
      <w:r w:rsidR="00AF79A7">
        <w:t>43</w:t>
      </w:r>
      <w:r w:rsidRPr="009F0C14">
        <w:t xml:space="preserve"> facilities </w:t>
      </w:r>
      <w:r>
        <w:t>in t</w:t>
      </w:r>
      <w:r w:rsidRPr="00BD476C">
        <w:t xml:space="preserve">he United States are owned by </w:t>
      </w:r>
      <w:r>
        <w:t xml:space="preserve">either </w:t>
      </w:r>
      <w:r w:rsidRPr="00BD476C">
        <w:t>state, local, tr</w:t>
      </w:r>
      <w:r>
        <w:t xml:space="preserve">ibal or the Federal government. </w:t>
      </w:r>
      <w:r w:rsidRPr="00BD476C">
        <w:t>They are all owned</w:t>
      </w:r>
      <w:r>
        <w:t xml:space="preserve"> and operated by privately-owned,</w:t>
      </w:r>
      <w:r w:rsidRPr="00BD476C">
        <w:t xml:space="preserve"> for-profit businesses. </w:t>
      </w:r>
      <w:r>
        <w:t xml:space="preserve">We assumed that they will all respond. </w:t>
      </w:r>
      <w:r w:rsidRPr="00E450FF">
        <w:t xml:space="preserve">The </w:t>
      </w:r>
      <w:r>
        <w:t>“</w:t>
      </w:r>
      <w:r w:rsidRPr="00E450FF">
        <w:t>burden</w:t>
      </w:r>
      <w:r>
        <w:t>”</w:t>
      </w:r>
      <w:r w:rsidRPr="00E450FF">
        <w:t xml:space="preserve"> to the “Affected Public” may be found </w:t>
      </w:r>
      <w:r>
        <w:t xml:space="preserve">below </w:t>
      </w:r>
      <w:r w:rsidRPr="00E450FF">
        <w:t>in Tables 1a through 1</w:t>
      </w:r>
      <w:r>
        <w:t>f</w:t>
      </w:r>
      <w:r w:rsidRPr="00E450FF">
        <w:t xml:space="preserve">: Annual Respondent Burden and Cost – </w:t>
      </w:r>
      <w:r w:rsidRPr="00BD476C">
        <w:rPr>
          <w:bCs/>
        </w:rPr>
        <w:t xml:space="preserve">NESHAP for Area Sources: Acrylic and Modacrylic Fibers Production, Carbon Black Production, Chemical Manufacturing: Chromium Compounds, Flexible Polyurethane Foam Production and Fabrication, Lead Acid Battery Manufacturing, and Wood Preserving </w:t>
      </w:r>
      <w:r>
        <w:rPr>
          <w:bCs/>
        </w:rPr>
        <w:t>(40 CFR Part 63, Subparts LLLLLL, MMMMMM, NNNNNN, OOOOOO, PPPPPP, and QQQQQQ)</w:t>
      </w:r>
      <w:r w:rsidRPr="00E450FF">
        <w:t xml:space="preserve">.  The </w:t>
      </w:r>
      <w:r>
        <w:t>“</w:t>
      </w:r>
      <w:r w:rsidRPr="00E450FF">
        <w:t>burden</w:t>
      </w:r>
      <w:r>
        <w:t>”</w:t>
      </w:r>
      <w:r w:rsidRPr="00E450FF">
        <w:t xml:space="preserve"> to the “Federal Government” is attributed entirely to work performed by </w:t>
      </w:r>
      <w:r>
        <w:t>either F</w:t>
      </w:r>
      <w:r w:rsidRPr="00E450FF">
        <w:t xml:space="preserve">ederal employees or government contractors and may be found </w:t>
      </w:r>
      <w:r>
        <w:t xml:space="preserve">below </w:t>
      </w:r>
      <w:r w:rsidRPr="00E450FF">
        <w:t>in Table</w:t>
      </w:r>
      <w:r>
        <w:t>s</w:t>
      </w:r>
      <w:r w:rsidRPr="00E450FF">
        <w:t xml:space="preserve"> 2a through 2</w:t>
      </w:r>
      <w:r>
        <w:t>f</w:t>
      </w:r>
      <w:r w:rsidRPr="00E450FF">
        <w:t>: Average Annual EPA Burden and Cost –</w:t>
      </w:r>
      <w:r>
        <w:rPr>
          <w:color w:val="FF0000"/>
        </w:rPr>
        <w:t xml:space="preserve"> </w:t>
      </w:r>
      <w:r>
        <w:rPr>
          <w:bCs/>
        </w:rPr>
        <w:t xml:space="preserve">NESHAP for Area Sources: Acrylic and Modacrylic Fibers Production, Carbon Black Production, Chemical Manufacturing: Chromium Compounds, Flexible Polyurethane Foam Production and Fabrication, Lead Acid Battery Manufacturing, and Wood Preserving </w:t>
      </w:r>
      <w:r w:rsidRPr="00BD476C">
        <w:rPr>
          <w:b/>
          <w:bCs/>
        </w:rPr>
        <w:t xml:space="preserve"> </w:t>
      </w:r>
      <w:r w:rsidRPr="00BD476C">
        <w:rPr>
          <w:bCs/>
        </w:rPr>
        <w:t>(40 CFR Part 63, Subparts LLLLLL, MMMMMM, NNNNNN, OOOOOO, PPPPPP, and QQQQQQ)</w:t>
      </w:r>
      <w:r w:rsidRPr="00E450FF">
        <w:t>.</w:t>
      </w:r>
    </w:p>
    <w:p w:rsidR="00BA4DE9" w:rsidP="00BA4DE9" w14:paraId="3953398B" w14:textId="77777777">
      <w:pPr>
        <w:pBdr>
          <w:top w:val="single" w:sz="6" w:space="0" w:color="FFFFFF"/>
          <w:left w:val="single" w:sz="6" w:space="0" w:color="FFFFFF"/>
          <w:bottom w:val="single" w:sz="6" w:space="0" w:color="FFFFFF"/>
          <w:right w:val="single" w:sz="6" w:space="0" w:color="FFFFFF"/>
        </w:pBdr>
        <w:ind w:firstLine="720"/>
        <w:rPr>
          <w:color w:val="000000"/>
        </w:rPr>
      </w:pPr>
    </w:p>
    <w:p w:rsidR="00BA4DE9" w:rsidP="00BA4DE9" w14:paraId="48D34FB4" w14:textId="4542303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is an </w:t>
      </w:r>
      <w:r w:rsidRPr="002B0649">
        <w:t>average of one affected facilit</w:t>
      </w:r>
      <w:r>
        <w:t>y</w:t>
      </w:r>
      <w:r w:rsidRPr="002B0649">
        <w:t xml:space="preserve"> at each plant site and that each plant site has only one respondent (i.e., the </w:t>
      </w:r>
      <w:r>
        <w:rPr>
          <w:color w:val="000000"/>
        </w:rPr>
        <w:t>owner/operator of the plant site).</w:t>
      </w:r>
    </w:p>
    <w:p w:rsidR="00BA4DE9" w:rsidRPr="00C13942" w:rsidP="00BA4DE9" w14:paraId="6DA58DCC" w14:textId="77777777">
      <w:pPr>
        <w:pBdr>
          <w:top w:val="single" w:sz="6" w:space="0" w:color="FFFFFF"/>
          <w:left w:val="single" w:sz="6" w:space="0" w:color="FFFFFF"/>
          <w:bottom w:val="single" w:sz="6" w:space="0" w:color="FFFFFF"/>
          <w:right w:val="single" w:sz="6" w:space="0" w:color="FFFFFF"/>
        </w:pBdr>
      </w:pPr>
    </w:p>
    <w:p w:rsidR="00BA4DE9" w:rsidRPr="00C13942" w:rsidP="00BA4DE9" w14:paraId="033DAA0C" w14:textId="4BBC064B">
      <w:pPr>
        <w:pBdr>
          <w:top w:val="single" w:sz="6" w:space="0" w:color="FFFFFF"/>
          <w:left w:val="single" w:sz="6" w:space="0" w:color="FFFFFF"/>
          <w:bottom w:val="single" w:sz="6" w:space="0" w:color="FFFFFF"/>
          <w:right w:val="single" w:sz="6" w:space="0" w:color="FFFFFF"/>
        </w:pBdr>
        <w:ind w:firstLine="720"/>
      </w:pPr>
      <w:r w:rsidRPr="00C13942">
        <w:t xml:space="preserve">Over the next three years, approximately </w:t>
      </w:r>
      <w:r w:rsidR="00EE2693">
        <w:t>9</w:t>
      </w:r>
      <w:r w:rsidR="00E05E8B">
        <w:t>4</w:t>
      </w:r>
      <w:r w:rsidR="00AF79A7">
        <w:t>3</w:t>
      </w:r>
      <w:r w:rsidRPr="00C13942">
        <w:t xml:space="preserve"> respondents per year will be subject to these standards, and no additional respondents per year will become subject to these standards. </w:t>
      </w:r>
    </w:p>
    <w:p w:rsidR="00BA4DE9" w:rsidRPr="00C13942" w:rsidP="00BA4DE9" w14:paraId="6FB1473A" w14:textId="77777777">
      <w:pPr>
        <w:pBdr>
          <w:top w:val="single" w:sz="6" w:space="0" w:color="FFFFFF"/>
          <w:left w:val="single" w:sz="6" w:space="0" w:color="FFFFFF"/>
          <w:bottom w:val="single" w:sz="6" w:space="0" w:color="FFFFFF"/>
          <w:right w:val="single" w:sz="6" w:space="0" w:color="FFFFFF"/>
        </w:pBdr>
      </w:pPr>
      <w:r w:rsidRPr="00C13942">
        <w:t xml:space="preserve"> </w:t>
      </w:r>
    </w:p>
    <w:p w:rsidR="00BA4DE9" w:rsidRPr="00C13942" w:rsidP="00BA4DE9" w14:paraId="7F06771A" w14:textId="77777777">
      <w:pPr>
        <w:pBdr>
          <w:top w:val="single" w:sz="6" w:space="0" w:color="FFFFFF"/>
          <w:left w:val="single" w:sz="6" w:space="0" w:color="FFFFFF"/>
          <w:bottom w:val="single" w:sz="6" w:space="0" w:color="FFFFFF"/>
          <w:right w:val="single" w:sz="6" w:space="0" w:color="FFFFFF"/>
        </w:pBdr>
        <w:ind w:firstLine="720"/>
      </w:pPr>
      <w:r w:rsidRPr="00C13942">
        <w:t>The Office of Management and Budget (OMB) approved the currently active ICR without any “Terms of Clearance.”</w:t>
      </w:r>
    </w:p>
    <w:p w:rsidR="002B29A5" w:rsidRPr="00C13942" w:rsidP="002B29A5" w14:paraId="70A26DD3" w14:textId="77777777"/>
    <w:p w:rsidR="00CA4CD6" w:rsidRPr="00C13942" w:rsidP="00504745" w14:paraId="225C18C3" w14:textId="06250CC5">
      <w:pPr>
        <w:pBdr>
          <w:top w:val="single" w:sz="6" w:space="0" w:color="FFFFFF"/>
          <w:left w:val="single" w:sz="6" w:space="0" w:color="FFFFFF"/>
          <w:bottom w:val="single" w:sz="6" w:space="0" w:color="FFFFFF"/>
          <w:right w:val="single" w:sz="6" w:space="0" w:color="FFFFFF"/>
        </w:pBdr>
        <w:outlineLvl w:val="0"/>
      </w:pPr>
      <w:r w:rsidRPr="00C13942">
        <w:rPr>
          <w:b/>
          <w:bCs/>
        </w:rPr>
        <w:t>2.</w:t>
      </w:r>
      <w:r w:rsidRPr="00C13942" w:rsidR="009C7E97">
        <w:rPr>
          <w:b/>
          <w:bCs/>
        </w:rPr>
        <w:t xml:space="preserve"> </w:t>
      </w:r>
      <w:r w:rsidRPr="00C13942">
        <w:rPr>
          <w:b/>
          <w:bCs/>
        </w:rPr>
        <w:t>Need for and Use of the Collection</w:t>
      </w:r>
    </w:p>
    <w:p w:rsidR="00CA4CD6" w:rsidRPr="00C13942" w14:paraId="422EB3E7" w14:textId="77777777">
      <w:pPr>
        <w:pBdr>
          <w:top w:val="single" w:sz="6" w:space="0" w:color="FFFFFF"/>
          <w:left w:val="single" w:sz="6" w:space="0" w:color="FFFFFF"/>
          <w:bottom w:val="single" w:sz="6" w:space="0" w:color="FFFFFF"/>
          <w:right w:val="single" w:sz="6" w:space="0" w:color="FFFFFF"/>
        </w:pBdr>
      </w:pPr>
    </w:p>
    <w:p w:rsidR="00CA4CD6" w:rsidRPr="00C13942" w14:paraId="14B86E33" w14:textId="5E495E9E">
      <w:pPr>
        <w:pBdr>
          <w:top w:val="single" w:sz="6" w:space="0" w:color="FFFFFF"/>
          <w:left w:val="single" w:sz="6" w:space="0" w:color="FFFFFF"/>
          <w:bottom w:val="single" w:sz="6" w:space="0" w:color="FFFFFF"/>
          <w:right w:val="single" w:sz="6" w:space="0" w:color="FFFFFF"/>
        </w:pBdr>
        <w:ind w:firstLine="720"/>
        <w:rPr>
          <w:b/>
          <w:bCs/>
        </w:rPr>
      </w:pPr>
      <w:r w:rsidRPr="00C13942">
        <w:rPr>
          <w:b/>
          <w:bCs/>
        </w:rPr>
        <w:t>2(a)</w:t>
      </w:r>
      <w:r w:rsidRPr="00C13942" w:rsidR="009C7E97">
        <w:rPr>
          <w:b/>
          <w:bCs/>
        </w:rPr>
        <w:t xml:space="preserve"> </w:t>
      </w:r>
      <w:r w:rsidRPr="00C13942">
        <w:rPr>
          <w:b/>
          <w:bCs/>
        </w:rPr>
        <w:t>Need/Authority for the Collection</w:t>
      </w:r>
    </w:p>
    <w:p w:rsidR="00CA4CD6" w:rsidRPr="00C13942" w14:paraId="026866BC" w14:textId="77777777">
      <w:pPr>
        <w:pBdr>
          <w:top w:val="single" w:sz="6" w:space="0" w:color="FFFFFF"/>
          <w:left w:val="single" w:sz="6" w:space="0" w:color="FFFFFF"/>
          <w:bottom w:val="single" w:sz="6" w:space="0" w:color="FFFFFF"/>
          <w:right w:val="single" w:sz="6" w:space="0" w:color="FFFFFF"/>
        </w:pBdr>
      </w:pPr>
    </w:p>
    <w:p w:rsidR="00CA4CD6" w:rsidRPr="00C13942" w14:paraId="1B2AF144" w14:textId="33268AAB">
      <w:pPr>
        <w:pBdr>
          <w:top w:val="single" w:sz="6" w:space="0" w:color="FFFFFF"/>
          <w:left w:val="single" w:sz="6" w:space="0" w:color="FFFFFF"/>
          <w:bottom w:val="single" w:sz="6" w:space="0" w:color="FFFFFF"/>
          <w:right w:val="single" w:sz="6" w:space="0" w:color="FFFFFF"/>
        </w:pBdr>
        <w:ind w:firstLine="720"/>
      </w:pPr>
      <w:r w:rsidRPr="00C13942">
        <w:t>The EPA is charged under Section 112 of the Clean Air Act, as amended, to establish standards of performance for each category or subcategory of major sources and area sources of hazardous air pollutants.</w:t>
      </w:r>
      <w:r w:rsidRPr="00C13942" w:rsidR="009C7E97">
        <w:t xml:space="preserve"> </w:t>
      </w:r>
      <w:r w:rsidRPr="00C13942">
        <w:t>These standards are applicable to new or existing sources of hazardous air pollutants and shall require the maximum degree of emission reduction.</w:t>
      </w:r>
      <w:r w:rsidRPr="00C13942" w:rsidR="00BA4DE9">
        <w:t xml:space="preserve"> </w:t>
      </w:r>
      <w:r w:rsidRPr="00C13942">
        <w:t xml:space="preserve">In addition, section </w:t>
      </w:r>
      <w:r w:rsidRPr="00C13942">
        <w:t xml:space="preserve">114(a) states that the Administrator may require any owner/operator subject to any requirement of this Act to: </w:t>
      </w:r>
    </w:p>
    <w:p w:rsidR="00CA4CD6" w:rsidRPr="00C13942" w14:paraId="59768A81" w14:textId="77777777">
      <w:pPr>
        <w:pBdr>
          <w:top w:val="single" w:sz="6" w:space="0" w:color="FFFFFF"/>
          <w:left w:val="single" w:sz="6" w:space="0" w:color="FFFFFF"/>
          <w:bottom w:val="single" w:sz="6" w:space="0" w:color="FFFFFF"/>
          <w:right w:val="single" w:sz="6" w:space="0" w:color="FFFFFF"/>
        </w:pBdr>
      </w:pPr>
    </w:p>
    <w:p w:rsidR="00CA4CD6" w:rsidRPr="00C13942" w14:paraId="33AC57AC" w14:textId="2B63BD78">
      <w:pPr>
        <w:pBdr>
          <w:top w:val="single" w:sz="6" w:space="0" w:color="FFFFFF"/>
          <w:left w:val="single" w:sz="6" w:space="0" w:color="FFFFFF"/>
          <w:bottom w:val="single" w:sz="6" w:space="0" w:color="FFFFFF"/>
          <w:right w:val="single" w:sz="6" w:space="0" w:color="FFFFFF"/>
        </w:pBdr>
        <w:ind w:left="1440" w:right="1440"/>
      </w:pPr>
      <w:r w:rsidRPr="00C1394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C13942" w:rsidP="00C13942" w14:paraId="5619CAC0"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Pr="008A32CE">
        <w:t>HAP</w:t>
      </w:r>
      <w:r>
        <w:rPr>
          <w:color w:val="000000"/>
        </w:rPr>
        <w:t xml:space="preserve"> emissions from </w:t>
      </w:r>
      <w:r>
        <w:t>a</w:t>
      </w:r>
      <w:r>
        <w:rPr>
          <w:bCs/>
        </w:rPr>
        <w:t xml:space="preserve">crylic and modacrylic fibers production, carbon black production, chemical manufacturing: chromium compounds, flexible polyurethane foam production and fabrication, lead acid battery manufacturing, and wood preserving either </w:t>
      </w:r>
      <w:r>
        <w:rPr>
          <w:color w:val="000000"/>
        </w:rPr>
        <w:t xml:space="preserve">cause or contribute to air pollution that may reasonably be anticipated to endanger public health and/or welfare. Therefore, </w:t>
      </w:r>
      <w:r w:rsidRPr="008A32CE">
        <w:t xml:space="preserve">the NESHAP were </w:t>
      </w:r>
      <w:r>
        <w:rPr>
          <w:color w:val="000000"/>
        </w:rPr>
        <w:t>promulgated for this source category at 40 CFR Part 63,</w:t>
      </w:r>
      <w:r>
        <w:rPr>
          <w:b/>
          <w:bCs/>
          <w:i/>
          <w:iCs/>
          <w:color w:val="000000"/>
        </w:rPr>
        <w:t xml:space="preserve"> </w:t>
      </w:r>
      <w:r>
        <w:rPr>
          <w:color w:val="000000"/>
        </w:rPr>
        <w:t xml:space="preserve">Subparts </w:t>
      </w:r>
      <w:r w:rsidRPr="00E450FF">
        <w:rPr>
          <w:bCs/>
          <w:color w:val="000000"/>
        </w:rPr>
        <w:t>LLLLLL, MMMMMM, NNNNNN, OOOOOO, PPPPPP, and QQQQQQ</w:t>
      </w:r>
      <w:r>
        <w:rPr>
          <w:color w:val="000000"/>
        </w:rPr>
        <w:t>.</w:t>
      </w:r>
    </w:p>
    <w:p w:rsidR="00CA4CD6" w:rsidP="00C13942" w14:paraId="7731FDB9" w14:textId="77777777">
      <w:pPr>
        <w:pBdr>
          <w:top w:val="single" w:sz="6" w:space="0" w:color="FFFFFF"/>
          <w:left w:val="single" w:sz="6" w:space="0" w:color="FFFFFF"/>
          <w:bottom w:val="single" w:sz="6" w:space="0" w:color="FFFFFF"/>
          <w:right w:val="single" w:sz="6" w:space="0" w:color="FFFFFF"/>
        </w:pBdr>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8EB6517" w14:textId="77777777">
      <w:pPr>
        <w:pBdr>
          <w:top w:val="single" w:sz="6" w:space="0" w:color="FFFFFF"/>
          <w:left w:val="single" w:sz="6" w:space="0" w:color="FFFFFF"/>
          <w:bottom w:val="single" w:sz="6" w:space="0" w:color="FFFFFF"/>
          <w:right w:val="single" w:sz="6" w:space="0" w:color="FFFFFF"/>
        </w:pBdr>
        <w:rPr>
          <w:color w:val="000000"/>
        </w:rPr>
      </w:pPr>
    </w:p>
    <w:p w:rsidR="00CA4CD6" w:rsidRPr="00C13942" w14:paraId="0991F016" w14:textId="32BF44E9">
      <w:pPr>
        <w:pBdr>
          <w:top w:val="single" w:sz="6" w:space="0" w:color="FFFFFF"/>
          <w:left w:val="single" w:sz="6" w:space="0" w:color="FFFFFF"/>
          <w:bottom w:val="single" w:sz="6" w:space="0" w:color="FFFFFF"/>
          <w:right w:val="single" w:sz="6" w:space="0" w:color="FFFFFF"/>
        </w:pBdr>
        <w:ind w:firstLine="720"/>
      </w:pPr>
      <w:r>
        <w:rPr>
          <w:color w:val="000000"/>
        </w:rPr>
        <w:t>The recordkeeping and reporting requirements in the st</w:t>
      </w:r>
      <w:r w:rsidRPr="00C13942">
        <w:t>andard</w:t>
      </w:r>
      <w:r w:rsidRPr="00C13942" w:rsidR="00C13942">
        <w:t>s</w:t>
      </w:r>
      <w:r w:rsidRPr="00C13942">
        <w:t xml:space="preserve"> ensure compliance with the applicable regulations which </w:t>
      </w:r>
      <w:r w:rsidRPr="00C13942" w:rsidR="00556535">
        <w:t>were</w:t>
      </w:r>
      <w:r w:rsidRPr="00C13942">
        <w:t xml:space="preserve"> promulgated in accordance with the Clean Air Act.</w:t>
      </w:r>
      <w:r w:rsidRPr="00C13942" w:rsidR="009C7E97">
        <w:t xml:space="preserve"> </w:t>
      </w:r>
      <w:r w:rsidRPr="00C13942">
        <w:t>The collected information is also used for targeting inspections and as evidence in legal proceedings.</w:t>
      </w:r>
    </w:p>
    <w:p w:rsidR="00CA4CD6" w:rsidRPr="00C13942" w14:paraId="3EB42F78" w14:textId="77777777">
      <w:pPr>
        <w:pBdr>
          <w:top w:val="single" w:sz="6" w:space="0" w:color="FFFFFF"/>
          <w:left w:val="single" w:sz="6" w:space="0" w:color="FFFFFF"/>
          <w:bottom w:val="single" w:sz="6" w:space="0" w:color="FFFFFF"/>
          <w:right w:val="single" w:sz="6" w:space="0" w:color="FFFFFF"/>
        </w:pBdr>
      </w:pPr>
    </w:p>
    <w:p w:rsidR="00CA4CD6" w:rsidRPr="00C13942" w14:paraId="218DE045" w14:textId="38EAF0F3">
      <w:pPr>
        <w:pBdr>
          <w:top w:val="single" w:sz="6" w:space="0" w:color="FFFFFF"/>
          <w:left w:val="single" w:sz="6" w:space="0" w:color="FFFFFF"/>
          <w:bottom w:val="single" w:sz="6" w:space="0" w:color="FFFFFF"/>
          <w:right w:val="single" w:sz="6" w:space="0" w:color="FFFFFF"/>
        </w:pBdr>
        <w:ind w:firstLine="720"/>
      </w:pPr>
      <w:r w:rsidRPr="00C13942">
        <w:t>Performance tests are required in order to determine an affected facility</w:t>
      </w:r>
      <w:r w:rsidRPr="00C13942" w:rsidR="00724BC7">
        <w:t>’</w:t>
      </w:r>
      <w:r w:rsidRPr="00C13942">
        <w:t xml:space="preserve">s initial </w:t>
      </w:r>
      <w:r w:rsidR="008B5208">
        <w:t xml:space="preserve">and continued </w:t>
      </w:r>
      <w:r w:rsidRPr="00C13942">
        <w:t>capability to comply with the emission standard</w:t>
      </w:r>
      <w:r w:rsidRPr="00C13942" w:rsidR="00C13942">
        <w:t>s</w:t>
      </w:r>
      <w:r w:rsidRPr="00C13942">
        <w:t>. Continuous emission monitors are used to ensure compliance with the standard</w:t>
      </w:r>
      <w:r w:rsidRPr="00C13942" w:rsidR="00C13942">
        <w:t>s</w:t>
      </w:r>
      <w:r w:rsidRPr="00C13942">
        <w:t xml:space="preserve"> at all times. During the performance test a record of the operating parameters under which compliance was achieved may be recorded and used to determine compliance in place of a continuous emission monitor.</w:t>
      </w:r>
    </w:p>
    <w:p w:rsidR="00CA4CD6" w14:paraId="5AE16A17" w14:textId="77777777">
      <w:pPr>
        <w:pBdr>
          <w:top w:val="single" w:sz="6" w:space="0" w:color="FFFFFF"/>
          <w:left w:val="single" w:sz="6" w:space="0" w:color="FFFFFF"/>
          <w:bottom w:val="single" w:sz="6" w:space="0" w:color="FFFFFF"/>
          <w:right w:val="single" w:sz="6" w:space="0" w:color="FFFFFF"/>
        </w:pBdr>
        <w:rPr>
          <w:color w:val="000000"/>
        </w:rPr>
      </w:pPr>
    </w:p>
    <w:p w:rsidR="00CA4CD6" w:rsidRPr="00C13942" w14:paraId="14AFE8F2" w14:textId="5533055E">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 stand</w:t>
      </w:r>
      <w:r w:rsidRPr="00C13942">
        <w:t>ard</w:t>
      </w:r>
      <w:r w:rsidRPr="00C13942" w:rsidR="00C13942">
        <w:t>s</w:t>
      </w:r>
      <w:r w:rsidRPr="00C13942">
        <w:t xml:space="preserve"> are used to inform the Agency or delegated authority when a source becomes subject to the requirements of the regulations.</w:t>
      </w:r>
      <w:r w:rsidRPr="00C13942" w:rsidR="009C7E97">
        <w:t xml:space="preserve"> </w:t>
      </w:r>
      <w:r w:rsidRPr="00C13942">
        <w:t>The reviewing authority may then inspect the source to check if the pollution control devices are properly installed and operated</w:t>
      </w:r>
      <w:r w:rsidRPr="00C13942" w:rsidR="00C13942">
        <w:t>,</w:t>
      </w:r>
      <w:r w:rsidRPr="00C13942">
        <w:t xml:space="preserve"> leaks are being detected and repaired</w:t>
      </w:r>
      <w:r w:rsidRPr="00C13942" w:rsidR="00C13942">
        <w:t>,</w:t>
      </w:r>
      <w:r w:rsidRPr="00C13942">
        <w:t xml:space="preserve"> and the standard</w:t>
      </w:r>
      <w:r w:rsidRPr="00C13942" w:rsidR="00C13942">
        <w:t>s</w:t>
      </w:r>
      <w:r w:rsidRPr="00C13942">
        <w:t xml:space="preserve"> </w:t>
      </w:r>
      <w:r w:rsidRPr="00C13942" w:rsidR="00C13942">
        <w:t>are</w:t>
      </w:r>
      <w:r w:rsidRPr="00C13942">
        <w:t xml:space="preserve"> being met.</w:t>
      </w:r>
      <w:r w:rsidRPr="00C13942" w:rsidR="009C7E97">
        <w:t xml:space="preserve"> </w:t>
      </w:r>
      <w:r w:rsidRPr="00C13942">
        <w:t>The performance test may also be observed.</w:t>
      </w:r>
    </w:p>
    <w:p w:rsidR="00CA4CD6" w14:paraId="78980718" w14:textId="22B7F04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C13942">
        <w:t xml:space="preserve">semiannual </w:t>
      </w:r>
      <w:r>
        <w:rPr>
          <w:color w:val="000000"/>
        </w:rPr>
        <w:t>reports are used to determine periods of excess emissions, identify problems at the facility, verify operation/maintenance procedures and for compliance determinations.</w:t>
      </w:r>
    </w:p>
    <w:p w:rsidR="00CA4CD6" w:rsidP="00504745" w14:paraId="12BA0C09" w14:textId="285FB920">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13942" w:rsidP="00C13942" w14:paraId="0B44AF24" w14:textId="77777777">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Part </w:t>
      </w:r>
      <w:r w:rsidRPr="002E67E2">
        <w:t>63</w:t>
      </w:r>
      <w:r>
        <w:rPr>
          <w:color w:val="000000"/>
        </w:rPr>
        <w:t xml:space="preserve">, Subparts </w:t>
      </w:r>
      <w:r w:rsidRPr="00844133">
        <w:rPr>
          <w:bCs/>
          <w:color w:val="000000"/>
        </w:rPr>
        <w:t>LLLLLL, MMMMMM, NNNNNN, OOOOOO, PPPPPP, and QQQQQQ</w:t>
      </w:r>
      <w:r>
        <w:rPr>
          <w:color w:val="000000"/>
        </w:rPr>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6F9B7443">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CA4CD6" w14:paraId="0A4AA653" w14:textId="0229E0B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RPr="00EE2693" w:rsidP="00223D9B" w14:paraId="0C7D8B1F" w14:textId="473F46CE">
      <w:pPr>
        <w:pBdr>
          <w:top w:val="single" w:sz="6" w:space="0" w:color="FFFFFF"/>
          <w:left w:val="single" w:sz="6" w:space="0" w:color="FFFFFF"/>
          <w:bottom w:val="single" w:sz="6" w:space="0" w:color="FFFFFF"/>
          <w:right w:val="single" w:sz="6" w:space="0" w:color="FFFFFF"/>
        </w:pBdr>
        <w:ind w:firstLine="720"/>
      </w:pPr>
      <w:r w:rsidRPr="00C14C4E">
        <w:rPr>
          <w:color w:val="000000"/>
        </w:rPr>
        <w:t xml:space="preserve">This ICR </w:t>
      </w:r>
      <w:r w:rsidR="00974479">
        <w:rPr>
          <w:color w:val="000000"/>
        </w:rPr>
        <w:t>is a revision to the previously approved ICR to reflect the</w:t>
      </w:r>
      <w:r w:rsidRPr="00C14C4E">
        <w:rPr>
          <w:color w:val="000000"/>
        </w:rPr>
        <w:t xml:space="preserve"> proposed amendments to 40 CFR part 63, subpart </w:t>
      </w:r>
      <w:r>
        <w:rPr>
          <w:color w:val="000000"/>
        </w:rPr>
        <w:t>PPPPPP</w:t>
      </w:r>
      <w:r w:rsidRPr="00C14C4E">
        <w:rPr>
          <w:color w:val="000000"/>
        </w:rPr>
        <w:t xml:space="preserve"> for the </w:t>
      </w:r>
      <w:r>
        <w:rPr>
          <w:color w:val="000000"/>
        </w:rPr>
        <w:t>Lead Acid Battery Manufacturing</w:t>
      </w:r>
      <w:r w:rsidRPr="00C14C4E">
        <w:rPr>
          <w:color w:val="000000"/>
        </w:rPr>
        <w:t xml:space="preserve"> source category. Comments will be solicited on the proposal package and the proposed </w:t>
      </w:r>
      <w:r w:rsidR="00974479">
        <w:rPr>
          <w:color w:val="000000"/>
        </w:rPr>
        <w:t xml:space="preserve">changes to the </w:t>
      </w:r>
      <w:r w:rsidRPr="00C14C4E">
        <w:rPr>
          <w:color w:val="000000"/>
        </w:rPr>
        <w:t>ICR.</w:t>
      </w:r>
      <w:r w:rsidR="00A83A85">
        <w:t xml:space="preserve"> </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123889" w:rsidRPr="006851F0" w:rsidP="00C13942" w14:paraId="2837C374" w14:textId="77777777">
      <w:pPr>
        <w:pBdr>
          <w:top w:val="single" w:sz="6" w:space="0" w:color="FFFFFF"/>
          <w:left w:val="single" w:sz="6" w:space="0" w:color="FFFFFF"/>
          <w:bottom w:val="single" w:sz="6" w:space="0" w:color="FFFFFF"/>
          <w:right w:val="single" w:sz="6" w:space="0" w:color="FFFFFF"/>
        </w:pBdr>
      </w:pPr>
    </w:p>
    <w:p w:rsidR="00277F42" w:rsidRPr="00C13942" w:rsidP="00CC5B39" w14:paraId="7E521393" w14:textId="56084AD6">
      <w:pPr>
        <w:ind w:firstLine="720"/>
        <w:rPr>
          <w:strike/>
          <w:sz w:val="22"/>
          <w:szCs w:val="22"/>
        </w:rPr>
      </w:pPr>
      <w:r w:rsidRPr="00C13942">
        <w:t>The Agency has consulted i</w:t>
      </w:r>
      <w:r w:rsidRPr="00C13942" w:rsidR="00E25DB6">
        <w:rPr>
          <w:bCs/>
        </w:rPr>
        <w:t xml:space="preserve">ndustry experts and internal data sources </w:t>
      </w:r>
      <w:r w:rsidRPr="00C13942">
        <w:rPr>
          <w:bCs/>
        </w:rPr>
        <w:t xml:space="preserve">to </w:t>
      </w:r>
      <w:r w:rsidRPr="00C13942" w:rsidR="00E25DB6">
        <w:rPr>
          <w:bCs/>
        </w:rPr>
        <w:t>project</w:t>
      </w:r>
      <w:r w:rsidRPr="00C13942">
        <w:rPr>
          <w:bCs/>
        </w:rPr>
        <w:t xml:space="preserve"> the number of affected facilities and </w:t>
      </w:r>
      <w:r w:rsidRPr="00C13942" w:rsidR="00E25DB6">
        <w:rPr>
          <w:bCs/>
        </w:rPr>
        <w:t>industry growth over the next three years.</w:t>
      </w:r>
      <w:r w:rsidRPr="00C13942" w:rsidR="009C7E97">
        <w:rPr>
          <w:b/>
          <w:bCs/>
        </w:rPr>
        <w:t xml:space="preserve"> </w:t>
      </w:r>
      <w:r w:rsidRPr="00C13942">
        <w:t xml:space="preserve">The primary source of information as reported by industry, in compliance with the recordkeeping and reporting provisions in the standard, </w:t>
      </w:r>
      <w:r w:rsidRPr="00C13942" w:rsidR="00CC5B39">
        <w:t>is the Integrated Compliance Information System (ICIS).</w:t>
      </w:r>
      <w:r w:rsidRPr="00C13942" w:rsidR="009C7E97">
        <w:t xml:space="preserve"> </w:t>
      </w:r>
      <w:r w:rsidRPr="00C13942" w:rsidR="00CC5B39">
        <w:t>ICIS is EPA’s database for the collection, maintenance, and retrieval of compliance data for industrial and government-owned facilities.</w:t>
      </w:r>
      <w:r w:rsidRPr="00C13942" w:rsidR="009C7E97">
        <w:rPr>
          <w:sz w:val="22"/>
          <w:szCs w:val="22"/>
        </w:rPr>
        <w:t xml:space="preserve"> </w:t>
      </w:r>
      <w:r w:rsidRPr="00C13942">
        <w:t xml:space="preserve">The growth rate for the industry is based on our consultations with the Agency’s internal industry experts. Approximately </w:t>
      </w:r>
      <w:r w:rsidR="00EE2693">
        <w:t>9</w:t>
      </w:r>
      <w:r w:rsidR="00E05E8B">
        <w:t>4</w:t>
      </w:r>
      <w:r w:rsidR="00AF79A7">
        <w:t>3</w:t>
      </w:r>
      <w:r w:rsidRPr="00C13942" w:rsidR="00C13942">
        <w:t xml:space="preserve"> </w:t>
      </w:r>
      <w:r w:rsidRPr="00C13942">
        <w:t xml:space="preserve">respondents will be subject to the standard over the </w:t>
      </w:r>
      <w:r w:rsidRPr="00C13942" w:rsidR="00647BBB">
        <w:t>three-year</w:t>
      </w:r>
      <w:r w:rsidRPr="00C13942">
        <w:t xml:space="preserve"> period covered by this ICR.</w:t>
      </w:r>
      <w:r w:rsidR="00A83A85">
        <w:t xml:space="preserve"> </w:t>
      </w:r>
      <w:bookmarkStart w:id="0" w:name="_Hlk47128035"/>
      <w:r w:rsidR="00A83A85">
        <w:t>The number of respondents has been adjusted to reflect</w:t>
      </w:r>
      <w:r w:rsidR="00E375F4">
        <w:t xml:space="preserve"> </w:t>
      </w:r>
      <w:r w:rsidR="00E05E8B">
        <w:rPr>
          <w:rFonts w:cs="Courier New"/>
        </w:rPr>
        <w:t xml:space="preserve">an increase </w:t>
      </w:r>
      <w:r w:rsidR="00E375F4">
        <w:rPr>
          <w:rFonts w:cs="Courier New"/>
        </w:rPr>
        <w:t>in the number of</w:t>
      </w:r>
      <w:r w:rsidR="00A83A85">
        <w:t xml:space="preserve"> lead acid battery manufacturing facilities subject to 40 CFR Part 63, subpart PPPPPP</w:t>
      </w:r>
      <w:r w:rsidR="00E375F4">
        <w:t xml:space="preserve">, based on data gathered as part of </w:t>
      </w:r>
      <w:r w:rsidR="00223D9B">
        <w:t xml:space="preserve">the proposed </w:t>
      </w:r>
      <w:r w:rsidR="00E375F4">
        <w:t>rulemaking efforts.</w:t>
      </w:r>
    </w:p>
    <w:bookmarkEnd w:id="0"/>
    <w:p w:rsidR="00277F42" w:rsidRPr="001A51D2" w:rsidP="00277F42" w14:paraId="2DC5F7D3" w14:textId="77777777"/>
    <w:p w:rsidR="00123889" w:rsidRPr="001A51D2" w:rsidP="00123889" w14:paraId="1EC1123A" w14:textId="25C90417">
      <w:r w:rsidRPr="00C13942">
        <w:t>I</w:t>
      </w:r>
      <w:r w:rsidRPr="00C13942">
        <w:t>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rsidRPr="00C13942" w:rsidR="001433D3">
        <w:t xml:space="preserve"> </w:t>
      </w:r>
      <w:r w:rsidR="00E05E8B">
        <w:t xml:space="preserve">These parties will have the opportunity to provide comments on this revised burden estimate during the public comment period for the proposed rulemaking. </w:t>
      </w:r>
    </w:p>
    <w:p w:rsidR="0029006A" w:rsidRPr="00C13942" w:rsidP="00C13942" w14:paraId="3D6C5959" w14:textId="59FB742B">
      <w:pPr>
        <w:widowControl/>
        <w:ind w:firstLine="720"/>
      </w:pPr>
      <w:r w:rsidRPr="00C13942">
        <w:rPr>
          <w:bCs/>
        </w:rPr>
        <w:t xml:space="preserve">It is our policy to respond after a thorough review of comments received since the last ICR renewal as well as those submitted in response to the </w:t>
      </w:r>
      <w:r w:rsidRPr="00C13942">
        <w:rPr>
          <w:bCs/>
          <w:i/>
        </w:rPr>
        <w:t>Federal Register</w:t>
      </w:r>
      <w:r w:rsidRPr="00C13942">
        <w:rPr>
          <w:bCs/>
        </w:rPr>
        <w:t xml:space="preserve"> </w:t>
      </w:r>
      <w:r w:rsidRPr="00C13942" w:rsidR="005253D4">
        <w:rPr>
          <w:bCs/>
        </w:rPr>
        <w:t>n</w:t>
      </w:r>
      <w:r w:rsidRPr="00C13942">
        <w:rPr>
          <w:bCs/>
        </w:rPr>
        <w:t>otice</w:t>
      </w:r>
      <w:r w:rsidR="00AF79A7">
        <w:rPr>
          <w:bCs/>
        </w:rPr>
        <w:t xml:space="preserve"> for the proposed amendments to 40 CFR subpart PPPPPP</w:t>
      </w:r>
      <w:r w:rsidRPr="00C13942">
        <w:rPr>
          <w:bCs/>
        </w:rPr>
        <w:t>.</w:t>
      </w:r>
      <w:r w:rsidRPr="00C13942" w:rsidR="005225A2">
        <w:t xml:space="preserve"> </w:t>
      </w:r>
      <w:r w:rsidR="00243C0C">
        <w:t>We will provide t</w:t>
      </w:r>
      <w:r w:rsidRPr="00714337" w:rsidR="00714337">
        <w:t xml:space="preserve">he comments received and </w:t>
      </w:r>
      <w:r w:rsidRPr="00714337" w:rsidR="00714337">
        <w:t xml:space="preserve">our responses </w:t>
      </w:r>
      <w:r w:rsidR="00DC7948">
        <w:t xml:space="preserve">in </w:t>
      </w:r>
      <w:r w:rsidRPr="00714337" w:rsidR="00714337">
        <w:t xml:space="preserve">the docket for </w:t>
      </w:r>
      <w:r w:rsidR="008E2C68">
        <w:t xml:space="preserve">the proposed rulemaking and </w:t>
      </w:r>
      <w:r w:rsidRPr="00714337" w:rsidR="00714337">
        <w:t xml:space="preserve">this ICR at </w:t>
      </w:r>
      <w:r w:rsidRPr="00DC7948" w:rsidR="00714337">
        <w:t>http://www.</w:t>
      </w:r>
      <w:r w:rsidR="00DC7948">
        <w:t>regulations.gov</w:t>
      </w:r>
      <w:r w:rsidRPr="00714337" w:rsidR="00714337">
        <w:t>.</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7F2157C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5CAD5201">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AF79A7" w:rsidP="00C13942" w14:paraId="3BC7F0DF" w14:textId="77777777">
      <w:pPr>
        <w:pBdr>
          <w:top w:val="single" w:sz="6" w:space="0" w:color="FFFFFF"/>
          <w:left w:val="single" w:sz="6" w:space="0" w:color="FFFFFF"/>
          <w:bottom w:val="single" w:sz="6" w:space="0" w:color="FFFFFF"/>
          <w:right w:val="single" w:sz="6" w:space="0" w:color="FFFFFF"/>
        </w:pBdr>
        <w:ind w:firstLine="720"/>
      </w:pPr>
    </w:p>
    <w:p w:rsidR="00CA4CD6" w:rsidRPr="00C13942" w:rsidP="00C13942" w14:paraId="2547F7A0" w14:textId="5912A81B">
      <w:pPr>
        <w:pBdr>
          <w:top w:val="single" w:sz="6" w:space="0" w:color="FFFFFF"/>
          <w:left w:val="single" w:sz="6" w:space="0" w:color="FFFFFF"/>
          <w:bottom w:val="single" w:sz="6" w:space="0" w:color="FFFFFF"/>
          <w:right w:val="single" w:sz="6" w:space="0" w:color="FFFFFF"/>
        </w:pBdr>
        <w:ind w:firstLine="720"/>
      </w:pPr>
      <w:r w:rsidRPr="00C13942">
        <w:t>These standards require the respondents to maintain all records, including reports and notifications for at least five years.</w:t>
      </w:r>
      <w:r w:rsidRPr="00C13942" w:rsidR="009C7E97">
        <w:t xml:space="preserve"> </w:t>
      </w:r>
      <w:r w:rsidRPr="00C13942">
        <w:t>This is consistent with the General Provisions as applied to the standards.</w:t>
      </w:r>
      <w:r w:rsidRPr="00C13942" w:rsidR="009C7E97">
        <w:t xml:space="preserve"> </w:t>
      </w:r>
      <w:r w:rsidRPr="00C13942">
        <w:t xml:space="preserve">EPA believes that the </w:t>
      </w:r>
      <w:r w:rsidRPr="00C13942" w:rsidR="0062215C">
        <w:t>five-year</w:t>
      </w:r>
      <w:r w:rsidRPr="00C13942">
        <w:t xml:space="preserve"> records retention requirement is consistent </w:t>
      </w:r>
      <w:r w:rsidRPr="00C13942" w:rsidR="004A084D">
        <w:t xml:space="preserve">with </w:t>
      </w:r>
      <w:r w:rsidRPr="00C13942">
        <w:t>the Part 70 permit program and the five</w:t>
      </w:r>
      <w:r w:rsidRPr="00C13942" w:rsidR="0062215C">
        <w:t>-</w:t>
      </w:r>
      <w:r w:rsidRPr="00C13942">
        <w:t>year statute of limitations on which the permit program is based.</w:t>
      </w:r>
      <w:r w:rsidRPr="00C13942" w:rsidR="009C7E97">
        <w:t xml:space="preserve"> </w:t>
      </w:r>
      <w:r w:rsidRPr="00C13942" w:rsidR="005F42F8">
        <w:t>T</w:t>
      </w:r>
      <w:r w:rsidRPr="00C13942">
        <w:t>he retention of records for five years allow</w:t>
      </w:r>
      <w:r w:rsidRPr="00C13942" w:rsidR="005F42F8">
        <w:t>s</w:t>
      </w:r>
      <w:r w:rsidRPr="00C13942">
        <w:t xml:space="preserve"> EPA to establish the compliance history of a source</w:t>
      </w:r>
      <w:r w:rsidRPr="00C13942" w:rsidR="005F42F8">
        <w:t xml:space="preserve">, </w:t>
      </w:r>
      <w:r w:rsidRPr="00C13942">
        <w:t xml:space="preserve">any pattern of </w:t>
      </w:r>
      <w:r w:rsidRPr="00C13942" w:rsidR="005F42F8">
        <w:t>non-</w:t>
      </w:r>
      <w:r w:rsidRPr="00C13942">
        <w:t>compliance</w:t>
      </w:r>
      <w:r w:rsidRPr="00C13942" w:rsidR="005F42F8">
        <w:t xml:space="preserve"> and to determine the appropriate level of enforcement action.</w:t>
      </w:r>
      <w:r w:rsidRPr="00C13942" w:rsidR="009C7E97">
        <w:t xml:space="preserve"> </w:t>
      </w:r>
      <w:r w:rsidRPr="00C13942">
        <w:t>EPA has found that the most flagrant violators have violations extending beyond five years.</w:t>
      </w:r>
      <w:r w:rsidRPr="00C13942" w:rsidR="009C7E97">
        <w:t xml:space="preserve"> </w:t>
      </w:r>
      <w:r w:rsidRPr="00C13942" w:rsidR="005F42F8">
        <w:t xml:space="preserve">In addition, </w:t>
      </w:r>
      <w:r w:rsidRPr="00C13942">
        <w:t xml:space="preserve">EPA would be prevented from pursuing the violators due to the destruction or nonexistence of </w:t>
      </w:r>
      <w:r w:rsidRPr="00C13942" w:rsidR="005F42F8">
        <w:t xml:space="preserve">essential </w:t>
      </w:r>
      <w:r w:rsidRPr="00C13942">
        <w:t>records</w:t>
      </w:r>
      <w:r w:rsidRPr="00C13942" w:rsidR="005F42F8">
        <w:t>.</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AF79A7">
        <w:rPr>
          <w:color w:val="000000"/>
        </w:rPr>
        <w:t>FR</w:t>
      </w:r>
      <w:r>
        <w:rPr>
          <w:color w:val="000000"/>
        </w:rPr>
        <w:t xml:space="preserve"> 36902, September 1, 1976; amended by 43 </w:t>
      </w:r>
      <w:r w:rsidRPr="00AF79A7">
        <w:rPr>
          <w:color w:val="000000"/>
        </w:rPr>
        <w:t>FR</w:t>
      </w:r>
      <w:r>
        <w:rPr>
          <w:color w:val="000000"/>
        </w:rPr>
        <w:t xml:space="preserve"> 40000, September 8, 1978; 43 </w:t>
      </w:r>
      <w:r w:rsidRPr="00AF79A7">
        <w:rPr>
          <w:color w:val="000000"/>
        </w:rPr>
        <w:t>FR</w:t>
      </w:r>
      <w:r>
        <w:rPr>
          <w:color w:val="000000"/>
        </w:rPr>
        <w:t xml:space="preserve"> 42251, September 20, 1978; 44 </w:t>
      </w:r>
      <w:r w:rsidRPr="00AF79A7">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59D11D5A">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 xml:space="preserve">in the standard do not </w:t>
      </w:r>
      <w:r w:rsidR="00B46A57">
        <w:rPr>
          <w:color w:val="000000"/>
        </w:rPr>
        <w:t xml:space="preserve">include </w:t>
      </w:r>
      <w:r>
        <w:rPr>
          <w:color w:val="000000"/>
        </w:rPr>
        <w:t>sensitive questions.</w:t>
      </w:r>
    </w:p>
    <w:p w:rsidR="006851F0" w14:paraId="465FDAF7" w14:textId="66600454">
      <w:pPr>
        <w:pBdr>
          <w:top w:val="single" w:sz="6" w:space="0" w:color="FFFFFF"/>
          <w:left w:val="single" w:sz="6" w:space="0" w:color="FFFFFF"/>
          <w:bottom w:val="single" w:sz="6" w:space="0" w:color="FFFFFF"/>
          <w:right w:val="single" w:sz="6" w:space="0" w:color="FFFFFF"/>
        </w:pBdr>
        <w:ind w:firstLine="720"/>
        <w:rPr>
          <w:color w:val="000000"/>
        </w:rPr>
      </w:pPr>
    </w:p>
    <w:p w:rsidR="006851F0" w14:paraId="0C92F91D" w14:textId="7D6B84E7">
      <w:pPr>
        <w:pBdr>
          <w:top w:val="single" w:sz="6" w:space="0" w:color="FFFFFF"/>
          <w:left w:val="single" w:sz="6" w:space="0" w:color="FFFFFF"/>
          <w:bottom w:val="single" w:sz="6" w:space="0" w:color="FFFFFF"/>
          <w:right w:val="single" w:sz="6" w:space="0" w:color="FFFFFF"/>
        </w:pBdr>
        <w:ind w:firstLine="720"/>
        <w:rPr>
          <w:color w:val="000000"/>
        </w:rPr>
      </w:pPr>
    </w:p>
    <w:p w:rsidR="006851F0" w14:paraId="20D69B0A"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995D06" w:rsidP="00995D06" w14:paraId="192C9510"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t>a</w:t>
      </w:r>
      <w:r>
        <w:rPr>
          <w:bCs/>
        </w:rPr>
        <w:t>crylic and modacrylic fibers production, carbon black production, chemical manufacturing: chromium compounds, flexible polyurethane foam production and fabrication, lead acid battery manufacturing, and wood preserving</w:t>
      </w:r>
      <w:r>
        <w:t xml:space="preserve"> facilities</w:t>
      </w:r>
      <w:r>
        <w:rPr>
          <w:color w:val="000000"/>
        </w:rPr>
        <w:t>. The United States Standard Industrial Classification (SIC) code for the respondents affected by the standards and the corresponding North American Industry Classification System (NAICS) codes are listed in the table below:</w:t>
      </w:r>
    </w:p>
    <w:p w:rsidR="00AF79A7" w14:paraId="21669B28"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tblPr>
      <w:tblGrid>
        <w:gridCol w:w="4320"/>
        <w:gridCol w:w="2610"/>
        <w:gridCol w:w="2430"/>
      </w:tblGrid>
      <w:tr w14:paraId="4654FAA0" w14:textId="77777777" w:rsidTr="00176616">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CA4CD6" w:rsidP="009C7E97" w14:paraId="5BA46AC2" w14:textId="77777777">
            <w:pPr>
              <w:jc w:val="center"/>
              <w:rPr>
                <w:color w:val="000000"/>
              </w:rPr>
            </w:pPr>
          </w:p>
          <w:p w:rsidR="00CA4CD6" w:rsidP="009C7E97" w14:paraId="4DA07103" w14:textId="26A354CE">
            <w:pPr>
              <w:pBdr>
                <w:top w:val="single" w:sz="6" w:space="0" w:color="FFFFFF"/>
                <w:left w:val="single" w:sz="6" w:space="0" w:color="FFFFFF"/>
                <w:bottom w:val="single" w:sz="6" w:space="0" w:color="FFFFFF"/>
                <w:right w:val="single" w:sz="6" w:space="0" w:color="FFFFFF"/>
              </w:pBdr>
              <w:jc w:val="center"/>
              <w:rPr>
                <w:b/>
                <w:bCs/>
                <w:color w:val="000000"/>
              </w:rPr>
            </w:pPr>
            <w:r>
              <w:rPr>
                <w:b/>
                <w:bCs/>
              </w:rPr>
              <w:t>Standard (40 CFR Part 63, Subparts, LLLLLL, MMMMMM, NNNNNN, OOOOOO, PPPPPP, and QQQQQQ)</w:t>
            </w:r>
          </w:p>
        </w:tc>
        <w:tc>
          <w:tcPr>
            <w:tcW w:w="2610" w:type="dxa"/>
            <w:tcBorders>
              <w:top w:val="single" w:sz="7" w:space="0" w:color="000000"/>
              <w:left w:val="single" w:sz="7" w:space="0" w:color="000000"/>
              <w:bottom w:val="single" w:sz="6" w:space="0" w:color="FFFFFF"/>
              <w:right w:val="single" w:sz="6" w:space="0" w:color="FFFFFF"/>
            </w:tcBorders>
          </w:tcPr>
          <w:p w:rsidR="00CA4CD6" w:rsidP="009C7E97" w14:paraId="1F1C6672" w14:textId="77777777">
            <w:pPr>
              <w:jc w:val="center"/>
              <w:rPr>
                <w:b/>
                <w:bCs/>
                <w:color w:val="000000"/>
              </w:rPr>
            </w:pPr>
          </w:p>
          <w:p w:rsidR="00CA4CD6" w:rsidP="009C7E97" w14:paraId="1F92DB8A"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rsidR="00CA4CD6" w:rsidP="009C7E97" w14:paraId="5FFCF27B" w14:textId="77777777">
            <w:pPr>
              <w:jc w:val="center"/>
              <w:rPr>
                <w:b/>
                <w:bCs/>
                <w:color w:val="000000"/>
              </w:rPr>
            </w:pPr>
          </w:p>
          <w:p w:rsidR="00CA4CD6" w:rsidP="009C7E97" w14:paraId="05EF3F1D"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14:paraId="43A768BC" w14:textId="77777777" w:rsidTr="000C1963">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995D06" w:rsidP="00995D06" w14:paraId="69D88A48" w14:textId="4C8D8614">
            <w:pPr>
              <w:pBdr>
                <w:top w:val="single" w:sz="6" w:space="0" w:color="FFFFFF"/>
                <w:left w:val="single" w:sz="6" w:space="0" w:color="FFFFFF"/>
                <w:bottom w:val="single" w:sz="6" w:space="0" w:color="FFFFFF"/>
                <w:right w:val="single" w:sz="6" w:space="0" w:color="FFFFFF"/>
              </w:pBdr>
              <w:rPr>
                <w:color w:val="000000"/>
              </w:rPr>
            </w:pPr>
            <w:r>
              <w:t>Artificial and Synthetic Fibers and Filaments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995D06" w:rsidP="00995D06" w14:paraId="65180B57" w14:textId="6C5D8501">
            <w:pPr>
              <w:pBdr>
                <w:top w:val="single" w:sz="6" w:space="0" w:color="FFFFFF"/>
                <w:left w:val="single" w:sz="6" w:space="0" w:color="FFFFFF"/>
                <w:bottom w:val="single" w:sz="6" w:space="0" w:color="FFFFFF"/>
                <w:right w:val="single" w:sz="6" w:space="0" w:color="FFFFFF"/>
              </w:pBdr>
              <w:rPr>
                <w:color w:val="000000"/>
              </w:rPr>
            </w:pPr>
            <w:r>
              <w:rPr>
                <w:color w:val="000000"/>
              </w:rPr>
              <w:t>2824</w:t>
            </w:r>
          </w:p>
        </w:tc>
        <w:tc>
          <w:tcPr>
            <w:tcW w:w="2430" w:type="dxa"/>
            <w:tcBorders>
              <w:top w:val="single" w:sz="7" w:space="0" w:color="000000"/>
              <w:left w:val="single" w:sz="7" w:space="0" w:color="000000"/>
              <w:bottom w:val="single" w:sz="6" w:space="0" w:color="FFFFFF"/>
              <w:right w:val="single" w:sz="7" w:space="0" w:color="000000"/>
            </w:tcBorders>
            <w:vAlign w:val="center"/>
          </w:tcPr>
          <w:p w:rsidR="00995D06" w:rsidP="00995D06" w14:paraId="2270277B" w14:textId="5AC46C1A">
            <w:pPr>
              <w:pBdr>
                <w:top w:val="single" w:sz="6" w:space="0" w:color="FFFFFF"/>
                <w:left w:val="single" w:sz="6" w:space="0" w:color="FFFFFF"/>
                <w:bottom w:val="single" w:sz="6" w:space="0" w:color="FFFFFF"/>
                <w:right w:val="single" w:sz="6" w:space="0" w:color="FFFFFF"/>
              </w:pBdr>
              <w:rPr>
                <w:color w:val="000000"/>
              </w:rPr>
            </w:pPr>
            <w:r>
              <w:t>325220</w:t>
            </w:r>
          </w:p>
        </w:tc>
      </w:tr>
      <w:tr w14:paraId="1381BC79" w14:textId="77777777" w:rsidTr="000C1963">
        <w:tblPrEx>
          <w:tblW w:w="9360" w:type="dxa"/>
          <w:tblInd w:w="112" w:type="dxa"/>
          <w:tblLayout w:type="fixed"/>
          <w:tblCellMar>
            <w:left w:w="112" w:type="dxa"/>
            <w:right w:w="112" w:type="dxa"/>
          </w:tblCellMar>
          <w:tblLook w:val="0000"/>
        </w:tblPrEx>
        <w:tc>
          <w:tcPr>
            <w:tcW w:w="4320" w:type="dxa"/>
            <w:vMerge w:val="restart"/>
            <w:tcBorders>
              <w:top w:val="single" w:sz="7" w:space="0" w:color="000000"/>
              <w:left w:val="single" w:sz="7" w:space="0" w:color="000000"/>
              <w:right w:val="single" w:sz="6" w:space="0" w:color="FFFFFF"/>
            </w:tcBorders>
            <w:vAlign w:val="center"/>
          </w:tcPr>
          <w:p w:rsidR="00995D06" w:rsidP="00995D06" w14:paraId="5BF69ED4" w14:textId="487BF131">
            <w:pPr>
              <w:tabs>
                <w:tab w:val="left" w:pos="3045"/>
              </w:tabs>
              <w:rPr>
                <w:color w:val="000000"/>
              </w:rPr>
            </w:pPr>
            <w:r>
              <w:t>Other Basic Inorganic Chemical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995D06" w:rsidP="00995D06" w14:paraId="44CB63F6" w14:textId="55E0BE30">
            <w:pPr>
              <w:pBdr>
                <w:top w:val="single" w:sz="6" w:space="0" w:color="FFFFFF"/>
                <w:left w:val="single" w:sz="6" w:space="0" w:color="FFFFFF"/>
                <w:bottom w:val="single" w:sz="6" w:space="0" w:color="FFFFFF"/>
                <w:right w:val="single" w:sz="6" w:space="0" w:color="FFFFFF"/>
              </w:pBdr>
              <w:rPr>
                <w:color w:val="000000"/>
              </w:rPr>
            </w:pPr>
            <w:r>
              <w:rPr>
                <w:color w:val="000000"/>
              </w:rPr>
              <w:t>2816, 2895</w:t>
            </w:r>
          </w:p>
        </w:tc>
        <w:tc>
          <w:tcPr>
            <w:tcW w:w="2430" w:type="dxa"/>
            <w:tcBorders>
              <w:top w:val="single" w:sz="7" w:space="0" w:color="000000"/>
              <w:left w:val="single" w:sz="7" w:space="0" w:color="000000"/>
              <w:bottom w:val="single" w:sz="6" w:space="0" w:color="FFFFFF"/>
              <w:right w:val="single" w:sz="7" w:space="0" w:color="000000"/>
            </w:tcBorders>
            <w:vAlign w:val="center"/>
          </w:tcPr>
          <w:p w:rsidR="00995D06" w:rsidP="00995D06" w14:paraId="65FC1A16" w14:textId="29ED2C07">
            <w:pPr>
              <w:pBdr>
                <w:top w:val="single" w:sz="6" w:space="0" w:color="FFFFFF"/>
                <w:left w:val="single" w:sz="6" w:space="0" w:color="FFFFFF"/>
                <w:bottom w:val="single" w:sz="6" w:space="0" w:color="FFFFFF"/>
                <w:right w:val="single" w:sz="6" w:space="0" w:color="FFFFFF"/>
              </w:pBdr>
              <w:rPr>
                <w:color w:val="000000"/>
              </w:rPr>
            </w:pPr>
            <w:r>
              <w:t>325180</w:t>
            </w:r>
          </w:p>
        </w:tc>
      </w:tr>
      <w:tr w14:paraId="671F5B03" w14:textId="77777777" w:rsidTr="000C1963">
        <w:tblPrEx>
          <w:tblW w:w="9360" w:type="dxa"/>
          <w:tblInd w:w="112" w:type="dxa"/>
          <w:tblLayout w:type="fixed"/>
          <w:tblCellMar>
            <w:left w:w="112" w:type="dxa"/>
            <w:right w:w="112" w:type="dxa"/>
          </w:tblCellMar>
          <w:tblLook w:val="0000"/>
        </w:tblPrEx>
        <w:tc>
          <w:tcPr>
            <w:tcW w:w="4320" w:type="dxa"/>
            <w:vMerge/>
            <w:tcBorders>
              <w:left w:val="single" w:sz="7" w:space="0" w:color="000000"/>
              <w:bottom w:val="single" w:sz="6" w:space="0" w:color="FFFFFF"/>
              <w:right w:val="single" w:sz="6" w:space="0" w:color="FFFFFF"/>
            </w:tcBorders>
          </w:tcPr>
          <w:p w:rsidR="00995D06" w:rsidP="00995D06" w14:paraId="691848A5" w14:textId="77777777">
            <w:pPr>
              <w:pBdr>
                <w:top w:val="single" w:sz="6" w:space="0" w:color="FFFFFF"/>
                <w:left w:val="single" w:sz="6" w:space="0" w:color="FFFFFF"/>
                <w:bottom w:val="single" w:sz="6" w:space="0" w:color="FFFFFF"/>
                <w:right w:val="single" w:sz="6" w:space="0" w:color="FFFFFF"/>
              </w:pBdr>
              <w:rPr>
                <w:color w:val="000000"/>
              </w:rPr>
            </w:pPr>
          </w:p>
        </w:tc>
        <w:tc>
          <w:tcPr>
            <w:tcW w:w="2610" w:type="dxa"/>
            <w:tcBorders>
              <w:top w:val="single" w:sz="7" w:space="0" w:color="000000"/>
              <w:left w:val="single" w:sz="7" w:space="0" w:color="000000"/>
              <w:bottom w:val="single" w:sz="6" w:space="0" w:color="FFFFFF"/>
              <w:right w:val="single" w:sz="6" w:space="0" w:color="FFFFFF"/>
            </w:tcBorders>
            <w:vAlign w:val="center"/>
          </w:tcPr>
          <w:p w:rsidR="00995D06" w:rsidP="00995D06" w14:paraId="379919C6" w14:textId="0ABED44D">
            <w:pPr>
              <w:pBdr>
                <w:top w:val="single" w:sz="6" w:space="0" w:color="FFFFFF"/>
                <w:left w:val="single" w:sz="6" w:space="0" w:color="FFFFFF"/>
                <w:bottom w:val="single" w:sz="6" w:space="0" w:color="FFFFFF"/>
                <w:right w:val="single" w:sz="6" w:space="0" w:color="FFFFFF"/>
              </w:pBdr>
              <w:rPr>
                <w:color w:val="000000"/>
              </w:rPr>
            </w:pPr>
            <w:r>
              <w:rPr>
                <w:color w:val="000000"/>
              </w:rPr>
              <w:t>2819, 2869</w:t>
            </w:r>
          </w:p>
        </w:tc>
        <w:tc>
          <w:tcPr>
            <w:tcW w:w="2430" w:type="dxa"/>
            <w:tcBorders>
              <w:top w:val="single" w:sz="7" w:space="0" w:color="000000"/>
              <w:left w:val="single" w:sz="7" w:space="0" w:color="000000"/>
              <w:bottom w:val="single" w:sz="6" w:space="0" w:color="FFFFFF"/>
              <w:right w:val="single" w:sz="7" w:space="0" w:color="000000"/>
            </w:tcBorders>
            <w:vAlign w:val="center"/>
          </w:tcPr>
          <w:p w:rsidR="00995D06" w:rsidP="00995D06" w14:paraId="1DBC97FC" w14:textId="55E33396">
            <w:pPr>
              <w:pBdr>
                <w:top w:val="single" w:sz="6" w:space="0" w:color="FFFFFF"/>
                <w:left w:val="single" w:sz="6" w:space="0" w:color="FFFFFF"/>
                <w:bottom w:val="single" w:sz="6" w:space="0" w:color="FFFFFF"/>
                <w:right w:val="single" w:sz="6" w:space="0" w:color="FFFFFF"/>
              </w:pBdr>
              <w:rPr>
                <w:color w:val="000000"/>
              </w:rPr>
            </w:pPr>
            <w:r>
              <w:t>325180</w:t>
            </w:r>
          </w:p>
        </w:tc>
      </w:tr>
      <w:tr w14:paraId="222AD0AC" w14:textId="77777777" w:rsidTr="000C1963">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995D06" w:rsidP="00995D06" w14:paraId="6E760476" w14:textId="083EE261">
            <w:pPr>
              <w:pBdr>
                <w:top w:val="single" w:sz="6" w:space="0" w:color="FFFFFF"/>
                <w:left w:val="single" w:sz="6" w:space="0" w:color="FFFFFF"/>
                <w:bottom w:val="single" w:sz="6" w:space="0" w:color="FFFFFF"/>
                <w:right w:val="single" w:sz="6" w:space="0" w:color="FFFFFF"/>
              </w:pBdr>
              <w:rPr>
                <w:color w:val="000000"/>
              </w:rPr>
            </w:pPr>
            <w:r w:rsidRPr="00E707A2">
              <w:rPr>
                <w:bCs/>
                <w:shd w:val="clear" w:color="auto" w:fill="FFFFFF"/>
              </w:rPr>
              <w:t>Urethane</w:t>
            </w:r>
            <w:r w:rsidRPr="00E707A2">
              <w:rPr>
                <w:rStyle w:val="apple-converted-space"/>
                <w:shd w:val="clear" w:color="auto" w:fill="FFFFFF"/>
              </w:rPr>
              <w:t> </w:t>
            </w:r>
            <w:r>
              <w:rPr>
                <w:rStyle w:val="apple-converted-space"/>
                <w:shd w:val="clear" w:color="auto" w:fill="FFFFFF"/>
              </w:rPr>
              <w:t xml:space="preserve">and Other </w:t>
            </w:r>
            <w:r w:rsidRPr="00E707A2">
              <w:rPr>
                <w:shd w:val="clear" w:color="auto" w:fill="FFFFFF"/>
              </w:rPr>
              <w:t>Foam Product</w:t>
            </w:r>
            <w:r>
              <w:rPr>
                <w:shd w:val="clear" w:color="auto" w:fill="FFFFFF"/>
              </w:rPr>
              <w:t xml:space="preserve"> (except Polystyrene)</w:t>
            </w:r>
            <w:r w:rsidRPr="00E707A2">
              <w:rPr>
                <w:shd w:val="clear" w:color="auto" w:fill="FFFFFF"/>
              </w:rPr>
              <w:t xml:space="preserv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995D06" w:rsidP="00995D06" w14:paraId="5A0BA3E0" w14:textId="6F7F5164">
            <w:pPr>
              <w:pBdr>
                <w:top w:val="single" w:sz="6" w:space="0" w:color="FFFFFF"/>
                <w:left w:val="single" w:sz="6" w:space="0" w:color="FFFFFF"/>
                <w:bottom w:val="single" w:sz="6" w:space="0" w:color="FFFFFF"/>
                <w:right w:val="single" w:sz="6" w:space="0" w:color="FFFFFF"/>
              </w:pBdr>
              <w:rPr>
                <w:color w:val="000000"/>
              </w:rPr>
            </w:pPr>
            <w:r w:rsidRPr="00E707A2">
              <w:t>3086</w:t>
            </w:r>
          </w:p>
        </w:tc>
        <w:tc>
          <w:tcPr>
            <w:tcW w:w="2430" w:type="dxa"/>
            <w:tcBorders>
              <w:top w:val="single" w:sz="7" w:space="0" w:color="000000"/>
              <w:left w:val="single" w:sz="7" w:space="0" w:color="000000"/>
              <w:bottom w:val="single" w:sz="6" w:space="0" w:color="FFFFFF"/>
              <w:right w:val="single" w:sz="7" w:space="0" w:color="000000"/>
            </w:tcBorders>
            <w:vAlign w:val="center"/>
          </w:tcPr>
          <w:p w:rsidR="00995D06" w:rsidP="00995D06" w14:paraId="475EFD5E" w14:textId="02626557">
            <w:pPr>
              <w:pBdr>
                <w:top w:val="single" w:sz="6" w:space="0" w:color="FFFFFF"/>
                <w:left w:val="single" w:sz="6" w:space="0" w:color="FFFFFF"/>
                <w:bottom w:val="single" w:sz="6" w:space="0" w:color="FFFFFF"/>
                <w:right w:val="single" w:sz="6" w:space="0" w:color="FFFFFF"/>
              </w:pBdr>
              <w:rPr>
                <w:color w:val="000000"/>
              </w:rPr>
            </w:pPr>
            <w:r w:rsidRPr="00EA58F8">
              <w:t>326150</w:t>
            </w:r>
          </w:p>
        </w:tc>
      </w:tr>
      <w:tr w14:paraId="581E12B2" w14:textId="77777777" w:rsidTr="000C1963">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995D06" w:rsidP="00995D06" w14:paraId="50E6CAA7" w14:textId="13D65F66">
            <w:pPr>
              <w:pBdr>
                <w:top w:val="single" w:sz="6" w:space="0" w:color="FFFFFF"/>
                <w:left w:val="single" w:sz="6" w:space="0" w:color="FFFFFF"/>
                <w:bottom w:val="single" w:sz="6" w:space="0" w:color="FFFFFF"/>
                <w:right w:val="single" w:sz="6" w:space="0" w:color="FFFFFF"/>
              </w:pBdr>
              <w:rPr>
                <w:color w:val="000000"/>
              </w:rPr>
            </w:pPr>
            <w:r>
              <w:t>Storage Battery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995D06" w:rsidP="00995D06" w14:paraId="38FFDE4A" w14:textId="221686A7">
            <w:pPr>
              <w:pBdr>
                <w:top w:val="single" w:sz="6" w:space="0" w:color="FFFFFF"/>
                <w:left w:val="single" w:sz="6" w:space="0" w:color="FFFFFF"/>
                <w:bottom w:val="single" w:sz="6" w:space="0" w:color="FFFFFF"/>
                <w:right w:val="single" w:sz="6" w:space="0" w:color="FFFFFF"/>
              </w:pBdr>
              <w:rPr>
                <w:color w:val="000000"/>
              </w:rPr>
            </w:pPr>
            <w:r>
              <w:rPr>
                <w:color w:val="000000"/>
              </w:rPr>
              <w:t>3691</w:t>
            </w:r>
          </w:p>
        </w:tc>
        <w:tc>
          <w:tcPr>
            <w:tcW w:w="2430" w:type="dxa"/>
            <w:tcBorders>
              <w:top w:val="single" w:sz="7" w:space="0" w:color="000000"/>
              <w:left w:val="single" w:sz="7" w:space="0" w:color="000000"/>
              <w:bottom w:val="single" w:sz="7" w:space="0" w:color="000000"/>
              <w:right w:val="single" w:sz="7" w:space="0" w:color="000000"/>
            </w:tcBorders>
            <w:vAlign w:val="center"/>
          </w:tcPr>
          <w:p w:rsidR="00995D06" w:rsidP="00995D06" w14:paraId="4BC177CF" w14:textId="553880CB">
            <w:pPr>
              <w:pBdr>
                <w:top w:val="single" w:sz="6" w:space="0" w:color="FFFFFF"/>
                <w:left w:val="single" w:sz="6" w:space="0" w:color="FFFFFF"/>
                <w:bottom w:val="single" w:sz="6" w:space="0" w:color="FFFFFF"/>
                <w:right w:val="single" w:sz="6" w:space="0" w:color="FFFFFF"/>
              </w:pBdr>
              <w:rPr>
                <w:color w:val="000000"/>
              </w:rPr>
            </w:pPr>
            <w:r>
              <w:t>335911</w:t>
            </w:r>
          </w:p>
        </w:tc>
      </w:tr>
      <w:tr w14:paraId="439DEDC0" w14:textId="77777777" w:rsidTr="000C1963">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995D06" w:rsidP="00995D06" w14:paraId="7922C00B" w14:textId="1CB6BEE3">
            <w:pPr>
              <w:pBdr>
                <w:top w:val="single" w:sz="6" w:space="0" w:color="FFFFFF"/>
                <w:left w:val="single" w:sz="6" w:space="0" w:color="FFFFFF"/>
                <w:bottom w:val="single" w:sz="6" w:space="0" w:color="FFFFFF"/>
                <w:right w:val="single" w:sz="6" w:space="0" w:color="FFFFFF"/>
              </w:pBdr>
            </w:pPr>
            <w:r>
              <w:t>Wood Preservation</w:t>
            </w:r>
          </w:p>
        </w:tc>
        <w:tc>
          <w:tcPr>
            <w:tcW w:w="2610" w:type="dxa"/>
            <w:tcBorders>
              <w:top w:val="single" w:sz="7" w:space="0" w:color="000000"/>
              <w:left w:val="single" w:sz="7" w:space="0" w:color="000000"/>
              <w:bottom w:val="single" w:sz="7" w:space="0" w:color="000000"/>
              <w:right w:val="single" w:sz="6" w:space="0" w:color="FFFFFF"/>
            </w:tcBorders>
            <w:vAlign w:val="center"/>
          </w:tcPr>
          <w:p w:rsidR="00995D06" w:rsidP="00995D06" w14:paraId="452E5B42" w14:textId="29C5BFAA">
            <w:pPr>
              <w:pBdr>
                <w:top w:val="single" w:sz="6" w:space="0" w:color="FFFFFF"/>
                <w:left w:val="single" w:sz="6" w:space="0" w:color="FFFFFF"/>
                <w:bottom w:val="single" w:sz="6" w:space="0" w:color="FFFFFF"/>
                <w:right w:val="single" w:sz="6" w:space="0" w:color="FFFFFF"/>
              </w:pBdr>
              <w:rPr>
                <w:color w:val="000000"/>
              </w:rPr>
            </w:pPr>
            <w:r>
              <w:rPr>
                <w:color w:val="000000"/>
              </w:rPr>
              <w:t>2491</w:t>
            </w:r>
          </w:p>
        </w:tc>
        <w:tc>
          <w:tcPr>
            <w:tcW w:w="2430" w:type="dxa"/>
            <w:tcBorders>
              <w:top w:val="single" w:sz="7" w:space="0" w:color="000000"/>
              <w:left w:val="single" w:sz="7" w:space="0" w:color="000000"/>
              <w:bottom w:val="single" w:sz="7" w:space="0" w:color="000000"/>
              <w:right w:val="single" w:sz="7" w:space="0" w:color="000000"/>
            </w:tcBorders>
            <w:vAlign w:val="center"/>
          </w:tcPr>
          <w:p w:rsidR="00995D06" w:rsidP="00995D06" w14:paraId="1E6FD728" w14:textId="2256B540">
            <w:pPr>
              <w:pBdr>
                <w:top w:val="single" w:sz="6" w:space="0" w:color="FFFFFF"/>
                <w:left w:val="single" w:sz="6" w:space="0" w:color="FFFFFF"/>
                <w:bottom w:val="single" w:sz="6" w:space="0" w:color="FFFFFF"/>
                <w:right w:val="single" w:sz="6" w:space="0" w:color="FFFFFF"/>
              </w:pBdr>
            </w:pPr>
            <w:r>
              <w:t>321114</w:t>
            </w:r>
          </w:p>
        </w:tc>
      </w:tr>
    </w:tbl>
    <w:p w:rsidR="00CA4CD6" w14:paraId="3E22D9ED" w14:textId="7A6D0DB5">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14:paraId="5A0F24B3" w14:textId="44B3CD3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995D06" w:rsidP="00995D06" w14:paraId="14D89526" w14:textId="640691B1">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this ICR, all the data that is either recorded or reported is required by the</w:t>
      </w:r>
      <w:r>
        <w:rPr>
          <w:color w:val="FF0000"/>
        </w:rPr>
        <w:t xml:space="preserve"> </w:t>
      </w:r>
      <w:r w:rsidRPr="00E450FF">
        <w:rPr>
          <w:bCs/>
        </w:rPr>
        <w:t>NESHAP for Area Sources: Acrylic and Modacrylic Fibers Production, Carbon Black Production, Chemical Manufacturing: Chromium Compounds, Flexible Polyurethane Foam Production and Fabrication, Lead Acid Battery Manufacturing, and Wo</w:t>
      </w:r>
      <w:r>
        <w:rPr>
          <w:bCs/>
        </w:rPr>
        <w:t>od Preserving (40 CFR Part 63, S</w:t>
      </w:r>
      <w:r w:rsidRPr="00E450FF">
        <w:rPr>
          <w:bCs/>
        </w:rPr>
        <w:t>ubparts LLLLLL, MMMMMM, NNNNNN, OOOOOO, PPPPPP, and QQQQQQ)</w:t>
      </w:r>
      <w:r w:rsidRPr="00E450FF">
        <w:t>.</w:t>
      </w:r>
      <w:r>
        <w:rPr>
          <w:color w:val="000000"/>
        </w:rPr>
        <w:t xml:space="preserve"> </w:t>
      </w:r>
    </w:p>
    <w:p w:rsidR="006851F0" w:rsidP="00995D06" w14:paraId="6B1022F1" w14:textId="65196A1D">
      <w:pPr>
        <w:pBdr>
          <w:top w:val="single" w:sz="6" w:space="0" w:color="FFFFFF"/>
          <w:left w:val="single" w:sz="6" w:space="0" w:color="FFFFFF"/>
          <w:bottom w:val="single" w:sz="6" w:space="0" w:color="FFFFFF"/>
          <w:right w:val="single" w:sz="6" w:space="0" w:color="FFFFFF"/>
        </w:pBdr>
        <w:ind w:firstLine="720"/>
        <w:rPr>
          <w:color w:val="000000"/>
        </w:rPr>
      </w:pPr>
    </w:p>
    <w:p w:rsidR="006851F0" w:rsidP="00995D06" w14:paraId="1B08D066" w14:textId="3C2FA82E">
      <w:pPr>
        <w:pBdr>
          <w:top w:val="single" w:sz="6" w:space="0" w:color="FFFFFF"/>
          <w:left w:val="single" w:sz="6" w:space="0" w:color="FFFFFF"/>
          <w:bottom w:val="single" w:sz="6" w:space="0" w:color="FFFFFF"/>
          <w:right w:val="single" w:sz="6" w:space="0" w:color="FFFFFF"/>
        </w:pBdr>
        <w:ind w:firstLine="720"/>
        <w:rPr>
          <w:color w:val="000000"/>
        </w:rPr>
      </w:pPr>
    </w:p>
    <w:p w:rsidR="006851F0" w:rsidP="00995D06" w14:paraId="0B53BF5C" w14:textId="26E0ED50">
      <w:pPr>
        <w:pBdr>
          <w:top w:val="single" w:sz="6" w:space="0" w:color="FFFFFF"/>
          <w:left w:val="single" w:sz="6" w:space="0" w:color="FFFFFF"/>
          <w:bottom w:val="single" w:sz="6" w:space="0" w:color="FFFFFF"/>
          <w:right w:val="single" w:sz="6" w:space="0" w:color="FFFFFF"/>
        </w:pBdr>
        <w:ind w:firstLine="720"/>
        <w:rPr>
          <w:color w:val="000000"/>
        </w:rPr>
      </w:pPr>
    </w:p>
    <w:p w:rsidR="006851F0" w:rsidP="00995D06" w14:paraId="1DFCD514" w14:textId="078730E4">
      <w:pPr>
        <w:pBdr>
          <w:top w:val="single" w:sz="6" w:space="0" w:color="FFFFFF"/>
          <w:left w:val="single" w:sz="6" w:space="0" w:color="FFFFFF"/>
          <w:bottom w:val="single" w:sz="6" w:space="0" w:color="FFFFFF"/>
          <w:right w:val="single" w:sz="6" w:space="0" w:color="FFFFFF"/>
        </w:pBdr>
        <w:ind w:firstLine="720"/>
        <w:rPr>
          <w:color w:val="000000"/>
        </w:rPr>
      </w:pPr>
    </w:p>
    <w:p w:rsidR="006851F0" w:rsidP="00995D06" w14:paraId="686B5F63" w14:textId="7A373A85">
      <w:pPr>
        <w:pBdr>
          <w:top w:val="single" w:sz="6" w:space="0" w:color="FFFFFF"/>
          <w:left w:val="single" w:sz="6" w:space="0" w:color="FFFFFF"/>
          <w:bottom w:val="single" w:sz="6" w:space="0" w:color="FFFFFF"/>
          <w:right w:val="single" w:sz="6" w:space="0" w:color="FFFFFF"/>
        </w:pBdr>
        <w:ind w:firstLine="720"/>
        <w:rPr>
          <w:color w:val="000000"/>
        </w:rPr>
      </w:pPr>
    </w:p>
    <w:p w:rsidR="006851F0" w:rsidP="00995D06" w14:paraId="33CCED30" w14:textId="57B4216E">
      <w:pPr>
        <w:pBdr>
          <w:top w:val="single" w:sz="6" w:space="0" w:color="FFFFFF"/>
          <w:left w:val="single" w:sz="6" w:space="0" w:color="FFFFFF"/>
          <w:bottom w:val="single" w:sz="6" w:space="0" w:color="FFFFFF"/>
          <w:right w:val="single" w:sz="6" w:space="0" w:color="FFFFFF"/>
        </w:pBdr>
        <w:ind w:firstLine="720"/>
        <w:rPr>
          <w:color w:val="000000"/>
        </w:rPr>
      </w:pPr>
    </w:p>
    <w:p w:rsidR="006851F0" w:rsidP="00995D06" w14:paraId="34734E61" w14:textId="4692BBC6">
      <w:pPr>
        <w:pBdr>
          <w:top w:val="single" w:sz="6" w:space="0" w:color="FFFFFF"/>
          <w:left w:val="single" w:sz="6" w:space="0" w:color="FFFFFF"/>
          <w:bottom w:val="single" w:sz="6" w:space="0" w:color="FFFFFF"/>
          <w:right w:val="single" w:sz="6" w:space="0" w:color="FFFFFF"/>
        </w:pBdr>
        <w:ind w:firstLine="720"/>
        <w:rPr>
          <w:color w:val="000000"/>
        </w:rPr>
      </w:pPr>
    </w:p>
    <w:p w:rsidR="006851F0" w:rsidP="00995D06" w14:paraId="063A8149"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64F6F189"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Pr="00B74D1D" w:rsidP="00B74D1D" w14:paraId="4FB425C2" w14:textId="1DDA762B">
      <w:pPr>
        <w:pBdr>
          <w:top w:val="single" w:sz="6" w:space="0" w:color="FFFFFF"/>
          <w:left w:val="single" w:sz="6" w:space="0" w:color="FFFFFF"/>
          <w:bottom w:val="single" w:sz="6" w:space="0" w:color="FFFFFF"/>
          <w:right w:val="single" w:sz="6" w:space="0" w:color="FFFFFF"/>
        </w:pBdr>
        <w:ind w:left="720" w:firstLine="720"/>
        <w:rPr>
          <w:b/>
          <w:color w:val="000000"/>
        </w:rPr>
      </w:pPr>
      <w:r>
        <w:rPr>
          <w:b/>
          <w:bCs/>
          <w:color w:val="000000" w:themeColor="text1"/>
        </w:rPr>
        <w:t xml:space="preserve">                                  </w:t>
      </w:r>
      <w:r w:rsidR="006851F0">
        <w:rPr>
          <w:b/>
          <w:bCs/>
          <w:color w:val="000000" w:themeColor="text1"/>
        </w:rPr>
        <w:t xml:space="preserve">        </w:t>
      </w:r>
      <w:r w:rsidRPr="00B74D1D" w:rsidR="06A854CE">
        <w:rPr>
          <w:b/>
          <w:bCs/>
          <w:color w:val="000000" w:themeColor="text1"/>
        </w:rPr>
        <w:t>Notifications</w:t>
      </w:r>
    </w:p>
    <w:tbl>
      <w:tblPr>
        <w:tblW w:w="9360" w:type="dxa"/>
        <w:jc w:val="center"/>
        <w:tblLayout w:type="fixed"/>
        <w:tblCellMar>
          <w:left w:w="120" w:type="dxa"/>
          <w:right w:w="120" w:type="dxa"/>
        </w:tblCellMar>
        <w:tblLook w:val="0000"/>
      </w:tblPr>
      <w:tblGrid>
        <w:gridCol w:w="6111"/>
        <w:gridCol w:w="3249"/>
      </w:tblGrid>
      <w:tr w14:paraId="3C77EC7A"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FD56E3" w:rsidP="00995D06" w14:paraId="567D45F6" w14:textId="15EAA33D">
            <w:pPr>
              <w:pBdr>
                <w:top w:val="single" w:sz="6" w:space="0" w:color="FFFFFF"/>
                <w:left w:val="single" w:sz="6" w:space="0" w:color="FFFFFF"/>
                <w:bottom w:val="single" w:sz="6" w:space="0" w:color="FFFFFF"/>
                <w:right w:val="single" w:sz="6" w:space="0" w:color="FFFFFF"/>
              </w:pBdr>
              <w:spacing w:after="58"/>
              <w:rPr>
                <w:b/>
                <w:bCs/>
              </w:rPr>
            </w:pPr>
            <w:r>
              <w:t>Notification of applicability</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FD56E3" w:rsidP="00995D06" w14:paraId="1EF1C74F" w14:textId="0037635E">
            <w:pPr>
              <w:pBdr>
                <w:top w:val="single" w:sz="6" w:space="0" w:color="FFFFFF"/>
                <w:left w:val="single" w:sz="6" w:space="0" w:color="FFFFFF"/>
                <w:bottom w:val="single" w:sz="6" w:space="0" w:color="FFFFFF"/>
                <w:right w:val="single" w:sz="6" w:space="0" w:color="FFFFFF"/>
              </w:pBdr>
              <w:spacing w:after="58"/>
              <w:rPr>
                <w:b/>
                <w:bCs/>
              </w:rPr>
            </w:pPr>
            <w:r>
              <w:t>§63.9(a)(2)</w:t>
            </w:r>
          </w:p>
        </w:tc>
      </w:tr>
      <w:tr w14:paraId="74DBFC89"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5FB7E8CC" w14:textId="3FA01195">
            <w:pPr>
              <w:pBdr>
                <w:top w:val="single" w:sz="6" w:space="0" w:color="FFFFFF"/>
                <w:left w:val="single" w:sz="6" w:space="0" w:color="FFFFFF"/>
                <w:bottom w:val="single" w:sz="6" w:space="0" w:color="FFFFFF"/>
                <w:right w:val="single" w:sz="6" w:space="0" w:color="FFFFFF"/>
              </w:pBdr>
              <w:spacing w:after="58"/>
            </w:pPr>
            <w:r>
              <w:t>Notification of construction/reconstruction</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2D6ACA34" w14:textId="67EBB0AA">
            <w:pPr>
              <w:pBdr>
                <w:top w:val="single" w:sz="6" w:space="0" w:color="FFFFFF"/>
                <w:left w:val="single" w:sz="6" w:space="0" w:color="FFFFFF"/>
                <w:bottom w:val="single" w:sz="6" w:space="0" w:color="FFFFFF"/>
                <w:right w:val="single" w:sz="6" w:space="0" w:color="FFFFFF"/>
              </w:pBdr>
              <w:spacing w:after="58"/>
            </w:pPr>
            <w:r>
              <w:t>§63.9(b)(5)</w:t>
            </w:r>
          </w:p>
        </w:tc>
      </w:tr>
      <w:tr w14:paraId="1357996C"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36741732" w14:textId="7DF06423">
            <w:pPr>
              <w:pBdr>
                <w:top w:val="single" w:sz="6" w:space="0" w:color="FFFFFF"/>
                <w:left w:val="single" w:sz="6" w:space="0" w:color="FFFFFF"/>
                <w:bottom w:val="single" w:sz="6" w:space="0" w:color="FFFFFF"/>
                <w:right w:val="single" w:sz="6" w:space="0" w:color="FFFFFF"/>
              </w:pBdr>
              <w:spacing w:after="58"/>
            </w:pPr>
            <w:r>
              <w:t>Notification of special compliance requirements</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1EAAA3B8" w14:textId="57E54758">
            <w:pPr>
              <w:pBdr>
                <w:top w:val="single" w:sz="6" w:space="0" w:color="FFFFFF"/>
                <w:left w:val="single" w:sz="6" w:space="0" w:color="FFFFFF"/>
                <w:bottom w:val="single" w:sz="6" w:space="0" w:color="FFFFFF"/>
                <w:right w:val="single" w:sz="6" w:space="0" w:color="FFFFFF"/>
              </w:pBdr>
              <w:spacing w:after="58"/>
            </w:pPr>
            <w:r>
              <w:t>§63.9(d)</w:t>
            </w:r>
          </w:p>
        </w:tc>
      </w:tr>
      <w:tr w14:paraId="082A3A3E"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22A573F7" w14:textId="1B246F50">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405E9941" w14:textId="11EEDE2D">
            <w:pPr>
              <w:pBdr>
                <w:top w:val="single" w:sz="6" w:space="0" w:color="FFFFFF"/>
                <w:left w:val="single" w:sz="6" w:space="0" w:color="FFFFFF"/>
                <w:bottom w:val="single" w:sz="6" w:space="0" w:color="FFFFFF"/>
                <w:right w:val="single" w:sz="6" w:space="0" w:color="FFFFFF"/>
              </w:pBdr>
              <w:spacing w:after="58"/>
            </w:pPr>
            <w:r>
              <w:t>§63.9(e)</w:t>
            </w:r>
          </w:p>
        </w:tc>
      </w:tr>
      <w:tr w14:paraId="64305F2C"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57091804" w14:textId="2728CFE1">
            <w:pPr>
              <w:pBdr>
                <w:top w:val="single" w:sz="6" w:space="0" w:color="FFFFFF"/>
                <w:left w:val="single" w:sz="6" w:space="0" w:color="FFFFFF"/>
                <w:bottom w:val="single" w:sz="6" w:space="0" w:color="FFFFFF"/>
                <w:right w:val="single" w:sz="6" w:space="0" w:color="FFFFFF"/>
              </w:pBdr>
              <w:spacing w:after="58"/>
            </w:pPr>
            <w:r>
              <w:t>Notification of opacity/VE observations</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12EB33D6" w14:textId="13CE2AB5">
            <w:pPr>
              <w:pBdr>
                <w:top w:val="single" w:sz="6" w:space="0" w:color="FFFFFF"/>
                <w:left w:val="single" w:sz="6" w:space="0" w:color="FFFFFF"/>
                <w:bottom w:val="single" w:sz="6" w:space="0" w:color="FFFFFF"/>
                <w:right w:val="single" w:sz="6" w:space="0" w:color="FFFFFF"/>
              </w:pBdr>
              <w:spacing w:after="58"/>
            </w:pPr>
            <w:r>
              <w:t>§63.9(f)</w:t>
            </w:r>
          </w:p>
        </w:tc>
      </w:tr>
      <w:tr w14:paraId="3B3DBBFF"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2EC0114C" w14:textId="33746A54">
            <w:pPr>
              <w:pBdr>
                <w:top w:val="single" w:sz="6" w:space="0" w:color="FFFFFF"/>
                <w:left w:val="single" w:sz="6" w:space="0" w:color="FFFFFF"/>
                <w:bottom w:val="single" w:sz="6" w:space="0" w:color="FFFFFF"/>
                <w:right w:val="single" w:sz="6" w:space="0" w:color="FFFFFF"/>
              </w:pBdr>
              <w:spacing w:after="58"/>
            </w:pPr>
            <w:r>
              <w:t>Additional CMS notification</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1964632F" w14:textId="67492ABB">
            <w:pPr>
              <w:pBdr>
                <w:top w:val="single" w:sz="6" w:space="0" w:color="FFFFFF"/>
                <w:left w:val="single" w:sz="6" w:space="0" w:color="FFFFFF"/>
                <w:bottom w:val="single" w:sz="6" w:space="0" w:color="FFFFFF"/>
                <w:right w:val="single" w:sz="6" w:space="0" w:color="FFFFFF"/>
              </w:pBdr>
              <w:spacing w:after="58"/>
            </w:pPr>
            <w:r>
              <w:t>§63.9(g)</w:t>
            </w:r>
          </w:p>
        </w:tc>
      </w:tr>
      <w:tr w14:paraId="0F11E0CC"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4A61E8C6" w14:textId="28A43E9A">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292BC42E" w14:textId="01D87DD3">
            <w:pPr>
              <w:pBdr>
                <w:top w:val="single" w:sz="6" w:space="0" w:color="FFFFFF"/>
                <w:left w:val="single" w:sz="6" w:space="0" w:color="FFFFFF"/>
                <w:bottom w:val="single" w:sz="6" w:space="0" w:color="FFFFFF"/>
                <w:right w:val="single" w:sz="6" w:space="0" w:color="FFFFFF"/>
              </w:pBdr>
              <w:spacing w:after="58"/>
            </w:pPr>
            <w:r>
              <w:t>§§63.11397(b), 63.11397(c), 63.9(h)</w:t>
            </w:r>
          </w:p>
        </w:tc>
      </w:tr>
      <w:tr w14:paraId="1F95E04D"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3BE99B8C" w14:textId="38715F95">
            <w:pPr>
              <w:pBdr>
                <w:top w:val="single" w:sz="6" w:space="0" w:color="FFFFFF"/>
                <w:left w:val="single" w:sz="6" w:space="0" w:color="FFFFFF"/>
                <w:bottom w:val="single" w:sz="6" w:space="0" w:color="FFFFFF"/>
                <w:right w:val="single" w:sz="6" w:space="0" w:color="FFFFFF"/>
              </w:pBdr>
              <w:spacing w:after="58"/>
            </w:pPr>
            <w:r>
              <w:t xml:space="preserve">Notification of change in information </w:t>
            </w:r>
          </w:p>
        </w:tc>
        <w:tc>
          <w:tcPr>
            <w:tcW w:w="3249" w:type="dxa"/>
            <w:tcBorders>
              <w:top w:val="single" w:sz="7" w:space="0" w:color="000000"/>
              <w:left w:val="single" w:sz="7" w:space="0" w:color="000000"/>
              <w:bottom w:val="single" w:sz="7" w:space="0" w:color="000000"/>
              <w:right w:val="single" w:sz="7" w:space="0" w:color="000000"/>
            </w:tcBorders>
          </w:tcPr>
          <w:p w:rsidR="00995D06" w:rsidRPr="00CF2B37" w:rsidP="00995D06" w14:paraId="0C010E7F" w14:textId="695FA7F2">
            <w:pPr>
              <w:pBdr>
                <w:top w:val="single" w:sz="6" w:space="0" w:color="FFFFFF"/>
                <w:left w:val="single" w:sz="6" w:space="0" w:color="FFFFFF"/>
                <w:bottom w:val="single" w:sz="6" w:space="0" w:color="FFFFFF"/>
                <w:right w:val="single" w:sz="6" w:space="0" w:color="FFFFFF"/>
              </w:pBdr>
              <w:spacing w:after="58"/>
            </w:pPr>
            <w:r>
              <w:t>§63.9(j)</w:t>
            </w:r>
          </w:p>
        </w:tc>
      </w:tr>
    </w:tbl>
    <w:p w:rsidR="00AF79A7" w14:paraId="574B0681" w14:textId="5F5B868E">
      <w:pPr>
        <w:pBdr>
          <w:top w:val="single" w:sz="6" w:space="0" w:color="FFFFFF"/>
          <w:left w:val="single" w:sz="6" w:space="0" w:color="FFFFFF"/>
          <w:bottom w:val="single" w:sz="6" w:space="0" w:color="FFFFFF"/>
          <w:right w:val="single" w:sz="6" w:space="0" w:color="FFFFFF"/>
        </w:pBdr>
        <w:rPr>
          <w:color w:val="000000"/>
        </w:rPr>
      </w:pPr>
    </w:p>
    <w:p w:rsidR="00B74D1D" w:rsidRPr="00B74D1D" w:rsidP="00B74D1D" w14:paraId="5545E441" w14:textId="4892DDA4">
      <w:pPr>
        <w:pBdr>
          <w:top w:val="single" w:sz="6" w:space="0" w:color="FFFFFF"/>
          <w:left w:val="single" w:sz="6" w:space="0" w:color="FFFFFF"/>
          <w:bottom w:val="single" w:sz="6" w:space="0" w:color="FFFFFF"/>
          <w:right w:val="single" w:sz="6" w:space="0" w:color="FFFFFF"/>
        </w:pBdr>
        <w:jc w:val="center"/>
        <w:rPr>
          <w:b/>
          <w:bCs/>
          <w:color w:val="000000"/>
        </w:rPr>
      </w:pPr>
      <w:r w:rsidRPr="00B74D1D">
        <w:rPr>
          <w:b/>
          <w:bCs/>
          <w:color w:val="000000"/>
        </w:rPr>
        <w:t>Reports</w:t>
      </w:r>
    </w:p>
    <w:tbl>
      <w:tblPr>
        <w:tblW w:w="9360" w:type="dxa"/>
        <w:jc w:val="center"/>
        <w:tblLayout w:type="fixed"/>
        <w:tblCellMar>
          <w:left w:w="120" w:type="dxa"/>
          <w:right w:w="120" w:type="dxa"/>
        </w:tblCellMar>
        <w:tblLook w:val="0000"/>
      </w:tblPr>
      <w:tblGrid>
        <w:gridCol w:w="6111"/>
        <w:gridCol w:w="3249"/>
      </w:tblGrid>
      <w:tr w14:paraId="46D42E18"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4930BE0A" w14:textId="61ED1F50">
            <w:pPr>
              <w:pBdr>
                <w:top w:val="single" w:sz="6" w:space="0" w:color="FFFFFF"/>
                <w:left w:val="single" w:sz="6" w:space="0" w:color="FFFFFF"/>
                <w:bottom w:val="single" w:sz="6" w:space="0" w:color="FFFFFF"/>
                <w:right w:val="single" w:sz="6" w:space="0" w:color="FFFFFF"/>
              </w:pBdr>
              <w:spacing w:after="58"/>
            </w:pPr>
            <w:r>
              <w:t>Monthly summary of monitoring data</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6DF7646A" w14:textId="17B674A1">
            <w:pPr>
              <w:pBdr>
                <w:top w:val="single" w:sz="6" w:space="0" w:color="FFFFFF"/>
                <w:left w:val="single" w:sz="6" w:space="0" w:color="FFFFFF"/>
                <w:bottom w:val="single" w:sz="6" w:space="0" w:color="FFFFFF"/>
                <w:right w:val="single" w:sz="6" w:space="0" w:color="FFFFFF"/>
              </w:pBdr>
              <w:spacing w:after="58"/>
            </w:pPr>
            <w:r>
              <w:t>§§</w:t>
            </w:r>
            <w:r w:rsidRPr="000D0687">
              <w:t>63.11395(f), 63.11396(f)</w:t>
            </w:r>
          </w:p>
        </w:tc>
      </w:tr>
      <w:tr w14:paraId="27CA75D7"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54F924A9" w14:textId="397C2866">
            <w:pPr>
              <w:pBdr>
                <w:top w:val="single" w:sz="6" w:space="0" w:color="FFFFFF"/>
                <w:left w:val="single" w:sz="6" w:space="0" w:color="FFFFFF"/>
                <w:bottom w:val="single" w:sz="6" w:space="0" w:color="FFFFFF"/>
                <w:right w:val="single" w:sz="6" w:space="0" w:color="FFFFFF"/>
              </w:pBdr>
              <w:spacing w:after="58"/>
            </w:pPr>
            <w:r>
              <w:t>Report of deviation</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75004E58" w14:textId="4DA4F142">
            <w:pPr>
              <w:pBdr>
                <w:top w:val="single" w:sz="6" w:space="0" w:color="FFFFFF"/>
                <w:left w:val="single" w:sz="6" w:space="0" w:color="FFFFFF"/>
                <w:bottom w:val="single" w:sz="6" w:space="0" w:color="FFFFFF"/>
                <w:right w:val="single" w:sz="6" w:space="0" w:color="FFFFFF"/>
              </w:pBdr>
              <w:spacing w:after="58"/>
            </w:pPr>
            <w:r>
              <w:t>§63.</w:t>
            </w:r>
            <w:r w:rsidRPr="0095589A">
              <w:t>11225(b)(3)</w:t>
            </w:r>
          </w:p>
        </w:tc>
      </w:tr>
      <w:tr w14:paraId="1B825826"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1D1773ED" w14:textId="42FE8151">
            <w:pPr>
              <w:pBdr>
                <w:top w:val="single" w:sz="6" w:space="0" w:color="FFFFFF"/>
                <w:left w:val="single" w:sz="6" w:space="0" w:color="FFFFFF"/>
                <w:bottom w:val="single" w:sz="6" w:space="0" w:color="FFFFFF"/>
                <w:right w:val="single" w:sz="6" w:space="0" w:color="FFFFFF"/>
              </w:pBdr>
              <w:spacing w:after="58"/>
            </w:pPr>
            <w:r>
              <w:t>Quality assurance test plan</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27C71521" w14:textId="6D4A2D4D">
            <w:pPr>
              <w:pBdr>
                <w:top w:val="single" w:sz="6" w:space="0" w:color="FFFFFF"/>
                <w:left w:val="single" w:sz="6" w:space="0" w:color="FFFFFF"/>
                <w:bottom w:val="single" w:sz="6" w:space="0" w:color="FFFFFF"/>
                <w:right w:val="single" w:sz="6" w:space="0" w:color="FFFFFF"/>
              </w:pBdr>
              <w:spacing w:after="58"/>
            </w:pPr>
            <w:r>
              <w:t>§</w:t>
            </w:r>
            <w:r w:rsidRPr="000D0687">
              <w:t>63.7(c)</w:t>
            </w:r>
          </w:p>
        </w:tc>
      </w:tr>
      <w:tr w14:paraId="41ACC7EC"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P="00995D06" w14:paraId="11057800" w14:textId="1C7E7B3C">
            <w:pPr>
              <w:pBdr>
                <w:top w:val="single" w:sz="6" w:space="0" w:color="FFFFFF"/>
                <w:left w:val="single" w:sz="6" w:space="0" w:color="FFFFFF"/>
                <w:bottom w:val="single" w:sz="6" w:space="0" w:color="FFFFFF"/>
                <w:right w:val="single" w:sz="6" w:space="0" w:color="FFFFFF"/>
              </w:pBdr>
              <w:spacing w:after="58"/>
            </w:pPr>
            <w:r>
              <w:t>CMS performance evaluations/report</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0D0687" w:rsidP="00995D06" w14:paraId="19D9555E" w14:textId="51B8CA5F">
            <w:pPr>
              <w:pBdr>
                <w:top w:val="single" w:sz="6" w:space="0" w:color="FFFFFF"/>
                <w:left w:val="single" w:sz="6" w:space="0" w:color="FFFFFF"/>
                <w:bottom w:val="single" w:sz="6" w:space="0" w:color="FFFFFF"/>
                <w:right w:val="single" w:sz="6" w:space="0" w:color="FFFFFF"/>
              </w:pBdr>
              <w:spacing w:after="58"/>
            </w:pPr>
            <w:r>
              <w:t>§</w:t>
            </w:r>
            <w:r w:rsidRPr="000D0687">
              <w:t>63.8(e)(5)</w:t>
            </w:r>
          </w:p>
        </w:tc>
      </w:tr>
      <w:tr w14:paraId="1AB58956" w14:textId="0430FD09"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P="00995D06" w14:paraId="24739B8D" w14:textId="54890180">
            <w:pPr>
              <w:pBdr>
                <w:top w:val="single" w:sz="6" w:space="0" w:color="FFFFFF"/>
                <w:left w:val="single" w:sz="6" w:space="0" w:color="FFFFFF"/>
                <w:bottom w:val="single" w:sz="6" w:space="0" w:color="FFFFFF"/>
                <w:right w:val="single" w:sz="6" w:space="0" w:color="FFFFFF"/>
              </w:pBdr>
              <w:spacing w:after="58"/>
            </w:pPr>
            <w:r>
              <w:t>SSM reports</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0D0687" w:rsidP="00995D06" w14:paraId="02232E58" w14:textId="329473F3">
            <w:pPr>
              <w:pBdr>
                <w:top w:val="single" w:sz="6" w:space="0" w:color="FFFFFF"/>
                <w:left w:val="single" w:sz="6" w:space="0" w:color="FFFFFF"/>
                <w:bottom w:val="single" w:sz="6" w:space="0" w:color="FFFFFF"/>
                <w:right w:val="single" w:sz="6" w:space="0" w:color="FFFFFF"/>
              </w:pBdr>
              <w:spacing w:after="58"/>
            </w:pPr>
            <w:r>
              <w:t>§</w:t>
            </w:r>
            <w:r w:rsidRPr="000D0687">
              <w:t>63.6(e)(3)</w:t>
            </w:r>
          </w:p>
        </w:tc>
      </w:tr>
      <w:tr w14:paraId="58A7F391"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P="00995D06" w14:paraId="5848B8E8" w14:textId="3E37E601">
            <w:pPr>
              <w:pBdr>
                <w:top w:val="single" w:sz="6" w:space="0" w:color="FFFFFF"/>
                <w:left w:val="single" w:sz="6" w:space="0" w:color="FFFFFF"/>
                <w:bottom w:val="single" w:sz="6" w:space="0" w:color="FFFFFF"/>
                <w:right w:val="single" w:sz="6" w:space="0" w:color="FFFFFF"/>
              </w:pBdr>
              <w:spacing w:after="58"/>
            </w:pPr>
            <w:r>
              <w:t>Excess emissions report</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0D0687" w:rsidP="00995D06" w14:paraId="78EA8973" w14:textId="4A3F3A65">
            <w:pPr>
              <w:pBdr>
                <w:top w:val="single" w:sz="6" w:space="0" w:color="FFFFFF"/>
                <w:left w:val="single" w:sz="6" w:space="0" w:color="FFFFFF"/>
                <w:bottom w:val="single" w:sz="6" w:space="0" w:color="FFFFFF"/>
                <w:right w:val="single" w:sz="6" w:space="0" w:color="FFFFFF"/>
              </w:pBdr>
              <w:spacing w:after="58"/>
            </w:pPr>
            <w:r>
              <w:t>§</w:t>
            </w:r>
            <w:r w:rsidRPr="000D0687">
              <w:t>63.10(e)(3)</w:t>
            </w:r>
          </w:p>
        </w:tc>
      </w:tr>
    </w:tbl>
    <w:p w:rsidR="006851F0" w14:paraId="5E4647B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48F446A0">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4B27BA">
      <w:pPr>
        <w:pBdr>
          <w:top w:val="single" w:sz="6" w:space="0" w:color="FFFFFF"/>
          <w:left w:val="single" w:sz="6" w:space="0" w:color="FFFFFF"/>
          <w:bottom w:val="single" w:sz="6" w:space="0" w:color="FFFFFF"/>
          <w:right w:val="single" w:sz="6" w:space="0" w:color="FFFFFF"/>
        </w:pBdr>
        <w:rPr>
          <w:color w:val="000000"/>
        </w:rPr>
      </w:pPr>
    </w:p>
    <w:p w:rsidR="00B74D1D" w:rsidRPr="00B74D1D" w:rsidP="00B74D1D" w14:paraId="19400561" w14:textId="6A4171AE">
      <w:pPr>
        <w:pBdr>
          <w:top w:val="single" w:sz="6" w:space="0" w:color="FFFFFF"/>
          <w:left w:val="single" w:sz="6" w:space="0" w:color="FFFFFF"/>
          <w:bottom w:val="single" w:sz="6" w:space="0" w:color="FFFFFF"/>
          <w:right w:val="single" w:sz="6" w:space="0" w:color="FFFFFF"/>
        </w:pBdr>
        <w:jc w:val="center"/>
        <w:rPr>
          <w:b/>
          <w:bCs/>
          <w:color w:val="000000"/>
        </w:rPr>
      </w:pPr>
      <w:r w:rsidRPr="00B74D1D">
        <w:rPr>
          <w:b/>
          <w:bCs/>
          <w:color w:val="000000"/>
        </w:rPr>
        <w:t>Recordkeeping</w:t>
      </w:r>
    </w:p>
    <w:tbl>
      <w:tblPr>
        <w:tblW w:w="9360" w:type="dxa"/>
        <w:jc w:val="center"/>
        <w:tblLayout w:type="fixed"/>
        <w:tblCellMar>
          <w:left w:w="120" w:type="dxa"/>
          <w:right w:w="120" w:type="dxa"/>
        </w:tblCellMar>
        <w:tblLook w:val="0000"/>
      </w:tblPr>
      <w:tblGrid>
        <w:gridCol w:w="6111"/>
        <w:gridCol w:w="3249"/>
      </w:tblGrid>
      <w:tr w14:paraId="5FA3A522"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E116DC" w:rsidP="00995D06" w14:paraId="52F2EF63" w14:textId="52EACE62">
            <w:pPr>
              <w:pBdr>
                <w:top w:val="single" w:sz="6" w:space="0" w:color="FFFFFF"/>
                <w:left w:val="single" w:sz="6" w:space="0" w:color="FFFFFF"/>
                <w:bottom w:val="single" w:sz="6" w:space="0" w:color="FFFFFF"/>
                <w:right w:val="single" w:sz="6" w:space="0" w:color="FFFFFF"/>
              </w:pBdr>
              <w:spacing w:after="58"/>
            </w:pPr>
            <w:r>
              <w:t>Information to demonstrate compliance</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E116DC" w:rsidP="00995D06" w14:paraId="4CD69875" w14:textId="53949679">
            <w:pPr>
              <w:pBdr>
                <w:top w:val="single" w:sz="6" w:space="0" w:color="FFFFFF"/>
                <w:left w:val="single" w:sz="6" w:space="0" w:color="FFFFFF"/>
                <w:bottom w:val="single" w:sz="6" w:space="0" w:color="FFFFFF"/>
                <w:right w:val="single" w:sz="6" w:space="0" w:color="FFFFFF"/>
              </w:pBdr>
              <w:spacing w:after="58"/>
            </w:pPr>
            <w:r>
              <w:t>§§</w:t>
            </w:r>
            <w:r w:rsidRPr="00CB461C">
              <w:t>63.11395(g), 63.11396(f), 63.10(a)</w:t>
            </w:r>
          </w:p>
        </w:tc>
      </w:tr>
      <w:tr w14:paraId="36691C85" w14:textId="5DA0A163"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2402E105" w14:textId="07D65EB2">
            <w:pPr>
              <w:pBdr>
                <w:top w:val="single" w:sz="6" w:space="0" w:color="FFFFFF"/>
                <w:left w:val="single" w:sz="6" w:space="0" w:color="FFFFFF"/>
                <w:bottom w:val="single" w:sz="6" w:space="0" w:color="FFFFFF"/>
                <w:right w:val="single" w:sz="6" w:space="0" w:color="FFFFFF"/>
              </w:pBdr>
              <w:spacing w:after="58"/>
            </w:pPr>
            <w:r w:rsidRPr="000E566B">
              <w:t xml:space="preserve">Startup, shutdown, and malfunction </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1D7F443A" w14:textId="45FB8817">
            <w:pPr>
              <w:pBdr>
                <w:top w:val="single" w:sz="6" w:space="0" w:color="FFFFFF"/>
                <w:left w:val="single" w:sz="6" w:space="0" w:color="FFFFFF"/>
                <w:bottom w:val="single" w:sz="6" w:space="0" w:color="FFFFFF"/>
                <w:right w:val="single" w:sz="6" w:space="0" w:color="FFFFFF"/>
              </w:pBdr>
              <w:spacing w:after="58"/>
            </w:pPr>
            <w:r>
              <w:t>§</w:t>
            </w:r>
            <w:r w:rsidRPr="000E566B">
              <w:t>63.10(b)(2)</w:t>
            </w:r>
          </w:p>
        </w:tc>
      </w:tr>
      <w:tr w14:paraId="7B98B13A"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7977DDAC" w14:textId="3CF2970E">
            <w:pPr>
              <w:pBdr>
                <w:top w:val="single" w:sz="6" w:space="0" w:color="FFFFFF"/>
                <w:left w:val="single" w:sz="6" w:space="0" w:color="FFFFFF"/>
                <w:bottom w:val="single" w:sz="6" w:space="0" w:color="FFFFFF"/>
                <w:right w:val="single" w:sz="6" w:space="0" w:color="FFFFFF"/>
              </w:pBdr>
              <w:spacing w:after="58"/>
            </w:pPr>
            <w:r>
              <w:t>Continuous parameter monitoring systems</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06801B01" w14:textId="62F92260">
            <w:pPr>
              <w:pBdr>
                <w:top w:val="single" w:sz="6" w:space="0" w:color="FFFFFF"/>
                <w:left w:val="single" w:sz="6" w:space="0" w:color="FFFFFF"/>
                <w:bottom w:val="single" w:sz="6" w:space="0" w:color="FFFFFF"/>
                <w:right w:val="single" w:sz="6" w:space="0" w:color="FFFFFF"/>
              </w:pBdr>
              <w:spacing w:after="58"/>
            </w:pPr>
            <w:r>
              <w:t>§§</w:t>
            </w:r>
            <w:r w:rsidRPr="00CB461C">
              <w:t>61.10(c)(1), (c)(5</w:t>
            </w:r>
            <w:r w:rsidR="002C7D0A">
              <w:t>)</w:t>
            </w:r>
            <w:r w:rsidRPr="00CB461C">
              <w:t>-(14)</w:t>
            </w:r>
          </w:p>
        </w:tc>
      </w:tr>
      <w:tr w14:paraId="32AE5640" w14:textId="77777777" w:rsidTr="00995D06">
        <w:tblPrEx>
          <w:tblW w:w="9360" w:type="dxa"/>
          <w:jc w:val="center"/>
          <w:tblLayout w:type="fixed"/>
          <w:tblCellMar>
            <w:left w:w="120" w:type="dxa"/>
            <w:right w:w="120" w:type="dxa"/>
          </w:tblCellMar>
          <w:tblLook w:val="0000"/>
        </w:tblPrEx>
        <w:trPr>
          <w:jc w:val="center"/>
        </w:trPr>
        <w:tc>
          <w:tcPr>
            <w:tcW w:w="6111" w:type="dxa"/>
            <w:tcBorders>
              <w:top w:val="single" w:sz="7" w:space="0" w:color="000000"/>
              <w:left w:val="single" w:sz="7" w:space="0" w:color="000000"/>
              <w:bottom w:val="single" w:sz="7" w:space="0" w:color="000000"/>
              <w:right w:val="single" w:sz="7" w:space="0" w:color="000000"/>
            </w:tcBorders>
          </w:tcPr>
          <w:p w:rsidR="00995D06" w:rsidRPr="00CF2B37" w:rsidP="00995D06" w14:paraId="2BD4034B" w14:textId="462A1B80">
            <w:pPr>
              <w:pBdr>
                <w:top w:val="single" w:sz="6" w:space="0" w:color="FFFFFF"/>
                <w:left w:val="single" w:sz="6" w:space="0" w:color="FFFFFF"/>
                <w:bottom w:val="single" w:sz="6" w:space="0" w:color="FFFFFF"/>
                <w:right w:val="single" w:sz="6" w:space="0" w:color="FFFFFF"/>
              </w:pBdr>
              <w:spacing w:after="58"/>
            </w:pPr>
            <w:r>
              <w:t>Records should be retained for 5 years</w:t>
            </w:r>
          </w:p>
        </w:tc>
        <w:tc>
          <w:tcPr>
            <w:tcW w:w="3249" w:type="dxa"/>
            <w:tcBorders>
              <w:top w:val="single" w:sz="7" w:space="0" w:color="000000"/>
              <w:left w:val="single" w:sz="7" w:space="0" w:color="000000"/>
              <w:bottom w:val="single" w:sz="7" w:space="0" w:color="000000"/>
              <w:right w:val="single" w:sz="7" w:space="0" w:color="000000"/>
            </w:tcBorders>
            <w:vAlign w:val="center"/>
          </w:tcPr>
          <w:p w:rsidR="00995D06" w:rsidRPr="00CF2B37" w:rsidP="00995D06" w14:paraId="7F8F2C95" w14:textId="77599C3B">
            <w:pPr>
              <w:pBdr>
                <w:top w:val="single" w:sz="6" w:space="0" w:color="FFFFFF"/>
                <w:left w:val="single" w:sz="6" w:space="0" w:color="FFFFFF"/>
                <w:bottom w:val="single" w:sz="6" w:space="0" w:color="FFFFFF"/>
                <w:right w:val="single" w:sz="6" w:space="0" w:color="FFFFFF"/>
              </w:pBdr>
              <w:spacing w:after="58"/>
            </w:pPr>
            <w:r>
              <w:t>§</w:t>
            </w:r>
            <w:r w:rsidRPr="00CB461C">
              <w:t>63.11395(g), 63.10(b)(1)</w:t>
            </w:r>
          </w:p>
        </w:tc>
      </w:tr>
    </w:tbl>
    <w:p w:rsidR="00CA4CD6" w14:paraId="62512DB9" w14:textId="22C818F1">
      <w:pPr>
        <w:pBdr>
          <w:top w:val="single" w:sz="6" w:space="0" w:color="FFFFFF"/>
          <w:left w:val="single" w:sz="6" w:space="0" w:color="FFFFFF"/>
          <w:bottom w:val="single" w:sz="6" w:space="0" w:color="FFFFFF"/>
          <w:right w:val="single" w:sz="6" w:space="0" w:color="FFFFFF"/>
        </w:pBdr>
        <w:rPr>
          <w:color w:val="000000"/>
        </w:rPr>
      </w:pPr>
    </w:p>
    <w:p w:rsidR="00AF79A7" w:rsidP="00995D06" w14:paraId="23447F9A" w14:textId="77777777">
      <w:pPr>
        <w:rPr>
          <w:b/>
          <w:u w:val="single"/>
        </w:rPr>
      </w:pPr>
    </w:p>
    <w:p w:rsidR="00AF79A7" w:rsidP="00995D06" w14:paraId="4AA3FDBC" w14:textId="77777777">
      <w:pPr>
        <w:rPr>
          <w:b/>
          <w:u w:val="single"/>
        </w:rPr>
      </w:pPr>
    </w:p>
    <w:p w:rsidR="00AF79A7" w:rsidP="00995D06" w14:paraId="7DA1B7D1" w14:textId="77777777">
      <w:pPr>
        <w:rPr>
          <w:b/>
          <w:u w:val="single"/>
        </w:rPr>
      </w:pPr>
    </w:p>
    <w:p w:rsidR="00AF79A7" w:rsidP="00995D06" w14:paraId="1F31BF53" w14:textId="77777777">
      <w:pPr>
        <w:rPr>
          <w:b/>
          <w:u w:val="single"/>
        </w:rPr>
      </w:pPr>
    </w:p>
    <w:p w:rsidR="00AF79A7" w:rsidP="00995D06" w14:paraId="695F2B14" w14:textId="77777777">
      <w:pPr>
        <w:rPr>
          <w:b/>
          <w:u w:val="single"/>
        </w:rPr>
      </w:pPr>
    </w:p>
    <w:p w:rsidR="00AF79A7" w:rsidP="00995D06" w14:paraId="787B99C3" w14:textId="77777777">
      <w:pPr>
        <w:rPr>
          <w:b/>
          <w:u w:val="single"/>
        </w:rPr>
      </w:pPr>
    </w:p>
    <w:p w:rsidR="00995D06" w:rsidRPr="00C2699C" w:rsidP="00995D06" w14:paraId="226AE716" w14:textId="31F4D73D">
      <w:pPr>
        <w:rPr>
          <w:b/>
          <w:u w:val="single"/>
        </w:rPr>
      </w:pPr>
      <w:r w:rsidRPr="00C2699C">
        <w:rPr>
          <w:b/>
          <w:u w:val="single"/>
        </w:rPr>
        <w:t>Carbon Black Production</w:t>
      </w:r>
    </w:p>
    <w:p w:rsidR="00995D06" w:rsidP="00995D06" w14:paraId="7A300EBB"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6A367052"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20B210AD" w14:textId="77777777">
            <w:pPr>
              <w:keepNext/>
              <w:keepLines/>
              <w:spacing w:after="58"/>
              <w:jc w:val="center"/>
              <w:rPr>
                <w:b/>
              </w:rPr>
            </w:pPr>
            <w:r>
              <w:rPr>
                <w:b/>
              </w:rPr>
              <w:t>Notifications</w:t>
            </w:r>
          </w:p>
        </w:tc>
      </w:tr>
      <w:tr w14:paraId="69674538"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457FF1D3" w14:textId="77777777">
            <w:pPr>
              <w:keepNext/>
              <w:keepLines/>
              <w:spacing w:after="58"/>
            </w:pPr>
            <w:r>
              <w:t>Initial notification</w:t>
            </w:r>
          </w:p>
        </w:tc>
        <w:tc>
          <w:tcPr>
            <w:tcW w:w="3780" w:type="dxa"/>
            <w:vAlign w:val="center"/>
          </w:tcPr>
          <w:p w:rsidR="00995D06" w:rsidRPr="00B729F4" w:rsidP="000C1963" w14:paraId="586D050A" w14:textId="691916F9">
            <w:pPr>
              <w:keepNext/>
              <w:keepLines/>
              <w:spacing w:after="58"/>
              <w:rPr>
                <w:highlight w:val="yellow"/>
              </w:rPr>
            </w:pPr>
            <w:r>
              <w:t>§</w:t>
            </w:r>
            <w:r w:rsidRPr="005F1334">
              <w:t xml:space="preserve">63.1110(c)(2) </w:t>
            </w:r>
          </w:p>
        </w:tc>
      </w:tr>
      <w:tr w14:paraId="4586705A"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9D76776" w14:textId="77777777">
            <w:pPr>
              <w:keepNext/>
              <w:keepLines/>
              <w:spacing w:after="58"/>
            </w:pPr>
            <w:r>
              <w:t>Notification of construction/reconstruction</w:t>
            </w:r>
          </w:p>
        </w:tc>
        <w:tc>
          <w:tcPr>
            <w:tcW w:w="3780" w:type="dxa"/>
            <w:vAlign w:val="center"/>
          </w:tcPr>
          <w:p w:rsidR="00995D06" w:rsidRPr="00B729F4" w:rsidP="000C1963" w14:paraId="17A8E5D9" w14:textId="2E011927">
            <w:pPr>
              <w:keepNext/>
              <w:keepLines/>
              <w:spacing w:after="58"/>
              <w:rPr>
                <w:highlight w:val="yellow"/>
              </w:rPr>
            </w:pPr>
            <w:r>
              <w:t>§§</w:t>
            </w:r>
            <w:r w:rsidRPr="004A1072">
              <w:t xml:space="preserve">63.5(d), </w:t>
            </w:r>
            <w:r w:rsidRPr="005F1334">
              <w:t>63.1110(a)(6)</w:t>
            </w:r>
          </w:p>
        </w:tc>
      </w:tr>
      <w:tr w14:paraId="6A357533"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51910137" w14:textId="77777777">
            <w:pPr>
              <w:keepNext/>
              <w:keepLines/>
              <w:spacing w:after="58"/>
            </w:pPr>
            <w:r>
              <w:t>Notification of initial startup</w:t>
            </w:r>
          </w:p>
        </w:tc>
        <w:tc>
          <w:tcPr>
            <w:tcW w:w="3780" w:type="dxa"/>
            <w:vAlign w:val="center"/>
          </w:tcPr>
          <w:p w:rsidR="00995D06" w:rsidRPr="00B729F4" w:rsidP="000C1963" w14:paraId="42E870A0" w14:textId="649FE4B5">
            <w:pPr>
              <w:keepNext/>
              <w:keepLines/>
              <w:spacing w:after="58"/>
              <w:rPr>
                <w:highlight w:val="yellow"/>
              </w:rPr>
            </w:pPr>
            <w:r>
              <w:t>§</w:t>
            </w:r>
            <w:r w:rsidRPr="005F1334">
              <w:t>63.1110(b)</w:t>
            </w:r>
          </w:p>
        </w:tc>
      </w:tr>
      <w:tr w14:paraId="072D0F7C"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1FDE25E2" w14:textId="77777777">
            <w:pPr>
              <w:keepNext/>
              <w:keepLines/>
              <w:spacing w:after="58"/>
            </w:pPr>
            <w:r>
              <w:t>Notification of performance test</w:t>
            </w:r>
          </w:p>
        </w:tc>
        <w:tc>
          <w:tcPr>
            <w:tcW w:w="3780" w:type="dxa"/>
            <w:vAlign w:val="center"/>
          </w:tcPr>
          <w:p w:rsidR="00995D06" w:rsidRPr="000E566B" w:rsidP="000C1963" w14:paraId="28600859" w14:textId="13D0029E">
            <w:pPr>
              <w:keepNext/>
              <w:keepLines/>
              <w:spacing w:after="58"/>
            </w:pPr>
            <w:r>
              <w:t>§§</w:t>
            </w:r>
            <w:r w:rsidRPr="000E566B">
              <w:t>63.1110(a)(i), 63.999(a)</w:t>
            </w:r>
          </w:p>
        </w:tc>
      </w:tr>
      <w:tr w14:paraId="32A0BCF1"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66B7B0A8" w14:textId="77777777">
            <w:pPr>
              <w:keepNext/>
              <w:keepLines/>
              <w:spacing w:after="58"/>
            </w:pPr>
            <w:r>
              <w:t>SSM plan</w:t>
            </w:r>
          </w:p>
        </w:tc>
        <w:tc>
          <w:tcPr>
            <w:tcW w:w="3780" w:type="dxa"/>
            <w:vAlign w:val="center"/>
          </w:tcPr>
          <w:p w:rsidR="00995D06" w:rsidRPr="00B729F4" w:rsidP="000C1963" w14:paraId="3001081B" w14:textId="7B2EB805">
            <w:pPr>
              <w:keepNext/>
              <w:keepLines/>
              <w:spacing w:after="58"/>
              <w:rPr>
                <w:highlight w:val="yellow"/>
              </w:rPr>
            </w:pPr>
            <w:r>
              <w:t>§</w:t>
            </w:r>
            <w:r w:rsidRPr="004A1072">
              <w:t>63.1111(a)</w:t>
            </w:r>
          </w:p>
        </w:tc>
      </w:tr>
      <w:tr w14:paraId="5C5312A0"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5B7D27D1" w14:textId="77777777">
            <w:pPr>
              <w:keepNext/>
              <w:keepLines/>
              <w:spacing w:after="58"/>
            </w:pPr>
            <w:r>
              <w:t>Notification of compliance status</w:t>
            </w:r>
          </w:p>
        </w:tc>
        <w:tc>
          <w:tcPr>
            <w:tcW w:w="3780" w:type="dxa"/>
            <w:vAlign w:val="center"/>
          </w:tcPr>
          <w:p w:rsidR="00995D06" w:rsidRPr="00B729F4" w:rsidP="000C1963" w14:paraId="6B6D5497" w14:textId="4A568343">
            <w:pPr>
              <w:keepNext/>
              <w:keepLines/>
              <w:spacing w:after="58"/>
              <w:rPr>
                <w:highlight w:val="yellow"/>
              </w:rPr>
            </w:pPr>
            <w:r>
              <w:t>§</w:t>
            </w:r>
            <w:r w:rsidRPr="004A1072">
              <w:t>63.1110(d</w:t>
            </w:r>
            <w:r>
              <w:t>)</w:t>
            </w:r>
          </w:p>
        </w:tc>
      </w:tr>
    </w:tbl>
    <w:p w:rsidR="00995D06" w:rsidP="00995D06" w14:paraId="79FE6202"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1B0F04E8"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2F02D76C" w14:textId="77777777">
            <w:pPr>
              <w:keepNext/>
              <w:keepLines/>
              <w:spacing w:after="58"/>
              <w:jc w:val="center"/>
              <w:rPr>
                <w:b/>
              </w:rPr>
            </w:pPr>
            <w:r>
              <w:rPr>
                <w:b/>
              </w:rPr>
              <w:t>Reports</w:t>
            </w:r>
          </w:p>
        </w:tc>
      </w:tr>
      <w:tr w14:paraId="754E739E"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A3BF460" w14:textId="77777777">
            <w:pPr>
              <w:keepNext/>
              <w:keepLines/>
              <w:spacing w:after="58"/>
            </w:pPr>
            <w:r>
              <w:t>Initial/repeat performance tests</w:t>
            </w:r>
          </w:p>
        </w:tc>
        <w:tc>
          <w:tcPr>
            <w:tcW w:w="3780" w:type="dxa"/>
            <w:vAlign w:val="center"/>
          </w:tcPr>
          <w:p w:rsidR="00995D06" w:rsidRPr="00B729F4" w:rsidP="000C1963" w14:paraId="591AD446" w14:textId="73F68D75">
            <w:pPr>
              <w:keepNext/>
              <w:keepLines/>
              <w:spacing w:after="58"/>
              <w:rPr>
                <w:highlight w:val="yellow"/>
              </w:rPr>
            </w:pPr>
            <w:r>
              <w:t>§</w:t>
            </w:r>
            <w:r w:rsidRPr="004A1072">
              <w:t>63.999(a)</w:t>
            </w:r>
          </w:p>
        </w:tc>
      </w:tr>
      <w:tr w14:paraId="7DC69DB7"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5DB66DB5" w14:textId="77777777">
            <w:pPr>
              <w:keepNext/>
              <w:keepLines/>
              <w:spacing w:after="58"/>
            </w:pPr>
            <w:r>
              <w:t>SSM reports</w:t>
            </w:r>
          </w:p>
        </w:tc>
        <w:tc>
          <w:tcPr>
            <w:tcW w:w="3780" w:type="dxa"/>
            <w:vAlign w:val="center"/>
          </w:tcPr>
          <w:p w:rsidR="00995D06" w:rsidRPr="00B729F4" w:rsidP="000C1963" w14:paraId="3A9B9597" w14:textId="549DC5D4">
            <w:pPr>
              <w:keepNext/>
              <w:keepLines/>
              <w:spacing w:after="58"/>
              <w:rPr>
                <w:highlight w:val="yellow"/>
              </w:rPr>
            </w:pPr>
            <w:r>
              <w:t>§</w:t>
            </w:r>
            <w:r w:rsidRPr="000E566B">
              <w:t>63.6(e)(3)</w:t>
            </w:r>
          </w:p>
        </w:tc>
      </w:tr>
    </w:tbl>
    <w:p w:rsidR="00995D06" w:rsidP="00995D06" w14:paraId="479D69D8"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7976AB6B"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7CF260C0" w14:textId="77777777">
            <w:pPr>
              <w:keepNext/>
              <w:keepLines/>
              <w:spacing w:after="58"/>
              <w:jc w:val="center"/>
              <w:rPr>
                <w:b/>
              </w:rPr>
            </w:pPr>
            <w:r>
              <w:rPr>
                <w:b/>
              </w:rPr>
              <w:t xml:space="preserve">Recordkeeping </w:t>
            </w:r>
          </w:p>
        </w:tc>
      </w:tr>
      <w:tr w14:paraId="1006D80B"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589B29D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Monitoring information</w:t>
            </w:r>
          </w:p>
        </w:tc>
        <w:tc>
          <w:tcPr>
            <w:tcW w:w="3780" w:type="dxa"/>
            <w:vAlign w:val="center"/>
          </w:tcPr>
          <w:p w:rsidR="00995D06" w:rsidRPr="00B729F4" w:rsidP="000C1963" w14:paraId="53A22F8B" w14:textId="43BB277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highlight w:val="yellow"/>
              </w:rPr>
            </w:pPr>
            <w:r>
              <w:t>§</w:t>
            </w:r>
            <w:r w:rsidRPr="00CA2BC7">
              <w:t>63.998, 63.11</w:t>
            </w:r>
          </w:p>
        </w:tc>
      </w:tr>
      <w:tr w14:paraId="368F1FB8"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19ACAB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All other control devices</w:t>
            </w:r>
          </w:p>
        </w:tc>
        <w:tc>
          <w:tcPr>
            <w:tcW w:w="3780" w:type="dxa"/>
            <w:vAlign w:val="center"/>
          </w:tcPr>
          <w:p w:rsidR="00995D06" w:rsidRPr="00B729F4" w:rsidP="000C1963" w14:paraId="5A602C44" w14:textId="7DE5C4B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highlight w:val="yellow"/>
              </w:rPr>
            </w:pPr>
            <w:r>
              <w:t>§</w:t>
            </w:r>
            <w:r w:rsidRPr="00CA2BC7">
              <w:t>63.996</w:t>
            </w:r>
          </w:p>
        </w:tc>
      </w:tr>
      <w:tr w14:paraId="60CF3871"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RPr="000353D1" w:rsidP="000C1963" w14:paraId="2BC0A8B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0353D1">
              <w:t>Records should be retained for 5 years</w:t>
            </w:r>
          </w:p>
        </w:tc>
        <w:tc>
          <w:tcPr>
            <w:tcW w:w="3780" w:type="dxa"/>
            <w:vAlign w:val="center"/>
          </w:tcPr>
          <w:p w:rsidR="00995D06" w:rsidRPr="000353D1" w:rsidP="000C1963" w14:paraId="19154A47" w14:textId="2A562C3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0353D1">
              <w:t>63.11395(g), 63.10(b)(1)</w:t>
            </w:r>
          </w:p>
        </w:tc>
      </w:tr>
    </w:tbl>
    <w:p w:rsidR="00995D06" w:rsidP="00995D06" w14:paraId="08B53F2A" w14:textId="77777777"/>
    <w:p w:rsidR="00995D06" w:rsidRPr="00C2699C" w:rsidP="00995D06" w14:paraId="2C44E841" w14:textId="77777777">
      <w:pPr>
        <w:rPr>
          <w:b/>
          <w:u w:val="single"/>
        </w:rPr>
      </w:pPr>
      <w:r w:rsidRPr="00C2699C">
        <w:rPr>
          <w:b/>
          <w:u w:val="single"/>
        </w:rPr>
        <w:t>Chemical Manufacturing: Chromium Compounds</w:t>
      </w:r>
    </w:p>
    <w:p w:rsidR="00995D06" w:rsidP="00995D06" w14:paraId="6A8ECFB7"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00C3C5EB"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03C391FA" w14:textId="77777777">
            <w:pPr>
              <w:spacing w:after="58"/>
              <w:jc w:val="center"/>
              <w:rPr>
                <w:b/>
              </w:rPr>
            </w:pPr>
            <w:r>
              <w:rPr>
                <w:b/>
              </w:rPr>
              <w:t>Notifications</w:t>
            </w:r>
          </w:p>
        </w:tc>
      </w:tr>
      <w:tr w14:paraId="60AF2CA8"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18C6E48" w14:textId="77777777">
            <w:pPr>
              <w:spacing w:after="58"/>
            </w:pPr>
            <w:r>
              <w:t>Notification of applicability</w:t>
            </w:r>
          </w:p>
        </w:tc>
        <w:tc>
          <w:tcPr>
            <w:tcW w:w="3780" w:type="dxa"/>
            <w:vAlign w:val="center"/>
          </w:tcPr>
          <w:p w:rsidR="00995D06" w:rsidRPr="00CA2BC7" w:rsidP="000C1963" w14:paraId="336FBCEA" w14:textId="46EC241C">
            <w:pPr>
              <w:spacing w:after="58"/>
            </w:pPr>
            <w:r>
              <w:t>§</w:t>
            </w:r>
            <w:r w:rsidRPr="00CA2BC7">
              <w:t xml:space="preserve">63.9(a)(2) </w:t>
            </w:r>
          </w:p>
        </w:tc>
      </w:tr>
      <w:tr w14:paraId="3CC33A43"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B510618" w14:textId="77777777">
            <w:pPr>
              <w:spacing w:after="58"/>
            </w:pPr>
            <w:r>
              <w:t>Notification of construction/reconstruction</w:t>
            </w:r>
          </w:p>
        </w:tc>
        <w:tc>
          <w:tcPr>
            <w:tcW w:w="3780" w:type="dxa"/>
            <w:vAlign w:val="center"/>
          </w:tcPr>
          <w:p w:rsidR="00995D06" w:rsidRPr="00B729F4" w:rsidP="000C1963" w14:paraId="2E639120" w14:textId="6C321AFD">
            <w:pPr>
              <w:spacing w:after="58"/>
              <w:rPr>
                <w:highlight w:val="yellow"/>
              </w:rPr>
            </w:pPr>
            <w:r>
              <w:t>§</w:t>
            </w:r>
            <w:r w:rsidRPr="00CA2BC7">
              <w:t>63.9(b)(5)</w:t>
            </w:r>
          </w:p>
        </w:tc>
      </w:tr>
      <w:tr w14:paraId="01369E6F"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89EFAAD" w14:textId="77777777">
            <w:pPr>
              <w:spacing w:after="58"/>
            </w:pPr>
            <w:r>
              <w:t>Notification of performance test</w:t>
            </w:r>
          </w:p>
        </w:tc>
        <w:tc>
          <w:tcPr>
            <w:tcW w:w="3780" w:type="dxa"/>
            <w:vAlign w:val="center"/>
          </w:tcPr>
          <w:p w:rsidR="00995D06" w:rsidRPr="00B729F4" w:rsidP="000C1963" w14:paraId="76038C9F" w14:textId="5FA12FA1">
            <w:pPr>
              <w:spacing w:after="58"/>
              <w:rPr>
                <w:highlight w:val="yellow"/>
              </w:rPr>
            </w:pPr>
            <w:r>
              <w:t>§§</w:t>
            </w:r>
            <w:r w:rsidRPr="000353D1">
              <w:t xml:space="preserve">63.11410(i), </w:t>
            </w:r>
            <w:r w:rsidRPr="004934B2">
              <w:t>63.9(e)</w:t>
            </w:r>
          </w:p>
        </w:tc>
      </w:tr>
      <w:tr w14:paraId="1CD1C95F"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768C6BE" w14:textId="77777777">
            <w:pPr>
              <w:spacing w:after="58"/>
            </w:pPr>
            <w:r>
              <w:t>Notification of compliance status</w:t>
            </w:r>
          </w:p>
        </w:tc>
        <w:tc>
          <w:tcPr>
            <w:tcW w:w="3780" w:type="dxa"/>
            <w:vAlign w:val="center"/>
          </w:tcPr>
          <w:p w:rsidR="00995D06" w:rsidRPr="00B729F4" w:rsidP="000C1963" w14:paraId="799D2643" w14:textId="45AD15F2">
            <w:pPr>
              <w:spacing w:after="58"/>
              <w:rPr>
                <w:highlight w:val="yellow"/>
              </w:rPr>
            </w:pPr>
            <w:r>
              <w:t>§</w:t>
            </w:r>
            <w:r w:rsidRPr="004934B2">
              <w:t>63.9(h)</w:t>
            </w:r>
          </w:p>
        </w:tc>
      </w:tr>
    </w:tbl>
    <w:p w:rsidR="00995D06" w:rsidP="00995D06" w14:paraId="37270878"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1F903C18"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6F7CBDF4" w14:textId="77777777">
            <w:pPr>
              <w:spacing w:after="58"/>
              <w:jc w:val="center"/>
              <w:rPr>
                <w:b/>
              </w:rPr>
            </w:pPr>
            <w:r>
              <w:rPr>
                <w:b/>
              </w:rPr>
              <w:t>Reports</w:t>
            </w:r>
          </w:p>
        </w:tc>
      </w:tr>
      <w:tr w14:paraId="3F6EECCB"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B5E2155" w14:textId="77777777">
            <w:pPr>
              <w:spacing w:after="58"/>
            </w:pPr>
            <w:r>
              <w:t>Semiannual monitoring report</w:t>
            </w:r>
          </w:p>
        </w:tc>
        <w:tc>
          <w:tcPr>
            <w:tcW w:w="3780" w:type="dxa"/>
            <w:vAlign w:val="center"/>
          </w:tcPr>
          <w:p w:rsidR="00995D06" w:rsidRPr="00D167D9" w:rsidP="000C1963" w14:paraId="6531B80E" w14:textId="1C2FB251">
            <w:pPr>
              <w:spacing w:after="58"/>
            </w:pPr>
            <w:r>
              <w:t>§</w:t>
            </w:r>
            <w:r w:rsidRPr="00D167D9">
              <w:t>63.999(b)(2)</w:t>
            </w:r>
          </w:p>
        </w:tc>
      </w:tr>
      <w:tr w14:paraId="51F4F5E1"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1D7EFD51" w14:textId="77777777">
            <w:pPr>
              <w:spacing w:after="58"/>
            </w:pPr>
            <w:r>
              <w:t>Quality assurance test plan</w:t>
            </w:r>
          </w:p>
        </w:tc>
        <w:tc>
          <w:tcPr>
            <w:tcW w:w="3780" w:type="dxa"/>
            <w:vAlign w:val="center"/>
          </w:tcPr>
          <w:p w:rsidR="00995D06" w:rsidRPr="000E566B" w:rsidP="000C1963" w14:paraId="2BC8D08A" w14:textId="6CD89940">
            <w:pPr>
              <w:spacing w:after="58"/>
            </w:pPr>
            <w:r>
              <w:t>§</w:t>
            </w:r>
            <w:r w:rsidRPr="000E566B">
              <w:t>63.7(c)</w:t>
            </w:r>
          </w:p>
        </w:tc>
      </w:tr>
      <w:tr w14:paraId="7C49AF34"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D8997F9" w14:textId="77777777">
            <w:pPr>
              <w:spacing w:after="58"/>
            </w:pPr>
            <w:r>
              <w:t>CMS performance evaluation/report</w:t>
            </w:r>
          </w:p>
        </w:tc>
        <w:tc>
          <w:tcPr>
            <w:tcW w:w="3780" w:type="dxa"/>
            <w:vAlign w:val="center"/>
          </w:tcPr>
          <w:p w:rsidR="00995D06" w:rsidRPr="00B729F4" w:rsidP="000C1963" w14:paraId="62980020" w14:textId="4C7C258F">
            <w:pPr>
              <w:spacing w:after="58"/>
              <w:rPr>
                <w:highlight w:val="yellow"/>
              </w:rPr>
            </w:pPr>
            <w:r>
              <w:t>§</w:t>
            </w:r>
            <w:r w:rsidRPr="000E566B">
              <w:t>63.8(e)(5)</w:t>
            </w:r>
          </w:p>
        </w:tc>
      </w:tr>
      <w:tr w14:paraId="6EB82948"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1D34717" w14:textId="77777777">
            <w:pPr>
              <w:spacing w:after="58"/>
            </w:pPr>
            <w:r>
              <w:t>SSM reports</w:t>
            </w:r>
          </w:p>
        </w:tc>
        <w:tc>
          <w:tcPr>
            <w:tcW w:w="3780" w:type="dxa"/>
            <w:vAlign w:val="center"/>
          </w:tcPr>
          <w:p w:rsidR="00995D06" w:rsidRPr="00B729F4" w:rsidP="000C1963" w14:paraId="115B1819" w14:textId="51B9BBC9">
            <w:pPr>
              <w:spacing w:after="58"/>
              <w:rPr>
                <w:highlight w:val="yellow"/>
              </w:rPr>
            </w:pPr>
            <w:r>
              <w:t>§</w:t>
            </w:r>
            <w:r w:rsidRPr="000E566B">
              <w:t>63.6(e)(3)</w:t>
            </w:r>
          </w:p>
        </w:tc>
      </w:tr>
      <w:tr w14:paraId="70D454D0"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A14A3D2" w14:textId="77777777">
            <w:pPr>
              <w:spacing w:after="58"/>
            </w:pPr>
            <w:r>
              <w:t>Excess emissions reports</w:t>
            </w:r>
          </w:p>
        </w:tc>
        <w:tc>
          <w:tcPr>
            <w:tcW w:w="3780" w:type="dxa"/>
            <w:vAlign w:val="center"/>
          </w:tcPr>
          <w:p w:rsidR="00995D06" w:rsidRPr="00B729F4" w:rsidP="000C1963" w14:paraId="74DD8215" w14:textId="5D65E9E1">
            <w:pPr>
              <w:spacing w:after="58"/>
              <w:rPr>
                <w:highlight w:val="yellow"/>
              </w:rPr>
            </w:pPr>
            <w:r>
              <w:t>§</w:t>
            </w:r>
            <w:r w:rsidRPr="007B3E26">
              <w:t>63.10(e)(3)</w:t>
            </w:r>
          </w:p>
        </w:tc>
      </w:tr>
    </w:tbl>
    <w:p w:rsidR="00995D06" w:rsidP="00995D06" w14:paraId="1CC6B310"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08F154D4"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0DD03E43" w14:textId="77777777">
            <w:pPr>
              <w:spacing w:after="58"/>
              <w:jc w:val="center"/>
              <w:rPr>
                <w:b/>
              </w:rPr>
            </w:pPr>
            <w:r>
              <w:rPr>
                <w:b/>
              </w:rPr>
              <w:t xml:space="preserve">Recordkeeping </w:t>
            </w:r>
          </w:p>
        </w:tc>
      </w:tr>
      <w:tr w14:paraId="1DCCF4B6"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D4FFD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Monthly control device inspections</w:t>
            </w:r>
          </w:p>
        </w:tc>
        <w:tc>
          <w:tcPr>
            <w:tcW w:w="3780" w:type="dxa"/>
            <w:vAlign w:val="center"/>
          </w:tcPr>
          <w:p w:rsidR="00995D06" w:rsidRPr="00B729F4" w:rsidP="000C1963" w14:paraId="70B2FE26" w14:textId="0D2CD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highlight w:val="yellow"/>
              </w:rPr>
            </w:pPr>
            <w:r>
              <w:t>§</w:t>
            </w:r>
            <w:r w:rsidRPr="000353D1">
              <w:t>63.11410(h), 63.10(</w:t>
            </w:r>
            <w:r w:rsidR="0036087F">
              <w:t>b</w:t>
            </w:r>
            <w:r w:rsidRPr="000353D1">
              <w:t>)</w:t>
            </w:r>
          </w:p>
        </w:tc>
      </w:tr>
    </w:tbl>
    <w:p w:rsidR="00995D06" w:rsidRPr="00C2699C" w:rsidP="00995D06" w14:paraId="2E436D21" w14:textId="77777777">
      <w:pPr>
        <w:keepNext/>
        <w:keepLines/>
        <w:rPr>
          <w:b/>
          <w:u w:val="single"/>
        </w:rPr>
      </w:pPr>
      <w:r w:rsidRPr="00C2699C">
        <w:rPr>
          <w:b/>
          <w:u w:val="single"/>
        </w:rPr>
        <w:t>Flexible Polyurethane Foam Production and Fabrication</w:t>
      </w:r>
    </w:p>
    <w:p w:rsidR="00995D06" w:rsidP="00995D06" w14:paraId="6BBE449B" w14:textId="77777777">
      <w:pPr>
        <w:keepNext/>
        <w:keepLines/>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22A85E58"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7D5AE24B" w14:textId="77777777">
            <w:pPr>
              <w:keepNext/>
              <w:keepLines/>
              <w:spacing w:after="58"/>
              <w:jc w:val="center"/>
              <w:rPr>
                <w:b/>
              </w:rPr>
            </w:pPr>
            <w:r>
              <w:rPr>
                <w:b/>
              </w:rPr>
              <w:t>Notifications</w:t>
            </w:r>
          </w:p>
        </w:tc>
      </w:tr>
      <w:tr w14:paraId="1D450565"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0381CA1" w14:textId="77777777">
            <w:pPr>
              <w:keepNext/>
              <w:keepLines/>
              <w:spacing w:after="58"/>
            </w:pPr>
            <w:r>
              <w:t>Notification of applicability</w:t>
            </w:r>
          </w:p>
        </w:tc>
        <w:tc>
          <w:tcPr>
            <w:tcW w:w="3780" w:type="dxa"/>
            <w:vAlign w:val="center"/>
          </w:tcPr>
          <w:p w:rsidR="00995D06" w:rsidRPr="00B729F4" w:rsidP="000C1963" w14:paraId="73AF0AFA" w14:textId="6A2DBBEE">
            <w:pPr>
              <w:keepNext/>
              <w:keepLines/>
              <w:spacing w:after="58"/>
              <w:rPr>
                <w:highlight w:val="yellow"/>
              </w:rPr>
            </w:pPr>
            <w:r>
              <w:t>§</w:t>
            </w:r>
            <w:r w:rsidRPr="004934B2">
              <w:t xml:space="preserve">63.9(a)(1) </w:t>
            </w:r>
          </w:p>
        </w:tc>
      </w:tr>
      <w:tr w14:paraId="5A31BD7B"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BECAECE" w14:textId="77777777">
            <w:pPr>
              <w:keepNext/>
              <w:keepLines/>
              <w:spacing w:after="58"/>
            </w:pPr>
            <w:r>
              <w:t>Notification of compliance status</w:t>
            </w:r>
          </w:p>
        </w:tc>
        <w:tc>
          <w:tcPr>
            <w:tcW w:w="3780" w:type="dxa"/>
            <w:vAlign w:val="center"/>
          </w:tcPr>
          <w:p w:rsidR="00995D06" w:rsidRPr="00B729F4" w:rsidP="000C1963" w14:paraId="41FB211A" w14:textId="778F9B4F">
            <w:pPr>
              <w:keepNext/>
              <w:keepLines/>
              <w:spacing w:after="58"/>
              <w:rPr>
                <w:highlight w:val="yellow"/>
              </w:rPr>
            </w:pPr>
            <w:r>
              <w:t>§</w:t>
            </w:r>
            <w:r w:rsidRPr="00CA2BC7">
              <w:t>63.9(h)</w:t>
            </w:r>
          </w:p>
        </w:tc>
      </w:tr>
    </w:tbl>
    <w:p w:rsidR="00995D06" w:rsidP="00995D06" w14:paraId="413F0C1F"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452EF445"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2AC0E571" w14:textId="77777777">
            <w:pPr>
              <w:spacing w:after="58"/>
              <w:jc w:val="center"/>
              <w:rPr>
                <w:b/>
              </w:rPr>
            </w:pPr>
            <w:r>
              <w:rPr>
                <w:b/>
              </w:rPr>
              <w:t>Reports</w:t>
            </w:r>
          </w:p>
        </w:tc>
      </w:tr>
      <w:tr w14:paraId="12E2BDD9"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55DDB33" w14:textId="77777777">
            <w:pPr>
              <w:spacing w:after="58"/>
            </w:pPr>
            <w:r>
              <w:t>Initial/repeat performance test</w:t>
            </w:r>
          </w:p>
        </w:tc>
        <w:tc>
          <w:tcPr>
            <w:tcW w:w="3780" w:type="dxa"/>
            <w:vAlign w:val="center"/>
          </w:tcPr>
          <w:p w:rsidR="00995D06" w:rsidRPr="00B729F4" w:rsidP="000C1963" w14:paraId="6CAF0F16" w14:textId="2BE9CEF2">
            <w:pPr>
              <w:spacing w:after="58"/>
              <w:rPr>
                <w:highlight w:val="yellow"/>
              </w:rPr>
            </w:pPr>
            <w:r>
              <w:t>§§</w:t>
            </w:r>
            <w:r w:rsidRPr="000E566B">
              <w:t>63.7(e)(1), 63.6(h)(7)</w:t>
            </w:r>
          </w:p>
        </w:tc>
      </w:tr>
      <w:tr w14:paraId="7B18CDD0"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1F99F53E" w14:textId="77777777">
            <w:pPr>
              <w:spacing w:after="58"/>
            </w:pPr>
            <w:r>
              <w:t>Quality assurance test plan</w:t>
            </w:r>
          </w:p>
        </w:tc>
        <w:tc>
          <w:tcPr>
            <w:tcW w:w="3780" w:type="dxa"/>
            <w:vAlign w:val="center"/>
          </w:tcPr>
          <w:p w:rsidR="00995D06" w:rsidRPr="00B729F4" w:rsidP="000C1963" w14:paraId="706202F8" w14:textId="43B4F062">
            <w:pPr>
              <w:spacing w:after="58"/>
              <w:rPr>
                <w:highlight w:val="yellow"/>
              </w:rPr>
            </w:pPr>
            <w:r>
              <w:t>§</w:t>
            </w:r>
            <w:r w:rsidRPr="000E566B">
              <w:t>63.7(c)</w:t>
            </w:r>
          </w:p>
        </w:tc>
      </w:tr>
      <w:tr w14:paraId="7B845E04"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019CB028" w14:textId="77777777">
            <w:pPr>
              <w:spacing w:after="58"/>
            </w:pPr>
            <w:r>
              <w:t>SSM reports</w:t>
            </w:r>
          </w:p>
        </w:tc>
        <w:tc>
          <w:tcPr>
            <w:tcW w:w="3780" w:type="dxa"/>
            <w:vAlign w:val="center"/>
          </w:tcPr>
          <w:p w:rsidR="00995D06" w:rsidRPr="00B729F4" w:rsidP="000C1963" w14:paraId="731EB14A" w14:textId="0F76AA9C">
            <w:pPr>
              <w:spacing w:after="58"/>
              <w:rPr>
                <w:highlight w:val="yellow"/>
              </w:rPr>
            </w:pPr>
            <w:r>
              <w:t>§</w:t>
            </w:r>
            <w:r w:rsidRPr="000E566B">
              <w:t>63.6(e)(3)</w:t>
            </w:r>
          </w:p>
        </w:tc>
      </w:tr>
      <w:tr w14:paraId="7F4F92A3"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RPr="000E566B" w:rsidP="000C1963" w14:paraId="2017A7AE" w14:textId="77777777">
            <w:pPr>
              <w:spacing w:after="58"/>
            </w:pPr>
            <w:r w:rsidRPr="000E566B">
              <w:t>CMS performance evaluation/report</w:t>
            </w:r>
          </w:p>
        </w:tc>
        <w:tc>
          <w:tcPr>
            <w:tcW w:w="3780" w:type="dxa"/>
            <w:vAlign w:val="center"/>
          </w:tcPr>
          <w:p w:rsidR="00995D06" w:rsidRPr="000E566B" w:rsidP="000C1963" w14:paraId="46888B2A" w14:textId="567BCF54">
            <w:pPr>
              <w:spacing w:after="58"/>
            </w:pPr>
            <w:r>
              <w:t>§</w:t>
            </w:r>
            <w:r w:rsidRPr="000E566B">
              <w:t>63.8(e)(5)</w:t>
            </w:r>
          </w:p>
        </w:tc>
      </w:tr>
      <w:tr w14:paraId="7717D8B6"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AB962E3" w14:textId="77777777">
            <w:pPr>
              <w:spacing w:after="58"/>
            </w:pPr>
            <w:r>
              <w:t>Excess emissions reports</w:t>
            </w:r>
          </w:p>
        </w:tc>
        <w:tc>
          <w:tcPr>
            <w:tcW w:w="3780" w:type="dxa"/>
            <w:vAlign w:val="center"/>
          </w:tcPr>
          <w:p w:rsidR="00995D06" w:rsidRPr="00B729F4" w:rsidP="000C1963" w14:paraId="2513790E" w14:textId="66CDAD3E">
            <w:pPr>
              <w:spacing w:after="58"/>
              <w:rPr>
                <w:highlight w:val="yellow"/>
              </w:rPr>
            </w:pPr>
            <w:r>
              <w:t>§</w:t>
            </w:r>
            <w:r w:rsidRPr="007B3E26">
              <w:t>63.10(e)(3)</w:t>
            </w:r>
          </w:p>
        </w:tc>
      </w:tr>
    </w:tbl>
    <w:p w:rsidR="00995D06" w:rsidP="00995D06" w14:paraId="68E1BB05"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7DAC31EF"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36D0A73A" w14:textId="77777777">
            <w:pPr>
              <w:spacing w:after="58"/>
              <w:jc w:val="center"/>
              <w:rPr>
                <w:b/>
              </w:rPr>
            </w:pPr>
            <w:r>
              <w:rPr>
                <w:b/>
              </w:rPr>
              <w:t xml:space="preserve">Recordkeeping </w:t>
            </w:r>
          </w:p>
        </w:tc>
      </w:tr>
      <w:tr w14:paraId="00E99647"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5204A4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Information used to demonstrate compliance</w:t>
            </w:r>
          </w:p>
        </w:tc>
        <w:tc>
          <w:tcPr>
            <w:tcW w:w="3780" w:type="dxa"/>
            <w:vAlign w:val="center"/>
          </w:tcPr>
          <w:p w:rsidR="00995D06" w:rsidP="000C1963" w14:paraId="171AF9B0" w14:textId="63179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0353D1">
              <w:t>63.11416(f),</w:t>
            </w:r>
            <w:r w:rsidRPr="007B3E26">
              <w:t xml:space="preserve"> 63.10</w:t>
            </w:r>
          </w:p>
        </w:tc>
      </w:tr>
    </w:tbl>
    <w:p w:rsidR="00995D06" w:rsidP="00995D06" w14:paraId="1C36E442" w14:textId="77777777"/>
    <w:p w:rsidR="00995D06" w:rsidRPr="00C2699C" w:rsidP="00995D06" w14:paraId="00DF6FE1" w14:textId="77777777">
      <w:pPr>
        <w:rPr>
          <w:b/>
          <w:u w:val="single"/>
        </w:rPr>
      </w:pPr>
      <w:r w:rsidRPr="00C2699C">
        <w:rPr>
          <w:b/>
          <w:u w:val="single"/>
        </w:rPr>
        <w:t>Lead Acid Battery Manufacturing</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48E7FA8C"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531432A6" w14:textId="77777777">
            <w:pPr>
              <w:keepNext/>
              <w:keepLines/>
              <w:spacing w:after="58"/>
              <w:jc w:val="center"/>
              <w:rPr>
                <w:b/>
              </w:rPr>
            </w:pPr>
            <w:r>
              <w:rPr>
                <w:b/>
              </w:rPr>
              <w:t>Notifications</w:t>
            </w:r>
          </w:p>
        </w:tc>
      </w:tr>
      <w:tr w14:paraId="0D9244F4"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0683AA73" w14:textId="77777777">
            <w:pPr>
              <w:keepNext/>
              <w:keepLines/>
              <w:spacing w:after="58"/>
            </w:pPr>
            <w:r>
              <w:t>Notification of applicability</w:t>
            </w:r>
          </w:p>
        </w:tc>
        <w:tc>
          <w:tcPr>
            <w:tcW w:w="3780" w:type="dxa"/>
            <w:vAlign w:val="center"/>
          </w:tcPr>
          <w:p w:rsidR="00995D06" w:rsidRPr="00B729F4" w:rsidP="000C1963" w14:paraId="042EAC3D" w14:textId="1B2ADF38">
            <w:pPr>
              <w:keepNext/>
              <w:keepLines/>
              <w:spacing w:after="58"/>
              <w:rPr>
                <w:highlight w:val="yellow"/>
              </w:rPr>
            </w:pPr>
            <w:r>
              <w:t>§</w:t>
            </w:r>
            <w:r w:rsidRPr="004934B2">
              <w:t xml:space="preserve">63.9(a)(1) </w:t>
            </w:r>
          </w:p>
        </w:tc>
      </w:tr>
      <w:tr w14:paraId="784BCE0A"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F6BFF3C" w14:textId="77777777">
            <w:pPr>
              <w:keepNext/>
              <w:keepLines/>
              <w:spacing w:after="58"/>
            </w:pPr>
            <w:r>
              <w:t>Notification of construction/reconstruction</w:t>
            </w:r>
          </w:p>
        </w:tc>
        <w:tc>
          <w:tcPr>
            <w:tcW w:w="3780" w:type="dxa"/>
            <w:vAlign w:val="center"/>
          </w:tcPr>
          <w:p w:rsidR="00995D06" w:rsidRPr="00B729F4" w:rsidP="000C1963" w14:paraId="2D2B7C49" w14:textId="56C23591">
            <w:pPr>
              <w:keepNext/>
              <w:keepLines/>
              <w:spacing w:after="58"/>
              <w:rPr>
                <w:highlight w:val="yellow"/>
              </w:rPr>
            </w:pPr>
            <w:r>
              <w:t>§</w:t>
            </w:r>
            <w:r w:rsidRPr="004934B2">
              <w:t>63.9(b)(5)</w:t>
            </w:r>
          </w:p>
        </w:tc>
      </w:tr>
      <w:tr w14:paraId="7EE064C2"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0F2C4774" w14:textId="77777777">
            <w:pPr>
              <w:keepNext/>
              <w:keepLines/>
              <w:spacing w:after="58"/>
            </w:pPr>
            <w:r>
              <w:t>Notification of special compliance requirements</w:t>
            </w:r>
          </w:p>
        </w:tc>
        <w:tc>
          <w:tcPr>
            <w:tcW w:w="3780" w:type="dxa"/>
            <w:vAlign w:val="center"/>
          </w:tcPr>
          <w:p w:rsidR="00995D06" w:rsidRPr="00B729F4" w:rsidP="000C1963" w14:paraId="30BDDD52" w14:textId="738DEDCA">
            <w:pPr>
              <w:keepNext/>
              <w:keepLines/>
              <w:spacing w:after="58"/>
              <w:rPr>
                <w:highlight w:val="yellow"/>
              </w:rPr>
            </w:pPr>
            <w:r>
              <w:t>§</w:t>
            </w:r>
            <w:r w:rsidRPr="004934B2">
              <w:t>63.9(d)</w:t>
            </w:r>
          </w:p>
        </w:tc>
      </w:tr>
      <w:tr w14:paraId="5FD61D53"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RPr="004934B2" w:rsidP="000C1963" w14:paraId="01865BBE" w14:textId="77777777">
            <w:pPr>
              <w:keepNext/>
              <w:keepLines/>
              <w:spacing w:after="58"/>
            </w:pPr>
            <w:r w:rsidRPr="004934B2">
              <w:t>Notification of performance test</w:t>
            </w:r>
          </w:p>
        </w:tc>
        <w:tc>
          <w:tcPr>
            <w:tcW w:w="3780" w:type="dxa"/>
            <w:vAlign w:val="center"/>
          </w:tcPr>
          <w:p w:rsidR="00995D06" w:rsidRPr="004934B2" w:rsidP="000C1963" w14:paraId="1A7A45D8" w14:textId="26E850BA">
            <w:pPr>
              <w:keepNext/>
              <w:keepLines/>
              <w:spacing w:after="58"/>
            </w:pPr>
            <w:r>
              <w:t>§</w:t>
            </w:r>
            <w:r w:rsidRPr="004934B2">
              <w:t>63.9(e)</w:t>
            </w:r>
          </w:p>
        </w:tc>
      </w:tr>
      <w:tr w14:paraId="4DFD6945"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42FE4CA" w14:textId="77777777">
            <w:pPr>
              <w:keepNext/>
              <w:keepLines/>
              <w:spacing w:after="58"/>
            </w:pPr>
            <w:r>
              <w:t>Notification of opacity/VE observations</w:t>
            </w:r>
          </w:p>
        </w:tc>
        <w:tc>
          <w:tcPr>
            <w:tcW w:w="3780" w:type="dxa"/>
            <w:vAlign w:val="center"/>
          </w:tcPr>
          <w:p w:rsidR="00995D06" w:rsidRPr="00B729F4" w:rsidP="000C1963" w14:paraId="2C68DD45" w14:textId="396DAA3D">
            <w:pPr>
              <w:keepNext/>
              <w:keepLines/>
              <w:spacing w:after="58"/>
              <w:rPr>
                <w:highlight w:val="yellow"/>
              </w:rPr>
            </w:pPr>
            <w:r>
              <w:t>§</w:t>
            </w:r>
            <w:r w:rsidRPr="004934B2">
              <w:t>63.9(f)</w:t>
            </w:r>
          </w:p>
        </w:tc>
      </w:tr>
      <w:tr w14:paraId="6168501E"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0DBC67AB" w14:textId="77777777">
            <w:pPr>
              <w:keepNext/>
              <w:keepLines/>
              <w:spacing w:after="58"/>
            </w:pPr>
            <w:r>
              <w:t>Additional CMS notifications</w:t>
            </w:r>
          </w:p>
        </w:tc>
        <w:tc>
          <w:tcPr>
            <w:tcW w:w="3780" w:type="dxa"/>
            <w:vAlign w:val="center"/>
          </w:tcPr>
          <w:p w:rsidR="00995D06" w:rsidRPr="00B729F4" w:rsidP="000C1963" w14:paraId="0FE1B84E" w14:textId="3F28C89E">
            <w:pPr>
              <w:keepNext/>
              <w:keepLines/>
              <w:spacing w:after="58"/>
              <w:rPr>
                <w:highlight w:val="yellow"/>
              </w:rPr>
            </w:pPr>
            <w:r>
              <w:t>§</w:t>
            </w:r>
            <w:r w:rsidRPr="004934B2">
              <w:t>63.9(g)</w:t>
            </w:r>
          </w:p>
        </w:tc>
      </w:tr>
      <w:tr w14:paraId="3629CD9D"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9D6692F" w14:textId="77777777">
            <w:pPr>
              <w:keepNext/>
              <w:keepLines/>
              <w:spacing w:after="58"/>
            </w:pPr>
            <w:r>
              <w:t>Notification of compliance status</w:t>
            </w:r>
          </w:p>
        </w:tc>
        <w:tc>
          <w:tcPr>
            <w:tcW w:w="3780" w:type="dxa"/>
            <w:vAlign w:val="center"/>
          </w:tcPr>
          <w:p w:rsidR="00995D06" w:rsidRPr="00B729F4" w:rsidP="000C1963" w14:paraId="318E2B8F" w14:textId="75C06AA3">
            <w:pPr>
              <w:keepNext/>
              <w:keepLines/>
              <w:spacing w:after="58"/>
              <w:rPr>
                <w:highlight w:val="yellow"/>
              </w:rPr>
            </w:pPr>
            <w:r>
              <w:t>§</w:t>
            </w:r>
            <w:r w:rsidRPr="00D167D9">
              <w:t xml:space="preserve"> 63</w:t>
            </w:r>
            <w:r w:rsidRPr="004934B2">
              <w:t>.9(h)</w:t>
            </w:r>
          </w:p>
        </w:tc>
      </w:tr>
      <w:tr w14:paraId="7DA1497D"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CC1D081" w14:textId="77777777">
            <w:pPr>
              <w:keepNext/>
              <w:keepLines/>
              <w:spacing w:after="58"/>
            </w:pPr>
            <w:r>
              <w:t>Notification of changes of information</w:t>
            </w:r>
          </w:p>
        </w:tc>
        <w:tc>
          <w:tcPr>
            <w:tcW w:w="3780" w:type="dxa"/>
            <w:vAlign w:val="center"/>
          </w:tcPr>
          <w:p w:rsidR="00995D06" w:rsidRPr="00B729F4" w:rsidP="000C1963" w14:paraId="3268E837" w14:textId="234102EC">
            <w:pPr>
              <w:keepNext/>
              <w:keepLines/>
              <w:spacing w:after="58"/>
              <w:rPr>
                <w:highlight w:val="yellow"/>
              </w:rPr>
            </w:pPr>
            <w:r>
              <w:t>§</w:t>
            </w:r>
            <w:r w:rsidRPr="004934B2">
              <w:t>63.9(j)</w:t>
            </w:r>
          </w:p>
        </w:tc>
      </w:tr>
    </w:tbl>
    <w:p w:rsidR="00995D06" w:rsidP="00995D06" w14:paraId="2F8D3380"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5870CE47"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56FD8F57" w14:textId="7D612D05">
            <w:pPr>
              <w:spacing w:after="58"/>
              <w:jc w:val="center"/>
              <w:rPr>
                <w:b/>
              </w:rPr>
            </w:pPr>
            <w:r>
              <w:rPr>
                <w:b/>
              </w:rPr>
              <w:t>Reports</w:t>
            </w:r>
            <w:r w:rsidR="00642C9E">
              <w:rPr>
                <w:b/>
              </w:rPr>
              <w:t>*</w:t>
            </w:r>
          </w:p>
        </w:tc>
      </w:tr>
      <w:tr w14:paraId="686255B9"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AA6532E" w14:textId="77777777">
            <w:pPr>
              <w:spacing w:after="58"/>
            </w:pPr>
            <w:r>
              <w:t>Initial/repeat performance test</w:t>
            </w:r>
          </w:p>
        </w:tc>
        <w:tc>
          <w:tcPr>
            <w:tcW w:w="3780" w:type="dxa"/>
            <w:vAlign w:val="center"/>
          </w:tcPr>
          <w:p w:rsidR="00995D06" w:rsidRPr="00B729F4" w:rsidP="000C1963" w14:paraId="59D2004C" w14:textId="44E851FA">
            <w:pPr>
              <w:spacing w:after="58"/>
              <w:rPr>
                <w:highlight w:val="yellow"/>
              </w:rPr>
            </w:pPr>
            <w:r>
              <w:t>§§</w:t>
            </w:r>
            <w:r w:rsidRPr="000E566B">
              <w:t>63.7(e)(1), 63.6(h)(7)</w:t>
            </w:r>
            <w:r w:rsidR="007E7D82">
              <w:t>, 63.11424(b)</w:t>
            </w:r>
          </w:p>
        </w:tc>
      </w:tr>
      <w:tr w14:paraId="5678C88B"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RPr="000E566B" w:rsidP="000C1963" w14:paraId="1F7F8C8D" w14:textId="77777777">
            <w:pPr>
              <w:spacing w:after="58"/>
            </w:pPr>
            <w:r w:rsidRPr="000E566B">
              <w:t>Quality assurance test plan</w:t>
            </w:r>
          </w:p>
        </w:tc>
        <w:tc>
          <w:tcPr>
            <w:tcW w:w="3780" w:type="dxa"/>
            <w:vAlign w:val="center"/>
          </w:tcPr>
          <w:p w:rsidR="00995D06" w:rsidRPr="000E566B" w:rsidP="000C1963" w14:paraId="7B3FB7BD" w14:textId="7D201A01">
            <w:pPr>
              <w:spacing w:after="58"/>
            </w:pPr>
            <w:r>
              <w:t>§</w:t>
            </w:r>
            <w:r w:rsidRPr="000E566B">
              <w:t>63.7(c)</w:t>
            </w:r>
          </w:p>
        </w:tc>
      </w:tr>
      <w:tr w14:paraId="065AAAAD"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RPr="000E566B" w:rsidP="000C1963" w14:paraId="72B25223" w14:textId="77777777">
            <w:pPr>
              <w:spacing w:after="58"/>
            </w:pPr>
            <w:r w:rsidRPr="000E566B">
              <w:t>CMS performance evaluation/report</w:t>
            </w:r>
          </w:p>
        </w:tc>
        <w:tc>
          <w:tcPr>
            <w:tcW w:w="3780" w:type="dxa"/>
            <w:vAlign w:val="center"/>
          </w:tcPr>
          <w:p w:rsidR="00995D06" w:rsidRPr="000E566B" w:rsidP="000C1963" w14:paraId="3E05FA28" w14:textId="000863EC">
            <w:pPr>
              <w:spacing w:after="58"/>
            </w:pPr>
            <w:r>
              <w:t>§</w:t>
            </w:r>
            <w:r w:rsidRPr="000E566B">
              <w:t>63.8(e)(5)</w:t>
            </w:r>
            <w:r w:rsidR="007E7D82">
              <w:t>, 63.11424(c)</w:t>
            </w:r>
          </w:p>
        </w:tc>
      </w:tr>
      <w:tr w14:paraId="388B0844"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5F524FAA" w14:textId="77777777">
            <w:pPr>
              <w:spacing w:after="58"/>
            </w:pPr>
            <w:r>
              <w:t>Excess emissions reports</w:t>
            </w:r>
          </w:p>
        </w:tc>
        <w:tc>
          <w:tcPr>
            <w:tcW w:w="3780" w:type="dxa"/>
            <w:vAlign w:val="center"/>
          </w:tcPr>
          <w:p w:rsidR="00995D06" w:rsidRPr="00B729F4" w:rsidP="000C1963" w14:paraId="73C71C06" w14:textId="5DCF5FD2">
            <w:pPr>
              <w:spacing w:after="58"/>
              <w:rPr>
                <w:highlight w:val="yellow"/>
              </w:rPr>
            </w:pPr>
            <w:r>
              <w:t>§</w:t>
            </w:r>
            <w:r w:rsidRPr="007B3E26">
              <w:t>63.10(e)(3)</w:t>
            </w:r>
            <w:r w:rsidR="007E7D82">
              <w:t>, 63.11424(c)</w:t>
            </w:r>
          </w:p>
        </w:tc>
      </w:tr>
    </w:tbl>
    <w:p w:rsidR="00995D06" w:rsidP="00995D06" w14:paraId="48C8FCBB"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18C8DC25"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61947E94" w14:textId="59EDE21B">
            <w:pPr>
              <w:spacing w:after="58"/>
              <w:jc w:val="center"/>
              <w:rPr>
                <w:b/>
              </w:rPr>
            </w:pPr>
            <w:r>
              <w:rPr>
                <w:b/>
              </w:rPr>
              <w:t>Recordkeeping</w:t>
            </w:r>
            <w:r w:rsidR="00F9037C">
              <w:rPr>
                <w:b/>
              </w:rPr>
              <w:t>*</w:t>
            </w:r>
            <w:r>
              <w:rPr>
                <w:b/>
              </w:rPr>
              <w:t xml:space="preserve"> </w:t>
            </w:r>
          </w:p>
        </w:tc>
      </w:tr>
      <w:tr w14:paraId="6D501F09"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6CB22B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Information used to demonstrate compliance</w:t>
            </w:r>
          </w:p>
        </w:tc>
        <w:tc>
          <w:tcPr>
            <w:tcW w:w="3780" w:type="dxa"/>
            <w:vAlign w:val="center"/>
          </w:tcPr>
          <w:p w:rsidR="00995D06" w:rsidP="000C1963" w14:paraId="0A4AA95E" w14:textId="71C7EE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D167D9">
              <w:t>63.1142</w:t>
            </w:r>
            <w:r w:rsidR="007E7D82">
              <w:t>4(a)</w:t>
            </w:r>
            <w:r w:rsidRPr="00D167D9">
              <w:t>, 63</w:t>
            </w:r>
            <w:r w:rsidRPr="007B3E26">
              <w:t>.10</w:t>
            </w:r>
          </w:p>
        </w:tc>
      </w:tr>
    </w:tbl>
    <w:p w:rsidR="00995D06" w:rsidRPr="009432E7" w:rsidP="00642C9E" w14:paraId="35C39CB3" w14:textId="069D88F4">
      <w:pPr>
        <w:rPr>
          <w:bCs/>
          <w:sz w:val="16"/>
          <w:szCs w:val="16"/>
          <w:u w:val="single"/>
        </w:rPr>
      </w:pPr>
      <w:r w:rsidRPr="009432E7">
        <w:rPr>
          <w:bCs/>
          <w:sz w:val="16"/>
          <w:szCs w:val="16"/>
        </w:rPr>
        <w:t xml:space="preserve">* </w:t>
      </w:r>
      <w:r w:rsidRPr="009432E7" w:rsidR="00F9037C">
        <w:rPr>
          <w:bCs/>
          <w:sz w:val="16"/>
          <w:szCs w:val="16"/>
        </w:rPr>
        <w:t xml:space="preserve">The </w:t>
      </w:r>
      <w:r w:rsidRPr="009432E7">
        <w:rPr>
          <w:bCs/>
          <w:sz w:val="16"/>
          <w:szCs w:val="16"/>
        </w:rPr>
        <w:t xml:space="preserve">SSM reports and </w:t>
      </w:r>
      <w:r w:rsidRPr="009432E7" w:rsidR="00F9037C">
        <w:rPr>
          <w:bCs/>
          <w:sz w:val="16"/>
          <w:szCs w:val="16"/>
        </w:rPr>
        <w:t xml:space="preserve">recordkeeping </w:t>
      </w:r>
      <w:r w:rsidRPr="009432E7">
        <w:rPr>
          <w:bCs/>
          <w:sz w:val="16"/>
          <w:szCs w:val="16"/>
        </w:rPr>
        <w:t>under §63.6(e)(3) and §63.10(b)(2)</w:t>
      </w:r>
      <w:r w:rsidRPr="009432E7" w:rsidR="00F9037C">
        <w:rPr>
          <w:bCs/>
          <w:sz w:val="16"/>
          <w:szCs w:val="16"/>
        </w:rPr>
        <w:t xml:space="preserve"> in the initial table of this section</w:t>
      </w:r>
      <w:r w:rsidRPr="009432E7">
        <w:rPr>
          <w:bCs/>
          <w:sz w:val="16"/>
          <w:szCs w:val="16"/>
        </w:rPr>
        <w:t xml:space="preserve"> do not apply for this subpart.</w:t>
      </w:r>
    </w:p>
    <w:p w:rsidR="00995D06" w:rsidRPr="00C2699C" w:rsidP="00995D06" w14:paraId="2C5F3F64" w14:textId="77777777">
      <w:pPr>
        <w:keepNext/>
        <w:keepLines/>
        <w:rPr>
          <w:b/>
          <w:u w:val="single"/>
        </w:rPr>
      </w:pPr>
      <w:r w:rsidRPr="00C2699C">
        <w:rPr>
          <w:b/>
          <w:u w:val="single"/>
        </w:rPr>
        <w:t>Wood Preserving</w:t>
      </w:r>
    </w:p>
    <w:p w:rsidR="00995D06" w:rsidP="00995D06" w14:paraId="5D0FBA4A" w14:textId="77777777">
      <w:pPr>
        <w:keepNext/>
        <w:keepLines/>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7716E2FE"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3F6A965A" w14:textId="77777777">
            <w:pPr>
              <w:keepNext/>
              <w:keepLines/>
              <w:spacing w:after="58"/>
              <w:jc w:val="center"/>
              <w:rPr>
                <w:b/>
              </w:rPr>
            </w:pPr>
            <w:r>
              <w:rPr>
                <w:b/>
              </w:rPr>
              <w:t>Notifications</w:t>
            </w:r>
          </w:p>
        </w:tc>
      </w:tr>
      <w:tr w14:paraId="1520C149"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440F247B" w14:textId="77777777">
            <w:pPr>
              <w:keepNext/>
              <w:keepLines/>
              <w:spacing w:after="58"/>
            </w:pPr>
            <w:r>
              <w:t>Notification of applicability</w:t>
            </w:r>
          </w:p>
        </w:tc>
        <w:tc>
          <w:tcPr>
            <w:tcW w:w="3780" w:type="dxa"/>
            <w:vAlign w:val="center"/>
          </w:tcPr>
          <w:p w:rsidR="00995D06" w:rsidRPr="00B729F4" w:rsidP="000C1963" w14:paraId="13F7666B" w14:textId="55732B0A">
            <w:pPr>
              <w:keepNext/>
              <w:keepLines/>
              <w:spacing w:after="58"/>
              <w:rPr>
                <w:highlight w:val="yellow"/>
              </w:rPr>
            </w:pPr>
            <w:r>
              <w:t>§</w:t>
            </w:r>
            <w:r w:rsidRPr="004934B2">
              <w:t xml:space="preserve">63.9(a)(1) </w:t>
            </w:r>
          </w:p>
        </w:tc>
      </w:tr>
      <w:tr w14:paraId="422FCECE"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4A3B9A7" w14:textId="77777777">
            <w:pPr>
              <w:keepNext/>
              <w:keepLines/>
              <w:spacing w:after="58"/>
            </w:pPr>
            <w:r>
              <w:t>Notification of construction/reconstruction</w:t>
            </w:r>
          </w:p>
        </w:tc>
        <w:tc>
          <w:tcPr>
            <w:tcW w:w="3780" w:type="dxa"/>
            <w:vAlign w:val="center"/>
          </w:tcPr>
          <w:p w:rsidR="00995D06" w:rsidRPr="004934B2" w:rsidP="000C1963" w14:paraId="381614FC" w14:textId="3E46FADF">
            <w:pPr>
              <w:keepNext/>
              <w:keepLines/>
              <w:spacing w:after="58"/>
            </w:pPr>
            <w:r>
              <w:t>§</w:t>
            </w:r>
            <w:r w:rsidRPr="004934B2">
              <w:t>63.9(b)(5)</w:t>
            </w:r>
          </w:p>
        </w:tc>
      </w:tr>
      <w:tr w14:paraId="3FDD483F"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F1D84B6" w14:textId="77777777">
            <w:pPr>
              <w:keepNext/>
              <w:keepLines/>
              <w:spacing w:after="58"/>
            </w:pPr>
            <w:r>
              <w:t>Notification of special compliance requirements</w:t>
            </w:r>
          </w:p>
        </w:tc>
        <w:tc>
          <w:tcPr>
            <w:tcW w:w="3780" w:type="dxa"/>
            <w:vAlign w:val="center"/>
          </w:tcPr>
          <w:p w:rsidR="00995D06" w:rsidRPr="004934B2" w:rsidP="000C1963" w14:paraId="6A7905B8" w14:textId="4413077E">
            <w:pPr>
              <w:keepNext/>
              <w:keepLines/>
              <w:spacing w:after="58"/>
            </w:pPr>
            <w:r>
              <w:t>§</w:t>
            </w:r>
            <w:r w:rsidRPr="004934B2">
              <w:t>63.9(d)</w:t>
            </w:r>
          </w:p>
        </w:tc>
      </w:tr>
      <w:tr w14:paraId="49F5549C"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7298203" w14:textId="77777777">
            <w:pPr>
              <w:keepNext/>
              <w:keepLines/>
              <w:spacing w:after="58"/>
            </w:pPr>
            <w:r>
              <w:t>Notification of performance test</w:t>
            </w:r>
          </w:p>
        </w:tc>
        <w:tc>
          <w:tcPr>
            <w:tcW w:w="3780" w:type="dxa"/>
            <w:vAlign w:val="center"/>
          </w:tcPr>
          <w:p w:rsidR="00995D06" w:rsidRPr="004934B2" w:rsidP="000C1963" w14:paraId="7E6D80DB" w14:textId="29133561">
            <w:pPr>
              <w:keepNext/>
              <w:keepLines/>
              <w:spacing w:after="58"/>
            </w:pPr>
            <w:r>
              <w:t>§</w:t>
            </w:r>
            <w:r w:rsidRPr="004934B2">
              <w:t>63.9(e)</w:t>
            </w:r>
          </w:p>
        </w:tc>
      </w:tr>
      <w:tr w14:paraId="632B7E01"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63BBB2AC" w14:textId="77777777">
            <w:pPr>
              <w:keepNext/>
              <w:keepLines/>
              <w:spacing w:after="58"/>
            </w:pPr>
            <w:r>
              <w:t>Notification of opacity/VE observations</w:t>
            </w:r>
          </w:p>
        </w:tc>
        <w:tc>
          <w:tcPr>
            <w:tcW w:w="3780" w:type="dxa"/>
            <w:vAlign w:val="center"/>
          </w:tcPr>
          <w:p w:rsidR="00995D06" w:rsidRPr="004934B2" w:rsidP="000C1963" w14:paraId="32C24DB2" w14:textId="60F3A473">
            <w:pPr>
              <w:keepNext/>
              <w:keepLines/>
              <w:spacing w:after="58"/>
            </w:pPr>
            <w:r>
              <w:t>§</w:t>
            </w:r>
            <w:r w:rsidRPr="004934B2">
              <w:t>63.9(f)</w:t>
            </w:r>
          </w:p>
        </w:tc>
      </w:tr>
      <w:tr w14:paraId="23003D11"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168DCC20" w14:textId="77777777">
            <w:pPr>
              <w:keepNext/>
              <w:keepLines/>
              <w:spacing w:after="58"/>
            </w:pPr>
            <w:r>
              <w:t>Additional CMS notifications</w:t>
            </w:r>
          </w:p>
        </w:tc>
        <w:tc>
          <w:tcPr>
            <w:tcW w:w="3780" w:type="dxa"/>
            <w:vAlign w:val="center"/>
          </w:tcPr>
          <w:p w:rsidR="00995D06" w:rsidRPr="004934B2" w:rsidP="000C1963" w14:paraId="58DCA058" w14:textId="7DF8C44A">
            <w:pPr>
              <w:keepNext/>
              <w:keepLines/>
              <w:spacing w:after="58"/>
            </w:pPr>
            <w:r>
              <w:t>§</w:t>
            </w:r>
            <w:r w:rsidRPr="004934B2">
              <w:t>63.9(g)</w:t>
            </w:r>
          </w:p>
        </w:tc>
      </w:tr>
      <w:tr w14:paraId="1F1148C2"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5B337AA2" w14:textId="77777777">
            <w:pPr>
              <w:keepNext/>
              <w:keepLines/>
              <w:spacing w:after="58"/>
            </w:pPr>
            <w:r>
              <w:t>Notification of compliance status</w:t>
            </w:r>
          </w:p>
        </w:tc>
        <w:tc>
          <w:tcPr>
            <w:tcW w:w="3780" w:type="dxa"/>
            <w:vAlign w:val="center"/>
          </w:tcPr>
          <w:p w:rsidR="00995D06" w:rsidRPr="00B729F4" w:rsidP="000C1963" w14:paraId="60F4814D" w14:textId="4B8F3608">
            <w:pPr>
              <w:keepNext/>
              <w:keepLines/>
              <w:spacing w:after="58"/>
              <w:rPr>
                <w:highlight w:val="yellow"/>
              </w:rPr>
            </w:pPr>
            <w:r>
              <w:t>§</w:t>
            </w:r>
            <w:r w:rsidRPr="004934B2">
              <w:t>63.9(h)</w:t>
            </w:r>
          </w:p>
        </w:tc>
      </w:tr>
      <w:tr w14:paraId="752F353A"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520EF86" w14:textId="77777777">
            <w:pPr>
              <w:keepNext/>
              <w:keepLines/>
              <w:spacing w:after="58"/>
            </w:pPr>
            <w:r>
              <w:t>Notification of changes of information</w:t>
            </w:r>
          </w:p>
        </w:tc>
        <w:tc>
          <w:tcPr>
            <w:tcW w:w="3780" w:type="dxa"/>
            <w:vAlign w:val="center"/>
          </w:tcPr>
          <w:p w:rsidR="00995D06" w:rsidRPr="00B729F4" w:rsidP="000C1963" w14:paraId="0B91D89A" w14:textId="5018A127">
            <w:pPr>
              <w:keepNext/>
              <w:keepLines/>
              <w:spacing w:after="58"/>
              <w:rPr>
                <w:highlight w:val="yellow"/>
              </w:rPr>
            </w:pPr>
            <w:r>
              <w:t>§</w:t>
            </w:r>
            <w:r w:rsidRPr="004934B2">
              <w:t>63.9(j)</w:t>
            </w:r>
          </w:p>
        </w:tc>
      </w:tr>
    </w:tbl>
    <w:p w:rsidR="00995D06" w:rsidP="00995D06" w14:paraId="2F19F57F"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1F24FCE1"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11EBD3B2" w14:textId="77777777">
            <w:pPr>
              <w:spacing w:after="58"/>
              <w:jc w:val="center"/>
              <w:rPr>
                <w:b/>
              </w:rPr>
            </w:pPr>
            <w:r>
              <w:rPr>
                <w:b/>
              </w:rPr>
              <w:t>Reports</w:t>
            </w:r>
          </w:p>
        </w:tc>
      </w:tr>
      <w:tr w14:paraId="2E4F9387"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6905F377" w14:textId="77777777">
            <w:pPr>
              <w:spacing w:after="58"/>
            </w:pPr>
            <w:r>
              <w:t>Reports of deviation</w:t>
            </w:r>
          </w:p>
        </w:tc>
        <w:tc>
          <w:tcPr>
            <w:tcW w:w="3780" w:type="dxa"/>
            <w:vAlign w:val="center"/>
          </w:tcPr>
          <w:p w:rsidR="00995D06" w:rsidRPr="00B729F4" w:rsidP="000C1963" w14:paraId="245A111F" w14:textId="5BEB439C">
            <w:pPr>
              <w:spacing w:after="58"/>
              <w:rPr>
                <w:highlight w:val="yellow"/>
              </w:rPr>
            </w:pPr>
            <w:r>
              <w:t>§</w:t>
            </w:r>
            <w:r w:rsidRPr="000E566B">
              <w:t>63.11432(d)</w:t>
            </w:r>
          </w:p>
        </w:tc>
      </w:tr>
      <w:tr w14:paraId="53D7259A"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3DDB5D89" w14:textId="77777777">
            <w:pPr>
              <w:spacing w:after="58"/>
            </w:pPr>
            <w:r>
              <w:t>Initial/repeat performance test</w:t>
            </w:r>
          </w:p>
        </w:tc>
        <w:tc>
          <w:tcPr>
            <w:tcW w:w="3780" w:type="dxa"/>
            <w:vAlign w:val="center"/>
          </w:tcPr>
          <w:p w:rsidR="00995D06" w:rsidRPr="00B729F4" w:rsidP="000C1963" w14:paraId="23A03327" w14:textId="3552AF61">
            <w:pPr>
              <w:spacing w:after="58"/>
              <w:rPr>
                <w:highlight w:val="yellow"/>
              </w:rPr>
            </w:pPr>
            <w:r>
              <w:t>§§</w:t>
            </w:r>
            <w:r w:rsidRPr="000E566B">
              <w:t>63.7(e)(1), 63.6(h)(7)</w:t>
            </w:r>
          </w:p>
        </w:tc>
      </w:tr>
      <w:tr w14:paraId="5C5BC445"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7FCA54E4" w14:textId="77777777">
            <w:pPr>
              <w:spacing w:after="58"/>
            </w:pPr>
            <w:r>
              <w:t>Quality assurance test plan</w:t>
            </w:r>
          </w:p>
        </w:tc>
        <w:tc>
          <w:tcPr>
            <w:tcW w:w="3780" w:type="dxa"/>
            <w:vAlign w:val="center"/>
          </w:tcPr>
          <w:p w:rsidR="00995D06" w:rsidRPr="00B729F4" w:rsidP="000C1963" w14:paraId="1027A7C4" w14:textId="401EDE66">
            <w:pPr>
              <w:spacing w:after="58"/>
              <w:rPr>
                <w:highlight w:val="yellow"/>
              </w:rPr>
            </w:pPr>
            <w:r>
              <w:t>§</w:t>
            </w:r>
            <w:r w:rsidRPr="000E566B">
              <w:t>63.7(c)</w:t>
            </w:r>
          </w:p>
        </w:tc>
      </w:tr>
      <w:tr w14:paraId="70CD71D7"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RPr="000E566B" w:rsidP="000C1963" w14:paraId="47858281" w14:textId="77777777">
            <w:pPr>
              <w:spacing w:after="58"/>
            </w:pPr>
            <w:r w:rsidRPr="000E566B">
              <w:t>CMS performance evaluation/report</w:t>
            </w:r>
          </w:p>
        </w:tc>
        <w:tc>
          <w:tcPr>
            <w:tcW w:w="3780" w:type="dxa"/>
            <w:vAlign w:val="center"/>
          </w:tcPr>
          <w:p w:rsidR="00995D06" w:rsidRPr="000E566B" w:rsidP="000C1963" w14:paraId="67EC56DE" w14:textId="7B46D7CD">
            <w:pPr>
              <w:spacing w:after="58"/>
            </w:pPr>
            <w:r>
              <w:t>§</w:t>
            </w:r>
            <w:r w:rsidRPr="000E566B">
              <w:t>63.8(e)(5)</w:t>
            </w:r>
          </w:p>
        </w:tc>
      </w:tr>
      <w:tr w14:paraId="3D70DBB3"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1495343A" w14:textId="77777777">
            <w:pPr>
              <w:spacing w:after="58"/>
            </w:pPr>
            <w:r>
              <w:t>SSM reports</w:t>
            </w:r>
          </w:p>
        </w:tc>
        <w:tc>
          <w:tcPr>
            <w:tcW w:w="3780" w:type="dxa"/>
            <w:vAlign w:val="center"/>
          </w:tcPr>
          <w:p w:rsidR="00995D06" w:rsidRPr="000E566B" w:rsidP="000C1963" w14:paraId="3B0156EF" w14:textId="67D1D120">
            <w:pPr>
              <w:spacing w:after="58"/>
            </w:pPr>
            <w:r>
              <w:t>§</w:t>
            </w:r>
            <w:r w:rsidRPr="000E566B">
              <w:t>63.6(e)(3)</w:t>
            </w:r>
          </w:p>
        </w:tc>
      </w:tr>
      <w:tr w14:paraId="40B263D8"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2DA949CE" w14:textId="77777777">
            <w:pPr>
              <w:spacing w:after="58"/>
            </w:pPr>
            <w:r>
              <w:t>Excess emissions reports</w:t>
            </w:r>
          </w:p>
        </w:tc>
        <w:tc>
          <w:tcPr>
            <w:tcW w:w="3780" w:type="dxa"/>
            <w:vAlign w:val="center"/>
          </w:tcPr>
          <w:p w:rsidR="00995D06" w:rsidRPr="00B729F4" w:rsidP="000C1963" w14:paraId="52812D44" w14:textId="7750A9FD">
            <w:pPr>
              <w:spacing w:after="58"/>
              <w:rPr>
                <w:highlight w:val="yellow"/>
              </w:rPr>
            </w:pPr>
            <w:r>
              <w:t>§</w:t>
            </w:r>
            <w:r w:rsidRPr="004934B2">
              <w:t>63.10(e)(3)</w:t>
            </w:r>
          </w:p>
        </w:tc>
      </w:tr>
    </w:tbl>
    <w:p w:rsidR="00995D06" w:rsidP="00995D06" w14:paraId="16AD1CA7" w14:textId="7777777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5580"/>
        <w:gridCol w:w="3780"/>
      </w:tblGrid>
      <w:tr w14:paraId="14300621" w14:textId="77777777" w:rsidTr="000C1963">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Ex>
        <w:trPr>
          <w:cantSplit/>
          <w:tblHeader/>
          <w:jc w:val="center"/>
        </w:trPr>
        <w:tc>
          <w:tcPr>
            <w:tcW w:w="9360" w:type="dxa"/>
            <w:gridSpan w:val="2"/>
            <w:vAlign w:val="center"/>
          </w:tcPr>
          <w:p w:rsidR="00995D06" w:rsidP="000C1963" w14:paraId="0A30FB94" w14:textId="77777777">
            <w:pPr>
              <w:spacing w:after="58"/>
              <w:jc w:val="center"/>
              <w:rPr>
                <w:b/>
              </w:rPr>
            </w:pPr>
            <w:r>
              <w:rPr>
                <w:b/>
              </w:rPr>
              <w:t xml:space="preserve">Recordkeeping </w:t>
            </w:r>
          </w:p>
        </w:tc>
      </w:tr>
      <w:tr w14:paraId="55A9B170" w14:textId="77777777" w:rsidTr="000C1963">
        <w:tblPrEx>
          <w:tblW w:w="0" w:type="auto"/>
          <w:jc w:val="center"/>
          <w:tblLayout w:type="fixed"/>
          <w:tblCellMar>
            <w:left w:w="120" w:type="dxa"/>
            <w:right w:w="120" w:type="dxa"/>
          </w:tblCellMar>
          <w:tblLook w:val="0000"/>
        </w:tblPrEx>
        <w:trPr>
          <w:cantSplit/>
          <w:jc w:val="center"/>
        </w:trPr>
        <w:tc>
          <w:tcPr>
            <w:tcW w:w="5580" w:type="dxa"/>
          </w:tcPr>
          <w:p w:rsidR="00995D06" w:rsidP="000C1963" w14:paraId="1167D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Information used to demonstrate compliance</w:t>
            </w:r>
          </w:p>
        </w:tc>
        <w:tc>
          <w:tcPr>
            <w:tcW w:w="3780" w:type="dxa"/>
            <w:vAlign w:val="center"/>
          </w:tcPr>
          <w:p w:rsidR="00995D06" w:rsidRPr="00B729F4" w:rsidP="000C1963" w14:paraId="58AF3C50" w14:textId="6C96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highlight w:val="yellow"/>
              </w:rPr>
            </w:pPr>
            <w:r>
              <w:t>§</w:t>
            </w:r>
            <w:r w:rsidRPr="004934B2">
              <w:t>63.10</w:t>
            </w:r>
          </w:p>
        </w:tc>
      </w:tr>
    </w:tbl>
    <w:p w:rsidR="00995D06" w14:paraId="71E1D1D2" w14:textId="7F3B5B39">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4CD6" w:rsidP="0049327D" w14:paraId="17492E3E" w14:textId="0A6BA17C">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Pr>
          <w:color w:val="000000"/>
        </w:rPr>
        <w:t>espondents are using monitoring equipment that automatically records parameter data.</w:t>
      </w:r>
      <w:r w:rsidR="009C7E97">
        <w:rPr>
          <w:color w:val="000000"/>
        </w:rPr>
        <w:t xml:space="preserve"> </w:t>
      </w:r>
      <w:r>
        <w:rPr>
          <w:color w:val="000000"/>
        </w:rPr>
        <w:t xml:space="preserve">Although personnel at the affected facility must </w:t>
      </w:r>
      <w:r>
        <w:rPr>
          <w:color w:val="000000"/>
        </w:rPr>
        <w:t xml:space="preserve">still </w:t>
      </w:r>
      <w:r>
        <w:rPr>
          <w:color w:val="000000"/>
        </w:rPr>
        <w:t xml:space="preserve">evaluate the data, internal automation has significantly reduced the burden associated with monitoring and recordkeeping at </w:t>
      </w:r>
      <w:r>
        <w:rPr>
          <w:color w:val="000000"/>
        </w:rPr>
        <w:t>a</w:t>
      </w:r>
      <w:r>
        <w:rPr>
          <w:color w:val="000000"/>
        </w:rPr>
        <w:t xml:space="preserve"> plant site.</w:t>
      </w:r>
    </w:p>
    <w:p w:rsidR="00622ED1" w:rsidP="0049327D" w14:paraId="5E1EC06D" w14:textId="5FECDE25">
      <w:pPr>
        <w:pBdr>
          <w:top w:val="single" w:sz="6" w:space="0" w:color="FFFFFF"/>
          <w:left w:val="single" w:sz="6" w:space="0" w:color="FFFFFF"/>
          <w:bottom w:val="single" w:sz="6" w:space="0" w:color="FFFFFF"/>
          <w:right w:val="single" w:sz="6" w:space="0" w:color="FFFFFF"/>
        </w:pBdr>
        <w:ind w:firstLine="720"/>
        <w:rPr>
          <w:color w:val="000000"/>
        </w:rPr>
      </w:pPr>
    </w:p>
    <w:p w:rsidR="00622ED1" w:rsidP="0049327D" w14:paraId="1D131F4A" w14:textId="1E162F2C">
      <w:pPr>
        <w:pBdr>
          <w:top w:val="single" w:sz="6" w:space="0" w:color="FFFFFF"/>
          <w:left w:val="single" w:sz="6" w:space="0" w:color="FFFFFF"/>
          <w:bottom w:val="single" w:sz="6" w:space="0" w:color="FFFFFF"/>
          <w:right w:val="single" w:sz="6" w:space="0" w:color="FFFFFF"/>
        </w:pBdr>
        <w:ind w:firstLine="720"/>
        <w:rPr>
          <w:color w:val="000000"/>
        </w:rPr>
      </w:pPr>
      <w:r>
        <w:rPr>
          <w:rFonts w:ascii="TimesNewRoman" w:hAnsi="TimesNewRoman" w:cs="TimesNewRoman"/>
        </w:rPr>
        <w:t xml:space="preserve">For 40 CFR Part 63, Subpart PPPPPP, as part of the proposed amendments, respondents are required to use the EPA’s Electronic Reporting Tool (ERT) to </w:t>
      </w:r>
      <w:r w:rsidRPr="4858F139" w:rsidR="53BD8CFE">
        <w:rPr>
          <w:rFonts w:ascii="TimesNewRoman" w:hAnsi="TimesNewRoman" w:cs="TimesNewRoman"/>
        </w:rPr>
        <w:t xml:space="preserve">create </w:t>
      </w:r>
      <w:r w:rsidRPr="007D5957">
        <w:t>performance test reports</w:t>
      </w:r>
      <w:r>
        <w:t xml:space="preserve"> and </w:t>
      </w:r>
      <w:r w:rsidR="00B74D1D">
        <w:t xml:space="preserve">a spreadsheet template to create </w:t>
      </w:r>
      <w:r>
        <w:t>the</w:t>
      </w:r>
      <w:r w:rsidRPr="18F3F442">
        <w:t xml:space="preserve"> semiannual excess emissions and </w:t>
      </w:r>
      <w:r>
        <w:t>continuous mo</w:t>
      </w:r>
      <w:r w:rsidRPr="00A64117">
        <w:t>nitoring system performance and summary reports</w:t>
      </w:r>
      <w:r w:rsidRPr="00A64117">
        <w:rPr>
          <w:rFonts w:ascii="TimesNewRoman" w:hAnsi="TimesNewRoman" w:cs="TimesNewRoman"/>
        </w:rPr>
        <w:t xml:space="preserve"> </w:t>
      </w:r>
      <w:r w:rsidR="00B74D1D">
        <w:rPr>
          <w:rFonts w:ascii="TimesNewRoman" w:hAnsi="TimesNewRoman" w:cs="TimesNewRoman"/>
        </w:rPr>
        <w:t xml:space="preserve">then submit those reports </w:t>
      </w:r>
      <w:r w:rsidRPr="00A64117">
        <w:rPr>
          <w:rFonts w:ascii="TimesNewRoman" w:hAnsi="TimesNewRoman" w:cs="TimesNewRoman"/>
        </w:rPr>
        <w:t xml:space="preserve">through the EPA’s Compliance and Emissions Data Reporting Interface (CEDRI). </w:t>
      </w:r>
      <w:r>
        <w:t>P</w:t>
      </w:r>
      <w:r w:rsidRPr="00A64117">
        <w:t xml:space="preserve">erformance test results collected using test methods that are supported by the </w:t>
      </w:r>
      <w:r>
        <w:t>ERT</w:t>
      </w:r>
      <w:r w:rsidRPr="00A64117">
        <w:t xml:space="preserve"> at the time of the test </w:t>
      </w:r>
      <w:r>
        <w:t xml:space="preserve">must </w:t>
      </w:r>
      <w:r w:rsidRPr="00A64117">
        <w:t>be submitted in the format generated through the use of the ERT or an electronic file consistent with the xml schema on the ERT website</w:t>
      </w:r>
      <w:r>
        <w:t>. O</w:t>
      </w:r>
      <w:r w:rsidRPr="00A64117">
        <w:t>ther performance test results</w:t>
      </w:r>
      <w:r>
        <w:t xml:space="preserve"> must</w:t>
      </w:r>
      <w:r w:rsidRPr="00A64117">
        <w:t xml:space="preserve"> be submitted in portable document format (PDF) using the attachment module of the ERT. For the semiannual excess emissions and </w:t>
      </w:r>
      <w:r w:rsidRPr="00A64117">
        <w:t xml:space="preserve">continuous monitoring system performance and summary reports, the proposed rule requires that owners and operators use the appropriate spreadsheet template to submit information to CEDRI. </w:t>
      </w:r>
      <w:r>
        <w:rPr>
          <w:rFonts w:ascii="TimesNewRoman" w:hAnsi="TimesNewRoman" w:cs="TimesNewRoman"/>
        </w:rPr>
        <w:t xml:space="preserve">The use of CEDRI </w:t>
      </w:r>
      <w:r w:rsidRPr="00A64117">
        <w:rPr>
          <w:rFonts w:ascii="TimesNewRoman" w:hAnsi="TimesNewRoman" w:cs="TimesNewRoman"/>
        </w:rPr>
        <w:t>reflects the re</w:t>
      </w:r>
      <w:r>
        <w:rPr>
          <w:rFonts w:ascii="TimesNewRoman" w:hAnsi="TimesNewRoman" w:cs="TimesNewRoman"/>
        </w:rPr>
        <w:t>porting elements required by the rule and does not impose additional reporting elements. For purposes of this ICR, it is assumed that there will be no additional burden associated with the requirement for respondents to submit the notifications and reports electronically.</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14:paraId="535724C4" w14:textId="512A4D0B">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089FFB13" w14:textId="41E04476" w:rsidTr="00BA4DE9">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BA4DE9">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BA4DE9">
        <w:tblPrEx>
          <w:tblW w:w="9445" w:type="dxa"/>
          <w:tblLook w:val="04A0"/>
        </w:tblPrEx>
        <w:trPr>
          <w:trHeight w:val="719"/>
        </w:trPr>
        <w:tc>
          <w:tcPr>
            <w:tcW w:w="9445" w:type="dxa"/>
            <w:vAlign w:val="center"/>
          </w:tcPr>
          <w:p w:rsidR="00E116DC" w:rsidRPr="00B04A5C" w:rsidP="00B04A5C" w14:paraId="5B0ECB8D" w14:textId="7E196BD5">
            <w:pPr>
              <w:outlineLvl w:val="0"/>
              <w:rPr>
                <w:color w:val="000000"/>
              </w:rPr>
            </w:pPr>
            <w:r w:rsidRPr="00B04A5C">
              <w:rPr>
                <w:color w:val="000000"/>
              </w:rPr>
              <w:t xml:space="preserve">Install, calibrate, maintain, and operate </w:t>
            </w:r>
            <w:r w:rsidR="00995D06">
              <w:rPr>
                <w:color w:val="000000"/>
              </w:rPr>
              <w:t>CMS for opacity, or for pressure drop and liquid supply pressure for control devices, bag leak detection system, and air scavenging systems</w:t>
            </w:r>
            <w:r w:rsidRPr="00937DF4" w:rsidR="00995D06">
              <w:t xml:space="preserve"> </w:t>
            </w:r>
            <w:r w:rsidRPr="00E450FF" w:rsidR="00995D06">
              <w:t xml:space="preserve">for control device.  </w:t>
            </w:r>
          </w:p>
        </w:tc>
      </w:tr>
      <w:tr w14:paraId="1ED261EE" w14:textId="005A7CAD" w:rsidTr="00BA4DE9">
        <w:tblPrEx>
          <w:tblW w:w="9445" w:type="dxa"/>
          <w:tblLook w:val="04A0"/>
        </w:tblPrEx>
        <w:trPr>
          <w:trHeight w:val="701"/>
        </w:trPr>
        <w:tc>
          <w:tcPr>
            <w:tcW w:w="9445" w:type="dxa"/>
            <w:vAlign w:val="center"/>
          </w:tcPr>
          <w:p w:rsidR="00E116DC" w:rsidRPr="00B04A5C" w:rsidP="00B04A5C" w14:paraId="638FCDAD" w14:textId="3A9707B2">
            <w:pPr>
              <w:outlineLvl w:val="0"/>
              <w:rPr>
                <w:color w:val="000000"/>
              </w:rPr>
            </w:pPr>
            <w:r w:rsidRPr="00B04A5C">
              <w:rPr>
                <w:color w:val="000000"/>
              </w:rPr>
              <w:t>Perform initial performance test,</w:t>
            </w:r>
            <w:r w:rsidR="00995D06">
              <w:rPr>
                <w:color w:val="000000"/>
              </w:rPr>
              <w:t xml:space="preserve"> Reference Method </w:t>
            </w:r>
            <w:r w:rsidR="00995D06">
              <w:t>1, 1A, 2, 2A, 2C, 2D, 2F, 3, 3A, 3B, 5, 5D</w:t>
            </w:r>
            <w:r w:rsidR="00995D06">
              <w:rPr>
                <w:color w:val="FF0000"/>
              </w:rPr>
              <w:t xml:space="preserve"> </w:t>
            </w:r>
            <w:r w:rsidR="00995D06">
              <w:rPr>
                <w:color w:val="000000"/>
              </w:rPr>
              <w:t>test, and repeat performance tests if necessary.</w:t>
            </w:r>
          </w:p>
        </w:tc>
      </w:tr>
      <w:tr w14:paraId="11F08619" w14:textId="4B7BC935" w:rsidTr="00BA4DE9">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BA4DE9">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BA4DE9">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BA4DE9">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BA4DE9">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BA4DE9">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BA4DE9">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5CD4621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74ED8FCE">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6851F0" w14:paraId="58B2CD51" w14:textId="77777777">
      <w:pPr>
        <w:pBdr>
          <w:top w:val="single" w:sz="6" w:space="0" w:color="FFFFFF"/>
          <w:left w:val="single" w:sz="6" w:space="0" w:color="FFFFFF"/>
          <w:bottom w:val="single" w:sz="6" w:space="0" w:color="FFFFFF"/>
          <w:right w:val="single" w:sz="6" w:space="0" w:color="FFFFFF"/>
        </w:pBdr>
        <w:ind w:firstLine="720"/>
        <w:rPr>
          <w:color w:val="000000"/>
        </w:rPr>
      </w:pP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BA4DE9">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BA4DE9">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BA4DE9">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BA4DE9">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RPr="001A51D2" w:rsidP="00E116DC" w14:paraId="37F96F3B" w14:textId="32B040FE">
      <w:pPr>
        <w:pBdr>
          <w:top w:val="single" w:sz="6" w:space="0" w:color="FFFFFF"/>
          <w:left w:val="single" w:sz="6" w:space="0" w:color="FFFFFF"/>
          <w:bottom w:val="single" w:sz="6" w:space="0" w:color="FFFFFF"/>
          <w:right w:val="single" w:sz="6" w:space="0" w:color="FFFFFF"/>
        </w:pBdr>
        <w:rPr>
          <w:b/>
          <w:bCs/>
        </w:rPr>
      </w:pPr>
    </w:p>
    <w:p w:rsidR="00CA4CD6" w:rsidRPr="001A51D2" w14:paraId="346DD5FD" w14:textId="79F7F185">
      <w:pPr>
        <w:pBdr>
          <w:top w:val="single" w:sz="6" w:space="0" w:color="FFFFFF"/>
          <w:left w:val="single" w:sz="6" w:space="0" w:color="FFFFFF"/>
          <w:bottom w:val="single" w:sz="6" w:space="0" w:color="FFFFFF"/>
          <w:right w:val="single" w:sz="6" w:space="0" w:color="FFFFFF"/>
        </w:pBdr>
        <w:ind w:firstLine="720"/>
      </w:pPr>
      <w:r w:rsidRPr="001A51D2">
        <w:rPr>
          <w:b/>
          <w:bCs/>
        </w:rPr>
        <w:t>5(b)</w:t>
      </w:r>
      <w:r w:rsidRPr="001A51D2" w:rsidR="009C7E97">
        <w:rPr>
          <w:b/>
          <w:bCs/>
        </w:rPr>
        <w:t xml:space="preserve"> </w:t>
      </w:r>
      <w:r w:rsidRPr="001A51D2">
        <w:rPr>
          <w:b/>
          <w:bCs/>
        </w:rPr>
        <w:t>Collection Methodology and Management</w:t>
      </w:r>
    </w:p>
    <w:p w:rsidR="00CA4CD6" w:rsidRPr="001A51D2" w14:paraId="74B70979" w14:textId="77777777">
      <w:pPr>
        <w:pBdr>
          <w:top w:val="single" w:sz="6" w:space="0" w:color="FFFFFF"/>
          <w:left w:val="single" w:sz="6" w:space="0" w:color="FFFFFF"/>
          <w:bottom w:val="single" w:sz="6" w:space="0" w:color="FFFFFF"/>
          <w:right w:val="single" w:sz="6" w:space="0" w:color="FFFFFF"/>
        </w:pBdr>
      </w:pPr>
    </w:p>
    <w:p w:rsidR="00CA4CD6" w:rsidRPr="001A51D2" w14:paraId="2CF35A7F" w14:textId="402661E2">
      <w:pPr>
        <w:pBdr>
          <w:top w:val="single" w:sz="6" w:space="0" w:color="FFFFFF"/>
          <w:left w:val="single" w:sz="6" w:space="0" w:color="FFFFFF"/>
          <w:bottom w:val="single" w:sz="6" w:space="0" w:color="FFFFFF"/>
          <w:right w:val="single" w:sz="6" w:space="0" w:color="FFFFFF"/>
        </w:pBdr>
        <w:ind w:firstLine="720"/>
      </w:pPr>
      <w:r w:rsidRPr="001A51D2">
        <w:t xml:space="preserve">Following notification of startup, the reviewing authority </w:t>
      </w:r>
      <w:r w:rsidRPr="001A51D2" w:rsidR="002B29A7">
        <w:t xml:space="preserve">could </w:t>
      </w:r>
      <w:r w:rsidRPr="001A51D2">
        <w:t>inspect the source to determine whether the pollution control devices are properly installed and operated.</w:t>
      </w:r>
      <w:r w:rsidRPr="001A51D2" w:rsidR="00042AA6">
        <w:t xml:space="preserve"> </w:t>
      </w:r>
      <w:r w:rsidRPr="001A51D2">
        <w:t>Performance test reports are used by the Agency to discern a source</w:t>
      </w:r>
      <w:r w:rsidRPr="001A51D2" w:rsidR="004C701D">
        <w:t>’</w:t>
      </w:r>
      <w:r w:rsidRPr="001A51D2">
        <w:t>s initial capability to comply with the emission standard</w:t>
      </w:r>
      <w:r w:rsidRPr="001A51D2" w:rsidR="00042AA6">
        <w:t xml:space="preserve"> and </w:t>
      </w:r>
      <w:r w:rsidRPr="001A51D2">
        <w:t>note the operating conditions under which compliance was achieved.</w:t>
      </w:r>
      <w:r w:rsidRPr="001A51D2" w:rsidR="00042AA6">
        <w:t xml:space="preserve"> </w:t>
      </w:r>
      <w:r w:rsidR="00AF79A7">
        <w:t xml:space="preserve">Repeat performance tests discern a source’s ongoing capability to comply with the emission standard and the operating conditions under which compliance is achieved. </w:t>
      </w:r>
      <w:r w:rsidRPr="001A51D2">
        <w:t>Data and records maintained by the respondents are tabulated and published for use in compliance and enforcement programs.</w:t>
      </w:r>
      <w:r w:rsidRPr="001A51D2" w:rsidR="009C7E97">
        <w:t xml:space="preserve"> </w:t>
      </w:r>
      <w:r w:rsidRPr="001A51D2">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6B7A8D1F">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rsidRPr="00042AA6" w14:paraId="39977937" w14:textId="68EE1419">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owner/opera</w:t>
      </w:r>
      <w:r w:rsidRPr="00042AA6">
        <w:t>tor for five years.</w:t>
      </w:r>
    </w:p>
    <w:p w:rsidR="00CA4CD6" w:rsidRPr="00042AA6" w14:paraId="03121584" w14:textId="77777777">
      <w:pPr>
        <w:pBdr>
          <w:top w:val="single" w:sz="6" w:space="0" w:color="FFFFFF"/>
          <w:left w:val="single" w:sz="6" w:space="0" w:color="FFFFFF"/>
          <w:bottom w:val="single" w:sz="6" w:space="0" w:color="FFFFFF"/>
          <w:right w:val="single" w:sz="6" w:space="0" w:color="FFFFFF"/>
        </w:pBdr>
      </w:pPr>
    </w:p>
    <w:p w:rsidR="00CA4CD6" w:rsidRPr="00042AA6" w14:paraId="67D0226C" w14:textId="478C2AE4">
      <w:pPr>
        <w:pBdr>
          <w:top w:val="single" w:sz="6" w:space="0" w:color="FFFFFF"/>
          <w:left w:val="single" w:sz="6" w:space="0" w:color="FFFFFF"/>
          <w:bottom w:val="single" w:sz="6" w:space="0" w:color="FFFFFF"/>
          <w:right w:val="single" w:sz="6" w:space="0" w:color="FFFFFF"/>
        </w:pBdr>
        <w:ind w:firstLine="720"/>
      </w:pPr>
      <w:r w:rsidRPr="00042AA6">
        <w:rPr>
          <w:b/>
          <w:bCs/>
        </w:rPr>
        <w:t>5(c)</w:t>
      </w:r>
      <w:r w:rsidRPr="00042AA6" w:rsidR="009C7E97">
        <w:rPr>
          <w:b/>
          <w:bCs/>
        </w:rPr>
        <w:t xml:space="preserve"> </w:t>
      </w:r>
      <w:r w:rsidRPr="00042AA6">
        <w:rPr>
          <w:b/>
          <w:bCs/>
        </w:rPr>
        <w:t>Small Entity Flexibility</w:t>
      </w:r>
    </w:p>
    <w:p w:rsidR="00CA4CD6" w:rsidRPr="00042AA6" w:rsidP="006E4A6E" w14:paraId="36C56F4A" w14:textId="77777777">
      <w:pPr>
        <w:pBdr>
          <w:top w:val="single" w:sz="6" w:space="0" w:color="FFFFFF"/>
          <w:left w:val="single" w:sz="6" w:space="0" w:color="FFFFFF"/>
          <w:bottom w:val="single" w:sz="6" w:space="0" w:color="FFFFFF"/>
          <w:right w:val="single" w:sz="6" w:space="0" w:color="FFFFFF"/>
        </w:pBdr>
      </w:pPr>
    </w:p>
    <w:p w:rsidR="00CA4CD6" w:rsidRPr="00042AA6" w:rsidP="00042AA6" w14:paraId="4F4B437F" w14:textId="132F921B">
      <w:pPr>
        <w:pBdr>
          <w:top w:val="single" w:sz="6" w:space="0" w:color="FFFFFF"/>
          <w:left w:val="single" w:sz="6" w:space="0" w:color="FFFFFF"/>
          <w:bottom w:val="single" w:sz="6" w:space="0" w:color="FFFFFF"/>
          <w:right w:val="single" w:sz="6" w:space="0" w:color="FFFFFF"/>
        </w:pBdr>
        <w:ind w:firstLine="720"/>
      </w:pPr>
      <w:r w:rsidRPr="00042AA6">
        <w:t>A majority of the respondents are large entities (i.e., large businesses).</w:t>
      </w:r>
      <w:r w:rsidRPr="00042AA6" w:rsidR="009C7E97">
        <w:t xml:space="preserve"> </w:t>
      </w:r>
      <w:r w:rsidRPr="00042AA6">
        <w:t>However, the impact on small entities (i.e., small businesses) was taken into consideration during the development of the regulation</w:t>
      </w:r>
      <w:r w:rsidR="00AF79A7">
        <w:t xml:space="preserve"> and in the development of the proposed standards for 40 CFR Part 63, Subpart PPPPPP</w:t>
      </w:r>
      <w:r w:rsidRPr="00042AA6">
        <w:t>.</w:t>
      </w:r>
      <w:r w:rsidRPr="00042AA6" w:rsidR="00042AA6">
        <w:t xml:space="preserve"> </w:t>
      </w:r>
      <w:r w:rsidRPr="00042AA6">
        <w:t>Due to technical considerations involving the process operations and the types of control equipment employed, the recordkeeping and reporting requirements are the same for both small and large entities.</w:t>
      </w:r>
      <w:r w:rsidRPr="00042AA6" w:rsidR="009C7E97">
        <w:t xml:space="preserve"> </w:t>
      </w:r>
      <w:r w:rsidRPr="00042AA6">
        <w:t xml:space="preserve">The Agency considers these </w:t>
      </w:r>
      <w:r w:rsidRPr="00042AA6" w:rsidR="002B29A7">
        <w:t xml:space="preserve">to be the minimum </w:t>
      </w:r>
      <w:r w:rsidRPr="00042AA6">
        <w:t>requirements needed to ensure compliance and, therefore, cannot reduce them further for small entities.</w:t>
      </w:r>
      <w:r w:rsidRPr="00042AA6" w:rsidR="009C7E97">
        <w:t xml:space="preserve"> </w:t>
      </w:r>
      <w:r w:rsidRPr="00042AA6">
        <w:t>To the extent that larger businesses can use economies of scale to reduce their burden, the overall burden will be reduced.</w:t>
      </w:r>
    </w:p>
    <w:p w:rsidR="00CA4CD6" w14:paraId="232425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rsidP="00042AA6" w14:paraId="6FC4C83E" w14:textId="6207080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Table</w:t>
      </w:r>
      <w:r w:rsidR="00E05A98">
        <w:rPr>
          <w:color w:val="000000"/>
        </w:rPr>
        <w:t>s</w:t>
      </w:r>
      <w:r>
        <w:rPr>
          <w:color w:val="000000"/>
        </w:rPr>
        <w:t xml:space="preserve"> 1</w:t>
      </w:r>
      <w:r w:rsidR="00E05A98">
        <w:rPr>
          <w:color w:val="000000"/>
        </w:rPr>
        <w:t>a through 1f</w:t>
      </w:r>
      <w:r>
        <w:rPr>
          <w:color w:val="000000"/>
        </w:rPr>
        <w:t xml:space="preserve">: </w:t>
      </w:r>
      <w:r w:rsidRPr="00724BC7" w:rsidR="00CF2B37">
        <w:t>Annual Respondent Burden and Cost –</w:t>
      </w:r>
      <w:r>
        <w:rPr>
          <w:color w:val="000000"/>
        </w:rPr>
        <w:t xml:space="preserve"> </w:t>
      </w:r>
      <w:r w:rsidRPr="00BD476C" w:rsidR="00042AA6">
        <w:rPr>
          <w:bCs/>
        </w:rPr>
        <w:t>NESHAP for Area Sources: Acrylic and Modacrylic Fibers Production, Carbon Black Production, Chemical Manufacturing: Chromium Compounds, Flexible Polyurethane Foam Production and Fabrication, Lead Acid Battery Man</w:t>
      </w:r>
      <w:r w:rsidR="00042AA6">
        <w:rPr>
          <w:bCs/>
        </w:rPr>
        <w:t>ufacturing, and Wood Preserving</w:t>
      </w:r>
      <w:r w:rsidRPr="00BD476C" w:rsidR="00042AA6">
        <w:rPr>
          <w:b/>
          <w:bCs/>
        </w:rPr>
        <w:t xml:space="preserve"> </w:t>
      </w:r>
      <w:r w:rsidRPr="00BD476C" w:rsidR="00042AA6">
        <w:rPr>
          <w:bCs/>
        </w:rPr>
        <w:t>(40 CFR Part 63, Subparts LLLLLL, MMMMMM, NNNNNN, OOOOOO, PPPPPP, and QQQQQQ)</w:t>
      </w:r>
      <w:r w:rsidR="00042AA6">
        <w:rPr>
          <w:color w:val="000000"/>
        </w:rPr>
        <w:t>.</w:t>
      </w:r>
    </w:p>
    <w:p w:rsidR="00E375F4" w:rsidP="00042AA6" w14:paraId="41DF619C"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0D50512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w:t>
      </w:r>
      <w:r w:rsidR="00E05A98">
        <w:rPr>
          <w:color w:val="000000"/>
        </w:rPr>
        <w:t>s</w:t>
      </w:r>
      <w:r>
        <w:rPr>
          <w:color w:val="000000"/>
        </w:rPr>
        <w:t xml:space="preserve"> 1</w:t>
      </w:r>
      <w:r w:rsidR="00E05A98">
        <w:rPr>
          <w:color w:val="000000"/>
        </w:rPr>
        <w:t>a through 1f</w:t>
      </w:r>
      <w:r>
        <w:rPr>
          <w:color w:val="000000"/>
        </w:rPr>
        <w:t xml:space="preserve"> document the computation of individual burdens for the recordkeeping and reporting requirements applicable to the industry fo</w:t>
      </w:r>
      <w:r w:rsidRPr="00042AA6">
        <w:t>r each of the subpart</w:t>
      </w:r>
      <w:r w:rsidRPr="00042AA6" w:rsidR="00042AA6">
        <w:t>s</w:t>
      </w:r>
      <w:r w:rsidRPr="00042AA6">
        <w:t xml:space="preserve"> in</w:t>
      </w:r>
      <w:r>
        <w:rPr>
          <w:color w:val="000000"/>
        </w:rPr>
        <w:t>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6B8572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w:t>
      </w:r>
      <w:r w:rsidRPr="00E05E8B">
        <w:rPr>
          <w:color w:val="000000"/>
        </w:rPr>
        <w:t>ry over the next three years from these recordkeeping and reporting requirement</w:t>
      </w:r>
      <w:r w:rsidRPr="00E05E8B" w:rsidR="004C701D">
        <w:rPr>
          <w:color w:val="000000"/>
        </w:rPr>
        <w:t>s is estimated to b</w:t>
      </w:r>
      <w:r w:rsidRPr="00E05E8B" w:rsidR="004C701D">
        <w:t xml:space="preserve">e </w:t>
      </w:r>
      <w:r w:rsidR="009432E7">
        <w:t>7,020</w:t>
      </w:r>
      <w:r w:rsidRPr="00E05E8B" w:rsidR="004C701D">
        <w:t xml:space="preserve"> (</w:t>
      </w:r>
      <w:r w:rsidRPr="00E05E8B">
        <w:t>T</w:t>
      </w:r>
      <w:r w:rsidRPr="00E05E8B">
        <w:rPr>
          <w:color w:val="000000"/>
        </w:rPr>
        <w:t>otal Labor Hours from Table</w:t>
      </w:r>
      <w:r w:rsidRPr="00E05E8B" w:rsidR="00E375F4">
        <w:rPr>
          <w:color w:val="000000"/>
        </w:rPr>
        <w:t>s</w:t>
      </w:r>
      <w:r w:rsidRPr="00E05E8B">
        <w:rPr>
          <w:color w:val="000000"/>
        </w:rPr>
        <w:t xml:space="preserve"> 1</w:t>
      </w:r>
      <w:r w:rsidRPr="00E05E8B" w:rsidR="00E375F4">
        <w:rPr>
          <w:color w:val="000000"/>
        </w:rPr>
        <w:t>a through 1f</w:t>
      </w:r>
      <w:r w:rsidRPr="00E05E8B">
        <w:rPr>
          <w:color w:val="000000"/>
        </w:rPr>
        <w:t>).</w:t>
      </w:r>
      <w:r w:rsidRPr="00E05E8B" w:rsidR="009C7E97">
        <w:rPr>
          <w:color w:val="000000"/>
        </w:rPr>
        <w:t xml:space="preserve"> </w:t>
      </w:r>
      <w:r w:rsidRPr="00E05E8B" w:rsidR="001C5991">
        <w:rPr>
          <w:color w:val="000000"/>
        </w:rPr>
        <w:t xml:space="preserve"> T</w:t>
      </w:r>
      <w:r w:rsidRPr="00E05E8B">
        <w:rPr>
          <w:color w:val="000000"/>
        </w:rPr>
        <w:t>hese hours are based on Agency studies a</w:t>
      </w:r>
      <w:r>
        <w:rPr>
          <w:color w:val="000000"/>
        </w:rPr>
        <w:t>nd background documen</w:t>
      </w:r>
      <w:r w:rsidR="004C701D">
        <w:rPr>
          <w:color w:val="000000"/>
        </w:rPr>
        <w:t xml:space="preserve">ts from the development of the </w:t>
      </w:r>
      <w:r>
        <w:rPr>
          <w:color w:val="000000"/>
        </w:rPr>
        <w:t>regulation, Agency knowledge and experience with</w:t>
      </w:r>
      <w:r w:rsidRPr="00042AA6">
        <w:t xml:space="preserve"> the NESHAP p</w:t>
      </w:r>
      <w:r>
        <w:rPr>
          <w:color w:val="000000"/>
        </w:rPr>
        <w:t>rogram, the previously approved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47761F53">
      <w:pPr>
        <w:pBdr>
          <w:top w:val="single" w:sz="6" w:space="1" w:color="FFFFFF"/>
          <w:left w:val="single" w:sz="6" w:space="0" w:color="FFFFFF"/>
          <w:bottom w:val="single" w:sz="6" w:space="0" w:color="FFFFFF"/>
          <w:right w:val="single" w:sz="6" w:space="0" w:color="FFFFFF"/>
        </w:pBdr>
        <w:ind w:firstLine="720"/>
        <w:rPr>
          <w:color w:val="000000"/>
        </w:rPr>
      </w:pPr>
      <w:r>
        <w:rPr>
          <w:color w:val="000000"/>
        </w:rPr>
        <w:t>This ICR uses the following labor rates</w:t>
      </w:r>
      <w:r w:rsidR="00E05E8B">
        <w:rPr>
          <w:color w:val="000000"/>
        </w:rPr>
        <w:t xml:space="preserve"> for Subparts LLLLLL, MMMMMM, NNNNNN, OOOOOO, and QQQQQQ</w:t>
      </w:r>
      <w:r>
        <w:rPr>
          <w:color w:val="000000"/>
        </w:rPr>
        <w:t xml:space="preserve">: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6156D5E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C94F0E">
        <w:rPr>
          <w:color w:val="000000"/>
        </w:rPr>
        <w:t xml:space="preserve">$148.45 ($70.69 </w:t>
      </w:r>
      <w:r w:rsidRPr="00B907B1" w:rsidR="00B907B1">
        <w:rPr>
          <w:color w:val="000000"/>
        </w:rPr>
        <w:t xml:space="preserve">+ 110%)  </w:t>
      </w:r>
    </w:p>
    <w:p w:rsidR="002712EB" w:rsidP="002712EB" w14:paraId="19D41358" w14:textId="78232F9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C94F0E">
        <w:rPr>
          <w:color w:val="000000"/>
        </w:rPr>
        <w:t>$121.46 ($57.84</w:t>
      </w:r>
      <w:r w:rsidRPr="00B907B1" w:rsidR="00B907B1">
        <w:rPr>
          <w:color w:val="000000"/>
        </w:rPr>
        <w:t xml:space="preserve"> + 110%)</w:t>
      </w:r>
    </w:p>
    <w:p w:rsidR="00A001CE" w:rsidP="00A001CE" w14:paraId="0A98C621" w14:textId="77777777">
      <w:pPr>
        <w:pBdr>
          <w:top w:val="single" w:sz="6" w:space="0" w:color="FFFFFF"/>
          <w:left w:val="single" w:sz="6" w:space="0" w:color="FFFFFF"/>
          <w:bottom w:val="single" w:sz="6" w:space="0" w:color="FFFFFF"/>
          <w:right w:val="single" w:sz="6" w:space="0" w:color="FFFFFF"/>
        </w:pBdr>
        <w:ind w:left="720" w:firstLine="720"/>
        <w:rPr>
          <w:color w:val="000000"/>
        </w:rPr>
      </w:pPr>
      <w:r>
        <w:rPr>
          <w:color w:val="000000"/>
        </w:rPr>
        <w:t>Clerical</w:t>
      </w:r>
      <w:r>
        <w:rPr>
          <w:color w:val="000000"/>
        </w:rPr>
        <w:tab/>
      </w:r>
      <w:r w:rsidR="00C94F0E">
        <w:rPr>
          <w:color w:val="000000"/>
        </w:rPr>
        <w:t xml:space="preserve">$60.23 ($28.68 </w:t>
      </w:r>
      <w:r w:rsidRPr="00B907B1" w:rsidR="00B907B1">
        <w:rPr>
          <w:color w:val="000000"/>
        </w:rPr>
        <w:t>+ 110%)</w:t>
      </w:r>
    </w:p>
    <w:p w:rsidR="002712EB" w:rsidP="00DC7948" w14:paraId="02AD384D" w14:textId="5DCFDE8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C94F0E">
        <w:rPr>
          <w:color w:val="000000"/>
        </w:rPr>
        <w:t>March 2020</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 xml:space="preserve">The rates have been increased by 110 percent to account </w:t>
      </w:r>
      <w:r>
        <w:rPr>
          <w:color w:val="000000"/>
        </w:rPr>
        <w:t>for the benefit packages available to those employed by private industry.</w:t>
      </w:r>
    </w:p>
    <w:p w:rsidR="00E05E8B" w:rsidP="00E05E8B" w14:paraId="5F220D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for Subpart PPPPPP: </w:t>
      </w:r>
    </w:p>
    <w:p w:rsidR="00E05E8B" w:rsidP="00E05E8B" w14:paraId="3863267E"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E05E8B" w:rsidP="00E05E8B" w14:paraId="4EC88C3C"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 xml:space="preserve">$126.95 ($60.45 </w:t>
      </w:r>
      <w:r w:rsidRPr="00B907B1">
        <w:rPr>
          <w:color w:val="000000"/>
        </w:rPr>
        <w:t xml:space="preserve">+ 110%)  </w:t>
      </w:r>
    </w:p>
    <w:p w:rsidR="00E05E8B" w:rsidP="00E05E8B" w14:paraId="7EB8B92D"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$66.11 ($31.48</w:t>
      </w:r>
      <w:r w:rsidRPr="00B907B1">
        <w:rPr>
          <w:color w:val="000000"/>
        </w:rPr>
        <w:t xml:space="preserve"> + 110%)</w:t>
      </w:r>
    </w:p>
    <w:p w:rsidR="00E05E8B" w:rsidP="00E05E8B" w14:paraId="0FA4FC52" w14:textId="21330161">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 xml:space="preserve">$45.23 ($21.54 </w:t>
      </w:r>
      <w:r w:rsidRPr="00B907B1">
        <w:rPr>
          <w:color w:val="000000"/>
        </w:rPr>
        <w:t>+ 110%)</w:t>
      </w:r>
    </w:p>
    <w:p w:rsidR="006851F0" w:rsidP="006851F0" w14:paraId="590530EA" w14:textId="081ABDAD">
      <w:pPr>
        <w:pBdr>
          <w:top w:val="single" w:sz="6" w:space="0" w:color="FFFFFF"/>
          <w:left w:val="single" w:sz="6" w:space="0" w:color="FFFFFF"/>
          <w:bottom w:val="single" w:sz="6" w:space="0" w:color="FFFFFF"/>
          <w:right w:val="single" w:sz="6" w:space="0" w:color="FFFFFF"/>
        </w:pBdr>
        <w:tabs>
          <w:tab w:val="left" w:pos="-1440"/>
        </w:tabs>
        <w:rPr>
          <w:color w:val="000000"/>
        </w:rPr>
      </w:pPr>
      <w:r>
        <w:rPr>
          <w:color w:val="000000"/>
        </w:rPr>
        <w:tab/>
      </w:r>
      <w:r w:rsidRPr="00E05E8B">
        <w:rPr>
          <w:color w:val="000000"/>
        </w:rPr>
        <w:t>These labor rates are mean hourly wages from the United States Department of Labor, Bureau of Labor Statistics, May 2020 National Occupational Employment and Wage Estimates for the United States for Production Occupations (https://www.bls.gov/oes/2020/may/oes_nat.htm#51-0000) (the most recent available), using occupational codes 51-000 for plant and system operators (technical), 11-1021 for general and operations managers (managerial) and 43-6010 for secretaries and administrative assistants (clerical). The rates have been increased by 110 percent to account for the benefit packages available to those employed by private industry.</w:t>
      </w:r>
    </w:p>
    <w:p w:rsidR="00E05E8B" w:rsidP="00E05E8B" w14:paraId="4BE18D08" w14:textId="55288CC8">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tbl>
      <w:tblPr>
        <w:tblW w:w="5000" w:type="pct"/>
        <w:jc w:val="center"/>
        <w:tblLook w:val="04A0"/>
      </w:tblPr>
      <w:tblGrid>
        <w:gridCol w:w="2360"/>
        <w:gridCol w:w="1804"/>
        <w:gridCol w:w="1806"/>
        <w:gridCol w:w="1804"/>
        <w:gridCol w:w="1802"/>
      </w:tblGrid>
      <w:tr w14:paraId="10CC5156" w14:textId="77777777" w:rsidTr="000C1963">
        <w:tblPrEx>
          <w:tblW w:w="5000" w:type="pct"/>
          <w:jc w:val="center"/>
          <w:tblLook w:val="04A0"/>
        </w:tblPrEx>
        <w:trPr>
          <w:trHeight w:val="630"/>
          <w:jc w:val="center"/>
        </w:trPr>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2AA6" w:rsidRPr="002053DB" w:rsidP="000C1963" w14:paraId="620A9FFF" w14:textId="6EDCA1AB">
            <w:pPr>
              <w:keepNext/>
              <w:keepLines/>
              <w:autoSpaceDE/>
              <w:autoSpaceDN/>
              <w:adjustRightInd/>
              <w:jc w:val="center"/>
              <w:rPr>
                <w:b/>
                <w:bCs/>
                <w:color w:val="000000"/>
              </w:rPr>
            </w:pPr>
            <w:r w:rsidRPr="002053DB">
              <w:rPr>
                <w:b/>
                <w:bCs/>
                <w:color w:val="000000"/>
              </w:rPr>
              <w:t>Standard</w:t>
            </w:r>
          </w:p>
        </w:tc>
        <w:tc>
          <w:tcPr>
            <w:tcW w:w="942" w:type="pct"/>
            <w:tcBorders>
              <w:top w:val="single" w:sz="4" w:space="0" w:color="auto"/>
              <w:left w:val="nil"/>
              <w:bottom w:val="single" w:sz="4" w:space="0" w:color="auto"/>
              <w:right w:val="single" w:sz="4" w:space="0" w:color="auto"/>
            </w:tcBorders>
            <w:shd w:val="clear" w:color="auto" w:fill="auto"/>
            <w:vAlign w:val="center"/>
            <w:hideMark/>
          </w:tcPr>
          <w:p w:rsidR="00042AA6" w:rsidRPr="002053DB" w:rsidP="000C1963" w14:paraId="4CA8E5C2" w14:textId="77777777">
            <w:pPr>
              <w:keepNext/>
              <w:keepLines/>
              <w:autoSpaceDE/>
              <w:autoSpaceDN/>
              <w:adjustRightInd/>
              <w:jc w:val="center"/>
              <w:rPr>
                <w:b/>
                <w:bCs/>
                <w:color w:val="000000"/>
              </w:rPr>
            </w:pPr>
            <w:r>
              <w:rPr>
                <w:b/>
                <w:bCs/>
                <w:color w:val="000000"/>
              </w:rPr>
              <w:t xml:space="preserve">Reporting </w:t>
            </w:r>
            <w:r w:rsidRPr="002053DB">
              <w:rPr>
                <w:b/>
                <w:bCs/>
                <w:color w:val="000000"/>
              </w:rPr>
              <w:t>Burden Hours</w:t>
            </w:r>
          </w:p>
        </w:tc>
        <w:tc>
          <w:tcPr>
            <w:tcW w:w="943" w:type="pct"/>
            <w:tcBorders>
              <w:top w:val="single" w:sz="4" w:space="0" w:color="auto"/>
              <w:left w:val="nil"/>
              <w:bottom w:val="single" w:sz="4" w:space="0" w:color="auto"/>
              <w:right w:val="single" w:sz="4" w:space="0" w:color="auto"/>
            </w:tcBorders>
            <w:vAlign w:val="center"/>
          </w:tcPr>
          <w:p w:rsidR="00042AA6" w:rsidRPr="002053DB" w:rsidP="000C1963" w14:paraId="06832171" w14:textId="77777777">
            <w:pPr>
              <w:keepNext/>
              <w:keepLines/>
              <w:autoSpaceDE/>
              <w:autoSpaceDN/>
              <w:adjustRightInd/>
              <w:jc w:val="center"/>
              <w:rPr>
                <w:b/>
                <w:bCs/>
                <w:color w:val="000000"/>
              </w:rPr>
            </w:pPr>
            <w:r>
              <w:rPr>
                <w:b/>
                <w:bCs/>
                <w:color w:val="000000"/>
              </w:rPr>
              <w:t>Recordkeeping Burden Hours</w:t>
            </w:r>
          </w:p>
        </w:tc>
        <w:tc>
          <w:tcPr>
            <w:tcW w:w="942" w:type="pct"/>
            <w:tcBorders>
              <w:top w:val="single" w:sz="4" w:space="0" w:color="auto"/>
              <w:left w:val="single" w:sz="4" w:space="0" w:color="auto"/>
              <w:bottom w:val="single" w:sz="4" w:space="0" w:color="auto"/>
              <w:right w:val="single" w:sz="4" w:space="0" w:color="auto"/>
            </w:tcBorders>
            <w:vAlign w:val="center"/>
          </w:tcPr>
          <w:p w:rsidR="00042AA6" w:rsidRPr="002053DB" w:rsidP="000C1963" w14:paraId="6FA696FB" w14:textId="77777777">
            <w:pPr>
              <w:keepNext/>
              <w:keepLines/>
              <w:autoSpaceDE/>
              <w:autoSpaceDN/>
              <w:adjustRightInd/>
              <w:jc w:val="center"/>
              <w:rPr>
                <w:b/>
                <w:bCs/>
                <w:color w:val="000000"/>
              </w:rPr>
            </w:pPr>
            <w:r>
              <w:rPr>
                <w:b/>
                <w:bCs/>
                <w:color w:val="000000"/>
              </w:rPr>
              <w:t>Total Respondent Burden Hours</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2AA6" w:rsidRPr="002053DB" w:rsidP="000C1963" w14:paraId="64FB1E75" w14:textId="77777777">
            <w:pPr>
              <w:keepNext/>
              <w:keepLines/>
              <w:autoSpaceDE/>
              <w:autoSpaceDN/>
              <w:adjustRightInd/>
              <w:jc w:val="center"/>
              <w:rPr>
                <w:b/>
                <w:bCs/>
                <w:color w:val="000000"/>
              </w:rPr>
            </w:pPr>
            <w:r w:rsidRPr="002053DB">
              <w:rPr>
                <w:b/>
                <w:bCs/>
                <w:color w:val="000000"/>
              </w:rPr>
              <w:t>Respondent Burden Costs</w:t>
            </w:r>
          </w:p>
        </w:tc>
      </w:tr>
      <w:tr w14:paraId="31FFAB60" w14:textId="77777777" w:rsidTr="000C1963">
        <w:tblPrEx>
          <w:tblW w:w="5000" w:type="pct"/>
          <w:jc w:val="center"/>
          <w:tblLook w:val="04A0"/>
        </w:tblPrEx>
        <w:trPr>
          <w:trHeight w:val="315"/>
          <w:jc w:val="center"/>
        </w:trPr>
        <w:tc>
          <w:tcPr>
            <w:tcW w:w="1232" w:type="pct"/>
            <w:tcBorders>
              <w:top w:val="nil"/>
              <w:left w:val="single" w:sz="4" w:space="0" w:color="auto"/>
              <w:bottom w:val="single" w:sz="4" w:space="0" w:color="auto"/>
              <w:right w:val="single" w:sz="4" w:space="0" w:color="auto"/>
            </w:tcBorders>
            <w:shd w:val="clear" w:color="auto" w:fill="auto"/>
            <w:noWrap/>
            <w:vAlign w:val="bottom"/>
            <w:hideMark/>
          </w:tcPr>
          <w:p w:rsidR="00042AA6" w:rsidRPr="002053DB" w:rsidP="000C1963" w14:paraId="09591A20" w14:textId="77777777">
            <w:pPr>
              <w:keepNext/>
              <w:keepLines/>
              <w:autoSpaceDE/>
              <w:autoSpaceDN/>
              <w:adjustRightInd/>
              <w:rPr>
                <w:color w:val="000000"/>
              </w:rPr>
            </w:pPr>
            <w:r w:rsidRPr="002053DB">
              <w:rPr>
                <w:color w:val="000000"/>
              </w:rPr>
              <w:t>Subpart LLLLLL</w:t>
            </w:r>
          </w:p>
        </w:tc>
        <w:tc>
          <w:tcPr>
            <w:tcW w:w="942" w:type="pct"/>
            <w:tcBorders>
              <w:top w:val="nil"/>
              <w:left w:val="nil"/>
              <w:bottom w:val="single" w:sz="4" w:space="0" w:color="auto"/>
              <w:right w:val="single" w:sz="4" w:space="0" w:color="auto"/>
            </w:tcBorders>
            <w:shd w:val="clear" w:color="auto" w:fill="auto"/>
            <w:noWrap/>
            <w:vAlign w:val="center"/>
            <w:hideMark/>
          </w:tcPr>
          <w:p w:rsidR="00042AA6" w:rsidRPr="002053DB" w:rsidP="000C1963" w14:paraId="3A4BF4D9" w14:textId="6D491DB5">
            <w:pPr>
              <w:keepNext/>
              <w:keepLines/>
              <w:autoSpaceDE/>
              <w:autoSpaceDN/>
              <w:adjustRightInd/>
              <w:jc w:val="right"/>
              <w:rPr>
                <w:color w:val="000000"/>
              </w:rPr>
            </w:pPr>
            <w:r>
              <w:rPr>
                <w:color w:val="000000"/>
              </w:rPr>
              <w:t>18</w:t>
            </w:r>
          </w:p>
        </w:tc>
        <w:tc>
          <w:tcPr>
            <w:tcW w:w="943" w:type="pct"/>
            <w:tcBorders>
              <w:top w:val="single" w:sz="4" w:space="0" w:color="auto"/>
              <w:left w:val="nil"/>
              <w:bottom w:val="single" w:sz="4" w:space="0" w:color="auto"/>
              <w:right w:val="single" w:sz="4" w:space="0" w:color="auto"/>
            </w:tcBorders>
            <w:vAlign w:val="center"/>
          </w:tcPr>
          <w:p w:rsidR="00042AA6" w:rsidP="000C1963" w14:paraId="0EFCFDA7" w14:textId="77777777">
            <w:pPr>
              <w:keepNext/>
              <w:keepLines/>
              <w:autoSpaceDE/>
              <w:autoSpaceDN/>
              <w:adjustRightInd/>
              <w:jc w:val="right"/>
              <w:rPr>
                <w:color w:val="000000"/>
              </w:rPr>
            </w:pPr>
            <w:r>
              <w:rPr>
                <w:color w:val="000000"/>
              </w:rPr>
              <w:t>0</w:t>
            </w:r>
          </w:p>
        </w:tc>
        <w:tc>
          <w:tcPr>
            <w:tcW w:w="942" w:type="pct"/>
            <w:tcBorders>
              <w:top w:val="single" w:sz="4" w:space="0" w:color="auto"/>
              <w:left w:val="single" w:sz="4" w:space="0" w:color="auto"/>
              <w:bottom w:val="single" w:sz="4" w:space="0" w:color="auto"/>
              <w:right w:val="single" w:sz="4" w:space="0" w:color="auto"/>
            </w:tcBorders>
            <w:vAlign w:val="center"/>
          </w:tcPr>
          <w:p w:rsidR="00042AA6" w:rsidP="000C1963" w14:paraId="1A9BBAD3" w14:textId="4A0C9AA6">
            <w:pPr>
              <w:keepNext/>
              <w:keepLines/>
              <w:autoSpaceDE/>
              <w:autoSpaceDN/>
              <w:adjustRightInd/>
              <w:jc w:val="right"/>
              <w:rPr>
                <w:color w:val="000000"/>
              </w:rPr>
            </w:pPr>
            <w:r>
              <w:rPr>
                <w:color w:val="000000"/>
              </w:rPr>
              <w:t>18</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AA6" w:rsidRPr="00C03C77" w:rsidP="00C03C77" w14:paraId="635AEB3F" w14:textId="20B5A660">
            <w:pPr>
              <w:keepNext/>
              <w:keepLines/>
              <w:autoSpaceDE/>
              <w:autoSpaceDN/>
              <w:adjustRightInd/>
              <w:jc w:val="right"/>
            </w:pPr>
            <w:r w:rsidRPr="00C03C77">
              <w:t>$</w:t>
            </w:r>
            <w:r w:rsidR="00DC7948">
              <w:t>2,158</w:t>
            </w:r>
          </w:p>
        </w:tc>
      </w:tr>
      <w:tr w14:paraId="411F1EAE" w14:textId="77777777" w:rsidTr="000C1963">
        <w:tblPrEx>
          <w:tblW w:w="5000" w:type="pct"/>
          <w:jc w:val="center"/>
          <w:tblLook w:val="04A0"/>
        </w:tblPrEx>
        <w:trPr>
          <w:trHeight w:val="315"/>
          <w:jc w:val="center"/>
        </w:trPr>
        <w:tc>
          <w:tcPr>
            <w:tcW w:w="1232" w:type="pct"/>
            <w:tcBorders>
              <w:top w:val="nil"/>
              <w:left w:val="single" w:sz="4" w:space="0" w:color="auto"/>
              <w:bottom w:val="single" w:sz="4" w:space="0" w:color="auto"/>
              <w:right w:val="single" w:sz="4" w:space="0" w:color="auto"/>
            </w:tcBorders>
            <w:shd w:val="clear" w:color="auto" w:fill="auto"/>
            <w:noWrap/>
            <w:vAlign w:val="bottom"/>
            <w:hideMark/>
          </w:tcPr>
          <w:p w:rsidR="00042AA6" w:rsidRPr="002053DB" w:rsidP="000C1963" w14:paraId="385E5366" w14:textId="77777777">
            <w:pPr>
              <w:keepNext/>
              <w:keepLines/>
              <w:autoSpaceDE/>
              <w:autoSpaceDN/>
              <w:adjustRightInd/>
              <w:rPr>
                <w:color w:val="000000"/>
              </w:rPr>
            </w:pPr>
            <w:r w:rsidRPr="002053DB">
              <w:rPr>
                <w:color w:val="000000"/>
              </w:rPr>
              <w:t>Subpart MMMMMM</w:t>
            </w:r>
          </w:p>
        </w:tc>
        <w:tc>
          <w:tcPr>
            <w:tcW w:w="942" w:type="pct"/>
            <w:tcBorders>
              <w:top w:val="nil"/>
              <w:left w:val="nil"/>
              <w:bottom w:val="single" w:sz="4" w:space="0" w:color="auto"/>
              <w:right w:val="single" w:sz="4" w:space="0" w:color="auto"/>
            </w:tcBorders>
            <w:shd w:val="clear" w:color="auto" w:fill="auto"/>
            <w:noWrap/>
            <w:vAlign w:val="center"/>
            <w:hideMark/>
          </w:tcPr>
          <w:p w:rsidR="00042AA6" w:rsidRPr="002053DB" w:rsidP="000C1963" w14:paraId="15B23B83" w14:textId="6853209D">
            <w:pPr>
              <w:keepNext/>
              <w:keepLines/>
              <w:autoSpaceDE/>
              <w:autoSpaceDN/>
              <w:adjustRightInd/>
              <w:jc w:val="right"/>
              <w:rPr>
                <w:color w:val="000000"/>
              </w:rPr>
            </w:pPr>
            <w:r>
              <w:rPr>
                <w:color w:val="000000"/>
              </w:rPr>
              <w:t>9</w:t>
            </w:r>
          </w:p>
        </w:tc>
        <w:tc>
          <w:tcPr>
            <w:tcW w:w="943" w:type="pct"/>
            <w:tcBorders>
              <w:top w:val="single" w:sz="4" w:space="0" w:color="auto"/>
              <w:left w:val="nil"/>
              <w:bottom w:val="single" w:sz="4" w:space="0" w:color="auto"/>
              <w:right w:val="single" w:sz="4" w:space="0" w:color="auto"/>
            </w:tcBorders>
            <w:vAlign w:val="center"/>
          </w:tcPr>
          <w:p w:rsidR="00042AA6" w:rsidP="000C1963" w14:paraId="71A1C0B1" w14:textId="77777777">
            <w:pPr>
              <w:keepNext/>
              <w:keepLines/>
              <w:autoSpaceDE/>
              <w:autoSpaceDN/>
              <w:adjustRightInd/>
              <w:jc w:val="right"/>
              <w:rPr>
                <w:color w:val="000000"/>
              </w:rPr>
            </w:pPr>
            <w:r>
              <w:rPr>
                <w:color w:val="000000"/>
              </w:rPr>
              <w:t>0</w:t>
            </w:r>
          </w:p>
        </w:tc>
        <w:tc>
          <w:tcPr>
            <w:tcW w:w="942" w:type="pct"/>
            <w:tcBorders>
              <w:top w:val="single" w:sz="4" w:space="0" w:color="auto"/>
              <w:left w:val="single" w:sz="4" w:space="0" w:color="auto"/>
              <w:bottom w:val="single" w:sz="4" w:space="0" w:color="auto"/>
              <w:right w:val="single" w:sz="4" w:space="0" w:color="auto"/>
            </w:tcBorders>
            <w:vAlign w:val="center"/>
          </w:tcPr>
          <w:p w:rsidR="00042AA6" w:rsidP="000C1963" w14:paraId="656A37AA" w14:textId="06CB5491">
            <w:pPr>
              <w:keepNext/>
              <w:keepLines/>
              <w:autoSpaceDE/>
              <w:autoSpaceDN/>
              <w:adjustRightInd/>
              <w:jc w:val="right"/>
              <w:rPr>
                <w:color w:val="000000"/>
              </w:rPr>
            </w:pPr>
            <w:r>
              <w:rPr>
                <w:color w:val="000000"/>
              </w:rPr>
              <w:t>9</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AA6" w:rsidRPr="00C03C77" w:rsidP="000C1963" w14:paraId="36E66E38" w14:textId="54EA6A41">
            <w:pPr>
              <w:keepNext/>
              <w:keepLines/>
              <w:autoSpaceDE/>
              <w:autoSpaceDN/>
              <w:adjustRightInd/>
              <w:jc w:val="right"/>
            </w:pPr>
            <w:r w:rsidRPr="00C03C77">
              <w:t>$</w:t>
            </w:r>
            <w:r w:rsidR="00DC7948">
              <w:t>1,079</w:t>
            </w:r>
          </w:p>
        </w:tc>
      </w:tr>
      <w:tr w14:paraId="766CF01E" w14:textId="77777777" w:rsidTr="000C1963">
        <w:tblPrEx>
          <w:tblW w:w="5000" w:type="pct"/>
          <w:jc w:val="center"/>
          <w:tblLook w:val="04A0"/>
        </w:tblPrEx>
        <w:trPr>
          <w:trHeight w:val="315"/>
          <w:jc w:val="center"/>
        </w:trPr>
        <w:tc>
          <w:tcPr>
            <w:tcW w:w="1232" w:type="pct"/>
            <w:tcBorders>
              <w:top w:val="nil"/>
              <w:left w:val="single" w:sz="4" w:space="0" w:color="auto"/>
              <w:bottom w:val="single" w:sz="4" w:space="0" w:color="auto"/>
              <w:right w:val="single" w:sz="4" w:space="0" w:color="auto"/>
            </w:tcBorders>
            <w:shd w:val="clear" w:color="auto" w:fill="auto"/>
            <w:noWrap/>
            <w:vAlign w:val="bottom"/>
            <w:hideMark/>
          </w:tcPr>
          <w:p w:rsidR="00042AA6" w:rsidRPr="002053DB" w:rsidP="000C1963" w14:paraId="61E8C5DC" w14:textId="77777777">
            <w:pPr>
              <w:keepNext/>
              <w:keepLines/>
              <w:autoSpaceDE/>
              <w:autoSpaceDN/>
              <w:adjustRightInd/>
              <w:rPr>
                <w:color w:val="000000"/>
              </w:rPr>
            </w:pPr>
            <w:r w:rsidRPr="002053DB">
              <w:rPr>
                <w:color w:val="000000"/>
              </w:rPr>
              <w:t>Subpart NNNNNN</w:t>
            </w:r>
          </w:p>
        </w:tc>
        <w:tc>
          <w:tcPr>
            <w:tcW w:w="942" w:type="pct"/>
            <w:tcBorders>
              <w:top w:val="nil"/>
              <w:left w:val="nil"/>
              <w:bottom w:val="single" w:sz="4" w:space="0" w:color="auto"/>
              <w:right w:val="single" w:sz="4" w:space="0" w:color="auto"/>
            </w:tcBorders>
            <w:shd w:val="clear" w:color="auto" w:fill="auto"/>
            <w:noWrap/>
            <w:vAlign w:val="center"/>
            <w:hideMark/>
          </w:tcPr>
          <w:p w:rsidR="00042AA6" w:rsidRPr="002053DB" w:rsidP="000C1963" w14:paraId="39FB8228" w14:textId="77777777">
            <w:pPr>
              <w:keepNext/>
              <w:keepLines/>
              <w:autoSpaceDE/>
              <w:autoSpaceDN/>
              <w:adjustRightInd/>
              <w:jc w:val="right"/>
              <w:rPr>
                <w:color w:val="000000"/>
              </w:rPr>
            </w:pPr>
            <w:r>
              <w:rPr>
                <w:color w:val="000000"/>
              </w:rPr>
              <w:t>183</w:t>
            </w:r>
          </w:p>
        </w:tc>
        <w:tc>
          <w:tcPr>
            <w:tcW w:w="943" w:type="pct"/>
            <w:tcBorders>
              <w:top w:val="single" w:sz="4" w:space="0" w:color="auto"/>
              <w:left w:val="nil"/>
              <w:bottom w:val="single" w:sz="4" w:space="0" w:color="auto"/>
              <w:right w:val="single" w:sz="4" w:space="0" w:color="auto"/>
            </w:tcBorders>
            <w:vAlign w:val="center"/>
          </w:tcPr>
          <w:p w:rsidR="00042AA6" w:rsidP="000C1963" w14:paraId="00BD0E54" w14:textId="77777777">
            <w:pPr>
              <w:keepNext/>
              <w:keepLines/>
              <w:autoSpaceDE/>
              <w:autoSpaceDN/>
              <w:adjustRightInd/>
              <w:jc w:val="right"/>
              <w:rPr>
                <w:color w:val="000000"/>
              </w:rPr>
            </w:pPr>
            <w:r>
              <w:rPr>
                <w:color w:val="000000"/>
              </w:rPr>
              <w:t>0</w:t>
            </w:r>
          </w:p>
        </w:tc>
        <w:tc>
          <w:tcPr>
            <w:tcW w:w="942" w:type="pct"/>
            <w:tcBorders>
              <w:top w:val="single" w:sz="4" w:space="0" w:color="auto"/>
              <w:left w:val="single" w:sz="4" w:space="0" w:color="auto"/>
              <w:bottom w:val="single" w:sz="4" w:space="0" w:color="auto"/>
              <w:right w:val="single" w:sz="4" w:space="0" w:color="auto"/>
            </w:tcBorders>
            <w:vAlign w:val="center"/>
          </w:tcPr>
          <w:p w:rsidR="00042AA6" w:rsidP="000C1963" w14:paraId="6FDB5F2A" w14:textId="77777777">
            <w:pPr>
              <w:keepNext/>
              <w:keepLines/>
              <w:autoSpaceDE/>
              <w:autoSpaceDN/>
              <w:adjustRightInd/>
              <w:jc w:val="right"/>
              <w:rPr>
                <w:color w:val="000000"/>
              </w:rPr>
            </w:pPr>
            <w:r>
              <w:rPr>
                <w:color w:val="000000"/>
              </w:rPr>
              <w:t>183</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AA6" w:rsidRPr="00C03C77" w:rsidP="000C1963" w14:paraId="4DDEC65E" w14:textId="11F92DC5">
            <w:pPr>
              <w:keepNext/>
              <w:keepLines/>
              <w:autoSpaceDE/>
              <w:autoSpaceDN/>
              <w:adjustRightInd/>
              <w:jc w:val="right"/>
            </w:pPr>
            <w:r w:rsidRPr="00C03C77">
              <w:t>$</w:t>
            </w:r>
            <w:r w:rsidRPr="00C03C77" w:rsidR="00C03C77">
              <w:t>21,480</w:t>
            </w:r>
          </w:p>
        </w:tc>
      </w:tr>
      <w:tr w14:paraId="7C9A2770" w14:textId="77777777" w:rsidTr="000C1963">
        <w:tblPrEx>
          <w:tblW w:w="5000" w:type="pct"/>
          <w:jc w:val="center"/>
          <w:tblLook w:val="04A0"/>
        </w:tblPrEx>
        <w:trPr>
          <w:trHeight w:val="315"/>
          <w:jc w:val="center"/>
        </w:trPr>
        <w:tc>
          <w:tcPr>
            <w:tcW w:w="1232" w:type="pct"/>
            <w:tcBorders>
              <w:top w:val="nil"/>
              <w:left w:val="single" w:sz="4" w:space="0" w:color="auto"/>
              <w:bottom w:val="single" w:sz="4" w:space="0" w:color="auto"/>
              <w:right w:val="single" w:sz="4" w:space="0" w:color="auto"/>
            </w:tcBorders>
            <w:shd w:val="clear" w:color="auto" w:fill="auto"/>
            <w:noWrap/>
            <w:vAlign w:val="bottom"/>
            <w:hideMark/>
          </w:tcPr>
          <w:p w:rsidR="00042AA6" w:rsidRPr="002053DB" w:rsidP="000C1963" w14:paraId="4C44A549" w14:textId="77777777">
            <w:pPr>
              <w:keepNext/>
              <w:keepLines/>
              <w:autoSpaceDE/>
              <w:autoSpaceDN/>
              <w:adjustRightInd/>
              <w:rPr>
                <w:color w:val="000000"/>
              </w:rPr>
            </w:pPr>
            <w:r w:rsidRPr="002053DB">
              <w:rPr>
                <w:color w:val="000000"/>
              </w:rPr>
              <w:t>Subpart OOOOOO</w:t>
            </w:r>
          </w:p>
        </w:tc>
        <w:tc>
          <w:tcPr>
            <w:tcW w:w="942" w:type="pct"/>
            <w:tcBorders>
              <w:top w:val="nil"/>
              <w:left w:val="nil"/>
              <w:bottom w:val="single" w:sz="4" w:space="0" w:color="auto"/>
              <w:right w:val="single" w:sz="4" w:space="0" w:color="auto"/>
            </w:tcBorders>
            <w:shd w:val="clear" w:color="auto" w:fill="auto"/>
            <w:noWrap/>
            <w:vAlign w:val="center"/>
            <w:hideMark/>
          </w:tcPr>
          <w:p w:rsidR="00042AA6" w:rsidRPr="002053DB" w:rsidP="000C1963" w14:paraId="0085BB10" w14:textId="77777777">
            <w:pPr>
              <w:keepNext/>
              <w:keepLines/>
              <w:autoSpaceDE/>
              <w:autoSpaceDN/>
              <w:adjustRightInd/>
              <w:jc w:val="right"/>
              <w:rPr>
                <w:color w:val="000000"/>
              </w:rPr>
            </w:pPr>
            <w:r>
              <w:rPr>
                <w:color w:val="000000"/>
              </w:rPr>
              <w:t>2,310</w:t>
            </w:r>
          </w:p>
        </w:tc>
        <w:tc>
          <w:tcPr>
            <w:tcW w:w="943" w:type="pct"/>
            <w:tcBorders>
              <w:top w:val="single" w:sz="4" w:space="0" w:color="auto"/>
              <w:left w:val="nil"/>
              <w:bottom w:val="single" w:sz="4" w:space="0" w:color="auto"/>
              <w:right w:val="single" w:sz="4" w:space="0" w:color="auto"/>
            </w:tcBorders>
            <w:vAlign w:val="center"/>
          </w:tcPr>
          <w:p w:rsidR="00042AA6" w:rsidP="000C1963" w14:paraId="25660A9D" w14:textId="77777777">
            <w:pPr>
              <w:keepNext/>
              <w:keepLines/>
              <w:autoSpaceDE/>
              <w:autoSpaceDN/>
              <w:adjustRightInd/>
              <w:jc w:val="right"/>
              <w:rPr>
                <w:color w:val="000000"/>
              </w:rPr>
            </w:pPr>
            <w:r>
              <w:rPr>
                <w:color w:val="000000"/>
              </w:rPr>
              <w:t>110</w:t>
            </w:r>
          </w:p>
        </w:tc>
        <w:tc>
          <w:tcPr>
            <w:tcW w:w="942" w:type="pct"/>
            <w:tcBorders>
              <w:top w:val="single" w:sz="4" w:space="0" w:color="auto"/>
              <w:left w:val="single" w:sz="4" w:space="0" w:color="auto"/>
              <w:bottom w:val="single" w:sz="4" w:space="0" w:color="auto"/>
              <w:right w:val="single" w:sz="4" w:space="0" w:color="auto"/>
            </w:tcBorders>
            <w:vAlign w:val="center"/>
          </w:tcPr>
          <w:p w:rsidR="00042AA6" w:rsidP="000C1963" w14:paraId="56B1EC8C" w14:textId="77777777">
            <w:pPr>
              <w:keepNext/>
              <w:keepLines/>
              <w:autoSpaceDE/>
              <w:autoSpaceDN/>
              <w:adjustRightInd/>
              <w:jc w:val="right"/>
              <w:rPr>
                <w:color w:val="000000"/>
              </w:rPr>
            </w:pPr>
            <w:r>
              <w:rPr>
                <w:color w:val="000000"/>
              </w:rPr>
              <w:t>2,420</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AA6" w:rsidRPr="00C03C77" w:rsidP="000C1963" w14:paraId="02CC8F17" w14:textId="3593CCEE">
            <w:pPr>
              <w:keepNext/>
              <w:keepLines/>
              <w:autoSpaceDE/>
              <w:autoSpaceDN/>
              <w:adjustRightInd/>
              <w:jc w:val="right"/>
            </w:pPr>
            <w:r w:rsidRPr="00C03C77">
              <w:t>$</w:t>
            </w:r>
            <w:r w:rsidRPr="00C03C77" w:rsidR="00C03C77">
              <w:t>283,000</w:t>
            </w:r>
          </w:p>
        </w:tc>
      </w:tr>
      <w:tr w14:paraId="61662972" w14:textId="77777777" w:rsidTr="000C1963">
        <w:tblPrEx>
          <w:tblW w:w="5000" w:type="pct"/>
          <w:jc w:val="center"/>
          <w:tblLook w:val="04A0"/>
        </w:tblPrEx>
        <w:trPr>
          <w:trHeight w:val="315"/>
          <w:jc w:val="center"/>
        </w:trPr>
        <w:tc>
          <w:tcPr>
            <w:tcW w:w="1232" w:type="pct"/>
            <w:tcBorders>
              <w:top w:val="nil"/>
              <w:left w:val="single" w:sz="4" w:space="0" w:color="auto"/>
              <w:bottom w:val="single" w:sz="4" w:space="0" w:color="auto"/>
              <w:right w:val="single" w:sz="4" w:space="0" w:color="auto"/>
            </w:tcBorders>
            <w:shd w:val="clear" w:color="auto" w:fill="auto"/>
            <w:noWrap/>
            <w:vAlign w:val="bottom"/>
            <w:hideMark/>
          </w:tcPr>
          <w:p w:rsidR="00042AA6" w:rsidRPr="002053DB" w:rsidP="000C1963" w14:paraId="40E7FBD6" w14:textId="77777777">
            <w:pPr>
              <w:keepNext/>
              <w:keepLines/>
              <w:autoSpaceDE/>
              <w:autoSpaceDN/>
              <w:adjustRightInd/>
              <w:rPr>
                <w:color w:val="000000"/>
              </w:rPr>
            </w:pPr>
            <w:r w:rsidRPr="002053DB">
              <w:rPr>
                <w:color w:val="000000"/>
              </w:rPr>
              <w:t>Subpart PPPPPP</w:t>
            </w:r>
          </w:p>
        </w:tc>
        <w:tc>
          <w:tcPr>
            <w:tcW w:w="942" w:type="pct"/>
            <w:tcBorders>
              <w:top w:val="nil"/>
              <w:left w:val="nil"/>
              <w:bottom w:val="single" w:sz="4" w:space="0" w:color="auto"/>
              <w:right w:val="single" w:sz="4" w:space="0" w:color="auto"/>
            </w:tcBorders>
            <w:shd w:val="clear" w:color="auto" w:fill="auto"/>
            <w:noWrap/>
            <w:vAlign w:val="center"/>
            <w:hideMark/>
          </w:tcPr>
          <w:p w:rsidR="00042AA6" w:rsidRPr="002053DB" w:rsidP="000C1963" w14:paraId="1EB50CCC" w14:textId="5EB27963">
            <w:pPr>
              <w:keepNext/>
              <w:keepLines/>
              <w:autoSpaceDE/>
              <w:autoSpaceDN/>
              <w:adjustRightInd/>
              <w:jc w:val="right"/>
              <w:rPr>
                <w:color w:val="000000"/>
              </w:rPr>
            </w:pPr>
            <w:r>
              <w:rPr>
                <w:color w:val="000000"/>
              </w:rPr>
              <w:t>1,</w:t>
            </w:r>
            <w:r w:rsidR="003A1BCC">
              <w:rPr>
                <w:color w:val="000000"/>
              </w:rPr>
              <w:t>380</w:t>
            </w:r>
          </w:p>
        </w:tc>
        <w:tc>
          <w:tcPr>
            <w:tcW w:w="943" w:type="pct"/>
            <w:tcBorders>
              <w:top w:val="single" w:sz="4" w:space="0" w:color="auto"/>
              <w:left w:val="nil"/>
              <w:bottom w:val="single" w:sz="4" w:space="0" w:color="auto"/>
              <w:right w:val="single" w:sz="4" w:space="0" w:color="auto"/>
            </w:tcBorders>
            <w:vAlign w:val="center"/>
          </w:tcPr>
          <w:p w:rsidR="00042AA6" w:rsidP="000C1963" w14:paraId="22B8AF99" w14:textId="78D1D4A7">
            <w:pPr>
              <w:keepNext/>
              <w:keepLines/>
              <w:autoSpaceDE/>
              <w:autoSpaceDN/>
              <w:adjustRightInd/>
              <w:jc w:val="right"/>
              <w:rPr>
                <w:color w:val="000000"/>
              </w:rPr>
            </w:pPr>
            <w:r>
              <w:rPr>
                <w:color w:val="000000"/>
              </w:rPr>
              <w:t>1</w:t>
            </w:r>
            <w:r w:rsidR="00AF79A7">
              <w:rPr>
                <w:color w:val="000000"/>
              </w:rPr>
              <w:t>,</w:t>
            </w:r>
            <w:r>
              <w:rPr>
                <w:color w:val="000000"/>
              </w:rPr>
              <w:t>2</w:t>
            </w:r>
            <w:r w:rsidR="00AF79A7">
              <w:rPr>
                <w:color w:val="000000"/>
              </w:rPr>
              <w:t>01</w:t>
            </w:r>
          </w:p>
        </w:tc>
        <w:tc>
          <w:tcPr>
            <w:tcW w:w="942" w:type="pct"/>
            <w:tcBorders>
              <w:top w:val="single" w:sz="4" w:space="0" w:color="auto"/>
              <w:left w:val="single" w:sz="4" w:space="0" w:color="auto"/>
              <w:bottom w:val="single" w:sz="4" w:space="0" w:color="auto"/>
              <w:right w:val="single" w:sz="4" w:space="0" w:color="auto"/>
            </w:tcBorders>
            <w:vAlign w:val="center"/>
          </w:tcPr>
          <w:p w:rsidR="00042AA6" w:rsidP="000C1963" w14:paraId="223550FB" w14:textId="47EDECFD">
            <w:pPr>
              <w:keepNext/>
              <w:keepLines/>
              <w:autoSpaceDE/>
              <w:autoSpaceDN/>
              <w:adjustRightInd/>
              <w:jc w:val="right"/>
              <w:rPr>
                <w:color w:val="000000"/>
              </w:rPr>
            </w:pPr>
            <w:r>
              <w:rPr>
                <w:color w:val="000000"/>
              </w:rPr>
              <w:t>2,</w:t>
            </w:r>
            <w:r w:rsidR="003A1BCC">
              <w:rPr>
                <w:color w:val="000000"/>
              </w:rPr>
              <w:t>58</w:t>
            </w:r>
            <w:r w:rsidR="00E534C4">
              <w:rPr>
                <w:color w:val="000000"/>
              </w:rPr>
              <w:t>1</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AA6" w:rsidRPr="00C03C77" w:rsidP="000C1963" w14:paraId="72708333" w14:textId="3C150939">
            <w:pPr>
              <w:keepNext/>
              <w:keepLines/>
              <w:autoSpaceDE/>
              <w:autoSpaceDN/>
              <w:adjustRightInd/>
              <w:jc w:val="right"/>
            </w:pPr>
            <w:r w:rsidRPr="00C03C77">
              <w:t>$</w:t>
            </w:r>
            <w:r w:rsidR="003D313D">
              <w:t>1</w:t>
            </w:r>
            <w:r w:rsidR="00AF79A7">
              <w:t>7</w:t>
            </w:r>
            <w:r w:rsidR="009432E7">
              <w:t>4</w:t>
            </w:r>
            <w:r w:rsidRPr="00C03C77" w:rsidR="00C03C77">
              <w:t>,000</w:t>
            </w:r>
          </w:p>
        </w:tc>
      </w:tr>
      <w:tr w14:paraId="441CEABA" w14:textId="77777777" w:rsidTr="000C1963">
        <w:tblPrEx>
          <w:tblW w:w="5000" w:type="pct"/>
          <w:jc w:val="center"/>
          <w:tblLook w:val="04A0"/>
        </w:tblPrEx>
        <w:trPr>
          <w:trHeight w:val="315"/>
          <w:jc w:val="center"/>
        </w:trPr>
        <w:tc>
          <w:tcPr>
            <w:tcW w:w="1232" w:type="pct"/>
            <w:tcBorders>
              <w:top w:val="nil"/>
              <w:left w:val="single" w:sz="4" w:space="0" w:color="auto"/>
              <w:bottom w:val="single" w:sz="4" w:space="0" w:color="auto"/>
              <w:right w:val="single" w:sz="4" w:space="0" w:color="auto"/>
            </w:tcBorders>
            <w:shd w:val="clear" w:color="auto" w:fill="auto"/>
            <w:noWrap/>
            <w:vAlign w:val="bottom"/>
            <w:hideMark/>
          </w:tcPr>
          <w:p w:rsidR="00042AA6" w:rsidRPr="002053DB" w:rsidP="000C1963" w14:paraId="2750E63D" w14:textId="77777777">
            <w:pPr>
              <w:keepNext/>
              <w:keepLines/>
              <w:autoSpaceDE/>
              <w:autoSpaceDN/>
              <w:adjustRightInd/>
              <w:rPr>
                <w:color w:val="000000"/>
              </w:rPr>
            </w:pPr>
            <w:r w:rsidRPr="002053DB">
              <w:rPr>
                <w:color w:val="000000"/>
              </w:rPr>
              <w:t>Subpart QQQQQQ</w:t>
            </w:r>
          </w:p>
        </w:tc>
        <w:tc>
          <w:tcPr>
            <w:tcW w:w="942" w:type="pct"/>
            <w:tcBorders>
              <w:top w:val="nil"/>
              <w:left w:val="nil"/>
              <w:bottom w:val="single" w:sz="4" w:space="0" w:color="auto"/>
              <w:right w:val="single" w:sz="4" w:space="0" w:color="auto"/>
            </w:tcBorders>
            <w:shd w:val="clear" w:color="auto" w:fill="auto"/>
            <w:noWrap/>
            <w:vAlign w:val="center"/>
            <w:hideMark/>
          </w:tcPr>
          <w:p w:rsidR="00042AA6" w:rsidRPr="002053DB" w:rsidP="000C1963" w14:paraId="659D743F" w14:textId="77777777">
            <w:pPr>
              <w:keepNext/>
              <w:keepLines/>
              <w:autoSpaceDE/>
              <w:autoSpaceDN/>
              <w:adjustRightInd/>
              <w:jc w:val="right"/>
              <w:rPr>
                <w:color w:val="000000"/>
              </w:rPr>
            </w:pPr>
            <w:r>
              <w:rPr>
                <w:color w:val="000000"/>
              </w:rPr>
              <w:t>1,810</w:t>
            </w:r>
          </w:p>
        </w:tc>
        <w:tc>
          <w:tcPr>
            <w:tcW w:w="943" w:type="pct"/>
            <w:tcBorders>
              <w:top w:val="single" w:sz="4" w:space="0" w:color="auto"/>
              <w:left w:val="nil"/>
              <w:bottom w:val="single" w:sz="4" w:space="0" w:color="auto"/>
              <w:right w:val="single" w:sz="4" w:space="0" w:color="auto"/>
            </w:tcBorders>
            <w:vAlign w:val="center"/>
          </w:tcPr>
          <w:p w:rsidR="00042AA6" w:rsidP="000C1963" w14:paraId="648176AB" w14:textId="77777777">
            <w:pPr>
              <w:keepNext/>
              <w:keepLines/>
              <w:autoSpaceDE/>
              <w:autoSpaceDN/>
              <w:adjustRightInd/>
              <w:jc w:val="right"/>
              <w:rPr>
                <w:color w:val="000000"/>
              </w:rPr>
            </w:pPr>
            <w:r>
              <w:rPr>
                <w:color w:val="000000"/>
              </w:rPr>
              <w:t>0</w:t>
            </w:r>
          </w:p>
        </w:tc>
        <w:tc>
          <w:tcPr>
            <w:tcW w:w="942" w:type="pct"/>
            <w:tcBorders>
              <w:top w:val="single" w:sz="4" w:space="0" w:color="auto"/>
              <w:left w:val="single" w:sz="4" w:space="0" w:color="auto"/>
              <w:bottom w:val="single" w:sz="4" w:space="0" w:color="auto"/>
              <w:right w:val="single" w:sz="4" w:space="0" w:color="auto"/>
            </w:tcBorders>
            <w:vAlign w:val="center"/>
          </w:tcPr>
          <w:p w:rsidR="00042AA6" w:rsidP="000C1963" w14:paraId="55B25988" w14:textId="53C6BA87">
            <w:pPr>
              <w:keepNext/>
              <w:keepLines/>
              <w:autoSpaceDE/>
              <w:autoSpaceDN/>
              <w:adjustRightInd/>
              <w:jc w:val="right"/>
              <w:rPr>
                <w:color w:val="000000"/>
              </w:rPr>
            </w:pPr>
            <w:r>
              <w:rPr>
                <w:color w:val="000000"/>
              </w:rPr>
              <w:t>1,81</w:t>
            </w:r>
            <w:r w:rsidR="00C03C77">
              <w:rPr>
                <w:color w:val="000000"/>
              </w:rPr>
              <w:t>0</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AA6" w:rsidRPr="00C03C77" w:rsidP="000C1963" w14:paraId="3621A753" w14:textId="07FBF2C4">
            <w:pPr>
              <w:keepNext/>
              <w:keepLines/>
              <w:autoSpaceDE/>
              <w:autoSpaceDN/>
              <w:adjustRightInd/>
              <w:jc w:val="right"/>
            </w:pPr>
            <w:r w:rsidRPr="00C03C77">
              <w:t>$</w:t>
            </w:r>
            <w:r w:rsidR="00DC7948">
              <w:t>212</w:t>
            </w:r>
            <w:r w:rsidRPr="00C03C77" w:rsidR="00C03C77">
              <w:t>,000</w:t>
            </w:r>
          </w:p>
        </w:tc>
      </w:tr>
      <w:tr w14:paraId="19D6E9C8" w14:textId="77777777" w:rsidTr="000C1963">
        <w:tblPrEx>
          <w:tblW w:w="5000" w:type="pct"/>
          <w:jc w:val="center"/>
          <w:tblLook w:val="04A0"/>
        </w:tblPrEx>
        <w:trPr>
          <w:trHeight w:val="315"/>
          <w:jc w:val="center"/>
        </w:trPr>
        <w:tc>
          <w:tcPr>
            <w:tcW w:w="1232" w:type="pct"/>
            <w:tcBorders>
              <w:top w:val="nil"/>
              <w:left w:val="single" w:sz="4" w:space="0" w:color="auto"/>
              <w:bottom w:val="single" w:sz="4" w:space="0" w:color="auto"/>
              <w:right w:val="single" w:sz="4" w:space="0" w:color="auto"/>
            </w:tcBorders>
            <w:shd w:val="clear" w:color="auto" w:fill="auto"/>
            <w:noWrap/>
            <w:vAlign w:val="bottom"/>
            <w:hideMark/>
          </w:tcPr>
          <w:p w:rsidR="00042AA6" w:rsidRPr="002053DB" w:rsidP="000C1963" w14:paraId="2465B7AA" w14:textId="77777777">
            <w:pPr>
              <w:keepNext/>
              <w:keepLines/>
              <w:autoSpaceDE/>
              <w:autoSpaceDN/>
              <w:adjustRightInd/>
              <w:rPr>
                <w:b/>
                <w:bCs/>
                <w:color w:val="000000"/>
              </w:rPr>
            </w:pPr>
            <w:r w:rsidRPr="002053DB">
              <w:rPr>
                <w:b/>
                <w:bCs/>
                <w:color w:val="000000"/>
              </w:rPr>
              <w:t>Total</w:t>
            </w:r>
            <w:r>
              <w:rPr>
                <w:b/>
                <w:bCs/>
                <w:color w:val="000000"/>
              </w:rPr>
              <w:t xml:space="preserve"> (rounded)</w:t>
            </w:r>
          </w:p>
        </w:tc>
        <w:tc>
          <w:tcPr>
            <w:tcW w:w="942" w:type="pct"/>
            <w:tcBorders>
              <w:top w:val="nil"/>
              <w:left w:val="nil"/>
              <w:bottom w:val="single" w:sz="4" w:space="0" w:color="auto"/>
              <w:right w:val="single" w:sz="4" w:space="0" w:color="auto"/>
            </w:tcBorders>
            <w:shd w:val="clear" w:color="auto" w:fill="auto"/>
            <w:noWrap/>
            <w:vAlign w:val="center"/>
            <w:hideMark/>
          </w:tcPr>
          <w:p w:rsidR="00042AA6" w:rsidP="000C1963" w14:paraId="6D43C348" w14:textId="77777777">
            <w:pPr>
              <w:keepNext/>
              <w:keepLines/>
              <w:autoSpaceDE/>
              <w:autoSpaceDN/>
              <w:adjustRightInd/>
              <w:jc w:val="right"/>
              <w:rPr>
                <w:b/>
                <w:bCs/>
                <w:color w:val="000000"/>
              </w:rPr>
            </w:pPr>
          </w:p>
        </w:tc>
        <w:tc>
          <w:tcPr>
            <w:tcW w:w="943" w:type="pct"/>
            <w:tcBorders>
              <w:top w:val="nil"/>
              <w:left w:val="nil"/>
              <w:bottom w:val="single" w:sz="4" w:space="0" w:color="auto"/>
              <w:right w:val="single" w:sz="4" w:space="0" w:color="auto"/>
            </w:tcBorders>
            <w:shd w:val="clear" w:color="auto" w:fill="auto"/>
            <w:vAlign w:val="center"/>
          </w:tcPr>
          <w:p w:rsidR="00042AA6" w:rsidP="000C1963" w14:paraId="5BA788C8" w14:textId="77777777">
            <w:pPr>
              <w:keepNext/>
              <w:keepLines/>
              <w:autoSpaceDE/>
              <w:autoSpaceDN/>
              <w:adjustRightInd/>
              <w:jc w:val="right"/>
              <w:rPr>
                <w:b/>
                <w:bCs/>
                <w:color w:val="000000"/>
              </w:rPr>
            </w:pPr>
          </w:p>
        </w:tc>
        <w:tc>
          <w:tcPr>
            <w:tcW w:w="942" w:type="pct"/>
            <w:tcBorders>
              <w:top w:val="single" w:sz="4" w:space="0" w:color="auto"/>
              <w:left w:val="single" w:sz="4" w:space="0" w:color="auto"/>
              <w:bottom w:val="single" w:sz="4" w:space="0" w:color="auto"/>
              <w:right w:val="single" w:sz="4" w:space="0" w:color="auto"/>
            </w:tcBorders>
            <w:vAlign w:val="center"/>
          </w:tcPr>
          <w:p w:rsidR="00042AA6" w:rsidP="000C1963" w14:paraId="45374296" w14:textId="2C2CF0A8">
            <w:pPr>
              <w:keepNext/>
              <w:keepLines/>
              <w:autoSpaceDE/>
              <w:autoSpaceDN/>
              <w:adjustRightInd/>
              <w:jc w:val="right"/>
              <w:rPr>
                <w:b/>
                <w:bCs/>
                <w:color w:val="000000"/>
              </w:rPr>
            </w:pPr>
            <w:r>
              <w:rPr>
                <w:b/>
                <w:bCs/>
                <w:color w:val="000000"/>
              </w:rPr>
              <w:t>7,020</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AA6" w:rsidRPr="00C03C77" w:rsidP="000C1963" w14:paraId="74025DD7" w14:textId="53192E67">
            <w:pPr>
              <w:keepNext/>
              <w:keepLines/>
              <w:autoSpaceDE/>
              <w:autoSpaceDN/>
              <w:adjustRightInd/>
              <w:jc w:val="right"/>
              <w:rPr>
                <w:b/>
                <w:bCs/>
              </w:rPr>
            </w:pPr>
            <w:r w:rsidRPr="00C03C77">
              <w:rPr>
                <w:b/>
                <w:bCs/>
              </w:rPr>
              <w:t>$</w:t>
            </w:r>
            <w:r w:rsidR="00AF79A7">
              <w:rPr>
                <w:b/>
                <w:bCs/>
              </w:rPr>
              <w:t>69</w:t>
            </w:r>
            <w:r w:rsidR="009432E7">
              <w:rPr>
                <w:b/>
                <w:bCs/>
              </w:rPr>
              <w:t>4</w:t>
            </w:r>
            <w:r w:rsidRPr="00C03C77" w:rsidR="00C03C77">
              <w:rPr>
                <w:b/>
                <w:bCs/>
              </w:rPr>
              <w:t>,</w:t>
            </w:r>
            <w:r w:rsidR="000420AA">
              <w:rPr>
                <w:b/>
                <w:bCs/>
              </w:rPr>
              <w:t>0</w:t>
            </w:r>
            <w:r w:rsidRPr="00C03C77" w:rsidR="00C03C77">
              <w:rPr>
                <w:b/>
                <w:bCs/>
              </w:rPr>
              <w:t>00</w:t>
            </w:r>
          </w:p>
        </w:tc>
      </w:tr>
    </w:tbl>
    <w:p w:rsidR="00042AA6" w:rsidRPr="00E77DC1" w:rsidP="002712EB" w14:paraId="03D9E3F2" w14:textId="77777777">
      <w:pPr>
        <w:pBdr>
          <w:top w:val="single" w:sz="6" w:space="0" w:color="FFFFFF"/>
          <w:left w:val="single" w:sz="6" w:space="0" w:color="FFFFFF"/>
          <w:bottom w:val="single" w:sz="6" w:space="0" w:color="FFFFFF"/>
          <w:right w:val="single" w:sz="6" w:space="0" w:color="FFFFFF"/>
        </w:pBdr>
      </w:pPr>
    </w:p>
    <w:p w:rsidR="00CA4CD6" w:rsidRPr="00E77DC1" w14:paraId="4D7765A8" w14:textId="77777777">
      <w:pPr>
        <w:pBdr>
          <w:top w:val="single" w:sz="6" w:space="0" w:color="FFFFFF"/>
          <w:left w:val="single" w:sz="6" w:space="0" w:color="FFFFFF"/>
          <w:bottom w:val="single" w:sz="6" w:space="0" w:color="FFFFFF"/>
          <w:right w:val="single" w:sz="6" w:space="0" w:color="FFFFFF"/>
        </w:pBdr>
      </w:pPr>
    </w:p>
    <w:p w:rsidR="00CA4CD6" w:rsidRPr="00E77DC1"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pPr>
      <w:r w:rsidRPr="00E77DC1">
        <w:rPr>
          <w:b/>
          <w:bCs/>
        </w:rPr>
        <w:t>(ii)</w:t>
      </w:r>
      <w:r w:rsidRPr="00E77DC1" w:rsidR="009C7E97">
        <w:rPr>
          <w:b/>
          <w:bCs/>
        </w:rPr>
        <w:t xml:space="preserve"> </w:t>
      </w:r>
      <w:r w:rsidRPr="00E77DC1">
        <w:rPr>
          <w:b/>
          <w:bCs/>
        </w:rPr>
        <w:t>Estimating Capital/Startup and Operation and Maintenance Costs</w:t>
      </w:r>
    </w:p>
    <w:p w:rsidR="00042AA6" w:rsidRPr="00E77DC1" w14:paraId="31BC0A86" w14:textId="77777777">
      <w:pPr>
        <w:pBdr>
          <w:top w:val="single" w:sz="6" w:space="0" w:color="FFFFFF"/>
          <w:left w:val="single" w:sz="6" w:space="0" w:color="FFFFFF"/>
          <w:bottom w:val="single" w:sz="6" w:space="0" w:color="FFFFFF"/>
          <w:right w:val="single" w:sz="6" w:space="0" w:color="FFFFFF"/>
        </w:pBdr>
        <w:ind w:firstLine="720"/>
      </w:pPr>
    </w:p>
    <w:p w:rsidR="00CA4CD6" w14:paraId="728A7CA7" w14:textId="35B1AF6A">
      <w:pPr>
        <w:pBdr>
          <w:top w:val="single" w:sz="6" w:space="0" w:color="FFFFFF"/>
          <w:left w:val="single" w:sz="6" w:space="0" w:color="FFFFFF"/>
          <w:bottom w:val="single" w:sz="6" w:space="0" w:color="FFFFFF"/>
          <w:right w:val="single" w:sz="6" w:space="0" w:color="FFFFFF"/>
        </w:pBdr>
        <w:ind w:firstLine="720"/>
      </w:pPr>
      <w:r w:rsidRPr="00E77DC1">
        <w:t>The</w:t>
      </w:r>
      <w:r w:rsidRPr="00042AA6">
        <w:t xml:space="preserve"> type of industry costs associated with the information collection activities in the subject standard(s) are both labor costs which are addressed elsewhere in this ICR and the costs associated with continuous monitoring</w:t>
      </w:r>
      <w:r w:rsidR="00D16FC6">
        <w:t xml:space="preserve"> and performance testing</w:t>
      </w:r>
      <w:r w:rsidRPr="00042AA6">
        <w:t>.</w:t>
      </w:r>
      <w:r w:rsidRPr="00042AA6" w:rsidR="009C7E97">
        <w:t xml:space="preserve"> </w:t>
      </w:r>
      <w:r w:rsidRPr="00042AA6">
        <w:t xml:space="preserve">The capital/startup costs are </w:t>
      </w:r>
      <w:r w:rsidRPr="00042AA6" w:rsidR="001414C4">
        <w:t>one-time</w:t>
      </w:r>
      <w:r w:rsidRPr="00042AA6">
        <w:t xml:space="preserve"> costs when a facility becomes subject to the regulation</w:t>
      </w:r>
      <w:r w:rsidR="00D16FC6">
        <w:t xml:space="preserve"> requirements and include costs for continuous monitoring systems (CMS) and the purchase of stack testing services</w:t>
      </w:r>
      <w:r w:rsidRPr="00042AA6">
        <w:t>.</w:t>
      </w:r>
      <w:r w:rsidRPr="00042AA6" w:rsidR="009C7E97">
        <w:t xml:space="preserve"> </w:t>
      </w:r>
      <w:r w:rsidRPr="00042AA6">
        <w:t>The annual operation and maintenance costs are the ongoing costs to maintain the monitor(s)</w:t>
      </w:r>
      <w:r w:rsidR="00D16FC6">
        <w:t>, the costs for repeat stack tests (if within the 3-year ICR period)</w:t>
      </w:r>
      <w:r w:rsidRPr="00042AA6">
        <w:t xml:space="preserve"> and other costs such as photocopying and postage.</w:t>
      </w:r>
    </w:p>
    <w:p w:rsidR="00D16FC6" w14:paraId="79036F50" w14:textId="777F5A08">
      <w:pPr>
        <w:pBdr>
          <w:top w:val="single" w:sz="6" w:space="0" w:color="FFFFFF"/>
          <w:left w:val="single" w:sz="6" w:space="0" w:color="FFFFFF"/>
          <w:bottom w:val="single" w:sz="6" w:space="0" w:color="FFFFFF"/>
          <w:right w:val="single" w:sz="6" w:space="0" w:color="FFFFFF"/>
        </w:pBdr>
        <w:ind w:firstLine="720"/>
      </w:pPr>
    </w:p>
    <w:p w:rsidR="00D16FC6" w14:paraId="6BADE0D6" w14:textId="6AF9DF4D">
      <w:pPr>
        <w:pBdr>
          <w:top w:val="single" w:sz="6" w:space="0" w:color="FFFFFF"/>
          <w:left w:val="single" w:sz="6" w:space="0" w:color="FFFFFF"/>
          <w:bottom w:val="single" w:sz="6" w:space="0" w:color="FFFFFF"/>
          <w:right w:val="single" w:sz="6" w:space="0" w:color="FFFFFF"/>
        </w:pBdr>
        <w:ind w:firstLine="720"/>
      </w:pPr>
    </w:p>
    <w:p w:rsidR="00D16FC6" w14:paraId="0EF86A90" w14:textId="270718D0">
      <w:pPr>
        <w:pBdr>
          <w:top w:val="single" w:sz="6" w:space="0" w:color="FFFFFF"/>
          <w:left w:val="single" w:sz="6" w:space="0" w:color="FFFFFF"/>
          <w:bottom w:val="single" w:sz="6" w:space="0" w:color="FFFFFF"/>
          <w:right w:val="single" w:sz="6" w:space="0" w:color="FFFFFF"/>
        </w:pBdr>
        <w:ind w:firstLine="720"/>
      </w:pPr>
    </w:p>
    <w:p w:rsidR="00E534C4" w:rsidRPr="00042AA6" w14:paraId="564FBB87" w14:textId="77777777">
      <w:pPr>
        <w:pBdr>
          <w:top w:val="single" w:sz="6" w:space="0" w:color="FFFFFF"/>
          <w:left w:val="single" w:sz="6" w:space="0" w:color="FFFFFF"/>
          <w:bottom w:val="single" w:sz="6" w:space="0" w:color="FFFFFF"/>
          <w:right w:val="single" w:sz="6" w:space="0" w:color="FFFFFF"/>
        </w:pBdr>
        <w:ind w:firstLine="720"/>
      </w:pPr>
    </w:p>
    <w:p w:rsidR="00CA4CD6" w14:paraId="2DD142A4"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36CE34E1"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
      <w:tblGrid>
        <w:gridCol w:w="1350"/>
        <w:gridCol w:w="1260"/>
        <w:gridCol w:w="1350"/>
        <w:gridCol w:w="1440"/>
        <w:gridCol w:w="1350"/>
        <w:gridCol w:w="1260"/>
        <w:gridCol w:w="1350"/>
      </w:tblGrid>
      <w:tr w14:paraId="36F2DCEA" w14:textId="77777777" w:rsidTr="00E375F4">
        <w:tblPrEx>
          <w:tblW w:w="93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Ex>
        <w:trPr>
          <w:tblHeader/>
        </w:trPr>
        <w:tc>
          <w:tcPr>
            <w:tcW w:w="9360" w:type="dxa"/>
            <w:gridSpan w:val="7"/>
          </w:tcPr>
          <w:p w:rsidR="00CA4CD6" w:rsidP="002271E6" w14:paraId="35D93909" w14:textId="77777777">
            <w:pPr>
              <w:spacing w:line="120" w:lineRule="exact"/>
              <w:rPr>
                <w:color w:val="000000"/>
              </w:rPr>
            </w:pPr>
            <w:bookmarkStart w:id="1" w:name="_Hlk95147459"/>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467301">
        <w:tblPrEx>
          <w:tblW w:w="9360" w:type="dxa"/>
          <w:tblInd w:w="111" w:type="dxa"/>
          <w:tblLayout w:type="fixed"/>
          <w:tblCellMar>
            <w:left w:w="111" w:type="dxa"/>
            <w:right w:w="111" w:type="dxa"/>
          </w:tblCellMar>
          <w:tblLook w:val="0000"/>
        </w:tblPrEx>
        <w:tc>
          <w:tcPr>
            <w:tcW w:w="1350" w:type="dxa"/>
          </w:tcPr>
          <w:p w:rsidR="00CA4CD6" w14:paraId="1E11DD4B" w14:textId="77777777">
            <w:pPr>
              <w:spacing w:line="120" w:lineRule="exact"/>
              <w:rPr>
                <w:b/>
                <w:bCs/>
                <w:color w:val="000000"/>
              </w:rPr>
            </w:pPr>
          </w:p>
          <w:p w:rsidR="00CA4CD6"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320304D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260" w:type="dxa"/>
          </w:tcPr>
          <w:p w:rsidR="00CA4CD6" w14:paraId="38DDE747" w14:textId="77777777">
            <w:pPr>
              <w:spacing w:line="120" w:lineRule="exact"/>
              <w:rPr>
                <w:color w:val="000000"/>
                <w:sz w:val="20"/>
                <w:szCs w:val="20"/>
              </w:rPr>
            </w:pPr>
          </w:p>
          <w:p w:rsidR="00CA4CD6"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407FB1DA" w14:textId="53D301B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Average </w:t>
            </w:r>
            <w:r>
              <w:rPr>
                <w:color w:val="000000"/>
                <w:sz w:val="20"/>
                <w:szCs w:val="20"/>
              </w:rPr>
              <w:t>Capital/Startup Cost for One Respondent</w:t>
            </w:r>
          </w:p>
        </w:tc>
        <w:tc>
          <w:tcPr>
            <w:tcW w:w="1350" w:type="dxa"/>
          </w:tcPr>
          <w:p w:rsidR="00CA4CD6" w14:paraId="7DD6E0B8" w14:textId="77777777">
            <w:pPr>
              <w:spacing w:line="120" w:lineRule="exact"/>
              <w:rPr>
                <w:color w:val="000000"/>
                <w:sz w:val="20"/>
                <w:szCs w:val="20"/>
              </w:rPr>
            </w:pPr>
          </w:p>
          <w:p w:rsidR="00CA4CD6" w14:paraId="3777DB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0C302DAA" w14:textId="0816094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Respondents </w:t>
            </w:r>
          </w:p>
        </w:tc>
        <w:tc>
          <w:tcPr>
            <w:tcW w:w="1440" w:type="dxa"/>
          </w:tcPr>
          <w:p w:rsidR="00CA4CD6" w14:paraId="2F548543" w14:textId="77777777">
            <w:pPr>
              <w:spacing w:line="120" w:lineRule="exact"/>
              <w:rPr>
                <w:color w:val="000000"/>
                <w:sz w:val="20"/>
                <w:szCs w:val="20"/>
              </w:rPr>
            </w:pPr>
          </w:p>
          <w:p w:rsidR="00CA4CD6"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1F7CDD68" w14:textId="137BD191">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Pr>
          <w:p w:rsidR="00CA4CD6" w14:paraId="1446A824" w14:textId="77777777">
            <w:pPr>
              <w:spacing w:line="120" w:lineRule="exact"/>
              <w:rPr>
                <w:color w:val="000000"/>
                <w:sz w:val="20"/>
                <w:szCs w:val="20"/>
              </w:rPr>
            </w:pPr>
          </w:p>
          <w:p w:rsidR="00CA4CD6"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0CC6E4C5" w14:textId="5E26EEB8">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Average </w:t>
            </w:r>
            <w:r>
              <w:rPr>
                <w:color w:val="000000"/>
                <w:sz w:val="20"/>
                <w:szCs w:val="20"/>
              </w:rPr>
              <w:t>Annual O&amp;M Costs for One Respondent</w:t>
            </w:r>
          </w:p>
        </w:tc>
        <w:tc>
          <w:tcPr>
            <w:tcW w:w="1260" w:type="dxa"/>
          </w:tcPr>
          <w:p w:rsidR="00CA4CD6" w14:paraId="4543222C" w14:textId="77777777">
            <w:pPr>
              <w:spacing w:line="120" w:lineRule="exact"/>
              <w:rPr>
                <w:color w:val="000000"/>
                <w:sz w:val="20"/>
                <w:szCs w:val="20"/>
              </w:rPr>
            </w:pPr>
          </w:p>
          <w:p w:rsidR="00CA4CD6"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14:paraId="23E08EAE" w14:textId="367863D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Pr>
          <w:p w:rsidR="00CA4CD6" w14:paraId="78CE6DFE" w14:textId="77777777">
            <w:pPr>
              <w:spacing w:line="120" w:lineRule="exact"/>
              <w:rPr>
                <w:color w:val="000000"/>
                <w:sz w:val="20"/>
                <w:szCs w:val="20"/>
              </w:rPr>
            </w:pPr>
          </w:p>
          <w:p w:rsidR="00CA4CD6"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14:paraId="2322CFE2"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14:paraId="098DC9C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14:paraId="4AA20F59" w14:textId="77777777" w:rsidTr="00467301">
        <w:tblPrEx>
          <w:tblW w:w="9360" w:type="dxa"/>
          <w:tblInd w:w="111" w:type="dxa"/>
          <w:tblLayout w:type="fixed"/>
          <w:tblCellMar>
            <w:left w:w="111" w:type="dxa"/>
            <w:right w:w="111" w:type="dxa"/>
          </w:tblCellMar>
          <w:tblLook w:val="0000"/>
        </w:tblPrEx>
        <w:tc>
          <w:tcPr>
            <w:tcW w:w="1350" w:type="dxa"/>
          </w:tcPr>
          <w:p w:rsidR="00042AA6" w:rsidP="00042AA6" w14:paraId="2113507C" w14:textId="506F875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Bag Leak Detection System</w:t>
            </w:r>
            <w:r>
              <w:rPr>
                <w:color w:val="000000"/>
                <w:sz w:val="20"/>
                <w:szCs w:val="20"/>
              </w:rPr>
              <w:t xml:space="preserve"> for Lead Acid Battery</w:t>
            </w:r>
          </w:p>
        </w:tc>
        <w:tc>
          <w:tcPr>
            <w:tcW w:w="1260" w:type="dxa"/>
            <w:vAlign w:val="center"/>
          </w:tcPr>
          <w:p w:rsidR="00042AA6" w:rsidP="00042AA6" w14:paraId="061FAA92" w14:textId="635EC30F">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sidR="00240F4D">
              <w:rPr>
                <w:sz w:val="20"/>
                <w:szCs w:val="20"/>
              </w:rPr>
              <w:t>386</w:t>
            </w:r>
            <w:r w:rsidR="00007CE5">
              <w:rPr>
                <w:sz w:val="20"/>
                <w:szCs w:val="20"/>
              </w:rPr>
              <w:t>,000</w:t>
            </w:r>
          </w:p>
        </w:tc>
        <w:tc>
          <w:tcPr>
            <w:tcW w:w="1350" w:type="dxa"/>
            <w:vAlign w:val="center"/>
          </w:tcPr>
          <w:p w:rsidR="00042AA6" w:rsidP="00042AA6" w14:paraId="1B77751D" w14:textId="456DFD0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7</w:t>
            </w:r>
          </w:p>
        </w:tc>
        <w:tc>
          <w:tcPr>
            <w:tcW w:w="1440" w:type="dxa"/>
            <w:vAlign w:val="center"/>
          </w:tcPr>
          <w:p w:rsidR="00042AA6" w:rsidP="00042AA6" w14:paraId="07F59DF4" w14:textId="4AB7FF84">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sidR="00240F4D">
              <w:rPr>
                <w:sz w:val="20"/>
                <w:szCs w:val="20"/>
              </w:rPr>
              <w:t>2</w:t>
            </w:r>
            <w:r w:rsidR="00007CE5">
              <w:rPr>
                <w:sz w:val="20"/>
                <w:szCs w:val="20"/>
              </w:rPr>
              <w:t>,</w:t>
            </w:r>
            <w:r w:rsidR="00240F4D">
              <w:rPr>
                <w:sz w:val="20"/>
                <w:szCs w:val="20"/>
              </w:rPr>
              <w:t>70</w:t>
            </w:r>
            <w:r w:rsidR="00007CE5">
              <w:rPr>
                <w:sz w:val="20"/>
                <w:szCs w:val="20"/>
              </w:rPr>
              <w:t>0,000</w:t>
            </w:r>
          </w:p>
        </w:tc>
        <w:tc>
          <w:tcPr>
            <w:tcW w:w="1350" w:type="dxa"/>
            <w:vAlign w:val="center"/>
          </w:tcPr>
          <w:p w:rsidR="00042AA6" w:rsidP="00042AA6" w14:paraId="014C668B" w14:textId="2D920D83">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sidR="00240F4D">
              <w:rPr>
                <w:sz w:val="20"/>
                <w:szCs w:val="20"/>
              </w:rPr>
              <w:t>45</w:t>
            </w:r>
            <w:r w:rsidR="00007CE5">
              <w:rPr>
                <w:sz w:val="20"/>
                <w:szCs w:val="20"/>
              </w:rPr>
              <w:t>,</w:t>
            </w:r>
            <w:r w:rsidR="00240F4D">
              <w:rPr>
                <w:sz w:val="20"/>
                <w:szCs w:val="20"/>
              </w:rPr>
              <w:t>3</w:t>
            </w:r>
            <w:r w:rsidR="00007CE5">
              <w:rPr>
                <w:sz w:val="20"/>
                <w:szCs w:val="20"/>
              </w:rPr>
              <w:t>00</w:t>
            </w:r>
          </w:p>
        </w:tc>
        <w:tc>
          <w:tcPr>
            <w:tcW w:w="1260" w:type="dxa"/>
            <w:vAlign w:val="center"/>
          </w:tcPr>
          <w:p w:rsidR="00042AA6" w:rsidP="00042AA6" w14:paraId="7704BF82" w14:textId="571D2ECF">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12</w:t>
            </w:r>
          </w:p>
        </w:tc>
        <w:tc>
          <w:tcPr>
            <w:tcW w:w="1350" w:type="dxa"/>
            <w:vAlign w:val="center"/>
          </w:tcPr>
          <w:p w:rsidR="00042AA6" w:rsidP="00042AA6" w14:paraId="38C7234D" w14:textId="22E545D4">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sidR="00240F4D">
              <w:rPr>
                <w:sz w:val="20"/>
                <w:szCs w:val="20"/>
              </w:rPr>
              <w:t>544</w:t>
            </w:r>
            <w:r w:rsidR="00007CE5">
              <w:rPr>
                <w:sz w:val="20"/>
                <w:szCs w:val="20"/>
              </w:rPr>
              <w:t>,000</w:t>
            </w:r>
          </w:p>
        </w:tc>
      </w:tr>
      <w:tr w14:paraId="5B846868" w14:textId="77777777" w:rsidTr="00467301">
        <w:tblPrEx>
          <w:tblW w:w="9360" w:type="dxa"/>
          <w:tblInd w:w="111" w:type="dxa"/>
          <w:tblLayout w:type="fixed"/>
          <w:tblCellMar>
            <w:left w:w="111" w:type="dxa"/>
            <w:right w:w="111" w:type="dxa"/>
          </w:tblCellMar>
          <w:tblLook w:val="0000"/>
        </w:tblPrEx>
        <w:tc>
          <w:tcPr>
            <w:tcW w:w="1350" w:type="dxa"/>
          </w:tcPr>
          <w:p w:rsidR="003A1BCC" w:rsidP="00042AA6" w14:paraId="09A7FBBC" w14:textId="6586309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Performance Tests</w:t>
            </w:r>
            <w:r w:rsidR="00D16FC6">
              <w:rPr>
                <w:color w:val="000000"/>
                <w:sz w:val="20"/>
                <w:szCs w:val="20"/>
              </w:rPr>
              <w:t xml:space="preserve"> for Lead Acid Battery</w:t>
            </w:r>
          </w:p>
        </w:tc>
        <w:tc>
          <w:tcPr>
            <w:tcW w:w="1260" w:type="dxa"/>
            <w:vAlign w:val="center"/>
          </w:tcPr>
          <w:p w:rsidR="003A1BCC" w:rsidP="00042AA6" w14:paraId="0C7115F8" w14:textId="1320ABB0">
            <w:pPr>
              <w:pBdr>
                <w:top w:val="single" w:sz="6" w:space="0" w:color="FFFFFF"/>
                <w:left w:val="single" w:sz="6" w:space="0" w:color="FFFFFF"/>
                <w:bottom w:val="single" w:sz="6" w:space="0" w:color="FFFFFF"/>
                <w:right w:val="single" w:sz="6" w:space="0" w:color="FFFFFF"/>
              </w:pBdr>
              <w:rPr>
                <w:sz w:val="20"/>
                <w:szCs w:val="20"/>
              </w:rPr>
            </w:pPr>
            <w:r>
              <w:rPr>
                <w:sz w:val="20"/>
                <w:szCs w:val="20"/>
              </w:rPr>
              <w:t>$28,500</w:t>
            </w:r>
          </w:p>
        </w:tc>
        <w:tc>
          <w:tcPr>
            <w:tcW w:w="1350" w:type="dxa"/>
            <w:vAlign w:val="center"/>
          </w:tcPr>
          <w:p w:rsidR="003A1BCC" w:rsidP="00042AA6" w14:paraId="6964872F" w14:textId="5D3F16B1">
            <w:pPr>
              <w:pBdr>
                <w:top w:val="single" w:sz="6" w:space="0" w:color="FFFFFF"/>
                <w:left w:val="single" w:sz="6" w:space="0" w:color="FFFFFF"/>
                <w:bottom w:val="single" w:sz="6" w:space="0" w:color="FFFFFF"/>
                <w:right w:val="single" w:sz="6" w:space="0" w:color="FFFFFF"/>
              </w:pBdr>
              <w:rPr>
                <w:sz w:val="20"/>
                <w:szCs w:val="20"/>
              </w:rPr>
            </w:pPr>
            <w:r>
              <w:rPr>
                <w:sz w:val="20"/>
                <w:szCs w:val="20"/>
              </w:rPr>
              <w:t>45</w:t>
            </w:r>
          </w:p>
        </w:tc>
        <w:tc>
          <w:tcPr>
            <w:tcW w:w="1440" w:type="dxa"/>
            <w:vAlign w:val="center"/>
          </w:tcPr>
          <w:p w:rsidR="003A1BCC" w:rsidP="00042AA6" w14:paraId="50A309D6" w14:textId="3A3E1702">
            <w:pPr>
              <w:pBdr>
                <w:top w:val="single" w:sz="6" w:space="0" w:color="FFFFFF"/>
                <w:left w:val="single" w:sz="6" w:space="0" w:color="FFFFFF"/>
                <w:bottom w:val="single" w:sz="6" w:space="0" w:color="FFFFFF"/>
                <w:right w:val="single" w:sz="6" w:space="0" w:color="FFFFFF"/>
              </w:pBdr>
              <w:rPr>
                <w:sz w:val="20"/>
                <w:szCs w:val="20"/>
              </w:rPr>
            </w:pPr>
            <w:r>
              <w:rPr>
                <w:sz w:val="20"/>
                <w:szCs w:val="20"/>
              </w:rPr>
              <w:t>$1,280,000</w:t>
            </w:r>
          </w:p>
        </w:tc>
        <w:tc>
          <w:tcPr>
            <w:tcW w:w="1350" w:type="dxa"/>
            <w:vAlign w:val="center"/>
          </w:tcPr>
          <w:p w:rsidR="003A1BCC" w:rsidP="00042AA6" w14:paraId="19BD48F0" w14:textId="2A4D84BC">
            <w:pPr>
              <w:pBdr>
                <w:top w:val="single" w:sz="6" w:space="0" w:color="FFFFFF"/>
                <w:left w:val="single" w:sz="6" w:space="0" w:color="FFFFFF"/>
                <w:bottom w:val="single" w:sz="6" w:space="0" w:color="FFFFFF"/>
                <w:right w:val="single" w:sz="6" w:space="0" w:color="FFFFFF"/>
              </w:pBdr>
              <w:rPr>
                <w:sz w:val="20"/>
                <w:szCs w:val="20"/>
              </w:rPr>
            </w:pPr>
            <w:r>
              <w:rPr>
                <w:sz w:val="20"/>
                <w:szCs w:val="20"/>
              </w:rPr>
              <w:t>$0</w:t>
            </w:r>
          </w:p>
        </w:tc>
        <w:tc>
          <w:tcPr>
            <w:tcW w:w="1260" w:type="dxa"/>
            <w:vAlign w:val="center"/>
          </w:tcPr>
          <w:p w:rsidR="003A1BCC" w:rsidP="00042AA6" w14:paraId="0DA3CBC6" w14:textId="294D038E">
            <w:pPr>
              <w:pBdr>
                <w:top w:val="single" w:sz="6" w:space="0" w:color="FFFFFF"/>
                <w:left w:val="single" w:sz="6" w:space="0" w:color="FFFFFF"/>
                <w:bottom w:val="single" w:sz="6" w:space="0" w:color="FFFFFF"/>
                <w:right w:val="single" w:sz="6" w:space="0" w:color="FFFFFF"/>
              </w:pBdr>
              <w:rPr>
                <w:sz w:val="20"/>
                <w:szCs w:val="20"/>
              </w:rPr>
            </w:pPr>
            <w:r>
              <w:rPr>
                <w:sz w:val="20"/>
                <w:szCs w:val="20"/>
              </w:rPr>
              <w:t>0</w:t>
            </w:r>
          </w:p>
        </w:tc>
        <w:tc>
          <w:tcPr>
            <w:tcW w:w="1350" w:type="dxa"/>
            <w:vAlign w:val="center"/>
          </w:tcPr>
          <w:p w:rsidR="003A1BCC" w:rsidP="00042AA6" w14:paraId="5FCD2153" w14:textId="40371884">
            <w:pPr>
              <w:pBdr>
                <w:top w:val="single" w:sz="6" w:space="0" w:color="FFFFFF"/>
                <w:left w:val="single" w:sz="6" w:space="0" w:color="FFFFFF"/>
                <w:bottom w:val="single" w:sz="6" w:space="0" w:color="FFFFFF"/>
                <w:right w:val="single" w:sz="6" w:space="0" w:color="FFFFFF"/>
              </w:pBdr>
              <w:rPr>
                <w:sz w:val="20"/>
                <w:szCs w:val="20"/>
              </w:rPr>
            </w:pPr>
            <w:r>
              <w:rPr>
                <w:sz w:val="20"/>
                <w:szCs w:val="20"/>
              </w:rPr>
              <w:t>$0</w:t>
            </w:r>
          </w:p>
        </w:tc>
      </w:tr>
      <w:tr w14:paraId="1A098479" w14:textId="77777777" w:rsidTr="00467301">
        <w:tblPrEx>
          <w:tblW w:w="9360" w:type="dxa"/>
          <w:tblInd w:w="111" w:type="dxa"/>
          <w:tblLayout w:type="fixed"/>
          <w:tblCellMar>
            <w:left w:w="111" w:type="dxa"/>
            <w:right w:w="111" w:type="dxa"/>
          </w:tblCellMar>
          <w:tblLook w:val="0000"/>
        </w:tblPrEx>
        <w:tc>
          <w:tcPr>
            <w:tcW w:w="1350" w:type="dxa"/>
          </w:tcPr>
          <w:p w:rsidR="00042AA6" w:rsidP="00042AA6" w14:paraId="4601E0EA" w14:textId="3E1685F5">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w:t>
            </w:r>
          </w:p>
        </w:tc>
        <w:tc>
          <w:tcPr>
            <w:tcW w:w="1260" w:type="dxa"/>
            <w:vAlign w:val="center"/>
          </w:tcPr>
          <w:p w:rsidR="00042AA6" w:rsidP="00042AA6" w14:paraId="13552B0F" w14:textId="56BF0EA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t>
            </w:r>
            <w:r w:rsidR="00240F4D">
              <w:rPr>
                <w:color w:val="000000"/>
                <w:sz w:val="20"/>
                <w:szCs w:val="20"/>
              </w:rPr>
              <w:t>415,000</w:t>
            </w:r>
          </w:p>
        </w:tc>
        <w:tc>
          <w:tcPr>
            <w:tcW w:w="1350" w:type="dxa"/>
            <w:vAlign w:val="center"/>
          </w:tcPr>
          <w:p w:rsidR="00042AA6" w:rsidP="00042AA6" w14:paraId="4A19CEED" w14:textId="3EA4A28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t>
            </w:r>
          </w:p>
        </w:tc>
        <w:tc>
          <w:tcPr>
            <w:tcW w:w="1440" w:type="dxa"/>
            <w:vAlign w:val="center"/>
          </w:tcPr>
          <w:p w:rsidR="00042AA6" w:rsidP="00042AA6" w14:paraId="1767CA2C" w14:textId="59EBC332">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sidR="00240F4D">
              <w:rPr>
                <w:sz w:val="20"/>
                <w:szCs w:val="20"/>
              </w:rPr>
              <w:t>3</w:t>
            </w:r>
            <w:r w:rsidR="004E3AF6">
              <w:rPr>
                <w:sz w:val="20"/>
                <w:szCs w:val="20"/>
              </w:rPr>
              <w:t>,9</w:t>
            </w:r>
            <w:r w:rsidR="00240F4D">
              <w:rPr>
                <w:sz w:val="20"/>
                <w:szCs w:val="20"/>
              </w:rPr>
              <w:t>8</w:t>
            </w:r>
            <w:r w:rsidR="004E3AF6">
              <w:rPr>
                <w:sz w:val="20"/>
                <w:szCs w:val="20"/>
              </w:rPr>
              <w:t>0,000</w:t>
            </w:r>
          </w:p>
        </w:tc>
        <w:tc>
          <w:tcPr>
            <w:tcW w:w="1350" w:type="dxa"/>
            <w:vAlign w:val="center"/>
          </w:tcPr>
          <w:p w:rsidR="00042AA6" w:rsidP="00042AA6" w14:paraId="06638837" w14:textId="7CF8256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260" w:type="dxa"/>
            <w:vAlign w:val="center"/>
          </w:tcPr>
          <w:p w:rsidR="00042AA6" w:rsidP="00042AA6" w14:paraId="02B7CA14" w14:textId="7AA2AFE0">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t>
            </w:r>
          </w:p>
        </w:tc>
        <w:tc>
          <w:tcPr>
            <w:tcW w:w="1350" w:type="dxa"/>
            <w:vAlign w:val="center"/>
          </w:tcPr>
          <w:p w:rsidR="00042AA6" w:rsidP="00042AA6" w14:paraId="4EA138B6" w14:textId="01E31E75">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w:t>
            </w:r>
            <w:r w:rsidR="00240F4D">
              <w:rPr>
                <w:sz w:val="20"/>
                <w:szCs w:val="20"/>
              </w:rPr>
              <w:t>544</w:t>
            </w:r>
            <w:r w:rsidR="00007CE5">
              <w:rPr>
                <w:sz w:val="20"/>
                <w:szCs w:val="20"/>
              </w:rPr>
              <w:t>,000</w:t>
            </w:r>
          </w:p>
        </w:tc>
      </w:tr>
    </w:tbl>
    <w:bookmarkEnd w:id="1"/>
    <w:p w:rsidR="00CA4CD6" w14:paraId="01B1561B" w14:textId="22E2DA21">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Pr="00272D68" w:rsidR="000B2E1C">
        <w:rPr>
          <w:sz w:val="20"/>
          <w:szCs w:val="20"/>
        </w:rPr>
        <w:t>Note: Totals have been rounded to 3 significant figures.</w:t>
      </w:r>
      <w:r w:rsidR="009C7E97">
        <w:rPr>
          <w:sz w:val="20"/>
          <w:szCs w:val="20"/>
        </w:rPr>
        <w:t xml:space="preserve"> </w:t>
      </w:r>
      <w:r w:rsidRPr="00272D68" w:rsidR="000B2E1C">
        <w:rPr>
          <w:sz w:val="20"/>
          <w:szCs w:val="20"/>
        </w:rPr>
        <w:t>Figures may not add exactly due to rounding.</w:t>
      </w:r>
    </w:p>
    <w:p w:rsidR="000B2E1C" w14:paraId="01297E48" w14:textId="77777777">
      <w:pPr>
        <w:pBdr>
          <w:top w:val="single" w:sz="6" w:space="0" w:color="FFFFFF"/>
          <w:left w:val="single" w:sz="6" w:space="0" w:color="FFFFFF"/>
          <w:bottom w:val="single" w:sz="6" w:space="0" w:color="FFFFFF"/>
          <w:right w:val="single" w:sz="6" w:space="0" w:color="FFFFFF"/>
        </w:pBdr>
        <w:rPr>
          <w:color w:val="000000"/>
        </w:rPr>
      </w:pPr>
    </w:p>
    <w:p w:rsidR="00CA4CD6" w14:paraId="0B40F409" w14:textId="6381C03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w:t>
      </w:r>
      <w:r w:rsidRPr="00042AA6">
        <w:t>are $</w:t>
      </w:r>
      <w:r w:rsidR="00240F4D">
        <w:t>3</w:t>
      </w:r>
      <w:r w:rsidR="00007CE5">
        <w:t>,</w:t>
      </w:r>
      <w:r w:rsidR="004E3AF6">
        <w:t>9</w:t>
      </w:r>
      <w:r w:rsidR="00240F4D">
        <w:t>8</w:t>
      </w:r>
      <w:r w:rsidR="00007CE5">
        <w:t>0,000</w:t>
      </w:r>
      <w:r w:rsidRPr="00042AA6">
        <w:t>.</w:t>
      </w:r>
      <w:r w:rsidRPr="00042AA6" w:rsidR="009C7E97">
        <w:t xml:space="preserve"> </w:t>
      </w:r>
      <w:r w:rsidRPr="00042AA6">
        <w:t>This is t</w:t>
      </w:r>
      <w:r>
        <w:rPr>
          <w:color w:val="000000"/>
        </w:rPr>
        <w:t>he total o</w:t>
      </w:r>
      <w:r w:rsidR="00507EC5">
        <w:rPr>
          <w:color w:val="000000"/>
        </w:rPr>
        <w:t xml:space="preserve">f column D in the above table. </w:t>
      </w:r>
    </w:p>
    <w:p w:rsidR="00CA4CD6" w14:paraId="55DEAB2A" w14:textId="77777777">
      <w:pPr>
        <w:pBdr>
          <w:top w:val="single" w:sz="6" w:space="0" w:color="FFFFFF"/>
          <w:left w:val="single" w:sz="6" w:space="0" w:color="FFFFFF"/>
          <w:bottom w:val="single" w:sz="6" w:space="0" w:color="FFFFFF"/>
          <w:right w:val="single" w:sz="6" w:space="0" w:color="FFFFFF"/>
        </w:pBdr>
        <w:rPr>
          <w:color w:val="000000"/>
        </w:rPr>
      </w:pPr>
    </w:p>
    <w:p w:rsidR="00CA4CD6" w:rsidRPr="00042AA6" w14:paraId="5A5951B0" w14:textId="28C5B995">
      <w:pPr>
        <w:pBdr>
          <w:top w:val="single" w:sz="6" w:space="0" w:color="FFFFFF"/>
          <w:left w:val="single" w:sz="6" w:space="0" w:color="FFFFFF"/>
          <w:bottom w:val="single" w:sz="6" w:space="0" w:color="FFFFFF"/>
          <w:right w:val="single" w:sz="6" w:space="0" w:color="FFFFFF"/>
        </w:pBdr>
        <w:ind w:firstLine="720"/>
      </w:pPr>
      <w:r>
        <w:rPr>
          <w:color w:val="000000"/>
        </w:rPr>
        <w:t>The total operation and maintenance (</w:t>
      </w:r>
      <w:r w:rsidR="003F1AFC">
        <w:rPr>
          <w:color w:val="000000"/>
        </w:rPr>
        <w:t>O&amp;M) costs for this ICR</w:t>
      </w:r>
      <w:r w:rsidRPr="00042AA6" w:rsidR="003F1AFC">
        <w:t xml:space="preserve"> are $</w:t>
      </w:r>
      <w:r w:rsidR="00240F4D">
        <w:t>544</w:t>
      </w:r>
      <w:r w:rsidR="00007CE5">
        <w:t>,000</w:t>
      </w:r>
      <w:r w:rsidRPr="00042AA6">
        <w:t>.</w:t>
      </w:r>
      <w:r w:rsidRPr="00042AA6" w:rsidR="009C7E97">
        <w:t xml:space="preserve"> </w:t>
      </w:r>
      <w:r w:rsidRPr="00042AA6" w:rsidR="00507EC5">
        <w:t xml:space="preserve">This is the total of column G. </w:t>
      </w:r>
    </w:p>
    <w:p w:rsidR="004C701D" w:rsidRPr="00042AA6" w14:paraId="2F9FA14F" w14:textId="77777777">
      <w:pPr>
        <w:pBdr>
          <w:top w:val="single" w:sz="6" w:space="0" w:color="FFFFFF"/>
          <w:left w:val="single" w:sz="6" w:space="0" w:color="FFFFFF"/>
          <w:bottom w:val="single" w:sz="6" w:space="0" w:color="FFFFFF"/>
          <w:right w:val="single" w:sz="6" w:space="0" w:color="FFFFFF"/>
        </w:pBdr>
        <w:ind w:firstLine="720"/>
      </w:pPr>
    </w:p>
    <w:p w:rsidR="00CA4CD6" w:rsidP="00042AA6" w14:paraId="57D916AF" w14:textId="04D8FB4A">
      <w:pPr>
        <w:pBdr>
          <w:top w:val="single" w:sz="6" w:space="0" w:color="FFFFFF"/>
          <w:left w:val="single" w:sz="6" w:space="0" w:color="FFFFFF"/>
          <w:bottom w:val="single" w:sz="6" w:space="0" w:color="FFFFFF"/>
          <w:right w:val="single" w:sz="6" w:space="0" w:color="FFFFFF"/>
        </w:pBdr>
        <w:ind w:firstLine="720"/>
        <w:rPr>
          <w:color w:val="000000"/>
        </w:rPr>
      </w:pPr>
      <w:r w:rsidRPr="00042AA6">
        <w:t>The average annual cost for capital/startup and operation and maintenance costs to industry over the next three years of the ICR is estimated to be $</w:t>
      </w:r>
      <w:r w:rsidR="00DC51EE">
        <w:t>1</w:t>
      </w:r>
      <w:r w:rsidR="00007CE5">
        <w:t>,</w:t>
      </w:r>
      <w:r w:rsidR="00DC51EE">
        <w:t>51</w:t>
      </w:r>
      <w:r w:rsidR="00007CE5">
        <w:t>0,000</w:t>
      </w:r>
      <w:r w:rsidRPr="00042AA6">
        <w:t>.</w:t>
      </w:r>
      <w:r w:rsidRPr="00042AA6" w:rsidR="009C7E97">
        <w:t xml:space="preserve"> </w:t>
      </w:r>
      <w:r w:rsidRPr="00042AA6" w:rsidR="001C5991">
        <w:t xml:space="preserve"> </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70664E3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7B88D4B4">
      <w:pPr>
        <w:pBdr>
          <w:top w:val="single" w:sz="6" w:space="0" w:color="FFFFFF"/>
          <w:left w:val="single" w:sz="6" w:space="0" w:color="FFFFFF"/>
          <w:bottom w:val="single" w:sz="6" w:space="0" w:color="FFFFFF"/>
          <w:right w:val="single" w:sz="6" w:space="0" w:color="FFFFFF"/>
        </w:pBdr>
        <w:ind w:firstLine="720"/>
        <w:rPr>
          <w:color w:val="000000"/>
        </w:rPr>
      </w:pPr>
      <w:r w:rsidRPr="00AF79A7">
        <w:rPr>
          <w:color w:val="000000"/>
        </w:rPr>
        <w:t>The average annual Agency cost during the three years of the ICR is estimated to be $</w:t>
      </w:r>
      <w:r w:rsidRPr="00AF79A7" w:rsidR="00AF79A7">
        <w:rPr>
          <w:color w:val="000000"/>
        </w:rPr>
        <w:t>3,840</w:t>
      </w:r>
      <w:r w:rsidRPr="00AF79A7">
        <w:t>.</w:t>
      </w:r>
      <w:r w:rsidR="009C7E97">
        <w:rPr>
          <w:color w:val="000000"/>
        </w:rPr>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23C5E0A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r w:rsidR="00E05E8B">
        <w:rPr>
          <w:color w:val="000000"/>
        </w:rPr>
        <w:t xml:space="preserve"> for Subparts LLLLLL, MMMMMM, NNNNNN, OOOOOO, and QQQQQQ</w:t>
      </w:r>
      <w:r>
        <w:rPr>
          <w:color w:val="000000"/>
        </w:rPr>
        <w:t>:</w:t>
      </w:r>
    </w:p>
    <w:p w:rsidR="00D2273E" w:rsidRPr="00D2273E" w:rsidP="00D2273E" w14:paraId="72B9D038" w14:textId="77777777"/>
    <w:p w:rsidR="00CA4CD6" w:rsidRPr="00D2273E" w:rsidP="00D2273E" w14:paraId="5D75E75B" w14:textId="5F3D4422">
      <w:r>
        <w:tab/>
      </w:r>
      <w:r w:rsidRPr="00D2273E">
        <w:tab/>
      </w:r>
      <w:r w:rsidRPr="00D2273E">
        <w:t>Managerial</w:t>
      </w:r>
      <w:r w:rsidRPr="00D2273E">
        <w:tab/>
      </w:r>
      <w:r w:rsidR="00C94F0E">
        <w:t xml:space="preserve">$68.37 </w:t>
      </w:r>
      <w:r w:rsidRPr="00991AF7" w:rsidR="00991AF7">
        <w:t xml:space="preserve">(GS-13, Step 5, </w:t>
      </w:r>
      <w:r w:rsidR="00C94F0E">
        <w:t xml:space="preserve">$42.73 </w:t>
      </w:r>
      <w:r w:rsidRPr="00991AF7" w:rsidR="00991AF7">
        <w:t>+ 60%)</w:t>
      </w:r>
    </w:p>
    <w:p w:rsidR="00CA4CD6" w:rsidRPr="00D2273E" w:rsidP="00D2273E" w14:paraId="0F39875F" w14:textId="3C4EF93B">
      <w:r>
        <w:tab/>
      </w:r>
      <w:r w:rsidRPr="00D2273E">
        <w:tab/>
      </w:r>
      <w:r w:rsidRPr="00D2273E">
        <w:t>Technical</w:t>
      </w:r>
      <w:r w:rsidRPr="00D2273E">
        <w:tab/>
      </w:r>
      <w:r w:rsidR="00C94F0E">
        <w:t xml:space="preserve">$50.72 </w:t>
      </w:r>
      <w:r w:rsidRPr="00991AF7" w:rsidR="00991AF7">
        <w:t>(GS-12, Step 1, $</w:t>
      </w:r>
      <w:r w:rsidR="00C94F0E">
        <w:t xml:space="preserve">31.70 </w:t>
      </w:r>
      <w:r w:rsidRPr="00991AF7" w:rsidR="00991AF7">
        <w:t>+ 60%)</w:t>
      </w:r>
    </w:p>
    <w:p w:rsidR="00CA4CD6" w:rsidP="00D2273E" w14:paraId="2D0AFDE9" w14:textId="5EE6DCC0">
      <w:r>
        <w:tab/>
      </w:r>
      <w:r w:rsidRPr="00D2273E">
        <w:tab/>
      </w:r>
      <w:r w:rsidRPr="00D2273E">
        <w:t>Clerical</w:t>
      </w:r>
      <w:r w:rsidRPr="00D2273E">
        <w:tab/>
      </w:r>
      <w:r w:rsidR="00C94F0E">
        <w:t xml:space="preserve">$27.46 </w:t>
      </w:r>
      <w:r w:rsidRPr="00991AF7" w:rsidR="00991AF7">
        <w:t>(GS-6, Step 3, $</w:t>
      </w:r>
      <w:r w:rsidR="00C94F0E">
        <w:t>17.16</w:t>
      </w:r>
      <w:r w:rsidRPr="00991AF7" w:rsidR="00991AF7">
        <w:t xml:space="preserve"> + 60%)</w:t>
      </w:r>
    </w:p>
    <w:p w:rsidR="00E05E8B" w:rsidP="00E05E8B" w14:paraId="04549A14" w14:textId="77777777">
      <w:pPr>
        <w:pBdr>
          <w:top w:val="single" w:sz="6" w:space="0" w:color="FFFFFF"/>
          <w:left w:val="single" w:sz="6" w:space="0" w:color="FFFFFF"/>
          <w:bottom w:val="single" w:sz="6" w:space="0" w:color="FFFFFF"/>
          <w:right w:val="single" w:sz="6" w:space="0" w:color="FFFFFF"/>
        </w:pBdr>
        <w:ind w:firstLine="720"/>
        <w:rPr>
          <w:color w:val="000000"/>
        </w:rPr>
      </w:pPr>
    </w:p>
    <w:p w:rsidR="00E05E8B" w:rsidP="00E05E8B" w14:paraId="6DDC1DDA" w14:textId="029C502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 for Subpart PPPPPP:</w:t>
      </w:r>
    </w:p>
    <w:p w:rsidR="00E05E8B" w:rsidP="00E05E8B" w14:paraId="4DFA0BF6" w14:textId="77777777">
      <w:r>
        <w:tab/>
      </w:r>
      <w:r>
        <w:tab/>
      </w:r>
    </w:p>
    <w:p w:rsidR="00E05E8B" w:rsidRPr="00D2273E" w:rsidP="00E05E8B" w14:paraId="47A3323B" w14:textId="598F749E">
      <w:r>
        <w:tab/>
      </w:r>
      <w:r>
        <w:tab/>
      </w:r>
      <w:r w:rsidRPr="00D2273E">
        <w:t>Managerial</w:t>
      </w:r>
      <w:r w:rsidRPr="00D2273E">
        <w:tab/>
      </w:r>
      <w:r>
        <w:t xml:space="preserve">$68.37 </w:t>
      </w:r>
      <w:r w:rsidRPr="00991AF7">
        <w:t xml:space="preserve">(GS-13, Step 5, </w:t>
      </w:r>
      <w:r>
        <w:t xml:space="preserve">$42.73 </w:t>
      </w:r>
      <w:r w:rsidRPr="00991AF7">
        <w:t>+ 60%)</w:t>
      </w:r>
    </w:p>
    <w:p w:rsidR="00E05E8B" w:rsidRPr="00D2273E" w:rsidP="00E05E8B" w14:paraId="5ACACBE9" w14:textId="77777777">
      <w:r>
        <w:tab/>
      </w:r>
      <w:r w:rsidRPr="00D2273E">
        <w:tab/>
        <w:t>Technical</w:t>
      </w:r>
      <w:r w:rsidRPr="00D2273E">
        <w:tab/>
      </w:r>
      <w:r>
        <w:t xml:space="preserve">$50.72 </w:t>
      </w:r>
      <w:r w:rsidRPr="00991AF7">
        <w:t>(GS-12, Step 1, $</w:t>
      </w:r>
      <w:r>
        <w:t xml:space="preserve">31.70 </w:t>
      </w:r>
      <w:r w:rsidRPr="00991AF7">
        <w:t>+ 60%)</w:t>
      </w:r>
    </w:p>
    <w:p w:rsidR="00E05E8B" w:rsidP="00E05E8B" w14:paraId="30FD989D" w14:textId="77777777">
      <w:r>
        <w:tab/>
      </w:r>
      <w:r w:rsidRPr="00D2273E">
        <w:tab/>
        <w:t>Clerical</w:t>
      </w:r>
      <w:r w:rsidRPr="00D2273E">
        <w:tab/>
      </w:r>
      <w:r>
        <w:t xml:space="preserve">$27.46 </w:t>
      </w:r>
      <w:r w:rsidRPr="00991AF7">
        <w:t>(GS-6, Step 3, $</w:t>
      </w:r>
      <w:r>
        <w:t>17.16</w:t>
      </w:r>
      <w:r w:rsidRP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AD2025" w14:paraId="06A10274" w14:textId="4B54EB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w:t>
      </w:r>
      <w:r w:rsidR="00C94F0E">
        <w:rPr>
          <w:color w:val="000000"/>
        </w:rPr>
        <w:t>2020</w:t>
      </w:r>
      <w:r w:rsidR="00991AF7">
        <w:rPr>
          <w:color w:val="000000"/>
        </w:rPr>
        <w:t xml:space="preserve"> </w:t>
      </w:r>
      <w:r>
        <w:rPr>
          <w:color w:val="000000"/>
        </w:rPr>
        <w:t>General Schedule</w:t>
      </w:r>
      <w:r w:rsidRPr="00E05E8B" w:rsidR="00E05E8B">
        <w:rPr>
          <w:color w:val="000000"/>
        </w:rPr>
        <w:t xml:space="preserve"> </w:t>
      </w:r>
      <w:r w:rsidR="00E05E8B">
        <w:rPr>
          <w:color w:val="000000"/>
        </w:rPr>
        <w:t>for Subparts LLLLLL, MMMMMM, NNNNNN, OOOOOO, and QQQQQQ and 2022 General Schedule for Subpart PPPPPP</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Pr="007A0634" w:rsidR="00E77D5E">
        <w:t>.</w:t>
      </w:r>
      <w:r w:rsidR="009C7E97">
        <w:t xml:space="preserve"> </w:t>
      </w:r>
      <w:r>
        <w:rPr>
          <w:color w:val="000000"/>
        </w:rPr>
        <w:t xml:space="preserve">Details upon which this estimate is based appear </w:t>
      </w:r>
      <w:bookmarkStart w:id="2" w:name="_Hlk5350075"/>
      <w:r w:rsidR="0095132C">
        <w:rPr>
          <w:color w:val="000000"/>
        </w:rPr>
        <w:t xml:space="preserve">at the end of this document </w:t>
      </w:r>
      <w:bookmarkEnd w:id="2"/>
      <w:r w:rsidR="007A458D">
        <w:rPr>
          <w:color w:val="000000"/>
        </w:rPr>
        <w:t xml:space="preserve">in </w:t>
      </w:r>
      <w:r w:rsidR="00042AA6">
        <w:rPr>
          <w:color w:val="000000"/>
        </w:rPr>
        <w:t xml:space="preserve">Tables 2a through 2f: </w:t>
      </w:r>
      <w:r w:rsidRPr="00CF2B37" w:rsidR="00042AA6">
        <w:t>Average Annual EPA Burden and Cost –</w:t>
      </w:r>
      <w:r w:rsidR="00042AA6">
        <w:rPr>
          <w:color w:val="000000"/>
        </w:rPr>
        <w:t xml:space="preserve"> </w:t>
      </w:r>
      <w:r w:rsidRPr="00BD476C" w:rsidR="00042AA6">
        <w:rPr>
          <w:bCs/>
        </w:rPr>
        <w:t>NESHAP for Area Sources: Acrylic and Modacrylic Fibers Production, Carbon Black Production, Chemical Manufacturing: Chromium Compounds, Flexible Polyurethane Foam Production and Fabrication, Lead Acid Battery Man</w:t>
      </w:r>
      <w:r w:rsidR="00042AA6">
        <w:rPr>
          <w:bCs/>
        </w:rPr>
        <w:t>ufacturing, and Wood Preserving</w:t>
      </w:r>
      <w:r w:rsidRPr="00BD476C" w:rsidR="00042AA6">
        <w:rPr>
          <w:b/>
          <w:bCs/>
        </w:rPr>
        <w:t xml:space="preserve"> </w:t>
      </w:r>
      <w:r w:rsidRPr="00BD476C" w:rsidR="00042AA6">
        <w:rPr>
          <w:bCs/>
        </w:rPr>
        <w:t xml:space="preserve">(40 CFR Part 63, Subparts LLLLLL, MMMMMM, NNNNNN, OOOOOO, PPPPPP, and QQQQQQ) </w:t>
      </w:r>
      <w:r w:rsidR="00042AA6">
        <w:rPr>
          <w:color w:val="000000"/>
        </w:rPr>
        <w:t>.</w:t>
      </w:r>
    </w:p>
    <w:p w:rsidR="00CA4CD6" w14:paraId="7D624E93" w14:textId="215CD977">
      <w:pPr>
        <w:pBdr>
          <w:top w:val="single" w:sz="6" w:space="0" w:color="FFFFFF"/>
          <w:left w:val="single" w:sz="6" w:space="0" w:color="FFFFFF"/>
          <w:bottom w:val="single" w:sz="6" w:space="0" w:color="FFFFFF"/>
          <w:right w:val="single" w:sz="6" w:space="0" w:color="FFFFFF"/>
        </w:pBdr>
        <w:rPr>
          <w:color w:val="000000"/>
        </w:rPr>
      </w:pPr>
    </w:p>
    <w:tbl>
      <w:tblPr>
        <w:tblW w:w="5000" w:type="pct"/>
        <w:jc w:val="center"/>
        <w:tblLook w:val="04A0"/>
      </w:tblPr>
      <w:tblGrid>
        <w:gridCol w:w="3192"/>
        <w:gridCol w:w="3191"/>
        <w:gridCol w:w="3193"/>
      </w:tblGrid>
      <w:tr w14:paraId="7A8791A7" w14:textId="77777777" w:rsidTr="000C1963">
        <w:tblPrEx>
          <w:tblW w:w="5000" w:type="pct"/>
          <w:jc w:val="center"/>
          <w:tblLook w:val="04A0"/>
        </w:tblPrEx>
        <w:trPr>
          <w:trHeight w:val="630"/>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35BB" w:rsidRPr="006F0014" w:rsidP="000C1963" w14:paraId="258D17C5" w14:textId="77777777">
            <w:pPr>
              <w:widowControl/>
              <w:autoSpaceDE/>
              <w:autoSpaceDN/>
              <w:adjustRightInd/>
              <w:jc w:val="center"/>
              <w:rPr>
                <w:b/>
                <w:bCs/>
                <w:color w:val="000000"/>
              </w:rPr>
            </w:pPr>
            <w:r w:rsidRPr="006F0014">
              <w:rPr>
                <w:b/>
                <w:bCs/>
                <w:color w:val="000000"/>
              </w:rPr>
              <w:t>Standard</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rsidR="008635BB" w:rsidRPr="006F0014" w:rsidP="000C1963" w14:paraId="30D59BB0" w14:textId="77777777">
            <w:pPr>
              <w:widowControl/>
              <w:autoSpaceDE/>
              <w:autoSpaceDN/>
              <w:adjustRightInd/>
              <w:jc w:val="center"/>
              <w:rPr>
                <w:b/>
                <w:bCs/>
                <w:color w:val="000000"/>
              </w:rPr>
            </w:pPr>
            <w:r w:rsidRPr="006F0014">
              <w:rPr>
                <w:b/>
                <w:bCs/>
                <w:color w:val="000000"/>
              </w:rPr>
              <w:t>Agency Burden Hours</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rsidR="008635BB" w:rsidRPr="006F0014" w:rsidP="000C1963" w14:paraId="0DC2857C" w14:textId="77777777">
            <w:pPr>
              <w:widowControl/>
              <w:autoSpaceDE/>
              <w:autoSpaceDN/>
              <w:adjustRightInd/>
              <w:jc w:val="center"/>
              <w:rPr>
                <w:b/>
                <w:bCs/>
                <w:color w:val="000000"/>
              </w:rPr>
            </w:pPr>
            <w:r w:rsidRPr="006F0014">
              <w:rPr>
                <w:b/>
                <w:bCs/>
                <w:color w:val="000000"/>
              </w:rPr>
              <w:t>Agency Burden Costs</w:t>
            </w:r>
          </w:p>
        </w:tc>
      </w:tr>
      <w:tr w14:paraId="71DBA33D" w14:textId="77777777" w:rsidTr="000C1963">
        <w:tblPrEx>
          <w:tblW w:w="5000" w:type="pct"/>
          <w:jc w:val="center"/>
          <w:tblLook w:val="04A0"/>
        </w:tblPrEx>
        <w:trPr>
          <w:trHeight w:val="315"/>
          <w:jc w:val="center"/>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8635BB" w:rsidRPr="006F0014" w:rsidP="000C1963" w14:paraId="3DEBA8EE" w14:textId="77777777">
            <w:pPr>
              <w:widowControl/>
              <w:autoSpaceDE/>
              <w:autoSpaceDN/>
              <w:adjustRightInd/>
              <w:rPr>
                <w:color w:val="000000"/>
              </w:rPr>
            </w:pPr>
            <w:r w:rsidRPr="006F0014">
              <w:rPr>
                <w:color w:val="000000"/>
              </w:rPr>
              <w:t>Subpart LLLLLL</w:t>
            </w:r>
          </w:p>
        </w:tc>
        <w:tc>
          <w:tcPr>
            <w:tcW w:w="1666" w:type="pct"/>
            <w:tcBorders>
              <w:top w:val="nil"/>
              <w:left w:val="nil"/>
              <w:bottom w:val="single" w:sz="4" w:space="0" w:color="auto"/>
              <w:right w:val="single" w:sz="4" w:space="0" w:color="auto"/>
            </w:tcBorders>
            <w:shd w:val="clear" w:color="auto" w:fill="auto"/>
            <w:noWrap/>
            <w:vAlign w:val="bottom"/>
            <w:hideMark/>
          </w:tcPr>
          <w:p w:rsidR="008635BB" w:rsidRPr="006F0014" w:rsidP="000C1963" w14:paraId="14BC96A5" w14:textId="77777777">
            <w:pPr>
              <w:widowControl/>
              <w:autoSpaceDE/>
              <w:autoSpaceDN/>
              <w:adjustRightInd/>
              <w:jc w:val="right"/>
              <w:rPr>
                <w:color w:val="000000"/>
              </w:rPr>
            </w:pPr>
            <w:r w:rsidRPr="006F0014">
              <w:rPr>
                <w:color w:val="000000"/>
              </w:rPr>
              <w:t>0</w:t>
            </w:r>
          </w:p>
        </w:tc>
        <w:tc>
          <w:tcPr>
            <w:tcW w:w="1667" w:type="pct"/>
            <w:tcBorders>
              <w:top w:val="nil"/>
              <w:left w:val="nil"/>
              <w:bottom w:val="single" w:sz="4" w:space="0" w:color="auto"/>
              <w:right w:val="single" w:sz="4" w:space="0" w:color="auto"/>
            </w:tcBorders>
            <w:shd w:val="clear" w:color="auto" w:fill="auto"/>
            <w:noWrap/>
            <w:vAlign w:val="bottom"/>
            <w:hideMark/>
          </w:tcPr>
          <w:p w:rsidR="008635BB" w:rsidRPr="00C03C77" w:rsidP="000C1963" w14:paraId="21EBE5CD" w14:textId="77777777">
            <w:pPr>
              <w:widowControl/>
              <w:autoSpaceDE/>
              <w:autoSpaceDN/>
              <w:adjustRightInd/>
              <w:jc w:val="right"/>
            </w:pPr>
            <w:r w:rsidRPr="00C03C77">
              <w:t xml:space="preserve">$0 </w:t>
            </w:r>
          </w:p>
        </w:tc>
      </w:tr>
      <w:tr w14:paraId="59F8B4DC" w14:textId="77777777" w:rsidTr="000C1963">
        <w:tblPrEx>
          <w:tblW w:w="5000" w:type="pct"/>
          <w:jc w:val="center"/>
          <w:tblLook w:val="04A0"/>
        </w:tblPrEx>
        <w:trPr>
          <w:trHeight w:val="315"/>
          <w:jc w:val="center"/>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8635BB" w:rsidRPr="006F0014" w:rsidP="000C1963" w14:paraId="12125D17" w14:textId="77777777">
            <w:pPr>
              <w:widowControl/>
              <w:autoSpaceDE/>
              <w:autoSpaceDN/>
              <w:adjustRightInd/>
              <w:rPr>
                <w:color w:val="000000"/>
              </w:rPr>
            </w:pPr>
            <w:r w:rsidRPr="006F0014">
              <w:rPr>
                <w:color w:val="000000"/>
              </w:rPr>
              <w:t>Subpart MMMMMM</w:t>
            </w:r>
          </w:p>
        </w:tc>
        <w:tc>
          <w:tcPr>
            <w:tcW w:w="1666" w:type="pct"/>
            <w:tcBorders>
              <w:top w:val="nil"/>
              <w:left w:val="nil"/>
              <w:bottom w:val="single" w:sz="4" w:space="0" w:color="auto"/>
              <w:right w:val="single" w:sz="4" w:space="0" w:color="auto"/>
            </w:tcBorders>
            <w:shd w:val="clear" w:color="auto" w:fill="auto"/>
            <w:noWrap/>
            <w:vAlign w:val="bottom"/>
            <w:hideMark/>
          </w:tcPr>
          <w:p w:rsidR="008635BB" w:rsidRPr="006F0014" w:rsidP="000C1963" w14:paraId="6589EDA1" w14:textId="77777777">
            <w:pPr>
              <w:widowControl/>
              <w:autoSpaceDE/>
              <w:autoSpaceDN/>
              <w:adjustRightInd/>
              <w:jc w:val="right"/>
              <w:rPr>
                <w:color w:val="000000"/>
              </w:rPr>
            </w:pPr>
            <w:r w:rsidRPr="006F0014">
              <w:rPr>
                <w:color w:val="000000"/>
              </w:rPr>
              <w:t>0</w:t>
            </w:r>
          </w:p>
        </w:tc>
        <w:tc>
          <w:tcPr>
            <w:tcW w:w="1667" w:type="pct"/>
            <w:tcBorders>
              <w:top w:val="nil"/>
              <w:left w:val="nil"/>
              <w:bottom w:val="single" w:sz="4" w:space="0" w:color="auto"/>
              <w:right w:val="single" w:sz="4" w:space="0" w:color="auto"/>
            </w:tcBorders>
            <w:shd w:val="clear" w:color="auto" w:fill="auto"/>
            <w:noWrap/>
            <w:vAlign w:val="bottom"/>
            <w:hideMark/>
          </w:tcPr>
          <w:p w:rsidR="008635BB" w:rsidRPr="00C03C77" w:rsidP="000C1963" w14:paraId="776E351E" w14:textId="77777777">
            <w:pPr>
              <w:widowControl/>
              <w:autoSpaceDE/>
              <w:autoSpaceDN/>
              <w:adjustRightInd/>
              <w:jc w:val="right"/>
            </w:pPr>
            <w:r w:rsidRPr="00C03C77">
              <w:t xml:space="preserve">$0 </w:t>
            </w:r>
          </w:p>
        </w:tc>
      </w:tr>
      <w:tr w14:paraId="4B01B8C7" w14:textId="77777777" w:rsidTr="000C1963">
        <w:tblPrEx>
          <w:tblW w:w="5000" w:type="pct"/>
          <w:jc w:val="center"/>
          <w:tblLook w:val="04A0"/>
        </w:tblPrEx>
        <w:trPr>
          <w:trHeight w:val="315"/>
          <w:jc w:val="center"/>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8635BB" w:rsidRPr="006F0014" w:rsidP="000C1963" w14:paraId="353F4A98" w14:textId="77777777">
            <w:pPr>
              <w:widowControl/>
              <w:autoSpaceDE/>
              <w:autoSpaceDN/>
              <w:adjustRightInd/>
              <w:rPr>
                <w:color w:val="000000"/>
              </w:rPr>
            </w:pPr>
            <w:r w:rsidRPr="006F0014">
              <w:rPr>
                <w:color w:val="000000"/>
              </w:rPr>
              <w:t>Subpart NNNNNN</w:t>
            </w:r>
          </w:p>
        </w:tc>
        <w:tc>
          <w:tcPr>
            <w:tcW w:w="1666" w:type="pct"/>
            <w:tcBorders>
              <w:top w:val="nil"/>
              <w:left w:val="nil"/>
              <w:bottom w:val="single" w:sz="4" w:space="0" w:color="auto"/>
              <w:right w:val="single" w:sz="4" w:space="0" w:color="auto"/>
            </w:tcBorders>
            <w:shd w:val="clear" w:color="auto" w:fill="auto"/>
            <w:noWrap/>
            <w:vAlign w:val="bottom"/>
            <w:hideMark/>
          </w:tcPr>
          <w:p w:rsidR="008635BB" w:rsidRPr="006F0014" w:rsidP="000C1963" w14:paraId="581D678F" w14:textId="77777777">
            <w:pPr>
              <w:widowControl/>
              <w:autoSpaceDE/>
              <w:autoSpaceDN/>
              <w:adjustRightInd/>
              <w:jc w:val="right"/>
              <w:rPr>
                <w:color w:val="000000"/>
              </w:rPr>
            </w:pPr>
            <w:r w:rsidRPr="006F0014">
              <w:rPr>
                <w:color w:val="000000"/>
              </w:rPr>
              <w:t>5</w:t>
            </w:r>
          </w:p>
        </w:tc>
        <w:tc>
          <w:tcPr>
            <w:tcW w:w="1667" w:type="pct"/>
            <w:tcBorders>
              <w:top w:val="nil"/>
              <w:left w:val="nil"/>
              <w:bottom w:val="single" w:sz="4" w:space="0" w:color="auto"/>
              <w:right w:val="single" w:sz="4" w:space="0" w:color="auto"/>
            </w:tcBorders>
            <w:shd w:val="clear" w:color="auto" w:fill="auto"/>
            <w:noWrap/>
            <w:vAlign w:val="bottom"/>
            <w:hideMark/>
          </w:tcPr>
          <w:p w:rsidR="008635BB" w:rsidRPr="00C03C77" w:rsidP="000C1963" w14:paraId="7B1AB795" w14:textId="5EAEFDE5">
            <w:pPr>
              <w:widowControl/>
              <w:autoSpaceDE/>
              <w:autoSpaceDN/>
              <w:adjustRightInd/>
              <w:jc w:val="right"/>
            </w:pPr>
            <w:r w:rsidRPr="00C03C77">
              <w:t>$</w:t>
            </w:r>
            <w:r w:rsidRPr="00C03C77" w:rsidR="00C03C77">
              <w:t>228</w:t>
            </w:r>
          </w:p>
        </w:tc>
      </w:tr>
      <w:tr w14:paraId="5FD52C6E" w14:textId="77777777" w:rsidTr="000C1963">
        <w:tblPrEx>
          <w:tblW w:w="5000" w:type="pct"/>
          <w:jc w:val="center"/>
          <w:tblLook w:val="04A0"/>
        </w:tblPrEx>
        <w:trPr>
          <w:trHeight w:val="315"/>
          <w:jc w:val="center"/>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8635BB" w:rsidRPr="006F0014" w:rsidP="000C1963" w14:paraId="1C1A88A1" w14:textId="77777777">
            <w:pPr>
              <w:widowControl/>
              <w:autoSpaceDE/>
              <w:autoSpaceDN/>
              <w:adjustRightInd/>
              <w:rPr>
                <w:color w:val="000000"/>
              </w:rPr>
            </w:pPr>
            <w:r w:rsidRPr="006F0014">
              <w:rPr>
                <w:color w:val="000000"/>
              </w:rPr>
              <w:t>Subpart OOOOOO</w:t>
            </w:r>
          </w:p>
        </w:tc>
        <w:tc>
          <w:tcPr>
            <w:tcW w:w="1666" w:type="pct"/>
            <w:tcBorders>
              <w:top w:val="nil"/>
              <w:left w:val="nil"/>
              <w:bottom w:val="single" w:sz="4" w:space="0" w:color="auto"/>
              <w:right w:val="single" w:sz="4" w:space="0" w:color="auto"/>
            </w:tcBorders>
            <w:shd w:val="clear" w:color="auto" w:fill="auto"/>
            <w:noWrap/>
            <w:vAlign w:val="bottom"/>
            <w:hideMark/>
          </w:tcPr>
          <w:p w:rsidR="008635BB" w:rsidRPr="006F0014" w:rsidP="000C1963" w14:paraId="40F85644" w14:textId="77777777">
            <w:pPr>
              <w:widowControl/>
              <w:autoSpaceDE/>
              <w:autoSpaceDN/>
              <w:adjustRightInd/>
              <w:jc w:val="right"/>
              <w:rPr>
                <w:color w:val="000000"/>
              </w:rPr>
            </w:pPr>
            <w:r w:rsidRPr="006F0014">
              <w:rPr>
                <w:color w:val="000000"/>
              </w:rPr>
              <w:t>5</w:t>
            </w:r>
          </w:p>
        </w:tc>
        <w:tc>
          <w:tcPr>
            <w:tcW w:w="1667" w:type="pct"/>
            <w:tcBorders>
              <w:top w:val="nil"/>
              <w:left w:val="nil"/>
              <w:bottom w:val="single" w:sz="4" w:space="0" w:color="auto"/>
              <w:right w:val="single" w:sz="4" w:space="0" w:color="auto"/>
            </w:tcBorders>
            <w:shd w:val="clear" w:color="auto" w:fill="auto"/>
            <w:noWrap/>
            <w:vAlign w:val="bottom"/>
            <w:hideMark/>
          </w:tcPr>
          <w:p w:rsidR="008635BB" w:rsidRPr="00C03C77" w:rsidP="000C1963" w14:paraId="12123703" w14:textId="04B3E470">
            <w:pPr>
              <w:widowControl/>
              <w:autoSpaceDE/>
              <w:autoSpaceDN/>
              <w:adjustRightInd/>
              <w:jc w:val="right"/>
            </w:pPr>
            <w:r w:rsidRPr="00C03C77">
              <w:t>$</w:t>
            </w:r>
            <w:r w:rsidRPr="00C03C77" w:rsidR="00C03C77">
              <w:t>2</w:t>
            </w:r>
            <w:r w:rsidR="00AD2025">
              <w:t>2</w:t>
            </w:r>
            <w:r w:rsidRPr="00C03C77" w:rsidR="00C03C77">
              <w:t>8</w:t>
            </w:r>
            <w:r w:rsidRPr="00C03C77">
              <w:t xml:space="preserve"> </w:t>
            </w:r>
          </w:p>
        </w:tc>
      </w:tr>
      <w:tr w14:paraId="71900994" w14:textId="77777777" w:rsidTr="000C1963">
        <w:tblPrEx>
          <w:tblW w:w="5000" w:type="pct"/>
          <w:jc w:val="center"/>
          <w:tblLook w:val="04A0"/>
        </w:tblPrEx>
        <w:trPr>
          <w:trHeight w:val="315"/>
          <w:jc w:val="center"/>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8635BB" w:rsidRPr="006F0014" w:rsidP="000C1963" w14:paraId="10165699" w14:textId="77777777">
            <w:pPr>
              <w:widowControl/>
              <w:autoSpaceDE/>
              <w:autoSpaceDN/>
              <w:adjustRightInd/>
              <w:rPr>
                <w:color w:val="000000"/>
              </w:rPr>
            </w:pPr>
            <w:r w:rsidRPr="006F0014">
              <w:rPr>
                <w:color w:val="000000"/>
              </w:rPr>
              <w:t>Subpart PPPPPP</w:t>
            </w:r>
          </w:p>
        </w:tc>
        <w:tc>
          <w:tcPr>
            <w:tcW w:w="1666" w:type="pct"/>
            <w:tcBorders>
              <w:top w:val="nil"/>
              <w:left w:val="nil"/>
              <w:bottom w:val="single" w:sz="4" w:space="0" w:color="auto"/>
              <w:right w:val="single" w:sz="4" w:space="0" w:color="auto"/>
            </w:tcBorders>
            <w:shd w:val="clear" w:color="auto" w:fill="auto"/>
            <w:noWrap/>
            <w:vAlign w:val="bottom"/>
            <w:hideMark/>
          </w:tcPr>
          <w:p w:rsidR="008635BB" w:rsidRPr="006F0014" w:rsidP="000C1963" w14:paraId="4404EEDE" w14:textId="500698DF">
            <w:pPr>
              <w:widowControl/>
              <w:autoSpaceDE/>
              <w:autoSpaceDN/>
              <w:adjustRightInd/>
              <w:jc w:val="right"/>
              <w:rPr>
                <w:color w:val="000000"/>
              </w:rPr>
            </w:pPr>
            <w:r>
              <w:rPr>
                <w:color w:val="000000"/>
              </w:rPr>
              <w:t>66</w:t>
            </w:r>
          </w:p>
        </w:tc>
        <w:tc>
          <w:tcPr>
            <w:tcW w:w="1667" w:type="pct"/>
            <w:tcBorders>
              <w:top w:val="nil"/>
              <w:left w:val="nil"/>
              <w:bottom w:val="single" w:sz="4" w:space="0" w:color="auto"/>
              <w:right w:val="single" w:sz="4" w:space="0" w:color="auto"/>
            </w:tcBorders>
            <w:shd w:val="clear" w:color="auto" w:fill="auto"/>
            <w:noWrap/>
            <w:vAlign w:val="bottom"/>
            <w:hideMark/>
          </w:tcPr>
          <w:p w:rsidR="008635BB" w:rsidRPr="00C03C77" w:rsidP="000C1963" w14:paraId="0C4C98D6" w14:textId="2823834C">
            <w:pPr>
              <w:widowControl/>
              <w:autoSpaceDE/>
              <w:autoSpaceDN/>
              <w:adjustRightInd/>
              <w:jc w:val="right"/>
            </w:pPr>
            <w:r w:rsidRPr="00C03C77">
              <w:t>$</w:t>
            </w:r>
            <w:r w:rsidR="00AF79A7">
              <w:t>3,380</w:t>
            </w:r>
          </w:p>
        </w:tc>
      </w:tr>
      <w:tr w14:paraId="7CB4CB30" w14:textId="77777777" w:rsidTr="000C1963">
        <w:tblPrEx>
          <w:tblW w:w="5000" w:type="pct"/>
          <w:jc w:val="center"/>
          <w:tblLook w:val="04A0"/>
        </w:tblPrEx>
        <w:trPr>
          <w:trHeight w:val="315"/>
          <w:jc w:val="center"/>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8635BB" w:rsidRPr="006F0014" w:rsidP="000C1963" w14:paraId="3DCC69AD" w14:textId="77777777">
            <w:pPr>
              <w:widowControl/>
              <w:autoSpaceDE/>
              <w:autoSpaceDN/>
              <w:adjustRightInd/>
              <w:rPr>
                <w:color w:val="000000"/>
              </w:rPr>
            </w:pPr>
            <w:r w:rsidRPr="006F0014">
              <w:rPr>
                <w:color w:val="000000"/>
              </w:rPr>
              <w:t>Subpart QQQQQQ</w:t>
            </w:r>
          </w:p>
        </w:tc>
        <w:tc>
          <w:tcPr>
            <w:tcW w:w="1666" w:type="pct"/>
            <w:tcBorders>
              <w:top w:val="nil"/>
              <w:left w:val="nil"/>
              <w:bottom w:val="single" w:sz="4" w:space="0" w:color="auto"/>
              <w:right w:val="single" w:sz="4" w:space="0" w:color="auto"/>
            </w:tcBorders>
            <w:shd w:val="clear" w:color="auto" w:fill="auto"/>
            <w:noWrap/>
            <w:vAlign w:val="bottom"/>
            <w:hideMark/>
          </w:tcPr>
          <w:p w:rsidR="008635BB" w:rsidRPr="006F0014" w:rsidP="000C1963" w14:paraId="65FEF5E0" w14:textId="77777777">
            <w:pPr>
              <w:widowControl/>
              <w:autoSpaceDE/>
              <w:autoSpaceDN/>
              <w:adjustRightInd/>
              <w:jc w:val="right"/>
              <w:rPr>
                <w:color w:val="000000"/>
              </w:rPr>
            </w:pPr>
            <w:r w:rsidRPr="006F0014">
              <w:rPr>
                <w:color w:val="000000"/>
              </w:rPr>
              <w:t>0</w:t>
            </w:r>
          </w:p>
        </w:tc>
        <w:tc>
          <w:tcPr>
            <w:tcW w:w="1667" w:type="pct"/>
            <w:tcBorders>
              <w:top w:val="nil"/>
              <w:left w:val="nil"/>
              <w:bottom w:val="single" w:sz="4" w:space="0" w:color="auto"/>
              <w:right w:val="single" w:sz="4" w:space="0" w:color="auto"/>
            </w:tcBorders>
            <w:shd w:val="clear" w:color="auto" w:fill="auto"/>
            <w:noWrap/>
            <w:vAlign w:val="bottom"/>
            <w:hideMark/>
          </w:tcPr>
          <w:p w:rsidR="008635BB" w:rsidRPr="00C03C77" w:rsidP="000C1963" w14:paraId="012B7F06" w14:textId="77777777">
            <w:pPr>
              <w:widowControl/>
              <w:autoSpaceDE/>
              <w:autoSpaceDN/>
              <w:adjustRightInd/>
              <w:jc w:val="right"/>
            </w:pPr>
            <w:r w:rsidRPr="00C03C77">
              <w:t xml:space="preserve">$0 </w:t>
            </w:r>
          </w:p>
        </w:tc>
      </w:tr>
      <w:tr w14:paraId="2D08D49A" w14:textId="77777777" w:rsidTr="000C1963">
        <w:tblPrEx>
          <w:tblW w:w="5000" w:type="pct"/>
          <w:jc w:val="center"/>
          <w:tblLook w:val="04A0"/>
        </w:tblPrEx>
        <w:trPr>
          <w:trHeight w:val="315"/>
          <w:jc w:val="center"/>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rsidR="008635BB" w:rsidRPr="006F0014" w:rsidP="000C1963" w14:paraId="3EE3F19E" w14:textId="77777777">
            <w:pPr>
              <w:widowControl/>
              <w:autoSpaceDE/>
              <w:autoSpaceDN/>
              <w:adjustRightInd/>
              <w:rPr>
                <w:b/>
                <w:bCs/>
                <w:color w:val="000000"/>
              </w:rPr>
            </w:pPr>
            <w:r w:rsidRPr="006F0014">
              <w:rPr>
                <w:b/>
                <w:bCs/>
                <w:color w:val="000000"/>
              </w:rPr>
              <w:t>Total</w:t>
            </w:r>
            <w:r>
              <w:rPr>
                <w:b/>
                <w:bCs/>
                <w:color w:val="000000"/>
              </w:rPr>
              <w:t xml:space="preserve"> (rounded)</w:t>
            </w:r>
          </w:p>
        </w:tc>
        <w:tc>
          <w:tcPr>
            <w:tcW w:w="1666" w:type="pct"/>
            <w:tcBorders>
              <w:top w:val="nil"/>
              <w:left w:val="nil"/>
              <w:bottom w:val="single" w:sz="4" w:space="0" w:color="auto"/>
              <w:right w:val="single" w:sz="4" w:space="0" w:color="auto"/>
            </w:tcBorders>
            <w:shd w:val="clear" w:color="auto" w:fill="auto"/>
            <w:noWrap/>
            <w:vAlign w:val="bottom"/>
            <w:hideMark/>
          </w:tcPr>
          <w:p w:rsidR="008635BB" w:rsidRPr="006F0014" w:rsidP="000C1963" w14:paraId="49B8FF1B" w14:textId="012C18A4">
            <w:pPr>
              <w:widowControl/>
              <w:autoSpaceDE/>
              <w:autoSpaceDN/>
              <w:adjustRightInd/>
              <w:jc w:val="right"/>
              <w:rPr>
                <w:color w:val="000000"/>
              </w:rPr>
            </w:pPr>
            <w:r>
              <w:rPr>
                <w:color w:val="000000"/>
              </w:rPr>
              <w:t>76</w:t>
            </w:r>
          </w:p>
        </w:tc>
        <w:tc>
          <w:tcPr>
            <w:tcW w:w="1667" w:type="pct"/>
            <w:tcBorders>
              <w:top w:val="nil"/>
              <w:left w:val="nil"/>
              <w:bottom w:val="single" w:sz="4" w:space="0" w:color="auto"/>
              <w:right w:val="single" w:sz="4" w:space="0" w:color="auto"/>
            </w:tcBorders>
            <w:shd w:val="clear" w:color="auto" w:fill="auto"/>
            <w:noWrap/>
            <w:vAlign w:val="bottom"/>
            <w:hideMark/>
          </w:tcPr>
          <w:p w:rsidR="008635BB" w:rsidRPr="00C03C77" w:rsidP="000C1963" w14:paraId="591F9E4D" w14:textId="4C7F8E32">
            <w:pPr>
              <w:widowControl/>
              <w:autoSpaceDE/>
              <w:autoSpaceDN/>
              <w:adjustRightInd/>
              <w:jc w:val="right"/>
            </w:pPr>
            <w:r w:rsidRPr="00C03C77">
              <w:t>$</w:t>
            </w:r>
            <w:r w:rsidR="00AF79A7">
              <w:t>3,840</w:t>
            </w:r>
            <w:r w:rsidRPr="00C03C77">
              <w:t xml:space="preserve"> </w:t>
            </w:r>
          </w:p>
        </w:tc>
      </w:tr>
    </w:tbl>
    <w:p w:rsidR="008635BB" w14:paraId="020F71CB"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8635BB" w:rsidP="008635BB" w14:paraId="1DE4D572" w14:textId="513CC48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223D9B">
        <w:t>937</w:t>
      </w:r>
      <w:r>
        <w:rPr>
          <w:color w:val="000000"/>
        </w:rPr>
        <w:t xml:space="preserve"> respondents will be subject to the standard.</w:t>
      </w:r>
      <w:r w:rsidR="009C7E97">
        <w:rPr>
          <w:color w:val="000000"/>
        </w:rPr>
        <w:t xml:space="preserve"> </w:t>
      </w:r>
      <w:r>
        <w:rPr>
          <w:color w:val="000000"/>
        </w:rPr>
        <w:t xml:space="preserve">The existing respondents include: </w:t>
      </w:r>
      <w:r w:rsidR="00CD5C5E">
        <w:rPr>
          <w:color w:val="000000"/>
        </w:rPr>
        <w:t xml:space="preserve">2 </w:t>
      </w:r>
      <w:r>
        <w:rPr>
          <w:color w:val="000000"/>
        </w:rPr>
        <w:t>acrylic and modacrylic fiber production facilit</w:t>
      </w:r>
      <w:r w:rsidR="00CD5C5E">
        <w:rPr>
          <w:color w:val="000000"/>
        </w:rPr>
        <w:t>ies</w:t>
      </w:r>
      <w:r>
        <w:rPr>
          <w:color w:val="000000"/>
        </w:rPr>
        <w:t xml:space="preserve">, </w:t>
      </w:r>
      <w:r w:rsidR="00CD5C5E">
        <w:rPr>
          <w:color w:val="000000"/>
        </w:rPr>
        <w:t xml:space="preserve">1 </w:t>
      </w:r>
      <w:r>
        <w:rPr>
          <w:color w:val="000000"/>
        </w:rPr>
        <w:t xml:space="preserve">carbon black production facility, 2 chromium compound manufacturing facilities, 500 </w:t>
      </w:r>
      <w:r>
        <w:t>flexible polyurethane foam production and fabrication facilities,</w:t>
      </w:r>
      <w:r>
        <w:rPr>
          <w:color w:val="000000"/>
        </w:rPr>
        <w:t xml:space="preserve"> </w:t>
      </w:r>
      <w:r w:rsidR="00223D9B">
        <w:rPr>
          <w:color w:val="000000"/>
        </w:rPr>
        <w:t>39</w:t>
      </w:r>
      <w:r>
        <w:rPr>
          <w:color w:val="000000"/>
        </w:rPr>
        <w:t xml:space="preserve"> lead acid battery manufacturing facilities, and </w:t>
      </w:r>
      <w:r w:rsidR="00CD5C5E">
        <w:rPr>
          <w:color w:val="000000"/>
        </w:rPr>
        <w:t>393</w:t>
      </w:r>
      <w:r>
        <w:rPr>
          <w:color w:val="000000"/>
        </w:rPr>
        <w:t xml:space="preserve"> wood preserving facilities. It is estimated that </w:t>
      </w:r>
      <w:r w:rsidR="00AF79A7">
        <w:rPr>
          <w:color w:val="000000"/>
        </w:rPr>
        <w:t>six</w:t>
      </w:r>
      <w:r>
        <w:rPr>
          <w:color w:val="000000"/>
        </w:rPr>
        <w:t xml:space="preserve"> additional respondents per year will become subject. The overall average number of respondents, as shown in the table below, </w:t>
      </w:r>
      <w:r w:rsidRPr="006F0014">
        <w:t xml:space="preserve">is </w:t>
      </w:r>
      <w:r w:rsidR="00223D9B">
        <w:t>9</w:t>
      </w:r>
      <w:r w:rsidR="00AF79A7">
        <w:t>43</w:t>
      </w:r>
      <w:r w:rsidRPr="006F0014" w:rsidR="00CD5C5E">
        <w:t xml:space="preserve"> </w:t>
      </w:r>
      <w:r w:rsidRPr="006F0014">
        <w:t xml:space="preserve">per </w:t>
      </w:r>
      <w:r>
        <w:rPr>
          <w:color w:val="000000"/>
        </w:rPr>
        <w:t>year.</w:t>
      </w:r>
    </w:p>
    <w:p w:rsidR="00CA4CD6" w:rsidP="008635BB" w14:paraId="039C40C2" w14:textId="6EDD29E3">
      <w:pPr>
        <w:pBdr>
          <w:top w:val="single" w:sz="6" w:space="0" w:color="FFFFFF"/>
          <w:left w:val="single" w:sz="6" w:space="0" w:color="FFFFFF"/>
          <w:bottom w:val="single" w:sz="6" w:space="0" w:color="FFFFFF"/>
          <w:right w:val="single" w:sz="6" w:space="0" w:color="FFFFFF"/>
        </w:pBdr>
        <w:ind w:firstLine="720"/>
        <w:rPr>
          <w:color w:val="000000"/>
        </w:rPr>
      </w:pPr>
    </w:p>
    <w:p w:rsidR="00CA4CD6" w14:paraId="1C6CF2D9" w14:textId="20CE513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rsidR="002A3AF5" w:rsidP="002A3AF5" w14:paraId="3E6F87AD"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11A7E4AE" w14:textId="77777777" w:rsidTr="000C1963">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2A3AF5" w:rsidP="00AD2025" w14:paraId="57B4DD99" w14:textId="77777777">
            <w:pPr>
              <w:keepNext/>
              <w:spacing w:line="120" w:lineRule="exact"/>
              <w:rPr>
                <w:color w:val="000000"/>
              </w:rPr>
            </w:pPr>
          </w:p>
          <w:p w:rsidR="002A3AF5" w:rsidP="00AD2025" w14:paraId="50A62A0C" w14:textId="77777777">
            <w:pPr>
              <w:keepNext/>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5B38F38B" w14:textId="77777777" w:rsidTr="000C196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2A3AF5" w:rsidP="00AD2025" w14:paraId="70FCA446" w14:textId="77777777">
            <w:pPr>
              <w:keepNext/>
              <w:spacing w:line="120" w:lineRule="exact"/>
              <w:rPr>
                <w:b/>
                <w:bCs/>
                <w:color w:val="000000"/>
              </w:rPr>
            </w:pPr>
          </w:p>
          <w:p w:rsidR="002A3AF5" w:rsidP="00AD2025" w14:paraId="2737130F" w14:textId="77777777">
            <w:pPr>
              <w:keepNext/>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2A3AF5" w:rsidP="00AD2025" w14:paraId="06E2E338" w14:textId="77777777">
            <w:pPr>
              <w:keepNext/>
              <w:spacing w:line="120" w:lineRule="exact"/>
              <w:rPr>
                <w:color w:val="000000"/>
                <w:sz w:val="18"/>
                <w:szCs w:val="18"/>
              </w:rPr>
            </w:pPr>
          </w:p>
          <w:p w:rsidR="002A3AF5" w:rsidP="00AD2025" w14:paraId="49339ABC" w14:textId="77777777">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2A3AF5" w:rsidP="00AD2025" w14:paraId="5BC3EB66" w14:textId="77777777">
            <w:pPr>
              <w:keepNext/>
              <w:spacing w:line="120" w:lineRule="exact"/>
              <w:rPr>
                <w:color w:val="000000"/>
                <w:sz w:val="18"/>
                <w:szCs w:val="18"/>
              </w:rPr>
            </w:pPr>
          </w:p>
          <w:p w:rsidR="002A3AF5" w:rsidP="00AD2025" w14:paraId="062A7E60" w14:textId="77777777">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2A3AF5" w:rsidP="00AD2025" w14:paraId="273EE5F2" w14:textId="77777777">
            <w:pPr>
              <w:keepNext/>
              <w:spacing w:line="120" w:lineRule="exact"/>
              <w:rPr>
                <w:color w:val="000000"/>
                <w:sz w:val="18"/>
                <w:szCs w:val="18"/>
              </w:rPr>
            </w:pPr>
          </w:p>
          <w:p w:rsidR="002A3AF5" w:rsidP="00AD2025" w14:paraId="330829D1" w14:textId="77777777">
            <w:pPr>
              <w:keepNext/>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4CD46333" w14:textId="77777777" w:rsidTr="000C196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2A3AF5" w:rsidP="00AD2025" w14:paraId="32E3F350" w14:textId="77777777">
            <w:pPr>
              <w:keepNext/>
              <w:spacing w:line="120" w:lineRule="exact"/>
              <w:rPr>
                <w:color w:val="000000"/>
                <w:sz w:val="18"/>
                <w:szCs w:val="18"/>
              </w:rPr>
            </w:pPr>
          </w:p>
          <w:p w:rsidR="002A3AF5" w:rsidP="00AD2025" w14:paraId="6DFA1967" w14:textId="77777777">
            <w:pPr>
              <w:keepNext/>
              <w:pBdr>
                <w:top w:val="single" w:sz="6" w:space="0" w:color="FFFFFF"/>
                <w:left w:val="single" w:sz="6" w:space="0" w:color="FFFFFF"/>
                <w:bottom w:val="single" w:sz="6" w:space="0" w:color="FFFFFF"/>
                <w:right w:val="single" w:sz="6" w:space="0" w:color="FFFFFF"/>
              </w:pBdr>
              <w:rPr>
                <w:color w:val="000000"/>
                <w:sz w:val="20"/>
                <w:szCs w:val="20"/>
              </w:rPr>
            </w:pPr>
          </w:p>
          <w:p w:rsidR="002A3AF5" w:rsidP="00AD2025" w14:paraId="2EAD805A" w14:textId="77777777">
            <w:pPr>
              <w:keepNext/>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2A3AF5" w:rsidP="00AD2025" w14:paraId="5121C0F4" w14:textId="77777777">
            <w:pPr>
              <w:keepNext/>
              <w:spacing w:line="120" w:lineRule="exact"/>
              <w:rPr>
                <w:color w:val="000000"/>
                <w:sz w:val="20"/>
                <w:szCs w:val="20"/>
              </w:rPr>
            </w:pPr>
          </w:p>
          <w:p w:rsidR="002A3AF5" w:rsidP="00AD2025" w14:paraId="16F43CB1" w14:textId="77777777">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2A3AF5" w:rsidP="00AD2025" w14:paraId="32C902EE" w14:textId="77777777">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2A3AF5" w:rsidP="00AD2025" w14:paraId="648239E1" w14:textId="77777777">
            <w:pPr>
              <w:keepNext/>
              <w:spacing w:line="120" w:lineRule="exact"/>
              <w:rPr>
                <w:color w:val="000000"/>
                <w:sz w:val="20"/>
                <w:szCs w:val="20"/>
              </w:rPr>
            </w:pPr>
          </w:p>
          <w:p w:rsidR="002A3AF5" w:rsidP="00AD2025" w14:paraId="72F34946" w14:textId="77777777">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2A3AF5" w:rsidP="00AD2025" w14:paraId="7A4EE8C7" w14:textId="77777777">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2A3AF5" w:rsidP="00AD2025" w14:paraId="40451F4A" w14:textId="77777777">
            <w:pPr>
              <w:keepNext/>
              <w:spacing w:line="120" w:lineRule="exact"/>
              <w:rPr>
                <w:color w:val="000000"/>
                <w:sz w:val="20"/>
                <w:szCs w:val="20"/>
              </w:rPr>
            </w:pPr>
          </w:p>
          <w:p w:rsidR="002A3AF5" w:rsidP="00AD2025" w14:paraId="36CE439C" w14:textId="77777777">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2A3AF5" w:rsidP="00AD2025" w14:paraId="22047677" w14:textId="77777777">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2A3AF5" w:rsidP="00AD2025" w14:paraId="20416EF3" w14:textId="77777777">
            <w:pPr>
              <w:keepNext/>
              <w:spacing w:line="120" w:lineRule="exact"/>
              <w:rPr>
                <w:color w:val="000000"/>
                <w:sz w:val="20"/>
                <w:szCs w:val="20"/>
              </w:rPr>
            </w:pPr>
          </w:p>
          <w:p w:rsidR="002A3AF5" w:rsidP="00AD2025" w14:paraId="094A3134" w14:textId="77777777">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2A3AF5" w:rsidP="00AD2025" w14:paraId="7E4E51F5" w14:textId="77777777">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2A3AF5" w:rsidP="00AD2025" w14:paraId="1DAB1B71" w14:textId="77777777">
            <w:pPr>
              <w:keepNext/>
              <w:spacing w:line="120" w:lineRule="exact"/>
              <w:rPr>
                <w:color w:val="000000"/>
                <w:sz w:val="20"/>
                <w:szCs w:val="20"/>
              </w:rPr>
            </w:pPr>
          </w:p>
          <w:p w:rsidR="002A3AF5" w:rsidP="00AD2025" w14:paraId="48488635" w14:textId="77777777">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2A3AF5" w:rsidP="00AD2025" w14:paraId="21517606" w14:textId="77777777">
            <w:pPr>
              <w:keepNext/>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2A3AF5" w:rsidP="00AD2025" w14:paraId="4D2984B1" w14:textId="77777777">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75ED461A" w14:textId="77777777" w:rsidTr="000C1963">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2A3AF5" w:rsidP="00AD2025" w14:paraId="0AEE80C2"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2A3AF5" w:rsidP="00AD2025" w14:paraId="7ACE5529" w14:textId="234D7160">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1282" w:type="dxa"/>
            <w:tcBorders>
              <w:top w:val="single" w:sz="8" w:space="0" w:color="000000"/>
              <w:left w:val="single" w:sz="6" w:space="0" w:color="000000"/>
              <w:bottom w:val="single" w:sz="6" w:space="0" w:color="000000"/>
              <w:right w:val="single" w:sz="6" w:space="0" w:color="000000"/>
            </w:tcBorders>
            <w:vAlign w:val="center"/>
          </w:tcPr>
          <w:p w:rsidR="002A3AF5" w:rsidP="00AD2025" w14:paraId="58A5F90F" w14:textId="6D03380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937</w:t>
            </w:r>
          </w:p>
        </w:tc>
        <w:tc>
          <w:tcPr>
            <w:tcW w:w="2070" w:type="dxa"/>
            <w:tcBorders>
              <w:top w:val="single" w:sz="8" w:space="0" w:color="000000"/>
              <w:left w:val="single" w:sz="6" w:space="0" w:color="000000"/>
              <w:bottom w:val="single" w:sz="6" w:space="0" w:color="000000"/>
              <w:right w:val="single" w:sz="6" w:space="0" w:color="000000"/>
            </w:tcBorders>
            <w:vAlign w:val="center"/>
          </w:tcPr>
          <w:p w:rsidR="002A3AF5" w:rsidP="00AD2025" w14:paraId="72509554"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2A3AF5" w:rsidP="00AD2025" w14:paraId="187DB267"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2A3AF5" w:rsidP="00AD2025" w14:paraId="2931C8B3" w14:textId="2F8961AD">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943</w:t>
            </w:r>
          </w:p>
        </w:tc>
      </w:tr>
      <w:tr w14:paraId="45EED6AC" w14:textId="77777777" w:rsidTr="000C196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2A3AF5" w:rsidP="00AD2025" w14:paraId="2AA753CD"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2A3AF5" w:rsidP="00AD2025" w14:paraId="704698CA"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2A3AF5" w:rsidP="00AD2025" w14:paraId="5F607BDC" w14:textId="4474EA83">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w:t>
            </w:r>
            <w:r w:rsidR="00AF79A7">
              <w:rPr>
                <w:color w:val="000000"/>
                <w:sz w:val="18"/>
                <w:szCs w:val="18"/>
              </w:rPr>
              <w:t>43</w:t>
            </w:r>
          </w:p>
        </w:tc>
        <w:tc>
          <w:tcPr>
            <w:tcW w:w="2070" w:type="dxa"/>
            <w:tcBorders>
              <w:top w:val="single" w:sz="6" w:space="0" w:color="000000"/>
              <w:left w:val="single" w:sz="6" w:space="0" w:color="000000"/>
              <w:bottom w:val="single" w:sz="6" w:space="0" w:color="000000"/>
              <w:right w:val="single" w:sz="6" w:space="0" w:color="000000"/>
            </w:tcBorders>
            <w:vAlign w:val="center"/>
          </w:tcPr>
          <w:p w:rsidR="002A3AF5" w:rsidP="00AD2025" w14:paraId="137C9824"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2A3AF5" w:rsidP="00AD2025" w14:paraId="2DE5622A"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2A3AF5" w:rsidP="00AD2025" w14:paraId="53F3AADE" w14:textId="54557410">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943</w:t>
            </w:r>
          </w:p>
        </w:tc>
      </w:tr>
      <w:tr w14:paraId="358E3C58" w14:textId="77777777" w:rsidTr="000C196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2A3AF5" w:rsidP="00AD2025" w14:paraId="76AE5E05"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2A3AF5" w:rsidP="00AD2025" w14:paraId="1A59E858"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2A3AF5" w:rsidP="00AD2025" w14:paraId="06333BA2" w14:textId="6D5266CC">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w:t>
            </w:r>
            <w:r w:rsidR="00AF79A7">
              <w:rPr>
                <w:color w:val="000000"/>
                <w:sz w:val="18"/>
                <w:szCs w:val="18"/>
              </w:rPr>
              <w:t>43</w:t>
            </w:r>
          </w:p>
        </w:tc>
        <w:tc>
          <w:tcPr>
            <w:tcW w:w="2070" w:type="dxa"/>
            <w:tcBorders>
              <w:top w:val="single" w:sz="6" w:space="0" w:color="000000"/>
              <w:left w:val="single" w:sz="6" w:space="0" w:color="000000"/>
              <w:bottom w:val="single" w:sz="6" w:space="0" w:color="000000"/>
              <w:right w:val="single" w:sz="6" w:space="0" w:color="000000"/>
            </w:tcBorders>
            <w:vAlign w:val="center"/>
          </w:tcPr>
          <w:p w:rsidR="002A3AF5" w:rsidP="00AD2025" w14:paraId="76836A26"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2A3AF5" w:rsidP="00AD2025" w14:paraId="2A8C2BC4"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2A3AF5" w:rsidP="00AD2025" w14:paraId="5E77D0B3" w14:textId="0D3E89E9">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943</w:t>
            </w:r>
          </w:p>
        </w:tc>
      </w:tr>
      <w:tr w14:paraId="2D200CAC" w14:textId="77777777" w:rsidTr="00AD2025">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vAlign w:val="bottom"/>
          </w:tcPr>
          <w:p w:rsidR="002A3AF5" w:rsidP="00AD2025" w14:paraId="2CADC33A"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2A3AF5" w:rsidP="00CD5C5E" w14:paraId="212757F2" w14:textId="77777777">
            <w:pPr>
              <w:keepNext/>
              <w:keepLines/>
              <w:spacing w:line="120" w:lineRule="exact"/>
              <w:rPr>
                <w:color w:val="000000"/>
                <w:sz w:val="18"/>
                <w:szCs w:val="18"/>
              </w:rPr>
            </w:pPr>
          </w:p>
          <w:p w:rsidR="002A3AF5" w:rsidP="00AD2025" w14:paraId="7D65AA83"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2A3AF5" w:rsidP="00CD5C5E" w14:paraId="404B6E5B" w14:textId="77777777">
            <w:pPr>
              <w:keepNext/>
              <w:keepLines/>
              <w:spacing w:line="120" w:lineRule="exact"/>
              <w:rPr>
                <w:color w:val="000000"/>
                <w:sz w:val="18"/>
                <w:szCs w:val="18"/>
              </w:rPr>
            </w:pPr>
          </w:p>
          <w:p w:rsidR="002A3AF5" w:rsidP="00AD2025" w14:paraId="28D5822F" w14:textId="333D756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w:t>
            </w:r>
            <w:r w:rsidR="00AF79A7">
              <w:rPr>
                <w:color w:val="000000"/>
                <w:sz w:val="18"/>
                <w:szCs w:val="18"/>
              </w:rPr>
              <w:t>43</w:t>
            </w:r>
          </w:p>
        </w:tc>
        <w:tc>
          <w:tcPr>
            <w:tcW w:w="2070" w:type="dxa"/>
            <w:tcBorders>
              <w:top w:val="single" w:sz="6" w:space="0" w:color="000000"/>
              <w:left w:val="single" w:sz="6" w:space="0" w:color="000000"/>
              <w:bottom w:val="single" w:sz="8" w:space="0" w:color="000000"/>
              <w:right w:val="single" w:sz="6" w:space="0" w:color="000000"/>
            </w:tcBorders>
          </w:tcPr>
          <w:p w:rsidR="002A3AF5" w:rsidP="00CD5C5E" w14:paraId="21F018D9" w14:textId="77777777">
            <w:pPr>
              <w:keepNext/>
              <w:keepLines/>
              <w:spacing w:line="120" w:lineRule="exact"/>
              <w:rPr>
                <w:color w:val="000000"/>
                <w:sz w:val="18"/>
                <w:szCs w:val="18"/>
              </w:rPr>
            </w:pPr>
          </w:p>
          <w:p w:rsidR="002A3AF5" w:rsidP="00AD2025" w14:paraId="12F5F328"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2A3AF5" w:rsidP="00CD5C5E" w14:paraId="007E1376" w14:textId="77777777">
            <w:pPr>
              <w:keepNext/>
              <w:keepLines/>
              <w:spacing w:line="120" w:lineRule="exact"/>
              <w:rPr>
                <w:color w:val="000000"/>
                <w:sz w:val="18"/>
                <w:szCs w:val="18"/>
              </w:rPr>
            </w:pPr>
          </w:p>
          <w:p w:rsidR="002A3AF5" w:rsidP="00AD2025" w14:paraId="7FBD45BE" w14:textId="77777777">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2A3AF5" w:rsidP="00CD5C5E" w14:paraId="1B298CDA" w14:textId="77777777">
            <w:pPr>
              <w:keepNext/>
              <w:keepLines/>
              <w:spacing w:line="120" w:lineRule="exact"/>
              <w:rPr>
                <w:color w:val="000000"/>
                <w:sz w:val="18"/>
                <w:szCs w:val="18"/>
              </w:rPr>
            </w:pPr>
          </w:p>
          <w:p w:rsidR="002A3AF5" w:rsidP="00AD2025" w14:paraId="240D4BC2" w14:textId="57CDCE60">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943</w:t>
            </w:r>
          </w:p>
        </w:tc>
      </w:tr>
    </w:tbl>
    <w:p w:rsidR="002A3AF5" w:rsidRPr="000C1963" w:rsidP="002A3AF5" w14:paraId="4192E8FE" w14:textId="77777777">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Pr="000C1963">
        <w:rPr>
          <w:sz w:val="20"/>
          <w:szCs w:val="20"/>
        </w:rPr>
        <w:t xml:space="preserve"> </w:t>
      </w:r>
    </w:p>
    <w:p w:rsidR="002A3AF5" w:rsidRPr="000C1963" w:rsidP="002A3AF5" w14:paraId="3C012F31" w14:textId="77777777">
      <w:pPr>
        <w:pBdr>
          <w:top w:val="single" w:sz="6" w:space="0" w:color="FFFFFF"/>
          <w:left w:val="single" w:sz="6" w:space="0" w:color="FFFFFF"/>
          <w:bottom w:val="single" w:sz="6" w:space="0" w:color="FFFFFF"/>
          <w:right w:val="single" w:sz="6" w:space="0" w:color="FFFFFF"/>
        </w:pBdr>
        <w:ind w:firstLine="5760"/>
      </w:pPr>
    </w:p>
    <w:p w:rsidR="00CA4CD6" w:rsidRPr="000C1963" w:rsidP="002A3AF5" w14:paraId="7FFE05DC" w14:textId="0D73308A">
      <w:pPr>
        <w:pBdr>
          <w:top w:val="single" w:sz="6" w:space="0" w:color="FFFFFF"/>
          <w:left w:val="single" w:sz="6" w:space="0" w:color="FFFFFF"/>
          <w:bottom w:val="single" w:sz="6" w:space="0" w:color="FFFFFF"/>
          <w:right w:val="single" w:sz="6" w:space="0" w:color="FFFFFF"/>
        </w:pBdr>
      </w:pPr>
      <w:r w:rsidRPr="000C1963">
        <w:t xml:space="preserve">Column D is subtracted to avoid double-counting respondents. As shown above, the average Number of Respondents over the three-year period of this ICR is </w:t>
      </w:r>
      <w:r w:rsidR="00223D9B">
        <w:t>9</w:t>
      </w:r>
      <w:r w:rsidR="00AF79A7">
        <w:t>43</w:t>
      </w:r>
      <w:r w:rsidRPr="000C1963">
        <w:t>.</w:t>
      </w:r>
    </w:p>
    <w:p w:rsidR="00CA4CD6" w:rsidRPr="000C1963" w14:paraId="6343745F" w14:textId="77777777">
      <w:pPr>
        <w:pBdr>
          <w:top w:val="single" w:sz="6" w:space="0" w:color="FFFFFF"/>
          <w:left w:val="single" w:sz="6" w:space="0" w:color="FFFFFF"/>
          <w:bottom w:val="single" w:sz="6" w:space="0" w:color="FFFFFF"/>
          <w:right w:val="single" w:sz="6" w:space="0" w:color="FFFFFF"/>
        </w:pBdr>
        <w:ind w:firstLine="720"/>
      </w:pPr>
    </w:p>
    <w:p w:rsidR="002A3AF5" w:rsidP="001A0A2E" w14:paraId="1DE37B49" w14:textId="7BD33CEE">
      <w:pPr>
        <w:pBdr>
          <w:top w:val="single" w:sz="6" w:space="0" w:color="FFFFFF"/>
          <w:left w:val="single" w:sz="6" w:space="0" w:color="FFFFFF"/>
          <w:bottom w:val="single" w:sz="6" w:space="0" w:color="FFFFFF"/>
          <w:right w:val="single" w:sz="6" w:space="0" w:color="FFFFFF"/>
        </w:pBdr>
        <w:ind w:firstLine="720"/>
      </w:pPr>
      <w:r w:rsidRPr="000C1963">
        <w:t>The total number of annual responses per year is calculated using the following table:</w:t>
      </w:r>
    </w:p>
    <w:p w:rsidR="00E375F4" w:rsidRPr="000C1963" w:rsidP="001A0A2E" w14:paraId="71D57FA7" w14:textId="77777777">
      <w:pPr>
        <w:pBdr>
          <w:top w:val="single" w:sz="6" w:space="0" w:color="FFFFFF"/>
          <w:left w:val="single" w:sz="6" w:space="0" w:color="FFFFFF"/>
          <w:bottom w:val="single" w:sz="6" w:space="0" w:color="FFFFFF"/>
          <w:right w:val="single" w:sz="6" w:space="0" w:color="FFFFFF"/>
        </w:pBdr>
        <w:ind w:firstLine="720"/>
      </w:pPr>
    </w:p>
    <w:tbl>
      <w:tblPr>
        <w:tblW w:w="0" w:type="auto"/>
        <w:tblInd w:w="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6CC2CB87" w14:textId="77777777" w:rsidTr="000C1963">
        <w:tblPrEx>
          <w:tblW w:w="0" w:type="auto"/>
          <w:tblInd w:w="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2A3AF5" w:rsidP="00E375F4" w14:paraId="3AFD577E" w14:textId="77777777">
            <w:pPr>
              <w:keepLines/>
              <w:spacing w:line="120" w:lineRule="exact"/>
              <w:rPr>
                <w:color w:val="000000"/>
              </w:rPr>
            </w:pPr>
          </w:p>
          <w:p w:rsidR="002A3AF5" w:rsidP="00E375F4" w14:paraId="24124A8D" w14:textId="77777777">
            <w:pPr>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BC55A2F" w14:textId="77777777" w:rsidTr="000C1963">
        <w:tblPrEx>
          <w:tblW w:w="0" w:type="auto"/>
          <w:tblInd w:w="80" w:type="dxa"/>
          <w:tblLayout w:type="fixed"/>
          <w:tblCellMar>
            <w:left w:w="111" w:type="dxa"/>
            <w:right w:w="111" w:type="dxa"/>
          </w:tblCellMar>
          <w:tblLook w:val="0000"/>
        </w:tblPrEx>
        <w:trPr>
          <w:tblHeader/>
        </w:trPr>
        <w:tc>
          <w:tcPr>
            <w:tcW w:w="2700" w:type="dxa"/>
          </w:tcPr>
          <w:p w:rsidR="002A3AF5" w:rsidP="00E375F4" w14:paraId="0806DEC0" w14:textId="77777777">
            <w:pPr>
              <w:keepLines/>
              <w:spacing w:line="120" w:lineRule="exact"/>
              <w:jc w:val="center"/>
              <w:rPr>
                <w:b/>
                <w:bCs/>
                <w:color w:val="000000"/>
                <w:sz w:val="18"/>
                <w:szCs w:val="18"/>
              </w:rPr>
            </w:pPr>
          </w:p>
          <w:p w:rsidR="002A3AF5" w:rsidP="00E375F4" w14:paraId="0A9C2406"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2A3AF5" w:rsidP="00E375F4" w14:paraId="231EBD78"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2A3AF5" w:rsidP="00E375F4" w14:paraId="6D575C6A"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2A3AF5" w:rsidP="00E375F4" w14:paraId="4B8134B6" w14:textId="77777777">
            <w:pPr>
              <w:keepLines/>
              <w:spacing w:line="120" w:lineRule="exact"/>
              <w:jc w:val="center"/>
              <w:rPr>
                <w:color w:val="000000"/>
                <w:sz w:val="18"/>
                <w:szCs w:val="18"/>
              </w:rPr>
            </w:pPr>
          </w:p>
          <w:p w:rsidR="002A3AF5" w:rsidP="00E375F4" w14:paraId="36CFFAAA"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2A3AF5" w:rsidP="00E375F4" w14:paraId="63D02FB6"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2A3AF5" w:rsidP="00E375F4" w14:paraId="44C33ECB"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2A3AF5" w:rsidP="00E375F4" w14:paraId="114CDE3F" w14:textId="77777777">
            <w:pPr>
              <w:keepLines/>
              <w:spacing w:line="120" w:lineRule="exact"/>
              <w:jc w:val="center"/>
              <w:rPr>
                <w:color w:val="000000"/>
                <w:sz w:val="18"/>
                <w:szCs w:val="18"/>
              </w:rPr>
            </w:pPr>
          </w:p>
          <w:p w:rsidR="002A3AF5" w:rsidP="00E375F4" w14:paraId="4CF6CAF6"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2A3AF5" w:rsidP="00E375F4" w14:paraId="32D5226C"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2A3AF5" w:rsidP="00E375F4" w14:paraId="35966805"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2A3AF5" w:rsidP="00E375F4" w14:paraId="66215909" w14:textId="77777777">
            <w:pPr>
              <w:keepLines/>
              <w:spacing w:line="120" w:lineRule="exact"/>
              <w:jc w:val="center"/>
              <w:rPr>
                <w:color w:val="000000"/>
                <w:sz w:val="18"/>
                <w:szCs w:val="18"/>
              </w:rPr>
            </w:pPr>
          </w:p>
          <w:p w:rsidR="002A3AF5" w:rsidP="00E375F4" w14:paraId="2861AA94"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2A3AF5" w:rsidP="00E375F4" w14:paraId="45D9B05B" w14:textId="271B9773">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sidR="00BB5E87">
              <w:rPr>
                <w:color w:val="000000"/>
                <w:sz w:val="18"/>
                <w:szCs w:val="18"/>
              </w:rPr>
              <w:t>but</w:t>
            </w:r>
            <w:r>
              <w:rPr>
                <w:color w:val="000000"/>
                <w:sz w:val="18"/>
                <w:szCs w:val="18"/>
              </w:rPr>
              <w:t xml:space="preserve"> Do Not Submit Reports</w:t>
            </w:r>
          </w:p>
        </w:tc>
        <w:tc>
          <w:tcPr>
            <w:tcW w:w="2070" w:type="dxa"/>
          </w:tcPr>
          <w:p w:rsidR="002A3AF5" w:rsidP="00E375F4" w14:paraId="4B4F5C90" w14:textId="77777777">
            <w:pPr>
              <w:keepLines/>
              <w:spacing w:line="120" w:lineRule="exact"/>
              <w:jc w:val="center"/>
              <w:rPr>
                <w:color w:val="000000"/>
                <w:sz w:val="18"/>
                <w:szCs w:val="18"/>
              </w:rPr>
            </w:pPr>
          </w:p>
          <w:p w:rsidR="002A3AF5" w:rsidP="00E375F4" w14:paraId="3E9EE16C"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2A3AF5" w:rsidP="00E375F4" w14:paraId="703AAF4B" w14:textId="77777777">
            <w:pPr>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2A3AF5" w:rsidP="00E375F4" w14:paraId="1663BFE4"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14:paraId="776EBCD0" w14:textId="77777777" w:rsidTr="000C1963">
        <w:tblPrEx>
          <w:tblW w:w="0" w:type="auto"/>
          <w:tblInd w:w="80" w:type="dxa"/>
          <w:tblLayout w:type="fixed"/>
          <w:tblCellMar>
            <w:left w:w="111" w:type="dxa"/>
            <w:right w:w="111" w:type="dxa"/>
          </w:tblCellMar>
          <w:tblLook w:val="0000"/>
        </w:tblPrEx>
        <w:tc>
          <w:tcPr>
            <w:tcW w:w="9180" w:type="dxa"/>
            <w:gridSpan w:val="5"/>
          </w:tcPr>
          <w:p w:rsidR="002A3AF5" w:rsidP="00E375F4" w14:paraId="2D217413" w14:textId="77777777">
            <w:pPr>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E450FF">
              <w:rPr>
                <w:b/>
                <w:color w:val="000000"/>
                <w:sz w:val="18"/>
                <w:szCs w:val="18"/>
              </w:rPr>
              <w:t>Subpart LLLLLL – Acrylic and Modacrylic Fiber Production</w:t>
            </w:r>
            <w:r>
              <w:rPr>
                <w:b/>
                <w:color w:val="000000"/>
                <w:sz w:val="18"/>
                <w:szCs w:val="18"/>
              </w:rPr>
              <w:t xml:space="preserve"> </w:t>
            </w:r>
            <w:r w:rsidRPr="00E450FF">
              <w:rPr>
                <w:b/>
                <w:color w:val="000000"/>
                <w:sz w:val="18"/>
                <w:szCs w:val="18"/>
              </w:rPr>
              <w:t>Sources</w:t>
            </w:r>
          </w:p>
        </w:tc>
      </w:tr>
      <w:tr w14:paraId="0616FB91"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6E4E7571"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 of Applicability</w:t>
            </w:r>
          </w:p>
        </w:tc>
        <w:tc>
          <w:tcPr>
            <w:tcW w:w="1260" w:type="dxa"/>
            <w:vAlign w:val="center"/>
          </w:tcPr>
          <w:p w:rsidR="002A3AF5" w:rsidP="00E375F4" w14:paraId="52FC4FE2"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3491773B"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4B97DC03"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1BE0472B"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1F88A252"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3ABD8CF8"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Compliance Status</w:t>
            </w:r>
          </w:p>
        </w:tc>
        <w:tc>
          <w:tcPr>
            <w:tcW w:w="1260" w:type="dxa"/>
            <w:vAlign w:val="center"/>
          </w:tcPr>
          <w:p w:rsidR="002A3AF5" w:rsidP="00E375F4" w14:paraId="14D5CEC7"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696A631C"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31691991" w14:textId="485B045B">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280694D6" w14:textId="66C2E009">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29E56289"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57C7EFB1"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 Shutdown, Malfunction Plan</w:t>
            </w:r>
          </w:p>
        </w:tc>
        <w:tc>
          <w:tcPr>
            <w:tcW w:w="1260" w:type="dxa"/>
            <w:vAlign w:val="center"/>
          </w:tcPr>
          <w:p w:rsidR="002A3AF5" w:rsidP="00E375F4" w14:paraId="2C433337"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29109D9F"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7D7BB207" w14:textId="0C03D7EC">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2070" w:type="dxa"/>
            <w:vAlign w:val="center"/>
          </w:tcPr>
          <w:p w:rsidR="002A3AF5" w:rsidP="00E375F4" w14:paraId="0D69AB82" w14:textId="0A7F2B64">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14:paraId="42FF70CE" w14:textId="77777777" w:rsidTr="000C1963">
        <w:tblPrEx>
          <w:tblW w:w="0" w:type="auto"/>
          <w:tblInd w:w="80" w:type="dxa"/>
          <w:tblLayout w:type="fixed"/>
          <w:tblCellMar>
            <w:left w:w="111" w:type="dxa"/>
            <w:right w:w="111" w:type="dxa"/>
          </w:tblCellMar>
          <w:tblLook w:val="0000"/>
        </w:tblPrEx>
        <w:tc>
          <w:tcPr>
            <w:tcW w:w="9180" w:type="dxa"/>
            <w:gridSpan w:val="5"/>
          </w:tcPr>
          <w:p w:rsidR="002A3AF5" w:rsidP="00E375F4" w14:paraId="6001E01C" w14:textId="4BB046B6">
            <w:pPr>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E450FF">
              <w:rPr>
                <w:b/>
                <w:color w:val="000000"/>
                <w:sz w:val="18"/>
                <w:szCs w:val="18"/>
              </w:rPr>
              <w:t>Subpart MMMMMM – Carbon Black Production Sources</w:t>
            </w:r>
          </w:p>
        </w:tc>
      </w:tr>
      <w:tr w14:paraId="05460E6D" w14:textId="77777777" w:rsidTr="00AD2025">
        <w:tblPrEx>
          <w:tblW w:w="0" w:type="auto"/>
          <w:tblInd w:w="80" w:type="dxa"/>
          <w:tblLayout w:type="fixed"/>
          <w:tblCellMar>
            <w:left w:w="111" w:type="dxa"/>
            <w:right w:w="111" w:type="dxa"/>
          </w:tblCellMar>
          <w:tblLook w:val="0000"/>
        </w:tblPrEx>
        <w:tc>
          <w:tcPr>
            <w:tcW w:w="2700" w:type="dxa"/>
          </w:tcPr>
          <w:p w:rsidR="00CD5C5E" w:rsidP="00E375F4" w14:paraId="5C97787C" w14:textId="4495947A">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 of Applicability</w:t>
            </w:r>
          </w:p>
        </w:tc>
        <w:tc>
          <w:tcPr>
            <w:tcW w:w="1260" w:type="dxa"/>
            <w:vAlign w:val="center"/>
          </w:tcPr>
          <w:p w:rsidR="00CD5C5E" w:rsidP="00E375F4" w14:paraId="39F60B3C"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CD5C5E" w:rsidP="00E375F4" w14:paraId="2F19BCA3" w14:textId="396DD66D">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CD5C5E" w:rsidP="00E375F4" w14:paraId="096689C4"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CD5C5E" w:rsidP="00E375F4" w14:paraId="3DBFE1CB"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37FE28C4" w14:textId="77777777" w:rsidTr="00AD2025">
        <w:tblPrEx>
          <w:tblW w:w="0" w:type="auto"/>
          <w:tblInd w:w="80" w:type="dxa"/>
          <w:tblLayout w:type="fixed"/>
          <w:tblCellMar>
            <w:left w:w="111" w:type="dxa"/>
            <w:right w:w="111" w:type="dxa"/>
          </w:tblCellMar>
          <w:tblLook w:val="0000"/>
        </w:tblPrEx>
        <w:tc>
          <w:tcPr>
            <w:tcW w:w="2700" w:type="dxa"/>
          </w:tcPr>
          <w:p w:rsidR="00CD5C5E" w:rsidP="00E375F4" w14:paraId="0DD0D8DD" w14:textId="0A7AD361">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Compliance Status</w:t>
            </w:r>
          </w:p>
        </w:tc>
        <w:tc>
          <w:tcPr>
            <w:tcW w:w="1260" w:type="dxa"/>
            <w:vAlign w:val="center"/>
          </w:tcPr>
          <w:p w:rsidR="00CD5C5E" w:rsidP="00E375F4" w14:paraId="201C4CFC" w14:textId="69F7E2C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CD5C5E" w:rsidP="00E375F4" w14:paraId="78C229F3" w14:textId="183B8F60">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CD5C5E" w:rsidP="00E375F4" w14:paraId="4BD03747" w14:textId="3911E8BB">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CD5C5E" w:rsidP="00E375F4" w14:paraId="0DE57D22" w14:textId="2804B928">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54100E38" w14:textId="77777777" w:rsidTr="00AD2025">
        <w:tblPrEx>
          <w:tblW w:w="0" w:type="auto"/>
          <w:tblInd w:w="80" w:type="dxa"/>
          <w:tblLayout w:type="fixed"/>
          <w:tblCellMar>
            <w:left w:w="111" w:type="dxa"/>
            <w:right w:w="111" w:type="dxa"/>
          </w:tblCellMar>
          <w:tblLook w:val="0000"/>
        </w:tblPrEx>
        <w:tc>
          <w:tcPr>
            <w:tcW w:w="2700" w:type="dxa"/>
          </w:tcPr>
          <w:p w:rsidR="00CD5C5E" w:rsidP="00E375F4" w14:paraId="28AF57D3" w14:textId="250BE7C3">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 Shutdown, Malfunction Plan</w:t>
            </w:r>
          </w:p>
        </w:tc>
        <w:tc>
          <w:tcPr>
            <w:tcW w:w="1260" w:type="dxa"/>
            <w:vAlign w:val="center"/>
          </w:tcPr>
          <w:p w:rsidR="00CD5C5E" w:rsidP="00E375F4" w14:paraId="69C901F5" w14:textId="362EB396">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CD5C5E" w:rsidP="00E375F4" w14:paraId="5F5CF8B5" w14:textId="34F147F9">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CD5C5E" w:rsidP="00E375F4" w14:paraId="0CBE1664" w14:textId="17069090">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vAlign w:val="center"/>
          </w:tcPr>
          <w:p w:rsidR="00CD5C5E" w:rsidP="00E375F4" w14:paraId="736DBD9C" w14:textId="6DE16F68">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14:paraId="1514AD60" w14:textId="77777777" w:rsidTr="000C1963">
        <w:tblPrEx>
          <w:tblW w:w="0" w:type="auto"/>
          <w:tblInd w:w="80" w:type="dxa"/>
          <w:tblLayout w:type="fixed"/>
          <w:tblCellMar>
            <w:left w:w="111" w:type="dxa"/>
            <w:right w:w="111" w:type="dxa"/>
          </w:tblCellMar>
          <w:tblLook w:val="0000"/>
        </w:tblPrEx>
        <w:tc>
          <w:tcPr>
            <w:tcW w:w="9180" w:type="dxa"/>
            <w:gridSpan w:val="5"/>
          </w:tcPr>
          <w:p w:rsidR="002A3AF5" w:rsidP="00E375F4" w14:paraId="6BA431BA" w14:textId="77777777">
            <w:pPr>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E450FF">
              <w:rPr>
                <w:b/>
                <w:color w:val="000000"/>
                <w:sz w:val="18"/>
                <w:szCs w:val="18"/>
              </w:rPr>
              <w:t>Subpart NNNNNN – Chemical Manufacturing: Chromium Compound Sources</w:t>
            </w:r>
          </w:p>
        </w:tc>
      </w:tr>
      <w:tr w14:paraId="33230BCD"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554BF8A4"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 of Applicability</w:t>
            </w:r>
          </w:p>
        </w:tc>
        <w:tc>
          <w:tcPr>
            <w:tcW w:w="1260" w:type="dxa"/>
            <w:vAlign w:val="center"/>
          </w:tcPr>
          <w:p w:rsidR="002A3AF5" w:rsidP="00E375F4" w14:paraId="5E8E9154"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1E6A36FC"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6BCC1180"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0EC83EEF"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763D9CDA"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62887B0E"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Compliance Status</w:t>
            </w:r>
          </w:p>
        </w:tc>
        <w:tc>
          <w:tcPr>
            <w:tcW w:w="1260" w:type="dxa"/>
            <w:vAlign w:val="center"/>
          </w:tcPr>
          <w:p w:rsidR="002A3AF5" w:rsidP="00E375F4" w14:paraId="28E5C225"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1155DB2A"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25C585F1"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25B0446C"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600B0077"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34B74B2F"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 Shutdown, Malfunction Plan</w:t>
            </w:r>
          </w:p>
        </w:tc>
        <w:tc>
          <w:tcPr>
            <w:tcW w:w="1260" w:type="dxa"/>
            <w:vAlign w:val="center"/>
          </w:tcPr>
          <w:p w:rsidR="002A3AF5" w:rsidP="00E375F4" w14:paraId="76CC2ACE"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11930DC9"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51848FB1"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65895190"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3C92EBF9"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211DB870"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report</w:t>
            </w:r>
          </w:p>
        </w:tc>
        <w:tc>
          <w:tcPr>
            <w:tcW w:w="1260" w:type="dxa"/>
            <w:vAlign w:val="center"/>
          </w:tcPr>
          <w:p w:rsidR="002A3AF5" w:rsidP="00E375F4" w14:paraId="0C39670C"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vAlign w:val="center"/>
          </w:tcPr>
          <w:p w:rsidR="002A3AF5" w:rsidP="00E375F4" w14:paraId="11330058"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vAlign w:val="center"/>
          </w:tcPr>
          <w:p w:rsidR="002A3AF5" w:rsidP="00E375F4" w14:paraId="6CA0E04C"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72C9A384"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14:paraId="4C106724" w14:textId="77777777" w:rsidTr="000C1963">
        <w:tblPrEx>
          <w:tblW w:w="0" w:type="auto"/>
          <w:tblInd w:w="80" w:type="dxa"/>
          <w:tblLayout w:type="fixed"/>
          <w:tblCellMar>
            <w:left w:w="111" w:type="dxa"/>
            <w:right w:w="111" w:type="dxa"/>
          </w:tblCellMar>
          <w:tblLook w:val="0000"/>
        </w:tblPrEx>
        <w:tc>
          <w:tcPr>
            <w:tcW w:w="9180" w:type="dxa"/>
            <w:gridSpan w:val="5"/>
          </w:tcPr>
          <w:p w:rsidR="002A3AF5" w:rsidP="00E375F4" w14:paraId="6B739462" w14:textId="77777777">
            <w:pPr>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E450FF">
              <w:rPr>
                <w:b/>
                <w:color w:val="000000"/>
                <w:sz w:val="18"/>
                <w:szCs w:val="18"/>
              </w:rPr>
              <w:t>Subpart OOOOOO – Flexible Polyurethane Foam Production and Fabrication Sources</w:t>
            </w:r>
          </w:p>
        </w:tc>
      </w:tr>
      <w:tr w14:paraId="19A56313"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2C51AD84"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5C6712">
              <w:rPr>
                <w:color w:val="000000"/>
                <w:sz w:val="18"/>
                <w:szCs w:val="18"/>
              </w:rPr>
              <w:t>Notification of compliance status (facilities not using methylene chloride)</w:t>
            </w:r>
          </w:p>
        </w:tc>
        <w:tc>
          <w:tcPr>
            <w:tcW w:w="1260" w:type="dxa"/>
            <w:vAlign w:val="center"/>
          </w:tcPr>
          <w:p w:rsidR="002A3AF5" w:rsidP="00E375F4" w14:paraId="547A67D6"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76EE5022"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2F852EED"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2365F644"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0D37628C"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78D6979B"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5C6712">
              <w:rPr>
                <w:color w:val="000000"/>
                <w:sz w:val="18"/>
                <w:szCs w:val="18"/>
              </w:rPr>
              <w:t>Notification of compliance status (facilities using methylene chloride)</w:t>
            </w:r>
          </w:p>
        </w:tc>
        <w:tc>
          <w:tcPr>
            <w:tcW w:w="1260" w:type="dxa"/>
            <w:vAlign w:val="center"/>
          </w:tcPr>
          <w:p w:rsidR="002A3AF5" w:rsidP="00E375F4" w14:paraId="5B830EFE"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4DE2FF83"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18712B3F"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4894BD85"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6B273708"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20CC566D"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5C6712">
              <w:rPr>
                <w:color w:val="000000"/>
                <w:sz w:val="18"/>
                <w:szCs w:val="18"/>
              </w:rPr>
              <w:t>Pre-compliance report</w:t>
            </w:r>
          </w:p>
        </w:tc>
        <w:tc>
          <w:tcPr>
            <w:tcW w:w="1260" w:type="dxa"/>
            <w:vAlign w:val="center"/>
          </w:tcPr>
          <w:p w:rsidR="002A3AF5" w:rsidP="00E375F4" w14:paraId="5A1C4499"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098099D8"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259ABB67"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3C142048"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6AFDD8CB"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5A7715AE"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5C6712">
              <w:rPr>
                <w:color w:val="000000"/>
                <w:sz w:val="18"/>
                <w:szCs w:val="18"/>
              </w:rPr>
              <w:t>Initial notification of applicability</w:t>
            </w:r>
          </w:p>
        </w:tc>
        <w:tc>
          <w:tcPr>
            <w:tcW w:w="1260" w:type="dxa"/>
            <w:vAlign w:val="center"/>
          </w:tcPr>
          <w:p w:rsidR="002A3AF5" w:rsidP="00E375F4" w14:paraId="2587A415"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rsidR="002A3AF5" w:rsidP="00E375F4" w14:paraId="5FAE745F"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2A3AF5" w:rsidP="00E375F4" w14:paraId="42B349F0"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73284577"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63CA42B6"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2772D99C"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Reports</w:t>
            </w:r>
          </w:p>
        </w:tc>
        <w:tc>
          <w:tcPr>
            <w:tcW w:w="1260" w:type="dxa"/>
            <w:vAlign w:val="center"/>
          </w:tcPr>
          <w:p w:rsidR="002A3AF5" w:rsidP="00E375F4" w14:paraId="7C1304DE"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vAlign w:val="center"/>
          </w:tcPr>
          <w:p w:rsidR="002A3AF5" w:rsidP="00E375F4" w14:paraId="00AEB8A1"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vAlign w:val="center"/>
          </w:tcPr>
          <w:p w:rsidR="002A3AF5" w:rsidP="00E375F4" w14:paraId="49EDB541"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3F4F645E"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14:paraId="5BEBAF60" w14:textId="77777777" w:rsidTr="000C1963">
        <w:tblPrEx>
          <w:tblW w:w="0" w:type="auto"/>
          <w:tblInd w:w="80" w:type="dxa"/>
          <w:tblLayout w:type="fixed"/>
          <w:tblCellMar>
            <w:left w:w="111" w:type="dxa"/>
            <w:right w:w="111" w:type="dxa"/>
          </w:tblCellMar>
          <w:tblLook w:val="0000"/>
        </w:tblPrEx>
        <w:tc>
          <w:tcPr>
            <w:tcW w:w="9180" w:type="dxa"/>
            <w:gridSpan w:val="5"/>
          </w:tcPr>
          <w:p w:rsidR="002A3AF5" w:rsidRPr="005C6712" w:rsidP="00E375F4" w14:paraId="616E34C7" w14:textId="77777777">
            <w:pPr>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E450FF">
              <w:rPr>
                <w:b/>
                <w:color w:val="000000"/>
                <w:sz w:val="18"/>
                <w:szCs w:val="18"/>
              </w:rPr>
              <w:t>Subpart PPPPPP – Lead Acid Battery Manufacturing Sources</w:t>
            </w:r>
          </w:p>
        </w:tc>
      </w:tr>
      <w:tr w14:paraId="08051C20"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7BB3E417"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5C6712">
              <w:rPr>
                <w:color w:val="000000"/>
                <w:sz w:val="18"/>
                <w:szCs w:val="18"/>
              </w:rPr>
              <w:t>Initial notification of applicability</w:t>
            </w:r>
          </w:p>
        </w:tc>
        <w:tc>
          <w:tcPr>
            <w:tcW w:w="1260" w:type="dxa"/>
            <w:vAlign w:val="center"/>
          </w:tcPr>
          <w:p w:rsidR="002A3AF5" w:rsidP="00E375F4" w14:paraId="3F424DFA" w14:textId="1719D4AF">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c>
          <w:tcPr>
            <w:tcW w:w="1260" w:type="dxa"/>
            <w:vAlign w:val="center"/>
          </w:tcPr>
          <w:p w:rsidR="002A3AF5" w:rsidRPr="00AD2025" w:rsidP="00E375F4" w14:paraId="6DB640F7" w14:textId="7596F114">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AD2025">
              <w:rPr>
                <w:color w:val="000000"/>
                <w:sz w:val="18"/>
                <w:szCs w:val="18"/>
              </w:rPr>
              <w:t>1</w:t>
            </w:r>
          </w:p>
        </w:tc>
        <w:tc>
          <w:tcPr>
            <w:tcW w:w="1890" w:type="dxa"/>
            <w:vAlign w:val="center"/>
          </w:tcPr>
          <w:p w:rsidR="002A3AF5" w:rsidP="00E375F4" w14:paraId="03E73912"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58852C66" w14:textId="5500FA0A">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r>
      <w:tr w14:paraId="4AACC0C9"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4714ADA6"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5C6712">
              <w:rPr>
                <w:color w:val="000000"/>
                <w:sz w:val="18"/>
                <w:szCs w:val="18"/>
              </w:rPr>
              <w:t>Notification of compliance status</w:t>
            </w:r>
          </w:p>
        </w:tc>
        <w:tc>
          <w:tcPr>
            <w:tcW w:w="1260" w:type="dxa"/>
            <w:vAlign w:val="center"/>
          </w:tcPr>
          <w:p w:rsidR="002A3AF5" w:rsidP="00E375F4" w14:paraId="7F5691B7" w14:textId="218541E1">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c>
          <w:tcPr>
            <w:tcW w:w="1260" w:type="dxa"/>
            <w:vAlign w:val="center"/>
          </w:tcPr>
          <w:p w:rsidR="002A3AF5" w:rsidRPr="00AD2025" w:rsidP="00E375F4" w14:paraId="37212692" w14:textId="04350834">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AD2025">
              <w:rPr>
                <w:color w:val="000000"/>
                <w:sz w:val="18"/>
                <w:szCs w:val="18"/>
              </w:rPr>
              <w:t>1</w:t>
            </w:r>
          </w:p>
        </w:tc>
        <w:tc>
          <w:tcPr>
            <w:tcW w:w="1890" w:type="dxa"/>
            <w:vAlign w:val="center"/>
          </w:tcPr>
          <w:p w:rsidR="002A3AF5" w:rsidP="00E375F4" w14:paraId="0DD18A15"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3AAAEF57" w14:textId="103D0BF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r>
      <w:tr w14:paraId="45570EB2"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606CB33D" w14:textId="79FA3582">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Notification of </w:t>
            </w:r>
            <w:r w:rsidRPr="00633672">
              <w:rPr>
                <w:color w:val="000000"/>
                <w:sz w:val="18"/>
                <w:szCs w:val="18"/>
              </w:rPr>
              <w:t>Initial/repeat performance test</w:t>
            </w:r>
          </w:p>
        </w:tc>
        <w:tc>
          <w:tcPr>
            <w:tcW w:w="1260" w:type="dxa"/>
            <w:vAlign w:val="center"/>
          </w:tcPr>
          <w:p w:rsidR="002A3AF5" w:rsidP="00E375F4" w14:paraId="45250B4B" w14:textId="1100B130">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45</w:t>
            </w:r>
          </w:p>
        </w:tc>
        <w:tc>
          <w:tcPr>
            <w:tcW w:w="1260" w:type="dxa"/>
            <w:vAlign w:val="center"/>
          </w:tcPr>
          <w:p w:rsidR="002A3AF5" w:rsidRPr="00AD2025" w:rsidP="00E375F4" w14:paraId="392F17CF" w14:textId="35DD2330">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AD2025">
              <w:rPr>
                <w:color w:val="000000"/>
                <w:sz w:val="18"/>
                <w:szCs w:val="18"/>
              </w:rPr>
              <w:t>1</w:t>
            </w:r>
          </w:p>
        </w:tc>
        <w:tc>
          <w:tcPr>
            <w:tcW w:w="1890" w:type="dxa"/>
            <w:vAlign w:val="center"/>
          </w:tcPr>
          <w:p w:rsidR="002A3AF5" w:rsidP="00E375F4" w14:paraId="5EB138B0"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4FD8A5A2" w14:textId="629A499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45</w:t>
            </w:r>
          </w:p>
        </w:tc>
      </w:tr>
      <w:tr w14:paraId="2086E14D" w14:textId="77777777" w:rsidTr="000C1963">
        <w:tblPrEx>
          <w:tblW w:w="0" w:type="auto"/>
          <w:tblInd w:w="80" w:type="dxa"/>
          <w:tblLayout w:type="fixed"/>
          <w:tblCellMar>
            <w:left w:w="111" w:type="dxa"/>
            <w:right w:w="111" w:type="dxa"/>
          </w:tblCellMar>
          <w:tblLook w:val="0000"/>
        </w:tblPrEx>
        <w:tc>
          <w:tcPr>
            <w:tcW w:w="2700" w:type="dxa"/>
            <w:vAlign w:val="center"/>
          </w:tcPr>
          <w:p w:rsidR="00AF79A7" w:rsidRPr="00633672" w:rsidP="00E375F4" w14:paraId="12D774D0" w14:textId="1F42CDEE">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Initial/repeat performance test report</w:t>
            </w:r>
          </w:p>
        </w:tc>
        <w:tc>
          <w:tcPr>
            <w:tcW w:w="1260" w:type="dxa"/>
            <w:vAlign w:val="center"/>
          </w:tcPr>
          <w:p w:rsidR="00AF79A7" w:rsidP="00E375F4" w14:paraId="6EA919AA" w14:textId="60BF6D0B">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45</w:t>
            </w:r>
          </w:p>
        </w:tc>
        <w:tc>
          <w:tcPr>
            <w:tcW w:w="1260" w:type="dxa"/>
            <w:vAlign w:val="center"/>
          </w:tcPr>
          <w:p w:rsidR="00AF79A7" w:rsidP="00E375F4" w14:paraId="684A813F" w14:textId="1E073D98">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rsidR="00AF79A7" w:rsidP="00E375F4" w14:paraId="0D4D3CB6" w14:textId="617DF73C">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AF79A7" w:rsidP="00E375F4" w14:paraId="671EB807" w14:textId="0689484C">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45</w:t>
            </w:r>
          </w:p>
        </w:tc>
      </w:tr>
      <w:tr w14:paraId="316A8C5B"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37DB8A25"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633672">
              <w:rPr>
                <w:color w:val="000000"/>
                <w:sz w:val="18"/>
                <w:szCs w:val="18"/>
              </w:rPr>
              <w:t>Semiannual report</w:t>
            </w:r>
          </w:p>
        </w:tc>
        <w:tc>
          <w:tcPr>
            <w:tcW w:w="1260" w:type="dxa"/>
            <w:vAlign w:val="center"/>
          </w:tcPr>
          <w:p w:rsidR="002A3AF5" w:rsidP="00E375F4" w14:paraId="7C4F9237" w14:textId="7978D9A8">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1260" w:type="dxa"/>
            <w:vAlign w:val="center"/>
          </w:tcPr>
          <w:p w:rsidR="002A3AF5" w:rsidRPr="00AD2025" w:rsidP="00E375F4" w14:paraId="13A953F3" w14:textId="3EA35FB8">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AD2025">
              <w:rPr>
                <w:color w:val="000000"/>
                <w:sz w:val="18"/>
                <w:szCs w:val="18"/>
              </w:rPr>
              <w:t>2</w:t>
            </w:r>
          </w:p>
        </w:tc>
        <w:tc>
          <w:tcPr>
            <w:tcW w:w="1890" w:type="dxa"/>
            <w:vAlign w:val="center"/>
          </w:tcPr>
          <w:p w:rsidR="002A3AF5" w:rsidP="00E375F4" w14:paraId="62065071"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2A3AF5" w:rsidP="00E375F4" w14:paraId="2748DD9D" w14:textId="45C7DFBA">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w:t>
            </w:r>
          </w:p>
        </w:tc>
      </w:tr>
      <w:tr w14:paraId="47BF54D4" w14:textId="77777777" w:rsidTr="000C1963">
        <w:tblPrEx>
          <w:tblW w:w="0" w:type="auto"/>
          <w:tblInd w:w="80" w:type="dxa"/>
          <w:tblLayout w:type="fixed"/>
          <w:tblCellMar>
            <w:left w:w="111" w:type="dxa"/>
            <w:right w:w="111" w:type="dxa"/>
          </w:tblCellMar>
          <w:tblLook w:val="0000"/>
        </w:tblPrEx>
        <w:tc>
          <w:tcPr>
            <w:tcW w:w="9180" w:type="dxa"/>
            <w:gridSpan w:val="5"/>
          </w:tcPr>
          <w:p w:rsidR="002A3AF5" w:rsidRPr="00633672" w:rsidP="00E375F4" w14:paraId="5F973B00" w14:textId="77777777">
            <w:pPr>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E450FF">
              <w:rPr>
                <w:b/>
                <w:color w:val="000000"/>
                <w:sz w:val="18"/>
                <w:szCs w:val="18"/>
              </w:rPr>
              <w:t>Subpart QQQQQQ – Wood Preserving Sources</w:t>
            </w:r>
          </w:p>
        </w:tc>
      </w:tr>
      <w:tr w14:paraId="315AEE1B" w14:textId="77777777" w:rsidTr="000C1963">
        <w:tblPrEx>
          <w:tblW w:w="0" w:type="auto"/>
          <w:tblInd w:w="80" w:type="dxa"/>
          <w:tblLayout w:type="fixed"/>
          <w:tblCellMar>
            <w:left w:w="111" w:type="dxa"/>
            <w:right w:w="111" w:type="dxa"/>
          </w:tblCellMar>
          <w:tblLook w:val="0000"/>
        </w:tblPrEx>
        <w:tc>
          <w:tcPr>
            <w:tcW w:w="2700" w:type="dxa"/>
            <w:vAlign w:val="center"/>
          </w:tcPr>
          <w:p w:rsidR="002A3AF5" w:rsidP="00E375F4" w14:paraId="12261D17" w14:textId="77777777">
            <w:pPr>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 of Applicability</w:t>
            </w:r>
          </w:p>
        </w:tc>
        <w:tc>
          <w:tcPr>
            <w:tcW w:w="1260" w:type="dxa"/>
          </w:tcPr>
          <w:p w:rsidR="002A3AF5" w:rsidP="00E375F4" w14:paraId="5B36A730"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2A3AF5" w:rsidP="00E375F4" w14:paraId="5AB8C03E"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2A3AF5" w:rsidP="00E375F4" w14:paraId="7CB3E243"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2A3AF5" w:rsidP="00E375F4" w14:paraId="1BFC1915"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173138E3"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086D537C"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Notification of Compliance Status</w:t>
            </w:r>
          </w:p>
        </w:tc>
        <w:tc>
          <w:tcPr>
            <w:tcW w:w="1260" w:type="dxa"/>
          </w:tcPr>
          <w:p w:rsidR="002A3AF5" w:rsidP="00E375F4" w14:paraId="65286F12"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2A3AF5" w:rsidP="00E375F4" w14:paraId="5B39FA20"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2A3AF5" w:rsidP="00E375F4" w14:paraId="5A3D8FBD" w14:textId="35A50EA3">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2A3AF5" w:rsidP="00E375F4" w14:paraId="06C03801" w14:textId="6ACCE25F">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14:paraId="4C8A167F" w14:textId="77777777" w:rsidTr="000C1963">
        <w:tblPrEx>
          <w:tblW w:w="0" w:type="auto"/>
          <w:tblInd w:w="80" w:type="dxa"/>
          <w:tblLayout w:type="fixed"/>
          <w:tblCellMar>
            <w:left w:w="111" w:type="dxa"/>
            <w:right w:w="111" w:type="dxa"/>
          </w:tblCellMar>
          <w:tblLook w:val="0000"/>
        </w:tblPrEx>
        <w:tc>
          <w:tcPr>
            <w:tcW w:w="2700" w:type="dxa"/>
          </w:tcPr>
          <w:p w:rsidR="002A3AF5" w:rsidP="00E375F4" w14:paraId="56600A9F" w14:textId="77777777">
            <w:pPr>
              <w:keepLines/>
              <w:spacing w:line="120" w:lineRule="exact"/>
              <w:rPr>
                <w:color w:val="000000"/>
                <w:sz w:val="18"/>
                <w:szCs w:val="18"/>
              </w:rPr>
            </w:pPr>
          </w:p>
          <w:p w:rsidR="002A3AF5" w:rsidP="00E375F4" w14:paraId="3D844B68"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2A3AF5" w:rsidP="00E375F4" w14:paraId="174D9FDD" w14:textId="77777777">
            <w:pPr>
              <w:keepLines/>
              <w:spacing w:line="120" w:lineRule="exact"/>
              <w:rPr>
                <w:color w:val="000000"/>
                <w:sz w:val="18"/>
                <w:szCs w:val="18"/>
              </w:rPr>
            </w:pPr>
          </w:p>
          <w:p w:rsidR="002A3AF5" w:rsidP="00E375F4" w14:paraId="17FA94EA"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2A3AF5" w:rsidP="00E375F4" w14:paraId="032F8E42" w14:textId="77777777">
            <w:pPr>
              <w:keepLines/>
              <w:spacing w:line="120" w:lineRule="exact"/>
              <w:rPr>
                <w:color w:val="000000"/>
                <w:sz w:val="18"/>
                <w:szCs w:val="18"/>
              </w:rPr>
            </w:pPr>
          </w:p>
          <w:p w:rsidR="002A3AF5" w:rsidP="00E375F4" w14:paraId="527124C3"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2A3AF5" w:rsidP="00E375F4" w14:paraId="599C1BD1" w14:textId="77777777">
            <w:pPr>
              <w:keepLines/>
              <w:spacing w:line="120" w:lineRule="exact"/>
              <w:rPr>
                <w:color w:val="000000"/>
                <w:sz w:val="18"/>
                <w:szCs w:val="18"/>
              </w:rPr>
            </w:pPr>
          </w:p>
          <w:p w:rsidR="002A3AF5" w:rsidP="00E375F4" w14:paraId="54E3FCA3" w14:textId="77777777">
            <w:pPr>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rsidR="002A3AF5" w:rsidP="00E375F4" w14:paraId="495FDFA4" w14:textId="77777777">
            <w:pPr>
              <w:keepLines/>
              <w:spacing w:line="120" w:lineRule="exact"/>
              <w:rPr>
                <w:color w:val="000000"/>
                <w:sz w:val="18"/>
                <w:szCs w:val="18"/>
              </w:rPr>
            </w:pPr>
          </w:p>
          <w:p w:rsidR="002A3AF5" w:rsidRPr="00861387" w:rsidP="00E375F4" w14:paraId="7E137C07" w14:textId="540606D0">
            <w:pPr>
              <w:keepLines/>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114</w:t>
            </w:r>
          </w:p>
        </w:tc>
      </w:tr>
    </w:tbl>
    <w:p w:rsidR="002A3AF5" w:rsidP="002A3AF5" w14:paraId="688DED03" w14:textId="77777777">
      <w:pPr>
        <w:pBdr>
          <w:top w:val="single" w:sz="6" w:space="0" w:color="FFFFFF"/>
          <w:left w:val="single" w:sz="6" w:space="0" w:color="FFFFFF"/>
          <w:bottom w:val="single" w:sz="6" w:space="0" w:color="FFFFFF"/>
          <w:right w:val="single" w:sz="6" w:space="0" w:color="FFFFFF"/>
        </w:pBdr>
        <w:rPr>
          <w:color w:val="000000"/>
        </w:rPr>
      </w:pPr>
    </w:p>
    <w:p w:rsidR="002A3AF5" w:rsidRPr="00E77DC1" w:rsidP="002A3AF5" w14:paraId="27CA74FE" w14:textId="0640350E">
      <w:pPr>
        <w:pBdr>
          <w:top w:val="single" w:sz="6" w:space="0" w:color="FFFFFF"/>
          <w:left w:val="single" w:sz="6" w:space="0" w:color="FFFFFF"/>
          <w:bottom w:val="single" w:sz="6" w:space="0" w:color="FFFFFF"/>
          <w:right w:val="single" w:sz="6" w:space="0" w:color="FFFFFF"/>
        </w:pBdr>
        <w:ind w:firstLine="720"/>
      </w:pPr>
      <w:r>
        <w:rPr>
          <w:color w:val="000000"/>
        </w:rPr>
        <w:t>The number of Total Annual Responses is</w:t>
      </w:r>
      <w:r>
        <w:rPr>
          <w:color w:val="FF0000"/>
        </w:rPr>
        <w:t xml:space="preserve"> </w:t>
      </w:r>
      <w:r w:rsidR="00AF79A7">
        <w:t>114</w:t>
      </w:r>
      <w:r w:rsidRPr="006F0014">
        <w:t xml:space="preserve">. </w:t>
      </w:r>
    </w:p>
    <w:p w:rsidR="00CA4CD6" w14:paraId="00EB0D7F" w14:textId="77777777">
      <w:pPr>
        <w:pBdr>
          <w:top w:val="single" w:sz="6" w:space="0" w:color="FFFFFF"/>
          <w:left w:val="single" w:sz="6" w:space="0" w:color="FFFFFF"/>
          <w:bottom w:val="single" w:sz="6" w:space="0" w:color="FFFFFF"/>
          <w:right w:val="single" w:sz="6" w:space="0" w:color="FFFFFF"/>
        </w:pBdr>
        <w:rPr>
          <w:color w:val="000000"/>
        </w:rPr>
      </w:pPr>
    </w:p>
    <w:p w:rsidR="00C13FE8" w:rsidRPr="00E77DC1" w14:paraId="1FBBBAE6" w14:textId="180A9913">
      <w:pPr>
        <w:pBdr>
          <w:top w:val="single" w:sz="6" w:space="0" w:color="FFFFFF"/>
          <w:left w:val="single" w:sz="6" w:space="0" w:color="FFFFFF"/>
          <w:bottom w:val="single" w:sz="6" w:space="0" w:color="FFFFFF"/>
          <w:right w:val="single" w:sz="6" w:space="0" w:color="FFFFFF"/>
        </w:pBdr>
        <w:ind w:firstLine="720"/>
      </w:pPr>
      <w:r>
        <w:rPr>
          <w:color w:val="000000"/>
        </w:rPr>
        <w:t>The total annual labor costs ar</w:t>
      </w:r>
      <w:r w:rsidRPr="00C03C77">
        <w:t xml:space="preserve">e </w:t>
      </w:r>
      <w:r w:rsidRPr="00C03C77" w:rsidR="00C03C77">
        <w:t>$</w:t>
      </w:r>
      <w:r w:rsidR="00AD2025">
        <w:t>6</w:t>
      </w:r>
      <w:r w:rsidR="00AF79A7">
        <w:t>9</w:t>
      </w:r>
      <w:r w:rsidR="009432E7">
        <w:t>4</w:t>
      </w:r>
      <w:r w:rsidR="003D313D">
        <w:t>,000</w:t>
      </w:r>
      <w:r w:rsidRPr="00C03C77">
        <w:t>.</w:t>
      </w:r>
      <w:r w:rsidRPr="00C03C77" w:rsidR="009C7E97">
        <w:t xml:space="preserve"> </w:t>
      </w:r>
      <w:r w:rsidRPr="00C03C77">
        <w:t>Details</w:t>
      </w:r>
      <w:r>
        <w:rPr>
          <w:color w:val="000000"/>
        </w:rPr>
        <w:t xml:space="preserve"> regarding these estimates may be found </w:t>
      </w:r>
      <w:r w:rsidR="00C52476">
        <w:rPr>
          <w:color w:val="000000"/>
        </w:rPr>
        <w:t xml:space="preserve">at the end of this document </w:t>
      </w:r>
      <w:r w:rsidR="0035325B">
        <w:rPr>
          <w:color w:val="000000"/>
        </w:rPr>
        <w:t xml:space="preserve">in </w:t>
      </w:r>
      <w:r w:rsidR="002A3AF5">
        <w:rPr>
          <w:color w:val="000000"/>
        </w:rPr>
        <w:t xml:space="preserve">Tables 1a through 1f: Annual Respondent Burden and Cost – </w:t>
      </w:r>
      <w:r w:rsidR="002A3AF5">
        <w:rPr>
          <w:bCs/>
        </w:rPr>
        <w:t xml:space="preserve">NESHAP for </w:t>
      </w:r>
      <w:r w:rsidRPr="00BD476C" w:rsidR="002A3AF5">
        <w:rPr>
          <w:bCs/>
        </w:rPr>
        <w:t xml:space="preserve">Area Sources: Acrylic and Modacrylic Fibers Production, Carbon Black </w:t>
      </w:r>
      <w:r w:rsidRPr="00BD476C" w:rsidR="002A3AF5">
        <w:rPr>
          <w:bCs/>
        </w:rPr>
        <w:t>Production, Chemical Manufacturing: Chromium Compounds, Flexible Polyurethane Foam Production and Fabrication, Lead Acid Battery Manufacturing, and Wood Preserving (40 CFR Part 63, Subparts LLLLLL, MMMMMM, NNNNNN, OOOOOO, PPPPPP, and QQQQQQ)</w:t>
      </w:r>
      <w:r w:rsidRPr="00E77DC1" w:rsidR="002A3AF5">
        <w:t>.</w:t>
      </w:r>
    </w:p>
    <w:p w:rsidR="00CA4CD6" w:rsidRPr="00E77DC1" w14:paraId="48CA59B8" w14:textId="77777777">
      <w:pPr>
        <w:pBdr>
          <w:top w:val="single" w:sz="6" w:space="0" w:color="FFFFFF"/>
          <w:left w:val="single" w:sz="6" w:space="0" w:color="FFFFFF"/>
          <w:bottom w:val="single" w:sz="6" w:space="0" w:color="FFFFFF"/>
          <w:right w:val="single" w:sz="6" w:space="0" w:color="FFFFFF"/>
        </w:pBdr>
      </w:pPr>
    </w:p>
    <w:p w:rsidR="00CA4CD6" w:rsidRPr="00E77DC1" w14:paraId="15E0BE64" w14:textId="77777777">
      <w:pPr>
        <w:pBdr>
          <w:top w:val="single" w:sz="6" w:space="0" w:color="FFFFFF"/>
          <w:left w:val="single" w:sz="6" w:space="0" w:color="FFFFFF"/>
          <w:bottom w:val="single" w:sz="6" w:space="0" w:color="FFFFFF"/>
          <w:right w:val="single" w:sz="6" w:space="0" w:color="FFFFFF"/>
        </w:pBd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3A942EE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w:t>
      </w:r>
      <w:r w:rsidR="00816D19">
        <w:rPr>
          <w:color w:val="000000"/>
        </w:rPr>
        <w:t xml:space="preserve">a through 1f </w:t>
      </w:r>
      <w:r>
        <w:rPr>
          <w:color w:val="000000"/>
        </w:rPr>
        <w:t>and</w:t>
      </w:r>
      <w:r w:rsidR="00816D19">
        <w:rPr>
          <w:color w:val="000000"/>
        </w:rPr>
        <w:t xml:space="preserve"> Tables</w:t>
      </w:r>
      <w:r>
        <w:rPr>
          <w:color w:val="000000"/>
        </w:rPr>
        <w:t xml:space="preserve"> 2</w:t>
      </w:r>
      <w:r w:rsidR="00816D19">
        <w:rPr>
          <w:color w:val="000000"/>
        </w:rPr>
        <w:t>a through 2f</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2AB4147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w:t>
      </w:r>
      <w:r w:rsidRPr="00C03C77" w:rsidR="002C416A">
        <w:t>e</w:t>
      </w:r>
      <w:r w:rsidRPr="00C03C77">
        <w:t xml:space="preserve"> </w:t>
      </w:r>
      <w:r w:rsidR="00AF79A7">
        <w:t>7,</w:t>
      </w:r>
      <w:r w:rsidR="00406298">
        <w:t>020</w:t>
      </w:r>
      <w:r w:rsidRPr="00C03C77">
        <w:t>.</w:t>
      </w:r>
      <w:r w:rsidRPr="00C03C77" w:rsidR="009C7E97">
        <w:t xml:space="preserve"> </w:t>
      </w:r>
      <w:r w:rsidRPr="00EF3183" w:rsidR="002A3AF5">
        <w:t xml:space="preserve">Details </w:t>
      </w:r>
      <w:r w:rsidR="002A3AF5">
        <w:rPr>
          <w:color w:val="000000"/>
        </w:rPr>
        <w:t>regarding these estimates may be found in Tables 1a through 1f</w:t>
      </w:r>
      <w:r w:rsidR="00816D19">
        <w:rPr>
          <w:color w:val="000000"/>
        </w:rPr>
        <w:t>:</w:t>
      </w:r>
      <w:r w:rsidR="002A3AF5">
        <w:rPr>
          <w:color w:val="000000"/>
        </w:rPr>
        <w:t xml:space="preserve"> Annual Respondent Burden and Cost – </w:t>
      </w:r>
      <w:r w:rsidR="002A3AF5">
        <w:rPr>
          <w:bCs/>
        </w:rPr>
        <w:t xml:space="preserve">NESHAP for </w:t>
      </w:r>
      <w:r w:rsidRPr="00BD476C" w:rsidR="002A3AF5">
        <w:rPr>
          <w:bCs/>
        </w:rPr>
        <w:t>Area Sources: Acrylic and Modacrylic Fibers Production, Carbon Black Production, Chemical Manufacturing: Chromium Compounds, Flexible Polyurethane Foam Production and Fabrication, Lead Acid Battery Manufacturing, and Wood Preserving (40 CFR Part 63, Subparts LLLLLL, MMMMMM, NNNNNN, OOOOOO, PPPPPP, and QQQQQQ)</w:t>
      </w:r>
      <w:r w:rsidR="002A3AF5">
        <w:rPr>
          <w:color w:val="000000"/>
        </w:rPr>
        <w:t>.</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33F07C07">
      <w:pPr>
        <w:pBdr>
          <w:top w:val="single" w:sz="6" w:space="0" w:color="FFFFFF"/>
          <w:left w:val="single" w:sz="6" w:space="0" w:color="FFFFFF"/>
          <w:bottom w:val="single" w:sz="6" w:space="0" w:color="FFFFFF"/>
          <w:right w:val="single" w:sz="6" w:space="0" w:color="FFFFFF"/>
        </w:pBdr>
        <w:ind w:firstLine="720"/>
        <w:rPr>
          <w:color w:val="000000"/>
        </w:rPr>
      </w:pPr>
      <w:r w:rsidRPr="00BA4DE9">
        <w:t>We assume that burdens for managerial tasks take 5</w:t>
      </w:r>
      <w:r w:rsidR="00AB5B61">
        <w:t xml:space="preserve"> percent</w:t>
      </w:r>
      <w:r w:rsidRPr="00BA4DE9">
        <w:t xml:space="preserve"> of the time required for technical tasks because the typical tasks for managers are to review and approve reports.</w:t>
      </w:r>
      <w:r w:rsidRPr="00BA4DE9" w:rsidR="009C7E97">
        <w:t xml:space="preserve"> </w:t>
      </w:r>
      <w:r w:rsidRPr="00BA4DE9">
        <w:t>Clerical burdens are assumed to take 10</w:t>
      </w:r>
      <w:r w:rsidR="00AB5B61">
        <w:t xml:space="preserve"> percent</w:t>
      </w:r>
      <w:r w:rsidRPr="00BA4DE9">
        <w:t xml:space="preserve">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04D66E7F">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reporting and recordkeeping burden for this collection of information is estimated to averag</w:t>
      </w:r>
      <w:r w:rsidRPr="00C03C77">
        <w:t xml:space="preserve">e </w:t>
      </w:r>
      <w:r w:rsidR="00AF79A7">
        <w:t>6</w:t>
      </w:r>
      <w:r w:rsidR="00406298">
        <w:t>2</w:t>
      </w:r>
      <w:r w:rsidRPr="00C03C77" w:rsidR="007F3A9E">
        <w:t xml:space="preserve"> </w:t>
      </w:r>
      <w:r w:rsidRPr="00C03C77">
        <w:t>ho</w:t>
      </w:r>
      <w:r>
        <w:rPr>
          <w:color w:val="000000"/>
        </w:rPr>
        <w:t>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3159AE3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w:t>
      </w:r>
      <w:r w:rsidRPr="00C03C77">
        <w:t xml:space="preserve">re </w:t>
      </w:r>
      <w:r w:rsidRPr="00C03C77" w:rsidR="00C03C77">
        <w:t>$</w:t>
      </w:r>
      <w:r w:rsidR="000358CD">
        <w:t>4</w:t>
      </w:r>
      <w:r w:rsidR="00766360">
        <w:t>,</w:t>
      </w:r>
      <w:r w:rsidR="000358CD">
        <w:t>230</w:t>
      </w:r>
      <w:r w:rsidR="00766360">
        <w:t>,</w:t>
      </w:r>
      <w:r w:rsidR="000358CD">
        <w:t>00</w:t>
      </w:r>
      <w:r w:rsidR="00766360">
        <w:t>0</w:t>
      </w:r>
      <w:r w:rsidRPr="00C03C77" w:rsidR="00507EC5">
        <w:t>.</w:t>
      </w:r>
      <w:r w:rsidRPr="00C03C77" w:rsidR="009C7E97">
        <w:t xml:space="preserve"> </w:t>
      </w:r>
      <w:r w:rsidRPr="00C03C77">
        <w:t>The</w:t>
      </w:r>
      <w:r>
        <w:rPr>
          <w:color w:val="000000"/>
        </w:rPr>
        <w:t xml:space="preserv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Pr="00C03C77" w14:paraId="046A0083" w14:textId="77777777">
      <w:pPr>
        <w:pBdr>
          <w:top w:val="single" w:sz="6" w:space="0" w:color="FFFFFF"/>
          <w:left w:val="single" w:sz="6" w:space="0" w:color="FFFFFF"/>
          <w:bottom w:val="single" w:sz="6" w:space="0" w:color="FFFFFF"/>
          <w:right w:val="single" w:sz="6" w:space="0" w:color="FFFFFF"/>
        </w:pBdr>
      </w:pPr>
    </w:p>
    <w:p w:rsidR="002A3AF5" w:rsidP="002A3AF5" w14:paraId="099D9D63" w14:textId="1FF7B4D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w:t>
      </w:r>
      <w:r w:rsidRPr="00C03C77">
        <w:t xml:space="preserve">cy burden and cost over next three years is estimated to be </w:t>
      </w:r>
      <w:r w:rsidR="00AF79A7">
        <w:t>76</w:t>
      </w:r>
      <w:r w:rsidRPr="00C03C77">
        <w:t xml:space="preserve"> labor hours at a cost of $</w:t>
      </w:r>
      <w:r w:rsidR="00AF79A7">
        <w:t>3,840</w:t>
      </w:r>
      <w:r w:rsidR="00E375F4">
        <w:t>.</w:t>
      </w:r>
      <w:r w:rsidRPr="00C03C77" w:rsidR="009C7E97">
        <w:t xml:space="preserve"> </w:t>
      </w:r>
      <w:r w:rsidRPr="00C03C77">
        <w:t>Se</w:t>
      </w:r>
      <w:r>
        <w:rPr>
          <w:color w:val="000000"/>
        </w:rPr>
        <w:t xml:space="preserve">e below in Tables 2a through 2f: </w:t>
      </w:r>
      <w:r w:rsidRPr="00CF2B37">
        <w:t>Average Annual EPA Burden and Cost –</w:t>
      </w:r>
      <w:r>
        <w:rPr>
          <w:color w:val="000000"/>
        </w:rPr>
        <w:t xml:space="preserve"> </w:t>
      </w:r>
      <w:r>
        <w:rPr>
          <w:bCs/>
        </w:rPr>
        <w:t xml:space="preserve">NESHAP for </w:t>
      </w:r>
      <w:r w:rsidRPr="00BD476C">
        <w:rPr>
          <w:bCs/>
        </w:rPr>
        <w:t>Area Sources: Acrylic and Modacrylic Fibers Production, Carbon Black Production, Chemical Manufacturing: Chromium Compounds, Flexible Polyurethane Foam Production and Fabrication, Lead Acid Battery Manufacturing, and Wood Preserving (40 CFR Part 63, Subparts LLLLLL, MMMMMM, NNNNNN, OOOOOO, PPPPPP, and QQQQQQ)</w:t>
      </w:r>
      <w:r>
        <w:rPr>
          <w:color w:val="000000"/>
        </w:rPr>
        <w:t>.</w:t>
      </w:r>
    </w:p>
    <w:p w:rsidR="0049327D" w:rsidRPr="00C03C77" w:rsidP="00144F35" w14:paraId="47DC86B1" w14:textId="7EAB82A1">
      <w:pPr>
        <w:pBdr>
          <w:top w:val="single" w:sz="6" w:space="0" w:color="FFFFFF"/>
          <w:left w:val="single" w:sz="6" w:space="0" w:color="FFFFFF"/>
          <w:bottom w:val="single" w:sz="6" w:space="0" w:color="FFFFFF"/>
          <w:right w:val="single" w:sz="6" w:space="0" w:color="FFFFFF"/>
        </w:pBdr>
        <w:ind w:firstLine="720"/>
      </w:pPr>
    </w:p>
    <w:p w:rsidR="0049327D" w:rsidRPr="00BA4DE9" w:rsidP="00144F35" w14:paraId="72281FAC" w14:textId="2CEE344E">
      <w:pPr>
        <w:pBdr>
          <w:top w:val="single" w:sz="6" w:space="0" w:color="FFFFFF"/>
          <w:left w:val="single" w:sz="6" w:space="0" w:color="FFFFFF"/>
          <w:bottom w:val="single" w:sz="6" w:space="0" w:color="FFFFFF"/>
          <w:right w:val="single" w:sz="6" w:space="0" w:color="FFFFFF"/>
        </w:pBdr>
        <w:ind w:firstLine="720"/>
      </w:pPr>
      <w:r w:rsidRPr="00BA4DE9">
        <w:t>We assume that burdens for managerial tasks take 5</w:t>
      </w:r>
      <w:r w:rsidR="00AB5B61">
        <w:t xml:space="preserve"> percent</w:t>
      </w:r>
      <w:r w:rsidRPr="00BA4DE9">
        <w:t xml:space="preserve"> of the time required for technical tasks because the typical tasks for managers are to review and approve reports.</w:t>
      </w:r>
      <w:r w:rsidRPr="00BA4DE9" w:rsidR="009C7E97">
        <w:t xml:space="preserve"> </w:t>
      </w:r>
      <w:r w:rsidRPr="00BA4DE9">
        <w:t xml:space="preserve">Clerical </w:t>
      </w:r>
      <w:r w:rsidRPr="00BA4DE9">
        <w:t>burdens are assumed to take 10</w:t>
      </w:r>
      <w:r w:rsidR="00AB5B61">
        <w:t xml:space="preserve"> percent</w:t>
      </w:r>
      <w:r w:rsidRPr="00BA4DE9">
        <w:t xml:space="preserve"> of the time required for technical tasks because the typical duties of clerical staff are to proofread the reports, make copies and maintain records.</w:t>
      </w:r>
    </w:p>
    <w:p w:rsidR="00CA4CD6" w:rsidRPr="00C03C77" w14:paraId="7BFC7AF7" w14:textId="77777777">
      <w:pPr>
        <w:pBdr>
          <w:top w:val="single" w:sz="6" w:space="0" w:color="FFFFFF"/>
          <w:left w:val="single" w:sz="6" w:space="0" w:color="FFFFFF"/>
          <w:bottom w:val="single" w:sz="6" w:space="0" w:color="FFFFFF"/>
          <w:right w:val="single" w:sz="6" w:space="0" w:color="FFFFFF"/>
        </w:pBdr>
      </w:pPr>
    </w:p>
    <w:p w:rsidR="00CA4CD6" w:rsidRPr="00C03C77" w14:paraId="20064CF2" w14:textId="03BD1458">
      <w:pPr>
        <w:pBdr>
          <w:top w:val="single" w:sz="6" w:space="0" w:color="FFFFFF"/>
          <w:left w:val="single" w:sz="6" w:space="0" w:color="FFFFFF"/>
          <w:bottom w:val="single" w:sz="6" w:space="0" w:color="FFFFFF"/>
          <w:right w:val="single" w:sz="6" w:space="0" w:color="FFFFFF"/>
        </w:pBdr>
        <w:ind w:firstLine="720"/>
      </w:pPr>
      <w:r>
        <w:rPr>
          <w:b/>
          <w:bCs/>
          <w:color w:val="000000"/>
        </w:rPr>
        <w:t>6(f)</w:t>
      </w:r>
      <w:r w:rsidR="009C7E97">
        <w:rPr>
          <w:b/>
          <w:bCs/>
          <w:color w:val="000000"/>
        </w:rPr>
        <w:t xml:space="preserve"> </w:t>
      </w:r>
      <w:r>
        <w:rPr>
          <w:b/>
          <w:bCs/>
          <w:color w:val="000000"/>
        </w:rPr>
        <w:t>Reasons for Change in B</w:t>
      </w:r>
      <w:r w:rsidRPr="00C03C77">
        <w:rPr>
          <w:b/>
          <w:bCs/>
        </w:rPr>
        <w:t>urden</w:t>
      </w:r>
    </w:p>
    <w:p w:rsidR="00CA4CD6" w:rsidRPr="00C03C77" w14:paraId="2CC29317" w14:textId="77777777">
      <w:pPr>
        <w:pBdr>
          <w:top w:val="single" w:sz="6" w:space="0" w:color="FFFFFF"/>
          <w:left w:val="single" w:sz="6" w:space="0" w:color="FFFFFF"/>
          <w:bottom w:val="single" w:sz="6" w:space="0" w:color="FFFFFF"/>
          <w:right w:val="single" w:sz="6" w:space="0" w:color="FFFFFF"/>
        </w:pBdr>
      </w:pPr>
    </w:p>
    <w:p w:rsidR="00516952" w:rsidRPr="004F57E2" w:rsidP="00816D19" w14:paraId="575AFBBE" w14:textId="6F536D35">
      <w:pPr>
        <w:ind w:firstLine="720"/>
        <w:rPr>
          <w:color w:val="000000" w:themeColor="text1"/>
        </w:rPr>
      </w:pPr>
      <w:r w:rsidRPr="00C03C77">
        <w:t>The</w:t>
      </w:r>
      <w:r w:rsidRPr="00C03C77" w:rsidR="00C03C77">
        <w:t>re is a</w:t>
      </w:r>
      <w:r w:rsidR="00AF79A7">
        <w:t>n increase</w:t>
      </w:r>
      <w:r w:rsidRPr="00C03C77">
        <w:t xml:space="preserve"> in burden from the most recently approved ICR</w:t>
      </w:r>
      <w:r w:rsidR="00816D19">
        <w:t xml:space="preserve">. The </w:t>
      </w:r>
      <w:r w:rsidR="00AF79A7">
        <w:t xml:space="preserve">increase </w:t>
      </w:r>
      <w:r w:rsidR="00816D19">
        <w:t>is due to program changes</w:t>
      </w:r>
      <w:r w:rsidR="00AF79A7">
        <w:t xml:space="preserve"> related to the proposed amendments for 40 CFR Part 63, Subpart PPPPPP and a change in the number of sources </w:t>
      </w:r>
      <w:r w:rsidR="00816D19">
        <w:t xml:space="preserve">The proposed </w:t>
      </w:r>
      <w:r w:rsidRPr="004F57E2" w:rsidR="00816D19">
        <w:rPr>
          <w:color w:val="000000" w:themeColor="text1"/>
        </w:rPr>
        <w:t>changes also result in an adjustment to the number of responses</w:t>
      </w:r>
      <w:r w:rsidR="00AF79A7">
        <w:rPr>
          <w:color w:val="000000" w:themeColor="text1"/>
        </w:rPr>
        <w:t xml:space="preserve"> and annual hours per response</w:t>
      </w:r>
      <w:r w:rsidRPr="004F57E2" w:rsidR="00816D19">
        <w:rPr>
          <w:color w:val="000000" w:themeColor="text1"/>
        </w:rPr>
        <w:t>.</w:t>
      </w:r>
      <w:r w:rsidRPr="004F57E2" w:rsidR="00F53A7E">
        <w:rPr>
          <w:color w:val="000000" w:themeColor="text1"/>
        </w:rPr>
        <w:t xml:space="preserve"> </w:t>
      </w:r>
      <w:r w:rsidRPr="004F57E2" w:rsidR="00816D19">
        <w:rPr>
          <w:color w:val="000000" w:themeColor="text1"/>
        </w:rPr>
        <w:t xml:space="preserve">There are </w:t>
      </w:r>
      <w:r w:rsidR="00AF79A7">
        <w:rPr>
          <w:color w:val="000000" w:themeColor="text1"/>
        </w:rPr>
        <w:t>also</w:t>
      </w:r>
      <w:r w:rsidRPr="004F57E2" w:rsidR="00816D19">
        <w:rPr>
          <w:color w:val="000000" w:themeColor="text1"/>
        </w:rPr>
        <w:t xml:space="preserve"> changes to the capital or operation and maintenance costs</w:t>
      </w:r>
      <w:r w:rsidR="00AF79A7">
        <w:rPr>
          <w:color w:val="000000" w:themeColor="text1"/>
        </w:rPr>
        <w:t xml:space="preserve"> which reflect the proposed amendments to 40 CFR Part 63, Subpart PPPPPP</w:t>
      </w:r>
      <w:r w:rsidRPr="004F57E2" w:rsidR="00816D19">
        <w:rPr>
          <w:color w:val="000000" w:themeColor="text1"/>
        </w:rPr>
        <w:t>.</w:t>
      </w:r>
    </w:p>
    <w:p w:rsidR="00CA4CD6" w:rsidRPr="004F57E2" w14:paraId="23C42165"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rsidRPr="004F57E2" w14:paraId="3641EEAB" w14:textId="1DBB8132">
      <w:pPr>
        <w:pBdr>
          <w:top w:val="single" w:sz="6" w:space="0" w:color="FFFFFF"/>
          <w:left w:val="single" w:sz="6" w:space="0" w:color="FFFFFF"/>
          <w:bottom w:val="single" w:sz="6" w:space="0" w:color="FFFFFF"/>
          <w:right w:val="single" w:sz="6" w:space="0" w:color="FFFFFF"/>
        </w:pBdr>
        <w:ind w:firstLine="720"/>
        <w:rPr>
          <w:color w:val="000000" w:themeColor="text1"/>
        </w:rPr>
      </w:pPr>
      <w:r w:rsidRPr="004F57E2">
        <w:rPr>
          <w:b/>
          <w:bCs/>
          <w:color w:val="000000" w:themeColor="text1"/>
        </w:rPr>
        <w:t>6(g)</w:t>
      </w:r>
      <w:r w:rsidRPr="004F57E2" w:rsidR="009C7E97">
        <w:rPr>
          <w:b/>
          <w:bCs/>
          <w:color w:val="000000" w:themeColor="text1"/>
        </w:rPr>
        <w:t xml:space="preserve"> </w:t>
      </w:r>
      <w:r w:rsidRPr="004F57E2">
        <w:rPr>
          <w:b/>
          <w:bCs/>
          <w:color w:val="000000" w:themeColor="text1"/>
        </w:rPr>
        <w:t>Burden Statement</w:t>
      </w:r>
    </w:p>
    <w:p w:rsidR="00CA4CD6" w:rsidRPr="004F57E2" w14:paraId="1A6DDAD5" w14:textId="77777777">
      <w:pPr>
        <w:pBdr>
          <w:top w:val="single" w:sz="6" w:space="0" w:color="FFFFFF"/>
          <w:left w:val="single" w:sz="6" w:space="0" w:color="FFFFFF"/>
          <w:bottom w:val="single" w:sz="6" w:space="0" w:color="FFFFFF"/>
          <w:right w:val="single" w:sz="6" w:space="0" w:color="FFFFFF"/>
        </w:pBdr>
        <w:rPr>
          <w:color w:val="000000" w:themeColor="text1"/>
        </w:rPr>
      </w:pPr>
    </w:p>
    <w:p w:rsidR="00CA4CD6" w14:paraId="0370E683" w14:textId="264F465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C03C77">
        <w:rPr>
          <w:color w:val="000000"/>
        </w:rPr>
        <w:t xml:space="preserve"> </w:t>
      </w:r>
      <w:r w:rsidR="00AF79A7">
        <w:rPr>
          <w:color w:val="000000"/>
        </w:rPr>
        <w:t>6</w:t>
      </w:r>
      <w:r w:rsidR="00406298">
        <w:rPr>
          <w:color w:val="000000"/>
        </w:rPr>
        <w:t>2</w:t>
      </w:r>
      <w:r w:rsidR="007F3A9E">
        <w:rPr>
          <w:color w:val="000000"/>
        </w:rPr>
        <w:t xml:space="preserve"> </w:t>
      </w:r>
      <w:r>
        <w:rPr>
          <w:color w:val="000000"/>
        </w:rPr>
        <w:t>hours per response.</w:t>
      </w:r>
      <w:r w:rsidR="009C7E97">
        <w:rPr>
          <w:color w:val="000000"/>
        </w:rPr>
        <w:t xml:space="preserve"> </w:t>
      </w:r>
      <w:r>
        <w:rPr>
          <w:color w:val="000000"/>
        </w:rPr>
        <w:t xml:space="preserve">Burden means the total time, effort, or financial resources expended by persons to generate, maintain, retain, or disclose or provide information to or for a </w:t>
      </w:r>
      <w:r w:rsidR="00BB5E87">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E8198D3">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074EE13D">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2A3AF5">
        <w:t>EPA-HQ-</w:t>
      </w:r>
      <w:r w:rsidR="00FC3C64">
        <w:t>OAR-2021-0619</w:t>
      </w:r>
      <w:r w:rsidR="002A3AF5">
        <w:t>.</w:t>
      </w:r>
      <w:r w:rsidR="009C7E97">
        <w:rPr>
          <w:color w:val="FF0000"/>
        </w:rPr>
        <w:t xml:space="preserve"> </w:t>
      </w:r>
      <w:r w:rsidRPr="00354C15">
        <w:t xml:space="preserve">An electronic version of the public docket is available at </w:t>
      </w:r>
      <w:r w:rsidRPr="00AB5B61" w:rsidR="00377D7F">
        <w:t>http://www.regulations.gov/</w:t>
      </w:r>
      <w:r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and the telephone number </w:t>
      </w:r>
      <w:r>
        <w:t>for the docket center i</w:t>
      </w:r>
      <w:r w:rsidRPr="00354C15" w:rsidR="00CA4CD6">
        <w:t>s (202) 566-</w:t>
      </w:r>
      <w:r w:rsidR="00850ACF">
        <w:t>1927</w:t>
      </w:r>
      <w:r>
        <w:t>.</w:t>
      </w:r>
      <w:r w:rsidR="009C7E97">
        <w:t xml:space="preserve"> </w:t>
      </w:r>
      <w:r w:rsidR="00CA4CD6">
        <w:t xml:space="preserve">Also, you can send comments to the Office of </w:t>
      </w:r>
      <w:r w:rsidR="00CA4CD6">
        <w:t>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2A3AF5">
        <w:t>EPA-HQ-</w:t>
      </w:r>
      <w:r w:rsidR="00FC3C64">
        <w:t>OAR-2021-0619</w:t>
      </w:r>
      <w:r w:rsidR="00CA4CD6">
        <w:t xml:space="preserve"> and OMB Control Number</w:t>
      </w:r>
      <w:r w:rsidRPr="00E330BE" w:rsidR="002A3AF5">
        <w:t xml:space="preserve"> 2060-0598</w:t>
      </w:r>
      <w:r w:rsidR="00CA4CD6">
        <w:t xml:space="preserve"> 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0C1D843E">
      <w:pPr>
        <w:rPr>
          <w:color w:val="000000"/>
        </w:rPr>
      </w:pPr>
      <w:r>
        <w:rPr>
          <w:color w:val="000000"/>
        </w:rPr>
        <w:tab/>
      </w: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9"/>
          <w:footerReference w:type="default" r:id="rId10"/>
          <w:type w:val="continuous"/>
          <w:pgSz w:w="12240" w:h="15840"/>
          <w:pgMar w:top="1350" w:right="1440" w:bottom="1440" w:left="1440" w:header="1350" w:footer="1440" w:gutter="0"/>
          <w:cols w:space="720"/>
          <w:noEndnote/>
          <w:titlePg/>
          <w:docGrid w:linePitch="326"/>
        </w:sectPr>
      </w:pPr>
    </w:p>
    <w:p w:rsidR="00144F35" w:rsidP="00CF00B2" w14:paraId="6CB24DB0" w14:textId="3EC91919">
      <w:pPr>
        <w:outlineLvl w:val="0"/>
        <w:rPr>
          <w:b/>
          <w:bCs/>
          <w:color w:val="000000"/>
        </w:rPr>
      </w:pPr>
      <w:r w:rsidRPr="008223A3">
        <w:rPr>
          <w:b/>
          <w:bCs/>
          <w:color w:val="000000"/>
        </w:rPr>
        <w:t xml:space="preserve">Table 1a: Annual Respondent Burden and Cost – NESHAP for Area Sources: Acrylic and Modacrylic Fibers Production (40 CFR Part 63, Subpart LLLLLL) </w:t>
      </w:r>
    </w:p>
    <w:p w:rsidR="008223A3" w:rsidP="00F340DF" w14:paraId="6CBA2D4B" w14:textId="3D6885E4">
      <w:pPr>
        <w:rPr>
          <w:b/>
          <w:bCs/>
          <w:color w:val="000000"/>
        </w:rPr>
      </w:pPr>
    </w:p>
    <w:tbl>
      <w:tblPr>
        <w:tblW w:w="13104" w:type="dxa"/>
        <w:tblLook w:val="04A0"/>
      </w:tblPr>
      <w:tblGrid>
        <w:gridCol w:w="3415"/>
        <w:gridCol w:w="1160"/>
        <w:gridCol w:w="1238"/>
        <w:gridCol w:w="1172"/>
        <w:gridCol w:w="1306"/>
        <w:gridCol w:w="1140"/>
        <w:gridCol w:w="1338"/>
        <w:gridCol w:w="1103"/>
        <w:gridCol w:w="1240"/>
      </w:tblGrid>
      <w:tr w14:paraId="1E52AC05" w14:textId="77777777" w:rsidTr="00AD3F06">
        <w:tblPrEx>
          <w:tblW w:w="13104" w:type="dxa"/>
          <w:tblLook w:val="04A0"/>
        </w:tblPrEx>
        <w:trPr>
          <w:trHeight w:val="153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3A3" w:rsidRPr="008223A3" w:rsidP="008223A3" w14:paraId="092A116F" w14:textId="77777777">
            <w:pPr>
              <w:widowControl/>
              <w:autoSpaceDE/>
              <w:autoSpaceDN/>
              <w:adjustRightInd/>
              <w:jc w:val="center"/>
              <w:rPr>
                <w:b/>
                <w:bCs/>
                <w:color w:val="000000"/>
                <w:sz w:val="20"/>
                <w:szCs w:val="20"/>
              </w:rPr>
            </w:pPr>
            <w:r w:rsidRPr="008223A3">
              <w:rPr>
                <w:b/>
                <w:bCs/>
                <w:color w:val="000000"/>
                <w:sz w:val="20"/>
                <w:szCs w:val="20"/>
              </w:rPr>
              <w:t>Burden item</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2DEB796F" w14:textId="77777777">
            <w:pPr>
              <w:widowControl/>
              <w:autoSpaceDE/>
              <w:autoSpaceDN/>
              <w:adjustRightInd/>
              <w:jc w:val="center"/>
              <w:rPr>
                <w:b/>
                <w:bCs/>
                <w:color w:val="000000"/>
                <w:sz w:val="20"/>
                <w:szCs w:val="20"/>
              </w:rPr>
            </w:pPr>
            <w:r w:rsidRPr="008223A3">
              <w:rPr>
                <w:b/>
                <w:bCs/>
                <w:color w:val="000000"/>
                <w:sz w:val="20"/>
                <w:szCs w:val="20"/>
              </w:rPr>
              <w:t>(A)</w:t>
            </w:r>
            <w:r w:rsidRPr="008223A3">
              <w:rPr>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3D9E7450" w14:textId="77777777">
            <w:pPr>
              <w:widowControl/>
              <w:autoSpaceDE/>
              <w:autoSpaceDN/>
              <w:adjustRightInd/>
              <w:jc w:val="center"/>
              <w:rPr>
                <w:b/>
                <w:bCs/>
                <w:color w:val="000000"/>
                <w:sz w:val="20"/>
                <w:szCs w:val="20"/>
              </w:rPr>
            </w:pPr>
            <w:r w:rsidRPr="008223A3">
              <w:rPr>
                <w:b/>
                <w:bCs/>
                <w:color w:val="000000"/>
                <w:sz w:val="20"/>
                <w:szCs w:val="20"/>
              </w:rPr>
              <w:t>(B)</w:t>
            </w:r>
            <w:r w:rsidRPr="008223A3">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02E0E481" w14:textId="77777777">
            <w:pPr>
              <w:widowControl/>
              <w:autoSpaceDE/>
              <w:autoSpaceDN/>
              <w:adjustRightInd/>
              <w:jc w:val="center"/>
              <w:rPr>
                <w:b/>
                <w:bCs/>
                <w:color w:val="000000"/>
                <w:sz w:val="20"/>
                <w:szCs w:val="20"/>
              </w:rPr>
            </w:pPr>
            <w:r w:rsidRPr="008223A3">
              <w:rPr>
                <w:b/>
                <w:bCs/>
                <w:color w:val="000000"/>
                <w:sz w:val="20"/>
                <w:szCs w:val="20"/>
              </w:rPr>
              <w:t xml:space="preserve">(C) </w:t>
            </w:r>
            <w:r w:rsidRPr="008223A3">
              <w:rPr>
                <w:b/>
                <w:bCs/>
                <w:color w:val="000000"/>
                <w:sz w:val="20"/>
                <w:szCs w:val="20"/>
              </w:rPr>
              <w:br/>
              <w:t xml:space="preserve">Person hours per respondent per year </w:t>
            </w:r>
            <w:r w:rsidRPr="008223A3">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08AAC843" w14:textId="12C612A4">
            <w:pPr>
              <w:widowControl/>
              <w:autoSpaceDE/>
              <w:autoSpaceDN/>
              <w:adjustRightInd/>
              <w:jc w:val="center"/>
              <w:rPr>
                <w:b/>
                <w:bCs/>
                <w:color w:val="000000"/>
                <w:sz w:val="20"/>
                <w:szCs w:val="20"/>
              </w:rPr>
            </w:pPr>
            <w:r w:rsidRPr="008223A3">
              <w:rPr>
                <w:b/>
                <w:bCs/>
                <w:color w:val="000000"/>
                <w:sz w:val="20"/>
                <w:szCs w:val="20"/>
              </w:rPr>
              <w:t>(D)</w:t>
            </w:r>
            <w:r w:rsidRPr="008223A3">
              <w:rPr>
                <w:b/>
                <w:bCs/>
                <w:color w:val="000000"/>
                <w:sz w:val="20"/>
                <w:szCs w:val="20"/>
              </w:rPr>
              <w:br/>
              <w:t>Respondents per year</w:t>
            </w:r>
            <w:r w:rsidRPr="008223A3">
              <w:rPr>
                <w:b/>
                <w:bCs/>
                <w:color w:val="000000"/>
                <w:vertAlign w:val="superscript"/>
              </w:rPr>
              <w:t>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1AD169F1" w14:textId="5D27E8CA">
            <w:pPr>
              <w:widowControl/>
              <w:autoSpaceDE/>
              <w:autoSpaceDN/>
              <w:adjustRightInd/>
              <w:jc w:val="center"/>
              <w:rPr>
                <w:b/>
                <w:bCs/>
                <w:color w:val="000000"/>
                <w:sz w:val="20"/>
                <w:szCs w:val="20"/>
              </w:rPr>
            </w:pPr>
            <w:r w:rsidRPr="008223A3">
              <w:rPr>
                <w:b/>
                <w:bCs/>
                <w:color w:val="000000"/>
                <w:sz w:val="20"/>
                <w:szCs w:val="20"/>
              </w:rPr>
              <w:t xml:space="preserve">(E) </w:t>
            </w:r>
            <w:r w:rsidRPr="008223A3">
              <w:rPr>
                <w:b/>
                <w:bCs/>
                <w:color w:val="000000"/>
                <w:sz w:val="20"/>
                <w:szCs w:val="20"/>
              </w:rPr>
              <w:br/>
              <w:t>Technical person</w:t>
            </w:r>
            <w:r w:rsidR="00CE4B61">
              <w:rPr>
                <w:b/>
                <w:bCs/>
                <w:color w:val="000000"/>
                <w:sz w:val="20"/>
                <w:szCs w:val="20"/>
              </w:rPr>
              <w:t xml:space="preserve"> </w:t>
            </w:r>
            <w:r w:rsidRPr="008223A3">
              <w:rPr>
                <w:b/>
                <w:bCs/>
                <w:color w:val="000000"/>
                <w:sz w:val="20"/>
                <w:szCs w:val="20"/>
              </w:rPr>
              <w:t xml:space="preserve">hours per year </w:t>
            </w:r>
            <w:r w:rsidRPr="008223A3">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6EDA047A" w14:textId="77777777">
            <w:pPr>
              <w:widowControl/>
              <w:autoSpaceDE/>
              <w:autoSpaceDN/>
              <w:adjustRightInd/>
              <w:jc w:val="center"/>
              <w:rPr>
                <w:b/>
                <w:bCs/>
                <w:color w:val="000000"/>
                <w:sz w:val="20"/>
                <w:szCs w:val="20"/>
              </w:rPr>
            </w:pPr>
            <w:r w:rsidRPr="008223A3">
              <w:rPr>
                <w:b/>
                <w:bCs/>
                <w:color w:val="000000"/>
                <w:sz w:val="20"/>
                <w:szCs w:val="20"/>
              </w:rPr>
              <w:t xml:space="preserve">(F) </w:t>
            </w:r>
            <w:r w:rsidRPr="008223A3">
              <w:rPr>
                <w:b/>
                <w:bCs/>
                <w:color w:val="000000"/>
                <w:sz w:val="20"/>
                <w:szCs w:val="20"/>
              </w:rPr>
              <w:br/>
              <w:t xml:space="preserve">Management person hours per year </w:t>
            </w:r>
            <w:r w:rsidRPr="008223A3">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3CEAA748" w14:textId="77777777">
            <w:pPr>
              <w:widowControl/>
              <w:autoSpaceDE/>
              <w:autoSpaceDN/>
              <w:adjustRightInd/>
              <w:jc w:val="center"/>
              <w:rPr>
                <w:b/>
                <w:bCs/>
                <w:color w:val="000000"/>
                <w:sz w:val="20"/>
                <w:szCs w:val="20"/>
              </w:rPr>
            </w:pPr>
            <w:r w:rsidRPr="008223A3">
              <w:rPr>
                <w:b/>
                <w:bCs/>
                <w:color w:val="000000"/>
                <w:sz w:val="20"/>
                <w:szCs w:val="20"/>
              </w:rPr>
              <w:t xml:space="preserve">(G) </w:t>
            </w:r>
            <w:r w:rsidRPr="008223A3">
              <w:rPr>
                <w:b/>
                <w:bCs/>
                <w:color w:val="000000"/>
                <w:sz w:val="20"/>
                <w:szCs w:val="20"/>
              </w:rPr>
              <w:br/>
              <w:t xml:space="preserve">Clerical person hours per year </w:t>
            </w:r>
            <w:r w:rsidRPr="008223A3">
              <w:rPr>
                <w:b/>
                <w:bCs/>
                <w:color w:val="000000"/>
                <w:sz w:val="20"/>
                <w:szCs w:val="20"/>
              </w:rPr>
              <w:br/>
              <w:t>(G=Ex0.1)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223A3" w:rsidRPr="008223A3" w:rsidP="008223A3" w14:paraId="1120470E" w14:textId="77777777">
            <w:pPr>
              <w:widowControl/>
              <w:autoSpaceDE/>
              <w:autoSpaceDN/>
              <w:adjustRightInd/>
              <w:jc w:val="center"/>
              <w:rPr>
                <w:b/>
                <w:bCs/>
                <w:color w:val="000000"/>
                <w:sz w:val="20"/>
                <w:szCs w:val="20"/>
              </w:rPr>
            </w:pPr>
            <w:r w:rsidRPr="008223A3">
              <w:rPr>
                <w:b/>
                <w:bCs/>
                <w:color w:val="000000"/>
                <w:sz w:val="20"/>
                <w:szCs w:val="20"/>
              </w:rPr>
              <w:t>(H)</w:t>
            </w:r>
            <w:r w:rsidRPr="008223A3">
              <w:rPr>
                <w:b/>
                <w:bCs/>
                <w:color w:val="000000"/>
                <w:sz w:val="20"/>
                <w:szCs w:val="20"/>
              </w:rPr>
              <w:br/>
              <w:t xml:space="preserve">Total Cost Per Year ($) </w:t>
            </w:r>
            <w:r w:rsidRPr="008223A3">
              <w:rPr>
                <w:b/>
                <w:bCs/>
                <w:color w:val="000000"/>
                <w:sz w:val="20"/>
                <w:szCs w:val="20"/>
                <w:vertAlign w:val="superscript"/>
              </w:rPr>
              <w:t>b</w:t>
            </w:r>
          </w:p>
        </w:tc>
      </w:tr>
      <w:tr w14:paraId="5BE97977"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649DFDAD" w14:textId="77777777">
            <w:pPr>
              <w:widowControl/>
              <w:autoSpaceDE/>
              <w:autoSpaceDN/>
              <w:adjustRightInd/>
              <w:rPr>
                <w:color w:val="000000"/>
                <w:sz w:val="20"/>
                <w:szCs w:val="20"/>
              </w:rPr>
            </w:pPr>
            <w:r w:rsidRPr="008223A3">
              <w:rPr>
                <w:color w:val="000000"/>
                <w:sz w:val="20"/>
                <w:szCs w:val="20"/>
              </w:rPr>
              <w:t>1.  Applications</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1C19C917" w14:textId="77777777">
            <w:pPr>
              <w:widowControl/>
              <w:autoSpaceDE/>
              <w:autoSpaceDN/>
              <w:adjustRightInd/>
              <w:jc w:val="center"/>
              <w:rPr>
                <w:color w:val="000000"/>
                <w:sz w:val="20"/>
                <w:szCs w:val="20"/>
              </w:rPr>
            </w:pPr>
            <w:r w:rsidRPr="008223A3">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44438C5"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842A6FE"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00D5EC6"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BF9BF79"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733743A"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BFEA4DE"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307C3A6" w14:textId="77777777">
            <w:pPr>
              <w:widowControl/>
              <w:autoSpaceDE/>
              <w:autoSpaceDN/>
              <w:adjustRightInd/>
              <w:jc w:val="right"/>
              <w:rPr>
                <w:color w:val="000000"/>
                <w:sz w:val="20"/>
                <w:szCs w:val="20"/>
              </w:rPr>
            </w:pPr>
            <w:r w:rsidRPr="008223A3">
              <w:rPr>
                <w:color w:val="000000"/>
                <w:sz w:val="20"/>
                <w:szCs w:val="20"/>
              </w:rPr>
              <w:t> </w:t>
            </w:r>
          </w:p>
        </w:tc>
      </w:tr>
      <w:tr w14:paraId="3933A801"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26E5B2FC" w14:textId="77777777">
            <w:pPr>
              <w:widowControl/>
              <w:autoSpaceDE/>
              <w:autoSpaceDN/>
              <w:adjustRightInd/>
              <w:rPr>
                <w:color w:val="000000"/>
                <w:sz w:val="20"/>
                <w:szCs w:val="20"/>
              </w:rPr>
            </w:pPr>
            <w:r w:rsidRPr="008223A3">
              <w:rPr>
                <w:color w:val="000000"/>
                <w:sz w:val="20"/>
                <w:szCs w:val="20"/>
              </w:rPr>
              <w:t>2.  Survey and Studies</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5510357A" w14:textId="77777777">
            <w:pPr>
              <w:widowControl/>
              <w:autoSpaceDE/>
              <w:autoSpaceDN/>
              <w:adjustRightInd/>
              <w:jc w:val="center"/>
              <w:rPr>
                <w:color w:val="000000"/>
                <w:sz w:val="20"/>
                <w:szCs w:val="20"/>
              </w:rPr>
            </w:pPr>
            <w:r w:rsidRPr="008223A3">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9E0718B"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270D4BC"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D9E1813"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50E5A55"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2AC4905"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67A0C00"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32B24E8" w14:textId="77777777">
            <w:pPr>
              <w:widowControl/>
              <w:autoSpaceDE/>
              <w:autoSpaceDN/>
              <w:adjustRightInd/>
              <w:jc w:val="right"/>
              <w:rPr>
                <w:color w:val="000000"/>
                <w:sz w:val="20"/>
                <w:szCs w:val="20"/>
              </w:rPr>
            </w:pPr>
            <w:r w:rsidRPr="008223A3">
              <w:rPr>
                <w:color w:val="000000"/>
                <w:sz w:val="20"/>
                <w:szCs w:val="20"/>
              </w:rPr>
              <w:t> </w:t>
            </w:r>
          </w:p>
        </w:tc>
      </w:tr>
      <w:tr w14:paraId="243ED6B9"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0DC11265" w14:textId="77777777">
            <w:pPr>
              <w:widowControl/>
              <w:autoSpaceDE/>
              <w:autoSpaceDN/>
              <w:adjustRightInd/>
              <w:rPr>
                <w:color w:val="000000"/>
                <w:sz w:val="20"/>
                <w:szCs w:val="20"/>
              </w:rPr>
            </w:pPr>
            <w:r w:rsidRPr="008223A3">
              <w:rPr>
                <w:color w:val="000000"/>
                <w:sz w:val="20"/>
                <w:szCs w:val="20"/>
              </w:rPr>
              <w:t>3.  Reporting requirements</w:t>
            </w:r>
          </w:p>
        </w:tc>
        <w:tc>
          <w:tcPr>
            <w:tcW w:w="115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2EB72F9" w14:textId="77777777">
            <w:pPr>
              <w:widowControl/>
              <w:autoSpaceDE/>
              <w:autoSpaceDN/>
              <w:adjustRightInd/>
              <w:jc w:val="center"/>
              <w:rPr>
                <w:color w:val="000000"/>
                <w:sz w:val="20"/>
                <w:szCs w:val="20"/>
              </w:rPr>
            </w:pPr>
            <w:r w:rsidRPr="008223A3">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DA6A2D5"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CC1A031"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B2B5757"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8C2486D"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0612A54"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AA1C336"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ACAE1A3" w14:textId="77777777">
            <w:pPr>
              <w:widowControl/>
              <w:autoSpaceDE/>
              <w:autoSpaceDN/>
              <w:adjustRightInd/>
              <w:jc w:val="right"/>
              <w:rPr>
                <w:color w:val="000000"/>
                <w:sz w:val="20"/>
                <w:szCs w:val="20"/>
              </w:rPr>
            </w:pPr>
            <w:r w:rsidRPr="008223A3">
              <w:rPr>
                <w:color w:val="000000"/>
                <w:sz w:val="20"/>
                <w:szCs w:val="20"/>
              </w:rPr>
              <w:t> </w:t>
            </w:r>
          </w:p>
        </w:tc>
      </w:tr>
      <w:tr w14:paraId="5ED02574" w14:textId="77777777" w:rsidTr="00AD3F06">
        <w:tblPrEx>
          <w:tblW w:w="13104"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19C04D01" w14:textId="77777777">
            <w:pPr>
              <w:widowControl/>
              <w:autoSpaceDE/>
              <w:autoSpaceDN/>
              <w:adjustRightInd/>
              <w:rPr>
                <w:color w:val="000000"/>
                <w:sz w:val="20"/>
                <w:szCs w:val="20"/>
              </w:rPr>
            </w:pPr>
            <w:r w:rsidRPr="008223A3">
              <w:rPr>
                <w:color w:val="000000"/>
                <w:sz w:val="20"/>
                <w:szCs w:val="20"/>
              </w:rPr>
              <w:t xml:space="preserve">A.  Familiarize with regulatory requirements </w:t>
            </w:r>
            <w:r w:rsidRPr="008223A3">
              <w:rPr>
                <w:color w:val="000000"/>
                <w:sz w:val="20"/>
                <w:szCs w:val="20"/>
                <w:vertAlign w:val="superscript"/>
              </w:rPr>
              <w:t>c</w:t>
            </w:r>
          </w:p>
        </w:tc>
        <w:tc>
          <w:tcPr>
            <w:tcW w:w="115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156D205" w14:textId="77777777">
            <w:pPr>
              <w:widowControl/>
              <w:autoSpaceDE/>
              <w:autoSpaceDN/>
              <w:adjustRightInd/>
              <w:jc w:val="center"/>
              <w:rPr>
                <w:color w:val="000000"/>
                <w:sz w:val="20"/>
                <w:szCs w:val="20"/>
              </w:rPr>
            </w:pPr>
            <w:r w:rsidRPr="008223A3">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AC3B532" w14:textId="77777777">
            <w:pPr>
              <w:widowControl/>
              <w:autoSpaceDE/>
              <w:autoSpaceDN/>
              <w:adjustRightInd/>
              <w:jc w:val="center"/>
              <w:rPr>
                <w:color w:val="000000"/>
                <w:sz w:val="20"/>
                <w:szCs w:val="20"/>
              </w:rPr>
            </w:pPr>
            <w:r w:rsidRPr="008223A3">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10B45E3" w14:textId="77777777">
            <w:pPr>
              <w:widowControl/>
              <w:autoSpaceDE/>
              <w:autoSpaceDN/>
              <w:adjustRightInd/>
              <w:jc w:val="center"/>
              <w:rPr>
                <w:color w:val="000000"/>
                <w:sz w:val="20"/>
                <w:szCs w:val="20"/>
              </w:rPr>
            </w:pPr>
            <w:r w:rsidRPr="008223A3">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884EB1B" w14:textId="77777777">
            <w:pPr>
              <w:widowControl/>
              <w:autoSpaceDE/>
              <w:autoSpaceDN/>
              <w:adjustRightInd/>
              <w:jc w:val="center"/>
              <w:rPr>
                <w:sz w:val="20"/>
                <w:szCs w:val="20"/>
              </w:rPr>
            </w:pPr>
            <w:r w:rsidRPr="008223A3">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E3C5C40" w14:textId="77777777">
            <w:pPr>
              <w:widowControl/>
              <w:autoSpaceDE/>
              <w:autoSpaceDN/>
              <w:adjustRightInd/>
              <w:jc w:val="center"/>
              <w:rPr>
                <w:color w:val="000000"/>
                <w:sz w:val="20"/>
                <w:szCs w:val="20"/>
              </w:rPr>
            </w:pPr>
            <w:r w:rsidRPr="008223A3">
              <w:rPr>
                <w:color w:val="000000"/>
                <w:sz w:val="20"/>
                <w:szCs w:val="20"/>
              </w:rPr>
              <w:t>16</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CABDD3C" w14:textId="77777777">
            <w:pPr>
              <w:widowControl/>
              <w:autoSpaceDE/>
              <w:autoSpaceDN/>
              <w:adjustRightInd/>
              <w:jc w:val="center"/>
              <w:rPr>
                <w:color w:val="000000"/>
                <w:sz w:val="20"/>
                <w:szCs w:val="20"/>
              </w:rPr>
            </w:pPr>
            <w:r w:rsidRPr="008223A3">
              <w:rPr>
                <w:color w:val="000000"/>
                <w:sz w:val="20"/>
                <w:szCs w:val="20"/>
              </w:rPr>
              <w:t>0.8</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8534CC4" w14:textId="77777777">
            <w:pPr>
              <w:widowControl/>
              <w:autoSpaceDE/>
              <w:autoSpaceDN/>
              <w:adjustRightInd/>
              <w:jc w:val="center"/>
              <w:rPr>
                <w:color w:val="000000"/>
                <w:sz w:val="20"/>
                <w:szCs w:val="20"/>
              </w:rPr>
            </w:pPr>
            <w:r w:rsidRPr="008223A3">
              <w:rPr>
                <w:color w:val="000000"/>
                <w:sz w:val="20"/>
                <w:szCs w:val="20"/>
              </w:rPr>
              <w:t>1.6</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EB4F2B6" w14:textId="77777777">
            <w:pPr>
              <w:widowControl/>
              <w:autoSpaceDE/>
              <w:autoSpaceDN/>
              <w:adjustRightInd/>
              <w:jc w:val="right"/>
              <w:rPr>
                <w:color w:val="000000"/>
                <w:sz w:val="20"/>
                <w:szCs w:val="20"/>
              </w:rPr>
            </w:pPr>
            <w:r w:rsidRPr="008223A3">
              <w:rPr>
                <w:color w:val="000000"/>
                <w:sz w:val="20"/>
                <w:szCs w:val="20"/>
              </w:rPr>
              <w:t xml:space="preserve">$2,158.49 </w:t>
            </w:r>
          </w:p>
        </w:tc>
      </w:tr>
      <w:tr w14:paraId="7F205FF2"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7239BE36" w14:textId="77777777">
            <w:pPr>
              <w:widowControl/>
              <w:autoSpaceDE/>
              <w:autoSpaceDN/>
              <w:adjustRightInd/>
              <w:rPr>
                <w:color w:val="000000"/>
                <w:sz w:val="20"/>
                <w:szCs w:val="20"/>
              </w:rPr>
            </w:pPr>
            <w:r w:rsidRPr="008223A3">
              <w:rPr>
                <w:color w:val="000000"/>
                <w:sz w:val="20"/>
                <w:szCs w:val="20"/>
              </w:rPr>
              <w:t>B.  Required activities</w:t>
            </w:r>
          </w:p>
        </w:tc>
        <w:tc>
          <w:tcPr>
            <w:tcW w:w="115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C430D1D" w14:textId="77777777">
            <w:pPr>
              <w:widowControl/>
              <w:autoSpaceDE/>
              <w:autoSpaceDN/>
              <w:adjustRightInd/>
              <w:jc w:val="center"/>
              <w:rPr>
                <w:color w:val="000000"/>
                <w:sz w:val="20"/>
                <w:szCs w:val="20"/>
              </w:rPr>
            </w:pPr>
            <w:r w:rsidRPr="008223A3">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35ACFCD"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DE2C323"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F65037C"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14389EE"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70F6028"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3E89934"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D4A1BFB" w14:textId="77777777">
            <w:pPr>
              <w:widowControl/>
              <w:autoSpaceDE/>
              <w:autoSpaceDN/>
              <w:adjustRightInd/>
              <w:jc w:val="right"/>
              <w:rPr>
                <w:color w:val="000000"/>
                <w:sz w:val="20"/>
                <w:szCs w:val="20"/>
              </w:rPr>
            </w:pPr>
            <w:r w:rsidRPr="008223A3">
              <w:rPr>
                <w:color w:val="000000"/>
                <w:sz w:val="20"/>
                <w:szCs w:val="20"/>
              </w:rPr>
              <w:t> </w:t>
            </w:r>
          </w:p>
        </w:tc>
      </w:tr>
      <w:tr w14:paraId="44B44454"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180DB91C" w14:textId="77777777">
            <w:pPr>
              <w:widowControl/>
              <w:autoSpaceDE/>
              <w:autoSpaceDN/>
              <w:adjustRightInd/>
              <w:rPr>
                <w:color w:val="000000"/>
                <w:sz w:val="20"/>
                <w:szCs w:val="20"/>
              </w:rPr>
            </w:pPr>
            <w:r w:rsidRPr="008223A3">
              <w:rPr>
                <w:color w:val="000000"/>
                <w:sz w:val="20"/>
                <w:szCs w:val="20"/>
              </w:rPr>
              <w:t xml:space="preserve">     Initial notification of applicability</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618313C1" w14:textId="77777777">
            <w:pPr>
              <w:widowControl/>
              <w:autoSpaceDE/>
              <w:autoSpaceDN/>
              <w:adjustRightInd/>
              <w:jc w:val="center"/>
              <w:rPr>
                <w:color w:val="000000"/>
                <w:sz w:val="20"/>
                <w:szCs w:val="20"/>
              </w:rPr>
            </w:pPr>
            <w:r w:rsidRPr="008223A3">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8223A3" w:rsidRPr="008223A3" w:rsidP="008223A3" w14:paraId="7C99AFDF" w14:textId="77777777">
            <w:pPr>
              <w:widowControl/>
              <w:autoSpaceDE/>
              <w:autoSpaceDN/>
              <w:adjustRightInd/>
              <w:jc w:val="center"/>
              <w:rPr>
                <w:color w:val="000000"/>
                <w:sz w:val="20"/>
                <w:szCs w:val="20"/>
              </w:rPr>
            </w:pPr>
            <w:r w:rsidRPr="008223A3">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8223A3" w:rsidRPr="008223A3" w:rsidP="008223A3" w14:paraId="2EFCF945" w14:textId="77777777">
            <w:pPr>
              <w:widowControl/>
              <w:autoSpaceDE/>
              <w:autoSpaceDN/>
              <w:adjustRightInd/>
              <w:jc w:val="center"/>
              <w:rPr>
                <w:color w:val="000000"/>
                <w:sz w:val="20"/>
                <w:szCs w:val="20"/>
              </w:rPr>
            </w:pPr>
            <w:r w:rsidRPr="008223A3">
              <w:rPr>
                <w:color w:val="000000"/>
                <w:sz w:val="20"/>
                <w:szCs w:val="20"/>
              </w:rPr>
              <w:t>4</w:t>
            </w:r>
          </w:p>
        </w:tc>
        <w:tc>
          <w:tcPr>
            <w:tcW w:w="1306" w:type="dxa"/>
            <w:tcBorders>
              <w:top w:val="nil"/>
              <w:left w:val="nil"/>
              <w:bottom w:val="single" w:sz="4" w:space="0" w:color="auto"/>
              <w:right w:val="single" w:sz="4" w:space="0" w:color="auto"/>
            </w:tcBorders>
            <w:shd w:val="clear" w:color="auto" w:fill="auto"/>
            <w:noWrap/>
            <w:hideMark/>
          </w:tcPr>
          <w:p w:rsidR="008223A3" w:rsidRPr="008223A3" w:rsidP="008223A3" w14:paraId="39F39E43" w14:textId="77777777">
            <w:pPr>
              <w:widowControl/>
              <w:autoSpaceDE/>
              <w:autoSpaceDN/>
              <w:adjustRightInd/>
              <w:jc w:val="center"/>
              <w:rPr>
                <w:color w:val="000000"/>
                <w:sz w:val="20"/>
                <w:szCs w:val="20"/>
              </w:rPr>
            </w:pPr>
            <w:r w:rsidRPr="008223A3">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20B5425" w14:textId="77777777">
            <w:pPr>
              <w:widowControl/>
              <w:autoSpaceDE/>
              <w:autoSpaceDN/>
              <w:adjustRightInd/>
              <w:jc w:val="center"/>
              <w:rPr>
                <w:color w:val="000000"/>
                <w:sz w:val="20"/>
                <w:szCs w:val="20"/>
              </w:rPr>
            </w:pPr>
            <w:r w:rsidRPr="008223A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7A7E72F" w14:textId="77777777">
            <w:pPr>
              <w:widowControl/>
              <w:autoSpaceDE/>
              <w:autoSpaceDN/>
              <w:adjustRightInd/>
              <w:jc w:val="center"/>
              <w:rPr>
                <w:color w:val="000000"/>
                <w:sz w:val="20"/>
                <w:szCs w:val="20"/>
              </w:rPr>
            </w:pPr>
            <w:r w:rsidRPr="008223A3">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F5CC474" w14:textId="77777777">
            <w:pPr>
              <w:widowControl/>
              <w:autoSpaceDE/>
              <w:autoSpaceDN/>
              <w:adjustRightInd/>
              <w:jc w:val="center"/>
              <w:rPr>
                <w:color w:val="000000"/>
                <w:sz w:val="20"/>
                <w:szCs w:val="20"/>
              </w:rPr>
            </w:pPr>
            <w:r w:rsidRPr="008223A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4E94977" w14:textId="77777777">
            <w:pPr>
              <w:widowControl/>
              <w:autoSpaceDE/>
              <w:autoSpaceDN/>
              <w:adjustRightInd/>
              <w:jc w:val="right"/>
              <w:rPr>
                <w:color w:val="000000"/>
                <w:sz w:val="20"/>
                <w:szCs w:val="20"/>
              </w:rPr>
            </w:pPr>
            <w:r w:rsidRPr="008223A3">
              <w:rPr>
                <w:color w:val="000000"/>
                <w:sz w:val="20"/>
                <w:szCs w:val="20"/>
              </w:rPr>
              <w:t xml:space="preserve">$0 </w:t>
            </w:r>
          </w:p>
        </w:tc>
      </w:tr>
      <w:tr w14:paraId="72D1C27C"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52AE2C25" w14:textId="77777777">
            <w:pPr>
              <w:widowControl/>
              <w:autoSpaceDE/>
              <w:autoSpaceDN/>
              <w:adjustRightInd/>
              <w:rPr>
                <w:color w:val="000000"/>
                <w:sz w:val="20"/>
                <w:szCs w:val="20"/>
              </w:rPr>
            </w:pPr>
            <w:r w:rsidRPr="008223A3">
              <w:rPr>
                <w:color w:val="000000"/>
                <w:sz w:val="20"/>
                <w:szCs w:val="20"/>
              </w:rPr>
              <w:t xml:space="preserve">     Notification of compliance status </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7EE07B47" w14:textId="77777777">
            <w:pPr>
              <w:widowControl/>
              <w:autoSpaceDE/>
              <w:autoSpaceDN/>
              <w:adjustRightInd/>
              <w:jc w:val="center"/>
              <w:rPr>
                <w:color w:val="000000"/>
                <w:sz w:val="20"/>
                <w:szCs w:val="20"/>
              </w:rPr>
            </w:pPr>
            <w:r w:rsidRPr="008223A3">
              <w:rPr>
                <w:color w:val="000000"/>
                <w:sz w:val="20"/>
                <w:szCs w:val="20"/>
              </w:rPr>
              <w:t>8</w:t>
            </w:r>
          </w:p>
        </w:tc>
        <w:tc>
          <w:tcPr>
            <w:tcW w:w="1238" w:type="dxa"/>
            <w:tcBorders>
              <w:top w:val="nil"/>
              <w:left w:val="nil"/>
              <w:bottom w:val="single" w:sz="4" w:space="0" w:color="auto"/>
              <w:right w:val="single" w:sz="4" w:space="0" w:color="auto"/>
            </w:tcBorders>
            <w:shd w:val="clear" w:color="auto" w:fill="auto"/>
            <w:noWrap/>
            <w:hideMark/>
          </w:tcPr>
          <w:p w:rsidR="008223A3" w:rsidRPr="008223A3" w:rsidP="008223A3" w14:paraId="04E64BF5" w14:textId="77777777">
            <w:pPr>
              <w:widowControl/>
              <w:autoSpaceDE/>
              <w:autoSpaceDN/>
              <w:adjustRightInd/>
              <w:jc w:val="center"/>
              <w:rPr>
                <w:color w:val="000000"/>
                <w:sz w:val="20"/>
                <w:szCs w:val="20"/>
              </w:rPr>
            </w:pPr>
            <w:r w:rsidRPr="008223A3">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8223A3" w:rsidRPr="008223A3" w:rsidP="008223A3" w14:paraId="11FC9E8B" w14:textId="77777777">
            <w:pPr>
              <w:widowControl/>
              <w:autoSpaceDE/>
              <w:autoSpaceDN/>
              <w:adjustRightInd/>
              <w:jc w:val="center"/>
              <w:rPr>
                <w:color w:val="000000"/>
                <w:sz w:val="20"/>
                <w:szCs w:val="20"/>
              </w:rPr>
            </w:pPr>
            <w:r w:rsidRPr="008223A3">
              <w:rPr>
                <w:color w:val="000000"/>
                <w:sz w:val="20"/>
                <w:szCs w:val="20"/>
              </w:rPr>
              <w:t>8</w:t>
            </w:r>
          </w:p>
        </w:tc>
        <w:tc>
          <w:tcPr>
            <w:tcW w:w="1306" w:type="dxa"/>
            <w:tcBorders>
              <w:top w:val="nil"/>
              <w:left w:val="nil"/>
              <w:bottom w:val="single" w:sz="4" w:space="0" w:color="auto"/>
              <w:right w:val="single" w:sz="4" w:space="0" w:color="auto"/>
            </w:tcBorders>
            <w:shd w:val="clear" w:color="auto" w:fill="auto"/>
            <w:noWrap/>
            <w:hideMark/>
          </w:tcPr>
          <w:p w:rsidR="008223A3" w:rsidRPr="008223A3" w:rsidP="008223A3" w14:paraId="235AF83D" w14:textId="77777777">
            <w:pPr>
              <w:widowControl/>
              <w:autoSpaceDE/>
              <w:autoSpaceDN/>
              <w:adjustRightInd/>
              <w:jc w:val="center"/>
              <w:rPr>
                <w:color w:val="000000"/>
                <w:sz w:val="20"/>
                <w:szCs w:val="20"/>
              </w:rPr>
            </w:pPr>
            <w:r w:rsidRPr="008223A3">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3F20969" w14:textId="77777777">
            <w:pPr>
              <w:widowControl/>
              <w:autoSpaceDE/>
              <w:autoSpaceDN/>
              <w:adjustRightInd/>
              <w:jc w:val="center"/>
              <w:rPr>
                <w:color w:val="000000"/>
                <w:sz w:val="20"/>
                <w:szCs w:val="20"/>
              </w:rPr>
            </w:pPr>
            <w:r w:rsidRPr="008223A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75FE567" w14:textId="77777777">
            <w:pPr>
              <w:widowControl/>
              <w:autoSpaceDE/>
              <w:autoSpaceDN/>
              <w:adjustRightInd/>
              <w:jc w:val="center"/>
              <w:rPr>
                <w:color w:val="000000"/>
                <w:sz w:val="20"/>
                <w:szCs w:val="20"/>
              </w:rPr>
            </w:pPr>
            <w:r w:rsidRPr="008223A3">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4F05565" w14:textId="77777777">
            <w:pPr>
              <w:widowControl/>
              <w:autoSpaceDE/>
              <w:autoSpaceDN/>
              <w:adjustRightInd/>
              <w:jc w:val="center"/>
              <w:rPr>
                <w:color w:val="000000"/>
                <w:sz w:val="20"/>
                <w:szCs w:val="20"/>
              </w:rPr>
            </w:pPr>
            <w:r w:rsidRPr="008223A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308C747" w14:textId="77777777">
            <w:pPr>
              <w:widowControl/>
              <w:autoSpaceDE/>
              <w:autoSpaceDN/>
              <w:adjustRightInd/>
              <w:jc w:val="right"/>
              <w:rPr>
                <w:color w:val="000000"/>
                <w:sz w:val="20"/>
                <w:szCs w:val="20"/>
              </w:rPr>
            </w:pPr>
            <w:r w:rsidRPr="008223A3">
              <w:rPr>
                <w:color w:val="000000"/>
                <w:sz w:val="20"/>
                <w:szCs w:val="20"/>
              </w:rPr>
              <w:t xml:space="preserve">$0 </w:t>
            </w:r>
          </w:p>
        </w:tc>
      </w:tr>
      <w:tr w14:paraId="40ED85C7"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741F0B20" w14:textId="77777777">
            <w:pPr>
              <w:widowControl/>
              <w:autoSpaceDE/>
              <w:autoSpaceDN/>
              <w:adjustRightInd/>
              <w:rPr>
                <w:color w:val="000000"/>
                <w:sz w:val="20"/>
                <w:szCs w:val="20"/>
              </w:rPr>
            </w:pPr>
            <w:r w:rsidRPr="008223A3">
              <w:rPr>
                <w:color w:val="000000"/>
                <w:sz w:val="20"/>
                <w:szCs w:val="20"/>
              </w:rPr>
              <w:t xml:space="preserve">     Startup, shutdown, malfunction plan </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65FAC308" w14:textId="77777777">
            <w:pPr>
              <w:widowControl/>
              <w:autoSpaceDE/>
              <w:autoSpaceDN/>
              <w:adjustRightInd/>
              <w:jc w:val="center"/>
              <w:rPr>
                <w:color w:val="000000"/>
                <w:sz w:val="20"/>
                <w:szCs w:val="20"/>
              </w:rPr>
            </w:pPr>
            <w:r w:rsidRPr="008223A3">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8223A3" w:rsidRPr="008223A3" w:rsidP="008223A3" w14:paraId="60190636" w14:textId="77777777">
            <w:pPr>
              <w:widowControl/>
              <w:autoSpaceDE/>
              <w:autoSpaceDN/>
              <w:adjustRightInd/>
              <w:jc w:val="center"/>
              <w:rPr>
                <w:color w:val="000000"/>
                <w:sz w:val="20"/>
                <w:szCs w:val="20"/>
              </w:rPr>
            </w:pPr>
            <w:r w:rsidRPr="008223A3">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8223A3" w:rsidRPr="008223A3" w:rsidP="008223A3" w14:paraId="3B102C92" w14:textId="77777777">
            <w:pPr>
              <w:widowControl/>
              <w:autoSpaceDE/>
              <w:autoSpaceDN/>
              <w:adjustRightInd/>
              <w:jc w:val="center"/>
              <w:rPr>
                <w:color w:val="000000"/>
                <w:sz w:val="20"/>
                <w:szCs w:val="20"/>
              </w:rPr>
            </w:pPr>
            <w:r w:rsidRPr="008223A3">
              <w:rPr>
                <w:color w:val="000000"/>
                <w:sz w:val="20"/>
                <w:szCs w:val="20"/>
              </w:rPr>
              <w:t>4</w:t>
            </w:r>
          </w:p>
        </w:tc>
        <w:tc>
          <w:tcPr>
            <w:tcW w:w="1306" w:type="dxa"/>
            <w:tcBorders>
              <w:top w:val="nil"/>
              <w:left w:val="nil"/>
              <w:bottom w:val="single" w:sz="4" w:space="0" w:color="auto"/>
              <w:right w:val="single" w:sz="4" w:space="0" w:color="auto"/>
            </w:tcBorders>
            <w:shd w:val="clear" w:color="auto" w:fill="auto"/>
            <w:noWrap/>
            <w:hideMark/>
          </w:tcPr>
          <w:p w:rsidR="008223A3" w:rsidRPr="008223A3" w:rsidP="008223A3" w14:paraId="768AA68A" w14:textId="77777777">
            <w:pPr>
              <w:widowControl/>
              <w:autoSpaceDE/>
              <w:autoSpaceDN/>
              <w:adjustRightInd/>
              <w:jc w:val="center"/>
              <w:rPr>
                <w:color w:val="000000"/>
                <w:sz w:val="20"/>
                <w:szCs w:val="20"/>
              </w:rPr>
            </w:pPr>
            <w:r w:rsidRPr="008223A3">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024039A" w14:textId="77777777">
            <w:pPr>
              <w:widowControl/>
              <w:autoSpaceDE/>
              <w:autoSpaceDN/>
              <w:adjustRightInd/>
              <w:jc w:val="center"/>
              <w:rPr>
                <w:color w:val="000000"/>
                <w:sz w:val="20"/>
                <w:szCs w:val="20"/>
              </w:rPr>
            </w:pPr>
            <w:r w:rsidRPr="008223A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0AB145F" w14:textId="77777777">
            <w:pPr>
              <w:widowControl/>
              <w:autoSpaceDE/>
              <w:autoSpaceDN/>
              <w:adjustRightInd/>
              <w:jc w:val="center"/>
              <w:rPr>
                <w:color w:val="000000"/>
                <w:sz w:val="20"/>
                <w:szCs w:val="20"/>
              </w:rPr>
            </w:pPr>
            <w:r w:rsidRPr="008223A3">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E3949CA" w14:textId="77777777">
            <w:pPr>
              <w:widowControl/>
              <w:autoSpaceDE/>
              <w:autoSpaceDN/>
              <w:adjustRightInd/>
              <w:jc w:val="center"/>
              <w:rPr>
                <w:color w:val="000000"/>
                <w:sz w:val="20"/>
                <w:szCs w:val="20"/>
              </w:rPr>
            </w:pPr>
            <w:r w:rsidRPr="008223A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6D0BCF2" w14:textId="77777777">
            <w:pPr>
              <w:widowControl/>
              <w:autoSpaceDE/>
              <w:autoSpaceDN/>
              <w:adjustRightInd/>
              <w:jc w:val="right"/>
              <w:rPr>
                <w:color w:val="000000"/>
                <w:sz w:val="20"/>
                <w:szCs w:val="20"/>
              </w:rPr>
            </w:pPr>
            <w:r w:rsidRPr="008223A3">
              <w:rPr>
                <w:color w:val="000000"/>
                <w:sz w:val="20"/>
                <w:szCs w:val="20"/>
              </w:rPr>
              <w:t xml:space="preserve">$0 </w:t>
            </w:r>
          </w:p>
        </w:tc>
      </w:tr>
      <w:tr w14:paraId="6BF2FC0A"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7331F27D" w14:textId="77777777">
            <w:pPr>
              <w:widowControl/>
              <w:autoSpaceDE/>
              <w:autoSpaceDN/>
              <w:adjustRightInd/>
              <w:rPr>
                <w:color w:val="000000"/>
                <w:sz w:val="20"/>
                <w:szCs w:val="20"/>
              </w:rPr>
            </w:pPr>
            <w:r w:rsidRPr="008223A3">
              <w:rPr>
                <w:color w:val="000000"/>
                <w:sz w:val="20"/>
                <w:szCs w:val="20"/>
              </w:rPr>
              <w:t>C.  Create information</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5E30A563" w14:textId="77777777">
            <w:pPr>
              <w:widowControl/>
              <w:autoSpaceDE/>
              <w:autoSpaceDN/>
              <w:adjustRightInd/>
              <w:jc w:val="center"/>
              <w:rPr>
                <w:color w:val="000000"/>
                <w:sz w:val="20"/>
                <w:szCs w:val="20"/>
              </w:rPr>
            </w:pPr>
            <w:r w:rsidRPr="008223A3">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B45AA19"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A9B407A"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1052F10"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EEB28C4"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E87CAA2"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A758F95"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B11FBBB" w14:textId="77777777">
            <w:pPr>
              <w:widowControl/>
              <w:autoSpaceDE/>
              <w:autoSpaceDN/>
              <w:adjustRightInd/>
              <w:jc w:val="right"/>
              <w:rPr>
                <w:color w:val="000000"/>
                <w:sz w:val="20"/>
                <w:szCs w:val="20"/>
              </w:rPr>
            </w:pPr>
            <w:r w:rsidRPr="008223A3">
              <w:rPr>
                <w:color w:val="000000"/>
                <w:sz w:val="20"/>
                <w:szCs w:val="20"/>
              </w:rPr>
              <w:t> </w:t>
            </w:r>
          </w:p>
        </w:tc>
      </w:tr>
      <w:tr w14:paraId="3E524B4C"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63BBF3EE" w14:textId="77777777">
            <w:pPr>
              <w:widowControl/>
              <w:autoSpaceDE/>
              <w:autoSpaceDN/>
              <w:adjustRightInd/>
              <w:rPr>
                <w:color w:val="000000"/>
                <w:sz w:val="20"/>
                <w:szCs w:val="20"/>
              </w:rPr>
            </w:pPr>
            <w:r w:rsidRPr="008223A3">
              <w:rPr>
                <w:color w:val="000000"/>
                <w:sz w:val="20"/>
                <w:szCs w:val="20"/>
              </w:rPr>
              <w:t>D.  Gather existing information</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3C89EBAB" w14:textId="77777777">
            <w:pPr>
              <w:widowControl/>
              <w:autoSpaceDE/>
              <w:autoSpaceDN/>
              <w:adjustRightInd/>
              <w:jc w:val="center"/>
              <w:rPr>
                <w:color w:val="000000"/>
                <w:sz w:val="20"/>
                <w:szCs w:val="20"/>
              </w:rPr>
            </w:pPr>
            <w:r w:rsidRPr="008223A3">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222E2C7"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F62B619"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8F0B3B2"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52AB2F7"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2209EE0"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87BB5A4"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CF42C3E" w14:textId="77777777">
            <w:pPr>
              <w:widowControl/>
              <w:autoSpaceDE/>
              <w:autoSpaceDN/>
              <w:adjustRightInd/>
              <w:jc w:val="right"/>
              <w:rPr>
                <w:color w:val="000000"/>
                <w:sz w:val="20"/>
                <w:szCs w:val="20"/>
              </w:rPr>
            </w:pPr>
            <w:r w:rsidRPr="008223A3">
              <w:rPr>
                <w:color w:val="000000"/>
                <w:sz w:val="20"/>
                <w:szCs w:val="20"/>
              </w:rPr>
              <w:t> </w:t>
            </w:r>
          </w:p>
        </w:tc>
      </w:tr>
      <w:tr w14:paraId="5599B41B"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761F775A" w14:textId="77777777">
            <w:pPr>
              <w:widowControl/>
              <w:autoSpaceDE/>
              <w:autoSpaceDN/>
              <w:adjustRightInd/>
              <w:rPr>
                <w:color w:val="000000"/>
                <w:sz w:val="20"/>
                <w:szCs w:val="20"/>
              </w:rPr>
            </w:pPr>
            <w:r w:rsidRPr="008223A3">
              <w:rPr>
                <w:color w:val="000000"/>
                <w:sz w:val="20"/>
                <w:szCs w:val="20"/>
              </w:rPr>
              <w:t>E.  Write report</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3032A23F" w14:textId="77777777">
            <w:pPr>
              <w:widowControl/>
              <w:autoSpaceDE/>
              <w:autoSpaceDN/>
              <w:adjustRightInd/>
              <w:jc w:val="center"/>
              <w:rPr>
                <w:color w:val="000000"/>
                <w:sz w:val="20"/>
                <w:szCs w:val="20"/>
              </w:rPr>
            </w:pPr>
            <w:r w:rsidRPr="008223A3">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18709C1"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48DF3CC"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4CECC46"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C7F7A3C"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18143B5"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70F76F6"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75366BF" w14:textId="77777777">
            <w:pPr>
              <w:widowControl/>
              <w:autoSpaceDE/>
              <w:autoSpaceDN/>
              <w:adjustRightInd/>
              <w:jc w:val="right"/>
              <w:rPr>
                <w:color w:val="000000"/>
                <w:sz w:val="20"/>
                <w:szCs w:val="20"/>
              </w:rPr>
            </w:pPr>
            <w:r w:rsidRPr="008223A3">
              <w:rPr>
                <w:color w:val="000000"/>
                <w:sz w:val="20"/>
                <w:szCs w:val="20"/>
              </w:rPr>
              <w:t> </w:t>
            </w:r>
          </w:p>
        </w:tc>
      </w:tr>
      <w:tr w14:paraId="74FC81E2"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049F606E" w14:textId="77777777">
            <w:pPr>
              <w:widowControl/>
              <w:autoSpaceDE/>
              <w:autoSpaceDN/>
              <w:adjustRightInd/>
              <w:rPr>
                <w:b/>
                <w:bCs/>
                <w:i/>
                <w:iCs/>
                <w:color w:val="000000"/>
                <w:sz w:val="20"/>
                <w:szCs w:val="20"/>
              </w:rPr>
            </w:pPr>
            <w:r w:rsidRPr="008223A3">
              <w:rPr>
                <w:b/>
                <w:bCs/>
                <w:i/>
                <w:iCs/>
                <w:color w:val="000000"/>
                <w:sz w:val="20"/>
                <w:szCs w:val="20"/>
              </w:rPr>
              <w:t>Subtotal  for Reporting  Requirements</w:t>
            </w:r>
          </w:p>
        </w:tc>
        <w:tc>
          <w:tcPr>
            <w:tcW w:w="115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1430FA9" w14:textId="77777777">
            <w:pPr>
              <w:widowControl/>
              <w:autoSpaceDE/>
              <w:autoSpaceDN/>
              <w:adjustRightInd/>
              <w:jc w:val="center"/>
              <w:rPr>
                <w:color w:val="000000"/>
                <w:sz w:val="20"/>
                <w:szCs w:val="20"/>
              </w:rPr>
            </w:pPr>
            <w:r w:rsidRPr="008223A3">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4BCACF9"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544998F"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3C3D944" w14:textId="77777777">
            <w:pPr>
              <w:widowControl/>
              <w:autoSpaceDE/>
              <w:autoSpaceDN/>
              <w:adjustRightInd/>
              <w:jc w:val="center"/>
              <w:rPr>
                <w:color w:val="000000"/>
                <w:sz w:val="20"/>
                <w:szCs w:val="20"/>
              </w:rPr>
            </w:pPr>
            <w:r w:rsidRPr="008223A3">
              <w:rPr>
                <w:color w:val="000000"/>
                <w:sz w:val="20"/>
                <w:szCs w:val="20"/>
              </w:rPr>
              <w:t> </w:t>
            </w:r>
          </w:p>
        </w:tc>
        <w:tc>
          <w:tcPr>
            <w:tcW w:w="3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3B72E922" w14:textId="77777777">
            <w:pPr>
              <w:widowControl/>
              <w:autoSpaceDE/>
              <w:autoSpaceDN/>
              <w:adjustRightInd/>
              <w:jc w:val="center"/>
              <w:rPr>
                <w:b/>
                <w:bCs/>
                <w:color w:val="000000"/>
                <w:sz w:val="20"/>
                <w:szCs w:val="20"/>
              </w:rPr>
            </w:pPr>
            <w:r w:rsidRPr="008223A3">
              <w:rPr>
                <w:b/>
                <w:bCs/>
                <w:color w:val="000000"/>
                <w:sz w:val="20"/>
                <w:szCs w:val="20"/>
              </w:rPr>
              <w:t>18</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26698B0" w14:textId="77777777">
            <w:pPr>
              <w:widowControl/>
              <w:autoSpaceDE/>
              <w:autoSpaceDN/>
              <w:adjustRightInd/>
              <w:jc w:val="right"/>
              <w:rPr>
                <w:b/>
                <w:bCs/>
                <w:color w:val="000000"/>
                <w:sz w:val="20"/>
                <w:szCs w:val="20"/>
              </w:rPr>
            </w:pPr>
            <w:r w:rsidRPr="008223A3">
              <w:rPr>
                <w:b/>
                <w:bCs/>
                <w:color w:val="000000"/>
                <w:sz w:val="20"/>
                <w:szCs w:val="20"/>
              </w:rPr>
              <w:t xml:space="preserve">$2,158 </w:t>
            </w:r>
          </w:p>
        </w:tc>
      </w:tr>
      <w:tr w14:paraId="59170F42"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160FB52A" w14:textId="77777777">
            <w:pPr>
              <w:widowControl/>
              <w:autoSpaceDE/>
              <w:autoSpaceDN/>
              <w:adjustRightInd/>
              <w:rPr>
                <w:color w:val="000000"/>
                <w:sz w:val="20"/>
                <w:szCs w:val="20"/>
              </w:rPr>
            </w:pPr>
            <w:r w:rsidRPr="008223A3">
              <w:rPr>
                <w:color w:val="000000"/>
                <w:sz w:val="20"/>
                <w:szCs w:val="20"/>
              </w:rPr>
              <w:t xml:space="preserve">4.  Recordkeeping Requirements </w:t>
            </w:r>
          </w:p>
        </w:tc>
        <w:tc>
          <w:tcPr>
            <w:tcW w:w="115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3A5BBAF" w14:textId="77777777">
            <w:pPr>
              <w:widowControl/>
              <w:autoSpaceDE/>
              <w:autoSpaceDN/>
              <w:adjustRightInd/>
              <w:jc w:val="center"/>
              <w:rPr>
                <w:color w:val="000000"/>
                <w:sz w:val="20"/>
                <w:szCs w:val="20"/>
              </w:rPr>
            </w:pPr>
            <w:r w:rsidRPr="008223A3">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81E27F4"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7EF8D62"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C0FEF53"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A5D0D68"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ED828D8"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5A3CD0B"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7FE1276" w14:textId="77777777">
            <w:pPr>
              <w:widowControl/>
              <w:autoSpaceDE/>
              <w:autoSpaceDN/>
              <w:adjustRightInd/>
              <w:jc w:val="right"/>
              <w:rPr>
                <w:color w:val="000000"/>
                <w:sz w:val="20"/>
                <w:szCs w:val="20"/>
              </w:rPr>
            </w:pPr>
            <w:r w:rsidRPr="008223A3">
              <w:rPr>
                <w:color w:val="000000"/>
                <w:sz w:val="20"/>
                <w:szCs w:val="20"/>
              </w:rPr>
              <w:t> </w:t>
            </w:r>
          </w:p>
        </w:tc>
      </w:tr>
      <w:tr w14:paraId="3A8F984E" w14:textId="77777777" w:rsidTr="00AD3F06">
        <w:tblPrEx>
          <w:tblW w:w="13104"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64B1415F" w14:textId="77777777">
            <w:pPr>
              <w:widowControl/>
              <w:autoSpaceDE/>
              <w:autoSpaceDN/>
              <w:adjustRightInd/>
              <w:rPr>
                <w:color w:val="000000"/>
                <w:sz w:val="20"/>
                <w:szCs w:val="20"/>
              </w:rPr>
            </w:pPr>
            <w:r w:rsidRPr="008223A3">
              <w:rPr>
                <w:color w:val="000000"/>
                <w:sz w:val="20"/>
                <w:szCs w:val="20"/>
              </w:rPr>
              <w:t xml:space="preserve">A.  Familiarize with regulatory requirements </w:t>
            </w:r>
            <w:r w:rsidRPr="008223A3">
              <w:rPr>
                <w:color w:val="000000"/>
                <w:sz w:val="20"/>
                <w:szCs w:val="20"/>
                <w:vertAlign w:val="superscript"/>
              </w:rPr>
              <w:t>c</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7F25D703" w14:textId="77777777">
            <w:pPr>
              <w:widowControl/>
              <w:autoSpaceDE/>
              <w:autoSpaceDN/>
              <w:adjustRightInd/>
              <w:jc w:val="center"/>
              <w:rPr>
                <w:color w:val="000000"/>
                <w:sz w:val="20"/>
                <w:szCs w:val="20"/>
              </w:rPr>
            </w:pPr>
            <w:r w:rsidRPr="008223A3">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9B697CE"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CEAB4A5"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320EC9D"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1223899"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8E21F46"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5D6842B"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19920E4" w14:textId="77777777">
            <w:pPr>
              <w:widowControl/>
              <w:autoSpaceDE/>
              <w:autoSpaceDN/>
              <w:adjustRightInd/>
              <w:jc w:val="right"/>
              <w:rPr>
                <w:color w:val="000000"/>
                <w:sz w:val="20"/>
                <w:szCs w:val="20"/>
              </w:rPr>
            </w:pPr>
            <w:r w:rsidRPr="008223A3">
              <w:rPr>
                <w:color w:val="000000"/>
                <w:sz w:val="20"/>
                <w:szCs w:val="20"/>
              </w:rPr>
              <w:t> </w:t>
            </w:r>
          </w:p>
        </w:tc>
      </w:tr>
      <w:tr w14:paraId="7460881D"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31D2BB22" w14:textId="77777777">
            <w:pPr>
              <w:widowControl/>
              <w:autoSpaceDE/>
              <w:autoSpaceDN/>
              <w:adjustRightInd/>
              <w:rPr>
                <w:color w:val="000000"/>
                <w:sz w:val="20"/>
                <w:szCs w:val="20"/>
              </w:rPr>
            </w:pPr>
            <w:r w:rsidRPr="008223A3">
              <w:rPr>
                <w:color w:val="000000"/>
                <w:sz w:val="20"/>
                <w:szCs w:val="20"/>
              </w:rPr>
              <w:t>B.  Plan activities</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7C61D62C" w14:textId="77777777">
            <w:pPr>
              <w:widowControl/>
              <w:autoSpaceDE/>
              <w:autoSpaceDN/>
              <w:adjustRightInd/>
              <w:jc w:val="center"/>
              <w:rPr>
                <w:color w:val="000000"/>
                <w:sz w:val="20"/>
                <w:szCs w:val="20"/>
              </w:rPr>
            </w:pPr>
            <w:r w:rsidRPr="008223A3">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062597C"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80FBB7E"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E98BB9F"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4629D5B"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63B5053"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C8556B2"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25BBCA2" w14:textId="77777777">
            <w:pPr>
              <w:widowControl/>
              <w:autoSpaceDE/>
              <w:autoSpaceDN/>
              <w:adjustRightInd/>
              <w:jc w:val="right"/>
              <w:rPr>
                <w:color w:val="000000"/>
                <w:sz w:val="20"/>
                <w:szCs w:val="20"/>
              </w:rPr>
            </w:pPr>
            <w:r w:rsidRPr="008223A3">
              <w:rPr>
                <w:color w:val="000000"/>
                <w:sz w:val="20"/>
                <w:szCs w:val="20"/>
              </w:rPr>
              <w:t> </w:t>
            </w:r>
          </w:p>
        </w:tc>
      </w:tr>
      <w:tr w14:paraId="3ADD22AF"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3652A4A4" w14:textId="77777777">
            <w:pPr>
              <w:widowControl/>
              <w:autoSpaceDE/>
              <w:autoSpaceDN/>
              <w:adjustRightInd/>
              <w:rPr>
                <w:color w:val="000000"/>
                <w:sz w:val="20"/>
                <w:szCs w:val="20"/>
              </w:rPr>
            </w:pPr>
            <w:r w:rsidRPr="008223A3">
              <w:rPr>
                <w:color w:val="000000"/>
                <w:sz w:val="20"/>
                <w:szCs w:val="20"/>
              </w:rPr>
              <w:t>C.  Implement activities</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1B82F4D5" w14:textId="77777777">
            <w:pPr>
              <w:widowControl/>
              <w:autoSpaceDE/>
              <w:autoSpaceDN/>
              <w:adjustRightInd/>
              <w:jc w:val="center"/>
              <w:rPr>
                <w:color w:val="000000"/>
                <w:sz w:val="20"/>
                <w:szCs w:val="20"/>
              </w:rPr>
            </w:pPr>
            <w:r w:rsidRPr="008223A3">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9F74D46"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F5C2B40"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DF438A0"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D2D2E10"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94CF0C8"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7BE01C0"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F55D51B" w14:textId="77777777">
            <w:pPr>
              <w:widowControl/>
              <w:autoSpaceDE/>
              <w:autoSpaceDN/>
              <w:adjustRightInd/>
              <w:jc w:val="right"/>
              <w:rPr>
                <w:color w:val="000000"/>
                <w:sz w:val="20"/>
                <w:szCs w:val="20"/>
              </w:rPr>
            </w:pPr>
            <w:r w:rsidRPr="008223A3">
              <w:rPr>
                <w:color w:val="000000"/>
                <w:sz w:val="20"/>
                <w:szCs w:val="20"/>
              </w:rPr>
              <w:t> </w:t>
            </w:r>
          </w:p>
        </w:tc>
      </w:tr>
      <w:tr w14:paraId="2059E300" w14:textId="77777777" w:rsidTr="00AD3F06">
        <w:tblPrEx>
          <w:tblW w:w="13104"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50885E0D" w14:textId="3A608E77">
            <w:pPr>
              <w:widowControl/>
              <w:autoSpaceDE/>
              <w:autoSpaceDN/>
              <w:adjustRightInd/>
              <w:rPr>
                <w:color w:val="000000"/>
                <w:sz w:val="20"/>
                <w:szCs w:val="20"/>
              </w:rPr>
            </w:pPr>
            <w:r w:rsidRPr="008223A3">
              <w:rPr>
                <w:color w:val="000000"/>
                <w:sz w:val="20"/>
                <w:szCs w:val="20"/>
              </w:rPr>
              <w:t xml:space="preserve">D.  Record data </w:t>
            </w:r>
            <w:r w:rsidRPr="00FB2A9E" w:rsidR="00FB2A9E">
              <w:rPr>
                <w:color w:val="000000"/>
                <w:sz w:val="20"/>
                <w:szCs w:val="20"/>
                <w:vertAlign w:val="superscript"/>
              </w:rPr>
              <w:t>d</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1A8D07B2" w14:textId="77777777">
            <w:pPr>
              <w:widowControl/>
              <w:autoSpaceDE/>
              <w:autoSpaceDN/>
              <w:adjustRightInd/>
              <w:jc w:val="center"/>
              <w:rPr>
                <w:color w:val="000000"/>
                <w:sz w:val="20"/>
                <w:szCs w:val="20"/>
              </w:rPr>
            </w:pPr>
            <w:r w:rsidRPr="008223A3">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F6CEB84"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093F51C"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72ED198"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A2B8451"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2800366"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40F3015"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5B448CD" w14:textId="77777777">
            <w:pPr>
              <w:widowControl/>
              <w:autoSpaceDE/>
              <w:autoSpaceDN/>
              <w:adjustRightInd/>
              <w:jc w:val="right"/>
              <w:rPr>
                <w:color w:val="000000"/>
                <w:sz w:val="20"/>
                <w:szCs w:val="20"/>
              </w:rPr>
            </w:pPr>
            <w:r w:rsidRPr="008223A3">
              <w:rPr>
                <w:color w:val="000000"/>
                <w:sz w:val="20"/>
                <w:szCs w:val="20"/>
              </w:rPr>
              <w:t> </w:t>
            </w:r>
          </w:p>
        </w:tc>
      </w:tr>
      <w:tr w14:paraId="0580C918" w14:textId="77777777" w:rsidTr="00AD3F06">
        <w:tblPrEx>
          <w:tblW w:w="13104" w:type="dxa"/>
          <w:tblLook w:val="04A0"/>
        </w:tblPrEx>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noWrap/>
            <w:hideMark/>
          </w:tcPr>
          <w:p w:rsidR="008223A3" w:rsidRPr="008223A3" w:rsidP="008223A3" w14:paraId="33663AA9" w14:textId="77777777">
            <w:pPr>
              <w:widowControl/>
              <w:autoSpaceDE/>
              <w:autoSpaceDN/>
              <w:adjustRightInd/>
              <w:rPr>
                <w:color w:val="000000"/>
                <w:sz w:val="20"/>
                <w:szCs w:val="20"/>
              </w:rPr>
            </w:pPr>
            <w:r w:rsidRPr="008223A3">
              <w:rPr>
                <w:color w:val="000000"/>
                <w:sz w:val="20"/>
                <w:szCs w:val="20"/>
              </w:rPr>
              <w:t xml:space="preserve">E.  Time to transmit or disclose </w:t>
            </w:r>
            <w:r w:rsidRPr="008223A3">
              <w:rPr>
                <w:color w:val="000000"/>
                <w:sz w:val="20"/>
                <w:szCs w:val="20"/>
              </w:rPr>
              <w:t>information</w:t>
            </w:r>
          </w:p>
        </w:tc>
        <w:tc>
          <w:tcPr>
            <w:tcW w:w="1152" w:type="dxa"/>
            <w:tcBorders>
              <w:top w:val="single" w:sz="4" w:space="0" w:color="auto"/>
              <w:left w:val="nil"/>
              <w:bottom w:val="single" w:sz="4" w:space="0" w:color="auto"/>
              <w:right w:val="single" w:sz="4" w:space="0" w:color="auto"/>
            </w:tcBorders>
            <w:shd w:val="clear" w:color="auto" w:fill="auto"/>
            <w:noWrap/>
            <w:hideMark/>
          </w:tcPr>
          <w:p w:rsidR="008223A3" w:rsidRPr="008223A3" w:rsidP="008223A3" w14:paraId="73E5400E" w14:textId="77777777">
            <w:pPr>
              <w:widowControl/>
              <w:autoSpaceDE/>
              <w:autoSpaceDN/>
              <w:adjustRightInd/>
              <w:jc w:val="center"/>
              <w:rPr>
                <w:color w:val="000000"/>
                <w:sz w:val="20"/>
                <w:szCs w:val="20"/>
              </w:rPr>
            </w:pPr>
            <w:r w:rsidRPr="008223A3">
              <w:rPr>
                <w:color w:val="000000"/>
                <w:sz w:val="20"/>
                <w:szCs w:val="20"/>
              </w:rPr>
              <w:t>See 3B</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3CD7510C"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2B4D0BDB"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45CCA9E0"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579DBDA1"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5980BFB9"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3B480E2C"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56549263" w14:textId="77777777">
            <w:pPr>
              <w:widowControl/>
              <w:autoSpaceDE/>
              <w:autoSpaceDN/>
              <w:adjustRightInd/>
              <w:jc w:val="right"/>
              <w:rPr>
                <w:color w:val="000000"/>
                <w:sz w:val="20"/>
                <w:szCs w:val="20"/>
              </w:rPr>
            </w:pPr>
            <w:r w:rsidRPr="008223A3">
              <w:rPr>
                <w:color w:val="000000"/>
                <w:sz w:val="20"/>
                <w:szCs w:val="20"/>
              </w:rPr>
              <w:t> </w:t>
            </w:r>
          </w:p>
        </w:tc>
      </w:tr>
      <w:tr w14:paraId="686F3A90" w14:textId="77777777" w:rsidTr="00AD3F06">
        <w:tblPrEx>
          <w:tblW w:w="13104" w:type="dxa"/>
          <w:tblLook w:val="04A0"/>
        </w:tblPrEx>
        <w:trPr>
          <w:trHeight w:val="315"/>
        </w:trPr>
        <w:tc>
          <w:tcPr>
            <w:tcW w:w="3415" w:type="dxa"/>
            <w:tcBorders>
              <w:top w:val="single" w:sz="4" w:space="0" w:color="auto"/>
              <w:left w:val="single" w:sz="4" w:space="0" w:color="auto"/>
              <w:bottom w:val="single" w:sz="4" w:space="0" w:color="auto"/>
              <w:right w:val="single" w:sz="4" w:space="0" w:color="auto"/>
            </w:tcBorders>
            <w:shd w:val="clear" w:color="auto" w:fill="auto"/>
            <w:noWrap/>
            <w:hideMark/>
          </w:tcPr>
          <w:p w:rsidR="008223A3" w:rsidRPr="008223A3" w:rsidP="008223A3" w14:paraId="38AF4B20" w14:textId="13A0D78B">
            <w:pPr>
              <w:widowControl/>
              <w:autoSpaceDE/>
              <w:autoSpaceDN/>
              <w:adjustRightInd/>
              <w:rPr>
                <w:color w:val="000000"/>
                <w:sz w:val="20"/>
                <w:szCs w:val="20"/>
              </w:rPr>
            </w:pPr>
            <w:r w:rsidRPr="008223A3">
              <w:rPr>
                <w:color w:val="000000"/>
                <w:sz w:val="20"/>
                <w:szCs w:val="20"/>
              </w:rPr>
              <w:t xml:space="preserve">F.  Time to train personnel </w:t>
            </w:r>
            <w:r w:rsidR="00FB2A9E">
              <w:rPr>
                <w:color w:val="000000"/>
                <w:sz w:val="20"/>
                <w:szCs w:val="20"/>
                <w:vertAlign w:val="superscript"/>
              </w:rPr>
              <w:t>d</w:t>
            </w:r>
          </w:p>
        </w:tc>
        <w:tc>
          <w:tcPr>
            <w:tcW w:w="1152" w:type="dxa"/>
            <w:tcBorders>
              <w:top w:val="single" w:sz="4" w:space="0" w:color="auto"/>
              <w:left w:val="nil"/>
              <w:bottom w:val="single" w:sz="4" w:space="0" w:color="auto"/>
              <w:right w:val="single" w:sz="4" w:space="0" w:color="auto"/>
            </w:tcBorders>
            <w:shd w:val="clear" w:color="auto" w:fill="auto"/>
            <w:noWrap/>
            <w:hideMark/>
          </w:tcPr>
          <w:p w:rsidR="008223A3" w:rsidRPr="008223A3" w:rsidP="008223A3" w14:paraId="37E1E750" w14:textId="77777777">
            <w:pPr>
              <w:widowControl/>
              <w:autoSpaceDE/>
              <w:autoSpaceDN/>
              <w:adjustRightInd/>
              <w:jc w:val="center"/>
              <w:rPr>
                <w:color w:val="000000"/>
                <w:sz w:val="20"/>
                <w:szCs w:val="20"/>
              </w:rPr>
            </w:pPr>
            <w:r w:rsidRPr="008223A3">
              <w:rPr>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7073B5FC"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22198128"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477C91B4"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10EE8CBF"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2A9A3382"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78B6DDF0"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1A6D269E" w14:textId="77777777">
            <w:pPr>
              <w:widowControl/>
              <w:autoSpaceDE/>
              <w:autoSpaceDN/>
              <w:adjustRightInd/>
              <w:jc w:val="right"/>
              <w:rPr>
                <w:color w:val="000000"/>
                <w:sz w:val="20"/>
                <w:szCs w:val="20"/>
              </w:rPr>
            </w:pPr>
            <w:r w:rsidRPr="008223A3">
              <w:rPr>
                <w:color w:val="000000"/>
                <w:sz w:val="20"/>
                <w:szCs w:val="20"/>
              </w:rPr>
              <w:t> </w:t>
            </w:r>
          </w:p>
        </w:tc>
      </w:tr>
      <w:tr w14:paraId="21481069" w14:textId="77777777" w:rsidTr="00AD3F06">
        <w:tblPrEx>
          <w:tblW w:w="13104"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noWrap/>
            <w:hideMark/>
          </w:tcPr>
          <w:p w:rsidR="008223A3" w:rsidRPr="008223A3" w:rsidP="008223A3" w14:paraId="0E2684E0" w14:textId="00FB014E">
            <w:pPr>
              <w:widowControl/>
              <w:autoSpaceDE/>
              <w:autoSpaceDN/>
              <w:adjustRightInd/>
              <w:rPr>
                <w:color w:val="000000"/>
                <w:sz w:val="20"/>
                <w:szCs w:val="20"/>
              </w:rPr>
            </w:pPr>
            <w:r w:rsidRPr="008223A3">
              <w:rPr>
                <w:color w:val="000000"/>
                <w:sz w:val="20"/>
                <w:szCs w:val="20"/>
              </w:rPr>
              <w:t xml:space="preserve">G.  Time for audits </w:t>
            </w:r>
            <w:r w:rsidR="00FB2A9E">
              <w:rPr>
                <w:color w:val="000000"/>
                <w:sz w:val="20"/>
                <w:szCs w:val="20"/>
                <w:vertAlign w:val="superscript"/>
              </w:rPr>
              <w:t>d</w:t>
            </w:r>
          </w:p>
        </w:tc>
        <w:tc>
          <w:tcPr>
            <w:tcW w:w="1152" w:type="dxa"/>
            <w:tcBorders>
              <w:top w:val="nil"/>
              <w:left w:val="nil"/>
              <w:bottom w:val="single" w:sz="4" w:space="0" w:color="auto"/>
              <w:right w:val="single" w:sz="4" w:space="0" w:color="auto"/>
            </w:tcBorders>
            <w:shd w:val="clear" w:color="auto" w:fill="auto"/>
            <w:noWrap/>
            <w:hideMark/>
          </w:tcPr>
          <w:p w:rsidR="008223A3" w:rsidRPr="008223A3" w:rsidP="008223A3" w14:paraId="76C441B0" w14:textId="77777777">
            <w:pPr>
              <w:widowControl/>
              <w:autoSpaceDE/>
              <w:autoSpaceDN/>
              <w:adjustRightInd/>
              <w:jc w:val="center"/>
              <w:rPr>
                <w:color w:val="000000"/>
                <w:sz w:val="20"/>
                <w:szCs w:val="20"/>
              </w:rPr>
            </w:pPr>
            <w:r w:rsidRPr="008223A3">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219059B"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4F8F122"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D479FCA" w14:textId="77777777">
            <w:pPr>
              <w:widowControl/>
              <w:autoSpaceDE/>
              <w:autoSpaceDN/>
              <w:adjustRightInd/>
              <w:jc w:val="center"/>
              <w:rPr>
                <w:color w:val="000000"/>
                <w:sz w:val="20"/>
                <w:szCs w:val="20"/>
              </w:rPr>
            </w:pPr>
            <w:r w:rsidRPr="008223A3">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FC9B45E" w14:textId="77777777">
            <w:pPr>
              <w:widowControl/>
              <w:autoSpaceDE/>
              <w:autoSpaceDN/>
              <w:adjustRightInd/>
              <w:jc w:val="center"/>
              <w:rPr>
                <w:color w:val="000000"/>
                <w:sz w:val="20"/>
                <w:szCs w:val="20"/>
              </w:rPr>
            </w:pPr>
            <w:r w:rsidRPr="008223A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48194587" w14:textId="77777777">
            <w:pPr>
              <w:widowControl/>
              <w:autoSpaceDE/>
              <w:autoSpaceDN/>
              <w:adjustRightInd/>
              <w:jc w:val="center"/>
              <w:rPr>
                <w:color w:val="000000"/>
                <w:sz w:val="20"/>
                <w:szCs w:val="20"/>
              </w:rPr>
            </w:pPr>
            <w:r w:rsidRPr="008223A3">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C8D1B8C" w14:textId="77777777">
            <w:pPr>
              <w:widowControl/>
              <w:autoSpaceDE/>
              <w:autoSpaceDN/>
              <w:adjustRightInd/>
              <w:jc w:val="center"/>
              <w:rPr>
                <w:color w:val="000000"/>
                <w:sz w:val="20"/>
                <w:szCs w:val="20"/>
              </w:rPr>
            </w:pPr>
            <w:r w:rsidRPr="008223A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C66729F" w14:textId="77777777">
            <w:pPr>
              <w:widowControl/>
              <w:autoSpaceDE/>
              <w:autoSpaceDN/>
              <w:adjustRightInd/>
              <w:jc w:val="right"/>
              <w:rPr>
                <w:color w:val="000000"/>
                <w:sz w:val="20"/>
                <w:szCs w:val="20"/>
              </w:rPr>
            </w:pPr>
            <w:r w:rsidRPr="008223A3">
              <w:rPr>
                <w:color w:val="000000"/>
                <w:sz w:val="20"/>
                <w:szCs w:val="20"/>
              </w:rPr>
              <w:t> </w:t>
            </w:r>
          </w:p>
        </w:tc>
      </w:tr>
      <w:tr w14:paraId="69B89BCB" w14:textId="77777777" w:rsidTr="00AD3F06">
        <w:tblPrEx>
          <w:tblW w:w="13104"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64AA4D08" w14:textId="14D745B0">
            <w:pPr>
              <w:widowControl/>
              <w:autoSpaceDE/>
              <w:autoSpaceDN/>
              <w:adjustRightInd/>
              <w:rPr>
                <w:b/>
                <w:bCs/>
                <w:color w:val="000000"/>
                <w:sz w:val="20"/>
                <w:szCs w:val="20"/>
              </w:rPr>
            </w:pPr>
            <w:r w:rsidRPr="008223A3">
              <w:rPr>
                <w:b/>
                <w:bCs/>
                <w:color w:val="000000"/>
                <w:sz w:val="20"/>
                <w:szCs w:val="20"/>
              </w:rPr>
              <w:t xml:space="preserve">Subtotal for Recordkeeping Requirements  </w:t>
            </w:r>
          </w:p>
        </w:tc>
        <w:tc>
          <w:tcPr>
            <w:tcW w:w="115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45A1148" w14:textId="77777777">
            <w:pPr>
              <w:widowControl/>
              <w:autoSpaceDE/>
              <w:autoSpaceDN/>
              <w:adjustRightInd/>
              <w:jc w:val="center"/>
              <w:rPr>
                <w:color w:val="000000"/>
                <w:sz w:val="20"/>
                <w:szCs w:val="20"/>
              </w:rPr>
            </w:pPr>
            <w:r w:rsidRPr="008223A3">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3E55EE25"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019DC601"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1CC1CF8F" w14:textId="77777777">
            <w:pPr>
              <w:widowControl/>
              <w:autoSpaceDE/>
              <w:autoSpaceDN/>
              <w:adjustRightInd/>
              <w:jc w:val="center"/>
              <w:rPr>
                <w:color w:val="000000"/>
                <w:sz w:val="20"/>
                <w:szCs w:val="20"/>
              </w:rPr>
            </w:pPr>
            <w:r w:rsidRPr="008223A3">
              <w:rPr>
                <w:color w:val="000000"/>
                <w:sz w:val="20"/>
                <w:szCs w:val="20"/>
              </w:rPr>
              <w:t> </w:t>
            </w:r>
          </w:p>
        </w:tc>
        <w:tc>
          <w:tcPr>
            <w:tcW w:w="3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52446775" w14:textId="77777777">
            <w:pPr>
              <w:widowControl/>
              <w:autoSpaceDE/>
              <w:autoSpaceDN/>
              <w:adjustRightInd/>
              <w:jc w:val="center"/>
              <w:rPr>
                <w:b/>
                <w:bCs/>
                <w:color w:val="000000"/>
                <w:sz w:val="20"/>
                <w:szCs w:val="20"/>
              </w:rPr>
            </w:pPr>
            <w:r w:rsidRPr="008223A3">
              <w:rPr>
                <w:b/>
                <w:bCs/>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2541D5ED" w14:textId="77777777">
            <w:pPr>
              <w:widowControl/>
              <w:autoSpaceDE/>
              <w:autoSpaceDN/>
              <w:adjustRightInd/>
              <w:jc w:val="right"/>
              <w:rPr>
                <w:b/>
                <w:bCs/>
                <w:color w:val="000000"/>
                <w:sz w:val="20"/>
                <w:szCs w:val="20"/>
              </w:rPr>
            </w:pPr>
            <w:r w:rsidRPr="008223A3">
              <w:rPr>
                <w:b/>
                <w:bCs/>
                <w:color w:val="000000"/>
                <w:sz w:val="20"/>
                <w:szCs w:val="20"/>
              </w:rPr>
              <w:t xml:space="preserve">$0 </w:t>
            </w:r>
          </w:p>
        </w:tc>
      </w:tr>
      <w:tr w14:paraId="09DDA3F2" w14:textId="77777777" w:rsidTr="00AD3F06">
        <w:tblPrEx>
          <w:tblW w:w="13104"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223A3" w:rsidRPr="008223A3" w:rsidP="008223A3" w14:paraId="6A3DAB83" w14:textId="0C06943F">
            <w:pPr>
              <w:widowControl/>
              <w:autoSpaceDE/>
              <w:autoSpaceDN/>
              <w:adjustRightInd/>
              <w:rPr>
                <w:b/>
                <w:bCs/>
                <w:color w:val="000000"/>
                <w:sz w:val="20"/>
                <w:szCs w:val="20"/>
              </w:rPr>
            </w:pPr>
            <w:r w:rsidRPr="008223A3">
              <w:rPr>
                <w:b/>
                <w:bCs/>
                <w:color w:val="000000"/>
                <w:sz w:val="20"/>
                <w:szCs w:val="20"/>
              </w:rPr>
              <w:t>TOTAL LABOR BURDEN AND COST (rounded)</w:t>
            </w:r>
            <w:r w:rsidR="00FB2A9E">
              <w:rPr>
                <w:b/>
                <w:bCs/>
                <w:color w:val="000000"/>
                <w:sz w:val="20"/>
                <w:szCs w:val="20"/>
                <w:vertAlign w:val="superscript"/>
              </w:rPr>
              <w:t>e</w:t>
            </w:r>
          </w:p>
        </w:tc>
        <w:tc>
          <w:tcPr>
            <w:tcW w:w="115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AE9A897" w14:textId="77777777">
            <w:pPr>
              <w:widowControl/>
              <w:autoSpaceDE/>
              <w:autoSpaceDN/>
              <w:adjustRightInd/>
              <w:jc w:val="center"/>
              <w:rPr>
                <w:color w:val="000000"/>
                <w:sz w:val="20"/>
                <w:szCs w:val="20"/>
              </w:rPr>
            </w:pPr>
            <w:r w:rsidRPr="008223A3">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50F58731" w14:textId="77777777">
            <w:pPr>
              <w:widowControl/>
              <w:autoSpaceDE/>
              <w:autoSpaceDN/>
              <w:adjustRightInd/>
              <w:jc w:val="center"/>
              <w:rPr>
                <w:color w:val="000000"/>
                <w:sz w:val="20"/>
                <w:szCs w:val="20"/>
              </w:rPr>
            </w:pPr>
            <w:r w:rsidRPr="008223A3">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6503093" w14:textId="77777777">
            <w:pPr>
              <w:widowControl/>
              <w:autoSpaceDE/>
              <w:autoSpaceDN/>
              <w:adjustRightInd/>
              <w:jc w:val="center"/>
              <w:rPr>
                <w:color w:val="000000"/>
                <w:sz w:val="20"/>
                <w:szCs w:val="20"/>
              </w:rPr>
            </w:pPr>
            <w:r w:rsidRPr="008223A3">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7D646611" w14:textId="77777777">
            <w:pPr>
              <w:widowControl/>
              <w:autoSpaceDE/>
              <w:autoSpaceDN/>
              <w:adjustRightInd/>
              <w:jc w:val="center"/>
              <w:rPr>
                <w:color w:val="000000"/>
                <w:sz w:val="20"/>
                <w:szCs w:val="20"/>
              </w:rPr>
            </w:pPr>
            <w:r w:rsidRPr="008223A3">
              <w:rPr>
                <w:color w:val="000000"/>
                <w:sz w:val="20"/>
                <w:szCs w:val="20"/>
              </w:rPr>
              <w:t> </w:t>
            </w:r>
          </w:p>
        </w:tc>
        <w:tc>
          <w:tcPr>
            <w:tcW w:w="3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23A3" w:rsidRPr="008223A3" w:rsidP="008223A3" w14:paraId="0FACA552" w14:textId="77777777">
            <w:pPr>
              <w:widowControl/>
              <w:autoSpaceDE/>
              <w:autoSpaceDN/>
              <w:adjustRightInd/>
              <w:jc w:val="center"/>
              <w:rPr>
                <w:b/>
                <w:bCs/>
                <w:color w:val="000000"/>
                <w:sz w:val="20"/>
                <w:szCs w:val="20"/>
              </w:rPr>
            </w:pPr>
            <w:r w:rsidRPr="008223A3">
              <w:rPr>
                <w:b/>
                <w:bCs/>
                <w:color w:val="000000"/>
                <w:sz w:val="20"/>
                <w:szCs w:val="20"/>
              </w:rPr>
              <w:t>18</w:t>
            </w:r>
          </w:p>
        </w:tc>
        <w:tc>
          <w:tcPr>
            <w:tcW w:w="1240" w:type="dxa"/>
            <w:tcBorders>
              <w:top w:val="nil"/>
              <w:left w:val="nil"/>
              <w:bottom w:val="single" w:sz="4" w:space="0" w:color="auto"/>
              <w:right w:val="single" w:sz="4" w:space="0" w:color="auto"/>
            </w:tcBorders>
            <w:shd w:val="clear" w:color="auto" w:fill="auto"/>
            <w:noWrap/>
            <w:vAlign w:val="center"/>
            <w:hideMark/>
          </w:tcPr>
          <w:p w:rsidR="008223A3" w:rsidRPr="008223A3" w:rsidP="008223A3" w14:paraId="6D4EFA1A" w14:textId="77777777">
            <w:pPr>
              <w:widowControl/>
              <w:autoSpaceDE/>
              <w:autoSpaceDN/>
              <w:adjustRightInd/>
              <w:jc w:val="right"/>
              <w:rPr>
                <w:b/>
                <w:bCs/>
                <w:color w:val="000000"/>
                <w:sz w:val="20"/>
                <w:szCs w:val="20"/>
              </w:rPr>
            </w:pPr>
            <w:r w:rsidRPr="008223A3">
              <w:rPr>
                <w:b/>
                <w:bCs/>
                <w:color w:val="000000"/>
                <w:sz w:val="20"/>
                <w:szCs w:val="20"/>
              </w:rPr>
              <w:t xml:space="preserve">$2,158 </w:t>
            </w:r>
          </w:p>
        </w:tc>
      </w:tr>
    </w:tbl>
    <w:p w:rsidR="008223A3" w:rsidP="00F340DF" w14:paraId="6DE5482D" w14:textId="77777777">
      <w:pPr>
        <w:rPr>
          <w:b/>
          <w:bCs/>
          <w:color w:val="000000"/>
        </w:rPr>
      </w:pPr>
    </w:p>
    <w:p w:rsidR="00FB2A9E" w:rsidRPr="00CF00B2" w:rsidP="00FB2A9E" w14:paraId="1752E0EF" w14:textId="77777777">
      <w:pPr>
        <w:rPr>
          <w:b/>
          <w:bCs/>
          <w:sz w:val="18"/>
          <w:szCs w:val="18"/>
        </w:rPr>
      </w:pPr>
      <w:r w:rsidRPr="00CF00B2">
        <w:rPr>
          <w:b/>
          <w:bCs/>
          <w:sz w:val="18"/>
          <w:szCs w:val="18"/>
        </w:rPr>
        <w:t>Assumptions:</w:t>
      </w:r>
    </w:p>
    <w:p w:rsidR="00FB2A9E" w:rsidRPr="00CF00B2" w:rsidP="00FB2A9E" w14:paraId="618BDF81" w14:textId="10756B90">
      <w:pPr>
        <w:rPr>
          <w:sz w:val="18"/>
          <w:szCs w:val="18"/>
        </w:rPr>
      </w:pPr>
      <w:r w:rsidRPr="00CF00B2">
        <w:rPr>
          <w:sz w:val="18"/>
          <w:szCs w:val="18"/>
          <w:vertAlign w:val="superscript"/>
        </w:rPr>
        <w:t>a</w:t>
      </w:r>
      <w:r w:rsidRPr="00CF00B2">
        <w:rPr>
          <w:sz w:val="18"/>
          <w:szCs w:val="18"/>
        </w:rPr>
        <w:t xml:space="preserve"> There </w:t>
      </w:r>
      <w:r w:rsidR="00FD2C50">
        <w:rPr>
          <w:sz w:val="18"/>
          <w:szCs w:val="18"/>
        </w:rPr>
        <w:t>are two</w:t>
      </w:r>
      <w:r w:rsidRPr="00CF00B2">
        <w:rPr>
          <w:sz w:val="18"/>
          <w:szCs w:val="18"/>
        </w:rPr>
        <w:t xml:space="preserve"> existing acrylic and modacrylic production facilit</w:t>
      </w:r>
      <w:r w:rsidR="00FD2C50">
        <w:rPr>
          <w:sz w:val="18"/>
          <w:szCs w:val="18"/>
        </w:rPr>
        <w:t>ies</w:t>
      </w:r>
      <w:r w:rsidRPr="00CF00B2">
        <w:rPr>
          <w:sz w:val="18"/>
          <w:szCs w:val="18"/>
        </w:rPr>
        <w:t xml:space="preserve"> that </w:t>
      </w:r>
      <w:r w:rsidR="00FD2C50">
        <w:rPr>
          <w:sz w:val="18"/>
          <w:szCs w:val="18"/>
        </w:rPr>
        <w:t xml:space="preserve">are </w:t>
      </w:r>
      <w:r w:rsidRPr="00CF00B2">
        <w:rPr>
          <w:sz w:val="18"/>
          <w:szCs w:val="18"/>
        </w:rPr>
        <w:t>area source</w:t>
      </w:r>
      <w:r w:rsidR="00FD2C50">
        <w:rPr>
          <w:sz w:val="18"/>
          <w:szCs w:val="18"/>
        </w:rPr>
        <w:t>s</w:t>
      </w:r>
      <w:r w:rsidRPr="00CF00B2">
        <w:rPr>
          <w:sz w:val="18"/>
          <w:szCs w:val="18"/>
        </w:rPr>
        <w:t xml:space="preserve">.  No new sources are projected during the 3-year term of this ICR.  </w:t>
      </w:r>
    </w:p>
    <w:p w:rsidR="00FB2A9E" w:rsidRPr="00CF00B2" w:rsidP="00FB2A9E" w14:paraId="4E0A37EC" w14:textId="181FCEC7">
      <w:pPr>
        <w:rPr>
          <w:sz w:val="18"/>
          <w:szCs w:val="18"/>
        </w:rPr>
      </w:pPr>
      <w:r w:rsidRPr="00CF00B2">
        <w:rPr>
          <w:sz w:val="18"/>
          <w:szCs w:val="18"/>
          <w:vertAlign w:val="superscript"/>
        </w:rPr>
        <w:t>b</w:t>
      </w:r>
      <w:r w:rsidRPr="00CF00B2">
        <w:rPr>
          <w:sz w:val="18"/>
          <w:szCs w:val="18"/>
        </w:rPr>
        <w:t xml:space="preserve">  This ICR uses the following labor rates: $148.45 per hour for Executive, Administrative, and Managerial labor; $121.46 per hour for Technical labor, and $60.23 per hour for Clerical labor.  These rates are from the United States Department of Labor, Bureau of Labor Statistics, March 2020, Table 2. Civilian Workers, by Occupational and Industry group.  The rates are from column 1, Total Compensation.  The rates have been increased by 110 percent to account for the benefit packages available to those employed by private industry.</w:t>
      </w:r>
    </w:p>
    <w:p w:rsidR="00FB2A9E" w:rsidRPr="00CF00B2" w:rsidP="00FB2A9E" w14:paraId="79102D53" w14:textId="1F2983D6">
      <w:pPr>
        <w:rPr>
          <w:sz w:val="18"/>
          <w:szCs w:val="18"/>
        </w:rPr>
      </w:pPr>
      <w:r w:rsidRPr="00CF00B2">
        <w:rPr>
          <w:sz w:val="18"/>
          <w:szCs w:val="18"/>
          <w:vertAlign w:val="superscript"/>
        </w:rPr>
        <w:t>c</w:t>
      </w:r>
      <w:r w:rsidRPr="00CF00B2">
        <w:rPr>
          <w:sz w:val="18"/>
          <w:szCs w:val="18"/>
        </w:rPr>
        <w:t xml:space="preserve"> We assume </w:t>
      </w:r>
      <w:r w:rsidR="00FD2C50">
        <w:rPr>
          <w:sz w:val="18"/>
          <w:szCs w:val="18"/>
        </w:rPr>
        <w:t>the two</w:t>
      </w:r>
      <w:r w:rsidRPr="00CF00B2">
        <w:rPr>
          <w:sz w:val="18"/>
          <w:szCs w:val="18"/>
        </w:rPr>
        <w:t xml:space="preserve"> existing respondent</w:t>
      </w:r>
      <w:r w:rsidR="00FD2C50">
        <w:rPr>
          <w:sz w:val="18"/>
          <w:szCs w:val="18"/>
        </w:rPr>
        <w:t>s</w:t>
      </w:r>
      <w:r w:rsidRPr="00CF00B2">
        <w:rPr>
          <w:sz w:val="18"/>
          <w:szCs w:val="18"/>
        </w:rPr>
        <w:t xml:space="preserve"> will review the regulations once per year. </w:t>
      </w:r>
    </w:p>
    <w:p w:rsidR="00FB2A9E" w:rsidRPr="00CF00B2" w:rsidP="00FB2A9E" w14:paraId="7CA7CC20" w14:textId="77777777">
      <w:pPr>
        <w:rPr>
          <w:sz w:val="18"/>
          <w:szCs w:val="18"/>
        </w:rPr>
      </w:pPr>
      <w:r w:rsidRPr="00CF00B2">
        <w:rPr>
          <w:sz w:val="18"/>
          <w:szCs w:val="18"/>
          <w:vertAlign w:val="superscript"/>
        </w:rPr>
        <w:t>d</w:t>
      </w:r>
      <w:r w:rsidRPr="00CF00B2">
        <w:rPr>
          <w:sz w:val="18"/>
          <w:szCs w:val="18"/>
        </w:rPr>
        <w:t xml:space="preserve"> No hours or costs are associated with this item because the rule imposes no additional burden.</w:t>
      </w:r>
    </w:p>
    <w:p w:rsidR="003D6951" w:rsidRPr="00CF00B2" w:rsidP="00FB2A9E" w14:paraId="69295A20" w14:textId="4C4ED4F2">
      <w:pPr>
        <w:rPr>
          <w:sz w:val="18"/>
          <w:szCs w:val="18"/>
        </w:rPr>
      </w:pPr>
      <w:r w:rsidRPr="00CF00B2">
        <w:rPr>
          <w:sz w:val="18"/>
          <w:szCs w:val="18"/>
          <w:vertAlign w:val="superscript"/>
        </w:rPr>
        <w:t>e</w:t>
      </w:r>
      <w:r w:rsidRPr="00CF00B2">
        <w:rPr>
          <w:sz w:val="18"/>
          <w:szCs w:val="18"/>
        </w:rPr>
        <w:t xml:space="preserve"> Totals have been rounded to 3 significant figures. Figures may not add exactly due to rounding.</w:t>
      </w:r>
    </w:p>
    <w:p w:rsidR="001D2947" w:rsidP="00CF00B2" w14:paraId="29F78B96" w14:textId="003005A4">
      <w:pPr>
        <w:widowControl/>
        <w:autoSpaceDE/>
        <w:autoSpaceDN/>
        <w:adjustRightInd/>
        <w:rPr>
          <w:color w:val="000000"/>
        </w:rPr>
      </w:pPr>
      <w:r>
        <w:rPr>
          <w:color w:val="000000"/>
        </w:rPr>
        <w:br w:type="page"/>
      </w:r>
    </w:p>
    <w:p w:rsidR="00162ECC" w:rsidP="00CF00B2" w14:paraId="15198C72" w14:textId="43D4A574">
      <w:pPr>
        <w:outlineLvl w:val="0"/>
        <w:rPr>
          <w:b/>
          <w:bCs/>
          <w:color w:val="000000"/>
        </w:rPr>
      </w:pPr>
      <w:r w:rsidRPr="008A73BF">
        <w:rPr>
          <w:b/>
          <w:bCs/>
          <w:color w:val="000000"/>
        </w:rPr>
        <w:t xml:space="preserve">Table 1b: Annual Respondent Burden and Cost – NESHAP for Area Sources: Carbon Black Production (40 CFR Part 63, Subpart MMMMMM) </w:t>
      </w:r>
    </w:p>
    <w:p w:rsidR="008A73BF" w:rsidP="008A73BF" w14:paraId="488A901C" w14:textId="178F9EE9">
      <w:pPr>
        <w:rPr>
          <w:b/>
          <w:bCs/>
          <w:color w:val="000000"/>
          <w:sz w:val="20"/>
          <w:szCs w:val="20"/>
        </w:rPr>
      </w:pPr>
    </w:p>
    <w:tbl>
      <w:tblPr>
        <w:tblW w:w="13405" w:type="dxa"/>
        <w:tblLook w:val="04A0"/>
      </w:tblPr>
      <w:tblGrid>
        <w:gridCol w:w="2965"/>
        <w:gridCol w:w="1440"/>
        <w:gridCol w:w="1260"/>
        <w:gridCol w:w="1260"/>
        <w:gridCol w:w="1306"/>
        <w:gridCol w:w="1050"/>
        <w:gridCol w:w="1514"/>
        <w:gridCol w:w="1103"/>
        <w:gridCol w:w="1507"/>
      </w:tblGrid>
      <w:tr w14:paraId="4D8DDB57" w14:textId="77777777" w:rsidTr="00CF00B2">
        <w:tblPrEx>
          <w:tblW w:w="13405" w:type="dxa"/>
          <w:tblLook w:val="04A0"/>
        </w:tblPrEx>
        <w:trPr>
          <w:trHeight w:val="153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BF" w:rsidRPr="008A73BF" w:rsidP="008A73BF" w14:paraId="133CD9DD" w14:textId="77777777">
            <w:pPr>
              <w:widowControl/>
              <w:autoSpaceDE/>
              <w:autoSpaceDN/>
              <w:adjustRightInd/>
              <w:jc w:val="center"/>
              <w:rPr>
                <w:b/>
                <w:bCs/>
                <w:color w:val="000000"/>
                <w:sz w:val="20"/>
                <w:szCs w:val="20"/>
              </w:rPr>
            </w:pPr>
            <w:r w:rsidRPr="008A73BF">
              <w:rPr>
                <w:b/>
                <w:bCs/>
                <w:color w:val="000000"/>
                <w:sz w:val="20"/>
                <w:szCs w:val="20"/>
              </w:rPr>
              <w:t>Burden item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207EBA8B" w14:textId="77777777">
            <w:pPr>
              <w:widowControl/>
              <w:autoSpaceDE/>
              <w:autoSpaceDN/>
              <w:adjustRightInd/>
              <w:jc w:val="center"/>
              <w:rPr>
                <w:b/>
                <w:bCs/>
                <w:color w:val="000000"/>
                <w:sz w:val="20"/>
                <w:szCs w:val="20"/>
              </w:rPr>
            </w:pPr>
            <w:r w:rsidRPr="008A73BF">
              <w:rPr>
                <w:b/>
                <w:bCs/>
                <w:color w:val="000000"/>
                <w:sz w:val="20"/>
                <w:szCs w:val="20"/>
              </w:rPr>
              <w:t>(A)</w:t>
            </w:r>
            <w:r w:rsidRPr="008A73BF">
              <w:rPr>
                <w:b/>
                <w:bCs/>
                <w:color w:val="000000"/>
                <w:sz w:val="20"/>
                <w:szCs w:val="20"/>
              </w:rPr>
              <w:br/>
              <w:t>Person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38C7365F" w14:textId="77777777">
            <w:pPr>
              <w:widowControl/>
              <w:autoSpaceDE/>
              <w:autoSpaceDN/>
              <w:adjustRightInd/>
              <w:jc w:val="center"/>
              <w:rPr>
                <w:b/>
                <w:bCs/>
                <w:color w:val="000000"/>
                <w:sz w:val="20"/>
                <w:szCs w:val="20"/>
              </w:rPr>
            </w:pPr>
            <w:r w:rsidRPr="008A73BF">
              <w:rPr>
                <w:b/>
                <w:bCs/>
                <w:color w:val="000000"/>
                <w:sz w:val="20"/>
                <w:szCs w:val="20"/>
              </w:rPr>
              <w:t>(B)</w:t>
            </w:r>
            <w:r w:rsidRPr="008A73BF">
              <w:rPr>
                <w:b/>
                <w:bCs/>
                <w:color w:val="000000"/>
                <w:sz w:val="20"/>
                <w:szCs w:val="20"/>
              </w:rPr>
              <w:br/>
              <w:t>No. of occurrences per respondent per year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4D7DA61D" w14:textId="77777777">
            <w:pPr>
              <w:widowControl/>
              <w:autoSpaceDE/>
              <w:autoSpaceDN/>
              <w:adjustRightInd/>
              <w:jc w:val="center"/>
              <w:rPr>
                <w:b/>
                <w:bCs/>
                <w:color w:val="000000"/>
                <w:sz w:val="20"/>
                <w:szCs w:val="20"/>
              </w:rPr>
            </w:pPr>
            <w:r w:rsidRPr="008A73BF">
              <w:rPr>
                <w:b/>
                <w:bCs/>
                <w:color w:val="000000"/>
                <w:sz w:val="20"/>
                <w:szCs w:val="20"/>
              </w:rPr>
              <w:t xml:space="preserve">(C) </w:t>
            </w:r>
            <w:r w:rsidRPr="008A73BF">
              <w:rPr>
                <w:b/>
                <w:bCs/>
                <w:color w:val="000000"/>
                <w:sz w:val="20"/>
                <w:szCs w:val="20"/>
              </w:rPr>
              <w:br/>
              <w:t xml:space="preserve">Person hours per respondent per year </w:t>
            </w:r>
            <w:r w:rsidRPr="008A73BF">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685A8AF0" w14:textId="77777777">
            <w:pPr>
              <w:widowControl/>
              <w:autoSpaceDE/>
              <w:autoSpaceDN/>
              <w:adjustRightInd/>
              <w:jc w:val="center"/>
              <w:rPr>
                <w:b/>
                <w:bCs/>
                <w:color w:val="000000"/>
                <w:sz w:val="20"/>
                <w:szCs w:val="20"/>
              </w:rPr>
            </w:pPr>
            <w:r w:rsidRPr="008A73BF">
              <w:rPr>
                <w:b/>
                <w:bCs/>
                <w:color w:val="000000"/>
                <w:sz w:val="20"/>
                <w:szCs w:val="20"/>
              </w:rPr>
              <w:t>(D)</w:t>
            </w:r>
            <w:r w:rsidRPr="008A73BF">
              <w:rPr>
                <w:b/>
                <w:bCs/>
                <w:color w:val="000000"/>
                <w:sz w:val="20"/>
                <w:szCs w:val="20"/>
              </w:rPr>
              <w:br/>
              <w:t xml:space="preserve">Respondents per year  </w:t>
            </w:r>
            <w:r w:rsidRPr="008A73BF">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7491024F" w14:textId="174695B8">
            <w:pPr>
              <w:widowControl/>
              <w:autoSpaceDE/>
              <w:autoSpaceDN/>
              <w:adjustRightInd/>
              <w:jc w:val="center"/>
              <w:rPr>
                <w:b/>
                <w:bCs/>
                <w:color w:val="000000"/>
                <w:sz w:val="20"/>
                <w:szCs w:val="20"/>
              </w:rPr>
            </w:pPr>
            <w:r w:rsidRPr="008A73BF">
              <w:rPr>
                <w:b/>
                <w:bCs/>
                <w:color w:val="000000"/>
                <w:sz w:val="20"/>
                <w:szCs w:val="20"/>
              </w:rPr>
              <w:t xml:space="preserve">(E) </w:t>
            </w:r>
            <w:r w:rsidRPr="008A73BF">
              <w:rPr>
                <w:b/>
                <w:bCs/>
                <w:color w:val="000000"/>
                <w:sz w:val="20"/>
                <w:szCs w:val="20"/>
              </w:rPr>
              <w:br/>
              <w:t>Technical person</w:t>
            </w:r>
            <w:r w:rsidR="00CE4B61">
              <w:rPr>
                <w:b/>
                <w:bCs/>
                <w:color w:val="000000"/>
                <w:sz w:val="20"/>
                <w:szCs w:val="20"/>
              </w:rPr>
              <w:t xml:space="preserve"> </w:t>
            </w:r>
            <w:r w:rsidRPr="008A73BF">
              <w:rPr>
                <w:b/>
                <w:bCs/>
                <w:color w:val="000000"/>
                <w:sz w:val="20"/>
                <w:szCs w:val="20"/>
              </w:rPr>
              <w:t xml:space="preserve"> hours per year </w:t>
            </w:r>
            <w:r w:rsidRPr="008A73BF">
              <w:rPr>
                <w:b/>
                <w:bCs/>
                <w:color w:val="000000"/>
                <w:sz w:val="20"/>
                <w:szCs w:val="20"/>
              </w:rPr>
              <w:br/>
              <w:t>(E=CxD)</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7A128AD4" w14:textId="77777777">
            <w:pPr>
              <w:widowControl/>
              <w:autoSpaceDE/>
              <w:autoSpaceDN/>
              <w:adjustRightInd/>
              <w:jc w:val="center"/>
              <w:rPr>
                <w:b/>
                <w:bCs/>
                <w:color w:val="000000"/>
                <w:sz w:val="20"/>
                <w:szCs w:val="20"/>
              </w:rPr>
            </w:pPr>
            <w:r w:rsidRPr="008A73BF">
              <w:rPr>
                <w:b/>
                <w:bCs/>
                <w:color w:val="000000"/>
                <w:sz w:val="20"/>
                <w:szCs w:val="20"/>
              </w:rPr>
              <w:t xml:space="preserve">(F) </w:t>
            </w:r>
            <w:r w:rsidRPr="008A73BF">
              <w:rPr>
                <w:b/>
                <w:bCs/>
                <w:color w:val="000000"/>
                <w:sz w:val="20"/>
                <w:szCs w:val="20"/>
              </w:rPr>
              <w:br/>
              <w:t xml:space="preserve">Management person hours per year </w:t>
            </w:r>
            <w:r w:rsidRPr="008A73BF">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3464EA37" w14:textId="77777777">
            <w:pPr>
              <w:widowControl/>
              <w:autoSpaceDE/>
              <w:autoSpaceDN/>
              <w:adjustRightInd/>
              <w:jc w:val="center"/>
              <w:rPr>
                <w:b/>
                <w:bCs/>
                <w:color w:val="000000"/>
                <w:sz w:val="20"/>
                <w:szCs w:val="20"/>
              </w:rPr>
            </w:pPr>
            <w:r w:rsidRPr="008A73BF">
              <w:rPr>
                <w:b/>
                <w:bCs/>
                <w:color w:val="000000"/>
                <w:sz w:val="20"/>
                <w:szCs w:val="20"/>
              </w:rPr>
              <w:t xml:space="preserve">(G) </w:t>
            </w:r>
            <w:r w:rsidRPr="008A73BF">
              <w:rPr>
                <w:b/>
                <w:bCs/>
                <w:color w:val="000000"/>
                <w:sz w:val="20"/>
                <w:szCs w:val="20"/>
              </w:rPr>
              <w:br/>
              <w:t xml:space="preserve">Clerical person hours per year </w:t>
            </w:r>
            <w:r w:rsidRPr="008A73BF">
              <w:rPr>
                <w:b/>
                <w:bCs/>
                <w:color w:val="000000"/>
                <w:sz w:val="20"/>
                <w:szCs w:val="20"/>
              </w:rPr>
              <w:br/>
              <w:t>(G=Ex0.1)</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8A73BF" w:rsidRPr="008A73BF" w:rsidP="008A73BF" w14:paraId="1E7A1BEB" w14:textId="77777777">
            <w:pPr>
              <w:widowControl/>
              <w:autoSpaceDE/>
              <w:autoSpaceDN/>
              <w:adjustRightInd/>
              <w:jc w:val="center"/>
              <w:rPr>
                <w:b/>
                <w:bCs/>
                <w:color w:val="000000"/>
                <w:sz w:val="20"/>
                <w:szCs w:val="20"/>
              </w:rPr>
            </w:pPr>
            <w:r w:rsidRPr="008A73BF">
              <w:rPr>
                <w:b/>
                <w:bCs/>
                <w:color w:val="000000"/>
                <w:sz w:val="20"/>
                <w:szCs w:val="20"/>
              </w:rPr>
              <w:t>(H)</w:t>
            </w:r>
            <w:r w:rsidRPr="008A73BF">
              <w:rPr>
                <w:b/>
                <w:bCs/>
                <w:color w:val="000000"/>
                <w:sz w:val="20"/>
                <w:szCs w:val="20"/>
              </w:rPr>
              <w:br/>
              <w:t xml:space="preserve">Total Cost Per Year ($) </w:t>
            </w:r>
            <w:r w:rsidRPr="008A73BF">
              <w:rPr>
                <w:b/>
                <w:bCs/>
                <w:color w:val="000000"/>
                <w:sz w:val="20"/>
                <w:szCs w:val="20"/>
                <w:vertAlign w:val="superscript"/>
              </w:rPr>
              <w:t>b</w:t>
            </w:r>
          </w:p>
        </w:tc>
      </w:tr>
      <w:tr w14:paraId="1DADE997"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562471B2" w14:textId="77777777">
            <w:pPr>
              <w:widowControl/>
              <w:autoSpaceDE/>
              <w:autoSpaceDN/>
              <w:adjustRightInd/>
              <w:rPr>
                <w:color w:val="000000"/>
                <w:sz w:val="20"/>
                <w:szCs w:val="20"/>
              </w:rPr>
            </w:pPr>
            <w:r w:rsidRPr="008A73BF">
              <w:rPr>
                <w:color w:val="000000"/>
                <w:sz w:val="20"/>
                <w:szCs w:val="20"/>
              </w:rPr>
              <w:t>1.  Applications</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4F2A9261" w14:textId="77777777">
            <w:pPr>
              <w:widowControl/>
              <w:autoSpaceDE/>
              <w:autoSpaceDN/>
              <w:adjustRightInd/>
              <w:jc w:val="center"/>
              <w:rPr>
                <w:color w:val="000000"/>
                <w:sz w:val="20"/>
                <w:szCs w:val="20"/>
              </w:rPr>
            </w:pPr>
            <w:r w:rsidRPr="008A73BF">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F3E6F7A"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94765CD"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3193215"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8A3037B"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0C953D6"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6A1FD87"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F87F423" w14:textId="77777777">
            <w:pPr>
              <w:widowControl/>
              <w:autoSpaceDE/>
              <w:autoSpaceDN/>
              <w:adjustRightInd/>
              <w:jc w:val="right"/>
              <w:rPr>
                <w:color w:val="000000"/>
                <w:sz w:val="20"/>
                <w:szCs w:val="20"/>
              </w:rPr>
            </w:pPr>
            <w:r w:rsidRPr="008A73BF">
              <w:rPr>
                <w:color w:val="000000"/>
                <w:sz w:val="20"/>
                <w:szCs w:val="20"/>
              </w:rPr>
              <w:t> </w:t>
            </w:r>
          </w:p>
        </w:tc>
      </w:tr>
      <w:tr w14:paraId="775D3723"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33E6F789" w14:textId="77777777">
            <w:pPr>
              <w:widowControl/>
              <w:autoSpaceDE/>
              <w:autoSpaceDN/>
              <w:adjustRightInd/>
              <w:rPr>
                <w:color w:val="000000"/>
                <w:sz w:val="20"/>
                <w:szCs w:val="20"/>
              </w:rPr>
            </w:pPr>
            <w:r w:rsidRPr="008A73BF">
              <w:rPr>
                <w:color w:val="000000"/>
                <w:sz w:val="20"/>
                <w:szCs w:val="20"/>
              </w:rPr>
              <w:t>2.  Survey and Studies</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3EB306A8" w14:textId="77777777">
            <w:pPr>
              <w:widowControl/>
              <w:autoSpaceDE/>
              <w:autoSpaceDN/>
              <w:adjustRightInd/>
              <w:jc w:val="center"/>
              <w:rPr>
                <w:color w:val="000000"/>
                <w:sz w:val="20"/>
                <w:szCs w:val="20"/>
              </w:rPr>
            </w:pPr>
            <w:r w:rsidRPr="008A73BF">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513243C"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A61FD64"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C42DF3D"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C7AEF04"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3304DB6"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F22101E"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8D10FF0" w14:textId="77777777">
            <w:pPr>
              <w:widowControl/>
              <w:autoSpaceDE/>
              <w:autoSpaceDN/>
              <w:adjustRightInd/>
              <w:jc w:val="right"/>
              <w:rPr>
                <w:color w:val="000000"/>
                <w:sz w:val="20"/>
                <w:szCs w:val="20"/>
              </w:rPr>
            </w:pPr>
            <w:r w:rsidRPr="008A73BF">
              <w:rPr>
                <w:color w:val="000000"/>
                <w:sz w:val="20"/>
                <w:szCs w:val="20"/>
              </w:rPr>
              <w:t> </w:t>
            </w:r>
          </w:p>
        </w:tc>
      </w:tr>
      <w:tr w14:paraId="18D8D540"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4E192875" w14:textId="77777777">
            <w:pPr>
              <w:widowControl/>
              <w:autoSpaceDE/>
              <w:autoSpaceDN/>
              <w:adjustRightInd/>
              <w:rPr>
                <w:color w:val="000000"/>
                <w:sz w:val="20"/>
                <w:szCs w:val="20"/>
              </w:rPr>
            </w:pPr>
            <w:r w:rsidRPr="008A73BF">
              <w:rPr>
                <w:color w:val="000000"/>
                <w:sz w:val="20"/>
                <w:szCs w:val="20"/>
              </w:rPr>
              <w:t>3.  Reporting requirements</w:t>
            </w:r>
          </w:p>
        </w:tc>
        <w:tc>
          <w:tcPr>
            <w:tcW w:w="144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631FC54"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6A9E49A"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EB3C9BA"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24EBFFC"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227F119"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1594205"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8468FE9"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60BAC2B" w14:textId="77777777">
            <w:pPr>
              <w:widowControl/>
              <w:autoSpaceDE/>
              <w:autoSpaceDN/>
              <w:adjustRightInd/>
              <w:jc w:val="right"/>
              <w:rPr>
                <w:color w:val="000000"/>
                <w:sz w:val="20"/>
                <w:szCs w:val="20"/>
              </w:rPr>
            </w:pPr>
            <w:r w:rsidRPr="008A73BF">
              <w:rPr>
                <w:color w:val="000000"/>
                <w:sz w:val="20"/>
                <w:szCs w:val="20"/>
              </w:rPr>
              <w:t> </w:t>
            </w:r>
          </w:p>
        </w:tc>
      </w:tr>
      <w:tr w14:paraId="10405846" w14:textId="77777777" w:rsidTr="00CF00B2">
        <w:tblPrEx>
          <w:tblW w:w="13405" w:type="dxa"/>
          <w:tblLook w:val="04A0"/>
        </w:tblPrEx>
        <w:trPr>
          <w:trHeight w:val="315"/>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5179B3BE" w14:textId="77777777">
            <w:pPr>
              <w:widowControl/>
              <w:autoSpaceDE/>
              <w:autoSpaceDN/>
              <w:adjustRightInd/>
              <w:rPr>
                <w:color w:val="000000"/>
                <w:sz w:val="20"/>
                <w:szCs w:val="20"/>
              </w:rPr>
            </w:pPr>
            <w:r w:rsidRPr="008A73BF">
              <w:rPr>
                <w:color w:val="000000"/>
                <w:sz w:val="20"/>
                <w:szCs w:val="20"/>
              </w:rPr>
              <w:t xml:space="preserve">A.  Familiarize with regulatory requirements </w:t>
            </w:r>
            <w:r w:rsidRPr="008A73BF">
              <w:rPr>
                <w:color w:val="000000"/>
                <w:sz w:val="20"/>
                <w:szCs w:val="20"/>
                <w:vertAlign w:val="superscript"/>
              </w:rPr>
              <w:t>c</w:t>
            </w:r>
          </w:p>
        </w:tc>
        <w:tc>
          <w:tcPr>
            <w:tcW w:w="144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4F16268" w14:textId="77777777">
            <w:pPr>
              <w:widowControl/>
              <w:autoSpaceDE/>
              <w:autoSpaceDN/>
              <w:adjustRightInd/>
              <w:jc w:val="center"/>
              <w:rPr>
                <w:color w:val="000000"/>
                <w:sz w:val="20"/>
                <w:szCs w:val="20"/>
              </w:rPr>
            </w:pPr>
            <w:r w:rsidRPr="008A73BF">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B58F636" w14:textId="77777777">
            <w:pPr>
              <w:widowControl/>
              <w:autoSpaceDE/>
              <w:autoSpaceDN/>
              <w:adjustRightInd/>
              <w:jc w:val="center"/>
              <w:rPr>
                <w:color w:val="000000"/>
                <w:sz w:val="20"/>
                <w:szCs w:val="20"/>
              </w:rPr>
            </w:pPr>
            <w:r w:rsidRPr="008A73BF">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EEA6BEE" w14:textId="77777777">
            <w:pPr>
              <w:widowControl/>
              <w:autoSpaceDE/>
              <w:autoSpaceDN/>
              <w:adjustRightInd/>
              <w:jc w:val="center"/>
              <w:rPr>
                <w:color w:val="000000"/>
                <w:sz w:val="20"/>
                <w:szCs w:val="20"/>
              </w:rPr>
            </w:pPr>
            <w:r w:rsidRPr="008A73BF">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23B5C1C" w14:textId="77777777">
            <w:pPr>
              <w:widowControl/>
              <w:autoSpaceDE/>
              <w:autoSpaceDN/>
              <w:adjustRightInd/>
              <w:jc w:val="center"/>
              <w:rPr>
                <w:sz w:val="20"/>
                <w:szCs w:val="20"/>
              </w:rPr>
            </w:pPr>
            <w:r w:rsidRPr="008A73BF">
              <w:rPr>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A495F0F" w14:textId="77777777">
            <w:pPr>
              <w:widowControl/>
              <w:autoSpaceDE/>
              <w:autoSpaceDN/>
              <w:adjustRightInd/>
              <w:jc w:val="center"/>
              <w:rPr>
                <w:color w:val="000000"/>
                <w:sz w:val="20"/>
                <w:szCs w:val="20"/>
              </w:rPr>
            </w:pPr>
            <w:r w:rsidRPr="008A73BF">
              <w:rPr>
                <w:color w:val="000000"/>
                <w:sz w:val="20"/>
                <w:szCs w:val="20"/>
              </w:rPr>
              <w:t>8</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BD0A7D4" w14:textId="77777777">
            <w:pPr>
              <w:widowControl/>
              <w:autoSpaceDE/>
              <w:autoSpaceDN/>
              <w:adjustRightInd/>
              <w:jc w:val="center"/>
              <w:rPr>
                <w:color w:val="000000"/>
                <w:sz w:val="20"/>
                <w:szCs w:val="20"/>
              </w:rPr>
            </w:pPr>
            <w:r w:rsidRPr="008A73BF">
              <w:rPr>
                <w:color w:val="000000"/>
                <w:sz w:val="20"/>
                <w:szCs w:val="20"/>
              </w:rPr>
              <w:t>0.4</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EC340A4" w14:textId="77777777">
            <w:pPr>
              <w:widowControl/>
              <w:autoSpaceDE/>
              <w:autoSpaceDN/>
              <w:adjustRightInd/>
              <w:jc w:val="center"/>
              <w:rPr>
                <w:color w:val="000000"/>
                <w:sz w:val="20"/>
                <w:szCs w:val="20"/>
              </w:rPr>
            </w:pPr>
            <w:r w:rsidRPr="008A73BF">
              <w:rPr>
                <w:color w:val="000000"/>
                <w:sz w:val="20"/>
                <w:szCs w:val="20"/>
              </w:rPr>
              <w:t>0.8</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3939823" w14:textId="77777777">
            <w:pPr>
              <w:widowControl/>
              <w:autoSpaceDE/>
              <w:autoSpaceDN/>
              <w:adjustRightInd/>
              <w:jc w:val="right"/>
              <w:rPr>
                <w:color w:val="000000"/>
                <w:sz w:val="20"/>
                <w:szCs w:val="20"/>
              </w:rPr>
            </w:pPr>
            <w:r w:rsidRPr="008A73BF">
              <w:rPr>
                <w:color w:val="000000"/>
                <w:sz w:val="20"/>
                <w:szCs w:val="20"/>
              </w:rPr>
              <w:t xml:space="preserve">$1,079.24 </w:t>
            </w:r>
          </w:p>
        </w:tc>
      </w:tr>
      <w:tr w14:paraId="2F73EECA"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0F873BF1" w14:textId="77777777">
            <w:pPr>
              <w:widowControl/>
              <w:autoSpaceDE/>
              <w:autoSpaceDN/>
              <w:adjustRightInd/>
              <w:rPr>
                <w:color w:val="000000"/>
                <w:sz w:val="20"/>
                <w:szCs w:val="20"/>
              </w:rPr>
            </w:pPr>
            <w:r w:rsidRPr="008A73BF">
              <w:rPr>
                <w:color w:val="000000"/>
                <w:sz w:val="20"/>
                <w:szCs w:val="20"/>
              </w:rPr>
              <w:t>B.  Required activities</w:t>
            </w:r>
          </w:p>
        </w:tc>
        <w:tc>
          <w:tcPr>
            <w:tcW w:w="144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2133D1B"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71C0342"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8B5DBA3"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3B7BBD5"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AAD9607"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0612E22"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B33B2E7"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9633EFB" w14:textId="77777777">
            <w:pPr>
              <w:widowControl/>
              <w:autoSpaceDE/>
              <w:autoSpaceDN/>
              <w:adjustRightInd/>
              <w:jc w:val="right"/>
              <w:rPr>
                <w:color w:val="000000"/>
                <w:sz w:val="20"/>
                <w:szCs w:val="20"/>
              </w:rPr>
            </w:pPr>
            <w:r w:rsidRPr="008A73BF">
              <w:rPr>
                <w:color w:val="000000"/>
                <w:sz w:val="20"/>
                <w:szCs w:val="20"/>
              </w:rPr>
              <w:t> </w:t>
            </w:r>
          </w:p>
        </w:tc>
      </w:tr>
      <w:tr w14:paraId="366388EA"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0D9C796D" w14:textId="77777777">
            <w:pPr>
              <w:widowControl/>
              <w:autoSpaceDE/>
              <w:autoSpaceDN/>
              <w:adjustRightInd/>
              <w:rPr>
                <w:color w:val="000000"/>
                <w:sz w:val="20"/>
                <w:szCs w:val="20"/>
              </w:rPr>
            </w:pPr>
            <w:r w:rsidRPr="008A73BF">
              <w:rPr>
                <w:color w:val="000000"/>
                <w:sz w:val="20"/>
                <w:szCs w:val="20"/>
              </w:rPr>
              <w:t xml:space="preserve">     Initial notification of applicability</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46EB0D5C" w14:textId="77777777">
            <w:pPr>
              <w:widowControl/>
              <w:autoSpaceDE/>
              <w:autoSpaceDN/>
              <w:adjustRightInd/>
              <w:jc w:val="center"/>
              <w:rPr>
                <w:color w:val="000000"/>
                <w:sz w:val="20"/>
                <w:szCs w:val="20"/>
              </w:rPr>
            </w:pPr>
            <w:r w:rsidRPr="008A73BF">
              <w:rPr>
                <w:color w:val="000000"/>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8A73BF" w:rsidRPr="008A73BF" w:rsidP="008A73BF" w14:paraId="426C5631" w14:textId="77777777">
            <w:pPr>
              <w:widowControl/>
              <w:autoSpaceDE/>
              <w:autoSpaceDN/>
              <w:adjustRightInd/>
              <w:jc w:val="center"/>
              <w:rPr>
                <w:color w:val="000000"/>
                <w:sz w:val="20"/>
                <w:szCs w:val="20"/>
              </w:rPr>
            </w:pPr>
            <w:r w:rsidRPr="008A73BF">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rsidR="008A73BF" w:rsidRPr="008A73BF" w:rsidP="008A73BF" w14:paraId="5133727D" w14:textId="77777777">
            <w:pPr>
              <w:widowControl/>
              <w:autoSpaceDE/>
              <w:autoSpaceDN/>
              <w:adjustRightInd/>
              <w:jc w:val="center"/>
              <w:rPr>
                <w:color w:val="000000"/>
                <w:sz w:val="20"/>
                <w:szCs w:val="20"/>
              </w:rPr>
            </w:pPr>
            <w:r w:rsidRPr="008A73BF">
              <w:rPr>
                <w:color w:val="000000"/>
                <w:sz w:val="20"/>
                <w:szCs w:val="20"/>
              </w:rPr>
              <w:t>4</w:t>
            </w:r>
          </w:p>
        </w:tc>
        <w:tc>
          <w:tcPr>
            <w:tcW w:w="1306" w:type="dxa"/>
            <w:tcBorders>
              <w:top w:val="nil"/>
              <w:left w:val="nil"/>
              <w:bottom w:val="single" w:sz="4" w:space="0" w:color="auto"/>
              <w:right w:val="single" w:sz="4" w:space="0" w:color="auto"/>
            </w:tcBorders>
            <w:shd w:val="clear" w:color="auto" w:fill="auto"/>
            <w:noWrap/>
            <w:hideMark/>
          </w:tcPr>
          <w:p w:rsidR="008A73BF" w:rsidRPr="008A73BF" w:rsidP="008A73BF" w14:paraId="3DBBF356" w14:textId="77777777">
            <w:pPr>
              <w:widowControl/>
              <w:autoSpaceDE/>
              <w:autoSpaceDN/>
              <w:adjustRightInd/>
              <w:jc w:val="center"/>
              <w:rPr>
                <w:color w:val="000000"/>
                <w:sz w:val="20"/>
                <w:szCs w:val="20"/>
              </w:rPr>
            </w:pPr>
            <w:r w:rsidRPr="008A73BF">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E73007B" w14:textId="77777777">
            <w:pPr>
              <w:widowControl/>
              <w:autoSpaceDE/>
              <w:autoSpaceDN/>
              <w:adjustRightInd/>
              <w:jc w:val="center"/>
              <w:rPr>
                <w:color w:val="000000"/>
                <w:sz w:val="20"/>
                <w:szCs w:val="20"/>
              </w:rPr>
            </w:pPr>
            <w:r w:rsidRPr="008A73BF">
              <w:rPr>
                <w:color w:val="000000"/>
                <w:sz w:val="20"/>
                <w:szCs w:val="20"/>
              </w:rPr>
              <w:t>0</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CE67182" w14:textId="77777777">
            <w:pPr>
              <w:widowControl/>
              <w:autoSpaceDE/>
              <w:autoSpaceDN/>
              <w:adjustRightInd/>
              <w:jc w:val="center"/>
              <w:rPr>
                <w:color w:val="000000"/>
                <w:sz w:val="20"/>
                <w:szCs w:val="20"/>
              </w:rPr>
            </w:pPr>
            <w:r w:rsidRPr="008A73BF">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F9D67C3" w14:textId="77777777">
            <w:pPr>
              <w:widowControl/>
              <w:autoSpaceDE/>
              <w:autoSpaceDN/>
              <w:adjustRightInd/>
              <w:jc w:val="center"/>
              <w:rPr>
                <w:color w:val="000000"/>
                <w:sz w:val="20"/>
                <w:szCs w:val="20"/>
              </w:rPr>
            </w:pPr>
            <w:r w:rsidRPr="008A73BF">
              <w:rPr>
                <w:color w:val="000000"/>
                <w:sz w:val="20"/>
                <w:szCs w:val="20"/>
              </w:rPr>
              <w:t>0</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4A26E06" w14:textId="77777777">
            <w:pPr>
              <w:widowControl/>
              <w:autoSpaceDE/>
              <w:autoSpaceDN/>
              <w:adjustRightInd/>
              <w:jc w:val="right"/>
              <w:rPr>
                <w:color w:val="000000"/>
                <w:sz w:val="20"/>
                <w:szCs w:val="20"/>
              </w:rPr>
            </w:pPr>
            <w:r w:rsidRPr="008A73BF">
              <w:rPr>
                <w:color w:val="000000"/>
                <w:sz w:val="20"/>
                <w:szCs w:val="20"/>
              </w:rPr>
              <w:t xml:space="preserve">$0 </w:t>
            </w:r>
          </w:p>
        </w:tc>
      </w:tr>
      <w:tr w14:paraId="48886431"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23883D58" w14:textId="77777777">
            <w:pPr>
              <w:widowControl/>
              <w:autoSpaceDE/>
              <w:autoSpaceDN/>
              <w:adjustRightInd/>
              <w:rPr>
                <w:color w:val="000000"/>
                <w:sz w:val="20"/>
                <w:szCs w:val="20"/>
              </w:rPr>
            </w:pPr>
            <w:r w:rsidRPr="008A73BF">
              <w:rPr>
                <w:color w:val="000000"/>
                <w:sz w:val="20"/>
                <w:szCs w:val="20"/>
              </w:rPr>
              <w:t xml:space="preserve">     Notification of compliance status </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3CA6259F" w14:textId="77777777">
            <w:pPr>
              <w:widowControl/>
              <w:autoSpaceDE/>
              <w:autoSpaceDN/>
              <w:adjustRightInd/>
              <w:jc w:val="center"/>
              <w:rPr>
                <w:color w:val="000000"/>
                <w:sz w:val="20"/>
                <w:szCs w:val="20"/>
              </w:rPr>
            </w:pPr>
            <w:r w:rsidRPr="008A73BF">
              <w:rPr>
                <w:color w:val="000000"/>
                <w:sz w:val="20"/>
                <w:szCs w:val="20"/>
              </w:rPr>
              <w:t>8</w:t>
            </w:r>
          </w:p>
        </w:tc>
        <w:tc>
          <w:tcPr>
            <w:tcW w:w="1260" w:type="dxa"/>
            <w:tcBorders>
              <w:top w:val="nil"/>
              <w:left w:val="nil"/>
              <w:bottom w:val="single" w:sz="4" w:space="0" w:color="auto"/>
              <w:right w:val="single" w:sz="4" w:space="0" w:color="auto"/>
            </w:tcBorders>
            <w:shd w:val="clear" w:color="auto" w:fill="auto"/>
            <w:noWrap/>
            <w:hideMark/>
          </w:tcPr>
          <w:p w:rsidR="008A73BF" w:rsidRPr="008A73BF" w:rsidP="008A73BF" w14:paraId="4CFE17A2" w14:textId="77777777">
            <w:pPr>
              <w:widowControl/>
              <w:autoSpaceDE/>
              <w:autoSpaceDN/>
              <w:adjustRightInd/>
              <w:jc w:val="center"/>
              <w:rPr>
                <w:color w:val="000000"/>
                <w:sz w:val="20"/>
                <w:szCs w:val="20"/>
              </w:rPr>
            </w:pPr>
            <w:r w:rsidRPr="008A73BF">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rsidR="008A73BF" w:rsidRPr="008A73BF" w:rsidP="008A73BF" w14:paraId="4ADD77A5" w14:textId="77777777">
            <w:pPr>
              <w:widowControl/>
              <w:autoSpaceDE/>
              <w:autoSpaceDN/>
              <w:adjustRightInd/>
              <w:jc w:val="center"/>
              <w:rPr>
                <w:color w:val="000000"/>
                <w:sz w:val="20"/>
                <w:szCs w:val="20"/>
              </w:rPr>
            </w:pPr>
            <w:r w:rsidRPr="008A73BF">
              <w:rPr>
                <w:color w:val="000000"/>
                <w:sz w:val="20"/>
                <w:szCs w:val="20"/>
              </w:rPr>
              <w:t>8</w:t>
            </w:r>
          </w:p>
        </w:tc>
        <w:tc>
          <w:tcPr>
            <w:tcW w:w="1306" w:type="dxa"/>
            <w:tcBorders>
              <w:top w:val="nil"/>
              <w:left w:val="nil"/>
              <w:bottom w:val="single" w:sz="4" w:space="0" w:color="auto"/>
              <w:right w:val="single" w:sz="4" w:space="0" w:color="auto"/>
            </w:tcBorders>
            <w:shd w:val="clear" w:color="auto" w:fill="auto"/>
            <w:noWrap/>
            <w:hideMark/>
          </w:tcPr>
          <w:p w:rsidR="008A73BF" w:rsidRPr="008A73BF" w:rsidP="008A73BF" w14:paraId="2D43CDF5" w14:textId="77777777">
            <w:pPr>
              <w:widowControl/>
              <w:autoSpaceDE/>
              <w:autoSpaceDN/>
              <w:adjustRightInd/>
              <w:jc w:val="center"/>
              <w:rPr>
                <w:color w:val="000000"/>
                <w:sz w:val="20"/>
                <w:szCs w:val="20"/>
              </w:rPr>
            </w:pPr>
            <w:r w:rsidRPr="008A73BF">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D4101C1" w14:textId="77777777">
            <w:pPr>
              <w:widowControl/>
              <w:autoSpaceDE/>
              <w:autoSpaceDN/>
              <w:adjustRightInd/>
              <w:jc w:val="center"/>
              <w:rPr>
                <w:color w:val="000000"/>
                <w:sz w:val="20"/>
                <w:szCs w:val="20"/>
              </w:rPr>
            </w:pPr>
            <w:r w:rsidRPr="008A73BF">
              <w:rPr>
                <w:color w:val="000000"/>
                <w:sz w:val="20"/>
                <w:szCs w:val="20"/>
              </w:rPr>
              <w:t>0</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1ED031B" w14:textId="77777777">
            <w:pPr>
              <w:widowControl/>
              <w:autoSpaceDE/>
              <w:autoSpaceDN/>
              <w:adjustRightInd/>
              <w:jc w:val="center"/>
              <w:rPr>
                <w:color w:val="000000"/>
                <w:sz w:val="20"/>
                <w:szCs w:val="20"/>
              </w:rPr>
            </w:pPr>
            <w:r w:rsidRPr="008A73BF">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C9D1346" w14:textId="77777777">
            <w:pPr>
              <w:widowControl/>
              <w:autoSpaceDE/>
              <w:autoSpaceDN/>
              <w:adjustRightInd/>
              <w:jc w:val="center"/>
              <w:rPr>
                <w:color w:val="000000"/>
                <w:sz w:val="20"/>
                <w:szCs w:val="20"/>
              </w:rPr>
            </w:pPr>
            <w:r w:rsidRPr="008A73BF">
              <w:rPr>
                <w:color w:val="000000"/>
                <w:sz w:val="20"/>
                <w:szCs w:val="20"/>
              </w:rPr>
              <w:t>0</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0F956EC" w14:textId="77777777">
            <w:pPr>
              <w:widowControl/>
              <w:autoSpaceDE/>
              <w:autoSpaceDN/>
              <w:adjustRightInd/>
              <w:jc w:val="right"/>
              <w:rPr>
                <w:color w:val="000000"/>
                <w:sz w:val="20"/>
                <w:szCs w:val="20"/>
              </w:rPr>
            </w:pPr>
            <w:r w:rsidRPr="008A73BF">
              <w:rPr>
                <w:color w:val="000000"/>
                <w:sz w:val="20"/>
                <w:szCs w:val="20"/>
              </w:rPr>
              <w:t xml:space="preserve">$0 </w:t>
            </w:r>
          </w:p>
        </w:tc>
      </w:tr>
      <w:tr w14:paraId="7A9152BA"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33787814" w14:textId="77777777">
            <w:pPr>
              <w:widowControl/>
              <w:autoSpaceDE/>
              <w:autoSpaceDN/>
              <w:adjustRightInd/>
              <w:rPr>
                <w:color w:val="000000"/>
                <w:sz w:val="20"/>
                <w:szCs w:val="20"/>
              </w:rPr>
            </w:pPr>
            <w:r w:rsidRPr="008A73BF">
              <w:rPr>
                <w:color w:val="000000"/>
                <w:sz w:val="20"/>
                <w:szCs w:val="20"/>
              </w:rPr>
              <w:t xml:space="preserve">     Startup, shutdown, malfunction plan </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2FA36DA9" w14:textId="77777777">
            <w:pPr>
              <w:widowControl/>
              <w:autoSpaceDE/>
              <w:autoSpaceDN/>
              <w:adjustRightInd/>
              <w:jc w:val="center"/>
              <w:rPr>
                <w:color w:val="000000"/>
                <w:sz w:val="20"/>
                <w:szCs w:val="20"/>
              </w:rPr>
            </w:pPr>
            <w:r w:rsidRPr="008A73BF">
              <w:rPr>
                <w:color w:val="000000"/>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8A73BF" w:rsidRPr="008A73BF" w:rsidP="008A73BF" w14:paraId="2BB2B06E" w14:textId="77777777">
            <w:pPr>
              <w:widowControl/>
              <w:autoSpaceDE/>
              <w:autoSpaceDN/>
              <w:adjustRightInd/>
              <w:jc w:val="center"/>
              <w:rPr>
                <w:color w:val="000000"/>
                <w:sz w:val="20"/>
                <w:szCs w:val="20"/>
              </w:rPr>
            </w:pPr>
            <w:r w:rsidRPr="008A73BF">
              <w:rPr>
                <w:color w:val="000000"/>
                <w:sz w:val="20"/>
                <w:szCs w:val="20"/>
              </w:rPr>
              <w:t>1</w:t>
            </w:r>
          </w:p>
        </w:tc>
        <w:tc>
          <w:tcPr>
            <w:tcW w:w="1260" w:type="dxa"/>
            <w:tcBorders>
              <w:top w:val="nil"/>
              <w:left w:val="nil"/>
              <w:bottom w:val="single" w:sz="4" w:space="0" w:color="auto"/>
              <w:right w:val="single" w:sz="4" w:space="0" w:color="auto"/>
            </w:tcBorders>
            <w:shd w:val="clear" w:color="auto" w:fill="auto"/>
            <w:noWrap/>
            <w:hideMark/>
          </w:tcPr>
          <w:p w:rsidR="008A73BF" w:rsidRPr="008A73BF" w:rsidP="008A73BF" w14:paraId="0127431B" w14:textId="77777777">
            <w:pPr>
              <w:widowControl/>
              <w:autoSpaceDE/>
              <w:autoSpaceDN/>
              <w:adjustRightInd/>
              <w:jc w:val="center"/>
              <w:rPr>
                <w:color w:val="000000"/>
                <w:sz w:val="20"/>
                <w:szCs w:val="20"/>
              </w:rPr>
            </w:pPr>
            <w:r w:rsidRPr="008A73BF">
              <w:rPr>
                <w:color w:val="000000"/>
                <w:sz w:val="20"/>
                <w:szCs w:val="20"/>
              </w:rPr>
              <w:t>4</w:t>
            </w:r>
          </w:p>
        </w:tc>
        <w:tc>
          <w:tcPr>
            <w:tcW w:w="1306" w:type="dxa"/>
            <w:tcBorders>
              <w:top w:val="nil"/>
              <w:left w:val="nil"/>
              <w:bottom w:val="single" w:sz="4" w:space="0" w:color="auto"/>
              <w:right w:val="single" w:sz="4" w:space="0" w:color="auto"/>
            </w:tcBorders>
            <w:shd w:val="clear" w:color="auto" w:fill="auto"/>
            <w:noWrap/>
            <w:hideMark/>
          </w:tcPr>
          <w:p w:rsidR="008A73BF" w:rsidRPr="008A73BF" w:rsidP="008A73BF" w14:paraId="5A461FCD" w14:textId="77777777">
            <w:pPr>
              <w:widowControl/>
              <w:autoSpaceDE/>
              <w:autoSpaceDN/>
              <w:adjustRightInd/>
              <w:jc w:val="center"/>
              <w:rPr>
                <w:color w:val="000000"/>
                <w:sz w:val="20"/>
                <w:szCs w:val="20"/>
              </w:rPr>
            </w:pPr>
            <w:r w:rsidRPr="008A73BF">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F3ECFC4" w14:textId="77777777">
            <w:pPr>
              <w:widowControl/>
              <w:autoSpaceDE/>
              <w:autoSpaceDN/>
              <w:adjustRightInd/>
              <w:jc w:val="center"/>
              <w:rPr>
                <w:color w:val="000000"/>
                <w:sz w:val="20"/>
                <w:szCs w:val="20"/>
              </w:rPr>
            </w:pPr>
            <w:r w:rsidRPr="008A73BF">
              <w:rPr>
                <w:color w:val="000000"/>
                <w:sz w:val="20"/>
                <w:szCs w:val="20"/>
              </w:rPr>
              <w:t>0</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7B584C5" w14:textId="77777777">
            <w:pPr>
              <w:widowControl/>
              <w:autoSpaceDE/>
              <w:autoSpaceDN/>
              <w:adjustRightInd/>
              <w:jc w:val="center"/>
              <w:rPr>
                <w:color w:val="000000"/>
                <w:sz w:val="20"/>
                <w:szCs w:val="20"/>
              </w:rPr>
            </w:pPr>
            <w:r w:rsidRPr="008A73BF">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9B348FD" w14:textId="77777777">
            <w:pPr>
              <w:widowControl/>
              <w:autoSpaceDE/>
              <w:autoSpaceDN/>
              <w:adjustRightInd/>
              <w:jc w:val="center"/>
              <w:rPr>
                <w:color w:val="000000"/>
                <w:sz w:val="20"/>
                <w:szCs w:val="20"/>
              </w:rPr>
            </w:pPr>
            <w:r w:rsidRPr="008A73BF">
              <w:rPr>
                <w:color w:val="000000"/>
                <w:sz w:val="20"/>
                <w:szCs w:val="20"/>
              </w:rPr>
              <w:t>0</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E04006D" w14:textId="77777777">
            <w:pPr>
              <w:widowControl/>
              <w:autoSpaceDE/>
              <w:autoSpaceDN/>
              <w:adjustRightInd/>
              <w:jc w:val="right"/>
              <w:rPr>
                <w:color w:val="000000"/>
                <w:sz w:val="20"/>
                <w:szCs w:val="20"/>
              </w:rPr>
            </w:pPr>
            <w:r w:rsidRPr="008A73BF">
              <w:rPr>
                <w:color w:val="000000"/>
                <w:sz w:val="20"/>
                <w:szCs w:val="20"/>
              </w:rPr>
              <w:t xml:space="preserve">$0 </w:t>
            </w:r>
          </w:p>
        </w:tc>
      </w:tr>
      <w:tr w14:paraId="74AA9365"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341F9099" w14:textId="77777777">
            <w:pPr>
              <w:widowControl/>
              <w:autoSpaceDE/>
              <w:autoSpaceDN/>
              <w:adjustRightInd/>
              <w:rPr>
                <w:color w:val="000000"/>
                <w:sz w:val="20"/>
                <w:szCs w:val="20"/>
              </w:rPr>
            </w:pPr>
            <w:r w:rsidRPr="008A73BF">
              <w:rPr>
                <w:color w:val="000000"/>
                <w:sz w:val="20"/>
                <w:szCs w:val="20"/>
              </w:rPr>
              <w:t>C.  Create information</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39FB0E21" w14:textId="77777777">
            <w:pPr>
              <w:widowControl/>
              <w:autoSpaceDE/>
              <w:autoSpaceDN/>
              <w:adjustRightInd/>
              <w:jc w:val="center"/>
              <w:rPr>
                <w:color w:val="000000"/>
                <w:sz w:val="20"/>
                <w:szCs w:val="20"/>
              </w:rPr>
            </w:pPr>
            <w:r w:rsidRPr="008A73BF">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F59EBF1"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7BD623A"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76E37A4"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A596FFD"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429F57C"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8BB4ED7"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4CC822B" w14:textId="77777777">
            <w:pPr>
              <w:widowControl/>
              <w:autoSpaceDE/>
              <w:autoSpaceDN/>
              <w:adjustRightInd/>
              <w:jc w:val="right"/>
              <w:rPr>
                <w:color w:val="000000"/>
                <w:sz w:val="20"/>
                <w:szCs w:val="20"/>
              </w:rPr>
            </w:pPr>
            <w:r w:rsidRPr="008A73BF">
              <w:rPr>
                <w:color w:val="000000"/>
                <w:sz w:val="20"/>
                <w:szCs w:val="20"/>
              </w:rPr>
              <w:t> </w:t>
            </w:r>
          </w:p>
        </w:tc>
      </w:tr>
      <w:tr w14:paraId="26A1B561"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4EE5797C" w14:textId="77777777">
            <w:pPr>
              <w:widowControl/>
              <w:autoSpaceDE/>
              <w:autoSpaceDN/>
              <w:adjustRightInd/>
              <w:rPr>
                <w:color w:val="000000"/>
                <w:sz w:val="20"/>
                <w:szCs w:val="20"/>
              </w:rPr>
            </w:pPr>
            <w:r w:rsidRPr="008A73BF">
              <w:rPr>
                <w:color w:val="000000"/>
                <w:sz w:val="20"/>
                <w:szCs w:val="20"/>
              </w:rPr>
              <w:t>D.  Gather existing information</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5472642F" w14:textId="77777777">
            <w:pPr>
              <w:widowControl/>
              <w:autoSpaceDE/>
              <w:autoSpaceDN/>
              <w:adjustRightInd/>
              <w:jc w:val="center"/>
              <w:rPr>
                <w:color w:val="000000"/>
                <w:sz w:val="20"/>
                <w:szCs w:val="20"/>
              </w:rPr>
            </w:pPr>
            <w:r w:rsidRPr="008A73BF">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37A4C9F"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5DA38AB"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FBCC7D8"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84B8D7F"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5802DC9"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1693A09"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CE41FB9" w14:textId="77777777">
            <w:pPr>
              <w:widowControl/>
              <w:autoSpaceDE/>
              <w:autoSpaceDN/>
              <w:adjustRightInd/>
              <w:jc w:val="right"/>
              <w:rPr>
                <w:color w:val="000000"/>
                <w:sz w:val="20"/>
                <w:szCs w:val="20"/>
              </w:rPr>
            </w:pPr>
            <w:r w:rsidRPr="008A73BF">
              <w:rPr>
                <w:color w:val="000000"/>
                <w:sz w:val="20"/>
                <w:szCs w:val="20"/>
              </w:rPr>
              <w:t> </w:t>
            </w:r>
          </w:p>
        </w:tc>
      </w:tr>
      <w:tr w14:paraId="3ADDE315"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24B8146B" w14:textId="77777777">
            <w:pPr>
              <w:widowControl/>
              <w:autoSpaceDE/>
              <w:autoSpaceDN/>
              <w:adjustRightInd/>
              <w:rPr>
                <w:color w:val="000000"/>
                <w:sz w:val="20"/>
                <w:szCs w:val="20"/>
              </w:rPr>
            </w:pPr>
            <w:r w:rsidRPr="008A73BF">
              <w:rPr>
                <w:color w:val="000000"/>
                <w:sz w:val="20"/>
                <w:szCs w:val="20"/>
              </w:rPr>
              <w:t>E.  Write report</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44F41FF7" w14:textId="77777777">
            <w:pPr>
              <w:widowControl/>
              <w:autoSpaceDE/>
              <w:autoSpaceDN/>
              <w:adjustRightInd/>
              <w:jc w:val="center"/>
              <w:rPr>
                <w:color w:val="000000"/>
                <w:sz w:val="20"/>
                <w:szCs w:val="20"/>
              </w:rPr>
            </w:pPr>
            <w:r w:rsidRPr="008A73BF">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47B316D"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524159C"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45DFAE8"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46F6C14"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191EDEC"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661221F"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766B941" w14:textId="77777777">
            <w:pPr>
              <w:widowControl/>
              <w:autoSpaceDE/>
              <w:autoSpaceDN/>
              <w:adjustRightInd/>
              <w:jc w:val="right"/>
              <w:rPr>
                <w:color w:val="000000"/>
                <w:sz w:val="20"/>
                <w:szCs w:val="20"/>
              </w:rPr>
            </w:pPr>
            <w:r w:rsidRPr="008A73BF">
              <w:rPr>
                <w:color w:val="000000"/>
                <w:sz w:val="20"/>
                <w:szCs w:val="20"/>
              </w:rPr>
              <w:t> </w:t>
            </w:r>
          </w:p>
        </w:tc>
      </w:tr>
      <w:tr w14:paraId="4104FD3F"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6D5D68D4" w14:textId="77777777">
            <w:pPr>
              <w:widowControl/>
              <w:autoSpaceDE/>
              <w:autoSpaceDN/>
              <w:adjustRightInd/>
              <w:rPr>
                <w:b/>
                <w:bCs/>
                <w:i/>
                <w:iCs/>
                <w:color w:val="000000"/>
                <w:sz w:val="20"/>
                <w:szCs w:val="20"/>
              </w:rPr>
            </w:pPr>
            <w:r w:rsidRPr="008A73BF">
              <w:rPr>
                <w:b/>
                <w:bCs/>
                <w:i/>
                <w:iCs/>
                <w:color w:val="000000"/>
                <w:sz w:val="20"/>
                <w:szCs w:val="20"/>
              </w:rPr>
              <w:t>Subtotal  for Reporting  Requirements</w:t>
            </w:r>
          </w:p>
        </w:tc>
        <w:tc>
          <w:tcPr>
            <w:tcW w:w="144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38B82CE"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A25E0FF"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A35470A"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8F33183" w14:textId="77777777">
            <w:pPr>
              <w:widowControl/>
              <w:autoSpaceDE/>
              <w:autoSpaceDN/>
              <w:adjustRightInd/>
              <w:jc w:val="center"/>
              <w:rPr>
                <w:color w:val="000000"/>
                <w:sz w:val="20"/>
                <w:szCs w:val="20"/>
              </w:rPr>
            </w:pPr>
            <w:r w:rsidRPr="008A73BF">
              <w:rPr>
                <w:color w:val="000000"/>
                <w:sz w:val="20"/>
                <w:szCs w:val="20"/>
              </w:rPr>
              <w:t> </w:t>
            </w:r>
          </w:p>
        </w:tc>
        <w:tc>
          <w:tcPr>
            <w:tcW w:w="3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44BF3120" w14:textId="77777777">
            <w:pPr>
              <w:widowControl/>
              <w:autoSpaceDE/>
              <w:autoSpaceDN/>
              <w:adjustRightInd/>
              <w:jc w:val="center"/>
              <w:rPr>
                <w:b/>
                <w:bCs/>
                <w:color w:val="000000"/>
                <w:sz w:val="20"/>
                <w:szCs w:val="20"/>
              </w:rPr>
            </w:pPr>
            <w:r w:rsidRPr="008A73BF">
              <w:rPr>
                <w:b/>
                <w:bCs/>
                <w:color w:val="000000"/>
                <w:sz w:val="20"/>
                <w:szCs w:val="20"/>
              </w:rPr>
              <w:t>9</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5CC7DDA" w14:textId="77777777">
            <w:pPr>
              <w:widowControl/>
              <w:autoSpaceDE/>
              <w:autoSpaceDN/>
              <w:adjustRightInd/>
              <w:jc w:val="right"/>
              <w:rPr>
                <w:b/>
                <w:bCs/>
                <w:color w:val="000000"/>
                <w:sz w:val="20"/>
                <w:szCs w:val="20"/>
              </w:rPr>
            </w:pPr>
            <w:r w:rsidRPr="008A73BF">
              <w:rPr>
                <w:b/>
                <w:bCs/>
                <w:color w:val="000000"/>
                <w:sz w:val="20"/>
                <w:szCs w:val="20"/>
              </w:rPr>
              <w:t xml:space="preserve">$1,079 </w:t>
            </w:r>
          </w:p>
        </w:tc>
      </w:tr>
      <w:tr w14:paraId="6D81FE92"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777426D6" w14:textId="77777777">
            <w:pPr>
              <w:widowControl/>
              <w:autoSpaceDE/>
              <w:autoSpaceDN/>
              <w:adjustRightInd/>
              <w:rPr>
                <w:color w:val="000000"/>
                <w:sz w:val="20"/>
                <w:szCs w:val="20"/>
              </w:rPr>
            </w:pPr>
            <w:r w:rsidRPr="008A73BF">
              <w:rPr>
                <w:color w:val="000000"/>
                <w:sz w:val="20"/>
                <w:szCs w:val="20"/>
              </w:rPr>
              <w:t xml:space="preserve">4.  Recordkeeping Requirements </w:t>
            </w:r>
          </w:p>
        </w:tc>
        <w:tc>
          <w:tcPr>
            <w:tcW w:w="144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E02CE7D"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CB856DF"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6E96B1A"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3BE7FDE"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E3C1CB3"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325C995"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BB328B4"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32D577C" w14:textId="77777777">
            <w:pPr>
              <w:widowControl/>
              <w:autoSpaceDE/>
              <w:autoSpaceDN/>
              <w:adjustRightInd/>
              <w:jc w:val="right"/>
              <w:rPr>
                <w:color w:val="000000"/>
                <w:sz w:val="20"/>
                <w:szCs w:val="20"/>
              </w:rPr>
            </w:pPr>
            <w:r w:rsidRPr="008A73BF">
              <w:rPr>
                <w:color w:val="000000"/>
                <w:sz w:val="20"/>
                <w:szCs w:val="20"/>
              </w:rPr>
              <w:t> </w:t>
            </w:r>
          </w:p>
        </w:tc>
      </w:tr>
      <w:tr w14:paraId="2FC40B98" w14:textId="77777777" w:rsidTr="00CF00B2">
        <w:tblPrEx>
          <w:tblW w:w="13405" w:type="dxa"/>
          <w:tblLook w:val="04A0"/>
        </w:tblPrEx>
        <w:trPr>
          <w:trHeight w:val="315"/>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2F100EAB" w14:textId="77777777">
            <w:pPr>
              <w:widowControl/>
              <w:autoSpaceDE/>
              <w:autoSpaceDN/>
              <w:adjustRightInd/>
              <w:rPr>
                <w:color w:val="000000"/>
                <w:sz w:val="20"/>
                <w:szCs w:val="20"/>
              </w:rPr>
            </w:pPr>
            <w:r w:rsidRPr="008A73BF">
              <w:rPr>
                <w:color w:val="000000"/>
                <w:sz w:val="20"/>
                <w:szCs w:val="20"/>
              </w:rPr>
              <w:t xml:space="preserve">A.  Familiarize with regulatory requirements </w:t>
            </w:r>
            <w:r w:rsidRPr="008A73BF">
              <w:rPr>
                <w:color w:val="000000"/>
                <w:sz w:val="20"/>
                <w:szCs w:val="20"/>
                <w:vertAlign w:val="superscript"/>
              </w:rPr>
              <w:t>c</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160F71B1" w14:textId="77777777">
            <w:pPr>
              <w:widowControl/>
              <w:autoSpaceDE/>
              <w:autoSpaceDN/>
              <w:adjustRightInd/>
              <w:jc w:val="center"/>
              <w:rPr>
                <w:color w:val="000000"/>
                <w:sz w:val="20"/>
                <w:szCs w:val="20"/>
              </w:rPr>
            </w:pPr>
            <w:r w:rsidRPr="008A73BF">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9895649"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4C01732"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846A97C"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9E0EF75"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54F4D8B"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E5EB906"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2ECC164" w14:textId="77777777">
            <w:pPr>
              <w:widowControl/>
              <w:autoSpaceDE/>
              <w:autoSpaceDN/>
              <w:adjustRightInd/>
              <w:jc w:val="right"/>
              <w:rPr>
                <w:color w:val="000000"/>
                <w:sz w:val="20"/>
                <w:szCs w:val="20"/>
              </w:rPr>
            </w:pPr>
            <w:r w:rsidRPr="008A73BF">
              <w:rPr>
                <w:color w:val="000000"/>
                <w:sz w:val="20"/>
                <w:szCs w:val="20"/>
              </w:rPr>
              <w:t> </w:t>
            </w:r>
          </w:p>
        </w:tc>
      </w:tr>
      <w:tr w14:paraId="46257362"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0EFDA023" w14:textId="77777777">
            <w:pPr>
              <w:widowControl/>
              <w:autoSpaceDE/>
              <w:autoSpaceDN/>
              <w:adjustRightInd/>
              <w:rPr>
                <w:color w:val="000000"/>
                <w:sz w:val="20"/>
                <w:szCs w:val="20"/>
              </w:rPr>
            </w:pPr>
            <w:r w:rsidRPr="008A73BF">
              <w:rPr>
                <w:color w:val="000000"/>
                <w:sz w:val="20"/>
                <w:szCs w:val="20"/>
              </w:rPr>
              <w:t>B.  Plan activities</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32F510FE" w14:textId="77777777">
            <w:pPr>
              <w:widowControl/>
              <w:autoSpaceDE/>
              <w:autoSpaceDN/>
              <w:adjustRightInd/>
              <w:jc w:val="center"/>
              <w:rPr>
                <w:color w:val="000000"/>
                <w:sz w:val="20"/>
                <w:szCs w:val="20"/>
              </w:rPr>
            </w:pPr>
            <w:r w:rsidRPr="008A73BF">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E99B58A"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9D66418"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0CADB63"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14F49AB"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9CA03C2"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5FEECC4"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FCDD306" w14:textId="77777777">
            <w:pPr>
              <w:widowControl/>
              <w:autoSpaceDE/>
              <w:autoSpaceDN/>
              <w:adjustRightInd/>
              <w:jc w:val="right"/>
              <w:rPr>
                <w:color w:val="000000"/>
                <w:sz w:val="20"/>
                <w:szCs w:val="20"/>
              </w:rPr>
            </w:pPr>
            <w:r w:rsidRPr="008A73BF">
              <w:rPr>
                <w:color w:val="000000"/>
                <w:sz w:val="20"/>
                <w:szCs w:val="20"/>
              </w:rPr>
              <w:t> </w:t>
            </w:r>
          </w:p>
        </w:tc>
      </w:tr>
      <w:tr w14:paraId="24D4A8E7"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25C84727" w14:textId="77777777">
            <w:pPr>
              <w:widowControl/>
              <w:autoSpaceDE/>
              <w:autoSpaceDN/>
              <w:adjustRightInd/>
              <w:rPr>
                <w:color w:val="000000"/>
                <w:sz w:val="20"/>
                <w:szCs w:val="20"/>
              </w:rPr>
            </w:pPr>
            <w:r w:rsidRPr="008A73BF">
              <w:rPr>
                <w:color w:val="000000"/>
                <w:sz w:val="20"/>
                <w:szCs w:val="20"/>
              </w:rPr>
              <w:t>C.  Implement activities</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0F5E60C3" w14:textId="77777777">
            <w:pPr>
              <w:widowControl/>
              <w:autoSpaceDE/>
              <w:autoSpaceDN/>
              <w:adjustRightInd/>
              <w:jc w:val="center"/>
              <w:rPr>
                <w:color w:val="000000"/>
                <w:sz w:val="20"/>
                <w:szCs w:val="20"/>
              </w:rPr>
            </w:pPr>
            <w:r w:rsidRPr="008A73BF">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2B2D828"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21B3CAB"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9F32032"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F270138"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666A021"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A19E336"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E2E6490" w14:textId="77777777">
            <w:pPr>
              <w:widowControl/>
              <w:autoSpaceDE/>
              <w:autoSpaceDN/>
              <w:adjustRightInd/>
              <w:jc w:val="right"/>
              <w:rPr>
                <w:color w:val="000000"/>
                <w:sz w:val="20"/>
                <w:szCs w:val="20"/>
              </w:rPr>
            </w:pPr>
            <w:r w:rsidRPr="008A73BF">
              <w:rPr>
                <w:color w:val="000000"/>
                <w:sz w:val="20"/>
                <w:szCs w:val="20"/>
              </w:rPr>
              <w:t> </w:t>
            </w:r>
          </w:p>
        </w:tc>
      </w:tr>
      <w:tr w14:paraId="79C1C6C2" w14:textId="77777777" w:rsidTr="00CF00B2">
        <w:tblPrEx>
          <w:tblW w:w="13405" w:type="dxa"/>
          <w:tblLook w:val="04A0"/>
        </w:tblPrEx>
        <w:trPr>
          <w:trHeight w:val="315"/>
        </w:trPr>
        <w:tc>
          <w:tcPr>
            <w:tcW w:w="2965" w:type="dxa"/>
            <w:tcBorders>
              <w:top w:val="single" w:sz="4" w:space="0" w:color="auto"/>
              <w:left w:val="single" w:sz="4" w:space="0" w:color="auto"/>
              <w:bottom w:val="single" w:sz="4" w:space="0" w:color="auto"/>
              <w:right w:val="single" w:sz="4" w:space="0" w:color="auto"/>
            </w:tcBorders>
            <w:shd w:val="clear" w:color="auto" w:fill="auto"/>
            <w:noWrap/>
            <w:hideMark/>
          </w:tcPr>
          <w:p w:rsidR="008A73BF" w:rsidRPr="008A73BF" w:rsidP="008A73BF" w14:paraId="0D606F6D" w14:textId="77777777">
            <w:pPr>
              <w:widowControl/>
              <w:autoSpaceDE/>
              <w:autoSpaceDN/>
              <w:adjustRightInd/>
              <w:rPr>
                <w:color w:val="000000"/>
                <w:sz w:val="20"/>
                <w:szCs w:val="20"/>
              </w:rPr>
            </w:pPr>
            <w:r w:rsidRPr="008A73BF">
              <w:rPr>
                <w:color w:val="000000"/>
                <w:sz w:val="20"/>
                <w:szCs w:val="20"/>
              </w:rPr>
              <w:t xml:space="preserve">D.  Record data </w:t>
            </w:r>
            <w:r w:rsidRPr="008A73BF">
              <w:rPr>
                <w:color w:val="000000"/>
                <w:sz w:val="20"/>
                <w:szCs w:val="20"/>
                <w:vertAlign w:val="superscript"/>
              </w:rPr>
              <w:t>d</w:t>
            </w:r>
          </w:p>
        </w:tc>
        <w:tc>
          <w:tcPr>
            <w:tcW w:w="1440" w:type="dxa"/>
            <w:tcBorders>
              <w:top w:val="single" w:sz="4" w:space="0" w:color="auto"/>
              <w:left w:val="nil"/>
              <w:bottom w:val="single" w:sz="4" w:space="0" w:color="auto"/>
              <w:right w:val="single" w:sz="4" w:space="0" w:color="auto"/>
            </w:tcBorders>
            <w:shd w:val="clear" w:color="auto" w:fill="auto"/>
            <w:noWrap/>
            <w:hideMark/>
          </w:tcPr>
          <w:p w:rsidR="008A73BF" w:rsidRPr="008A73BF" w:rsidP="008A73BF" w14:paraId="479F6357" w14:textId="77777777">
            <w:pPr>
              <w:widowControl/>
              <w:autoSpaceDE/>
              <w:autoSpaceDN/>
              <w:adjustRightInd/>
              <w:jc w:val="center"/>
              <w:rPr>
                <w:color w:val="000000"/>
                <w:sz w:val="20"/>
                <w:szCs w:val="20"/>
              </w:rPr>
            </w:pPr>
            <w:r w:rsidRPr="008A73BF">
              <w:rPr>
                <w:color w:val="000000"/>
                <w:sz w:val="20"/>
                <w:szCs w:val="20"/>
              </w:rPr>
              <w:t>N/A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48B2EA08"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12C8FE30"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43CC43A4"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0E4BBA01"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0A2B8086"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41EE4515"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6CDD1D81" w14:textId="77777777">
            <w:pPr>
              <w:widowControl/>
              <w:autoSpaceDE/>
              <w:autoSpaceDN/>
              <w:adjustRightInd/>
              <w:jc w:val="right"/>
              <w:rPr>
                <w:color w:val="000000"/>
                <w:sz w:val="20"/>
                <w:szCs w:val="20"/>
              </w:rPr>
            </w:pPr>
            <w:r w:rsidRPr="008A73BF">
              <w:rPr>
                <w:color w:val="000000"/>
                <w:sz w:val="20"/>
                <w:szCs w:val="20"/>
              </w:rPr>
              <w:t> </w:t>
            </w:r>
          </w:p>
        </w:tc>
      </w:tr>
      <w:tr w14:paraId="03B4D45E"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19F30C12" w14:textId="77777777">
            <w:pPr>
              <w:widowControl/>
              <w:autoSpaceDE/>
              <w:autoSpaceDN/>
              <w:adjustRightInd/>
              <w:rPr>
                <w:color w:val="000000"/>
                <w:sz w:val="20"/>
                <w:szCs w:val="20"/>
              </w:rPr>
            </w:pPr>
            <w:r w:rsidRPr="008A73BF">
              <w:rPr>
                <w:color w:val="000000"/>
                <w:sz w:val="20"/>
                <w:szCs w:val="20"/>
              </w:rPr>
              <w:t>E.  Time to transmit or disclose information</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1C22D14D" w14:textId="77777777">
            <w:pPr>
              <w:widowControl/>
              <w:autoSpaceDE/>
              <w:autoSpaceDN/>
              <w:adjustRightInd/>
              <w:jc w:val="center"/>
              <w:rPr>
                <w:color w:val="000000"/>
                <w:sz w:val="20"/>
                <w:szCs w:val="20"/>
              </w:rPr>
            </w:pPr>
            <w:r w:rsidRPr="008A73BF">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EC44ABD"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B7437B6"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48A0F1E"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F72CF1B"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2803D82"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CC4AA6C"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FCAD75C" w14:textId="77777777">
            <w:pPr>
              <w:widowControl/>
              <w:autoSpaceDE/>
              <w:autoSpaceDN/>
              <w:adjustRightInd/>
              <w:jc w:val="right"/>
              <w:rPr>
                <w:color w:val="000000"/>
                <w:sz w:val="20"/>
                <w:szCs w:val="20"/>
              </w:rPr>
            </w:pPr>
            <w:r w:rsidRPr="008A73BF">
              <w:rPr>
                <w:color w:val="000000"/>
                <w:sz w:val="20"/>
                <w:szCs w:val="20"/>
              </w:rPr>
              <w:t> </w:t>
            </w:r>
          </w:p>
        </w:tc>
      </w:tr>
      <w:tr w14:paraId="6998E804" w14:textId="77777777" w:rsidTr="00CF00B2">
        <w:tblPrEx>
          <w:tblW w:w="13405" w:type="dxa"/>
          <w:tblLook w:val="04A0"/>
        </w:tblPrEx>
        <w:trPr>
          <w:trHeight w:val="315"/>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4B43DBDC" w14:textId="77777777">
            <w:pPr>
              <w:widowControl/>
              <w:autoSpaceDE/>
              <w:autoSpaceDN/>
              <w:adjustRightInd/>
              <w:rPr>
                <w:color w:val="000000"/>
                <w:sz w:val="20"/>
                <w:szCs w:val="20"/>
              </w:rPr>
            </w:pPr>
            <w:r w:rsidRPr="008A73BF">
              <w:rPr>
                <w:color w:val="000000"/>
                <w:sz w:val="20"/>
                <w:szCs w:val="20"/>
              </w:rPr>
              <w:t xml:space="preserve">F.  Time to train personnel </w:t>
            </w:r>
            <w:r w:rsidRPr="008A73BF">
              <w:rPr>
                <w:color w:val="000000"/>
                <w:sz w:val="20"/>
                <w:szCs w:val="20"/>
                <w:vertAlign w:val="superscript"/>
              </w:rPr>
              <w:t>d</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05566C3B" w14:textId="77777777">
            <w:pPr>
              <w:widowControl/>
              <w:autoSpaceDE/>
              <w:autoSpaceDN/>
              <w:adjustRightInd/>
              <w:jc w:val="center"/>
              <w:rPr>
                <w:color w:val="000000"/>
                <w:sz w:val="20"/>
                <w:szCs w:val="20"/>
              </w:rPr>
            </w:pPr>
            <w:r w:rsidRPr="008A73BF">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F82B6B9"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4A8C640"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9CA666F"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4C87A5A"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A0ABA38"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896C300"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AC38381" w14:textId="77777777">
            <w:pPr>
              <w:widowControl/>
              <w:autoSpaceDE/>
              <w:autoSpaceDN/>
              <w:adjustRightInd/>
              <w:jc w:val="right"/>
              <w:rPr>
                <w:color w:val="000000"/>
                <w:sz w:val="20"/>
                <w:szCs w:val="20"/>
              </w:rPr>
            </w:pPr>
            <w:r w:rsidRPr="008A73BF">
              <w:rPr>
                <w:color w:val="000000"/>
                <w:sz w:val="20"/>
                <w:szCs w:val="20"/>
              </w:rPr>
              <w:t> </w:t>
            </w:r>
          </w:p>
        </w:tc>
      </w:tr>
      <w:tr w14:paraId="52463492" w14:textId="77777777" w:rsidTr="00CF00B2">
        <w:tblPrEx>
          <w:tblW w:w="13405" w:type="dxa"/>
          <w:tblLook w:val="04A0"/>
        </w:tblPrEx>
        <w:trPr>
          <w:trHeight w:val="315"/>
        </w:trPr>
        <w:tc>
          <w:tcPr>
            <w:tcW w:w="2965" w:type="dxa"/>
            <w:tcBorders>
              <w:top w:val="nil"/>
              <w:left w:val="single" w:sz="4" w:space="0" w:color="auto"/>
              <w:bottom w:val="single" w:sz="4" w:space="0" w:color="auto"/>
              <w:right w:val="single" w:sz="4" w:space="0" w:color="auto"/>
            </w:tcBorders>
            <w:shd w:val="clear" w:color="auto" w:fill="auto"/>
            <w:noWrap/>
            <w:hideMark/>
          </w:tcPr>
          <w:p w:rsidR="008A73BF" w:rsidRPr="008A73BF" w:rsidP="008A73BF" w14:paraId="2A09E0D5" w14:textId="77777777">
            <w:pPr>
              <w:widowControl/>
              <w:autoSpaceDE/>
              <w:autoSpaceDN/>
              <w:adjustRightInd/>
              <w:rPr>
                <w:color w:val="000000"/>
                <w:sz w:val="20"/>
                <w:szCs w:val="20"/>
              </w:rPr>
            </w:pPr>
            <w:r w:rsidRPr="008A73BF">
              <w:rPr>
                <w:color w:val="000000"/>
                <w:sz w:val="20"/>
                <w:szCs w:val="20"/>
              </w:rPr>
              <w:t xml:space="preserve">G.  Time for audits </w:t>
            </w:r>
            <w:r w:rsidRPr="008A73BF">
              <w:rPr>
                <w:color w:val="000000"/>
                <w:sz w:val="20"/>
                <w:szCs w:val="20"/>
                <w:vertAlign w:val="superscript"/>
              </w:rPr>
              <w:t>d</w:t>
            </w:r>
          </w:p>
        </w:tc>
        <w:tc>
          <w:tcPr>
            <w:tcW w:w="1440" w:type="dxa"/>
            <w:tcBorders>
              <w:top w:val="nil"/>
              <w:left w:val="nil"/>
              <w:bottom w:val="single" w:sz="4" w:space="0" w:color="auto"/>
              <w:right w:val="single" w:sz="4" w:space="0" w:color="auto"/>
            </w:tcBorders>
            <w:shd w:val="clear" w:color="auto" w:fill="auto"/>
            <w:noWrap/>
            <w:hideMark/>
          </w:tcPr>
          <w:p w:rsidR="008A73BF" w:rsidRPr="008A73BF" w:rsidP="008A73BF" w14:paraId="58031D20" w14:textId="77777777">
            <w:pPr>
              <w:widowControl/>
              <w:autoSpaceDE/>
              <w:autoSpaceDN/>
              <w:adjustRightInd/>
              <w:jc w:val="center"/>
              <w:rPr>
                <w:color w:val="000000"/>
                <w:sz w:val="20"/>
                <w:szCs w:val="20"/>
              </w:rPr>
            </w:pPr>
            <w:r w:rsidRPr="008A73BF">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A8134FD"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9DA71A7"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C46DFCB" w14:textId="77777777">
            <w:pPr>
              <w:widowControl/>
              <w:autoSpaceDE/>
              <w:autoSpaceDN/>
              <w:adjustRightInd/>
              <w:jc w:val="center"/>
              <w:rPr>
                <w:color w:val="000000"/>
                <w:sz w:val="20"/>
                <w:szCs w:val="20"/>
              </w:rPr>
            </w:pPr>
            <w:r w:rsidRPr="008A73BF">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76045D90" w14:textId="77777777">
            <w:pPr>
              <w:widowControl/>
              <w:autoSpaceDE/>
              <w:autoSpaceDN/>
              <w:adjustRightInd/>
              <w:jc w:val="center"/>
              <w:rPr>
                <w:color w:val="000000"/>
                <w:sz w:val="20"/>
                <w:szCs w:val="20"/>
              </w:rPr>
            </w:pPr>
            <w:r w:rsidRPr="008A73BF">
              <w:rPr>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0865008" w14:textId="77777777">
            <w:pPr>
              <w:widowControl/>
              <w:autoSpaceDE/>
              <w:autoSpaceDN/>
              <w:adjustRightInd/>
              <w:jc w:val="center"/>
              <w:rPr>
                <w:color w:val="000000"/>
                <w:sz w:val="20"/>
                <w:szCs w:val="20"/>
              </w:rPr>
            </w:pPr>
            <w:r w:rsidRPr="008A73BF">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BB8F9FA" w14:textId="77777777">
            <w:pPr>
              <w:widowControl/>
              <w:autoSpaceDE/>
              <w:autoSpaceDN/>
              <w:adjustRightInd/>
              <w:jc w:val="center"/>
              <w:rPr>
                <w:color w:val="000000"/>
                <w:sz w:val="20"/>
                <w:szCs w:val="20"/>
              </w:rPr>
            </w:pPr>
            <w:r w:rsidRPr="008A73BF">
              <w:rPr>
                <w:color w:val="000000"/>
                <w:sz w:val="20"/>
                <w:szCs w:val="20"/>
              </w:rPr>
              <w:t> </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25AD910" w14:textId="77777777">
            <w:pPr>
              <w:widowControl/>
              <w:autoSpaceDE/>
              <w:autoSpaceDN/>
              <w:adjustRightInd/>
              <w:jc w:val="right"/>
              <w:rPr>
                <w:color w:val="000000"/>
                <w:sz w:val="20"/>
                <w:szCs w:val="20"/>
              </w:rPr>
            </w:pPr>
            <w:r w:rsidRPr="008A73BF">
              <w:rPr>
                <w:color w:val="000000"/>
                <w:sz w:val="20"/>
                <w:szCs w:val="20"/>
              </w:rPr>
              <w:t> </w:t>
            </w:r>
          </w:p>
        </w:tc>
      </w:tr>
      <w:tr w14:paraId="3F300F54" w14:textId="77777777" w:rsidTr="00CF00B2">
        <w:tblPrEx>
          <w:tblW w:w="13405" w:type="dxa"/>
          <w:tblLook w:val="04A0"/>
        </w:tblPrEx>
        <w:trPr>
          <w:trHeight w:val="30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6A5BA53F" w14:textId="77777777">
            <w:pPr>
              <w:widowControl/>
              <w:autoSpaceDE/>
              <w:autoSpaceDN/>
              <w:adjustRightInd/>
              <w:rPr>
                <w:b/>
                <w:bCs/>
                <w:color w:val="000000"/>
                <w:sz w:val="20"/>
                <w:szCs w:val="20"/>
              </w:rPr>
            </w:pPr>
            <w:r w:rsidRPr="008A73BF">
              <w:rPr>
                <w:b/>
                <w:bCs/>
                <w:color w:val="000000"/>
                <w:sz w:val="20"/>
                <w:szCs w:val="20"/>
              </w:rPr>
              <w:t xml:space="preserve">Subtotal  for Recordkeeping Requirements  </w:t>
            </w:r>
          </w:p>
        </w:tc>
        <w:tc>
          <w:tcPr>
            <w:tcW w:w="144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58DF446B"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850913E"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15E0BF3C"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A150DC0" w14:textId="77777777">
            <w:pPr>
              <w:widowControl/>
              <w:autoSpaceDE/>
              <w:autoSpaceDN/>
              <w:adjustRightInd/>
              <w:jc w:val="center"/>
              <w:rPr>
                <w:color w:val="000000"/>
                <w:sz w:val="20"/>
                <w:szCs w:val="20"/>
              </w:rPr>
            </w:pPr>
            <w:r w:rsidRPr="008A73BF">
              <w:rPr>
                <w:color w:val="000000"/>
                <w:sz w:val="20"/>
                <w:szCs w:val="20"/>
              </w:rPr>
              <w:t> </w:t>
            </w:r>
          </w:p>
        </w:tc>
        <w:tc>
          <w:tcPr>
            <w:tcW w:w="3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44BD7E5A" w14:textId="77777777">
            <w:pPr>
              <w:widowControl/>
              <w:autoSpaceDE/>
              <w:autoSpaceDN/>
              <w:adjustRightInd/>
              <w:jc w:val="center"/>
              <w:rPr>
                <w:b/>
                <w:bCs/>
                <w:color w:val="000000"/>
                <w:sz w:val="20"/>
                <w:szCs w:val="20"/>
              </w:rPr>
            </w:pPr>
            <w:r w:rsidRPr="008A73BF">
              <w:rPr>
                <w:b/>
                <w:bCs/>
                <w:color w:val="000000"/>
                <w:sz w:val="20"/>
                <w:szCs w:val="20"/>
              </w:rPr>
              <w:t>0</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34A52959" w14:textId="77777777">
            <w:pPr>
              <w:widowControl/>
              <w:autoSpaceDE/>
              <w:autoSpaceDN/>
              <w:adjustRightInd/>
              <w:jc w:val="right"/>
              <w:rPr>
                <w:b/>
                <w:bCs/>
                <w:color w:val="000000"/>
                <w:sz w:val="20"/>
                <w:szCs w:val="20"/>
              </w:rPr>
            </w:pPr>
            <w:r w:rsidRPr="008A73BF">
              <w:rPr>
                <w:b/>
                <w:bCs/>
                <w:color w:val="000000"/>
                <w:sz w:val="20"/>
                <w:szCs w:val="20"/>
              </w:rPr>
              <w:t xml:space="preserve">$0 </w:t>
            </w:r>
          </w:p>
        </w:tc>
      </w:tr>
      <w:tr w14:paraId="04421320" w14:textId="77777777" w:rsidTr="00CF00B2">
        <w:tblPrEx>
          <w:tblW w:w="13405" w:type="dxa"/>
          <w:tblLook w:val="04A0"/>
        </w:tblPrEx>
        <w:trPr>
          <w:trHeight w:val="570"/>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8A73BF" w:rsidRPr="008A73BF" w:rsidP="008A73BF" w14:paraId="31C8D4BF" w14:textId="77777777">
            <w:pPr>
              <w:widowControl/>
              <w:autoSpaceDE/>
              <w:autoSpaceDN/>
              <w:adjustRightInd/>
              <w:rPr>
                <w:b/>
                <w:bCs/>
                <w:color w:val="000000"/>
                <w:sz w:val="20"/>
                <w:szCs w:val="20"/>
              </w:rPr>
            </w:pPr>
            <w:r w:rsidRPr="008A73BF">
              <w:rPr>
                <w:b/>
                <w:bCs/>
                <w:color w:val="000000"/>
                <w:sz w:val="20"/>
                <w:szCs w:val="20"/>
              </w:rPr>
              <w:t>TOTAL LABOR BURDEN AND COST (rounded)</w:t>
            </w:r>
            <w:r w:rsidRPr="008A73BF">
              <w:rPr>
                <w:b/>
                <w:bCs/>
                <w:color w:val="000000"/>
                <w:sz w:val="20"/>
                <w:szCs w:val="20"/>
                <w:vertAlign w:val="superscript"/>
              </w:rPr>
              <w:t>e</w:t>
            </w:r>
          </w:p>
        </w:tc>
        <w:tc>
          <w:tcPr>
            <w:tcW w:w="144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009664F4"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4AB95A5" w14:textId="77777777">
            <w:pPr>
              <w:widowControl/>
              <w:autoSpaceDE/>
              <w:autoSpaceDN/>
              <w:adjustRightInd/>
              <w:jc w:val="center"/>
              <w:rPr>
                <w:color w:val="000000"/>
                <w:sz w:val="20"/>
                <w:szCs w:val="20"/>
              </w:rPr>
            </w:pPr>
            <w:r w:rsidRPr="008A73B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6598ACD6" w14:textId="77777777">
            <w:pPr>
              <w:widowControl/>
              <w:autoSpaceDE/>
              <w:autoSpaceDN/>
              <w:adjustRightInd/>
              <w:jc w:val="center"/>
              <w:rPr>
                <w:color w:val="000000"/>
                <w:sz w:val="20"/>
                <w:szCs w:val="20"/>
              </w:rPr>
            </w:pPr>
            <w:r w:rsidRPr="008A73BF">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2D2B878A" w14:textId="77777777">
            <w:pPr>
              <w:widowControl/>
              <w:autoSpaceDE/>
              <w:autoSpaceDN/>
              <w:adjustRightInd/>
              <w:jc w:val="center"/>
              <w:rPr>
                <w:color w:val="000000"/>
                <w:sz w:val="20"/>
                <w:szCs w:val="20"/>
              </w:rPr>
            </w:pPr>
            <w:r w:rsidRPr="008A73BF">
              <w:rPr>
                <w:color w:val="000000"/>
                <w:sz w:val="20"/>
                <w:szCs w:val="20"/>
              </w:rPr>
              <w:t> </w:t>
            </w:r>
          </w:p>
        </w:tc>
        <w:tc>
          <w:tcPr>
            <w:tcW w:w="3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8A73BF" w:rsidRPr="008A73BF" w:rsidP="008A73BF" w14:paraId="79FB899A" w14:textId="77777777">
            <w:pPr>
              <w:widowControl/>
              <w:autoSpaceDE/>
              <w:autoSpaceDN/>
              <w:adjustRightInd/>
              <w:jc w:val="center"/>
              <w:rPr>
                <w:b/>
                <w:bCs/>
                <w:color w:val="000000"/>
                <w:sz w:val="20"/>
                <w:szCs w:val="20"/>
              </w:rPr>
            </w:pPr>
            <w:r w:rsidRPr="008A73BF">
              <w:rPr>
                <w:b/>
                <w:bCs/>
                <w:color w:val="000000"/>
                <w:sz w:val="20"/>
                <w:szCs w:val="20"/>
              </w:rPr>
              <w:t>9</w:t>
            </w:r>
          </w:p>
        </w:tc>
        <w:tc>
          <w:tcPr>
            <w:tcW w:w="1507" w:type="dxa"/>
            <w:tcBorders>
              <w:top w:val="nil"/>
              <w:left w:val="nil"/>
              <w:bottom w:val="single" w:sz="4" w:space="0" w:color="auto"/>
              <w:right w:val="single" w:sz="4" w:space="0" w:color="auto"/>
            </w:tcBorders>
            <w:shd w:val="clear" w:color="auto" w:fill="auto"/>
            <w:noWrap/>
            <w:vAlign w:val="center"/>
            <w:hideMark/>
          </w:tcPr>
          <w:p w:rsidR="008A73BF" w:rsidRPr="008A73BF" w:rsidP="008A73BF" w14:paraId="41DADC4B" w14:textId="77777777">
            <w:pPr>
              <w:widowControl/>
              <w:autoSpaceDE/>
              <w:autoSpaceDN/>
              <w:adjustRightInd/>
              <w:jc w:val="right"/>
              <w:rPr>
                <w:b/>
                <w:bCs/>
                <w:color w:val="000000"/>
                <w:sz w:val="20"/>
                <w:szCs w:val="20"/>
              </w:rPr>
            </w:pPr>
            <w:r w:rsidRPr="008A73BF">
              <w:rPr>
                <w:b/>
                <w:bCs/>
                <w:color w:val="000000"/>
                <w:sz w:val="20"/>
                <w:szCs w:val="20"/>
              </w:rPr>
              <w:t xml:space="preserve">$1,079 </w:t>
            </w:r>
          </w:p>
        </w:tc>
      </w:tr>
    </w:tbl>
    <w:p w:rsidR="008A73BF" w:rsidP="008A73BF" w14:paraId="7BD01D38" w14:textId="2CFBCEC3">
      <w:pPr>
        <w:rPr>
          <w:color w:val="000000"/>
          <w:sz w:val="20"/>
          <w:szCs w:val="20"/>
        </w:rPr>
      </w:pPr>
    </w:p>
    <w:p w:rsidR="00CF00B2" w:rsidRPr="00CF00B2" w:rsidP="00CF00B2" w14:paraId="42A5B205" w14:textId="77777777">
      <w:pPr>
        <w:rPr>
          <w:b/>
          <w:bCs/>
          <w:color w:val="000000"/>
          <w:sz w:val="18"/>
          <w:szCs w:val="18"/>
        </w:rPr>
      </w:pPr>
      <w:r w:rsidRPr="00CF00B2">
        <w:rPr>
          <w:b/>
          <w:bCs/>
          <w:color w:val="000000"/>
          <w:sz w:val="18"/>
          <w:szCs w:val="18"/>
        </w:rPr>
        <w:t>Assumptions:</w:t>
      </w:r>
    </w:p>
    <w:p w:rsidR="00CF00B2" w:rsidRPr="00CF00B2" w:rsidP="00CF00B2" w14:paraId="69AB39EA" w14:textId="77777777">
      <w:pPr>
        <w:rPr>
          <w:color w:val="000000"/>
          <w:sz w:val="18"/>
          <w:szCs w:val="18"/>
        </w:rPr>
      </w:pPr>
      <w:r w:rsidRPr="00CF00B2">
        <w:rPr>
          <w:color w:val="000000"/>
          <w:sz w:val="18"/>
          <w:szCs w:val="18"/>
          <w:vertAlign w:val="superscript"/>
        </w:rPr>
        <w:t>a</w:t>
      </w:r>
      <w:r w:rsidRPr="00CF00B2">
        <w:rPr>
          <w:color w:val="000000"/>
          <w:sz w:val="18"/>
          <w:szCs w:val="18"/>
        </w:rPr>
        <w:t xml:space="preserve"> There is one existing carbon black production facilities that is an area source.  No new sources are projected during the 3-year term of this ICR. </w:t>
      </w:r>
    </w:p>
    <w:p w:rsidR="00CF00B2" w:rsidRPr="00CF00B2" w:rsidP="00CF00B2" w14:paraId="68D9A683" w14:textId="77777777">
      <w:pPr>
        <w:rPr>
          <w:color w:val="000000"/>
          <w:sz w:val="18"/>
          <w:szCs w:val="18"/>
        </w:rPr>
      </w:pPr>
      <w:r w:rsidRPr="00CF00B2">
        <w:rPr>
          <w:color w:val="000000"/>
          <w:sz w:val="18"/>
          <w:szCs w:val="18"/>
          <w:vertAlign w:val="superscript"/>
        </w:rPr>
        <w:t>b</w:t>
      </w:r>
      <w:r w:rsidRPr="00CF00B2">
        <w:rPr>
          <w:color w:val="000000"/>
          <w:sz w:val="18"/>
          <w:szCs w:val="18"/>
        </w:rPr>
        <w:t xml:space="preserve">  This ICR uses the following labor rates: $148.45 per hour for Executive, Administrative, and Managerial labor; $121.46 per hour for Technical labor, and $60.23 per hour for Clerical labor.  These rates are from the United States Department of Labor, Bureau of Labor Statistics, March 2020, Table 2. Civilian Workers, by Occupational and Industry group.  The rates are from column 1, Total Compensation.  The rates have been increased by 110 percent to account for the benefit packages available to those employed by private industry.</w:t>
      </w:r>
    </w:p>
    <w:p w:rsidR="00CF00B2" w:rsidRPr="00CF00B2" w:rsidP="00CF00B2" w14:paraId="00D5EE00" w14:textId="77777777">
      <w:pPr>
        <w:rPr>
          <w:color w:val="000000"/>
          <w:sz w:val="18"/>
          <w:szCs w:val="18"/>
        </w:rPr>
      </w:pPr>
      <w:r w:rsidRPr="00CF00B2">
        <w:rPr>
          <w:color w:val="000000"/>
          <w:sz w:val="18"/>
          <w:szCs w:val="18"/>
          <w:vertAlign w:val="superscript"/>
        </w:rPr>
        <w:t xml:space="preserve">c </w:t>
      </w:r>
      <w:r w:rsidRPr="00CF00B2">
        <w:rPr>
          <w:color w:val="000000"/>
          <w:sz w:val="18"/>
          <w:szCs w:val="18"/>
        </w:rPr>
        <w:t xml:space="preserve">We assume the one existing respondent will review the regulations once per year. </w:t>
      </w:r>
    </w:p>
    <w:p w:rsidR="00CF00B2" w:rsidRPr="00CF00B2" w:rsidP="00CF00B2" w14:paraId="2A181386" w14:textId="77777777">
      <w:pPr>
        <w:rPr>
          <w:color w:val="000000"/>
          <w:sz w:val="18"/>
          <w:szCs w:val="18"/>
        </w:rPr>
      </w:pPr>
      <w:r w:rsidRPr="00CF00B2">
        <w:rPr>
          <w:color w:val="000000"/>
          <w:sz w:val="18"/>
          <w:szCs w:val="18"/>
          <w:vertAlign w:val="superscript"/>
        </w:rPr>
        <w:t>d</w:t>
      </w:r>
      <w:r w:rsidRPr="00CF00B2">
        <w:rPr>
          <w:color w:val="000000"/>
          <w:sz w:val="18"/>
          <w:szCs w:val="18"/>
        </w:rPr>
        <w:t xml:space="preserve"> No hours or costs are associated with this item because the rule imposes no additional burden.</w:t>
      </w:r>
    </w:p>
    <w:p w:rsidR="00CF00B2" w:rsidRPr="00CF00B2" w:rsidP="00CF00B2" w14:paraId="5337E0D0" w14:textId="7CE9483E">
      <w:pPr>
        <w:rPr>
          <w:color w:val="000000"/>
          <w:sz w:val="18"/>
          <w:szCs w:val="18"/>
        </w:rPr>
      </w:pPr>
      <w:r w:rsidRPr="00CF00B2">
        <w:rPr>
          <w:color w:val="000000"/>
          <w:sz w:val="18"/>
          <w:szCs w:val="18"/>
          <w:vertAlign w:val="superscript"/>
        </w:rPr>
        <w:t>e</w:t>
      </w:r>
      <w:r w:rsidRPr="00CF00B2">
        <w:rPr>
          <w:color w:val="000000"/>
          <w:sz w:val="18"/>
          <w:szCs w:val="18"/>
        </w:rPr>
        <w:t xml:space="preserve"> Totals have been rounded to 3 significant figures. Figures may not add exactly due to rounding.</w:t>
      </w:r>
    </w:p>
    <w:p w:rsidR="00CF00B2" w:rsidRPr="00CF00B2" w14:paraId="1C8571D4" w14:textId="77777777">
      <w:pPr>
        <w:widowControl/>
        <w:autoSpaceDE/>
        <w:autoSpaceDN/>
        <w:adjustRightInd/>
        <w:rPr>
          <w:color w:val="000000"/>
          <w:sz w:val="18"/>
          <w:szCs w:val="18"/>
        </w:rPr>
      </w:pPr>
      <w:r w:rsidRPr="00CF00B2">
        <w:rPr>
          <w:color w:val="000000"/>
          <w:sz w:val="18"/>
          <w:szCs w:val="18"/>
        </w:rPr>
        <w:br w:type="page"/>
      </w:r>
    </w:p>
    <w:p w:rsidR="00CF00B2" w:rsidP="00CF00B2" w14:paraId="01CA05DE" w14:textId="4FDC3705">
      <w:pPr>
        <w:widowControl/>
        <w:autoSpaceDE/>
        <w:autoSpaceDN/>
        <w:adjustRightInd/>
        <w:jc w:val="both"/>
        <w:rPr>
          <w:b/>
          <w:bCs/>
          <w:color w:val="000000"/>
        </w:rPr>
      </w:pPr>
      <w:r w:rsidRPr="00CF00B2">
        <w:rPr>
          <w:b/>
          <w:bCs/>
          <w:color w:val="000000"/>
        </w:rPr>
        <w:t>Table 1c: Annual Respondent Burden and Cost – NESHAP for Area Sources: Chemical Manufacturing: Chromium Compounds (40 CFR Part 63, Subpart NNNNNN)</w:t>
      </w:r>
      <w:r w:rsidRPr="00CF00B2">
        <w:rPr>
          <w:b/>
          <w:bCs/>
          <w:color w:val="000000"/>
        </w:rPr>
        <w:tab/>
      </w:r>
    </w:p>
    <w:tbl>
      <w:tblPr>
        <w:tblW w:w="12710" w:type="dxa"/>
        <w:tblLook w:val="04A0"/>
      </w:tblPr>
      <w:tblGrid>
        <w:gridCol w:w="2875"/>
        <w:gridCol w:w="1260"/>
        <w:gridCol w:w="1350"/>
        <w:gridCol w:w="1172"/>
        <w:gridCol w:w="1306"/>
        <w:gridCol w:w="1140"/>
        <w:gridCol w:w="1338"/>
        <w:gridCol w:w="1103"/>
        <w:gridCol w:w="1320"/>
      </w:tblGrid>
      <w:tr w14:paraId="4746C61F" w14:textId="77777777" w:rsidTr="00CF00B2">
        <w:tblPrEx>
          <w:tblW w:w="12710" w:type="dxa"/>
          <w:tblLook w:val="04A0"/>
        </w:tblPrEx>
        <w:trPr>
          <w:trHeight w:val="1530"/>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0B2" w:rsidRPr="00CF00B2" w:rsidP="00CF00B2" w14:paraId="528A63F2" w14:textId="77777777">
            <w:pPr>
              <w:widowControl/>
              <w:autoSpaceDE/>
              <w:autoSpaceDN/>
              <w:adjustRightInd/>
              <w:jc w:val="center"/>
              <w:rPr>
                <w:b/>
                <w:bCs/>
                <w:color w:val="000000"/>
                <w:sz w:val="20"/>
                <w:szCs w:val="20"/>
              </w:rPr>
            </w:pPr>
            <w:r w:rsidRPr="00CF00B2">
              <w:rPr>
                <w:b/>
                <w:bCs/>
                <w:color w:val="000000"/>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2229179A" w14:textId="77777777">
            <w:pPr>
              <w:widowControl/>
              <w:autoSpaceDE/>
              <w:autoSpaceDN/>
              <w:adjustRightInd/>
              <w:jc w:val="center"/>
              <w:rPr>
                <w:b/>
                <w:bCs/>
                <w:color w:val="000000"/>
                <w:sz w:val="20"/>
                <w:szCs w:val="20"/>
              </w:rPr>
            </w:pPr>
            <w:r w:rsidRPr="00CF00B2">
              <w:rPr>
                <w:b/>
                <w:bCs/>
                <w:color w:val="000000"/>
                <w:sz w:val="20"/>
                <w:szCs w:val="20"/>
              </w:rPr>
              <w:t>(A)</w:t>
            </w:r>
            <w:r w:rsidRPr="00CF00B2">
              <w:rPr>
                <w:b/>
                <w:bCs/>
                <w:color w:val="000000"/>
                <w:sz w:val="20"/>
                <w:szCs w:val="20"/>
              </w:rPr>
              <w:br/>
              <w:t>Person hours per occurrence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1D7B3CE0" w14:textId="77777777">
            <w:pPr>
              <w:widowControl/>
              <w:autoSpaceDE/>
              <w:autoSpaceDN/>
              <w:adjustRightInd/>
              <w:jc w:val="center"/>
              <w:rPr>
                <w:b/>
                <w:bCs/>
                <w:color w:val="000000"/>
                <w:sz w:val="20"/>
                <w:szCs w:val="20"/>
              </w:rPr>
            </w:pPr>
            <w:r w:rsidRPr="00CF00B2">
              <w:rPr>
                <w:b/>
                <w:bCs/>
                <w:color w:val="000000"/>
                <w:sz w:val="20"/>
                <w:szCs w:val="20"/>
              </w:rPr>
              <w:t>(B)</w:t>
            </w:r>
            <w:r w:rsidRPr="00CF00B2">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1BDB0D42" w14:textId="77777777">
            <w:pPr>
              <w:widowControl/>
              <w:autoSpaceDE/>
              <w:autoSpaceDN/>
              <w:adjustRightInd/>
              <w:jc w:val="center"/>
              <w:rPr>
                <w:b/>
                <w:bCs/>
                <w:color w:val="000000"/>
                <w:sz w:val="20"/>
                <w:szCs w:val="20"/>
              </w:rPr>
            </w:pPr>
            <w:r w:rsidRPr="00CF00B2">
              <w:rPr>
                <w:b/>
                <w:bCs/>
                <w:color w:val="000000"/>
                <w:sz w:val="20"/>
                <w:szCs w:val="20"/>
              </w:rPr>
              <w:t xml:space="preserve">(C) </w:t>
            </w:r>
            <w:r w:rsidRPr="00CF00B2">
              <w:rPr>
                <w:b/>
                <w:bCs/>
                <w:color w:val="000000"/>
                <w:sz w:val="20"/>
                <w:szCs w:val="20"/>
              </w:rPr>
              <w:br/>
              <w:t xml:space="preserve">Person hours per respondent per year </w:t>
            </w:r>
            <w:r w:rsidRPr="00CF00B2">
              <w:rPr>
                <w:b/>
                <w:bCs/>
                <w:color w:val="000000"/>
                <w:sz w:val="20"/>
                <w:szCs w:val="20"/>
              </w:rPr>
              <w:br/>
              <w:t>(C=AxB)</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3D985313" w14:textId="77777777">
            <w:pPr>
              <w:widowControl/>
              <w:autoSpaceDE/>
              <w:autoSpaceDN/>
              <w:adjustRightInd/>
              <w:jc w:val="center"/>
              <w:rPr>
                <w:b/>
                <w:bCs/>
                <w:color w:val="000000"/>
                <w:sz w:val="20"/>
                <w:szCs w:val="20"/>
              </w:rPr>
            </w:pPr>
            <w:r w:rsidRPr="00CF00B2">
              <w:rPr>
                <w:b/>
                <w:bCs/>
                <w:color w:val="000000"/>
                <w:sz w:val="20"/>
                <w:szCs w:val="20"/>
              </w:rPr>
              <w:t>(D)</w:t>
            </w:r>
            <w:r w:rsidRPr="00CF00B2">
              <w:rPr>
                <w:b/>
                <w:bCs/>
                <w:color w:val="000000"/>
                <w:sz w:val="20"/>
                <w:szCs w:val="20"/>
              </w:rPr>
              <w:br/>
              <w:t xml:space="preserve">Respondents per year  </w:t>
            </w:r>
            <w:r w:rsidRPr="00CF00B2">
              <w:rPr>
                <w:b/>
                <w:bCs/>
                <w:color w:val="000000"/>
                <w:vertAlign w:val="superscript"/>
              </w:rPr>
              <w:t>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17B7DF4A" w14:textId="04C91594">
            <w:pPr>
              <w:widowControl/>
              <w:autoSpaceDE/>
              <w:autoSpaceDN/>
              <w:adjustRightInd/>
              <w:jc w:val="center"/>
              <w:rPr>
                <w:b/>
                <w:bCs/>
                <w:color w:val="000000"/>
                <w:sz w:val="20"/>
                <w:szCs w:val="20"/>
              </w:rPr>
            </w:pPr>
            <w:r w:rsidRPr="00CF00B2">
              <w:rPr>
                <w:b/>
                <w:bCs/>
                <w:color w:val="000000"/>
                <w:sz w:val="20"/>
                <w:szCs w:val="20"/>
              </w:rPr>
              <w:t xml:space="preserve">(E) </w:t>
            </w:r>
            <w:r w:rsidRPr="00CF00B2">
              <w:rPr>
                <w:b/>
                <w:bCs/>
                <w:color w:val="000000"/>
                <w:sz w:val="20"/>
                <w:szCs w:val="20"/>
              </w:rPr>
              <w:br/>
              <w:t>Technical person</w:t>
            </w:r>
            <w:r w:rsidR="00CE4B61">
              <w:rPr>
                <w:b/>
                <w:bCs/>
                <w:color w:val="000000"/>
                <w:sz w:val="20"/>
                <w:szCs w:val="20"/>
              </w:rPr>
              <w:t xml:space="preserve"> </w:t>
            </w:r>
            <w:r w:rsidRPr="00CF00B2">
              <w:rPr>
                <w:b/>
                <w:bCs/>
                <w:color w:val="000000"/>
                <w:sz w:val="20"/>
                <w:szCs w:val="20"/>
              </w:rPr>
              <w:t xml:space="preserve"> hours per year </w:t>
            </w:r>
            <w:r w:rsidRPr="00CF00B2">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03FDD621" w14:textId="77777777">
            <w:pPr>
              <w:widowControl/>
              <w:autoSpaceDE/>
              <w:autoSpaceDN/>
              <w:adjustRightInd/>
              <w:jc w:val="center"/>
              <w:rPr>
                <w:b/>
                <w:bCs/>
                <w:color w:val="000000"/>
                <w:sz w:val="20"/>
                <w:szCs w:val="20"/>
              </w:rPr>
            </w:pPr>
            <w:r w:rsidRPr="00CF00B2">
              <w:rPr>
                <w:b/>
                <w:bCs/>
                <w:color w:val="000000"/>
                <w:sz w:val="20"/>
                <w:szCs w:val="20"/>
              </w:rPr>
              <w:t xml:space="preserve">(F) </w:t>
            </w:r>
            <w:r w:rsidRPr="00CF00B2">
              <w:rPr>
                <w:b/>
                <w:bCs/>
                <w:color w:val="000000"/>
                <w:sz w:val="20"/>
                <w:szCs w:val="20"/>
              </w:rPr>
              <w:br/>
              <w:t xml:space="preserve">Management person hours per year </w:t>
            </w:r>
            <w:r w:rsidRPr="00CF00B2">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3C0C64F7" w14:textId="77777777">
            <w:pPr>
              <w:widowControl/>
              <w:autoSpaceDE/>
              <w:autoSpaceDN/>
              <w:adjustRightInd/>
              <w:jc w:val="center"/>
              <w:rPr>
                <w:b/>
                <w:bCs/>
                <w:color w:val="000000"/>
                <w:sz w:val="20"/>
                <w:szCs w:val="20"/>
              </w:rPr>
            </w:pPr>
            <w:r w:rsidRPr="00CF00B2">
              <w:rPr>
                <w:b/>
                <w:bCs/>
                <w:color w:val="000000"/>
                <w:sz w:val="20"/>
                <w:szCs w:val="20"/>
              </w:rPr>
              <w:t xml:space="preserve">(G) </w:t>
            </w:r>
            <w:r w:rsidRPr="00CF00B2">
              <w:rPr>
                <w:b/>
                <w:bCs/>
                <w:color w:val="000000"/>
                <w:sz w:val="20"/>
                <w:szCs w:val="20"/>
              </w:rPr>
              <w:br/>
              <w:t xml:space="preserve">Clerical person hours per year </w:t>
            </w:r>
            <w:r w:rsidRPr="00CF00B2">
              <w:rPr>
                <w:b/>
                <w:bCs/>
                <w:color w:val="000000"/>
                <w:sz w:val="20"/>
                <w:szCs w:val="20"/>
              </w:rPr>
              <w:br/>
              <w:t>(G=Ex0.1)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F00B2" w:rsidRPr="00CF00B2" w:rsidP="00CF00B2" w14:paraId="428A1B51" w14:textId="77777777">
            <w:pPr>
              <w:widowControl/>
              <w:autoSpaceDE/>
              <w:autoSpaceDN/>
              <w:adjustRightInd/>
              <w:jc w:val="center"/>
              <w:rPr>
                <w:b/>
                <w:bCs/>
                <w:color w:val="000000"/>
                <w:sz w:val="20"/>
                <w:szCs w:val="20"/>
              </w:rPr>
            </w:pPr>
            <w:r w:rsidRPr="00CF00B2">
              <w:rPr>
                <w:b/>
                <w:bCs/>
                <w:color w:val="000000"/>
                <w:sz w:val="20"/>
                <w:szCs w:val="20"/>
              </w:rPr>
              <w:t>(H)</w:t>
            </w:r>
            <w:r w:rsidRPr="00CF00B2">
              <w:rPr>
                <w:b/>
                <w:bCs/>
                <w:color w:val="000000"/>
                <w:sz w:val="20"/>
                <w:szCs w:val="20"/>
              </w:rPr>
              <w:br/>
              <w:t xml:space="preserve">Total Cost Per Year ($) </w:t>
            </w:r>
            <w:r w:rsidRPr="00CF00B2">
              <w:rPr>
                <w:b/>
                <w:bCs/>
                <w:color w:val="000000"/>
                <w:sz w:val="20"/>
                <w:szCs w:val="20"/>
                <w:vertAlign w:val="superscript"/>
              </w:rPr>
              <w:t>b</w:t>
            </w:r>
          </w:p>
        </w:tc>
      </w:tr>
      <w:tr w14:paraId="2CFACB17"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012B68FC" w14:textId="77777777">
            <w:pPr>
              <w:widowControl/>
              <w:autoSpaceDE/>
              <w:autoSpaceDN/>
              <w:adjustRightInd/>
              <w:rPr>
                <w:color w:val="000000"/>
                <w:sz w:val="20"/>
                <w:szCs w:val="20"/>
              </w:rPr>
            </w:pPr>
            <w:r w:rsidRPr="00CF00B2">
              <w:rPr>
                <w:color w:val="000000"/>
                <w:sz w:val="20"/>
                <w:szCs w:val="20"/>
              </w:rPr>
              <w:t>1.  Applications</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7967373A" w14:textId="77777777">
            <w:pPr>
              <w:widowControl/>
              <w:autoSpaceDE/>
              <w:autoSpaceDN/>
              <w:adjustRightInd/>
              <w:jc w:val="center"/>
              <w:rPr>
                <w:color w:val="000000"/>
                <w:sz w:val="20"/>
                <w:szCs w:val="20"/>
              </w:rPr>
            </w:pPr>
            <w:r w:rsidRPr="00CF00B2">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7BEA84E"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84B7D7F"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31A3DB7"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0BE6162"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2AAC685"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C8E8E97"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401327E" w14:textId="77777777">
            <w:pPr>
              <w:widowControl/>
              <w:autoSpaceDE/>
              <w:autoSpaceDN/>
              <w:adjustRightInd/>
              <w:jc w:val="right"/>
              <w:rPr>
                <w:color w:val="000000"/>
                <w:sz w:val="20"/>
                <w:szCs w:val="20"/>
              </w:rPr>
            </w:pPr>
            <w:r w:rsidRPr="00CF00B2">
              <w:rPr>
                <w:color w:val="000000"/>
                <w:sz w:val="20"/>
                <w:szCs w:val="20"/>
              </w:rPr>
              <w:t> </w:t>
            </w:r>
          </w:p>
        </w:tc>
      </w:tr>
      <w:tr w14:paraId="52B66B0E"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2C4DF77D" w14:textId="77777777">
            <w:pPr>
              <w:widowControl/>
              <w:autoSpaceDE/>
              <w:autoSpaceDN/>
              <w:adjustRightInd/>
              <w:rPr>
                <w:color w:val="000000"/>
                <w:sz w:val="20"/>
                <w:szCs w:val="20"/>
              </w:rPr>
            </w:pPr>
            <w:r w:rsidRPr="00CF00B2">
              <w:rPr>
                <w:color w:val="000000"/>
                <w:sz w:val="20"/>
                <w:szCs w:val="20"/>
              </w:rPr>
              <w:t>2.  Survey and Studies</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461C50D9" w14:textId="77777777">
            <w:pPr>
              <w:widowControl/>
              <w:autoSpaceDE/>
              <w:autoSpaceDN/>
              <w:adjustRightInd/>
              <w:jc w:val="center"/>
              <w:rPr>
                <w:color w:val="000000"/>
                <w:sz w:val="20"/>
                <w:szCs w:val="20"/>
              </w:rPr>
            </w:pPr>
            <w:r w:rsidRPr="00CF00B2">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75677E3"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B421E3F"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28F4E7A"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EC24DE7"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F335782"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FB0DFBC"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F83EA0B" w14:textId="77777777">
            <w:pPr>
              <w:widowControl/>
              <w:autoSpaceDE/>
              <w:autoSpaceDN/>
              <w:adjustRightInd/>
              <w:jc w:val="right"/>
              <w:rPr>
                <w:color w:val="000000"/>
                <w:sz w:val="20"/>
                <w:szCs w:val="20"/>
              </w:rPr>
            </w:pPr>
            <w:r w:rsidRPr="00CF00B2">
              <w:rPr>
                <w:color w:val="000000"/>
                <w:sz w:val="20"/>
                <w:szCs w:val="20"/>
              </w:rPr>
              <w:t> </w:t>
            </w:r>
          </w:p>
        </w:tc>
      </w:tr>
      <w:tr w14:paraId="1814AA7C"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3B35E7BB" w14:textId="77777777">
            <w:pPr>
              <w:widowControl/>
              <w:autoSpaceDE/>
              <w:autoSpaceDN/>
              <w:adjustRightInd/>
              <w:rPr>
                <w:color w:val="000000"/>
                <w:sz w:val="20"/>
                <w:szCs w:val="20"/>
              </w:rPr>
            </w:pPr>
            <w:r w:rsidRPr="00CF00B2">
              <w:rPr>
                <w:color w:val="000000"/>
                <w:sz w:val="20"/>
                <w:szCs w:val="20"/>
              </w:rPr>
              <w:t>3.  Reporting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E07BD23" w14:textId="77777777">
            <w:pPr>
              <w:widowControl/>
              <w:autoSpaceDE/>
              <w:autoSpaceDN/>
              <w:adjustRightInd/>
              <w:jc w:val="center"/>
              <w:rPr>
                <w:color w:val="000000"/>
                <w:sz w:val="20"/>
                <w:szCs w:val="20"/>
              </w:rPr>
            </w:pPr>
            <w:r w:rsidRPr="00CF00B2">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9EFB724"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C51A83B"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3AFDC91"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CAD6756"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3624515"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C00ED40"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A9A9A0C" w14:textId="77777777">
            <w:pPr>
              <w:widowControl/>
              <w:autoSpaceDE/>
              <w:autoSpaceDN/>
              <w:adjustRightInd/>
              <w:jc w:val="right"/>
              <w:rPr>
                <w:color w:val="000000"/>
                <w:sz w:val="20"/>
                <w:szCs w:val="20"/>
              </w:rPr>
            </w:pPr>
            <w:r w:rsidRPr="00CF00B2">
              <w:rPr>
                <w:color w:val="000000"/>
                <w:sz w:val="20"/>
                <w:szCs w:val="20"/>
              </w:rPr>
              <w:t> </w:t>
            </w:r>
          </w:p>
        </w:tc>
      </w:tr>
      <w:tr w14:paraId="33C21C93"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6BDD0EB7" w14:textId="77777777">
            <w:pPr>
              <w:widowControl/>
              <w:autoSpaceDE/>
              <w:autoSpaceDN/>
              <w:adjustRightInd/>
              <w:rPr>
                <w:color w:val="000000"/>
                <w:sz w:val="20"/>
                <w:szCs w:val="20"/>
              </w:rPr>
            </w:pPr>
            <w:r w:rsidRPr="00CF00B2">
              <w:rPr>
                <w:color w:val="000000"/>
                <w:sz w:val="20"/>
                <w:szCs w:val="20"/>
              </w:rPr>
              <w:t xml:space="preserve">A.  Familiarize with regulatory requirements </w:t>
            </w:r>
            <w:r w:rsidRPr="00CF00B2">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A8A811D" w14:textId="77777777">
            <w:pPr>
              <w:widowControl/>
              <w:autoSpaceDE/>
              <w:autoSpaceDN/>
              <w:adjustRightInd/>
              <w:jc w:val="center"/>
              <w:rPr>
                <w:color w:val="000000"/>
                <w:sz w:val="20"/>
                <w:szCs w:val="20"/>
              </w:rPr>
            </w:pPr>
            <w:r w:rsidRPr="00CF00B2">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E87E81C" w14:textId="77777777">
            <w:pPr>
              <w:widowControl/>
              <w:autoSpaceDE/>
              <w:autoSpaceDN/>
              <w:adjustRightInd/>
              <w:jc w:val="center"/>
              <w:rPr>
                <w:color w:val="000000"/>
                <w:sz w:val="20"/>
                <w:szCs w:val="20"/>
              </w:rPr>
            </w:pPr>
            <w:r w:rsidRPr="00CF00B2">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EE06B50" w14:textId="77777777">
            <w:pPr>
              <w:widowControl/>
              <w:autoSpaceDE/>
              <w:autoSpaceDN/>
              <w:adjustRightInd/>
              <w:jc w:val="center"/>
              <w:rPr>
                <w:color w:val="000000"/>
                <w:sz w:val="20"/>
                <w:szCs w:val="20"/>
              </w:rPr>
            </w:pPr>
            <w:r w:rsidRPr="00CF00B2">
              <w:rPr>
                <w:color w:val="000000"/>
                <w:sz w:val="20"/>
                <w:szCs w:val="20"/>
              </w:rPr>
              <w:t>8</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281C08B" w14:textId="77777777">
            <w:pPr>
              <w:widowControl/>
              <w:autoSpaceDE/>
              <w:autoSpaceDN/>
              <w:adjustRightInd/>
              <w:jc w:val="center"/>
              <w:rPr>
                <w:color w:val="000000"/>
                <w:sz w:val="20"/>
                <w:szCs w:val="20"/>
              </w:rPr>
            </w:pPr>
            <w:r w:rsidRPr="00CF00B2">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6C45E3A" w14:textId="77777777">
            <w:pPr>
              <w:widowControl/>
              <w:autoSpaceDE/>
              <w:autoSpaceDN/>
              <w:adjustRightInd/>
              <w:jc w:val="center"/>
              <w:rPr>
                <w:color w:val="000000"/>
                <w:sz w:val="20"/>
                <w:szCs w:val="20"/>
              </w:rPr>
            </w:pPr>
            <w:r w:rsidRPr="00CF00B2">
              <w:rPr>
                <w:color w:val="000000"/>
                <w:sz w:val="20"/>
                <w:szCs w:val="20"/>
              </w:rPr>
              <w:t>16</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65FA6B9" w14:textId="77777777">
            <w:pPr>
              <w:widowControl/>
              <w:autoSpaceDE/>
              <w:autoSpaceDN/>
              <w:adjustRightInd/>
              <w:jc w:val="center"/>
              <w:rPr>
                <w:color w:val="000000"/>
                <w:sz w:val="20"/>
                <w:szCs w:val="20"/>
              </w:rPr>
            </w:pPr>
            <w:r w:rsidRPr="00CF00B2">
              <w:rPr>
                <w:color w:val="000000"/>
                <w:sz w:val="20"/>
                <w:szCs w:val="20"/>
              </w:rPr>
              <w:t>0.8</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E8BBDE8" w14:textId="77777777">
            <w:pPr>
              <w:widowControl/>
              <w:autoSpaceDE/>
              <w:autoSpaceDN/>
              <w:adjustRightInd/>
              <w:jc w:val="center"/>
              <w:rPr>
                <w:color w:val="000000"/>
                <w:sz w:val="20"/>
                <w:szCs w:val="20"/>
              </w:rPr>
            </w:pPr>
            <w:r w:rsidRPr="00CF00B2">
              <w:rPr>
                <w:color w:val="000000"/>
                <w:sz w:val="20"/>
                <w:szCs w:val="20"/>
              </w:rPr>
              <w:t>1.6</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20137AF" w14:textId="77777777">
            <w:pPr>
              <w:widowControl/>
              <w:autoSpaceDE/>
              <w:autoSpaceDN/>
              <w:adjustRightInd/>
              <w:jc w:val="right"/>
              <w:rPr>
                <w:color w:val="000000"/>
                <w:sz w:val="20"/>
                <w:szCs w:val="20"/>
              </w:rPr>
            </w:pPr>
            <w:r w:rsidRPr="00CF00B2">
              <w:rPr>
                <w:color w:val="000000"/>
                <w:sz w:val="20"/>
                <w:szCs w:val="20"/>
              </w:rPr>
              <w:t xml:space="preserve">$2,158.49 </w:t>
            </w:r>
          </w:p>
        </w:tc>
      </w:tr>
      <w:tr w14:paraId="0F2398D6"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38CF11BD" w14:textId="77777777">
            <w:pPr>
              <w:widowControl/>
              <w:autoSpaceDE/>
              <w:autoSpaceDN/>
              <w:adjustRightInd/>
              <w:rPr>
                <w:color w:val="000000"/>
                <w:sz w:val="20"/>
                <w:szCs w:val="20"/>
              </w:rPr>
            </w:pPr>
            <w:r w:rsidRPr="00CF00B2">
              <w:rPr>
                <w:color w:val="000000"/>
                <w:sz w:val="20"/>
                <w:szCs w:val="20"/>
              </w:rPr>
              <w:t>B.  Required activities</w:t>
            </w:r>
          </w:p>
        </w:tc>
        <w:tc>
          <w:tcPr>
            <w:tcW w:w="126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AE84D6F" w14:textId="77777777">
            <w:pPr>
              <w:widowControl/>
              <w:autoSpaceDE/>
              <w:autoSpaceDN/>
              <w:adjustRightInd/>
              <w:jc w:val="center"/>
              <w:rPr>
                <w:color w:val="000000"/>
                <w:sz w:val="20"/>
                <w:szCs w:val="20"/>
              </w:rPr>
            </w:pPr>
            <w:r w:rsidRPr="00CF00B2">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CEF89FE"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C8DBA0D"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4276A53"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726D7AF"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82D0CD9"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352A41F"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46EF115" w14:textId="77777777">
            <w:pPr>
              <w:widowControl/>
              <w:autoSpaceDE/>
              <w:autoSpaceDN/>
              <w:adjustRightInd/>
              <w:jc w:val="right"/>
              <w:rPr>
                <w:color w:val="000000"/>
                <w:sz w:val="20"/>
                <w:szCs w:val="20"/>
              </w:rPr>
            </w:pPr>
            <w:r w:rsidRPr="00CF00B2">
              <w:rPr>
                <w:color w:val="000000"/>
                <w:sz w:val="20"/>
                <w:szCs w:val="20"/>
              </w:rPr>
              <w:t> </w:t>
            </w:r>
          </w:p>
        </w:tc>
      </w:tr>
      <w:tr w14:paraId="322C97F6"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63AAF3ED" w14:textId="77777777">
            <w:pPr>
              <w:widowControl/>
              <w:autoSpaceDE/>
              <w:autoSpaceDN/>
              <w:adjustRightInd/>
              <w:rPr>
                <w:color w:val="000000"/>
                <w:sz w:val="20"/>
                <w:szCs w:val="20"/>
              </w:rPr>
            </w:pPr>
            <w:r w:rsidRPr="00CF00B2">
              <w:rPr>
                <w:color w:val="000000"/>
                <w:sz w:val="20"/>
                <w:szCs w:val="20"/>
              </w:rPr>
              <w:t xml:space="preserve">     Initial notification of applicability</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305CAF0E" w14:textId="77777777">
            <w:pPr>
              <w:widowControl/>
              <w:autoSpaceDE/>
              <w:autoSpaceDN/>
              <w:adjustRightInd/>
              <w:jc w:val="center"/>
              <w:rPr>
                <w:color w:val="000000"/>
                <w:sz w:val="20"/>
                <w:szCs w:val="20"/>
              </w:rPr>
            </w:pPr>
            <w:r w:rsidRPr="00CF00B2">
              <w:rPr>
                <w:color w:val="000000"/>
                <w:sz w:val="20"/>
                <w:szCs w:val="20"/>
              </w:rPr>
              <w:t>4</w:t>
            </w:r>
          </w:p>
        </w:tc>
        <w:tc>
          <w:tcPr>
            <w:tcW w:w="1350" w:type="dxa"/>
            <w:tcBorders>
              <w:top w:val="nil"/>
              <w:left w:val="nil"/>
              <w:bottom w:val="single" w:sz="4" w:space="0" w:color="auto"/>
              <w:right w:val="single" w:sz="4" w:space="0" w:color="auto"/>
            </w:tcBorders>
            <w:shd w:val="clear" w:color="auto" w:fill="auto"/>
            <w:noWrap/>
            <w:hideMark/>
          </w:tcPr>
          <w:p w:rsidR="00CF00B2" w:rsidRPr="00CF00B2" w:rsidP="00CF00B2" w14:paraId="6EB46B66" w14:textId="77777777">
            <w:pPr>
              <w:widowControl/>
              <w:autoSpaceDE/>
              <w:autoSpaceDN/>
              <w:adjustRightInd/>
              <w:jc w:val="center"/>
              <w:rPr>
                <w:color w:val="000000"/>
                <w:sz w:val="20"/>
                <w:szCs w:val="20"/>
              </w:rPr>
            </w:pPr>
            <w:r w:rsidRPr="00CF00B2">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CF00B2" w:rsidRPr="00CF00B2" w:rsidP="00CF00B2" w14:paraId="1A89148E" w14:textId="77777777">
            <w:pPr>
              <w:widowControl/>
              <w:autoSpaceDE/>
              <w:autoSpaceDN/>
              <w:adjustRightInd/>
              <w:jc w:val="center"/>
              <w:rPr>
                <w:color w:val="000000"/>
                <w:sz w:val="20"/>
                <w:szCs w:val="20"/>
              </w:rPr>
            </w:pPr>
            <w:r w:rsidRPr="00CF00B2">
              <w:rPr>
                <w:color w:val="000000"/>
                <w:sz w:val="20"/>
                <w:szCs w:val="20"/>
              </w:rPr>
              <w:t>4</w:t>
            </w:r>
          </w:p>
        </w:tc>
        <w:tc>
          <w:tcPr>
            <w:tcW w:w="1152" w:type="dxa"/>
            <w:tcBorders>
              <w:top w:val="nil"/>
              <w:left w:val="nil"/>
              <w:bottom w:val="single" w:sz="4" w:space="0" w:color="auto"/>
              <w:right w:val="single" w:sz="4" w:space="0" w:color="auto"/>
            </w:tcBorders>
            <w:shd w:val="clear" w:color="auto" w:fill="auto"/>
            <w:noWrap/>
            <w:hideMark/>
          </w:tcPr>
          <w:p w:rsidR="00CF00B2" w:rsidRPr="00CF00B2" w:rsidP="00CF00B2" w14:paraId="17E63FAA" w14:textId="77777777">
            <w:pPr>
              <w:widowControl/>
              <w:autoSpaceDE/>
              <w:autoSpaceDN/>
              <w:adjustRightInd/>
              <w:jc w:val="center"/>
              <w:rPr>
                <w:color w:val="000000"/>
                <w:sz w:val="20"/>
                <w:szCs w:val="20"/>
              </w:rPr>
            </w:pPr>
            <w:r w:rsidRPr="00CF00B2">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7251972" w14:textId="77777777">
            <w:pPr>
              <w:widowControl/>
              <w:autoSpaceDE/>
              <w:autoSpaceDN/>
              <w:adjustRightInd/>
              <w:jc w:val="center"/>
              <w:rPr>
                <w:color w:val="000000"/>
                <w:sz w:val="20"/>
                <w:szCs w:val="20"/>
              </w:rPr>
            </w:pPr>
            <w:r w:rsidRPr="00CF00B2">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54E2F8F" w14:textId="77777777">
            <w:pPr>
              <w:widowControl/>
              <w:autoSpaceDE/>
              <w:autoSpaceDN/>
              <w:adjustRightInd/>
              <w:jc w:val="center"/>
              <w:rPr>
                <w:color w:val="000000"/>
                <w:sz w:val="20"/>
                <w:szCs w:val="20"/>
              </w:rPr>
            </w:pPr>
            <w:r w:rsidRPr="00CF00B2">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383789D" w14:textId="77777777">
            <w:pPr>
              <w:widowControl/>
              <w:autoSpaceDE/>
              <w:autoSpaceDN/>
              <w:adjustRightInd/>
              <w:jc w:val="center"/>
              <w:rPr>
                <w:color w:val="000000"/>
                <w:sz w:val="20"/>
                <w:szCs w:val="20"/>
              </w:rPr>
            </w:pPr>
            <w:r w:rsidRPr="00CF00B2">
              <w:rPr>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5B6D595" w14:textId="77777777">
            <w:pPr>
              <w:widowControl/>
              <w:autoSpaceDE/>
              <w:autoSpaceDN/>
              <w:adjustRightInd/>
              <w:jc w:val="right"/>
              <w:rPr>
                <w:color w:val="000000"/>
                <w:sz w:val="20"/>
                <w:szCs w:val="20"/>
              </w:rPr>
            </w:pPr>
            <w:r w:rsidRPr="00CF00B2">
              <w:rPr>
                <w:color w:val="000000"/>
                <w:sz w:val="20"/>
                <w:szCs w:val="20"/>
              </w:rPr>
              <w:t xml:space="preserve">$0 </w:t>
            </w:r>
          </w:p>
        </w:tc>
      </w:tr>
      <w:tr w14:paraId="1300BC38"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73CE823E" w14:textId="77777777">
            <w:pPr>
              <w:widowControl/>
              <w:autoSpaceDE/>
              <w:autoSpaceDN/>
              <w:adjustRightInd/>
              <w:rPr>
                <w:color w:val="000000"/>
                <w:sz w:val="20"/>
                <w:szCs w:val="20"/>
              </w:rPr>
            </w:pPr>
            <w:r w:rsidRPr="00CF00B2">
              <w:rPr>
                <w:color w:val="000000"/>
                <w:sz w:val="20"/>
                <w:szCs w:val="20"/>
              </w:rPr>
              <w:t xml:space="preserve">     Initial performance test </w:t>
            </w:r>
            <w:r w:rsidRPr="00CF00B2">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54678879" w14:textId="77777777">
            <w:pPr>
              <w:widowControl/>
              <w:autoSpaceDE/>
              <w:autoSpaceDN/>
              <w:adjustRightInd/>
              <w:jc w:val="center"/>
              <w:rPr>
                <w:color w:val="000000"/>
                <w:sz w:val="20"/>
                <w:szCs w:val="20"/>
              </w:rPr>
            </w:pPr>
            <w:r w:rsidRPr="00CF00B2">
              <w:rPr>
                <w:color w:val="000000"/>
                <w:sz w:val="20"/>
                <w:szCs w:val="20"/>
              </w:rPr>
              <w:t>40</w:t>
            </w:r>
          </w:p>
        </w:tc>
        <w:tc>
          <w:tcPr>
            <w:tcW w:w="1350" w:type="dxa"/>
            <w:tcBorders>
              <w:top w:val="nil"/>
              <w:left w:val="nil"/>
              <w:bottom w:val="single" w:sz="4" w:space="0" w:color="auto"/>
              <w:right w:val="single" w:sz="4" w:space="0" w:color="auto"/>
            </w:tcBorders>
            <w:shd w:val="clear" w:color="auto" w:fill="auto"/>
            <w:noWrap/>
            <w:hideMark/>
          </w:tcPr>
          <w:p w:rsidR="00CF00B2" w:rsidRPr="00CF00B2" w:rsidP="00CF00B2" w14:paraId="22EB5EDA" w14:textId="77777777">
            <w:pPr>
              <w:widowControl/>
              <w:autoSpaceDE/>
              <w:autoSpaceDN/>
              <w:adjustRightInd/>
              <w:jc w:val="center"/>
              <w:rPr>
                <w:color w:val="000000"/>
                <w:sz w:val="20"/>
                <w:szCs w:val="20"/>
              </w:rPr>
            </w:pPr>
            <w:r w:rsidRPr="00CF00B2">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CF00B2" w:rsidRPr="00CF00B2" w:rsidP="00CF00B2" w14:paraId="3AA2A351" w14:textId="77777777">
            <w:pPr>
              <w:widowControl/>
              <w:autoSpaceDE/>
              <w:autoSpaceDN/>
              <w:adjustRightInd/>
              <w:jc w:val="center"/>
              <w:rPr>
                <w:color w:val="000000"/>
                <w:sz w:val="20"/>
                <w:szCs w:val="20"/>
              </w:rPr>
            </w:pPr>
            <w:r w:rsidRPr="00CF00B2">
              <w:rPr>
                <w:color w:val="000000"/>
                <w:sz w:val="20"/>
                <w:szCs w:val="20"/>
              </w:rPr>
              <w:t>40</w:t>
            </w:r>
          </w:p>
        </w:tc>
        <w:tc>
          <w:tcPr>
            <w:tcW w:w="1152" w:type="dxa"/>
            <w:tcBorders>
              <w:top w:val="nil"/>
              <w:left w:val="nil"/>
              <w:bottom w:val="single" w:sz="4" w:space="0" w:color="auto"/>
              <w:right w:val="single" w:sz="4" w:space="0" w:color="auto"/>
            </w:tcBorders>
            <w:shd w:val="clear" w:color="auto" w:fill="auto"/>
            <w:noWrap/>
            <w:hideMark/>
          </w:tcPr>
          <w:p w:rsidR="00CF00B2" w:rsidRPr="00CF00B2" w:rsidP="00CF00B2" w14:paraId="0C603744" w14:textId="77777777">
            <w:pPr>
              <w:widowControl/>
              <w:autoSpaceDE/>
              <w:autoSpaceDN/>
              <w:adjustRightInd/>
              <w:jc w:val="center"/>
              <w:rPr>
                <w:color w:val="000000"/>
                <w:sz w:val="20"/>
                <w:szCs w:val="20"/>
              </w:rPr>
            </w:pPr>
            <w:r w:rsidRPr="00CF00B2">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234E133" w14:textId="77777777">
            <w:pPr>
              <w:widowControl/>
              <w:autoSpaceDE/>
              <w:autoSpaceDN/>
              <w:adjustRightInd/>
              <w:jc w:val="center"/>
              <w:rPr>
                <w:color w:val="000000"/>
                <w:sz w:val="20"/>
                <w:szCs w:val="20"/>
              </w:rPr>
            </w:pPr>
            <w:r w:rsidRPr="00CF00B2">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1B055E5" w14:textId="77777777">
            <w:pPr>
              <w:widowControl/>
              <w:autoSpaceDE/>
              <w:autoSpaceDN/>
              <w:adjustRightInd/>
              <w:jc w:val="center"/>
              <w:rPr>
                <w:color w:val="000000"/>
                <w:sz w:val="20"/>
                <w:szCs w:val="20"/>
              </w:rPr>
            </w:pPr>
            <w:r w:rsidRPr="00CF00B2">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4DBE90B" w14:textId="77777777">
            <w:pPr>
              <w:widowControl/>
              <w:autoSpaceDE/>
              <w:autoSpaceDN/>
              <w:adjustRightInd/>
              <w:jc w:val="center"/>
              <w:rPr>
                <w:color w:val="000000"/>
                <w:sz w:val="20"/>
                <w:szCs w:val="20"/>
              </w:rPr>
            </w:pPr>
            <w:r w:rsidRPr="00CF00B2">
              <w:rPr>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387FCFA" w14:textId="77777777">
            <w:pPr>
              <w:widowControl/>
              <w:autoSpaceDE/>
              <w:autoSpaceDN/>
              <w:adjustRightInd/>
              <w:jc w:val="right"/>
              <w:rPr>
                <w:color w:val="000000"/>
                <w:sz w:val="20"/>
                <w:szCs w:val="20"/>
              </w:rPr>
            </w:pPr>
            <w:r w:rsidRPr="00CF00B2">
              <w:rPr>
                <w:color w:val="000000"/>
                <w:sz w:val="20"/>
                <w:szCs w:val="20"/>
              </w:rPr>
              <w:t xml:space="preserve">$0 </w:t>
            </w:r>
          </w:p>
        </w:tc>
      </w:tr>
      <w:tr w14:paraId="7EF0AB7D"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1E416911" w14:textId="77777777">
            <w:pPr>
              <w:widowControl/>
              <w:autoSpaceDE/>
              <w:autoSpaceDN/>
              <w:adjustRightInd/>
              <w:rPr>
                <w:color w:val="000000"/>
                <w:sz w:val="20"/>
                <w:szCs w:val="20"/>
              </w:rPr>
            </w:pPr>
            <w:r w:rsidRPr="00CF00B2">
              <w:rPr>
                <w:color w:val="000000"/>
                <w:sz w:val="20"/>
                <w:szCs w:val="20"/>
              </w:rPr>
              <w:t xml:space="preserve">     Daily check of water flow </w:t>
            </w:r>
            <w:r w:rsidRPr="00CF00B2">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4E6877E8" w14:textId="77777777">
            <w:pPr>
              <w:widowControl/>
              <w:autoSpaceDE/>
              <w:autoSpaceDN/>
              <w:adjustRightInd/>
              <w:jc w:val="center"/>
              <w:rPr>
                <w:color w:val="000000"/>
                <w:sz w:val="20"/>
                <w:szCs w:val="20"/>
              </w:rPr>
            </w:pPr>
            <w:r w:rsidRPr="00CF00B2">
              <w:rPr>
                <w:color w:val="000000"/>
                <w:sz w:val="20"/>
                <w:szCs w:val="20"/>
              </w:rPr>
              <w:t>0.25</w:t>
            </w:r>
          </w:p>
        </w:tc>
        <w:tc>
          <w:tcPr>
            <w:tcW w:w="1350" w:type="dxa"/>
            <w:tcBorders>
              <w:top w:val="nil"/>
              <w:left w:val="nil"/>
              <w:bottom w:val="single" w:sz="4" w:space="0" w:color="auto"/>
              <w:right w:val="single" w:sz="4" w:space="0" w:color="auto"/>
            </w:tcBorders>
            <w:shd w:val="clear" w:color="auto" w:fill="auto"/>
            <w:noWrap/>
            <w:hideMark/>
          </w:tcPr>
          <w:p w:rsidR="00CF00B2" w:rsidRPr="00CF00B2" w:rsidP="00CF00B2" w14:paraId="18CCEB1B" w14:textId="77777777">
            <w:pPr>
              <w:widowControl/>
              <w:autoSpaceDE/>
              <w:autoSpaceDN/>
              <w:adjustRightInd/>
              <w:jc w:val="center"/>
              <w:rPr>
                <w:color w:val="000000"/>
                <w:sz w:val="20"/>
                <w:szCs w:val="20"/>
              </w:rPr>
            </w:pPr>
            <w:r w:rsidRPr="00CF00B2">
              <w:rPr>
                <w:color w:val="000000"/>
                <w:sz w:val="20"/>
                <w:szCs w:val="20"/>
              </w:rPr>
              <w:t>365</w:t>
            </w:r>
          </w:p>
        </w:tc>
        <w:tc>
          <w:tcPr>
            <w:tcW w:w="1172" w:type="dxa"/>
            <w:tcBorders>
              <w:top w:val="nil"/>
              <w:left w:val="nil"/>
              <w:bottom w:val="single" w:sz="4" w:space="0" w:color="auto"/>
              <w:right w:val="single" w:sz="4" w:space="0" w:color="auto"/>
            </w:tcBorders>
            <w:shd w:val="clear" w:color="auto" w:fill="auto"/>
            <w:noWrap/>
            <w:hideMark/>
          </w:tcPr>
          <w:p w:rsidR="00CF00B2" w:rsidRPr="00CF00B2" w:rsidP="00CF00B2" w14:paraId="08642CE6" w14:textId="77777777">
            <w:pPr>
              <w:widowControl/>
              <w:autoSpaceDE/>
              <w:autoSpaceDN/>
              <w:adjustRightInd/>
              <w:jc w:val="center"/>
              <w:rPr>
                <w:color w:val="000000"/>
                <w:sz w:val="20"/>
                <w:szCs w:val="20"/>
              </w:rPr>
            </w:pPr>
            <w:r w:rsidRPr="00CF00B2">
              <w:rPr>
                <w:color w:val="000000"/>
                <w:sz w:val="20"/>
                <w:szCs w:val="20"/>
              </w:rPr>
              <w:t>91.25</w:t>
            </w:r>
          </w:p>
        </w:tc>
        <w:tc>
          <w:tcPr>
            <w:tcW w:w="1152" w:type="dxa"/>
            <w:tcBorders>
              <w:top w:val="nil"/>
              <w:left w:val="nil"/>
              <w:bottom w:val="single" w:sz="4" w:space="0" w:color="auto"/>
              <w:right w:val="single" w:sz="4" w:space="0" w:color="auto"/>
            </w:tcBorders>
            <w:shd w:val="clear" w:color="auto" w:fill="auto"/>
            <w:noWrap/>
            <w:hideMark/>
          </w:tcPr>
          <w:p w:rsidR="00CF00B2" w:rsidRPr="00CF00B2" w:rsidP="00CF00B2" w14:paraId="061B2EFA" w14:textId="77777777">
            <w:pPr>
              <w:widowControl/>
              <w:autoSpaceDE/>
              <w:autoSpaceDN/>
              <w:adjustRightInd/>
              <w:jc w:val="center"/>
              <w:rPr>
                <w:color w:val="000000"/>
                <w:sz w:val="20"/>
                <w:szCs w:val="20"/>
              </w:rPr>
            </w:pPr>
            <w:r w:rsidRPr="00CF00B2">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BE5E1DE" w14:textId="77777777">
            <w:pPr>
              <w:widowControl/>
              <w:autoSpaceDE/>
              <w:autoSpaceDN/>
              <w:adjustRightInd/>
              <w:jc w:val="center"/>
              <w:rPr>
                <w:color w:val="000000"/>
                <w:sz w:val="20"/>
                <w:szCs w:val="20"/>
              </w:rPr>
            </w:pPr>
            <w:r w:rsidRPr="00CF00B2">
              <w:rPr>
                <w:color w:val="000000"/>
                <w:sz w:val="20"/>
                <w:szCs w:val="20"/>
              </w:rPr>
              <w:t>91.25</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D16F291" w14:textId="77777777">
            <w:pPr>
              <w:widowControl/>
              <w:autoSpaceDE/>
              <w:autoSpaceDN/>
              <w:adjustRightInd/>
              <w:jc w:val="center"/>
              <w:rPr>
                <w:color w:val="000000"/>
                <w:sz w:val="20"/>
                <w:szCs w:val="20"/>
              </w:rPr>
            </w:pPr>
            <w:r w:rsidRPr="00CF00B2">
              <w:rPr>
                <w:color w:val="000000"/>
                <w:sz w:val="20"/>
                <w:szCs w:val="20"/>
              </w:rPr>
              <w:t>4.56</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4647441" w14:textId="77777777">
            <w:pPr>
              <w:widowControl/>
              <w:autoSpaceDE/>
              <w:autoSpaceDN/>
              <w:adjustRightInd/>
              <w:jc w:val="center"/>
              <w:rPr>
                <w:color w:val="000000"/>
                <w:sz w:val="20"/>
                <w:szCs w:val="20"/>
              </w:rPr>
            </w:pPr>
            <w:r w:rsidRPr="00CF00B2">
              <w:rPr>
                <w:color w:val="000000"/>
                <w:sz w:val="20"/>
                <w:szCs w:val="20"/>
              </w:rPr>
              <w:t>9.13</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CCC9157" w14:textId="77777777">
            <w:pPr>
              <w:widowControl/>
              <w:autoSpaceDE/>
              <w:autoSpaceDN/>
              <w:adjustRightInd/>
              <w:jc w:val="right"/>
              <w:rPr>
                <w:color w:val="000000"/>
                <w:sz w:val="20"/>
                <w:szCs w:val="20"/>
              </w:rPr>
            </w:pPr>
            <w:r w:rsidRPr="00CF00B2">
              <w:rPr>
                <w:color w:val="000000"/>
                <w:sz w:val="20"/>
                <w:szCs w:val="20"/>
              </w:rPr>
              <w:t xml:space="preserve">$12,310 </w:t>
            </w:r>
          </w:p>
        </w:tc>
      </w:tr>
      <w:tr w14:paraId="32EFD589"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71EFE866" w14:textId="77777777">
            <w:pPr>
              <w:widowControl/>
              <w:autoSpaceDE/>
              <w:autoSpaceDN/>
              <w:adjustRightInd/>
              <w:rPr>
                <w:color w:val="000000"/>
                <w:sz w:val="20"/>
                <w:szCs w:val="20"/>
              </w:rPr>
            </w:pPr>
            <w:r w:rsidRPr="00CF00B2">
              <w:rPr>
                <w:color w:val="000000"/>
                <w:sz w:val="20"/>
                <w:szCs w:val="20"/>
              </w:rPr>
              <w:t xml:space="preserve">     Monthly inspections of control devices </w:t>
            </w:r>
            <w:r w:rsidRPr="00CF00B2">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1BB372FD" w14:textId="77777777">
            <w:pPr>
              <w:widowControl/>
              <w:autoSpaceDE/>
              <w:autoSpaceDN/>
              <w:adjustRightInd/>
              <w:jc w:val="center"/>
              <w:rPr>
                <w:color w:val="000000"/>
                <w:sz w:val="20"/>
                <w:szCs w:val="20"/>
              </w:rPr>
            </w:pPr>
            <w:r w:rsidRPr="00CF00B2">
              <w:rPr>
                <w:color w:val="000000"/>
                <w:sz w:val="20"/>
                <w:szCs w:val="20"/>
              </w:rPr>
              <w:t>4</w:t>
            </w:r>
          </w:p>
        </w:tc>
        <w:tc>
          <w:tcPr>
            <w:tcW w:w="1350" w:type="dxa"/>
            <w:tcBorders>
              <w:top w:val="nil"/>
              <w:left w:val="nil"/>
              <w:bottom w:val="single" w:sz="4" w:space="0" w:color="auto"/>
              <w:right w:val="single" w:sz="4" w:space="0" w:color="auto"/>
            </w:tcBorders>
            <w:shd w:val="clear" w:color="auto" w:fill="auto"/>
            <w:noWrap/>
            <w:hideMark/>
          </w:tcPr>
          <w:p w:rsidR="00CF00B2" w:rsidRPr="00CF00B2" w:rsidP="00CF00B2" w14:paraId="4E4F16F8" w14:textId="77777777">
            <w:pPr>
              <w:widowControl/>
              <w:autoSpaceDE/>
              <w:autoSpaceDN/>
              <w:adjustRightInd/>
              <w:jc w:val="center"/>
              <w:rPr>
                <w:color w:val="000000"/>
                <w:sz w:val="20"/>
                <w:szCs w:val="20"/>
              </w:rPr>
            </w:pPr>
            <w:r w:rsidRPr="00CF00B2">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hideMark/>
          </w:tcPr>
          <w:p w:rsidR="00CF00B2" w:rsidRPr="00CF00B2" w:rsidP="00CF00B2" w14:paraId="4B3117BD" w14:textId="77777777">
            <w:pPr>
              <w:widowControl/>
              <w:autoSpaceDE/>
              <w:autoSpaceDN/>
              <w:adjustRightInd/>
              <w:jc w:val="center"/>
              <w:rPr>
                <w:color w:val="000000"/>
                <w:sz w:val="20"/>
                <w:szCs w:val="20"/>
              </w:rPr>
            </w:pPr>
            <w:r w:rsidRPr="00CF00B2">
              <w:rPr>
                <w:color w:val="000000"/>
                <w:sz w:val="20"/>
                <w:szCs w:val="20"/>
              </w:rPr>
              <w:t>48</w:t>
            </w:r>
          </w:p>
        </w:tc>
        <w:tc>
          <w:tcPr>
            <w:tcW w:w="1152" w:type="dxa"/>
            <w:tcBorders>
              <w:top w:val="nil"/>
              <w:left w:val="nil"/>
              <w:bottom w:val="single" w:sz="4" w:space="0" w:color="auto"/>
              <w:right w:val="single" w:sz="4" w:space="0" w:color="auto"/>
            </w:tcBorders>
            <w:shd w:val="clear" w:color="auto" w:fill="auto"/>
            <w:noWrap/>
            <w:hideMark/>
          </w:tcPr>
          <w:p w:rsidR="00CF00B2" w:rsidRPr="00CF00B2" w:rsidP="00CF00B2" w14:paraId="356879DD" w14:textId="77777777">
            <w:pPr>
              <w:widowControl/>
              <w:autoSpaceDE/>
              <w:autoSpaceDN/>
              <w:adjustRightInd/>
              <w:jc w:val="center"/>
              <w:rPr>
                <w:color w:val="000000"/>
                <w:sz w:val="20"/>
                <w:szCs w:val="20"/>
              </w:rPr>
            </w:pPr>
            <w:r w:rsidRPr="00CF00B2">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417E2B7" w14:textId="77777777">
            <w:pPr>
              <w:widowControl/>
              <w:autoSpaceDE/>
              <w:autoSpaceDN/>
              <w:adjustRightInd/>
              <w:jc w:val="center"/>
              <w:rPr>
                <w:color w:val="000000"/>
                <w:sz w:val="20"/>
                <w:szCs w:val="20"/>
              </w:rPr>
            </w:pPr>
            <w:r w:rsidRPr="00CF00B2">
              <w:rPr>
                <w:color w:val="000000"/>
                <w:sz w:val="20"/>
                <w:szCs w:val="20"/>
              </w:rPr>
              <w:t>48</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3612846" w14:textId="77777777">
            <w:pPr>
              <w:widowControl/>
              <w:autoSpaceDE/>
              <w:autoSpaceDN/>
              <w:adjustRightInd/>
              <w:jc w:val="center"/>
              <w:rPr>
                <w:color w:val="000000"/>
                <w:sz w:val="20"/>
                <w:szCs w:val="20"/>
              </w:rPr>
            </w:pPr>
            <w:r w:rsidRPr="00CF00B2">
              <w:rPr>
                <w:color w:val="000000"/>
                <w:sz w:val="20"/>
                <w:szCs w:val="20"/>
              </w:rPr>
              <w:t>2.40</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152DC32" w14:textId="77777777">
            <w:pPr>
              <w:widowControl/>
              <w:autoSpaceDE/>
              <w:autoSpaceDN/>
              <w:adjustRightInd/>
              <w:jc w:val="center"/>
              <w:rPr>
                <w:color w:val="000000"/>
                <w:sz w:val="20"/>
                <w:szCs w:val="20"/>
              </w:rPr>
            </w:pPr>
            <w:r w:rsidRPr="00CF00B2">
              <w:rPr>
                <w:color w:val="000000"/>
                <w:sz w:val="20"/>
                <w:szCs w:val="20"/>
              </w:rPr>
              <w:t>4.8</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2D6510A" w14:textId="77777777">
            <w:pPr>
              <w:widowControl/>
              <w:autoSpaceDE/>
              <w:autoSpaceDN/>
              <w:adjustRightInd/>
              <w:jc w:val="right"/>
              <w:rPr>
                <w:color w:val="000000"/>
                <w:sz w:val="20"/>
                <w:szCs w:val="20"/>
              </w:rPr>
            </w:pPr>
            <w:r w:rsidRPr="00CF00B2">
              <w:rPr>
                <w:color w:val="000000"/>
                <w:sz w:val="20"/>
                <w:szCs w:val="20"/>
              </w:rPr>
              <w:t xml:space="preserve">$6,475 </w:t>
            </w:r>
          </w:p>
        </w:tc>
      </w:tr>
      <w:tr w14:paraId="6EAA2727"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35DFA7A3" w14:textId="77777777">
            <w:pPr>
              <w:widowControl/>
              <w:autoSpaceDE/>
              <w:autoSpaceDN/>
              <w:adjustRightInd/>
              <w:rPr>
                <w:color w:val="000000"/>
                <w:sz w:val="20"/>
                <w:szCs w:val="20"/>
              </w:rPr>
            </w:pPr>
            <w:r w:rsidRPr="00CF00B2">
              <w:rPr>
                <w:color w:val="000000"/>
                <w:sz w:val="20"/>
                <w:szCs w:val="20"/>
              </w:rPr>
              <w:t xml:space="preserve">     Notification of compliance status </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602EDAE6" w14:textId="77777777">
            <w:pPr>
              <w:widowControl/>
              <w:autoSpaceDE/>
              <w:autoSpaceDN/>
              <w:adjustRightInd/>
              <w:jc w:val="center"/>
              <w:rPr>
                <w:color w:val="000000"/>
                <w:sz w:val="20"/>
                <w:szCs w:val="20"/>
              </w:rPr>
            </w:pPr>
            <w:r w:rsidRPr="00CF00B2">
              <w:rPr>
                <w:color w:val="000000"/>
                <w:sz w:val="20"/>
                <w:szCs w:val="20"/>
              </w:rPr>
              <w:t>8</w:t>
            </w:r>
          </w:p>
        </w:tc>
        <w:tc>
          <w:tcPr>
            <w:tcW w:w="1350" w:type="dxa"/>
            <w:tcBorders>
              <w:top w:val="nil"/>
              <w:left w:val="nil"/>
              <w:bottom w:val="single" w:sz="4" w:space="0" w:color="auto"/>
              <w:right w:val="single" w:sz="4" w:space="0" w:color="auto"/>
            </w:tcBorders>
            <w:shd w:val="clear" w:color="auto" w:fill="auto"/>
            <w:noWrap/>
            <w:hideMark/>
          </w:tcPr>
          <w:p w:rsidR="00CF00B2" w:rsidRPr="00CF00B2" w:rsidP="00CF00B2" w14:paraId="00909CB9" w14:textId="77777777">
            <w:pPr>
              <w:widowControl/>
              <w:autoSpaceDE/>
              <w:autoSpaceDN/>
              <w:adjustRightInd/>
              <w:jc w:val="center"/>
              <w:rPr>
                <w:color w:val="000000"/>
                <w:sz w:val="20"/>
                <w:szCs w:val="20"/>
              </w:rPr>
            </w:pPr>
            <w:r w:rsidRPr="00CF00B2">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CF00B2" w:rsidRPr="00CF00B2" w:rsidP="00CF00B2" w14:paraId="46D91FA7" w14:textId="77777777">
            <w:pPr>
              <w:widowControl/>
              <w:autoSpaceDE/>
              <w:autoSpaceDN/>
              <w:adjustRightInd/>
              <w:jc w:val="center"/>
              <w:rPr>
                <w:color w:val="000000"/>
                <w:sz w:val="20"/>
                <w:szCs w:val="20"/>
              </w:rPr>
            </w:pPr>
            <w:r w:rsidRPr="00CF00B2">
              <w:rPr>
                <w:color w:val="000000"/>
                <w:sz w:val="20"/>
                <w:szCs w:val="20"/>
              </w:rPr>
              <w:t>8</w:t>
            </w:r>
          </w:p>
        </w:tc>
        <w:tc>
          <w:tcPr>
            <w:tcW w:w="1152" w:type="dxa"/>
            <w:tcBorders>
              <w:top w:val="nil"/>
              <w:left w:val="nil"/>
              <w:bottom w:val="single" w:sz="4" w:space="0" w:color="auto"/>
              <w:right w:val="single" w:sz="4" w:space="0" w:color="auto"/>
            </w:tcBorders>
            <w:shd w:val="clear" w:color="auto" w:fill="auto"/>
            <w:noWrap/>
            <w:hideMark/>
          </w:tcPr>
          <w:p w:rsidR="00CF00B2" w:rsidRPr="00CF00B2" w:rsidP="00CF00B2" w14:paraId="12A01739" w14:textId="77777777">
            <w:pPr>
              <w:widowControl/>
              <w:autoSpaceDE/>
              <w:autoSpaceDN/>
              <w:adjustRightInd/>
              <w:jc w:val="center"/>
              <w:rPr>
                <w:color w:val="000000"/>
                <w:sz w:val="20"/>
                <w:szCs w:val="20"/>
              </w:rPr>
            </w:pPr>
            <w:r w:rsidRPr="00CF00B2">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2A7A493" w14:textId="77777777">
            <w:pPr>
              <w:widowControl/>
              <w:autoSpaceDE/>
              <w:autoSpaceDN/>
              <w:adjustRightInd/>
              <w:jc w:val="center"/>
              <w:rPr>
                <w:color w:val="000000"/>
                <w:sz w:val="20"/>
                <w:szCs w:val="20"/>
              </w:rPr>
            </w:pPr>
            <w:r w:rsidRPr="00CF00B2">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4615E17" w14:textId="77777777">
            <w:pPr>
              <w:widowControl/>
              <w:autoSpaceDE/>
              <w:autoSpaceDN/>
              <w:adjustRightInd/>
              <w:jc w:val="center"/>
              <w:rPr>
                <w:color w:val="000000"/>
                <w:sz w:val="20"/>
                <w:szCs w:val="20"/>
              </w:rPr>
            </w:pPr>
            <w:r w:rsidRPr="00CF00B2">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6636527" w14:textId="77777777">
            <w:pPr>
              <w:widowControl/>
              <w:autoSpaceDE/>
              <w:autoSpaceDN/>
              <w:adjustRightInd/>
              <w:jc w:val="center"/>
              <w:rPr>
                <w:color w:val="000000"/>
                <w:sz w:val="20"/>
                <w:szCs w:val="20"/>
              </w:rPr>
            </w:pPr>
            <w:r w:rsidRPr="00CF00B2">
              <w:rPr>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E2C9056" w14:textId="77777777">
            <w:pPr>
              <w:widowControl/>
              <w:autoSpaceDE/>
              <w:autoSpaceDN/>
              <w:adjustRightInd/>
              <w:jc w:val="right"/>
              <w:rPr>
                <w:color w:val="000000"/>
                <w:sz w:val="20"/>
                <w:szCs w:val="20"/>
              </w:rPr>
            </w:pPr>
            <w:r w:rsidRPr="00CF00B2">
              <w:rPr>
                <w:color w:val="000000"/>
                <w:sz w:val="20"/>
                <w:szCs w:val="20"/>
              </w:rPr>
              <w:t xml:space="preserve">$0 </w:t>
            </w:r>
          </w:p>
        </w:tc>
      </w:tr>
      <w:tr w14:paraId="6CCC612E"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10AD034C" w14:textId="77777777">
            <w:pPr>
              <w:widowControl/>
              <w:autoSpaceDE/>
              <w:autoSpaceDN/>
              <w:adjustRightInd/>
              <w:rPr>
                <w:color w:val="000000"/>
                <w:sz w:val="20"/>
                <w:szCs w:val="20"/>
              </w:rPr>
            </w:pPr>
            <w:r w:rsidRPr="00CF00B2">
              <w:rPr>
                <w:color w:val="000000"/>
                <w:sz w:val="20"/>
                <w:szCs w:val="20"/>
              </w:rPr>
              <w:t xml:space="preserve">     Startup, shutdown, malfunction plan </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58644576" w14:textId="77777777">
            <w:pPr>
              <w:widowControl/>
              <w:autoSpaceDE/>
              <w:autoSpaceDN/>
              <w:adjustRightInd/>
              <w:jc w:val="center"/>
              <w:rPr>
                <w:color w:val="000000"/>
                <w:sz w:val="20"/>
                <w:szCs w:val="20"/>
              </w:rPr>
            </w:pPr>
            <w:r w:rsidRPr="00CF00B2">
              <w:rPr>
                <w:color w:val="000000"/>
                <w:sz w:val="20"/>
                <w:szCs w:val="20"/>
              </w:rPr>
              <w:t>4</w:t>
            </w:r>
          </w:p>
        </w:tc>
        <w:tc>
          <w:tcPr>
            <w:tcW w:w="1350" w:type="dxa"/>
            <w:tcBorders>
              <w:top w:val="nil"/>
              <w:left w:val="nil"/>
              <w:bottom w:val="single" w:sz="4" w:space="0" w:color="auto"/>
              <w:right w:val="single" w:sz="4" w:space="0" w:color="auto"/>
            </w:tcBorders>
            <w:shd w:val="clear" w:color="auto" w:fill="auto"/>
            <w:noWrap/>
            <w:hideMark/>
          </w:tcPr>
          <w:p w:rsidR="00CF00B2" w:rsidRPr="00CF00B2" w:rsidP="00CF00B2" w14:paraId="19C9AB51" w14:textId="77777777">
            <w:pPr>
              <w:widowControl/>
              <w:autoSpaceDE/>
              <w:autoSpaceDN/>
              <w:adjustRightInd/>
              <w:jc w:val="center"/>
              <w:rPr>
                <w:color w:val="000000"/>
                <w:sz w:val="20"/>
                <w:szCs w:val="20"/>
              </w:rPr>
            </w:pPr>
            <w:r w:rsidRPr="00CF00B2">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CF00B2" w:rsidRPr="00CF00B2" w:rsidP="00CF00B2" w14:paraId="68BE0808" w14:textId="77777777">
            <w:pPr>
              <w:widowControl/>
              <w:autoSpaceDE/>
              <w:autoSpaceDN/>
              <w:adjustRightInd/>
              <w:jc w:val="center"/>
              <w:rPr>
                <w:color w:val="000000"/>
                <w:sz w:val="20"/>
                <w:szCs w:val="20"/>
              </w:rPr>
            </w:pPr>
            <w:r w:rsidRPr="00CF00B2">
              <w:rPr>
                <w:color w:val="000000"/>
                <w:sz w:val="20"/>
                <w:szCs w:val="20"/>
              </w:rPr>
              <w:t>4</w:t>
            </w:r>
          </w:p>
        </w:tc>
        <w:tc>
          <w:tcPr>
            <w:tcW w:w="1152" w:type="dxa"/>
            <w:tcBorders>
              <w:top w:val="nil"/>
              <w:left w:val="nil"/>
              <w:bottom w:val="single" w:sz="4" w:space="0" w:color="auto"/>
              <w:right w:val="single" w:sz="4" w:space="0" w:color="auto"/>
            </w:tcBorders>
            <w:shd w:val="clear" w:color="auto" w:fill="auto"/>
            <w:noWrap/>
            <w:hideMark/>
          </w:tcPr>
          <w:p w:rsidR="00CF00B2" w:rsidRPr="00CF00B2" w:rsidP="00CF00B2" w14:paraId="5D47114B" w14:textId="77777777">
            <w:pPr>
              <w:widowControl/>
              <w:autoSpaceDE/>
              <w:autoSpaceDN/>
              <w:adjustRightInd/>
              <w:jc w:val="center"/>
              <w:rPr>
                <w:color w:val="000000"/>
                <w:sz w:val="20"/>
                <w:szCs w:val="20"/>
              </w:rPr>
            </w:pPr>
            <w:r w:rsidRPr="00CF00B2">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A6F43CA" w14:textId="77777777">
            <w:pPr>
              <w:widowControl/>
              <w:autoSpaceDE/>
              <w:autoSpaceDN/>
              <w:adjustRightInd/>
              <w:jc w:val="center"/>
              <w:rPr>
                <w:color w:val="000000"/>
                <w:sz w:val="20"/>
                <w:szCs w:val="20"/>
              </w:rPr>
            </w:pPr>
            <w:r w:rsidRPr="00CF00B2">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988522E" w14:textId="77777777">
            <w:pPr>
              <w:widowControl/>
              <w:autoSpaceDE/>
              <w:autoSpaceDN/>
              <w:adjustRightInd/>
              <w:jc w:val="center"/>
              <w:rPr>
                <w:color w:val="000000"/>
                <w:sz w:val="20"/>
                <w:szCs w:val="20"/>
              </w:rPr>
            </w:pPr>
            <w:r w:rsidRPr="00CF00B2">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DC59896" w14:textId="77777777">
            <w:pPr>
              <w:widowControl/>
              <w:autoSpaceDE/>
              <w:autoSpaceDN/>
              <w:adjustRightInd/>
              <w:jc w:val="center"/>
              <w:rPr>
                <w:color w:val="000000"/>
                <w:sz w:val="20"/>
                <w:szCs w:val="20"/>
              </w:rPr>
            </w:pPr>
            <w:r w:rsidRPr="00CF00B2">
              <w:rPr>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07B7F39" w14:textId="77777777">
            <w:pPr>
              <w:widowControl/>
              <w:autoSpaceDE/>
              <w:autoSpaceDN/>
              <w:adjustRightInd/>
              <w:jc w:val="right"/>
              <w:rPr>
                <w:color w:val="000000"/>
                <w:sz w:val="20"/>
                <w:szCs w:val="20"/>
              </w:rPr>
            </w:pPr>
            <w:r w:rsidRPr="00CF00B2">
              <w:rPr>
                <w:color w:val="000000"/>
                <w:sz w:val="20"/>
                <w:szCs w:val="20"/>
              </w:rPr>
              <w:t xml:space="preserve">$0 </w:t>
            </w:r>
          </w:p>
        </w:tc>
      </w:tr>
      <w:tr w14:paraId="5634C272"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77B919BE" w14:textId="77777777">
            <w:pPr>
              <w:widowControl/>
              <w:autoSpaceDE/>
              <w:autoSpaceDN/>
              <w:adjustRightInd/>
              <w:rPr>
                <w:color w:val="000000"/>
                <w:sz w:val="20"/>
                <w:szCs w:val="20"/>
              </w:rPr>
            </w:pPr>
            <w:r w:rsidRPr="00CF00B2">
              <w:rPr>
                <w:color w:val="000000"/>
                <w:sz w:val="20"/>
                <w:szCs w:val="20"/>
              </w:rPr>
              <w:t xml:space="preserve">     Semiannual report </w:t>
            </w:r>
            <w:r w:rsidRPr="00CF00B2">
              <w:rPr>
                <w:color w:val="000000"/>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131D8DEE" w14:textId="77777777">
            <w:pPr>
              <w:widowControl/>
              <w:autoSpaceDE/>
              <w:autoSpaceDN/>
              <w:adjustRightInd/>
              <w:jc w:val="center"/>
              <w:rPr>
                <w:color w:val="000000"/>
                <w:sz w:val="20"/>
                <w:szCs w:val="20"/>
              </w:rPr>
            </w:pPr>
            <w:r w:rsidRPr="00CF00B2">
              <w:rPr>
                <w:color w:val="000000"/>
                <w:sz w:val="20"/>
                <w:szCs w:val="20"/>
              </w:rPr>
              <w:t>2</w:t>
            </w:r>
          </w:p>
        </w:tc>
        <w:tc>
          <w:tcPr>
            <w:tcW w:w="1350" w:type="dxa"/>
            <w:tcBorders>
              <w:top w:val="nil"/>
              <w:left w:val="nil"/>
              <w:bottom w:val="single" w:sz="4" w:space="0" w:color="auto"/>
              <w:right w:val="single" w:sz="4" w:space="0" w:color="auto"/>
            </w:tcBorders>
            <w:shd w:val="clear" w:color="auto" w:fill="auto"/>
            <w:noWrap/>
            <w:hideMark/>
          </w:tcPr>
          <w:p w:rsidR="00CF00B2" w:rsidRPr="00CF00B2" w:rsidP="00CF00B2" w14:paraId="6FDA9955" w14:textId="77777777">
            <w:pPr>
              <w:widowControl/>
              <w:autoSpaceDE/>
              <w:autoSpaceDN/>
              <w:adjustRightInd/>
              <w:jc w:val="center"/>
              <w:rPr>
                <w:color w:val="000000"/>
                <w:sz w:val="20"/>
                <w:szCs w:val="20"/>
              </w:rPr>
            </w:pPr>
            <w:r w:rsidRPr="00CF00B2">
              <w:rPr>
                <w:color w:val="000000"/>
                <w:sz w:val="20"/>
                <w:szCs w:val="20"/>
              </w:rPr>
              <w:t>2</w:t>
            </w:r>
          </w:p>
        </w:tc>
        <w:tc>
          <w:tcPr>
            <w:tcW w:w="1172" w:type="dxa"/>
            <w:tcBorders>
              <w:top w:val="nil"/>
              <w:left w:val="nil"/>
              <w:bottom w:val="single" w:sz="4" w:space="0" w:color="auto"/>
              <w:right w:val="single" w:sz="4" w:space="0" w:color="auto"/>
            </w:tcBorders>
            <w:shd w:val="clear" w:color="auto" w:fill="auto"/>
            <w:noWrap/>
            <w:hideMark/>
          </w:tcPr>
          <w:p w:rsidR="00CF00B2" w:rsidRPr="00CF00B2" w:rsidP="00CF00B2" w14:paraId="303942B9" w14:textId="77777777">
            <w:pPr>
              <w:widowControl/>
              <w:autoSpaceDE/>
              <w:autoSpaceDN/>
              <w:adjustRightInd/>
              <w:jc w:val="center"/>
              <w:rPr>
                <w:color w:val="000000"/>
                <w:sz w:val="20"/>
                <w:szCs w:val="20"/>
              </w:rPr>
            </w:pPr>
            <w:r w:rsidRPr="00CF00B2">
              <w:rPr>
                <w:color w:val="000000"/>
                <w:sz w:val="20"/>
                <w:szCs w:val="20"/>
              </w:rPr>
              <w:t>4</w:t>
            </w:r>
          </w:p>
        </w:tc>
        <w:tc>
          <w:tcPr>
            <w:tcW w:w="1152" w:type="dxa"/>
            <w:tcBorders>
              <w:top w:val="nil"/>
              <w:left w:val="nil"/>
              <w:bottom w:val="single" w:sz="4" w:space="0" w:color="auto"/>
              <w:right w:val="single" w:sz="4" w:space="0" w:color="auto"/>
            </w:tcBorders>
            <w:shd w:val="clear" w:color="auto" w:fill="auto"/>
            <w:noWrap/>
            <w:hideMark/>
          </w:tcPr>
          <w:p w:rsidR="00CF00B2" w:rsidRPr="00CF00B2" w:rsidP="00CF00B2" w14:paraId="1FC17BF7" w14:textId="77777777">
            <w:pPr>
              <w:widowControl/>
              <w:autoSpaceDE/>
              <w:autoSpaceDN/>
              <w:adjustRightInd/>
              <w:jc w:val="center"/>
              <w:rPr>
                <w:color w:val="000000"/>
                <w:sz w:val="20"/>
                <w:szCs w:val="20"/>
              </w:rPr>
            </w:pPr>
            <w:r w:rsidRPr="00CF00B2">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CBD7484" w14:textId="77777777">
            <w:pPr>
              <w:widowControl/>
              <w:autoSpaceDE/>
              <w:autoSpaceDN/>
              <w:adjustRightInd/>
              <w:jc w:val="center"/>
              <w:rPr>
                <w:color w:val="000000"/>
                <w:sz w:val="20"/>
                <w:szCs w:val="20"/>
              </w:rPr>
            </w:pPr>
            <w:r w:rsidRPr="00CF00B2">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B2BD839" w14:textId="77777777">
            <w:pPr>
              <w:widowControl/>
              <w:autoSpaceDE/>
              <w:autoSpaceDN/>
              <w:adjustRightInd/>
              <w:jc w:val="center"/>
              <w:rPr>
                <w:color w:val="000000"/>
                <w:sz w:val="20"/>
                <w:szCs w:val="20"/>
              </w:rPr>
            </w:pPr>
            <w:r w:rsidRPr="00CF00B2">
              <w:rPr>
                <w:color w:val="000000"/>
                <w:sz w:val="20"/>
                <w:szCs w:val="20"/>
              </w:rPr>
              <w:t>0.2</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C12EE9B" w14:textId="77777777">
            <w:pPr>
              <w:widowControl/>
              <w:autoSpaceDE/>
              <w:autoSpaceDN/>
              <w:adjustRightInd/>
              <w:jc w:val="center"/>
              <w:rPr>
                <w:color w:val="000000"/>
                <w:sz w:val="20"/>
                <w:szCs w:val="20"/>
              </w:rPr>
            </w:pPr>
            <w:r w:rsidRPr="00CF00B2">
              <w:rPr>
                <w:color w:val="000000"/>
                <w:sz w:val="20"/>
                <w:szCs w:val="20"/>
              </w:rPr>
              <w:t>0.4</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D58795D" w14:textId="77777777">
            <w:pPr>
              <w:widowControl/>
              <w:autoSpaceDE/>
              <w:autoSpaceDN/>
              <w:adjustRightInd/>
              <w:jc w:val="right"/>
              <w:rPr>
                <w:color w:val="000000"/>
                <w:sz w:val="20"/>
                <w:szCs w:val="20"/>
              </w:rPr>
            </w:pPr>
            <w:r w:rsidRPr="00CF00B2">
              <w:rPr>
                <w:color w:val="000000"/>
                <w:sz w:val="20"/>
                <w:szCs w:val="20"/>
              </w:rPr>
              <w:t xml:space="preserve">$540 </w:t>
            </w:r>
          </w:p>
        </w:tc>
      </w:tr>
      <w:tr w14:paraId="223ACBD8"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41146B34" w14:textId="77777777">
            <w:pPr>
              <w:widowControl/>
              <w:autoSpaceDE/>
              <w:autoSpaceDN/>
              <w:adjustRightInd/>
              <w:rPr>
                <w:color w:val="000000"/>
                <w:sz w:val="20"/>
                <w:szCs w:val="20"/>
              </w:rPr>
            </w:pPr>
            <w:r w:rsidRPr="00CF00B2">
              <w:rPr>
                <w:color w:val="000000"/>
                <w:sz w:val="20"/>
                <w:szCs w:val="20"/>
              </w:rPr>
              <w:t>C.  Create information</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476170EC" w14:textId="77777777">
            <w:pPr>
              <w:widowControl/>
              <w:autoSpaceDE/>
              <w:autoSpaceDN/>
              <w:adjustRightInd/>
              <w:jc w:val="center"/>
              <w:rPr>
                <w:color w:val="000000"/>
                <w:sz w:val="20"/>
                <w:szCs w:val="20"/>
              </w:rPr>
            </w:pPr>
            <w:r w:rsidRPr="00CF00B2">
              <w:rPr>
                <w:color w:val="000000"/>
                <w:sz w:val="20"/>
                <w:szCs w:val="20"/>
              </w:rPr>
              <w:t>See 3B</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035EF12"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0213725"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54D435D"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01DFC23"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95E8AC8"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AFED9BF"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DF45A58" w14:textId="77777777">
            <w:pPr>
              <w:widowControl/>
              <w:autoSpaceDE/>
              <w:autoSpaceDN/>
              <w:adjustRightInd/>
              <w:jc w:val="right"/>
              <w:rPr>
                <w:color w:val="000000"/>
                <w:sz w:val="20"/>
                <w:szCs w:val="20"/>
              </w:rPr>
            </w:pPr>
            <w:r w:rsidRPr="00CF00B2">
              <w:rPr>
                <w:color w:val="000000"/>
                <w:sz w:val="20"/>
                <w:szCs w:val="20"/>
              </w:rPr>
              <w:t> </w:t>
            </w:r>
          </w:p>
        </w:tc>
      </w:tr>
      <w:tr w14:paraId="0A1113E4"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44AAEA45" w14:textId="77777777">
            <w:pPr>
              <w:widowControl/>
              <w:autoSpaceDE/>
              <w:autoSpaceDN/>
              <w:adjustRightInd/>
              <w:rPr>
                <w:color w:val="000000"/>
                <w:sz w:val="20"/>
                <w:szCs w:val="20"/>
              </w:rPr>
            </w:pPr>
            <w:r w:rsidRPr="00CF00B2">
              <w:rPr>
                <w:color w:val="000000"/>
                <w:sz w:val="20"/>
                <w:szCs w:val="20"/>
              </w:rPr>
              <w:t>D.  Gather existing information</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6BEA39DF" w14:textId="77777777">
            <w:pPr>
              <w:widowControl/>
              <w:autoSpaceDE/>
              <w:autoSpaceDN/>
              <w:adjustRightInd/>
              <w:jc w:val="center"/>
              <w:rPr>
                <w:color w:val="000000"/>
                <w:sz w:val="20"/>
                <w:szCs w:val="20"/>
              </w:rPr>
            </w:pPr>
            <w:r w:rsidRPr="00CF00B2">
              <w:rPr>
                <w:color w:val="000000"/>
                <w:sz w:val="20"/>
                <w:szCs w:val="20"/>
              </w:rPr>
              <w:t>See 3B</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3BB13EE"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AF844F1"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1797CDB"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CB7DD4F"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4B2145E"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EC40682"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13A7116" w14:textId="77777777">
            <w:pPr>
              <w:widowControl/>
              <w:autoSpaceDE/>
              <w:autoSpaceDN/>
              <w:adjustRightInd/>
              <w:jc w:val="right"/>
              <w:rPr>
                <w:color w:val="000000"/>
                <w:sz w:val="20"/>
                <w:szCs w:val="20"/>
              </w:rPr>
            </w:pPr>
            <w:r w:rsidRPr="00CF00B2">
              <w:rPr>
                <w:color w:val="000000"/>
                <w:sz w:val="20"/>
                <w:szCs w:val="20"/>
              </w:rPr>
              <w:t> </w:t>
            </w:r>
          </w:p>
        </w:tc>
      </w:tr>
      <w:tr w14:paraId="04987B7C"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4C34BC76" w14:textId="77777777">
            <w:pPr>
              <w:widowControl/>
              <w:autoSpaceDE/>
              <w:autoSpaceDN/>
              <w:adjustRightInd/>
              <w:rPr>
                <w:color w:val="000000"/>
                <w:sz w:val="20"/>
                <w:szCs w:val="20"/>
              </w:rPr>
            </w:pPr>
            <w:r w:rsidRPr="00CF00B2">
              <w:rPr>
                <w:color w:val="000000"/>
                <w:sz w:val="20"/>
                <w:szCs w:val="20"/>
              </w:rPr>
              <w:t>E.  Write report</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1E2EE245" w14:textId="77777777">
            <w:pPr>
              <w:widowControl/>
              <w:autoSpaceDE/>
              <w:autoSpaceDN/>
              <w:adjustRightInd/>
              <w:jc w:val="center"/>
              <w:rPr>
                <w:color w:val="000000"/>
                <w:sz w:val="20"/>
                <w:szCs w:val="20"/>
              </w:rPr>
            </w:pPr>
            <w:r w:rsidRPr="00CF00B2">
              <w:rPr>
                <w:color w:val="000000"/>
                <w:sz w:val="20"/>
                <w:szCs w:val="20"/>
              </w:rPr>
              <w:t>See 3B</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7AB3E06"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F770E32"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5687FD7"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4FD0F42"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B3F1AA2"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EEDB9E0"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100BE7C" w14:textId="77777777">
            <w:pPr>
              <w:widowControl/>
              <w:autoSpaceDE/>
              <w:autoSpaceDN/>
              <w:adjustRightInd/>
              <w:jc w:val="right"/>
              <w:rPr>
                <w:color w:val="000000"/>
                <w:sz w:val="20"/>
                <w:szCs w:val="20"/>
              </w:rPr>
            </w:pPr>
            <w:r w:rsidRPr="00CF00B2">
              <w:rPr>
                <w:color w:val="000000"/>
                <w:sz w:val="20"/>
                <w:szCs w:val="20"/>
              </w:rPr>
              <w:t> </w:t>
            </w:r>
          </w:p>
        </w:tc>
      </w:tr>
      <w:tr w14:paraId="7465CD64"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68C5EEC1" w14:textId="77777777">
            <w:pPr>
              <w:widowControl/>
              <w:autoSpaceDE/>
              <w:autoSpaceDN/>
              <w:adjustRightInd/>
              <w:rPr>
                <w:b/>
                <w:bCs/>
                <w:i/>
                <w:iCs/>
                <w:color w:val="000000"/>
                <w:sz w:val="20"/>
                <w:szCs w:val="20"/>
              </w:rPr>
            </w:pPr>
            <w:r w:rsidRPr="00CF00B2">
              <w:rPr>
                <w:b/>
                <w:bCs/>
                <w:i/>
                <w:iCs/>
                <w:color w:val="000000"/>
                <w:sz w:val="20"/>
                <w:szCs w:val="20"/>
              </w:rPr>
              <w:t>Subtotal  for Reporting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C65507C" w14:textId="77777777">
            <w:pPr>
              <w:widowControl/>
              <w:autoSpaceDE/>
              <w:autoSpaceDN/>
              <w:adjustRightInd/>
              <w:jc w:val="center"/>
              <w:rPr>
                <w:color w:val="000000"/>
                <w:sz w:val="20"/>
                <w:szCs w:val="20"/>
              </w:rPr>
            </w:pPr>
            <w:r w:rsidRPr="00CF00B2">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5CD6DE1"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4FD197E"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CC7DEED" w14:textId="77777777">
            <w:pPr>
              <w:widowControl/>
              <w:autoSpaceDE/>
              <w:autoSpaceDN/>
              <w:adjustRightInd/>
              <w:jc w:val="center"/>
              <w:rPr>
                <w:color w:val="000000"/>
                <w:sz w:val="20"/>
                <w:szCs w:val="20"/>
              </w:rPr>
            </w:pPr>
            <w:r w:rsidRPr="00CF00B2">
              <w:rPr>
                <w:color w:val="000000"/>
                <w:sz w:val="20"/>
                <w:szCs w:val="20"/>
              </w:rPr>
              <w:t> </w:t>
            </w:r>
          </w:p>
        </w:tc>
        <w:tc>
          <w:tcPr>
            <w:tcW w:w="3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6ABFF001" w14:textId="77777777">
            <w:pPr>
              <w:widowControl/>
              <w:autoSpaceDE/>
              <w:autoSpaceDN/>
              <w:adjustRightInd/>
              <w:jc w:val="center"/>
              <w:rPr>
                <w:b/>
                <w:bCs/>
                <w:color w:val="000000"/>
                <w:sz w:val="20"/>
                <w:szCs w:val="20"/>
              </w:rPr>
            </w:pPr>
            <w:r w:rsidRPr="00CF00B2">
              <w:rPr>
                <w:b/>
                <w:bCs/>
                <w:color w:val="000000"/>
                <w:sz w:val="20"/>
                <w:szCs w:val="20"/>
              </w:rPr>
              <w:t>183</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0674242" w14:textId="77777777">
            <w:pPr>
              <w:widowControl/>
              <w:autoSpaceDE/>
              <w:autoSpaceDN/>
              <w:adjustRightInd/>
              <w:jc w:val="right"/>
              <w:rPr>
                <w:b/>
                <w:bCs/>
                <w:color w:val="000000"/>
                <w:sz w:val="20"/>
                <w:szCs w:val="20"/>
              </w:rPr>
            </w:pPr>
            <w:r w:rsidRPr="00CF00B2">
              <w:rPr>
                <w:b/>
                <w:bCs/>
                <w:color w:val="000000"/>
                <w:sz w:val="20"/>
                <w:szCs w:val="20"/>
              </w:rPr>
              <w:t xml:space="preserve">$21,480 </w:t>
            </w:r>
          </w:p>
        </w:tc>
      </w:tr>
      <w:tr w14:paraId="470DCBF3"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0085795B" w14:textId="77777777">
            <w:pPr>
              <w:widowControl/>
              <w:autoSpaceDE/>
              <w:autoSpaceDN/>
              <w:adjustRightInd/>
              <w:rPr>
                <w:color w:val="000000"/>
                <w:sz w:val="20"/>
                <w:szCs w:val="20"/>
              </w:rPr>
            </w:pPr>
            <w:r w:rsidRPr="00CF00B2">
              <w:rPr>
                <w:color w:val="000000"/>
                <w:sz w:val="20"/>
                <w:szCs w:val="20"/>
              </w:rPr>
              <w:t xml:space="preserve">4.  Recordkeeping Requirements </w:t>
            </w:r>
          </w:p>
        </w:tc>
        <w:tc>
          <w:tcPr>
            <w:tcW w:w="126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B8D4DA3" w14:textId="77777777">
            <w:pPr>
              <w:widowControl/>
              <w:autoSpaceDE/>
              <w:autoSpaceDN/>
              <w:adjustRightInd/>
              <w:jc w:val="center"/>
              <w:rPr>
                <w:color w:val="000000"/>
                <w:sz w:val="20"/>
                <w:szCs w:val="20"/>
              </w:rPr>
            </w:pPr>
            <w:r w:rsidRPr="00CF00B2">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6E814D3"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073A0E1"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EEFBF1A"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E83250E"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8317767"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CBEAB25"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9B88687" w14:textId="77777777">
            <w:pPr>
              <w:widowControl/>
              <w:autoSpaceDE/>
              <w:autoSpaceDN/>
              <w:adjustRightInd/>
              <w:jc w:val="right"/>
              <w:rPr>
                <w:color w:val="000000"/>
                <w:sz w:val="20"/>
                <w:szCs w:val="20"/>
              </w:rPr>
            </w:pPr>
            <w:r w:rsidRPr="00CF00B2">
              <w:rPr>
                <w:color w:val="000000"/>
                <w:sz w:val="20"/>
                <w:szCs w:val="20"/>
              </w:rPr>
              <w:t> </w:t>
            </w:r>
          </w:p>
        </w:tc>
      </w:tr>
      <w:tr w14:paraId="72D92B31" w14:textId="77777777" w:rsidTr="00CF00B2">
        <w:tblPrEx>
          <w:tblW w:w="12710"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0B2" w:rsidRPr="00CF00B2" w:rsidP="00CF00B2" w14:paraId="7755FA1F" w14:textId="77777777">
            <w:pPr>
              <w:widowControl/>
              <w:autoSpaceDE/>
              <w:autoSpaceDN/>
              <w:adjustRightInd/>
              <w:rPr>
                <w:color w:val="000000"/>
                <w:sz w:val="20"/>
                <w:szCs w:val="20"/>
              </w:rPr>
            </w:pPr>
            <w:r w:rsidRPr="00CF00B2">
              <w:rPr>
                <w:color w:val="000000"/>
                <w:sz w:val="20"/>
                <w:szCs w:val="20"/>
              </w:rPr>
              <w:t xml:space="preserve">A.  Familiarize with regulatory requirements </w:t>
            </w:r>
            <w:r w:rsidRPr="00CF00B2">
              <w:rPr>
                <w:color w:val="000000"/>
                <w:sz w:val="20"/>
                <w:szCs w:val="20"/>
                <w:vertAlign w:val="superscript"/>
              </w:rPr>
              <w:t>c</w:t>
            </w:r>
          </w:p>
        </w:tc>
        <w:tc>
          <w:tcPr>
            <w:tcW w:w="1260" w:type="dxa"/>
            <w:tcBorders>
              <w:top w:val="single" w:sz="4" w:space="0" w:color="auto"/>
              <w:left w:val="nil"/>
              <w:bottom w:val="single" w:sz="4" w:space="0" w:color="auto"/>
              <w:right w:val="single" w:sz="4" w:space="0" w:color="auto"/>
            </w:tcBorders>
            <w:shd w:val="clear" w:color="auto" w:fill="auto"/>
            <w:noWrap/>
            <w:hideMark/>
          </w:tcPr>
          <w:p w:rsidR="00CF00B2" w:rsidRPr="00CF00B2" w:rsidP="00CF00B2" w14:paraId="38697717" w14:textId="77777777">
            <w:pPr>
              <w:widowControl/>
              <w:autoSpaceDE/>
              <w:autoSpaceDN/>
              <w:adjustRightInd/>
              <w:jc w:val="center"/>
              <w:rPr>
                <w:color w:val="000000"/>
                <w:sz w:val="20"/>
                <w:szCs w:val="20"/>
              </w:rPr>
            </w:pPr>
            <w:r w:rsidRPr="00CF00B2">
              <w:rPr>
                <w:color w:val="000000"/>
                <w:sz w:val="20"/>
                <w:szCs w:val="20"/>
              </w:rPr>
              <w:t>See 3A</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410A82B3"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4B44E298"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2CB5CBB1"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55542369"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17DF5262"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6D6827E8"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4FCFD2DC" w14:textId="77777777">
            <w:pPr>
              <w:widowControl/>
              <w:autoSpaceDE/>
              <w:autoSpaceDN/>
              <w:adjustRightInd/>
              <w:jc w:val="right"/>
              <w:rPr>
                <w:color w:val="000000"/>
                <w:sz w:val="20"/>
                <w:szCs w:val="20"/>
              </w:rPr>
            </w:pPr>
            <w:r w:rsidRPr="00CF00B2">
              <w:rPr>
                <w:color w:val="000000"/>
                <w:sz w:val="20"/>
                <w:szCs w:val="20"/>
              </w:rPr>
              <w:t> </w:t>
            </w:r>
          </w:p>
        </w:tc>
      </w:tr>
      <w:tr w14:paraId="79236614"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105AFEE0" w14:textId="77777777">
            <w:pPr>
              <w:widowControl/>
              <w:autoSpaceDE/>
              <w:autoSpaceDN/>
              <w:adjustRightInd/>
              <w:rPr>
                <w:color w:val="000000"/>
                <w:sz w:val="20"/>
                <w:szCs w:val="20"/>
              </w:rPr>
            </w:pPr>
            <w:r w:rsidRPr="00CF00B2">
              <w:rPr>
                <w:color w:val="000000"/>
                <w:sz w:val="20"/>
                <w:szCs w:val="20"/>
              </w:rPr>
              <w:t>B.  Plan activities</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0DF08576" w14:textId="77777777">
            <w:pPr>
              <w:widowControl/>
              <w:autoSpaceDE/>
              <w:autoSpaceDN/>
              <w:adjustRightInd/>
              <w:jc w:val="center"/>
              <w:rPr>
                <w:color w:val="000000"/>
                <w:sz w:val="20"/>
                <w:szCs w:val="20"/>
              </w:rPr>
            </w:pPr>
            <w:r w:rsidRPr="00CF00B2">
              <w:rPr>
                <w:color w:val="000000"/>
                <w:sz w:val="20"/>
                <w:szCs w:val="20"/>
              </w:rPr>
              <w:t>See 3A</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F3CA82D"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50CBBE9"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491B342"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496CE1C"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86DC790"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68DAC6A"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41C34D3" w14:textId="77777777">
            <w:pPr>
              <w:widowControl/>
              <w:autoSpaceDE/>
              <w:autoSpaceDN/>
              <w:adjustRightInd/>
              <w:jc w:val="right"/>
              <w:rPr>
                <w:color w:val="000000"/>
                <w:sz w:val="20"/>
                <w:szCs w:val="20"/>
              </w:rPr>
            </w:pPr>
            <w:r w:rsidRPr="00CF00B2">
              <w:rPr>
                <w:color w:val="000000"/>
                <w:sz w:val="20"/>
                <w:szCs w:val="20"/>
              </w:rPr>
              <w:t> </w:t>
            </w:r>
          </w:p>
        </w:tc>
      </w:tr>
      <w:tr w14:paraId="6FA7E772"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5E100EF7" w14:textId="77777777">
            <w:pPr>
              <w:widowControl/>
              <w:autoSpaceDE/>
              <w:autoSpaceDN/>
              <w:adjustRightInd/>
              <w:rPr>
                <w:color w:val="000000"/>
                <w:sz w:val="20"/>
                <w:szCs w:val="20"/>
              </w:rPr>
            </w:pPr>
            <w:r w:rsidRPr="00CF00B2">
              <w:rPr>
                <w:color w:val="000000"/>
                <w:sz w:val="20"/>
                <w:szCs w:val="20"/>
              </w:rPr>
              <w:t>C.  Implement activities</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291B03C1" w14:textId="77777777">
            <w:pPr>
              <w:widowControl/>
              <w:autoSpaceDE/>
              <w:autoSpaceDN/>
              <w:adjustRightInd/>
              <w:jc w:val="center"/>
              <w:rPr>
                <w:color w:val="000000"/>
                <w:sz w:val="20"/>
                <w:szCs w:val="20"/>
              </w:rPr>
            </w:pPr>
            <w:r w:rsidRPr="00CF00B2">
              <w:rPr>
                <w:color w:val="000000"/>
                <w:sz w:val="20"/>
                <w:szCs w:val="20"/>
              </w:rPr>
              <w:t>See 3A</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C6BDDC8"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127ECE4"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3B7B941"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A4A9E9A"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BB31EF5"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1B792DE"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A8A1DDA" w14:textId="77777777">
            <w:pPr>
              <w:widowControl/>
              <w:autoSpaceDE/>
              <w:autoSpaceDN/>
              <w:adjustRightInd/>
              <w:jc w:val="right"/>
              <w:rPr>
                <w:color w:val="000000"/>
                <w:sz w:val="20"/>
                <w:szCs w:val="20"/>
              </w:rPr>
            </w:pPr>
            <w:r w:rsidRPr="00CF00B2">
              <w:rPr>
                <w:color w:val="000000"/>
                <w:sz w:val="20"/>
                <w:szCs w:val="20"/>
              </w:rPr>
              <w:t> </w:t>
            </w:r>
          </w:p>
        </w:tc>
      </w:tr>
      <w:tr w14:paraId="3005AB46"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1766E38C" w14:textId="77777777">
            <w:pPr>
              <w:widowControl/>
              <w:autoSpaceDE/>
              <w:autoSpaceDN/>
              <w:adjustRightInd/>
              <w:rPr>
                <w:color w:val="000000"/>
                <w:sz w:val="20"/>
                <w:szCs w:val="20"/>
              </w:rPr>
            </w:pPr>
            <w:r w:rsidRPr="00CF00B2">
              <w:rPr>
                <w:color w:val="000000"/>
                <w:sz w:val="20"/>
                <w:szCs w:val="20"/>
              </w:rPr>
              <w:t xml:space="preserve">D.  Record data </w:t>
            </w:r>
            <w:r w:rsidRPr="00CF00B2">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61343152" w14:textId="77777777">
            <w:pPr>
              <w:widowControl/>
              <w:autoSpaceDE/>
              <w:autoSpaceDN/>
              <w:adjustRightInd/>
              <w:jc w:val="center"/>
              <w:rPr>
                <w:color w:val="000000"/>
                <w:sz w:val="20"/>
                <w:szCs w:val="20"/>
              </w:rPr>
            </w:pPr>
            <w:r w:rsidRPr="00CF00B2">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A551139"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C8289E8"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6F146B9"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132FEF4"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C6B7EA8"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2E6A65B"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588E6A9" w14:textId="77777777">
            <w:pPr>
              <w:widowControl/>
              <w:autoSpaceDE/>
              <w:autoSpaceDN/>
              <w:adjustRightInd/>
              <w:jc w:val="right"/>
              <w:rPr>
                <w:color w:val="000000"/>
                <w:sz w:val="20"/>
                <w:szCs w:val="20"/>
              </w:rPr>
            </w:pPr>
            <w:r w:rsidRPr="00CF00B2">
              <w:rPr>
                <w:color w:val="000000"/>
                <w:sz w:val="20"/>
                <w:szCs w:val="20"/>
              </w:rPr>
              <w:t> </w:t>
            </w:r>
          </w:p>
        </w:tc>
      </w:tr>
      <w:tr w14:paraId="719DFC23"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64887A03" w14:textId="77777777">
            <w:pPr>
              <w:widowControl/>
              <w:autoSpaceDE/>
              <w:autoSpaceDN/>
              <w:adjustRightInd/>
              <w:rPr>
                <w:color w:val="000000"/>
                <w:sz w:val="20"/>
                <w:szCs w:val="20"/>
              </w:rPr>
            </w:pPr>
            <w:r w:rsidRPr="00CF00B2">
              <w:rPr>
                <w:color w:val="000000"/>
                <w:sz w:val="20"/>
                <w:szCs w:val="20"/>
              </w:rPr>
              <w:t>E.  Time to transmit or disclose information</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62BDC045" w14:textId="77777777">
            <w:pPr>
              <w:widowControl/>
              <w:autoSpaceDE/>
              <w:autoSpaceDN/>
              <w:adjustRightInd/>
              <w:jc w:val="center"/>
              <w:rPr>
                <w:color w:val="000000"/>
                <w:sz w:val="20"/>
                <w:szCs w:val="20"/>
              </w:rPr>
            </w:pPr>
            <w:r w:rsidRPr="00CF00B2">
              <w:rPr>
                <w:color w:val="000000"/>
                <w:sz w:val="20"/>
                <w:szCs w:val="20"/>
              </w:rPr>
              <w:t>See 3B</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4860896"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5041D16"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9DCB07B"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26B3035"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5252CB5"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E30F239"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6C93FB7" w14:textId="77777777">
            <w:pPr>
              <w:widowControl/>
              <w:autoSpaceDE/>
              <w:autoSpaceDN/>
              <w:adjustRightInd/>
              <w:jc w:val="right"/>
              <w:rPr>
                <w:color w:val="000000"/>
                <w:sz w:val="20"/>
                <w:szCs w:val="20"/>
              </w:rPr>
            </w:pPr>
            <w:r w:rsidRPr="00CF00B2">
              <w:rPr>
                <w:color w:val="000000"/>
                <w:sz w:val="20"/>
                <w:szCs w:val="20"/>
              </w:rPr>
              <w:t> </w:t>
            </w:r>
          </w:p>
        </w:tc>
      </w:tr>
      <w:tr w14:paraId="76FED2DF"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54DEAE72" w14:textId="77777777">
            <w:pPr>
              <w:widowControl/>
              <w:autoSpaceDE/>
              <w:autoSpaceDN/>
              <w:adjustRightInd/>
              <w:rPr>
                <w:color w:val="000000"/>
                <w:sz w:val="20"/>
                <w:szCs w:val="20"/>
              </w:rPr>
            </w:pPr>
            <w:r w:rsidRPr="00CF00B2">
              <w:rPr>
                <w:color w:val="000000"/>
                <w:sz w:val="20"/>
                <w:szCs w:val="20"/>
              </w:rPr>
              <w:t xml:space="preserve">F.  Time to train personnel </w:t>
            </w:r>
            <w:r w:rsidRPr="00CF00B2">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7DD71C42" w14:textId="77777777">
            <w:pPr>
              <w:widowControl/>
              <w:autoSpaceDE/>
              <w:autoSpaceDN/>
              <w:adjustRightInd/>
              <w:jc w:val="center"/>
              <w:rPr>
                <w:color w:val="000000"/>
                <w:sz w:val="20"/>
                <w:szCs w:val="20"/>
              </w:rPr>
            </w:pPr>
            <w:r w:rsidRPr="00CF00B2">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0640FCE"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9BF272E"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54EE548"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0EBEBF45"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6BC71D0"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66717CC"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C08C1C6" w14:textId="77777777">
            <w:pPr>
              <w:widowControl/>
              <w:autoSpaceDE/>
              <w:autoSpaceDN/>
              <w:adjustRightInd/>
              <w:jc w:val="right"/>
              <w:rPr>
                <w:color w:val="000000"/>
                <w:sz w:val="20"/>
                <w:szCs w:val="20"/>
              </w:rPr>
            </w:pPr>
            <w:r w:rsidRPr="00CF00B2">
              <w:rPr>
                <w:color w:val="000000"/>
                <w:sz w:val="20"/>
                <w:szCs w:val="20"/>
              </w:rPr>
              <w:t> </w:t>
            </w:r>
          </w:p>
        </w:tc>
      </w:tr>
      <w:tr w14:paraId="6FCCA397" w14:textId="77777777" w:rsidTr="00CF00B2">
        <w:tblPrEx>
          <w:tblW w:w="12710" w:type="dxa"/>
          <w:tblLook w:val="04A0"/>
        </w:tblPrEx>
        <w:trPr>
          <w:trHeight w:val="315"/>
        </w:trPr>
        <w:tc>
          <w:tcPr>
            <w:tcW w:w="2875" w:type="dxa"/>
            <w:tcBorders>
              <w:top w:val="nil"/>
              <w:left w:val="single" w:sz="4" w:space="0" w:color="auto"/>
              <w:bottom w:val="single" w:sz="4" w:space="0" w:color="auto"/>
              <w:right w:val="single" w:sz="4" w:space="0" w:color="auto"/>
            </w:tcBorders>
            <w:shd w:val="clear" w:color="auto" w:fill="auto"/>
            <w:noWrap/>
            <w:hideMark/>
          </w:tcPr>
          <w:p w:rsidR="00CF00B2" w:rsidRPr="00CF00B2" w:rsidP="00CF00B2" w14:paraId="28EC9E4A" w14:textId="77777777">
            <w:pPr>
              <w:widowControl/>
              <w:autoSpaceDE/>
              <w:autoSpaceDN/>
              <w:adjustRightInd/>
              <w:rPr>
                <w:color w:val="000000"/>
                <w:sz w:val="20"/>
                <w:szCs w:val="20"/>
              </w:rPr>
            </w:pPr>
            <w:r w:rsidRPr="00CF00B2">
              <w:rPr>
                <w:color w:val="000000"/>
                <w:sz w:val="20"/>
                <w:szCs w:val="20"/>
              </w:rPr>
              <w:t xml:space="preserve">G.  Time for audits </w:t>
            </w:r>
            <w:r w:rsidRPr="00CF00B2">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hideMark/>
          </w:tcPr>
          <w:p w:rsidR="00CF00B2" w:rsidRPr="00CF00B2" w:rsidP="00CF00B2" w14:paraId="1881384E" w14:textId="77777777">
            <w:pPr>
              <w:widowControl/>
              <w:autoSpaceDE/>
              <w:autoSpaceDN/>
              <w:adjustRightInd/>
              <w:jc w:val="center"/>
              <w:rPr>
                <w:color w:val="000000"/>
                <w:sz w:val="20"/>
                <w:szCs w:val="20"/>
              </w:rPr>
            </w:pPr>
            <w:r w:rsidRPr="00CF00B2">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059BD63"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DC34984"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7E842E4" w14:textId="77777777">
            <w:pPr>
              <w:widowControl/>
              <w:autoSpaceDE/>
              <w:autoSpaceDN/>
              <w:adjustRightInd/>
              <w:jc w:val="center"/>
              <w:rPr>
                <w:color w:val="000000"/>
                <w:sz w:val="20"/>
                <w:szCs w:val="20"/>
              </w:rPr>
            </w:pPr>
            <w:r w:rsidRPr="00CF00B2">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45AFB12" w14:textId="77777777">
            <w:pPr>
              <w:widowControl/>
              <w:autoSpaceDE/>
              <w:autoSpaceDN/>
              <w:adjustRightInd/>
              <w:jc w:val="center"/>
              <w:rPr>
                <w:color w:val="000000"/>
                <w:sz w:val="20"/>
                <w:szCs w:val="20"/>
              </w:rPr>
            </w:pPr>
            <w:r w:rsidRPr="00CF00B2">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15EBE01" w14:textId="77777777">
            <w:pPr>
              <w:widowControl/>
              <w:autoSpaceDE/>
              <w:autoSpaceDN/>
              <w:adjustRightInd/>
              <w:jc w:val="center"/>
              <w:rPr>
                <w:color w:val="000000"/>
                <w:sz w:val="20"/>
                <w:szCs w:val="20"/>
              </w:rPr>
            </w:pPr>
            <w:r w:rsidRPr="00CF00B2">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AABE562" w14:textId="77777777">
            <w:pPr>
              <w:widowControl/>
              <w:autoSpaceDE/>
              <w:autoSpaceDN/>
              <w:adjustRightInd/>
              <w:jc w:val="center"/>
              <w:rPr>
                <w:color w:val="000000"/>
                <w:sz w:val="20"/>
                <w:szCs w:val="20"/>
              </w:rPr>
            </w:pPr>
            <w:r w:rsidRPr="00CF00B2">
              <w:rPr>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F8BC335" w14:textId="77777777">
            <w:pPr>
              <w:widowControl/>
              <w:autoSpaceDE/>
              <w:autoSpaceDN/>
              <w:adjustRightInd/>
              <w:jc w:val="right"/>
              <w:rPr>
                <w:color w:val="000000"/>
                <w:sz w:val="20"/>
                <w:szCs w:val="20"/>
              </w:rPr>
            </w:pPr>
            <w:r w:rsidRPr="00CF00B2">
              <w:rPr>
                <w:color w:val="000000"/>
                <w:sz w:val="20"/>
                <w:szCs w:val="20"/>
              </w:rPr>
              <w:t> </w:t>
            </w:r>
          </w:p>
        </w:tc>
      </w:tr>
      <w:tr w14:paraId="064469CA" w14:textId="77777777" w:rsidTr="00CF00B2">
        <w:tblPrEx>
          <w:tblW w:w="12710"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18ACC1CF" w14:textId="66FF2829">
            <w:pPr>
              <w:widowControl/>
              <w:autoSpaceDE/>
              <w:autoSpaceDN/>
              <w:adjustRightInd/>
              <w:rPr>
                <w:b/>
                <w:bCs/>
                <w:color w:val="000000"/>
                <w:sz w:val="20"/>
                <w:szCs w:val="20"/>
              </w:rPr>
            </w:pPr>
            <w:r w:rsidRPr="00CF00B2">
              <w:rPr>
                <w:b/>
                <w:bCs/>
                <w:color w:val="000000"/>
                <w:sz w:val="20"/>
                <w:szCs w:val="20"/>
              </w:rPr>
              <w:t xml:space="preserve">Subtotal for Recordkeeping Requirements  </w:t>
            </w:r>
          </w:p>
        </w:tc>
        <w:tc>
          <w:tcPr>
            <w:tcW w:w="126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3693CFAE" w14:textId="77777777">
            <w:pPr>
              <w:widowControl/>
              <w:autoSpaceDE/>
              <w:autoSpaceDN/>
              <w:adjustRightInd/>
              <w:jc w:val="center"/>
              <w:rPr>
                <w:color w:val="000000"/>
                <w:sz w:val="20"/>
                <w:szCs w:val="20"/>
              </w:rPr>
            </w:pPr>
            <w:r w:rsidRPr="00CF00B2">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5F9329DD"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BB9F374"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7BD7FC3" w14:textId="77777777">
            <w:pPr>
              <w:widowControl/>
              <w:autoSpaceDE/>
              <w:autoSpaceDN/>
              <w:adjustRightInd/>
              <w:jc w:val="center"/>
              <w:rPr>
                <w:color w:val="000000"/>
                <w:sz w:val="20"/>
                <w:szCs w:val="20"/>
              </w:rPr>
            </w:pPr>
            <w:r w:rsidRPr="00CF00B2">
              <w:rPr>
                <w:color w:val="000000"/>
                <w:sz w:val="20"/>
                <w:szCs w:val="20"/>
              </w:rPr>
              <w:t> </w:t>
            </w:r>
          </w:p>
        </w:tc>
        <w:tc>
          <w:tcPr>
            <w:tcW w:w="3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5BDB0E6A" w14:textId="77777777">
            <w:pPr>
              <w:widowControl/>
              <w:autoSpaceDE/>
              <w:autoSpaceDN/>
              <w:adjustRightInd/>
              <w:jc w:val="center"/>
              <w:rPr>
                <w:b/>
                <w:bCs/>
                <w:color w:val="000000"/>
                <w:sz w:val="20"/>
                <w:szCs w:val="20"/>
              </w:rPr>
            </w:pPr>
            <w:r w:rsidRPr="00CF00B2">
              <w:rPr>
                <w:b/>
                <w:bCs/>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7DC4E9A5" w14:textId="77777777">
            <w:pPr>
              <w:widowControl/>
              <w:autoSpaceDE/>
              <w:autoSpaceDN/>
              <w:adjustRightInd/>
              <w:jc w:val="right"/>
              <w:rPr>
                <w:b/>
                <w:bCs/>
                <w:color w:val="000000"/>
                <w:sz w:val="20"/>
                <w:szCs w:val="20"/>
              </w:rPr>
            </w:pPr>
            <w:r w:rsidRPr="00CF00B2">
              <w:rPr>
                <w:b/>
                <w:bCs/>
                <w:color w:val="000000"/>
                <w:sz w:val="20"/>
                <w:szCs w:val="20"/>
              </w:rPr>
              <w:t xml:space="preserve">$0 </w:t>
            </w:r>
          </w:p>
        </w:tc>
      </w:tr>
      <w:tr w14:paraId="6CC5F6E8" w14:textId="77777777" w:rsidTr="00CF00B2">
        <w:tblPrEx>
          <w:tblW w:w="12710" w:type="dxa"/>
          <w:tblLook w:val="04A0"/>
        </w:tblPrEx>
        <w:trPr>
          <w:trHeight w:val="57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CF00B2" w:rsidRPr="00CF00B2" w:rsidP="00CF00B2" w14:paraId="099B0DD4" w14:textId="77777777">
            <w:pPr>
              <w:widowControl/>
              <w:autoSpaceDE/>
              <w:autoSpaceDN/>
              <w:adjustRightInd/>
              <w:rPr>
                <w:b/>
                <w:bCs/>
                <w:color w:val="000000"/>
                <w:sz w:val="20"/>
                <w:szCs w:val="20"/>
              </w:rPr>
            </w:pPr>
            <w:r w:rsidRPr="00CF00B2">
              <w:rPr>
                <w:b/>
                <w:bCs/>
                <w:color w:val="000000"/>
                <w:sz w:val="20"/>
                <w:szCs w:val="20"/>
              </w:rPr>
              <w:t xml:space="preserve">TOTAL LABOR BURDEN AND COST (rounded)  </w:t>
            </w:r>
            <w:r w:rsidRPr="00CF00B2">
              <w:rPr>
                <w:b/>
                <w:bCs/>
                <w:color w:val="000000"/>
                <w:sz w:val="20"/>
                <w:szCs w:val="20"/>
                <w:vertAlign w:val="superscript"/>
              </w:rPr>
              <w:t>g</w:t>
            </w:r>
          </w:p>
        </w:tc>
        <w:tc>
          <w:tcPr>
            <w:tcW w:w="126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C6E2E46" w14:textId="77777777">
            <w:pPr>
              <w:widowControl/>
              <w:autoSpaceDE/>
              <w:autoSpaceDN/>
              <w:adjustRightInd/>
              <w:jc w:val="center"/>
              <w:rPr>
                <w:color w:val="000000"/>
                <w:sz w:val="20"/>
                <w:szCs w:val="20"/>
              </w:rPr>
            </w:pPr>
            <w:r w:rsidRPr="00CF00B2">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49F1E602" w14:textId="77777777">
            <w:pPr>
              <w:widowControl/>
              <w:autoSpaceDE/>
              <w:autoSpaceDN/>
              <w:adjustRightInd/>
              <w:jc w:val="center"/>
              <w:rPr>
                <w:color w:val="000000"/>
                <w:sz w:val="20"/>
                <w:szCs w:val="20"/>
              </w:rPr>
            </w:pPr>
            <w:r w:rsidRPr="00CF00B2">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6011A581" w14:textId="77777777">
            <w:pPr>
              <w:widowControl/>
              <w:autoSpaceDE/>
              <w:autoSpaceDN/>
              <w:adjustRightInd/>
              <w:jc w:val="center"/>
              <w:rPr>
                <w:color w:val="000000"/>
                <w:sz w:val="20"/>
                <w:szCs w:val="20"/>
              </w:rPr>
            </w:pPr>
            <w:r w:rsidRPr="00CF00B2">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20072A58" w14:textId="77777777">
            <w:pPr>
              <w:widowControl/>
              <w:autoSpaceDE/>
              <w:autoSpaceDN/>
              <w:adjustRightInd/>
              <w:jc w:val="center"/>
              <w:rPr>
                <w:color w:val="000000"/>
                <w:sz w:val="20"/>
                <w:szCs w:val="20"/>
              </w:rPr>
            </w:pPr>
            <w:r w:rsidRPr="00CF00B2">
              <w:rPr>
                <w:color w:val="000000"/>
                <w:sz w:val="20"/>
                <w:szCs w:val="20"/>
              </w:rPr>
              <w:t> </w:t>
            </w:r>
          </w:p>
        </w:tc>
        <w:tc>
          <w:tcPr>
            <w:tcW w:w="358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00B2" w:rsidRPr="00CF00B2" w:rsidP="00CF00B2" w14:paraId="4DF03BB3" w14:textId="77777777">
            <w:pPr>
              <w:widowControl/>
              <w:autoSpaceDE/>
              <w:autoSpaceDN/>
              <w:adjustRightInd/>
              <w:jc w:val="center"/>
              <w:rPr>
                <w:b/>
                <w:bCs/>
                <w:color w:val="000000"/>
                <w:sz w:val="20"/>
                <w:szCs w:val="20"/>
              </w:rPr>
            </w:pPr>
            <w:r w:rsidRPr="00CF00B2">
              <w:rPr>
                <w:b/>
                <w:bCs/>
                <w:color w:val="000000"/>
                <w:sz w:val="20"/>
                <w:szCs w:val="20"/>
              </w:rPr>
              <w:t>183</w:t>
            </w:r>
          </w:p>
        </w:tc>
        <w:tc>
          <w:tcPr>
            <w:tcW w:w="1320" w:type="dxa"/>
            <w:tcBorders>
              <w:top w:val="nil"/>
              <w:left w:val="nil"/>
              <w:bottom w:val="single" w:sz="4" w:space="0" w:color="auto"/>
              <w:right w:val="single" w:sz="4" w:space="0" w:color="auto"/>
            </w:tcBorders>
            <w:shd w:val="clear" w:color="auto" w:fill="auto"/>
            <w:noWrap/>
            <w:vAlign w:val="center"/>
            <w:hideMark/>
          </w:tcPr>
          <w:p w:rsidR="00CF00B2" w:rsidRPr="00CF00B2" w:rsidP="00CF00B2" w14:paraId="142F11AE" w14:textId="77777777">
            <w:pPr>
              <w:widowControl/>
              <w:autoSpaceDE/>
              <w:autoSpaceDN/>
              <w:adjustRightInd/>
              <w:jc w:val="right"/>
              <w:rPr>
                <w:b/>
                <w:bCs/>
                <w:color w:val="000000"/>
                <w:sz w:val="20"/>
                <w:szCs w:val="20"/>
              </w:rPr>
            </w:pPr>
            <w:r w:rsidRPr="00CF00B2">
              <w:rPr>
                <w:b/>
                <w:bCs/>
                <w:color w:val="000000"/>
                <w:sz w:val="20"/>
                <w:szCs w:val="20"/>
              </w:rPr>
              <w:t xml:space="preserve">$21,480 </w:t>
            </w:r>
          </w:p>
        </w:tc>
      </w:tr>
    </w:tbl>
    <w:p w:rsidR="00CF00B2" w:rsidP="00CF00B2" w14:paraId="5ECED059" w14:textId="77777777">
      <w:pPr>
        <w:widowControl/>
        <w:autoSpaceDE/>
        <w:autoSpaceDN/>
        <w:adjustRightInd/>
        <w:jc w:val="both"/>
        <w:rPr>
          <w:b/>
          <w:bCs/>
          <w:color w:val="000000"/>
        </w:rPr>
      </w:pPr>
      <w:r w:rsidRPr="00CF00B2">
        <w:rPr>
          <w:b/>
          <w:bCs/>
          <w:color w:val="000000"/>
        </w:rPr>
        <w:tab/>
      </w:r>
      <w:r w:rsidRPr="00CF00B2">
        <w:rPr>
          <w:b/>
          <w:bCs/>
          <w:color w:val="000000"/>
        </w:rPr>
        <w:tab/>
      </w:r>
    </w:p>
    <w:p w:rsidR="00CF00B2" w:rsidRPr="00CF00B2" w:rsidP="00CF00B2" w14:paraId="57E53272" w14:textId="77777777">
      <w:pPr>
        <w:widowControl/>
        <w:autoSpaceDE/>
        <w:autoSpaceDN/>
        <w:adjustRightInd/>
        <w:jc w:val="both"/>
        <w:rPr>
          <w:b/>
          <w:bCs/>
          <w:color w:val="000000"/>
          <w:sz w:val="18"/>
          <w:szCs w:val="18"/>
        </w:rPr>
      </w:pPr>
      <w:r w:rsidRPr="00CF00B2">
        <w:rPr>
          <w:b/>
          <w:bCs/>
          <w:color w:val="000000"/>
          <w:sz w:val="18"/>
          <w:szCs w:val="18"/>
        </w:rPr>
        <w:t>Assumptions:</w:t>
      </w:r>
    </w:p>
    <w:p w:rsidR="00CF00B2" w:rsidRPr="00CF00B2" w:rsidP="00CF00B2" w14:paraId="0ECD21B9" w14:textId="22D190A3">
      <w:pPr>
        <w:widowControl/>
        <w:autoSpaceDE/>
        <w:autoSpaceDN/>
        <w:adjustRightInd/>
        <w:jc w:val="both"/>
        <w:rPr>
          <w:color w:val="000000"/>
          <w:sz w:val="18"/>
          <w:szCs w:val="18"/>
        </w:rPr>
      </w:pPr>
      <w:r w:rsidRPr="00CF00B2">
        <w:rPr>
          <w:color w:val="000000"/>
          <w:sz w:val="18"/>
          <w:szCs w:val="18"/>
          <w:vertAlign w:val="superscript"/>
        </w:rPr>
        <w:t xml:space="preserve">a </w:t>
      </w:r>
      <w:r w:rsidRPr="00CF00B2">
        <w:rPr>
          <w:color w:val="000000"/>
          <w:sz w:val="18"/>
          <w:szCs w:val="18"/>
        </w:rPr>
        <w:t xml:space="preserve">There are two existing chemical manufacturing: chromium compounds facilities that are area sources. No new sources are projected during the 3-year term of this ICR.  </w:t>
      </w:r>
    </w:p>
    <w:p w:rsidR="00CF00B2" w:rsidRPr="00CF00B2" w:rsidP="00CF00B2" w14:paraId="6E9375AB" w14:textId="4B2BB253">
      <w:pPr>
        <w:widowControl/>
        <w:autoSpaceDE/>
        <w:autoSpaceDN/>
        <w:adjustRightInd/>
        <w:jc w:val="both"/>
        <w:rPr>
          <w:color w:val="000000"/>
          <w:sz w:val="18"/>
          <w:szCs w:val="18"/>
        </w:rPr>
      </w:pPr>
      <w:r w:rsidRPr="00CF00B2">
        <w:rPr>
          <w:color w:val="000000"/>
          <w:sz w:val="18"/>
          <w:szCs w:val="18"/>
          <w:vertAlign w:val="superscript"/>
        </w:rPr>
        <w:t xml:space="preserve">b </w:t>
      </w:r>
      <w:r w:rsidRPr="00CF00B2">
        <w:rPr>
          <w:color w:val="000000"/>
          <w:sz w:val="18"/>
          <w:szCs w:val="18"/>
        </w:rPr>
        <w:t>This ICR uses the following labor rates: $148.45 per hour for Executive, Administrative, and Managerial labor; $121.46 per hour for Technical labor, and $60.23 per hour for Clerical labor.  These rates are from the United States Department of Labor, Bureau of Labor Statistics, March 2020, Table 2. Civilian Workers, by Occupational and Industry group.  The rates are from column 1, Total Compensation.  The rates have been increased by 110 percent to account for the benefit packages available to those employed by private industry.</w:t>
      </w:r>
    </w:p>
    <w:p w:rsidR="00CF00B2" w:rsidRPr="00CF00B2" w:rsidP="00CF00B2" w14:paraId="2A161B8E" w14:textId="77777777">
      <w:pPr>
        <w:widowControl/>
        <w:autoSpaceDE/>
        <w:autoSpaceDN/>
        <w:adjustRightInd/>
        <w:jc w:val="both"/>
        <w:rPr>
          <w:color w:val="000000"/>
          <w:sz w:val="18"/>
          <w:szCs w:val="18"/>
        </w:rPr>
      </w:pPr>
      <w:r w:rsidRPr="00CF00B2">
        <w:rPr>
          <w:color w:val="000000"/>
          <w:sz w:val="18"/>
          <w:szCs w:val="18"/>
          <w:vertAlign w:val="superscript"/>
        </w:rPr>
        <w:t>c</w:t>
      </w:r>
      <w:r w:rsidRPr="00CF00B2">
        <w:rPr>
          <w:color w:val="000000"/>
          <w:sz w:val="18"/>
          <w:szCs w:val="18"/>
        </w:rPr>
        <w:t xml:space="preserve"> We assume the two existing respondents will review the regulations once per year. </w:t>
      </w:r>
    </w:p>
    <w:p w:rsidR="00CF00B2" w:rsidRPr="00CF00B2" w:rsidP="00CF00B2" w14:paraId="2D2BE8EF" w14:textId="77777777">
      <w:pPr>
        <w:widowControl/>
        <w:autoSpaceDE/>
        <w:autoSpaceDN/>
        <w:adjustRightInd/>
        <w:jc w:val="both"/>
        <w:rPr>
          <w:color w:val="000000"/>
          <w:sz w:val="18"/>
          <w:szCs w:val="18"/>
        </w:rPr>
      </w:pPr>
      <w:r w:rsidRPr="00CF00B2">
        <w:rPr>
          <w:color w:val="000000"/>
          <w:sz w:val="18"/>
          <w:szCs w:val="18"/>
          <w:vertAlign w:val="superscript"/>
        </w:rPr>
        <w:t xml:space="preserve">d </w:t>
      </w:r>
      <w:r w:rsidRPr="00CF00B2">
        <w:rPr>
          <w:color w:val="000000"/>
          <w:sz w:val="18"/>
          <w:szCs w:val="18"/>
        </w:rPr>
        <w:t>We have assumed that only one facility must implement control device inspection on a recurring basis, so the number of respondents per year is one.</w:t>
      </w:r>
    </w:p>
    <w:p w:rsidR="00CF00B2" w:rsidRPr="00CF00B2" w:rsidP="00CF00B2" w14:paraId="0893E435" w14:textId="77777777">
      <w:pPr>
        <w:widowControl/>
        <w:autoSpaceDE/>
        <w:autoSpaceDN/>
        <w:adjustRightInd/>
        <w:jc w:val="both"/>
        <w:rPr>
          <w:color w:val="000000"/>
          <w:sz w:val="18"/>
          <w:szCs w:val="18"/>
        </w:rPr>
      </w:pPr>
      <w:r w:rsidRPr="00CF00B2">
        <w:rPr>
          <w:color w:val="000000"/>
          <w:sz w:val="18"/>
          <w:szCs w:val="18"/>
          <w:vertAlign w:val="superscript"/>
        </w:rPr>
        <w:t>e</w:t>
      </w:r>
      <w:r w:rsidRPr="00CF00B2">
        <w:rPr>
          <w:color w:val="000000"/>
          <w:sz w:val="18"/>
          <w:szCs w:val="18"/>
        </w:rPr>
        <w:t xml:space="preserve"> We assumed that one facility needed to complete performance test, and that initial performance test has already been completed during the previous ICR period.</w:t>
      </w:r>
    </w:p>
    <w:p w:rsidR="00CF00B2" w:rsidRPr="00CF00B2" w:rsidP="00CF00B2" w14:paraId="2CA66E64" w14:textId="3DA056B8">
      <w:pPr>
        <w:widowControl/>
        <w:autoSpaceDE/>
        <w:autoSpaceDN/>
        <w:adjustRightInd/>
        <w:jc w:val="both"/>
        <w:rPr>
          <w:color w:val="000000"/>
          <w:sz w:val="18"/>
          <w:szCs w:val="18"/>
        </w:rPr>
      </w:pPr>
      <w:r w:rsidRPr="00CF00B2">
        <w:rPr>
          <w:color w:val="000000"/>
          <w:sz w:val="18"/>
          <w:szCs w:val="18"/>
          <w:vertAlign w:val="superscript"/>
        </w:rPr>
        <w:t xml:space="preserve">f </w:t>
      </w:r>
      <w:r w:rsidR="00E2771C">
        <w:rPr>
          <w:color w:val="000000"/>
          <w:sz w:val="18"/>
          <w:szCs w:val="18"/>
          <w:vertAlign w:val="superscript"/>
        </w:rPr>
        <w:t xml:space="preserve"> </w:t>
      </w:r>
      <w:r w:rsidRPr="00CF00B2">
        <w:rPr>
          <w:color w:val="000000"/>
          <w:sz w:val="18"/>
          <w:szCs w:val="18"/>
        </w:rPr>
        <w:t>We have assumed that only one chromium plant will be required to complete semiannual reports.</w:t>
      </w:r>
    </w:p>
    <w:p w:rsidR="00CF00B2" w:rsidRPr="00CF00B2" w:rsidP="00CF00B2" w14:paraId="0791BC16" w14:textId="07E5C175">
      <w:pPr>
        <w:widowControl/>
        <w:autoSpaceDE/>
        <w:autoSpaceDN/>
        <w:adjustRightInd/>
        <w:jc w:val="both"/>
        <w:rPr>
          <w:b/>
          <w:bCs/>
          <w:color w:val="000000"/>
        </w:rPr>
      </w:pPr>
      <w:r w:rsidRPr="00CF00B2">
        <w:rPr>
          <w:color w:val="000000"/>
          <w:sz w:val="18"/>
          <w:szCs w:val="18"/>
          <w:vertAlign w:val="superscript"/>
        </w:rPr>
        <w:t>g</w:t>
      </w:r>
      <w:r w:rsidRPr="00CF00B2">
        <w:rPr>
          <w:color w:val="000000"/>
          <w:sz w:val="18"/>
          <w:szCs w:val="18"/>
        </w:rPr>
        <w:t xml:space="preserve"> Totals have been rounded to 3 significant figures. Figures may not add exactly due to rounding.</w:t>
      </w:r>
      <w:r w:rsidRPr="00CF00B2">
        <w:rPr>
          <w:color w:val="000000"/>
          <w:sz w:val="18"/>
          <w:szCs w:val="18"/>
        </w:rPr>
        <w:tab/>
      </w:r>
      <w:r w:rsidRPr="00CF00B2">
        <w:rPr>
          <w:b/>
          <w:bCs/>
          <w:color w:val="000000"/>
        </w:rPr>
        <w:tab/>
      </w:r>
      <w:r w:rsidRPr="00CF00B2">
        <w:rPr>
          <w:b/>
          <w:bCs/>
          <w:color w:val="000000"/>
        </w:rPr>
        <w:tab/>
      </w:r>
      <w:r w:rsidRPr="00CF00B2">
        <w:rPr>
          <w:b/>
          <w:bCs/>
          <w:color w:val="000000"/>
        </w:rPr>
        <w:tab/>
      </w:r>
      <w:r w:rsidRPr="00CF00B2">
        <w:rPr>
          <w:b/>
          <w:bCs/>
          <w:color w:val="000000"/>
        </w:rPr>
        <w:br w:type="page"/>
      </w:r>
    </w:p>
    <w:p w:rsidR="00E2771C" w:rsidP="00E2771C" w14:paraId="70F6B7BC" w14:textId="4E379986">
      <w:pPr>
        <w:widowControl/>
        <w:autoSpaceDE/>
        <w:autoSpaceDN/>
        <w:adjustRightInd/>
        <w:outlineLvl w:val="0"/>
        <w:rPr>
          <w:b/>
          <w:bCs/>
          <w:color w:val="000000"/>
        </w:rPr>
      </w:pPr>
      <w:r w:rsidRPr="00E2771C">
        <w:rPr>
          <w:b/>
          <w:bCs/>
          <w:color w:val="000000"/>
        </w:rPr>
        <w:t xml:space="preserve">Table 1d: Annual Respondent Burden and Cost – NESHAP for Area Sources: Flexible Polyurethane Foam Production and Fabrication (40 CFR Part 63, Subpart OOOOOO) </w:t>
      </w:r>
    </w:p>
    <w:tbl>
      <w:tblPr>
        <w:tblW w:w="12687" w:type="dxa"/>
        <w:tblLook w:val="04A0"/>
      </w:tblPr>
      <w:tblGrid>
        <w:gridCol w:w="3168"/>
        <w:gridCol w:w="1160"/>
        <w:gridCol w:w="1238"/>
        <w:gridCol w:w="1172"/>
        <w:gridCol w:w="1306"/>
        <w:gridCol w:w="1050"/>
        <w:gridCol w:w="1338"/>
        <w:gridCol w:w="1103"/>
        <w:gridCol w:w="1152"/>
      </w:tblGrid>
      <w:tr w14:paraId="3B5814AE" w14:textId="77777777" w:rsidTr="00A51242">
        <w:tblPrEx>
          <w:tblW w:w="12687" w:type="dxa"/>
          <w:tblLook w:val="04A0"/>
        </w:tblPrEx>
        <w:trPr>
          <w:trHeight w:val="153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71C" w:rsidRPr="00E2771C" w:rsidP="00E2771C" w14:paraId="675B98F7" w14:textId="77777777">
            <w:pPr>
              <w:widowControl/>
              <w:autoSpaceDE/>
              <w:autoSpaceDN/>
              <w:adjustRightInd/>
              <w:jc w:val="center"/>
              <w:rPr>
                <w:b/>
                <w:bCs/>
                <w:color w:val="000000"/>
                <w:sz w:val="20"/>
                <w:szCs w:val="20"/>
              </w:rPr>
            </w:pPr>
            <w:r w:rsidRPr="00E2771C">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E2771C" w:rsidRPr="00E2771C" w:rsidP="00E2771C" w14:paraId="40082814" w14:textId="77777777">
            <w:pPr>
              <w:widowControl/>
              <w:autoSpaceDE/>
              <w:autoSpaceDN/>
              <w:adjustRightInd/>
              <w:jc w:val="center"/>
              <w:rPr>
                <w:b/>
                <w:bCs/>
                <w:color w:val="000000"/>
                <w:sz w:val="20"/>
                <w:szCs w:val="20"/>
              </w:rPr>
            </w:pPr>
            <w:r w:rsidRPr="00E2771C">
              <w:rPr>
                <w:b/>
                <w:bCs/>
                <w:color w:val="000000"/>
                <w:sz w:val="20"/>
                <w:szCs w:val="20"/>
              </w:rPr>
              <w:t>(A)</w:t>
            </w:r>
            <w:r w:rsidRPr="00E2771C">
              <w:rPr>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E2771C" w:rsidRPr="00E2771C" w:rsidP="00E2771C" w14:paraId="13F653C5" w14:textId="77777777">
            <w:pPr>
              <w:widowControl/>
              <w:autoSpaceDE/>
              <w:autoSpaceDN/>
              <w:adjustRightInd/>
              <w:jc w:val="center"/>
              <w:rPr>
                <w:b/>
                <w:bCs/>
                <w:color w:val="000000"/>
                <w:sz w:val="20"/>
                <w:szCs w:val="20"/>
              </w:rPr>
            </w:pPr>
            <w:r w:rsidRPr="00E2771C">
              <w:rPr>
                <w:b/>
                <w:bCs/>
                <w:color w:val="000000"/>
                <w:sz w:val="20"/>
                <w:szCs w:val="20"/>
              </w:rPr>
              <w:t>(B)</w:t>
            </w:r>
            <w:r w:rsidRPr="00E2771C">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E2771C" w:rsidRPr="00E2771C" w:rsidP="00E2771C" w14:paraId="6BF87180" w14:textId="77777777">
            <w:pPr>
              <w:widowControl/>
              <w:autoSpaceDE/>
              <w:autoSpaceDN/>
              <w:adjustRightInd/>
              <w:jc w:val="center"/>
              <w:rPr>
                <w:b/>
                <w:bCs/>
                <w:color w:val="000000"/>
                <w:sz w:val="20"/>
                <w:szCs w:val="20"/>
              </w:rPr>
            </w:pPr>
            <w:r w:rsidRPr="00E2771C">
              <w:rPr>
                <w:b/>
                <w:bCs/>
                <w:color w:val="000000"/>
                <w:sz w:val="20"/>
                <w:szCs w:val="20"/>
              </w:rPr>
              <w:t xml:space="preserve">(C) </w:t>
            </w:r>
            <w:r w:rsidRPr="00E2771C">
              <w:rPr>
                <w:b/>
                <w:bCs/>
                <w:color w:val="000000"/>
                <w:sz w:val="20"/>
                <w:szCs w:val="20"/>
              </w:rPr>
              <w:br/>
              <w:t xml:space="preserve">Person hours per respondent per year </w:t>
            </w:r>
            <w:r w:rsidRPr="00E2771C">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A51242" w:rsidP="00E2771C" w14:paraId="5EC0D91A" w14:textId="77777777">
            <w:pPr>
              <w:widowControl/>
              <w:autoSpaceDE/>
              <w:autoSpaceDN/>
              <w:adjustRightInd/>
              <w:jc w:val="center"/>
              <w:rPr>
                <w:b/>
                <w:bCs/>
                <w:color w:val="000000"/>
                <w:sz w:val="20"/>
                <w:szCs w:val="20"/>
              </w:rPr>
            </w:pPr>
            <w:r w:rsidRPr="00E2771C">
              <w:rPr>
                <w:b/>
                <w:bCs/>
                <w:color w:val="000000"/>
                <w:sz w:val="20"/>
                <w:szCs w:val="20"/>
              </w:rPr>
              <w:t>(D)</w:t>
            </w:r>
            <w:r w:rsidRPr="00E2771C">
              <w:rPr>
                <w:b/>
                <w:bCs/>
                <w:color w:val="000000"/>
                <w:sz w:val="20"/>
                <w:szCs w:val="20"/>
              </w:rPr>
              <w:br/>
              <w:t xml:space="preserve">Respondents per year </w:t>
            </w:r>
          </w:p>
          <w:p w:rsidR="00E2771C" w:rsidRPr="00E2771C" w:rsidP="00E2771C" w14:paraId="35271989" w14:textId="671D011E">
            <w:pPr>
              <w:widowControl/>
              <w:autoSpaceDE/>
              <w:autoSpaceDN/>
              <w:adjustRightInd/>
              <w:jc w:val="center"/>
              <w:rPr>
                <w:b/>
                <w:bCs/>
                <w:color w:val="000000"/>
                <w:sz w:val="20"/>
                <w:szCs w:val="20"/>
              </w:rPr>
            </w:pPr>
            <w:r w:rsidRPr="00E2771C">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E2771C" w:rsidRPr="00E2771C" w:rsidP="00E2771C" w14:paraId="380B751C" w14:textId="07BDBCDA">
            <w:pPr>
              <w:widowControl/>
              <w:autoSpaceDE/>
              <w:autoSpaceDN/>
              <w:adjustRightInd/>
              <w:jc w:val="center"/>
              <w:rPr>
                <w:b/>
                <w:bCs/>
                <w:color w:val="000000"/>
                <w:sz w:val="20"/>
                <w:szCs w:val="20"/>
              </w:rPr>
            </w:pPr>
            <w:r w:rsidRPr="00E2771C">
              <w:rPr>
                <w:b/>
                <w:bCs/>
                <w:color w:val="000000"/>
                <w:sz w:val="20"/>
                <w:szCs w:val="20"/>
              </w:rPr>
              <w:t xml:space="preserve">(E) </w:t>
            </w:r>
            <w:r w:rsidRPr="00E2771C">
              <w:rPr>
                <w:b/>
                <w:bCs/>
                <w:color w:val="000000"/>
                <w:sz w:val="20"/>
                <w:szCs w:val="20"/>
              </w:rPr>
              <w:br/>
              <w:t>Technical person</w:t>
            </w:r>
            <w:r w:rsidR="00CE4B61">
              <w:rPr>
                <w:b/>
                <w:bCs/>
                <w:color w:val="000000"/>
                <w:sz w:val="20"/>
                <w:szCs w:val="20"/>
              </w:rPr>
              <w:t xml:space="preserve"> </w:t>
            </w:r>
            <w:r w:rsidRPr="00E2771C">
              <w:rPr>
                <w:b/>
                <w:bCs/>
                <w:color w:val="000000"/>
                <w:sz w:val="20"/>
                <w:szCs w:val="20"/>
              </w:rPr>
              <w:t xml:space="preserve"> hours per year </w:t>
            </w:r>
            <w:r w:rsidRPr="00E2771C">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E2771C" w:rsidRPr="00E2771C" w:rsidP="00E2771C" w14:paraId="2A9892EF" w14:textId="77777777">
            <w:pPr>
              <w:widowControl/>
              <w:autoSpaceDE/>
              <w:autoSpaceDN/>
              <w:adjustRightInd/>
              <w:jc w:val="center"/>
              <w:rPr>
                <w:b/>
                <w:bCs/>
                <w:color w:val="000000"/>
                <w:sz w:val="20"/>
                <w:szCs w:val="20"/>
              </w:rPr>
            </w:pPr>
            <w:r w:rsidRPr="00E2771C">
              <w:rPr>
                <w:b/>
                <w:bCs/>
                <w:color w:val="000000"/>
                <w:sz w:val="20"/>
                <w:szCs w:val="20"/>
              </w:rPr>
              <w:t xml:space="preserve">(F) </w:t>
            </w:r>
            <w:r w:rsidRPr="00E2771C">
              <w:rPr>
                <w:b/>
                <w:bCs/>
                <w:color w:val="000000"/>
                <w:sz w:val="20"/>
                <w:szCs w:val="20"/>
              </w:rPr>
              <w:br/>
              <w:t xml:space="preserve">Management person hours per year </w:t>
            </w:r>
            <w:r w:rsidRPr="00E2771C">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E2771C" w:rsidRPr="00E2771C" w:rsidP="00E2771C" w14:paraId="3A49938C" w14:textId="77777777">
            <w:pPr>
              <w:widowControl/>
              <w:autoSpaceDE/>
              <w:autoSpaceDN/>
              <w:adjustRightInd/>
              <w:jc w:val="center"/>
              <w:rPr>
                <w:b/>
                <w:bCs/>
                <w:color w:val="000000"/>
                <w:sz w:val="20"/>
                <w:szCs w:val="20"/>
              </w:rPr>
            </w:pPr>
            <w:r w:rsidRPr="00E2771C">
              <w:rPr>
                <w:b/>
                <w:bCs/>
                <w:color w:val="000000"/>
                <w:sz w:val="20"/>
                <w:szCs w:val="20"/>
              </w:rPr>
              <w:t xml:space="preserve">(G) </w:t>
            </w:r>
            <w:r w:rsidRPr="00E2771C">
              <w:rPr>
                <w:b/>
                <w:bCs/>
                <w:color w:val="000000"/>
                <w:sz w:val="20"/>
                <w:szCs w:val="20"/>
              </w:rPr>
              <w:br/>
              <w:t xml:space="preserve">Clerical person hours per year </w:t>
            </w:r>
            <w:r w:rsidRPr="00E2771C">
              <w:rPr>
                <w:b/>
                <w:bCs/>
                <w:color w:val="000000"/>
                <w:sz w:val="20"/>
                <w:szCs w:val="20"/>
              </w:rPr>
              <w:br/>
              <w:t>(G=Ex0.1)</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E2771C" w:rsidRPr="00E2771C" w:rsidP="00E2771C" w14:paraId="33AE2898" w14:textId="328791E4">
            <w:pPr>
              <w:widowControl/>
              <w:autoSpaceDE/>
              <w:autoSpaceDN/>
              <w:adjustRightInd/>
              <w:jc w:val="center"/>
              <w:rPr>
                <w:b/>
                <w:bCs/>
                <w:color w:val="000000"/>
                <w:sz w:val="20"/>
                <w:szCs w:val="20"/>
              </w:rPr>
            </w:pPr>
            <w:r w:rsidRPr="00E2771C">
              <w:rPr>
                <w:b/>
                <w:bCs/>
                <w:color w:val="000000"/>
                <w:sz w:val="20"/>
                <w:szCs w:val="20"/>
              </w:rPr>
              <w:t>(H)</w:t>
            </w:r>
            <w:r w:rsidRPr="00E2771C">
              <w:rPr>
                <w:b/>
                <w:bCs/>
                <w:color w:val="000000"/>
                <w:sz w:val="20"/>
                <w:szCs w:val="20"/>
              </w:rPr>
              <w:br/>
              <w:t>Total Cost Per Year ($)</w:t>
            </w:r>
            <w:r w:rsidRPr="00E2771C">
              <w:rPr>
                <w:b/>
                <w:bCs/>
                <w:color w:val="000000"/>
                <w:sz w:val="20"/>
                <w:szCs w:val="20"/>
                <w:vertAlign w:val="superscript"/>
              </w:rPr>
              <w:t>b</w:t>
            </w:r>
          </w:p>
        </w:tc>
      </w:tr>
      <w:tr w14:paraId="561ECD51"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3D1E194C" w14:textId="77777777">
            <w:pPr>
              <w:widowControl/>
              <w:autoSpaceDE/>
              <w:autoSpaceDN/>
              <w:adjustRightInd/>
              <w:rPr>
                <w:color w:val="000000"/>
                <w:sz w:val="20"/>
                <w:szCs w:val="20"/>
              </w:rPr>
            </w:pPr>
            <w:r w:rsidRPr="00E2771C">
              <w:rPr>
                <w:color w:val="000000"/>
                <w:sz w:val="20"/>
                <w:szCs w:val="20"/>
              </w:rPr>
              <w:t>1.  Applications</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46BD5A64" w14:textId="77777777">
            <w:pPr>
              <w:widowControl/>
              <w:autoSpaceDE/>
              <w:autoSpaceDN/>
              <w:adjustRightInd/>
              <w:jc w:val="center"/>
              <w:rPr>
                <w:color w:val="000000"/>
                <w:sz w:val="20"/>
                <w:szCs w:val="20"/>
              </w:rPr>
            </w:pPr>
            <w:r w:rsidRPr="00E2771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94189BD"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24E0895"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6ABE557"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B8A10B3"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AAF718E"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7A415D9"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CE707B0" w14:textId="77777777">
            <w:pPr>
              <w:widowControl/>
              <w:autoSpaceDE/>
              <w:autoSpaceDN/>
              <w:adjustRightInd/>
              <w:jc w:val="right"/>
              <w:rPr>
                <w:color w:val="000000"/>
                <w:sz w:val="20"/>
                <w:szCs w:val="20"/>
              </w:rPr>
            </w:pPr>
            <w:r w:rsidRPr="00E2771C">
              <w:rPr>
                <w:color w:val="000000"/>
                <w:sz w:val="20"/>
                <w:szCs w:val="20"/>
              </w:rPr>
              <w:t> </w:t>
            </w:r>
          </w:p>
        </w:tc>
      </w:tr>
      <w:tr w14:paraId="3634F53C"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76B78938" w14:textId="77777777">
            <w:pPr>
              <w:widowControl/>
              <w:autoSpaceDE/>
              <w:autoSpaceDN/>
              <w:adjustRightInd/>
              <w:rPr>
                <w:color w:val="000000"/>
                <w:sz w:val="20"/>
                <w:szCs w:val="20"/>
              </w:rPr>
            </w:pPr>
            <w:r w:rsidRPr="00E2771C">
              <w:rPr>
                <w:color w:val="000000"/>
                <w:sz w:val="20"/>
                <w:szCs w:val="20"/>
              </w:rPr>
              <w:t>2.  Survey and Studies</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7A181FA7" w14:textId="77777777">
            <w:pPr>
              <w:widowControl/>
              <w:autoSpaceDE/>
              <w:autoSpaceDN/>
              <w:adjustRightInd/>
              <w:jc w:val="center"/>
              <w:rPr>
                <w:color w:val="000000"/>
                <w:sz w:val="20"/>
                <w:szCs w:val="20"/>
              </w:rPr>
            </w:pPr>
            <w:r w:rsidRPr="00E2771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A8342AE"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8A1CE2C"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26F5A55"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4E93B62"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297E38A"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800DCCE"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423A31B" w14:textId="77777777">
            <w:pPr>
              <w:widowControl/>
              <w:autoSpaceDE/>
              <w:autoSpaceDN/>
              <w:adjustRightInd/>
              <w:jc w:val="right"/>
              <w:rPr>
                <w:color w:val="000000"/>
                <w:sz w:val="20"/>
                <w:szCs w:val="20"/>
              </w:rPr>
            </w:pPr>
            <w:r w:rsidRPr="00E2771C">
              <w:rPr>
                <w:color w:val="000000"/>
                <w:sz w:val="20"/>
                <w:szCs w:val="20"/>
              </w:rPr>
              <w:t> </w:t>
            </w:r>
          </w:p>
        </w:tc>
      </w:tr>
      <w:tr w14:paraId="5EC406EF"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28B0E201" w14:textId="77777777">
            <w:pPr>
              <w:widowControl/>
              <w:autoSpaceDE/>
              <w:autoSpaceDN/>
              <w:adjustRightInd/>
              <w:rPr>
                <w:color w:val="000000"/>
                <w:sz w:val="20"/>
                <w:szCs w:val="20"/>
              </w:rPr>
            </w:pPr>
            <w:r w:rsidRPr="00E2771C">
              <w:rPr>
                <w:color w:val="000000"/>
                <w:sz w:val="20"/>
                <w:szCs w:val="20"/>
              </w:rPr>
              <w:t>3.  Reporting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4DB06B9" w14:textId="77777777">
            <w:pPr>
              <w:widowControl/>
              <w:autoSpaceDE/>
              <w:autoSpaceDN/>
              <w:adjustRightInd/>
              <w:jc w:val="center"/>
              <w:rPr>
                <w:color w:val="000000"/>
                <w:sz w:val="20"/>
                <w:szCs w:val="20"/>
              </w:rPr>
            </w:pPr>
            <w:r w:rsidRPr="00E2771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19DB031"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97CF822"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A47E9E5"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3E4EEB6"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0A6AFA8"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5AD9D50"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0790BBD" w14:textId="77777777">
            <w:pPr>
              <w:widowControl/>
              <w:autoSpaceDE/>
              <w:autoSpaceDN/>
              <w:adjustRightInd/>
              <w:jc w:val="right"/>
              <w:rPr>
                <w:color w:val="000000"/>
                <w:sz w:val="20"/>
                <w:szCs w:val="20"/>
              </w:rPr>
            </w:pPr>
            <w:r w:rsidRPr="00E2771C">
              <w:rPr>
                <w:color w:val="000000"/>
                <w:sz w:val="20"/>
                <w:szCs w:val="20"/>
              </w:rPr>
              <w:t> </w:t>
            </w:r>
          </w:p>
        </w:tc>
      </w:tr>
      <w:tr w14:paraId="040514FE"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214ADE49" w14:textId="77777777">
            <w:pPr>
              <w:widowControl/>
              <w:autoSpaceDE/>
              <w:autoSpaceDN/>
              <w:adjustRightInd/>
              <w:rPr>
                <w:color w:val="000000"/>
                <w:sz w:val="20"/>
                <w:szCs w:val="20"/>
              </w:rPr>
            </w:pPr>
            <w:r w:rsidRPr="00E2771C">
              <w:rPr>
                <w:color w:val="000000"/>
                <w:sz w:val="20"/>
                <w:szCs w:val="20"/>
              </w:rPr>
              <w:t xml:space="preserve">A.  Familiarize with regulatory requirements </w:t>
            </w:r>
            <w:r w:rsidRPr="00E277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03E59BB" w14:textId="77777777">
            <w:pPr>
              <w:widowControl/>
              <w:autoSpaceDE/>
              <w:autoSpaceDN/>
              <w:adjustRightInd/>
              <w:jc w:val="center"/>
              <w:rPr>
                <w:color w:val="000000"/>
                <w:sz w:val="20"/>
                <w:szCs w:val="20"/>
              </w:rPr>
            </w:pPr>
            <w:r w:rsidRPr="00E2771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3053227"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961C620" w14:textId="77777777">
            <w:pPr>
              <w:widowControl/>
              <w:autoSpaceDE/>
              <w:autoSpaceDN/>
              <w:adjustRightInd/>
              <w:jc w:val="center"/>
              <w:rPr>
                <w:color w:val="000000"/>
                <w:sz w:val="20"/>
                <w:szCs w:val="20"/>
              </w:rPr>
            </w:pPr>
            <w:r w:rsidRPr="00E2771C">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6FAB02A" w14:textId="77777777">
            <w:pPr>
              <w:widowControl/>
              <w:autoSpaceDE/>
              <w:autoSpaceDN/>
              <w:adjustRightInd/>
              <w:jc w:val="center"/>
              <w:rPr>
                <w:color w:val="000000"/>
                <w:sz w:val="20"/>
                <w:szCs w:val="20"/>
              </w:rPr>
            </w:pPr>
            <w:r w:rsidRPr="00E2771C">
              <w:rPr>
                <w:color w:val="000000"/>
                <w:sz w:val="20"/>
                <w:szCs w:val="20"/>
              </w:rPr>
              <w:t xml:space="preserve">500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A451373" w14:textId="77777777">
            <w:pPr>
              <w:widowControl/>
              <w:autoSpaceDE/>
              <w:autoSpaceDN/>
              <w:adjustRightInd/>
              <w:jc w:val="center"/>
              <w:rPr>
                <w:color w:val="000000"/>
                <w:sz w:val="20"/>
                <w:szCs w:val="20"/>
              </w:rPr>
            </w:pPr>
            <w:r w:rsidRPr="00E2771C">
              <w:rPr>
                <w:color w:val="000000"/>
                <w:sz w:val="20"/>
                <w:szCs w:val="20"/>
              </w:rPr>
              <w:t xml:space="preserve">2,000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707F499" w14:textId="77777777">
            <w:pPr>
              <w:widowControl/>
              <w:autoSpaceDE/>
              <w:autoSpaceDN/>
              <w:adjustRightInd/>
              <w:jc w:val="center"/>
              <w:rPr>
                <w:color w:val="000000"/>
                <w:sz w:val="20"/>
                <w:szCs w:val="20"/>
              </w:rPr>
            </w:pPr>
            <w:r w:rsidRPr="00E2771C">
              <w:rPr>
                <w:color w:val="000000"/>
                <w:sz w:val="20"/>
                <w:szCs w:val="20"/>
              </w:rPr>
              <w:t xml:space="preserve">100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73F78E8" w14:textId="77777777">
            <w:pPr>
              <w:widowControl/>
              <w:autoSpaceDE/>
              <w:autoSpaceDN/>
              <w:adjustRightInd/>
              <w:jc w:val="center"/>
              <w:rPr>
                <w:color w:val="000000"/>
                <w:sz w:val="20"/>
                <w:szCs w:val="20"/>
              </w:rPr>
            </w:pPr>
            <w:r w:rsidRPr="00E2771C">
              <w:rPr>
                <w:color w:val="000000"/>
                <w:sz w:val="20"/>
                <w:szCs w:val="20"/>
              </w:rPr>
              <w:t xml:space="preserve">200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90E48A2" w14:textId="77777777">
            <w:pPr>
              <w:widowControl/>
              <w:autoSpaceDE/>
              <w:autoSpaceDN/>
              <w:adjustRightInd/>
              <w:jc w:val="right"/>
              <w:rPr>
                <w:color w:val="000000"/>
                <w:sz w:val="20"/>
                <w:szCs w:val="20"/>
              </w:rPr>
            </w:pPr>
            <w:r w:rsidRPr="00E2771C">
              <w:rPr>
                <w:color w:val="000000"/>
                <w:sz w:val="20"/>
                <w:szCs w:val="20"/>
              </w:rPr>
              <w:t xml:space="preserve">$269,811 </w:t>
            </w:r>
          </w:p>
        </w:tc>
      </w:tr>
      <w:tr w14:paraId="6B0D0C20"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52031935" w14:textId="77777777">
            <w:pPr>
              <w:widowControl/>
              <w:autoSpaceDE/>
              <w:autoSpaceDN/>
              <w:adjustRightInd/>
              <w:rPr>
                <w:color w:val="000000"/>
                <w:sz w:val="20"/>
                <w:szCs w:val="20"/>
              </w:rPr>
            </w:pPr>
            <w:r w:rsidRPr="00E2771C">
              <w:rPr>
                <w:color w:val="000000"/>
                <w:sz w:val="20"/>
                <w:szCs w:val="20"/>
              </w:rPr>
              <w:t>B.  Required activities</w:t>
            </w:r>
          </w:p>
        </w:tc>
        <w:tc>
          <w:tcPr>
            <w:tcW w:w="116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BEAE44A" w14:textId="77777777">
            <w:pPr>
              <w:widowControl/>
              <w:autoSpaceDE/>
              <w:autoSpaceDN/>
              <w:adjustRightInd/>
              <w:jc w:val="center"/>
              <w:rPr>
                <w:color w:val="000000"/>
                <w:sz w:val="20"/>
                <w:szCs w:val="20"/>
              </w:rPr>
            </w:pPr>
            <w:r w:rsidRPr="00E2771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D44C326"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1FF6199"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D4FE76D"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D6E06F4"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10DADFC"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4D87363"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ECF8AD0" w14:textId="77777777">
            <w:pPr>
              <w:widowControl/>
              <w:autoSpaceDE/>
              <w:autoSpaceDN/>
              <w:adjustRightInd/>
              <w:jc w:val="right"/>
              <w:rPr>
                <w:color w:val="000000"/>
                <w:sz w:val="20"/>
                <w:szCs w:val="20"/>
              </w:rPr>
            </w:pPr>
            <w:r w:rsidRPr="00E2771C">
              <w:rPr>
                <w:color w:val="000000"/>
                <w:sz w:val="20"/>
                <w:szCs w:val="20"/>
              </w:rPr>
              <w:t> </w:t>
            </w:r>
          </w:p>
        </w:tc>
      </w:tr>
      <w:tr w14:paraId="74A48D41"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6E971B29" w14:textId="77777777">
            <w:pPr>
              <w:widowControl/>
              <w:autoSpaceDE/>
              <w:autoSpaceDN/>
              <w:adjustRightInd/>
              <w:rPr>
                <w:color w:val="000000"/>
                <w:sz w:val="20"/>
                <w:szCs w:val="20"/>
              </w:rPr>
            </w:pPr>
            <w:r w:rsidRPr="00E2771C">
              <w:rPr>
                <w:color w:val="000000"/>
                <w:sz w:val="20"/>
                <w:szCs w:val="20"/>
              </w:rPr>
              <w:t xml:space="preserve">     Initial notification of applicability </w:t>
            </w:r>
            <w:r w:rsidRPr="00E277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35F9F7B2" w14:textId="77777777">
            <w:pPr>
              <w:widowControl/>
              <w:autoSpaceDE/>
              <w:autoSpaceDN/>
              <w:adjustRightInd/>
              <w:jc w:val="center"/>
              <w:rPr>
                <w:color w:val="000000"/>
                <w:sz w:val="20"/>
                <w:szCs w:val="20"/>
              </w:rPr>
            </w:pPr>
            <w:r w:rsidRPr="00E2771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51A02E9F"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09296421" w14:textId="77777777">
            <w:pPr>
              <w:widowControl/>
              <w:autoSpaceDE/>
              <w:autoSpaceDN/>
              <w:adjustRightInd/>
              <w:jc w:val="center"/>
              <w:rPr>
                <w:color w:val="000000"/>
                <w:sz w:val="20"/>
                <w:szCs w:val="20"/>
              </w:rPr>
            </w:pPr>
            <w:r w:rsidRPr="00E2771C">
              <w:rPr>
                <w:color w:val="000000"/>
                <w:sz w:val="20"/>
                <w:szCs w:val="20"/>
              </w:rPr>
              <w:t>4</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13F2FBB7"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BAF5805"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0D0AF07"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0D77916"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54CF6CB" w14:textId="77777777">
            <w:pPr>
              <w:widowControl/>
              <w:autoSpaceDE/>
              <w:autoSpaceDN/>
              <w:adjustRightInd/>
              <w:jc w:val="right"/>
              <w:rPr>
                <w:color w:val="000000"/>
                <w:sz w:val="20"/>
                <w:szCs w:val="20"/>
              </w:rPr>
            </w:pPr>
            <w:r w:rsidRPr="00E2771C">
              <w:rPr>
                <w:color w:val="000000"/>
                <w:sz w:val="20"/>
                <w:szCs w:val="20"/>
              </w:rPr>
              <w:t xml:space="preserve">$0 </w:t>
            </w:r>
          </w:p>
        </w:tc>
      </w:tr>
      <w:tr w14:paraId="34BC2988"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67CBE9B3" w14:textId="77777777">
            <w:pPr>
              <w:widowControl/>
              <w:autoSpaceDE/>
              <w:autoSpaceDN/>
              <w:adjustRightInd/>
              <w:rPr>
                <w:color w:val="000000"/>
                <w:sz w:val="20"/>
                <w:szCs w:val="20"/>
              </w:rPr>
            </w:pPr>
            <w:r w:rsidRPr="00E2771C">
              <w:rPr>
                <w:color w:val="000000"/>
                <w:sz w:val="20"/>
                <w:szCs w:val="20"/>
              </w:rPr>
              <w:t xml:space="preserve">     Process parameter testing </w:t>
            </w:r>
            <w:r w:rsidRPr="00E277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14D1783C" w14:textId="77777777">
            <w:pPr>
              <w:widowControl/>
              <w:autoSpaceDE/>
              <w:autoSpaceDN/>
              <w:adjustRightInd/>
              <w:jc w:val="center"/>
              <w:rPr>
                <w:color w:val="000000"/>
                <w:sz w:val="20"/>
                <w:szCs w:val="20"/>
              </w:rPr>
            </w:pPr>
            <w:r w:rsidRPr="00E2771C">
              <w:rPr>
                <w:color w:val="000000"/>
                <w:sz w:val="20"/>
                <w:szCs w:val="20"/>
              </w:rPr>
              <w:t>50</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42FE411B"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2F148233" w14:textId="77777777">
            <w:pPr>
              <w:widowControl/>
              <w:autoSpaceDE/>
              <w:autoSpaceDN/>
              <w:adjustRightInd/>
              <w:jc w:val="center"/>
              <w:rPr>
                <w:color w:val="000000"/>
                <w:sz w:val="20"/>
                <w:szCs w:val="20"/>
              </w:rPr>
            </w:pPr>
            <w:r w:rsidRPr="00E2771C">
              <w:rPr>
                <w:color w:val="000000"/>
                <w:sz w:val="20"/>
                <w:szCs w:val="20"/>
              </w:rPr>
              <w:t>50</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40D3ACC1"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39733DE"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AAD97A1"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09EB601"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3B93F3F" w14:textId="77777777">
            <w:pPr>
              <w:widowControl/>
              <w:autoSpaceDE/>
              <w:autoSpaceDN/>
              <w:adjustRightInd/>
              <w:jc w:val="right"/>
              <w:rPr>
                <w:color w:val="000000"/>
                <w:sz w:val="20"/>
                <w:szCs w:val="20"/>
              </w:rPr>
            </w:pPr>
            <w:r w:rsidRPr="00E2771C">
              <w:rPr>
                <w:color w:val="000000"/>
                <w:sz w:val="20"/>
                <w:szCs w:val="20"/>
              </w:rPr>
              <w:t xml:space="preserve">$0 </w:t>
            </w:r>
          </w:p>
        </w:tc>
      </w:tr>
      <w:tr w14:paraId="33B2B064"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3192117C" w14:textId="77777777">
            <w:pPr>
              <w:widowControl/>
              <w:autoSpaceDE/>
              <w:autoSpaceDN/>
              <w:adjustRightInd/>
              <w:rPr>
                <w:color w:val="000000"/>
                <w:sz w:val="20"/>
                <w:szCs w:val="20"/>
              </w:rPr>
            </w:pPr>
            <w:r w:rsidRPr="00E2771C">
              <w:rPr>
                <w:color w:val="000000"/>
                <w:sz w:val="20"/>
                <w:szCs w:val="20"/>
              </w:rPr>
              <w:t xml:space="preserve">     Monitoring equipment calibrations </w:t>
            </w:r>
            <w:r w:rsidRPr="00E277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4BB59C09" w14:textId="77777777">
            <w:pPr>
              <w:widowControl/>
              <w:autoSpaceDE/>
              <w:autoSpaceDN/>
              <w:adjustRightInd/>
              <w:jc w:val="center"/>
              <w:rPr>
                <w:color w:val="000000"/>
                <w:sz w:val="20"/>
                <w:szCs w:val="20"/>
              </w:rPr>
            </w:pPr>
            <w:r w:rsidRPr="00E2771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112FE4E2" w14:textId="77777777">
            <w:pPr>
              <w:widowControl/>
              <w:autoSpaceDE/>
              <w:autoSpaceDN/>
              <w:adjustRightInd/>
              <w:jc w:val="center"/>
              <w:rPr>
                <w:color w:val="000000"/>
                <w:sz w:val="20"/>
                <w:szCs w:val="20"/>
              </w:rPr>
            </w:pPr>
            <w:r w:rsidRPr="00E2771C">
              <w:rPr>
                <w:color w:val="000000"/>
                <w:sz w:val="20"/>
                <w:szCs w:val="20"/>
              </w:rPr>
              <w:t>2</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756C5CE2" w14:textId="77777777">
            <w:pPr>
              <w:widowControl/>
              <w:autoSpaceDE/>
              <w:autoSpaceDN/>
              <w:adjustRightInd/>
              <w:jc w:val="center"/>
              <w:rPr>
                <w:color w:val="000000"/>
                <w:sz w:val="20"/>
                <w:szCs w:val="20"/>
              </w:rPr>
            </w:pPr>
            <w:r w:rsidRPr="00E2771C">
              <w:rPr>
                <w:color w:val="000000"/>
                <w:sz w:val="20"/>
                <w:szCs w:val="20"/>
              </w:rPr>
              <w:t>16</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59343F70"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47296E9"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B143FB5"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2DD0581"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428FE5C" w14:textId="77777777">
            <w:pPr>
              <w:widowControl/>
              <w:autoSpaceDE/>
              <w:autoSpaceDN/>
              <w:adjustRightInd/>
              <w:jc w:val="right"/>
              <w:rPr>
                <w:color w:val="000000"/>
                <w:sz w:val="20"/>
                <w:szCs w:val="20"/>
              </w:rPr>
            </w:pPr>
            <w:r w:rsidRPr="00E2771C">
              <w:rPr>
                <w:color w:val="000000"/>
                <w:sz w:val="20"/>
                <w:szCs w:val="20"/>
              </w:rPr>
              <w:t xml:space="preserve">$0 </w:t>
            </w:r>
          </w:p>
        </w:tc>
      </w:tr>
      <w:tr w14:paraId="0FFAACA9"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6925C32B" w14:textId="77777777">
            <w:pPr>
              <w:widowControl/>
              <w:autoSpaceDE/>
              <w:autoSpaceDN/>
              <w:adjustRightInd/>
              <w:rPr>
                <w:color w:val="000000"/>
                <w:sz w:val="20"/>
                <w:szCs w:val="20"/>
              </w:rPr>
            </w:pPr>
            <w:r w:rsidRPr="00E2771C">
              <w:rPr>
                <w:color w:val="000000"/>
                <w:sz w:val="20"/>
                <w:szCs w:val="20"/>
              </w:rPr>
              <w:t xml:space="preserve">     Storage tank measurement </w:t>
            </w:r>
            <w:r w:rsidRPr="00E277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68BD3677" w14:textId="77777777">
            <w:pPr>
              <w:widowControl/>
              <w:autoSpaceDE/>
              <w:autoSpaceDN/>
              <w:adjustRightInd/>
              <w:jc w:val="center"/>
              <w:rPr>
                <w:color w:val="000000"/>
                <w:sz w:val="20"/>
                <w:szCs w:val="20"/>
              </w:rPr>
            </w:pPr>
            <w:r w:rsidRPr="00E2771C">
              <w:rPr>
                <w:color w:val="000000"/>
                <w:sz w:val="20"/>
                <w:szCs w:val="20"/>
              </w:rPr>
              <w:t>1</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3DDF5802" w14:textId="77777777">
            <w:pPr>
              <w:widowControl/>
              <w:autoSpaceDE/>
              <w:autoSpaceDN/>
              <w:adjustRightInd/>
              <w:jc w:val="center"/>
              <w:rPr>
                <w:color w:val="000000"/>
                <w:sz w:val="20"/>
                <w:szCs w:val="20"/>
              </w:rPr>
            </w:pPr>
            <w:r w:rsidRPr="00E2771C">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3C402A54" w14:textId="77777777">
            <w:pPr>
              <w:widowControl/>
              <w:autoSpaceDE/>
              <w:autoSpaceDN/>
              <w:adjustRightInd/>
              <w:jc w:val="center"/>
              <w:rPr>
                <w:color w:val="000000"/>
                <w:sz w:val="20"/>
                <w:szCs w:val="20"/>
              </w:rPr>
            </w:pPr>
            <w:r w:rsidRPr="00E2771C">
              <w:rPr>
                <w:color w:val="000000"/>
                <w:sz w:val="20"/>
                <w:szCs w:val="20"/>
              </w:rPr>
              <w:t>12</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04A4BE0C"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F1B8A8E"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E9F4C45"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03DAF02"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96FC58E" w14:textId="77777777">
            <w:pPr>
              <w:widowControl/>
              <w:autoSpaceDE/>
              <w:autoSpaceDN/>
              <w:adjustRightInd/>
              <w:jc w:val="right"/>
              <w:rPr>
                <w:color w:val="000000"/>
                <w:sz w:val="20"/>
                <w:szCs w:val="20"/>
              </w:rPr>
            </w:pPr>
            <w:r w:rsidRPr="00E2771C">
              <w:rPr>
                <w:color w:val="000000"/>
                <w:sz w:val="20"/>
                <w:szCs w:val="20"/>
              </w:rPr>
              <w:t xml:space="preserve">$0 </w:t>
            </w:r>
          </w:p>
        </w:tc>
      </w:tr>
      <w:tr w14:paraId="616094F6"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1EBE7B3B" w14:textId="77777777">
            <w:pPr>
              <w:widowControl/>
              <w:autoSpaceDE/>
              <w:autoSpaceDN/>
              <w:adjustRightInd/>
              <w:rPr>
                <w:color w:val="000000"/>
                <w:sz w:val="20"/>
                <w:szCs w:val="20"/>
              </w:rPr>
            </w:pPr>
            <w:r w:rsidRPr="00E2771C">
              <w:rPr>
                <w:color w:val="000000"/>
                <w:sz w:val="20"/>
                <w:szCs w:val="20"/>
              </w:rPr>
              <w:t xml:space="preserve">     Pre-compliance report </w:t>
            </w:r>
            <w:r w:rsidRPr="00E277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0C8A43E1" w14:textId="77777777">
            <w:pPr>
              <w:widowControl/>
              <w:autoSpaceDE/>
              <w:autoSpaceDN/>
              <w:adjustRightInd/>
              <w:jc w:val="center"/>
              <w:rPr>
                <w:color w:val="000000"/>
                <w:sz w:val="20"/>
                <w:szCs w:val="20"/>
              </w:rPr>
            </w:pPr>
            <w:r w:rsidRPr="00E2771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2F5AC01E"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47890D46" w14:textId="77777777">
            <w:pPr>
              <w:widowControl/>
              <w:autoSpaceDE/>
              <w:autoSpaceDN/>
              <w:adjustRightInd/>
              <w:jc w:val="center"/>
              <w:rPr>
                <w:color w:val="000000"/>
                <w:sz w:val="20"/>
                <w:szCs w:val="20"/>
              </w:rPr>
            </w:pPr>
            <w:r w:rsidRPr="00E2771C">
              <w:rPr>
                <w:color w:val="000000"/>
                <w:sz w:val="20"/>
                <w:szCs w:val="20"/>
              </w:rPr>
              <w:t>4</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6FCF101E"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5AA38FE"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E597045"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834D49D"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DCD8B29" w14:textId="77777777">
            <w:pPr>
              <w:widowControl/>
              <w:autoSpaceDE/>
              <w:autoSpaceDN/>
              <w:adjustRightInd/>
              <w:jc w:val="right"/>
              <w:rPr>
                <w:color w:val="000000"/>
                <w:sz w:val="20"/>
                <w:szCs w:val="20"/>
              </w:rPr>
            </w:pPr>
            <w:r w:rsidRPr="00E2771C">
              <w:rPr>
                <w:color w:val="000000"/>
                <w:sz w:val="20"/>
                <w:szCs w:val="20"/>
              </w:rPr>
              <w:t xml:space="preserve">$0 </w:t>
            </w:r>
          </w:p>
        </w:tc>
      </w:tr>
      <w:tr w14:paraId="6860F8B8" w14:textId="77777777" w:rsidTr="00A51242">
        <w:tblPrEx>
          <w:tblW w:w="12687" w:type="dxa"/>
          <w:tblLook w:val="04A0"/>
        </w:tblPrEx>
        <w:trPr>
          <w:trHeight w:val="570"/>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513F7EE1" w14:textId="77777777">
            <w:pPr>
              <w:widowControl/>
              <w:autoSpaceDE/>
              <w:autoSpaceDN/>
              <w:adjustRightInd/>
              <w:rPr>
                <w:color w:val="000000"/>
                <w:sz w:val="20"/>
                <w:szCs w:val="20"/>
              </w:rPr>
            </w:pPr>
            <w:r w:rsidRPr="00E2771C">
              <w:rPr>
                <w:color w:val="000000"/>
                <w:sz w:val="20"/>
                <w:szCs w:val="20"/>
              </w:rPr>
              <w:t xml:space="preserve">     Notification of compliance status (facilities using methylene chloride) </w:t>
            </w:r>
            <w:r w:rsidRPr="00E2771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0BF34B98" w14:textId="77777777">
            <w:pPr>
              <w:widowControl/>
              <w:autoSpaceDE/>
              <w:autoSpaceDN/>
              <w:adjustRightInd/>
              <w:jc w:val="center"/>
              <w:rPr>
                <w:color w:val="000000"/>
                <w:sz w:val="20"/>
                <w:szCs w:val="20"/>
              </w:rPr>
            </w:pPr>
            <w:r w:rsidRPr="00E2771C">
              <w:rPr>
                <w:color w:val="000000"/>
                <w:sz w:val="20"/>
                <w:szCs w:val="20"/>
              </w:rPr>
              <w:t>16</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0FA7AF22"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2EF66592" w14:textId="77777777">
            <w:pPr>
              <w:widowControl/>
              <w:autoSpaceDE/>
              <w:autoSpaceDN/>
              <w:adjustRightInd/>
              <w:jc w:val="center"/>
              <w:rPr>
                <w:color w:val="000000"/>
                <w:sz w:val="20"/>
                <w:szCs w:val="20"/>
              </w:rPr>
            </w:pPr>
            <w:r w:rsidRPr="00E2771C">
              <w:rPr>
                <w:color w:val="000000"/>
                <w:sz w:val="20"/>
                <w:szCs w:val="20"/>
              </w:rPr>
              <w:t>16</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3DA3710C"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234BF7D"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CA2E7FD"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0AABCFD"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120F4EE" w14:textId="77777777">
            <w:pPr>
              <w:widowControl/>
              <w:autoSpaceDE/>
              <w:autoSpaceDN/>
              <w:adjustRightInd/>
              <w:jc w:val="right"/>
              <w:rPr>
                <w:color w:val="000000"/>
                <w:sz w:val="20"/>
                <w:szCs w:val="20"/>
              </w:rPr>
            </w:pPr>
            <w:r w:rsidRPr="00E2771C">
              <w:rPr>
                <w:color w:val="000000"/>
                <w:sz w:val="20"/>
                <w:szCs w:val="20"/>
              </w:rPr>
              <w:t xml:space="preserve">$0 </w:t>
            </w:r>
          </w:p>
        </w:tc>
      </w:tr>
      <w:tr w14:paraId="0D79AC53" w14:textId="77777777" w:rsidTr="00A51242">
        <w:tblPrEx>
          <w:tblW w:w="12687" w:type="dxa"/>
          <w:tblLook w:val="04A0"/>
        </w:tblPrEx>
        <w:trPr>
          <w:trHeight w:val="570"/>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6B3295C4" w14:textId="77777777">
            <w:pPr>
              <w:widowControl/>
              <w:autoSpaceDE/>
              <w:autoSpaceDN/>
              <w:adjustRightInd/>
              <w:rPr>
                <w:color w:val="000000"/>
                <w:sz w:val="20"/>
                <w:szCs w:val="20"/>
              </w:rPr>
            </w:pPr>
            <w:r w:rsidRPr="00E2771C">
              <w:rPr>
                <w:color w:val="000000"/>
                <w:sz w:val="20"/>
                <w:szCs w:val="20"/>
              </w:rPr>
              <w:t xml:space="preserve">     Notification of compliance status (facilities not using methylene chloride) </w:t>
            </w:r>
            <w:r w:rsidRPr="00E2771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0EA86D3A" w14:textId="77777777">
            <w:pPr>
              <w:widowControl/>
              <w:autoSpaceDE/>
              <w:autoSpaceDN/>
              <w:adjustRightInd/>
              <w:jc w:val="center"/>
              <w:rPr>
                <w:color w:val="000000"/>
                <w:sz w:val="20"/>
                <w:szCs w:val="20"/>
              </w:rPr>
            </w:pPr>
            <w:r w:rsidRPr="00E2771C">
              <w:rPr>
                <w:color w:val="000000"/>
                <w:sz w:val="20"/>
                <w:szCs w:val="20"/>
              </w:rPr>
              <w:t>1</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6E7308A2"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4E1F2264" w14:textId="77777777">
            <w:pPr>
              <w:widowControl/>
              <w:autoSpaceDE/>
              <w:autoSpaceDN/>
              <w:adjustRightInd/>
              <w:jc w:val="center"/>
              <w:rPr>
                <w:color w:val="000000"/>
                <w:sz w:val="20"/>
                <w:szCs w:val="20"/>
              </w:rPr>
            </w:pPr>
            <w:r w:rsidRPr="00E2771C">
              <w:rPr>
                <w:color w:val="000000"/>
                <w:sz w:val="20"/>
                <w:szCs w:val="20"/>
              </w:rPr>
              <w:t>1</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1B7733C4"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709AD16"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941F863"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2E2CE2C"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20C5083" w14:textId="77777777">
            <w:pPr>
              <w:widowControl/>
              <w:autoSpaceDE/>
              <w:autoSpaceDN/>
              <w:adjustRightInd/>
              <w:jc w:val="right"/>
              <w:rPr>
                <w:color w:val="000000"/>
                <w:sz w:val="20"/>
                <w:szCs w:val="20"/>
              </w:rPr>
            </w:pPr>
            <w:r w:rsidRPr="00E2771C">
              <w:rPr>
                <w:color w:val="000000"/>
                <w:sz w:val="20"/>
                <w:szCs w:val="20"/>
              </w:rPr>
              <w:t xml:space="preserve">$0 </w:t>
            </w:r>
          </w:p>
        </w:tc>
      </w:tr>
      <w:tr w14:paraId="65959701"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0FD4B3DD" w14:textId="77777777">
            <w:pPr>
              <w:widowControl/>
              <w:autoSpaceDE/>
              <w:autoSpaceDN/>
              <w:adjustRightInd/>
              <w:rPr>
                <w:color w:val="000000"/>
                <w:sz w:val="20"/>
                <w:szCs w:val="20"/>
              </w:rPr>
            </w:pPr>
            <w:r w:rsidRPr="00E2771C">
              <w:rPr>
                <w:color w:val="000000"/>
                <w:sz w:val="20"/>
                <w:szCs w:val="20"/>
              </w:rPr>
              <w:t xml:space="preserve">     Semiannual compliance status report </w:t>
            </w:r>
            <w:r w:rsidRPr="00E2771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6E04D23D" w14:textId="77777777">
            <w:pPr>
              <w:widowControl/>
              <w:autoSpaceDE/>
              <w:autoSpaceDN/>
              <w:adjustRightInd/>
              <w:jc w:val="center"/>
              <w:rPr>
                <w:color w:val="000000"/>
                <w:sz w:val="20"/>
                <w:szCs w:val="20"/>
              </w:rPr>
            </w:pPr>
            <w:r w:rsidRPr="00E2771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4A026DC3" w14:textId="77777777">
            <w:pPr>
              <w:widowControl/>
              <w:autoSpaceDE/>
              <w:autoSpaceDN/>
              <w:adjustRightInd/>
              <w:jc w:val="center"/>
              <w:rPr>
                <w:color w:val="000000"/>
                <w:sz w:val="20"/>
                <w:szCs w:val="20"/>
              </w:rPr>
            </w:pPr>
            <w:r w:rsidRPr="00E2771C">
              <w:rPr>
                <w:color w:val="000000"/>
                <w:sz w:val="20"/>
                <w:szCs w:val="20"/>
              </w:rPr>
              <w:t>2</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5A39B891" w14:textId="77777777">
            <w:pPr>
              <w:widowControl/>
              <w:autoSpaceDE/>
              <w:autoSpaceDN/>
              <w:adjustRightInd/>
              <w:jc w:val="center"/>
              <w:rPr>
                <w:color w:val="000000"/>
                <w:sz w:val="20"/>
                <w:szCs w:val="20"/>
              </w:rPr>
            </w:pPr>
            <w:r w:rsidRPr="00E2771C">
              <w:rPr>
                <w:color w:val="000000"/>
                <w:sz w:val="20"/>
                <w:szCs w:val="20"/>
              </w:rPr>
              <w:t>8</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736A6DA3" w14:textId="77777777">
            <w:pPr>
              <w:widowControl/>
              <w:autoSpaceDE/>
              <w:autoSpaceDN/>
              <w:adjustRightInd/>
              <w:jc w:val="center"/>
              <w:rPr>
                <w:color w:val="000000"/>
                <w:sz w:val="20"/>
                <w:szCs w:val="20"/>
              </w:rPr>
            </w:pPr>
            <w:r w:rsidRPr="00E2771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4FCF3AF" w14:textId="77777777">
            <w:pPr>
              <w:widowControl/>
              <w:autoSpaceDE/>
              <w:autoSpaceDN/>
              <w:adjustRightInd/>
              <w:jc w:val="center"/>
              <w:rPr>
                <w:color w:val="000000"/>
                <w:sz w:val="20"/>
                <w:szCs w:val="20"/>
              </w:rPr>
            </w:pPr>
            <w:r w:rsidRPr="00E2771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71D68F4" w14:textId="77777777">
            <w:pPr>
              <w:widowControl/>
              <w:autoSpaceDE/>
              <w:autoSpaceDN/>
              <w:adjustRightInd/>
              <w:jc w:val="center"/>
              <w:rPr>
                <w:color w:val="000000"/>
                <w:sz w:val="20"/>
                <w:szCs w:val="20"/>
              </w:rPr>
            </w:pPr>
            <w:r w:rsidRPr="00E2771C">
              <w:rPr>
                <w:color w:val="000000"/>
                <w:sz w:val="20"/>
                <w:szCs w:val="20"/>
              </w:rPr>
              <w:t>0.4</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E500D18" w14:textId="77777777">
            <w:pPr>
              <w:widowControl/>
              <w:autoSpaceDE/>
              <w:autoSpaceDN/>
              <w:adjustRightInd/>
              <w:jc w:val="center"/>
              <w:rPr>
                <w:color w:val="000000"/>
                <w:sz w:val="20"/>
                <w:szCs w:val="20"/>
              </w:rPr>
            </w:pPr>
            <w:r w:rsidRPr="00E2771C">
              <w:rPr>
                <w:color w:val="000000"/>
                <w:sz w:val="20"/>
                <w:szCs w:val="20"/>
              </w:rPr>
              <w:t>1</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0130AE4" w14:textId="77777777">
            <w:pPr>
              <w:widowControl/>
              <w:autoSpaceDE/>
              <w:autoSpaceDN/>
              <w:adjustRightInd/>
              <w:jc w:val="right"/>
              <w:rPr>
                <w:color w:val="000000"/>
                <w:sz w:val="20"/>
                <w:szCs w:val="20"/>
              </w:rPr>
            </w:pPr>
            <w:r w:rsidRPr="00E2771C">
              <w:rPr>
                <w:color w:val="000000"/>
                <w:sz w:val="20"/>
                <w:szCs w:val="20"/>
              </w:rPr>
              <w:t xml:space="preserve">$9 </w:t>
            </w:r>
          </w:p>
        </w:tc>
      </w:tr>
      <w:tr w14:paraId="56A1D380"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36CEFAD3" w14:textId="77777777">
            <w:pPr>
              <w:widowControl/>
              <w:autoSpaceDE/>
              <w:autoSpaceDN/>
              <w:adjustRightInd/>
              <w:rPr>
                <w:color w:val="000000"/>
                <w:sz w:val="20"/>
                <w:szCs w:val="20"/>
              </w:rPr>
            </w:pPr>
            <w:r w:rsidRPr="00E2771C">
              <w:rPr>
                <w:color w:val="000000"/>
                <w:sz w:val="20"/>
                <w:szCs w:val="20"/>
              </w:rPr>
              <w:t xml:space="preserve">     Develop record system </w:t>
            </w:r>
            <w:r w:rsidRPr="00E2771C">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3D7934FD" w14:textId="77777777">
            <w:pPr>
              <w:widowControl/>
              <w:autoSpaceDE/>
              <w:autoSpaceDN/>
              <w:adjustRightInd/>
              <w:jc w:val="center"/>
              <w:rPr>
                <w:color w:val="000000"/>
                <w:sz w:val="20"/>
                <w:szCs w:val="20"/>
              </w:rPr>
            </w:pPr>
            <w:r w:rsidRPr="00E2771C">
              <w:rPr>
                <w:color w:val="000000"/>
                <w:sz w:val="20"/>
                <w:szCs w:val="20"/>
              </w:rPr>
              <w:t>80</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6DF29A8F"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0F205930" w14:textId="77777777">
            <w:pPr>
              <w:widowControl/>
              <w:autoSpaceDE/>
              <w:autoSpaceDN/>
              <w:adjustRightInd/>
              <w:jc w:val="center"/>
              <w:rPr>
                <w:color w:val="000000"/>
                <w:sz w:val="20"/>
                <w:szCs w:val="20"/>
              </w:rPr>
            </w:pPr>
            <w:r w:rsidRPr="00E2771C">
              <w:rPr>
                <w:color w:val="000000"/>
                <w:sz w:val="20"/>
                <w:szCs w:val="20"/>
              </w:rPr>
              <w:t>80</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670A3604"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DC71E68"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AE6454A"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EFCE2A0"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68EFD8D" w14:textId="77777777">
            <w:pPr>
              <w:widowControl/>
              <w:autoSpaceDE/>
              <w:autoSpaceDN/>
              <w:adjustRightInd/>
              <w:jc w:val="right"/>
              <w:rPr>
                <w:color w:val="000000"/>
                <w:sz w:val="20"/>
                <w:szCs w:val="20"/>
              </w:rPr>
            </w:pPr>
            <w:r w:rsidRPr="00E2771C">
              <w:rPr>
                <w:color w:val="000000"/>
                <w:sz w:val="20"/>
                <w:szCs w:val="20"/>
              </w:rPr>
              <w:t xml:space="preserve">$0 </w:t>
            </w:r>
          </w:p>
        </w:tc>
      </w:tr>
      <w:tr w14:paraId="12B12F0B" w14:textId="77777777" w:rsidTr="00CE4B61">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hideMark/>
          </w:tcPr>
          <w:p w:rsidR="00E2771C" w:rsidRPr="00E2771C" w:rsidP="00E2771C" w14:paraId="193BC811" w14:textId="77777777">
            <w:pPr>
              <w:widowControl/>
              <w:autoSpaceDE/>
              <w:autoSpaceDN/>
              <w:adjustRightInd/>
              <w:rPr>
                <w:color w:val="000000"/>
                <w:sz w:val="20"/>
                <w:szCs w:val="20"/>
              </w:rPr>
            </w:pPr>
            <w:r w:rsidRPr="00E2771C">
              <w:rPr>
                <w:color w:val="000000"/>
                <w:sz w:val="20"/>
                <w:szCs w:val="20"/>
              </w:rPr>
              <w:t xml:space="preserve">     Time to train personnel </w:t>
            </w:r>
            <w:r w:rsidRPr="00E2771C">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2577039A" w14:textId="77777777">
            <w:pPr>
              <w:widowControl/>
              <w:autoSpaceDE/>
              <w:autoSpaceDN/>
              <w:adjustRightInd/>
              <w:jc w:val="center"/>
              <w:rPr>
                <w:color w:val="000000"/>
                <w:sz w:val="20"/>
                <w:szCs w:val="20"/>
              </w:rPr>
            </w:pPr>
            <w:r w:rsidRPr="00E2771C">
              <w:rPr>
                <w:color w:val="000000"/>
                <w:sz w:val="20"/>
                <w:szCs w:val="20"/>
              </w:rPr>
              <w:t>80</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61D1F319" w14:textId="77777777">
            <w:pPr>
              <w:widowControl/>
              <w:autoSpaceDE/>
              <w:autoSpaceDN/>
              <w:adjustRightInd/>
              <w:jc w:val="center"/>
              <w:rPr>
                <w:color w:val="000000"/>
                <w:sz w:val="20"/>
                <w:szCs w:val="20"/>
              </w:rPr>
            </w:pPr>
            <w:r w:rsidRPr="00E2771C">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4E680336" w14:textId="77777777">
            <w:pPr>
              <w:widowControl/>
              <w:autoSpaceDE/>
              <w:autoSpaceDN/>
              <w:adjustRightInd/>
              <w:jc w:val="center"/>
              <w:rPr>
                <w:color w:val="000000"/>
                <w:sz w:val="20"/>
                <w:szCs w:val="20"/>
              </w:rPr>
            </w:pPr>
            <w:r w:rsidRPr="00E2771C">
              <w:rPr>
                <w:color w:val="000000"/>
                <w:sz w:val="20"/>
                <w:szCs w:val="20"/>
              </w:rPr>
              <w:t>80</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0750157F" w14:textId="77777777">
            <w:pPr>
              <w:widowControl/>
              <w:autoSpaceDE/>
              <w:autoSpaceDN/>
              <w:adjustRightInd/>
              <w:jc w:val="center"/>
              <w:rPr>
                <w:color w:val="000000"/>
                <w:sz w:val="20"/>
                <w:szCs w:val="20"/>
              </w:rPr>
            </w:pPr>
            <w:r w:rsidRPr="00E2771C">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6556BAD" w14:textId="77777777">
            <w:pPr>
              <w:widowControl/>
              <w:autoSpaceDE/>
              <w:autoSpaceDN/>
              <w:adjustRightInd/>
              <w:jc w:val="center"/>
              <w:rPr>
                <w:color w:val="000000"/>
                <w:sz w:val="20"/>
                <w:szCs w:val="20"/>
              </w:rPr>
            </w:pPr>
            <w:r w:rsidRPr="00E2771C">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6108AB7" w14:textId="77777777">
            <w:pPr>
              <w:widowControl/>
              <w:autoSpaceDE/>
              <w:autoSpaceDN/>
              <w:adjustRightInd/>
              <w:jc w:val="center"/>
              <w:rPr>
                <w:color w:val="000000"/>
                <w:sz w:val="20"/>
                <w:szCs w:val="20"/>
              </w:rPr>
            </w:pPr>
            <w:r w:rsidRPr="00E2771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3A6512B" w14:textId="77777777">
            <w:pPr>
              <w:widowControl/>
              <w:autoSpaceDE/>
              <w:autoSpaceDN/>
              <w:adjustRightInd/>
              <w:jc w:val="center"/>
              <w:rPr>
                <w:color w:val="000000"/>
                <w:sz w:val="20"/>
                <w:szCs w:val="20"/>
              </w:rPr>
            </w:pPr>
            <w:r w:rsidRPr="00E2771C">
              <w:rPr>
                <w:color w:val="000000"/>
                <w:sz w:val="20"/>
                <w:szCs w:val="20"/>
              </w:rPr>
              <w:t>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E84AB6D" w14:textId="77777777">
            <w:pPr>
              <w:widowControl/>
              <w:autoSpaceDE/>
              <w:autoSpaceDN/>
              <w:adjustRightInd/>
              <w:jc w:val="right"/>
              <w:rPr>
                <w:color w:val="000000"/>
                <w:sz w:val="20"/>
                <w:szCs w:val="20"/>
              </w:rPr>
            </w:pPr>
            <w:r w:rsidRPr="00E2771C">
              <w:rPr>
                <w:color w:val="000000"/>
                <w:sz w:val="20"/>
                <w:szCs w:val="20"/>
              </w:rPr>
              <w:t xml:space="preserve">$0 </w:t>
            </w:r>
          </w:p>
        </w:tc>
      </w:tr>
      <w:tr w14:paraId="4E461933" w14:textId="77777777" w:rsidTr="00CE4B61">
        <w:tblPrEx>
          <w:tblW w:w="12687" w:type="dxa"/>
          <w:tblLook w:val="04A0"/>
        </w:tblPrEx>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71C" w:rsidRPr="00E2771C" w:rsidP="00E2771C" w14:paraId="3266868C" w14:textId="77777777">
            <w:pPr>
              <w:widowControl/>
              <w:autoSpaceDE/>
              <w:autoSpaceDN/>
              <w:adjustRightInd/>
              <w:rPr>
                <w:color w:val="000000"/>
                <w:sz w:val="20"/>
                <w:szCs w:val="20"/>
              </w:rPr>
            </w:pPr>
            <w:r w:rsidRPr="00E2771C">
              <w:rPr>
                <w:color w:val="000000"/>
                <w:sz w:val="20"/>
                <w:szCs w:val="20"/>
              </w:rPr>
              <w:t>C.  Create information</w:t>
            </w:r>
          </w:p>
        </w:tc>
        <w:tc>
          <w:tcPr>
            <w:tcW w:w="1160" w:type="dxa"/>
            <w:tcBorders>
              <w:top w:val="single" w:sz="4" w:space="0" w:color="auto"/>
              <w:left w:val="nil"/>
              <w:bottom w:val="single" w:sz="4" w:space="0" w:color="auto"/>
              <w:right w:val="single" w:sz="4" w:space="0" w:color="auto"/>
            </w:tcBorders>
            <w:shd w:val="clear" w:color="auto" w:fill="auto"/>
            <w:noWrap/>
            <w:hideMark/>
          </w:tcPr>
          <w:p w:rsidR="00E2771C" w:rsidRPr="00E2771C" w:rsidP="00E2771C" w14:paraId="224482A0" w14:textId="77777777">
            <w:pPr>
              <w:widowControl/>
              <w:autoSpaceDE/>
              <w:autoSpaceDN/>
              <w:adjustRightInd/>
              <w:jc w:val="center"/>
              <w:rPr>
                <w:color w:val="000000"/>
                <w:sz w:val="20"/>
                <w:szCs w:val="20"/>
              </w:rPr>
            </w:pPr>
            <w:r w:rsidRPr="00E2771C">
              <w:rPr>
                <w:color w:val="000000"/>
                <w:sz w:val="20"/>
                <w:szCs w:val="20"/>
              </w:rPr>
              <w:t>See 3B</w:t>
            </w:r>
          </w:p>
        </w:tc>
        <w:tc>
          <w:tcPr>
            <w:tcW w:w="1238" w:type="dxa"/>
            <w:tcBorders>
              <w:top w:val="single" w:sz="4" w:space="0" w:color="auto"/>
              <w:left w:val="nil"/>
              <w:bottom w:val="single" w:sz="4" w:space="0" w:color="auto"/>
              <w:right w:val="single" w:sz="4" w:space="0" w:color="auto"/>
            </w:tcBorders>
            <w:shd w:val="clear" w:color="auto" w:fill="auto"/>
            <w:noWrap/>
            <w:hideMark/>
          </w:tcPr>
          <w:p w:rsidR="00E2771C" w:rsidRPr="00E2771C" w:rsidP="00E2771C" w14:paraId="3953FED4"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hideMark/>
          </w:tcPr>
          <w:p w:rsidR="00E2771C" w:rsidRPr="00E2771C" w:rsidP="00E2771C" w14:paraId="6663E886"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hideMark/>
          </w:tcPr>
          <w:p w:rsidR="00E2771C" w:rsidRPr="00E2771C" w:rsidP="00E2771C" w14:paraId="21DC50E5"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E2771C" w:rsidRPr="00E2771C" w:rsidP="00E2771C" w14:paraId="1C183078"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E2771C" w:rsidRPr="00E2771C" w:rsidP="00E2771C" w14:paraId="670825D0"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E2771C" w:rsidRPr="00E2771C" w:rsidP="00E2771C" w14:paraId="3E9F7B92"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E2771C" w:rsidRPr="00E2771C" w:rsidP="00E2771C" w14:paraId="0754762C" w14:textId="77777777">
            <w:pPr>
              <w:widowControl/>
              <w:autoSpaceDE/>
              <w:autoSpaceDN/>
              <w:adjustRightInd/>
              <w:jc w:val="right"/>
              <w:rPr>
                <w:color w:val="000000"/>
                <w:sz w:val="20"/>
                <w:szCs w:val="20"/>
              </w:rPr>
            </w:pPr>
            <w:r w:rsidRPr="00E2771C">
              <w:rPr>
                <w:color w:val="000000"/>
                <w:sz w:val="20"/>
                <w:szCs w:val="20"/>
              </w:rPr>
              <w:t> </w:t>
            </w:r>
          </w:p>
        </w:tc>
      </w:tr>
      <w:tr w14:paraId="4E549BA5"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7241A19A" w14:textId="77777777">
            <w:pPr>
              <w:widowControl/>
              <w:autoSpaceDE/>
              <w:autoSpaceDN/>
              <w:adjustRightInd/>
              <w:rPr>
                <w:color w:val="000000"/>
                <w:sz w:val="20"/>
                <w:szCs w:val="20"/>
              </w:rPr>
            </w:pPr>
            <w:r w:rsidRPr="00E2771C">
              <w:rPr>
                <w:color w:val="000000"/>
                <w:sz w:val="20"/>
                <w:szCs w:val="20"/>
              </w:rPr>
              <w:t>D.  Gather existing information</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5AE1763F" w14:textId="77777777">
            <w:pPr>
              <w:widowControl/>
              <w:autoSpaceDE/>
              <w:autoSpaceDN/>
              <w:adjustRightInd/>
              <w:jc w:val="center"/>
              <w:rPr>
                <w:color w:val="000000"/>
                <w:sz w:val="20"/>
                <w:szCs w:val="20"/>
              </w:rPr>
            </w:pPr>
            <w:r w:rsidRPr="00E2771C">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16823EE8"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1DB412F7"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2048488D"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0141341"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D3369C5"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86D9D81"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0405047" w14:textId="77777777">
            <w:pPr>
              <w:widowControl/>
              <w:autoSpaceDE/>
              <w:autoSpaceDN/>
              <w:adjustRightInd/>
              <w:jc w:val="right"/>
              <w:rPr>
                <w:color w:val="000000"/>
                <w:sz w:val="20"/>
                <w:szCs w:val="20"/>
              </w:rPr>
            </w:pPr>
            <w:r w:rsidRPr="00E2771C">
              <w:rPr>
                <w:color w:val="000000"/>
                <w:sz w:val="20"/>
                <w:szCs w:val="20"/>
              </w:rPr>
              <w:t> </w:t>
            </w:r>
          </w:p>
        </w:tc>
      </w:tr>
      <w:tr w14:paraId="4879EC2C"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1EE3D958" w14:textId="77777777">
            <w:pPr>
              <w:widowControl/>
              <w:autoSpaceDE/>
              <w:autoSpaceDN/>
              <w:adjustRightInd/>
              <w:rPr>
                <w:color w:val="000000"/>
                <w:sz w:val="20"/>
                <w:szCs w:val="20"/>
              </w:rPr>
            </w:pPr>
            <w:r w:rsidRPr="00E2771C">
              <w:rPr>
                <w:color w:val="000000"/>
                <w:sz w:val="20"/>
                <w:szCs w:val="20"/>
              </w:rPr>
              <w:t>E.  Write report</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2615B4A0" w14:textId="77777777">
            <w:pPr>
              <w:widowControl/>
              <w:autoSpaceDE/>
              <w:autoSpaceDN/>
              <w:adjustRightInd/>
              <w:jc w:val="center"/>
              <w:rPr>
                <w:color w:val="000000"/>
                <w:sz w:val="20"/>
                <w:szCs w:val="20"/>
              </w:rPr>
            </w:pPr>
            <w:r w:rsidRPr="00E2771C">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29BF25AF"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25156FF6"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4274EB7C"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A7AD9F4"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6081A50"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FE66381"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48409D4" w14:textId="77777777">
            <w:pPr>
              <w:widowControl/>
              <w:autoSpaceDE/>
              <w:autoSpaceDN/>
              <w:adjustRightInd/>
              <w:jc w:val="right"/>
              <w:rPr>
                <w:color w:val="000000"/>
                <w:sz w:val="20"/>
                <w:szCs w:val="20"/>
              </w:rPr>
            </w:pPr>
            <w:r w:rsidRPr="00E2771C">
              <w:rPr>
                <w:color w:val="000000"/>
                <w:sz w:val="20"/>
                <w:szCs w:val="20"/>
              </w:rPr>
              <w:t> </w:t>
            </w:r>
          </w:p>
        </w:tc>
      </w:tr>
      <w:tr w14:paraId="2DF71D1F"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08662BE1" w14:textId="77777777">
            <w:pPr>
              <w:widowControl/>
              <w:autoSpaceDE/>
              <w:autoSpaceDN/>
              <w:adjustRightInd/>
              <w:rPr>
                <w:b/>
                <w:bCs/>
                <w:i/>
                <w:iCs/>
                <w:color w:val="000000"/>
                <w:sz w:val="20"/>
                <w:szCs w:val="20"/>
              </w:rPr>
            </w:pPr>
            <w:r w:rsidRPr="00E2771C">
              <w:rPr>
                <w:b/>
                <w:bCs/>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52AE0CB0" w14:textId="77777777">
            <w:pPr>
              <w:widowControl/>
              <w:autoSpaceDE/>
              <w:autoSpaceDN/>
              <w:adjustRightInd/>
              <w:jc w:val="center"/>
              <w:rPr>
                <w:color w:val="000000"/>
                <w:sz w:val="20"/>
                <w:szCs w:val="20"/>
              </w:rPr>
            </w:pPr>
            <w:r w:rsidRPr="00E2771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7A298D62"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2721D373"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57B9BD84" w14:textId="77777777">
            <w:pPr>
              <w:widowControl/>
              <w:autoSpaceDE/>
              <w:autoSpaceDN/>
              <w:adjustRightInd/>
              <w:jc w:val="center"/>
              <w:rPr>
                <w:color w:val="000000"/>
                <w:sz w:val="20"/>
                <w:szCs w:val="20"/>
              </w:rPr>
            </w:pPr>
            <w:r w:rsidRPr="00E2771C">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2771C" w:rsidRPr="00E2771C" w:rsidP="00E2771C" w14:paraId="0BA84986" w14:textId="77777777">
            <w:pPr>
              <w:widowControl/>
              <w:autoSpaceDE/>
              <w:autoSpaceDN/>
              <w:adjustRightInd/>
              <w:jc w:val="center"/>
              <w:rPr>
                <w:b/>
                <w:bCs/>
                <w:color w:val="000000"/>
                <w:sz w:val="20"/>
                <w:szCs w:val="20"/>
              </w:rPr>
            </w:pPr>
            <w:r w:rsidRPr="00E2771C">
              <w:rPr>
                <w:b/>
                <w:bCs/>
                <w:color w:val="000000"/>
                <w:sz w:val="20"/>
                <w:szCs w:val="20"/>
              </w:rPr>
              <w:t>2,309</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219419E" w14:textId="77777777">
            <w:pPr>
              <w:widowControl/>
              <w:autoSpaceDE/>
              <w:autoSpaceDN/>
              <w:adjustRightInd/>
              <w:jc w:val="right"/>
              <w:rPr>
                <w:b/>
                <w:bCs/>
                <w:color w:val="000000"/>
                <w:sz w:val="20"/>
                <w:szCs w:val="20"/>
              </w:rPr>
            </w:pPr>
            <w:r w:rsidRPr="00E2771C">
              <w:rPr>
                <w:b/>
                <w:bCs/>
                <w:color w:val="000000"/>
                <w:sz w:val="20"/>
                <w:szCs w:val="20"/>
              </w:rPr>
              <w:t xml:space="preserve">$269,800 </w:t>
            </w:r>
          </w:p>
        </w:tc>
      </w:tr>
      <w:tr w14:paraId="7E54185B"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noWrap/>
            <w:hideMark/>
          </w:tcPr>
          <w:p w:rsidR="00E2771C" w:rsidRPr="00E2771C" w:rsidP="00E2771C" w14:paraId="7C24F61D" w14:textId="77777777">
            <w:pPr>
              <w:widowControl/>
              <w:autoSpaceDE/>
              <w:autoSpaceDN/>
              <w:adjustRightInd/>
              <w:rPr>
                <w:color w:val="000000"/>
                <w:sz w:val="20"/>
                <w:szCs w:val="20"/>
              </w:rPr>
            </w:pPr>
            <w:r w:rsidRPr="00E2771C">
              <w:rPr>
                <w:color w:val="000000"/>
                <w:sz w:val="20"/>
                <w:szCs w:val="20"/>
              </w:rPr>
              <w:t xml:space="preserve">4.  Recordkeeping Requirements </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3102BE28" w14:textId="77777777">
            <w:pPr>
              <w:widowControl/>
              <w:autoSpaceDE/>
              <w:autoSpaceDN/>
              <w:adjustRightInd/>
              <w:jc w:val="center"/>
              <w:rPr>
                <w:color w:val="000000"/>
                <w:sz w:val="20"/>
                <w:szCs w:val="20"/>
              </w:rPr>
            </w:pPr>
            <w:r w:rsidRPr="00E2771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5145D5AE"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7F23432F"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06D54D27"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FFD7403"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9585C52"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DDAAFB2"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9932DE2" w14:textId="77777777">
            <w:pPr>
              <w:widowControl/>
              <w:autoSpaceDE/>
              <w:autoSpaceDN/>
              <w:adjustRightInd/>
              <w:jc w:val="right"/>
              <w:rPr>
                <w:color w:val="000000"/>
                <w:sz w:val="20"/>
                <w:szCs w:val="20"/>
              </w:rPr>
            </w:pPr>
            <w:r w:rsidRPr="00E2771C">
              <w:rPr>
                <w:color w:val="000000"/>
                <w:sz w:val="20"/>
                <w:szCs w:val="20"/>
              </w:rPr>
              <w:t> </w:t>
            </w:r>
          </w:p>
        </w:tc>
      </w:tr>
      <w:tr w14:paraId="5B92FF03"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7B37526B" w14:textId="77777777">
            <w:pPr>
              <w:widowControl/>
              <w:autoSpaceDE/>
              <w:autoSpaceDN/>
              <w:adjustRightInd/>
              <w:rPr>
                <w:color w:val="000000"/>
                <w:sz w:val="20"/>
                <w:szCs w:val="20"/>
              </w:rPr>
            </w:pPr>
            <w:r w:rsidRPr="00E2771C">
              <w:rPr>
                <w:color w:val="000000"/>
                <w:sz w:val="20"/>
                <w:szCs w:val="20"/>
              </w:rPr>
              <w:t xml:space="preserve">A.  Familiarize with regulatory requirements </w:t>
            </w:r>
            <w:r w:rsidRPr="00E277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1461BA5A" w14:textId="77777777">
            <w:pPr>
              <w:widowControl/>
              <w:autoSpaceDE/>
              <w:autoSpaceDN/>
              <w:adjustRightInd/>
              <w:jc w:val="center"/>
              <w:rPr>
                <w:color w:val="000000"/>
                <w:sz w:val="20"/>
                <w:szCs w:val="20"/>
              </w:rPr>
            </w:pPr>
            <w:r w:rsidRPr="00E2771C">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0436BC55"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42E3ADBE"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338D39F3"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BF4F6A5"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FA6E9D7"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165A50A"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3793280" w14:textId="77777777">
            <w:pPr>
              <w:widowControl/>
              <w:autoSpaceDE/>
              <w:autoSpaceDN/>
              <w:adjustRightInd/>
              <w:jc w:val="right"/>
              <w:rPr>
                <w:color w:val="000000"/>
                <w:sz w:val="20"/>
                <w:szCs w:val="20"/>
              </w:rPr>
            </w:pPr>
            <w:r w:rsidRPr="00E2771C">
              <w:rPr>
                <w:color w:val="000000"/>
                <w:sz w:val="20"/>
                <w:szCs w:val="20"/>
              </w:rPr>
              <w:t> </w:t>
            </w:r>
          </w:p>
        </w:tc>
      </w:tr>
      <w:tr w14:paraId="5BAF33D5"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noWrap/>
            <w:hideMark/>
          </w:tcPr>
          <w:p w:rsidR="00E2771C" w:rsidRPr="00E2771C" w:rsidP="00E2771C" w14:paraId="314DFDDE" w14:textId="77777777">
            <w:pPr>
              <w:widowControl/>
              <w:autoSpaceDE/>
              <w:autoSpaceDN/>
              <w:adjustRightInd/>
              <w:rPr>
                <w:color w:val="000000"/>
                <w:sz w:val="20"/>
                <w:szCs w:val="20"/>
              </w:rPr>
            </w:pPr>
            <w:r w:rsidRPr="00E2771C">
              <w:rPr>
                <w:color w:val="000000"/>
                <w:sz w:val="20"/>
                <w:szCs w:val="20"/>
              </w:rPr>
              <w:t>B.  Plan activities</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1810F715" w14:textId="77777777">
            <w:pPr>
              <w:widowControl/>
              <w:autoSpaceDE/>
              <w:autoSpaceDN/>
              <w:adjustRightInd/>
              <w:jc w:val="center"/>
              <w:rPr>
                <w:color w:val="000000"/>
                <w:sz w:val="20"/>
                <w:szCs w:val="20"/>
              </w:rPr>
            </w:pPr>
            <w:r w:rsidRPr="00E2771C">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5DE39467"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7EC120F6"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521A6CA3"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5AC67903"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B1D5317"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F095B83"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508BFB4" w14:textId="77777777">
            <w:pPr>
              <w:widowControl/>
              <w:autoSpaceDE/>
              <w:autoSpaceDN/>
              <w:adjustRightInd/>
              <w:jc w:val="right"/>
              <w:rPr>
                <w:color w:val="000000"/>
                <w:sz w:val="20"/>
                <w:szCs w:val="20"/>
              </w:rPr>
            </w:pPr>
            <w:r w:rsidRPr="00E2771C">
              <w:rPr>
                <w:color w:val="000000"/>
                <w:sz w:val="20"/>
                <w:szCs w:val="20"/>
              </w:rPr>
              <w:t> </w:t>
            </w:r>
          </w:p>
        </w:tc>
      </w:tr>
      <w:tr w14:paraId="2D1B69D9"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noWrap/>
            <w:hideMark/>
          </w:tcPr>
          <w:p w:rsidR="00E2771C" w:rsidRPr="00E2771C" w:rsidP="00E2771C" w14:paraId="6B644B3E" w14:textId="77777777">
            <w:pPr>
              <w:widowControl/>
              <w:autoSpaceDE/>
              <w:autoSpaceDN/>
              <w:adjustRightInd/>
              <w:rPr>
                <w:color w:val="000000"/>
                <w:sz w:val="20"/>
                <w:szCs w:val="20"/>
              </w:rPr>
            </w:pPr>
            <w:r w:rsidRPr="00E2771C">
              <w:rPr>
                <w:color w:val="000000"/>
                <w:sz w:val="20"/>
                <w:szCs w:val="20"/>
              </w:rPr>
              <w:t>C.  Implement activities</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01A773B3" w14:textId="77777777">
            <w:pPr>
              <w:widowControl/>
              <w:autoSpaceDE/>
              <w:autoSpaceDN/>
              <w:adjustRightInd/>
              <w:jc w:val="center"/>
              <w:rPr>
                <w:color w:val="000000"/>
                <w:sz w:val="20"/>
                <w:szCs w:val="20"/>
              </w:rPr>
            </w:pPr>
            <w:r w:rsidRPr="00E2771C">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100E5C58"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11F945EF"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22FC9604"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F13CB6A"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56F8D4B"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38C4811"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7B59B81" w14:textId="77777777">
            <w:pPr>
              <w:widowControl/>
              <w:autoSpaceDE/>
              <w:autoSpaceDN/>
              <w:adjustRightInd/>
              <w:jc w:val="right"/>
              <w:rPr>
                <w:color w:val="000000"/>
                <w:sz w:val="20"/>
                <w:szCs w:val="20"/>
              </w:rPr>
            </w:pPr>
            <w:r w:rsidRPr="00E2771C">
              <w:rPr>
                <w:color w:val="000000"/>
                <w:sz w:val="20"/>
                <w:szCs w:val="20"/>
              </w:rPr>
              <w:t> </w:t>
            </w:r>
          </w:p>
        </w:tc>
      </w:tr>
      <w:tr w14:paraId="6E658F78"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noWrap/>
            <w:hideMark/>
          </w:tcPr>
          <w:p w:rsidR="00E2771C" w:rsidRPr="00E2771C" w:rsidP="00E2771C" w14:paraId="0FB87656" w14:textId="77777777">
            <w:pPr>
              <w:widowControl/>
              <w:autoSpaceDE/>
              <w:autoSpaceDN/>
              <w:adjustRightInd/>
              <w:rPr>
                <w:color w:val="000000"/>
                <w:sz w:val="20"/>
                <w:szCs w:val="20"/>
              </w:rPr>
            </w:pPr>
            <w:r w:rsidRPr="00E2771C">
              <w:rPr>
                <w:color w:val="000000"/>
                <w:sz w:val="20"/>
                <w:szCs w:val="20"/>
              </w:rPr>
              <w:t xml:space="preserve">D.  Record data </w:t>
            </w:r>
            <w:r w:rsidRPr="00E2771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32A0862D" w14:textId="77777777">
            <w:pPr>
              <w:widowControl/>
              <w:autoSpaceDE/>
              <w:autoSpaceDN/>
              <w:adjustRightInd/>
              <w:jc w:val="center"/>
              <w:rPr>
                <w:color w:val="000000"/>
                <w:sz w:val="20"/>
                <w:szCs w:val="20"/>
              </w:rPr>
            </w:pPr>
            <w:r w:rsidRPr="00E2771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53484A62" w14:textId="77777777">
            <w:pPr>
              <w:widowControl/>
              <w:autoSpaceDE/>
              <w:autoSpaceDN/>
              <w:adjustRightInd/>
              <w:jc w:val="center"/>
              <w:rPr>
                <w:color w:val="000000"/>
                <w:sz w:val="20"/>
                <w:szCs w:val="20"/>
              </w:rPr>
            </w:pPr>
            <w:r w:rsidRPr="00E2771C">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175A69DF" w14:textId="77777777">
            <w:pPr>
              <w:widowControl/>
              <w:autoSpaceDE/>
              <w:autoSpaceDN/>
              <w:adjustRightInd/>
              <w:jc w:val="center"/>
              <w:rPr>
                <w:color w:val="000000"/>
                <w:sz w:val="20"/>
                <w:szCs w:val="20"/>
              </w:rPr>
            </w:pPr>
            <w:r w:rsidRPr="00E2771C">
              <w:rPr>
                <w:color w:val="000000"/>
                <w:sz w:val="20"/>
                <w:szCs w:val="20"/>
              </w:rPr>
              <w:t>96</w:t>
            </w:r>
          </w:p>
        </w:tc>
        <w:tc>
          <w:tcPr>
            <w:tcW w:w="1306" w:type="dxa"/>
            <w:tcBorders>
              <w:top w:val="nil"/>
              <w:left w:val="nil"/>
              <w:bottom w:val="single" w:sz="4" w:space="0" w:color="auto"/>
              <w:right w:val="single" w:sz="4" w:space="0" w:color="auto"/>
            </w:tcBorders>
            <w:shd w:val="clear" w:color="auto" w:fill="auto"/>
            <w:noWrap/>
            <w:hideMark/>
          </w:tcPr>
          <w:p w:rsidR="00E2771C" w:rsidRPr="00E2771C" w:rsidP="00E2771C" w14:paraId="029C4271" w14:textId="77777777">
            <w:pPr>
              <w:widowControl/>
              <w:autoSpaceDE/>
              <w:autoSpaceDN/>
              <w:adjustRightInd/>
              <w:jc w:val="center"/>
              <w:rPr>
                <w:color w:val="000000"/>
                <w:sz w:val="20"/>
                <w:szCs w:val="20"/>
              </w:rPr>
            </w:pPr>
            <w:r w:rsidRPr="00E2771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FADA5E5" w14:textId="77777777">
            <w:pPr>
              <w:widowControl/>
              <w:autoSpaceDE/>
              <w:autoSpaceDN/>
              <w:adjustRightInd/>
              <w:jc w:val="center"/>
              <w:rPr>
                <w:color w:val="000000"/>
                <w:sz w:val="20"/>
                <w:szCs w:val="20"/>
              </w:rPr>
            </w:pPr>
            <w:r w:rsidRPr="00E2771C">
              <w:rPr>
                <w:color w:val="000000"/>
                <w:sz w:val="20"/>
                <w:szCs w:val="20"/>
              </w:rPr>
              <w:t>96</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3C2088E" w14:textId="77777777">
            <w:pPr>
              <w:widowControl/>
              <w:autoSpaceDE/>
              <w:autoSpaceDN/>
              <w:adjustRightInd/>
              <w:jc w:val="center"/>
              <w:rPr>
                <w:color w:val="000000"/>
                <w:sz w:val="20"/>
                <w:szCs w:val="20"/>
              </w:rPr>
            </w:pPr>
            <w:r w:rsidRPr="00E2771C">
              <w:rPr>
                <w:color w:val="000000"/>
                <w:sz w:val="20"/>
                <w:szCs w:val="20"/>
              </w:rPr>
              <w:t>4.8</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5CEE935" w14:textId="77777777">
            <w:pPr>
              <w:widowControl/>
              <w:autoSpaceDE/>
              <w:autoSpaceDN/>
              <w:adjustRightInd/>
              <w:jc w:val="center"/>
              <w:rPr>
                <w:color w:val="000000"/>
                <w:sz w:val="20"/>
                <w:szCs w:val="20"/>
              </w:rPr>
            </w:pPr>
            <w:r w:rsidRPr="00E2771C">
              <w:rPr>
                <w:color w:val="000000"/>
                <w:sz w:val="20"/>
                <w:szCs w:val="20"/>
              </w:rPr>
              <w:t>9.60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DD563E2" w14:textId="77777777">
            <w:pPr>
              <w:widowControl/>
              <w:autoSpaceDE/>
              <w:autoSpaceDN/>
              <w:adjustRightInd/>
              <w:jc w:val="right"/>
              <w:rPr>
                <w:color w:val="000000"/>
                <w:sz w:val="20"/>
                <w:szCs w:val="20"/>
              </w:rPr>
            </w:pPr>
            <w:r w:rsidRPr="00E2771C">
              <w:rPr>
                <w:color w:val="000000"/>
                <w:sz w:val="20"/>
                <w:szCs w:val="20"/>
              </w:rPr>
              <w:t xml:space="preserve">$12,950.93 </w:t>
            </w:r>
          </w:p>
        </w:tc>
      </w:tr>
      <w:tr w14:paraId="22DCD9FC"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noWrap/>
            <w:hideMark/>
          </w:tcPr>
          <w:p w:rsidR="00E2771C" w:rsidRPr="00E2771C" w:rsidP="00E2771C" w14:paraId="493DDB8A" w14:textId="77777777">
            <w:pPr>
              <w:widowControl/>
              <w:autoSpaceDE/>
              <w:autoSpaceDN/>
              <w:adjustRightInd/>
              <w:rPr>
                <w:color w:val="000000"/>
                <w:sz w:val="20"/>
                <w:szCs w:val="20"/>
              </w:rPr>
            </w:pPr>
            <w:r w:rsidRPr="00E2771C">
              <w:rPr>
                <w:color w:val="000000"/>
                <w:sz w:val="20"/>
                <w:szCs w:val="20"/>
              </w:rPr>
              <w:t>E.  Time to transmit or disclose information</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651C1B2A" w14:textId="77777777">
            <w:pPr>
              <w:widowControl/>
              <w:autoSpaceDE/>
              <w:autoSpaceDN/>
              <w:adjustRightInd/>
              <w:jc w:val="center"/>
              <w:rPr>
                <w:color w:val="000000"/>
                <w:sz w:val="20"/>
                <w:szCs w:val="20"/>
              </w:rPr>
            </w:pPr>
            <w:r w:rsidRPr="00E2771C">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024B18E4"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16069542"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598C1D3"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05072A7"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94B3095"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4939BA5"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DC6E8C7" w14:textId="77777777">
            <w:pPr>
              <w:widowControl/>
              <w:autoSpaceDE/>
              <w:autoSpaceDN/>
              <w:adjustRightInd/>
              <w:jc w:val="right"/>
              <w:rPr>
                <w:color w:val="000000"/>
                <w:sz w:val="20"/>
                <w:szCs w:val="20"/>
              </w:rPr>
            </w:pPr>
            <w:r w:rsidRPr="00E2771C">
              <w:rPr>
                <w:color w:val="000000"/>
                <w:sz w:val="20"/>
                <w:szCs w:val="20"/>
              </w:rPr>
              <w:t> </w:t>
            </w:r>
          </w:p>
        </w:tc>
      </w:tr>
      <w:tr w14:paraId="46FBE174" w14:textId="77777777" w:rsidTr="00A51242">
        <w:tblPrEx>
          <w:tblW w:w="12687" w:type="dxa"/>
          <w:tblLook w:val="04A0"/>
        </w:tblPrEx>
        <w:trPr>
          <w:trHeight w:val="315"/>
        </w:trPr>
        <w:tc>
          <w:tcPr>
            <w:tcW w:w="3168" w:type="dxa"/>
            <w:tcBorders>
              <w:top w:val="nil"/>
              <w:left w:val="single" w:sz="4" w:space="0" w:color="auto"/>
              <w:bottom w:val="single" w:sz="4" w:space="0" w:color="auto"/>
              <w:right w:val="single" w:sz="4" w:space="0" w:color="auto"/>
            </w:tcBorders>
            <w:shd w:val="clear" w:color="auto" w:fill="auto"/>
            <w:noWrap/>
            <w:hideMark/>
          </w:tcPr>
          <w:p w:rsidR="00E2771C" w:rsidRPr="00E2771C" w:rsidP="00E2771C" w14:paraId="0DA35B29" w14:textId="77777777">
            <w:pPr>
              <w:widowControl/>
              <w:autoSpaceDE/>
              <w:autoSpaceDN/>
              <w:adjustRightInd/>
              <w:rPr>
                <w:color w:val="000000"/>
                <w:sz w:val="20"/>
                <w:szCs w:val="20"/>
              </w:rPr>
            </w:pPr>
            <w:r w:rsidRPr="00E2771C">
              <w:rPr>
                <w:color w:val="000000"/>
                <w:sz w:val="20"/>
                <w:szCs w:val="20"/>
              </w:rPr>
              <w:t xml:space="preserve">G.  Time for audits </w:t>
            </w:r>
            <w:r w:rsidRPr="00E2771C">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hideMark/>
          </w:tcPr>
          <w:p w:rsidR="00E2771C" w:rsidRPr="00E2771C" w:rsidP="00E2771C" w14:paraId="4EECF9BA" w14:textId="77777777">
            <w:pPr>
              <w:widowControl/>
              <w:autoSpaceDE/>
              <w:autoSpaceDN/>
              <w:adjustRightInd/>
              <w:jc w:val="center"/>
              <w:rPr>
                <w:color w:val="000000"/>
                <w:sz w:val="20"/>
                <w:szCs w:val="20"/>
              </w:rPr>
            </w:pPr>
            <w:r w:rsidRPr="00E2771C">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hideMark/>
          </w:tcPr>
          <w:p w:rsidR="00E2771C" w:rsidRPr="00E2771C" w:rsidP="00E2771C" w14:paraId="7435397F"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E2771C" w:rsidRPr="00E2771C" w:rsidP="00E2771C" w14:paraId="38EBB0AD"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4E5BA49" w14:textId="77777777">
            <w:pPr>
              <w:widowControl/>
              <w:autoSpaceDE/>
              <w:autoSpaceDN/>
              <w:adjustRightInd/>
              <w:jc w:val="center"/>
              <w:rPr>
                <w:color w:val="000000"/>
                <w:sz w:val="20"/>
                <w:szCs w:val="20"/>
              </w:rPr>
            </w:pPr>
            <w:r w:rsidRPr="00E2771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C284967" w14:textId="77777777">
            <w:pPr>
              <w:widowControl/>
              <w:autoSpaceDE/>
              <w:autoSpaceDN/>
              <w:adjustRightInd/>
              <w:jc w:val="center"/>
              <w:rPr>
                <w:color w:val="000000"/>
                <w:sz w:val="20"/>
                <w:szCs w:val="20"/>
              </w:rPr>
            </w:pPr>
            <w:r w:rsidRPr="00E2771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094C7CF" w14:textId="77777777">
            <w:pPr>
              <w:widowControl/>
              <w:autoSpaceDE/>
              <w:autoSpaceDN/>
              <w:adjustRightInd/>
              <w:jc w:val="center"/>
              <w:rPr>
                <w:color w:val="000000"/>
                <w:sz w:val="20"/>
                <w:szCs w:val="20"/>
              </w:rPr>
            </w:pPr>
            <w:r w:rsidRPr="00E2771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16C256C6" w14:textId="77777777">
            <w:pPr>
              <w:widowControl/>
              <w:autoSpaceDE/>
              <w:autoSpaceDN/>
              <w:adjustRightInd/>
              <w:jc w:val="center"/>
              <w:rPr>
                <w:color w:val="000000"/>
                <w:sz w:val="20"/>
                <w:szCs w:val="20"/>
              </w:rPr>
            </w:pPr>
            <w:r w:rsidRPr="00E2771C">
              <w:rPr>
                <w:color w:val="000000"/>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887A619" w14:textId="77777777">
            <w:pPr>
              <w:widowControl/>
              <w:autoSpaceDE/>
              <w:autoSpaceDN/>
              <w:adjustRightInd/>
              <w:jc w:val="right"/>
              <w:rPr>
                <w:color w:val="000000"/>
                <w:sz w:val="20"/>
                <w:szCs w:val="20"/>
              </w:rPr>
            </w:pPr>
            <w:r w:rsidRPr="00E2771C">
              <w:rPr>
                <w:color w:val="000000"/>
                <w:sz w:val="20"/>
                <w:szCs w:val="20"/>
              </w:rPr>
              <w:t> </w:t>
            </w:r>
          </w:p>
        </w:tc>
      </w:tr>
      <w:tr w14:paraId="7F102910" w14:textId="77777777" w:rsidTr="00A51242">
        <w:tblPrEx>
          <w:tblW w:w="12687" w:type="dxa"/>
          <w:tblLook w:val="04A0"/>
        </w:tblPrEx>
        <w:trPr>
          <w:trHeight w:val="300"/>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4804E6D9" w14:textId="5D73C2C7">
            <w:pPr>
              <w:widowControl/>
              <w:autoSpaceDE/>
              <w:autoSpaceDN/>
              <w:adjustRightInd/>
              <w:rPr>
                <w:b/>
                <w:bCs/>
                <w:color w:val="000000"/>
                <w:sz w:val="20"/>
                <w:szCs w:val="20"/>
              </w:rPr>
            </w:pPr>
            <w:r w:rsidRPr="00E2771C">
              <w:rPr>
                <w:b/>
                <w:bCs/>
                <w:color w:val="000000"/>
                <w:sz w:val="20"/>
                <w:szCs w:val="20"/>
              </w:rPr>
              <w:t xml:space="preserve">Subtotal for Recordkeeping Requirements  </w:t>
            </w:r>
          </w:p>
        </w:tc>
        <w:tc>
          <w:tcPr>
            <w:tcW w:w="116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F18E626" w14:textId="77777777">
            <w:pPr>
              <w:widowControl/>
              <w:autoSpaceDE/>
              <w:autoSpaceDN/>
              <w:adjustRightInd/>
              <w:jc w:val="center"/>
              <w:rPr>
                <w:color w:val="000000"/>
                <w:sz w:val="20"/>
                <w:szCs w:val="20"/>
              </w:rPr>
            </w:pPr>
            <w:r w:rsidRPr="00E2771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9423F68"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D875F81"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4D67D944" w14:textId="77777777">
            <w:pPr>
              <w:widowControl/>
              <w:autoSpaceDE/>
              <w:autoSpaceDN/>
              <w:adjustRightInd/>
              <w:jc w:val="center"/>
              <w:rPr>
                <w:color w:val="000000"/>
                <w:sz w:val="20"/>
                <w:szCs w:val="20"/>
              </w:rPr>
            </w:pPr>
            <w:r w:rsidRPr="00E2771C">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2771C" w:rsidRPr="00E2771C" w:rsidP="00E2771C" w14:paraId="2406D3DB" w14:textId="77777777">
            <w:pPr>
              <w:widowControl/>
              <w:autoSpaceDE/>
              <w:autoSpaceDN/>
              <w:adjustRightInd/>
              <w:jc w:val="center"/>
              <w:rPr>
                <w:b/>
                <w:bCs/>
                <w:color w:val="000000"/>
                <w:sz w:val="20"/>
                <w:szCs w:val="20"/>
              </w:rPr>
            </w:pPr>
            <w:r w:rsidRPr="00E2771C">
              <w:rPr>
                <w:b/>
                <w:bCs/>
                <w:color w:val="000000"/>
                <w:sz w:val="20"/>
                <w:szCs w:val="20"/>
              </w:rPr>
              <w:t>110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4FA3D58" w14:textId="77777777">
            <w:pPr>
              <w:widowControl/>
              <w:autoSpaceDE/>
              <w:autoSpaceDN/>
              <w:adjustRightInd/>
              <w:jc w:val="right"/>
              <w:rPr>
                <w:b/>
                <w:bCs/>
                <w:color w:val="000000"/>
                <w:sz w:val="20"/>
                <w:szCs w:val="20"/>
              </w:rPr>
            </w:pPr>
            <w:r w:rsidRPr="00E2771C">
              <w:rPr>
                <w:b/>
                <w:bCs/>
                <w:color w:val="000000"/>
                <w:sz w:val="20"/>
                <w:szCs w:val="20"/>
              </w:rPr>
              <w:t xml:space="preserve">$13,000 </w:t>
            </w:r>
          </w:p>
        </w:tc>
      </w:tr>
      <w:tr w14:paraId="5267DD23" w14:textId="77777777" w:rsidTr="00A51242">
        <w:tblPrEx>
          <w:tblW w:w="12687" w:type="dxa"/>
          <w:tblLook w:val="04A0"/>
        </w:tblPrEx>
        <w:trPr>
          <w:trHeight w:val="525"/>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E2771C" w:rsidRPr="00E2771C" w:rsidP="00E2771C" w14:paraId="2A0451AF" w14:textId="77777777">
            <w:pPr>
              <w:widowControl/>
              <w:autoSpaceDE/>
              <w:autoSpaceDN/>
              <w:adjustRightInd/>
              <w:rPr>
                <w:b/>
                <w:bCs/>
                <w:color w:val="000000"/>
                <w:sz w:val="20"/>
                <w:szCs w:val="20"/>
              </w:rPr>
            </w:pPr>
            <w:r w:rsidRPr="00E2771C">
              <w:rPr>
                <w:b/>
                <w:bCs/>
                <w:color w:val="000000"/>
                <w:sz w:val="20"/>
                <w:szCs w:val="20"/>
              </w:rPr>
              <w:t xml:space="preserve">TOTAL LABOR BURDEN AND COST (rounded) </w:t>
            </w:r>
            <w:r w:rsidRPr="00E2771C">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02BE7E9E" w14:textId="77777777">
            <w:pPr>
              <w:widowControl/>
              <w:autoSpaceDE/>
              <w:autoSpaceDN/>
              <w:adjustRightInd/>
              <w:jc w:val="center"/>
              <w:rPr>
                <w:color w:val="000000"/>
                <w:sz w:val="20"/>
                <w:szCs w:val="20"/>
              </w:rPr>
            </w:pPr>
            <w:r w:rsidRPr="00E2771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610C3748" w14:textId="77777777">
            <w:pPr>
              <w:widowControl/>
              <w:autoSpaceDE/>
              <w:autoSpaceDN/>
              <w:adjustRightInd/>
              <w:jc w:val="center"/>
              <w:rPr>
                <w:color w:val="000000"/>
                <w:sz w:val="20"/>
                <w:szCs w:val="20"/>
              </w:rPr>
            </w:pPr>
            <w:r w:rsidRPr="00E2771C">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2CB1B4BA" w14:textId="77777777">
            <w:pPr>
              <w:widowControl/>
              <w:autoSpaceDE/>
              <w:autoSpaceDN/>
              <w:adjustRightInd/>
              <w:jc w:val="center"/>
              <w:rPr>
                <w:color w:val="000000"/>
                <w:sz w:val="20"/>
                <w:szCs w:val="20"/>
              </w:rPr>
            </w:pPr>
            <w:r w:rsidRPr="00E2771C">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386F1FCF" w14:textId="77777777">
            <w:pPr>
              <w:widowControl/>
              <w:autoSpaceDE/>
              <w:autoSpaceDN/>
              <w:adjustRightInd/>
              <w:jc w:val="center"/>
              <w:rPr>
                <w:color w:val="000000"/>
                <w:sz w:val="20"/>
                <w:szCs w:val="20"/>
              </w:rPr>
            </w:pPr>
            <w:r w:rsidRPr="00E2771C">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2771C" w:rsidRPr="00E2771C" w:rsidP="00E2771C" w14:paraId="1A2412AE" w14:textId="77777777">
            <w:pPr>
              <w:widowControl/>
              <w:autoSpaceDE/>
              <w:autoSpaceDN/>
              <w:adjustRightInd/>
              <w:jc w:val="center"/>
              <w:rPr>
                <w:b/>
                <w:bCs/>
                <w:color w:val="000000"/>
                <w:sz w:val="20"/>
                <w:szCs w:val="20"/>
              </w:rPr>
            </w:pPr>
            <w:r w:rsidRPr="00E2771C">
              <w:rPr>
                <w:b/>
                <w:bCs/>
                <w:color w:val="000000"/>
                <w:sz w:val="20"/>
                <w:szCs w:val="20"/>
              </w:rPr>
              <w:t>2,420</w:t>
            </w:r>
          </w:p>
        </w:tc>
        <w:tc>
          <w:tcPr>
            <w:tcW w:w="1152" w:type="dxa"/>
            <w:tcBorders>
              <w:top w:val="nil"/>
              <w:left w:val="nil"/>
              <w:bottom w:val="single" w:sz="4" w:space="0" w:color="auto"/>
              <w:right w:val="single" w:sz="4" w:space="0" w:color="auto"/>
            </w:tcBorders>
            <w:shd w:val="clear" w:color="auto" w:fill="auto"/>
            <w:noWrap/>
            <w:vAlign w:val="center"/>
            <w:hideMark/>
          </w:tcPr>
          <w:p w:rsidR="00E2771C" w:rsidRPr="00E2771C" w:rsidP="00E2771C" w14:paraId="74ED65D0" w14:textId="77777777">
            <w:pPr>
              <w:widowControl/>
              <w:autoSpaceDE/>
              <w:autoSpaceDN/>
              <w:adjustRightInd/>
              <w:jc w:val="right"/>
              <w:rPr>
                <w:b/>
                <w:bCs/>
                <w:color w:val="000000"/>
                <w:sz w:val="20"/>
                <w:szCs w:val="20"/>
              </w:rPr>
            </w:pPr>
            <w:r w:rsidRPr="00E2771C">
              <w:rPr>
                <w:b/>
                <w:bCs/>
                <w:color w:val="000000"/>
                <w:sz w:val="20"/>
                <w:szCs w:val="20"/>
              </w:rPr>
              <w:t xml:space="preserve">$283,000 </w:t>
            </w:r>
          </w:p>
        </w:tc>
      </w:tr>
    </w:tbl>
    <w:p w:rsidR="00370FB4" w:rsidRPr="00370FB4" w:rsidP="00370FB4" w14:paraId="7E1A3DE2" w14:textId="77777777">
      <w:pPr>
        <w:widowControl/>
        <w:autoSpaceDE/>
        <w:autoSpaceDN/>
        <w:adjustRightInd/>
        <w:rPr>
          <w:b/>
          <w:bCs/>
          <w:color w:val="000000"/>
          <w:sz w:val="18"/>
          <w:szCs w:val="18"/>
        </w:rPr>
      </w:pPr>
      <w:r w:rsidRPr="00370FB4">
        <w:rPr>
          <w:b/>
          <w:bCs/>
          <w:color w:val="000000"/>
          <w:sz w:val="18"/>
          <w:szCs w:val="18"/>
        </w:rPr>
        <w:t>Assumptions:</w:t>
      </w:r>
    </w:p>
    <w:p w:rsidR="00370FB4" w:rsidRPr="00370FB4" w:rsidP="00370FB4" w14:paraId="4FC503C8" w14:textId="77777777">
      <w:pPr>
        <w:widowControl/>
        <w:autoSpaceDE/>
        <w:autoSpaceDN/>
        <w:adjustRightInd/>
        <w:rPr>
          <w:color w:val="000000"/>
          <w:sz w:val="18"/>
          <w:szCs w:val="18"/>
        </w:rPr>
      </w:pPr>
      <w:r w:rsidRPr="00370FB4">
        <w:rPr>
          <w:color w:val="000000"/>
          <w:sz w:val="18"/>
          <w:szCs w:val="18"/>
          <w:vertAlign w:val="superscript"/>
        </w:rPr>
        <w:t xml:space="preserve">a </w:t>
      </w:r>
      <w:r w:rsidRPr="00370FB4">
        <w:rPr>
          <w:color w:val="000000"/>
          <w:sz w:val="18"/>
          <w:szCs w:val="18"/>
        </w:rPr>
        <w:t xml:space="preserve">There are 500 existing flexible polyurethane foam production and fabrication facilities that are area sources. No new sources are projected during the 3-year term of this ICR.  </w:t>
      </w:r>
    </w:p>
    <w:p w:rsidR="00370FB4" w:rsidRPr="00370FB4" w:rsidP="00370FB4" w14:paraId="542EF316" w14:textId="4E4CE48D">
      <w:pPr>
        <w:widowControl/>
        <w:autoSpaceDE/>
        <w:autoSpaceDN/>
        <w:adjustRightInd/>
        <w:rPr>
          <w:color w:val="000000"/>
          <w:sz w:val="18"/>
          <w:szCs w:val="18"/>
        </w:rPr>
      </w:pPr>
      <w:r w:rsidRPr="00370FB4">
        <w:rPr>
          <w:color w:val="000000"/>
          <w:sz w:val="18"/>
          <w:szCs w:val="18"/>
          <w:vertAlign w:val="superscript"/>
        </w:rPr>
        <w:t xml:space="preserve">b </w:t>
      </w:r>
      <w:r w:rsidRPr="00370FB4">
        <w:rPr>
          <w:color w:val="000000"/>
          <w:sz w:val="18"/>
          <w:szCs w:val="18"/>
        </w:rPr>
        <w:t>This ICR uses the following labor rates: $148.45 per hour for Executive, Administrative, and Managerial labor; $121.46 per hour for Technical labor, and $60.23 per hour for Clerical labor.  These rates are from the United States Department of Labor, Bureau of Labor Statistics, March 2020, Table 2. Civilian Workers, by Occupational and Industry group.  The rates are from column 1, Total Compensation.  The rates have been increased by 110 percent to account for the benefit packages available to those employed by private industry.</w:t>
      </w:r>
    </w:p>
    <w:p w:rsidR="00370FB4" w:rsidRPr="00370FB4" w:rsidP="00370FB4" w14:paraId="28306E42" w14:textId="77777777">
      <w:pPr>
        <w:widowControl/>
        <w:autoSpaceDE/>
        <w:autoSpaceDN/>
        <w:adjustRightInd/>
        <w:rPr>
          <w:color w:val="000000"/>
          <w:sz w:val="18"/>
          <w:szCs w:val="18"/>
        </w:rPr>
      </w:pPr>
      <w:r w:rsidRPr="00370FB4">
        <w:rPr>
          <w:color w:val="000000"/>
          <w:sz w:val="18"/>
          <w:szCs w:val="18"/>
          <w:vertAlign w:val="superscript"/>
        </w:rPr>
        <w:t>c</w:t>
      </w:r>
      <w:r w:rsidRPr="00370FB4">
        <w:rPr>
          <w:color w:val="000000"/>
          <w:sz w:val="18"/>
          <w:szCs w:val="18"/>
        </w:rPr>
        <w:t xml:space="preserve"> We assume that all existing respondents will review the regulations once per year. </w:t>
      </w:r>
    </w:p>
    <w:p w:rsidR="00370FB4" w:rsidRPr="00370FB4" w:rsidP="00370FB4" w14:paraId="65029697" w14:textId="77777777">
      <w:pPr>
        <w:widowControl/>
        <w:autoSpaceDE/>
        <w:autoSpaceDN/>
        <w:adjustRightInd/>
        <w:rPr>
          <w:color w:val="000000"/>
          <w:sz w:val="18"/>
          <w:szCs w:val="18"/>
        </w:rPr>
      </w:pPr>
      <w:r w:rsidRPr="00370FB4">
        <w:rPr>
          <w:color w:val="000000"/>
          <w:sz w:val="18"/>
          <w:szCs w:val="18"/>
          <w:vertAlign w:val="superscript"/>
        </w:rPr>
        <w:t>d</w:t>
      </w:r>
      <w:r w:rsidRPr="00370FB4">
        <w:rPr>
          <w:color w:val="000000"/>
          <w:sz w:val="18"/>
          <w:szCs w:val="18"/>
        </w:rPr>
        <w:t xml:space="preserve"> We have assumed that only one facility will be subject to this requirement. We assume this facility has already submitted initial notifications and reports.  </w:t>
      </w:r>
    </w:p>
    <w:p w:rsidR="00370FB4" w:rsidRPr="00370FB4" w:rsidP="00370FB4" w14:paraId="2F581D09" w14:textId="77777777">
      <w:pPr>
        <w:widowControl/>
        <w:autoSpaceDE/>
        <w:autoSpaceDN/>
        <w:adjustRightInd/>
        <w:rPr>
          <w:color w:val="000000"/>
          <w:sz w:val="18"/>
          <w:szCs w:val="18"/>
        </w:rPr>
      </w:pPr>
      <w:r w:rsidRPr="00370FB4">
        <w:rPr>
          <w:color w:val="000000"/>
          <w:sz w:val="18"/>
          <w:szCs w:val="18"/>
          <w:vertAlign w:val="superscript"/>
        </w:rPr>
        <w:t>e</w:t>
      </w:r>
      <w:r w:rsidRPr="00370FB4">
        <w:rPr>
          <w:color w:val="000000"/>
          <w:sz w:val="18"/>
          <w:szCs w:val="18"/>
        </w:rPr>
        <w:t xml:space="preserve"> We have assumed that there are 49 plants projected to be subject to this notification, and that initial notifications have been submitted during the previous ICR period.  </w:t>
      </w:r>
    </w:p>
    <w:p w:rsidR="00370FB4" w:rsidRPr="00370FB4" w:rsidP="00370FB4" w14:paraId="625EB79C" w14:textId="77777777">
      <w:pPr>
        <w:widowControl/>
        <w:autoSpaceDE/>
        <w:autoSpaceDN/>
        <w:adjustRightInd/>
        <w:rPr>
          <w:color w:val="000000"/>
          <w:sz w:val="18"/>
          <w:szCs w:val="18"/>
        </w:rPr>
      </w:pPr>
      <w:r w:rsidRPr="00370FB4">
        <w:rPr>
          <w:color w:val="000000"/>
          <w:sz w:val="18"/>
          <w:szCs w:val="18"/>
          <w:vertAlign w:val="superscript"/>
        </w:rPr>
        <w:t xml:space="preserve">f </w:t>
      </w:r>
      <w:r w:rsidRPr="00370FB4">
        <w:rPr>
          <w:color w:val="000000"/>
          <w:sz w:val="18"/>
          <w:szCs w:val="18"/>
        </w:rPr>
        <w:t>We have assumed that it will take one respondent 80 hours to complete each of these tasks.</w:t>
      </w:r>
    </w:p>
    <w:p w:rsidR="00370FB4" w:rsidRPr="00370FB4" w:rsidP="00370FB4" w14:paraId="66B6D79A" w14:textId="656D2E11">
      <w:pPr>
        <w:widowControl/>
        <w:autoSpaceDE/>
        <w:autoSpaceDN/>
        <w:adjustRightInd/>
        <w:rPr>
          <w:color w:val="000000"/>
          <w:sz w:val="18"/>
          <w:szCs w:val="18"/>
        </w:rPr>
      </w:pPr>
      <w:r w:rsidRPr="00370FB4">
        <w:rPr>
          <w:color w:val="000000"/>
          <w:sz w:val="18"/>
          <w:szCs w:val="18"/>
          <w:vertAlign w:val="superscript"/>
        </w:rPr>
        <w:t>g</w:t>
      </w:r>
      <w:r w:rsidRPr="00370FB4">
        <w:rPr>
          <w:color w:val="000000"/>
          <w:sz w:val="18"/>
          <w:szCs w:val="18"/>
        </w:rPr>
        <w:t xml:space="preserve"> We have assumed that no hours or costs will be associated with this item because the rule imposes no additional burden.</w:t>
      </w:r>
    </w:p>
    <w:p w:rsidR="00CF00B2" w:rsidP="00370FB4" w14:paraId="4FCADC18" w14:textId="0F7A196C">
      <w:pPr>
        <w:widowControl/>
        <w:autoSpaceDE/>
        <w:autoSpaceDN/>
        <w:adjustRightInd/>
        <w:rPr>
          <w:b/>
          <w:bCs/>
          <w:color w:val="000000"/>
        </w:rPr>
      </w:pPr>
      <w:r w:rsidRPr="00370FB4">
        <w:rPr>
          <w:color w:val="000000"/>
          <w:sz w:val="18"/>
          <w:szCs w:val="18"/>
          <w:vertAlign w:val="superscript"/>
        </w:rPr>
        <w:t>h</w:t>
      </w:r>
      <w:r w:rsidRPr="00370FB4">
        <w:rPr>
          <w:color w:val="000000"/>
          <w:sz w:val="18"/>
          <w:szCs w:val="18"/>
        </w:rPr>
        <w:t xml:space="preserve"> Totals have been rounded to 3 significant figures. Figures may not add exactly due to rounding.</w:t>
      </w:r>
      <w:r w:rsidRPr="00E2771C">
        <w:rPr>
          <w:b/>
          <w:bCs/>
          <w:color w:val="000000"/>
        </w:rPr>
        <w:br w:type="page"/>
      </w:r>
    </w:p>
    <w:p w:rsidR="00370FB4" w:rsidP="00692CF0" w14:paraId="52C48B99" w14:textId="46099A4C">
      <w:pPr>
        <w:widowControl/>
        <w:autoSpaceDE/>
        <w:autoSpaceDN/>
        <w:adjustRightInd/>
        <w:outlineLvl w:val="0"/>
        <w:rPr>
          <w:b/>
          <w:bCs/>
          <w:color w:val="000000"/>
        </w:rPr>
      </w:pPr>
      <w:r w:rsidRPr="00370FB4">
        <w:rPr>
          <w:b/>
          <w:bCs/>
          <w:color w:val="000000"/>
        </w:rPr>
        <w:t xml:space="preserve">Table 1e: Annual Respondent Burden and Cost – NESHAP for Area Sources: Lead Acid Battery Manufacturing (40 CFR Part 63, Subpart PPPPPP) </w:t>
      </w:r>
    </w:p>
    <w:p w:rsidR="00AF79A7" w:rsidP="00CE4B61" w14:paraId="29FAD4E6" w14:textId="416C4791">
      <w:pPr>
        <w:widowControl/>
        <w:autoSpaceDE/>
        <w:autoSpaceDN/>
        <w:adjustRightInd/>
        <w:rPr>
          <w:color w:val="000000"/>
          <w:sz w:val="18"/>
          <w:szCs w:val="18"/>
        </w:rPr>
      </w:pPr>
    </w:p>
    <w:tbl>
      <w:tblPr>
        <w:tblW w:w="5000" w:type="pct"/>
        <w:tblLook w:val="04A0"/>
      </w:tblPr>
      <w:tblGrid>
        <w:gridCol w:w="3933"/>
        <w:gridCol w:w="1160"/>
        <w:gridCol w:w="1238"/>
        <w:gridCol w:w="1172"/>
        <w:gridCol w:w="1306"/>
        <w:gridCol w:w="1050"/>
        <w:gridCol w:w="1338"/>
        <w:gridCol w:w="1103"/>
        <w:gridCol w:w="966"/>
      </w:tblGrid>
      <w:tr w14:paraId="5E797083" w14:textId="77777777" w:rsidTr="00512F9D">
        <w:tblPrEx>
          <w:tblW w:w="5000" w:type="pct"/>
          <w:tblLook w:val="04A0"/>
        </w:tblPrEx>
        <w:trPr>
          <w:trHeight w:val="1530"/>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2E7" w:rsidRPr="009432E7" w:rsidP="009432E7" w14:paraId="179B43D8" w14:textId="77777777">
            <w:pPr>
              <w:widowControl/>
              <w:autoSpaceDE/>
              <w:autoSpaceDN/>
              <w:adjustRightInd/>
              <w:jc w:val="center"/>
              <w:rPr>
                <w:b/>
                <w:bCs/>
                <w:color w:val="000000"/>
                <w:sz w:val="20"/>
                <w:szCs w:val="20"/>
              </w:rPr>
            </w:pPr>
            <w:r w:rsidRPr="009432E7">
              <w:rPr>
                <w:b/>
                <w:bCs/>
                <w:color w:val="000000"/>
                <w:sz w:val="20"/>
                <w:szCs w:val="20"/>
              </w:rPr>
              <w:t>Burden item</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3A86809F" w14:textId="77777777">
            <w:pPr>
              <w:widowControl/>
              <w:autoSpaceDE/>
              <w:autoSpaceDN/>
              <w:adjustRightInd/>
              <w:jc w:val="center"/>
              <w:rPr>
                <w:b/>
                <w:bCs/>
                <w:color w:val="000000"/>
                <w:sz w:val="20"/>
                <w:szCs w:val="20"/>
              </w:rPr>
            </w:pPr>
            <w:r w:rsidRPr="009432E7">
              <w:rPr>
                <w:b/>
                <w:bCs/>
                <w:color w:val="000000"/>
                <w:sz w:val="20"/>
                <w:szCs w:val="20"/>
              </w:rPr>
              <w:t>(A)</w:t>
            </w:r>
            <w:r w:rsidRPr="009432E7">
              <w:rPr>
                <w:b/>
                <w:bCs/>
                <w:color w:val="000000"/>
                <w:sz w:val="20"/>
                <w:szCs w:val="20"/>
              </w:rPr>
              <w:br/>
              <w:t>Person hours per occurrence</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550134B8" w14:textId="77777777">
            <w:pPr>
              <w:widowControl/>
              <w:autoSpaceDE/>
              <w:autoSpaceDN/>
              <w:adjustRightInd/>
              <w:jc w:val="center"/>
              <w:rPr>
                <w:b/>
                <w:bCs/>
                <w:color w:val="000000"/>
                <w:sz w:val="20"/>
                <w:szCs w:val="20"/>
              </w:rPr>
            </w:pPr>
            <w:r w:rsidRPr="009432E7">
              <w:rPr>
                <w:b/>
                <w:bCs/>
                <w:color w:val="000000"/>
                <w:sz w:val="20"/>
                <w:szCs w:val="20"/>
              </w:rPr>
              <w:t>(B)</w:t>
            </w:r>
            <w:r w:rsidRPr="009432E7">
              <w:rPr>
                <w:b/>
                <w:bCs/>
                <w:color w:val="000000"/>
                <w:sz w:val="20"/>
                <w:szCs w:val="20"/>
              </w:rPr>
              <w:br/>
              <w:t>No. of occurrences per respondent per year</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2A505255" w14:textId="77777777">
            <w:pPr>
              <w:widowControl/>
              <w:autoSpaceDE/>
              <w:autoSpaceDN/>
              <w:adjustRightInd/>
              <w:jc w:val="center"/>
              <w:rPr>
                <w:b/>
                <w:bCs/>
                <w:color w:val="000000"/>
                <w:sz w:val="20"/>
                <w:szCs w:val="20"/>
              </w:rPr>
            </w:pPr>
            <w:r w:rsidRPr="009432E7">
              <w:rPr>
                <w:b/>
                <w:bCs/>
                <w:color w:val="000000"/>
                <w:sz w:val="20"/>
                <w:szCs w:val="20"/>
              </w:rPr>
              <w:t xml:space="preserve">(C) </w:t>
            </w:r>
            <w:r w:rsidRPr="009432E7">
              <w:rPr>
                <w:b/>
                <w:bCs/>
                <w:color w:val="000000"/>
                <w:sz w:val="20"/>
                <w:szCs w:val="20"/>
              </w:rPr>
              <w:br/>
              <w:t xml:space="preserve">Person hours per respondent per year </w:t>
            </w:r>
            <w:r w:rsidRPr="009432E7">
              <w:rPr>
                <w:b/>
                <w:bCs/>
                <w:color w:val="000000"/>
                <w:sz w:val="20"/>
                <w:szCs w:val="20"/>
              </w:rPr>
              <w:br/>
              <w:t>(C=AxB)</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66735866" w14:textId="77777777">
            <w:pPr>
              <w:widowControl/>
              <w:autoSpaceDE/>
              <w:autoSpaceDN/>
              <w:adjustRightInd/>
              <w:jc w:val="center"/>
              <w:rPr>
                <w:b/>
                <w:bCs/>
                <w:color w:val="000000"/>
                <w:sz w:val="20"/>
                <w:szCs w:val="20"/>
              </w:rPr>
            </w:pPr>
            <w:r w:rsidRPr="009432E7">
              <w:rPr>
                <w:b/>
                <w:bCs/>
                <w:color w:val="000000"/>
                <w:sz w:val="20"/>
                <w:szCs w:val="20"/>
              </w:rPr>
              <w:t>(D)</w:t>
            </w:r>
            <w:r w:rsidRPr="009432E7">
              <w:rPr>
                <w:b/>
                <w:bCs/>
                <w:color w:val="000000"/>
                <w:sz w:val="20"/>
                <w:szCs w:val="20"/>
              </w:rPr>
              <w:br/>
              <w:t xml:space="preserve">Respondents per year  </w:t>
            </w:r>
            <w:r w:rsidRPr="009432E7">
              <w:rPr>
                <w:b/>
                <w:bCs/>
                <w:color w:val="000000"/>
                <w:vertAlign w:val="superscript"/>
              </w:rPr>
              <w:t>a</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721332DE" w14:textId="77777777">
            <w:pPr>
              <w:widowControl/>
              <w:autoSpaceDE/>
              <w:autoSpaceDN/>
              <w:adjustRightInd/>
              <w:jc w:val="center"/>
              <w:rPr>
                <w:b/>
                <w:bCs/>
                <w:color w:val="000000"/>
                <w:sz w:val="20"/>
                <w:szCs w:val="20"/>
              </w:rPr>
            </w:pPr>
            <w:r w:rsidRPr="009432E7">
              <w:rPr>
                <w:b/>
                <w:bCs/>
                <w:color w:val="000000"/>
                <w:sz w:val="20"/>
                <w:szCs w:val="20"/>
              </w:rPr>
              <w:t xml:space="preserve">(E) </w:t>
            </w:r>
            <w:r w:rsidRPr="009432E7">
              <w:rPr>
                <w:b/>
                <w:bCs/>
                <w:color w:val="000000"/>
                <w:sz w:val="20"/>
                <w:szCs w:val="20"/>
              </w:rPr>
              <w:br/>
              <w:t xml:space="preserve">Technical person- hours per year </w:t>
            </w:r>
            <w:r w:rsidRPr="009432E7">
              <w:rPr>
                <w:b/>
                <w:bCs/>
                <w:color w:val="000000"/>
                <w:sz w:val="20"/>
                <w:szCs w:val="20"/>
              </w:rPr>
              <w:br/>
              <w:t>(E=CxD)</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65936B7A" w14:textId="77777777">
            <w:pPr>
              <w:widowControl/>
              <w:autoSpaceDE/>
              <w:autoSpaceDN/>
              <w:adjustRightInd/>
              <w:jc w:val="center"/>
              <w:rPr>
                <w:b/>
                <w:bCs/>
                <w:color w:val="000000"/>
                <w:sz w:val="20"/>
                <w:szCs w:val="20"/>
              </w:rPr>
            </w:pPr>
            <w:r w:rsidRPr="009432E7">
              <w:rPr>
                <w:b/>
                <w:bCs/>
                <w:color w:val="000000"/>
                <w:sz w:val="20"/>
                <w:szCs w:val="20"/>
              </w:rPr>
              <w:t xml:space="preserve">(F) </w:t>
            </w:r>
            <w:r w:rsidRPr="009432E7">
              <w:rPr>
                <w:b/>
                <w:bCs/>
                <w:color w:val="000000"/>
                <w:sz w:val="20"/>
                <w:szCs w:val="20"/>
              </w:rPr>
              <w:br/>
              <w:t xml:space="preserve">Management person hours per year </w:t>
            </w:r>
            <w:r w:rsidRPr="009432E7">
              <w:rPr>
                <w:b/>
                <w:bCs/>
                <w:color w:val="000000"/>
                <w:sz w:val="20"/>
                <w:szCs w:val="20"/>
              </w:rPr>
              <w:br/>
              <w:t>(F=Ex0.05)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638F18D6" w14:textId="77777777">
            <w:pPr>
              <w:widowControl/>
              <w:autoSpaceDE/>
              <w:autoSpaceDN/>
              <w:adjustRightInd/>
              <w:jc w:val="center"/>
              <w:rPr>
                <w:b/>
                <w:bCs/>
                <w:color w:val="000000"/>
                <w:sz w:val="20"/>
                <w:szCs w:val="20"/>
              </w:rPr>
            </w:pPr>
            <w:r w:rsidRPr="009432E7">
              <w:rPr>
                <w:b/>
                <w:bCs/>
                <w:color w:val="000000"/>
                <w:sz w:val="20"/>
                <w:szCs w:val="20"/>
              </w:rPr>
              <w:t xml:space="preserve">(G) </w:t>
            </w:r>
            <w:r w:rsidRPr="009432E7">
              <w:rPr>
                <w:b/>
                <w:bCs/>
                <w:color w:val="000000"/>
                <w:sz w:val="20"/>
                <w:szCs w:val="20"/>
              </w:rPr>
              <w:br/>
              <w:t xml:space="preserve">Clerical person hours per year </w:t>
            </w:r>
            <w:r w:rsidRPr="009432E7">
              <w:rPr>
                <w:b/>
                <w:bCs/>
                <w:color w:val="000000"/>
                <w:sz w:val="20"/>
                <w:szCs w:val="20"/>
              </w:rPr>
              <w:br/>
              <w:t>(G=Ex0.1)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9432E7" w:rsidRPr="009432E7" w:rsidP="009432E7" w14:paraId="03B8AAB4" w14:textId="77777777">
            <w:pPr>
              <w:widowControl/>
              <w:autoSpaceDE/>
              <w:autoSpaceDN/>
              <w:adjustRightInd/>
              <w:jc w:val="center"/>
              <w:rPr>
                <w:b/>
                <w:bCs/>
                <w:color w:val="000000"/>
                <w:sz w:val="20"/>
                <w:szCs w:val="20"/>
              </w:rPr>
            </w:pPr>
            <w:r w:rsidRPr="009432E7">
              <w:rPr>
                <w:b/>
                <w:bCs/>
                <w:color w:val="000000"/>
                <w:sz w:val="20"/>
                <w:szCs w:val="20"/>
              </w:rPr>
              <w:t>(H)</w:t>
            </w:r>
            <w:r w:rsidRPr="009432E7">
              <w:rPr>
                <w:b/>
                <w:bCs/>
                <w:color w:val="000000"/>
                <w:sz w:val="20"/>
                <w:szCs w:val="20"/>
              </w:rPr>
              <w:br/>
              <w:t xml:space="preserve">Total Cost Per Year ($) </w:t>
            </w:r>
            <w:r w:rsidRPr="009432E7">
              <w:rPr>
                <w:b/>
                <w:bCs/>
                <w:color w:val="000000"/>
                <w:sz w:val="20"/>
                <w:szCs w:val="20"/>
                <w:vertAlign w:val="superscript"/>
              </w:rPr>
              <w:t>b</w:t>
            </w:r>
          </w:p>
        </w:tc>
      </w:tr>
      <w:tr w14:paraId="0FF7D0F4"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73DE4979" w14:textId="77777777">
            <w:pPr>
              <w:widowControl/>
              <w:autoSpaceDE/>
              <w:autoSpaceDN/>
              <w:adjustRightInd/>
              <w:rPr>
                <w:color w:val="000000"/>
                <w:sz w:val="20"/>
                <w:szCs w:val="20"/>
              </w:rPr>
            </w:pPr>
            <w:r w:rsidRPr="009432E7">
              <w:rPr>
                <w:color w:val="000000"/>
                <w:sz w:val="20"/>
                <w:szCs w:val="20"/>
              </w:rPr>
              <w:t>1.  Applications</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1B598C6" w14:textId="77777777">
            <w:pPr>
              <w:widowControl/>
              <w:autoSpaceDE/>
              <w:autoSpaceDN/>
              <w:adjustRightInd/>
              <w:jc w:val="center"/>
              <w:rPr>
                <w:color w:val="000000"/>
                <w:sz w:val="20"/>
                <w:szCs w:val="20"/>
              </w:rPr>
            </w:pPr>
            <w:r w:rsidRPr="009432E7">
              <w:rPr>
                <w:color w:val="000000"/>
                <w:sz w:val="20"/>
                <w:szCs w:val="20"/>
              </w:rPr>
              <w:t>N/A</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EB2BA79"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9A885EE"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126CA5C"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82E0F87"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A167B4C"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B84D081"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13F99B0" w14:textId="77777777">
            <w:pPr>
              <w:widowControl/>
              <w:autoSpaceDE/>
              <w:autoSpaceDN/>
              <w:adjustRightInd/>
              <w:jc w:val="right"/>
              <w:rPr>
                <w:color w:val="000000"/>
                <w:sz w:val="20"/>
                <w:szCs w:val="20"/>
              </w:rPr>
            </w:pPr>
            <w:r w:rsidRPr="009432E7">
              <w:rPr>
                <w:color w:val="000000"/>
                <w:sz w:val="20"/>
                <w:szCs w:val="20"/>
              </w:rPr>
              <w:t> </w:t>
            </w:r>
          </w:p>
        </w:tc>
      </w:tr>
      <w:tr w14:paraId="78666CED"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3117D637" w14:textId="77777777">
            <w:pPr>
              <w:widowControl/>
              <w:autoSpaceDE/>
              <w:autoSpaceDN/>
              <w:adjustRightInd/>
              <w:rPr>
                <w:color w:val="000000"/>
                <w:sz w:val="20"/>
                <w:szCs w:val="20"/>
              </w:rPr>
            </w:pPr>
            <w:r w:rsidRPr="009432E7">
              <w:rPr>
                <w:color w:val="000000"/>
                <w:sz w:val="20"/>
                <w:szCs w:val="20"/>
              </w:rPr>
              <w:t>2.  Survey and Studies</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A81D0F2" w14:textId="77777777">
            <w:pPr>
              <w:widowControl/>
              <w:autoSpaceDE/>
              <w:autoSpaceDN/>
              <w:adjustRightInd/>
              <w:jc w:val="center"/>
              <w:rPr>
                <w:color w:val="000000"/>
                <w:sz w:val="20"/>
                <w:szCs w:val="20"/>
              </w:rPr>
            </w:pPr>
            <w:r w:rsidRPr="009432E7">
              <w:rPr>
                <w:color w:val="000000"/>
                <w:sz w:val="20"/>
                <w:szCs w:val="20"/>
              </w:rPr>
              <w:t>N/A</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139D35E"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26E95F1"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77AFB64"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40B180C"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8A68AB4"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8240F74"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A71BCD7" w14:textId="77777777">
            <w:pPr>
              <w:widowControl/>
              <w:autoSpaceDE/>
              <w:autoSpaceDN/>
              <w:adjustRightInd/>
              <w:jc w:val="right"/>
              <w:rPr>
                <w:color w:val="000000"/>
                <w:sz w:val="20"/>
                <w:szCs w:val="20"/>
              </w:rPr>
            </w:pPr>
            <w:r w:rsidRPr="009432E7">
              <w:rPr>
                <w:color w:val="000000"/>
                <w:sz w:val="20"/>
                <w:szCs w:val="20"/>
              </w:rPr>
              <w:t> </w:t>
            </w:r>
          </w:p>
        </w:tc>
      </w:tr>
      <w:tr w14:paraId="54390780"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0C6DC4CD" w14:textId="77777777">
            <w:pPr>
              <w:widowControl/>
              <w:autoSpaceDE/>
              <w:autoSpaceDN/>
              <w:adjustRightInd/>
              <w:rPr>
                <w:color w:val="000000"/>
                <w:sz w:val="20"/>
                <w:szCs w:val="20"/>
              </w:rPr>
            </w:pPr>
            <w:r w:rsidRPr="009432E7">
              <w:rPr>
                <w:color w:val="000000"/>
                <w:sz w:val="20"/>
                <w:szCs w:val="20"/>
              </w:rPr>
              <w:t>3. Reporting Requirements</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A2393F5" w14:textId="77777777">
            <w:pPr>
              <w:widowControl/>
              <w:autoSpaceDE/>
              <w:autoSpaceDN/>
              <w:adjustRightInd/>
              <w:jc w:val="center"/>
              <w:rPr>
                <w:color w:val="000000"/>
                <w:sz w:val="20"/>
                <w:szCs w:val="20"/>
              </w:rPr>
            </w:pPr>
            <w:r w:rsidRPr="009432E7">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1F013A3"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22E5B2A"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76C12FA"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820EDEB"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25415D4"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ED64E77"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E8D0D04" w14:textId="77777777">
            <w:pPr>
              <w:widowControl/>
              <w:autoSpaceDE/>
              <w:autoSpaceDN/>
              <w:adjustRightInd/>
              <w:jc w:val="right"/>
              <w:rPr>
                <w:color w:val="000000"/>
                <w:sz w:val="20"/>
                <w:szCs w:val="20"/>
              </w:rPr>
            </w:pPr>
            <w:r w:rsidRPr="009432E7">
              <w:rPr>
                <w:color w:val="000000"/>
                <w:sz w:val="20"/>
                <w:szCs w:val="20"/>
              </w:rPr>
              <w:t> </w:t>
            </w:r>
          </w:p>
        </w:tc>
      </w:tr>
      <w:tr w14:paraId="672DF095" w14:textId="77777777" w:rsidTr="00512F9D">
        <w:tblPrEx>
          <w:tblW w:w="5000" w:type="pct"/>
          <w:tblLook w:val="04A0"/>
        </w:tblPrEx>
        <w:trPr>
          <w:trHeight w:val="57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2AE1AA6B" w14:textId="77777777">
            <w:pPr>
              <w:widowControl/>
              <w:autoSpaceDE/>
              <w:autoSpaceDN/>
              <w:adjustRightInd/>
              <w:ind w:firstLine="200" w:firstLineChars="100"/>
              <w:rPr>
                <w:color w:val="000000"/>
                <w:sz w:val="20"/>
                <w:szCs w:val="20"/>
              </w:rPr>
            </w:pPr>
            <w:r w:rsidRPr="009432E7">
              <w:rPr>
                <w:color w:val="000000"/>
                <w:sz w:val="20"/>
                <w:szCs w:val="20"/>
              </w:rPr>
              <w:t xml:space="preserve">A.  Familiarize with regulatory requirements - existing sources </w:t>
            </w:r>
            <w:r w:rsidRPr="009432E7">
              <w:rPr>
                <w:color w:val="000000"/>
                <w:sz w:val="20"/>
                <w:szCs w:val="20"/>
                <w:vertAlign w:val="superscript"/>
              </w:rPr>
              <w:t>c</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E539A72" w14:textId="77777777">
            <w:pPr>
              <w:widowControl/>
              <w:autoSpaceDE/>
              <w:autoSpaceDN/>
              <w:adjustRightInd/>
              <w:jc w:val="center"/>
              <w:rPr>
                <w:color w:val="000000"/>
                <w:sz w:val="20"/>
                <w:szCs w:val="20"/>
              </w:rPr>
            </w:pPr>
            <w:r w:rsidRPr="009432E7">
              <w:rPr>
                <w:color w:val="000000"/>
                <w:sz w:val="20"/>
                <w:szCs w:val="20"/>
              </w:rPr>
              <w:t>8</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858DD81" w14:textId="77777777">
            <w:pPr>
              <w:widowControl/>
              <w:autoSpaceDE/>
              <w:autoSpaceDN/>
              <w:adjustRightInd/>
              <w:jc w:val="center"/>
              <w:rPr>
                <w:color w:val="000000"/>
                <w:sz w:val="20"/>
                <w:szCs w:val="20"/>
              </w:rPr>
            </w:pPr>
            <w:r w:rsidRPr="009432E7">
              <w:rPr>
                <w:color w:val="000000"/>
                <w:sz w:val="20"/>
                <w:szCs w:val="20"/>
              </w:rPr>
              <w:t>1</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43692C0" w14:textId="77777777">
            <w:pPr>
              <w:widowControl/>
              <w:autoSpaceDE/>
              <w:autoSpaceDN/>
              <w:adjustRightInd/>
              <w:jc w:val="center"/>
              <w:rPr>
                <w:color w:val="000000"/>
                <w:sz w:val="20"/>
                <w:szCs w:val="20"/>
              </w:rPr>
            </w:pPr>
            <w:r w:rsidRPr="009432E7">
              <w:rPr>
                <w:color w:val="000000"/>
                <w:sz w:val="20"/>
                <w:szCs w:val="20"/>
              </w:rPr>
              <w:t>8</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CA8B761" w14:textId="77777777">
            <w:pPr>
              <w:widowControl/>
              <w:autoSpaceDE/>
              <w:autoSpaceDN/>
              <w:adjustRightInd/>
              <w:jc w:val="center"/>
              <w:rPr>
                <w:color w:val="000000"/>
                <w:sz w:val="20"/>
                <w:szCs w:val="20"/>
              </w:rPr>
            </w:pPr>
            <w:r w:rsidRPr="009432E7">
              <w:rPr>
                <w:color w:val="000000"/>
                <w:sz w:val="20"/>
                <w:szCs w:val="20"/>
              </w:rPr>
              <w:t>45</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F8FBFBC" w14:textId="77777777">
            <w:pPr>
              <w:widowControl/>
              <w:autoSpaceDE/>
              <w:autoSpaceDN/>
              <w:adjustRightInd/>
              <w:jc w:val="center"/>
              <w:rPr>
                <w:color w:val="000000"/>
                <w:sz w:val="20"/>
                <w:szCs w:val="20"/>
              </w:rPr>
            </w:pPr>
            <w:r w:rsidRPr="009432E7">
              <w:rPr>
                <w:color w:val="000000"/>
                <w:sz w:val="20"/>
                <w:szCs w:val="20"/>
              </w:rPr>
              <w:t>360</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8BB4B51" w14:textId="77777777">
            <w:pPr>
              <w:widowControl/>
              <w:autoSpaceDE/>
              <w:autoSpaceDN/>
              <w:adjustRightInd/>
              <w:jc w:val="center"/>
              <w:rPr>
                <w:color w:val="000000"/>
                <w:sz w:val="20"/>
                <w:szCs w:val="20"/>
              </w:rPr>
            </w:pPr>
            <w:r w:rsidRPr="009432E7">
              <w:rPr>
                <w:color w:val="000000"/>
                <w:sz w:val="20"/>
                <w:szCs w:val="20"/>
              </w:rPr>
              <w:t>18</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44528DB" w14:textId="77777777">
            <w:pPr>
              <w:widowControl/>
              <w:autoSpaceDE/>
              <w:autoSpaceDN/>
              <w:adjustRightInd/>
              <w:jc w:val="center"/>
              <w:rPr>
                <w:color w:val="000000"/>
                <w:sz w:val="20"/>
                <w:szCs w:val="20"/>
              </w:rPr>
            </w:pPr>
            <w:r w:rsidRPr="009432E7">
              <w:rPr>
                <w:color w:val="000000"/>
                <w:sz w:val="20"/>
                <w:szCs w:val="20"/>
              </w:rPr>
              <w:t>36</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C3D4FDF" w14:textId="77777777">
            <w:pPr>
              <w:widowControl/>
              <w:autoSpaceDE/>
              <w:autoSpaceDN/>
              <w:adjustRightInd/>
              <w:jc w:val="right"/>
              <w:rPr>
                <w:color w:val="000000"/>
                <w:sz w:val="20"/>
                <w:szCs w:val="20"/>
              </w:rPr>
            </w:pPr>
            <w:r w:rsidRPr="009432E7">
              <w:rPr>
                <w:color w:val="000000"/>
                <w:sz w:val="20"/>
                <w:szCs w:val="20"/>
              </w:rPr>
              <w:t>$27,713</w:t>
            </w:r>
          </w:p>
        </w:tc>
      </w:tr>
      <w:tr w14:paraId="640391B2" w14:textId="77777777" w:rsidTr="00512F9D">
        <w:tblPrEx>
          <w:tblW w:w="5000" w:type="pct"/>
          <w:tblLook w:val="04A0"/>
        </w:tblPrEx>
        <w:trPr>
          <w:trHeight w:val="57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68736469" w14:textId="77777777">
            <w:pPr>
              <w:widowControl/>
              <w:autoSpaceDE/>
              <w:autoSpaceDN/>
              <w:adjustRightInd/>
              <w:ind w:firstLine="200" w:firstLineChars="100"/>
              <w:rPr>
                <w:color w:val="000000"/>
                <w:sz w:val="20"/>
                <w:szCs w:val="20"/>
              </w:rPr>
            </w:pPr>
            <w:r w:rsidRPr="009432E7">
              <w:rPr>
                <w:color w:val="000000"/>
                <w:sz w:val="20"/>
                <w:szCs w:val="20"/>
              </w:rPr>
              <w:t xml:space="preserve">    Initially familiarize with regulatory requirements - sources newly subject to NESHAP </w:t>
            </w:r>
            <w:r w:rsidRPr="009432E7">
              <w:rPr>
                <w:color w:val="000000"/>
                <w:sz w:val="20"/>
                <w:szCs w:val="20"/>
                <w:vertAlign w:val="superscript"/>
              </w:rPr>
              <w:t>c</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DDFF9A5" w14:textId="77777777">
            <w:pPr>
              <w:widowControl/>
              <w:autoSpaceDE/>
              <w:autoSpaceDN/>
              <w:adjustRightInd/>
              <w:jc w:val="center"/>
              <w:rPr>
                <w:color w:val="000000"/>
                <w:sz w:val="20"/>
                <w:szCs w:val="20"/>
              </w:rPr>
            </w:pPr>
            <w:r w:rsidRPr="009432E7">
              <w:rPr>
                <w:color w:val="000000"/>
                <w:sz w:val="20"/>
                <w:szCs w:val="20"/>
              </w:rPr>
              <w:t>8</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478FF32" w14:textId="77777777">
            <w:pPr>
              <w:widowControl/>
              <w:autoSpaceDE/>
              <w:autoSpaceDN/>
              <w:adjustRightInd/>
              <w:jc w:val="center"/>
              <w:rPr>
                <w:color w:val="000000"/>
                <w:sz w:val="20"/>
                <w:szCs w:val="20"/>
              </w:rPr>
            </w:pPr>
            <w:r w:rsidRPr="009432E7">
              <w:rPr>
                <w:color w:val="000000"/>
                <w:sz w:val="20"/>
                <w:szCs w:val="20"/>
              </w:rPr>
              <w:t>0.33</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0E2C2E2" w14:textId="77777777">
            <w:pPr>
              <w:widowControl/>
              <w:autoSpaceDE/>
              <w:autoSpaceDN/>
              <w:adjustRightInd/>
              <w:jc w:val="center"/>
              <w:rPr>
                <w:color w:val="000000"/>
                <w:sz w:val="20"/>
                <w:szCs w:val="20"/>
              </w:rPr>
            </w:pPr>
            <w:r w:rsidRPr="009432E7">
              <w:rPr>
                <w:color w:val="000000"/>
                <w:sz w:val="20"/>
                <w:szCs w:val="20"/>
              </w:rPr>
              <w:t>2.64</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65B27E7" w14:textId="77777777">
            <w:pPr>
              <w:widowControl/>
              <w:autoSpaceDE/>
              <w:autoSpaceDN/>
              <w:adjustRightInd/>
              <w:jc w:val="center"/>
              <w:rPr>
                <w:color w:val="000000"/>
                <w:sz w:val="20"/>
                <w:szCs w:val="20"/>
              </w:rPr>
            </w:pPr>
            <w:r w:rsidRPr="009432E7">
              <w:rPr>
                <w:color w:val="000000"/>
                <w:sz w:val="20"/>
                <w:szCs w:val="20"/>
              </w:rPr>
              <w:t>6</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2168D8D" w14:textId="77777777">
            <w:pPr>
              <w:widowControl/>
              <w:autoSpaceDE/>
              <w:autoSpaceDN/>
              <w:adjustRightInd/>
              <w:jc w:val="center"/>
              <w:rPr>
                <w:color w:val="000000"/>
                <w:sz w:val="20"/>
                <w:szCs w:val="20"/>
              </w:rPr>
            </w:pPr>
            <w:r w:rsidRPr="009432E7">
              <w:rPr>
                <w:color w:val="000000"/>
                <w:sz w:val="20"/>
                <w:szCs w:val="20"/>
              </w:rPr>
              <w:t>16</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64142BF" w14:textId="77777777">
            <w:pPr>
              <w:widowControl/>
              <w:autoSpaceDE/>
              <w:autoSpaceDN/>
              <w:adjustRightInd/>
              <w:jc w:val="center"/>
              <w:rPr>
                <w:color w:val="000000"/>
                <w:sz w:val="20"/>
                <w:szCs w:val="20"/>
              </w:rPr>
            </w:pPr>
            <w:r w:rsidRPr="009432E7">
              <w:rPr>
                <w:color w:val="000000"/>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0AA8235" w14:textId="77777777">
            <w:pPr>
              <w:widowControl/>
              <w:autoSpaceDE/>
              <w:autoSpaceDN/>
              <w:adjustRightInd/>
              <w:jc w:val="center"/>
              <w:rPr>
                <w:color w:val="000000"/>
                <w:sz w:val="20"/>
                <w:szCs w:val="20"/>
              </w:rPr>
            </w:pPr>
            <w:r w:rsidRPr="009432E7">
              <w:rPr>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8522FE0" w14:textId="77777777">
            <w:pPr>
              <w:widowControl/>
              <w:autoSpaceDE/>
              <w:autoSpaceDN/>
              <w:adjustRightInd/>
              <w:jc w:val="right"/>
              <w:rPr>
                <w:color w:val="000000"/>
                <w:sz w:val="20"/>
                <w:szCs w:val="20"/>
              </w:rPr>
            </w:pPr>
            <w:r w:rsidRPr="009432E7">
              <w:rPr>
                <w:color w:val="000000"/>
                <w:sz w:val="20"/>
                <w:szCs w:val="20"/>
              </w:rPr>
              <w:t>$1,219</w:t>
            </w:r>
          </w:p>
        </w:tc>
      </w:tr>
      <w:tr w14:paraId="165F2E49"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77F93406" w14:textId="77777777">
            <w:pPr>
              <w:widowControl/>
              <w:autoSpaceDE/>
              <w:autoSpaceDN/>
              <w:adjustRightInd/>
              <w:ind w:firstLine="200" w:firstLineChars="100"/>
              <w:rPr>
                <w:color w:val="000000"/>
                <w:sz w:val="20"/>
                <w:szCs w:val="20"/>
              </w:rPr>
            </w:pPr>
            <w:r w:rsidRPr="009432E7">
              <w:rPr>
                <w:color w:val="000000"/>
                <w:sz w:val="20"/>
                <w:szCs w:val="20"/>
              </w:rPr>
              <w:t>B.  Required activities</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E4DCCA2" w14:textId="77777777">
            <w:pPr>
              <w:widowControl/>
              <w:autoSpaceDE/>
              <w:autoSpaceDN/>
              <w:adjustRightInd/>
              <w:jc w:val="center"/>
              <w:rPr>
                <w:color w:val="000000"/>
                <w:sz w:val="20"/>
                <w:szCs w:val="20"/>
              </w:rPr>
            </w:pPr>
            <w:r w:rsidRPr="009432E7">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9B01F77"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4B41668"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BCC8F7D"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1A9840E"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F3BD82A"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5E09D3F"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4FD597F" w14:textId="77777777">
            <w:pPr>
              <w:widowControl/>
              <w:autoSpaceDE/>
              <w:autoSpaceDN/>
              <w:adjustRightInd/>
              <w:jc w:val="right"/>
              <w:rPr>
                <w:color w:val="000000"/>
                <w:sz w:val="20"/>
                <w:szCs w:val="20"/>
              </w:rPr>
            </w:pPr>
            <w:r w:rsidRPr="009432E7">
              <w:rPr>
                <w:color w:val="000000"/>
                <w:sz w:val="20"/>
                <w:szCs w:val="20"/>
              </w:rPr>
              <w:t> </w:t>
            </w:r>
          </w:p>
        </w:tc>
      </w:tr>
      <w:tr w14:paraId="0F4D7F68"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5C7F757E" w14:textId="77777777">
            <w:pPr>
              <w:widowControl/>
              <w:autoSpaceDE/>
              <w:autoSpaceDN/>
              <w:adjustRightInd/>
              <w:rPr>
                <w:color w:val="000000"/>
                <w:sz w:val="20"/>
                <w:szCs w:val="20"/>
              </w:rPr>
            </w:pPr>
            <w:r w:rsidRPr="009432E7">
              <w:rPr>
                <w:color w:val="000000"/>
                <w:sz w:val="20"/>
                <w:szCs w:val="20"/>
              </w:rPr>
              <w:t xml:space="preserve">      Initial notification of applicability</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0CB4DD9" w14:textId="77777777">
            <w:pPr>
              <w:widowControl/>
              <w:autoSpaceDE/>
              <w:autoSpaceDN/>
              <w:adjustRightInd/>
              <w:jc w:val="center"/>
              <w:rPr>
                <w:color w:val="000000"/>
                <w:sz w:val="20"/>
                <w:szCs w:val="20"/>
              </w:rPr>
            </w:pPr>
            <w:r w:rsidRPr="009432E7">
              <w:rPr>
                <w:color w:val="000000"/>
                <w:sz w:val="20"/>
                <w:szCs w:val="20"/>
              </w:rPr>
              <w:t>4</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27646F7" w14:textId="77777777">
            <w:pPr>
              <w:widowControl/>
              <w:autoSpaceDE/>
              <w:autoSpaceDN/>
              <w:adjustRightInd/>
              <w:jc w:val="center"/>
              <w:rPr>
                <w:color w:val="000000"/>
                <w:sz w:val="20"/>
                <w:szCs w:val="20"/>
              </w:rPr>
            </w:pPr>
            <w:r w:rsidRPr="009432E7">
              <w:rPr>
                <w:color w:val="000000"/>
                <w:sz w:val="20"/>
                <w:szCs w:val="20"/>
              </w:rPr>
              <w:t>0.33</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E8D2FFE" w14:textId="77777777">
            <w:pPr>
              <w:widowControl/>
              <w:autoSpaceDE/>
              <w:autoSpaceDN/>
              <w:adjustRightInd/>
              <w:jc w:val="center"/>
              <w:rPr>
                <w:color w:val="000000"/>
                <w:sz w:val="20"/>
                <w:szCs w:val="20"/>
              </w:rPr>
            </w:pPr>
            <w:r w:rsidRPr="009432E7">
              <w:rPr>
                <w:color w:val="000000"/>
                <w:sz w:val="20"/>
                <w:szCs w:val="20"/>
              </w:rPr>
              <w:t>1.32</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977214E" w14:textId="77777777">
            <w:pPr>
              <w:widowControl/>
              <w:autoSpaceDE/>
              <w:autoSpaceDN/>
              <w:adjustRightInd/>
              <w:jc w:val="center"/>
              <w:rPr>
                <w:color w:val="000000"/>
                <w:sz w:val="20"/>
                <w:szCs w:val="20"/>
              </w:rPr>
            </w:pPr>
            <w:r w:rsidRPr="009432E7">
              <w:rPr>
                <w:color w:val="000000"/>
                <w:sz w:val="20"/>
                <w:szCs w:val="20"/>
              </w:rPr>
              <w:t>6</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A4574E5" w14:textId="77777777">
            <w:pPr>
              <w:widowControl/>
              <w:autoSpaceDE/>
              <w:autoSpaceDN/>
              <w:adjustRightInd/>
              <w:jc w:val="center"/>
              <w:rPr>
                <w:color w:val="000000"/>
                <w:sz w:val="20"/>
                <w:szCs w:val="20"/>
              </w:rPr>
            </w:pPr>
            <w:r w:rsidRPr="009432E7">
              <w:rPr>
                <w:color w:val="000000"/>
                <w:sz w:val="20"/>
                <w:szCs w:val="20"/>
              </w:rPr>
              <w:t>8</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5A23A94" w14:textId="77777777">
            <w:pPr>
              <w:widowControl/>
              <w:autoSpaceDE/>
              <w:autoSpaceDN/>
              <w:adjustRightInd/>
              <w:jc w:val="center"/>
              <w:rPr>
                <w:color w:val="000000"/>
                <w:sz w:val="20"/>
                <w:szCs w:val="20"/>
              </w:rPr>
            </w:pPr>
            <w:r w:rsidRPr="009432E7">
              <w:rPr>
                <w:color w:val="000000"/>
                <w:sz w:val="20"/>
                <w:szCs w:val="20"/>
              </w:rPr>
              <w:t>4</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BADFAE3" w14:textId="77777777">
            <w:pPr>
              <w:widowControl/>
              <w:autoSpaceDE/>
              <w:autoSpaceDN/>
              <w:adjustRightInd/>
              <w:jc w:val="center"/>
              <w:rPr>
                <w:color w:val="000000"/>
                <w:sz w:val="20"/>
                <w:szCs w:val="20"/>
              </w:rPr>
            </w:pPr>
            <w:r w:rsidRPr="009432E7">
              <w:rPr>
                <w:color w:val="000000"/>
                <w:sz w:val="20"/>
                <w:szCs w:val="20"/>
              </w:rPr>
              <w:t>1</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C7E9601" w14:textId="77777777">
            <w:pPr>
              <w:widowControl/>
              <w:autoSpaceDE/>
              <w:autoSpaceDN/>
              <w:adjustRightInd/>
              <w:jc w:val="right"/>
              <w:rPr>
                <w:color w:val="000000"/>
                <w:sz w:val="20"/>
                <w:szCs w:val="20"/>
              </w:rPr>
            </w:pPr>
            <w:r w:rsidRPr="009432E7">
              <w:rPr>
                <w:color w:val="000000"/>
                <w:sz w:val="20"/>
                <w:szCs w:val="20"/>
              </w:rPr>
              <w:t>$1,062</w:t>
            </w:r>
          </w:p>
        </w:tc>
      </w:tr>
      <w:tr w14:paraId="3B461AB7"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tcPr>
          <w:p w:rsidR="00445A26" w:rsidRPr="009432E7" w:rsidP="009432E7" w14:paraId="58118EB6" w14:textId="61F09D27">
            <w:pPr>
              <w:widowControl/>
              <w:autoSpaceDE/>
              <w:autoSpaceDN/>
              <w:adjustRightInd/>
              <w:rPr>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center"/>
          </w:tcPr>
          <w:p w:rsidR="00445A26" w:rsidRPr="009432E7" w:rsidP="009432E7" w14:paraId="349CC1DF" w14:textId="66A03926">
            <w:pPr>
              <w:widowControl/>
              <w:autoSpaceDE/>
              <w:autoSpaceDN/>
              <w:adjustRightInd/>
              <w:jc w:val="center"/>
              <w:rPr>
                <w:color w:val="000000"/>
                <w:sz w:val="20"/>
                <w:szCs w:val="20"/>
              </w:rPr>
            </w:pPr>
          </w:p>
        </w:tc>
        <w:tc>
          <w:tcPr>
            <w:tcW w:w="431" w:type="pct"/>
            <w:tcBorders>
              <w:top w:val="nil"/>
              <w:left w:val="nil"/>
              <w:bottom w:val="single" w:sz="4" w:space="0" w:color="auto"/>
              <w:right w:val="single" w:sz="4" w:space="0" w:color="auto"/>
            </w:tcBorders>
            <w:shd w:val="clear" w:color="auto" w:fill="auto"/>
            <w:noWrap/>
            <w:vAlign w:val="center"/>
          </w:tcPr>
          <w:p w:rsidR="00445A26" w:rsidRPr="009432E7" w:rsidP="009432E7" w14:paraId="7CC6551C" w14:textId="77777777">
            <w:pPr>
              <w:widowControl/>
              <w:autoSpaceDE/>
              <w:autoSpaceDN/>
              <w:adjustRightInd/>
              <w:jc w:val="center"/>
              <w:rPr>
                <w:color w:val="000000"/>
                <w:sz w:val="20"/>
                <w:szCs w:val="20"/>
              </w:rPr>
            </w:pPr>
          </w:p>
        </w:tc>
        <w:tc>
          <w:tcPr>
            <w:tcW w:w="408" w:type="pct"/>
            <w:tcBorders>
              <w:top w:val="nil"/>
              <w:left w:val="nil"/>
              <w:bottom w:val="single" w:sz="4" w:space="0" w:color="auto"/>
              <w:right w:val="single" w:sz="4" w:space="0" w:color="auto"/>
            </w:tcBorders>
            <w:shd w:val="clear" w:color="auto" w:fill="auto"/>
            <w:noWrap/>
            <w:vAlign w:val="center"/>
          </w:tcPr>
          <w:p w:rsidR="00445A26" w:rsidRPr="009432E7" w:rsidP="009432E7" w14:paraId="5FBC0FDA" w14:textId="77777777">
            <w:pPr>
              <w:widowControl/>
              <w:autoSpaceDE/>
              <w:autoSpaceDN/>
              <w:adjustRightInd/>
              <w:jc w:val="center"/>
              <w:rPr>
                <w:color w:val="000000"/>
                <w:sz w:val="20"/>
                <w:szCs w:val="20"/>
              </w:rPr>
            </w:pPr>
          </w:p>
        </w:tc>
        <w:tc>
          <w:tcPr>
            <w:tcW w:w="454" w:type="pct"/>
            <w:tcBorders>
              <w:top w:val="nil"/>
              <w:left w:val="nil"/>
              <w:bottom w:val="single" w:sz="4" w:space="0" w:color="auto"/>
              <w:right w:val="single" w:sz="4" w:space="0" w:color="auto"/>
            </w:tcBorders>
            <w:shd w:val="clear" w:color="auto" w:fill="auto"/>
            <w:noWrap/>
            <w:vAlign w:val="center"/>
          </w:tcPr>
          <w:p w:rsidR="00445A26" w:rsidRPr="009432E7" w:rsidP="009432E7" w14:paraId="4CB901A0" w14:textId="77777777">
            <w:pPr>
              <w:widowControl/>
              <w:autoSpaceDE/>
              <w:autoSpaceDN/>
              <w:adjustRightInd/>
              <w:jc w:val="center"/>
              <w:rPr>
                <w:color w:val="000000"/>
                <w:sz w:val="20"/>
                <w:szCs w:val="20"/>
              </w:rPr>
            </w:pPr>
          </w:p>
        </w:tc>
        <w:tc>
          <w:tcPr>
            <w:tcW w:w="396" w:type="pct"/>
            <w:tcBorders>
              <w:top w:val="nil"/>
              <w:left w:val="nil"/>
              <w:bottom w:val="single" w:sz="4" w:space="0" w:color="auto"/>
              <w:right w:val="single" w:sz="4" w:space="0" w:color="auto"/>
            </w:tcBorders>
            <w:shd w:val="clear" w:color="auto" w:fill="auto"/>
            <w:noWrap/>
            <w:vAlign w:val="center"/>
          </w:tcPr>
          <w:p w:rsidR="00445A26" w:rsidRPr="009432E7" w:rsidP="009432E7" w14:paraId="70803263" w14:textId="77777777">
            <w:pPr>
              <w:widowControl/>
              <w:autoSpaceDE/>
              <w:autoSpaceDN/>
              <w:adjustRightInd/>
              <w:jc w:val="center"/>
              <w:rPr>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445A26" w:rsidRPr="009432E7" w:rsidP="009432E7" w14:paraId="0119E2F3" w14:textId="77777777">
            <w:pPr>
              <w:widowControl/>
              <w:autoSpaceDE/>
              <w:autoSpaceDN/>
              <w:adjustRightInd/>
              <w:jc w:val="center"/>
              <w:rPr>
                <w:color w:val="000000"/>
                <w:sz w:val="20"/>
                <w:szCs w:val="20"/>
              </w:rPr>
            </w:pPr>
          </w:p>
        </w:tc>
        <w:tc>
          <w:tcPr>
            <w:tcW w:w="384" w:type="pct"/>
            <w:tcBorders>
              <w:top w:val="nil"/>
              <w:left w:val="nil"/>
              <w:bottom w:val="single" w:sz="4" w:space="0" w:color="auto"/>
              <w:right w:val="single" w:sz="4" w:space="0" w:color="auto"/>
            </w:tcBorders>
            <w:shd w:val="clear" w:color="auto" w:fill="auto"/>
            <w:noWrap/>
            <w:vAlign w:val="center"/>
          </w:tcPr>
          <w:p w:rsidR="00445A26" w:rsidRPr="009432E7" w:rsidP="009432E7" w14:paraId="592435CE" w14:textId="77777777">
            <w:pPr>
              <w:widowControl/>
              <w:autoSpaceDE/>
              <w:autoSpaceDN/>
              <w:adjustRightInd/>
              <w:jc w:val="center"/>
              <w:rPr>
                <w:color w:val="000000"/>
                <w:sz w:val="20"/>
                <w:szCs w:val="20"/>
              </w:rPr>
            </w:pPr>
          </w:p>
        </w:tc>
        <w:tc>
          <w:tcPr>
            <w:tcW w:w="459" w:type="pct"/>
            <w:tcBorders>
              <w:top w:val="nil"/>
              <w:left w:val="nil"/>
              <w:bottom w:val="single" w:sz="4" w:space="0" w:color="auto"/>
              <w:right w:val="single" w:sz="4" w:space="0" w:color="auto"/>
            </w:tcBorders>
            <w:shd w:val="clear" w:color="auto" w:fill="auto"/>
            <w:noWrap/>
            <w:vAlign w:val="center"/>
          </w:tcPr>
          <w:p w:rsidR="00445A26" w:rsidRPr="009432E7" w:rsidP="009432E7" w14:paraId="5D30FC26" w14:textId="77777777">
            <w:pPr>
              <w:widowControl/>
              <w:autoSpaceDE/>
              <w:autoSpaceDN/>
              <w:adjustRightInd/>
              <w:jc w:val="right"/>
              <w:rPr>
                <w:color w:val="000000"/>
                <w:sz w:val="20"/>
                <w:szCs w:val="20"/>
              </w:rPr>
            </w:pPr>
          </w:p>
        </w:tc>
      </w:tr>
      <w:tr w14:paraId="50DAF947"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2B1D607F" w14:textId="77777777">
            <w:pPr>
              <w:widowControl/>
              <w:autoSpaceDE/>
              <w:autoSpaceDN/>
              <w:adjustRightInd/>
              <w:rPr>
                <w:color w:val="000000"/>
                <w:sz w:val="20"/>
                <w:szCs w:val="20"/>
              </w:rPr>
            </w:pPr>
            <w:r w:rsidRPr="009432E7">
              <w:rPr>
                <w:color w:val="000000"/>
                <w:sz w:val="20"/>
                <w:szCs w:val="20"/>
              </w:rPr>
              <w:t xml:space="preserve">      Notification of performance test</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10BA5F4" w14:textId="77777777">
            <w:pPr>
              <w:widowControl/>
              <w:autoSpaceDE/>
              <w:autoSpaceDN/>
              <w:adjustRightInd/>
              <w:jc w:val="center"/>
              <w:rPr>
                <w:color w:val="000000"/>
                <w:sz w:val="20"/>
                <w:szCs w:val="20"/>
              </w:rPr>
            </w:pPr>
            <w:r w:rsidRPr="009432E7">
              <w:rPr>
                <w:color w:val="000000"/>
                <w:sz w:val="20"/>
                <w:szCs w:val="20"/>
              </w:rPr>
              <w:t>2</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6EA55DC" w14:textId="77777777">
            <w:pPr>
              <w:widowControl/>
              <w:autoSpaceDE/>
              <w:autoSpaceDN/>
              <w:adjustRightInd/>
              <w:jc w:val="center"/>
              <w:rPr>
                <w:color w:val="000000"/>
                <w:sz w:val="20"/>
                <w:szCs w:val="20"/>
              </w:rPr>
            </w:pPr>
            <w:r w:rsidRPr="009432E7">
              <w:rPr>
                <w:color w:val="000000"/>
                <w:sz w:val="20"/>
                <w:szCs w:val="20"/>
              </w:rPr>
              <w:t>0.33</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6ECB90D" w14:textId="77777777">
            <w:pPr>
              <w:widowControl/>
              <w:autoSpaceDE/>
              <w:autoSpaceDN/>
              <w:adjustRightInd/>
              <w:jc w:val="center"/>
              <w:rPr>
                <w:color w:val="000000"/>
                <w:sz w:val="20"/>
                <w:szCs w:val="20"/>
              </w:rPr>
            </w:pPr>
            <w:r w:rsidRPr="009432E7">
              <w:rPr>
                <w:color w:val="000000"/>
                <w:sz w:val="20"/>
                <w:szCs w:val="20"/>
              </w:rPr>
              <w:t>0.66</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28429A5" w14:textId="77777777">
            <w:pPr>
              <w:widowControl/>
              <w:autoSpaceDE/>
              <w:autoSpaceDN/>
              <w:adjustRightInd/>
              <w:jc w:val="center"/>
              <w:rPr>
                <w:color w:val="000000"/>
                <w:sz w:val="20"/>
                <w:szCs w:val="20"/>
              </w:rPr>
            </w:pPr>
            <w:r w:rsidRPr="009432E7">
              <w:rPr>
                <w:color w:val="000000"/>
                <w:sz w:val="20"/>
                <w:szCs w:val="20"/>
              </w:rPr>
              <w:t>45</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33E9DF2" w14:textId="77777777">
            <w:pPr>
              <w:widowControl/>
              <w:autoSpaceDE/>
              <w:autoSpaceDN/>
              <w:adjustRightInd/>
              <w:jc w:val="center"/>
              <w:rPr>
                <w:color w:val="000000"/>
                <w:sz w:val="20"/>
                <w:szCs w:val="20"/>
              </w:rPr>
            </w:pPr>
            <w:r w:rsidRPr="009432E7">
              <w:rPr>
                <w:color w:val="000000"/>
                <w:sz w:val="20"/>
                <w:szCs w:val="20"/>
              </w:rPr>
              <w:t>30</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43E2242" w14:textId="77777777">
            <w:pPr>
              <w:widowControl/>
              <w:autoSpaceDE/>
              <w:autoSpaceDN/>
              <w:adjustRightInd/>
              <w:jc w:val="center"/>
              <w:rPr>
                <w:color w:val="000000"/>
                <w:sz w:val="20"/>
                <w:szCs w:val="20"/>
              </w:rPr>
            </w:pPr>
            <w:r w:rsidRPr="009432E7">
              <w:rPr>
                <w:color w:val="000000"/>
                <w:sz w:val="20"/>
                <w:szCs w:val="20"/>
              </w:rPr>
              <w:t>15</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EB5138B" w14:textId="77777777">
            <w:pPr>
              <w:widowControl/>
              <w:autoSpaceDE/>
              <w:autoSpaceDN/>
              <w:adjustRightInd/>
              <w:jc w:val="center"/>
              <w:rPr>
                <w:color w:val="000000"/>
                <w:sz w:val="20"/>
                <w:szCs w:val="20"/>
              </w:rPr>
            </w:pPr>
            <w:r w:rsidRPr="009432E7">
              <w:rPr>
                <w:color w:val="000000"/>
                <w:sz w:val="20"/>
                <w:szCs w:val="20"/>
              </w:rPr>
              <w:t>3</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3BBA5F9" w14:textId="77777777">
            <w:pPr>
              <w:widowControl/>
              <w:autoSpaceDE/>
              <w:autoSpaceDN/>
              <w:adjustRightInd/>
              <w:jc w:val="right"/>
              <w:rPr>
                <w:color w:val="000000"/>
                <w:sz w:val="20"/>
                <w:szCs w:val="20"/>
              </w:rPr>
            </w:pPr>
            <w:r w:rsidRPr="009432E7">
              <w:rPr>
                <w:color w:val="000000"/>
                <w:sz w:val="20"/>
                <w:szCs w:val="20"/>
              </w:rPr>
              <w:t>$3,983</w:t>
            </w:r>
          </w:p>
        </w:tc>
      </w:tr>
      <w:tr w14:paraId="0EFB7195" w14:textId="77777777" w:rsidTr="00512F9D">
        <w:tblPrEx>
          <w:tblW w:w="5000" w:type="pct"/>
          <w:tblLook w:val="04A0"/>
        </w:tblPrEx>
        <w:trPr>
          <w:trHeight w:val="315"/>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7B99FEFE" w14:textId="77777777">
            <w:pPr>
              <w:widowControl/>
              <w:autoSpaceDE/>
              <w:autoSpaceDN/>
              <w:adjustRightInd/>
              <w:rPr>
                <w:color w:val="000000"/>
                <w:sz w:val="20"/>
                <w:szCs w:val="20"/>
              </w:rPr>
            </w:pPr>
            <w:r w:rsidRPr="009432E7">
              <w:rPr>
                <w:color w:val="000000"/>
                <w:sz w:val="20"/>
                <w:szCs w:val="20"/>
              </w:rPr>
              <w:t xml:space="preserve">      Submit report of repeat performance test </w:t>
            </w:r>
            <w:r w:rsidRPr="009432E7">
              <w:rPr>
                <w:color w:val="000000"/>
                <w:sz w:val="20"/>
                <w:szCs w:val="20"/>
                <w:vertAlign w:val="superscript"/>
              </w:rPr>
              <w:t>d</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DD84D2F" w14:textId="77777777">
            <w:pPr>
              <w:widowControl/>
              <w:autoSpaceDE/>
              <w:autoSpaceDN/>
              <w:adjustRightInd/>
              <w:jc w:val="center"/>
              <w:rPr>
                <w:color w:val="000000"/>
                <w:sz w:val="20"/>
                <w:szCs w:val="20"/>
              </w:rPr>
            </w:pPr>
            <w:r w:rsidRPr="009432E7">
              <w:rPr>
                <w:color w:val="000000"/>
                <w:sz w:val="20"/>
                <w:szCs w:val="20"/>
              </w:rPr>
              <w:t>1</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E15E81A" w14:textId="77777777">
            <w:pPr>
              <w:widowControl/>
              <w:autoSpaceDE/>
              <w:autoSpaceDN/>
              <w:adjustRightInd/>
              <w:jc w:val="center"/>
              <w:rPr>
                <w:color w:val="000000"/>
                <w:sz w:val="20"/>
                <w:szCs w:val="20"/>
              </w:rPr>
            </w:pPr>
            <w:r w:rsidRPr="009432E7">
              <w:rPr>
                <w:color w:val="000000"/>
                <w:sz w:val="20"/>
                <w:szCs w:val="20"/>
              </w:rPr>
              <w:t>0.33</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9761A18" w14:textId="77777777">
            <w:pPr>
              <w:widowControl/>
              <w:autoSpaceDE/>
              <w:autoSpaceDN/>
              <w:adjustRightInd/>
              <w:jc w:val="center"/>
              <w:rPr>
                <w:color w:val="000000"/>
                <w:sz w:val="20"/>
                <w:szCs w:val="20"/>
              </w:rPr>
            </w:pPr>
            <w:r w:rsidRPr="009432E7">
              <w:rPr>
                <w:color w:val="000000"/>
                <w:sz w:val="20"/>
                <w:szCs w:val="20"/>
              </w:rPr>
              <w:t>0.33</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2D3CCBC" w14:textId="77777777">
            <w:pPr>
              <w:widowControl/>
              <w:autoSpaceDE/>
              <w:autoSpaceDN/>
              <w:adjustRightInd/>
              <w:jc w:val="center"/>
              <w:rPr>
                <w:color w:val="000000"/>
                <w:sz w:val="20"/>
                <w:szCs w:val="20"/>
              </w:rPr>
            </w:pPr>
            <w:r w:rsidRPr="009432E7">
              <w:rPr>
                <w:color w:val="000000"/>
                <w:sz w:val="20"/>
                <w:szCs w:val="20"/>
              </w:rPr>
              <w:t>45</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261FCC0" w14:textId="77777777">
            <w:pPr>
              <w:widowControl/>
              <w:autoSpaceDE/>
              <w:autoSpaceDN/>
              <w:adjustRightInd/>
              <w:jc w:val="center"/>
              <w:rPr>
                <w:color w:val="000000"/>
                <w:sz w:val="20"/>
                <w:szCs w:val="20"/>
              </w:rPr>
            </w:pPr>
            <w:r w:rsidRPr="009432E7">
              <w:rPr>
                <w:color w:val="000000"/>
                <w:sz w:val="20"/>
                <w:szCs w:val="20"/>
              </w:rPr>
              <w:t>15</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42A0AEC" w14:textId="77777777">
            <w:pPr>
              <w:widowControl/>
              <w:autoSpaceDE/>
              <w:autoSpaceDN/>
              <w:adjustRightInd/>
              <w:jc w:val="center"/>
              <w:rPr>
                <w:color w:val="000000"/>
                <w:sz w:val="20"/>
                <w:szCs w:val="20"/>
              </w:rPr>
            </w:pPr>
            <w:r w:rsidRPr="009432E7">
              <w:rPr>
                <w:color w:val="000000"/>
                <w:sz w:val="20"/>
                <w:szCs w:val="20"/>
              </w:rPr>
              <w:t>7</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BF1E0EA" w14:textId="77777777">
            <w:pPr>
              <w:widowControl/>
              <w:autoSpaceDE/>
              <w:autoSpaceDN/>
              <w:adjustRightInd/>
              <w:jc w:val="center"/>
              <w:rPr>
                <w:color w:val="000000"/>
                <w:sz w:val="20"/>
                <w:szCs w:val="20"/>
              </w:rPr>
            </w:pPr>
            <w:r w:rsidRPr="009432E7">
              <w:rPr>
                <w:color w:val="000000"/>
                <w:sz w:val="20"/>
                <w:szCs w:val="20"/>
              </w:rPr>
              <w:t>1</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94E6167" w14:textId="77777777">
            <w:pPr>
              <w:widowControl/>
              <w:autoSpaceDE/>
              <w:autoSpaceDN/>
              <w:adjustRightInd/>
              <w:jc w:val="right"/>
              <w:rPr>
                <w:color w:val="000000"/>
                <w:sz w:val="20"/>
                <w:szCs w:val="20"/>
              </w:rPr>
            </w:pPr>
            <w:r w:rsidRPr="009432E7">
              <w:rPr>
                <w:color w:val="000000"/>
                <w:sz w:val="20"/>
                <w:szCs w:val="20"/>
              </w:rPr>
              <w:t>$1,992</w:t>
            </w:r>
          </w:p>
        </w:tc>
      </w:tr>
      <w:tr w14:paraId="589BFA47"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5F410757" w14:textId="77777777">
            <w:pPr>
              <w:widowControl/>
              <w:autoSpaceDE/>
              <w:autoSpaceDN/>
              <w:adjustRightInd/>
              <w:rPr>
                <w:color w:val="000000"/>
                <w:sz w:val="20"/>
                <w:szCs w:val="20"/>
              </w:rPr>
            </w:pPr>
            <w:r w:rsidRPr="009432E7">
              <w:rPr>
                <w:color w:val="000000"/>
                <w:sz w:val="20"/>
                <w:szCs w:val="20"/>
              </w:rPr>
              <w:t xml:space="preserve">      Periodic monitoring – daily</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CC386DF" w14:textId="77777777">
            <w:pPr>
              <w:widowControl/>
              <w:autoSpaceDE/>
              <w:autoSpaceDN/>
              <w:adjustRightInd/>
              <w:jc w:val="center"/>
              <w:rPr>
                <w:color w:val="000000"/>
                <w:sz w:val="20"/>
                <w:szCs w:val="20"/>
              </w:rPr>
            </w:pPr>
            <w:r w:rsidRPr="009432E7">
              <w:rPr>
                <w:color w:val="000000"/>
                <w:sz w:val="20"/>
                <w:szCs w:val="20"/>
              </w:rPr>
              <w:t>0.5</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419F2ED" w14:textId="77777777">
            <w:pPr>
              <w:widowControl/>
              <w:autoSpaceDE/>
              <w:autoSpaceDN/>
              <w:adjustRightInd/>
              <w:jc w:val="center"/>
              <w:rPr>
                <w:color w:val="000000"/>
                <w:sz w:val="20"/>
                <w:szCs w:val="20"/>
              </w:rPr>
            </w:pPr>
            <w:r w:rsidRPr="009432E7">
              <w:rPr>
                <w:color w:val="000000"/>
                <w:sz w:val="20"/>
                <w:szCs w:val="20"/>
              </w:rPr>
              <w:t>365</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28946BE" w14:textId="77777777">
            <w:pPr>
              <w:widowControl/>
              <w:autoSpaceDE/>
              <w:autoSpaceDN/>
              <w:adjustRightInd/>
              <w:jc w:val="center"/>
              <w:rPr>
                <w:color w:val="000000"/>
                <w:sz w:val="20"/>
                <w:szCs w:val="20"/>
              </w:rPr>
            </w:pPr>
            <w:r w:rsidRPr="009432E7">
              <w:rPr>
                <w:color w:val="000000"/>
                <w:sz w:val="20"/>
                <w:szCs w:val="20"/>
              </w:rPr>
              <w:t>182.5</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76B95ED" w14:textId="77777777">
            <w:pPr>
              <w:widowControl/>
              <w:autoSpaceDE/>
              <w:autoSpaceDN/>
              <w:adjustRightInd/>
              <w:jc w:val="center"/>
              <w:rPr>
                <w:color w:val="000000"/>
                <w:sz w:val="20"/>
                <w:szCs w:val="20"/>
              </w:rPr>
            </w:pPr>
            <w:r w:rsidRPr="009432E7">
              <w:rPr>
                <w:color w:val="000000"/>
                <w:sz w:val="20"/>
                <w:szCs w:val="20"/>
              </w:rPr>
              <w:t>4</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5639A11" w14:textId="77777777">
            <w:pPr>
              <w:widowControl/>
              <w:autoSpaceDE/>
              <w:autoSpaceDN/>
              <w:adjustRightInd/>
              <w:jc w:val="center"/>
              <w:rPr>
                <w:color w:val="000000"/>
                <w:sz w:val="20"/>
                <w:szCs w:val="20"/>
              </w:rPr>
            </w:pPr>
            <w:r w:rsidRPr="009432E7">
              <w:rPr>
                <w:color w:val="000000"/>
                <w:sz w:val="20"/>
                <w:szCs w:val="20"/>
              </w:rPr>
              <w:t>730</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91A370B" w14:textId="77777777">
            <w:pPr>
              <w:widowControl/>
              <w:autoSpaceDE/>
              <w:autoSpaceDN/>
              <w:adjustRightInd/>
              <w:jc w:val="center"/>
              <w:rPr>
                <w:color w:val="000000"/>
                <w:sz w:val="20"/>
                <w:szCs w:val="20"/>
              </w:rPr>
            </w:pPr>
            <w:r w:rsidRPr="009432E7">
              <w:rPr>
                <w:color w:val="000000"/>
                <w:sz w:val="20"/>
                <w:szCs w:val="20"/>
              </w:rPr>
              <w:t>37</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DBE9C06" w14:textId="77777777">
            <w:pPr>
              <w:widowControl/>
              <w:autoSpaceDE/>
              <w:autoSpaceDN/>
              <w:adjustRightInd/>
              <w:jc w:val="center"/>
              <w:rPr>
                <w:color w:val="000000"/>
                <w:sz w:val="20"/>
                <w:szCs w:val="20"/>
              </w:rPr>
            </w:pPr>
            <w:r w:rsidRPr="009432E7">
              <w:rPr>
                <w:color w:val="000000"/>
                <w:sz w:val="20"/>
                <w:szCs w:val="20"/>
              </w:rPr>
              <w:t>73</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4749C47" w14:textId="77777777">
            <w:pPr>
              <w:widowControl/>
              <w:autoSpaceDE/>
              <w:autoSpaceDN/>
              <w:adjustRightInd/>
              <w:jc w:val="right"/>
              <w:rPr>
                <w:color w:val="000000"/>
                <w:sz w:val="20"/>
                <w:szCs w:val="20"/>
              </w:rPr>
            </w:pPr>
            <w:r w:rsidRPr="009432E7">
              <w:rPr>
                <w:color w:val="000000"/>
                <w:sz w:val="20"/>
                <w:szCs w:val="20"/>
              </w:rPr>
              <w:t>$56,196</w:t>
            </w:r>
          </w:p>
        </w:tc>
      </w:tr>
      <w:tr w14:paraId="7AB11552"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72DD4F41" w14:textId="77777777">
            <w:pPr>
              <w:widowControl/>
              <w:autoSpaceDE/>
              <w:autoSpaceDN/>
              <w:adjustRightInd/>
              <w:rPr>
                <w:color w:val="000000"/>
                <w:sz w:val="20"/>
                <w:szCs w:val="20"/>
              </w:rPr>
            </w:pPr>
            <w:r w:rsidRPr="009432E7">
              <w:rPr>
                <w:color w:val="000000"/>
                <w:sz w:val="20"/>
                <w:szCs w:val="20"/>
              </w:rPr>
              <w:t xml:space="preserve">      Notification of compliance status </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F366C2C" w14:textId="77777777">
            <w:pPr>
              <w:widowControl/>
              <w:autoSpaceDE/>
              <w:autoSpaceDN/>
              <w:adjustRightInd/>
              <w:jc w:val="center"/>
              <w:rPr>
                <w:color w:val="000000"/>
                <w:sz w:val="20"/>
                <w:szCs w:val="20"/>
              </w:rPr>
            </w:pPr>
            <w:r w:rsidRPr="009432E7">
              <w:rPr>
                <w:color w:val="000000"/>
                <w:sz w:val="20"/>
                <w:szCs w:val="20"/>
              </w:rPr>
              <w:t>2</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5E09BB1" w14:textId="77777777">
            <w:pPr>
              <w:widowControl/>
              <w:autoSpaceDE/>
              <w:autoSpaceDN/>
              <w:adjustRightInd/>
              <w:jc w:val="center"/>
              <w:rPr>
                <w:color w:val="000000"/>
                <w:sz w:val="20"/>
                <w:szCs w:val="20"/>
              </w:rPr>
            </w:pPr>
            <w:r w:rsidRPr="009432E7">
              <w:rPr>
                <w:color w:val="000000"/>
                <w:sz w:val="20"/>
                <w:szCs w:val="20"/>
              </w:rPr>
              <w:t>0.33</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4C1A89F" w14:textId="77777777">
            <w:pPr>
              <w:widowControl/>
              <w:autoSpaceDE/>
              <w:autoSpaceDN/>
              <w:adjustRightInd/>
              <w:jc w:val="center"/>
              <w:rPr>
                <w:color w:val="000000"/>
                <w:sz w:val="20"/>
                <w:szCs w:val="20"/>
              </w:rPr>
            </w:pPr>
            <w:r w:rsidRPr="009432E7">
              <w:rPr>
                <w:color w:val="000000"/>
                <w:sz w:val="20"/>
                <w:szCs w:val="20"/>
              </w:rPr>
              <w:t>0.66</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46EB501" w14:textId="77777777">
            <w:pPr>
              <w:widowControl/>
              <w:autoSpaceDE/>
              <w:autoSpaceDN/>
              <w:adjustRightInd/>
              <w:jc w:val="center"/>
              <w:rPr>
                <w:color w:val="000000"/>
                <w:sz w:val="20"/>
                <w:szCs w:val="20"/>
              </w:rPr>
            </w:pPr>
            <w:r w:rsidRPr="009432E7">
              <w:rPr>
                <w:color w:val="000000"/>
                <w:sz w:val="20"/>
                <w:szCs w:val="20"/>
              </w:rPr>
              <w:t>6</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622A7A8" w14:textId="77777777">
            <w:pPr>
              <w:widowControl/>
              <w:autoSpaceDE/>
              <w:autoSpaceDN/>
              <w:adjustRightInd/>
              <w:jc w:val="center"/>
              <w:rPr>
                <w:color w:val="000000"/>
                <w:sz w:val="20"/>
                <w:szCs w:val="20"/>
              </w:rPr>
            </w:pPr>
            <w:r w:rsidRPr="009432E7">
              <w:rPr>
                <w:color w:val="000000"/>
                <w:sz w:val="20"/>
                <w:szCs w:val="20"/>
              </w:rPr>
              <w:t>4</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A8685AA" w14:textId="77777777">
            <w:pPr>
              <w:widowControl/>
              <w:autoSpaceDE/>
              <w:autoSpaceDN/>
              <w:adjustRightInd/>
              <w:jc w:val="center"/>
              <w:rPr>
                <w:color w:val="000000"/>
                <w:sz w:val="20"/>
                <w:szCs w:val="20"/>
              </w:rPr>
            </w:pPr>
            <w:r w:rsidRPr="009432E7">
              <w:rPr>
                <w:color w:val="000000"/>
                <w:sz w:val="20"/>
                <w:szCs w:val="20"/>
              </w:rPr>
              <w:t>0</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5C295FD" w14:textId="77777777">
            <w:pPr>
              <w:widowControl/>
              <w:autoSpaceDE/>
              <w:autoSpaceDN/>
              <w:adjustRightInd/>
              <w:jc w:val="center"/>
              <w:rPr>
                <w:color w:val="000000"/>
                <w:sz w:val="20"/>
                <w:szCs w:val="20"/>
              </w:rPr>
            </w:pPr>
            <w:r w:rsidRPr="009432E7">
              <w:rPr>
                <w:color w:val="000000"/>
                <w:sz w:val="20"/>
                <w:szCs w:val="20"/>
              </w:rPr>
              <w:t>0</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500CC79" w14:textId="77777777">
            <w:pPr>
              <w:widowControl/>
              <w:autoSpaceDE/>
              <w:autoSpaceDN/>
              <w:adjustRightInd/>
              <w:jc w:val="right"/>
              <w:rPr>
                <w:color w:val="000000"/>
                <w:sz w:val="20"/>
                <w:szCs w:val="20"/>
              </w:rPr>
            </w:pPr>
            <w:r w:rsidRPr="009432E7">
              <w:rPr>
                <w:color w:val="000000"/>
                <w:sz w:val="20"/>
                <w:szCs w:val="20"/>
              </w:rPr>
              <w:t>$305</w:t>
            </w:r>
          </w:p>
        </w:tc>
      </w:tr>
      <w:tr w14:paraId="0EDF8B2F" w14:textId="77777777" w:rsidTr="00512F9D">
        <w:tblPrEx>
          <w:tblW w:w="5000" w:type="pct"/>
          <w:tblLook w:val="04A0"/>
        </w:tblPrEx>
        <w:trPr>
          <w:trHeight w:val="315"/>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768BE30C" w14:textId="77777777">
            <w:pPr>
              <w:widowControl/>
              <w:autoSpaceDE/>
              <w:autoSpaceDN/>
              <w:adjustRightInd/>
              <w:rPr>
                <w:color w:val="000000"/>
                <w:sz w:val="20"/>
                <w:szCs w:val="20"/>
              </w:rPr>
            </w:pPr>
            <w:r w:rsidRPr="009432E7">
              <w:rPr>
                <w:color w:val="000000"/>
                <w:sz w:val="20"/>
                <w:szCs w:val="20"/>
              </w:rPr>
              <w:t xml:space="preserve">      Semiannual report </w:t>
            </w:r>
            <w:r w:rsidRPr="009432E7">
              <w:rPr>
                <w:color w:val="000000"/>
                <w:sz w:val="20"/>
                <w:szCs w:val="20"/>
                <w:vertAlign w:val="superscript"/>
              </w:rPr>
              <w:t>e</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F9231BA" w14:textId="77777777">
            <w:pPr>
              <w:widowControl/>
              <w:autoSpaceDE/>
              <w:autoSpaceDN/>
              <w:adjustRightInd/>
              <w:jc w:val="center"/>
              <w:rPr>
                <w:color w:val="000000"/>
                <w:sz w:val="20"/>
                <w:szCs w:val="20"/>
              </w:rPr>
            </w:pPr>
            <w:r w:rsidRPr="009432E7">
              <w:rPr>
                <w:color w:val="000000"/>
                <w:sz w:val="20"/>
                <w:szCs w:val="20"/>
              </w:rPr>
              <w:t>2</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68A9BD6" w14:textId="77777777">
            <w:pPr>
              <w:widowControl/>
              <w:autoSpaceDE/>
              <w:autoSpaceDN/>
              <w:adjustRightInd/>
              <w:jc w:val="center"/>
              <w:rPr>
                <w:color w:val="000000"/>
                <w:sz w:val="20"/>
                <w:szCs w:val="20"/>
              </w:rPr>
            </w:pPr>
            <w:r w:rsidRPr="009432E7">
              <w:rPr>
                <w:color w:val="000000"/>
                <w:sz w:val="20"/>
                <w:szCs w:val="20"/>
              </w:rPr>
              <w:t>2</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E8956E8" w14:textId="77777777">
            <w:pPr>
              <w:widowControl/>
              <w:autoSpaceDE/>
              <w:autoSpaceDN/>
              <w:adjustRightInd/>
              <w:jc w:val="center"/>
              <w:rPr>
                <w:color w:val="000000"/>
                <w:sz w:val="20"/>
                <w:szCs w:val="20"/>
              </w:rPr>
            </w:pPr>
            <w:r w:rsidRPr="009432E7">
              <w:rPr>
                <w:color w:val="000000"/>
                <w:sz w:val="20"/>
                <w:szCs w:val="20"/>
              </w:rPr>
              <w:t>4</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5D7C6EB" w14:textId="77777777">
            <w:pPr>
              <w:widowControl/>
              <w:autoSpaceDE/>
              <w:autoSpaceDN/>
              <w:adjustRightInd/>
              <w:jc w:val="center"/>
              <w:rPr>
                <w:color w:val="000000"/>
                <w:sz w:val="20"/>
                <w:szCs w:val="20"/>
              </w:rPr>
            </w:pPr>
            <w:r w:rsidRPr="009432E7">
              <w:rPr>
                <w:color w:val="000000"/>
                <w:sz w:val="20"/>
                <w:szCs w:val="20"/>
              </w:rPr>
              <w:t>4</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1F6E789" w14:textId="77777777">
            <w:pPr>
              <w:widowControl/>
              <w:autoSpaceDE/>
              <w:autoSpaceDN/>
              <w:adjustRightInd/>
              <w:jc w:val="center"/>
              <w:rPr>
                <w:color w:val="000000"/>
                <w:sz w:val="20"/>
                <w:szCs w:val="20"/>
              </w:rPr>
            </w:pPr>
            <w:r w:rsidRPr="009432E7">
              <w:rPr>
                <w:color w:val="000000"/>
                <w:sz w:val="20"/>
                <w:szCs w:val="20"/>
              </w:rPr>
              <w:t>16</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81D3528" w14:textId="77777777">
            <w:pPr>
              <w:widowControl/>
              <w:autoSpaceDE/>
              <w:autoSpaceDN/>
              <w:adjustRightInd/>
              <w:jc w:val="center"/>
              <w:rPr>
                <w:color w:val="000000"/>
                <w:sz w:val="20"/>
                <w:szCs w:val="20"/>
              </w:rPr>
            </w:pPr>
            <w:r w:rsidRPr="009432E7">
              <w:rPr>
                <w:color w:val="000000"/>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38D16D3" w14:textId="77777777">
            <w:pPr>
              <w:widowControl/>
              <w:autoSpaceDE/>
              <w:autoSpaceDN/>
              <w:adjustRightInd/>
              <w:jc w:val="center"/>
              <w:rPr>
                <w:color w:val="000000"/>
                <w:sz w:val="20"/>
                <w:szCs w:val="20"/>
              </w:rPr>
            </w:pPr>
            <w:r w:rsidRPr="009432E7">
              <w:rPr>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6B16794" w14:textId="77777777">
            <w:pPr>
              <w:widowControl/>
              <w:autoSpaceDE/>
              <w:autoSpaceDN/>
              <w:adjustRightInd/>
              <w:jc w:val="right"/>
              <w:rPr>
                <w:color w:val="000000"/>
                <w:sz w:val="20"/>
                <w:szCs w:val="20"/>
              </w:rPr>
            </w:pPr>
            <w:r w:rsidRPr="009432E7">
              <w:rPr>
                <w:color w:val="000000"/>
                <w:sz w:val="20"/>
                <w:szCs w:val="20"/>
              </w:rPr>
              <w:t>$1,232</w:t>
            </w:r>
          </w:p>
        </w:tc>
      </w:tr>
      <w:tr w14:paraId="46C043FA"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30EB4BA3" w14:textId="77777777">
            <w:pPr>
              <w:widowControl/>
              <w:autoSpaceDE/>
              <w:autoSpaceDN/>
              <w:adjustRightInd/>
              <w:rPr>
                <w:color w:val="000000"/>
                <w:sz w:val="20"/>
                <w:szCs w:val="20"/>
              </w:rPr>
            </w:pPr>
            <w:r w:rsidRPr="009432E7">
              <w:rPr>
                <w:color w:val="000000"/>
                <w:sz w:val="20"/>
                <w:szCs w:val="20"/>
              </w:rPr>
              <w:t>C.  Create information</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DC18395" w14:textId="77777777">
            <w:pPr>
              <w:widowControl/>
              <w:autoSpaceDE/>
              <w:autoSpaceDN/>
              <w:adjustRightInd/>
              <w:jc w:val="center"/>
              <w:rPr>
                <w:color w:val="000000"/>
                <w:sz w:val="20"/>
                <w:szCs w:val="20"/>
              </w:rPr>
            </w:pPr>
            <w:r w:rsidRPr="009432E7">
              <w:rPr>
                <w:color w:val="000000"/>
                <w:sz w:val="20"/>
                <w:szCs w:val="20"/>
              </w:rPr>
              <w:t>See 4B</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3E1BD07"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61D7D79"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463732F"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6469EF4"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E4CB80D"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03DBA83"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B293418" w14:textId="77777777">
            <w:pPr>
              <w:widowControl/>
              <w:autoSpaceDE/>
              <w:autoSpaceDN/>
              <w:adjustRightInd/>
              <w:jc w:val="right"/>
              <w:rPr>
                <w:color w:val="000000"/>
                <w:sz w:val="20"/>
                <w:szCs w:val="20"/>
              </w:rPr>
            </w:pPr>
            <w:r w:rsidRPr="009432E7">
              <w:rPr>
                <w:color w:val="000000"/>
                <w:sz w:val="20"/>
                <w:szCs w:val="20"/>
              </w:rPr>
              <w:t> </w:t>
            </w:r>
          </w:p>
        </w:tc>
      </w:tr>
      <w:tr w14:paraId="17DD2ED7"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58FC9DB1" w14:textId="77777777">
            <w:pPr>
              <w:widowControl/>
              <w:autoSpaceDE/>
              <w:autoSpaceDN/>
              <w:adjustRightInd/>
              <w:rPr>
                <w:color w:val="000000"/>
                <w:sz w:val="20"/>
                <w:szCs w:val="20"/>
              </w:rPr>
            </w:pPr>
            <w:r w:rsidRPr="009432E7">
              <w:rPr>
                <w:color w:val="000000"/>
                <w:sz w:val="20"/>
                <w:szCs w:val="20"/>
              </w:rPr>
              <w:t>D.  Gather existing information</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E3A8144" w14:textId="77777777">
            <w:pPr>
              <w:widowControl/>
              <w:autoSpaceDE/>
              <w:autoSpaceDN/>
              <w:adjustRightInd/>
              <w:jc w:val="center"/>
              <w:rPr>
                <w:color w:val="000000"/>
                <w:sz w:val="20"/>
                <w:szCs w:val="20"/>
              </w:rPr>
            </w:pPr>
            <w:r w:rsidRPr="009432E7">
              <w:rPr>
                <w:color w:val="000000"/>
                <w:sz w:val="20"/>
                <w:szCs w:val="20"/>
              </w:rPr>
              <w:t>See 4B</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57DF21B"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BBDDEEE"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E1E4A99"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B2085E9"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9BDE334"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4C23E80"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AE46AAD" w14:textId="77777777">
            <w:pPr>
              <w:widowControl/>
              <w:autoSpaceDE/>
              <w:autoSpaceDN/>
              <w:adjustRightInd/>
              <w:jc w:val="right"/>
              <w:rPr>
                <w:color w:val="000000"/>
                <w:sz w:val="20"/>
                <w:szCs w:val="20"/>
              </w:rPr>
            </w:pPr>
            <w:r w:rsidRPr="009432E7">
              <w:rPr>
                <w:color w:val="000000"/>
                <w:sz w:val="20"/>
                <w:szCs w:val="20"/>
              </w:rPr>
              <w:t> </w:t>
            </w:r>
          </w:p>
        </w:tc>
      </w:tr>
      <w:tr w14:paraId="55134856"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1B5AA63B" w14:textId="77777777">
            <w:pPr>
              <w:widowControl/>
              <w:autoSpaceDE/>
              <w:autoSpaceDN/>
              <w:adjustRightInd/>
              <w:rPr>
                <w:color w:val="000000"/>
                <w:sz w:val="20"/>
                <w:szCs w:val="20"/>
              </w:rPr>
            </w:pPr>
            <w:r w:rsidRPr="009432E7">
              <w:rPr>
                <w:color w:val="000000"/>
                <w:sz w:val="20"/>
                <w:szCs w:val="20"/>
              </w:rPr>
              <w:t>E.  Write report</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FA7DAC7" w14:textId="77777777">
            <w:pPr>
              <w:widowControl/>
              <w:autoSpaceDE/>
              <w:autoSpaceDN/>
              <w:adjustRightInd/>
              <w:jc w:val="center"/>
              <w:rPr>
                <w:color w:val="000000"/>
                <w:sz w:val="20"/>
                <w:szCs w:val="20"/>
              </w:rPr>
            </w:pPr>
            <w:r w:rsidRPr="009432E7">
              <w:rPr>
                <w:color w:val="000000"/>
                <w:sz w:val="20"/>
                <w:szCs w:val="20"/>
              </w:rPr>
              <w:t>See 4B</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5811115"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3793829"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C6C3516"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E3D9609"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BB1B9A6"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C2C0219"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F596F64" w14:textId="77777777">
            <w:pPr>
              <w:widowControl/>
              <w:autoSpaceDE/>
              <w:autoSpaceDN/>
              <w:adjustRightInd/>
              <w:jc w:val="right"/>
              <w:rPr>
                <w:color w:val="000000"/>
                <w:sz w:val="20"/>
                <w:szCs w:val="20"/>
              </w:rPr>
            </w:pPr>
            <w:r w:rsidRPr="009432E7">
              <w:rPr>
                <w:color w:val="000000"/>
                <w:sz w:val="20"/>
                <w:szCs w:val="20"/>
              </w:rPr>
              <w:t> </w:t>
            </w:r>
          </w:p>
        </w:tc>
      </w:tr>
      <w:tr w14:paraId="00CC095E"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5FCAF291" w14:textId="6CD34231">
            <w:pPr>
              <w:widowControl/>
              <w:autoSpaceDE/>
              <w:autoSpaceDN/>
              <w:adjustRightInd/>
              <w:rPr>
                <w:b/>
                <w:bCs/>
                <w:i/>
                <w:iCs/>
                <w:color w:val="000000"/>
                <w:sz w:val="20"/>
                <w:szCs w:val="20"/>
              </w:rPr>
            </w:pPr>
            <w:r w:rsidRPr="009432E7">
              <w:rPr>
                <w:b/>
                <w:bCs/>
                <w:i/>
                <w:iCs/>
                <w:color w:val="000000"/>
                <w:sz w:val="20"/>
                <w:szCs w:val="20"/>
              </w:rPr>
              <w:t>Subtotal for Reporting Requirements</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7C89107" w14:textId="77777777">
            <w:pPr>
              <w:widowControl/>
              <w:autoSpaceDE/>
              <w:autoSpaceDN/>
              <w:adjustRightInd/>
              <w:jc w:val="center"/>
              <w:rPr>
                <w:color w:val="000000"/>
                <w:sz w:val="20"/>
                <w:szCs w:val="20"/>
              </w:rPr>
            </w:pPr>
            <w:r w:rsidRPr="009432E7">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4705FAF"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6138182"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55C3643" w14:textId="77777777">
            <w:pPr>
              <w:widowControl/>
              <w:autoSpaceDE/>
              <w:autoSpaceDN/>
              <w:adjustRightInd/>
              <w:jc w:val="center"/>
              <w:rPr>
                <w:color w:val="000000"/>
                <w:sz w:val="20"/>
                <w:szCs w:val="20"/>
              </w:rPr>
            </w:pPr>
            <w:r w:rsidRPr="009432E7">
              <w:rPr>
                <w:color w:val="000000"/>
                <w:sz w:val="20"/>
                <w:szCs w:val="20"/>
              </w:rPr>
              <w:t> </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rsidR="009432E7" w:rsidRPr="009432E7" w:rsidP="009432E7" w14:paraId="7D9A809A" w14:textId="77777777">
            <w:pPr>
              <w:widowControl/>
              <w:autoSpaceDE/>
              <w:autoSpaceDN/>
              <w:adjustRightInd/>
              <w:jc w:val="center"/>
              <w:rPr>
                <w:b/>
                <w:bCs/>
                <w:color w:val="000000"/>
                <w:sz w:val="20"/>
                <w:szCs w:val="20"/>
              </w:rPr>
            </w:pPr>
            <w:r w:rsidRPr="009432E7">
              <w:rPr>
                <w:b/>
                <w:bCs/>
                <w:color w:val="000000"/>
                <w:sz w:val="20"/>
                <w:szCs w:val="20"/>
              </w:rPr>
              <w:t>1,380</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B44931A" w14:textId="77777777">
            <w:pPr>
              <w:widowControl/>
              <w:autoSpaceDE/>
              <w:autoSpaceDN/>
              <w:adjustRightInd/>
              <w:jc w:val="right"/>
              <w:rPr>
                <w:b/>
                <w:bCs/>
                <w:color w:val="000000"/>
                <w:sz w:val="20"/>
                <w:szCs w:val="20"/>
              </w:rPr>
            </w:pPr>
            <w:r w:rsidRPr="009432E7">
              <w:rPr>
                <w:b/>
                <w:bCs/>
                <w:color w:val="000000"/>
                <w:sz w:val="20"/>
                <w:szCs w:val="20"/>
              </w:rPr>
              <w:t>$94,000</w:t>
            </w:r>
          </w:p>
        </w:tc>
      </w:tr>
      <w:tr w14:paraId="4BFDE51A"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2E90021D" w14:textId="77777777">
            <w:pPr>
              <w:widowControl/>
              <w:autoSpaceDE/>
              <w:autoSpaceDN/>
              <w:adjustRightInd/>
              <w:rPr>
                <w:color w:val="000000"/>
                <w:sz w:val="20"/>
                <w:szCs w:val="20"/>
              </w:rPr>
            </w:pPr>
            <w:r w:rsidRPr="009432E7">
              <w:rPr>
                <w:color w:val="000000"/>
                <w:sz w:val="20"/>
                <w:szCs w:val="20"/>
              </w:rPr>
              <w:t xml:space="preserve">4.  Recordkeeping Requirements </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5ADD765" w14:textId="77777777">
            <w:pPr>
              <w:widowControl/>
              <w:autoSpaceDE/>
              <w:autoSpaceDN/>
              <w:adjustRightInd/>
              <w:jc w:val="center"/>
              <w:rPr>
                <w:color w:val="000000"/>
                <w:sz w:val="20"/>
                <w:szCs w:val="20"/>
              </w:rPr>
            </w:pPr>
            <w:r w:rsidRPr="009432E7">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92D2042"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33B6EFA"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A1D2EFC"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CA03BF0"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A28171E"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F0BA4D3"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CBF2511" w14:textId="77777777">
            <w:pPr>
              <w:widowControl/>
              <w:autoSpaceDE/>
              <w:autoSpaceDN/>
              <w:adjustRightInd/>
              <w:jc w:val="right"/>
              <w:rPr>
                <w:color w:val="000000"/>
                <w:sz w:val="20"/>
                <w:szCs w:val="20"/>
              </w:rPr>
            </w:pPr>
            <w:r w:rsidRPr="009432E7">
              <w:rPr>
                <w:color w:val="000000"/>
                <w:sz w:val="20"/>
                <w:szCs w:val="20"/>
              </w:rPr>
              <w:t> </w:t>
            </w:r>
          </w:p>
        </w:tc>
      </w:tr>
      <w:tr w14:paraId="78B798AD" w14:textId="77777777" w:rsidTr="00512F9D">
        <w:tblPrEx>
          <w:tblW w:w="5000" w:type="pct"/>
          <w:tblLook w:val="04A0"/>
        </w:tblPrEx>
        <w:trPr>
          <w:trHeight w:val="315"/>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664AEDE2" w14:textId="77777777">
            <w:pPr>
              <w:widowControl/>
              <w:autoSpaceDE/>
              <w:autoSpaceDN/>
              <w:adjustRightInd/>
              <w:rPr>
                <w:color w:val="000000"/>
                <w:sz w:val="20"/>
                <w:szCs w:val="20"/>
              </w:rPr>
            </w:pPr>
            <w:r w:rsidRPr="009432E7">
              <w:rPr>
                <w:color w:val="000000"/>
                <w:sz w:val="20"/>
                <w:szCs w:val="20"/>
              </w:rPr>
              <w:t xml:space="preserve">A.  Familiarize with regulatory requirements </w:t>
            </w:r>
            <w:r w:rsidRPr="009432E7">
              <w:rPr>
                <w:color w:val="000000"/>
                <w:sz w:val="20"/>
                <w:szCs w:val="20"/>
                <w:vertAlign w:val="superscript"/>
              </w:rPr>
              <w:t>c</w:t>
            </w:r>
          </w:p>
        </w:tc>
        <w:tc>
          <w:tcPr>
            <w:tcW w:w="403" w:type="pct"/>
            <w:tcBorders>
              <w:top w:val="nil"/>
              <w:left w:val="nil"/>
              <w:bottom w:val="single" w:sz="4" w:space="0" w:color="auto"/>
              <w:right w:val="single" w:sz="4" w:space="0" w:color="auto"/>
            </w:tcBorders>
            <w:shd w:val="clear" w:color="auto" w:fill="auto"/>
            <w:noWrap/>
            <w:hideMark/>
          </w:tcPr>
          <w:p w:rsidR="009432E7" w:rsidRPr="009432E7" w:rsidP="009432E7" w14:paraId="6394F654" w14:textId="77777777">
            <w:pPr>
              <w:widowControl/>
              <w:autoSpaceDE/>
              <w:autoSpaceDN/>
              <w:adjustRightInd/>
              <w:jc w:val="center"/>
              <w:rPr>
                <w:color w:val="000000"/>
                <w:sz w:val="20"/>
                <w:szCs w:val="20"/>
              </w:rPr>
            </w:pPr>
            <w:r w:rsidRPr="009432E7">
              <w:rPr>
                <w:color w:val="000000"/>
                <w:sz w:val="20"/>
                <w:szCs w:val="20"/>
              </w:rPr>
              <w:t>4</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4BADEB0" w14:textId="77777777">
            <w:pPr>
              <w:widowControl/>
              <w:autoSpaceDE/>
              <w:autoSpaceDN/>
              <w:adjustRightInd/>
              <w:jc w:val="center"/>
              <w:rPr>
                <w:color w:val="000000"/>
                <w:sz w:val="20"/>
                <w:szCs w:val="20"/>
              </w:rPr>
            </w:pPr>
            <w:r w:rsidRPr="009432E7">
              <w:rPr>
                <w:color w:val="000000"/>
                <w:sz w:val="20"/>
                <w:szCs w:val="20"/>
              </w:rPr>
              <w:t>1</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FFDEE89" w14:textId="77777777">
            <w:pPr>
              <w:widowControl/>
              <w:autoSpaceDE/>
              <w:autoSpaceDN/>
              <w:adjustRightInd/>
              <w:jc w:val="center"/>
              <w:rPr>
                <w:color w:val="000000"/>
                <w:sz w:val="20"/>
                <w:szCs w:val="20"/>
              </w:rPr>
            </w:pPr>
            <w:r w:rsidRPr="009432E7">
              <w:rPr>
                <w:color w:val="000000"/>
                <w:sz w:val="20"/>
                <w:szCs w:val="20"/>
              </w:rPr>
              <w:t>4</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BB4ED7C" w14:textId="77777777">
            <w:pPr>
              <w:widowControl/>
              <w:autoSpaceDE/>
              <w:autoSpaceDN/>
              <w:adjustRightInd/>
              <w:jc w:val="center"/>
              <w:rPr>
                <w:color w:val="000000"/>
                <w:sz w:val="20"/>
                <w:szCs w:val="20"/>
              </w:rPr>
            </w:pPr>
            <w:r w:rsidRPr="009432E7">
              <w:rPr>
                <w:color w:val="000000"/>
                <w:sz w:val="20"/>
                <w:szCs w:val="20"/>
              </w:rPr>
              <w:t>45</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707A7A7" w14:textId="77777777">
            <w:pPr>
              <w:widowControl/>
              <w:autoSpaceDE/>
              <w:autoSpaceDN/>
              <w:adjustRightInd/>
              <w:jc w:val="center"/>
              <w:rPr>
                <w:color w:val="000000"/>
                <w:sz w:val="20"/>
                <w:szCs w:val="20"/>
              </w:rPr>
            </w:pPr>
            <w:r w:rsidRPr="009432E7">
              <w:rPr>
                <w:color w:val="000000"/>
                <w:sz w:val="20"/>
                <w:szCs w:val="20"/>
              </w:rPr>
              <w:t>180</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BB7AA61" w14:textId="77777777">
            <w:pPr>
              <w:widowControl/>
              <w:autoSpaceDE/>
              <w:autoSpaceDN/>
              <w:adjustRightInd/>
              <w:jc w:val="center"/>
              <w:rPr>
                <w:color w:val="000000"/>
                <w:sz w:val="20"/>
                <w:szCs w:val="20"/>
              </w:rPr>
            </w:pPr>
            <w:r w:rsidRPr="009432E7">
              <w:rPr>
                <w:color w:val="000000"/>
                <w:sz w:val="20"/>
                <w:szCs w:val="20"/>
              </w:rPr>
              <w:t>9</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010169E" w14:textId="77777777">
            <w:pPr>
              <w:widowControl/>
              <w:autoSpaceDE/>
              <w:autoSpaceDN/>
              <w:adjustRightInd/>
              <w:jc w:val="center"/>
              <w:rPr>
                <w:color w:val="000000"/>
                <w:sz w:val="20"/>
                <w:szCs w:val="20"/>
              </w:rPr>
            </w:pPr>
            <w:r w:rsidRPr="009432E7">
              <w:rPr>
                <w:color w:val="000000"/>
                <w:sz w:val="20"/>
                <w:szCs w:val="20"/>
              </w:rPr>
              <w:t>18</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4407AE6" w14:textId="77777777">
            <w:pPr>
              <w:widowControl/>
              <w:autoSpaceDE/>
              <w:autoSpaceDN/>
              <w:adjustRightInd/>
              <w:jc w:val="right"/>
              <w:rPr>
                <w:color w:val="000000"/>
                <w:sz w:val="20"/>
                <w:szCs w:val="20"/>
              </w:rPr>
            </w:pPr>
            <w:r w:rsidRPr="009432E7">
              <w:rPr>
                <w:color w:val="000000"/>
                <w:sz w:val="20"/>
                <w:szCs w:val="20"/>
              </w:rPr>
              <w:t>$13,856</w:t>
            </w:r>
          </w:p>
        </w:tc>
      </w:tr>
      <w:tr w14:paraId="0FDDDC7E" w14:textId="77777777" w:rsidTr="00512F9D">
        <w:tblPrEx>
          <w:tblW w:w="5000" w:type="pct"/>
          <w:tblLook w:val="04A0"/>
        </w:tblPrEx>
        <w:trPr>
          <w:trHeight w:val="57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36691DDC" w14:textId="77777777">
            <w:pPr>
              <w:widowControl/>
              <w:autoSpaceDE/>
              <w:autoSpaceDN/>
              <w:adjustRightInd/>
              <w:ind w:firstLine="200" w:firstLineChars="100"/>
              <w:rPr>
                <w:color w:val="000000"/>
                <w:sz w:val="20"/>
                <w:szCs w:val="20"/>
              </w:rPr>
            </w:pPr>
            <w:r w:rsidRPr="009432E7">
              <w:rPr>
                <w:color w:val="000000"/>
                <w:sz w:val="20"/>
                <w:szCs w:val="20"/>
              </w:rPr>
              <w:t xml:space="preserve">    Initially familiarize with regulatory requirements - sources newly subject to NESHAP </w:t>
            </w:r>
            <w:r w:rsidRPr="009432E7">
              <w:rPr>
                <w:color w:val="000000"/>
                <w:sz w:val="20"/>
                <w:szCs w:val="20"/>
                <w:vertAlign w:val="superscript"/>
              </w:rPr>
              <w:t>c</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9AB41E2" w14:textId="77777777">
            <w:pPr>
              <w:widowControl/>
              <w:autoSpaceDE/>
              <w:autoSpaceDN/>
              <w:adjustRightInd/>
              <w:jc w:val="center"/>
              <w:rPr>
                <w:color w:val="000000"/>
                <w:sz w:val="20"/>
                <w:szCs w:val="20"/>
              </w:rPr>
            </w:pPr>
            <w:r w:rsidRPr="009432E7">
              <w:rPr>
                <w:color w:val="000000"/>
                <w:sz w:val="20"/>
                <w:szCs w:val="20"/>
              </w:rPr>
              <w:t>4</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A0B6773" w14:textId="77777777">
            <w:pPr>
              <w:widowControl/>
              <w:autoSpaceDE/>
              <w:autoSpaceDN/>
              <w:adjustRightInd/>
              <w:jc w:val="center"/>
              <w:rPr>
                <w:color w:val="000000"/>
                <w:sz w:val="20"/>
                <w:szCs w:val="20"/>
              </w:rPr>
            </w:pPr>
            <w:r w:rsidRPr="009432E7">
              <w:rPr>
                <w:color w:val="000000"/>
                <w:sz w:val="20"/>
                <w:szCs w:val="20"/>
              </w:rPr>
              <w:t>0.33</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28C736D" w14:textId="77777777">
            <w:pPr>
              <w:widowControl/>
              <w:autoSpaceDE/>
              <w:autoSpaceDN/>
              <w:adjustRightInd/>
              <w:jc w:val="center"/>
              <w:rPr>
                <w:color w:val="000000"/>
                <w:sz w:val="20"/>
                <w:szCs w:val="20"/>
              </w:rPr>
            </w:pPr>
            <w:r w:rsidRPr="009432E7">
              <w:rPr>
                <w:color w:val="000000"/>
                <w:sz w:val="20"/>
                <w:szCs w:val="20"/>
              </w:rPr>
              <w:t>1.32</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13515D5" w14:textId="77777777">
            <w:pPr>
              <w:widowControl/>
              <w:autoSpaceDE/>
              <w:autoSpaceDN/>
              <w:adjustRightInd/>
              <w:jc w:val="center"/>
              <w:rPr>
                <w:color w:val="000000"/>
                <w:sz w:val="20"/>
                <w:szCs w:val="20"/>
              </w:rPr>
            </w:pPr>
            <w:r w:rsidRPr="009432E7">
              <w:rPr>
                <w:color w:val="000000"/>
                <w:sz w:val="20"/>
                <w:szCs w:val="20"/>
              </w:rPr>
              <w:t>7</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C93622C" w14:textId="77777777">
            <w:pPr>
              <w:widowControl/>
              <w:autoSpaceDE/>
              <w:autoSpaceDN/>
              <w:adjustRightInd/>
              <w:jc w:val="center"/>
              <w:rPr>
                <w:color w:val="000000"/>
                <w:sz w:val="20"/>
                <w:szCs w:val="20"/>
              </w:rPr>
            </w:pPr>
            <w:r w:rsidRPr="009432E7">
              <w:rPr>
                <w:color w:val="000000"/>
                <w:sz w:val="20"/>
                <w:szCs w:val="20"/>
              </w:rPr>
              <w:t>9.24</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D2A0B00" w14:textId="77777777">
            <w:pPr>
              <w:widowControl/>
              <w:autoSpaceDE/>
              <w:autoSpaceDN/>
              <w:adjustRightInd/>
              <w:jc w:val="center"/>
              <w:rPr>
                <w:color w:val="000000"/>
                <w:sz w:val="20"/>
                <w:szCs w:val="20"/>
              </w:rPr>
            </w:pPr>
            <w:r w:rsidRPr="009432E7">
              <w:rPr>
                <w:color w:val="000000"/>
                <w:sz w:val="20"/>
                <w:szCs w:val="20"/>
              </w:rPr>
              <w:t>0.462</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0F4D0BF" w14:textId="77777777">
            <w:pPr>
              <w:widowControl/>
              <w:autoSpaceDE/>
              <w:autoSpaceDN/>
              <w:adjustRightInd/>
              <w:jc w:val="center"/>
              <w:rPr>
                <w:color w:val="000000"/>
                <w:sz w:val="20"/>
                <w:szCs w:val="20"/>
              </w:rPr>
            </w:pPr>
            <w:r w:rsidRPr="009432E7">
              <w:rPr>
                <w:color w:val="000000"/>
                <w:sz w:val="20"/>
                <w:szCs w:val="20"/>
              </w:rPr>
              <w:t>0.924</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AF90FC0" w14:textId="77777777">
            <w:pPr>
              <w:widowControl/>
              <w:autoSpaceDE/>
              <w:autoSpaceDN/>
              <w:adjustRightInd/>
              <w:jc w:val="right"/>
              <w:rPr>
                <w:color w:val="000000"/>
                <w:sz w:val="20"/>
                <w:szCs w:val="20"/>
              </w:rPr>
            </w:pPr>
            <w:r w:rsidRPr="009432E7">
              <w:rPr>
                <w:color w:val="000000"/>
                <w:sz w:val="20"/>
                <w:szCs w:val="20"/>
              </w:rPr>
              <w:t>$711</w:t>
            </w:r>
          </w:p>
        </w:tc>
      </w:tr>
      <w:tr w14:paraId="0AB96797"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4D6099E6" w14:textId="77777777">
            <w:pPr>
              <w:widowControl/>
              <w:autoSpaceDE/>
              <w:autoSpaceDN/>
              <w:adjustRightInd/>
              <w:ind w:firstLine="200" w:firstLineChars="100"/>
              <w:rPr>
                <w:color w:val="000000"/>
                <w:sz w:val="20"/>
                <w:szCs w:val="20"/>
              </w:rPr>
            </w:pPr>
            <w:r w:rsidRPr="009432E7">
              <w:rPr>
                <w:color w:val="000000"/>
                <w:sz w:val="20"/>
                <w:szCs w:val="20"/>
              </w:rPr>
              <w:t>B. Required activities</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DFCFB61" w14:textId="77777777">
            <w:pPr>
              <w:widowControl/>
              <w:autoSpaceDE/>
              <w:autoSpaceDN/>
              <w:adjustRightInd/>
              <w:jc w:val="center"/>
              <w:rPr>
                <w:color w:val="000000"/>
                <w:sz w:val="20"/>
                <w:szCs w:val="20"/>
              </w:rPr>
            </w:pPr>
            <w:r w:rsidRPr="009432E7">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D445E27"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2DCD490"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CD35C58"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38A997B"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72EB150"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5553BA7"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1DE5D98" w14:textId="77777777">
            <w:pPr>
              <w:widowControl/>
              <w:autoSpaceDE/>
              <w:autoSpaceDN/>
              <w:adjustRightInd/>
              <w:jc w:val="right"/>
              <w:rPr>
                <w:color w:val="000000"/>
                <w:sz w:val="20"/>
                <w:szCs w:val="20"/>
              </w:rPr>
            </w:pPr>
            <w:r w:rsidRPr="009432E7">
              <w:rPr>
                <w:color w:val="000000"/>
                <w:sz w:val="20"/>
                <w:szCs w:val="20"/>
              </w:rPr>
              <w:t> </w:t>
            </w:r>
          </w:p>
        </w:tc>
      </w:tr>
      <w:tr w14:paraId="66A58EC9" w14:textId="77777777" w:rsidTr="00512F9D">
        <w:tblPrEx>
          <w:tblW w:w="5000" w:type="pct"/>
          <w:tblLook w:val="04A0"/>
        </w:tblPrEx>
        <w:trPr>
          <w:trHeight w:val="315"/>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05C7B765" w14:textId="77777777">
            <w:pPr>
              <w:widowControl/>
              <w:autoSpaceDE/>
              <w:autoSpaceDN/>
              <w:adjustRightInd/>
              <w:rPr>
                <w:color w:val="000000"/>
                <w:sz w:val="20"/>
                <w:szCs w:val="20"/>
              </w:rPr>
            </w:pPr>
            <w:r w:rsidRPr="009432E7">
              <w:rPr>
                <w:color w:val="000000"/>
                <w:sz w:val="20"/>
                <w:szCs w:val="20"/>
              </w:rPr>
              <w:t xml:space="preserve">      Monthly fabric filter inspection records </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9D33F42" w14:textId="77777777">
            <w:pPr>
              <w:widowControl/>
              <w:autoSpaceDE/>
              <w:autoSpaceDN/>
              <w:adjustRightInd/>
              <w:jc w:val="center"/>
              <w:rPr>
                <w:color w:val="000000"/>
                <w:sz w:val="20"/>
                <w:szCs w:val="20"/>
              </w:rPr>
            </w:pPr>
            <w:r w:rsidRPr="009432E7">
              <w:rPr>
                <w:color w:val="000000"/>
                <w:sz w:val="20"/>
                <w:szCs w:val="20"/>
              </w:rPr>
              <w:t>0.5</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82EAF34" w14:textId="77777777">
            <w:pPr>
              <w:widowControl/>
              <w:autoSpaceDE/>
              <w:autoSpaceDN/>
              <w:adjustRightInd/>
              <w:jc w:val="center"/>
              <w:rPr>
                <w:color w:val="000000"/>
                <w:sz w:val="20"/>
                <w:szCs w:val="20"/>
              </w:rPr>
            </w:pPr>
            <w:r w:rsidRPr="009432E7">
              <w:rPr>
                <w:color w:val="000000"/>
                <w:sz w:val="20"/>
                <w:szCs w:val="20"/>
              </w:rPr>
              <w:t>12</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2042AC4" w14:textId="77777777">
            <w:pPr>
              <w:widowControl/>
              <w:autoSpaceDE/>
              <w:autoSpaceDN/>
              <w:adjustRightInd/>
              <w:jc w:val="center"/>
              <w:rPr>
                <w:color w:val="000000"/>
                <w:sz w:val="20"/>
                <w:szCs w:val="20"/>
              </w:rPr>
            </w:pPr>
            <w:r w:rsidRPr="009432E7">
              <w:rPr>
                <w:color w:val="000000"/>
                <w:sz w:val="20"/>
                <w:szCs w:val="20"/>
              </w:rPr>
              <w:t>6</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4E988FC" w14:textId="77777777">
            <w:pPr>
              <w:widowControl/>
              <w:autoSpaceDE/>
              <w:autoSpaceDN/>
              <w:adjustRightInd/>
              <w:jc w:val="center"/>
              <w:rPr>
                <w:color w:val="000000"/>
                <w:sz w:val="20"/>
                <w:szCs w:val="20"/>
              </w:rPr>
            </w:pPr>
            <w:r w:rsidRPr="009432E7">
              <w:rPr>
                <w:color w:val="000000"/>
                <w:sz w:val="20"/>
                <w:szCs w:val="20"/>
              </w:rPr>
              <w:t>45</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E38CE9E" w14:textId="77777777">
            <w:pPr>
              <w:widowControl/>
              <w:autoSpaceDE/>
              <w:autoSpaceDN/>
              <w:adjustRightInd/>
              <w:jc w:val="center"/>
              <w:rPr>
                <w:color w:val="000000"/>
                <w:sz w:val="20"/>
                <w:szCs w:val="20"/>
              </w:rPr>
            </w:pPr>
            <w:r w:rsidRPr="009432E7">
              <w:rPr>
                <w:color w:val="000000"/>
                <w:sz w:val="20"/>
                <w:szCs w:val="20"/>
              </w:rPr>
              <w:t>270</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45B372D" w14:textId="77777777">
            <w:pPr>
              <w:widowControl/>
              <w:autoSpaceDE/>
              <w:autoSpaceDN/>
              <w:adjustRightInd/>
              <w:jc w:val="center"/>
              <w:rPr>
                <w:color w:val="000000"/>
                <w:sz w:val="20"/>
                <w:szCs w:val="20"/>
              </w:rPr>
            </w:pPr>
            <w:r w:rsidRPr="009432E7">
              <w:rPr>
                <w:color w:val="000000"/>
                <w:sz w:val="20"/>
                <w:szCs w:val="20"/>
              </w:rPr>
              <w:t>13.5</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A608088" w14:textId="77777777">
            <w:pPr>
              <w:widowControl/>
              <w:autoSpaceDE/>
              <w:autoSpaceDN/>
              <w:adjustRightInd/>
              <w:jc w:val="center"/>
              <w:rPr>
                <w:color w:val="000000"/>
                <w:sz w:val="20"/>
                <w:szCs w:val="20"/>
              </w:rPr>
            </w:pPr>
            <w:r w:rsidRPr="009432E7">
              <w:rPr>
                <w:color w:val="000000"/>
                <w:sz w:val="20"/>
                <w:szCs w:val="20"/>
              </w:rPr>
              <w:t>27</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32FAA50" w14:textId="77777777">
            <w:pPr>
              <w:widowControl/>
              <w:autoSpaceDE/>
              <w:autoSpaceDN/>
              <w:adjustRightInd/>
              <w:jc w:val="right"/>
              <w:rPr>
                <w:color w:val="000000"/>
                <w:sz w:val="20"/>
                <w:szCs w:val="20"/>
              </w:rPr>
            </w:pPr>
            <w:r w:rsidRPr="009432E7">
              <w:rPr>
                <w:color w:val="000000"/>
                <w:sz w:val="20"/>
                <w:szCs w:val="20"/>
              </w:rPr>
              <w:t>$20,785</w:t>
            </w:r>
          </w:p>
        </w:tc>
      </w:tr>
      <w:tr w14:paraId="7AE5B099"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7863990C" w14:textId="21ADE346">
            <w:pPr>
              <w:widowControl/>
              <w:autoSpaceDE/>
              <w:autoSpaceDN/>
              <w:adjustRightInd/>
              <w:rPr>
                <w:color w:val="000000"/>
                <w:sz w:val="20"/>
                <w:szCs w:val="20"/>
              </w:rPr>
            </w:pPr>
            <w:r w:rsidRPr="009432E7">
              <w:rPr>
                <w:color w:val="000000"/>
                <w:sz w:val="20"/>
                <w:szCs w:val="20"/>
              </w:rPr>
              <w:t xml:space="preserve">      </w:t>
            </w:r>
            <w:r w:rsidRPr="009432E7" w:rsidR="00BB5E87">
              <w:rPr>
                <w:color w:val="000000"/>
                <w:sz w:val="20"/>
                <w:szCs w:val="20"/>
              </w:rPr>
              <w:t>Fugitive</w:t>
            </w:r>
            <w:r w:rsidRPr="009432E7">
              <w:rPr>
                <w:color w:val="000000"/>
                <w:sz w:val="20"/>
                <w:szCs w:val="20"/>
              </w:rPr>
              <w:t xml:space="preserve"> dust cleaning records</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FF34E02" w14:textId="77777777">
            <w:pPr>
              <w:widowControl/>
              <w:autoSpaceDE/>
              <w:autoSpaceDN/>
              <w:adjustRightInd/>
              <w:jc w:val="center"/>
              <w:rPr>
                <w:color w:val="000000"/>
                <w:sz w:val="20"/>
                <w:szCs w:val="20"/>
              </w:rPr>
            </w:pPr>
            <w:r w:rsidRPr="009432E7">
              <w:rPr>
                <w:color w:val="000000"/>
                <w:sz w:val="20"/>
                <w:szCs w:val="20"/>
              </w:rPr>
              <w:t>0.25</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40464E3" w14:textId="77777777">
            <w:pPr>
              <w:widowControl/>
              <w:autoSpaceDE/>
              <w:autoSpaceDN/>
              <w:adjustRightInd/>
              <w:jc w:val="center"/>
              <w:rPr>
                <w:color w:val="000000"/>
                <w:sz w:val="20"/>
                <w:szCs w:val="20"/>
              </w:rPr>
            </w:pPr>
            <w:r w:rsidRPr="009432E7">
              <w:rPr>
                <w:color w:val="000000"/>
                <w:sz w:val="20"/>
                <w:szCs w:val="20"/>
              </w:rPr>
              <w:t>52</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79F4137" w14:textId="77777777">
            <w:pPr>
              <w:widowControl/>
              <w:autoSpaceDE/>
              <w:autoSpaceDN/>
              <w:adjustRightInd/>
              <w:jc w:val="center"/>
              <w:rPr>
                <w:color w:val="000000"/>
                <w:sz w:val="20"/>
                <w:szCs w:val="20"/>
              </w:rPr>
            </w:pPr>
            <w:r w:rsidRPr="009432E7">
              <w:rPr>
                <w:color w:val="000000"/>
                <w:sz w:val="20"/>
                <w:szCs w:val="20"/>
              </w:rPr>
              <w:t>13</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395B246" w14:textId="77777777">
            <w:pPr>
              <w:widowControl/>
              <w:autoSpaceDE/>
              <w:autoSpaceDN/>
              <w:adjustRightInd/>
              <w:jc w:val="center"/>
              <w:rPr>
                <w:color w:val="000000"/>
                <w:sz w:val="20"/>
                <w:szCs w:val="20"/>
              </w:rPr>
            </w:pPr>
            <w:r w:rsidRPr="009432E7">
              <w:rPr>
                <w:color w:val="000000"/>
                <w:sz w:val="20"/>
                <w:szCs w:val="20"/>
              </w:rPr>
              <w:t>45</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0E4F25B" w14:textId="77777777">
            <w:pPr>
              <w:widowControl/>
              <w:autoSpaceDE/>
              <w:autoSpaceDN/>
              <w:adjustRightInd/>
              <w:jc w:val="center"/>
              <w:rPr>
                <w:color w:val="000000"/>
                <w:sz w:val="20"/>
                <w:szCs w:val="20"/>
              </w:rPr>
            </w:pPr>
            <w:r w:rsidRPr="009432E7">
              <w:rPr>
                <w:color w:val="000000"/>
                <w:sz w:val="20"/>
                <w:szCs w:val="20"/>
              </w:rPr>
              <w:t>585</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A327F79" w14:textId="77777777">
            <w:pPr>
              <w:widowControl/>
              <w:autoSpaceDE/>
              <w:autoSpaceDN/>
              <w:adjustRightInd/>
              <w:jc w:val="center"/>
              <w:rPr>
                <w:color w:val="000000"/>
                <w:sz w:val="20"/>
                <w:szCs w:val="20"/>
              </w:rPr>
            </w:pPr>
            <w:r w:rsidRPr="009432E7">
              <w:rPr>
                <w:color w:val="000000"/>
                <w:sz w:val="20"/>
                <w:szCs w:val="20"/>
              </w:rPr>
              <w:t>29.25</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E512CD0" w14:textId="77777777">
            <w:pPr>
              <w:widowControl/>
              <w:autoSpaceDE/>
              <w:autoSpaceDN/>
              <w:adjustRightInd/>
              <w:jc w:val="center"/>
              <w:rPr>
                <w:color w:val="000000"/>
                <w:sz w:val="20"/>
                <w:szCs w:val="20"/>
              </w:rPr>
            </w:pPr>
            <w:r w:rsidRPr="009432E7">
              <w:rPr>
                <w:color w:val="000000"/>
                <w:sz w:val="20"/>
                <w:szCs w:val="20"/>
              </w:rPr>
              <w:t>58.5</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B30D199" w14:textId="77777777">
            <w:pPr>
              <w:widowControl/>
              <w:autoSpaceDE/>
              <w:autoSpaceDN/>
              <w:adjustRightInd/>
              <w:jc w:val="right"/>
              <w:rPr>
                <w:color w:val="000000"/>
                <w:sz w:val="20"/>
                <w:szCs w:val="20"/>
              </w:rPr>
            </w:pPr>
            <w:r w:rsidRPr="009432E7">
              <w:rPr>
                <w:color w:val="000000"/>
                <w:sz w:val="20"/>
                <w:szCs w:val="20"/>
              </w:rPr>
              <w:t>$45,034</w:t>
            </w:r>
          </w:p>
        </w:tc>
      </w:tr>
      <w:tr w14:paraId="6FAB49E5"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58B4CB80" w14:textId="77777777">
            <w:pPr>
              <w:widowControl/>
              <w:autoSpaceDE/>
              <w:autoSpaceDN/>
              <w:adjustRightInd/>
              <w:rPr>
                <w:color w:val="000000"/>
                <w:sz w:val="20"/>
                <w:szCs w:val="20"/>
              </w:rPr>
            </w:pPr>
            <w:r w:rsidRPr="009432E7">
              <w:rPr>
                <w:color w:val="000000"/>
                <w:sz w:val="20"/>
                <w:szCs w:val="20"/>
              </w:rPr>
              <w:t>B.  Plan activities</w:t>
            </w:r>
          </w:p>
        </w:tc>
        <w:tc>
          <w:tcPr>
            <w:tcW w:w="403" w:type="pct"/>
            <w:tcBorders>
              <w:top w:val="nil"/>
              <w:left w:val="nil"/>
              <w:bottom w:val="single" w:sz="4" w:space="0" w:color="auto"/>
              <w:right w:val="single" w:sz="4" w:space="0" w:color="auto"/>
            </w:tcBorders>
            <w:shd w:val="clear" w:color="auto" w:fill="auto"/>
            <w:noWrap/>
            <w:hideMark/>
          </w:tcPr>
          <w:p w:rsidR="009432E7" w:rsidRPr="009432E7" w:rsidP="009432E7" w14:paraId="2AEFD953" w14:textId="77777777">
            <w:pPr>
              <w:widowControl/>
              <w:autoSpaceDE/>
              <w:autoSpaceDN/>
              <w:adjustRightInd/>
              <w:jc w:val="center"/>
              <w:rPr>
                <w:color w:val="000000"/>
                <w:sz w:val="20"/>
                <w:szCs w:val="20"/>
              </w:rPr>
            </w:pPr>
            <w:r w:rsidRPr="009432E7">
              <w:rPr>
                <w:color w:val="000000"/>
                <w:sz w:val="20"/>
                <w:szCs w:val="20"/>
              </w:rPr>
              <w:t>See 4A</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E71073D"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12F90F1"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8D848F6"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1C73F649"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7BC1E2C"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6DE34AE"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597E7FA" w14:textId="77777777">
            <w:pPr>
              <w:widowControl/>
              <w:autoSpaceDE/>
              <w:autoSpaceDN/>
              <w:adjustRightInd/>
              <w:jc w:val="right"/>
              <w:rPr>
                <w:color w:val="000000"/>
                <w:sz w:val="20"/>
                <w:szCs w:val="20"/>
              </w:rPr>
            </w:pPr>
            <w:r w:rsidRPr="009432E7">
              <w:rPr>
                <w:color w:val="000000"/>
                <w:sz w:val="20"/>
                <w:szCs w:val="20"/>
              </w:rPr>
              <w:t> </w:t>
            </w:r>
          </w:p>
        </w:tc>
      </w:tr>
      <w:tr w14:paraId="06F71D45"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noWrap/>
            <w:hideMark/>
          </w:tcPr>
          <w:p w:rsidR="009432E7" w:rsidRPr="009432E7" w:rsidP="009432E7" w14:paraId="193EBB7F" w14:textId="77777777">
            <w:pPr>
              <w:widowControl/>
              <w:autoSpaceDE/>
              <w:autoSpaceDN/>
              <w:adjustRightInd/>
              <w:rPr>
                <w:color w:val="000000"/>
                <w:sz w:val="20"/>
                <w:szCs w:val="20"/>
              </w:rPr>
            </w:pPr>
            <w:r w:rsidRPr="009432E7">
              <w:rPr>
                <w:color w:val="000000"/>
                <w:sz w:val="20"/>
                <w:szCs w:val="20"/>
              </w:rPr>
              <w:t>C.  Implement activities</w:t>
            </w:r>
          </w:p>
        </w:tc>
        <w:tc>
          <w:tcPr>
            <w:tcW w:w="403" w:type="pct"/>
            <w:tcBorders>
              <w:top w:val="nil"/>
              <w:left w:val="nil"/>
              <w:bottom w:val="single" w:sz="4" w:space="0" w:color="auto"/>
              <w:right w:val="single" w:sz="4" w:space="0" w:color="auto"/>
            </w:tcBorders>
            <w:shd w:val="clear" w:color="auto" w:fill="auto"/>
            <w:noWrap/>
            <w:hideMark/>
          </w:tcPr>
          <w:p w:rsidR="009432E7" w:rsidRPr="009432E7" w:rsidP="009432E7" w14:paraId="16ABC0CB" w14:textId="77777777">
            <w:pPr>
              <w:widowControl/>
              <w:autoSpaceDE/>
              <w:autoSpaceDN/>
              <w:adjustRightInd/>
              <w:jc w:val="center"/>
              <w:rPr>
                <w:color w:val="000000"/>
                <w:sz w:val="20"/>
                <w:szCs w:val="20"/>
              </w:rPr>
            </w:pPr>
            <w:r w:rsidRPr="009432E7">
              <w:rPr>
                <w:color w:val="000000"/>
                <w:sz w:val="20"/>
                <w:szCs w:val="20"/>
              </w:rPr>
              <w:t>See 4A</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60FF46D"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D20DAC8"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075F4B0" w14:textId="77777777">
            <w:pPr>
              <w:widowControl/>
              <w:autoSpaceDE/>
              <w:autoSpaceDN/>
              <w:adjustRightInd/>
              <w:jc w:val="center"/>
              <w:rPr>
                <w:color w:val="000000"/>
                <w:sz w:val="20"/>
                <w:szCs w:val="20"/>
              </w:rPr>
            </w:pPr>
            <w:r w:rsidRPr="009432E7">
              <w:rPr>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838C919" w14:textId="77777777">
            <w:pPr>
              <w:widowControl/>
              <w:autoSpaceDE/>
              <w:autoSpaceDN/>
              <w:adjustRightInd/>
              <w:jc w:val="center"/>
              <w:rPr>
                <w:color w:val="000000"/>
                <w:sz w:val="20"/>
                <w:szCs w:val="20"/>
              </w:rPr>
            </w:pPr>
            <w:r w:rsidRPr="009432E7">
              <w:rPr>
                <w:color w:val="000000"/>
                <w:sz w:val="20"/>
                <w:szCs w:val="20"/>
              </w:rPr>
              <w:t> </w:t>
            </w:r>
          </w:p>
        </w:tc>
        <w:tc>
          <w:tcPr>
            <w:tcW w:w="465"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58790A8" w14:textId="77777777">
            <w:pPr>
              <w:widowControl/>
              <w:autoSpaceDE/>
              <w:autoSpaceDN/>
              <w:adjustRightInd/>
              <w:jc w:val="center"/>
              <w:rPr>
                <w:color w:val="000000"/>
                <w:sz w:val="20"/>
                <w:szCs w:val="20"/>
              </w:rPr>
            </w:pPr>
            <w:r w:rsidRPr="009432E7">
              <w:rPr>
                <w:color w:val="000000"/>
                <w:sz w:val="20"/>
                <w:szCs w:val="20"/>
              </w:rPr>
              <w:t> </w:t>
            </w:r>
          </w:p>
        </w:tc>
        <w:tc>
          <w:tcPr>
            <w:tcW w:w="38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CC56F4B" w14:textId="77777777">
            <w:pPr>
              <w:widowControl/>
              <w:autoSpaceDE/>
              <w:autoSpaceDN/>
              <w:adjustRightInd/>
              <w:jc w:val="center"/>
              <w:rPr>
                <w:color w:val="000000"/>
                <w:sz w:val="20"/>
                <w:szCs w:val="20"/>
              </w:rPr>
            </w:pPr>
            <w:r w:rsidRPr="009432E7">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D4B9099" w14:textId="77777777">
            <w:pPr>
              <w:widowControl/>
              <w:autoSpaceDE/>
              <w:autoSpaceDN/>
              <w:adjustRightInd/>
              <w:jc w:val="right"/>
              <w:rPr>
                <w:color w:val="000000"/>
                <w:sz w:val="20"/>
                <w:szCs w:val="20"/>
              </w:rPr>
            </w:pPr>
            <w:r w:rsidRPr="009432E7">
              <w:rPr>
                <w:color w:val="000000"/>
                <w:sz w:val="20"/>
                <w:szCs w:val="20"/>
              </w:rPr>
              <w:t> </w:t>
            </w:r>
          </w:p>
        </w:tc>
      </w:tr>
      <w:tr w14:paraId="3B1D5080" w14:textId="77777777" w:rsidTr="00512F9D">
        <w:tblPrEx>
          <w:tblW w:w="5000" w:type="pct"/>
          <w:tblLook w:val="04A0"/>
        </w:tblPrEx>
        <w:trPr>
          <w:trHeight w:val="300"/>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512A91E5" w14:textId="11B2FD5C">
            <w:pPr>
              <w:widowControl/>
              <w:autoSpaceDE/>
              <w:autoSpaceDN/>
              <w:adjustRightInd/>
              <w:rPr>
                <w:b/>
                <w:bCs/>
                <w:color w:val="000000"/>
                <w:sz w:val="20"/>
                <w:szCs w:val="20"/>
              </w:rPr>
            </w:pPr>
            <w:r w:rsidRPr="009432E7">
              <w:rPr>
                <w:b/>
                <w:bCs/>
                <w:color w:val="000000"/>
                <w:sz w:val="20"/>
                <w:szCs w:val="20"/>
              </w:rPr>
              <w:t xml:space="preserve">Subtotal for Recordkeeping Requirements  </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692BD003" w14:textId="77777777">
            <w:pPr>
              <w:widowControl/>
              <w:autoSpaceDE/>
              <w:autoSpaceDN/>
              <w:adjustRightInd/>
              <w:jc w:val="center"/>
              <w:rPr>
                <w:color w:val="000000"/>
                <w:sz w:val="20"/>
                <w:szCs w:val="20"/>
              </w:rPr>
            </w:pPr>
            <w:r w:rsidRPr="009432E7">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50D7EA6A"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648D0DC"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2812E10" w14:textId="77777777">
            <w:pPr>
              <w:widowControl/>
              <w:autoSpaceDE/>
              <w:autoSpaceDN/>
              <w:adjustRightInd/>
              <w:jc w:val="center"/>
              <w:rPr>
                <w:color w:val="000000"/>
                <w:sz w:val="20"/>
                <w:szCs w:val="20"/>
              </w:rPr>
            </w:pPr>
            <w:r w:rsidRPr="009432E7">
              <w:rPr>
                <w:color w:val="000000"/>
                <w:sz w:val="20"/>
                <w:szCs w:val="20"/>
              </w:rPr>
              <w:t> </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rsidR="009432E7" w:rsidRPr="009432E7" w:rsidP="009432E7" w14:paraId="20D0E0C0" w14:textId="77777777">
            <w:pPr>
              <w:widowControl/>
              <w:autoSpaceDE/>
              <w:autoSpaceDN/>
              <w:adjustRightInd/>
              <w:jc w:val="center"/>
              <w:rPr>
                <w:b/>
                <w:bCs/>
                <w:color w:val="000000"/>
                <w:sz w:val="20"/>
                <w:szCs w:val="20"/>
              </w:rPr>
            </w:pPr>
            <w:r w:rsidRPr="009432E7">
              <w:rPr>
                <w:b/>
                <w:bCs/>
                <w:color w:val="000000"/>
                <w:sz w:val="20"/>
                <w:szCs w:val="20"/>
              </w:rPr>
              <w:t>1,201</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084ADD6D" w14:textId="77777777">
            <w:pPr>
              <w:widowControl/>
              <w:autoSpaceDE/>
              <w:autoSpaceDN/>
              <w:adjustRightInd/>
              <w:jc w:val="right"/>
              <w:rPr>
                <w:b/>
                <w:bCs/>
                <w:color w:val="000000"/>
                <w:sz w:val="20"/>
                <w:szCs w:val="20"/>
              </w:rPr>
            </w:pPr>
            <w:r w:rsidRPr="009432E7">
              <w:rPr>
                <w:b/>
                <w:bCs/>
                <w:color w:val="000000"/>
                <w:sz w:val="20"/>
                <w:szCs w:val="20"/>
              </w:rPr>
              <w:t>$80,386</w:t>
            </w:r>
          </w:p>
        </w:tc>
      </w:tr>
      <w:tr w14:paraId="355867FD" w14:textId="77777777" w:rsidTr="00512F9D">
        <w:tblPrEx>
          <w:tblW w:w="5000" w:type="pct"/>
          <w:tblLook w:val="04A0"/>
        </w:tblPrEx>
        <w:trPr>
          <w:trHeight w:val="315"/>
        </w:trPr>
        <w:tc>
          <w:tcPr>
            <w:tcW w:w="1600" w:type="pct"/>
            <w:tcBorders>
              <w:top w:val="nil"/>
              <w:left w:val="single" w:sz="4" w:space="0" w:color="auto"/>
              <w:bottom w:val="single" w:sz="4" w:space="0" w:color="auto"/>
              <w:right w:val="single" w:sz="4" w:space="0" w:color="auto"/>
            </w:tcBorders>
            <w:shd w:val="clear" w:color="auto" w:fill="auto"/>
            <w:vAlign w:val="center"/>
            <w:hideMark/>
          </w:tcPr>
          <w:p w:rsidR="009432E7" w:rsidRPr="009432E7" w:rsidP="009432E7" w14:paraId="6EA6174A" w14:textId="77777777">
            <w:pPr>
              <w:widowControl/>
              <w:autoSpaceDE/>
              <w:autoSpaceDN/>
              <w:adjustRightInd/>
              <w:rPr>
                <w:b/>
                <w:bCs/>
                <w:color w:val="000000"/>
                <w:sz w:val="20"/>
                <w:szCs w:val="20"/>
              </w:rPr>
            </w:pPr>
            <w:r w:rsidRPr="009432E7">
              <w:rPr>
                <w:b/>
                <w:bCs/>
                <w:color w:val="000000"/>
                <w:sz w:val="20"/>
                <w:szCs w:val="20"/>
              </w:rPr>
              <w:t>TOTAL LABOR BURDEN AND COST (rounded)</w:t>
            </w:r>
            <w:r w:rsidRPr="009432E7">
              <w:rPr>
                <w:b/>
                <w:bCs/>
                <w:color w:val="000000"/>
                <w:sz w:val="20"/>
                <w:szCs w:val="20"/>
                <w:vertAlign w:val="superscript"/>
              </w:rPr>
              <w:t>f</w:t>
            </w:r>
          </w:p>
        </w:tc>
        <w:tc>
          <w:tcPr>
            <w:tcW w:w="403"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74D85516" w14:textId="77777777">
            <w:pPr>
              <w:widowControl/>
              <w:autoSpaceDE/>
              <w:autoSpaceDN/>
              <w:adjustRightInd/>
              <w:jc w:val="center"/>
              <w:rPr>
                <w:color w:val="000000"/>
                <w:sz w:val="20"/>
                <w:szCs w:val="20"/>
              </w:rPr>
            </w:pPr>
            <w:r w:rsidRPr="009432E7">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A4519B7" w14:textId="77777777">
            <w:pPr>
              <w:widowControl/>
              <w:autoSpaceDE/>
              <w:autoSpaceDN/>
              <w:adjustRightInd/>
              <w:jc w:val="center"/>
              <w:rPr>
                <w:color w:val="000000"/>
                <w:sz w:val="20"/>
                <w:szCs w:val="20"/>
              </w:rPr>
            </w:pPr>
            <w:r w:rsidRPr="009432E7">
              <w:rPr>
                <w:color w:val="000000"/>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37F84A89" w14:textId="77777777">
            <w:pPr>
              <w:widowControl/>
              <w:autoSpaceDE/>
              <w:autoSpaceDN/>
              <w:adjustRightInd/>
              <w:jc w:val="center"/>
              <w:rPr>
                <w:color w:val="000000"/>
                <w:sz w:val="20"/>
                <w:szCs w:val="20"/>
              </w:rPr>
            </w:pPr>
            <w:r w:rsidRPr="009432E7">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4B50476E" w14:textId="77777777">
            <w:pPr>
              <w:widowControl/>
              <w:autoSpaceDE/>
              <w:autoSpaceDN/>
              <w:adjustRightInd/>
              <w:jc w:val="center"/>
              <w:rPr>
                <w:color w:val="000000"/>
                <w:sz w:val="20"/>
                <w:szCs w:val="20"/>
              </w:rPr>
            </w:pPr>
            <w:r w:rsidRPr="009432E7">
              <w:rPr>
                <w:color w:val="000000"/>
                <w:sz w:val="20"/>
                <w:szCs w:val="20"/>
              </w:rPr>
              <w:t> </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rsidR="009432E7" w:rsidRPr="009432E7" w:rsidP="009432E7" w14:paraId="61D122BF" w14:textId="77777777">
            <w:pPr>
              <w:widowControl/>
              <w:autoSpaceDE/>
              <w:autoSpaceDN/>
              <w:adjustRightInd/>
              <w:jc w:val="center"/>
              <w:rPr>
                <w:b/>
                <w:bCs/>
                <w:color w:val="000000"/>
                <w:sz w:val="20"/>
                <w:szCs w:val="20"/>
              </w:rPr>
            </w:pPr>
            <w:r w:rsidRPr="009432E7">
              <w:rPr>
                <w:b/>
                <w:bCs/>
                <w:color w:val="000000"/>
                <w:sz w:val="20"/>
                <w:szCs w:val="20"/>
              </w:rPr>
              <w:t>2,580</w:t>
            </w:r>
          </w:p>
        </w:tc>
        <w:tc>
          <w:tcPr>
            <w:tcW w:w="459" w:type="pct"/>
            <w:tcBorders>
              <w:top w:val="nil"/>
              <w:left w:val="nil"/>
              <w:bottom w:val="single" w:sz="4" w:space="0" w:color="auto"/>
              <w:right w:val="single" w:sz="4" w:space="0" w:color="auto"/>
            </w:tcBorders>
            <w:shd w:val="clear" w:color="auto" w:fill="auto"/>
            <w:noWrap/>
            <w:vAlign w:val="center"/>
            <w:hideMark/>
          </w:tcPr>
          <w:p w:rsidR="009432E7" w:rsidRPr="009432E7" w:rsidP="009432E7" w14:paraId="2F2EE6C9" w14:textId="77777777">
            <w:pPr>
              <w:widowControl/>
              <w:autoSpaceDE/>
              <w:autoSpaceDN/>
              <w:adjustRightInd/>
              <w:jc w:val="right"/>
              <w:rPr>
                <w:b/>
                <w:bCs/>
                <w:color w:val="000000"/>
                <w:sz w:val="20"/>
                <w:szCs w:val="20"/>
              </w:rPr>
            </w:pPr>
            <w:r w:rsidRPr="009432E7">
              <w:rPr>
                <w:b/>
                <w:bCs/>
                <w:color w:val="000000"/>
                <w:sz w:val="20"/>
                <w:szCs w:val="20"/>
              </w:rPr>
              <w:t>$174,000</w:t>
            </w:r>
          </w:p>
        </w:tc>
      </w:tr>
    </w:tbl>
    <w:p w:rsidR="00AF79A7" w:rsidRPr="00AF79A7" w:rsidP="00AF79A7" w14:paraId="06770049" w14:textId="77777777">
      <w:pPr>
        <w:widowControl/>
        <w:autoSpaceDE/>
        <w:autoSpaceDN/>
        <w:adjustRightInd/>
        <w:rPr>
          <w:b/>
          <w:bCs/>
          <w:color w:val="000000"/>
          <w:sz w:val="18"/>
          <w:szCs w:val="18"/>
        </w:rPr>
      </w:pPr>
      <w:r w:rsidRPr="00AF79A7">
        <w:rPr>
          <w:b/>
          <w:bCs/>
          <w:color w:val="000000"/>
          <w:sz w:val="18"/>
          <w:szCs w:val="18"/>
        </w:rPr>
        <w:t>Assumptions:</w:t>
      </w:r>
      <w:r w:rsidRPr="00AF79A7">
        <w:rPr>
          <w:b/>
          <w:bCs/>
          <w:color w:val="000000"/>
          <w:sz w:val="18"/>
          <w:szCs w:val="18"/>
        </w:rPr>
        <w:tab/>
      </w:r>
      <w:r w:rsidRPr="00AF79A7">
        <w:rPr>
          <w:b/>
          <w:bCs/>
          <w:color w:val="000000"/>
          <w:sz w:val="18"/>
          <w:szCs w:val="18"/>
        </w:rPr>
        <w:tab/>
      </w:r>
      <w:r w:rsidRPr="00AF79A7">
        <w:rPr>
          <w:b/>
          <w:bCs/>
          <w:color w:val="000000"/>
          <w:sz w:val="18"/>
          <w:szCs w:val="18"/>
        </w:rPr>
        <w:tab/>
      </w:r>
      <w:r w:rsidRPr="00AF79A7">
        <w:rPr>
          <w:b/>
          <w:bCs/>
          <w:color w:val="000000"/>
          <w:sz w:val="18"/>
          <w:szCs w:val="18"/>
        </w:rPr>
        <w:tab/>
      </w:r>
      <w:r w:rsidRPr="00AF79A7">
        <w:rPr>
          <w:b/>
          <w:bCs/>
          <w:color w:val="000000"/>
          <w:sz w:val="18"/>
          <w:szCs w:val="18"/>
        </w:rPr>
        <w:tab/>
      </w:r>
      <w:r w:rsidRPr="00AF79A7">
        <w:rPr>
          <w:b/>
          <w:bCs/>
          <w:color w:val="000000"/>
          <w:sz w:val="18"/>
          <w:szCs w:val="18"/>
        </w:rPr>
        <w:tab/>
      </w:r>
      <w:r w:rsidRPr="00AF79A7">
        <w:rPr>
          <w:b/>
          <w:bCs/>
          <w:color w:val="000000"/>
          <w:sz w:val="18"/>
          <w:szCs w:val="18"/>
        </w:rPr>
        <w:tab/>
      </w:r>
      <w:r w:rsidRPr="00AF79A7">
        <w:rPr>
          <w:b/>
          <w:bCs/>
          <w:color w:val="000000"/>
          <w:sz w:val="18"/>
          <w:szCs w:val="18"/>
        </w:rPr>
        <w:tab/>
      </w:r>
    </w:p>
    <w:p w:rsidR="00AF79A7" w:rsidRPr="00AF79A7" w:rsidP="00AF79A7" w14:paraId="1E52AEA3" w14:textId="77777777">
      <w:pPr>
        <w:widowControl/>
        <w:autoSpaceDE/>
        <w:autoSpaceDN/>
        <w:adjustRightInd/>
        <w:rPr>
          <w:color w:val="000000"/>
          <w:sz w:val="18"/>
          <w:szCs w:val="18"/>
        </w:rPr>
      </w:pPr>
      <w:r w:rsidRPr="00AF79A7">
        <w:rPr>
          <w:color w:val="000000"/>
          <w:sz w:val="18"/>
          <w:szCs w:val="18"/>
          <w:vertAlign w:val="superscript"/>
        </w:rPr>
        <w:t>a</w:t>
      </w:r>
      <w:r w:rsidRPr="00AF79A7">
        <w:rPr>
          <w:color w:val="000000"/>
          <w:sz w:val="18"/>
          <w:szCs w:val="18"/>
        </w:rPr>
        <w:t xml:space="preserve"> There are 39 existing Lead Acid Battery Manufacturing facilities that are area sources. Six additional sources are projected to become subject to the NESHAP during the 3-year term of this ICR.  </w:t>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p>
    <w:p w:rsidR="00AF79A7" w:rsidRPr="00AF79A7" w:rsidP="00AF79A7" w14:paraId="65026CF1" w14:textId="5EAA4370">
      <w:pPr>
        <w:widowControl/>
        <w:autoSpaceDE/>
        <w:autoSpaceDN/>
        <w:adjustRightInd/>
        <w:rPr>
          <w:color w:val="000000"/>
          <w:sz w:val="18"/>
          <w:szCs w:val="18"/>
        </w:rPr>
      </w:pPr>
      <w:r w:rsidRPr="00AF79A7">
        <w:rPr>
          <w:color w:val="000000"/>
          <w:sz w:val="18"/>
          <w:szCs w:val="18"/>
          <w:vertAlign w:val="superscript"/>
        </w:rPr>
        <w:t>b</w:t>
      </w:r>
      <w:r w:rsidRPr="00AF79A7">
        <w:rPr>
          <w:color w:val="000000"/>
          <w:sz w:val="18"/>
          <w:szCs w:val="18"/>
        </w:rPr>
        <w:t xml:space="preserve">  These labor rates are mean hourly wages from the United States Department of Labor, Bureau of Labor Statistics, May 2020 National Occupational Employment and Wage Estimates for the United States for Production Occupations (https://www.bls.gov/oes/2020/may/oes_nat.htm#51-0000) (the most recent available), using occupational codes 51-000 for plant and system operators (technical), 11-1021 for general and operations managers (managerial) and 43-6010 for secretaries and administrative assistants (clerical). The rates have been increased by 110 percent to account for the benefit packages available to those employed by private industry.</w:t>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p>
    <w:p w:rsidR="00AF79A7" w:rsidRPr="00AF79A7" w:rsidP="00AF79A7" w14:paraId="716B245F" w14:textId="11EBCF8B">
      <w:pPr>
        <w:widowControl/>
        <w:autoSpaceDE/>
        <w:autoSpaceDN/>
        <w:adjustRightInd/>
        <w:rPr>
          <w:color w:val="000000"/>
          <w:sz w:val="18"/>
          <w:szCs w:val="18"/>
        </w:rPr>
      </w:pPr>
      <w:r>
        <w:rPr>
          <w:color w:val="000000"/>
          <w:sz w:val="18"/>
          <w:szCs w:val="18"/>
          <w:vertAlign w:val="superscript"/>
        </w:rPr>
        <w:t>c</w:t>
      </w:r>
      <w:r w:rsidRPr="00AF79A7">
        <w:rPr>
          <w:color w:val="000000"/>
          <w:sz w:val="18"/>
          <w:szCs w:val="18"/>
        </w:rPr>
        <w:t xml:space="preserve"> We assume that all existing respondents will review the regulations once per year. We assume that sources newly subject to the rule will need additional time in the first year to familiarize themselves with the regulations.</w:t>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p>
    <w:p w:rsidR="00AF79A7" w:rsidRPr="00AF79A7" w:rsidP="00AF79A7" w14:paraId="365F4148" w14:textId="204F0C7B">
      <w:pPr>
        <w:widowControl/>
        <w:autoSpaceDE/>
        <w:autoSpaceDN/>
        <w:adjustRightInd/>
        <w:rPr>
          <w:color w:val="000000"/>
          <w:sz w:val="18"/>
          <w:szCs w:val="18"/>
        </w:rPr>
      </w:pPr>
      <w:r>
        <w:rPr>
          <w:color w:val="000000"/>
          <w:sz w:val="18"/>
          <w:szCs w:val="18"/>
          <w:vertAlign w:val="superscript"/>
        </w:rPr>
        <w:t>d</w:t>
      </w:r>
      <w:r w:rsidRPr="00AF79A7">
        <w:rPr>
          <w:color w:val="000000"/>
          <w:sz w:val="18"/>
          <w:szCs w:val="18"/>
        </w:rPr>
        <w:t xml:space="preserve"> We have assumed that reporting performance test results through the CEDRI system will take an average of one hour/facility per year of the ICR period.</w:t>
      </w:r>
      <w:r w:rsidRPr="00AF79A7">
        <w:rPr>
          <w:color w:val="000000"/>
          <w:sz w:val="18"/>
          <w:szCs w:val="18"/>
        </w:rPr>
        <w:tab/>
      </w:r>
      <w:r w:rsidRPr="00AF79A7">
        <w:rPr>
          <w:color w:val="000000"/>
          <w:sz w:val="18"/>
          <w:szCs w:val="18"/>
        </w:rPr>
        <w:tab/>
      </w:r>
    </w:p>
    <w:p w:rsidR="00AF79A7" w:rsidRPr="00AF79A7" w:rsidP="00AF79A7" w14:paraId="7F5828DD" w14:textId="1FF0FF72">
      <w:pPr>
        <w:widowControl/>
        <w:autoSpaceDE/>
        <w:autoSpaceDN/>
        <w:adjustRightInd/>
        <w:rPr>
          <w:color w:val="000000"/>
          <w:sz w:val="18"/>
          <w:szCs w:val="18"/>
        </w:rPr>
      </w:pPr>
      <w:r>
        <w:rPr>
          <w:color w:val="000000"/>
          <w:sz w:val="18"/>
          <w:szCs w:val="18"/>
          <w:vertAlign w:val="superscript"/>
        </w:rPr>
        <w:t>e</w:t>
      </w:r>
      <w:r w:rsidRPr="00AF79A7">
        <w:rPr>
          <w:color w:val="000000"/>
          <w:sz w:val="18"/>
          <w:szCs w:val="18"/>
          <w:vertAlign w:val="superscript"/>
        </w:rPr>
        <w:t xml:space="preserve"> </w:t>
      </w:r>
      <w:r w:rsidRPr="00AF79A7">
        <w:rPr>
          <w:color w:val="000000"/>
          <w:sz w:val="18"/>
          <w:szCs w:val="18"/>
        </w:rPr>
        <w:t>We have assumed that only 10 percent of lead acid battery plants will be required to complete semiannual reports.</w:t>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r w:rsidRPr="00AF79A7">
        <w:rPr>
          <w:color w:val="000000"/>
          <w:sz w:val="18"/>
          <w:szCs w:val="18"/>
        </w:rPr>
        <w:tab/>
      </w:r>
    </w:p>
    <w:p w:rsidR="00370FB4" w:rsidRPr="00CE4B61" w:rsidP="00AF79A7" w14:paraId="63575699" w14:textId="6BEDB3C2">
      <w:pPr>
        <w:widowControl/>
        <w:autoSpaceDE/>
        <w:autoSpaceDN/>
        <w:adjustRightInd/>
        <w:rPr>
          <w:color w:val="000000"/>
          <w:sz w:val="18"/>
          <w:szCs w:val="18"/>
        </w:rPr>
      </w:pPr>
      <w:r>
        <w:rPr>
          <w:color w:val="000000"/>
          <w:sz w:val="18"/>
          <w:szCs w:val="18"/>
          <w:vertAlign w:val="superscript"/>
        </w:rPr>
        <w:t>f</w:t>
      </w:r>
      <w:r w:rsidRPr="00AF79A7" w:rsidR="00AF79A7">
        <w:rPr>
          <w:color w:val="000000"/>
          <w:sz w:val="18"/>
          <w:szCs w:val="18"/>
        </w:rPr>
        <w:t xml:space="preserve"> Totals have been rounded to 3 significant figures. Figures may not add exactly due to rounding.</w:t>
      </w:r>
      <w:r w:rsidRPr="00AF79A7" w:rsidR="00AF79A7">
        <w:rPr>
          <w:color w:val="000000"/>
          <w:sz w:val="18"/>
          <w:szCs w:val="18"/>
        </w:rPr>
        <w:tab/>
      </w:r>
      <w:r w:rsidRPr="00AF79A7" w:rsidR="00AF79A7">
        <w:rPr>
          <w:color w:val="000000"/>
          <w:sz w:val="18"/>
          <w:szCs w:val="18"/>
        </w:rPr>
        <w:tab/>
      </w:r>
      <w:r w:rsidRPr="00AF79A7" w:rsidR="00AF79A7">
        <w:rPr>
          <w:color w:val="000000"/>
          <w:sz w:val="18"/>
          <w:szCs w:val="18"/>
        </w:rPr>
        <w:tab/>
      </w:r>
      <w:r w:rsidRPr="00AF79A7" w:rsidR="00AF79A7">
        <w:rPr>
          <w:color w:val="000000"/>
          <w:sz w:val="18"/>
          <w:szCs w:val="18"/>
        </w:rPr>
        <w:tab/>
      </w:r>
      <w:r w:rsidRPr="00AF79A7" w:rsidR="00AF79A7">
        <w:rPr>
          <w:color w:val="000000"/>
          <w:sz w:val="18"/>
          <w:szCs w:val="18"/>
        </w:rPr>
        <w:tab/>
      </w:r>
      <w:r w:rsidRPr="00AF79A7" w:rsidR="00AF79A7">
        <w:rPr>
          <w:color w:val="000000"/>
          <w:sz w:val="18"/>
          <w:szCs w:val="18"/>
        </w:rPr>
        <w:tab/>
      </w:r>
      <w:r w:rsidRPr="00AF79A7" w:rsidR="00AF79A7">
        <w:rPr>
          <w:color w:val="000000"/>
          <w:sz w:val="18"/>
          <w:szCs w:val="18"/>
        </w:rPr>
        <w:tab/>
      </w:r>
      <w:r w:rsidRPr="00AF79A7" w:rsidR="00AF79A7">
        <w:rPr>
          <w:color w:val="000000"/>
          <w:sz w:val="18"/>
          <w:szCs w:val="18"/>
        </w:rPr>
        <w:tab/>
      </w:r>
      <w:r w:rsidRPr="00CE4B61">
        <w:rPr>
          <w:color w:val="000000"/>
          <w:sz w:val="18"/>
          <w:szCs w:val="18"/>
        </w:rPr>
        <w:br w:type="page"/>
      </w:r>
    </w:p>
    <w:p w:rsidR="00A51242" w:rsidP="00CE4B61" w14:paraId="5B7394F5" w14:textId="72025D57">
      <w:pPr>
        <w:widowControl/>
        <w:autoSpaceDE/>
        <w:autoSpaceDN/>
        <w:adjustRightInd/>
        <w:outlineLvl w:val="0"/>
        <w:rPr>
          <w:b/>
          <w:bCs/>
          <w:color w:val="000000"/>
        </w:rPr>
      </w:pPr>
      <w:r w:rsidRPr="00CE4B61">
        <w:rPr>
          <w:b/>
          <w:bCs/>
          <w:color w:val="000000"/>
        </w:rPr>
        <w:t xml:space="preserve">Table 1f: Annual Respondent Burden and Cost – NESHAP for Area Sources: Wood Preserving (40 CFR Part 63, Subpart QQQQQQ) </w:t>
      </w:r>
    </w:p>
    <w:tbl>
      <w:tblPr>
        <w:tblW w:w="13266" w:type="dxa"/>
        <w:tblLook w:val="04A0"/>
      </w:tblPr>
      <w:tblGrid>
        <w:gridCol w:w="2785"/>
        <w:gridCol w:w="671"/>
        <w:gridCol w:w="1160"/>
        <w:gridCol w:w="1238"/>
        <w:gridCol w:w="1172"/>
        <w:gridCol w:w="1306"/>
        <w:gridCol w:w="1050"/>
        <w:gridCol w:w="1376"/>
        <w:gridCol w:w="1114"/>
        <w:gridCol w:w="1394"/>
      </w:tblGrid>
      <w:tr w14:paraId="151D387C" w14:textId="77777777" w:rsidTr="00AF79A7">
        <w:tblPrEx>
          <w:tblW w:w="13266" w:type="dxa"/>
          <w:tblLook w:val="04A0"/>
        </w:tblPrEx>
        <w:trPr>
          <w:trHeight w:val="1530"/>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9A7" w:rsidRPr="00CE4B61" w:rsidP="00CE4B61" w14:paraId="7AF9EB05" w14:textId="77777777">
            <w:pPr>
              <w:widowControl/>
              <w:autoSpaceDE/>
              <w:autoSpaceDN/>
              <w:adjustRightInd/>
              <w:jc w:val="center"/>
              <w:rPr>
                <w:b/>
                <w:bCs/>
                <w:color w:val="000000"/>
                <w:sz w:val="20"/>
                <w:szCs w:val="20"/>
              </w:rPr>
            </w:pPr>
            <w:r w:rsidRPr="00CE4B61">
              <w:rPr>
                <w:b/>
                <w:bCs/>
                <w:color w:val="000000"/>
                <w:sz w:val="20"/>
                <w:szCs w:val="20"/>
              </w:rPr>
              <w:t>Burden item</w:t>
            </w:r>
          </w:p>
        </w:tc>
        <w:tc>
          <w:tcPr>
            <w:tcW w:w="671" w:type="dxa"/>
            <w:tcBorders>
              <w:top w:val="single" w:sz="4" w:space="0" w:color="auto"/>
              <w:left w:val="nil"/>
              <w:bottom w:val="single" w:sz="4" w:space="0" w:color="auto"/>
              <w:right w:val="nil"/>
            </w:tcBorders>
          </w:tcPr>
          <w:p w:rsidR="00AF79A7" w:rsidRPr="00CE4B61" w:rsidP="00CE4B61" w14:paraId="23F7AADB" w14:textId="77777777">
            <w:pPr>
              <w:widowControl/>
              <w:autoSpaceDE/>
              <w:autoSpaceDN/>
              <w:adjustRightInd/>
              <w:jc w:val="center"/>
              <w:rPr>
                <w:b/>
                <w:bCs/>
                <w:color w:val="000000"/>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60BA144D" w14:textId="16D27C4F">
            <w:pPr>
              <w:widowControl/>
              <w:autoSpaceDE/>
              <w:autoSpaceDN/>
              <w:adjustRightInd/>
              <w:jc w:val="center"/>
              <w:rPr>
                <w:b/>
                <w:bCs/>
                <w:color w:val="000000"/>
                <w:sz w:val="20"/>
                <w:szCs w:val="20"/>
              </w:rPr>
            </w:pPr>
            <w:r w:rsidRPr="00CE4B61">
              <w:rPr>
                <w:b/>
                <w:bCs/>
                <w:color w:val="000000"/>
                <w:sz w:val="20"/>
                <w:szCs w:val="20"/>
              </w:rPr>
              <w:t>(A)</w:t>
            </w:r>
            <w:r w:rsidRPr="00CE4B61">
              <w:rPr>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5DA9C6FB" w14:textId="77777777">
            <w:pPr>
              <w:widowControl/>
              <w:autoSpaceDE/>
              <w:autoSpaceDN/>
              <w:adjustRightInd/>
              <w:jc w:val="center"/>
              <w:rPr>
                <w:b/>
                <w:bCs/>
                <w:color w:val="000000"/>
                <w:sz w:val="20"/>
                <w:szCs w:val="20"/>
              </w:rPr>
            </w:pPr>
            <w:r w:rsidRPr="00CE4B61">
              <w:rPr>
                <w:b/>
                <w:bCs/>
                <w:color w:val="000000"/>
                <w:sz w:val="20"/>
                <w:szCs w:val="20"/>
              </w:rPr>
              <w:t>(B)</w:t>
            </w:r>
            <w:r w:rsidRPr="00CE4B61">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5543726F" w14:textId="77777777">
            <w:pPr>
              <w:widowControl/>
              <w:autoSpaceDE/>
              <w:autoSpaceDN/>
              <w:adjustRightInd/>
              <w:jc w:val="center"/>
              <w:rPr>
                <w:b/>
                <w:bCs/>
                <w:color w:val="000000"/>
                <w:sz w:val="20"/>
                <w:szCs w:val="20"/>
              </w:rPr>
            </w:pPr>
            <w:r w:rsidRPr="00CE4B61">
              <w:rPr>
                <w:b/>
                <w:bCs/>
                <w:color w:val="000000"/>
                <w:sz w:val="20"/>
                <w:szCs w:val="20"/>
              </w:rPr>
              <w:t xml:space="preserve">(C) </w:t>
            </w:r>
            <w:r w:rsidRPr="00CE4B61">
              <w:rPr>
                <w:b/>
                <w:bCs/>
                <w:color w:val="000000"/>
                <w:sz w:val="20"/>
                <w:szCs w:val="20"/>
              </w:rPr>
              <w:br/>
              <w:t xml:space="preserve">Person hours per respondent per year </w:t>
            </w:r>
            <w:r w:rsidRPr="00CE4B61">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1789F1B4" w14:textId="77777777">
            <w:pPr>
              <w:widowControl/>
              <w:autoSpaceDE/>
              <w:autoSpaceDN/>
              <w:adjustRightInd/>
              <w:jc w:val="center"/>
              <w:rPr>
                <w:b/>
                <w:bCs/>
                <w:color w:val="000000"/>
                <w:sz w:val="20"/>
                <w:szCs w:val="20"/>
              </w:rPr>
            </w:pPr>
            <w:r w:rsidRPr="00CE4B61">
              <w:rPr>
                <w:b/>
                <w:bCs/>
                <w:color w:val="000000"/>
                <w:sz w:val="20"/>
                <w:szCs w:val="20"/>
              </w:rPr>
              <w:t>(D)</w:t>
            </w:r>
            <w:r w:rsidRPr="00CE4B61">
              <w:rPr>
                <w:b/>
                <w:bCs/>
                <w:color w:val="000000"/>
                <w:sz w:val="20"/>
                <w:szCs w:val="20"/>
              </w:rPr>
              <w:br/>
              <w:t xml:space="preserve">Respondents per year  </w:t>
            </w:r>
            <w:r w:rsidRPr="00CE4B61">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220A5704" w14:textId="7E1294FB">
            <w:pPr>
              <w:widowControl/>
              <w:autoSpaceDE/>
              <w:autoSpaceDN/>
              <w:adjustRightInd/>
              <w:jc w:val="center"/>
              <w:rPr>
                <w:b/>
                <w:bCs/>
                <w:color w:val="000000"/>
                <w:sz w:val="20"/>
                <w:szCs w:val="20"/>
              </w:rPr>
            </w:pPr>
            <w:r w:rsidRPr="00CE4B61">
              <w:rPr>
                <w:b/>
                <w:bCs/>
                <w:color w:val="000000"/>
                <w:sz w:val="20"/>
                <w:szCs w:val="20"/>
              </w:rPr>
              <w:t xml:space="preserve">(E) </w:t>
            </w:r>
            <w:r w:rsidRPr="00CE4B61">
              <w:rPr>
                <w:b/>
                <w:bCs/>
                <w:color w:val="000000"/>
                <w:sz w:val="20"/>
                <w:szCs w:val="20"/>
              </w:rPr>
              <w:br/>
              <w:t>Technical person</w:t>
            </w:r>
            <w:r>
              <w:rPr>
                <w:b/>
                <w:bCs/>
                <w:color w:val="000000"/>
                <w:sz w:val="20"/>
                <w:szCs w:val="20"/>
              </w:rPr>
              <w:t xml:space="preserve"> </w:t>
            </w:r>
            <w:r w:rsidRPr="00CE4B61">
              <w:rPr>
                <w:b/>
                <w:bCs/>
                <w:color w:val="000000"/>
                <w:sz w:val="20"/>
                <w:szCs w:val="20"/>
              </w:rPr>
              <w:t xml:space="preserve"> hours per year </w:t>
            </w:r>
            <w:r w:rsidRPr="00CE4B61">
              <w:rPr>
                <w:b/>
                <w:bCs/>
                <w:color w:val="000000"/>
                <w:sz w:val="20"/>
                <w:szCs w:val="20"/>
              </w:rPr>
              <w:br/>
              <w:t>(E=CxD)</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01B8F904" w14:textId="77777777">
            <w:pPr>
              <w:widowControl/>
              <w:autoSpaceDE/>
              <w:autoSpaceDN/>
              <w:adjustRightInd/>
              <w:jc w:val="center"/>
              <w:rPr>
                <w:b/>
                <w:bCs/>
                <w:color w:val="000000"/>
                <w:sz w:val="20"/>
                <w:szCs w:val="20"/>
              </w:rPr>
            </w:pPr>
            <w:r w:rsidRPr="00CE4B61">
              <w:rPr>
                <w:b/>
                <w:bCs/>
                <w:color w:val="000000"/>
                <w:sz w:val="20"/>
                <w:szCs w:val="20"/>
              </w:rPr>
              <w:t xml:space="preserve">(F) </w:t>
            </w:r>
            <w:r w:rsidRPr="00CE4B61">
              <w:rPr>
                <w:b/>
                <w:bCs/>
                <w:color w:val="000000"/>
                <w:sz w:val="20"/>
                <w:szCs w:val="20"/>
              </w:rPr>
              <w:br/>
              <w:t xml:space="preserve">Management person hours per year </w:t>
            </w:r>
            <w:r w:rsidRPr="00CE4B61">
              <w:rPr>
                <w:b/>
                <w:bCs/>
                <w:color w:val="000000"/>
                <w:sz w:val="20"/>
                <w:szCs w:val="20"/>
              </w:rPr>
              <w:br/>
              <w:t>(F=Ex0.05)</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3035C9A6" w14:textId="77777777">
            <w:pPr>
              <w:widowControl/>
              <w:autoSpaceDE/>
              <w:autoSpaceDN/>
              <w:adjustRightInd/>
              <w:jc w:val="center"/>
              <w:rPr>
                <w:b/>
                <w:bCs/>
                <w:color w:val="000000"/>
                <w:sz w:val="20"/>
                <w:szCs w:val="20"/>
              </w:rPr>
            </w:pPr>
            <w:r w:rsidRPr="00CE4B61">
              <w:rPr>
                <w:b/>
                <w:bCs/>
                <w:color w:val="000000"/>
                <w:sz w:val="20"/>
                <w:szCs w:val="20"/>
              </w:rPr>
              <w:t xml:space="preserve">(G) </w:t>
            </w:r>
            <w:r w:rsidRPr="00CE4B61">
              <w:rPr>
                <w:b/>
                <w:bCs/>
                <w:color w:val="000000"/>
                <w:sz w:val="20"/>
                <w:szCs w:val="20"/>
              </w:rPr>
              <w:br/>
              <w:t xml:space="preserve">Clerical person hours per year </w:t>
            </w:r>
            <w:r w:rsidRPr="00CE4B61">
              <w:rPr>
                <w:b/>
                <w:bCs/>
                <w:color w:val="000000"/>
                <w:sz w:val="20"/>
                <w:szCs w:val="20"/>
              </w:rPr>
              <w:br/>
              <w:t>(G=Ex0.1)</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AF79A7" w:rsidRPr="00CE4B61" w:rsidP="00CE4B61" w14:paraId="1A85ABD1" w14:textId="77777777">
            <w:pPr>
              <w:widowControl/>
              <w:autoSpaceDE/>
              <w:autoSpaceDN/>
              <w:adjustRightInd/>
              <w:jc w:val="center"/>
              <w:rPr>
                <w:b/>
                <w:bCs/>
                <w:color w:val="000000"/>
                <w:sz w:val="20"/>
                <w:szCs w:val="20"/>
              </w:rPr>
            </w:pPr>
            <w:r w:rsidRPr="00CE4B61">
              <w:rPr>
                <w:b/>
                <w:bCs/>
                <w:color w:val="000000"/>
                <w:sz w:val="20"/>
                <w:szCs w:val="20"/>
              </w:rPr>
              <w:t>(H)</w:t>
            </w:r>
            <w:r w:rsidRPr="00CE4B61">
              <w:rPr>
                <w:b/>
                <w:bCs/>
                <w:color w:val="000000"/>
                <w:sz w:val="20"/>
                <w:szCs w:val="20"/>
              </w:rPr>
              <w:br/>
              <w:t xml:space="preserve">Total Cost Per Year ($) </w:t>
            </w:r>
            <w:r w:rsidRPr="00CE4B61">
              <w:rPr>
                <w:b/>
                <w:bCs/>
                <w:color w:val="000000"/>
                <w:sz w:val="20"/>
                <w:szCs w:val="20"/>
                <w:vertAlign w:val="superscript"/>
              </w:rPr>
              <w:t>b</w:t>
            </w:r>
          </w:p>
        </w:tc>
      </w:tr>
      <w:tr w14:paraId="391F457A"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1D0CB26F" w14:textId="77777777">
            <w:pPr>
              <w:widowControl/>
              <w:autoSpaceDE/>
              <w:autoSpaceDN/>
              <w:adjustRightInd/>
              <w:rPr>
                <w:color w:val="000000"/>
                <w:sz w:val="20"/>
                <w:szCs w:val="20"/>
              </w:rPr>
            </w:pPr>
            <w:r w:rsidRPr="00CE4B61">
              <w:rPr>
                <w:color w:val="000000"/>
                <w:sz w:val="20"/>
                <w:szCs w:val="20"/>
              </w:rPr>
              <w:t>1.  Applications</w:t>
            </w:r>
          </w:p>
        </w:tc>
        <w:tc>
          <w:tcPr>
            <w:tcW w:w="671" w:type="dxa"/>
            <w:tcBorders>
              <w:top w:val="nil"/>
              <w:left w:val="nil"/>
              <w:bottom w:val="single" w:sz="4" w:space="0" w:color="auto"/>
              <w:right w:val="nil"/>
            </w:tcBorders>
          </w:tcPr>
          <w:p w:rsidR="00AF79A7" w:rsidRPr="00CE4B61" w:rsidP="00CE4B61" w14:paraId="2D95D908"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0B260772" w14:textId="6F626A53">
            <w:pPr>
              <w:widowControl/>
              <w:autoSpaceDE/>
              <w:autoSpaceDN/>
              <w:adjustRightInd/>
              <w:jc w:val="center"/>
              <w:rPr>
                <w:color w:val="000000"/>
                <w:sz w:val="20"/>
                <w:szCs w:val="20"/>
              </w:rPr>
            </w:pPr>
            <w:r w:rsidRPr="00CE4B61">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4CF85FF4"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6F85EEAD"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022574A"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07B6FD9"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A7EB9FD"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AB20530"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2A7DD9F5" w14:textId="77777777">
            <w:pPr>
              <w:widowControl/>
              <w:autoSpaceDE/>
              <w:autoSpaceDN/>
              <w:adjustRightInd/>
              <w:jc w:val="right"/>
              <w:rPr>
                <w:color w:val="000000"/>
                <w:sz w:val="20"/>
                <w:szCs w:val="20"/>
              </w:rPr>
            </w:pPr>
            <w:r w:rsidRPr="00CE4B61">
              <w:rPr>
                <w:color w:val="000000"/>
                <w:sz w:val="20"/>
                <w:szCs w:val="20"/>
              </w:rPr>
              <w:t> </w:t>
            </w:r>
          </w:p>
        </w:tc>
      </w:tr>
      <w:tr w14:paraId="605495C2"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7FB91901" w14:textId="77777777">
            <w:pPr>
              <w:widowControl/>
              <w:autoSpaceDE/>
              <w:autoSpaceDN/>
              <w:adjustRightInd/>
              <w:rPr>
                <w:color w:val="000000"/>
                <w:sz w:val="20"/>
                <w:szCs w:val="20"/>
              </w:rPr>
            </w:pPr>
            <w:r w:rsidRPr="00CE4B61">
              <w:rPr>
                <w:color w:val="000000"/>
                <w:sz w:val="20"/>
                <w:szCs w:val="20"/>
              </w:rPr>
              <w:t>2.  Survey and Studies</w:t>
            </w:r>
          </w:p>
        </w:tc>
        <w:tc>
          <w:tcPr>
            <w:tcW w:w="671" w:type="dxa"/>
            <w:tcBorders>
              <w:top w:val="nil"/>
              <w:left w:val="nil"/>
              <w:bottom w:val="single" w:sz="4" w:space="0" w:color="auto"/>
              <w:right w:val="nil"/>
            </w:tcBorders>
          </w:tcPr>
          <w:p w:rsidR="00AF79A7" w:rsidRPr="00CE4B61" w:rsidP="00CE4B61" w14:paraId="546D1626"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7B014AB3" w14:textId="68B3CA84">
            <w:pPr>
              <w:widowControl/>
              <w:autoSpaceDE/>
              <w:autoSpaceDN/>
              <w:adjustRightInd/>
              <w:jc w:val="center"/>
              <w:rPr>
                <w:color w:val="000000"/>
                <w:sz w:val="20"/>
                <w:szCs w:val="20"/>
              </w:rPr>
            </w:pPr>
            <w:r w:rsidRPr="00CE4B61">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7B9BA14C"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1C87CC95"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20C0403B"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A6CD195"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BB0F2CF"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E5FB316"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8661C32" w14:textId="77777777">
            <w:pPr>
              <w:widowControl/>
              <w:autoSpaceDE/>
              <w:autoSpaceDN/>
              <w:adjustRightInd/>
              <w:jc w:val="right"/>
              <w:rPr>
                <w:color w:val="000000"/>
                <w:sz w:val="20"/>
                <w:szCs w:val="20"/>
              </w:rPr>
            </w:pPr>
            <w:r w:rsidRPr="00CE4B61">
              <w:rPr>
                <w:color w:val="000000"/>
                <w:sz w:val="20"/>
                <w:szCs w:val="20"/>
              </w:rPr>
              <w:t> </w:t>
            </w:r>
          </w:p>
        </w:tc>
      </w:tr>
      <w:tr w14:paraId="6C7C9E59"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28022D63" w14:textId="77777777">
            <w:pPr>
              <w:widowControl/>
              <w:autoSpaceDE/>
              <w:autoSpaceDN/>
              <w:adjustRightInd/>
              <w:rPr>
                <w:color w:val="000000"/>
                <w:sz w:val="20"/>
                <w:szCs w:val="20"/>
              </w:rPr>
            </w:pPr>
            <w:r w:rsidRPr="00CE4B61">
              <w:rPr>
                <w:color w:val="000000"/>
                <w:sz w:val="20"/>
                <w:szCs w:val="20"/>
              </w:rPr>
              <w:t>3.  Reporting requirements</w:t>
            </w:r>
          </w:p>
        </w:tc>
        <w:tc>
          <w:tcPr>
            <w:tcW w:w="671" w:type="dxa"/>
            <w:tcBorders>
              <w:top w:val="nil"/>
              <w:left w:val="nil"/>
              <w:bottom w:val="single" w:sz="4" w:space="0" w:color="auto"/>
              <w:right w:val="nil"/>
            </w:tcBorders>
          </w:tcPr>
          <w:p w:rsidR="00AF79A7" w:rsidRPr="00CE4B61" w:rsidP="00CE4B61" w14:paraId="7011BD78"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7693F6BE" w14:textId="77F794BB">
            <w:pPr>
              <w:widowControl/>
              <w:autoSpaceDE/>
              <w:autoSpaceDN/>
              <w:adjustRightInd/>
              <w:jc w:val="center"/>
              <w:rPr>
                <w:color w:val="000000"/>
                <w:sz w:val="20"/>
                <w:szCs w:val="20"/>
              </w:rPr>
            </w:pPr>
            <w:r w:rsidRPr="00CE4B61">
              <w:rPr>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256DD7AD"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01F7DD0C"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CE7B6A1"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0560AD9"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FEACE77"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DFFAECE"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4E1FB91" w14:textId="77777777">
            <w:pPr>
              <w:widowControl/>
              <w:autoSpaceDE/>
              <w:autoSpaceDN/>
              <w:adjustRightInd/>
              <w:jc w:val="right"/>
              <w:rPr>
                <w:color w:val="000000"/>
                <w:sz w:val="20"/>
                <w:szCs w:val="20"/>
              </w:rPr>
            </w:pPr>
            <w:r w:rsidRPr="00CE4B61">
              <w:rPr>
                <w:color w:val="000000"/>
                <w:sz w:val="20"/>
                <w:szCs w:val="20"/>
              </w:rPr>
              <w:t> </w:t>
            </w:r>
          </w:p>
        </w:tc>
      </w:tr>
      <w:tr w14:paraId="7C6E4F92" w14:textId="77777777" w:rsidTr="00AF79A7">
        <w:tblPrEx>
          <w:tblW w:w="13266" w:type="dxa"/>
          <w:tblLook w:val="04A0"/>
        </w:tblPrEx>
        <w:trPr>
          <w:trHeight w:val="315"/>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03D3B0C6" w14:textId="77777777">
            <w:pPr>
              <w:widowControl/>
              <w:autoSpaceDE/>
              <w:autoSpaceDN/>
              <w:adjustRightInd/>
              <w:ind w:firstLine="200" w:firstLineChars="100"/>
              <w:rPr>
                <w:color w:val="000000"/>
                <w:sz w:val="20"/>
                <w:szCs w:val="20"/>
              </w:rPr>
            </w:pPr>
            <w:r w:rsidRPr="00CE4B61">
              <w:rPr>
                <w:color w:val="000000"/>
                <w:sz w:val="20"/>
                <w:szCs w:val="20"/>
              </w:rPr>
              <w:t xml:space="preserve">A.  Familiarize with regulatory requirements </w:t>
            </w:r>
            <w:r w:rsidRPr="00CE4B61">
              <w:rPr>
                <w:color w:val="000000"/>
                <w:sz w:val="20"/>
                <w:szCs w:val="20"/>
                <w:vertAlign w:val="superscript"/>
              </w:rPr>
              <w:t>c</w:t>
            </w:r>
          </w:p>
        </w:tc>
        <w:tc>
          <w:tcPr>
            <w:tcW w:w="671" w:type="dxa"/>
            <w:tcBorders>
              <w:top w:val="nil"/>
              <w:left w:val="nil"/>
              <w:bottom w:val="single" w:sz="4" w:space="0" w:color="auto"/>
              <w:right w:val="nil"/>
            </w:tcBorders>
          </w:tcPr>
          <w:p w:rsidR="00AF79A7" w:rsidRPr="00CE4B61" w:rsidP="00CE4B61" w14:paraId="28AEF1A6"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6B3159E5" w14:textId="739EA864">
            <w:pPr>
              <w:widowControl/>
              <w:autoSpaceDE/>
              <w:autoSpaceDN/>
              <w:adjustRightInd/>
              <w:jc w:val="center"/>
              <w:rPr>
                <w:color w:val="000000"/>
                <w:sz w:val="20"/>
                <w:szCs w:val="20"/>
              </w:rPr>
            </w:pPr>
            <w:r w:rsidRPr="00CE4B61">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5F528859" w14:textId="77777777">
            <w:pPr>
              <w:widowControl/>
              <w:autoSpaceDE/>
              <w:autoSpaceDN/>
              <w:adjustRightInd/>
              <w:jc w:val="center"/>
              <w:rPr>
                <w:color w:val="000000"/>
                <w:sz w:val="20"/>
                <w:szCs w:val="20"/>
              </w:rPr>
            </w:pPr>
            <w:r w:rsidRPr="00CE4B61">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7C45965F" w14:textId="77777777">
            <w:pPr>
              <w:widowControl/>
              <w:autoSpaceDE/>
              <w:autoSpaceDN/>
              <w:adjustRightInd/>
              <w:jc w:val="center"/>
              <w:rPr>
                <w:color w:val="000000"/>
                <w:sz w:val="20"/>
                <w:szCs w:val="20"/>
              </w:rPr>
            </w:pPr>
            <w:r w:rsidRPr="00CE4B61">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4A6A4C3" w14:textId="77777777">
            <w:pPr>
              <w:widowControl/>
              <w:autoSpaceDE/>
              <w:autoSpaceDN/>
              <w:adjustRightInd/>
              <w:jc w:val="center"/>
              <w:rPr>
                <w:sz w:val="20"/>
                <w:szCs w:val="20"/>
              </w:rPr>
            </w:pPr>
            <w:r w:rsidRPr="00CE4B61">
              <w:rPr>
                <w:sz w:val="20"/>
                <w:szCs w:val="20"/>
              </w:rPr>
              <w:t>393</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80B9632" w14:textId="77777777">
            <w:pPr>
              <w:widowControl/>
              <w:autoSpaceDE/>
              <w:autoSpaceDN/>
              <w:adjustRightInd/>
              <w:jc w:val="center"/>
              <w:rPr>
                <w:color w:val="000000"/>
                <w:sz w:val="20"/>
                <w:szCs w:val="20"/>
              </w:rPr>
            </w:pPr>
            <w:r w:rsidRPr="00CE4B61">
              <w:rPr>
                <w:color w:val="000000"/>
                <w:sz w:val="20"/>
                <w:szCs w:val="20"/>
              </w:rPr>
              <w:t>1,572</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F8DCF55" w14:textId="77777777">
            <w:pPr>
              <w:widowControl/>
              <w:autoSpaceDE/>
              <w:autoSpaceDN/>
              <w:adjustRightInd/>
              <w:jc w:val="center"/>
              <w:rPr>
                <w:color w:val="000000"/>
                <w:sz w:val="20"/>
                <w:szCs w:val="20"/>
              </w:rPr>
            </w:pPr>
            <w:r w:rsidRPr="00CE4B61">
              <w:rPr>
                <w:color w:val="000000"/>
                <w:sz w:val="20"/>
                <w:szCs w:val="20"/>
              </w:rPr>
              <w:t>78.6</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E57E18C" w14:textId="77777777">
            <w:pPr>
              <w:widowControl/>
              <w:autoSpaceDE/>
              <w:autoSpaceDN/>
              <w:adjustRightInd/>
              <w:jc w:val="center"/>
              <w:rPr>
                <w:color w:val="000000"/>
                <w:sz w:val="20"/>
                <w:szCs w:val="20"/>
              </w:rPr>
            </w:pPr>
            <w:r w:rsidRPr="00CE4B61">
              <w:rPr>
                <w:color w:val="000000"/>
                <w:sz w:val="20"/>
                <w:szCs w:val="20"/>
              </w:rPr>
              <w:t>157.2</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C748063" w14:textId="77777777">
            <w:pPr>
              <w:widowControl/>
              <w:autoSpaceDE/>
              <w:autoSpaceDN/>
              <w:adjustRightInd/>
              <w:jc w:val="right"/>
              <w:rPr>
                <w:color w:val="000000"/>
                <w:sz w:val="20"/>
                <w:szCs w:val="20"/>
              </w:rPr>
            </w:pPr>
            <w:r w:rsidRPr="00CE4B61">
              <w:rPr>
                <w:color w:val="000000"/>
                <w:sz w:val="20"/>
                <w:szCs w:val="20"/>
              </w:rPr>
              <w:t xml:space="preserve">$212,071.45 </w:t>
            </w:r>
          </w:p>
        </w:tc>
      </w:tr>
      <w:tr w14:paraId="3F4AA687"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2EEF8CAD" w14:textId="77777777">
            <w:pPr>
              <w:widowControl/>
              <w:autoSpaceDE/>
              <w:autoSpaceDN/>
              <w:adjustRightInd/>
              <w:ind w:firstLine="200" w:firstLineChars="100"/>
              <w:rPr>
                <w:color w:val="000000"/>
                <w:sz w:val="20"/>
                <w:szCs w:val="20"/>
              </w:rPr>
            </w:pPr>
            <w:r w:rsidRPr="00CE4B61">
              <w:rPr>
                <w:color w:val="000000"/>
                <w:sz w:val="20"/>
                <w:szCs w:val="20"/>
              </w:rPr>
              <w:t>B.  Required activities</w:t>
            </w:r>
          </w:p>
        </w:tc>
        <w:tc>
          <w:tcPr>
            <w:tcW w:w="671" w:type="dxa"/>
            <w:tcBorders>
              <w:top w:val="nil"/>
              <w:left w:val="nil"/>
              <w:bottom w:val="single" w:sz="4" w:space="0" w:color="auto"/>
              <w:right w:val="nil"/>
            </w:tcBorders>
          </w:tcPr>
          <w:p w:rsidR="00AF79A7" w:rsidRPr="00CE4B61" w:rsidP="00CE4B61" w14:paraId="79C22713"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36F48D68" w14:textId="5A7947BE">
            <w:pPr>
              <w:widowControl/>
              <w:autoSpaceDE/>
              <w:autoSpaceDN/>
              <w:adjustRightInd/>
              <w:jc w:val="center"/>
              <w:rPr>
                <w:color w:val="000000"/>
                <w:sz w:val="20"/>
                <w:szCs w:val="20"/>
              </w:rPr>
            </w:pPr>
            <w:r w:rsidRPr="00CE4B61">
              <w:rPr>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5EE1B056"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1336C01E"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674EF74"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F130397"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77D9883"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850BF92"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CD1FFAF" w14:textId="77777777">
            <w:pPr>
              <w:widowControl/>
              <w:autoSpaceDE/>
              <w:autoSpaceDN/>
              <w:adjustRightInd/>
              <w:jc w:val="right"/>
              <w:rPr>
                <w:color w:val="000000"/>
                <w:sz w:val="20"/>
                <w:szCs w:val="20"/>
              </w:rPr>
            </w:pPr>
            <w:r w:rsidRPr="00CE4B61">
              <w:rPr>
                <w:color w:val="000000"/>
                <w:sz w:val="20"/>
                <w:szCs w:val="20"/>
              </w:rPr>
              <w:t> </w:t>
            </w:r>
          </w:p>
        </w:tc>
      </w:tr>
      <w:tr w14:paraId="5BD90502"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2DE36D99" w14:textId="77777777">
            <w:pPr>
              <w:widowControl/>
              <w:autoSpaceDE/>
              <w:autoSpaceDN/>
              <w:adjustRightInd/>
              <w:rPr>
                <w:color w:val="000000"/>
                <w:sz w:val="20"/>
                <w:szCs w:val="20"/>
              </w:rPr>
            </w:pPr>
            <w:r w:rsidRPr="00CE4B61">
              <w:rPr>
                <w:color w:val="000000"/>
                <w:sz w:val="20"/>
                <w:szCs w:val="20"/>
              </w:rPr>
              <w:t xml:space="preserve">      Initial notification of applicability and compliance status</w:t>
            </w:r>
          </w:p>
        </w:tc>
        <w:tc>
          <w:tcPr>
            <w:tcW w:w="671" w:type="dxa"/>
            <w:tcBorders>
              <w:top w:val="nil"/>
              <w:left w:val="nil"/>
              <w:bottom w:val="nil"/>
              <w:right w:val="nil"/>
            </w:tcBorders>
          </w:tcPr>
          <w:p w:rsidR="00AF79A7" w:rsidRPr="00CE4B61" w:rsidP="00CE4B61" w14:paraId="54020905" w14:textId="77777777">
            <w:pPr>
              <w:widowControl/>
              <w:autoSpaceDE/>
              <w:autoSpaceDN/>
              <w:adjustRightInd/>
              <w:jc w:val="center"/>
              <w:rPr>
                <w:color w:val="000000"/>
                <w:sz w:val="20"/>
                <w:szCs w:val="20"/>
              </w:rPr>
            </w:pPr>
          </w:p>
        </w:tc>
        <w:tc>
          <w:tcPr>
            <w:tcW w:w="1160" w:type="dxa"/>
            <w:tcBorders>
              <w:top w:val="nil"/>
              <w:left w:val="nil"/>
              <w:bottom w:val="nil"/>
              <w:right w:val="single" w:sz="4" w:space="0" w:color="auto"/>
            </w:tcBorders>
            <w:shd w:val="clear" w:color="auto" w:fill="auto"/>
            <w:noWrap/>
            <w:vAlign w:val="center"/>
            <w:hideMark/>
          </w:tcPr>
          <w:p w:rsidR="00AF79A7" w:rsidRPr="00CE4B61" w:rsidP="00CE4B61" w14:paraId="08F05749" w14:textId="2862090D">
            <w:pPr>
              <w:widowControl/>
              <w:autoSpaceDE/>
              <w:autoSpaceDN/>
              <w:adjustRightInd/>
              <w:jc w:val="center"/>
              <w:rPr>
                <w:color w:val="000000"/>
                <w:sz w:val="20"/>
                <w:szCs w:val="20"/>
              </w:rPr>
            </w:pPr>
            <w:r w:rsidRPr="00CE4B61">
              <w:rPr>
                <w:color w:val="000000"/>
                <w:sz w:val="20"/>
                <w:szCs w:val="20"/>
              </w:rPr>
              <w:t>2</w:t>
            </w:r>
          </w:p>
        </w:tc>
        <w:tc>
          <w:tcPr>
            <w:tcW w:w="1238" w:type="dxa"/>
            <w:tcBorders>
              <w:top w:val="nil"/>
              <w:left w:val="nil"/>
              <w:bottom w:val="nil"/>
              <w:right w:val="single" w:sz="4" w:space="0" w:color="auto"/>
            </w:tcBorders>
            <w:shd w:val="clear" w:color="auto" w:fill="auto"/>
            <w:noWrap/>
            <w:vAlign w:val="center"/>
            <w:hideMark/>
          </w:tcPr>
          <w:p w:rsidR="00AF79A7" w:rsidRPr="00CE4B61" w:rsidP="00CE4B61" w14:paraId="075130B0" w14:textId="77777777">
            <w:pPr>
              <w:widowControl/>
              <w:autoSpaceDE/>
              <w:autoSpaceDN/>
              <w:adjustRightInd/>
              <w:jc w:val="center"/>
              <w:rPr>
                <w:color w:val="000000"/>
                <w:sz w:val="20"/>
                <w:szCs w:val="20"/>
              </w:rPr>
            </w:pPr>
            <w:r w:rsidRPr="00CE4B61">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50C58702" w14:textId="77777777">
            <w:pPr>
              <w:widowControl/>
              <w:autoSpaceDE/>
              <w:autoSpaceDN/>
              <w:adjustRightInd/>
              <w:jc w:val="center"/>
              <w:rPr>
                <w:color w:val="000000"/>
                <w:sz w:val="20"/>
                <w:szCs w:val="20"/>
              </w:rPr>
            </w:pPr>
            <w:r w:rsidRPr="00CE4B61">
              <w:rPr>
                <w:color w:val="000000"/>
                <w:sz w:val="20"/>
                <w:szCs w:val="20"/>
              </w:rPr>
              <w:t>2</w:t>
            </w:r>
          </w:p>
        </w:tc>
        <w:tc>
          <w:tcPr>
            <w:tcW w:w="1306" w:type="dxa"/>
            <w:tcBorders>
              <w:top w:val="nil"/>
              <w:left w:val="nil"/>
              <w:bottom w:val="single" w:sz="4" w:space="0" w:color="auto"/>
              <w:right w:val="single" w:sz="4" w:space="0" w:color="auto"/>
            </w:tcBorders>
            <w:shd w:val="clear" w:color="auto" w:fill="auto"/>
            <w:noWrap/>
            <w:hideMark/>
          </w:tcPr>
          <w:p w:rsidR="00AF79A7" w:rsidRPr="00CE4B61" w:rsidP="00CE4B61" w14:paraId="44D944F9" w14:textId="77777777">
            <w:pPr>
              <w:widowControl/>
              <w:autoSpaceDE/>
              <w:autoSpaceDN/>
              <w:adjustRightInd/>
              <w:jc w:val="center"/>
              <w:rPr>
                <w:color w:val="000000"/>
                <w:sz w:val="20"/>
                <w:szCs w:val="20"/>
              </w:rPr>
            </w:pPr>
            <w:r w:rsidRPr="00CE4B6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E37D7DA" w14:textId="77777777">
            <w:pPr>
              <w:widowControl/>
              <w:autoSpaceDE/>
              <w:autoSpaceDN/>
              <w:adjustRightInd/>
              <w:jc w:val="center"/>
              <w:rPr>
                <w:color w:val="000000"/>
                <w:sz w:val="20"/>
                <w:szCs w:val="20"/>
              </w:rPr>
            </w:pPr>
            <w:r w:rsidRPr="00CE4B61">
              <w:rPr>
                <w:color w:val="000000"/>
                <w:sz w:val="20"/>
                <w:szCs w:val="20"/>
              </w:rPr>
              <w:t>0</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F60A668" w14:textId="77777777">
            <w:pPr>
              <w:widowControl/>
              <w:autoSpaceDE/>
              <w:autoSpaceDN/>
              <w:adjustRightInd/>
              <w:jc w:val="center"/>
              <w:rPr>
                <w:color w:val="000000"/>
                <w:sz w:val="20"/>
                <w:szCs w:val="20"/>
              </w:rPr>
            </w:pPr>
            <w:r w:rsidRPr="00CE4B61">
              <w:rPr>
                <w:color w:val="000000"/>
                <w:sz w:val="20"/>
                <w:szCs w:val="20"/>
              </w:rPr>
              <w:t>0</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9DC9FF3" w14:textId="77777777">
            <w:pPr>
              <w:widowControl/>
              <w:autoSpaceDE/>
              <w:autoSpaceDN/>
              <w:adjustRightInd/>
              <w:jc w:val="center"/>
              <w:rPr>
                <w:color w:val="000000"/>
                <w:sz w:val="20"/>
                <w:szCs w:val="20"/>
              </w:rPr>
            </w:pPr>
            <w:r w:rsidRPr="00CE4B61">
              <w:rPr>
                <w:color w:val="000000"/>
                <w:sz w:val="20"/>
                <w:szCs w:val="20"/>
              </w:rPr>
              <w:t>0</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FF101A5" w14:textId="77777777">
            <w:pPr>
              <w:widowControl/>
              <w:autoSpaceDE/>
              <w:autoSpaceDN/>
              <w:adjustRightInd/>
              <w:jc w:val="right"/>
              <w:rPr>
                <w:color w:val="000000"/>
                <w:sz w:val="20"/>
                <w:szCs w:val="20"/>
              </w:rPr>
            </w:pPr>
            <w:r w:rsidRPr="00CE4B61">
              <w:rPr>
                <w:color w:val="000000"/>
                <w:sz w:val="20"/>
                <w:szCs w:val="20"/>
              </w:rPr>
              <w:t xml:space="preserve">$0 </w:t>
            </w:r>
          </w:p>
        </w:tc>
      </w:tr>
      <w:tr w14:paraId="5B045128"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2FA2177D" w14:textId="77777777">
            <w:pPr>
              <w:widowControl/>
              <w:autoSpaceDE/>
              <w:autoSpaceDN/>
              <w:adjustRightInd/>
              <w:rPr>
                <w:color w:val="000000"/>
                <w:sz w:val="20"/>
                <w:szCs w:val="20"/>
              </w:rPr>
            </w:pPr>
            <w:r w:rsidRPr="00CE4B61">
              <w:rPr>
                <w:color w:val="000000"/>
                <w:sz w:val="20"/>
                <w:szCs w:val="20"/>
              </w:rPr>
              <w:t xml:space="preserve">     Check list of best management practices </w:t>
            </w:r>
          </w:p>
        </w:tc>
        <w:tc>
          <w:tcPr>
            <w:tcW w:w="671" w:type="dxa"/>
            <w:tcBorders>
              <w:top w:val="single" w:sz="4" w:space="0" w:color="auto"/>
              <w:left w:val="nil"/>
              <w:bottom w:val="single" w:sz="4" w:space="0" w:color="auto"/>
              <w:right w:val="nil"/>
            </w:tcBorders>
          </w:tcPr>
          <w:p w:rsidR="00AF79A7" w:rsidRPr="00CE4B61" w:rsidP="00CE4B61" w14:paraId="21807F67" w14:textId="77777777">
            <w:pPr>
              <w:widowControl/>
              <w:autoSpaceDE/>
              <w:autoSpaceDN/>
              <w:adjustRightInd/>
              <w:jc w:val="center"/>
              <w:rPr>
                <w:color w:val="000000"/>
                <w:sz w:val="20"/>
                <w:szCs w:val="20"/>
              </w:rPr>
            </w:pPr>
          </w:p>
        </w:tc>
        <w:tc>
          <w:tcPr>
            <w:tcW w:w="1160"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786BD040" w14:textId="6D20E1BA">
            <w:pPr>
              <w:widowControl/>
              <w:autoSpaceDE/>
              <w:autoSpaceDN/>
              <w:adjustRightInd/>
              <w:jc w:val="center"/>
              <w:rPr>
                <w:color w:val="000000"/>
                <w:sz w:val="20"/>
                <w:szCs w:val="20"/>
              </w:rPr>
            </w:pPr>
            <w:r w:rsidRPr="00CE4B61">
              <w:rPr>
                <w:color w:val="000000"/>
                <w:sz w:val="20"/>
                <w:szCs w:val="20"/>
              </w:rPr>
              <w:t>1</w:t>
            </w:r>
          </w:p>
        </w:tc>
        <w:tc>
          <w:tcPr>
            <w:tcW w:w="1238"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5B213025" w14:textId="77777777">
            <w:pPr>
              <w:widowControl/>
              <w:autoSpaceDE/>
              <w:autoSpaceDN/>
              <w:adjustRightInd/>
              <w:jc w:val="center"/>
              <w:rPr>
                <w:color w:val="000000"/>
                <w:sz w:val="20"/>
                <w:szCs w:val="20"/>
              </w:rPr>
            </w:pPr>
            <w:r w:rsidRPr="00CE4B61">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2340CFE3" w14:textId="77777777">
            <w:pPr>
              <w:widowControl/>
              <w:autoSpaceDE/>
              <w:autoSpaceDN/>
              <w:adjustRightInd/>
              <w:jc w:val="center"/>
              <w:rPr>
                <w:color w:val="000000"/>
                <w:sz w:val="20"/>
                <w:szCs w:val="20"/>
              </w:rPr>
            </w:pPr>
            <w:r w:rsidRPr="00CE4B61">
              <w:rPr>
                <w:color w:val="000000"/>
                <w:sz w:val="20"/>
                <w:szCs w:val="20"/>
              </w:rPr>
              <w:t>1</w:t>
            </w:r>
          </w:p>
        </w:tc>
        <w:tc>
          <w:tcPr>
            <w:tcW w:w="1306" w:type="dxa"/>
            <w:tcBorders>
              <w:top w:val="nil"/>
              <w:left w:val="nil"/>
              <w:bottom w:val="single" w:sz="4" w:space="0" w:color="auto"/>
              <w:right w:val="single" w:sz="4" w:space="0" w:color="auto"/>
            </w:tcBorders>
            <w:shd w:val="clear" w:color="auto" w:fill="auto"/>
            <w:noWrap/>
            <w:hideMark/>
          </w:tcPr>
          <w:p w:rsidR="00AF79A7" w:rsidRPr="00CE4B61" w:rsidP="00CE4B61" w14:paraId="08740625" w14:textId="77777777">
            <w:pPr>
              <w:widowControl/>
              <w:autoSpaceDE/>
              <w:autoSpaceDN/>
              <w:adjustRightInd/>
              <w:jc w:val="center"/>
              <w:rPr>
                <w:color w:val="000000"/>
                <w:sz w:val="20"/>
                <w:szCs w:val="20"/>
              </w:rPr>
            </w:pPr>
            <w:r w:rsidRPr="00CE4B6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61C6246" w14:textId="77777777">
            <w:pPr>
              <w:widowControl/>
              <w:autoSpaceDE/>
              <w:autoSpaceDN/>
              <w:adjustRightInd/>
              <w:jc w:val="center"/>
              <w:rPr>
                <w:color w:val="000000"/>
                <w:sz w:val="20"/>
                <w:szCs w:val="20"/>
              </w:rPr>
            </w:pPr>
            <w:r w:rsidRPr="00CE4B61">
              <w:rPr>
                <w:color w:val="000000"/>
                <w:sz w:val="20"/>
                <w:szCs w:val="20"/>
              </w:rPr>
              <w:t>0</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9F31768" w14:textId="77777777">
            <w:pPr>
              <w:widowControl/>
              <w:autoSpaceDE/>
              <w:autoSpaceDN/>
              <w:adjustRightInd/>
              <w:jc w:val="center"/>
              <w:rPr>
                <w:color w:val="000000"/>
                <w:sz w:val="20"/>
                <w:szCs w:val="20"/>
              </w:rPr>
            </w:pPr>
            <w:r w:rsidRPr="00CE4B61">
              <w:rPr>
                <w:color w:val="000000"/>
                <w:sz w:val="20"/>
                <w:szCs w:val="20"/>
              </w:rPr>
              <w:t>0</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2DD5D3EA" w14:textId="77777777">
            <w:pPr>
              <w:widowControl/>
              <w:autoSpaceDE/>
              <w:autoSpaceDN/>
              <w:adjustRightInd/>
              <w:jc w:val="center"/>
              <w:rPr>
                <w:color w:val="000000"/>
                <w:sz w:val="20"/>
                <w:szCs w:val="20"/>
              </w:rPr>
            </w:pPr>
            <w:r w:rsidRPr="00CE4B61">
              <w:rPr>
                <w:color w:val="000000"/>
                <w:sz w:val="20"/>
                <w:szCs w:val="20"/>
              </w:rPr>
              <w:t>0</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F2F7765" w14:textId="77777777">
            <w:pPr>
              <w:widowControl/>
              <w:autoSpaceDE/>
              <w:autoSpaceDN/>
              <w:adjustRightInd/>
              <w:jc w:val="right"/>
              <w:rPr>
                <w:color w:val="000000"/>
                <w:sz w:val="20"/>
                <w:szCs w:val="20"/>
              </w:rPr>
            </w:pPr>
            <w:r w:rsidRPr="00CE4B61">
              <w:rPr>
                <w:color w:val="000000"/>
                <w:sz w:val="20"/>
                <w:szCs w:val="20"/>
              </w:rPr>
              <w:t xml:space="preserve">$0 </w:t>
            </w:r>
          </w:p>
        </w:tc>
      </w:tr>
      <w:tr w14:paraId="6BEC956E"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4FAA41EC" w14:textId="77777777">
            <w:pPr>
              <w:widowControl/>
              <w:autoSpaceDE/>
              <w:autoSpaceDN/>
              <w:adjustRightInd/>
              <w:ind w:firstLine="200" w:firstLineChars="100"/>
              <w:rPr>
                <w:color w:val="000000"/>
                <w:sz w:val="20"/>
                <w:szCs w:val="20"/>
              </w:rPr>
            </w:pPr>
            <w:r w:rsidRPr="00CE4B61">
              <w:rPr>
                <w:color w:val="000000"/>
                <w:sz w:val="20"/>
                <w:szCs w:val="20"/>
              </w:rPr>
              <w:t>C.  Create information</w:t>
            </w:r>
          </w:p>
        </w:tc>
        <w:tc>
          <w:tcPr>
            <w:tcW w:w="671" w:type="dxa"/>
            <w:tcBorders>
              <w:top w:val="nil"/>
              <w:left w:val="nil"/>
              <w:bottom w:val="single" w:sz="4" w:space="0" w:color="auto"/>
              <w:right w:val="nil"/>
            </w:tcBorders>
          </w:tcPr>
          <w:p w:rsidR="00AF79A7" w:rsidRPr="00CE4B61" w:rsidP="00CE4B61" w14:paraId="11788D12"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51AFE522" w14:textId="59A45C5F">
            <w:pPr>
              <w:widowControl/>
              <w:autoSpaceDE/>
              <w:autoSpaceDN/>
              <w:adjustRightInd/>
              <w:jc w:val="center"/>
              <w:rPr>
                <w:color w:val="000000"/>
                <w:sz w:val="20"/>
                <w:szCs w:val="20"/>
              </w:rPr>
            </w:pPr>
            <w:r w:rsidRPr="00CE4B61">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63F6207E"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74496520"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EB97748"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C21EC55"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C745749"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64586A0"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44A92BF" w14:textId="77777777">
            <w:pPr>
              <w:widowControl/>
              <w:autoSpaceDE/>
              <w:autoSpaceDN/>
              <w:adjustRightInd/>
              <w:jc w:val="right"/>
              <w:rPr>
                <w:color w:val="000000"/>
                <w:sz w:val="20"/>
                <w:szCs w:val="20"/>
              </w:rPr>
            </w:pPr>
            <w:r w:rsidRPr="00CE4B61">
              <w:rPr>
                <w:color w:val="000000"/>
                <w:sz w:val="20"/>
                <w:szCs w:val="20"/>
              </w:rPr>
              <w:t> </w:t>
            </w:r>
          </w:p>
        </w:tc>
      </w:tr>
      <w:tr w14:paraId="6286D3DD"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6E2D9A77" w14:textId="77777777">
            <w:pPr>
              <w:widowControl/>
              <w:autoSpaceDE/>
              <w:autoSpaceDN/>
              <w:adjustRightInd/>
              <w:ind w:firstLine="200" w:firstLineChars="100"/>
              <w:rPr>
                <w:color w:val="000000"/>
                <w:sz w:val="20"/>
                <w:szCs w:val="20"/>
              </w:rPr>
            </w:pPr>
            <w:r w:rsidRPr="00CE4B61">
              <w:rPr>
                <w:color w:val="000000"/>
                <w:sz w:val="20"/>
                <w:szCs w:val="20"/>
              </w:rPr>
              <w:t>D.  Gather existing information</w:t>
            </w:r>
          </w:p>
        </w:tc>
        <w:tc>
          <w:tcPr>
            <w:tcW w:w="671" w:type="dxa"/>
            <w:tcBorders>
              <w:top w:val="nil"/>
              <w:left w:val="nil"/>
              <w:bottom w:val="single" w:sz="4" w:space="0" w:color="auto"/>
              <w:right w:val="nil"/>
            </w:tcBorders>
          </w:tcPr>
          <w:p w:rsidR="00AF79A7" w:rsidRPr="00CE4B61" w:rsidP="00CE4B61" w14:paraId="222A7DE8"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668BAAA9" w14:textId="58C895DF">
            <w:pPr>
              <w:widowControl/>
              <w:autoSpaceDE/>
              <w:autoSpaceDN/>
              <w:adjustRightInd/>
              <w:jc w:val="center"/>
              <w:rPr>
                <w:color w:val="000000"/>
                <w:sz w:val="20"/>
                <w:szCs w:val="20"/>
              </w:rPr>
            </w:pPr>
            <w:r w:rsidRPr="00CE4B61">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171EF0BC"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19061FE3"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B01F4CD"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5190BD4"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CE79611"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B74B9AD"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8042832" w14:textId="77777777">
            <w:pPr>
              <w:widowControl/>
              <w:autoSpaceDE/>
              <w:autoSpaceDN/>
              <w:adjustRightInd/>
              <w:jc w:val="right"/>
              <w:rPr>
                <w:color w:val="000000"/>
                <w:sz w:val="20"/>
                <w:szCs w:val="20"/>
              </w:rPr>
            </w:pPr>
            <w:r w:rsidRPr="00CE4B61">
              <w:rPr>
                <w:color w:val="000000"/>
                <w:sz w:val="20"/>
                <w:szCs w:val="20"/>
              </w:rPr>
              <w:t> </w:t>
            </w:r>
          </w:p>
        </w:tc>
      </w:tr>
      <w:tr w14:paraId="35AFCB41"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697AACFC" w14:textId="77777777">
            <w:pPr>
              <w:widowControl/>
              <w:autoSpaceDE/>
              <w:autoSpaceDN/>
              <w:adjustRightInd/>
              <w:ind w:firstLine="200" w:firstLineChars="100"/>
              <w:rPr>
                <w:color w:val="000000"/>
                <w:sz w:val="20"/>
                <w:szCs w:val="20"/>
              </w:rPr>
            </w:pPr>
            <w:r w:rsidRPr="00CE4B61">
              <w:rPr>
                <w:color w:val="000000"/>
                <w:sz w:val="20"/>
                <w:szCs w:val="20"/>
              </w:rPr>
              <w:t>E.  Write report</w:t>
            </w:r>
          </w:p>
        </w:tc>
        <w:tc>
          <w:tcPr>
            <w:tcW w:w="671" w:type="dxa"/>
            <w:tcBorders>
              <w:top w:val="nil"/>
              <w:left w:val="nil"/>
              <w:bottom w:val="single" w:sz="4" w:space="0" w:color="auto"/>
              <w:right w:val="nil"/>
            </w:tcBorders>
          </w:tcPr>
          <w:p w:rsidR="00AF79A7" w:rsidRPr="00CE4B61" w:rsidP="00CE4B61" w14:paraId="7C413DF0"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224B2860" w14:textId="532CE45A">
            <w:pPr>
              <w:widowControl/>
              <w:autoSpaceDE/>
              <w:autoSpaceDN/>
              <w:adjustRightInd/>
              <w:jc w:val="center"/>
              <w:rPr>
                <w:color w:val="000000"/>
                <w:sz w:val="20"/>
                <w:szCs w:val="20"/>
              </w:rPr>
            </w:pPr>
            <w:r w:rsidRPr="00CE4B61">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3858A2C6"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3B694CBD"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1B1BB16"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2A631F53"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7B56EF2"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66E11CE"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7ADE827" w14:textId="77777777">
            <w:pPr>
              <w:widowControl/>
              <w:autoSpaceDE/>
              <w:autoSpaceDN/>
              <w:adjustRightInd/>
              <w:jc w:val="right"/>
              <w:rPr>
                <w:color w:val="000000"/>
                <w:sz w:val="20"/>
                <w:szCs w:val="20"/>
              </w:rPr>
            </w:pPr>
            <w:r w:rsidRPr="00CE4B61">
              <w:rPr>
                <w:color w:val="000000"/>
                <w:sz w:val="20"/>
                <w:szCs w:val="20"/>
              </w:rPr>
              <w:t> </w:t>
            </w:r>
          </w:p>
        </w:tc>
      </w:tr>
      <w:tr w14:paraId="7636DE09"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AF79A7" w:rsidRPr="00CE4B61" w:rsidP="00CE4B61" w14:paraId="34154119" w14:textId="77777777">
            <w:pPr>
              <w:widowControl/>
              <w:autoSpaceDE/>
              <w:autoSpaceDN/>
              <w:adjustRightInd/>
              <w:rPr>
                <w:b/>
                <w:bCs/>
                <w:i/>
                <w:iCs/>
                <w:color w:val="000000"/>
                <w:sz w:val="20"/>
                <w:szCs w:val="20"/>
              </w:rPr>
            </w:pPr>
            <w:r w:rsidRPr="00CE4B61">
              <w:rPr>
                <w:b/>
                <w:bCs/>
                <w:i/>
                <w:iCs/>
                <w:color w:val="000000"/>
                <w:sz w:val="20"/>
                <w:szCs w:val="20"/>
              </w:rPr>
              <w:t>Subtotal  for Reporting  Requirements</w:t>
            </w:r>
          </w:p>
        </w:tc>
        <w:tc>
          <w:tcPr>
            <w:tcW w:w="671" w:type="dxa"/>
            <w:tcBorders>
              <w:top w:val="nil"/>
              <w:left w:val="nil"/>
              <w:bottom w:val="single" w:sz="4" w:space="0" w:color="auto"/>
              <w:right w:val="nil"/>
            </w:tcBorders>
          </w:tcPr>
          <w:p w:rsidR="00AF79A7" w:rsidRPr="00CE4B61" w:rsidP="00CE4B61" w14:paraId="7BDA3932"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2E6F36AC" w14:textId="6DF219F2">
            <w:pPr>
              <w:widowControl/>
              <w:autoSpaceDE/>
              <w:autoSpaceDN/>
              <w:adjustRightInd/>
              <w:jc w:val="center"/>
              <w:rPr>
                <w:color w:val="000000"/>
                <w:sz w:val="20"/>
                <w:szCs w:val="20"/>
              </w:rPr>
            </w:pPr>
            <w:r w:rsidRPr="00CE4B61">
              <w:rPr>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7B912F1C"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0BC94215"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2F8CB50" w14:textId="77777777">
            <w:pPr>
              <w:widowControl/>
              <w:autoSpaceDE/>
              <w:autoSpaceDN/>
              <w:adjustRightInd/>
              <w:jc w:val="center"/>
              <w:rPr>
                <w:color w:val="000000"/>
                <w:sz w:val="20"/>
                <w:szCs w:val="20"/>
              </w:rPr>
            </w:pPr>
            <w:r w:rsidRPr="00CE4B61">
              <w:rPr>
                <w:color w:val="000000"/>
                <w:sz w:val="20"/>
                <w:szCs w:val="20"/>
              </w:rPr>
              <w:t> </w:t>
            </w:r>
          </w:p>
        </w:tc>
        <w:tc>
          <w:tcPr>
            <w:tcW w:w="3540" w:type="dxa"/>
            <w:gridSpan w:val="3"/>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96004E" w14:paraId="06506D9C" w14:textId="7F06B435">
            <w:pPr>
              <w:widowControl/>
              <w:autoSpaceDE/>
              <w:autoSpaceDN/>
              <w:adjustRightInd/>
              <w:jc w:val="center"/>
              <w:rPr>
                <w:b/>
                <w:bCs/>
                <w:color w:val="000000"/>
                <w:sz w:val="20"/>
                <w:szCs w:val="20"/>
              </w:rPr>
            </w:pPr>
            <w:r w:rsidRPr="00CE4B61">
              <w:rPr>
                <w:b/>
                <w:bCs/>
                <w:color w:val="000000"/>
                <w:sz w:val="20"/>
                <w:szCs w:val="20"/>
              </w:rPr>
              <w:t>1,808</w:t>
            </w:r>
          </w:p>
        </w:tc>
        <w:tc>
          <w:tcPr>
            <w:tcW w:w="1394" w:type="dxa"/>
            <w:tcBorders>
              <w:top w:val="nil"/>
              <w:left w:val="nil"/>
              <w:bottom w:val="single" w:sz="4" w:space="0" w:color="auto"/>
              <w:right w:val="single" w:sz="4" w:space="0" w:color="auto"/>
            </w:tcBorders>
            <w:shd w:val="clear" w:color="auto" w:fill="auto"/>
            <w:vAlign w:val="center"/>
          </w:tcPr>
          <w:p w:rsidR="00AF79A7" w:rsidRPr="00CE4B61" w:rsidP="00CE4B61" w14:paraId="5A973771" w14:textId="097586BE">
            <w:pPr>
              <w:widowControl/>
              <w:autoSpaceDE/>
              <w:autoSpaceDN/>
              <w:adjustRightInd/>
              <w:jc w:val="right"/>
              <w:rPr>
                <w:b/>
                <w:bCs/>
                <w:color w:val="000000"/>
                <w:sz w:val="20"/>
                <w:szCs w:val="20"/>
              </w:rPr>
            </w:pPr>
            <w:r w:rsidRPr="00CE4B61">
              <w:rPr>
                <w:b/>
                <w:bCs/>
                <w:color w:val="000000"/>
                <w:sz w:val="20"/>
                <w:szCs w:val="20"/>
              </w:rPr>
              <w:t>$212,100</w:t>
            </w:r>
          </w:p>
        </w:tc>
      </w:tr>
      <w:tr w14:paraId="06552014"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31F1065E" w14:textId="77777777">
            <w:pPr>
              <w:widowControl/>
              <w:autoSpaceDE/>
              <w:autoSpaceDN/>
              <w:adjustRightInd/>
              <w:rPr>
                <w:color w:val="000000"/>
                <w:sz w:val="20"/>
                <w:szCs w:val="20"/>
              </w:rPr>
            </w:pPr>
            <w:r w:rsidRPr="00CE4B61">
              <w:rPr>
                <w:color w:val="000000"/>
                <w:sz w:val="20"/>
                <w:szCs w:val="20"/>
              </w:rPr>
              <w:t xml:space="preserve">4.  Recordkeeping Requirements </w:t>
            </w:r>
          </w:p>
        </w:tc>
        <w:tc>
          <w:tcPr>
            <w:tcW w:w="671" w:type="dxa"/>
            <w:tcBorders>
              <w:top w:val="nil"/>
              <w:left w:val="nil"/>
              <w:bottom w:val="single" w:sz="4" w:space="0" w:color="auto"/>
              <w:right w:val="nil"/>
            </w:tcBorders>
          </w:tcPr>
          <w:p w:rsidR="00AF79A7" w:rsidRPr="00CE4B61" w:rsidP="00CE4B61" w14:paraId="5A4855F3"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068E0ACF" w14:textId="7DD11CBC">
            <w:pPr>
              <w:widowControl/>
              <w:autoSpaceDE/>
              <w:autoSpaceDN/>
              <w:adjustRightInd/>
              <w:jc w:val="center"/>
              <w:rPr>
                <w:color w:val="000000"/>
                <w:sz w:val="20"/>
                <w:szCs w:val="20"/>
              </w:rPr>
            </w:pPr>
            <w:r w:rsidRPr="00CE4B61">
              <w:rPr>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124165B1"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71E6FD82"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59845A2"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DB436C8"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5A69C2F"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3C25E8F"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2B28996" w14:textId="77777777">
            <w:pPr>
              <w:widowControl/>
              <w:autoSpaceDE/>
              <w:autoSpaceDN/>
              <w:adjustRightInd/>
              <w:jc w:val="right"/>
              <w:rPr>
                <w:color w:val="000000"/>
                <w:sz w:val="20"/>
                <w:szCs w:val="20"/>
              </w:rPr>
            </w:pPr>
            <w:r w:rsidRPr="00CE4B61">
              <w:rPr>
                <w:color w:val="000000"/>
                <w:sz w:val="20"/>
                <w:szCs w:val="20"/>
              </w:rPr>
              <w:t> </w:t>
            </w:r>
          </w:p>
        </w:tc>
      </w:tr>
      <w:tr w14:paraId="058A75EB" w14:textId="77777777" w:rsidTr="00AF79A7">
        <w:tblPrEx>
          <w:tblW w:w="13266" w:type="dxa"/>
          <w:tblLook w:val="04A0"/>
        </w:tblPrEx>
        <w:trPr>
          <w:trHeight w:val="315"/>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0ABC57EA" w14:textId="77777777">
            <w:pPr>
              <w:widowControl/>
              <w:autoSpaceDE/>
              <w:autoSpaceDN/>
              <w:adjustRightInd/>
              <w:rPr>
                <w:color w:val="000000"/>
                <w:sz w:val="20"/>
                <w:szCs w:val="20"/>
              </w:rPr>
            </w:pPr>
            <w:r w:rsidRPr="00CE4B61">
              <w:rPr>
                <w:color w:val="000000"/>
                <w:sz w:val="20"/>
                <w:szCs w:val="20"/>
              </w:rPr>
              <w:t xml:space="preserve">A.   Familiarize with regulatory requirements </w:t>
            </w:r>
            <w:r w:rsidRPr="00CE4B61">
              <w:rPr>
                <w:color w:val="000000"/>
                <w:sz w:val="20"/>
                <w:szCs w:val="20"/>
                <w:vertAlign w:val="superscript"/>
              </w:rPr>
              <w:t>c</w:t>
            </w:r>
          </w:p>
        </w:tc>
        <w:tc>
          <w:tcPr>
            <w:tcW w:w="671" w:type="dxa"/>
            <w:tcBorders>
              <w:top w:val="nil"/>
              <w:left w:val="nil"/>
              <w:bottom w:val="single" w:sz="4" w:space="0" w:color="auto"/>
              <w:right w:val="nil"/>
            </w:tcBorders>
          </w:tcPr>
          <w:p w:rsidR="00AF79A7" w:rsidRPr="00CE4B61" w:rsidP="00CE4B61" w14:paraId="042158F7"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76856BC5" w14:textId="24163CA5">
            <w:pPr>
              <w:widowControl/>
              <w:autoSpaceDE/>
              <w:autoSpaceDN/>
              <w:adjustRightInd/>
              <w:jc w:val="center"/>
              <w:rPr>
                <w:color w:val="000000"/>
                <w:sz w:val="20"/>
                <w:szCs w:val="20"/>
              </w:rPr>
            </w:pPr>
            <w:r w:rsidRPr="00CE4B61">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77845482"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2AAAE774"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97E1A17"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5BBD319"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19E51E7"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1B8F371"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F601ECD" w14:textId="77777777">
            <w:pPr>
              <w:widowControl/>
              <w:autoSpaceDE/>
              <w:autoSpaceDN/>
              <w:adjustRightInd/>
              <w:jc w:val="right"/>
              <w:rPr>
                <w:color w:val="000000"/>
                <w:sz w:val="20"/>
                <w:szCs w:val="20"/>
              </w:rPr>
            </w:pPr>
            <w:r w:rsidRPr="00CE4B61">
              <w:rPr>
                <w:color w:val="000000"/>
                <w:sz w:val="20"/>
                <w:szCs w:val="20"/>
              </w:rPr>
              <w:t> </w:t>
            </w:r>
          </w:p>
        </w:tc>
      </w:tr>
      <w:tr w14:paraId="4BB77374"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2BDA6AE0" w14:textId="77777777">
            <w:pPr>
              <w:widowControl/>
              <w:autoSpaceDE/>
              <w:autoSpaceDN/>
              <w:adjustRightInd/>
              <w:rPr>
                <w:color w:val="000000"/>
                <w:sz w:val="20"/>
                <w:szCs w:val="20"/>
              </w:rPr>
            </w:pPr>
            <w:r w:rsidRPr="00CE4B61">
              <w:rPr>
                <w:color w:val="000000"/>
                <w:sz w:val="20"/>
                <w:szCs w:val="20"/>
              </w:rPr>
              <w:t>B.  Plan activities</w:t>
            </w:r>
          </w:p>
        </w:tc>
        <w:tc>
          <w:tcPr>
            <w:tcW w:w="671" w:type="dxa"/>
            <w:tcBorders>
              <w:top w:val="nil"/>
              <w:left w:val="nil"/>
              <w:bottom w:val="single" w:sz="4" w:space="0" w:color="auto"/>
              <w:right w:val="nil"/>
            </w:tcBorders>
          </w:tcPr>
          <w:p w:rsidR="00AF79A7" w:rsidRPr="00CE4B61" w:rsidP="00CE4B61" w14:paraId="62EFC4DA"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7542D72F" w14:textId="0E5EB91A">
            <w:pPr>
              <w:widowControl/>
              <w:autoSpaceDE/>
              <w:autoSpaceDN/>
              <w:adjustRightInd/>
              <w:jc w:val="center"/>
              <w:rPr>
                <w:color w:val="000000"/>
                <w:sz w:val="20"/>
                <w:szCs w:val="20"/>
              </w:rPr>
            </w:pPr>
            <w:r w:rsidRPr="00CE4B61">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20460EAD"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3AADCC34"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87FBA10"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711C31E"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F771E6E"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37D73535"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56210486" w14:textId="77777777">
            <w:pPr>
              <w:widowControl/>
              <w:autoSpaceDE/>
              <w:autoSpaceDN/>
              <w:adjustRightInd/>
              <w:jc w:val="right"/>
              <w:rPr>
                <w:color w:val="000000"/>
                <w:sz w:val="20"/>
                <w:szCs w:val="20"/>
              </w:rPr>
            </w:pPr>
            <w:r w:rsidRPr="00CE4B61">
              <w:rPr>
                <w:color w:val="000000"/>
                <w:sz w:val="20"/>
                <w:szCs w:val="20"/>
              </w:rPr>
              <w:t> </w:t>
            </w:r>
          </w:p>
        </w:tc>
      </w:tr>
      <w:tr w14:paraId="7311C8AE" w14:textId="77777777" w:rsidTr="00AF79A7">
        <w:tblPrEx>
          <w:tblW w:w="13266" w:type="dxa"/>
          <w:tblLook w:val="04A0"/>
        </w:tblPrEx>
        <w:trPr>
          <w:trHeight w:val="300"/>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57D4FCC2" w14:textId="77777777">
            <w:pPr>
              <w:widowControl/>
              <w:autoSpaceDE/>
              <w:autoSpaceDN/>
              <w:adjustRightInd/>
              <w:rPr>
                <w:color w:val="000000"/>
                <w:sz w:val="20"/>
                <w:szCs w:val="20"/>
              </w:rPr>
            </w:pPr>
            <w:r w:rsidRPr="00CE4B61">
              <w:rPr>
                <w:color w:val="000000"/>
                <w:sz w:val="20"/>
                <w:szCs w:val="20"/>
              </w:rPr>
              <w:t>C.  Implement activities</w:t>
            </w:r>
          </w:p>
        </w:tc>
        <w:tc>
          <w:tcPr>
            <w:tcW w:w="671" w:type="dxa"/>
            <w:tcBorders>
              <w:top w:val="nil"/>
              <w:left w:val="nil"/>
              <w:bottom w:val="single" w:sz="4" w:space="0" w:color="auto"/>
              <w:right w:val="nil"/>
            </w:tcBorders>
          </w:tcPr>
          <w:p w:rsidR="00AF79A7" w:rsidRPr="00CE4B61" w:rsidP="00CE4B61" w14:paraId="2EF06A67"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20F19397" w14:textId="235FD80F">
            <w:pPr>
              <w:widowControl/>
              <w:autoSpaceDE/>
              <w:autoSpaceDN/>
              <w:adjustRightInd/>
              <w:jc w:val="center"/>
              <w:rPr>
                <w:color w:val="000000"/>
                <w:sz w:val="20"/>
                <w:szCs w:val="20"/>
              </w:rPr>
            </w:pPr>
            <w:r w:rsidRPr="00CE4B61">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6EB7DE05"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1ECD61AD"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828E710"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4353A03"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8FF5FD3"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280C2095"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44AC26D" w14:textId="77777777">
            <w:pPr>
              <w:widowControl/>
              <w:autoSpaceDE/>
              <w:autoSpaceDN/>
              <w:adjustRightInd/>
              <w:jc w:val="right"/>
              <w:rPr>
                <w:color w:val="000000"/>
                <w:sz w:val="20"/>
                <w:szCs w:val="20"/>
              </w:rPr>
            </w:pPr>
            <w:r w:rsidRPr="00CE4B61">
              <w:rPr>
                <w:color w:val="000000"/>
                <w:sz w:val="20"/>
                <w:szCs w:val="20"/>
              </w:rPr>
              <w:t> </w:t>
            </w:r>
          </w:p>
        </w:tc>
      </w:tr>
      <w:tr w14:paraId="66645B4F" w14:textId="77777777" w:rsidTr="00AF79A7">
        <w:tblPrEx>
          <w:tblW w:w="13266" w:type="dxa"/>
          <w:tblLook w:val="04A0"/>
        </w:tblPrEx>
        <w:trPr>
          <w:trHeight w:val="315"/>
        </w:trPr>
        <w:tc>
          <w:tcPr>
            <w:tcW w:w="2785" w:type="dxa"/>
            <w:tcBorders>
              <w:top w:val="single" w:sz="4" w:space="0" w:color="auto"/>
              <w:left w:val="single" w:sz="4" w:space="0" w:color="auto"/>
              <w:bottom w:val="single" w:sz="4" w:space="0" w:color="auto"/>
              <w:right w:val="single" w:sz="4" w:space="0" w:color="auto"/>
            </w:tcBorders>
            <w:shd w:val="clear" w:color="auto" w:fill="auto"/>
            <w:noWrap/>
            <w:hideMark/>
          </w:tcPr>
          <w:p w:rsidR="00AF79A7" w:rsidRPr="00CE4B61" w:rsidP="00CE4B61" w14:paraId="0C4CA96F" w14:textId="77777777">
            <w:pPr>
              <w:widowControl/>
              <w:autoSpaceDE/>
              <w:autoSpaceDN/>
              <w:adjustRightInd/>
              <w:rPr>
                <w:color w:val="000000"/>
                <w:sz w:val="20"/>
                <w:szCs w:val="20"/>
              </w:rPr>
            </w:pPr>
            <w:r w:rsidRPr="00CE4B61">
              <w:rPr>
                <w:color w:val="000000"/>
                <w:sz w:val="20"/>
                <w:szCs w:val="20"/>
              </w:rPr>
              <w:t xml:space="preserve">D.  Record data </w:t>
            </w:r>
            <w:r w:rsidRPr="00CE4B61">
              <w:rPr>
                <w:color w:val="000000"/>
                <w:sz w:val="20"/>
                <w:szCs w:val="20"/>
                <w:vertAlign w:val="superscript"/>
              </w:rPr>
              <w:t>d</w:t>
            </w:r>
          </w:p>
        </w:tc>
        <w:tc>
          <w:tcPr>
            <w:tcW w:w="671" w:type="dxa"/>
            <w:tcBorders>
              <w:top w:val="single" w:sz="4" w:space="0" w:color="auto"/>
              <w:left w:val="nil"/>
              <w:bottom w:val="single" w:sz="4" w:space="0" w:color="auto"/>
              <w:right w:val="nil"/>
            </w:tcBorders>
          </w:tcPr>
          <w:p w:rsidR="00AF79A7" w:rsidRPr="00CE4B61" w:rsidP="00CE4B61" w14:paraId="136F94B9" w14:textId="77777777">
            <w:pPr>
              <w:widowControl/>
              <w:autoSpaceDE/>
              <w:autoSpaceDN/>
              <w:adjustRightInd/>
              <w:jc w:val="center"/>
              <w:rPr>
                <w:color w:val="000000"/>
                <w:sz w:val="20"/>
                <w:szCs w:val="20"/>
              </w:rPr>
            </w:pPr>
          </w:p>
        </w:tc>
        <w:tc>
          <w:tcPr>
            <w:tcW w:w="1160"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740CC24A" w14:textId="582EB8AC">
            <w:pPr>
              <w:widowControl/>
              <w:autoSpaceDE/>
              <w:autoSpaceDN/>
              <w:adjustRightInd/>
              <w:jc w:val="center"/>
              <w:rPr>
                <w:color w:val="000000"/>
                <w:sz w:val="20"/>
                <w:szCs w:val="20"/>
              </w:rPr>
            </w:pPr>
            <w:r w:rsidRPr="00CE4B61">
              <w:rPr>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28868F37"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4D30EE0C"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69291D9F"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69623FBD"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793433D6"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62B59472"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6B0CD56B" w14:textId="77777777">
            <w:pPr>
              <w:widowControl/>
              <w:autoSpaceDE/>
              <w:autoSpaceDN/>
              <w:adjustRightInd/>
              <w:jc w:val="right"/>
              <w:rPr>
                <w:color w:val="000000"/>
                <w:sz w:val="20"/>
                <w:szCs w:val="20"/>
              </w:rPr>
            </w:pPr>
            <w:r w:rsidRPr="00CE4B61">
              <w:rPr>
                <w:color w:val="000000"/>
                <w:sz w:val="20"/>
                <w:szCs w:val="20"/>
              </w:rPr>
              <w:t> </w:t>
            </w:r>
          </w:p>
        </w:tc>
      </w:tr>
      <w:tr w14:paraId="59FEF05F" w14:textId="77777777" w:rsidTr="00AF79A7">
        <w:tblPrEx>
          <w:tblW w:w="13266" w:type="dxa"/>
          <w:tblLook w:val="04A0"/>
        </w:tblPrEx>
        <w:trPr>
          <w:trHeight w:val="300"/>
        </w:trPr>
        <w:tc>
          <w:tcPr>
            <w:tcW w:w="2785" w:type="dxa"/>
            <w:tcBorders>
              <w:top w:val="single" w:sz="4" w:space="0" w:color="auto"/>
              <w:left w:val="single" w:sz="4" w:space="0" w:color="auto"/>
              <w:bottom w:val="single" w:sz="4" w:space="0" w:color="auto"/>
              <w:right w:val="single" w:sz="4" w:space="0" w:color="auto"/>
            </w:tcBorders>
            <w:shd w:val="clear" w:color="auto" w:fill="auto"/>
            <w:noWrap/>
            <w:hideMark/>
          </w:tcPr>
          <w:p w:rsidR="00AF79A7" w:rsidRPr="00CE4B61" w:rsidP="00CE4B61" w14:paraId="330FE634" w14:textId="77777777">
            <w:pPr>
              <w:widowControl/>
              <w:autoSpaceDE/>
              <w:autoSpaceDN/>
              <w:adjustRightInd/>
              <w:rPr>
                <w:color w:val="000000"/>
                <w:sz w:val="20"/>
                <w:szCs w:val="20"/>
              </w:rPr>
            </w:pPr>
            <w:r w:rsidRPr="00CE4B61">
              <w:rPr>
                <w:color w:val="000000"/>
                <w:sz w:val="20"/>
                <w:szCs w:val="20"/>
              </w:rPr>
              <w:t>E.  Time to transmit or disclose information</w:t>
            </w:r>
          </w:p>
        </w:tc>
        <w:tc>
          <w:tcPr>
            <w:tcW w:w="671" w:type="dxa"/>
            <w:tcBorders>
              <w:top w:val="single" w:sz="4" w:space="0" w:color="auto"/>
              <w:left w:val="nil"/>
              <w:bottom w:val="single" w:sz="4" w:space="0" w:color="auto"/>
              <w:right w:val="nil"/>
            </w:tcBorders>
          </w:tcPr>
          <w:p w:rsidR="00AF79A7" w:rsidRPr="00CE4B61" w:rsidP="00CE4B61" w14:paraId="0B5B119B" w14:textId="77777777">
            <w:pPr>
              <w:widowControl/>
              <w:autoSpaceDE/>
              <w:autoSpaceDN/>
              <w:adjustRightInd/>
              <w:jc w:val="center"/>
              <w:rPr>
                <w:color w:val="000000"/>
                <w:sz w:val="20"/>
                <w:szCs w:val="20"/>
              </w:rPr>
            </w:pPr>
          </w:p>
        </w:tc>
        <w:tc>
          <w:tcPr>
            <w:tcW w:w="1160"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03FF2014" w14:textId="3AA948CF">
            <w:pPr>
              <w:widowControl/>
              <w:autoSpaceDE/>
              <w:autoSpaceDN/>
              <w:adjustRightInd/>
              <w:jc w:val="center"/>
              <w:rPr>
                <w:color w:val="000000"/>
                <w:sz w:val="20"/>
                <w:szCs w:val="20"/>
              </w:rPr>
            </w:pPr>
            <w:r w:rsidRPr="00CE4B61">
              <w:rPr>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6D7E41CE"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hideMark/>
          </w:tcPr>
          <w:p w:rsidR="00AF79A7" w:rsidRPr="00CE4B61" w:rsidP="00CE4B61" w14:paraId="1FAF71ED"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28B24EC4"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5B847B7C"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04822C6D"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10EF060D"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AF79A7" w:rsidRPr="00CE4B61" w:rsidP="00CE4B61" w14:paraId="3CC7D9E5" w14:textId="77777777">
            <w:pPr>
              <w:widowControl/>
              <w:autoSpaceDE/>
              <w:autoSpaceDN/>
              <w:adjustRightInd/>
              <w:jc w:val="right"/>
              <w:rPr>
                <w:color w:val="000000"/>
                <w:sz w:val="20"/>
                <w:szCs w:val="20"/>
              </w:rPr>
            </w:pPr>
            <w:r w:rsidRPr="00CE4B61">
              <w:rPr>
                <w:color w:val="000000"/>
                <w:sz w:val="20"/>
                <w:szCs w:val="20"/>
              </w:rPr>
              <w:t> </w:t>
            </w:r>
          </w:p>
        </w:tc>
      </w:tr>
      <w:tr w14:paraId="0F1BFB94" w14:textId="77777777" w:rsidTr="00AF79A7">
        <w:tblPrEx>
          <w:tblW w:w="13266" w:type="dxa"/>
          <w:tblLook w:val="04A0"/>
        </w:tblPrEx>
        <w:trPr>
          <w:trHeight w:val="315"/>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24583F9C" w14:textId="77777777">
            <w:pPr>
              <w:widowControl/>
              <w:autoSpaceDE/>
              <w:autoSpaceDN/>
              <w:adjustRightInd/>
              <w:rPr>
                <w:color w:val="000000"/>
                <w:sz w:val="20"/>
                <w:szCs w:val="20"/>
              </w:rPr>
            </w:pPr>
            <w:r w:rsidRPr="00CE4B61">
              <w:rPr>
                <w:color w:val="000000"/>
                <w:sz w:val="20"/>
                <w:szCs w:val="20"/>
              </w:rPr>
              <w:t xml:space="preserve">F.  Time to train personnel </w:t>
            </w:r>
            <w:r w:rsidRPr="00CE4B61">
              <w:rPr>
                <w:color w:val="000000"/>
                <w:sz w:val="20"/>
                <w:szCs w:val="20"/>
                <w:vertAlign w:val="superscript"/>
              </w:rPr>
              <w:t>d</w:t>
            </w:r>
          </w:p>
        </w:tc>
        <w:tc>
          <w:tcPr>
            <w:tcW w:w="671" w:type="dxa"/>
            <w:tcBorders>
              <w:top w:val="nil"/>
              <w:left w:val="nil"/>
              <w:bottom w:val="single" w:sz="4" w:space="0" w:color="auto"/>
              <w:right w:val="nil"/>
            </w:tcBorders>
          </w:tcPr>
          <w:p w:rsidR="00AF79A7" w:rsidRPr="00CE4B61" w:rsidP="00CE4B61" w14:paraId="23BDC850"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688D0801" w14:textId="3FBF2A12">
            <w:pPr>
              <w:widowControl/>
              <w:autoSpaceDE/>
              <w:autoSpaceDN/>
              <w:adjustRightInd/>
              <w:jc w:val="center"/>
              <w:rPr>
                <w:color w:val="000000"/>
                <w:sz w:val="20"/>
                <w:szCs w:val="20"/>
              </w:rPr>
            </w:pPr>
            <w:r w:rsidRPr="00CE4B61">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05790162"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0E36B91D"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64683CF6"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DF7A8C0"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1117921"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4660EDB6"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F8C2960" w14:textId="77777777">
            <w:pPr>
              <w:widowControl/>
              <w:autoSpaceDE/>
              <w:autoSpaceDN/>
              <w:adjustRightInd/>
              <w:jc w:val="right"/>
              <w:rPr>
                <w:color w:val="000000"/>
                <w:sz w:val="20"/>
                <w:szCs w:val="20"/>
              </w:rPr>
            </w:pPr>
            <w:r w:rsidRPr="00CE4B61">
              <w:rPr>
                <w:color w:val="000000"/>
                <w:sz w:val="20"/>
                <w:szCs w:val="20"/>
              </w:rPr>
              <w:t> </w:t>
            </w:r>
          </w:p>
        </w:tc>
      </w:tr>
      <w:tr w14:paraId="71D17F3C" w14:textId="77777777" w:rsidTr="00AF79A7">
        <w:tblPrEx>
          <w:tblW w:w="13266" w:type="dxa"/>
          <w:tblLook w:val="04A0"/>
        </w:tblPrEx>
        <w:trPr>
          <w:trHeight w:val="315"/>
        </w:trPr>
        <w:tc>
          <w:tcPr>
            <w:tcW w:w="2785" w:type="dxa"/>
            <w:tcBorders>
              <w:top w:val="nil"/>
              <w:left w:val="single" w:sz="4" w:space="0" w:color="auto"/>
              <w:bottom w:val="single" w:sz="4" w:space="0" w:color="auto"/>
              <w:right w:val="single" w:sz="4" w:space="0" w:color="auto"/>
            </w:tcBorders>
            <w:shd w:val="clear" w:color="auto" w:fill="auto"/>
            <w:noWrap/>
            <w:hideMark/>
          </w:tcPr>
          <w:p w:rsidR="00AF79A7" w:rsidRPr="00CE4B61" w:rsidP="00CE4B61" w14:paraId="3F8F1CFB" w14:textId="77777777">
            <w:pPr>
              <w:widowControl/>
              <w:autoSpaceDE/>
              <w:autoSpaceDN/>
              <w:adjustRightInd/>
              <w:rPr>
                <w:color w:val="000000"/>
                <w:sz w:val="20"/>
                <w:szCs w:val="20"/>
              </w:rPr>
            </w:pPr>
            <w:r w:rsidRPr="00CE4B61">
              <w:rPr>
                <w:color w:val="000000"/>
                <w:sz w:val="20"/>
                <w:szCs w:val="20"/>
              </w:rPr>
              <w:t xml:space="preserve">G.  Time for audits </w:t>
            </w:r>
            <w:r w:rsidRPr="00CE4B61">
              <w:rPr>
                <w:color w:val="000000"/>
                <w:sz w:val="20"/>
                <w:szCs w:val="20"/>
                <w:vertAlign w:val="superscript"/>
              </w:rPr>
              <w:t>d</w:t>
            </w:r>
          </w:p>
        </w:tc>
        <w:tc>
          <w:tcPr>
            <w:tcW w:w="671" w:type="dxa"/>
            <w:tcBorders>
              <w:top w:val="nil"/>
              <w:left w:val="nil"/>
              <w:bottom w:val="single" w:sz="4" w:space="0" w:color="auto"/>
              <w:right w:val="nil"/>
            </w:tcBorders>
          </w:tcPr>
          <w:p w:rsidR="00AF79A7" w:rsidRPr="00CE4B61" w:rsidP="00CE4B61" w14:paraId="0250B2E5"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hideMark/>
          </w:tcPr>
          <w:p w:rsidR="00AF79A7" w:rsidRPr="00CE4B61" w:rsidP="00CE4B61" w14:paraId="70579635" w14:textId="42BA5B63">
            <w:pPr>
              <w:widowControl/>
              <w:autoSpaceDE/>
              <w:autoSpaceDN/>
              <w:adjustRightInd/>
              <w:jc w:val="center"/>
              <w:rPr>
                <w:color w:val="000000"/>
                <w:sz w:val="20"/>
                <w:szCs w:val="20"/>
              </w:rPr>
            </w:pPr>
            <w:r w:rsidRPr="00CE4B61">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hideMark/>
          </w:tcPr>
          <w:p w:rsidR="00AF79A7" w:rsidRPr="00CE4B61" w:rsidP="00CE4B61" w14:paraId="6B2A64F7" w14:textId="77777777">
            <w:pPr>
              <w:widowControl/>
              <w:autoSpaceDE/>
              <w:autoSpaceDN/>
              <w:adjustRightInd/>
              <w:jc w:val="center"/>
              <w:rPr>
                <w:color w:val="000000"/>
                <w:sz w:val="20"/>
                <w:szCs w:val="20"/>
              </w:rPr>
            </w:pPr>
            <w:r w:rsidRPr="00CE4B6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AF79A7" w:rsidRPr="00CE4B61" w:rsidP="00CE4B61" w14:paraId="54703F5B" w14:textId="77777777">
            <w:pPr>
              <w:widowControl/>
              <w:autoSpaceDE/>
              <w:autoSpaceDN/>
              <w:adjustRightInd/>
              <w:jc w:val="center"/>
              <w:rPr>
                <w:color w:val="000000"/>
                <w:sz w:val="20"/>
                <w:szCs w:val="20"/>
              </w:rPr>
            </w:pPr>
            <w:r w:rsidRPr="00CE4B61">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713B67FD" w14:textId="77777777">
            <w:pPr>
              <w:widowControl/>
              <w:autoSpaceDE/>
              <w:autoSpaceDN/>
              <w:adjustRightInd/>
              <w:jc w:val="center"/>
              <w:rPr>
                <w:color w:val="000000"/>
                <w:sz w:val="20"/>
                <w:szCs w:val="20"/>
              </w:rPr>
            </w:pPr>
            <w:r w:rsidRPr="00CE4B6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0F113E43" w14:textId="77777777">
            <w:pPr>
              <w:widowControl/>
              <w:autoSpaceDE/>
              <w:autoSpaceDN/>
              <w:adjustRightInd/>
              <w:jc w:val="center"/>
              <w:rPr>
                <w:color w:val="000000"/>
                <w:sz w:val="20"/>
                <w:szCs w:val="20"/>
              </w:rPr>
            </w:pPr>
            <w:r w:rsidRPr="00CE4B61">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238E52CE" w14:textId="77777777">
            <w:pPr>
              <w:widowControl/>
              <w:autoSpaceDE/>
              <w:autoSpaceDN/>
              <w:adjustRightInd/>
              <w:jc w:val="center"/>
              <w:rPr>
                <w:color w:val="000000"/>
                <w:sz w:val="20"/>
                <w:szCs w:val="20"/>
              </w:rPr>
            </w:pPr>
            <w:r w:rsidRPr="00CE4B61">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260B60BC" w14:textId="77777777">
            <w:pPr>
              <w:widowControl/>
              <w:autoSpaceDE/>
              <w:autoSpaceDN/>
              <w:adjustRightInd/>
              <w:jc w:val="center"/>
              <w:rPr>
                <w:color w:val="000000"/>
                <w:sz w:val="20"/>
                <w:szCs w:val="20"/>
              </w:rPr>
            </w:pPr>
            <w:r w:rsidRPr="00CE4B61">
              <w:rPr>
                <w:color w:val="000000"/>
                <w:sz w:val="20"/>
                <w:szCs w:val="20"/>
              </w:rPr>
              <w:t> </w:t>
            </w:r>
          </w:p>
        </w:tc>
        <w:tc>
          <w:tcPr>
            <w:tcW w:w="1394" w:type="dxa"/>
            <w:tcBorders>
              <w:top w:val="nil"/>
              <w:left w:val="nil"/>
              <w:bottom w:val="single" w:sz="4" w:space="0" w:color="auto"/>
              <w:right w:val="single" w:sz="4" w:space="0" w:color="auto"/>
            </w:tcBorders>
            <w:shd w:val="clear" w:color="auto" w:fill="auto"/>
            <w:noWrap/>
            <w:vAlign w:val="center"/>
            <w:hideMark/>
          </w:tcPr>
          <w:p w:rsidR="00AF79A7" w:rsidRPr="00CE4B61" w:rsidP="00CE4B61" w14:paraId="1D8AD31B" w14:textId="77777777">
            <w:pPr>
              <w:widowControl/>
              <w:autoSpaceDE/>
              <w:autoSpaceDN/>
              <w:adjustRightInd/>
              <w:jc w:val="right"/>
              <w:rPr>
                <w:color w:val="000000"/>
                <w:sz w:val="20"/>
                <w:szCs w:val="20"/>
              </w:rPr>
            </w:pPr>
            <w:r w:rsidRPr="00CE4B61">
              <w:rPr>
                <w:color w:val="000000"/>
                <w:sz w:val="20"/>
                <w:szCs w:val="20"/>
              </w:rPr>
              <w:t> </w:t>
            </w:r>
          </w:p>
        </w:tc>
      </w:tr>
      <w:tr w14:paraId="3F109FF4" w14:textId="77777777" w:rsidTr="00AF79A7">
        <w:tblPrEx>
          <w:tblW w:w="13266" w:type="dxa"/>
          <w:tblLook w:val="04A0"/>
        </w:tblPrEx>
        <w:trPr>
          <w:trHeight w:val="315"/>
        </w:trPr>
        <w:tc>
          <w:tcPr>
            <w:tcW w:w="2785" w:type="dxa"/>
            <w:tcBorders>
              <w:top w:val="nil"/>
              <w:left w:val="single" w:sz="4" w:space="0" w:color="auto"/>
              <w:bottom w:val="single" w:sz="4" w:space="0" w:color="auto"/>
              <w:right w:val="single" w:sz="4" w:space="0" w:color="auto"/>
            </w:tcBorders>
            <w:shd w:val="clear" w:color="auto" w:fill="auto"/>
            <w:noWrap/>
          </w:tcPr>
          <w:p w:rsidR="00AF79A7" w:rsidRPr="00CE4B61" w:rsidP="00CE4B61" w14:paraId="6BBA4F38" w14:textId="658F75D4">
            <w:pPr>
              <w:widowControl/>
              <w:autoSpaceDE/>
              <w:autoSpaceDN/>
              <w:adjustRightInd/>
              <w:rPr>
                <w:color w:val="000000"/>
                <w:sz w:val="20"/>
                <w:szCs w:val="20"/>
              </w:rPr>
            </w:pPr>
            <w:r w:rsidRPr="00CE4B61">
              <w:rPr>
                <w:b/>
                <w:bCs/>
                <w:color w:val="000000"/>
                <w:sz w:val="20"/>
                <w:szCs w:val="20"/>
              </w:rPr>
              <w:t xml:space="preserve">Subtotal for Recordkeeping Requirements  </w:t>
            </w:r>
          </w:p>
        </w:tc>
        <w:tc>
          <w:tcPr>
            <w:tcW w:w="671" w:type="dxa"/>
            <w:tcBorders>
              <w:top w:val="nil"/>
              <w:left w:val="nil"/>
              <w:bottom w:val="single" w:sz="4" w:space="0" w:color="auto"/>
              <w:right w:val="nil"/>
            </w:tcBorders>
          </w:tcPr>
          <w:p w:rsidR="00AF79A7" w:rsidRPr="00CE4B61" w:rsidP="00CE4B61" w14:paraId="280EAE01"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tcPr>
          <w:p w:rsidR="00AF79A7" w:rsidRPr="00CE4B61" w:rsidP="00CE4B61" w14:paraId="657E087C" w14:textId="6CEBAB11">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tcPr>
          <w:p w:rsidR="00AF79A7" w:rsidRPr="00CE4B61" w:rsidP="00CE4B61" w14:paraId="2F1861AD" w14:textId="77777777">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tcPr>
          <w:p w:rsidR="00AF79A7" w:rsidRPr="00CE4B61" w:rsidP="00CE4B61" w14:paraId="55680183" w14:textId="77777777">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tcPr>
          <w:p w:rsidR="00AF79A7" w:rsidRPr="00CE4B61" w:rsidP="00CE4B61" w14:paraId="120EEC5D" w14:textId="77777777">
            <w:pPr>
              <w:widowControl/>
              <w:autoSpaceDE/>
              <w:autoSpaceDN/>
              <w:adjustRightInd/>
              <w:jc w:val="center"/>
              <w:rPr>
                <w:color w:val="000000"/>
                <w:sz w:val="20"/>
                <w:szCs w:val="20"/>
              </w:rPr>
            </w:pPr>
          </w:p>
        </w:tc>
        <w:tc>
          <w:tcPr>
            <w:tcW w:w="3540" w:type="dxa"/>
            <w:gridSpan w:val="3"/>
            <w:tcBorders>
              <w:top w:val="nil"/>
              <w:left w:val="nil"/>
              <w:bottom w:val="single" w:sz="4" w:space="0" w:color="auto"/>
              <w:right w:val="single" w:sz="4" w:space="0" w:color="auto"/>
            </w:tcBorders>
            <w:shd w:val="clear" w:color="auto" w:fill="auto"/>
            <w:noWrap/>
            <w:vAlign w:val="center"/>
          </w:tcPr>
          <w:p w:rsidR="00AF79A7" w:rsidRPr="00CE4B61" w:rsidP="00CE4B61" w14:paraId="4182BBAF" w14:textId="5F533AB7">
            <w:pPr>
              <w:widowControl/>
              <w:autoSpaceDE/>
              <w:autoSpaceDN/>
              <w:adjustRightInd/>
              <w:jc w:val="center"/>
              <w:rPr>
                <w:color w:val="000000"/>
                <w:sz w:val="20"/>
                <w:szCs w:val="20"/>
              </w:rPr>
            </w:pPr>
            <w:r w:rsidRPr="0096004E">
              <w:rPr>
                <w:b/>
                <w:bCs/>
                <w:color w:val="000000"/>
                <w:sz w:val="20"/>
                <w:szCs w:val="20"/>
              </w:rPr>
              <w:t>0</w:t>
            </w:r>
          </w:p>
        </w:tc>
        <w:tc>
          <w:tcPr>
            <w:tcW w:w="1394" w:type="dxa"/>
            <w:tcBorders>
              <w:top w:val="nil"/>
              <w:left w:val="nil"/>
              <w:bottom w:val="single" w:sz="4" w:space="0" w:color="auto"/>
              <w:right w:val="single" w:sz="4" w:space="0" w:color="auto"/>
            </w:tcBorders>
            <w:shd w:val="clear" w:color="auto" w:fill="auto"/>
            <w:noWrap/>
            <w:vAlign w:val="center"/>
          </w:tcPr>
          <w:p w:rsidR="00AF79A7" w:rsidRPr="00CE4B61" w:rsidP="00CE4B61" w14:paraId="4F670AA8" w14:textId="0B5C33E2">
            <w:pPr>
              <w:widowControl/>
              <w:autoSpaceDE/>
              <w:autoSpaceDN/>
              <w:adjustRightInd/>
              <w:jc w:val="right"/>
              <w:rPr>
                <w:color w:val="000000"/>
                <w:sz w:val="20"/>
                <w:szCs w:val="20"/>
              </w:rPr>
            </w:pPr>
            <w:r w:rsidRPr="00CE4B61">
              <w:rPr>
                <w:b/>
                <w:bCs/>
                <w:color w:val="000000"/>
                <w:sz w:val="20"/>
                <w:szCs w:val="20"/>
              </w:rPr>
              <w:t>$0</w:t>
            </w:r>
          </w:p>
        </w:tc>
      </w:tr>
      <w:tr w14:paraId="4AB4F3CB" w14:textId="77777777" w:rsidTr="00AF79A7">
        <w:tblPrEx>
          <w:tblW w:w="13266" w:type="dxa"/>
          <w:tblLook w:val="04A0"/>
        </w:tblPrEx>
        <w:trPr>
          <w:trHeight w:val="315"/>
        </w:trPr>
        <w:tc>
          <w:tcPr>
            <w:tcW w:w="2785" w:type="dxa"/>
            <w:tcBorders>
              <w:top w:val="nil"/>
              <w:left w:val="single" w:sz="4" w:space="0" w:color="auto"/>
              <w:bottom w:val="single" w:sz="4" w:space="0" w:color="auto"/>
              <w:right w:val="single" w:sz="4" w:space="0" w:color="auto"/>
            </w:tcBorders>
            <w:shd w:val="clear" w:color="auto" w:fill="auto"/>
            <w:noWrap/>
          </w:tcPr>
          <w:p w:rsidR="00AF79A7" w:rsidRPr="00CE4B61" w:rsidP="00CE4B61" w14:paraId="1572F529" w14:textId="51B5BCA1">
            <w:pPr>
              <w:widowControl/>
              <w:autoSpaceDE/>
              <w:autoSpaceDN/>
              <w:adjustRightInd/>
              <w:rPr>
                <w:color w:val="000000"/>
                <w:sz w:val="20"/>
                <w:szCs w:val="20"/>
              </w:rPr>
            </w:pPr>
            <w:r w:rsidRPr="00CE4B61">
              <w:rPr>
                <w:b/>
                <w:bCs/>
                <w:color w:val="000000"/>
                <w:sz w:val="20"/>
                <w:szCs w:val="20"/>
              </w:rPr>
              <w:t xml:space="preserve">TOTAL LABOR BURDEN AND COST (rounded)  </w:t>
            </w:r>
            <w:r w:rsidRPr="00CE4B61">
              <w:rPr>
                <w:b/>
                <w:bCs/>
                <w:color w:val="000000"/>
                <w:sz w:val="20"/>
                <w:szCs w:val="20"/>
                <w:vertAlign w:val="superscript"/>
              </w:rPr>
              <w:t>e</w:t>
            </w:r>
          </w:p>
        </w:tc>
        <w:tc>
          <w:tcPr>
            <w:tcW w:w="671" w:type="dxa"/>
            <w:tcBorders>
              <w:top w:val="nil"/>
              <w:left w:val="nil"/>
              <w:bottom w:val="single" w:sz="4" w:space="0" w:color="auto"/>
              <w:right w:val="nil"/>
            </w:tcBorders>
          </w:tcPr>
          <w:p w:rsidR="00AF79A7" w:rsidRPr="00CE4B61" w:rsidP="00CE4B61" w14:paraId="77548B5F" w14:textId="7777777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noWrap/>
          </w:tcPr>
          <w:p w:rsidR="00AF79A7" w:rsidRPr="00CE4B61" w:rsidP="00CE4B61" w14:paraId="7633EB33" w14:textId="56362C76">
            <w:pPr>
              <w:widowControl/>
              <w:autoSpaceDE/>
              <w:autoSpaceDN/>
              <w:adjustRightInd/>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noWrap/>
          </w:tcPr>
          <w:p w:rsidR="00AF79A7" w:rsidRPr="00CE4B61" w:rsidP="00CE4B61" w14:paraId="40D30467" w14:textId="77777777">
            <w:pPr>
              <w:widowControl/>
              <w:autoSpaceDE/>
              <w:autoSpaceDN/>
              <w:adjustRightInd/>
              <w:jc w:val="center"/>
              <w:rPr>
                <w:color w:val="000000"/>
                <w:sz w:val="20"/>
                <w:szCs w:val="20"/>
              </w:rPr>
            </w:pPr>
          </w:p>
        </w:tc>
        <w:tc>
          <w:tcPr>
            <w:tcW w:w="1172" w:type="dxa"/>
            <w:tcBorders>
              <w:top w:val="nil"/>
              <w:left w:val="nil"/>
              <w:bottom w:val="single" w:sz="4" w:space="0" w:color="auto"/>
              <w:right w:val="single" w:sz="4" w:space="0" w:color="auto"/>
            </w:tcBorders>
            <w:shd w:val="clear" w:color="auto" w:fill="auto"/>
            <w:noWrap/>
          </w:tcPr>
          <w:p w:rsidR="00AF79A7" w:rsidRPr="00CE4B61" w:rsidP="00CE4B61" w14:paraId="7A5CCD70" w14:textId="77777777">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noWrap/>
            <w:vAlign w:val="center"/>
          </w:tcPr>
          <w:p w:rsidR="00AF79A7" w:rsidRPr="00CE4B61" w:rsidP="00CE4B61" w14:paraId="554242B7" w14:textId="77777777">
            <w:pPr>
              <w:widowControl/>
              <w:autoSpaceDE/>
              <w:autoSpaceDN/>
              <w:adjustRightInd/>
              <w:jc w:val="center"/>
              <w:rPr>
                <w:color w:val="000000"/>
                <w:sz w:val="20"/>
                <w:szCs w:val="20"/>
              </w:rPr>
            </w:pPr>
          </w:p>
        </w:tc>
        <w:tc>
          <w:tcPr>
            <w:tcW w:w="3540" w:type="dxa"/>
            <w:gridSpan w:val="3"/>
            <w:tcBorders>
              <w:top w:val="nil"/>
              <w:left w:val="nil"/>
              <w:bottom w:val="single" w:sz="4" w:space="0" w:color="auto"/>
              <w:right w:val="single" w:sz="4" w:space="0" w:color="auto"/>
            </w:tcBorders>
            <w:shd w:val="clear" w:color="auto" w:fill="auto"/>
            <w:noWrap/>
            <w:vAlign w:val="center"/>
          </w:tcPr>
          <w:p w:rsidR="00AF79A7" w:rsidRPr="00CE4B61" w:rsidP="00CE4B61" w14:paraId="43B2EB11" w14:textId="108F2851">
            <w:pPr>
              <w:widowControl/>
              <w:autoSpaceDE/>
              <w:autoSpaceDN/>
              <w:adjustRightInd/>
              <w:jc w:val="center"/>
              <w:rPr>
                <w:color w:val="000000"/>
                <w:sz w:val="20"/>
                <w:szCs w:val="20"/>
              </w:rPr>
            </w:pPr>
            <w:r w:rsidRPr="00CE4B61">
              <w:rPr>
                <w:b/>
                <w:bCs/>
                <w:color w:val="000000"/>
                <w:sz w:val="20"/>
                <w:szCs w:val="20"/>
              </w:rPr>
              <w:t>1,810</w:t>
            </w:r>
          </w:p>
        </w:tc>
        <w:tc>
          <w:tcPr>
            <w:tcW w:w="1394" w:type="dxa"/>
            <w:tcBorders>
              <w:top w:val="nil"/>
              <w:left w:val="nil"/>
              <w:bottom w:val="single" w:sz="4" w:space="0" w:color="auto"/>
              <w:right w:val="single" w:sz="4" w:space="0" w:color="auto"/>
            </w:tcBorders>
            <w:shd w:val="clear" w:color="auto" w:fill="auto"/>
            <w:noWrap/>
            <w:vAlign w:val="center"/>
          </w:tcPr>
          <w:p w:rsidR="00AF79A7" w:rsidRPr="00CE4B61" w:rsidP="00CE4B61" w14:paraId="41F0B74E" w14:textId="54F72464">
            <w:pPr>
              <w:widowControl/>
              <w:autoSpaceDE/>
              <w:autoSpaceDN/>
              <w:adjustRightInd/>
              <w:jc w:val="right"/>
              <w:rPr>
                <w:color w:val="000000"/>
                <w:sz w:val="20"/>
                <w:szCs w:val="20"/>
              </w:rPr>
            </w:pPr>
            <w:r w:rsidRPr="00CE4B61">
              <w:rPr>
                <w:b/>
                <w:bCs/>
                <w:color w:val="000000"/>
                <w:sz w:val="20"/>
                <w:szCs w:val="20"/>
              </w:rPr>
              <w:t>$212,000</w:t>
            </w:r>
          </w:p>
        </w:tc>
      </w:tr>
    </w:tbl>
    <w:p w:rsidR="00CE4B61" w:rsidP="00CE4B61" w14:paraId="2F40CB2D" w14:textId="63BF4BB9">
      <w:pPr>
        <w:widowControl/>
        <w:autoSpaceDE/>
        <w:autoSpaceDN/>
        <w:adjustRightInd/>
        <w:rPr>
          <w:b/>
          <w:bCs/>
          <w:color w:val="000000"/>
        </w:rPr>
      </w:pPr>
    </w:p>
    <w:p w:rsidR="0096004E" w:rsidRPr="0096004E" w:rsidP="0096004E" w14:paraId="064C79E7" w14:textId="77777777">
      <w:pPr>
        <w:widowControl/>
        <w:autoSpaceDE/>
        <w:autoSpaceDN/>
        <w:adjustRightInd/>
        <w:rPr>
          <w:b/>
          <w:bCs/>
          <w:color w:val="000000"/>
          <w:sz w:val="18"/>
          <w:szCs w:val="18"/>
        </w:rPr>
      </w:pPr>
      <w:r w:rsidRPr="0096004E">
        <w:rPr>
          <w:b/>
          <w:bCs/>
          <w:color w:val="000000"/>
          <w:sz w:val="18"/>
          <w:szCs w:val="18"/>
        </w:rPr>
        <w:t>Assumptions:</w:t>
      </w:r>
    </w:p>
    <w:p w:rsidR="0096004E" w:rsidRPr="0096004E" w:rsidP="0096004E" w14:paraId="3EED43C6" w14:textId="77777777">
      <w:pPr>
        <w:widowControl/>
        <w:autoSpaceDE/>
        <w:autoSpaceDN/>
        <w:adjustRightInd/>
        <w:rPr>
          <w:color w:val="000000"/>
          <w:sz w:val="18"/>
          <w:szCs w:val="18"/>
        </w:rPr>
      </w:pPr>
      <w:r w:rsidRPr="0096004E">
        <w:rPr>
          <w:color w:val="000000"/>
          <w:sz w:val="18"/>
          <w:szCs w:val="18"/>
          <w:vertAlign w:val="superscript"/>
        </w:rPr>
        <w:t xml:space="preserve">a </w:t>
      </w:r>
      <w:r w:rsidRPr="0096004E">
        <w:rPr>
          <w:color w:val="000000"/>
          <w:sz w:val="18"/>
          <w:szCs w:val="18"/>
        </w:rPr>
        <w:t xml:space="preserve">There are 393 existing wood preserving facilities that are area sources.  No new sources are projected during the 3-year term of this ICR.  </w:t>
      </w:r>
    </w:p>
    <w:p w:rsidR="0096004E" w:rsidRPr="0096004E" w:rsidP="0096004E" w14:paraId="2F4DC6E4" w14:textId="77777777">
      <w:pPr>
        <w:widowControl/>
        <w:autoSpaceDE/>
        <w:autoSpaceDN/>
        <w:adjustRightInd/>
        <w:rPr>
          <w:color w:val="000000"/>
          <w:sz w:val="18"/>
          <w:szCs w:val="18"/>
        </w:rPr>
      </w:pPr>
      <w:r w:rsidRPr="0096004E">
        <w:rPr>
          <w:color w:val="000000"/>
          <w:sz w:val="18"/>
          <w:szCs w:val="18"/>
          <w:vertAlign w:val="superscript"/>
        </w:rPr>
        <w:t xml:space="preserve">b  </w:t>
      </w:r>
      <w:r w:rsidRPr="0096004E">
        <w:rPr>
          <w:color w:val="000000"/>
          <w:sz w:val="18"/>
          <w:szCs w:val="18"/>
        </w:rPr>
        <w:t>This ICR uses the following labor rates: $148.45 per hour for Executive, Administrative, and Managerial labor; $121.46 per hour for Technical labor, and $60.23 per hour for Clerical labor.  These rates are from the United States Department of Labor, Bureau of Labor Statistics, March 2020, Table 2. Civilian Workers, by Occupational and Industry group.  The rates are from column 1, Total Compensation.  The rates have been increased by 110 percent to account for the benefit packages available to those employed by private industry.</w:t>
      </w:r>
    </w:p>
    <w:p w:rsidR="0096004E" w:rsidRPr="0096004E" w:rsidP="0096004E" w14:paraId="55D3E900" w14:textId="77777777">
      <w:pPr>
        <w:widowControl/>
        <w:autoSpaceDE/>
        <w:autoSpaceDN/>
        <w:adjustRightInd/>
        <w:rPr>
          <w:color w:val="000000"/>
          <w:sz w:val="18"/>
          <w:szCs w:val="18"/>
        </w:rPr>
      </w:pPr>
      <w:r w:rsidRPr="0096004E">
        <w:rPr>
          <w:color w:val="000000"/>
          <w:sz w:val="18"/>
          <w:szCs w:val="18"/>
          <w:vertAlign w:val="superscript"/>
        </w:rPr>
        <w:t>c</w:t>
      </w:r>
      <w:r w:rsidRPr="0096004E">
        <w:rPr>
          <w:color w:val="000000"/>
          <w:sz w:val="18"/>
          <w:szCs w:val="18"/>
        </w:rPr>
        <w:t xml:space="preserve"> We assume that all existing respondents will review the regulations once per year. </w:t>
      </w:r>
    </w:p>
    <w:p w:rsidR="0096004E" w:rsidRPr="0096004E" w:rsidP="0096004E" w14:paraId="3D9E8C7A" w14:textId="77777777">
      <w:pPr>
        <w:widowControl/>
        <w:autoSpaceDE/>
        <w:autoSpaceDN/>
        <w:adjustRightInd/>
        <w:rPr>
          <w:color w:val="000000"/>
          <w:sz w:val="18"/>
          <w:szCs w:val="18"/>
        </w:rPr>
      </w:pPr>
      <w:r w:rsidRPr="0096004E">
        <w:rPr>
          <w:color w:val="000000"/>
          <w:sz w:val="18"/>
          <w:szCs w:val="18"/>
          <w:vertAlign w:val="superscript"/>
        </w:rPr>
        <w:t>d</w:t>
      </w:r>
      <w:r w:rsidRPr="0096004E">
        <w:rPr>
          <w:color w:val="000000"/>
          <w:sz w:val="18"/>
          <w:szCs w:val="18"/>
        </w:rPr>
        <w:t xml:space="preserve"> We have assumed that there are no hours or costs associated with this item because the rule imposes not additional burden for this item.</w:t>
      </w:r>
    </w:p>
    <w:p w:rsidR="00CE4B61" w:rsidRPr="0096004E" w:rsidP="0096004E" w14:paraId="3CC8D1E6" w14:textId="067FF83E">
      <w:pPr>
        <w:widowControl/>
        <w:autoSpaceDE/>
        <w:autoSpaceDN/>
        <w:adjustRightInd/>
        <w:rPr>
          <w:color w:val="000000"/>
          <w:sz w:val="18"/>
          <w:szCs w:val="18"/>
        </w:rPr>
      </w:pPr>
      <w:r w:rsidRPr="0096004E">
        <w:rPr>
          <w:color w:val="000000"/>
          <w:sz w:val="18"/>
          <w:szCs w:val="18"/>
          <w:vertAlign w:val="superscript"/>
        </w:rPr>
        <w:t>e</w:t>
      </w:r>
      <w:r w:rsidRPr="0096004E">
        <w:rPr>
          <w:color w:val="000000"/>
          <w:sz w:val="18"/>
          <w:szCs w:val="18"/>
        </w:rPr>
        <w:t xml:space="preserve"> Totals have been rounded to 3 significant figures. Figures may not add exactly due to rounding.</w:t>
      </w:r>
    </w:p>
    <w:p w:rsidR="00CE4B61" w:rsidRPr="0096004E" w:rsidP="0096004E" w14:paraId="68FB8083" w14:textId="137E1582">
      <w:pPr>
        <w:widowControl/>
        <w:autoSpaceDE/>
        <w:autoSpaceDN/>
        <w:adjustRightInd/>
        <w:rPr>
          <w:color w:val="000000"/>
          <w:sz w:val="18"/>
          <w:szCs w:val="18"/>
        </w:rPr>
      </w:pPr>
    </w:p>
    <w:p w:rsidR="00CE4B61" w:rsidRPr="00E2771C" w:rsidP="0096004E" w14:paraId="670BCFA0" w14:textId="77777777">
      <w:pPr>
        <w:widowControl/>
        <w:autoSpaceDE/>
        <w:autoSpaceDN/>
        <w:adjustRightInd/>
        <w:rPr>
          <w:b/>
          <w:bCs/>
          <w:color w:val="000000"/>
        </w:rPr>
      </w:pPr>
    </w:p>
    <w:p w:rsidR="00CF00B2" w:rsidP="0096004E" w14:paraId="328F8211" w14:textId="73B800C2">
      <w:pPr>
        <w:outlineLvl w:val="0"/>
        <w:rPr>
          <w:b/>
          <w:bCs/>
          <w:color w:val="000000"/>
        </w:rPr>
      </w:pPr>
      <w:r>
        <w:rPr>
          <w:color w:val="000000"/>
          <w:sz w:val="20"/>
          <w:szCs w:val="20"/>
        </w:rPr>
        <w:br w:type="page"/>
      </w:r>
      <w:r w:rsidRPr="00AD3F06">
        <w:rPr>
          <w:b/>
          <w:bCs/>
          <w:color w:val="000000"/>
        </w:rPr>
        <w:t xml:space="preserve">Table 2a: </w:t>
      </w:r>
      <w:r w:rsidR="000C53B6">
        <w:rPr>
          <w:b/>
          <w:bCs/>
          <w:color w:val="000000"/>
        </w:rPr>
        <w:t xml:space="preserve">Average </w:t>
      </w:r>
      <w:r w:rsidRPr="00AD3F06">
        <w:rPr>
          <w:b/>
          <w:bCs/>
          <w:color w:val="000000"/>
        </w:rPr>
        <w:t xml:space="preserve">Annual </w:t>
      </w:r>
      <w:r w:rsidR="000C53B6">
        <w:rPr>
          <w:b/>
          <w:bCs/>
          <w:color w:val="000000"/>
        </w:rPr>
        <w:t>EPA</w:t>
      </w:r>
      <w:r w:rsidRPr="00AD3F06">
        <w:rPr>
          <w:b/>
          <w:bCs/>
          <w:color w:val="000000"/>
        </w:rPr>
        <w:t xml:space="preserve"> Burden and Cost – NESHAP for Area Sources: Acrylic and Modacrylic Fibers Production (40 CFR Part 63, Subpart LLLLLL) </w:t>
      </w:r>
    </w:p>
    <w:tbl>
      <w:tblPr>
        <w:tblW w:w="12235" w:type="dxa"/>
        <w:tblLook w:val="04A0"/>
      </w:tblPr>
      <w:tblGrid>
        <w:gridCol w:w="3595"/>
        <w:gridCol w:w="1181"/>
        <w:gridCol w:w="1419"/>
        <w:gridCol w:w="1065"/>
        <w:gridCol w:w="864"/>
        <w:gridCol w:w="1050"/>
        <w:gridCol w:w="1338"/>
        <w:gridCol w:w="947"/>
        <w:gridCol w:w="776"/>
      </w:tblGrid>
      <w:tr w14:paraId="47699CE1" w14:textId="77777777" w:rsidTr="00E2771C">
        <w:tblPrEx>
          <w:tblW w:w="12235" w:type="dxa"/>
          <w:tblLook w:val="04A0"/>
        </w:tblPrEx>
        <w:trPr>
          <w:trHeight w:val="1530"/>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0B2" w:rsidRPr="00AD3F06" w:rsidP="00E2771C" w14:paraId="5B4E382F" w14:textId="77777777">
            <w:pPr>
              <w:widowControl/>
              <w:autoSpaceDE/>
              <w:autoSpaceDN/>
              <w:adjustRightInd/>
              <w:jc w:val="center"/>
              <w:rPr>
                <w:b/>
                <w:bCs/>
                <w:color w:val="000000"/>
                <w:sz w:val="20"/>
                <w:szCs w:val="20"/>
              </w:rPr>
            </w:pPr>
            <w:r w:rsidRPr="00AD3F06">
              <w:rPr>
                <w:b/>
                <w:bCs/>
                <w:color w:val="000000"/>
                <w:sz w:val="20"/>
                <w:szCs w:val="20"/>
              </w:rPr>
              <w:t>Activity</w:t>
            </w:r>
          </w:p>
        </w:tc>
        <w:tc>
          <w:tcPr>
            <w:tcW w:w="1181" w:type="dxa"/>
            <w:tcBorders>
              <w:top w:val="single" w:sz="4" w:space="0" w:color="auto"/>
              <w:left w:val="nil"/>
              <w:bottom w:val="single" w:sz="4" w:space="0" w:color="auto"/>
              <w:right w:val="single" w:sz="4" w:space="0" w:color="auto"/>
            </w:tcBorders>
            <w:shd w:val="clear" w:color="auto" w:fill="auto"/>
            <w:hideMark/>
          </w:tcPr>
          <w:p w:rsidR="00CF00B2" w:rsidP="00E2771C" w14:paraId="62CE5D0E" w14:textId="77777777">
            <w:pPr>
              <w:widowControl/>
              <w:autoSpaceDE/>
              <w:autoSpaceDN/>
              <w:adjustRightInd/>
              <w:jc w:val="center"/>
              <w:rPr>
                <w:b/>
                <w:bCs/>
                <w:color w:val="000000"/>
                <w:sz w:val="20"/>
                <w:szCs w:val="20"/>
              </w:rPr>
            </w:pPr>
            <w:r w:rsidRPr="00AD3F06">
              <w:rPr>
                <w:b/>
                <w:bCs/>
                <w:color w:val="000000"/>
                <w:sz w:val="20"/>
                <w:szCs w:val="20"/>
              </w:rPr>
              <w:t>(A)</w:t>
            </w:r>
          </w:p>
          <w:p w:rsidR="00CF00B2" w:rsidRPr="00AD3F06" w:rsidP="00E2771C" w14:paraId="21D4D733" w14:textId="77777777">
            <w:pPr>
              <w:widowControl/>
              <w:autoSpaceDE/>
              <w:autoSpaceDN/>
              <w:adjustRightInd/>
              <w:jc w:val="center"/>
              <w:rPr>
                <w:b/>
                <w:bCs/>
                <w:color w:val="000000"/>
                <w:sz w:val="20"/>
                <w:szCs w:val="20"/>
              </w:rPr>
            </w:pPr>
            <w:r w:rsidRPr="00AD3F06">
              <w:rPr>
                <w:b/>
                <w:bCs/>
                <w:color w:val="000000"/>
                <w:sz w:val="20"/>
                <w:szCs w:val="20"/>
              </w:rPr>
              <w:t>EPA person hours per occurrence</w:t>
            </w:r>
          </w:p>
        </w:tc>
        <w:tc>
          <w:tcPr>
            <w:tcW w:w="1419" w:type="dxa"/>
            <w:tcBorders>
              <w:top w:val="single" w:sz="4" w:space="0" w:color="auto"/>
              <w:left w:val="nil"/>
              <w:bottom w:val="single" w:sz="4" w:space="0" w:color="auto"/>
              <w:right w:val="single" w:sz="4" w:space="0" w:color="auto"/>
            </w:tcBorders>
            <w:shd w:val="clear" w:color="auto" w:fill="auto"/>
            <w:hideMark/>
          </w:tcPr>
          <w:p w:rsidR="00CF00B2" w:rsidP="00E2771C" w14:paraId="7D5095B1" w14:textId="77777777">
            <w:pPr>
              <w:widowControl/>
              <w:autoSpaceDE/>
              <w:autoSpaceDN/>
              <w:adjustRightInd/>
              <w:jc w:val="center"/>
              <w:rPr>
                <w:b/>
                <w:bCs/>
                <w:color w:val="000000"/>
                <w:sz w:val="20"/>
                <w:szCs w:val="20"/>
              </w:rPr>
            </w:pPr>
            <w:r w:rsidRPr="00AD3F06">
              <w:rPr>
                <w:b/>
                <w:bCs/>
                <w:color w:val="000000"/>
                <w:sz w:val="20"/>
                <w:szCs w:val="20"/>
              </w:rPr>
              <w:t>(B)</w:t>
            </w:r>
          </w:p>
          <w:p w:rsidR="00CF00B2" w:rsidRPr="00AD3F06" w:rsidP="00E2771C" w14:paraId="178BA329" w14:textId="77777777">
            <w:pPr>
              <w:widowControl/>
              <w:autoSpaceDE/>
              <w:autoSpaceDN/>
              <w:adjustRightInd/>
              <w:jc w:val="center"/>
              <w:rPr>
                <w:b/>
                <w:bCs/>
                <w:color w:val="000000"/>
                <w:sz w:val="20"/>
                <w:szCs w:val="20"/>
              </w:rPr>
            </w:pPr>
            <w:r w:rsidRPr="00AD3F06">
              <w:rPr>
                <w:b/>
                <w:bCs/>
                <w:color w:val="000000"/>
                <w:sz w:val="20"/>
                <w:szCs w:val="20"/>
              </w:rPr>
              <w:t>No. of occurrences per plant per year</w:t>
            </w:r>
          </w:p>
        </w:tc>
        <w:tc>
          <w:tcPr>
            <w:tcW w:w="1065" w:type="dxa"/>
            <w:tcBorders>
              <w:top w:val="single" w:sz="4" w:space="0" w:color="auto"/>
              <w:left w:val="nil"/>
              <w:bottom w:val="single" w:sz="4" w:space="0" w:color="auto"/>
              <w:right w:val="single" w:sz="4" w:space="0" w:color="auto"/>
            </w:tcBorders>
            <w:shd w:val="clear" w:color="auto" w:fill="auto"/>
            <w:hideMark/>
          </w:tcPr>
          <w:p w:rsidR="00CF00B2" w:rsidRPr="00AD3F06" w:rsidP="00E2771C" w14:paraId="62FF191C" w14:textId="77777777">
            <w:pPr>
              <w:widowControl/>
              <w:autoSpaceDE/>
              <w:autoSpaceDN/>
              <w:adjustRightInd/>
              <w:jc w:val="center"/>
              <w:rPr>
                <w:b/>
                <w:bCs/>
                <w:color w:val="000000"/>
                <w:sz w:val="20"/>
                <w:szCs w:val="20"/>
              </w:rPr>
            </w:pPr>
            <w:r w:rsidRPr="00AD3F06">
              <w:rPr>
                <w:b/>
                <w:bCs/>
                <w:color w:val="000000"/>
                <w:sz w:val="20"/>
                <w:szCs w:val="20"/>
              </w:rPr>
              <w:t>(C) Person hours per plant per year (A x B)</w:t>
            </w:r>
          </w:p>
        </w:tc>
        <w:tc>
          <w:tcPr>
            <w:tcW w:w="864" w:type="dxa"/>
            <w:tcBorders>
              <w:top w:val="single" w:sz="4" w:space="0" w:color="auto"/>
              <w:left w:val="nil"/>
              <w:bottom w:val="single" w:sz="4" w:space="0" w:color="auto"/>
              <w:right w:val="single" w:sz="4" w:space="0" w:color="auto"/>
            </w:tcBorders>
            <w:shd w:val="clear" w:color="auto" w:fill="auto"/>
            <w:hideMark/>
          </w:tcPr>
          <w:p w:rsidR="00CF00B2" w:rsidRPr="00AD3F06" w:rsidP="00E2771C" w14:paraId="6F73305E" w14:textId="77777777">
            <w:pPr>
              <w:widowControl/>
              <w:autoSpaceDE/>
              <w:autoSpaceDN/>
              <w:adjustRightInd/>
              <w:jc w:val="center"/>
              <w:rPr>
                <w:b/>
                <w:bCs/>
                <w:color w:val="000000"/>
                <w:sz w:val="20"/>
                <w:szCs w:val="20"/>
              </w:rPr>
            </w:pPr>
            <w:r w:rsidRPr="00AD3F06">
              <w:rPr>
                <w:b/>
                <w:bCs/>
                <w:color w:val="000000"/>
                <w:sz w:val="20"/>
                <w:szCs w:val="20"/>
              </w:rPr>
              <w:t>(D) Plants per year</w:t>
            </w:r>
            <w:r w:rsidRPr="00AD3F06">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hideMark/>
          </w:tcPr>
          <w:p w:rsidR="00CF00B2" w:rsidRPr="00AD3F06" w:rsidP="00E2771C" w14:paraId="31138740" w14:textId="77777777">
            <w:pPr>
              <w:widowControl/>
              <w:autoSpaceDE/>
              <w:autoSpaceDN/>
              <w:adjustRightInd/>
              <w:jc w:val="center"/>
              <w:rPr>
                <w:b/>
                <w:bCs/>
                <w:color w:val="000000"/>
                <w:sz w:val="20"/>
                <w:szCs w:val="20"/>
              </w:rPr>
            </w:pPr>
            <w:r w:rsidRPr="00AD3F06">
              <w:rPr>
                <w:b/>
                <w:bCs/>
                <w:color w:val="000000"/>
                <w:sz w:val="20"/>
                <w:szCs w:val="20"/>
              </w:rPr>
              <w:t>(E) Technical person- hours per year (C x D)</w:t>
            </w:r>
          </w:p>
        </w:tc>
        <w:tc>
          <w:tcPr>
            <w:tcW w:w="1338" w:type="dxa"/>
            <w:tcBorders>
              <w:top w:val="single" w:sz="4" w:space="0" w:color="auto"/>
              <w:left w:val="nil"/>
              <w:bottom w:val="single" w:sz="4" w:space="0" w:color="auto"/>
              <w:right w:val="single" w:sz="4" w:space="0" w:color="auto"/>
            </w:tcBorders>
            <w:shd w:val="clear" w:color="auto" w:fill="auto"/>
            <w:hideMark/>
          </w:tcPr>
          <w:p w:rsidR="00CF00B2" w:rsidRPr="00AD3F06" w:rsidP="00E2771C" w14:paraId="55387AE4" w14:textId="77777777">
            <w:pPr>
              <w:widowControl/>
              <w:autoSpaceDE/>
              <w:autoSpaceDN/>
              <w:adjustRightInd/>
              <w:jc w:val="center"/>
              <w:rPr>
                <w:b/>
                <w:bCs/>
                <w:color w:val="000000"/>
                <w:sz w:val="20"/>
                <w:szCs w:val="20"/>
              </w:rPr>
            </w:pPr>
            <w:r w:rsidRPr="00AD3F06">
              <w:rPr>
                <w:b/>
                <w:bCs/>
                <w:color w:val="000000"/>
                <w:sz w:val="20"/>
                <w:szCs w:val="20"/>
              </w:rPr>
              <w:t>(F) Management person hours per year (E x 0.05)</w:t>
            </w:r>
          </w:p>
        </w:tc>
        <w:tc>
          <w:tcPr>
            <w:tcW w:w="947" w:type="dxa"/>
            <w:tcBorders>
              <w:top w:val="single" w:sz="4" w:space="0" w:color="auto"/>
              <w:left w:val="nil"/>
              <w:bottom w:val="single" w:sz="4" w:space="0" w:color="auto"/>
              <w:right w:val="single" w:sz="4" w:space="0" w:color="auto"/>
            </w:tcBorders>
            <w:shd w:val="clear" w:color="auto" w:fill="auto"/>
            <w:hideMark/>
          </w:tcPr>
          <w:p w:rsidR="00CF00B2" w:rsidRPr="00AD3F06" w:rsidP="00E2771C" w14:paraId="72CF5218" w14:textId="77777777">
            <w:pPr>
              <w:widowControl/>
              <w:autoSpaceDE/>
              <w:autoSpaceDN/>
              <w:adjustRightInd/>
              <w:jc w:val="center"/>
              <w:rPr>
                <w:b/>
                <w:bCs/>
                <w:color w:val="000000"/>
                <w:sz w:val="20"/>
                <w:szCs w:val="20"/>
              </w:rPr>
            </w:pPr>
            <w:r w:rsidRPr="00AD3F06">
              <w:rPr>
                <w:b/>
                <w:bCs/>
                <w:color w:val="000000"/>
                <w:sz w:val="20"/>
                <w:szCs w:val="20"/>
              </w:rPr>
              <w:t>(G) Clerical person hours per year (E x 0.1)</w:t>
            </w:r>
          </w:p>
        </w:tc>
        <w:tc>
          <w:tcPr>
            <w:tcW w:w="776" w:type="dxa"/>
            <w:tcBorders>
              <w:top w:val="single" w:sz="4" w:space="0" w:color="auto"/>
              <w:left w:val="nil"/>
              <w:bottom w:val="single" w:sz="4" w:space="0" w:color="auto"/>
              <w:right w:val="single" w:sz="4" w:space="0" w:color="auto"/>
            </w:tcBorders>
            <w:shd w:val="clear" w:color="auto" w:fill="auto"/>
            <w:hideMark/>
          </w:tcPr>
          <w:p w:rsidR="00CF00B2" w:rsidRPr="00AD3F06" w:rsidP="00E2771C" w14:paraId="168D57AF" w14:textId="77777777">
            <w:pPr>
              <w:widowControl/>
              <w:autoSpaceDE/>
              <w:autoSpaceDN/>
              <w:adjustRightInd/>
              <w:jc w:val="center"/>
              <w:rPr>
                <w:b/>
                <w:bCs/>
                <w:color w:val="000000"/>
                <w:sz w:val="20"/>
                <w:szCs w:val="20"/>
              </w:rPr>
            </w:pPr>
            <w:r w:rsidRPr="00AD3F06">
              <w:rPr>
                <w:b/>
                <w:bCs/>
                <w:color w:val="000000"/>
                <w:sz w:val="20"/>
                <w:szCs w:val="20"/>
              </w:rPr>
              <w:t xml:space="preserve">(H) Total Cost Per Year </w:t>
            </w:r>
            <w:r w:rsidRPr="00AD3F06">
              <w:rPr>
                <w:b/>
                <w:bCs/>
                <w:color w:val="000000"/>
                <w:sz w:val="20"/>
                <w:szCs w:val="20"/>
                <w:vertAlign w:val="superscript"/>
              </w:rPr>
              <w:t>b</w:t>
            </w:r>
          </w:p>
        </w:tc>
      </w:tr>
      <w:tr w14:paraId="6DABCE54" w14:textId="77777777" w:rsidTr="00E2771C">
        <w:tblPrEx>
          <w:tblW w:w="12235"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CF00B2" w:rsidRPr="00AD3F06" w:rsidP="00E2771C" w14:paraId="39B44871" w14:textId="77777777">
            <w:pPr>
              <w:widowControl/>
              <w:autoSpaceDE/>
              <w:autoSpaceDN/>
              <w:adjustRightInd/>
              <w:rPr>
                <w:color w:val="000000"/>
                <w:sz w:val="20"/>
                <w:szCs w:val="20"/>
              </w:rPr>
            </w:pPr>
            <w:r w:rsidRPr="00AD3F06">
              <w:rPr>
                <w:color w:val="000000"/>
                <w:sz w:val="20"/>
                <w:szCs w:val="20"/>
              </w:rPr>
              <w:t>Report review:</w:t>
            </w:r>
          </w:p>
        </w:tc>
        <w:tc>
          <w:tcPr>
            <w:tcW w:w="1181"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44BF5AF" w14:textId="77777777">
            <w:pPr>
              <w:widowControl/>
              <w:autoSpaceDE/>
              <w:autoSpaceDN/>
              <w:adjustRightInd/>
              <w:jc w:val="center"/>
              <w:rPr>
                <w:color w:val="000000"/>
              </w:rPr>
            </w:pPr>
          </w:p>
        </w:tc>
        <w:tc>
          <w:tcPr>
            <w:tcW w:w="1419"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011D243A" w14:textId="77777777">
            <w:pPr>
              <w:widowControl/>
              <w:autoSpaceDE/>
              <w:autoSpaceDN/>
              <w:adjustRightInd/>
              <w:jc w:val="center"/>
              <w:rPr>
                <w:color w:val="000000"/>
              </w:rPr>
            </w:pPr>
          </w:p>
        </w:tc>
        <w:tc>
          <w:tcPr>
            <w:tcW w:w="1065"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6037CE4" w14:textId="77777777">
            <w:pPr>
              <w:widowControl/>
              <w:autoSpaceDE/>
              <w:autoSpaceDN/>
              <w:adjustRightInd/>
              <w:jc w:val="center"/>
              <w:rPr>
                <w:color w:val="000000"/>
              </w:rPr>
            </w:pPr>
          </w:p>
        </w:tc>
        <w:tc>
          <w:tcPr>
            <w:tcW w:w="864"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EDB1D08" w14:textId="77777777">
            <w:pPr>
              <w:widowControl/>
              <w:autoSpaceDE/>
              <w:autoSpaceDN/>
              <w:adjustRightInd/>
              <w:jc w:val="center"/>
              <w:rPr>
                <w:color w:val="000000"/>
              </w:rPr>
            </w:pPr>
          </w:p>
        </w:tc>
        <w:tc>
          <w:tcPr>
            <w:tcW w:w="1050"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16F597EC" w14:textId="77777777">
            <w:pPr>
              <w:widowControl/>
              <w:autoSpaceDE/>
              <w:autoSpaceDN/>
              <w:adjustRightInd/>
              <w:jc w:val="center"/>
              <w:rPr>
                <w:color w:val="000000"/>
              </w:rPr>
            </w:pPr>
          </w:p>
        </w:tc>
        <w:tc>
          <w:tcPr>
            <w:tcW w:w="1338"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66D1EE4E" w14:textId="77777777">
            <w:pPr>
              <w:widowControl/>
              <w:autoSpaceDE/>
              <w:autoSpaceDN/>
              <w:adjustRightInd/>
              <w:jc w:val="center"/>
              <w:rPr>
                <w:color w:val="000000"/>
              </w:rPr>
            </w:pPr>
          </w:p>
        </w:tc>
        <w:tc>
          <w:tcPr>
            <w:tcW w:w="947"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1EB021AC" w14:textId="77777777">
            <w:pPr>
              <w:widowControl/>
              <w:autoSpaceDE/>
              <w:autoSpaceDN/>
              <w:adjustRightInd/>
              <w:jc w:val="center"/>
              <w:rPr>
                <w:color w:val="000000"/>
              </w:rPr>
            </w:pPr>
          </w:p>
        </w:tc>
        <w:tc>
          <w:tcPr>
            <w:tcW w:w="776"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66087635" w14:textId="77777777">
            <w:pPr>
              <w:widowControl/>
              <w:autoSpaceDE/>
              <w:autoSpaceDN/>
              <w:adjustRightInd/>
              <w:jc w:val="center"/>
              <w:rPr>
                <w:color w:val="000000"/>
              </w:rPr>
            </w:pPr>
          </w:p>
        </w:tc>
      </w:tr>
      <w:tr w14:paraId="70A379E9" w14:textId="77777777" w:rsidTr="00E2771C">
        <w:tblPrEx>
          <w:tblW w:w="12235"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CF00B2" w:rsidRPr="00AD3F06" w:rsidP="00E2771C" w14:paraId="73176F1D" w14:textId="77777777">
            <w:pPr>
              <w:widowControl/>
              <w:autoSpaceDE/>
              <w:autoSpaceDN/>
              <w:adjustRightInd/>
              <w:rPr>
                <w:color w:val="000000"/>
                <w:sz w:val="20"/>
                <w:szCs w:val="20"/>
              </w:rPr>
            </w:pPr>
            <w:r w:rsidRPr="00AD3F06">
              <w:rPr>
                <w:color w:val="000000"/>
                <w:sz w:val="20"/>
                <w:szCs w:val="20"/>
              </w:rPr>
              <w:t>Initial notification of applicability</w:t>
            </w:r>
          </w:p>
        </w:tc>
        <w:tc>
          <w:tcPr>
            <w:tcW w:w="1181"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650E9C73" w14:textId="77777777">
            <w:pPr>
              <w:widowControl/>
              <w:autoSpaceDE/>
              <w:autoSpaceDN/>
              <w:adjustRightInd/>
              <w:jc w:val="center"/>
              <w:rPr>
                <w:color w:val="000000"/>
                <w:sz w:val="20"/>
                <w:szCs w:val="20"/>
              </w:rPr>
            </w:pPr>
            <w:r w:rsidRPr="00AD3F06">
              <w:rPr>
                <w:color w:val="000000"/>
                <w:sz w:val="20"/>
                <w:szCs w:val="20"/>
              </w:rPr>
              <w:t>2</w:t>
            </w:r>
          </w:p>
        </w:tc>
        <w:tc>
          <w:tcPr>
            <w:tcW w:w="1419"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7C94DDC9" w14:textId="77777777">
            <w:pPr>
              <w:widowControl/>
              <w:autoSpaceDE/>
              <w:autoSpaceDN/>
              <w:adjustRightInd/>
              <w:jc w:val="center"/>
              <w:rPr>
                <w:color w:val="000000"/>
                <w:sz w:val="20"/>
                <w:szCs w:val="20"/>
              </w:rPr>
            </w:pPr>
            <w:r w:rsidRPr="00AD3F06">
              <w:rPr>
                <w:color w:val="000000"/>
                <w:sz w:val="20"/>
                <w:szCs w:val="20"/>
              </w:rPr>
              <w:t>1</w:t>
            </w:r>
          </w:p>
        </w:tc>
        <w:tc>
          <w:tcPr>
            <w:tcW w:w="1065"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760D6B71" w14:textId="77777777">
            <w:pPr>
              <w:widowControl/>
              <w:autoSpaceDE/>
              <w:autoSpaceDN/>
              <w:adjustRightInd/>
              <w:jc w:val="center"/>
              <w:rPr>
                <w:color w:val="000000"/>
                <w:sz w:val="20"/>
                <w:szCs w:val="20"/>
              </w:rPr>
            </w:pPr>
            <w:r w:rsidRPr="00AD3F06">
              <w:rPr>
                <w:color w:val="000000"/>
                <w:sz w:val="20"/>
                <w:szCs w:val="20"/>
              </w:rPr>
              <w:t>2</w:t>
            </w:r>
          </w:p>
        </w:tc>
        <w:tc>
          <w:tcPr>
            <w:tcW w:w="864"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7BDFBEF7" w14:textId="77777777">
            <w:pPr>
              <w:widowControl/>
              <w:autoSpaceDE/>
              <w:autoSpaceDN/>
              <w:adjustRightInd/>
              <w:jc w:val="center"/>
              <w:rPr>
                <w:color w:val="000000"/>
                <w:sz w:val="20"/>
                <w:szCs w:val="20"/>
              </w:rPr>
            </w:pPr>
            <w:r w:rsidRPr="00AD3F06">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1ADFFBE" w14:textId="77777777">
            <w:pPr>
              <w:widowControl/>
              <w:autoSpaceDE/>
              <w:autoSpaceDN/>
              <w:adjustRightInd/>
              <w:jc w:val="center"/>
              <w:rPr>
                <w:color w:val="000000"/>
                <w:sz w:val="20"/>
                <w:szCs w:val="20"/>
              </w:rPr>
            </w:pPr>
            <w:r w:rsidRPr="00AD3F06">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1B38F929" w14:textId="77777777">
            <w:pPr>
              <w:widowControl/>
              <w:autoSpaceDE/>
              <w:autoSpaceDN/>
              <w:adjustRightInd/>
              <w:jc w:val="center"/>
              <w:rPr>
                <w:color w:val="000000"/>
                <w:sz w:val="20"/>
                <w:szCs w:val="20"/>
              </w:rPr>
            </w:pPr>
            <w:r w:rsidRPr="00AD3F06">
              <w:rPr>
                <w:color w:val="000000"/>
                <w:sz w:val="20"/>
                <w:szCs w:val="20"/>
              </w:rPr>
              <w:t>0</w:t>
            </w:r>
          </w:p>
        </w:tc>
        <w:tc>
          <w:tcPr>
            <w:tcW w:w="947"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73BB6B44" w14:textId="77777777">
            <w:pPr>
              <w:widowControl/>
              <w:autoSpaceDE/>
              <w:autoSpaceDN/>
              <w:adjustRightInd/>
              <w:jc w:val="center"/>
              <w:rPr>
                <w:color w:val="000000"/>
                <w:sz w:val="20"/>
                <w:szCs w:val="20"/>
              </w:rPr>
            </w:pPr>
            <w:r w:rsidRPr="00AD3F06">
              <w:rPr>
                <w:color w:val="000000"/>
                <w:sz w:val="20"/>
                <w:szCs w:val="20"/>
              </w:rPr>
              <w:t>0</w:t>
            </w:r>
          </w:p>
        </w:tc>
        <w:tc>
          <w:tcPr>
            <w:tcW w:w="776"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780EF394" w14:textId="77777777">
            <w:pPr>
              <w:widowControl/>
              <w:autoSpaceDE/>
              <w:autoSpaceDN/>
              <w:adjustRightInd/>
              <w:jc w:val="center"/>
              <w:rPr>
                <w:color w:val="000000"/>
                <w:sz w:val="20"/>
                <w:szCs w:val="20"/>
              </w:rPr>
            </w:pPr>
            <w:r w:rsidRPr="00AD3F06">
              <w:rPr>
                <w:color w:val="000000"/>
                <w:sz w:val="20"/>
                <w:szCs w:val="20"/>
              </w:rPr>
              <w:t>$0</w:t>
            </w:r>
          </w:p>
        </w:tc>
      </w:tr>
      <w:tr w14:paraId="4A6B5162" w14:textId="77777777" w:rsidTr="00E2771C">
        <w:tblPrEx>
          <w:tblW w:w="12235"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CF00B2" w:rsidRPr="00AD3F06" w:rsidP="00E2771C" w14:paraId="4A88D74E" w14:textId="77777777">
            <w:pPr>
              <w:widowControl/>
              <w:autoSpaceDE/>
              <w:autoSpaceDN/>
              <w:adjustRightInd/>
              <w:rPr>
                <w:color w:val="000000"/>
                <w:sz w:val="20"/>
                <w:szCs w:val="20"/>
              </w:rPr>
            </w:pPr>
            <w:r w:rsidRPr="00AD3F06">
              <w:rPr>
                <w:color w:val="000000"/>
                <w:sz w:val="20"/>
                <w:szCs w:val="20"/>
              </w:rPr>
              <w:t xml:space="preserve">Startup, shutdown, malfunction plan </w:t>
            </w:r>
            <w:r w:rsidRPr="00AD3F06">
              <w:rPr>
                <w:color w:val="000000"/>
                <w:sz w:val="20"/>
                <w:szCs w:val="20"/>
                <w:vertAlign w:val="superscript"/>
              </w:rPr>
              <w:t>c</w:t>
            </w:r>
          </w:p>
        </w:tc>
        <w:tc>
          <w:tcPr>
            <w:tcW w:w="1181"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7EB8A852" w14:textId="77777777">
            <w:pPr>
              <w:widowControl/>
              <w:autoSpaceDE/>
              <w:autoSpaceDN/>
              <w:adjustRightInd/>
              <w:jc w:val="center"/>
              <w:rPr>
                <w:color w:val="000000"/>
                <w:sz w:val="20"/>
                <w:szCs w:val="20"/>
              </w:rPr>
            </w:pPr>
            <w:r w:rsidRPr="00AD3F06">
              <w:rPr>
                <w:color w:val="000000"/>
                <w:sz w:val="20"/>
                <w:szCs w:val="20"/>
              </w:rPr>
              <w:t>4</w:t>
            </w:r>
          </w:p>
        </w:tc>
        <w:tc>
          <w:tcPr>
            <w:tcW w:w="1419"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0D1E3B97" w14:textId="77777777">
            <w:pPr>
              <w:widowControl/>
              <w:autoSpaceDE/>
              <w:autoSpaceDN/>
              <w:adjustRightInd/>
              <w:jc w:val="center"/>
              <w:rPr>
                <w:color w:val="000000"/>
                <w:sz w:val="20"/>
                <w:szCs w:val="20"/>
              </w:rPr>
            </w:pPr>
            <w:r w:rsidRPr="00AD3F06">
              <w:rPr>
                <w:color w:val="000000"/>
                <w:sz w:val="20"/>
                <w:szCs w:val="20"/>
              </w:rPr>
              <w:t>1</w:t>
            </w:r>
          </w:p>
        </w:tc>
        <w:tc>
          <w:tcPr>
            <w:tcW w:w="1065"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BE0D59D" w14:textId="77777777">
            <w:pPr>
              <w:widowControl/>
              <w:autoSpaceDE/>
              <w:autoSpaceDN/>
              <w:adjustRightInd/>
              <w:jc w:val="center"/>
              <w:rPr>
                <w:color w:val="000000"/>
                <w:sz w:val="20"/>
                <w:szCs w:val="20"/>
              </w:rPr>
            </w:pPr>
            <w:r w:rsidRPr="00AD3F06">
              <w:rPr>
                <w:color w:val="000000"/>
                <w:sz w:val="20"/>
                <w:szCs w:val="20"/>
              </w:rPr>
              <w:t>4</w:t>
            </w:r>
          </w:p>
        </w:tc>
        <w:tc>
          <w:tcPr>
            <w:tcW w:w="864"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B6FC5FE" w14:textId="77777777">
            <w:pPr>
              <w:widowControl/>
              <w:autoSpaceDE/>
              <w:autoSpaceDN/>
              <w:adjustRightInd/>
              <w:jc w:val="center"/>
              <w:rPr>
                <w:color w:val="000000"/>
                <w:sz w:val="20"/>
                <w:szCs w:val="20"/>
              </w:rPr>
            </w:pPr>
            <w:r w:rsidRPr="00AD3F06">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6A0B98EF" w14:textId="77777777">
            <w:pPr>
              <w:widowControl/>
              <w:autoSpaceDE/>
              <w:autoSpaceDN/>
              <w:adjustRightInd/>
              <w:jc w:val="center"/>
              <w:rPr>
                <w:color w:val="000000"/>
                <w:sz w:val="20"/>
                <w:szCs w:val="20"/>
              </w:rPr>
            </w:pPr>
            <w:r w:rsidRPr="00AD3F06">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9F6E5BC" w14:textId="77777777">
            <w:pPr>
              <w:widowControl/>
              <w:autoSpaceDE/>
              <w:autoSpaceDN/>
              <w:adjustRightInd/>
              <w:jc w:val="center"/>
              <w:rPr>
                <w:color w:val="000000"/>
                <w:sz w:val="20"/>
                <w:szCs w:val="20"/>
              </w:rPr>
            </w:pPr>
            <w:r w:rsidRPr="00AD3F06">
              <w:rPr>
                <w:color w:val="000000"/>
                <w:sz w:val="20"/>
                <w:szCs w:val="20"/>
              </w:rPr>
              <w:t>0</w:t>
            </w:r>
          </w:p>
        </w:tc>
        <w:tc>
          <w:tcPr>
            <w:tcW w:w="947"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6FD84020" w14:textId="77777777">
            <w:pPr>
              <w:widowControl/>
              <w:autoSpaceDE/>
              <w:autoSpaceDN/>
              <w:adjustRightInd/>
              <w:jc w:val="center"/>
              <w:rPr>
                <w:color w:val="000000"/>
                <w:sz w:val="20"/>
                <w:szCs w:val="20"/>
              </w:rPr>
            </w:pPr>
            <w:r w:rsidRPr="00AD3F06">
              <w:rPr>
                <w:color w:val="000000"/>
                <w:sz w:val="20"/>
                <w:szCs w:val="20"/>
              </w:rPr>
              <w:t>0</w:t>
            </w:r>
          </w:p>
        </w:tc>
        <w:tc>
          <w:tcPr>
            <w:tcW w:w="776"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5620FBDE" w14:textId="77777777">
            <w:pPr>
              <w:widowControl/>
              <w:autoSpaceDE/>
              <w:autoSpaceDN/>
              <w:adjustRightInd/>
              <w:jc w:val="center"/>
              <w:rPr>
                <w:color w:val="000000"/>
                <w:sz w:val="20"/>
                <w:szCs w:val="20"/>
              </w:rPr>
            </w:pPr>
            <w:r w:rsidRPr="00AD3F06">
              <w:rPr>
                <w:color w:val="000000"/>
                <w:sz w:val="20"/>
                <w:szCs w:val="20"/>
              </w:rPr>
              <w:t>$0</w:t>
            </w:r>
          </w:p>
        </w:tc>
      </w:tr>
      <w:tr w14:paraId="10D9CE6E" w14:textId="77777777" w:rsidTr="00E2771C">
        <w:tblPrEx>
          <w:tblW w:w="12235"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rsidR="00CF00B2" w:rsidRPr="00AD3F06" w:rsidP="00E2771C" w14:paraId="121DFF5C" w14:textId="77777777">
            <w:pPr>
              <w:widowControl/>
              <w:autoSpaceDE/>
              <w:autoSpaceDN/>
              <w:adjustRightInd/>
              <w:rPr>
                <w:color w:val="000000"/>
                <w:sz w:val="20"/>
                <w:szCs w:val="20"/>
              </w:rPr>
            </w:pPr>
            <w:r w:rsidRPr="00AD3F06">
              <w:rPr>
                <w:color w:val="000000"/>
                <w:sz w:val="20"/>
                <w:szCs w:val="20"/>
              </w:rPr>
              <w:t xml:space="preserve">Initial notification of compliance status </w:t>
            </w:r>
            <w:r w:rsidRPr="00AD3F06">
              <w:rPr>
                <w:color w:val="000000"/>
                <w:sz w:val="20"/>
                <w:szCs w:val="20"/>
                <w:vertAlign w:val="superscript"/>
              </w:rPr>
              <w:t>c</w:t>
            </w:r>
          </w:p>
        </w:tc>
        <w:tc>
          <w:tcPr>
            <w:tcW w:w="1181"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23DA2F56" w14:textId="77777777">
            <w:pPr>
              <w:widowControl/>
              <w:autoSpaceDE/>
              <w:autoSpaceDN/>
              <w:adjustRightInd/>
              <w:jc w:val="center"/>
              <w:rPr>
                <w:color w:val="000000"/>
                <w:sz w:val="20"/>
                <w:szCs w:val="20"/>
              </w:rPr>
            </w:pPr>
            <w:r w:rsidRPr="00AD3F06">
              <w:rPr>
                <w:color w:val="000000"/>
                <w:sz w:val="20"/>
                <w:szCs w:val="20"/>
              </w:rPr>
              <w:t>4</w:t>
            </w:r>
          </w:p>
        </w:tc>
        <w:tc>
          <w:tcPr>
            <w:tcW w:w="1419"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0456B197" w14:textId="77777777">
            <w:pPr>
              <w:widowControl/>
              <w:autoSpaceDE/>
              <w:autoSpaceDN/>
              <w:adjustRightInd/>
              <w:jc w:val="center"/>
              <w:rPr>
                <w:color w:val="000000"/>
                <w:sz w:val="20"/>
                <w:szCs w:val="20"/>
              </w:rPr>
            </w:pPr>
            <w:r w:rsidRPr="00AD3F06">
              <w:rPr>
                <w:color w:val="000000"/>
                <w:sz w:val="20"/>
                <w:szCs w:val="20"/>
              </w:rPr>
              <w:t>1</w:t>
            </w:r>
          </w:p>
        </w:tc>
        <w:tc>
          <w:tcPr>
            <w:tcW w:w="1065"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0CE79BF1" w14:textId="77777777">
            <w:pPr>
              <w:widowControl/>
              <w:autoSpaceDE/>
              <w:autoSpaceDN/>
              <w:adjustRightInd/>
              <w:jc w:val="center"/>
              <w:rPr>
                <w:color w:val="000000"/>
                <w:sz w:val="20"/>
                <w:szCs w:val="20"/>
              </w:rPr>
            </w:pPr>
            <w:r w:rsidRPr="00AD3F06">
              <w:rPr>
                <w:color w:val="000000"/>
                <w:sz w:val="20"/>
                <w:szCs w:val="20"/>
              </w:rPr>
              <w:t>4</w:t>
            </w:r>
          </w:p>
        </w:tc>
        <w:tc>
          <w:tcPr>
            <w:tcW w:w="864"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2C5614DD" w14:textId="77777777">
            <w:pPr>
              <w:widowControl/>
              <w:autoSpaceDE/>
              <w:autoSpaceDN/>
              <w:adjustRightInd/>
              <w:jc w:val="center"/>
              <w:rPr>
                <w:color w:val="000000"/>
                <w:sz w:val="20"/>
                <w:szCs w:val="20"/>
              </w:rPr>
            </w:pPr>
            <w:r w:rsidRPr="00AD3F06">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7D6B317B" w14:textId="77777777">
            <w:pPr>
              <w:widowControl/>
              <w:autoSpaceDE/>
              <w:autoSpaceDN/>
              <w:adjustRightInd/>
              <w:jc w:val="center"/>
              <w:rPr>
                <w:color w:val="000000"/>
                <w:sz w:val="20"/>
                <w:szCs w:val="20"/>
              </w:rPr>
            </w:pPr>
            <w:r w:rsidRPr="00AD3F06">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14563BAA" w14:textId="77777777">
            <w:pPr>
              <w:widowControl/>
              <w:autoSpaceDE/>
              <w:autoSpaceDN/>
              <w:adjustRightInd/>
              <w:jc w:val="center"/>
              <w:rPr>
                <w:color w:val="000000"/>
                <w:sz w:val="20"/>
                <w:szCs w:val="20"/>
              </w:rPr>
            </w:pPr>
            <w:r w:rsidRPr="00AD3F06">
              <w:rPr>
                <w:color w:val="000000"/>
                <w:sz w:val="20"/>
                <w:szCs w:val="20"/>
              </w:rPr>
              <w:t>0</w:t>
            </w:r>
          </w:p>
        </w:tc>
        <w:tc>
          <w:tcPr>
            <w:tcW w:w="947"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4B3BA586" w14:textId="77777777">
            <w:pPr>
              <w:widowControl/>
              <w:autoSpaceDE/>
              <w:autoSpaceDN/>
              <w:adjustRightInd/>
              <w:jc w:val="center"/>
              <w:rPr>
                <w:color w:val="000000"/>
                <w:sz w:val="20"/>
                <w:szCs w:val="20"/>
              </w:rPr>
            </w:pPr>
            <w:r w:rsidRPr="00AD3F06">
              <w:rPr>
                <w:color w:val="000000"/>
                <w:sz w:val="20"/>
                <w:szCs w:val="20"/>
              </w:rPr>
              <w:t>0</w:t>
            </w:r>
          </w:p>
        </w:tc>
        <w:tc>
          <w:tcPr>
            <w:tcW w:w="776" w:type="dxa"/>
            <w:tcBorders>
              <w:top w:val="nil"/>
              <w:left w:val="nil"/>
              <w:bottom w:val="single" w:sz="4" w:space="0" w:color="auto"/>
              <w:right w:val="single" w:sz="4" w:space="0" w:color="auto"/>
            </w:tcBorders>
            <w:shd w:val="clear" w:color="auto" w:fill="auto"/>
            <w:noWrap/>
            <w:vAlign w:val="bottom"/>
            <w:hideMark/>
          </w:tcPr>
          <w:p w:rsidR="00CF00B2" w:rsidRPr="00AD3F06" w:rsidP="00E2771C" w14:paraId="4A49EB6F" w14:textId="77777777">
            <w:pPr>
              <w:widowControl/>
              <w:autoSpaceDE/>
              <w:autoSpaceDN/>
              <w:adjustRightInd/>
              <w:jc w:val="center"/>
              <w:rPr>
                <w:color w:val="000000"/>
                <w:sz w:val="20"/>
                <w:szCs w:val="20"/>
              </w:rPr>
            </w:pPr>
            <w:r w:rsidRPr="00AD3F06">
              <w:rPr>
                <w:color w:val="000000"/>
                <w:sz w:val="20"/>
                <w:szCs w:val="20"/>
              </w:rPr>
              <w:t>$0</w:t>
            </w:r>
          </w:p>
        </w:tc>
      </w:tr>
      <w:tr w14:paraId="6666AA12" w14:textId="77777777" w:rsidTr="00E2771C">
        <w:tblPrEx>
          <w:tblW w:w="12235" w:type="dxa"/>
          <w:tblLook w:val="04A0"/>
        </w:tblPrEx>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tcPr>
          <w:p w:rsidR="00CF00B2" w:rsidRPr="001D2947" w:rsidP="00E2771C" w14:paraId="0ED101EB" w14:textId="77777777">
            <w:pPr>
              <w:widowControl/>
              <w:autoSpaceDE/>
              <w:autoSpaceDN/>
              <w:adjustRightInd/>
              <w:rPr>
                <w:b/>
                <w:bCs/>
                <w:color w:val="000000"/>
                <w:sz w:val="20"/>
                <w:szCs w:val="20"/>
              </w:rPr>
            </w:pPr>
            <w:r w:rsidRPr="001D2947">
              <w:rPr>
                <w:b/>
                <w:bCs/>
                <w:color w:val="000000"/>
                <w:sz w:val="20"/>
                <w:szCs w:val="20"/>
              </w:rPr>
              <w:t>TOTAL BURDEN AND COST</w:t>
            </w:r>
            <w:r>
              <w:rPr>
                <w:b/>
                <w:bCs/>
                <w:color w:val="000000"/>
                <w:sz w:val="20"/>
                <w:szCs w:val="20"/>
                <w:vertAlign w:val="superscript"/>
              </w:rPr>
              <w:t>d</w:t>
            </w:r>
          </w:p>
        </w:tc>
        <w:tc>
          <w:tcPr>
            <w:tcW w:w="1181" w:type="dxa"/>
            <w:tcBorders>
              <w:top w:val="single" w:sz="4" w:space="0" w:color="auto"/>
              <w:left w:val="nil"/>
              <w:bottom w:val="single" w:sz="4" w:space="0" w:color="auto"/>
              <w:right w:val="single" w:sz="4" w:space="0" w:color="auto"/>
            </w:tcBorders>
            <w:shd w:val="clear" w:color="auto" w:fill="auto"/>
            <w:noWrap/>
          </w:tcPr>
          <w:p w:rsidR="00CF00B2" w:rsidRPr="00AD3F06" w:rsidP="00E2771C" w14:paraId="03435171" w14:textId="77777777">
            <w:pPr>
              <w:widowControl/>
              <w:autoSpaceDE/>
              <w:autoSpaceDN/>
              <w:adjustRightInd/>
              <w:jc w:val="center"/>
              <w:rPr>
                <w:color w:val="000000"/>
                <w:sz w:val="20"/>
                <w:szCs w:val="20"/>
              </w:rPr>
            </w:pPr>
          </w:p>
        </w:tc>
        <w:tc>
          <w:tcPr>
            <w:tcW w:w="1419" w:type="dxa"/>
            <w:tcBorders>
              <w:top w:val="single" w:sz="4" w:space="0" w:color="auto"/>
              <w:left w:val="nil"/>
              <w:bottom w:val="single" w:sz="4" w:space="0" w:color="auto"/>
              <w:right w:val="single" w:sz="4" w:space="0" w:color="auto"/>
            </w:tcBorders>
            <w:shd w:val="clear" w:color="auto" w:fill="auto"/>
            <w:noWrap/>
          </w:tcPr>
          <w:p w:rsidR="00CF00B2" w:rsidRPr="00AD3F06" w:rsidP="00E2771C" w14:paraId="489810F3" w14:textId="77777777">
            <w:pPr>
              <w:widowControl/>
              <w:autoSpaceDE/>
              <w:autoSpaceDN/>
              <w:adjustRightInd/>
              <w:jc w:val="center"/>
              <w:rPr>
                <w:color w:val="000000"/>
                <w:sz w:val="20"/>
                <w:szCs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CF00B2" w:rsidRPr="00AD3F06" w:rsidP="00E2771C" w14:paraId="0CCF1D43" w14:textId="77777777">
            <w:pPr>
              <w:widowControl/>
              <w:autoSpaceDE/>
              <w:autoSpaceDN/>
              <w:adjustRightInd/>
              <w:jc w:val="center"/>
              <w:rPr>
                <w:color w:val="000000"/>
                <w:sz w:val="20"/>
                <w:szCs w:val="20"/>
              </w:rPr>
            </w:pPr>
          </w:p>
        </w:tc>
        <w:tc>
          <w:tcPr>
            <w:tcW w:w="864" w:type="dxa"/>
            <w:tcBorders>
              <w:top w:val="single" w:sz="4" w:space="0" w:color="auto"/>
              <w:left w:val="nil"/>
              <w:bottom w:val="single" w:sz="4" w:space="0" w:color="auto"/>
              <w:right w:val="single" w:sz="4" w:space="0" w:color="auto"/>
            </w:tcBorders>
            <w:shd w:val="clear" w:color="auto" w:fill="auto"/>
            <w:noWrap/>
          </w:tcPr>
          <w:p w:rsidR="00CF00B2" w:rsidRPr="00AD3F06" w:rsidP="00E2771C" w14:paraId="00A25BCD" w14:textId="77777777">
            <w:pPr>
              <w:widowControl/>
              <w:autoSpaceDE/>
              <w:autoSpaceDN/>
              <w:adjustRightInd/>
              <w:jc w:val="center"/>
              <w:rPr>
                <w:color w:val="000000"/>
                <w:sz w:val="20"/>
                <w:szCs w:val="20"/>
              </w:rPr>
            </w:pPr>
          </w:p>
        </w:tc>
        <w:tc>
          <w:tcPr>
            <w:tcW w:w="3335" w:type="dxa"/>
            <w:gridSpan w:val="3"/>
            <w:tcBorders>
              <w:top w:val="single" w:sz="4" w:space="0" w:color="auto"/>
              <w:left w:val="nil"/>
              <w:bottom w:val="single" w:sz="4" w:space="0" w:color="auto"/>
              <w:right w:val="single" w:sz="4" w:space="0" w:color="auto"/>
            </w:tcBorders>
            <w:shd w:val="clear" w:color="auto" w:fill="auto"/>
            <w:noWrap/>
            <w:vAlign w:val="bottom"/>
          </w:tcPr>
          <w:p w:rsidR="00CF00B2" w:rsidRPr="00AD3F06" w:rsidP="00E2771C" w14:paraId="6FA86D62" w14:textId="77777777">
            <w:pPr>
              <w:widowControl/>
              <w:autoSpaceDE/>
              <w:autoSpaceDN/>
              <w:adjustRightInd/>
              <w:jc w:val="center"/>
              <w:rPr>
                <w:color w:val="000000"/>
                <w:sz w:val="20"/>
                <w:szCs w:val="20"/>
              </w:rPr>
            </w:pPr>
            <w:r>
              <w:rPr>
                <w:color w:val="000000"/>
                <w:sz w:val="20"/>
                <w:szCs w:val="20"/>
              </w:rPr>
              <w:t>0</w:t>
            </w:r>
          </w:p>
        </w:tc>
        <w:tc>
          <w:tcPr>
            <w:tcW w:w="776" w:type="dxa"/>
            <w:tcBorders>
              <w:top w:val="single" w:sz="4" w:space="0" w:color="auto"/>
              <w:left w:val="nil"/>
              <w:bottom w:val="single" w:sz="4" w:space="0" w:color="auto"/>
              <w:right w:val="single" w:sz="4" w:space="0" w:color="auto"/>
            </w:tcBorders>
            <w:shd w:val="clear" w:color="auto" w:fill="auto"/>
            <w:noWrap/>
          </w:tcPr>
          <w:p w:rsidR="00CF00B2" w:rsidRPr="00AD3F06" w:rsidP="00E2771C" w14:paraId="2B79455C" w14:textId="77777777">
            <w:pPr>
              <w:widowControl/>
              <w:autoSpaceDE/>
              <w:autoSpaceDN/>
              <w:adjustRightInd/>
              <w:jc w:val="center"/>
              <w:rPr>
                <w:color w:val="000000"/>
                <w:sz w:val="20"/>
                <w:szCs w:val="20"/>
              </w:rPr>
            </w:pPr>
            <w:r>
              <w:rPr>
                <w:color w:val="000000"/>
                <w:sz w:val="20"/>
                <w:szCs w:val="20"/>
              </w:rPr>
              <w:t>$0</w:t>
            </w:r>
          </w:p>
        </w:tc>
      </w:tr>
    </w:tbl>
    <w:p w:rsidR="00CF00B2" w:rsidP="00CE4B61" w14:paraId="0B97519B" w14:textId="77777777">
      <w:pPr>
        <w:rPr>
          <w:b/>
          <w:bCs/>
          <w:color w:val="000000"/>
        </w:rPr>
      </w:pPr>
    </w:p>
    <w:p w:rsidR="00CF00B2" w:rsidRPr="00CF00B2" w:rsidP="00CF00B2" w14:paraId="47224B59" w14:textId="77777777">
      <w:pPr>
        <w:widowControl/>
        <w:autoSpaceDE/>
        <w:autoSpaceDN/>
        <w:adjustRightInd/>
        <w:rPr>
          <w:b/>
          <w:bCs/>
          <w:color w:val="000000"/>
          <w:sz w:val="20"/>
          <w:szCs w:val="20"/>
        </w:rPr>
      </w:pPr>
      <w:r w:rsidRPr="00CF00B2">
        <w:rPr>
          <w:b/>
          <w:bCs/>
          <w:color w:val="000000"/>
          <w:sz w:val="20"/>
          <w:szCs w:val="20"/>
        </w:rPr>
        <w:t>Assumptions:</w:t>
      </w:r>
    </w:p>
    <w:p w:rsidR="00CF00B2" w:rsidRPr="00CF00B2" w:rsidP="00CF00B2" w14:paraId="09B17D56" w14:textId="0E19C266">
      <w:pPr>
        <w:widowControl/>
        <w:autoSpaceDE/>
        <w:autoSpaceDN/>
        <w:adjustRightInd/>
        <w:rPr>
          <w:color w:val="000000"/>
          <w:sz w:val="20"/>
          <w:szCs w:val="20"/>
        </w:rPr>
      </w:pPr>
      <w:r w:rsidRPr="00CF00B2">
        <w:rPr>
          <w:color w:val="000000"/>
          <w:sz w:val="20"/>
          <w:szCs w:val="20"/>
          <w:vertAlign w:val="superscript"/>
        </w:rPr>
        <w:t xml:space="preserve">a  </w:t>
      </w:r>
      <w:r w:rsidRPr="004A5219" w:rsidR="004A5219">
        <w:rPr>
          <w:color w:val="000000"/>
          <w:sz w:val="20"/>
          <w:szCs w:val="20"/>
        </w:rPr>
        <w:t>There are two existing acrylic and modacrylic production facilities that are area sources.  There will be no new additional sources during the next three years of this ICR. The initial rule requirements apply only to new respondents.</w:t>
      </w:r>
    </w:p>
    <w:p w:rsidR="00CF00B2" w:rsidRPr="00CF00B2" w:rsidP="00CF00B2" w14:paraId="79220436" w14:textId="77777777">
      <w:pPr>
        <w:widowControl/>
        <w:autoSpaceDE/>
        <w:autoSpaceDN/>
        <w:adjustRightInd/>
        <w:rPr>
          <w:color w:val="000000"/>
          <w:sz w:val="20"/>
          <w:szCs w:val="20"/>
        </w:rPr>
      </w:pPr>
      <w:r w:rsidRPr="00CF00B2">
        <w:rPr>
          <w:color w:val="000000"/>
          <w:sz w:val="20"/>
          <w:szCs w:val="20"/>
          <w:vertAlign w:val="superscript"/>
        </w:rPr>
        <w:t xml:space="preserve">b  </w:t>
      </w:r>
      <w:r w:rsidRPr="00CF00B2">
        <w:rPr>
          <w:color w:val="000000"/>
          <w:sz w:val="20"/>
          <w:szCs w:val="20"/>
        </w:rPr>
        <w:t>This cost is based on the following labor rates which incorporates a 1.6 benefits multiplication factor to account for government overhead expenses: $68.37 for Managerial (GS-13, Step 5, $42.73 x 1.6), $50.72 for Technical (GS-12, Step 1, $31.70 x 1.6), and $27.46 for Clerical (GS-6, Step 3, $17.16 x 1.6).  These rates are from the Office of Personnel Management (OPM) 2020 General Schedule which excludes locality rates of pay.</w:t>
      </w:r>
    </w:p>
    <w:p w:rsidR="00CF00B2" w:rsidRPr="00CF00B2" w:rsidP="00CF00B2" w14:paraId="29087FC2" w14:textId="77777777">
      <w:pPr>
        <w:widowControl/>
        <w:autoSpaceDE/>
        <w:autoSpaceDN/>
        <w:adjustRightInd/>
        <w:rPr>
          <w:color w:val="000000"/>
          <w:sz w:val="20"/>
          <w:szCs w:val="20"/>
        </w:rPr>
      </w:pPr>
      <w:r w:rsidRPr="00CF00B2">
        <w:rPr>
          <w:color w:val="000000"/>
          <w:sz w:val="20"/>
          <w:szCs w:val="20"/>
          <w:vertAlign w:val="superscript"/>
        </w:rPr>
        <w:t xml:space="preserve">c  </w:t>
      </w:r>
      <w:r w:rsidRPr="00CF00B2">
        <w:rPr>
          <w:color w:val="000000"/>
          <w:sz w:val="20"/>
          <w:szCs w:val="20"/>
        </w:rPr>
        <w:t>We have assumed that each respondent will take 4 hours once per year to complete task.</w:t>
      </w:r>
    </w:p>
    <w:p w:rsidR="00CF00B2" w:rsidP="00CF00B2" w14:paraId="72720652" w14:textId="4619FDEF">
      <w:pPr>
        <w:widowControl/>
        <w:autoSpaceDE/>
        <w:autoSpaceDN/>
        <w:adjustRightInd/>
        <w:rPr>
          <w:color w:val="000000"/>
          <w:sz w:val="20"/>
          <w:szCs w:val="20"/>
        </w:rPr>
      </w:pPr>
      <w:r w:rsidRPr="00CF00B2">
        <w:rPr>
          <w:color w:val="000000"/>
          <w:sz w:val="20"/>
          <w:szCs w:val="20"/>
          <w:vertAlign w:val="superscript"/>
        </w:rPr>
        <w:t xml:space="preserve">d </w:t>
      </w:r>
      <w:r w:rsidRPr="00CF00B2">
        <w:rPr>
          <w:color w:val="000000"/>
          <w:sz w:val="20"/>
          <w:szCs w:val="20"/>
        </w:rPr>
        <w:t>Totals have been rounded to 3 significant figures. Figures may not add exactly due to rounding.</w:t>
      </w:r>
    </w:p>
    <w:p w:rsidR="00CF00B2" w14:paraId="38219D8A" w14:textId="7CA5819C">
      <w:pPr>
        <w:widowControl/>
        <w:autoSpaceDE/>
        <w:autoSpaceDN/>
        <w:adjustRightInd/>
        <w:rPr>
          <w:color w:val="000000"/>
          <w:sz w:val="20"/>
          <w:szCs w:val="20"/>
        </w:rPr>
      </w:pPr>
      <w:r>
        <w:rPr>
          <w:color w:val="000000"/>
          <w:sz w:val="20"/>
          <w:szCs w:val="20"/>
        </w:rPr>
        <w:br w:type="page"/>
      </w:r>
    </w:p>
    <w:p w:rsidR="00C9625E" w:rsidP="00C9625E" w14:paraId="19E7F53A" w14:textId="694069A7">
      <w:pPr>
        <w:widowControl/>
        <w:autoSpaceDE/>
        <w:autoSpaceDN/>
        <w:adjustRightInd/>
        <w:outlineLvl w:val="0"/>
        <w:rPr>
          <w:b/>
          <w:bCs/>
          <w:color w:val="000000"/>
        </w:rPr>
      </w:pPr>
      <w:r w:rsidRPr="00C9625E">
        <w:rPr>
          <w:b/>
          <w:bCs/>
          <w:color w:val="000000"/>
        </w:rPr>
        <w:t xml:space="preserve">Table 2b: </w:t>
      </w:r>
      <w:r w:rsidR="000C53B6">
        <w:rPr>
          <w:b/>
          <w:bCs/>
          <w:color w:val="000000"/>
        </w:rPr>
        <w:t xml:space="preserve">Average </w:t>
      </w:r>
      <w:r w:rsidRPr="00C9625E">
        <w:rPr>
          <w:b/>
          <w:bCs/>
          <w:color w:val="000000"/>
        </w:rPr>
        <w:t xml:space="preserve">Annual </w:t>
      </w:r>
      <w:r w:rsidR="000C53B6">
        <w:rPr>
          <w:b/>
          <w:bCs/>
          <w:color w:val="000000"/>
        </w:rPr>
        <w:t>EPA</w:t>
      </w:r>
      <w:r w:rsidRPr="00C9625E">
        <w:rPr>
          <w:b/>
          <w:bCs/>
          <w:color w:val="000000"/>
        </w:rPr>
        <w:t xml:space="preserve"> Burden and Cost – NESHAP for Area Sources: Carbon Black Production (40 CFR Part 63, Subpart MMMMMM) </w:t>
      </w:r>
    </w:p>
    <w:tbl>
      <w:tblPr>
        <w:tblW w:w="12685" w:type="dxa"/>
        <w:tblLook w:val="04A0"/>
      </w:tblPr>
      <w:tblGrid>
        <w:gridCol w:w="3397"/>
        <w:gridCol w:w="1160"/>
        <w:gridCol w:w="1238"/>
        <w:gridCol w:w="1040"/>
        <w:gridCol w:w="777"/>
        <w:gridCol w:w="1293"/>
        <w:gridCol w:w="1338"/>
        <w:gridCol w:w="1362"/>
        <w:gridCol w:w="1080"/>
      </w:tblGrid>
      <w:tr w14:paraId="3F17A8FC" w14:textId="77777777" w:rsidTr="00C9625E">
        <w:tblPrEx>
          <w:tblW w:w="12685" w:type="dxa"/>
          <w:tblLook w:val="04A0"/>
        </w:tblPrEx>
        <w:trPr>
          <w:trHeight w:val="153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25E" w:rsidRPr="00C9625E" w:rsidP="00C9625E" w14:paraId="72F3E618" w14:textId="77777777">
            <w:pPr>
              <w:widowControl/>
              <w:autoSpaceDE/>
              <w:autoSpaceDN/>
              <w:adjustRightInd/>
              <w:jc w:val="center"/>
              <w:rPr>
                <w:b/>
                <w:bCs/>
                <w:color w:val="000000"/>
                <w:sz w:val="20"/>
                <w:szCs w:val="20"/>
              </w:rPr>
            </w:pPr>
            <w:r w:rsidRPr="00C9625E">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hideMark/>
          </w:tcPr>
          <w:p w:rsidR="00C9625E" w:rsidRPr="00C9625E" w:rsidP="00C9625E" w14:paraId="11CF267A" w14:textId="77777777">
            <w:pPr>
              <w:widowControl/>
              <w:autoSpaceDE/>
              <w:autoSpaceDN/>
              <w:adjustRightInd/>
              <w:jc w:val="center"/>
              <w:rPr>
                <w:b/>
                <w:bCs/>
                <w:color w:val="000000"/>
                <w:sz w:val="20"/>
                <w:szCs w:val="20"/>
              </w:rPr>
            </w:pPr>
            <w:r w:rsidRPr="00C9625E">
              <w:rPr>
                <w:b/>
                <w:bCs/>
                <w:color w:val="000000"/>
                <w:sz w:val="20"/>
                <w:szCs w:val="20"/>
              </w:rPr>
              <w:t>(A) EPA person 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rsidR="00C9625E" w:rsidRPr="00C9625E" w:rsidP="00C9625E" w14:paraId="5303BE42" w14:textId="77777777">
            <w:pPr>
              <w:widowControl/>
              <w:autoSpaceDE/>
              <w:autoSpaceDN/>
              <w:adjustRightInd/>
              <w:jc w:val="center"/>
              <w:rPr>
                <w:b/>
                <w:bCs/>
                <w:color w:val="000000"/>
                <w:sz w:val="20"/>
                <w:szCs w:val="20"/>
              </w:rPr>
            </w:pPr>
            <w:r w:rsidRPr="00C9625E">
              <w:rPr>
                <w:b/>
                <w:bCs/>
                <w:color w:val="000000"/>
                <w:sz w:val="20"/>
                <w:szCs w:val="20"/>
              </w:rPr>
              <w:t>(B) No. of occurrences per plant per year</w:t>
            </w:r>
          </w:p>
        </w:tc>
        <w:tc>
          <w:tcPr>
            <w:tcW w:w="1040" w:type="dxa"/>
            <w:tcBorders>
              <w:top w:val="single" w:sz="4" w:space="0" w:color="auto"/>
              <w:left w:val="nil"/>
              <w:bottom w:val="single" w:sz="4" w:space="0" w:color="auto"/>
              <w:right w:val="single" w:sz="4" w:space="0" w:color="auto"/>
            </w:tcBorders>
            <w:shd w:val="clear" w:color="auto" w:fill="auto"/>
            <w:hideMark/>
          </w:tcPr>
          <w:p w:rsidR="00C9625E" w:rsidRPr="00C9625E" w:rsidP="00C9625E" w14:paraId="51A6BCB2" w14:textId="77777777">
            <w:pPr>
              <w:widowControl/>
              <w:autoSpaceDE/>
              <w:autoSpaceDN/>
              <w:adjustRightInd/>
              <w:jc w:val="center"/>
              <w:rPr>
                <w:b/>
                <w:bCs/>
                <w:color w:val="000000"/>
                <w:sz w:val="20"/>
                <w:szCs w:val="20"/>
              </w:rPr>
            </w:pPr>
            <w:r w:rsidRPr="00C9625E">
              <w:rPr>
                <w:b/>
                <w:bCs/>
                <w:color w:val="000000"/>
                <w:sz w:val="20"/>
                <w:szCs w:val="20"/>
              </w:rPr>
              <w:t>(C) Person hours per plant per year (A x B)</w:t>
            </w:r>
          </w:p>
        </w:tc>
        <w:tc>
          <w:tcPr>
            <w:tcW w:w="777" w:type="dxa"/>
            <w:tcBorders>
              <w:top w:val="single" w:sz="4" w:space="0" w:color="auto"/>
              <w:left w:val="nil"/>
              <w:bottom w:val="single" w:sz="4" w:space="0" w:color="auto"/>
              <w:right w:val="single" w:sz="4" w:space="0" w:color="auto"/>
            </w:tcBorders>
            <w:shd w:val="clear" w:color="auto" w:fill="auto"/>
            <w:hideMark/>
          </w:tcPr>
          <w:p w:rsidR="00C9625E" w:rsidRPr="00C9625E" w:rsidP="00C9625E" w14:paraId="04A1E6E3" w14:textId="77777777">
            <w:pPr>
              <w:widowControl/>
              <w:autoSpaceDE/>
              <w:autoSpaceDN/>
              <w:adjustRightInd/>
              <w:jc w:val="center"/>
              <w:rPr>
                <w:b/>
                <w:bCs/>
                <w:color w:val="000000"/>
                <w:sz w:val="20"/>
                <w:szCs w:val="20"/>
              </w:rPr>
            </w:pPr>
            <w:r w:rsidRPr="00C9625E">
              <w:rPr>
                <w:b/>
                <w:bCs/>
                <w:color w:val="000000"/>
                <w:sz w:val="20"/>
                <w:szCs w:val="20"/>
              </w:rPr>
              <w:t xml:space="preserve">(D) Plants per year  </w:t>
            </w:r>
            <w:r w:rsidRPr="00C9625E">
              <w:rPr>
                <w:b/>
                <w:bCs/>
                <w:color w:val="000000"/>
                <w:vertAlign w:val="superscript"/>
              </w:rPr>
              <w:t>a</w:t>
            </w:r>
          </w:p>
        </w:tc>
        <w:tc>
          <w:tcPr>
            <w:tcW w:w="1293" w:type="dxa"/>
            <w:tcBorders>
              <w:top w:val="single" w:sz="4" w:space="0" w:color="auto"/>
              <w:left w:val="nil"/>
              <w:bottom w:val="single" w:sz="4" w:space="0" w:color="auto"/>
              <w:right w:val="single" w:sz="4" w:space="0" w:color="auto"/>
            </w:tcBorders>
            <w:shd w:val="clear" w:color="auto" w:fill="auto"/>
            <w:hideMark/>
          </w:tcPr>
          <w:p w:rsidR="00C9625E" w:rsidRPr="00C9625E" w:rsidP="00C9625E" w14:paraId="52234D5C" w14:textId="77777777">
            <w:pPr>
              <w:widowControl/>
              <w:autoSpaceDE/>
              <w:autoSpaceDN/>
              <w:adjustRightInd/>
              <w:jc w:val="center"/>
              <w:rPr>
                <w:b/>
                <w:bCs/>
                <w:color w:val="000000"/>
                <w:sz w:val="20"/>
                <w:szCs w:val="20"/>
              </w:rPr>
            </w:pPr>
            <w:r w:rsidRPr="00C9625E">
              <w:rPr>
                <w:b/>
                <w:bCs/>
                <w:color w:val="000000"/>
                <w:sz w:val="20"/>
                <w:szCs w:val="20"/>
              </w:rPr>
              <w:t>(E) Technical person- hours per year (C x D)</w:t>
            </w:r>
          </w:p>
        </w:tc>
        <w:tc>
          <w:tcPr>
            <w:tcW w:w="1338" w:type="dxa"/>
            <w:tcBorders>
              <w:top w:val="single" w:sz="4" w:space="0" w:color="auto"/>
              <w:left w:val="nil"/>
              <w:bottom w:val="single" w:sz="4" w:space="0" w:color="auto"/>
              <w:right w:val="single" w:sz="4" w:space="0" w:color="auto"/>
            </w:tcBorders>
            <w:shd w:val="clear" w:color="auto" w:fill="auto"/>
            <w:hideMark/>
          </w:tcPr>
          <w:p w:rsidR="00C9625E" w:rsidRPr="00C9625E" w:rsidP="00C9625E" w14:paraId="2F5B936C" w14:textId="77777777">
            <w:pPr>
              <w:widowControl/>
              <w:autoSpaceDE/>
              <w:autoSpaceDN/>
              <w:adjustRightInd/>
              <w:jc w:val="center"/>
              <w:rPr>
                <w:b/>
                <w:bCs/>
                <w:color w:val="000000"/>
                <w:sz w:val="20"/>
                <w:szCs w:val="20"/>
              </w:rPr>
            </w:pPr>
            <w:r w:rsidRPr="00C9625E">
              <w:rPr>
                <w:b/>
                <w:bCs/>
                <w:color w:val="000000"/>
                <w:sz w:val="20"/>
                <w:szCs w:val="20"/>
              </w:rPr>
              <w:t>(F) Management person hours per year (E x 0.05)</w:t>
            </w:r>
          </w:p>
        </w:tc>
        <w:tc>
          <w:tcPr>
            <w:tcW w:w="1362" w:type="dxa"/>
            <w:tcBorders>
              <w:top w:val="single" w:sz="4" w:space="0" w:color="auto"/>
              <w:left w:val="nil"/>
              <w:bottom w:val="single" w:sz="4" w:space="0" w:color="auto"/>
              <w:right w:val="single" w:sz="4" w:space="0" w:color="auto"/>
            </w:tcBorders>
            <w:shd w:val="clear" w:color="auto" w:fill="auto"/>
            <w:hideMark/>
          </w:tcPr>
          <w:p w:rsidR="00C9625E" w:rsidP="00C9625E" w14:paraId="53B2CD89" w14:textId="77777777">
            <w:pPr>
              <w:widowControl/>
              <w:autoSpaceDE/>
              <w:autoSpaceDN/>
              <w:adjustRightInd/>
              <w:jc w:val="center"/>
              <w:rPr>
                <w:b/>
                <w:bCs/>
                <w:color w:val="000000"/>
                <w:sz w:val="20"/>
                <w:szCs w:val="20"/>
              </w:rPr>
            </w:pPr>
            <w:r w:rsidRPr="00C9625E">
              <w:rPr>
                <w:b/>
                <w:bCs/>
                <w:color w:val="000000"/>
                <w:sz w:val="20"/>
                <w:szCs w:val="20"/>
              </w:rPr>
              <w:t xml:space="preserve">(G) </w:t>
            </w:r>
          </w:p>
          <w:p w:rsidR="00C9625E" w:rsidP="00C9625E" w14:paraId="0EA4A32D" w14:textId="77777777">
            <w:pPr>
              <w:widowControl/>
              <w:autoSpaceDE/>
              <w:autoSpaceDN/>
              <w:adjustRightInd/>
              <w:jc w:val="center"/>
              <w:rPr>
                <w:b/>
                <w:bCs/>
                <w:color w:val="000000"/>
                <w:sz w:val="20"/>
                <w:szCs w:val="20"/>
              </w:rPr>
            </w:pPr>
            <w:r w:rsidRPr="00C9625E">
              <w:rPr>
                <w:b/>
                <w:bCs/>
                <w:color w:val="000000"/>
                <w:sz w:val="20"/>
                <w:szCs w:val="20"/>
              </w:rPr>
              <w:t>Clerical person hours per year</w:t>
            </w:r>
          </w:p>
          <w:p w:rsidR="00C9625E" w:rsidRPr="00C9625E" w:rsidP="00C9625E" w14:paraId="67335745" w14:textId="169FE1C3">
            <w:pPr>
              <w:widowControl/>
              <w:autoSpaceDE/>
              <w:autoSpaceDN/>
              <w:adjustRightInd/>
              <w:jc w:val="center"/>
              <w:rPr>
                <w:b/>
                <w:bCs/>
                <w:color w:val="000000"/>
                <w:sz w:val="20"/>
                <w:szCs w:val="20"/>
              </w:rPr>
            </w:pPr>
            <w:r w:rsidRPr="00C9625E">
              <w:rPr>
                <w:b/>
                <w:bCs/>
                <w:color w:val="000000"/>
                <w:sz w:val="20"/>
                <w:szCs w:val="20"/>
              </w:rPr>
              <w:t>(E x 0.1)</w:t>
            </w:r>
          </w:p>
        </w:tc>
        <w:tc>
          <w:tcPr>
            <w:tcW w:w="1080" w:type="dxa"/>
            <w:tcBorders>
              <w:top w:val="single" w:sz="4" w:space="0" w:color="auto"/>
              <w:left w:val="nil"/>
              <w:bottom w:val="single" w:sz="4" w:space="0" w:color="auto"/>
              <w:right w:val="single" w:sz="4" w:space="0" w:color="auto"/>
            </w:tcBorders>
            <w:shd w:val="clear" w:color="auto" w:fill="auto"/>
            <w:hideMark/>
          </w:tcPr>
          <w:p w:rsidR="00C9625E" w:rsidRPr="00C9625E" w:rsidP="00C9625E" w14:paraId="37A7E562" w14:textId="77777777">
            <w:pPr>
              <w:widowControl/>
              <w:autoSpaceDE/>
              <w:autoSpaceDN/>
              <w:adjustRightInd/>
              <w:jc w:val="center"/>
              <w:rPr>
                <w:b/>
                <w:bCs/>
                <w:color w:val="000000"/>
                <w:sz w:val="20"/>
                <w:szCs w:val="20"/>
              </w:rPr>
            </w:pPr>
            <w:r w:rsidRPr="00C9625E">
              <w:rPr>
                <w:b/>
                <w:bCs/>
                <w:color w:val="000000"/>
                <w:sz w:val="20"/>
                <w:szCs w:val="20"/>
              </w:rPr>
              <w:t xml:space="preserve">(H) Total Cost Per Year </w:t>
            </w:r>
            <w:r w:rsidRPr="00C9625E">
              <w:rPr>
                <w:b/>
                <w:bCs/>
                <w:color w:val="000000"/>
                <w:sz w:val="20"/>
                <w:szCs w:val="20"/>
                <w:vertAlign w:val="superscript"/>
              </w:rPr>
              <w:t>b</w:t>
            </w:r>
          </w:p>
        </w:tc>
      </w:tr>
      <w:tr w14:paraId="7DFA6DCA" w14:textId="77777777" w:rsidTr="00C9625E">
        <w:tblPrEx>
          <w:tblW w:w="12685" w:type="dxa"/>
          <w:tblLook w:val="04A0"/>
        </w:tblPrEx>
        <w:trPr>
          <w:trHeight w:val="315"/>
        </w:trPr>
        <w:tc>
          <w:tcPr>
            <w:tcW w:w="3397" w:type="dxa"/>
            <w:tcBorders>
              <w:top w:val="nil"/>
              <w:left w:val="single" w:sz="4" w:space="0" w:color="auto"/>
              <w:bottom w:val="single" w:sz="4" w:space="0" w:color="auto"/>
              <w:right w:val="single" w:sz="4" w:space="0" w:color="auto"/>
            </w:tcBorders>
            <w:shd w:val="clear" w:color="auto" w:fill="auto"/>
            <w:noWrap/>
            <w:hideMark/>
          </w:tcPr>
          <w:p w:rsidR="00C9625E" w:rsidRPr="00C9625E" w:rsidP="00C9625E" w14:paraId="09BA90DC" w14:textId="77777777">
            <w:pPr>
              <w:widowControl/>
              <w:autoSpaceDE/>
              <w:autoSpaceDN/>
              <w:adjustRightInd/>
              <w:rPr>
                <w:color w:val="000000"/>
                <w:sz w:val="20"/>
                <w:szCs w:val="20"/>
              </w:rPr>
            </w:pPr>
            <w:r w:rsidRPr="00C9625E">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noWrap/>
            <w:hideMark/>
          </w:tcPr>
          <w:p w:rsidR="00C9625E" w:rsidRPr="00C9625E" w:rsidP="00C9625E" w14:paraId="5553FC12" w14:textId="77777777">
            <w:pPr>
              <w:widowControl/>
              <w:autoSpaceDE/>
              <w:autoSpaceDN/>
              <w:adjustRightInd/>
              <w:jc w:val="center"/>
              <w:rPr>
                <w:color w:val="000000"/>
              </w:rPr>
            </w:pPr>
            <w:r w:rsidRPr="00C9625E">
              <w:rPr>
                <w:color w:val="000000"/>
              </w:rPr>
              <w:t> </w:t>
            </w:r>
          </w:p>
        </w:tc>
        <w:tc>
          <w:tcPr>
            <w:tcW w:w="1238" w:type="dxa"/>
            <w:tcBorders>
              <w:top w:val="nil"/>
              <w:left w:val="nil"/>
              <w:bottom w:val="single" w:sz="4" w:space="0" w:color="auto"/>
              <w:right w:val="single" w:sz="4" w:space="0" w:color="auto"/>
            </w:tcBorders>
            <w:shd w:val="clear" w:color="auto" w:fill="auto"/>
            <w:noWrap/>
            <w:hideMark/>
          </w:tcPr>
          <w:p w:rsidR="00C9625E" w:rsidRPr="00C9625E" w:rsidP="00C9625E" w14:paraId="11FA2891" w14:textId="77777777">
            <w:pPr>
              <w:widowControl/>
              <w:autoSpaceDE/>
              <w:autoSpaceDN/>
              <w:adjustRightInd/>
              <w:jc w:val="center"/>
              <w:rPr>
                <w:color w:val="000000"/>
              </w:rPr>
            </w:pPr>
            <w:r w:rsidRPr="00C9625E">
              <w:rPr>
                <w:color w:val="000000"/>
              </w:rPr>
              <w:t> </w:t>
            </w:r>
          </w:p>
        </w:tc>
        <w:tc>
          <w:tcPr>
            <w:tcW w:w="1040" w:type="dxa"/>
            <w:tcBorders>
              <w:top w:val="nil"/>
              <w:left w:val="nil"/>
              <w:bottom w:val="single" w:sz="4" w:space="0" w:color="auto"/>
              <w:right w:val="single" w:sz="4" w:space="0" w:color="auto"/>
            </w:tcBorders>
            <w:shd w:val="clear" w:color="auto" w:fill="auto"/>
            <w:noWrap/>
            <w:hideMark/>
          </w:tcPr>
          <w:p w:rsidR="00C9625E" w:rsidRPr="00C9625E" w:rsidP="00C9625E" w14:paraId="44F2F6FA" w14:textId="77777777">
            <w:pPr>
              <w:widowControl/>
              <w:autoSpaceDE/>
              <w:autoSpaceDN/>
              <w:adjustRightInd/>
              <w:jc w:val="center"/>
              <w:rPr>
                <w:color w:val="000000"/>
              </w:rPr>
            </w:pPr>
            <w:r w:rsidRPr="00C9625E">
              <w:rPr>
                <w:color w:val="000000"/>
              </w:rPr>
              <w:t> </w:t>
            </w:r>
          </w:p>
        </w:tc>
        <w:tc>
          <w:tcPr>
            <w:tcW w:w="777" w:type="dxa"/>
            <w:tcBorders>
              <w:top w:val="nil"/>
              <w:left w:val="nil"/>
              <w:bottom w:val="single" w:sz="4" w:space="0" w:color="auto"/>
              <w:right w:val="single" w:sz="4" w:space="0" w:color="auto"/>
            </w:tcBorders>
            <w:shd w:val="clear" w:color="auto" w:fill="auto"/>
            <w:noWrap/>
            <w:hideMark/>
          </w:tcPr>
          <w:p w:rsidR="00C9625E" w:rsidRPr="00C9625E" w:rsidP="00C9625E" w14:paraId="37F9A66B" w14:textId="77777777">
            <w:pPr>
              <w:widowControl/>
              <w:autoSpaceDE/>
              <w:autoSpaceDN/>
              <w:adjustRightInd/>
              <w:jc w:val="center"/>
              <w:rPr>
                <w:color w:val="000000"/>
              </w:rPr>
            </w:pPr>
            <w:r w:rsidRPr="00C9625E">
              <w:rPr>
                <w:color w:val="000000"/>
              </w:rPr>
              <w:t> </w:t>
            </w:r>
          </w:p>
        </w:tc>
        <w:tc>
          <w:tcPr>
            <w:tcW w:w="1293" w:type="dxa"/>
            <w:tcBorders>
              <w:top w:val="nil"/>
              <w:left w:val="nil"/>
              <w:bottom w:val="single" w:sz="4" w:space="0" w:color="auto"/>
              <w:right w:val="single" w:sz="4" w:space="0" w:color="auto"/>
            </w:tcBorders>
            <w:shd w:val="clear" w:color="auto" w:fill="auto"/>
            <w:noWrap/>
            <w:hideMark/>
          </w:tcPr>
          <w:p w:rsidR="00C9625E" w:rsidRPr="00C9625E" w:rsidP="00C9625E" w14:paraId="7F72294A" w14:textId="77777777">
            <w:pPr>
              <w:widowControl/>
              <w:autoSpaceDE/>
              <w:autoSpaceDN/>
              <w:adjustRightInd/>
              <w:jc w:val="center"/>
              <w:rPr>
                <w:color w:val="000000"/>
              </w:rPr>
            </w:pPr>
            <w:r w:rsidRPr="00C9625E">
              <w:rPr>
                <w:color w:val="000000"/>
              </w:rPr>
              <w:t> </w:t>
            </w:r>
          </w:p>
        </w:tc>
        <w:tc>
          <w:tcPr>
            <w:tcW w:w="1338" w:type="dxa"/>
            <w:tcBorders>
              <w:top w:val="nil"/>
              <w:left w:val="nil"/>
              <w:bottom w:val="single" w:sz="4" w:space="0" w:color="auto"/>
              <w:right w:val="single" w:sz="4" w:space="0" w:color="auto"/>
            </w:tcBorders>
            <w:shd w:val="clear" w:color="auto" w:fill="auto"/>
            <w:noWrap/>
            <w:hideMark/>
          </w:tcPr>
          <w:p w:rsidR="00C9625E" w:rsidRPr="00C9625E" w:rsidP="00C9625E" w14:paraId="59A6F497" w14:textId="77777777">
            <w:pPr>
              <w:widowControl/>
              <w:autoSpaceDE/>
              <w:autoSpaceDN/>
              <w:adjustRightInd/>
              <w:jc w:val="center"/>
              <w:rPr>
                <w:color w:val="000000"/>
              </w:rPr>
            </w:pPr>
            <w:r w:rsidRPr="00C9625E">
              <w:rPr>
                <w:color w:val="000000"/>
              </w:rPr>
              <w:t> </w:t>
            </w:r>
          </w:p>
        </w:tc>
        <w:tc>
          <w:tcPr>
            <w:tcW w:w="1362" w:type="dxa"/>
            <w:tcBorders>
              <w:top w:val="nil"/>
              <w:left w:val="nil"/>
              <w:bottom w:val="single" w:sz="4" w:space="0" w:color="auto"/>
              <w:right w:val="single" w:sz="4" w:space="0" w:color="auto"/>
            </w:tcBorders>
            <w:shd w:val="clear" w:color="auto" w:fill="auto"/>
            <w:noWrap/>
            <w:hideMark/>
          </w:tcPr>
          <w:p w:rsidR="00C9625E" w:rsidRPr="00C9625E" w:rsidP="00C9625E" w14:paraId="750236AB" w14:textId="77777777">
            <w:pPr>
              <w:widowControl/>
              <w:autoSpaceDE/>
              <w:autoSpaceDN/>
              <w:adjustRightInd/>
              <w:jc w:val="center"/>
              <w:rPr>
                <w:color w:val="000000"/>
              </w:rPr>
            </w:pPr>
            <w:r w:rsidRPr="00C9625E">
              <w:rPr>
                <w:color w:val="000000"/>
              </w:rPr>
              <w:t> </w:t>
            </w:r>
          </w:p>
        </w:tc>
        <w:tc>
          <w:tcPr>
            <w:tcW w:w="1080" w:type="dxa"/>
            <w:tcBorders>
              <w:top w:val="nil"/>
              <w:left w:val="nil"/>
              <w:bottom w:val="single" w:sz="4" w:space="0" w:color="auto"/>
              <w:right w:val="single" w:sz="4" w:space="0" w:color="auto"/>
            </w:tcBorders>
            <w:shd w:val="clear" w:color="auto" w:fill="auto"/>
            <w:noWrap/>
            <w:hideMark/>
          </w:tcPr>
          <w:p w:rsidR="00C9625E" w:rsidRPr="00C9625E" w:rsidP="00C9625E" w14:paraId="70F83AF3" w14:textId="77777777">
            <w:pPr>
              <w:widowControl/>
              <w:autoSpaceDE/>
              <w:autoSpaceDN/>
              <w:adjustRightInd/>
              <w:jc w:val="right"/>
              <w:rPr>
                <w:color w:val="000000"/>
              </w:rPr>
            </w:pPr>
            <w:r w:rsidRPr="00C9625E">
              <w:rPr>
                <w:color w:val="000000"/>
              </w:rPr>
              <w:t> </w:t>
            </w:r>
          </w:p>
        </w:tc>
      </w:tr>
      <w:tr w14:paraId="5B79A75B" w14:textId="77777777" w:rsidTr="00C9625E">
        <w:tblPrEx>
          <w:tblW w:w="12685" w:type="dxa"/>
          <w:tblLook w:val="04A0"/>
        </w:tblPrEx>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rsidR="00C9625E" w:rsidRPr="00C9625E" w:rsidP="00C9625E" w14:paraId="0B52E5C8" w14:textId="77777777">
            <w:pPr>
              <w:widowControl/>
              <w:autoSpaceDE/>
              <w:autoSpaceDN/>
              <w:adjustRightInd/>
              <w:rPr>
                <w:color w:val="000000"/>
                <w:sz w:val="20"/>
                <w:szCs w:val="20"/>
              </w:rPr>
            </w:pPr>
            <w:r w:rsidRPr="00C9625E">
              <w:rPr>
                <w:color w:val="000000"/>
                <w:sz w:val="20"/>
                <w:szCs w:val="20"/>
              </w:rPr>
              <w:t xml:space="preserve">  Initial notification of applicability </w:t>
            </w:r>
          </w:p>
        </w:tc>
        <w:tc>
          <w:tcPr>
            <w:tcW w:w="1160"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0645E5D4" w14:textId="77777777">
            <w:pPr>
              <w:widowControl/>
              <w:autoSpaceDE/>
              <w:autoSpaceDN/>
              <w:adjustRightInd/>
              <w:jc w:val="center"/>
              <w:rPr>
                <w:color w:val="000000"/>
                <w:sz w:val="20"/>
                <w:szCs w:val="20"/>
              </w:rPr>
            </w:pPr>
            <w:r w:rsidRPr="00C9625E">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428EA406" w14:textId="77777777">
            <w:pPr>
              <w:widowControl/>
              <w:autoSpaceDE/>
              <w:autoSpaceDN/>
              <w:adjustRightInd/>
              <w:jc w:val="center"/>
              <w:rPr>
                <w:color w:val="000000"/>
                <w:sz w:val="20"/>
                <w:szCs w:val="20"/>
              </w:rPr>
            </w:pPr>
            <w:r w:rsidRPr="00C9625E">
              <w:rPr>
                <w:color w:val="000000"/>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753741E2" w14:textId="77777777">
            <w:pPr>
              <w:widowControl/>
              <w:autoSpaceDE/>
              <w:autoSpaceDN/>
              <w:adjustRightInd/>
              <w:jc w:val="center"/>
              <w:rPr>
                <w:color w:val="000000"/>
                <w:sz w:val="20"/>
                <w:szCs w:val="20"/>
              </w:rPr>
            </w:pPr>
            <w:r w:rsidRPr="00C9625E">
              <w:rPr>
                <w:color w:val="000000"/>
                <w:sz w:val="20"/>
                <w:szCs w:val="20"/>
              </w:rPr>
              <w:t>2</w:t>
            </w:r>
          </w:p>
        </w:tc>
        <w:tc>
          <w:tcPr>
            <w:tcW w:w="777"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63E774C9" w14:textId="77777777">
            <w:pPr>
              <w:widowControl/>
              <w:autoSpaceDE/>
              <w:autoSpaceDN/>
              <w:adjustRightInd/>
              <w:jc w:val="center"/>
              <w:rPr>
                <w:color w:val="000000"/>
                <w:sz w:val="20"/>
                <w:szCs w:val="20"/>
              </w:rPr>
            </w:pPr>
            <w:r w:rsidRPr="00C9625E">
              <w:rPr>
                <w:color w:val="000000"/>
                <w:sz w:val="20"/>
                <w:szCs w:val="20"/>
              </w:rPr>
              <w:t>0</w:t>
            </w:r>
          </w:p>
        </w:tc>
        <w:tc>
          <w:tcPr>
            <w:tcW w:w="1293"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41781C42" w14:textId="77777777">
            <w:pPr>
              <w:widowControl/>
              <w:autoSpaceDE/>
              <w:autoSpaceDN/>
              <w:adjustRightInd/>
              <w:jc w:val="center"/>
              <w:rPr>
                <w:color w:val="000000"/>
                <w:sz w:val="20"/>
                <w:szCs w:val="20"/>
              </w:rPr>
            </w:pPr>
            <w:r w:rsidRPr="00C9625E">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37E0F6A1" w14:textId="77777777">
            <w:pPr>
              <w:widowControl/>
              <w:autoSpaceDE/>
              <w:autoSpaceDN/>
              <w:adjustRightInd/>
              <w:jc w:val="center"/>
              <w:rPr>
                <w:color w:val="000000"/>
                <w:sz w:val="20"/>
                <w:szCs w:val="20"/>
              </w:rPr>
            </w:pPr>
            <w:r w:rsidRPr="00C9625E">
              <w:rPr>
                <w:color w:val="000000"/>
                <w:sz w:val="20"/>
                <w:szCs w:val="20"/>
              </w:rPr>
              <w:t>0</w:t>
            </w:r>
          </w:p>
        </w:tc>
        <w:tc>
          <w:tcPr>
            <w:tcW w:w="1362"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4C62527C" w14:textId="77777777">
            <w:pPr>
              <w:widowControl/>
              <w:autoSpaceDE/>
              <w:autoSpaceDN/>
              <w:adjustRightInd/>
              <w:jc w:val="center"/>
              <w:rPr>
                <w:color w:val="000000"/>
                <w:sz w:val="20"/>
                <w:szCs w:val="20"/>
              </w:rPr>
            </w:pPr>
            <w:r w:rsidRPr="00C9625E">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rsidR="00C9625E" w:rsidRPr="00C9625E" w:rsidP="00C9625E" w14:paraId="73032A46" w14:textId="77777777">
            <w:pPr>
              <w:widowControl/>
              <w:autoSpaceDE/>
              <w:autoSpaceDN/>
              <w:adjustRightInd/>
              <w:jc w:val="right"/>
              <w:rPr>
                <w:color w:val="000000"/>
                <w:sz w:val="20"/>
                <w:szCs w:val="20"/>
              </w:rPr>
            </w:pPr>
            <w:r w:rsidRPr="00C9625E">
              <w:rPr>
                <w:color w:val="000000"/>
                <w:sz w:val="20"/>
                <w:szCs w:val="20"/>
              </w:rPr>
              <w:t xml:space="preserve">$0 </w:t>
            </w:r>
          </w:p>
        </w:tc>
      </w:tr>
      <w:tr w14:paraId="0F88D0C5" w14:textId="77777777" w:rsidTr="00C9625E">
        <w:tblPrEx>
          <w:tblW w:w="12685" w:type="dxa"/>
          <w:tblLook w:val="04A0"/>
        </w:tblPrEx>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rsidR="00C9625E" w:rsidRPr="00C9625E" w:rsidP="00C9625E" w14:paraId="6516257F" w14:textId="77777777">
            <w:pPr>
              <w:widowControl/>
              <w:autoSpaceDE/>
              <w:autoSpaceDN/>
              <w:adjustRightInd/>
              <w:rPr>
                <w:color w:val="000000"/>
                <w:sz w:val="20"/>
                <w:szCs w:val="20"/>
              </w:rPr>
            </w:pPr>
            <w:r w:rsidRPr="00C9625E">
              <w:rPr>
                <w:color w:val="000000"/>
                <w:sz w:val="20"/>
                <w:szCs w:val="20"/>
              </w:rPr>
              <w:t xml:space="preserve">  Startup, shutdown, malfunction plan </w:t>
            </w:r>
          </w:p>
        </w:tc>
        <w:tc>
          <w:tcPr>
            <w:tcW w:w="1160" w:type="dxa"/>
            <w:tcBorders>
              <w:top w:val="nil"/>
              <w:left w:val="nil"/>
              <w:bottom w:val="single" w:sz="4" w:space="0" w:color="auto"/>
              <w:right w:val="single" w:sz="4" w:space="0" w:color="auto"/>
            </w:tcBorders>
            <w:shd w:val="clear" w:color="auto" w:fill="auto"/>
            <w:noWrap/>
            <w:hideMark/>
          </w:tcPr>
          <w:p w:rsidR="00C9625E" w:rsidRPr="00C9625E" w:rsidP="00C9625E" w14:paraId="1DA9785E" w14:textId="77777777">
            <w:pPr>
              <w:widowControl/>
              <w:autoSpaceDE/>
              <w:autoSpaceDN/>
              <w:adjustRightInd/>
              <w:jc w:val="center"/>
              <w:rPr>
                <w:color w:val="000000"/>
                <w:sz w:val="20"/>
                <w:szCs w:val="20"/>
              </w:rPr>
            </w:pPr>
            <w:r w:rsidRPr="00C9625E">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C9625E" w:rsidRPr="00C9625E" w:rsidP="00C9625E" w14:paraId="097B71F6" w14:textId="77777777">
            <w:pPr>
              <w:widowControl/>
              <w:autoSpaceDE/>
              <w:autoSpaceDN/>
              <w:adjustRightInd/>
              <w:jc w:val="center"/>
              <w:rPr>
                <w:color w:val="000000"/>
                <w:sz w:val="20"/>
                <w:szCs w:val="20"/>
              </w:rPr>
            </w:pPr>
            <w:r w:rsidRPr="00C9625E">
              <w:rPr>
                <w:color w:val="000000"/>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5FCFAC9A" w14:textId="77777777">
            <w:pPr>
              <w:widowControl/>
              <w:autoSpaceDE/>
              <w:autoSpaceDN/>
              <w:adjustRightInd/>
              <w:jc w:val="center"/>
              <w:rPr>
                <w:color w:val="000000"/>
                <w:sz w:val="20"/>
                <w:szCs w:val="20"/>
              </w:rPr>
            </w:pPr>
            <w:r w:rsidRPr="00C9625E">
              <w:rPr>
                <w:color w:val="000000"/>
                <w:sz w:val="20"/>
                <w:szCs w:val="20"/>
              </w:rPr>
              <w:t>4</w:t>
            </w:r>
          </w:p>
        </w:tc>
        <w:tc>
          <w:tcPr>
            <w:tcW w:w="777" w:type="dxa"/>
            <w:tcBorders>
              <w:top w:val="nil"/>
              <w:left w:val="nil"/>
              <w:bottom w:val="single" w:sz="4" w:space="0" w:color="auto"/>
              <w:right w:val="single" w:sz="4" w:space="0" w:color="auto"/>
            </w:tcBorders>
            <w:shd w:val="clear" w:color="auto" w:fill="auto"/>
            <w:noWrap/>
            <w:hideMark/>
          </w:tcPr>
          <w:p w:rsidR="00C9625E" w:rsidRPr="00C9625E" w:rsidP="00C9625E" w14:paraId="3D1D7FAA" w14:textId="77777777">
            <w:pPr>
              <w:widowControl/>
              <w:autoSpaceDE/>
              <w:autoSpaceDN/>
              <w:adjustRightInd/>
              <w:jc w:val="center"/>
              <w:rPr>
                <w:color w:val="000000"/>
                <w:sz w:val="20"/>
                <w:szCs w:val="20"/>
              </w:rPr>
            </w:pPr>
            <w:r w:rsidRPr="00C9625E">
              <w:rPr>
                <w:color w:val="000000"/>
                <w:sz w:val="20"/>
                <w:szCs w:val="20"/>
              </w:rPr>
              <w:t>0</w:t>
            </w:r>
          </w:p>
        </w:tc>
        <w:tc>
          <w:tcPr>
            <w:tcW w:w="1293"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2FB76FEE" w14:textId="77777777">
            <w:pPr>
              <w:widowControl/>
              <w:autoSpaceDE/>
              <w:autoSpaceDN/>
              <w:adjustRightInd/>
              <w:jc w:val="center"/>
              <w:rPr>
                <w:color w:val="000000"/>
                <w:sz w:val="20"/>
                <w:szCs w:val="20"/>
              </w:rPr>
            </w:pPr>
            <w:r w:rsidRPr="00C9625E">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2B4DC8C4" w14:textId="77777777">
            <w:pPr>
              <w:widowControl/>
              <w:autoSpaceDE/>
              <w:autoSpaceDN/>
              <w:adjustRightInd/>
              <w:jc w:val="center"/>
              <w:rPr>
                <w:color w:val="000000"/>
                <w:sz w:val="20"/>
                <w:szCs w:val="20"/>
              </w:rPr>
            </w:pPr>
            <w:r w:rsidRPr="00C9625E">
              <w:rPr>
                <w:color w:val="000000"/>
                <w:sz w:val="20"/>
                <w:szCs w:val="20"/>
              </w:rPr>
              <w:t>0</w:t>
            </w:r>
          </w:p>
        </w:tc>
        <w:tc>
          <w:tcPr>
            <w:tcW w:w="1362"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621BCFBB" w14:textId="77777777">
            <w:pPr>
              <w:widowControl/>
              <w:autoSpaceDE/>
              <w:autoSpaceDN/>
              <w:adjustRightInd/>
              <w:jc w:val="center"/>
              <w:rPr>
                <w:color w:val="000000"/>
                <w:sz w:val="20"/>
                <w:szCs w:val="20"/>
              </w:rPr>
            </w:pPr>
            <w:r w:rsidRPr="00C9625E">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rsidR="00C9625E" w:rsidRPr="00C9625E" w:rsidP="00C9625E" w14:paraId="5FFD328A" w14:textId="77777777">
            <w:pPr>
              <w:widowControl/>
              <w:autoSpaceDE/>
              <w:autoSpaceDN/>
              <w:adjustRightInd/>
              <w:jc w:val="right"/>
              <w:rPr>
                <w:color w:val="000000"/>
                <w:sz w:val="20"/>
                <w:szCs w:val="20"/>
              </w:rPr>
            </w:pPr>
            <w:r w:rsidRPr="00C9625E">
              <w:rPr>
                <w:color w:val="000000"/>
                <w:sz w:val="20"/>
                <w:szCs w:val="20"/>
              </w:rPr>
              <w:t xml:space="preserve">$0 </w:t>
            </w:r>
          </w:p>
        </w:tc>
      </w:tr>
      <w:tr w14:paraId="16EB8A7E" w14:textId="77777777" w:rsidTr="00C9625E">
        <w:tblPrEx>
          <w:tblW w:w="12685" w:type="dxa"/>
          <w:tblLook w:val="04A0"/>
        </w:tblPrEx>
        <w:trPr>
          <w:trHeight w:val="300"/>
        </w:trPr>
        <w:tc>
          <w:tcPr>
            <w:tcW w:w="3397" w:type="dxa"/>
            <w:tcBorders>
              <w:top w:val="nil"/>
              <w:left w:val="single" w:sz="4" w:space="0" w:color="auto"/>
              <w:bottom w:val="single" w:sz="4" w:space="0" w:color="auto"/>
              <w:right w:val="single" w:sz="4" w:space="0" w:color="auto"/>
            </w:tcBorders>
            <w:shd w:val="clear" w:color="auto" w:fill="auto"/>
            <w:noWrap/>
            <w:hideMark/>
          </w:tcPr>
          <w:p w:rsidR="00C9625E" w:rsidRPr="00C9625E" w:rsidP="00C9625E" w14:paraId="0EBDD9FB" w14:textId="77777777">
            <w:pPr>
              <w:widowControl/>
              <w:autoSpaceDE/>
              <w:autoSpaceDN/>
              <w:adjustRightInd/>
              <w:rPr>
                <w:color w:val="000000"/>
                <w:sz w:val="20"/>
                <w:szCs w:val="20"/>
              </w:rPr>
            </w:pPr>
            <w:r w:rsidRPr="00C9625E">
              <w:rPr>
                <w:color w:val="000000"/>
                <w:sz w:val="20"/>
                <w:szCs w:val="20"/>
              </w:rPr>
              <w:t xml:space="preserve">  Initial notification of compliance status </w:t>
            </w:r>
          </w:p>
        </w:tc>
        <w:tc>
          <w:tcPr>
            <w:tcW w:w="1160" w:type="dxa"/>
            <w:tcBorders>
              <w:top w:val="nil"/>
              <w:left w:val="nil"/>
              <w:bottom w:val="single" w:sz="4" w:space="0" w:color="auto"/>
              <w:right w:val="single" w:sz="4" w:space="0" w:color="auto"/>
            </w:tcBorders>
            <w:shd w:val="clear" w:color="auto" w:fill="auto"/>
            <w:noWrap/>
            <w:hideMark/>
          </w:tcPr>
          <w:p w:rsidR="00C9625E" w:rsidRPr="00C9625E" w:rsidP="00C9625E" w14:paraId="24601F71" w14:textId="77777777">
            <w:pPr>
              <w:widowControl/>
              <w:autoSpaceDE/>
              <w:autoSpaceDN/>
              <w:adjustRightInd/>
              <w:jc w:val="center"/>
              <w:rPr>
                <w:color w:val="000000"/>
                <w:sz w:val="20"/>
                <w:szCs w:val="20"/>
              </w:rPr>
            </w:pPr>
            <w:r w:rsidRPr="00C9625E">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C9625E" w:rsidRPr="00C9625E" w:rsidP="00C9625E" w14:paraId="16A300CE" w14:textId="77777777">
            <w:pPr>
              <w:widowControl/>
              <w:autoSpaceDE/>
              <w:autoSpaceDN/>
              <w:adjustRightInd/>
              <w:jc w:val="center"/>
              <w:rPr>
                <w:color w:val="000000"/>
                <w:sz w:val="20"/>
                <w:szCs w:val="20"/>
              </w:rPr>
            </w:pPr>
            <w:r w:rsidRPr="00C9625E">
              <w:rPr>
                <w:color w:val="000000"/>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06628EA5" w14:textId="77777777">
            <w:pPr>
              <w:widowControl/>
              <w:autoSpaceDE/>
              <w:autoSpaceDN/>
              <w:adjustRightInd/>
              <w:jc w:val="center"/>
              <w:rPr>
                <w:color w:val="000000"/>
                <w:sz w:val="20"/>
                <w:szCs w:val="20"/>
              </w:rPr>
            </w:pPr>
            <w:r w:rsidRPr="00C9625E">
              <w:rPr>
                <w:color w:val="000000"/>
                <w:sz w:val="20"/>
                <w:szCs w:val="20"/>
              </w:rPr>
              <w:t>4</w:t>
            </w:r>
          </w:p>
        </w:tc>
        <w:tc>
          <w:tcPr>
            <w:tcW w:w="777" w:type="dxa"/>
            <w:tcBorders>
              <w:top w:val="nil"/>
              <w:left w:val="nil"/>
              <w:bottom w:val="single" w:sz="4" w:space="0" w:color="auto"/>
              <w:right w:val="single" w:sz="4" w:space="0" w:color="auto"/>
            </w:tcBorders>
            <w:shd w:val="clear" w:color="auto" w:fill="auto"/>
            <w:noWrap/>
            <w:hideMark/>
          </w:tcPr>
          <w:p w:rsidR="00C9625E" w:rsidRPr="00C9625E" w:rsidP="00C9625E" w14:paraId="0E06FF13" w14:textId="77777777">
            <w:pPr>
              <w:widowControl/>
              <w:autoSpaceDE/>
              <w:autoSpaceDN/>
              <w:adjustRightInd/>
              <w:jc w:val="center"/>
              <w:rPr>
                <w:color w:val="000000"/>
                <w:sz w:val="20"/>
                <w:szCs w:val="20"/>
              </w:rPr>
            </w:pPr>
            <w:r w:rsidRPr="00C9625E">
              <w:rPr>
                <w:color w:val="000000"/>
                <w:sz w:val="20"/>
                <w:szCs w:val="20"/>
              </w:rPr>
              <w:t>0</w:t>
            </w:r>
          </w:p>
        </w:tc>
        <w:tc>
          <w:tcPr>
            <w:tcW w:w="1293"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3D74390B" w14:textId="77777777">
            <w:pPr>
              <w:widowControl/>
              <w:autoSpaceDE/>
              <w:autoSpaceDN/>
              <w:adjustRightInd/>
              <w:jc w:val="center"/>
              <w:rPr>
                <w:color w:val="000000"/>
                <w:sz w:val="20"/>
                <w:szCs w:val="20"/>
              </w:rPr>
            </w:pPr>
            <w:r w:rsidRPr="00C9625E">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2EBD3D3A" w14:textId="77777777">
            <w:pPr>
              <w:widowControl/>
              <w:autoSpaceDE/>
              <w:autoSpaceDN/>
              <w:adjustRightInd/>
              <w:jc w:val="center"/>
              <w:rPr>
                <w:color w:val="000000"/>
                <w:sz w:val="20"/>
                <w:szCs w:val="20"/>
              </w:rPr>
            </w:pPr>
            <w:r w:rsidRPr="00C9625E">
              <w:rPr>
                <w:color w:val="000000"/>
                <w:sz w:val="20"/>
                <w:szCs w:val="20"/>
              </w:rPr>
              <w:t>0</w:t>
            </w:r>
          </w:p>
        </w:tc>
        <w:tc>
          <w:tcPr>
            <w:tcW w:w="1362" w:type="dxa"/>
            <w:tcBorders>
              <w:top w:val="nil"/>
              <w:left w:val="nil"/>
              <w:bottom w:val="single" w:sz="4" w:space="0" w:color="auto"/>
              <w:right w:val="single" w:sz="4" w:space="0" w:color="auto"/>
            </w:tcBorders>
            <w:shd w:val="clear" w:color="auto" w:fill="auto"/>
            <w:noWrap/>
            <w:vAlign w:val="bottom"/>
            <w:hideMark/>
          </w:tcPr>
          <w:p w:rsidR="00C9625E" w:rsidRPr="00C9625E" w:rsidP="00C9625E" w14:paraId="2CE2B8EE" w14:textId="77777777">
            <w:pPr>
              <w:widowControl/>
              <w:autoSpaceDE/>
              <w:autoSpaceDN/>
              <w:adjustRightInd/>
              <w:jc w:val="center"/>
              <w:rPr>
                <w:color w:val="000000"/>
                <w:sz w:val="20"/>
                <w:szCs w:val="20"/>
              </w:rPr>
            </w:pPr>
            <w:r w:rsidRPr="00C9625E">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rsidR="00C9625E" w:rsidRPr="00C9625E" w:rsidP="00C9625E" w14:paraId="10DD5AA8" w14:textId="77777777">
            <w:pPr>
              <w:widowControl/>
              <w:autoSpaceDE/>
              <w:autoSpaceDN/>
              <w:adjustRightInd/>
              <w:jc w:val="right"/>
              <w:rPr>
                <w:color w:val="000000"/>
                <w:sz w:val="20"/>
                <w:szCs w:val="20"/>
              </w:rPr>
            </w:pPr>
            <w:r w:rsidRPr="00C9625E">
              <w:rPr>
                <w:color w:val="000000"/>
                <w:sz w:val="20"/>
                <w:szCs w:val="20"/>
              </w:rPr>
              <w:t xml:space="preserve">$0 </w:t>
            </w:r>
          </w:p>
        </w:tc>
      </w:tr>
      <w:tr w14:paraId="12C97AD7" w14:textId="77777777" w:rsidTr="00C9625E">
        <w:tblPrEx>
          <w:tblW w:w="12685" w:type="dxa"/>
          <w:tblLook w:val="04A0"/>
        </w:tblPrEx>
        <w:trPr>
          <w:trHeight w:val="315"/>
        </w:trPr>
        <w:tc>
          <w:tcPr>
            <w:tcW w:w="3397" w:type="dxa"/>
            <w:tcBorders>
              <w:top w:val="nil"/>
              <w:left w:val="single" w:sz="4" w:space="0" w:color="auto"/>
              <w:bottom w:val="single" w:sz="4" w:space="0" w:color="auto"/>
              <w:right w:val="single" w:sz="4" w:space="0" w:color="auto"/>
            </w:tcBorders>
            <w:shd w:val="clear" w:color="auto" w:fill="auto"/>
            <w:noWrap/>
            <w:hideMark/>
          </w:tcPr>
          <w:p w:rsidR="00C9625E" w:rsidRPr="00C9625E" w:rsidP="00C9625E" w14:paraId="652CC4BC" w14:textId="77777777">
            <w:pPr>
              <w:widowControl/>
              <w:autoSpaceDE/>
              <w:autoSpaceDN/>
              <w:adjustRightInd/>
              <w:rPr>
                <w:b/>
                <w:bCs/>
                <w:color w:val="000000"/>
                <w:sz w:val="20"/>
                <w:szCs w:val="20"/>
              </w:rPr>
            </w:pPr>
            <w:r w:rsidRPr="00C9625E">
              <w:rPr>
                <w:b/>
                <w:bCs/>
                <w:color w:val="000000"/>
                <w:sz w:val="20"/>
                <w:szCs w:val="20"/>
              </w:rPr>
              <w:t>TOTAL BURDEN AND COST</w:t>
            </w:r>
            <w:r w:rsidRPr="00C9625E">
              <w:rPr>
                <w:b/>
                <w:bCs/>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C9625E" w:rsidRPr="00C9625E" w:rsidP="00C9625E" w14:paraId="01844CA6" w14:textId="77777777">
            <w:pPr>
              <w:widowControl/>
              <w:autoSpaceDE/>
              <w:autoSpaceDN/>
              <w:adjustRightInd/>
              <w:jc w:val="center"/>
              <w:rPr>
                <w:b/>
                <w:bCs/>
                <w:color w:val="000000"/>
                <w:sz w:val="20"/>
                <w:szCs w:val="20"/>
              </w:rPr>
            </w:pPr>
            <w:r w:rsidRPr="00C9625E">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C9625E" w:rsidRPr="00C9625E" w:rsidP="00C9625E" w14:paraId="4B7D2271" w14:textId="77777777">
            <w:pPr>
              <w:widowControl/>
              <w:autoSpaceDE/>
              <w:autoSpaceDN/>
              <w:adjustRightInd/>
              <w:jc w:val="center"/>
              <w:rPr>
                <w:b/>
                <w:bCs/>
                <w:color w:val="000000"/>
                <w:sz w:val="20"/>
                <w:szCs w:val="20"/>
              </w:rPr>
            </w:pPr>
            <w:r w:rsidRPr="00C9625E">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rsidR="00C9625E" w:rsidRPr="00C9625E" w:rsidP="00C9625E" w14:paraId="1A9F345A" w14:textId="77777777">
            <w:pPr>
              <w:widowControl/>
              <w:autoSpaceDE/>
              <w:autoSpaceDN/>
              <w:adjustRightInd/>
              <w:jc w:val="center"/>
              <w:rPr>
                <w:b/>
                <w:bCs/>
                <w:color w:val="000000"/>
                <w:sz w:val="20"/>
                <w:szCs w:val="20"/>
              </w:rPr>
            </w:pPr>
            <w:r w:rsidRPr="00C9625E">
              <w:rPr>
                <w:b/>
                <w:bCs/>
                <w:color w:val="000000"/>
                <w:sz w:val="20"/>
                <w:szCs w:val="20"/>
              </w:rPr>
              <w:t> </w:t>
            </w:r>
          </w:p>
        </w:tc>
        <w:tc>
          <w:tcPr>
            <w:tcW w:w="777" w:type="dxa"/>
            <w:tcBorders>
              <w:top w:val="nil"/>
              <w:left w:val="nil"/>
              <w:bottom w:val="single" w:sz="4" w:space="0" w:color="auto"/>
              <w:right w:val="single" w:sz="4" w:space="0" w:color="auto"/>
            </w:tcBorders>
            <w:shd w:val="clear" w:color="auto" w:fill="auto"/>
            <w:noWrap/>
            <w:hideMark/>
          </w:tcPr>
          <w:p w:rsidR="00C9625E" w:rsidRPr="00C9625E" w:rsidP="00C9625E" w14:paraId="68A823D4" w14:textId="77777777">
            <w:pPr>
              <w:widowControl/>
              <w:autoSpaceDE/>
              <w:autoSpaceDN/>
              <w:adjustRightInd/>
              <w:jc w:val="center"/>
              <w:rPr>
                <w:b/>
                <w:bCs/>
                <w:color w:val="000000"/>
                <w:sz w:val="20"/>
                <w:szCs w:val="20"/>
              </w:rPr>
            </w:pPr>
            <w:r w:rsidRPr="00C9625E">
              <w:rPr>
                <w:b/>
                <w:bCs/>
                <w:color w:val="000000"/>
                <w:sz w:val="20"/>
                <w:szCs w:val="20"/>
              </w:rPr>
              <w:t> </w:t>
            </w:r>
          </w:p>
        </w:tc>
        <w:tc>
          <w:tcPr>
            <w:tcW w:w="3993" w:type="dxa"/>
            <w:gridSpan w:val="3"/>
            <w:tcBorders>
              <w:top w:val="single" w:sz="4" w:space="0" w:color="auto"/>
              <w:left w:val="nil"/>
              <w:bottom w:val="single" w:sz="4" w:space="0" w:color="auto"/>
              <w:right w:val="single" w:sz="4" w:space="0" w:color="auto"/>
            </w:tcBorders>
            <w:shd w:val="clear" w:color="auto" w:fill="auto"/>
            <w:noWrap/>
            <w:hideMark/>
          </w:tcPr>
          <w:p w:rsidR="00C9625E" w:rsidRPr="00C9625E" w:rsidP="00C9625E" w14:paraId="157372A1" w14:textId="77777777">
            <w:pPr>
              <w:widowControl/>
              <w:autoSpaceDE/>
              <w:autoSpaceDN/>
              <w:adjustRightInd/>
              <w:jc w:val="center"/>
              <w:rPr>
                <w:color w:val="000000"/>
                <w:sz w:val="20"/>
                <w:szCs w:val="20"/>
              </w:rPr>
            </w:pPr>
            <w:r w:rsidRPr="00C9625E">
              <w:rPr>
                <w:color w:val="000000"/>
                <w:sz w:val="20"/>
                <w:szCs w:val="20"/>
              </w:rPr>
              <w:t>0</w:t>
            </w:r>
          </w:p>
        </w:tc>
        <w:tc>
          <w:tcPr>
            <w:tcW w:w="1080" w:type="dxa"/>
            <w:tcBorders>
              <w:top w:val="nil"/>
              <w:left w:val="nil"/>
              <w:bottom w:val="single" w:sz="4" w:space="0" w:color="auto"/>
              <w:right w:val="single" w:sz="4" w:space="0" w:color="auto"/>
            </w:tcBorders>
            <w:shd w:val="clear" w:color="auto" w:fill="auto"/>
            <w:noWrap/>
            <w:hideMark/>
          </w:tcPr>
          <w:p w:rsidR="00C9625E" w:rsidRPr="00C9625E" w:rsidP="00C9625E" w14:paraId="09015293" w14:textId="77777777">
            <w:pPr>
              <w:widowControl/>
              <w:autoSpaceDE/>
              <w:autoSpaceDN/>
              <w:adjustRightInd/>
              <w:jc w:val="right"/>
              <w:rPr>
                <w:color w:val="000000"/>
                <w:sz w:val="20"/>
                <w:szCs w:val="20"/>
              </w:rPr>
            </w:pPr>
            <w:r w:rsidRPr="00C9625E">
              <w:rPr>
                <w:color w:val="000000"/>
                <w:sz w:val="20"/>
                <w:szCs w:val="20"/>
              </w:rPr>
              <w:t xml:space="preserve">$0 </w:t>
            </w:r>
          </w:p>
        </w:tc>
      </w:tr>
    </w:tbl>
    <w:p w:rsidR="00C9625E" w14:paraId="02FB83CD" w14:textId="77777777">
      <w:pPr>
        <w:widowControl/>
        <w:autoSpaceDE/>
        <w:autoSpaceDN/>
        <w:adjustRightInd/>
        <w:rPr>
          <w:b/>
          <w:bCs/>
          <w:color w:val="000000"/>
        </w:rPr>
      </w:pPr>
    </w:p>
    <w:p w:rsidR="00C9625E" w:rsidRPr="00C9625E" w:rsidP="00C9625E" w14:paraId="68DBFF56" w14:textId="77777777">
      <w:pPr>
        <w:widowControl/>
        <w:autoSpaceDE/>
        <w:autoSpaceDN/>
        <w:adjustRightInd/>
        <w:rPr>
          <w:b/>
          <w:bCs/>
          <w:color w:val="000000"/>
          <w:sz w:val="18"/>
          <w:szCs w:val="18"/>
        </w:rPr>
      </w:pPr>
      <w:r w:rsidRPr="00C9625E">
        <w:rPr>
          <w:b/>
          <w:bCs/>
          <w:color w:val="000000"/>
          <w:sz w:val="18"/>
          <w:szCs w:val="18"/>
        </w:rPr>
        <w:t>Assumptions:</w:t>
      </w:r>
    </w:p>
    <w:p w:rsidR="00C9625E" w:rsidRPr="00C9625E" w:rsidP="00C9625E" w14:paraId="5ADF785B" w14:textId="77777777">
      <w:pPr>
        <w:widowControl/>
        <w:autoSpaceDE/>
        <w:autoSpaceDN/>
        <w:adjustRightInd/>
        <w:rPr>
          <w:color w:val="000000"/>
          <w:sz w:val="18"/>
          <w:szCs w:val="18"/>
        </w:rPr>
      </w:pPr>
      <w:r w:rsidRPr="00C9625E">
        <w:rPr>
          <w:color w:val="000000"/>
          <w:sz w:val="18"/>
          <w:szCs w:val="18"/>
        </w:rPr>
        <w:t xml:space="preserve">a  There is one existing carbon black production facility.  No new sources are projected during the three-year term of this ICR. </w:t>
      </w:r>
    </w:p>
    <w:p w:rsidR="00C9625E" w:rsidRPr="00C9625E" w:rsidP="00C9625E" w14:paraId="4A192D66" w14:textId="77777777">
      <w:pPr>
        <w:widowControl/>
        <w:autoSpaceDE/>
        <w:autoSpaceDN/>
        <w:adjustRightInd/>
        <w:rPr>
          <w:color w:val="000000"/>
          <w:sz w:val="18"/>
          <w:szCs w:val="18"/>
        </w:rPr>
      </w:pPr>
      <w:r w:rsidRPr="00C9625E">
        <w:rPr>
          <w:color w:val="000000"/>
          <w:sz w:val="18"/>
          <w:szCs w:val="18"/>
        </w:rPr>
        <w:t>b  This cost is based on the following labor rates which incorporates a 1.6 benefits multiplication factor to account for government overhead expenses: $68.37 for Managerial (GS-13, Step 5, $42.73 x 1.6), $50.72 for Technical (GS-12, Step 1, $31.70 x 1.6), and $27.46 for Clerical (GS-6, Step 3, $17.16 x 1.6).  These rates are from the Office of Personnel Management (OPM) 2020 General Schedule which excludes locality rates of pay.</w:t>
      </w:r>
    </w:p>
    <w:p w:rsidR="00C9625E" w:rsidRPr="00C9625E" w:rsidP="00C9625E" w14:paraId="3A0816C2" w14:textId="42EF82F0">
      <w:pPr>
        <w:widowControl/>
        <w:autoSpaceDE/>
        <w:autoSpaceDN/>
        <w:adjustRightInd/>
        <w:rPr>
          <w:b/>
          <w:bCs/>
          <w:color w:val="000000"/>
          <w:sz w:val="20"/>
          <w:szCs w:val="20"/>
        </w:rPr>
      </w:pPr>
      <w:r w:rsidRPr="00C9625E">
        <w:rPr>
          <w:color w:val="000000"/>
          <w:sz w:val="18"/>
          <w:szCs w:val="18"/>
        </w:rPr>
        <w:t>c Totals have been rounded to 3 significant figures. Figures may not add exactly due to rounding.</w:t>
      </w:r>
      <w:r w:rsidRPr="00C9625E">
        <w:rPr>
          <w:b/>
          <w:bCs/>
          <w:color w:val="000000"/>
          <w:sz w:val="20"/>
          <w:szCs w:val="20"/>
        </w:rPr>
        <w:br w:type="page"/>
      </w:r>
    </w:p>
    <w:p w:rsidR="00C9625E" w:rsidRPr="004A1CFD" w:rsidP="004A1CFD" w14:paraId="76E38C35" w14:textId="20878EE6">
      <w:pPr>
        <w:widowControl/>
        <w:autoSpaceDE/>
        <w:autoSpaceDN/>
        <w:adjustRightInd/>
        <w:outlineLvl w:val="0"/>
        <w:rPr>
          <w:b/>
          <w:bCs/>
          <w:color w:val="000000"/>
        </w:rPr>
      </w:pPr>
      <w:r w:rsidRPr="004A1CFD">
        <w:rPr>
          <w:b/>
          <w:bCs/>
          <w:color w:val="000000"/>
        </w:rPr>
        <w:t xml:space="preserve">Table 2c: </w:t>
      </w:r>
      <w:r w:rsidR="000C53B6">
        <w:rPr>
          <w:b/>
          <w:bCs/>
          <w:color w:val="000000"/>
        </w:rPr>
        <w:t xml:space="preserve">Average </w:t>
      </w:r>
      <w:r w:rsidRPr="004A1CFD">
        <w:rPr>
          <w:b/>
          <w:bCs/>
          <w:color w:val="000000"/>
        </w:rPr>
        <w:t xml:space="preserve">Annual </w:t>
      </w:r>
      <w:r w:rsidR="000C53B6">
        <w:rPr>
          <w:b/>
          <w:bCs/>
          <w:color w:val="000000"/>
        </w:rPr>
        <w:t>EPA</w:t>
      </w:r>
      <w:r w:rsidRPr="004A1CFD">
        <w:rPr>
          <w:b/>
          <w:bCs/>
          <w:color w:val="000000"/>
        </w:rPr>
        <w:t xml:space="preserve"> Burden and Cost – NESHAP for Area Sources: Chemical Manufacturing: Chromium Compounds (40 CFR Part 63, Subpart NNNNNN) </w:t>
      </w:r>
    </w:p>
    <w:tbl>
      <w:tblPr>
        <w:tblW w:w="12405" w:type="dxa"/>
        <w:tblLook w:val="04A0"/>
      </w:tblPr>
      <w:tblGrid>
        <w:gridCol w:w="3055"/>
        <w:gridCol w:w="1160"/>
        <w:gridCol w:w="1440"/>
        <w:gridCol w:w="1260"/>
        <w:gridCol w:w="841"/>
        <w:gridCol w:w="1139"/>
        <w:gridCol w:w="1338"/>
        <w:gridCol w:w="1092"/>
        <w:gridCol w:w="1080"/>
      </w:tblGrid>
      <w:tr w14:paraId="5D6C0E32" w14:textId="77777777" w:rsidTr="004A1CFD">
        <w:tblPrEx>
          <w:tblW w:w="12405" w:type="dxa"/>
          <w:tblLook w:val="04A0"/>
        </w:tblPrEx>
        <w:trPr>
          <w:trHeight w:val="1530"/>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CFD" w:rsidRPr="004A1CFD" w:rsidP="004A1CFD" w14:paraId="53FC04FB" w14:textId="77777777">
            <w:pPr>
              <w:widowControl/>
              <w:autoSpaceDE/>
              <w:autoSpaceDN/>
              <w:adjustRightInd/>
              <w:jc w:val="center"/>
              <w:rPr>
                <w:b/>
                <w:bCs/>
                <w:color w:val="000000"/>
                <w:sz w:val="20"/>
                <w:szCs w:val="20"/>
              </w:rPr>
            </w:pPr>
            <w:r w:rsidRPr="004A1CFD">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hideMark/>
          </w:tcPr>
          <w:p w:rsidR="004A1CFD" w:rsidRPr="004A1CFD" w:rsidP="004A1CFD" w14:paraId="0657EDA6" w14:textId="77777777">
            <w:pPr>
              <w:widowControl/>
              <w:autoSpaceDE/>
              <w:autoSpaceDN/>
              <w:adjustRightInd/>
              <w:jc w:val="center"/>
              <w:rPr>
                <w:b/>
                <w:bCs/>
                <w:color w:val="000000"/>
                <w:sz w:val="20"/>
                <w:szCs w:val="20"/>
              </w:rPr>
            </w:pPr>
            <w:r w:rsidRPr="004A1CFD">
              <w:rPr>
                <w:b/>
                <w:bCs/>
                <w:color w:val="000000"/>
                <w:sz w:val="20"/>
                <w:szCs w:val="20"/>
              </w:rPr>
              <w:t>(A) EPA person hours per occurrence</w:t>
            </w:r>
          </w:p>
        </w:tc>
        <w:tc>
          <w:tcPr>
            <w:tcW w:w="1440" w:type="dxa"/>
            <w:tcBorders>
              <w:top w:val="single" w:sz="4" w:space="0" w:color="auto"/>
              <w:left w:val="nil"/>
              <w:bottom w:val="single" w:sz="4" w:space="0" w:color="auto"/>
              <w:right w:val="single" w:sz="4" w:space="0" w:color="auto"/>
            </w:tcBorders>
            <w:shd w:val="clear" w:color="auto" w:fill="auto"/>
            <w:hideMark/>
          </w:tcPr>
          <w:p w:rsidR="004A1CFD" w:rsidRPr="004A1CFD" w:rsidP="004A1CFD" w14:paraId="7644B252" w14:textId="77777777">
            <w:pPr>
              <w:widowControl/>
              <w:autoSpaceDE/>
              <w:autoSpaceDN/>
              <w:adjustRightInd/>
              <w:jc w:val="center"/>
              <w:rPr>
                <w:b/>
                <w:bCs/>
                <w:color w:val="000000"/>
                <w:sz w:val="20"/>
                <w:szCs w:val="20"/>
              </w:rPr>
            </w:pPr>
            <w:r w:rsidRPr="004A1CFD">
              <w:rPr>
                <w:b/>
                <w:bCs/>
                <w:color w:val="000000"/>
                <w:sz w:val="20"/>
                <w:szCs w:val="20"/>
              </w:rPr>
              <w:t>(B) No. of occurrences per plant per year</w:t>
            </w:r>
          </w:p>
        </w:tc>
        <w:tc>
          <w:tcPr>
            <w:tcW w:w="1260" w:type="dxa"/>
            <w:tcBorders>
              <w:top w:val="single" w:sz="4" w:space="0" w:color="auto"/>
              <w:left w:val="nil"/>
              <w:bottom w:val="single" w:sz="4" w:space="0" w:color="auto"/>
              <w:right w:val="single" w:sz="4" w:space="0" w:color="auto"/>
            </w:tcBorders>
            <w:shd w:val="clear" w:color="auto" w:fill="auto"/>
            <w:hideMark/>
          </w:tcPr>
          <w:p w:rsidR="004A1CFD" w:rsidRPr="004A1CFD" w:rsidP="004A1CFD" w14:paraId="4479FCC2" w14:textId="77777777">
            <w:pPr>
              <w:widowControl/>
              <w:autoSpaceDE/>
              <w:autoSpaceDN/>
              <w:adjustRightInd/>
              <w:jc w:val="center"/>
              <w:rPr>
                <w:b/>
                <w:bCs/>
                <w:color w:val="000000"/>
                <w:sz w:val="20"/>
                <w:szCs w:val="20"/>
              </w:rPr>
            </w:pPr>
            <w:r w:rsidRPr="004A1CFD">
              <w:rPr>
                <w:b/>
                <w:bCs/>
                <w:color w:val="000000"/>
                <w:sz w:val="20"/>
                <w:szCs w:val="20"/>
              </w:rPr>
              <w:t>(C) Person hours per plant per year (A x B)</w:t>
            </w:r>
          </w:p>
        </w:tc>
        <w:tc>
          <w:tcPr>
            <w:tcW w:w="841" w:type="dxa"/>
            <w:tcBorders>
              <w:top w:val="single" w:sz="4" w:space="0" w:color="auto"/>
              <w:left w:val="nil"/>
              <w:bottom w:val="single" w:sz="4" w:space="0" w:color="auto"/>
              <w:right w:val="single" w:sz="4" w:space="0" w:color="auto"/>
            </w:tcBorders>
            <w:shd w:val="clear" w:color="auto" w:fill="auto"/>
            <w:hideMark/>
          </w:tcPr>
          <w:p w:rsidR="004A1CFD" w:rsidRPr="004A1CFD" w:rsidP="004A1CFD" w14:paraId="16E279D1" w14:textId="77777777">
            <w:pPr>
              <w:widowControl/>
              <w:autoSpaceDE/>
              <w:autoSpaceDN/>
              <w:adjustRightInd/>
              <w:jc w:val="center"/>
              <w:rPr>
                <w:b/>
                <w:bCs/>
                <w:color w:val="000000"/>
                <w:sz w:val="20"/>
                <w:szCs w:val="20"/>
              </w:rPr>
            </w:pPr>
            <w:r w:rsidRPr="004A1CFD">
              <w:rPr>
                <w:b/>
                <w:bCs/>
                <w:color w:val="000000"/>
                <w:sz w:val="20"/>
                <w:szCs w:val="20"/>
              </w:rPr>
              <w:t xml:space="preserve">(D) Plants per year  </w:t>
            </w:r>
            <w:r w:rsidRPr="004A1CFD">
              <w:rPr>
                <w:b/>
                <w:bCs/>
                <w:color w:val="000000"/>
                <w:vertAlign w:val="superscript"/>
              </w:rPr>
              <w:t>a</w:t>
            </w:r>
          </w:p>
        </w:tc>
        <w:tc>
          <w:tcPr>
            <w:tcW w:w="1139" w:type="dxa"/>
            <w:tcBorders>
              <w:top w:val="single" w:sz="4" w:space="0" w:color="auto"/>
              <w:left w:val="nil"/>
              <w:bottom w:val="single" w:sz="4" w:space="0" w:color="auto"/>
              <w:right w:val="single" w:sz="4" w:space="0" w:color="auto"/>
            </w:tcBorders>
            <w:shd w:val="clear" w:color="auto" w:fill="auto"/>
            <w:hideMark/>
          </w:tcPr>
          <w:p w:rsidR="004A1CFD" w:rsidP="004A1CFD" w14:paraId="0F00153C" w14:textId="77777777">
            <w:pPr>
              <w:widowControl/>
              <w:autoSpaceDE/>
              <w:autoSpaceDN/>
              <w:adjustRightInd/>
              <w:jc w:val="center"/>
              <w:rPr>
                <w:b/>
                <w:bCs/>
                <w:color w:val="000000"/>
                <w:sz w:val="20"/>
                <w:szCs w:val="20"/>
              </w:rPr>
            </w:pPr>
            <w:r w:rsidRPr="004A1CFD">
              <w:rPr>
                <w:b/>
                <w:bCs/>
                <w:color w:val="000000"/>
                <w:sz w:val="20"/>
                <w:szCs w:val="20"/>
              </w:rPr>
              <w:t xml:space="preserve">(E) Technical person- hours per year </w:t>
            </w:r>
          </w:p>
          <w:p w:rsidR="004A1CFD" w:rsidRPr="004A1CFD" w:rsidP="004A1CFD" w14:paraId="09680A84" w14:textId="041AB0DF">
            <w:pPr>
              <w:widowControl/>
              <w:autoSpaceDE/>
              <w:autoSpaceDN/>
              <w:adjustRightInd/>
              <w:jc w:val="center"/>
              <w:rPr>
                <w:b/>
                <w:bCs/>
                <w:color w:val="000000"/>
                <w:sz w:val="20"/>
                <w:szCs w:val="20"/>
              </w:rPr>
            </w:pPr>
            <w:r w:rsidRPr="004A1CFD">
              <w:rPr>
                <w:b/>
                <w:bCs/>
                <w:color w:val="000000"/>
                <w:sz w:val="20"/>
                <w:szCs w:val="20"/>
              </w:rPr>
              <w:t>(C x D)</w:t>
            </w:r>
          </w:p>
        </w:tc>
        <w:tc>
          <w:tcPr>
            <w:tcW w:w="1338" w:type="dxa"/>
            <w:tcBorders>
              <w:top w:val="single" w:sz="4" w:space="0" w:color="auto"/>
              <w:left w:val="nil"/>
              <w:bottom w:val="single" w:sz="4" w:space="0" w:color="auto"/>
              <w:right w:val="single" w:sz="4" w:space="0" w:color="auto"/>
            </w:tcBorders>
            <w:shd w:val="clear" w:color="auto" w:fill="auto"/>
            <w:hideMark/>
          </w:tcPr>
          <w:p w:rsidR="004A1CFD" w:rsidP="004A1CFD" w14:paraId="2C96702E" w14:textId="77777777">
            <w:pPr>
              <w:widowControl/>
              <w:autoSpaceDE/>
              <w:autoSpaceDN/>
              <w:adjustRightInd/>
              <w:jc w:val="center"/>
              <w:rPr>
                <w:b/>
                <w:bCs/>
                <w:color w:val="000000"/>
                <w:sz w:val="20"/>
                <w:szCs w:val="20"/>
              </w:rPr>
            </w:pPr>
            <w:r w:rsidRPr="004A1CFD">
              <w:rPr>
                <w:b/>
                <w:bCs/>
                <w:color w:val="000000"/>
                <w:sz w:val="20"/>
                <w:szCs w:val="20"/>
              </w:rPr>
              <w:t xml:space="preserve">(F) Management person hours per year </w:t>
            </w:r>
          </w:p>
          <w:p w:rsidR="004A1CFD" w:rsidRPr="004A1CFD" w:rsidP="004A1CFD" w14:paraId="77681748" w14:textId="113B5772">
            <w:pPr>
              <w:widowControl/>
              <w:autoSpaceDE/>
              <w:autoSpaceDN/>
              <w:adjustRightInd/>
              <w:jc w:val="center"/>
              <w:rPr>
                <w:b/>
                <w:bCs/>
                <w:color w:val="000000"/>
                <w:sz w:val="20"/>
                <w:szCs w:val="20"/>
              </w:rPr>
            </w:pPr>
            <w:r w:rsidRPr="004A1CFD">
              <w:rPr>
                <w:b/>
                <w:bCs/>
                <w:color w:val="000000"/>
                <w:sz w:val="20"/>
                <w:szCs w:val="20"/>
              </w:rPr>
              <w:t>(E x 0.05)</w:t>
            </w:r>
          </w:p>
        </w:tc>
        <w:tc>
          <w:tcPr>
            <w:tcW w:w="1092" w:type="dxa"/>
            <w:tcBorders>
              <w:top w:val="single" w:sz="4" w:space="0" w:color="auto"/>
              <w:left w:val="nil"/>
              <w:bottom w:val="single" w:sz="4" w:space="0" w:color="auto"/>
              <w:right w:val="single" w:sz="4" w:space="0" w:color="auto"/>
            </w:tcBorders>
            <w:shd w:val="clear" w:color="auto" w:fill="auto"/>
            <w:hideMark/>
          </w:tcPr>
          <w:p w:rsidR="004A1CFD" w:rsidP="004A1CFD" w14:paraId="0EE20CE5" w14:textId="77777777">
            <w:pPr>
              <w:widowControl/>
              <w:autoSpaceDE/>
              <w:autoSpaceDN/>
              <w:adjustRightInd/>
              <w:jc w:val="center"/>
              <w:rPr>
                <w:b/>
                <w:bCs/>
                <w:color w:val="000000"/>
                <w:sz w:val="20"/>
                <w:szCs w:val="20"/>
              </w:rPr>
            </w:pPr>
            <w:r w:rsidRPr="004A1CFD">
              <w:rPr>
                <w:b/>
                <w:bCs/>
                <w:color w:val="000000"/>
                <w:sz w:val="20"/>
                <w:szCs w:val="20"/>
              </w:rPr>
              <w:t>(G) Clerical person hours per year</w:t>
            </w:r>
          </w:p>
          <w:p w:rsidR="004A1CFD" w:rsidRPr="004A1CFD" w:rsidP="004A1CFD" w14:paraId="6F52213C" w14:textId="2351A98B">
            <w:pPr>
              <w:widowControl/>
              <w:autoSpaceDE/>
              <w:autoSpaceDN/>
              <w:adjustRightInd/>
              <w:jc w:val="center"/>
              <w:rPr>
                <w:b/>
                <w:bCs/>
                <w:color w:val="000000"/>
                <w:sz w:val="20"/>
                <w:szCs w:val="20"/>
              </w:rPr>
            </w:pPr>
            <w:r w:rsidRPr="004A1CFD">
              <w:rPr>
                <w:b/>
                <w:bCs/>
                <w:color w:val="000000"/>
                <w:sz w:val="20"/>
                <w:szCs w:val="20"/>
              </w:rPr>
              <w:t>(E x 0.1)</w:t>
            </w:r>
          </w:p>
        </w:tc>
        <w:tc>
          <w:tcPr>
            <w:tcW w:w="1080" w:type="dxa"/>
            <w:tcBorders>
              <w:top w:val="single" w:sz="4" w:space="0" w:color="auto"/>
              <w:left w:val="nil"/>
              <w:bottom w:val="single" w:sz="4" w:space="0" w:color="auto"/>
              <w:right w:val="single" w:sz="4" w:space="0" w:color="auto"/>
            </w:tcBorders>
            <w:shd w:val="clear" w:color="auto" w:fill="auto"/>
            <w:hideMark/>
          </w:tcPr>
          <w:p w:rsidR="004A1CFD" w:rsidRPr="004A1CFD" w:rsidP="004A1CFD" w14:paraId="3CD1F335" w14:textId="77777777">
            <w:pPr>
              <w:widowControl/>
              <w:autoSpaceDE/>
              <w:autoSpaceDN/>
              <w:adjustRightInd/>
              <w:jc w:val="center"/>
              <w:rPr>
                <w:b/>
                <w:bCs/>
                <w:color w:val="000000"/>
                <w:sz w:val="20"/>
                <w:szCs w:val="20"/>
              </w:rPr>
            </w:pPr>
            <w:r w:rsidRPr="004A1CFD">
              <w:rPr>
                <w:b/>
                <w:bCs/>
                <w:color w:val="000000"/>
                <w:sz w:val="20"/>
                <w:szCs w:val="20"/>
              </w:rPr>
              <w:t xml:space="preserve">(H) Total Cost Per Year </w:t>
            </w:r>
            <w:r w:rsidRPr="004A1CFD">
              <w:rPr>
                <w:b/>
                <w:bCs/>
                <w:color w:val="000000"/>
                <w:sz w:val="20"/>
                <w:szCs w:val="20"/>
                <w:vertAlign w:val="superscript"/>
              </w:rPr>
              <w:t>b</w:t>
            </w:r>
          </w:p>
        </w:tc>
      </w:tr>
      <w:tr w14:paraId="7B5BAD44" w14:textId="77777777" w:rsidTr="004A1CFD">
        <w:tblPrEx>
          <w:tblW w:w="12405" w:type="dxa"/>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4A1CFD" w:rsidRPr="004A1CFD" w:rsidP="004A1CFD" w14:paraId="15697B1E" w14:textId="77777777">
            <w:pPr>
              <w:widowControl/>
              <w:autoSpaceDE/>
              <w:autoSpaceDN/>
              <w:adjustRightInd/>
              <w:rPr>
                <w:color w:val="000000"/>
                <w:sz w:val="20"/>
                <w:szCs w:val="20"/>
              </w:rPr>
            </w:pPr>
            <w:r w:rsidRPr="004A1CFD">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noWrap/>
            <w:hideMark/>
          </w:tcPr>
          <w:p w:rsidR="004A1CFD" w:rsidRPr="004A1CFD" w:rsidP="004A1CFD" w14:paraId="0AA4F768" w14:textId="77777777">
            <w:pPr>
              <w:widowControl/>
              <w:autoSpaceDE/>
              <w:autoSpaceDN/>
              <w:adjustRightInd/>
              <w:jc w:val="center"/>
              <w:rPr>
                <w:color w:val="000000"/>
              </w:rPr>
            </w:pPr>
            <w:r w:rsidRPr="004A1CFD">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4A1CFD" w:rsidRPr="004A1CFD" w:rsidP="004A1CFD" w14:paraId="75B40B86" w14:textId="77777777">
            <w:pPr>
              <w:widowControl/>
              <w:autoSpaceDE/>
              <w:autoSpaceDN/>
              <w:adjustRightInd/>
              <w:jc w:val="center"/>
              <w:rPr>
                <w:color w:val="000000"/>
              </w:rPr>
            </w:pPr>
            <w:r w:rsidRPr="004A1CFD">
              <w:rPr>
                <w:color w:val="000000"/>
              </w:rPr>
              <w:t> </w:t>
            </w:r>
          </w:p>
        </w:tc>
        <w:tc>
          <w:tcPr>
            <w:tcW w:w="1260" w:type="dxa"/>
            <w:tcBorders>
              <w:top w:val="nil"/>
              <w:left w:val="nil"/>
              <w:bottom w:val="single" w:sz="4" w:space="0" w:color="auto"/>
              <w:right w:val="single" w:sz="4" w:space="0" w:color="auto"/>
            </w:tcBorders>
            <w:shd w:val="clear" w:color="auto" w:fill="auto"/>
            <w:noWrap/>
            <w:hideMark/>
          </w:tcPr>
          <w:p w:rsidR="004A1CFD" w:rsidRPr="004A1CFD" w:rsidP="004A1CFD" w14:paraId="172AFD1B" w14:textId="77777777">
            <w:pPr>
              <w:widowControl/>
              <w:autoSpaceDE/>
              <w:autoSpaceDN/>
              <w:adjustRightInd/>
              <w:jc w:val="center"/>
              <w:rPr>
                <w:color w:val="000000"/>
              </w:rPr>
            </w:pPr>
            <w:r w:rsidRPr="004A1CFD">
              <w:rPr>
                <w:color w:val="000000"/>
              </w:rPr>
              <w:t> </w:t>
            </w:r>
          </w:p>
        </w:tc>
        <w:tc>
          <w:tcPr>
            <w:tcW w:w="841" w:type="dxa"/>
            <w:tcBorders>
              <w:top w:val="nil"/>
              <w:left w:val="nil"/>
              <w:bottom w:val="single" w:sz="4" w:space="0" w:color="auto"/>
              <w:right w:val="single" w:sz="4" w:space="0" w:color="auto"/>
            </w:tcBorders>
            <w:shd w:val="clear" w:color="auto" w:fill="auto"/>
            <w:noWrap/>
            <w:hideMark/>
          </w:tcPr>
          <w:p w:rsidR="004A1CFD" w:rsidRPr="004A1CFD" w:rsidP="004A1CFD" w14:paraId="673CBE29" w14:textId="77777777">
            <w:pPr>
              <w:widowControl/>
              <w:autoSpaceDE/>
              <w:autoSpaceDN/>
              <w:adjustRightInd/>
              <w:jc w:val="center"/>
              <w:rPr>
                <w:color w:val="000000"/>
              </w:rPr>
            </w:pPr>
            <w:r w:rsidRPr="004A1CFD">
              <w:rPr>
                <w:color w:val="000000"/>
              </w:rPr>
              <w:t> </w:t>
            </w:r>
          </w:p>
        </w:tc>
        <w:tc>
          <w:tcPr>
            <w:tcW w:w="1139" w:type="dxa"/>
            <w:tcBorders>
              <w:top w:val="nil"/>
              <w:left w:val="nil"/>
              <w:bottom w:val="single" w:sz="4" w:space="0" w:color="auto"/>
              <w:right w:val="single" w:sz="4" w:space="0" w:color="auto"/>
            </w:tcBorders>
            <w:shd w:val="clear" w:color="auto" w:fill="auto"/>
            <w:noWrap/>
            <w:hideMark/>
          </w:tcPr>
          <w:p w:rsidR="004A1CFD" w:rsidRPr="004A1CFD" w:rsidP="004A1CFD" w14:paraId="2058246E" w14:textId="77777777">
            <w:pPr>
              <w:widowControl/>
              <w:autoSpaceDE/>
              <w:autoSpaceDN/>
              <w:adjustRightInd/>
              <w:jc w:val="center"/>
              <w:rPr>
                <w:color w:val="000000"/>
              </w:rPr>
            </w:pPr>
            <w:r w:rsidRPr="004A1CFD">
              <w:rPr>
                <w:color w:val="000000"/>
              </w:rPr>
              <w:t> </w:t>
            </w:r>
          </w:p>
        </w:tc>
        <w:tc>
          <w:tcPr>
            <w:tcW w:w="1338" w:type="dxa"/>
            <w:tcBorders>
              <w:top w:val="nil"/>
              <w:left w:val="nil"/>
              <w:bottom w:val="single" w:sz="4" w:space="0" w:color="auto"/>
              <w:right w:val="single" w:sz="4" w:space="0" w:color="auto"/>
            </w:tcBorders>
            <w:shd w:val="clear" w:color="auto" w:fill="auto"/>
            <w:noWrap/>
            <w:hideMark/>
          </w:tcPr>
          <w:p w:rsidR="004A1CFD" w:rsidRPr="004A1CFD" w:rsidP="004A1CFD" w14:paraId="707A5B43" w14:textId="77777777">
            <w:pPr>
              <w:widowControl/>
              <w:autoSpaceDE/>
              <w:autoSpaceDN/>
              <w:adjustRightInd/>
              <w:jc w:val="center"/>
              <w:rPr>
                <w:color w:val="000000"/>
              </w:rPr>
            </w:pPr>
            <w:r w:rsidRPr="004A1CFD">
              <w:rPr>
                <w:color w:val="000000"/>
              </w:rPr>
              <w:t> </w:t>
            </w:r>
          </w:p>
        </w:tc>
        <w:tc>
          <w:tcPr>
            <w:tcW w:w="1092" w:type="dxa"/>
            <w:tcBorders>
              <w:top w:val="nil"/>
              <w:left w:val="nil"/>
              <w:bottom w:val="single" w:sz="4" w:space="0" w:color="auto"/>
              <w:right w:val="single" w:sz="4" w:space="0" w:color="auto"/>
            </w:tcBorders>
            <w:shd w:val="clear" w:color="auto" w:fill="auto"/>
            <w:noWrap/>
            <w:hideMark/>
          </w:tcPr>
          <w:p w:rsidR="004A1CFD" w:rsidRPr="004A1CFD" w:rsidP="004A1CFD" w14:paraId="210C083C" w14:textId="77777777">
            <w:pPr>
              <w:widowControl/>
              <w:autoSpaceDE/>
              <w:autoSpaceDN/>
              <w:adjustRightInd/>
              <w:jc w:val="center"/>
              <w:rPr>
                <w:color w:val="000000"/>
              </w:rPr>
            </w:pPr>
            <w:r w:rsidRPr="004A1CFD">
              <w:rPr>
                <w:color w:val="000000"/>
              </w:rPr>
              <w:t> </w:t>
            </w:r>
          </w:p>
        </w:tc>
        <w:tc>
          <w:tcPr>
            <w:tcW w:w="1080" w:type="dxa"/>
            <w:tcBorders>
              <w:top w:val="nil"/>
              <w:left w:val="nil"/>
              <w:bottom w:val="single" w:sz="4" w:space="0" w:color="auto"/>
              <w:right w:val="single" w:sz="4" w:space="0" w:color="auto"/>
            </w:tcBorders>
            <w:shd w:val="clear" w:color="auto" w:fill="auto"/>
            <w:noWrap/>
            <w:hideMark/>
          </w:tcPr>
          <w:p w:rsidR="004A1CFD" w:rsidRPr="004A1CFD" w:rsidP="004A1CFD" w14:paraId="65A4B90A" w14:textId="77777777">
            <w:pPr>
              <w:widowControl/>
              <w:autoSpaceDE/>
              <w:autoSpaceDN/>
              <w:adjustRightInd/>
              <w:jc w:val="right"/>
              <w:rPr>
                <w:color w:val="000000"/>
              </w:rPr>
            </w:pPr>
            <w:r w:rsidRPr="004A1CFD">
              <w:rPr>
                <w:color w:val="000000"/>
              </w:rPr>
              <w:t> </w:t>
            </w:r>
          </w:p>
        </w:tc>
      </w:tr>
      <w:tr w14:paraId="7C1260C9" w14:textId="77777777" w:rsidTr="004A1CFD">
        <w:tblPrEx>
          <w:tblW w:w="12405"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4A1CFD" w:rsidRPr="004A1CFD" w:rsidP="004A1CFD" w14:paraId="0712F47B" w14:textId="22114B05">
            <w:pPr>
              <w:widowControl/>
              <w:autoSpaceDE/>
              <w:autoSpaceDN/>
              <w:adjustRightInd/>
              <w:rPr>
                <w:color w:val="000000"/>
                <w:sz w:val="20"/>
                <w:szCs w:val="20"/>
              </w:rPr>
            </w:pPr>
            <w:r w:rsidRPr="004A1CFD">
              <w:rPr>
                <w:color w:val="000000"/>
                <w:sz w:val="20"/>
                <w:szCs w:val="20"/>
              </w:rPr>
              <w:t>Initial notification of applicability</w:t>
            </w:r>
          </w:p>
        </w:tc>
        <w:tc>
          <w:tcPr>
            <w:tcW w:w="116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7D39C003" w14:textId="77777777">
            <w:pPr>
              <w:widowControl/>
              <w:autoSpaceDE/>
              <w:autoSpaceDN/>
              <w:adjustRightInd/>
              <w:jc w:val="center"/>
              <w:rPr>
                <w:color w:val="000000"/>
                <w:sz w:val="20"/>
                <w:szCs w:val="20"/>
              </w:rPr>
            </w:pPr>
            <w:r w:rsidRPr="004A1CFD">
              <w:rPr>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2B882F2C" w14:textId="77777777">
            <w:pPr>
              <w:widowControl/>
              <w:autoSpaceDE/>
              <w:autoSpaceDN/>
              <w:adjustRightInd/>
              <w:jc w:val="center"/>
              <w:rPr>
                <w:color w:val="000000"/>
                <w:sz w:val="20"/>
                <w:szCs w:val="20"/>
              </w:rPr>
            </w:pPr>
            <w:r w:rsidRPr="004A1CF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22867D08" w14:textId="77777777">
            <w:pPr>
              <w:widowControl/>
              <w:autoSpaceDE/>
              <w:autoSpaceDN/>
              <w:adjustRightInd/>
              <w:jc w:val="center"/>
              <w:rPr>
                <w:color w:val="000000"/>
                <w:sz w:val="20"/>
                <w:szCs w:val="20"/>
              </w:rPr>
            </w:pPr>
            <w:r w:rsidRPr="004A1CFD">
              <w:rPr>
                <w:color w:val="000000"/>
                <w:sz w:val="20"/>
                <w:szCs w:val="20"/>
              </w:rPr>
              <w:t>2</w:t>
            </w:r>
          </w:p>
        </w:tc>
        <w:tc>
          <w:tcPr>
            <w:tcW w:w="841"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1C7771C7" w14:textId="77777777">
            <w:pPr>
              <w:widowControl/>
              <w:autoSpaceDE/>
              <w:autoSpaceDN/>
              <w:adjustRightInd/>
              <w:jc w:val="center"/>
              <w:rPr>
                <w:color w:val="000000"/>
                <w:sz w:val="20"/>
                <w:szCs w:val="20"/>
              </w:rPr>
            </w:pPr>
            <w:r w:rsidRPr="004A1CFD">
              <w:rPr>
                <w:color w:val="000000"/>
                <w:sz w:val="20"/>
                <w:szCs w:val="20"/>
              </w:rPr>
              <w:t>0</w:t>
            </w:r>
          </w:p>
        </w:tc>
        <w:tc>
          <w:tcPr>
            <w:tcW w:w="1139"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2D5498EA" w14:textId="77777777">
            <w:pPr>
              <w:widowControl/>
              <w:autoSpaceDE/>
              <w:autoSpaceDN/>
              <w:adjustRightInd/>
              <w:jc w:val="center"/>
              <w:rPr>
                <w:color w:val="000000"/>
                <w:sz w:val="20"/>
                <w:szCs w:val="20"/>
              </w:rPr>
            </w:pPr>
            <w:r w:rsidRPr="004A1CF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217B16A3" w14:textId="77777777">
            <w:pPr>
              <w:widowControl/>
              <w:autoSpaceDE/>
              <w:autoSpaceDN/>
              <w:adjustRightInd/>
              <w:jc w:val="center"/>
              <w:rPr>
                <w:color w:val="000000"/>
                <w:sz w:val="20"/>
                <w:szCs w:val="20"/>
              </w:rPr>
            </w:pPr>
            <w:r w:rsidRPr="004A1CFD">
              <w:rPr>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0A202596" w14:textId="77777777">
            <w:pPr>
              <w:widowControl/>
              <w:autoSpaceDE/>
              <w:autoSpaceDN/>
              <w:adjustRightInd/>
              <w:jc w:val="center"/>
              <w:rPr>
                <w:color w:val="000000"/>
                <w:sz w:val="20"/>
                <w:szCs w:val="20"/>
              </w:rPr>
            </w:pPr>
            <w:r w:rsidRPr="004A1CF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0E4EB214" w14:textId="77777777">
            <w:pPr>
              <w:widowControl/>
              <w:autoSpaceDE/>
              <w:autoSpaceDN/>
              <w:adjustRightInd/>
              <w:jc w:val="center"/>
              <w:rPr>
                <w:color w:val="000000"/>
                <w:sz w:val="20"/>
                <w:szCs w:val="20"/>
              </w:rPr>
            </w:pPr>
            <w:r w:rsidRPr="004A1CFD">
              <w:rPr>
                <w:color w:val="000000"/>
                <w:sz w:val="20"/>
                <w:szCs w:val="20"/>
              </w:rPr>
              <w:t>0</w:t>
            </w:r>
          </w:p>
        </w:tc>
      </w:tr>
      <w:tr w14:paraId="5943A425" w14:textId="77777777" w:rsidTr="004A1CFD">
        <w:tblPrEx>
          <w:tblW w:w="12405" w:type="dxa"/>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4A1CFD" w:rsidRPr="004A1CFD" w:rsidP="004A1CFD" w14:paraId="6817EFB6" w14:textId="0C77C8ED">
            <w:pPr>
              <w:widowControl/>
              <w:autoSpaceDE/>
              <w:autoSpaceDN/>
              <w:adjustRightInd/>
              <w:rPr>
                <w:color w:val="000000"/>
                <w:sz w:val="20"/>
                <w:szCs w:val="20"/>
              </w:rPr>
            </w:pPr>
            <w:r w:rsidRPr="004A1CFD">
              <w:rPr>
                <w:color w:val="000000"/>
                <w:sz w:val="20"/>
                <w:szCs w:val="20"/>
              </w:rPr>
              <w:t xml:space="preserve">Startup, shutdown, malfunction plan </w:t>
            </w:r>
            <w:r w:rsidRPr="004A1CFD">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7953FA25" w14:textId="77777777">
            <w:pPr>
              <w:widowControl/>
              <w:autoSpaceDE/>
              <w:autoSpaceDN/>
              <w:adjustRightInd/>
              <w:jc w:val="center"/>
              <w:rPr>
                <w:color w:val="000000"/>
                <w:sz w:val="20"/>
                <w:szCs w:val="20"/>
              </w:rPr>
            </w:pPr>
            <w:r w:rsidRPr="004A1CFD">
              <w:rPr>
                <w:color w:val="000000"/>
                <w:sz w:val="20"/>
                <w:szCs w:val="20"/>
              </w:rPr>
              <w:t>4</w:t>
            </w:r>
          </w:p>
        </w:tc>
        <w:tc>
          <w:tcPr>
            <w:tcW w:w="144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25B06643" w14:textId="77777777">
            <w:pPr>
              <w:widowControl/>
              <w:autoSpaceDE/>
              <w:autoSpaceDN/>
              <w:adjustRightInd/>
              <w:jc w:val="center"/>
              <w:rPr>
                <w:color w:val="000000"/>
                <w:sz w:val="20"/>
                <w:szCs w:val="20"/>
              </w:rPr>
            </w:pPr>
            <w:r w:rsidRPr="004A1CF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7B4FE5E3" w14:textId="77777777">
            <w:pPr>
              <w:widowControl/>
              <w:autoSpaceDE/>
              <w:autoSpaceDN/>
              <w:adjustRightInd/>
              <w:jc w:val="center"/>
              <w:rPr>
                <w:color w:val="000000"/>
                <w:sz w:val="20"/>
                <w:szCs w:val="20"/>
              </w:rPr>
            </w:pPr>
            <w:r w:rsidRPr="004A1CFD">
              <w:rPr>
                <w:color w:val="000000"/>
                <w:sz w:val="20"/>
                <w:szCs w:val="20"/>
              </w:rPr>
              <w:t>4</w:t>
            </w:r>
          </w:p>
        </w:tc>
        <w:tc>
          <w:tcPr>
            <w:tcW w:w="841"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43333598" w14:textId="77777777">
            <w:pPr>
              <w:widowControl/>
              <w:autoSpaceDE/>
              <w:autoSpaceDN/>
              <w:adjustRightInd/>
              <w:jc w:val="center"/>
              <w:rPr>
                <w:color w:val="000000"/>
                <w:sz w:val="20"/>
                <w:szCs w:val="20"/>
              </w:rPr>
            </w:pPr>
            <w:r w:rsidRPr="004A1CFD">
              <w:rPr>
                <w:color w:val="000000"/>
                <w:sz w:val="20"/>
                <w:szCs w:val="20"/>
              </w:rPr>
              <w:t>0</w:t>
            </w:r>
          </w:p>
        </w:tc>
        <w:tc>
          <w:tcPr>
            <w:tcW w:w="1139"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1E9BD313" w14:textId="77777777">
            <w:pPr>
              <w:widowControl/>
              <w:autoSpaceDE/>
              <w:autoSpaceDN/>
              <w:adjustRightInd/>
              <w:jc w:val="center"/>
              <w:rPr>
                <w:color w:val="000000"/>
                <w:sz w:val="20"/>
                <w:szCs w:val="20"/>
              </w:rPr>
            </w:pPr>
            <w:r w:rsidRPr="004A1CF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5AFD44FC" w14:textId="77777777">
            <w:pPr>
              <w:widowControl/>
              <w:autoSpaceDE/>
              <w:autoSpaceDN/>
              <w:adjustRightInd/>
              <w:jc w:val="center"/>
              <w:rPr>
                <w:color w:val="000000"/>
                <w:sz w:val="20"/>
                <w:szCs w:val="20"/>
              </w:rPr>
            </w:pPr>
            <w:r w:rsidRPr="004A1CFD">
              <w:rPr>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414C6385" w14:textId="77777777">
            <w:pPr>
              <w:widowControl/>
              <w:autoSpaceDE/>
              <w:autoSpaceDN/>
              <w:adjustRightInd/>
              <w:jc w:val="center"/>
              <w:rPr>
                <w:color w:val="000000"/>
                <w:sz w:val="20"/>
                <w:szCs w:val="20"/>
              </w:rPr>
            </w:pPr>
            <w:r w:rsidRPr="004A1CF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2A92B557" w14:textId="77777777">
            <w:pPr>
              <w:widowControl/>
              <w:autoSpaceDE/>
              <w:autoSpaceDN/>
              <w:adjustRightInd/>
              <w:jc w:val="center"/>
              <w:rPr>
                <w:color w:val="000000"/>
                <w:sz w:val="20"/>
                <w:szCs w:val="20"/>
              </w:rPr>
            </w:pPr>
            <w:r w:rsidRPr="004A1CFD">
              <w:rPr>
                <w:color w:val="000000"/>
                <w:sz w:val="20"/>
                <w:szCs w:val="20"/>
              </w:rPr>
              <w:t>0</w:t>
            </w:r>
          </w:p>
        </w:tc>
      </w:tr>
      <w:tr w14:paraId="335C8F92" w14:textId="77777777" w:rsidTr="004A1CFD">
        <w:tblPrEx>
          <w:tblW w:w="12405" w:type="dxa"/>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4A1CFD" w:rsidRPr="004A1CFD" w:rsidP="004A1CFD" w14:paraId="12FCFB9B" w14:textId="6A63D1DC">
            <w:pPr>
              <w:widowControl/>
              <w:autoSpaceDE/>
              <w:autoSpaceDN/>
              <w:adjustRightInd/>
              <w:rPr>
                <w:color w:val="000000"/>
                <w:sz w:val="20"/>
                <w:szCs w:val="20"/>
              </w:rPr>
            </w:pPr>
            <w:r w:rsidRPr="004A1CFD">
              <w:rPr>
                <w:color w:val="000000"/>
                <w:sz w:val="20"/>
                <w:szCs w:val="20"/>
              </w:rPr>
              <w:t xml:space="preserve">Initial notification of compliance status </w:t>
            </w:r>
            <w:r w:rsidRPr="004A1CFD">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0E4D2CD3" w14:textId="77777777">
            <w:pPr>
              <w:widowControl/>
              <w:autoSpaceDE/>
              <w:autoSpaceDN/>
              <w:adjustRightInd/>
              <w:jc w:val="center"/>
              <w:rPr>
                <w:color w:val="000000"/>
                <w:sz w:val="20"/>
                <w:szCs w:val="20"/>
              </w:rPr>
            </w:pPr>
            <w:r w:rsidRPr="004A1CFD">
              <w:rPr>
                <w:color w:val="000000"/>
                <w:sz w:val="20"/>
                <w:szCs w:val="20"/>
              </w:rPr>
              <w:t>4</w:t>
            </w:r>
          </w:p>
        </w:tc>
        <w:tc>
          <w:tcPr>
            <w:tcW w:w="144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41BD4104" w14:textId="77777777">
            <w:pPr>
              <w:widowControl/>
              <w:autoSpaceDE/>
              <w:autoSpaceDN/>
              <w:adjustRightInd/>
              <w:jc w:val="center"/>
              <w:rPr>
                <w:color w:val="000000"/>
                <w:sz w:val="20"/>
                <w:szCs w:val="20"/>
              </w:rPr>
            </w:pPr>
            <w:r w:rsidRPr="004A1CF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1474104C" w14:textId="77777777">
            <w:pPr>
              <w:widowControl/>
              <w:autoSpaceDE/>
              <w:autoSpaceDN/>
              <w:adjustRightInd/>
              <w:jc w:val="center"/>
              <w:rPr>
                <w:color w:val="000000"/>
                <w:sz w:val="20"/>
                <w:szCs w:val="20"/>
              </w:rPr>
            </w:pPr>
            <w:r w:rsidRPr="004A1CFD">
              <w:rPr>
                <w:color w:val="000000"/>
                <w:sz w:val="20"/>
                <w:szCs w:val="20"/>
              </w:rPr>
              <w:t>4</w:t>
            </w:r>
          </w:p>
        </w:tc>
        <w:tc>
          <w:tcPr>
            <w:tcW w:w="841"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43A1DEEB" w14:textId="77777777">
            <w:pPr>
              <w:widowControl/>
              <w:autoSpaceDE/>
              <w:autoSpaceDN/>
              <w:adjustRightInd/>
              <w:jc w:val="center"/>
              <w:rPr>
                <w:color w:val="000000"/>
                <w:sz w:val="20"/>
                <w:szCs w:val="20"/>
              </w:rPr>
            </w:pPr>
            <w:r w:rsidRPr="004A1CFD">
              <w:rPr>
                <w:color w:val="000000"/>
                <w:sz w:val="20"/>
                <w:szCs w:val="20"/>
              </w:rPr>
              <w:t>0</w:t>
            </w:r>
          </w:p>
        </w:tc>
        <w:tc>
          <w:tcPr>
            <w:tcW w:w="1139"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33F1B6C3" w14:textId="77777777">
            <w:pPr>
              <w:widowControl/>
              <w:autoSpaceDE/>
              <w:autoSpaceDN/>
              <w:adjustRightInd/>
              <w:jc w:val="center"/>
              <w:rPr>
                <w:color w:val="000000"/>
                <w:sz w:val="20"/>
                <w:szCs w:val="20"/>
              </w:rPr>
            </w:pPr>
            <w:r w:rsidRPr="004A1CFD">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5AFD2510" w14:textId="77777777">
            <w:pPr>
              <w:widowControl/>
              <w:autoSpaceDE/>
              <w:autoSpaceDN/>
              <w:adjustRightInd/>
              <w:jc w:val="center"/>
              <w:rPr>
                <w:color w:val="000000"/>
                <w:sz w:val="20"/>
                <w:szCs w:val="20"/>
              </w:rPr>
            </w:pPr>
            <w:r w:rsidRPr="004A1CFD">
              <w:rPr>
                <w:color w:val="000000"/>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3C83C8EE" w14:textId="77777777">
            <w:pPr>
              <w:widowControl/>
              <w:autoSpaceDE/>
              <w:autoSpaceDN/>
              <w:adjustRightInd/>
              <w:jc w:val="center"/>
              <w:rPr>
                <w:color w:val="000000"/>
                <w:sz w:val="20"/>
                <w:szCs w:val="20"/>
              </w:rPr>
            </w:pPr>
            <w:r w:rsidRPr="004A1CF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4A1CFD" w:rsidRPr="004A1CFD" w:rsidP="004A1CFD" w14:paraId="26C01E71" w14:textId="77777777">
            <w:pPr>
              <w:widowControl/>
              <w:autoSpaceDE/>
              <w:autoSpaceDN/>
              <w:adjustRightInd/>
              <w:jc w:val="center"/>
              <w:rPr>
                <w:color w:val="000000"/>
                <w:sz w:val="20"/>
                <w:szCs w:val="20"/>
              </w:rPr>
            </w:pPr>
            <w:r w:rsidRPr="004A1CFD">
              <w:rPr>
                <w:color w:val="000000"/>
                <w:sz w:val="20"/>
                <w:szCs w:val="20"/>
              </w:rPr>
              <w:t>0</w:t>
            </w:r>
          </w:p>
        </w:tc>
      </w:tr>
      <w:tr w14:paraId="43ADB592" w14:textId="77777777" w:rsidTr="00512202">
        <w:tblPrEx>
          <w:tblW w:w="12405"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noWrap/>
            <w:hideMark/>
          </w:tcPr>
          <w:p w:rsidR="004930D8" w:rsidRPr="004A1CFD" w:rsidP="004930D8" w14:paraId="00FCA890" w14:textId="58F2965B">
            <w:pPr>
              <w:widowControl/>
              <w:autoSpaceDE/>
              <w:autoSpaceDN/>
              <w:adjustRightInd/>
              <w:rPr>
                <w:color w:val="000000"/>
                <w:sz w:val="20"/>
                <w:szCs w:val="20"/>
              </w:rPr>
            </w:pPr>
            <w:r>
              <w:rPr>
                <w:color w:val="000000"/>
                <w:sz w:val="20"/>
                <w:szCs w:val="20"/>
              </w:rPr>
              <w:t xml:space="preserve">Semiannual reports </w:t>
            </w:r>
            <w:r>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77DB4B97" w14:textId="77777777">
            <w:pPr>
              <w:widowControl/>
              <w:autoSpaceDE/>
              <w:autoSpaceDN/>
              <w:adjustRightInd/>
              <w:jc w:val="center"/>
              <w:rPr>
                <w:color w:val="000000"/>
                <w:sz w:val="20"/>
                <w:szCs w:val="20"/>
              </w:rPr>
            </w:pPr>
            <w:r w:rsidRPr="004A1CFD">
              <w:rPr>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32EFD14D" w14:textId="77777777">
            <w:pPr>
              <w:widowControl/>
              <w:autoSpaceDE/>
              <w:autoSpaceDN/>
              <w:adjustRightInd/>
              <w:jc w:val="center"/>
              <w:rPr>
                <w:color w:val="000000"/>
                <w:sz w:val="20"/>
                <w:szCs w:val="20"/>
              </w:rPr>
            </w:pPr>
            <w:r w:rsidRPr="004A1CF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353D3623" w14:textId="77777777">
            <w:pPr>
              <w:widowControl/>
              <w:autoSpaceDE/>
              <w:autoSpaceDN/>
              <w:adjustRightInd/>
              <w:jc w:val="center"/>
              <w:rPr>
                <w:color w:val="000000"/>
                <w:sz w:val="20"/>
                <w:szCs w:val="20"/>
              </w:rPr>
            </w:pPr>
            <w:r w:rsidRPr="004A1CFD">
              <w:rPr>
                <w:color w:val="000000"/>
                <w:sz w:val="20"/>
                <w:szCs w:val="20"/>
              </w:rPr>
              <w:t>4</w:t>
            </w:r>
          </w:p>
        </w:tc>
        <w:tc>
          <w:tcPr>
            <w:tcW w:w="841"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0852BB47" w14:textId="77777777">
            <w:pPr>
              <w:widowControl/>
              <w:autoSpaceDE/>
              <w:autoSpaceDN/>
              <w:adjustRightInd/>
              <w:jc w:val="center"/>
              <w:rPr>
                <w:color w:val="000000"/>
                <w:sz w:val="20"/>
                <w:szCs w:val="20"/>
              </w:rPr>
            </w:pPr>
            <w:r w:rsidRPr="004A1CFD">
              <w:rPr>
                <w:color w:val="000000"/>
                <w:sz w:val="20"/>
                <w:szCs w:val="20"/>
              </w:rPr>
              <w:t>1</w:t>
            </w:r>
          </w:p>
        </w:tc>
        <w:tc>
          <w:tcPr>
            <w:tcW w:w="1139"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68E74F1C" w14:textId="77777777">
            <w:pPr>
              <w:widowControl/>
              <w:autoSpaceDE/>
              <w:autoSpaceDN/>
              <w:adjustRightInd/>
              <w:jc w:val="center"/>
              <w:rPr>
                <w:color w:val="000000"/>
                <w:sz w:val="20"/>
                <w:szCs w:val="20"/>
              </w:rPr>
            </w:pPr>
            <w:r w:rsidRPr="004A1CFD">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0CD2C77B" w14:textId="77777777">
            <w:pPr>
              <w:widowControl/>
              <w:autoSpaceDE/>
              <w:autoSpaceDN/>
              <w:adjustRightInd/>
              <w:jc w:val="center"/>
              <w:rPr>
                <w:color w:val="000000"/>
                <w:sz w:val="20"/>
                <w:szCs w:val="20"/>
              </w:rPr>
            </w:pPr>
            <w:r w:rsidRPr="004A1CFD">
              <w:rPr>
                <w:color w:val="000000"/>
                <w:sz w:val="20"/>
                <w:szCs w:val="20"/>
              </w:rPr>
              <w:t>0.2</w:t>
            </w:r>
          </w:p>
        </w:tc>
        <w:tc>
          <w:tcPr>
            <w:tcW w:w="1092"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0D3B7927" w14:textId="77777777">
            <w:pPr>
              <w:widowControl/>
              <w:autoSpaceDE/>
              <w:autoSpaceDN/>
              <w:adjustRightInd/>
              <w:jc w:val="center"/>
              <w:rPr>
                <w:color w:val="000000"/>
                <w:sz w:val="20"/>
                <w:szCs w:val="20"/>
              </w:rPr>
            </w:pPr>
            <w:r w:rsidRPr="004A1CFD">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3DA37AE0" w14:textId="1276D3BE">
            <w:pPr>
              <w:widowControl/>
              <w:autoSpaceDE/>
              <w:autoSpaceDN/>
              <w:adjustRightInd/>
              <w:jc w:val="center"/>
              <w:rPr>
                <w:color w:val="000000"/>
                <w:sz w:val="20"/>
                <w:szCs w:val="20"/>
              </w:rPr>
            </w:pPr>
            <w:r w:rsidRPr="004A1CFD">
              <w:rPr>
                <w:color w:val="000000"/>
                <w:sz w:val="20"/>
                <w:szCs w:val="20"/>
              </w:rPr>
              <w:t>$228</w:t>
            </w:r>
          </w:p>
        </w:tc>
      </w:tr>
      <w:tr w14:paraId="1A76DF8B" w14:textId="77777777" w:rsidTr="00512202">
        <w:tblPrEx>
          <w:tblW w:w="12405" w:type="dxa"/>
          <w:tblLook w:val="04A0"/>
        </w:tblPrEx>
        <w:trPr>
          <w:trHeight w:val="315"/>
        </w:trPr>
        <w:tc>
          <w:tcPr>
            <w:tcW w:w="3055" w:type="dxa"/>
            <w:tcBorders>
              <w:top w:val="nil"/>
              <w:left w:val="single" w:sz="4" w:space="0" w:color="auto"/>
              <w:bottom w:val="single" w:sz="4" w:space="0" w:color="auto"/>
              <w:right w:val="single" w:sz="4" w:space="0" w:color="auto"/>
            </w:tcBorders>
            <w:shd w:val="clear" w:color="auto" w:fill="auto"/>
            <w:noWrap/>
            <w:hideMark/>
          </w:tcPr>
          <w:p w:rsidR="004930D8" w:rsidRPr="004A1CFD" w:rsidP="004930D8" w14:paraId="7A1B85D7" w14:textId="2FEFCF62">
            <w:pPr>
              <w:widowControl/>
              <w:autoSpaceDE/>
              <w:autoSpaceDN/>
              <w:adjustRightInd/>
              <w:rPr>
                <w:b/>
                <w:bCs/>
                <w:color w:val="000000"/>
                <w:sz w:val="20"/>
                <w:szCs w:val="20"/>
              </w:rPr>
            </w:pPr>
            <w:r>
              <w:rPr>
                <w:b/>
                <w:bCs/>
                <w:color w:val="000000"/>
                <w:sz w:val="20"/>
                <w:szCs w:val="20"/>
              </w:rPr>
              <w:t>TOTAL BURDEN AND COST</w:t>
            </w:r>
            <w:r>
              <w:rPr>
                <w:b/>
                <w:bCs/>
                <w:color w:val="000000"/>
                <w:sz w:val="20"/>
                <w:szCs w:val="20"/>
                <w:vertAlign w:val="superscript"/>
              </w:rPr>
              <w:t xml:space="preserve"> e</w:t>
            </w:r>
          </w:p>
        </w:tc>
        <w:tc>
          <w:tcPr>
            <w:tcW w:w="116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0CEA8737" w14:textId="73A5EC4C">
            <w:pPr>
              <w:widowControl/>
              <w:autoSpaceDE/>
              <w:autoSpaceDN/>
              <w:adjustRightInd/>
              <w:jc w:val="center"/>
              <w:rPr>
                <w:b/>
                <w:bCs/>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1C51F112" w14:textId="3F671C5E">
            <w:pPr>
              <w:widowControl/>
              <w:autoSpaceDE/>
              <w:autoSpaceDN/>
              <w:adjustRightInd/>
              <w:jc w:val="center"/>
              <w:rPr>
                <w:b/>
                <w:bCs/>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0E99F9D6" w14:textId="71B80641">
            <w:pPr>
              <w:widowControl/>
              <w:autoSpaceDE/>
              <w:autoSpaceDN/>
              <w:adjustRightInd/>
              <w:jc w:val="center"/>
              <w:rPr>
                <w:b/>
                <w:bCs/>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4412465B" w14:textId="3BD4F016">
            <w:pPr>
              <w:widowControl/>
              <w:autoSpaceDE/>
              <w:autoSpaceDN/>
              <w:adjustRightInd/>
              <w:jc w:val="center"/>
              <w:rPr>
                <w:b/>
                <w:bCs/>
                <w:color w:val="000000"/>
                <w:sz w:val="20"/>
                <w:szCs w:val="20"/>
              </w:rPr>
            </w:pPr>
          </w:p>
        </w:tc>
        <w:tc>
          <w:tcPr>
            <w:tcW w:w="3569" w:type="dxa"/>
            <w:gridSpan w:val="3"/>
            <w:tcBorders>
              <w:top w:val="single" w:sz="4" w:space="0" w:color="auto"/>
              <w:left w:val="nil"/>
              <w:bottom w:val="single" w:sz="4" w:space="0" w:color="auto"/>
              <w:right w:val="single" w:sz="4" w:space="0" w:color="auto"/>
            </w:tcBorders>
            <w:shd w:val="clear" w:color="auto" w:fill="auto"/>
            <w:noWrap/>
            <w:vAlign w:val="bottom"/>
            <w:hideMark/>
          </w:tcPr>
          <w:p w:rsidR="004930D8" w:rsidRPr="004A1CFD" w:rsidP="004930D8" w14:paraId="0C21F311" w14:textId="77777777">
            <w:pPr>
              <w:widowControl/>
              <w:autoSpaceDE/>
              <w:autoSpaceDN/>
              <w:adjustRightInd/>
              <w:jc w:val="center"/>
              <w:rPr>
                <w:color w:val="000000"/>
                <w:sz w:val="20"/>
                <w:szCs w:val="20"/>
              </w:rPr>
            </w:pPr>
            <w:r w:rsidRPr="004A1CFD">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rsidR="004930D8" w:rsidRPr="004A1CFD" w:rsidP="004930D8" w14:paraId="0D769D22" w14:textId="730B5B39">
            <w:pPr>
              <w:widowControl/>
              <w:autoSpaceDE/>
              <w:autoSpaceDN/>
              <w:adjustRightInd/>
              <w:jc w:val="center"/>
              <w:rPr>
                <w:color w:val="000000"/>
                <w:sz w:val="20"/>
                <w:szCs w:val="20"/>
              </w:rPr>
            </w:pPr>
            <w:r w:rsidRPr="004A1CFD">
              <w:rPr>
                <w:color w:val="000000"/>
                <w:sz w:val="20"/>
                <w:szCs w:val="20"/>
              </w:rPr>
              <w:t>$228</w:t>
            </w:r>
          </w:p>
        </w:tc>
      </w:tr>
    </w:tbl>
    <w:p w:rsidR="004A1CFD" w:rsidRPr="004A1CFD" w:rsidP="004A1CFD" w14:paraId="2B25F43D" w14:textId="77777777">
      <w:pPr>
        <w:widowControl/>
        <w:autoSpaceDE/>
        <w:autoSpaceDN/>
        <w:adjustRightInd/>
        <w:rPr>
          <w:b/>
          <w:bCs/>
          <w:color w:val="000000"/>
          <w:sz w:val="18"/>
          <w:szCs w:val="18"/>
        </w:rPr>
      </w:pPr>
      <w:r w:rsidRPr="004A1CFD">
        <w:rPr>
          <w:b/>
          <w:bCs/>
          <w:color w:val="000000"/>
          <w:sz w:val="18"/>
          <w:szCs w:val="18"/>
        </w:rPr>
        <w:t>Assumptions:</w:t>
      </w:r>
    </w:p>
    <w:p w:rsidR="004930D8" w:rsidP="004A1CFD" w14:paraId="485228C8" w14:textId="77777777">
      <w:pPr>
        <w:widowControl/>
        <w:autoSpaceDE/>
        <w:autoSpaceDN/>
        <w:adjustRightInd/>
        <w:rPr>
          <w:color w:val="000000"/>
          <w:sz w:val="18"/>
          <w:szCs w:val="18"/>
        </w:rPr>
      </w:pPr>
      <w:r w:rsidRPr="004A1CFD">
        <w:rPr>
          <w:color w:val="000000"/>
          <w:sz w:val="18"/>
          <w:szCs w:val="18"/>
          <w:vertAlign w:val="superscript"/>
        </w:rPr>
        <w:t xml:space="preserve">a  </w:t>
      </w:r>
      <w:r w:rsidRPr="004930D8">
        <w:rPr>
          <w:color w:val="000000"/>
          <w:sz w:val="18"/>
          <w:szCs w:val="18"/>
        </w:rPr>
        <w:t xml:space="preserve">There are two existing chemical manufacturing: chromium compounds facilities that are area sources.  There will be no new additional sources during the next three years of this ICR.  The initial rule requirements apply only to new respondents. </w:t>
      </w:r>
    </w:p>
    <w:p w:rsidR="004A1CFD" w:rsidRPr="004A1CFD" w:rsidP="004A1CFD" w14:paraId="22EEC261" w14:textId="6F7721A2">
      <w:pPr>
        <w:widowControl/>
        <w:autoSpaceDE/>
        <w:autoSpaceDN/>
        <w:adjustRightInd/>
        <w:rPr>
          <w:color w:val="000000"/>
          <w:sz w:val="18"/>
          <w:szCs w:val="18"/>
        </w:rPr>
      </w:pPr>
      <w:r w:rsidRPr="004A1CFD">
        <w:rPr>
          <w:color w:val="000000"/>
          <w:sz w:val="18"/>
          <w:szCs w:val="18"/>
          <w:vertAlign w:val="superscript"/>
        </w:rPr>
        <w:t>b</w:t>
      </w:r>
      <w:r w:rsidRPr="004A1CFD">
        <w:rPr>
          <w:color w:val="000000"/>
          <w:sz w:val="18"/>
          <w:szCs w:val="18"/>
        </w:rPr>
        <w:t xml:space="preserve">  This cost is based on the following labor rates which incorporates a 1.6 benefits multiplication factor to account for government overhead expenses: $68.37 for Managerial (GS-13, Step 5, $42.73 x 1.6), $50.72 for Technical (GS-12, Step 1, $31.70 x 1.6), and $27.46 for Clerical (GS-6, Step 3, $17.16 x 1.6).  These rates are from the Office of Personnel Management (OPM) 2020 General Schedule which excludes locality rates of pay.</w:t>
      </w:r>
    </w:p>
    <w:p w:rsidR="004A1CFD" w:rsidP="004A1CFD" w14:paraId="3CA3C720" w14:textId="1DF3BD7E">
      <w:pPr>
        <w:widowControl/>
        <w:autoSpaceDE/>
        <w:autoSpaceDN/>
        <w:adjustRightInd/>
        <w:rPr>
          <w:color w:val="000000"/>
          <w:sz w:val="18"/>
          <w:szCs w:val="18"/>
        </w:rPr>
      </w:pPr>
      <w:r w:rsidRPr="004A1CFD">
        <w:rPr>
          <w:color w:val="000000"/>
          <w:sz w:val="18"/>
          <w:szCs w:val="18"/>
          <w:vertAlign w:val="superscript"/>
        </w:rPr>
        <w:t xml:space="preserve">c  </w:t>
      </w:r>
      <w:r w:rsidRPr="004A1CFD">
        <w:rPr>
          <w:color w:val="000000"/>
          <w:sz w:val="18"/>
          <w:szCs w:val="18"/>
        </w:rPr>
        <w:t>We have assumed that each respondent will take 4 hours once per year to complete task.</w:t>
      </w:r>
    </w:p>
    <w:p w:rsidR="004930D8" w:rsidRPr="004A1CFD" w:rsidP="004A1CFD" w14:paraId="2AB94AEA" w14:textId="227794A6">
      <w:pPr>
        <w:widowControl/>
        <w:autoSpaceDE/>
        <w:autoSpaceDN/>
        <w:adjustRightInd/>
        <w:rPr>
          <w:color w:val="000000"/>
          <w:sz w:val="18"/>
          <w:szCs w:val="18"/>
        </w:rPr>
      </w:pPr>
      <w:r w:rsidRPr="004930D8">
        <w:rPr>
          <w:color w:val="000000"/>
          <w:sz w:val="18"/>
          <w:szCs w:val="18"/>
          <w:vertAlign w:val="superscript"/>
        </w:rPr>
        <w:t>d</w:t>
      </w:r>
      <w:r w:rsidRPr="004930D8">
        <w:rPr>
          <w:color w:val="000000"/>
          <w:sz w:val="18"/>
          <w:szCs w:val="18"/>
        </w:rPr>
        <w:t xml:space="preserve">  We have assumed that only one facility must implement control device inspection on a recurring basis, so the number of respondents per year is one.</w:t>
      </w:r>
    </w:p>
    <w:p w:rsidR="00C9625E" w:rsidP="004A1CFD" w14:paraId="213E61C7" w14:textId="1222B7D1">
      <w:pPr>
        <w:widowControl/>
        <w:autoSpaceDE/>
        <w:autoSpaceDN/>
        <w:adjustRightInd/>
        <w:rPr>
          <w:color w:val="000000"/>
          <w:sz w:val="20"/>
          <w:szCs w:val="20"/>
        </w:rPr>
      </w:pPr>
      <w:r>
        <w:rPr>
          <w:color w:val="000000"/>
          <w:sz w:val="18"/>
          <w:szCs w:val="18"/>
          <w:vertAlign w:val="superscript"/>
        </w:rPr>
        <w:t>e</w:t>
      </w:r>
      <w:r w:rsidRPr="004A1CFD" w:rsidR="004A1CFD">
        <w:rPr>
          <w:color w:val="000000"/>
          <w:sz w:val="18"/>
          <w:szCs w:val="18"/>
          <w:vertAlign w:val="superscript"/>
        </w:rPr>
        <w:t xml:space="preserve"> </w:t>
      </w:r>
      <w:r w:rsidRPr="004A1CFD" w:rsidR="004A1CFD">
        <w:rPr>
          <w:color w:val="000000"/>
          <w:sz w:val="18"/>
          <w:szCs w:val="18"/>
        </w:rPr>
        <w:t>Totals have been rounded to 3 significant figures. Figures may not add exactly due to rounding.</w:t>
      </w:r>
      <w:r>
        <w:rPr>
          <w:color w:val="000000"/>
          <w:sz w:val="20"/>
          <w:szCs w:val="20"/>
        </w:rPr>
        <w:br w:type="page"/>
      </w:r>
    </w:p>
    <w:p w:rsidR="00DA5AF1" w:rsidP="00DA5AF1" w14:paraId="638FB72E" w14:textId="0EDF3EAA">
      <w:pPr>
        <w:widowControl/>
        <w:autoSpaceDE/>
        <w:autoSpaceDN/>
        <w:adjustRightInd/>
        <w:outlineLvl w:val="0"/>
        <w:rPr>
          <w:b/>
          <w:bCs/>
          <w:color w:val="000000"/>
        </w:rPr>
      </w:pPr>
      <w:r w:rsidRPr="00DA5AF1">
        <w:rPr>
          <w:b/>
          <w:bCs/>
          <w:color w:val="000000"/>
        </w:rPr>
        <w:t xml:space="preserve">Table 2d: </w:t>
      </w:r>
      <w:r w:rsidR="000C53B6">
        <w:rPr>
          <w:b/>
          <w:bCs/>
          <w:color w:val="000000"/>
        </w:rPr>
        <w:t xml:space="preserve">Average </w:t>
      </w:r>
      <w:r w:rsidRPr="00DA5AF1">
        <w:rPr>
          <w:b/>
          <w:bCs/>
          <w:color w:val="000000"/>
        </w:rPr>
        <w:t xml:space="preserve">Annual </w:t>
      </w:r>
      <w:r w:rsidR="000C53B6">
        <w:rPr>
          <w:b/>
          <w:bCs/>
          <w:color w:val="000000"/>
        </w:rPr>
        <w:t>EPA</w:t>
      </w:r>
      <w:r w:rsidRPr="00DA5AF1">
        <w:rPr>
          <w:b/>
          <w:bCs/>
          <w:color w:val="000000"/>
        </w:rPr>
        <w:t xml:space="preserve"> Burden and Cost – NESHAP for Area Sources: Flexible Polyurethane Foam Production and Fabrication (40 CFR Part 63, Subpart OOOOOO) </w:t>
      </w:r>
    </w:p>
    <w:tbl>
      <w:tblPr>
        <w:tblW w:w="13040" w:type="dxa"/>
        <w:tblLook w:val="04A0"/>
      </w:tblPr>
      <w:tblGrid>
        <w:gridCol w:w="2905"/>
        <w:gridCol w:w="1160"/>
        <w:gridCol w:w="1616"/>
        <w:gridCol w:w="1281"/>
        <w:gridCol w:w="979"/>
        <w:gridCol w:w="1135"/>
        <w:gridCol w:w="1359"/>
        <w:gridCol w:w="1170"/>
        <w:gridCol w:w="1435"/>
      </w:tblGrid>
      <w:tr w14:paraId="653B9D6E" w14:textId="77777777" w:rsidTr="00762690">
        <w:tblPrEx>
          <w:tblW w:w="13040" w:type="dxa"/>
          <w:tblLook w:val="04A0"/>
        </w:tblPrEx>
        <w:trPr>
          <w:trHeight w:val="1530"/>
        </w:trPr>
        <w:tc>
          <w:tcPr>
            <w:tcW w:w="2905" w:type="dxa"/>
            <w:tcBorders>
              <w:top w:val="single" w:sz="4" w:space="0" w:color="auto"/>
              <w:left w:val="single" w:sz="4" w:space="0" w:color="auto"/>
              <w:bottom w:val="nil"/>
              <w:right w:val="single" w:sz="4" w:space="0" w:color="auto"/>
            </w:tcBorders>
            <w:shd w:val="clear" w:color="auto" w:fill="auto"/>
            <w:vAlign w:val="center"/>
            <w:hideMark/>
          </w:tcPr>
          <w:p w:rsidR="00762690" w:rsidRPr="00762690" w:rsidP="00762690" w14:paraId="789B3DFE" w14:textId="77777777">
            <w:pPr>
              <w:widowControl/>
              <w:autoSpaceDE/>
              <w:autoSpaceDN/>
              <w:adjustRightInd/>
              <w:jc w:val="center"/>
              <w:rPr>
                <w:b/>
                <w:bCs/>
                <w:color w:val="000000"/>
                <w:sz w:val="20"/>
                <w:szCs w:val="20"/>
              </w:rPr>
            </w:pPr>
            <w:r w:rsidRPr="00762690">
              <w:rPr>
                <w:b/>
                <w:bCs/>
                <w:color w:val="000000"/>
                <w:sz w:val="20"/>
                <w:szCs w:val="20"/>
              </w:rPr>
              <w:t>Activity</w:t>
            </w:r>
          </w:p>
        </w:tc>
        <w:tc>
          <w:tcPr>
            <w:tcW w:w="1160" w:type="dxa"/>
            <w:tcBorders>
              <w:top w:val="single" w:sz="4" w:space="0" w:color="auto"/>
              <w:left w:val="nil"/>
              <w:bottom w:val="nil"/>
              <w:right w:val="single" w:sz="4" w:space="0" w:color="auto"/>
            </w:tcBorders>
            <w:shd w:val="clear" w:color="auto" w:fill="auto"/>
            <w:hideMark/>
          </w:tcPr>
          <w:p w:rsidR="00762690" w:rsidRPr="00762690" w:rsidP="00762690" w14:paraId="76A6222C" w14:textId="77777777">
            <w:pPr>
              <w:widowControl/>
              <w:autoSpaceDE/>
              <w:autoSpaceDN/>
              <w:adjustRightInd/>
              <w:jc w:val="center"/>
              <w:rPr>
                <w:b/>
                <w:bCs/>
                <w:color w:val="000000"/>
                <w:sz w:val="20"/>
                <w:szCs w:val="20"/>
              </w:rPr>
            </w:pPr>
            <w:r w:rsidRPr="00762690">
              <w:rPr>
                <w:b/>
                <w:bCs/>
                <w:color w:val="000000"/>
                <w:sz w:val="20"/>
                <w:szCs w:val="20"/>
              </w:rPr>
              <w:t>(A) EPA person hours per occurrence</w:t>
            </w:r>
          </w:p>
        </w:tc>
        <w:tc>
          <w:tcPr>
            <w:tcW w:w="1616" w:type="dxa"/>
            <w:tcBorders>
              <w:top w:val="single" w:sz="4" w:space="0" w:color="auto"/>
              <w:left w:val="nil"/>
              <w:bottom w:val="nil"/>
              <w:right w:val="single" w:sz="4" w:space="0" w:color="auto"/>
            </w:tcBorders>
            <w:shd w:val="clear" w:color="auto" w:fill="auto"/>
            <w:hideMark/>
          </w:tcPr>
          <w:p w:rsidR="00762690" w:rsidRPr="00762690" w:rsidP="00762690" w14:paraId="5E79D736" w14:textId="77777777">
            <w:pPr>
              <w:widowControl/>
              <w:autoSpaceDE/>
              <w:autoSpaceDN/>
              <w:adjustRightInd/>
              <w:jc w:val="center"/>
              <w:rPr>
                <w:b/>
                <w:bCs/>
                <w:color w:val="000000"/>
                <w:sz w:val="20"/>
                <w:szCs w:val="20"/>
              </w:rPr>
            </w:pPr>
            <w:r w:rsidRPr="00762690">
              <w:rPr>
                <w:b/>
                <w:bCs/>
                <w:color w:val="000000"/>
                <w:sz w:val="20"/>
                <w:szCs w:val="20"/>
              </w:rPr>
              <w:t>(B) No. of occurrences per plant per year</w:t>
            </w:r>
          </w:p>
        </w:tc>
        <w:tc>
          <w:tcPr>
            <w:tcW w:w="1281" w:type="dxa"/>
            <w:tcBorders>
              <w:top w:val="single" w:sz="4" w:space="0" w:color="auto"/>
              <w:left w:val="nil"/>
              <w:bottom w:val="nil"/>
              <w:right w:val="single" w:sz="4" w:space="0" w:color="auto"/>
            </w:tcBorders>
            <w:shd w:val="clear" w:color="auto" w:fill="auto"/>
            <w:hideMark/>
          </w:tcPr>
          <w:p w:rsidR="00762690" w:rsidP="00762690" w14:paraId="2E5EC419" w14:textId="77777777">
            <w:pPr>
              <w:widowControl/>
              <w:autoSpaceDE/>
              <w:autoSpaceDN/>
              <w:adjustRightInd/>
              <w:jc w:val="center"/>
              <w:rPr>
                <w:b/>
                <w:bCs/>
                <w:color w:val="000000"/>
                <w:sz w:val="20"/>
                <w:szCs w:val="20"/>
              </w:rPr>
            </w:pPr>
            <w:r w:rsidRPr="00762690">
              <w:rPr>
                <w:b/>
                <w:bCs/>
                <w:color w:val="000000"/>
                <w:sz w:val="20"/>
                <w:szCs w:val="20"/>
              </w:rPr>
              <w:t xml:space="preserve">(C) Person hours per plant per year </w:t>
            </w:r>
          </w:p>
          <w:p w:rsidR="00762690" w:rsidRPr="00762690" w:rsidP="00762690" w14:paraId="03421BBF" w14:textId="62569353">
            <w:pPr>
              <w:widowControl/>
              <w:autoSpaceDE/>
              <w:autoSpaceDN/>
              <w:adjustRightInd/>
              <w:jc w:val="center"/>
              <w:rPr>
                <w:b/>
                <w:bCs/>
                <w:color w:val="000000"/>
                <w:sz w:val="20"/>
                <w:szCs w:val="20"/>
              </w:rPr>
            </w:pPr>
            <w:r w:rsidRPr="00762690">
              <w:rPr>
                <w:b/>
                <w:bCs/>
                <w:color w:val="000000"/>
                <w:sz w:val="20"/>
                <w:szCs w:val="20"/>
              </w:rPr>
              <w:t>(A x B)</w:t>
            </w:r>
          </w:p>
        </w:tc>
        <w:tc>
          <w:tcPr>
            <w:tcW w:w="979" w:type="dxa"/>
            <w:tcBorders>
              <w:top w:val="single" w:sz="4" w:space="0" w:color="auto"/>
              <w:left w:val="nil"/>
              <w:bottom w:val="nil"/>
              <w:right w:val="single" w:sz="4" w:space="0" w:color="auto"/>
            </w:tcBorders>
            <w:shd w:val="clear" w:color="auto" w:fill="auto"/>
            <w:hideMark/>
          </w:tcPr>
          <w:p w:rsidR="00762690" w:rsidRPr="00762690" w:rsidP="00762690" w14:paraId="1A2F1BCC" w14:textId="070EEB4D">
            <w:pPr>
              <w:widowControl/>
              <w:autoSpaceDE/>
              <w:autoSpaceDN/>
              <w:adjustRightInd/>
              <w:jc w:val="center"/>
              <w:rPr>
                <w:b/>
                <w:bCs/>
                <w:color w:val="000000"/>
                <w:sz w:val="20"/>
                <w:szCs w:val="20"/>
              </w:rPr>
            </w:pPr>
            <w:r w:rsidRPr="00762690">
              <w:rPr>
                <w:b/>
                <w:bCs/>
                <w:color w:val="000000"/>
                <w:sz w:val="20"/>
                <w:szCs w:val="20"/>
              </w:rPr>
              <w:t>(D) Plants per year</w:t>
            </w:r>
            <w:r w:rsidRPr="00762690">
              <w:rPr>
                <w:b/>
                <w:bCs/>
                <w:color w:val="000000"/>
                <w:vertAlign w:val="superscript"/>
              </w:rPr>
              <w:t>a</w:t>
            </w:r>
          </w:p>
        </w:tc>
        <w:tc>
          <w:tcPr>
            <w:tcW w:w="1135" w:type="dxa"/>
            <w:tcBorders>
              <w:top w:val="single" w:sz="4" w:space="0" w:color="auto"/>
              <w:left w:val="nil"/>
              <w:bottom w:val="nil"/>
              <w:right w:val="single" w:sz="4" w:space="0" w:color="auto"/>
            </w:tcBorders>
            <w:shd w:val="clear" w:color="auto" w:fill="auto"/>
            <w:hideMark/>
          </w:tcPr>
          <w:p w:rsidR="00762690" w:rsidP="00762690" w14:paraId="184D2379" w14:textId="77777777">
            <w:pPr>
              <w:widowControl/>
              <w:autoSpaceDE/>
              <w:autoSpaceDN/>
              <w:adjustRightInd/>
              <w:jc w:val="center"/>
              <w:rPr>
                <w:b/>
                <w:bCs/>
                <w:color w:val="000000"/>
                <w:sz w:val="20"/>
                <w:szCs w:val="20"/>
              </w:rPr>
            </w:pPr>
            <w:r w:rsidRPr="00762690">
              <w:rPr>
                <w:b/>
                <w:bCs/>
                <w:color w:val="000000"/>
                <w:sz w:val="20"/>
                <w:szCs w:val="20"/>
              </w:rPr>
              <w:t xml:space="preserve">(E) Technical person- hours per year </w:t>
            </w:r>
          </w:p>
          <w:p w:rsidR="00762690" w:rsidRPr="00762690" w:rsidP="00762690" w14:paraId="1C4A1770" w14:textId="63859FB7">
            <w:pPr>
              <w:widowControl/>
              <w:autoSpaceDE/>
              <w:autoSpaceDN/>
              <w:adjustRightInd/>
              <w:jc w:val="center"/>
              <w:rPr>
                <w:b/>
                <w:bCs/>
                <w:color w:val="000000"/>
                <w:sz w:val="20"/>
                <w:szCs w:val="20"/>
              </w:rPr>
            </w:pPr>
            <w:r w:rsidRPr="00762690">
              <w:rPr>
                <w:b/>
                <w:bCs/>
                <w:color w:val="000000"/>
                <w:sz w:val="20"/>
                <w:szCs w:val="20"/>
              </w:rPr>
              <w:t>(C x D)</w:t>
            </w:r>
          </w:p>
        </w:tc>
        <w:tc>
          <w:tcPr>
            <w:tcW w:w="1359" w:type="dxa"/>
            <w:tcBorders>
              <w:top w:val="single" w:sz="4" w:space="0" w:color="auto"/>
              <w:left w:val="nil"/>
              <w:bottom w:val="nil"/>
              <w:right w:val="single" w:sz="4" w:space="0" w:color="auto"/>
            </w:tcBorders>
            <w:shd w:val="clear" w:color="auto" w:fill="auto"/>
            <w:hideMark/>
          </w:tcPr>
          <w:p w:rsidR="00762690" w:rsidP="00762690" w14:paraId="1150CAED" w14:textId="77777777">
            <w:pPr>
              <w:widowControl/>
              <w:autoSpaceDE/>
              <w:autoSpaceDN/>
              <w:adjustRightInd/>
              <w:jc w:val="center"/>
              <w:rPr>
                <w:b/>
                <w:bCs/>
                <w:color w:val="000000"/>
                <w:sz w:val="20"/>
                <w:szCs w:val="20"/>
              </w:rPr>
            </w:pPr>
            <w:r w:rsidRPr="00762690">
              <w:rPr>
                <w:b/>
                <w:bCs/>
                <w:color w:val="000000"/>
                <w:sz w:val="20"/>
                <w:szCs w:val="20"/>
              </w:rPr>
              <w:t xml:space="preserve">(F) Management person hours per year </w:t>
            </w:r>
          </w:p>
          <w:p w:rsidR="00762690" w:rsidRPr="00762690" w:rsidP="00762690" w14:paraId="6171E240" w14:textId="44E49C66">
            <w:pPr>
              <w:widowControl/>
              <w:autoSpaceDE/>
              <w:autoSpaceDN/>
              <w:adjustRightInd/>
              <w:jc w:val="center"/>
              <w:rPr>
                <w:b/>
                <w:bCs/>
                <w:color w:val="000000"/>
                <w:sz w:val="20"/>
                <w:szCs w:val="20"/>
              </w:rPr>
            </w:pPr>
            <w:r w:rsidRPr="00762690">
              <w:rPr>
                <w:b/>
                <w:bCs/>
                <w:color w:val="000000"/>
                <w:sz w:val="20"/>
                <w:szCs w:val="20"/>
              </w:rPr>
              <w:t>(E x 0.05)</w:t>
            </w:r>
          </w:p>
        </w:tc>
        <w:tc>
          <w:tcPr>
            <w:tcW w:w="1170" w:type="dxa"/>
            <w:tcBorders>
              <w:top w:val="single" w:sz="4" w:space="0" w:color="auto"/>
              <w:left w:val="nil"/>
              <w:bottom w:val="nil"/>
              <w:right w:val="single" w:sz="4" w:space="0" w:color="auto"/>
            </w:tcBorders>
            <w:shd w:val="clear" w:color="auto" w:fill="auto"/>
            <w:hideMark/>
          </w:tcPr>
          <w:p w:rsidR="00762690" w:rsidP="00762690" w14:paraId="31026B8C" w14:textId="77777777">
            <w:pPr>
              <w:widowControl/>
              <w:autoSpaceDE/>
              <w:autoSpaceDN/>
              <w:adjustRightInd/>
              <w:jc w:val="center"/>
              <w:rPr>
                <w:b/>
                <w:bCs/>
                <w:color w:val="000000"/>
                <w:sz w:val="20"/>
                <w:szCs w:val="20"/>
              </w:rPr>
            </w:pPr>
            <w:r w:rsidRPr="00762690">
              <w:rPr>
                <w:b/>
                <w:bCs/>
                <w:color w:val="000000"/>
                <w:sz w:val="20"/>
                <w:szCs w:val="20"/>
              </w:rPr>
              <w:t>(G) Clerical person hours per year</w:t>
            </w:r>
          </w:p>
          <w:p w:rsidR="00762690" w:rsidRPr="00762690" w:rsidP="00762690" w14:paraId="6901A4CA" w14:textId="02CA96A8">
            <w:pPr>
              <w:widowControl/>
              <w:autoSpaceDE/>
              <w:autoSpaceDN/>
              <w:adjustRightInd/>
              <w:jc w:val="center"/>
              <w:rPr>
                <w:b/>
                <w:bCs/>
                <w:color w:val="000000"/>
                <w:sz w:val="20"/>
                <w:szCs w:val="20"/>
              </w:rPr>
            </w:pPr>
            <w:r w:rsidRPr="00762690">
              <w:rPr>
                <w:b/>
                <w:bCs/>
                <w:color w:val="000000"/>
                <w:sz w:val="20"/>
                <w:szCs w:val="20"/>
              </w:rPr>
              <w:t>(E x 0.1)</w:t>
            </w:r>
          </w:p>
        </w:tc>
        <w:tc>
          <w:tcPr>
            <w:tcW w:w="1435" w:type="dxa"/>
            <w:tcBorders>
              <w:top w:val="single" w:sz="4" w:space="0" w:color="auto"/>
              <w:left w:val="nil"/>
              <w:bottom w:val="nil"/>
              <w:right w:val="single" w:sz="4" w:space="0" w:color="auto"/>
            </w:tcBorders>
            <w:shd w:val="clear" w:color="auto" w:fill="auto"/>
            <w:hideMark/>
          </w:tcPr>
          <w:p w:rsidR="00762690" w:rsidRPr="00762690" w:rsidP="00762690" w14:paraId="7F1BB6AA" w14:textId="77777777">
            <w:pPr>
              <w:widowControl/>
              <w:autoSpaceDE/>
              <w:autoSpaceDN/>
              <w:adjustRightInd/>
              <w:jc w:val="center"/>
              <w:rPr>
                <w:b/>
                <w:bCs/>
                <w:color w:val="000000"/>
                <w:sz w:val="20"/>
                <w:szCs w:val="20"/>
              </w:rPr>
            </w:pPr>
            <w:r w:rsidRPr="00762690">
              <w:rPr>
                <w:b/>
                <w:bCs/>
                <w:color w:val="000000"/>
                <w:sz w:val="20"/>
                <w:szCs w:val="20"/>
              </w:rPr>
              <w:t xml:space="preserve">(H) Total Cost Per Year </w:t>
            </w:r>
            <w:r w:rsidRPr="00762690">
              <w:rPr>
                <w:b/>
                <w:bCs/>
                <w:color w:val="000000"/>
                <w:sz w:val="20"/>
                <w:szCs w:val="20"/>
                <w:vertAlign w:val="superscript"/>
              </w:rPr>
              <w:t>b</w:t>
            </w:r>
          </w:p>
        </w:tc>
      </w:tr>
      <w:tr w14:paraId="0CA91646" w14:textId="77777777" w:rsidTr="00762690">
        <w:tblPrEx>
          <w:tblW w:w="13040" w:type="dxa"/>
          <w:tblLook w:val="04A0"/>
        </w:tblPrEx>
        <w:trPr>
          <w:trHeight w:val="315"/>
        </w:trPr>
        <w:tc>
          <w:tcPr>
            <w:tcW w:w="2905" w:type="dxa"/>
            <w:tcBorders>
              <w:top w:val="single" w:sz="4" w:space="0" w:color="auto"/>
              <w:left w:val="single" w:sz="4" w:space="0" w:color="auto"/>
              <w:bottom w:val="single" w:sz="4" w:space="0" w:color="auto"/>
              <w:right w:val="single" w:sz="4" w:space="0" w:color="auto"/>
            </w:tcBorders>
            <w:shd w:val="clear" w:color="auto" w:fill="auto"/>
            <w:noWrap/>
            <w:hideMark/>
          </w:tcPr>
          <w:p w:rsidR="00762690" w:rsidRPr="00762690" w:rsidP="00762690" w14:paraId="3B136099" w14:textId="77777777">
            <w:pPr>
              <w:widowControl/>
              <w:autoSpaceDE/>
              <w:autoSpaceDN/>
              <w:adjustRightInd/>
              <w:rPr>
                <w:color w:val="000000"/>
                <w:sz w:val="20"/>
                <w:szCs w:val="20"/>
              </w:rPr>
            </w:pPr>
            <w:r w:rsidRPr="00762690">
              <w:rPr>
                <w:color w:val="000000"/>
                <w:sz w:val="20"/>
                <w:szCs w:val="20"/>
              </w:rPr>
              <w:t>Report review:</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716DAD0A" w14:textId="77777777">
            <w:pPr>
              <w:widowControl/>
              <w:autoSpaceDE/>
              <w:autoSpaceDN/>
              <w:adjustRightInd/>
              <w:jc w:val="center"/>
              <w:rPr>
                <w:color w:val="000000"/>
              </w:rPr>
            </w:pPr>
            <w:r w:rsidRPr="00762690">
              <w:rPr>
                <w:color w:val="000000"/>
              </w:rPr>
              <w:t> </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17944236" w14:textId="77777777">
            <w:pPr>
              <w:widowControl/>
              <w:autoSpaceDE/>
              <w:autoSpaceDN/>
              <w:adjustRightInd/>
              <w:jc w:val="center"/>
              <w:rPr>
                <w:color w:val="000000"/>
              </w:rPr>
            </w:pPr>
            <w:r w:rsidRPr="00762690">
              <w:rPr>
                <w:color w:val="000000"/>
              </w:rPr>
              <w:t>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2DBCC28C" w14:textId="77777777">
            <w:pPr>
              <w:widowControl/>
              <w:autoSpaceDE/>
              <w:autoSpaceDN/>
              <w:adjustRightInd/>
              <w:jc w:val="center"/>
              <w:rPr>
                <w:color w:val="000000"/>
              </w:rPr>
            </w:pPr>
            <w:r w:rsidRPr="00762690">
              <w:rPr>
                <w:color w:val="000000"/>
              </w:rPr>
              <w:t>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3D803FCA" w14:textId="77777777">
            <w:pPr>
              <w:widowControl/>
              <w:autoSpaceDE/>
              <w:autoSpaceDN/>
              <w:adjustRightInd/>
              <w:jc w:val="center"/>
              <w:rPr>
                <w:color w:val="000000"/>
              </w:rPr>
            </w:pPr>
            <w:r w:rsidRPr="00762690">
              <w:rPr>
                <w:color w:val="000000"/>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7C1BF46F" w14:textId="77777777">
            <w:pPr>
              <w:widowControl/>
              <w:autoSpaceDE/>
              <w:autoSpaceDN/>
              <w:adjustRightInd/>
              <w:jc w:val="center"/>
              <w:rPr>
                <w:color w:val="000000"/>
              </w:rPr>
            </w:pPr>
            <w:r w:rsidRPr="00762690">
              <w:rPr>
                <w:color w:val="000000"/>
              </w:rPr>
              <w:t> </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577D2E2C" w14:textId="77777777">
            <w:pPr>
              <w:widowControl/>
              <w:autoSpaceDE/>
              <w:autoSpaceDN/>
              <w:adjustRightInd/>
              <w:jc w:val="center"/>
              <w:rPr>
                <w:color w:val="000000"/>
              </w:rPr>
            </w:pPr>
            <w:r w:rsidRPr="00762690">
              <w:rPr>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786144E4" w14:textId="77777777">
            <w:pPr>
              <w:widowControl/>
              <w:autoSpaceDE/>
              <w:autoSpaceDN/>
              <w:adjustRightInd/>
              <w:jc w:val="center"/>
              <w:rPr>
                <w:color w:val="000000"/>
              </w:rPr>
            </w:pPr>
            <w:r w:rsidRPr="00762690">
              <w:rPr>
                <w:color w:val="000000"/>
              </w:rPr>
              <w:t> </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469CE925" w14:textId="77777777">
            <w:pPr>
              <w:widowControl/>
              <w:autoSpaceDE/>
              <w:autoSpaceDN/>
              <w:adjustRightInd/>
              <w:jc w:val="center"/>
              <w:rPr>
                <w:color w:val="000000"/>
              </w:rPr>
            </w:pPr>
            <w:r w:rsidRPr="00762690">
              <w:rPr>
                <w:color w:val="000000"/>
              </w:rPr>
              <w:t> </w:t>
            </w:r>
          </w:p>
        </w:tc>
      </w:tr>
      <w:tr w14:paraId="15927B5A"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4DC82923" w14:textId="77777777">
            <w:pPr>
              <w:widowControl/>
              <w:autoSpaceDE/>
              <w:autoSpaceDN/>
              <w:adjustRightInd/>
              <w:rPr>
                <w:color w:val="000000"/>
                <w:sz w:val="20"/>
                <w:szCs w:val="20"/>
              </w:rPr>
            </w:pPr>
            <w:r w:rsidRPr="00762690">
              <w:rPr>
                <w:color w:val="000000"/>
                <w:sz w:val="20"/>
                <w:szCs w:val="20"/>
              </w:rPr>
              <w:t xml:space="preserve">  Initial notification of applicability</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2DEF5EA" w14:textId="77777777">
            <w:pPr>
              <w:widowControl/>
              <w:autoSpaceDE/>
              <w:autoSpaceDN/>
              <w:adjustRightInd/>
              <w:jc w:val="center"/>
              <w:rPr>
                <w:color w:val="000000"/>
                <w:sz w:val="20"/>
                <w:szCs w:val="20"/>
              </w:rPr>
            </w:pPr>
            <w:r w:rsidRPr="00762690">
              <w:rPr>
                <w:color w:val="000000"/>
                <w:sz w:val="20"/>
                <w:szCs w:val="20"/>
              </w:rPr>
              <w:t>2</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E8CCF74" w14:textId="77777777">
            <w:pPr>
              <w:widowControl/>
              <w:autoSpaceDE/>
              <w:autoSpaceDN/>
              <w:adjustRightInd/>
              <w:jc w:val="center"/>
              <w:rPr>
                <w:color w:val="000000"/>
                <w:sz w:val="20"/>
                <w:szCs w:val="20"/>
              </w:rPr>
            </w:pPr>
            <w:r w:rsidRPr="00762690">
              <w:rPr>
                <w:color w:val="00000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4AFF4685" w14:textId="77777777">
            <w:pPr>
              <w:widowControl/>
              <w:autoSpaceDE/>
              <w:autoSpaceDN/>
              <w:adjustRightInd/>
              <w:jc w:val="center"/>
              <w:rPr>
                <w:color w:val="000000"/>
                <w:sz w:val="20"/>
                <w:szCs w:val="20"/>
              </w:rPr>
            </w:pPr>
            <w:r w:rsidRPr="00762690">
              <w:rPr>
                <w:color w:val="000000"/>
                <w:sz w:val="20"/>
                <w:szCs w:val="20"/>
              </w:rPr>
              <w:t>2</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E412AB1" w14:textId="77777777">
            <w:pPr>
              <w:widowControl/>
              <w:autoSpaceDE/>
              <w:autoSpaceDN/>
              <w:adjustRightInd/>
              <w:jc w:val="center"/>
              <w:rPr>
                <w:color w:val="000000"/>
                <w:sz w:val="20"/>
                <w:szCs w:val="20"/>
              </w:rPr>
            </w:pPr>
            <w:r w:rsidRPr="00762690">
              <w:rPr>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50FA1FD" w14:textId="77777777">
            <w:pPr>
              <w:widowControl/>
              <w:autoSpaceDE/>
              <w:autoSpaceDN/>
              <w:adjustRightInd/>
              <w:jc w:val="center"/>
              <w:rPr>
                <w:color w:val="000000"/>
                <w:sz w:val="20"/>
                <w:szCs w:val="20"/>
              </w:rPr>
            </w:pPr>
            <w:r w:rsidRPr="00762690">
              <w:rPr>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3C65103" w14:textId="77777777">
            <w:pPr>
              <w:widowControl/>
              <w:autoSpaceDE/>
              <w:autoSpaceDN/>
              <w:adjustRightInd/>
              <w:jc w:val="center"/>
              <w:rPr>
                <w:color w:val="000000"/>
                <w:sz w:val="20"/>
                <w:szCs w:val="20"/>
              </w:rPr>
            </w:pPr>
            <w:r w:rsidRPr="00762690">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A1E9B5D" w14:textId="77777777">
            <w:pPr>
              <w:widowControl/>
              <w:autoSpaceDE/>
              <w:autoSpaceDN/>
              <w:adjustRightInd/>
              <w:jc w:val="center"/>
              <w:rPr>
                <w:color w:val="000000"/>
                <w:sz w:val="20"/>
                <w:szCs w:val="20"/>
              </w:rPr>
            </w:pPr>
            <w:r w:rsidRPr="00762690">
              <w:rPr>
                <w:color w:val="000000"/>
                <w:sz w:val="20"/>
                <w:szCs w:val="20"/>
              </w:rPr>
              <w:t>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533AE5E6" w14:textId="77777777">
            <w:pPr>
              <w:widowControl/>
              <w:autoSpaceDE/>
              <w:autoSpaceDN/>
              <w:adjustRightInd/>
              <w:jc w:val="center"/>
              <w:rPr>
                <w:color w:val="000000"/>
                <w:sz w:val="20"/>
                <w:szCs w:val="20"/>
              </w:rPr>
            </w:pPr>
            <w:r w:rsidRPr="00762690">
              <w:rPr>
                <w:color w:val="000000"/>
                <w:sz w:val="20"/>
                <w:szCs w:val="20"/>
              </w:rPr>
              <w:t xml:space="preserve">$0 </w:t>
            </w:r>
          </w:p>
        </w:tc>
      </w:tr>
      <w:tr w14:paraId="019DF6B0"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2F92FA85" w14:textId="77777777">
            <w:pPr>
              <w:widowControl/>
              <w:autoSpaceDE/>
              <w:autoSpaceDN/>
              <w:adjustRightInd/>
              <w:rPr>
                <w:color w:val="000000"/>
                <w:sz w:val="20"/>
                <w:szCs w:val="20"/>
              </w:rPr>
            </w:pPr>
            <w:r w:rsidRPr="00762690">
              <w:rPr>
                <w:color w:val="000000"/>
                <w:sz w:val="20"/>
                <w:szCs w:val="20"/>
              </w:rPr>
              <w:t xml:space="preserve">  Pre-compliance report</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4A19D74" w14:textId="77777777">
            <w:pPr>
              <w:widowControl/>
              <w:autoSpaceDE/>
              <w:autoSpaceDN/>
              <w:adjustRightInd/>
              <w:jc w:val="center"/>
              <w:rPr>
                <w:color w:val="000000"/>
                <w:sz w:val="20"/>
                <w:szCs w:val="20"/>
              </w:rPr>
            </w:pPr>
            <w:r w:rsidRPr="00762690">
              <w:rPr>
                <w:color w:val="000000"/>
                <w:sz w:val="20"/>
                <w:szCs w:val="20"/>
              </w:rPr>
              <w:t>2</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7223C83" w14:textId="77777777">
            <w:pPr>
              <w:widowControl/>
              <w:autoSpaceDE/>
              <w:autoSpaceDN/>
              <w:adjustRightInd/>
              <w:jc w:val="center"/>
              <w:rPr>
                <w:color w:val="000000"/>
                <w:sz w:val="20"/>
                <w:szCs w:val="20"/>
              </w:rPr>
            </w:pPr>
            <w:r w:rsidRPr="00762690">
              <w:rPr>
                <w:color w:val="00000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7785178" w14:textId="77777777">
            <w:pPr>
              <w:widowControl/>
              <w:autoSpaceDE/>
              <w:autoSpaceDN/>
              <w:adjustRightInd/>
              <w:jc w:val="center"/>
              <w:rPr>
                <w:color w:val="000000"/>
                <w:sz w:val="20"/>
                <w:szCs w:val="20"/>
              </w:rPr>
            </w:pPr>
            <w:r w:rsidRPr="00762690">
              <w:rPr>
                <w:color w:val="000000"/>
                <w:sz w:val="20"/>
                <w:szCs w:val="20"/>
              </w:rPr>
              <w:t>2</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DDA474E" w14:textId="77777777">
            <w:pPr>
              <w:widowControl/>
              <w:autoSpaceDE/>
              <w:autoSpaceDN/>
              <w:adjustRightInd/>
              <w:jc w:val="center"/>
              <w:rPr>
                <w:color w:val="000000"/>
                <w:sz w:val="20"/>
                <w:szCs w:val="20"/>
              </w:rPr>
            </w:pPr>
            <w:r w:rsidRPr="00762690">
              <w:rPr>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59EE4597" w14:textId="77777777">
            <w:pPr>
              <w:widowControl/>
              <w:autoSpaceDE/>
              <w:autoSpaceDN/>
              <w:adjustRightInd/>
              <w:jc w:val="center"/>
              <w:rPr>
                <w:color w:val="000000"/>
                <w:sz w:val="20"/>
                <w:szCs w:val="20"/>
              </w:rPr>
            </w:pPr>
            <w:r w:rsidRPr="00762690">
              <w:rPr>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4F08BEC" w14:textId="77777777">
            <w:pPr>
              <w:widowControl/>
              <w:autoSpaceDE/>
              <w:autoSpaceDN/>
              <w:adjustRightInd/>
              <w:jc w:val="center"/>
              <w:rPr>
                <w:color w:val="000000"/>
                <w:sz w:val="20"/>
                <w:szCs w:val="20"/>
              </w:rPr>
            </w:pPr>
            <w:r w:rsidRPr="00762690">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B349CF3" w14:textId="77777777">
            <w:pPr>
              <w:widowControl/>
              <w:autoSpaceDE/>
              <w:autoSpaceDN/>
              <w:adjustRightInd/>
              <w:jc w:val="center"/>
              <w:rPr>
                <w:color w:val="000000"/>
                <w:sz w:val="20"/>
                <w:szCs w:val="20"/>
              </w:rPr>
            </w:pPr>
            <w:r w:rsidRPr="00762690">
              <w:rPr>
                <w:color w:val="000000"/>
                <w:sz w:val="20"/>
                <w:szCs w:val="20"/>
              </w:rPr>
              <w:t>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C75E34D" w14:textId="77777777">
            <w:pPr>
              <w:widowControl/>
              <w:autoSpaceDE/>
              <w:autoSpaceDN/>
              <w:adjustRightInd/>
              <w:jc w:val="center"/>
              <w:rPr>
                <w:color w:val="000000"/>
                <w:sz w:val="20"/>
                <w:szCs w:val="20"/>
              </w:rPr>
            </w:pPr>
            <w:r w:rsidRPr="00762690">
              <w:rPr>
                <w:color w:val="000000"/>
                <w:sz w:val="20"/>
                <w:szCs w:val="20"/>
              </w:rPr>
              <w:t xml:space="preserve">$0 </w:t>
            </w:r>
          </w:p>
        </w:tc>
      </w:tr>
      <w:tr w14:paraId="5845384A"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240D7F34" w14:textId="77777777">
            <w:pPr>
              <w:widowControl/>
              <w:autoSpaceDE/>
              <w:autoSpaceDN/>
              <w:adjustRightInd/>
              <w:rPr>
                <w:color w:val="000000"/>
                <w:sz w:val="20"/>
                <w:szCs w:val="20"/>
              </w:rPr>
            </w:pPr>
            <w:r w:rsidRPr="00762690">
              <w:rPr>
                <w:color w:val="000000"/>
                <w:sz w:val="20"/>
                <w:szCs w:val="20"/>
              </w:rPr>
              <w:t xml:space="preserve">  Notification of compliance status</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4D5A963" w14:textId="77777777">
            <w:pPr>
              <w:widowControl/>
              <w:autoSpaceDE/>
              <w:autoSpaceDN/>
              <w:adjustRightInd/>
              <w:jc w:val="center"/>
              <w:rPr>
                <w:color w:val="000000"/>
                <w:sz w:val="20"/>
                <w:szCs w:val="20"/>
              </w:rPr>
            </w:pPr>
            <w:r w:rsidRPr="00762690">
              <w:rPr>
                <w:color w:val="000000"/>
                <w:sz w:val="20"/>
                <w:szCs w:val="20"/>
              </w:rPr>
              <w:t>4</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3D0027D" w14:textId="77777777">
            <w:pPr>
              <w:widowControl/>
              <w:autoSpaceDE/>
              <w:autoSpaceDN/>
              <w:adjustRightInd/>
              <w:jc w:val="center"/>
              <w:rPr>
                <w:color w:val="000000"/>
                <w:sz w:val="20"/>
                <w:szCs w:val="20"/>
              </w:rPr>
            </w:pPr>
            <w:r w:rsidRPr="00762690">
              <w:rPr>
                <w:color w:val="00000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5DFC2420" w14:textId="77777777">
            <w:pPr>
              <w:widowControl/>
              <w:autoSpaceDE/>
              <w:autoSpaceDN/>
              <w:adjustRightInd/>
              <w:jc w:val="center"/>
              <w:rPr>
                <w:color w:val="000000"/>
                <w:sz w:val="20"/>
                <w:szCs w:val="20"/>
              </w:rPr>
            </w:pPr>
            <w:r w:rsidRPr="00762690">
              <w:rPr>
                <w:color w:val="000000"/>
                <w:sz w:val="20"/>
                <w:szCs w:val="20"/>
              </w:rPr>
              <w:t>4</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D02D65A" w14:textId="77777777">
            <w:pPr>
              <w:widowControl/>
              <w:autoSpaceDE/>
              <w:autoSpaceDN/>
              <w:adjustRightInd/>
              <w:jc w:val="center"/>
              <w:rPr>
                <w:color w:val="000000"/>
                <w:sz w:val="20"/>
                <w:szCs w:val="20"/>
              </w:rPr>
            </w:pPr>
            <w:r w:rsidRPr="00762690">
              <w:rPr>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0E5FA15" w14:textId="77777777">
            <w:pPr>
              <w:widowControl/>
              <w:autoSpaceDE/>
              <w:autoSpaceDN/>
              <w:adjustRightInd/>
              <w:jc w:val="center"/>
              <w:rPr>
                <w:color w:val="000000"/>
                <w:sz w:val="20"/>
                <w:szCs w:val="20"/>
              </w:rPr>
            </w:pPr>
            <w:r w:rsidRPr="00762690">
              <w:rPr>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1B7EB17" w14:textId="77777777">
            <w:pPr>
              <w:widowControl/>
              <w:autoSpaceDE/>
              <w:autoSpaceDN/>
              <w:adjustRightInd/>
              <w:jc w:val="center"/>
              <w:rPr>
                <w:color w:val="000000"/>
                <w:sz w:val="20"/>
                <w:szCs w:val="20"/>
              </w:rPr>
            </w:pPr>
            <w:r w:rsidRPr="00762690">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7C2CE09" w14:textId="77777777">
            <w:pPr>
              <w:widowControl/>
              <w:autoSpaceDE/>
              <w:autoSpaceDN/>
              <w:adjustRightInd/>
              <w:jc w:val="center"/>
              <w:rPr>
                <w:color w:val="000000"/>
                <w:sz w:val="20"/>
                <w:szCs w:val="20"/>
              </w:rPr>
            </w:pPr>
            <w:r w:rsidRPr="00762690">
              <w:rPr>
                <w:color w:val="000000"/>
                <w:sz w:val="20"/>
                <w:szCs w:val="20"/>
              </w:rPr>
              <w:t>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476712B3" w14:textId="77777777">
            <w:pPr>
              <w:widowControl/>
              <w:autoSpaceDE/>
              <w:autoSpaceDN/>
              <w:adjustRightInd/>
              <w:jc w:val="center"/>
              <w:rPr>
                <w:color w:val="000000"/>
                <w:sz w:val="20"/>
                <w:szCs w:val="20"/>
              </w:rPr>
            </w:pPr>
            <w:r w:rsidRPr="00762690">
              <w:rPr>
                <w:color w:val="000000"/>
                <w:sz w:val="20"/>
                <w:szCs w:val="20"/>
              </w:rPr>
              <w:t xml:space="preserve">$0 </w:t>
            </w:r>
          </w:p>
        </w:tc>
      </w:tr>
      <w:tr w14:paraId="68E9B77D"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728D51DC" w14:textId="77777777">
            <w:pPr>
              <w:widowControl/>
              <w:autoSpaceDE/>
              <w:autoSpaceDN/>
              <w:adjustRightInd/>
              <w:rPr>
                <w:color w:val="000000"/>
                <w:sz w:val="20"/>
                <w:szCs w:val="20"/>
              </w:rPr>
            </w:pPr>
            <w:r w:rsidRPr="00762690">
              <w:rPr>
                <w:color w:val="000000"/>
                <w:sz w:val="20"/>
                <w:szCs w:val="20"/>
              </w:rPr>
              <w:t xml:space="preserve">  Semiannual compliance status report </w:t>
            </w:r>
            <w:r w:rsidRPr="00762690">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28A631A" w14:textId="77777777">
            <w:pPr>
              <w:widowControl/>
              <w:autoSpaceDE/>
              <w:autoSpaceDN/>
              <w:adjustRightInd/>
              <w:jc w:val="center"/>
              <w:rPr>
                <w:color w:val="000000"/>
                <w:sz w:val="20"/>
                <w:szCs w:val="20"/>
              </w:rPr>
            </w:pPr>
            <w:r w:rsidRPr="00762690">
              <w:rPr>
                <w:color w:val="000000"/>
                <w:sz w:val="20"/>
                <w:szCs w:val="20"/>
              </w:rPr>
              <w:t>2</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208B1CB" w14:textId="77777777">
            <w:pPr>
              <w:widowControl/>
              <w:autoSpaceDE/>
              <w:autoSpaceDN/>
              <w:adjustRightInd/>
              <w:jc w:val="center"/>
              <w:rPr>
                <w:color w:val="000000"/>
                <w:sz w:val="20"/>
                <w:szCs w:val="20"/>
              </w:rPr>
            </w:pPr>
            <w:r w:rsidRPr="00762690">
              <w:rPr>
                <w:color w:val="00000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29967F4" w14:textId="77777777">
            <w:pPr>
              <w:widowControl/>
              <w:autoSpaceDE/>
              <w:autoSpaceDN/>
              <w:adjustRightInd/>
              <w:jc w:val="center"/>
              <w:rPr>
                <w:color w:val="000000"/>
                <w:sz w:val="20"/>
                <w:szCs w:val="20"/>
              </w:rPr>
            </w:pPr>
            <w:r w:rsidRPr="00762690">
              <w:rPr>
                <w:color w:val="000000"/>
                <w:sz w:val="20"/>
                <w:szCs w:val="20"/>
              </w:rPr>
              <w:t>4</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235BFC0" w14:textId="77777777">
            <w:pPr>
              <w:widowControl/>
              <w:autoSpaceDE/>
              <w:autoSpaceDN/>
              <w:adjustRightInd/>
              <w:jc w:val="center"/>
              <w:rPr>
                <w:color w:val="000000"/>
                <w:sz w:val="20"/>
                <w:szCs w:val="20"/>
              </w:rPr>
            </w:pPr>
            <w:r w:rsidRPr="00762690">
              <w:rPr>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30A1DDE" w14:textId="77777777">
            <w:pPr>
              <w:widowControl/>
              <w:autoSpaceDE/>
              <w:autoSpaceDN/>
              <w:adjustRightInd/>
              <w:jc w:val="center"/>
              <w:rPr>
                <w:color w:val="000000"/>
                <w:sz w:val="20"/>
                <w:szCs w:val="20"/>
              </w:rPr>
            </w:pPr>
            <w:r w:rsidRPr="00762690">
              <w:rPr>
                <w:color w:val="000000"/>
                <w:sz w:val="20"/>
                <w:szCs w:val="20"/>
              </w:rPr>
              <w:t>4</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6287D88" w14:textId="77777777">
            <w:pPr>
              <w:widowControl/>
              <w:autoSpaceDE/>
              <w:autoSpaceDN/>
              <w:adjustRightInd/>
              <w:jc w:val="center"/>
              <w:rPr>
                <w:color w:val="000000"/>
                <w:sz w:val="20"/>
                <w:szCs w:val="20"/>
              </w:rPr>
            </w:pPr>
            <w:r w:rsidRPr="00762690">
              <w:rPr>
                <w:color w:val="000000"/>
                <w:sz w:val="20"/>
                <w:szCs w:val="20"/>
              </w:rPr>
              <w:t>0.20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5A648081" w14:textId="77777777">
            <w:pPr>
              <w:widowControl/>
              <w:autoSpaceDE/>
              <w:autoSpaceDN/>
              <w:adjustRightInd/>
              <w:jc w:val="center"/>
              <w:rPr>
                <w:color w:val="000000"/>
                <w:sz w:val="20"/>
                <w:szCs w:val="20"/>
              </w:rPr>
            </w:pPr>
            <w:r w:rsidRPr="00762690">
              <w:rPr>
                <w:color w:val="000000"/>
                <w:sz w:val="20"/>
                <w:szCs w:val="20"/>
              </w:rPr>
              <w:t>0.40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5CA2B43F" w14:textId="77777777">
            <w:pPr>
              <w:widowControl/>
              <w:autoSpaceDE/>
              <w:autoSpaceDN/>
              <w:adjustRightInd/>
              <w:jc w:val="center"/>
              <w:rPr>
                <w:color w:val="000000"/>
                <w:sz w:val="20"/>
                <w:szCs w:val="20"/>
              </w:rPr>
            </w:pPr>
            <w:r w:rsidRPr="00762690">
              <w:rPr>
                <w:color w:val="000000"/>
                <w:sz w:val="20"/>
                <w:szCs w:val="20"/>
              </w:rPr>
              <w:t xml:space="preserve">$228 </w:t>
            </w:r>
          </w:p>
        </w:tc>
      </w:tr>
      <w:tr w14:paraId="5ADF0836"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6931381C" w14:textId="77777777">
            <w:pPr>
              <w:widowControl/>
              <w:autoSpaceDE/>
              <w:autoSpaceDN/>
              <w:adjustRightInd/>
              <w:rPr>
                <w:color w:val="000000"/>
                <w:sz w:val="20"/>
                <w:szCs w:val="20"/>
              </w:rPr>
            </w:pPr>
            <w:r w:rsidRPr="00762690">
              <w:rPr>
                <w:color w:val="000000"/>
                <w:sz w:val="20"/>
                <w:szCs w:val="20"/>
              </w:rPr>
              <w:t xml:space="preserve">  Notification of special compliance</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042741F" w14:textId="77777777">
            <w:pPr>
              <w:widowControl/>
              <w:autoSpaceDE/>
              <w:autoSpaceDN/>
              <w:adjustRightInd/>
              <w:jc w:val="center"/>
              <w:rPr>
                <w:color w:val="000000"/>
                <w:sz w:val="20"/>
                <w:szCs w:val="20"/>
              </w:rPr>
            </w:pPr>
            <w:r w:rsidRPr="00762690">
              <w:rPr>
                <w:color w:val="000000"/>
                <w:sz w:val="20"/>
                <w:szCs w:val="20"/>
              </w:rPr>
              <w:t>2</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306D9CF5" w14:textId="77777777">
            <w:pPr>
              <w:widowControl/>
              <w:autoSpaceDE/>
              <w:autoSpaceDN/>
              <w:adjustRightInd/>
              <w:jc w:val="center"/>
              <w:rPr>
                <w:color w:val="000000"/>
                <w:sz w:val="20"/>
                <w:szCs w:val="20"/>
              </w:rPr>
            </w:pPr>
            <w:r w:rsidRPr="00762690">
              <w:rPr>
                <w:color w:val="00000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82B38B8" w14:textId="77777777">
            <w:pPr>
              <w:widowControl/>
              <w:autoSpaceDE/>
              <w:autoSpaceDN/>
              <w:adjustRightInd/>
              <w:jc w:val="center"/>
              <w:rPr>
                <w:color w:val="000000"/>
                <w:sz w:val="20"/>
                <w:szCs w:val="20"/>
              </w:rPr>
            </w:pPr>
            <w:r w:rsidRPr="00762690">
              <w:rPr>
                <w:color w:val="000000"/>
                <w:sz w:val="20"/>
                <w:szCs w:val="20"/>
              </w:rPr>
              <w:t>2</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D2BE341" w14:textId="77777777">
            <w:pPr>
              <w:widowControl/>
              <w:autoSpaceDE/>
              <w:autoSpaceDN/>
              <w:adjustRightInd/>
              <w:jc w:val="center"/>
              <w:rPr>
                <w:color w:val="000000"/>
                <w:sz w:val="20"/>
                <w:szCs w:val="20"/>
              </w:rPr>
            </w:pPr>
            <w:r w:rsidRPr="00762690">
              <w:rPr>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7BA0A8F" w14:textId="77777777">
            <w:pPr>
              <w:widowControl/>
              <w:autoSpaceDE/>
              <w:autoSpaceDN/>
              <w:adjustRightInd/>
              <w:jc w:val="center"/>
              <w:rPr>
                <w:color w:val="000000"/>
                <w:sz w:val="20"/>
                <w:szCs w:val="20"/>
              </w:rPr>
            </w:pPr>
            <w:r w:rsidRPr="00762690">
              <w:rPr>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733D08B" w14:textId="77777777">
            <w:pPr>
              <w:widowControl/>
              <w:autoSpaceDE/>
              <w:autoSpaceDN/>
              <w:adjustRightInd/>
              <w:jc w:val="center"/>
              <w:rPr>
                <w:color w:val="000000"/>
                <w:sz w:val="20"/>
                <w:szCs w:val="20"/>
              </w:rPr>
            </w:pPr>
            <w:r w:rsidRPr="00762690">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9D407A3" w14:textId="77777777">
            <w:pPr>
              <w:widowControl/>
              <w:autoSpaceDE/>
              <w:autoSpaceDN/>
              <w:adjustRightInd/>
              <w:jc w:val="center"/>
              <w:rPr>
                <w:color w:val="000000"/>
                <w:sz w:val="20"/>
                <w:szCs w:val="20"/>
              </w:rPr>
            </w:pPr>
            <w:r w:rsidRPr="00762690">
              <w:rPr>
                <w:color w:val="000000"/>
                <w:sz w:val="20"/>
                <w:szCs w:val="20"/>
              </w:rPr>
              <w:t>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635D953" w14:textId="77777777">
            <w:pPr>
              <w:widowControl/>
              <w:autoSpaceDE/>
              <w:autoSpaceDN/>
              <w:adjustRightInd/>
              <w:jc w:val="center"/>
              <w:rPr>
                <w:color w:val="000000"/>
                <w:sz w:val="20"/>
                <w:szCs w:val="20"/>
              </w:rPr>
            </w:pPr>
            <w:r w:rsidRPr="00762690">
              <w:rPr>
                <w:color w:val="000000"/>
                <w:sz w:val="20"/>
                <w:szCs w:val="20"/>
              </w:rPr>
              <w:t xml:space="preserve">$0 </w:t>
            </w:r>
          </w:p>
        </w:tc>
      </w:tr>
      <w:tr w14:paraId="27674C8A"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394AEF43" w14:textId="77777777">
            <w:pPr>
              <w:widowControl/>
              <w:autoSpaceDE/>
              <w:autoSpaceDN/>
              <w:adjustRightInd/>
              <w:rPr>
                <w:color w:val="000000"/>
                <w:sz w:val="20"/>
                <w:szCs w:val="20"/>
              </w:rPr>
            </w:pPr>
            <w:r w:rsidRPr="00762690">
              <w:rPr>
                <w:color w:val="000000"/>
                <w:sz w:val="20"/>
                <w:szCs w:val="20"/>
              </w:rPr>
              <w:t xml:space="preserve">  Change in selected emission limit and compliance method</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AC9A98C" w14:textId="77777777">
            <w:pPr>
              <w:widowControl/>
              <w:autoSpaceDE/>
              <w:autoSpaceDN/>
              <w:adjustRightInd/>
              <w:jc w:val="center"/>
              <w:rPr>
                <w:color w:val="000000"/>
                <w:sz w:val="20"/>
                <w:szCs w:val="20"/>
              </w:rPr>
            </w:pPr>
            <w:r w:rsidRPr="00762690">
              <w:rPr>
                <w:color w:val="000000"/>
                <w:sz w:val="20"/>
                <w:szCs w:val="20"/>
              </w:rPr>
              <w:t>2</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57A08EB" w14:textId="77777777">
            <w:pPr>
              <w:widowControl/>
              <w:autoSpaceDE/>
              <w:autoSpaceDN/>
              <w:adjustRightInd/>
              <w:jc w:val="center"/>
              <w:rPr>
                <w:color w:val="000000"/>
                <w:sz w:val="20"/>
                <w:szCs w:val="20"/>
              </w:rPr>
            </w:pPr>
            <w:r w:rsidRPr="00762690">
              <w:rPr>
                <w:color w:val="00000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5B50DE3" w14:textId="77777777">
            <w:pPr>
              <w:widowControl/>
              <w:autoSpaceDE/>
              <w:autoSpaceDN/>
              <w:adjustRightInd/>
              <w:jc w:val="center"/>
              <w:rPr>
                <w:color w:val="000000"/>
                <w:sz w:val="20"/>
                <w:szCs w:val="20"/>
              </w:rPr>
            </w:pPr>
            <w:r w:rsidRPr="00762690">
              <w:rPr>
                <w:color w:val="000000"/>
                <w:sz w:val="20"/>
                <w:szCs w:val="20"/>
              </w:rPr>
              <w:t>2</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DE2BAAB" w14:textId="77777777">
            <w:pPr>
              <w:widowControl/>
              <w:autoSpaceDE/>
              <w:autoSpaceDN/>
              <w:adjustRightInd/>
              <w:jc w:val="center"/>
              <w:rPr>
                <w:color w:val="000000"/>
                <w:sz w:val="20"/>
                <w:szCs w:val="20"/>
              </w:rPr>
            </w:pPr>
            <w:r w:rsidRPr="00762690">
              <w:rPr>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E201FF8" w14:textId="77777777">
            <w:pPr>
              <w:widowControl/>
              <w:autoSpaceDE/>
              <w:autoSpaceDN/>
              <w:adjustRightInd/>
              <w:jc w:val="center"/>
              <w:rPr>
                <w:color w:val="000000"/>
                <w:sz w:val="20"/>
                <w:szCs w:val="20"/>
              </w:rPr>
            </w:pPr>
            <w:r w:rsidRPr="00762690">
              <w:rPr>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1772BA9" w14:textId="77777777">
            <w:pPr>
              <w:widowControl/>
              <w:autoSpaceDE/>
              <w:autoSpaceDN/>
              <w:adjustRightInd/>
              <w:jc w:val="center"/>
              <w:rPr>
                <w:color w:val="000000"/>
                <w:sz w:val="20"/>
                <w:szCs w:val="20"/>
              </w:rPr>
            </w:pPr>
            <w:r w:rsidRPr="00762690">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3D2BF91" w14:textId="77777777">
            <w:pPr>
              <w:widowControl/>
              <w:autoSpaceDE/>
              <w:autoSpaceDN/>
              <w:adjustRightInd/>
              <w:jc w:val="center"/>
              <w:rPr>
                <w:color w:val="000000"/>
                <w:sz w:val="20"/>
                <w:szCs w:val="20"/>
              </w:rPr>
            </w:pPr>
            <w:r w:rsidRPr="00762690">
              <w:rPr>
                <w:color w:val="000000"/>
                <w:sz w:val="20"/>
                <w:szCs w:val="20"/>
              </w:rPr>
              <w:t>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70C2152" w14:textId="77777777">
            <w:pPr>
              <w:widowControl/>
              <w:autoSpaceDE/>
              <w:autoSpaceDN/>
              <w:adjustRightInd/>
              <w:jc w:val="center"/>
              <w:rPr>
                <w:color w:val="000000"/>
                <w:sz w:val="20"/>
                <w:szCs w:val="20"/>
              </w:rPr>
            </w:pPr>
            <w:r w:rsidRPr="00762690">
              <w:rPr>
                <w:color w:val="000000"/>
                <w:sz w:val="20"/>
                <w:szCs w:val="20"/>
              </w:rPr>
              <w:t xml:space="preserve">$0 </w:t>
            </w:r>
          </w:p>
        </w:tc>
      </w:tr>
      <w:tr w14:paraId="4686E151"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40F00673" w14:textId="77777777">
            <w:pPr>
              <w:widowControl/>
              <w:autoSpaceDE/>
              <w:autoSpaceDN/>
              <w:adjustRightInd/>
              <w:rPr>
                <w:color w:val="000000"/>
                <w:sz w:val="20"/>
                <w:szCs w:val="20"/>
              </w:rPr>
            </w:pPr>
            <w:r w:rsidRPr="00762690">
              <w:rPr>
                <w:color w:val="000000"/>
                <w:sz w:val="20"/>
                <w:szCs w:val="20"/>
              </w:rPr>
              <w:t xml:space="preserve">  Request for extension of compliance, adjustments to time periods, and changes in information</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53344C15" w14:textId="77777777">
            <w:pPr>
              <w:widowControl/>
              <w:autoSpaceDE/>
              <w:autoSpaceDN/>
              <w:adjustRightInd/>
              <w:jc w:val="center"/>
              <w:rPr>
                <w:color w:val="000000"/>
                <w:sz w:val="20"/>
                <w:szCs w:val="20"/>
              </w:rPr>
            </w:pPr>
            <w:r w:rsidRPr="00762690">
              <w:rPr>
                <w:color w:val="000000"/>
                <w:sz w:val="20"/>
                <w:szCs w:val="20"/>
              </w:rPr>
              <w:t>2</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857A776" w14:textId="77777777">
            <w:pPr>
              <w:widowControl/>
              <w:autoSpaceDE/>
              <w:autoSpaceDN/>
              <w:adjustRightInd/>
              <w:jc w:val="center"/>
              <w:rPr>
                <w:color w:val="000000"/>
                <w:sz w:val="20"/>
                <w:szCs w:val="20"/>
              </w:rPr>
            </w:pPr>
            <w:r w:rsidRPr="00762690">
              <w:rPr>
                <w:color w:val="00000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5C00792" w14:textId="77777777">
            <w:pPr>
              <w:widowControl/>
              <w:autoSpaceDE/>
              <w:autoSpaceDN/>
              <w:adjustRightInd/>
              <w:jc w:val="center"/>
              <w:rPr>
                <w:color w:val="000000"/>
                <w:sz w:val="20"/>
                <w:szCs w:val="20"/>
              </w:rPr>
            </w:pPr>
            <w:r w:rsidRPr="00762690">
              <w:rPr>
                <w:color w:val="000000"/>
                <w:sz w:val="20"/>
                <w:szCs w:val="20"/>
              </w:rPr>
              <w:t>2</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2EF6499" w14:textId="77777777">
            <w:pPr>
              <w:widowControl/>
              <w:autoSpaceDE/>
              <w:autoSpaceDN/>
              <w:adjustRightInd/>
              <w:jc w:val="center"/>
              <w:rPr>
                <w:color w:val="000000"/>
                <w:sz w:val="20"/>
                <w:szCs w:val="20"/>
              </w:rPr>
            </w:pPr>
            <w:r w:rsidRPr="00762690">
              <w:rPr>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4F32577" w14:textId="77777777">
            <w:pPr>
              <w:widowControl/>
              <w:autoSpaceDE/>
              <w:autoSpaceDN/>
              <w:adjustRightInd/>
              <w:jc w:val="center"/>
              <w:rPr>
                <w:color w:val="000000"/>
                <w:sz w:val="20"/>
                <w:szCs w:val="20"/>
              </w:rPr>
            </w:pPr>
            <w:r w:rsidRPr="00762690">
              <w:rPr>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4EF0FE93" w14:textId="77777777">
            <w:pPr>
              <w:widowControl/>
              <w:autoSpaceDE/>
              <w:autoSpaceDN/>
              <w:adjustRightInd/>
              <w:jc w:val="center"/>
              <w:rPr>
                <w:color w:val="000000"/>
                <w:sz w:val="20"/>
                <w:szCs w:val="20"/>
              </w:rPr>
            </w:pPr>
            <w:r w:rsidRPr="00762690">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E633E06" w14:textId="77777777">
            <w:pPr>
              <w:widowControl/>
              <w:autoSpaceDE/>
              <w:autoSpaceDN/>
              <w:adjustRightInd/>
              <w:jc w:val="center"/>
              <w:rPr>
                <w:color w:val="000000"/>
                <w:sz w:val="20"/>
                <w:szCs w:val="20"/>
              </w:rPr>
            </w:pPr>
            <w:r w:rsidRPr="00762690">
              <w:rPr>
                <w:color w:val="000000"/>
                <w:sz w:val="20"/>
                <w:szCs w:val="20"/>
              </w:rPr>
              <w:t>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04F1FE2" w14:textId="77777777">
            <w:pPr>
              <w:widowControl/>
              <w:autoSpaceDE/>
              <w:autoSpaceDN/>
              <w:adjustRightInd/>
              <w:jc w:val="center"/>
              <w:rPr>
                <w:color w:val="000000"/>
                <w:sz w:val="20"/>
                <w:szCs w:val="20"/>
              </w:rPr>
            </w:pPr>
            <w:r w:rsidRPr="00762690">
              <w:rPr>
                <w:color w:val="000000"/>
                <w:sz w:val="20"/>
                <w:szCs w:val="20"/>
              </w:rPr>
              <w:t xml:space="preserve">$0 </w:t>
            </w:r>
          </w:p>
        </w:tc>
      </w:tr>
      <w:tr w14:paraId="47DB92E4"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3F7EAD74" w14:textId="77777777">
            <w:pPr>
              <w:widowControl/>
              <w:autoSpaceDE/>
              <w:autoSpaceDN/>
              <w:adjustRightInd/>
              <w:rPr>
                <w:color w:val="000000"/>
                <w:sz w:val="20"/>
                <w:szCs w:val="20"/>
              </w:rPr>
            </w:pPr>
            <w:r w:rsidRPr="00762690">
              <w:rPr>
                <w:color w:val="000000"/>
                <w:sz w:val="20"/>
                <w:szCs w:val="20"/>
              </w:rPr>
              <w:t xml:space="preserve">  Progress reports for extensions</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79D10A7D" w14:textId="77777777">
            <w:pPr>
              <w:widowControl/>
              <w:autoSpaceDE/>
              <w:autoSpaceDN/>
              <w:adjustRightInd/>
              <w:jc w:val="center"/>
              <w:rPr>
                <w:color w:val="000000"/>
                <w:sz w:val="20"/>
                <w:szCs w:val="20"/>
              </w:rPr>
            </w:pPr>
            <w:r w:rsidRPr="00762690">
              <w:rPr>
                <w:color w:val="000000"/>
                <w:sz w:val="20"/>
                <w:szCs w:val="20"/>
              </w:rPr>
              <w:t>2</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38C44F6" w14:textId="77777777">
            <w:pPr>
              <w:widowControl/>
              <w:autoSpaceDE/>
              <w:autoSpaceDN/>
              <w:adjustRightInd/>
              <w:jc w:val="center"/>
              <w:rPr>
                <w:color w:val="000000"/>
                <w:sz w:val="20"/>
                <w:szCs w:val="20"/>
              </w:rPr>
            </w:pPr>
            <w:r w:rsidRPr="00762690">
              <w:rPr>
                <w:color w:val="00000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73E6C68" w14:textId="77777777">
            <w:pPr>
              <w:widowControl/>
              <w:autoSpaceDE/>
              <w:autoSpaceDN/>
              <w:adjustRightInd/>
              <w:jc w:val="center"/>
              <w:rPr>
                <w:color w:val="000000"/>
                <w:sz w:val="20"/>
                <w:szCs w:val="20"/>
              </w:rPr>
            </w:pPr>
            <w:r w:rsidRPr="00762690">
              <w:rPr>
                <w:color w:val="000000"/>
                <w:sz w:val="20"/>
                <w:szCs w:val="20"/>
              </w:rPr>
              <w:t>2</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50D19FDB" w14:textId="77777777">
            <w:pPr>
              <w:widowControl/>
              <w:autoSpaceDE/>
              <w:autoSpaceDN/>
              <w:adjustRightInd/>
              <w:jc w:val="center"/>
              <w:rPr>
                <w:color w:val="000000"/>
                <w:sz w:val="20"/>
                <w:szCs w:val="20"/>
              </w:rPr>
            </w:pPr>
            <w:r w:rsidRPr="00762690">
              <w:rPr>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4EE78BE" w14:textId="77777777">
            <w:pPr>
              <w:widowControl/>
              <w:autoSpaceDE/>
              <w:autoSpaceDN/>
              <w:adjustRightInd/>
              <w:jc w:val="center"/>
              <w:rPr>
                <w:color w:val="000000"/>
                <w:sz w:val="20"/>
                <w:szCs w:val="20"/>
              </w:rPr>
            </w:pPr>
            <w:r w:rsidRPr="00762690">
              <w:rPr>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B9ABEE2" w14:textId="77777777">
            <w:pPr>
              <w:widowControl/>
              <w:autoSpaceDE/>
              <w:autoSpaceDN/>
              <w:adjustRightInd/>
              <w:jc w:val="center"/>
              <w:rPr>
                <w:color w:val="000000"/>
                <w:sz w:val="20"/>
                <w:szCs w:val="20"/>
              </w:rPr>
            </w:pPr>
            <w:r w:rsidRPr="00762690">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A999DE0" w14:textId="77777777">
            <w:pPr>
              <w:widowControl/>
              <w:autoSpaceDE/>
              <w:autoSpaceDN/>
              <w:adjustRightInd/>
              <w:jc w:val="center"/>
              <w:rPr>
                <w:color w:val="000000"/>
                <w:sz w:val="20"/>
                <w:szCs w:val="20"/>
              </w:rPr>
            </w:pPr>
            <w:r w:rsidRPr="00762690">
              <w:rPr>
                <w:color w:val="000000"/>
                <w:sz w:val="20"/>
                <w:szCs w:val="20"/>
              </w:rPr>
              <w:t>0</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124A4F94" w14:textId="77777777">
            <w:pPr>
              <w:widowControl/>
              <w:autoSpaceDE/>
              <w:autoSpaceDN/>
              <w:adjustRightInd/>
              <w:jc w:val="center"/>
              <w:rPr>
                <w:color w:val="000000"/>
                <w:sz w:val="20"/>
                <w:szCs w:val="20"/>
              </w:rPr>
            </w:pPr>
            <w:r w:rsidRPr="00762690">
              <w:rPr>
                <w:color w:val="000000"/>
                <w:sz w:val="20"/>
                <w:szCs w:val="20"/>
              </w:rPr>
              <w:t xml:space="preserve">$0 </w:t>
            </w:r>
          </w:p>
        </w:tc>
      </w:tr>
      <w:tr w14:paraId="467ED5CB" w14:textId="77777777" w:rsidTr="00762690">
        <w:tblPrEx>
          <w:tblW w:w="13040" w:type="dxa"/>
          <w:tblLook w:val="04A0"/>
        </w:tblPrEx>
        <w:trPr>
          <w:trHeight w:val="315"/>
        </w:trPr>
        <w:tc>
          <w:tcPr>
            <w:tcW w:w="2905"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4D9F2286" w14:textId="77777777">
            <w:pPr>
              <w:widowControl/>
              <w:autoSpaceDE/>
              <w:autoSpaceDN/>
              <w:adjustRightInd/>
              <w:rPr>
                <w:b/>
                <w:bCs/>
                <w:color w:val="000000"/>
                <w:sz w:val="20"/>
                <w:szCs w:val="20"/>
              </w:rPr>
            </w:pPr>
            <w:r w:rsidRPr="00762690">
              <w:rPr>
                <w:b/>
                <w:bCs/>
                <w:color w:val="000000"/>
                <w:sz w:val="20"/>
                <w:szCs w:val="20"/>
              </w:rPr>
              <w:t>TOTAL BURDEN AND COST</w:t>
            </w:r>
            <w:r w:rsidRPr="00762690">
              <w:rPr>
                <w:b/>
                <w:bCs/>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6CFC4585" w14:textId="77777777">
            <w:pPr>
              <w:widowControl/>
              <w:autoSpaceDE/>
              <w:autoSpaceDN/>
              <w:adjustRightInd/>
              <w:jc w:val="center"/>
              <w:rPr>
                <w:b/>
                <w:bCs/>
                <w:color w:val="000000"/>
                <w:sz w:val="20"/>
                <w:szCs w:val="20"/>
              </w:rPr>
            </w:pPr>
            <w:r w:rsidRPr="00762690">
              <w:rPr>
                <w:b/>
                <w:bCs/>
                <w:color w:val="000000"/>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503ED2A" w14:textId="77777777">
            <w:pPr>
              <w:widowControl/>
              <w:autoSpaceDE/>
              <w:autoSpaceDN/>
              <w:adjustRightInd/>
              <w:jc w:val="center"/>
              <w:rPr>
                <w:b/>
                <w:bCs/>
                <w:color w:val="000000"/>
                <w:sz w:val="20"/>
                <w:szCs w:val="20"/>
              </w:rPr>
            </w:pPr>
            <w:r w:rsidRPr="00762690">
              <w:rPr>
                <w:b/>
                <w:bCs/>
                <w:color w:val="000000"/>
                <w:sz w:val="20"/>
                <w:szCs w:val="20"/>
              </w:rPr>
              <w:t> </w:t>
            </w:r>
          </w:p>
        </w:tc>
        <w:tc>
          <w:tcPr>
            <w:tcW w:w="1281"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22AE22D3" w14:textId="77777777">
            <w:pPr>
              <w:widowControl/>
              <w:autoSpaceDE/>
              <w:autoSpaceDN/>
              <w:adjustRightInd/>
              <w:jc w:val="center"/>
              <w:rPr>
                <w:b/>
                <w:bCs/>
                <w:color w:val="000000"/>
                <w:sz w:val="20"/>
                <w:szCs w:val="20"/>
              </w:rPr>
            </w:pPr>
            <w:r w:rsidRPr="00762690">
              <w:rPr>
                <w:b/>
                <w:bCs/>
                <w:color w:val="000000"/>
                <w:sz w:val="20"/>
                <w:szCs w:val="20"/>
              </w:rPr>
              <w:t> </w:t>
            </w:r>
          </w:p>
        </w:tc>
        <w:tc>
          <w:tcPr>
            <w:tcW w:w="979"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0D7AC5D5" w14:textId="77777777">
            <w:pPr>
              <w:widowControl/>
              <w:autoSpaceDE/>
              <w:autoSpaceDN/>
              <w:adjustRightInd/>
              <w:jc w:val="center"/>
              <w:rPr>
                <w:b/>
                <w:bCs/>
                <w:color w:val="000000"/>
                <w:sz w:val="20"/>
                <w:szCs w:val="20"/>
              </w:rPr>
            </w:pPr>
            <w:r w:rsidRPr="00762690">
              <w:rPr>
                <w:b/>
                <w:bCs/>
                <w:color w:val="000000"/>
                <w:sz w:val="20"/>
                <w:szCs w:val="20"/>
              </w:rPr>
              <w:t> </w:t>
            </w:r>
          </w:p>
        </w:tc>
        <w:tc>
          <w:tcPr>
            <w:tcW w:w="3664" w:type="dxa"/>
            <w:gridSpan w:val="3"/>
            <w:tcBorders>
              <w:top w:val="single" w:sz="4" w:space="0" w:color="auto"/>
              <w:left w:val="nil"/>
              <w:bottom w:val="single" w:sz="4" w:space="0" w:color="auto"/>
              <w:right w:val="single" w:sz="4" w:space="0" w:color="auto"/>
            </w:tcBorders>
            <w:shd w:val="clear" w:color="auto" w:fill="auto"/>
            <w:noWrap/>
            <w:vAlign w:val="center"/>
            <w:hideMark/>
          </w:tcPr>
          <w:p w:rsidR="00762690" w:rsidRPr="00762690" w:rsidP="00762690" w14:paraId="3A04334D" w14:textId="77777777">
            <w:pPr>
              <w:widowControl/>
              <w:autoSpaceDE/>
              <w:autoSpaceDN/>
              <w:adjustRightInd/>
              <w:jc w:val="center"/>
              <w:rPr>
                <w:color w:val="000000"/>
                <w:sz w:val="20"/>
                <w:szCs w:val="20"/>
              </w:rPr>
            </w:pPr>
            <w:r w:rsidRPr="00762690">
              <w:rPr>
                <w:color w:val="000000"/>
                <w:sz w:val="20"/>
                <w:szCs w:val="20"/>
              </w:rPr>
              <w:t>5</w:t>
            </w:r>
          </w:p>
        </w:tc>
        <w:tc>
          <w:tcPr>
            <w:tcW w:w="1435" w:type="dxa"/>
            <w:tcBorders>
              <w:top w:val="nil"/>
              <w:left w:val="nil"/>
              <w:bottom w:val="single" w:sz="4" w:space="0" w:color="auto"/>
              <w:right w:val="single" w:sz="4" w:space="0" w:color="auto"/>
            </w:tcBorders>
            <w:shd w:val="clear" w:color="auto" w:fill="auto"/>
            <w:noWrap/>
            <w:vAlign w:val="center"/>
            <w:hideMark/>
          </w:tcPr>
          <w:p w:rsidR="00762690" w:rsidRPr="00762690" w:rsidP="00762690" w14:paraId="4E30F048" w14:textId="77777777">
            <w:pPr>
              <w:widowControl/>
              <w:autoSpaceDE/>
              <w:autoSpaceDN/>
              <w:adjustRightInd/>
              <w:jc w:val="center"/>
              <w:rPr>
                <w:color w:val="000000"/>
                <w:sz w:val="20"/>
                <w:szCs w:val="20"/>
              </w:rPr>
            </w:pPr>
            <w:r w:rsidRPr="00762690">
              <w:rPr>
                <w:color w:val="000000"/>
                <w:sz w:val="20"/>
                <w:szCs w:val="20"/>
              </w:rPr>
              <w:t xml:space="preserve">$228 </w:t>
            </w:r>
          </w:p>
        </w:tc>
      </w:tr>
    </w:tbl>
    <w:p w:rsidR="00762690" w:rsidRPr="00762690" w:rsidP="00762690" w14:paraId="4E5749A9" w14:textId="77777777">
      <w:pPr>
        <w:widowControl/>
        <w:autoSpaceDE/>
        <w:autoSpaceDN/>
        <w:adjustRightInd/>
        <w:rPr>
          <w:b/>
          <w:bCs/>
          <w:color w:val="000000"/>
          <w:sz w:val="18"/>
          <w:szCs w:val="18"/>
        </w:rPr>
      </w:pPr>
      <w:r w:rsidRPr="00762690">
        <w:rPr>
          <w:b/>
          <w:bCs/>
          <w:color w:val="000000"/>
          <w:sz w:val="18"/>
          <w:szCs w:val="18"/>
        </w:rPr>
        <w:t>Assumptions:</w:t>
      </w:r>
    </w:p>
    <w:p w:rsidR="004930D8" w:rsidP="00762690" w14:paraId="12B68FB6" w14:textId="63F2CC00">
      <w:pPr>
        <w:widowControl/>
        <w:autoSpaceDE/>
        <w:autoSpaceDN/>
        <w:adjustRightInd/>
        <w:rPr>
          <w:color w:val="000000"/>
          <w:sz w:val="18"/>
          <w:szCs w:val="18"/>
        </w:rPr>
      </w:pPr>
      <w:r w:rsidRPr="00762690">
        <w:rPr>
          <w:color w:val="000000"/>
          <w:sz w:val="18"/>
          <w:szCs w:val="18"/>
          <w:vertAlign w:val="superscript"/>
        </w:rPr>
        <w:t xml:space="preserve">a  </w:t>
      </w:r>
      <w:r w:rsidRPr="00762690">
        <w:rPr>
          <w:color w:val="000000"/>
          <w:sz w:val="18"/>
          <w:szCs w:val="18"/>
        </w:rPr>
        <w:t xml:space="preserve">There are 500 existing facilities that are area sources.  There will be no new additional sources during the next three years of this ICR. </w:t>
      </w:r>
      <w:r w:rsidRPr="004930D8">
        <w:rPr>
          <w:color w:val="000000"/>
          <w:sz w:val="18"/>
          <w:szCs w:val="18"/>
        </w:rPr>
        <w:t xml:space="preserve">The initial rule requirements apply only to new respondents. </w:t>
      </w:r>
    </w:p>
    <w:p w:rsidR="00762690" w:rsidRPr="00762690" w:rsidP="00762690" w14:paraId="0B6BCC5B" w14:textId="72C1DFE0">
      <w:pPr>
        <w:widowControl/>
        <w:autoSpaceDE/>
        <w:autoSpaceDN/>
        <w:adjustRightInd/>
        <w:rPr>
          <w:color w:val="000000"/>
          <w:sz w:val="18"/>
          <w:szCs w:val="18"/>
        </w:rPr>
      </w:pPr>
      <w:r w:rsidRPr="00762690">
        <w:rPr>
          <w:color w:val="000000"/>
          <w:sz w:val="18"/>
          <w:szCs w:val="18"/>
          <w:vertAlign w:val="superscript"/>
        </w:rPr>
        <w:t xml:space="preserve">b </w:t>
      </w:r>
      <w:r w:rsidRPr="00762690">
        <w:rPr>
          <w:color w:val="000000"/>
          <w:sz w:val="18"/>
          <w:szCs w:val="18"/>
        </w:rPr>
        <w:t xml:space="preserve"> This cost is based on the following labor rates which incorporates a 1.6 benefits multiplication factor to account for government overhead expenses: $68.37 for Managerial (GS-13, Step 5, $42.73 x 1.6), $50.72 for Technical (GS-12, Step 1, $31.70 x 1.6), and $27.46 for Clerical (GS-6, Step 3, $17.16 x 1.6).  These rates are from the Office of Personnel Management (OPM) 2020 General Schedule which excludes locality rates of pay.</w:t>
      </w:r>
    </w:p>
    <w:p w:rsidR="00762690" w:rsidRPr="00762690" w:rsidP="00762690" w14:paraId="418B65F2" w14:textId="77777777">
      <w:pPr>
        <w:widowControl/>
        <w:autoSpaceDE/>
        <w:autoSpaceDN/>
        <w:adjustRightInd/>
        <w:rPr>
          <w:color w:val="000000"/>
          <w:sz w:val="18"/>
          <w:szCs w:val="18"/>
        </w:rPr>
      </w:pPr>
      <w:r w:rsidRPr="00762690">
        <w:rPr>
          <w:color w:val="000000"/>
          <w:sz w:val="18"/>
          <w:szCs w:val="18"/>
          <w:vertAlign w:val="superscript"/>
        </w:rPr>
        <w:t xml:space="preserve">c  </w:t>
      </w:r>
      <w:r w:rsidRPr="00762690">
        <w:rPr>
          <w:color w:val="000000"/>
          <w:sz w:val="18"/>
          <w:szCs w:val="18"/>
        </w:rPr>
        <w:t xml:space="preserve">We have assumed that only one plant would be subject to these items.  </w:t>
      </w:r>
    </w:p>
    <w:p w:rsidR="00762690" w:rsidRPr="00762690" w:rsidP="00762690" w14:paraId="1BD2D92C" w14:textId="4E8FFC50">
      <w:pPr>
        <w:widowControl/>
        <w:autoSpaceDE/>
        <w:autoSpaceDN/>
        <w:adjustRightInd/>
        <w:rPr>
          <w:color w:val="000000"/>
          <w:sz w:val="18"/>
          <w:szCs w:val="18"/>
        </w:rPr>
      </w:pPr>
      <w:r w:rsidRPr="00762690">
        <w:rPr>
          <w:color w:val="000000"/>
          <w:sz w:val="18"/>
          <w:szCs w:val="18"/>
          <w:vertAlign w:val="superscript"/>
        </w:rPr>
        <w:t xml:space="preserve">d </w:t>
      </w:r>
      <w:r w:rsidRPr="00762690">
        <w:rPr>
          <w:color w:val="000000"/>
          <w:sz w:val="18"/>
          <w:szCs w:val="18"/>
        </w:rPr>
        <w:t xml:space="preserve"> We have assumed that there are 49 plants subject to this notification</w:t>
      </w:r>
      <w:r w:rsidR="004930D8">
        <w:rPr>
          <w:color w:val="000000"/>
          <w:sz w:val="18"/>
          <w:szCs w:val="18"/>
        </w:rPr>
        <w:t xml:space="preserve">, </w:t>
      </w:r>
      <w:r w:rsidRPr="004930D8" w:rsidR="004930D8">
        <w:rPr>
          <w:color w:val="000000"/>
          <w:sz w:val="18"/>
          <w:szCs w:val="18"/>
        </w:rPr>
        <w:t xml:space="preserve">and that initial notifications have been submitted during a previous ICR period.  </w:t>
      </w:r>
      <w:r w:rsidRPr="00762690">
        <w:rPr>
          <w:color w:val="000000"/>
          <w:sz w:val="18"/>
          <w:szCs w:val="18"/>
        </w:rPr>
        <w:t xml:space="preserve"> </w:t>
      </w:r>
    </w:p>
    <w:p w:rsidR="00C9625E" w:rsidRPr="00DA5AF1" w:rsidP="00762690" w14:paraId="5275B445" w14:textId="02E221D0">
      <w:pPr>
        <w:widowControl/>
        <w:autoSpaceDE/>
        <w:autoSpaceDN/>
        <w:adjustRightInd/>
        <w:rPr>
          <w:b/>
          <w:bCs/>
          <w:color w:val="000000"/>
        </w:rPr>
      </w:pPr>
      <w:r w:rsidRPr="00762690">
        <w:rPr>
          <w:color w:val="000000"/>
          <w:sz w:val="18"/>
          <w:szCs w:val="18"/>
          <w:vertAlign w:val="superscript"/>
        </w:rPr>
        <w:t xml:space="preserve">e </w:t>
      </w:r>
      <w:r w:rsidRPr="00762690">
        <w:rPr>
          <w:color w:val="000000"/>
          <w:sz w:val="18"/>
          <w:szCs w:val="18"/>
        </w:rPr>
        <w:t>Totals have been rounded to 3 significant figures. Figures may not add exactly due to rounding.</w:t>
      </w:r>
      <w:r w:rsidRPr="00DA5AF1">
        <w:rPr>
          <w:b/>
          <w:bCs/>
          <w:color w:val="000000"/>
        </w:rPr>
        <w:br w:type="page"/>
      </w:r>
    </w:p>
    <w:p w:rsidR="00762690" w:rsidRPr="00762690" w:rsidP="00762690" w14:paraId="1C43DF25" w14:textId="6298D780">
      <w:pPr>
        <w:widowControl/>
        <w:autoSpaceDE/>
        <w:autoSpaceDN/>
        <w:adjustRightInd/>
        <w:outlineLvl w:val="0"/>
        <w:rPr>
          <w:b/>
          <w:bCs/>
          <w:color w:val="000000"/>
        </w:rPr>
      </w:pPr>
      <w:r w:rsidRPr="00762690">
        <w:rPr>
          <w:b/>
          <w:bCs/>
          <w:color w:val="000000"/>
        </w:rPr>
        <w:t xml:space="preserve">Table 2e: </w:t>
      </w:r>
      <w:r w:rsidR="000C53B6">
        <w:rPr>
          <w:b/>
          <w:bCs/>
          <w:color w:val="000000"/>
        </w:rPr>
        <w:t xml:space="preserve">Average </w:t>
      </w:r>
      <w:r w:rsidRPr="00762690">
        <w:rPr>
          <w:b/>
          <w:bCs/>
          <w:color w:val="000000"/>
        </w:rPr>
        <w:t xml:space="preserve">Annual </w:t>
      </w:r>
      <w:r w:rsidR="000C53B6">
        <w:rPr>
          <w:b/>
          <w:bCs/>
          <w:color w:val="000000"/>
        </w:rPr>
        <w:t>EPA</w:t>
      </w:r>
      <w:r w:rsidRPr="00762690" w:rsidR="000C53B6">
        <w:rPr>
          <w:b/>
          <w:bCs/>
          <w:color w:val="000000"/>
        </w:rPr>
        <w:t xml:space="preserve"> </w:t>
      </w:r>
      <w:r w:rsidRPr="00762690">
        <w:rPr>
          <w:b/>
          <w:bCs/>
          <w:color w:val="000000"/>
        </w:rPr>
        <w:t xml:space="preserve">Burden and Cost – NESHAP for Area Sources: Lead Acid Battery Manufacturing (40 CFR Part 63, Subpart PPPPPP) </w:t>
      </w:r>
    </w:p>
    <w:p w:rsidR="00AF79A7" w:rsidP="00762690" w14:paraId="359BA2D3" w14:textId="31E39BE5">
      <w:pPr>
        <w:widowControl/>
        <w:autoSpaceDE/>
        <w:autoSpaceDN/>
        <w:adjustRightInd/>
        <w:rPr>
          <w:color w:val="000000"/>
          <w:sz w:val="18"/>
          <w:szCs w:val="18"/>
        </w:rPr>
      </w:pPr>
    </w:p>
    <w:tbl>
      <w:tblPr>
        <w:tblW w:w="12284" w:type="dxa"/>
        <w:tblInd w:w="113" w:type="dxa"/>
        <w:tblLook w:val="04A0"/>
      </w:tblPr>
      <w:tblGrid>
        <w:gridCol w:w="3717"/>
        <w:gridCol w:w="1160"/>
        <w:gridCol w:w="1238"/>
        <w:gridCol w:w="1071"/>
        <w:gridCol w:w="895"/>
        <w:gridCol w:w="1050"/>
        <w:gridCol w:w="1338"/>
        <w:gridCol w:w="918"/>
        <w:gridCol w:w="897"/>
      </w:tblGrid>
      <w:tr w14:paraId="4FE45650" w14:textId="77777777" w:rsidTr="00AF79A7">
        <w:tblPrEx>
          <w:tblW w:w="12284" w:type="dxa"/>
          <w:tblInd w:w="113" w:type="dxa"/>
          <w:tblLook w:val="04A0"/>
        </w:tblPrEx>
        <w:trPr>
          <w:trHeight w:val="1530"/>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9A7" w:rsidRPr="00AF79A7" w:rsidP="00AF79A7" w14:paraId="3A200048" w14:textId="77777777">
            <w:pPr>
              <w:widowControl/>
              <w:autoSpaceDE/>
              <w:autoSpaceDN/>
              <w:adjustRightInd/>
              <w:jc w:val="center"/>
              <w:rPr>
                <w:b/>
                <w:bCs/>
                <w:color w:val="000000"/>
                <w:sz w:val="20"/>
                <w:szCs w:val="20"/>
              </w:rPr>
            </w:pPr>
            <w:r w:rsidRPr="00AF79A7">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78B78C17" w14:textId="77777777">
            <w:pPr>
              <w:widowControl/>
              <w:autoSpaceDE/>
              <w:autoSpaceDN/>
              <w:adjustRightInd/>
              <w:jc w:val="center"/>
              <w:rPr>
                <w:b/>
                <w:bCs/>
                <w:color w:val="000000"/>
                <w:sz w:val="20"/>
                <w:szCs w:val="20"/>
              </w:rPr>
            </w:pPr>
            <w:r w:rsidRPr="00AF79A7">
              <w:rPr>
                <w:b/>
                <w:bCs/>
                <w:color w:val="000000"/>
                <w:sz w:val="20"/>
                <w:szCs w:val="20"/>
              </w:rPr>
              <w:t>(A) EPA person 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34864891" w14:textId="77777777">
            <w:pPr>
              <w:widowControl/>
              <w:autoSpaceDE/>
              <w:autoSpaceDN/>
              <w:adjustRightInd/>
              <w:jc w:val="center"/>
              <w:rPr>
                <w:b/>
                <w:bCs/>
                <w:color w:val="000000"/>
                <w:sz w:val="20"/>
                <w:szCs w:val="20"/>
              </w:rPr>
            </w:pPr>
            <w:r w:rsidRPr="00AF79A7">
              <w:rPr>
                <w:b/>
                <w:bCs/>
                <w:color w:val="000000"/>
                <w:sz w:val="20"/>
                <w:szCs w:val="20"/>
              </w:rPr>
              <w:t>(B) No. of occurrences per plant per year</w:t>
            </w:r>
          </w:p>
        </w:tc>
        <w:tc>
          <w:tcPr>
            <w:tcW w:w="1071"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1E9AA00B" w14:textId="77777777">
            <w:pPr>
              <w:widowControl/>
              <w:autoSpaceDE/>
              <w:autoSpaceDN/>
              <w:adjustRightInd/>
              <w:jc w:val="center"/>
              <w:rPr>
                <w:b/>
                <w:bCs/>
                <w:color w:val="000000"/>
                <w:sz w:val="20"/>
                <w:szCs w:val="20"/>
              </w:rPr>
            </w:pPr>
            <w:r w:rsidRPr="00AF79A7">
              <w:rPr>
                <w:b/>
                <w:bCs/>
                <w:color w:val="000000"/>
                <w:sz w:val="20"/>
                <w:szCs w:val="20"/>
              </w:rPr>
              <w:t>(C) Person hours per plant per year</w:t>
            </w:r>
            <w:r w:rsidRPr="00AF79A7">
              <w:rPr>
                <w:b/>
                <w:bCs/>
                <w:color w:val="000000"/>
                <w:sz w:val="20"/>
                <w:szCs w:val="20"/>
              </w:rPr>
              <w:br/>
              <w:t>(A x B)</w:t>
            </w:r>
          </w:p>
        </w:tc>
        <w:tc>
          <w:tcPr>
            <w:tcW w:w="895"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2CFA96C5" w14:textId="77777777">
            <w:pPr>
              <w:widowControl/>
              <w:autoSpaceDE/>
              <w:autoSpaceDN/>
              <w:adjustRightInd/>
              <w:jc w:val="center"/>
              <w:rPr>
                <w:b/>
                <w:bCs/>
                <w:color w:val="000000"/>
                <w:sz w:val="20"/>
                <w:szCs w:val="20"/>
              </w:rPr>
            </w:pPr>
            <w:r w:rsidRPr="00AF79A7">
              <w:rPr>
                <w:b/>
                <w:bCs/>
                <w:color w:val="000000"/>
                <w:sz w:val="20"/>
                <w:szCs w:val="20"/>
              </w:rPr>
              <w:t xml:space="preserve">(D) Plants per year  </w:t>
            </w:r>
            <w:r w:rsidRPr="00AF79A7">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2476D611" w14:textId="77777777">
            <w:pPr>
              <w:widowControl/>
              <w:autoSpaceDE/>
              <w:autoSpaceDN/>
              <w:adjustRightInd/>
              <w:jc w:val="center"/>
              <w:rPr>
                <w:b/>
                <w:bCs/>
                <w:color w:val="000000"/>
                <w:sz w:val="20"/>
                <w:szCs w:val="20"/>
              </w:rPr>
            </w:pPr>
            <w:r w:rsidRPr="00AF79A7">
              <w:rPr>
                <w:b/>
                <w:bCs/>
                <w:color w:val="000000"/>
                <w:sz w:val="20"/>
                <w:szCs w:val="20"/>
              </w:rPr>
              <w:t>(E) Technical person- hours per year</w:t>
            </w:r>
            <w:r w:rsidRPr="00AF79A7">
              <w:rPr>
                <w:b/>
                <w:bCs/>
                <w:color w:val="000000"/>
                <w:sz w:val="20"/>
                <w:szCs w:val="20"/>
              </w:rPr>
              <w:br/>
              <w:t>(C x D)</w:t>
            </w:r>
          </w:p>
        </w:tc>
        <w:tc>
          <w:tcPr>
            <w:tcW w:w="1338"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7DFEFD20" w14:textId="77777777">
            <w:pPr>
              <w:widowControl/>
              <w:autoSpaceDE/>
              <w:autoSpaceDN/>
              <w:adjustRightInd/>
              <w:jc w:val="center"/>
              <w:rPr>
                <w:b/>
                <w:bCs/>
                <w:color w:val="000000"/>
                <w:sz w:val="20"/>
                <w:szCs w:val="20"/>
              </w:rPr>
            </w:pPr>
            <w:r w:rsidRPr="00AF79A7">
              <w:rPr>
                <w:b/>
                <w:bCs/>
                <w:color w:val="000000"/>
                <w:sz w:val="20"/>
                <w:szCs w:val="20"/>
              </w:rPr>
              <w:t>(F) Management person hours per year</w:t>
            </w:r>
            <w:r w:rsidRPr="00AF79A7">
              <w:rPr>
                <w:b/>
                <w:bCs/>
                <w:color w:val="000000"/>
                <w:sz w:val="20"/>
                <w:szCs w:val="20"/>
              </w:rPr>
              <w:br/>
              <w:t>(E x 0.05)</w:t>
            </w:r>
          </w:p>
        </w:tc>
        <w:tc>
          <w:tcPr>
            <w:tcW w:w="918"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3A41A23F" w14:textId="77777777">
            <w:pPr>
              <w:widowControl/>
              <w:autoSpaceDE/>
              <w:autoSpaceDN/>
              <w:adjustRightInd/>
              <w:jc w:val="center"/>
              <w:rPr>
                <w:b/>
                <w:bCs/>
                <w:color w:val="000000"/>
                <w:sz w:val="20"/>
                <w:szCs w:val="20"/>
              </w:rPr>
            </w:pPr>
            <w:r w:rsidRPr="00AF79A7">
              <w:rPr>
                <w:b/>
                <w:bCs/>
                <w:color w:val="000000"/>
                <w:sz w:val="20"/>
                <w:szCs w:val="20"/>
              </w:rPr>
              <w:t>(G) Clerical person hours per year</w:t>
            </w:r>
            <w:r w:rsidRPr="00AF79A7">
              <w:rPr>
                <w:b/>
                <w:bCs/>
                <w:color w:val="000000"/>
                <w:sz w:val="20"/>
                <w:szCs w:val="20"/>
              </w:rPr>
              <w:br/>
              <w:t>(E x 0.1)</w:t>
            </w:r>
          </w:p>
        </w:tc>
        <w:tc>
          <w:tcPr>
            <w:tcW w:w="897" w:type="dxa"/>
            <w:tcBorders>
              <w:top w:val="single" w:sz="4" w:space="0" w:color="auto"/>
              <w:left w:val="nil"/>
              <w:bottom w:val="single" w:sz="4" w:space="0" w:color="auto"/>
              <w:right w:val="single" w:sz="4" w:space="0" w:color="auto"/>
            </w:tcBorders>
            <w:shd w:val="clear" w:color="auto" w:fill="auto"/>
            <w:hideMark/>
          </w:tcPr>
          <w:p w:rsidR="00AF79A7" w:rsidRPr="00AF79A7" w:rsidP="00AF79A7" w14:paraId="02FA1AD7" w14:textId="77777777">
            <w:pPr>
              <w:widowControl/>
              <w:autoSpaceDE/>
              <w:autoSpaceDN/>
              <w:adjustRightInd/>
              <w:jc w:val="center"/>
              <w:rPr>
                <w:b/>
                <w:bCs/>
                <w:color w:val="000000"/>
                <w:sz w:val="20"/>
                <w:szCs w:val="20"/>
              </w:rPr>
            </w:pPr>
            <w:r w:rsidRPr="00AF79A7">
              <w:rPr>
                <w:b/>
                <w:bCs/>
                <w:color w:val="000000"/>
                <w:sz w:val="20"/>
                <w:szCs w:val="20"/>
              </w:rPr>
              <w:t xml:space="preserve">(H) Total Cost Per Year </w:t>
            </w:r>
            <w:r w:rsidRPr="00AF79A7">
              <w:rPr>
                <w:b/>
                <w:bCs/>
                <w:color w:val="000000"/>
                <w:sz w:val="20"/>
                <w:szCs w:val="20"/>
                <w:vertAlign w:val="superscript"/>
              </w:rPr>
              <w:t>b</w:t>
            </w:r>
          </w:p>
        </w:tc>
      </w:tr>
      <w:tr w14:paraId="59D9467D" w14:textId="77777777" w:rsidTr="00AF79A7">
        <w:tblPrEx>
          <w:tblW w:w="12284" w:type="dxa"/>
          <w:tblInd w:w="113" w:type="dxa"/>
          <w:tblLook w:val="04A0"/>
        </w:tblPrEx>
        <w:trPr>
          <w:trHeight w:val="315"/>
        </w:trPr>
        <w:tc>
          <w:tcPr>
            <w:tcW w:w="3717" w:type="dxa"/>
            <w:tcBorders>
              <w:top w:val="nil"/>
              <w:left w:val="single" w:sz="4" w:space="0" w:color="auto"/>
              <w:bottom w:val="single" w:sz="4" w:space="0" w:color="auto"/>
              <w:right w:val="single" w:sz="4" w:space="0" w:color="auto"/>
            </w:tcBorders>
            <w:shd w:val="clear" w:color="auto" w:fill="auto"/>
            <w:noWrap/>
            <w:hideMark/>
          </w:tcPr>
          <w:p w:rsidR="00AF79A7" w:rsidRPr="00AF79A7" w:rsidP="00AF79A7" w14:paraId="05D01B5A" w14:textId="77777777">
            <w:pPr>
              <w:widowControl/>
              <w:autoSpaceDE/>
              <w:autoSpaceDN/>
              <w:adjustRightInd/>
              <w:rPr>
                <w:color w:val="000000"/>
                <w:sz w:val="20"/>
                <w:szCs w:val="20"/>
              </w:rPr>
            </w:pPr>
            <w:r w:rsidRPr="00AF79A7">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noWrap/>
            <w:hideMark/>
          </w:tcPr>
          <w:p w:rsidR="00AF79A7" w:rsidRPr="00AF79A7" w:rsidP="00AF79A7" w14:paraId="1BB5FF79" w14:textId="77777777">
            <w:pPr>
              <w:widowControl/>
              <w:autoSpaceDE/>
              <w:autoSpaceDN/>
              <w:adjustRightInd/>
              <w:jc w:val="center"/>
              <w:rPr>
                <w:color w:val="000000"/>
              </w:rPr>
            </w:pPr>
            <w:r w:rsidRPr="00AF79A7">
              <w:rPr>
                <w:color w:val="000000"/>
              </w:rPr>
              <w:t> </w:t>
            </w:r>
          </w:p>
        </w:tc>
        <w:tc>
          <w:tcPr>
            <w:tcW w:w="1238" w:type="dxa"/>
            <w:tcBorders>
              <w:top w:val="nil"/>
              <w:left w:val="nil"/>
              <w:bottom w:val="single" w:sz="4" w:space="0" w:color="auto"/>
              <w:right w:val="single" w:sz="4" w:space="0" w:color="auto"/>
            </w:tcBorders>
            <w:shd w:val="clear" w:color="auto" w:fill="auto"/>
            <w:noWrap/>
            <w:hideMark/>
          </w:tcPr>
          <w:p w:rsidR="00AF79A7" w:rsidRPr="00AF79A7" w:rsidP="00AF79A7" w14:paraId="30168C24" w14:textId="77777777">
            <w:pPr>
              <w:widowControl/>
              <w:autoSpaceDE/>
              <w:autoSpaceDN/>
              <w:adjustRightInd/>
              <w:jc w:val="center"/>
              <w:rPr>
                <w:color w:val="000000"/>
              </w:rPr>
            </w:pPr>
            <w:r w:rsidRPr="00AF79A7">
              <w:rPr>
                <w:color w:val="000000"/>
              </w:rPr>
              <w:t> </w:t>
            </w:r>
          </w:p>
        </w:tc>
        <w:tc>
          <w:tcPr>
            <w:tcW w:w="1071" w:type="dxa"/>
            <w:tcBorders>
              <w:top w:val="nil"/>
              <w:left w:val="nil"/>
              <w:bottom w:val="single" w:sz="4" w:space="0" w:color="auto"/>
              <w:right w:val="single" w:sz="4" w:space="0" w:color="auto"/>
            </w:tcBorders>
            <w:shd w:val="clear" w:color="auto" w:fill="auto"/>
            <w:noWrap/>
            <w:hideMark/>
          </w:tcPr>
          <w:p w:rsidR="00AF79A7" w:rsidRPr="00AF79A7" w:rsidP="00AF79A7" w14:paraId="6C0B09FB" w14:textId="77777777">
            <w:pPr>
              <w:widowControl/>
              <w:autoSpaceDE/>
              <w:autoSpaceDN/>
              <w:adjustRightInd/>
              <w:jc w:val="center"/>
              <w:rPr>
                <w:color w:val="000000"/>
              </w:rPr>
            </w:pPr>
            <w:r w:rsidRPr="00AF79A7">
              <w:rPr>
                <w:color w:val="000000"/>
              </w:rPr>
              <w:t> </w:t>
            </w:r>
          </w:p>
        </w:tc>
        <w:tc>
          <w:tcPr>
            <w:tcW w:w="895" w:type="dxa"/>
            <w:tcBorders>
              <w:top w:val="nil"/>
              <w:left w:val="nil"/>
              <w:bottom w:val="single" w:sz="4" w:space="0" w:color="auto"/>
              <w:right w:val="single" w:sz="4" w:space="0" w:color="auto"/>
            </w:tcBorders>
            <w:shd w:val="clear" w:color="auto" w:fill="auto"/>
            <w:noWrap/>
            <w:hideMark/>
          </w:tcPr>
          <w:p w:rsidR="00AF79A7" w:rsidRPr="00AF79A7" w:rsidP="00AF79A7" w14:paraId="7E8AD844" w14:textId="77777777">
            <w:pPr>
              <w:widowControl/>
              <w:autoSpaceDE/>
              <w:autoSpaceDN/>
              <w:adjustRightInd/>
              <w:jc w:val="center"/>
              <w:rPr>
                <w:color w:val="000000"/>
              </w:rPr>
            </w:pPr>
            <w:r w:rsidRPr="00AF79A7">
              <w:rPr>
                <w:color w:val="000000"/>
              </w:rPr>
              <w:t> </w:t>
            </w:r>
          </w:p>
        </w:tc>
        <w:tc>
          <w:tcPr>
            <w:tcW w:w="1050" w:type="dxa"/>
            <w:tcBorders>
              <w:top w:val="nil"/>
              <w:left w:val="nil"/>
              <w:bottom w:val="single" w:sz="4" w:space="0" w:color="auto"/>
              <w:right w:val="single" w:sz="4" w:space="0" w:color="auto"/>
            </w:tcBorders>
            <w:shd w:val="clear" w:color="auto" w:fill="auto"/>
            <w:noWrap/>
            <w:hideMark/>
          </w:tcPr>
          <w:p w:rsidR="00AF79A7" w:rsidRPr="00AF79A7" w:rsidP="00AF79A7" w14:paraId="2F97B319" w14:textId="77777777">
            <w:pPr>
              <w:widowControl/>
              <w:autoSpaceDE/>
              <w:autoSpaceDN/>
              <w:adjustRightInd/>
              <w:jc w:val="center"/>
              <w:rPr>
                <w:color w:val="000000"/>
              </w:rPr>
            </w:pPr>
            <w:r w:rsidRPr="00AF79A7">
              <w:rPr>
                <w:color w:val="000000"/>
              </w:rPr>
              <w:t> </w:t>
            </w:r>
          </w:p>
        </w:tc>
        <w:tc>
          <w:tcPr>
            <w:tcW w:w="1338" w:type="dxa"/>
            <w:tcBorders>
              <w:top w:val="nil"/>
              <w:left w:val="nil"/>
              <w:bottom w:val="single" w:sz="4" w:space="0" w:color="auto"/>
              <w:right w:val="single" w:sz="4" w:space="0" w:color="auto"/>
            </w:tcBorders>
            <w:shd w:val="clear" w:color="auto" w:fill="auto"/>
            <w:noWrap/>
            <w:hideMark/>
          </w:tcPr>
          <w:p w:rsidR="00AF79A7" w:rsidRPr="00AF79A7" w:rsidP="00AF79A7" w14:paraId="69BE8C70" w14:textId="77777777">
            <w:pPr>
              <w:widowControl/>
              <w:autoSpaceDE/>
              <w:autoSpaceDN/>
              <w:adjustRightInd/>
              <w:jc w:val="center"/>
              <w:rPr>
                <w:color w:val="000000"/>
              </w:rPr>
            </w:pPr>
            <w:r w:rsidRPr="00AF79A7">
              <w:rPr>
                <w:color w:val="000000"/>
              </w:rPr>
              <w:t> </w:t>
            </w:r>
          </w:p>
        </w:tc>
        <w:tc>
          <w:tcPr>
            <w:tcW w:w="918" w:type="dxa"/>
            <w:tcBorders>
              <w:top w:val="nil"/>
              <w:left w:val="nil"/>
              <w:bottom w:val="single" w:sz="4" w:space="0" w:color="auto"/>
              <w:right w:val="single" w:sz="4" w:space="0" w:color="auto"/>
            </w:tcBorders>
            <w:shd w:val="clear" w:color="auto" w:fill="auto"/>
            <w:noWrap/>
            <w:hideMark/>
          </w:tcPr>
          <w:p w:rsidR="00AF79A7" w:rsidRPr="00AF79A7" w:rsidP="00AF79A7" w14:paraId="4E1E9408" w14:textId="77777777">
            <w:pPr>
              <w:widowControl/>
              <w:autoSpaceDE/>
              <w:autoSpaceDN/>
              <w:adjustRightInd/>
              <w:jc w:val="center"/>
              <w:rPr>
                <w:color w:val="000000"/>
              </w:rPr>
            </w:pPr>
            <w:r w:rsidRPr="00AF79A7">
              <w:rPr>
                <w:color w:val="000000"/>
              </w:rPr>
              <w:t> </w:t>
            </w:r>
          </w:p>
        </w:tc>
        <w:tc>
          <w:tcPr>
            <w:tcW w:w="897" w:type="dxa"/>
            <w:tcBorders>
              <w:top w:val="nil"/>
              <w:left w:val="nil"/>
              <w:bottom w:val="single" w:sz="4" w:space="0" w:color="auto"/>
              <w:right w:val="single" w:sz="4" w:space="0" w:color="auto"/>
            </w:tcBorders>
            <w:shd w:val="clear" w:color="auto" w:fill="auto"/>
            <w:noWrap/>
            <w:hideMark/>
          </w:tcPr>
          <w:p w:rsidR="00AF79A7" w:rsidRPr="00AF79A7" w:rsidP="00AF79A7" w14:paraId="0621CD9A" w14:textId="77777777">
            <w:pPr>
              <w:widowControl/>
              <w:autoSpaceDE/>
              <w:autoSpaceDN/>
              <w:adjustRightInd/>
              <w:jc w:val="right"/>
              <w:rPr>
                <w:color w:val="000000"/>
              </w:rPr>
            </w:pPr>
            <w:r w:rsidRPr="00AF79A7">
              <w:rPr>
                <w:color w:val="000000"/>
              </w:rPr>
              <w:t> </w:t>
            </w:r>
          </w:p>
        </w:tc>
      </w:tr>
      <w:tr w14:paraId="4EAA2884" w14:textId="77777777" w:rsidTr="00AF79A7">
        <w:tblPrEx>
          <w:tblW w:w="12284" w:type="dxa"/>
          <w:tblInd w:w="113" w:type="dxa"/>
          <w:tblLook w:val="04A0"/>
        </w:tblPrEx>
        <w:trPr>
          <w:trHeight w:val="300"/>
        </w:trPr>
        <w:tc>
          <w:tcPr>
            <w:tcW w:w="3717" w:type="dxa"/>
            <w:tcBorders>
              <w:top w:val="nil"/>
              <w:left w:val="single" w:sz="4" w:space="0" w:color="auto"/>
              <w:bottom w:val="single" w:sz="4" w:space="0" w:color="auto"/>
              <w:right w:val="single" w:sz="4" w:space="0" w:color="auto"/>
            </w:tcBorders>
            <w:shd w:val="clear" w:color="auto" w:fill="auto"/>
            <w:noWrap/>
            <w:hideMark/>
          </w:tcPr>
          <w:p w:rsidR="00AF79A7" w:rsidRPr="00AF79A7" w:rsidP="00AF79A7" w14:paraId="7F72166D" w14:textId="77777777">
            <w:pPr>
              <w:widowControl/>
              <w:autoSpaceDE/>
              <w:autoSpaceDN/>
              <w:adjustRightInd/>
              <w:rPr>
                <w:color w:val="000000"/>
                <w:sz w:val="20"/>
                <w:szCs w:val="20"/>
              </w:rPr>
            </w:pPr>
            <w:r w:rsidRPr="00AF79A7">
              <w:rPr>
                <w:color w:val="000000"/>
                <w:sz w:val="20"/>
                <w:szCs w:val="20"/>
              </w:rPr>
              <w:t xml:space="preserve">  Initial notification of applicability </w:t>
            </w:r>
          </w:p>
        </w:tc>
        <w:tc>
          <w:tcPr>
            <w:tcW w:w="116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56D35ED0" w14:textId="77777777">
            <w:pPr>
              <w:widowControl/>
              <w:autoSpaceDE/>
              <w:autoSpaceDN/>
              <w:adjustRightInd/>
              <w:jc w:val="center"/>
              <w:rPr>
                <w:color w:val="000000"/>
                <w:sz w:val="20"/>
                <w:szCs w:val="20"/>
              </w:rPr>
            </w:pPr>
            <w:r w:rsidRPr="00AF79A7">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05E93E4A" w14:textId="77777777">
            <w:pPr>
              <w:widowControl/>
              <w:autoSpaceDE/>
              <w:autoSpaceDN/>
              <w:adjustRightInd/>
              <w:jc w:val="center"/>
              <w:rPr>
                <w:color w:val="000000"/>
                <w:sz w:val="20"/>
                <w:szCs w:val="20"/>
              </w:rPr>
            </w:pPr>
            <w:r w:rsidRPr="00AF79A7">
              <w:rPr>
                <w:color w:val="000000"/>
                <w:sz w:val="20"/>
                <w:szCs w:val="20"/>
              </w:rPr>
              <w:t>0.33</w:t>
            </w:r>
          </w:p>
        </w:tc>
        <w:tc>
          <w:tcPr>
            <w:tcW w:w="1071"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60073F80" w14:textId="77777777">
            <w:pPr>
              <w:widowControl/>
              <w:autoSpaceDE/>
              <w:autoSpaceDN/>
              <w:adjustRightInd/>
              <w:jc w:val="center"/>
              <w:rPr>
                <w:color w:val="000000"/>
                <w:sz w:val="20"/>
                <w:szCs w:val="20"/>
              </w:rPr>
            </w:pPr>
            <w:r w:rsidRPr="00AF79A7">
              <w:rPr>
                <w:color w:val="000000"/>
                <w:sz w:val="20"/>
                <w:szCs w:val="20"/>
              </w:rPr>
              <w:t>0.66</w:t>
            </w:r>
          </w:p>
        </w:tc>
        <w:tc>
          <w:tcPr>
            <w:tcW w:w="895"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111BE832" w14:textId="77777777">
            <w:pPr>
              <w:widowControl/>
              <w:autoSpaceDE/>
              <w:autoSpaceDN/>
              <w:adjustRightInd/>
              <w:jc w:val="center"/>
              <w:rPr>
                <w:color w:val="000000"/>
                <w:sz w:val="20"/>
                <w:szCs w:val="20"/>
              </w:rPr>
            </w:pPr>
            <w:r w:rsidRPr="00AF79A7">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76A77FB5" w14:textId="77777777">
            <w:pPr>
              <w:widowControl/>
              <w:autoSpaceDE/>
              <w:autoSpaceDN/>
              <w:adjustRightInd/>
              <w:jc w:val="center"/>
              <w:rPr>
                <w:color w:val="000000"/>
                <w:sz w:val="20"/>
                <w:szCs w:val="20"/>
              </w:rPr>
            </w:pPr>
            <w:r w:rsidRPr="00AF79A7">
              <w:rPr>
                <w:color w:val="000000"/>
                <w:sz w:val="20"/>
                <w:szCs w:val="20"/>
              </w:rPr>
              <w:t>3.96</w:t>
            </w:r>
          </w:p>
        </w:tc>
        <w:tc>
          <w:tcPr>
            <w:tcW w:w="13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12DB2FC7" w14:textId="77777777">
            <w:pPr>
              <w:widowControl/>
              <w:autoSpaceDE/>
              <w:autoSpaceDN/>
              <w:adjustRightInd/>
              <w:jc w:val="center"/>
              <w:rPr>
                <w:color w:val="000000"/>
                <w:sz w:val="20"/>
                <w:szCs w:val="20"/>
              </w:rPr>
            </w:pPr>
            <w:r w:rsidRPr="00AF79A7">
              <w:rPr>
                <w:color w:val="000000"/>
                <w:sz w:val="20"/>
                <w:szCs w:val="20"/>
              </w:rPr>
              <w:t>0.198</w:t>
            </w:r>
          </w:p>
        </w:tc>
        <w:tc>
          <w:tcPr>
            <w:tcW w:w="91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7DC4A3DB" w14:textId="77777777">
            <w:pPr>
              <w:widowControl/>
              <w:autoSpaceDE/>
              <w:autoSpaceDN/>
              <w:adjustRightInd/>
              <w:jc w:val="center"/>
              <w:rPr>
                <w:color w:val="000000"/>
                <w:sz w:val="20"/>
                <w:szCs w:val="20"/>
              </w:rPr>
            </w:pPr>
            <w:r w:rsidRPr="00AF79A7">
              <w:rPr>
                <w:color w:val="000000"/>
                <w:sz w:val="20"/>
                <w:szCs w:val="20"/>
              </w:rPr>
              <w:t>0.396</w:t>
            </w:r>
          </w:p>
        </w:tc>
        <w:tc>
          <w:tcPr>
            <w:tcW w:w="897"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7BCEFC18" w14:textId="77777777">
            <w:pPr>
              <w:widowControl/>
              <w:autoSpaceDE/>
              <w:autoSpaceDN/>
              <w:adjustRightInd/>
              <w:jc w:val="right"/>
              <w:rPr>
                <w:color w:val="000000"/>
                <w:sz w:val="20"/>
                <w:szCs w:val="20"/>
              </w:rPr>
            </w:pPr>
            <w:r w:rsidRPr="00AF79A7">
              <w:rPr>
                <w:color w:val="000000"/>
                <w:sz w:val="20"/>
                <w:szCs w:val="20"/>
              </w:rPr>
              <w:t xml:space="preserve">$233 </w:t>
            </w:r>
          </w:p>
        </w:tc>
      </w:tr>
      <w:tr w14:paraId="55344A40" w14:textId="77777777" w:rsidTr="00AF79A7">
        <w:tblPrEx>
          <w:tblW w:w="12284" w:type="dxa"/>
          <w:tblInd w:w="113" w:type="dxa"/>
          <w:tblLook w:val="04A0"/>
        </w:tblPrEx>
        <w:trPr>
          <w:trHeight w:val="300"/>
        </w:trPr>
        <w:tc>
          <w:tcPr>
            <w:tcW w:w="3717" w:type="dxa"/>
            <w:tcBorders>
              <w:top w:val="nil"/>
              <w:left w:val="single" w:sz="4" w:space="0" w:color="auto"/>
              <w:bottom w:val="single" w:sz="4" w:space="0" w:color="auto"/>
              <w:right w:val="single" w:sz="4" w:space="0" w:color="auto"/>
            </w:tcBorders>
            <w:shd w:val="clear" w:color="auto" w:fill="auto"/>
            <w:noWrap/>
            <w:hideMark/>
          </w:tcPr>
          <w:p w:rsidR="00AF79A7" w:rsidRPr="00AF79A7" w:rsidP="00AF79A7" w14:paraId="70E13D45" w14:textId="77777777">
            <w:pPr>
              <w:widowControl/>
              <w:autoSpaceDE/>
              <w:autoSpaceDN/>
              <w:adjustRightInd/>
              <w:rPr>
                <w:color w:val="000000"/>
                <w:sz w:val="20"/>
                <w:szCs w:val="20"/>
              </w:rPr>
            </w:pPr>
            <w:r w:rsidRPr="00AF79A7">
              <w:rPr>
                <w:color w:val="000000"/>
                <w:sz w:val="20"/>
                <w:szCs w:val="20"/>
              </w:rPr>
              <w:t xml:space="preserve">   Review performance test plans and reports</w:t>
            </w:r>
          </w:p>
        </w:tc>
        <w:tc>
          <w:tcPr>
            <w:tcW w:w="116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0BF880CC" w14:textId="77777777">
            <w:pPr>
              <w:widowControl/>
              <w:autoSpaceDE/>
              <w:autoSpaceDN/>
              <w:adjustRightInd/>
              <w:jc w:val="center"/>
              <w:rPr>
                <w:color w:val="000000"/>
                <w:sz w:val="20"/>
                <w:szCs w:val="20"/>
              </w:rPr>
            </w:pPr>
            <w:r w:rsidRPr="00AF79A7">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5771C7FB" w14:textId="77777777">
            <w:pPr>
              <w:widowControl/>
              <w:autoSpaceDE/>
              <w:autoSpaceDN/>
              <w:adjustRightInd/>
              <w:jc w:val="center"/>
              <w:rPr>
                <w:color w:val="000000"/>
                <w:sz w:val="20"/>
                <w:szCs w:val="20"/>
              </w:rPr>
            </w:pPr>
            <w:r w:rsidRPr="00AF79A7">
              <w:rPr>
                <w:color w:val="000000"/>
                <w:sz w:val="20"/>
                <w:szCs w:val="20"/>
              </w:rPr>
              <w:t>0.33</w:t>
            </w:r>
          </w:p>
        </w:tc>
        <w:tc>
          <w:tcPr>
            <w:tcW w:w="1071"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4311D907" w14:textId="77777777">
            <w:pPr>
              <w:widowControl/>
              <w:autoSpaceDE/>
              <w:autoSpaceDN/>
              <w:adjustRightInd/>
              <w:jc w:val="center"/>
              <w:rPr>
                <w:color w:val="000000"/>
                <w:sz w:val="20"/>
                <w:szCs w:val="20"/>
              </w:rPr>
            </w:pPr>
            <w:r w:rsidRPr="00AF79A7">
              <w:rPr>
                <w:color w:val="000000"/>
                <w:sz w:val="20"/>
                <w:szCs w:val="20"/>
              </w:rPr>
              <w:t>0.66</w:t>
            </w:r>
          </w:p>
        </w:tc>
        <w:tc>
          <w:tcPr>
            <w:tcW w:w="895"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1EBFAA27" w14:textId="77777777">
            <w:pPr>
              <w:widowControl/>
              <w:autoSpaceDE/>
              <w:autoSpaceDN/>
              <w:adjustRightInd/>
              <w:jc w:val="center"/>
              <w:rPr>
                <w:color w:val="000000"/>
                <w:sz w:val="20"/>
                <w:szCs w:val="20"/>
              </w:rPr>
            </w:pPr>
            <w:r w:rsidRPr="00AF79A7">
              <w:rPr>
                <w:color w:val="000000"/>
                <w:sz w:val="20"/>
                <w:szCs w:val="20"/>
              </w:rPr>
              <w:t>45</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39EF4E05" w14:textId="77777777">
            <w:pPr>
              <w:widowControl/>
              <w:autoSpaceDE/>
              <w:autoSpaceDN/>
              <w:adjustRightInd/>
              <w:jc w:val="center"/>
              <w:rPr>
                <w:color w:val="000000"/>
                <w:sz w:val="20"/>
                <w:szCs w:val="20"/>
              </w:rPr>
            </w:pPr>
            <w:r w:rsidRPr="00AF79A7">
              <w:rPr>
                <w:color w:val="000000"/>
                <w:sz w:val="20"/>
                <w:szCs w:val="20"/>
              </w:rPr>
              <w:t>29.7</w:t>
            </w:r>
          </w:p>
        </w:tc>
        <w:tc>
          <w:tcPr>
            <w:tcW w:w="13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2C90E3F8" w14:textId="77777777">
            <w:pPr>
              <w:widowControl/>
              <w:autoSpaceDE/>
              <w:autoSpaceDN/>
              <w:adjustRightInd/>
              <w:jc w:val="center"/>
              <w:rPr>
                <w:color w:val="000000"/>
                <w:sz w:val="20"/>
                <w:szCs w:val="20"/>
              </w:rPr>
            </w:pPr>
            <w:r w:rsidRPr="00AF79A7">
              <w:rPr>
                <w:color w:val="000000"/>
                <w:sz w:val="20"/>
                <w:szCs w:val="20"/>
              </w:rPr>
              <w:t>1.485</w:t>
            </w:r>
          </w:p>
        </w:tc>
        <w:tc>
          <w:tcPr>
            <w:tcW w:w="91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4D8665E1" w14:textId="77777777">
            <w:pPr>
              <w:widowControl/>
              <w:autoSpaceDE/>
              <w:autoSpaceDN/>
              <w:adjustRightInd/>
              <w:jc w:val="center"/>
              <w:rPr>
                <w:color w:val="000000"/>
                <w:sz w:val="20"/>
                <w:szCs w:val="20"/>
              </w:rPr>
            </w:pPr>
            <w:r w:rsidRPr="00AF79A7">
              <w:rPr>
                <w:color w:val="000000"/>
                <w:sz w:val="20"/>
                <w:szCs w:val="20"/>
              </w:rPr>
              <w:t>2.97</w:t>
            </w:r>
          </w:p>
        </w:tc>
        <w:tc>
          <w:tcPr>
            <w:tcW w:w="897"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37FF38D6" w14:textId="77777777">
            <w:pPr>
              <w:widowControl/>
              <w:autoSpaceDE/>
              <w:autoSpaceDN/>
              <w:adjustRightInd/>
              <w:jc w:val="right"/>
              <w:rPr>
                <w:color w:val="000000"/>
                <w:sz w:val="20"/>
                <w:szCs w:val="20"/>
              </w:rPr>
            </w:pPr>
            <w:r w:rsidRPr="00AF79A7">
              <w:rPr>
                <w:color w:val="000000"/>
                <w:sz w:val="20"/>
                <w:szCs w:val="20"/>
              </w:rPr>
              <w:t xml:space="preserve">$1,744 </w:t>
            </w:r>
          </w:p>
        </w:tc>
      </w:tr>
      <w:tr w14:paraId="2AA023A7" w14:textId="77777777" w:rsidTr="00AF79A7">
        <w:tblPrEx>
          <w:tblW w:w="12284" w:type="dxa"/>
          <w:tblInd w:w="113" w:type="dxa"/>
          <w:tblLook w:val="04A0"/>
        </w:tblPrEx>
        <w:trPr>
          <w:trHeight w:val="315"/>
        </w:trPr>
        <w:tc>
          <w:tcPr>
            <w:tcW w:w="3717" w:type="dxa"/>
            <w:tcBorders>
              <w:top w:val="nil"/>
              <w:left w:val="single" w:sz="4" w:space="0" w:color="auto"/>
              <w:bottom w:val="single" w:sz="4" w:space="0" w:color="auto"/>
              <w:right w:val="single" w:sz="4" w:space="0" w:color="auto"/>
            </w:tcBorders>
            <w:shd w:val="clear" w:color="auto" w:fill="auto"/>
            <w:noWrap/>
            <w:hideMark/>
          </w:tcPr>
          <w:p w:rsidR="00AF79A7" w:rsidRPr="00AF79A7" w:rsidP="00AF79A7" w14:paraId="5211514A" w14:textId="77777777">
            <w:pPr>
              <w:widowControl/>
              <w:autoSpaceDE/>
              <w:autoSpaceDN/>
              <w:adjustRightInd/>
              <w:rPr>
                <w:color w:val="000000"/>
                <w:sz w:val="20"/>
                <w:szCs w:val="20"/>
              </w:rPr>
            </w:pPr>
            <w:r w:rsidRPr="00AF79A7">
              <w:rPr>
                <w:color w:val="000000"/>
                <w:sz w:val="20"/>
                <w:szCs w:val="20"/>
              </w:rPr>
              <w:t xml:space="preserve">  Semiannual report </w:t>
            </w:r>
            <w:r w:rsidRPr="00AF79A7">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7D686E21" w14:textId="77777777">
            <w:pPr>
              <w:widowControl/>
              <w:autoSpaceDE/>
              <w:autoSpaceDN/>
              <w:adjustRightInd/>
              <w:jc w:val="center"/>
              <w:rPr>
                <w:color w:val="000000"/>
                <w:sz w:val="20"/>
                <w:szCs w:val="20"/>
              </w:rPr>
            </w:pPr>
            <w:r w:rsidRPr="00AF79A7">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2A55D78F" w14:textId="77777777">
            <w:pPr>
              <w:widowControl/>
              <w:autoSpaceDE/>
              <w:autoSpaceDN/>
              <w:adjustRightInd/>
              <w:jc w:val="center"/>
              <w:rPr>
                <w:color w:val="000000"/>
                <w:sz w:val="20"/>
                <w:szCs w:val="20"/>
              </w:rPr>
            </w:pPr>
            <w:r w:rsidRPr="00AF79A7">
              <w:rPr>
                <w:color w:val="000000"/>
                <w:sz w:val="20"/>
                <w:szCs w:val="20"/>
              </w:rPr>
              <w:t>2</w:t>
            </w:r>
          </w:p>
        </w:tc>
        <w:tc>
          <w:tcPr>
            <w:tcW w:w="1071"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3A3B4E42" w14:textId="77777777">
            <w:pPr>
              <w:widowControl/>
              <w:autoSpaceDE/>
              <w:autoSpaceDN/>
              <w:adjustRightInd/>
              <w:jc w:val="center"/>
              <w:rPr>
                <w:color w:val="000000"/>
                <w:sz w:val="20"/>
                <w:szCs w:val="20"/>
              </w:rPr>
            </w:pPr>
            <w:r w:rsidRPr="00AF79A7">
              <w:rPr>
                <w:color w:val="000000"/>
                <w:sz w:val="20"/>
                <w:szCs w:val="20"/>
              </w:rPr>
              <w:t>4</w:t>
            </w:r>
          </w:p>
        </w:tc>
        <w:tc>
          <w:tcPr>
            <w:tcW w:w="895"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1036147E" w14:textId="77777777">
            <w:pPr>
              <w:widowControl/>
              <w:autoSpaceDE/>
              <w:autoSpaceDN/>
              <w:adjustRightInd/>
              <w:jc w:val="center"/>
              <w:rPr>
                <w:color w:val="000000"/>
                <w:sz w:val="20"/>
                <w:szCs w:val="20"/>
              </w:rPr>
            </w:pPr>
            <w:r w:rsidRPr="00AF79A7">
              <w:rPr>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05BCE970" w14:textId="77777777">
            <w:pPr>
              <w:widowControl/>
              <w:autoSpaceDE/>
              <w:autoSpaceDN/>
              <w:adjustRightInd/>
              <w:jc w:val="center"/>
              <w:rPr>
                <w:color w:val="000000"/>
                <w:sz w:val="20"/>
                <w:szCs w:val="20"/>
              </w:rPr>
            </w:pPr>
            <w:r w:rsidRPr="00AF79A7">
              <w:rPr>
                <w:color w:val="000000"/>
                <w:sz w:val="20"/>
                <w:szCs w:val="20"/>
              </w:rPr>
              <w:t>16</w:t>
            </w:r>
          </w:p>
        </w:tc>
        <w:tc>
          <w:tcPr>
            <w:tcW w:w="13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3B5421FD" w14:textId="77777777">
            <w:pPr>
              <w:widowControl/>
              <w:autoSpaceDE/>
              <w:autoSpaceDN/>
              <w:adjustRightInd/>
              <w:jc w:val="center"/>
              <w:rPr>
                <w:color w:val="000000"/>
                <w:sz w:val="20"/>
                <w:szCs w:val="20"/>
              </w:rPr>
            </w:pPr>
            <w:r w:rsidRPr="00AF79A7">
              <w:rPr>
                <w:color w:val="000000"/>
                <w:sz w:val="20"/>
                <w:szCs w:val="20"/>
              </w:rPr>
              <w:t>0.8</w:t>
            </w:r>
          </w:p>
        </w:tc>
        <w:tc>
          <w:tcPr>
            <w:tcW w:w="91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25A8B882" w14:textId="77777777">
            <w:pPr>
              <w:widowControl/>
              <w:autoSpaceDE/>
              <w:autoSpaceDN/>
              <w:adjustRightInd/>
              <w:jc w:val="center"/>
              <w:rPr>
                <w:color w:val="000000"/>
                <w:sz w:val="20"/>
                <w:szCs w:val="20"/>
              </w:rPr>
            </w:pPr>
            <w:r w:rsidRPr="00AF79A7">
              <w:rPr>
                <w:color w:val="000000"/>
                <w:sz w:val="20"/>
                <w:szCs w:val="20"/>
              </w:rPr>
              <w:t>1.6</w:t>
            </w:r>
          </w:p>
        </w:tc>
        <w:tc>
          <w:tcPr>
            <w:tcW w:w="897"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54BB25A6" w14:textId="77777777">
            <w:pPr>
              <w:widowControl/>
              <w:autoSpaceDE/>
              <w:autoSpaceDN/>
              <w:adjustRightInd/>
              <w:jc w:val="right"/>
              <w:rPr>
                <w:color w:val="000000"/>
                <w:sz w:val="20"/>
                <w:szCs w:val="20"/>
              </w:rPr>
            </w:pPr>
            <w:r w:rsidRPr="00AF79A7">
              <w:rPr>
                <w:color w:val="000000"/>
                <w:sz w:val="20"/>
                <w:szCs w:val="20"/>
              </w:rPr>
              <w:t xml:space="preserve">$940 </w:t>
            </w:r>
          </w:p>
        </w:tc>
      </w:tr>
      <w:tr w14:paraId="22353745" w14:textId="77777777" w:rsidTr="00AF79A7">
        <w:tblPrEx>
          <w:tblW w:w="12284" w:type="dxa"/>
          <w:tblInd w:w="113" w:type="dxa"/>
          <w:tblLook w:val="04A0"/>
        </w:tblPrEx>
        <w:trPr>
          <w:trHeight w:val="315"/>
        </w:trPr>
        <w:tc>
          <w:tcPr>
            <w:tcW w:w="3717" w:type="dxa"/>
            <w:tcBorders>
              <w:top w:val="nil"/>
              <w:left w:val="single" w:sz="4" w:space="0" w:color="auto"/>
              <w:bottom w:val="single" w:sz="4" w:space="0" w:color="auto"/>
              <w:right w:val="single" w:sz="4" w:space="0" w:color="auto"/>
            </w:tcBorders>
            <w:shd w:val="clear" w:color="auto" w:fill="auto"/>
            <w:noWrap/>
            <w:vAlign w:val="center"/>
            <w:hideMark/>
          </w:tcPr>
          <w:p w:rsidR="00AF79A7" w:rsidRPr="00AF79A7" w:rsidP="00AF79A7" w14:paraId="5C84890B" w14:textId="77777777">
            <w:pPr>
              <w:widowControl/>
              <w:autoSpaceDE/>
              <w:autoSpaceDN/>
              <w:adjustRightInd/>
              <w:rPr>
                <w:color w:val="000000"/>
                <w:sz w:val="20"/>
                <w:szCs w:val="20"/>
              </w:rPr>
            </w:pPr>
            <w:r w:rsidRPr="00AF79A7">
              <w:rPr>
                <w:color w:val="000000"/>
                <w:sz w:val="20"/>
                <w:szCs w:val="20"/>
              </w:rPr>
              <w:t xml:space="preserve">  Initial notification of compliance status </w:t>
            </w:r>
            <w:r w:rsidRPr="00AF79A7">
              <w:rPr>
                <w:color w:val="000000"/>
                <w:sz w:val="20"/>
                <w:szCs w:val="20"/>
                <w:vertAlign w:val="superscript"/>
              </w:rPr>
              <w:t>a</w:t>
            </w:r>
          </w:p>
        </w:tc>
        <w:tc>
          <w:tcPr>
            <w:tcW w:w="116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638A60DB" w14:textId="77777777">
            <w:pPr>
              <w:widowControl/>
              <w:autoSpaceDE/>
              <w:autoSpaceDN/>
              <w:adjustRightInd/>
              <w:jc w:val="center"/>
              <w:rPr>
                <w:color w:val="000000"/>
                <w:sz w:val="20"/>
                <w:szCs w:val="20"/>
              </w:rPr>
            </w:pPr>
            <w:r w:rsidRPr="00AF79A7">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4EB2A70C" w14:textId="77777777">
            <w:pPr>
              <w:widowControl/>
              <w:autoSpaceDE/>
              <w:autoSpaceDN/>
              <w:adjustRightInd/>
              <w:jc w:val="center"/>
              <w:rPr>
                <w:color w:val="000000"/>
                <w:sz w:val="20"/>
                <w:szCs w:val="20"/>
              </w:rPr>
            </w:pPr>
            <w:r w:rsidRPr="00AF79A7">
              <w:rPr>
                <w:color w:val="000000"/>
                <w:sz w:val="20"/>
                <w:szCs w:val="20"/>
              </w:rPr>
              <w:t>0.33</w:t>
            </w:r>
          </w:p>
        </w:tc>
        <w:tc>
          <w:tcPr>
            <w:tcW w:w="1071"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36BF4A02" w14:textId="77777777">
            <w:pPr>
              <w:widowControl/>
              <w:autoSpaceDE/>
              <w:autoSpaceDN/>
              <w:adjustRightInd/>
              <w:jc w:val="center"/>
              <w:rPr>
                <w:color w:val="000000"/>
                <w:sz w:val="20"/>
                <w:szCs w:val="20"/>
              </w:rPr>
            </w:pPr>
            <w:r w:rsidRPr="00AF79A7">
              <w:rPr>
                <w:color w:val="000000"/>
                <w:sz w:val="20"/>
                <w:szCs w:val="20"/>
              </w:rPr>
              <w:t>1.32</w:t>
            </w:r>
          </w:p>
        </w:tc>
        <w:tc>
          <w:tcPr>
            <w:tcW w:w="895"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6386EF9D" w14:textId="77777777">
            <w:pPr>
              <w:widowControl/>
              <w:autoSpaceDE/>
              <w:autoSpaceDN/>
              <w:adjustRightInd/>
              <w:jc w:val="center"/>
              <w:rPr>
                <w:color w:val="000000"/>
                <w:sz w:val="20"/>
                <w:szCs w:val="20"/>
              </w:rPr>
            </w:pPr>
            <w:r w:rsidRPr="00AF79A7">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4AA33F6A" w14:textId="77777777">
            <w:pPr>
              <w:widowControl/>
              <w:autoSpaceDE/>
              <w:autoSpaceDN/>
              <w:adjustRightInd/>
              <w:jc w:val="center"/>
              <w:rPr>
                <w:color w:val="000000"/>
                <w:sz w:val="20"/>
                <w:szCs w:val="20"/>
              </w:rPr>
            </w:pPr>
            <w:r w:rsidRPr="00AF79A7">
              <w:rPr>
                <w:color w:val="000000"/>
                <w:sz w:val="20"/>
                <w:szCs w:val="20"/>
              </w:rPr>
              <w:t>7.92</w:t>
            </w:r>
          </w:p>
        </w:tc>
        <w:tc>
          <w:tcPr>
            <w:tcW w:w="13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73C49621" w14:textId="77777777">
            <w:pPr>
              <w:widowControl/>
              <w:autoSpaceDE/>
              <w:autoSpaceDN/>
              <w:adjustRightInd/>
              <w:jc w:val="center"/>
              <w:rPr>
                <w:color w:val="000000"/>
                <w:sz w:val="20"/>
                <w:szCs w:val="20"/>
              </w:rPr>
            </w:pPr>
            <w:r w:rsidRPr="00AF79A7">
              <w:rPr>
                <w:color w:val="000000"/>
                <w:sz w:val="20"/>
                <w:szCs w:val="20"/>
              </w:rPr>
              <w:t>0.396</w:t>
            </w:r>
          </w:p>
        </w:tc>
        <w:tc>
          <w:tcPr>
            <w:tcW w:w="91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57C05AE9" w14:textId="77777777">
            <w:pPr>
              <w:widowControl/>
              <w:autoSpaceDE/>
              <w:autoSpaceDN/>
              <w:adjustRightInd/>
              <w:jc w:val="center"/>
              <w:rPr>
                <w:color w:val="000000"/>
                <w:sz w:val="20"/>
                <w:szCs w:val="20"/>
              </w:rPr>
            </w:pPr>
            <w:r w:rsidRPr="00AF79A7">
              <w:rPr>
                <w:color w:val="000000"/>
                <w:sz w:val="20"/>
                <w:szCs w:val="20"/>
              </w:rPr>
              <w:t>0.792</w:t>
            </w:r>
          </w:p>
        </w:tc>
        <w:tc>
          <w:tcPr>
            <w:tcW w:w="897"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096C7E48" w14:textId="77777777">
            <w:pPr>
              <w:widowControl/>
              <w:autoSpaceDE/>
              <w:autoSpaceDN/>
              <w:adjustRightInd/>
              <w:jc w:val="right"/>
              <w:rPr>
                <w:color w:val="000000"/>
                <w:sz w:val="20"/>
                <w:szCs w:val="20"/>
              </w:rPr>
            </w:pPr>
            <w:r w:rsidRPr="00AF79A7">
              <w:rPr>
                <w:color w:val="000000"/>
                <w:sz w:val="20"/>
                <w:szCs w:val="20"/>
              </w:rPr>
              <w:t xml:space="preserve">$465 </w:t>
            </w:r>
          </w:p>
        </w:tc>
      </w:tr>
      <w:tr w14:paraId="500CE0AA" w14:textId="77777777" w:rsidTr="00AF79A7">
        <w:tblPrEx>
          <w:tblW w:w="12284" w:type="dxa"/>
          <w:tblInd w:w="113" w:type="dxa"/>
          <w:tblLook w:val="04A0"/>
        </w:tblPrEx>
        <w:trPr>
          <w:trHeight w:val="315"/>
        </w:trPr>
        <w:tc>
          <w:tcPr>
            <w:tcW w:w="3717" w:type="dxa"/>
            <w:tcBorders>
              <w:top w:val="nil"/>
              <w:left w:val="single" w:sz="4" w:space="0" w:color="auto"/>
              <w:bottom w:val="single" w:sz="4" w:space="0" w:color="auto"/>
              <w:right w:val="single" w:sz="4" w:space="0" w:color="auto"/>
            </w:tcBorders>
            <w:shd w:val="clear" w:color="auto" w:fill="auto"/>
            <w:noWrap/>
            <w:vAlign w:val="center"/>
            <w:hideMark/>
          </w:tcPr>
          <w:p w:rsidR="00AF79A7" w:rsidRPr="00AF79A7" w:rsidP="00AF79A7" w14:paraId="6E9624DC" w14:textId="77777777">
            <w:pPr>
              <w:widowControl/>
              <w:autoSpaceDE/>
              <w:autoSpaceDN/>
              <w:adjustRightInd/>
              <w:rPr>
                <w:b/>
                <w:bCs/>
                <w:color w:val="000000"/>
                <w:sz w:val="20"/>
                <w:szCs w:val="20"/>
              </w:rPr>
            </w:pPr>
            <w:r w:rsidRPr="00AF79A7">
              <w:rPr>
                <w:b/>
                <w:bCs/>
                <w:color w:val="000000"/>
                <w:sz w:val="20"/>
                <w:szCs w:val="20"/>
              </w:rPr>
              <w:t>TOTAL BURDEN AND COST</w:t>
            </w:r>
            <w:r w:rsidRPr="00AF79A7">
              <w:rPr>
                <w:b/>
                <w:bCs/>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1111011D" w14:textId="77777777">
            <w:pPr>
              <w:widowControl/>
              <w:autoSpaceDE/>
              <w:autoSpaceDN/>
              <w:adjustRightInd/>
              <w:rPr>
                <w:b/>
                <w:bCs/>
                <w:color w:val="000000"/>
                <w:sz w:val="20"/>
                <w:szCs w:val="20"/>
              </w:rPr>
            </w:pPr>
            <w:r w:rsidRPr="00AF79A7">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54646C4F" w14:textId="77777777">
            <w:pPr>
              <w:widowControl/>
              <w:autoSpaceDE/>
              <w:autoSpaceDN/>
              <w:adjustRightInd/>
              <w:rPr>
                <w:b/>
                <w:bCs/>
                <w:color w:val="000000"/>
                <w:sz w:val="20"/>
                <w:szCs w:val="20"/>
              </w:rPr>
            </w:pPr>
            <w:r w:rsidRPr="00AF79A7">
              <w:rPr>
                <w:b/>
                <w:bCs/>
                <w:color w:val="000000"/>
                <w:sz w:val="20"/>
                <w:szCs w:val="20"/>
              </w:rPr>
              <w:t> </w:t>
            </w:r>
          </w:p>
        </w:tc>
        <w:tc>
          <w:tcPr>
            <w:tcW w:w="1071"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2B9BE413" w14:textId="77777777">
            <w:pPr>
              <w:widowControl/>
              <w:autoSpaceDE/>
              <w:autoSpaceDN/>
              <w:adjustRightInd/>
              <w:rPr>
                <w:b/>
                <w:bCs/>
                <w:color w:val="000000"/>
                <w:sz w:val="20"/>
                <w:szCs w:val="20"/>
              </w:rPr>
            </w:pPr>
            <w:r w:rsidRPr="00AF79A7">
              <w:rPr>
                <w:b/>
                <w:bCs/>
                <w:color w:val="000000"/>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16896A6C" w14:textId="77777777">
            <w:pPr>
              <w:widowControl/>
              <w:autoSpaceDE/>
              <w:autoSpaceDN/>
              <w:adjustRightInd/>
              <w:rPr>
                <w:b/>
                <w:bCs/>
                <w:color w:val="000000"/>
                <w:sz w:val="20"/>
                <w:szCs w:val="20"/>
              </w:rPr>
            </w:pPr>
            <w:r w:rsidRPr="00AF79A7">
              <w:rPr>
                <w:b/>
                <w:bCs/>
                <w:color w:val="000000"/>
                <w:sz w:val="20"/>
                <w:szCs w:val="20"/>
              </w:rPr>
              <w:t> </w:t>
            </w:r>
          </w:p>
        </w:tc>
        <w:tc>
          <w:tcPr>
            <w:tcW w:w="330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F79A7" w:rsidRPr="00AF79A7" w:rsidP="00AF79A7" w14:paraId="30C46995" w14:textId="77777777">
            <w:pPr>
              <w:widowControl/>
              <w:autoSpaceDE/>
              <w:autoSpaceDN/>
              <w:adjustRightInd/>
              <w:jc w:val="center"/>
              <w:rPr>
                <w:color w:val="000000"/>
                <w:sz w:val="20"/>
                <w:szCs w:val="20"/>
              </w:rPr>
            </w:pPr>
            <w:r w:rsidRPr="00AF79A7">
              <w:rPr>
                <w:color w:val="000000"/>
                <w:sz w:val="20"/>
                <w:szCs w:val="20"/>
              </w:rPr>
              <w:t>66</w:t>
            </w:r>
          </w:p>
        </w:tc>
        <w:tc>
          <w:tcPr>
            <w:tcW w:w="897" w:type="dxa"/>
            <w:tcBorders>
              <w:top w:val="nil"/>
              <w:left w:val="nil"/>
              <w:bottom w:val="single" w:sz="4" w:space="0" w:color="auto"/>
              <w:right w:val="single" w:sz="4" w:space="0" w:color="auto"/>
            </w:tcBorders>
            <w:shd w:val="clear" w:color="auto" w:fill="auto"/>
            <w:noWrap/>
            <w:vAlign w:val="center"/>
            <w:hideMark/>
          </w:tcPr>
          <w:p w:rsidR="00AF79A7" w:rsidRPr="00AF79A7" w:rsidP="00AF79A7" w14:paraId="7A134361" w14:textId="77777777">
            <w:pPr>
              <w:widowControl/>
              <w:autoSpaceDE/>
              <w:autoSpaceDN/>
              <w:adjustRightInd/>
              <w:jc w:val="right"/>
              <w:rPr>
                <w:color w:val="000000"/>
                <w:sz w:val="20"/>
                <w:szCs w:val="20"/>
              </w:rPr>
            </w:pPr>
            <w:r w:rsidRPr="00AF79A7">
              <w:rPr>
                <w:color w:val="000000"/>
                <w:sz w:val="20"/>
                <w:szCs w:val="20"/>
              </w:rPr>
              <w:t xml:space="preserve">$3,380 </w:t>
            </w:r>
          </w:p>
        </w:tc>
      </w:tr>
    </w:tbl>
    <w:p w:rsidR="00AF79A7" w:rsidRPr="00AF79A7" w:rsidP="00AF79A7" w14:paraId="43826754" w14:textId="77777777">
      <w:pPr>
        <w:widowControl/>
        <w:autoSpaceDE/>
        <w:autoSpaceDN/>
        <w:adjustRightInd/>
        <w:rPr>
          <w:b/>
          <w:bCs/>
          <w:color w:val="000000"/>
          <w:sz w:val="20"/>
          <w:szCs w:val="20"/>
        </w:rPr>
      </w:pPr>
      <w:r w:rsidRPr="00AF79A7">
        <w:rPr>
          <w:b/>
          <w:bCs/>
          <w:color w:val="000000"/>
          <w:sz w:val="20"/>
          <w:szCs w:val="20"/>
        </w:rPr>
        <w:t>Assumptions:</w:t>
      </w:r>
      <w:r w:rsidRPr="00AF79A7">
        <w:rPr>
          <w:b/>
          <w:bCs/>
          <w:color w:val="000000"/>
          <w:sz w:val="20"/>
          <w:szCs w:val="20"/>
        </w:rPr>
        <w:tab/>
      </w:r>
      <w:r w:rsidRPr="00AF79A7">
        <w:rPr>
          <w:b/>
          <w:bCs/>
          <w:color w:val="000000"/>
          <w:sz w:val="20"/>
          <w:szCs w:val="20"/>
        </w:rPr>
        <w:tab/>
      </w:r>
      <w:r w:rsidRPr="00AF79A7">
        <w:rPr>
          <w:b/>
          <w:bCs/>
          <w:color w:val="000000"/>
          <w:sz w:val="20"/>
          <w:szCs w:val="20"/>
        </w:rPr>
        <w:tab/>
      </w:r>
      <w:r w:rsidRPr="00AF79A7">
        <w:rPr>
          <w:b/>
          <w:bCs/>
          <w:color w:val="000000"/>
          <w:sz w:val="20"/>
          <w:szCs w:val="20"/>
        </w:rPr>
        <w:tab/>
      </w:r>
      <w:r w:rsidRPr="00AF79A7">
        <w:rPr>
          <w:b/>
          <w:bCs/>
          <w:color w:val="000000"/>
          <w:sz w:val="20"/>
          <w:szCs w:val="20"/>
        </w:rPr>
        <w:tab/>
      </w:r>
      <w:r w:rsidRPr="00AF79A7">
        <w:rPr>
          <w:b/>
          <w:bCs/>
          <w:color w:val="000000"/>
          <w:sz w:val="20"/>
          <w:szCs w:val="20"/>
        </w:rPr>
        <w:tab/>
      </w:r>
      <w:r w:rsidRPr="00AF79A7">
        <w:rPr>
          <w:b/>
          <w:bCs/>
          <w:color w:val="000000"/>
          <w:sz w:val="20"/>
          <w:szCs w:val="20"/>
        </w:rPr>
        <w:tab/>
      </w:r>
      <w:r w:rsidRPr="00AF79A7">
        <w:rPr>
          <w:b/>
          <w:bCs/>
          <w:color w:val="000000"/>
          <w:sz w:val="20"/>
          <w:szCs w:val="20"/>
        </w:rPr>
        <w:tab/>
      </w:r>
    </w:p>
    <w:p w:rsidR="00AF79A7" w:rsidRPr="00AF79A7" w:rsidP="00AF79A7" w14:paraId="7CC2C7CC" w14:textId="7C832D11">
      <w:pPr>
        <w:widowControl/>
        <w:autoSpaceDE/>
        <w:autoSpaceDN/>
        <w:adjustRightInd/>
        <w:rPr>
          <w:color w:val="000000"/>
          <w:sz w:val="20"/>
          <w:szCs w:val="20"/>
        </w:rPr>
      </w:pPr>
      <w:r w:rsidRPr="00AF79A7">
        <w:rPr>
          <w:color w:val="000000"/>
          <w:sz w:val="20"/>
          <w:szCs w:val="20"/>
          <w:vertAlign w:val="superscript"/>
        </w:rPr>
        <w:t>a</w:t>
      </w:r>
      <w:r w:rsidRPr="00AF79A7">
        <w:rPr>
          <w:color w:val="000000"/>
          <w:sz w:val="20"/>
          <w:szCs w:val="20"/>
        </w:rPr>
        <w:t xml:space="preserve">  There are 39 existing lead acid battery manufacturing facilities that are area sources.  There will be six additional sources becoming subject to the NESHAP during the next three years of this ICR.  The initial rule requirements only apply one time to new respondents. </w:t>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p>
    <w:p w:rsidR="00AF79A7" w:rsidRPr="00AF79A7" w:rsidP="00AF79A7" w14:paraId="5777C57C" w14:textId="3C6B2608">
      <w:pPr>
        <w:widowControl/>
        <w:autoSpaceDE/>
        <w:autoSpaceDN/>
        <w:adjustRightInd/>
        <w:rPr>
          <w:color w:val="000000"/>
          <w:sz w:val="20"/>
          <w:szCs w:val="20"/>
        </w:rPr>
      </w:pPr>
      <w:r w:rsidRPr="00AF79A7">
        <w:rPr>
          <w:color w:val="000000"/>
          <w:sz w:val="20"/>
          <w:szCs w:val="20"/>
          <w:vertAlign w:val="superscript"/>
        </w:rPr>
        <w:t>b</w:t>
      </w:r>
      <w:r w:rsidRPr="00AF79A7">
        <w:rPr>
          <w:color w:val="000000"/>
          <w:sz w:val="20"/>
          <w:szCs w:val="20"/>
        </w:rPr>
        <w:t xml:space="preserve">  This cost is based on the following labor rates which incorporates a 1.6 benefits multiplication factor to account for government overhead expenses: $70.56 for Managerial (GS-13, Step 5, $44.10 x 1.6), $52.37 for Technical (GS-12, Step 1, $32.73 x 1.6), and $28.34 for Clerical (GS-6, Step 3, $17.71 x 1.6).  These rates are from the Office of Personnel Management (OPM) 2022 General Schedule which excludes locality rates of pay.</w:t>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p>
    <w:p w:rsidR="00AF79A7" w:rsidRPr="00AF79A7" w:rsidP="00AF79A7" w14:paraId="28E000F0" w14:textId="77777777">
      <w:pPr>
        <w:widowControl/>
        <w:autoSpaceDE/>
        <w:autoSpaceDN/>
        <w:adjustRightInd/>
        <w:rPr>
          <w:color w:val="000000"/>
          <w:sz w:val="20"/>
          <w:szCs w:val="20"/>
        </w:rPr>
      </w:pPr>
      <w:r w:rsidRPr="00AF79A7">
        <w:rPr>
          <w:color w:val="000000"/>
          <w:sz w:val="20"/>
          <w:szCs w:val="20"/>
          <w:vertAlign w:val="superscript"/>
        </w:rPr>
        <w:t>c</w:t>
      </w:r>
      <w:r w:rsidRPr="00AF79A7">
        <w:rPr>
          <w:color w:val="000000"/>
          <w:sz w:val="20"/>
          <w:szCs w:val="20"/>
        </w:rPr>
        <w:t xml:space="preserve">  We have assumed that 10 percent of respondents will submit semiannual reports.</w:t>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p>
    <w:p w:rsidR="00C9625E" w:rsidP="00AF79A7" w14:paraId="53A2DE9C" w14:textId="09FB9191">
      <w:pPr>
        <w:widowControl/>
        <w:autoSpaceDE/>
        <w:autoSpaceDN/>
        <w:adjustRightInd/>
        <w:rPr>
          <w:color w:val="000000"/>
          <w:sz w:val="20"/>
          <w:szCs w:val="20"/>
        </w:rPr>
      </w:pPr>
      <w:r w:rsidRPr="00AF79A7">
        <w:rPr>
          <w:color w:val="000000"/>
          <w:sz w:val="20"/>
          <w:szCs w:val="20"/>
          <w:vertAlign w:val="superscript"/>
        </w:rPr>
        <w:t>d</w:t>
      </w:r>
      <w:r w:rsidRPr="00AF79A7">
        <w:rPr>
          <w:color w:val="000000"/>
          <w:sz w:val="20"/>
          <w:szCs w:val="20"/>
        </w:rPr>
        <w:t xml:space="preserve"> </w:t>
      </w:r>
      <w:r>
        <w:rPr>
          <w:color w:val="000000"/>
          <w:sz w:val="20"/>
          <w:szCs w:val="20"/>
        </w:rPr>
        <w:t xml:space="preserve"> </w:t>
      </w:r>
      <w:r w:rsidRPr="00AF79A7">
        <w:rPr>
          <w:color w:val="000000"/>
          <w:sz w:val="20"/>
          <w:szCs w:val="20"/>
        </w:rPr>
        <w:t>Totals have been rounded to 3 significant figures. Figures may not add exactly due to rounding.</w:t>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sidRPr="00AF79A7">
        <w:rPr>
          <w:color w:val="000000"/>
          <w:sz w:val="20"/>
          <w:szCs w:val="20"/>
        </w:rPr>
        <w:tab/>
      </w:r>
      <w:r>
        <w:rPr>
          <w:color w:val="000000"/>
          <w:sz w:val="20"/>
          <w:szCs w:val="20"/>
        </w:rPr>
        <w:br w:type="page"/>
      </w:r>
    </w:p>
    <w:p w:rsidR="00762690" w:rsidRPr="00762690" w:rsidP="00762690" w14:paraId="24EDDEFD" w14:textId="5634D0E3">
      <w:pPr>
        <w:widowControl/>
        <w:autoSpaceDE/>
        <w:autoSpaceDN/>
        <w:adjustRightInd/>
        <w:outlineLvl w:val="0"/>
        <w:rPr>
          <w:b/>
          <w:bCs/>
          <w:color w:val="000000"/>
        </w:rPr>
      </w:pPr>
      <w:r w:rsidRPr="00762690">
        <w:rPr>
          <w:b/>
          <w:bCs/>
          <w:color w:val="000000"/>
        </w:rPr>
        <w:t xml:space="preserve">Table 2f: </w:t>
      </w:r>
      <w:r w:rsidR="000C53B6">
        <w:rPr>
          <w:b/>
          <w:bCs/>
          <w:color w:val="000000"/>
        </w:rPr>
        <w:t xml:space="preserve">Average </w:t>
      </w:r>
      <w:r w:rsidRPr="00762690">
        <w:rPr>
          <w:b/>
          <w:bCs/>
          <w:color w:val="000000"/>
        </w:rPr>
        <w:t xml:space="preserve">Annual </w:t>
      </w:r>
      <w:r w:rsidR="000C53B6">
        <w:rPr>
          <w:b/>
          <w:bCs/>
          <w:color w:val="000000"/>
        </w:rPr>
        <w:t>EPA</w:t>
      </w:r>
      <w:r w:rsidRPr="00762690" w:rsidR="000C53B6">
        <w:rPr>
          <w:b/>
          <w:bCs/>
          <w:color w:val="000000"/>
        </w:rPr>
        <w:t xml:space="preserve"> </w:t>
      </w:r>
      <w:r w:rsidRPr="00762690">
        <w:rPr>
          <w:b/>
          <w:bCs/>
          <w:color w:val="000000"/>
        </w:rPr>
        <w:t xml:space="preserve">Burden and Cost – NESHAP for Area Sources: Wood Preserving (40 CFR Part 63, Subpart QQQQQQ) </w:t>
      </w:r>
    </w:p>
    <w:tbl>
      <w:tblPr>
        <w:tblW w:w="12270" w:type="dxa"/>
        <w:tblLook w:val="04A0"/>
      </w:tblPr>
      <w:tblGrid>
        <w:gridCol w:w="3472"/>
        <w:gridCol w:w="1160"/>
        <w:gridCol w:w="1238"/>
        <w:gridCol w:w="1235"/>
        <w:gridCol w:w="810"/>
        <w:gridCol w:w="1050"/>
        <w:gridCol w:w="1338"/>
        <w:gridCol w:w="1156"/>
        <w:gridCol w:w="871"/>
      </w:tblGrid>
      <w:tr w14:paraId="5E5851B2" w14:textId="77777777" w:rsidTr="00762690">
        <w:tblPrEx>
          <w:tblW w:w="12270" w:type="dxa"/>
          <w:tblLook w:val="04A0"/>
        </w:tblPrEx>
        <w:trPr>
          <w:trHeight w:val="1530"/>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690" w:rsidRPr="00762690" w:rsidP="00762690" w14:paraId="1B851AE3" w14:textId="77777777">
            <w:pPr>
              <w:widowControl/>
              <w:autoSpaceDE/>
              <w:autoSpaceDN/>
              <w:adjustRightInd/>
              <w:jc w:val="center"/>
              <w:rPr>
                <w:b/>
                <w:bCs/>
                <w:color w:val="000000"/>
                <w:sz w:val="20"/>
                <w:szCs w:val="20"/>
              </w:rPr>
            </w:pPr>
            <w:r w:rsidRPr="00762690">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5C6548CF" w14:textId="77777777">
            <w:pPr>
              <w:widowControl/>
              <w:autoSpaceDE/>
              <w:autoSpaceDN/>
              <w:adjustRightInd/>
              <w:jc w:val="center"/>
              <w:rPr>
                <w:b/>
                <w:bCs/>
                <w:color w:val="000000"/>
                <w:sz w:val="20"/>
                <w:szCs w:val="20"/>
              </w:rPr>
            </w:pPr>
            <w:r w:rsidRPr="00762690">
              <w:rPr>
                <w:b/>
                <w:bCs/>
                <w:color w:val="000000"/>
                <w:sz w:val="20"/>
                <w:szCs w:val="20"/>
              </w:rPr>
              <w:t>(A) EPA person 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34A71EF1" w14:textId="77777777">
            <w:pPr>
              <w:widowControl/>
              <w:autoSpaceDE/>
              <w:autoSpaceDN/>
              <w:adjustRightInd/>
              <w:jc w:val="center"/>
              <w:rPr>
                <w:b/>
                <w:bCs/>
                <w:color w:val="000000"/>
                <w:sz w:val="20"/>
                <w:szCs w:val="20"/>
              </w:rPr>
            </w:pPr>
            <w:r w:rsidRPr="00762690">
              <w:rPr>
                <w:b/>
                <w:bCs/>
                <w:color w:val="000000"/>
                <w:sz w:val="20"/>
                <w:szCs w:val="20"/>
              </w:rPr>
              <w:t>(B) No. of occurrences per plant per year</w:t>
            </w:r>
          </w:p>
        </w:tc>
        <w:tc>
          <w:tcPr>
            <w:tcW w:w="1235"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0A5AD30E" w14:textId="77777777">
            <w:pPr>
              <w:widowControl/>
              <w:autoSpaceDE/>
              <w:autoSpaceDN/>
              <w:adjustRightInd/>
              <w:jc w:val="center"/>
              <w:rPr>
                <w:b/>
                <w:bCs/>
                <w:color w:val="000000"/>
                <w:sz w:val="20"/>
                <w:szCs w:val="20"/>
              </w:rPr>
            </w:pPr>
            <w:r w:rsidRPr="00762690">
              <w:rPr>
                <w:b/>
                <w:bCs/>
                <w:color w:val="000000"/>
                <w:sz w:val="20"/>
                <w:szCs w:val="20"/>
              </w:rPr>
              <w:t>(C) Person hours per plant per year</w:t>
            </w:r>
            <w:r w:rsidRPr="00762690">
              <w:rPr>
                <w:b/>
                <w:bCs/>
                <w:color w:val="000000"/>
                <w:sz w:val="20"/>
                <w:szCs w:val="20"/>
              </w:rPr>
              <w:br/>
              <w:t>(A x B)</w:t>
            </w:r>
          </w:p>
        </w:tc>
        <w:tc>
          <w:tcPr>
            <w:tcW w:w="810"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595F68D9" w14:textId="63D169D5">
            <w:pPr>
              <w:widowControl/>
              <w:autoSpaceDE/>
              <w:autoSpaceDN/>
              <w:adjustRightInd/>
              <w:jc w:val="center"/>
              <w:rPr>
                <w:b/>
                <w:bCs/>
                <w:color w:val="000000"/>
                <w:sz w:val="20"/>
                <w:szCs w:val="20"/>
              </w:rPr>
            </w:pPr>
            <w:r w:rsidRPr="00762690">
              <w:rPr>
                <w:b/>
                <w:bCs/>
                <w:color w:val="000000"/>
                <w:sz w:val="20"/>
                <w:szCs w:val="20"/>
              </w:rPr>
              <w:t xml:space="preserve">(D) Plants per year </w:t>
            </w:r>
            <w:r w:rsidRPr="00762690">
              <w:rPr>
                <w:b/>
                <w:bCs/>
                <w:color w:val="000000"/>
                <w:vertAlign w:val="superscript"/>
              </w:rPr>
              <w:t>a</w:t>
            </w:r>
          </w:p>
        </w:tc>
        <w:tc>
          <w:tcPr>
            <w:tcW w:w="990"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3C461F7A" w14:textId="77777777">
            <w:pPr>
              <w:widowControl/>
              <w:autoSpaceDE/>
              <w:autoSpaceDN/>
              <w:adjustRightInd/>
              <w:jc w:val="center"/>
              <w:rPr>
                <w:b/>
                <w:bCs/>
                <w:color w:val="000000"/>
                <w:sz w:val="20"/>
                <w:szCs w:val="20"/>
              </w:rPr>
            </w:pPr>
            <w:r w:rsidRPr="00762690">
              <w:rPr>
                <w:b/>
                <w:bCs/>
                <w:color w:val="000000"/>
                <w:sz w:val="20"/>
                <w:szCs w:val="20"/>
              </w:rPr>
              <w:t>(E) Technical person- hours per year</w:t>
            </w:r>
            <w:r w:rsidRPr="00762690">
              <w:rPr>
                <w:b/>
                <w:bCs/>
                <w:color w:val="000000"/>
                <w:sz w:val="20"/>
                <w:szCs w:val="20"/>
              </w:rPr>
              <w:br/>
              <w:t>(C x D)</w:t>
            </w:r>
          </w:p>
        </w:tc>
        <w:tc>
          <w:tcPr>
            <w:tcW w:w="1338"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69327292" w14:textId="77777777">
            <w:pPr>
              <w:widowControl/>
              <w:autoSpaceDE/>
              <w:autoSpaceDN/>
              <w:adjustRightInd/>
              <w:jc w:val="center"/>
              <w:rPr>
                <w:b/>
                <w:bCs/>
                <w:color w:val="000000"/>
                <w:sz w:val="20"/>
                <w:szCs w:val="20"/>
              </w:rPr>
            </w:pPr>
            <w:r w:rsidRPr="00762690">
              <w:rPr>
                <w:b/>
                <w:bCs/>
                <w:color w:val="000000"/>
                <w:sz w:val="20"/>
                <w:szCs w:val="20"/>
              </w:rPr>
              <w:t>(F) Management person hours per year</w:t>
            </w:r>
            <w:r w:rsidRPr="00762690">
              <w:rPr>
                <w:b/>
                <w:bCs/>
                <w:color w:val="000000"/>
                <w:sz w:val="20"/>
                <w:szCs w:val="20"/>
              </w:rPr>
              <w:br/>
              <w:t>(E x 0.05)</w:t>
            </w:r>
          </w:p>
        </w:tc>
        <w:tc>
          <w:tcPr>
            <w:tcW w:w="1156"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4F62306B" w14:textId="77777777">
            <w:pPr>
              <w:widowControl/>
              <w:autoSpaceDE/>
              <w:autoSpaceDN/>
              <w:adjustRightInd/>
              <w:jc w:val="center"/>
              <w:rPr>
                <w:b/>
                <w:bCs/>
                <w:color w:val="000000"/>
                <w:sz w:val="20"/>
                <w:szCs w:val="20"/>
              </w:rPr>
            </w:pPr>
            <w:r w:rsidRPr="00762690">
              <w:rPr>
                <w:b/>
                <w:bCs/>
                <w:color w:val="000000"/>
                <w:sz w:val="20"/>
                <w:szCs w:val="20"/>
              </w:rPr>
              <w:t>(G) Clerical person hours per year</w:t>
            </w:r>
            <w:r w:rsidRPr="00762690">
              <w:rPr>
                <w:b/>
                <w:bCs/>
                <w:color w:val="000000"/>
                <w:sz w:val="20"/>
                <w:szCs w:val="20"/>
              </w:rPr>
              <w:br/>
              <w:t>(E x 0.1)</w:t>
            </w:r>
          </w:p>
        </w:tc>
        <w:tc>
          <w:tcPr>
            <w:tcW w:w="871" w:type="dxa"/>
            <w:tcBorders>
              <w:top w:val="single" w:sz="4" w:space="0" w:color="auto"/>
              <w:left w:val="nil"/>
              <w:bottom w:val="single" w:sz="4" w:space="0" w:color="auto"/>
              <w:right w:val="single" w:sz="4" w:space="0" w:color="auto"/>
            </w:tcBorders>
            <w:shd w:val="clear" w:color="auto" w:fill="auto"/>
            <w:hideMark/>
          </w:tcPr>
          <w:p w:rsidR="00762690" w:rsidRPr="00762690" w:rsidP="00762690" w14:paraId="04E8497F" w14:textId="77777777">
            <w:pPr>
              <w:widowControl/>
              <w:autoSpaceDE/>
              <w:autoSpaceDN/>
              <w:adjustRightInd/>
              <w:jc w:val="center"/>
              <w:rPr>
                <w:b/>
                <w:bCs/>
                <w:color w:val="000000"/>
                <w:sz w:val="20"/>
                <w:szCs w:val="20"/>
              </w:rPr>
            </w:pPr>
            <w:r w:rsidRPr="00762690">
              <w:rPr>
                <w:b/>
                <w:bCs/>
                <w:color w:val="000000"/>
                <w:sz w:val="20"/>
                <w:szCs w:val="20"/>
              </w:rPr>
              <w:t xml:space="preserve">(H) Total Cost Per Year </w:t>
            </w:r>
            <w:r w:rsidRPr="00762690">
              <w:rPr>
                <w:b/>
                <w:bCs/>
                <w:color w:val="000000"/>
                <w:sz w:val="20"/>
                <w:szCs w:val="20"/>
                <w:vertAlign w:val="superscript"/>
              </w:rPr>
              <w:t>b</w:t>
            </w:r>
          </w:p>
        </w:tc>
      </w:tr>
      <w:tr w14:paraId="212DC48F" w14:textId="77777777" w:rsidTr="00762690">
        <w:tblPrEx>
          <w:tblW w:w="12270" w:type="dxa"/>
          <w:tblLook w:val="04A0"/>
        </w:tblPrEx>
        <w:trPr>
          <w:trHeight w:val="315"/>
        </w:trPr>
        <w:tc>
          <w:tcPr>
            <w:tcW w:w="3472"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7D42FB38" w14:textId="77777777">
            <w:pPr>
              <w:widowControl/>
              <w:autoSpaceDE/>
              <w:autoSpaceDN/>
              <w:adjustRightInd/>
              <w:rPr>
                <w:color w:val="000000"/>
                <w:sz w:val="20"/>
                <w:szCs w:val="20"/>
              </w:rPr>
            </w:pPr>
            <w:r w:rsidRPr="00762690">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noWrap/>
            <w:hideMark/>
          </w:tcPr>
          <w:p w:rsidR="00762690" w:rsidRPr="00762690" w:rsidP="00762690" w14:paraId="0DAC8038" w14:textId="77777777">
            <w:pPr>
              <w:widowControl/>
              <w:autoSpaceDE/>
              <w:autoSpaceDN/>
              <w:adjustRightInd/>
              <w:jc w:val="center"/>
              <w:rPr>
                <w:color w:val="000000"/>
              </w:rPr>
            </w:pPr>
            <w:r w:rsidRPr="00762690">
              <w:rPr>
                <w:color w:val="000000"/>
              </w:rPr>
              <w:t> </w:t>
            </w:r>
          </w:p>
        </w:tc>
        <w:tc>
          <w:tcPr>
            <w:tcW w:w="1238" w:type="dxa"/>
            <w:tcBorders>
              <w:top w:val="nil"/>
              <w:left w:val="nil"/>
              <w:bottom w:val="single" w:sz="4" w:space="0" w:color="auto"/>
              <w:right w:val="single" w:sz="4" w:space="0" w:color="auto"/>
            </w:tcBorders>
            <w:shd w:val="clear" w:color="auto" w:fill="auto"/>
            <w:noWrap/>
            <w:hideMark/>
          </w:tcPr>
          <w:p w:rsidR="00762690" w:rsidRPr="00762690" w:rsidP="00762690" w14:paraId="2DBF94F9" w14:textId="77777777">
            <w:pPr>
              <w:widowControl/>
              <w:autoSpaceDE/>
              <w:autoSpaceDN/>
              <w:adjustRightInd/>
              <w:jc w:val="center"/>
              <w:rPr>
                <w:color w:val="000000"/>
              </w:rPr>
            </w:pPr>
            <w:r w:rsidRPr="00762690">
              <w:rPr>
                <w:color w:val="000000"/>
              </w:rPr>
              <w:t> </w:t>
            </w:r>
          </w:p>
        </w:tc>
        <w:tc>
          <w:tcPr>
            <w:tcW w:w="1235" w:type="dxa"/>
            <w:tcBorders>
              <w:top w:val="nil"/>
              <w:left w:val="nil"/>
              <w:bottom w:val="single" w:sz="4" w:space="0" w:color="auto"/>
              <w:right w:val="single" w:sz="4" w:space="0" w:color="auto"/>
            </w:tcBorders>
            <w:shd w:val="clear" w:color="auto" w:fill="auto"/>
            <w:noWrap/>
            <w:hideMark/>
          </w:tcPr>
          <w:p w:rsidR="00762690" w:rsidRPr="00762690" w:rsidP="00762690" w14:paraId="29C2E9E1" w14:textId="77777777">
            <w:pPr>
              <w:widowControl/>
              <w:autoSpaceDE/>
              <w:autoSpaceDN/>
              <w:adjustRightInd/>
              <w:jc w:val="center"/>
              <w:rPr>
                <w:color w:val="000000"/>
              </w:rPr>
            </w:pPr>
            <w:r w:rsidRPr="00762690">
              <w:rPr>
                <w:color w:val="000000"/>
              </w:rPr>
              <w:t> </w:t>
            </w:r>
          </w:p>
        </w:tc>
        <w:tc>
          <w:tcPr>
            <w:tcW w:w="810" w:type="dxa"/>
            <w:tcBorders>
              <w:top w:val="nil"/>
              <w:left w:val="nil"/>
              <w:bottom w:val="single" w:sz="4" w:space="0" w:color="auto"/>
              <w:right w:val="single" w:sz="4" w:space="0" w:color="auto"/>
            </w:tcBorders>
            <w:shd w:val="clear" w:color="auto" w:fill="auto"/>
            <w:noWrap/>
            <w:hideMark/>
          </w:tcPr>
          <w:p w:rsidR="00762690" w:rsidRPr="00762690" w:rsidP="00762690" w14:paraId="359312EA" w14:textId="77777777">
            <w:pPr>
              <w:widowControl/>
              <w:autoSpaceDE/>
              <w:autoSpaceDN/>
              <w:adjustRightInd/>
              <w:jc w:val="center"/>
              <w:rPr>
                <w:color w:val="000000"/>
              </w:rPr>
            </w:pPr>
            <w:r w:rsidRPr="00762690">
              <w:rPr>
                <w:color w:val="000000"/>
              </w:rPr>
              <w:t> </w:t>
            </w:r>
          </w:p>
        </w:tc>
        <w:tc>
          <w:tcPr>
            <w:tcW w:w="990" w:type="dxa"/>
            <w:tcBorders>
              <w:top w:val="nil"/>
              <w:left w:val="nil"/>
              <w:bottom w:val="single" w:sz="4" w:space="0" w:color="auto"/>
              <w:right w:val="single" w:sz="4" w:space="0" w:color="auto"/>
            </w:tcBorders>
            <w:shd w:val="clear" w:color="auto" w:fill="auto"/>
            <w:noWrap/>
            <w:hideMark/>
          </w:tcPr>
          <w:p w:rsidR="00762690" w:rsidRPr="00762690" w:rsidP="00762690" w14:paraId="66495AFF" w14:textId="77777777">
            <w:pPr>
              <w:widowControl/>
              <w:autoSpaceDE/>
              <w:autoSpaceDN/>
              <w:adjustRightInd/>
              <w:jc w:val="center"/>
              <w:rPr>
                <w:color w:val="000000"/>
              </w:rPr>
            </w:pPr>
            <w:r w:rsidRPr="00762690">
              <w:rPr>
                <w:color w:val="000000"/>
              </w:rPr>
              <w:t> </w:t>
            </w:r>
          </w:p>
        </w:tc>
        <w:tc>
          <w:tcPr>
            <w:tcW w:w="1338" w:type="dxa"/>
            <w:tcBorders>
              <w:top w:val="nil"/>
              <w:left w:val="nil"/>
              <w:bottom w:val="single" w:sz="4" w:space="0" w:color="auto"/>
              <w:right w:val="single" w:sz="4" w:space="0" w:color="auto"/>
            </w:tcBorders>
            <w:shd w:val="clear" w:color="auto" w:fill="auto"/>
            <w:noWrap/>
            <w:hideMark/>
          </w:tcPr>
          <w:p w:rsidR="00762690" w:rsidRPr="00762690" w:rsidP="00762690" w14:paraId="2734C720" w14:textId="77777777">
            <w:pPr>
              <w:widowControl/>
              <w:autoSpaceDE/>
              <w:autoSpaceDN/>
              <w:adjustRightInd/>
              <w:jc w:val="center"/>
              <w:rPr>
                <w:color w:val="000000"/>
              </w:rPr>
            </w:pPr>
            <w:r w:rsidRPr="00762690">
              <w:rPr>
                <w:color w:val="000000"/>
              </w:rPr>
              <w:t> </w:t>
            </w:r>
          </w:p>
        </w:tc>
        <w:tc>
          <w:tcPr>
            <w:tcW w:w="1156" w:type="dxa"/>
            <w:tcBorders>
              <w:top w:val="nil"/>
              <w:left w:val="nil"/>
              <w:bottom w:val="single" w:sz="4" w:space="0" w:color="auto"/>
              <w:right w:val="single" w:sz="4" w:space="0" w:color="auto"/>
            </w:tcBorders>
            <w:shd w:val="clear" w:color="auto" w:fill="auto"/>
            <w:noWrap/>
            <w:hideMark/>
          </w:tcPr>
          <w:p w:rsidR="00762690" w:rsidRPr="00762690" w:rsidP="00762690" w14:paraId="2EC7CBFA" w14:textId="77777777">
            <w:pPr>
              <w:widowControl/>
              <w:autoSpaceDE/>
              <w:autoSpaceDN/>
              <w:adjustRightInd/>
              <w:jc w:val="center"/>
              <w:rPr>
                <w:color w:val="000000"/>
              </w:rPr>
            </w:pPr>
            <w:r w:rsidRPr="00762690">
              <w:rPr>
                <w:color w:val="000000"/>
              </w:rPr>
              <w:t> </w:t>
            </w:r>
          </w:p>
        </w:tc>
        <w:tc>
          <w:tcPr>
            <w:tcW w:w="871" w:type="dxa"/>
            <w:tcBorders>
              <w:top w:val="nil"/>
              <w:left w:val="nil"/>
              <w:bottom w:val="single" w:sz="4" w:space="0" w:color="auto"/>
              <w:right w:val="single" w:sz="4" w:space="0" w:color="auto"/>
            </w:tcBorders>
            <w:shd w:val="clear" w:color="auto" w:fill="auto"/>
            <w:noWrap/>
            <w:hideMark/>
          </w:tcPr>
          <w:p w:rsidR="00762690" w:rsidRPr="00762690" w:rsidP="00762690" w14:paraId="41E8F5E2" w14:textId="77777777">
            <w:pPr>
              <w:widowControl/>
              <w:autoSpaceDE/>
              <w:autoSpaceDN/>
              <w:adjustRightInd/>
              <w:jc w:val="right"/>
              <w:rPr>
                <w:color w:val="000000"/>
              </w:rPr>
            </w:pPr>
            <w:r w:rsidRPr="00762690">
              <w:rPr>
                <w:color w:val="000000"/>
              </w:rPr>
              <w:t> </w:t>
            </w:r>
          </w:p>
        </w:tc>
      </w:tr>
      <w:tr w14:paraId="41EC5273" w14:textId="77777777" w:rsidTr="00762690">
        <w:tblPrEx>
          <w:tblW w:w="12270" w:type="dxa"/>
          <w:tblLook w:val="04A0"/>
        </w:tblPrEx>
        <w:trPr>
          <w:trHeight w:val="315"/>
        </w:trPr>
        <w:tc>
          <w:tcPr>
            <w:tcW w:w="3472"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73DA532D" w14:textId="77777777">
            <w:pPr>
              <w:widowControl/>
              <w:autoSpaceDE/>
              <w:autoSpaceDN/>
              <w:adjustRightInd/>
              <w:rPr>
                <w:color w:val="000000"/>
                <w:sz w:val="20"/>
                <w:szCs w:val="20"/>
              </w:rPr>
            </w:pPr>
            <w:r w:rsidRPr="00762690">
              <w:rPr>
                <w:color w:val="000000"/>
                <w:sz w:val="20"/>
                <w:szCs w:val="20"/>
              </w:rPr>
              <w:t xml:space="preserve">  Initial notification of applicability</w:t>
            </w:r>
          </w:p>
        </w:tc>
        <w:tc>
          <w:tcPr>
            <w:tcW w:w="1160"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19B5CC27" w14:textId="77777777">
            <w:pPr>
              <w:widowControl/>
              <w:autoSpaceDE/>
              <w:autoSpaceDN/>
              <w:adjustRightInd/>
              <w:jc w:val="center"/>
              <w:rPr>
                <w:color w:val="000000"/>
                <w:sz w:val="20"/>
                <w:szCs w:val="20"/>
              </w:rPr>
            </w:pPr>
            <w:r w:rsidRPr="00762690">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6E65AFBC" w14:textId="77777777">
            <w:pPr>
              <w:widowControl/>
              <w:autoSpaceDE/>
              <w:autoSpaceDN/>
              <w:adjustRightInd/>
              <w:jc w:val="center"/>
              <w:rPr>
                <w:color w:val="000000"/>
                <w:sz w:val="20"/>
                <w:szCs w:val="20"/>
              </w:rPr>
            </w:pPr>
            <w:r w:rsidRPr="00762690">
              <w:rPr>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4E13A8A5" w14:textId="77777777">
            <w:pPr>
              <w:widowControl/>
              <w:autoSpaceDE/>
              <w:autoSpaceDN/>
              <w:adjustRightInd/>
              <w:jc w:val="center"/>
              <w:rPr>
                <w:color w:val="000000"/>
                <w:sz w:val="20"/>
                <w:szCs w:val="20"/>
              </w:rPr>
            </w:pPr>
            <w:r w:rsidRPr="00762690">
              <w:rPr>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6339AAC4" w14:textId="77777777">
            <w:pPr>
              <w:widowControl/>
              <w:autoSpaceDE/>
              <w:autoSpaceDN/>
              <w:adjustRightInd/>
              <w:jc w:val="center"/>
              <w:rPr>
                <w:color w:val="000000"/>
                <w:sz w:val="20"/>
                <w:szCs w:val="20"/>
              </w:rPr>
            </w:pPr>
            <w:r w:rsidRPr="00762690">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3658FF77" w14:textId="77777777">
            <w:pPr>
              <w:widowControl/>
              <w:autoSpaceDE/>
              <w:autoSpaceDN/>
              <w:adjustRightInd/>
              <w:jc w:val="center"/>
              <w:rPr>
                <w:color w:val="000000"/>
                <w:sz w:val="20"/>
                <w:szCs w:val="20"/>
              </w:rPr>
            </w:pPr>
            <w:r w:rsidRPr="00762690">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0F4D3F0A" w14:textId="77777777">
            <w:pPr>
              <w:widowControl/>
              <w:autoSpaceDE/>
              <w:autoSpaceDN/>
              <w:adjustRightInd/>
              <w:jc w:val="center"/>
              <w:rPr>
                <w:color w:val="000000"/>
                <w:sz w:val="20"/>
                <w:szCs w:val="20"/>
              </w:rPr>
            </w:pPr>
            <w:r w:rsidRPr="00762690">
              <w:rPr>
                <w:color w:val="000000"/>
                <w:sz w:val="20"/>
                <w:szCs w:val="20"/>
              </w:rPr>
              <w:t>0</w:t>
            </w:r>
          </w:p>
        </w:tc>
        <w:tc>
          <w:tcPr>
            <w:tcW w:w="1156"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21782F10" w14:textId="77777777">
            <w:pPr>
              <w:widowControl/>
              <w:autoSpaceDE/>
              <w:autoSpaceDN/>
              <w:adjustRightInd/>
              <w:jc w:val="center"/>
              <w:rPr>
                <w:color w:val="000000"/>
                <w:sz w:val="20"/>
                <w:szCs w:val="20"/>
              </w:rPr>
            </w:pPr>
            <w:r w:rsidRPr="00762690">
              <w:rPr>
                <w:color w:val="000000"/>
                <w:sz w:val="20"/>
                <w:szCs w:val="20"/>
              </w:rPr>
              <w:t>0</w:t>
            </w:r>
          </w:p>
        </w:tc>
        <w:tc>
          <w:tcPr>
            <w:tcW w:w="871" w:type="dxa"/>
            <w:tcBorders>
              <w:top w:val="nil"/>
              <w:left w:val="nil"/>
              <w:bottom w:val="single" w:sz="4" w:space="0" w:color="auto"/>
              <w:right w:val="single" w:sz="4" w:space="0" w:color="auto"/>
            </w:tcBorders>
            <w:shd w:val="clear" w:color="auto" w:fill="auto"/>
            <w:noWrap/>
            <w:hideMark/>
          </w:tcPr>
          <w:p w:rsidR="00762690" w:rsidRPr="00762690" w:rsidP="00762690" w14:paraId="1AB236C8" w14:textId="77777777">
            <w:pPr>
              <w:widowControl/>
              <w:autoSpaceDE/>
              <w:autoSpaceDN/>
              <w:adjustRightInd/>
              <w:jc w:val="right"/>
              <w:rPr>
                <w:color w:val="000000"/>
                <w:sz w:val="20"/>
                <w:szCs w:val="20"/>
              </w:rPr>
            </w:pPr>
            <w:r w:rsidRPr="00762690">
              <w:rPr>
                <w:color w:val="000000"/>
                <w:sz w:val="20"/>
                <w:szCs w:val="20"/>
              </w:rPr>
              <w:t xml:space="preserve">$0 </w:t>
            </w:r>
          </w:p>
        </w:tc>
      </w:tr>
      <w:tr w14:paraId="025F9078" w14:textId="77777777" w:rsidTr="00762690">
        <w:tblPrEx>
          <w:tblW w:w="12270" w:type="dxa"/>
          <w:tblLook w:val="04A0"/>
        </w:tblPrEx>
        <w:trPr>
          <w:trHeight w:val="315"/>
        </w:trPr>
        <w:tc>
          <w:tcPr>
            <w:tcW w:w="3472"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2223DDAC" w14:textId="77777777">
            <w:pPr>
              <w:widowControl/>
              <w:autoSpaceDE/>
              <w:autoSpaceDN/>
              <w:adjustRightInd/>
              <w:rPr>
                <w:color w:val="000000"/>
                <w:sz w:val="20"/>
                <w:szCs w:val="20"/>
              </w:rPr>
            </w:pPr>
            <w:r w:rsidRPr="00762690">
              <w:rPr>
                <w:color w:val="000000"/>
                <w:sz w:val="20"/>
                <w:szCs w:val="20"/>
              </w:rPr>
              <w:t xml:space="preserve">  Initial notification of compliance status</w:t>
            </w:r>
          </w:p>
        </w:tc>
        <w:tc>
          <w:tcPr>
            <w:tcW w:w="1160" w:type="dxa"/>
            <w:tcBorders>
              <w:top w:val="nil"/>
              <w:left w:val="nil"/>
              <w:bottom w:val="single" w:sz="4" w:space="0" w:color="auto"/>
              <w:right w:val="single" w:sz="4" w:space="0" w:color="auto"/>
            </w:tcBorders>
            <w:shd w:val="clear" w:color="auto" w:fill="auto"/>
            <w:noWrap/>
            <w:hideMark/>
          </w:tcPr>
          <w:p w:rsidR="00762690" w:rsidRPr="00762690" w:rsidP="00762690" w14:paraId="54FBC56F" w14:textId="77777777">
            <w:pPr>
              <w:widowControl/>
              <w:autoSpaceDE/>
              <w:autoSpaceDN/>
              <w:adjustRightInd/>
              <w:jc w:val="center"/>
              <w:rPr>
                <w:color w:val="000000"/>
                <w:sz w:val="20"/>
                <w:szCs w:val="20"/>
              </w:rPr>
            </w:pPr>
            <w:r w:rsidRPr="00762690">
              <w:rPr>
                <w:color w:val="000000"/>
                <w:sz w:val="20"/>
                <w:szCs w:val="20"/>
              </w:rPr>
              <w:t>4</w:t>
            </w:r>
          </w:p>
        </w:tc>
        <w:tc>
          <w:tcPr>
            <w:tcW w:w="1238" w:type="dxa"/>
            <w:tcBorders>
              <w:top w:val="nil"/>
              <w:left w:val="nil"/>
              <w:bottom w:val="single" w:sz="4" w:space="0" w:color="auto"/>
              <w:right w:val="single" w:sz="4" w:space="0" w:color="auto"/>
            </w:tcBorders>
            <w:shd w:val="clear" w:color="auto" w:fill="auto"/>
            <w:noWrap/>
            <w:hideMark/>
          </w:tcPr>
          <w:p w:rsidR="00762690" w:rsidRPr="00762690" w:rsidP="00762690" w14:paraId="59D204C5" w14:textId="77777777">
            <w:pPr>
              <w:widowControl/>
              <w:autoSpaceDE/>
              <w:autoSpaceDN/>
              <w:adjustRightInd/>
              <w:jc w:val="center"/>
              <w:rPr>
                <w:color w:val="000000"/>
                <w:sz w:val="20"/>
                <w:szCs w:val="20"/>
              </w:rPr>
            </w:pPr>
            <w:r w:rsidRPr="00762690">
              <w:rPr>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690DE469" w14:textId="77777777">
            <w:pPr>
              <w:widowControl/>
              <w:autoSpaceDE/>
              <w:autoSpaceDN/>
              <w:adjustRightInd/>
              <w:jc w:val="center"/>
              <w:rPr>
                <w:color w:val="000000"/>
                <w:sz w:val="20"/>
                <w:szCs w:val="20"/>
              </w:rPr>
            </w:pPr>
            <w:r w:rsidRPr="00762690">
              <w:rPr>
                <w:color w:val="000000"/>
                <w:sz w:val="20"/>
                <w:szCs w:val="20"/>
              </w:rPr>
              <w:t>4</w:t>
            </w:r>
          </w:p>
        </w:tc>
        <w:tc>
          <w:tcPr>
            <w:tcW w:w="810" w:type="dxa"/>
            <w:tcBorders>
              <w:top w:val="nil"/>
              <w:left w:val="nil"/>
              <w:bottom w:val="single" w:sz="4" w:space="0" w:color="auto"/>
              <w:right w:val="single" w:sz="4" w:space="0" w:color="auto"/>
            </w:tcBorders>
            <w:shd w:val="clear" w:color="auto" w:fill="auto"/>
            <w:noWrap/>
            <w:hideMark/>
          </w:tcPr>
          <w:p w:rsidR="00762690" w:rsidRPr="00762690" w:rsidP="00762690" w14:paraId="55009118" w14:textId="77777777">
            <w:pPr>
              <w:widowControl/>
              <w:autoSpaceDE/>
              <w:autoSpaceDN/>
              <w:adjustRightInd/>
              <w:jc w:val="center"/>
              <w:rPr>
                <w:color w:val="000000"/>
                <w:sz w:val="20"/>
                <w:szCs w:val="20"/>
              </w:rPr>
            </w:pPr>
            <w:r w:rsidRPr="00762690">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11CB36B7" w14:textId="77777777">
            <w:pPr>
              <w:widowControl/>
              <w:autoSpaceDE/>
              <w:autoSpaceDN/>
              <w:adjustRightInd/>
              <w:jc w:val="center"/>
              <w:rPr>
                <w:color w:val="000000"/>
                <w:sz w:val="20"/>
                <w:szCs w:val="20"/>
              </w:rPr>
            </w:pPr>
            <w:r w:rsidRPr="00762690">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3BFEBAA9" w14:textId="77777777">
            <w:pPr>
              <w:widowControl/>
              <w:autoSpaceDE/>
              <w:autoSpaceDN/>
              <w:adjustRightInd/>
              <w:jc w:val="center"/>
              <w:rPr>
                <w:color w:val="000000"/>
                <w:sz w:val="20"/>
                <w:szCs w:val="20"/>
              </w:rPr>
            </w:pPr>
            <w:r w:rsidRPr="00762690">
              <w:rPr>
                <w:color w:val="000000"/>
                <w:sz w:val="20"/>
                <w:szCs w:val="20"/>
              </w:rPr>
              <w:t>0</w:t>
            </w:r>
          </w:p>
        </w:tc>
        <w:tc>
          <w:tcPr>
            <w:tcW w:w="1156" w:type="dxa"/>
            <w:tcBorders>
              <w:top w:val="nil"/>
              <w:left w:val="nil"/>
              <w:bottom w:val="single" w:sz="4" w:space="0" w:color="auto"/>
              <w:right w:val="single" w:sz="4" w:space="0" w:color="auto"/>
            </w:tcBorders>
            <w:shd w:val="clear" w:color="auto" w:fill="auto"/>
            <w:noWrap/>
            <w:vAlign w:val="bottom"/>
            <w:hideMark/>
          </w:tcPr>
          <w:p w:rsidR="00762690" w:rsidRPr="00762690" w:rsidP="00762690" w14:paraId="364BB75E" w14:textId="77777777">
            <w:pPr>
              <w:widowControl/>
              <w:autoSpaceDE/>
              <w:autoSpaceDN/>
              <w:adjustRightInd/>
              <w:jc w:val="center"/>
              <w:rPr>
                <w:color w:val="000000"/>
                <w:sz w:val="20"/>
                <w:szCs w:val="20"/>
              </w:rPr>
            </w:pPr>
            <w:r w:rsidRPr="00762690">
              <w:rPr>
                <w:color w:val="000000"/>
                <w:sz w:val="20"/>
                <w:szCs w:val="20"/>
              </w:rPr>
              <w:t>0</w:t>
            </w:r>
          </w:p>
        </w:tc>
        <w:tc>
          <w:tcPr>
            <w:tcW w:w="871" w:type="dxa"/>
            <w:tcBorders>
              <w:top w:val="nil"/>
              <w:left w:val="nil"/>
              <w:bottom w:val="single" w:sz="4" w:space="0" w:color="auto"/>
              <w:right w:val="single" w:sz="4" w:space="0" w:color="auto"/>
            </w:tcBorders>
            <w:shd w:val="clear" w:color="auto" w:fill="auto"/>
            <w:noWrap/>
            <w:hideMark/>
          </w:tcPr>
          <w:p w:rsidR="00762690" w:rsidRPr="00762690" w:rsidP="00762690" w14:paraId="11C6600D" w14:textId="77777777">
            <w:pPr>
              <w:widowControl/>
              <w:autoSpaceDE/>
              <w:autoSpaceDN/>
              <w:adjustRightInd/>
              <w:jc w:val="right"/>
              <w:rPr>
                <w:color w:val="000000"/>
                <w:sz w:val="20"/>
                <w:szCs w:val="20"/>
              </w:rPr>
            </w:pPr>
            <w:r w:rsidRPr="00762690">
              <w:rPr>
                <w:color w:val="000000"/>
                <w:sz w:val="20"/>
                <w:szCs w:val="20"/>
              </w:rPr>
              <w:t xml:space="preserve">$0 </w:t>
            </w:r>
          </w:p>
        </w:tc>
      </w:tr>
      <w:tr w14:paraId="366D6914" w14:textId="77777777" w:rsidTr="00762690">
        <w:tblPrEx>
          <w:tblW w:w="12270" w:type="dxa"/>
          <w:tblLook w:val="04A0"/>
        </w:tblPrEx>
        <w:trPr>
          <w:trHeight w:val="315"/>
        </w:trPr>
        <w:tc>
          <w:tcPr>
            <w:tcW w:w="3472" w:type="dxa"/>
            <w:tcBorders>
              <w:top w:val="nil"/>
              <w:left w:val="single" w:sz="4" w:space="0" w:color="auto"/>
              <w:bottom w:val="single" w:sz="4" w:space="0" w:color="auto"/>
              <w:right w:val="single" w:sz="4" w:space="0" w:color="auto"/>
            </w:tcBorders>
            <w:shd w:val="clear" w:color="auto" w:fill="auto"/>
            <w:noWrap/>
            <w:hideMark/>
          </w:tcPr>
          <w:p w:rsidR="00762690" w:rsidRPr="00762690" w:rsidP="00762690" w14:paraId="2735F27C" w14:textId="77777777">
            <w:pPr>
              <w:widowControl/>
              <w:autoSpaceDE/>
              <w:autoSpaceDN/>
              <w:adjustRightInd/>
              <w:rPr>
                <w:b/>
                <w:bCs/>
                <w:color w:val="000000"/>
                <w:sz w:val="20"/>
                <w:szCs w:val="20"/>
              </w:rPr>
            </w:pPr>
            <w:r w:rsidRPr="00762690">
              <w:rPr>
                <w:b/>
                <w:bCs/>
                <w:color w:val="000000"/>
                <w:sz w:val="20"/>
                <w:szCs w:val="20"/>
              </w:rPr>
              <w:t>TOTAL BURDEN AND COST</w:t>
            </w:r>
            <w:r w:rsidRPr="00762690">
              <w:rPr>
                <w:b/>
                <w:bCs/>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762690" w:rsidRPr="00762690" w:rsidP="00762690" w14:paraId="5BA43CF0" w14:textId="77777777">
            <w:pPr>
              <w:widowControl/>
              <w:autoSpaceDE/>
              <w:autoSpaceDN/>
              <w:adjustRightInd/>
              <w:rPr>
                <w:b/>
                <w:bCs/>
                <w:color w:val="000000"/>
                <w:sz w:val="20"/>
                <w:szCs w:val="20"/>
              </w:rPr>
            </w:pPr>
            <w:r w:rsidRPr="00762690">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hideMark/>
          </w:tcPr>
          <w:p w:rsidR="00762690" w:rsidRPr="00762690" w:rsidP="00762690" w14:paraId="46C2B561" w14:textId="77777777">
            <w:pPr>
              <w:widowControl/>
              <w:autoSpaceDE/>
              <w:autoSpaceDN/>
              <w:adjustRightInd/>
              <w:rPr>
                <w:b/>
                <w:bCs/>
                <w:color w:val="000000"/>
                <w:sz w:val="20"/>
                <w:szCs w:val="20"/>
              </w:rPr>
            </w:pPr>
            <w:r w:rsidRPr="00762690">
              <w:rPr>
                <w:b/>
                <w:bCs/>
                <w:color w:val="000000"/>
                <w:sz w:val="20"/>
                <w:szCs w:val="20"/>
              </w:rPr>
              <w:t> </w:t>
            </w:r>
          </w:p>
        </w:tc>
        <w:tc>
          <w:tcPr>
            <w:tcW w:w="1235" w:type="dxa"/>
            <w:tcBorders>
              <w:top w:val="nil"/>
              <w:left w:val="nil"/>
              <w:bottom w:val="single" w:sz="4" w:space="0" w:color="auto"/>
              <w:right w:val="single" w:sz="4" w:space="0" w:color="auto"/>
            </w:tcBorders>
            <w:shd w:val="clear" w:color="auto" w:fill="auto"/>
            <w:noWrap/>
            <w:hideMark/>
          </w:tcPr>
          <w:p w:rsidR="00762690" w:rsidRPr="00762690" w:rsidP="00762690" w14:paraId="36B51D2F" w14:textId="77777777">
            <w:pPr>
              <w:widowControl/>
              <w:autoSpaceDE/>
              <w:autoSpaceDN/>
              <w:adjustRightInd/>
              <w:rPr>
                <w:b/>
                <w:bCs/>
                <w:color w:val="000000"/>
                <w:sz w:val="20"/>
                <w:szCs w:val="20"/>
              </w:rPr>
            </w:pPr>
            <w:r w:rsidRPr="00762690">
              <w:rPr>
                <w:b/>
                <w:bCs/>
                <w:color w:val="000000"/>
                <w:sz w:val="20"/>
                <w:szCs w:val="20"/>
              </w:rPr>
              <w:t> </w:t>
            </w:r>
          </w:p>
        </w:tc>
        <w:tc>
          <w:tcPr>
            <w:tcW w:w="810" w:type="dxa"/>
            <w:tcBorders>
              <w:top w:val="nil"/>
              <w:left w:val="nil"/>
              <w:bottom w:val="single" w:sz="4" w:space="0" w:color="auto"/>
              <w:right w:val="single" w:sz="4" w:space="0" w:color="auto"/>
            </w:tcBorders>
            <w:shd w:val="clear" w:color="auto" w:fill="auto"/>
            <w:noWrap/>
            <w:hideMark/>
          </w:tcPr>
          <w:p w:rsidR="00762690" w:rsidRPr="00762690" w:rsidP="00762690" w14:paraId="5D2D70D6" w14:textId="77777777">
            <w:pPr>
              <w:widowControl/>
              <w:autoSpaceDE/>
              <w:autoSpaceDN/>
              <w:adjustRightInd/>
              <w:rPr>
                <w:b/>
                <w:bCs/>
                <w:color w:val="000000"/>
                <w:sz w:val="20"/>
                <w:szCs w:val="20"/>
              </w:rPr>
            </w:pPr>
            <w:r w:rsidRPr="00762690">
              <w:rPr>
                <w:b/>
                <w:bCs/>
                <w:color w:val="000000"/>
                <w:sz w:val="20"/>
                <w:szCs w:val="20"/>
              </w:rPr>
              <w:t> </w:t>
            </w:r>
          </w:p>
        </w:tc>
        <w:tc>
          <w:tcPr>
            <w:tcW w:w="3484" w:type="dxa"/>
            <w:gridSpan w:val="3"/>
            <w:tcBorders>
              <w:top w:val="single" w:sz="4" w:space="0" w:color="auto"/>
              <w:left w:val="nil"/>
              <w:bottom w:val="single" w:sz="4" w:space="0" w:color="auto"/>
              <w:right w:val="single" w:sz="4" w:space="0" w:color="auto"/>
            </w:tcBorders>
            <w:shd w:val="clear" w:color="auto" w:fill="auto"/>
            <w:noWrap/>
            <w:hideMark/>
          </w:tcPr>
          <w:p w:rsidR="00762690" w:rsidRPr="00762690" w:rsidP="004930D8" w14:paraId="334E96A3" w14:textId="77777777">
            <w:pPr>
              <w:widowControl/>
              <w:autoSpaceDE/>
              <w:autoSpaceDN/>
              <w:adjustRightInd/>
              <w:jc w:val="center"/>
              <w:rPr>
                <w:color w:val="000000"/>
                <w:sz w:val="20"/>
                <w:szCs w:val="20"/>
              </w:rPr>
            </w:pPr>
            <w:r w:rsidRPr="00762690">
              <w:rPr>
                <w:color w:val="000000"/>
                <w:sz w:val="20"/>
                <w:szCs w:val="20"/>
              </w:rPr>
              <w:t>0</w:t>
            </w:r>
          </w:p>
        </w:tc>
        <w:tc>
          <w:tcPr>
            <w:tcW w:w="871" w:type="dxa"/>
            <w:tcBorders>
              <w:top w:val="nil"/>
              <w:left w:val="nil"/>
              <w:bottom w:val="single" w:sz="4" w:space="0" w:color="auto"/>
              <w:right w:val="single" w:sz="4" w:space="0" w:color="auto"/>
            </w:tcBorders>
            <w:shd w:val="clear" w:color="auto" w:fill="auto"/>
            <w:noWrap/>
            <w:hideMark/>
          </w:tcPr>
          <w:p w:rsidR="00762690" w:rsidRPr="00762690" w:rsidP="00762690" w14:paraId="68F5BD56" w14:textId="77777777">
            <w:pPr>
              <w:widowControl/>
              <w:autoSpaceDE/>
              <w:autoSpaceDN/>
              <w:adjustRightInd/>
              <w:jc w:val="right"/>
              <w:rPr>
                <w:color w:val="000000"/>
                <w:sz w:val="20"/>
                <w:szCs w:val="20"/>
              </w:rPr>
            </w:pPr>
            <w:r w:rsidRPr="00762690">
              <w:rPr>
                <w:color w:val="000000"/>
                <w:sz w:val="20"/>
                <w:szCs w:val="20"/>
              </w:rPr>
              <w:t xml:space="preserve">$0 </w:t>
            </w:r>
          </w:p>
        </w:tc>
      </w:tr>
    </w:tbl>
    <w:p w:rsidR="00762690" w14:paraId="3EE04558" w14:textId="77777777">
      <w:pPr>
        <w:widowControl/>
        <w:autoSpaceDE/>
        <w:autoSpaceDN/>
        <w:adjustRightInd/>
        <w:rPr>
          <w:color w:val="000000"/>
          <w:sz w:val="20"/>
          <w:szCs w:val="20"/>
        </w:rPr>
      </w:pPr>
    </w:p>
    <w:p w:rsidR="00762690" w:rsidRPr="00762690" w:rsidP="00762690" w14:paraId="75959F26" w14:textId="77777777">
      <w:pPr>
        <w:widowControl/>
        <w:autoSpaceDE/>
        <w:autoSpaceDN/>
        <w:adjustRightInd/>
        <w:rPr>
          <w:b/>
          <w:bCs/>
          <w:color w:val="000000"/>
          <w:sz w:val="18"/>
          <w:szCs w:val="18"/>
        </w:rPr>
      </w:pPr>
      <w:r w:rsidRPr="00762690">
        <w:rPr>
          <w:b/>
          <w:bCs/>
          <w:color w:val="000000"/>
          <w:sz w:val="18"/>
          <w:szCs w:val="18"/>
        </w:rPr>
        <w:t>Assumptions:</w:t>
      </w:r>
    </w:p>
    <w:p w:rsidR="004930D8" w:rsidP="00762690" w14:paraId="4B8E81C5" w14:textId="66837AB0">
      <w:pPr>
        <w:widowControl/>
        <w:autoSpaceDE/>
        <w:autoSpaceDN/>
        <w:adjustRightInd/>
        <w:rPr>
          <w:color w:val="000000"/>
          <w:sz w:val="18"/>
          <w:szCs w:val="18"/>
        </w:rPr>
      </w:pPr>
      <w:r w:rsidRPr="00762690">
        <w:rPr>
          <w:color w:val="000000"/>
          <w:sz w:val="18"/>
          <w:szCs w:val="18"/>
          <w:vertAlign w:val="superscript"/>
        </w:rPr>
        <w:t xml:space="preserve">a </w:t>
      </w:r>
      <w:r w:rsidRPr="00762690">
        <w:rPr>
          <w:color w:val="000000"/>
          <w:sz w:val="18"/>
          <w:szCs w:val="18"/>
        </w:rPr>
        <w:t xml:space="preserve"> There are 393 existing lead acid battery manufacturing facilities that are area sources.  There will be no new additional sources during the next three years of this ICR. </w:t>
      </w:r>
      <w:r w:rsidRPr="004930D8">
        <w:rPr>
          <w:color w:val="000000"/>
          <w:sz w:val="18"/>
          <w:szCs w:val="18"/>
        </w:rPr>
        <w:t xml:space="preserve">The initial rule requirements apply only to new respondents. </w:t>
      </w:r>
    </w:p>
    <w:p w:rsidR="00762690" w:rsidRPr="00762690" w:rsidP="00762690" w14:paraId="2079E6FA" w14:textId="099C484E">
      <w:pPr>
        <w:widowControl/>
        <w:autoSpaceDE/>
        <w:autoSpaceDN/>
        <w:adjustRightInd/>
        <w:rPr>
          <w:color w:val="000000"/>
          <w:sz w:val="18"/>
          <w:szCs w:val="18"/>
        </w:rPr>
      </w:pPr>
      <w:r w:rsidRPr="00762690">
        <w:rPr>
          <w:color w:val="000000"/>
          <w:sz w:val="18"/>
          <w:szCs w:val="18"/>
          <w:vertAlign w:val="superscript"/>
        </w:rPr>
        <w:t xml:space="preserve">b  </w:t>
      </w:r>
      <w:r w:rsidRPr="00762690">
        <w:rPr>
          <w:color w:val="000000"/>
          <w:sz w:val="18"/>
          <w:szCs w:val="18"/>
        </w:rPr>
        <w:t>This cost is based on the following labor rates which incorporates a 1.6 benefits multiplication factor to account for government overhead expenses: $68.37 for Managerial (GS-13, Step 5, $42.73 x 1.6), $50.72 for Technical (GS-12, Step 1, $31.70 x 1.6), and $27.46 for Clerical (GS-6, Step 3, $17.16 x 1.6).  These rates are from the Office of Personnel Management (OPM) 2020 General Schedule which excludes locality rates of pay.</w:t>
      </w:r>
    </w:p>
    <w:p w:rsidR="00C9625E" w:rsidP="00762690" w14:paraId="61D71CD4" w14:textId="3498D72C">
      <w:pPr>
        <w:widowControl/>
        <w:autoSpaceDE/>
        <w:autoSpaceDN/>
        <w:adjustRightInd/>
        <w:rPr>
          <w:color w:val="000000"/>
          <w:sz w:val="20"/>
          <w:szCs w:val="20"/>
        </w:rPr>
      </w:pPr>
      <w:r w:rsidRPr="00762690">
        <w:rPr>
          <w:color w:val="000000"/>
          <w:sz w:val="18"/>
          <w:szCs w:val="18"/>
          <w:vertAlign w:val="superscript"/>
        </w:rPr>
        <w:t xml:space="preserve">c </w:t>
      </w:r>
      <w:r w:rsidRPr="00762690">
        <w:rPr>
          <w:color w:val="000000"/>
          <w:sz w:val="18"/>
          <w:szCs w:val="18"/>
        </w:rPr>
        <w:t>Totals have been rounded to 3 significant figures. Figures may not add exactly due to rounding.</w:t>
      </w:r>
    </w:p>
    <w:sectPr w:rsidSect="00144F35">
      <w:pgSz w:w="15840" w:h="12240" w:orient="landscape"/>
      <w:pgMar w:top="1440" w:right="1350" w:bottom="1440" w:left="1440" w:header="135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4F57E2"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F57E2" w14:paraId="415518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7E2" w14:paraId="5B65F028" w14:textId="77777777"/>
  <w:p w:rsidR="004F57E2"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3D3ABD"/>
    <w:multiLevelType w:val="hybridMultilevel"/>
    <w:tmpl w:val="78FE1E2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248123313">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1145050732">
    <w:abstractNumId w:val="13"/>
  </w:num>
  <w:num w:numId="3" w16cid:durableId="1334604803">
    <w:abstractNumId w:val="10"/>
  </w:num>
  <w:num w:numId="4" w16cid:durableId="1922253516">
    <w:abstractNumId w:val="11"/>
  </w:num>
  <w:num w:numId="5" w16cid:durableId="976572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07CE5"/>
    <w:rsid w:val="000353D1"/>
    <w:rsid w:val="000358CD"/>
    <w:rsid w:val="0003619B"/>
    <w:rsid w:val="000420AA"/>
    <w:rsid w:val="00042AA6"/>
    <w:rsid w:val="00055BDF"/>
    <w:rsid w:val="00055DC5"/>
    <w:rsid w:val="000867E1"/>
    <w:rsid w:val="000A1FBB"/>
    <w:rsid w:val="000A360D"/>
    <w:rsid w:val="000A687C"/>
    <w:rsid w:val="000B2E1C"/>
    <w:rsid w:val="000C1963"/>
    <w:rsid w:val="000C52CF"/>
    <w:rsid w:val="000C53B6"/>
    <w:rsid w:val="000D0687"/>
    <w:rsid w:val="000D2272"/>
    <w:rsid w:val="000E187E"/>
    <w:rsid w:val="000E566B"/>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45FEB"/>
    <w:rsid w:val="0015433E"/>
    <w:rsid w:val="00155D57"/>
    <w:rsid w:val="00162ECC"/>
    <w:rsid w:val="00165DCF"/>
    <w:rsid w:val="00176616"/>
    <w:rsid w:val="00176CA3"/>
    <w:rsid w:val="00186DA3"/>
    <w:rsid w:val="00195753"/>
    <w:rsid w:val="001A0A2E"/>
    <w:rsid w:val="001A0B41"/>
    <w:rsid w:val="001A51D2"/>
    <w:rsid w:val="001B0B9A"/>
    <w:rsid w:val="001B29C3"/>
    <w:rsid w:val="001B35F2"/>
    <w:rsid w:val="001C5991"/>
    <w:rsid w:val="001D2947"/>
    <w:rsid w:val="001D762C"/>
    <w:rsid w:val="001F19FF"/>
    <w:rsid w:val="002041C5"/>
    <w:rsid w:val="002053DB"/>
    <w:rsid w:val="002063FE"/>
    <w:rsid w:val="00206932"/>
    <w:rsid w:val="00206E8E"/>
    <w:rsid w:val="002130D1"/>
    <w:rsid w:val="0021722B"/>
    <w:rsid w:val="00223D9B"/>
    <w:rsid w:val="002271E6"/>
    <w:rsid w:val="0022738C"/>
    <w:rsid w:val="00233440"/>
    <w:rsid w:val="00233F0F"/>
    <w:rsid w:val="00234A28"/>
    <w:rsid w:val="00236DB3"/>
    <w:rsid w:val="00240F4D"/>
    <w:rsid w:val="002431D9"/>
    <w:rsid w:val="00243C0C"/>
    <w:rsid w:val="00251001"/>
    <w:rsid w:val="002638A0"/>
    <w:rsid w:val="002679E5"/>
    <w:rsid w:val="002712EB"/>
    <w:rsid w:val="0027222A"/>
    <w:rsid w:val="00272D68"/>
    <w:rsid w:val="002743D2"/>
    <w:rsid w:val="00277F42"/>
    <w:rsid w:val="00281CAE"/>
    <w:rsid w:val="0029006A"/>
    <w:rsid w:val="002904E7"/>
    <w:rsid w:val="002976E9"/>
    <w:rsid w:val="002A3AF5"/>
    <w:rsid w:val="002B0649"/>
    <w:rsid w:val="002B29A5"/>
    <w:rsid w:val="002B29A7"/>
    <w:rsid w:val="002B517F"/>
    <w:rsid w:val="002B6993"/>
    <w:rsid w:val="002C1F95"/>
    <w:rsid w:val="002C416A"/>
    <w:rsid w:val="002C77DF"/>
    <w:rsid w:val="002C7D0A"/>
    <w:rsid w:val="002D7683"/>
    <w:rsid w:val="002E67E2"/>
    <w:rsid w:val="002F2480"/>
    <w:rsid w:val="002F674B"/>
    <w:rsid w:val="002F6DB3"/>
    <w:rsid w:val="003139FC"/>
    <w:rsid w:val="00321125"/>
    <w:rsid w:val="003364AF"/>
    <w:rsid w:val="00341540"/>
    <w:rsid w:val="003511C6"/>
    <w:rsid w:val="0035325B"/>
    <w:rsid w:val="00354C15"/>
    <w:rsid w:val="0036087F"/>
    <w:rsid w:val="00370FB4"/>
    <w:rsid w:val="00373F63"/>
    <w:rsid w:val="00377D7F"/>
    <w:rsid w:val="003846A2"/>
    <w:rsid w:val="003A1BCC"/>
    <w:rsid w:val="003A79DA"/>
    <w:rsid w:val="003B1E92"/>
    <w:rsid w:val="003B384B"/>
    <w:rsid w:val="003C4B46"/>
    <w:rsid w:val="003C5023"/>
    <w:rsid w:val="003D313D"/>
    <w:rsid w:val="003D6951"/>
    <w:rsid w:val="003E30B5"/>
    <w:rsid w:val="003E3BD0"/>
    <w:rsid w:val="003E47DB"/>
    <w:rsid w:val="003E4C18"/>
    <w:rsid w:val="003F1AFC"/>
    <w:rsid w:val="0040391F"/>
    <w:rsid w:val="00404A15"/>
    <w:rsid w:val="00406298"/>
    <w:rsid w:val="00414085"/>
    <w:rsid w:val="0044133C"/>
    <w:rsid w:val="00442D84"/>
    <w:rsid w:val="00443F90"/>
    <w:rsid w:val="00445A26"/>
    <w:rsid w:val="00455557"/>
    <w:rsid w:val="00456B7B"/>
    <w:rsid w:val="00467301"/>
    <w:rsid w:val="0047396A"/>
    <w:rsid w:val="00481FB4"/>
    <w:rsid w:val="00483112"/>
    <w:rsid w:val="00484A45"/>
    <w:rsid w:val="004930D8"/>
    <w:rsid w:val="0049327D"/>
    <w:rsid w:val="004934B2"/>
    <w:rsid w:val="004A084D"/>
    <w:rsid w:val="004A1072"/>
    <w:rsid w:val="004A1CFD"/>
    <w:rsid w:val="004A4B25"/>
    <w:rsid w:val="004A5219"/>
    <w:rsid w:val="004C22B0"/>
    <w:rsid w:val="004C5E95"/>
    <w:rsid w:val="004C701D"/>
    <w:rsid w:val="004E3AF6"/>
    <w:rsid w:val="004E45E8"/>
    <w:rsid w:val="004F1469"/>
    <w:rsid w:val="004F56DC"/>
    <w:rsid w:val="004F57E2"/>
    <w:rsid w:val="004F6FCD"/>
    <w:rsid w:val="00502392"/>
    <w:rsid w:val="00504745"/>
    <w:rsid w:val="00507663"/>
    <w:rsid w:val="00507EC5"/>
    <w:rsid w:val="00512202"/>
    <w:rsid w:val="00512F9D"/>
    <w:rsid w:val="00516952"/>
    <w:rsid w:val="005225A2"/>
    <w:rsid w:val="005253D4"/>
    <w:rsid w:val="00525962"/>
    <w:rsid w:val="0053277C"/>
    <w:rsid w:val="005460A2"/>
    <w:rsid w:val="00547974"/>
    <w:rsid w:val="00551815"/>
    <w:rsid w:val="0055527C"/>
    <w:rsid w:val="00556535"/>
    <w:rsid w:val="00560AD2"/>
    <w:rsid w:val="00565A51"/>
    <w:rsid w:val="00571260"/>
    <w:rsid w:val="00583626"/>
    <w:rsid w:val="005A092B"/>
    <w:rsid w:val="005A1986"/>
    <w:rsid w:val="005A7AE1"/>
    <w:rsid w:val="005B302B"/>
    <w:rsid w:val="005B5DE8"/>
    <w:rsid w:val="005C3665"/>
    <w:rsid w:val="005C42AC"/>
    <w:rsid w:val="005C6712"/>
    <w:rsid w:val="005D385C"/>
    <w:rsid w:val="005E0A9B"/>
    <w:rsid w:val="005E194B"/>
    <w:rsid w:val="005F1334"/>
    <w:rsid w:val="005F42F8"/>
    <w:rsid w:val="00601205"/>
    <w:rsid w:val="00606DEF"/>
    <w:rsid w:val="0060798B"/>
    <w:rsid w:val="0062215C"/>
    <w:rsid w:val="00622ED1"/>
    <w:rsid w:val="00626482"/>
    <w:rsid w:val="00631517"/>
    <w:rsid w:val="00633672"/>
    <w:rsid w:val="00635DBD"/>
    <w:rsid w:val="00641423"/>
    <w:rsid w:val="00642C9E"/>
    <w:rsid w:val="006436D8"/>
    <w:rsid w:val="00646DAF"/>
    <w:rsid w:val="00647BBB"/>
    <w:rsid w:val="00652AA6"/>
    <w:rsid w:val="006741F7"/>
    <w:rsid w:val="006810C3"/>
    <w:rsid w:val="00683B4D"/>
    <w:rsid w:val="006851F0"/>
    <w:rsid w:val="00692CF0"/>
    <w:rsid w:val="00694B55"/>
    <w:rsid w:val="006A6978"/>
    <w:rsid w:val="006D00EE"/>
    <w:rsid w:val="006D1B12"/>
    <w:rsid w:val="006D4402"/>
    <w:rsid w:val="006D472D"/>
    <w:rsid w:val="006E4A6E"/>
    <w:rsid w:val="006E642B"/>
    <w:rsid w:val="006F0014"/>
    <w:rsid w:val="00714337"/>
    <w:rsid w:val="0072340D"/>
    <w:rsid w:val="00724BC7"/>
    <w:rsid w:val="00754D1E"/>
    <w:rsid w:val="00762690"/>
    <w:rsid w:val="00763160"/>
    <w:rsid w:val="00766360"/>
    <w:rsid w:val="0077091C"/>
    <w:rsid w:val="00772A7B"/>
    <w:rsid w:val="00780612"/>
    <w:rsid w:val="00780CFD"/>
    <w:rsid w:val="00786A20"/>
    <w:rsid w:val="00796348"/>
    <w:rsid w:val="0079715F"/>
    <w:rsid w:val="007A0634"/>
    <w:rsid w:val="007A16F4"/>
    <w:rsid w:val="007A2F55"/>
    <w:rsid w:val="007A458D"/>
    <w:rsid w:val="007A4A00"/>
    <w:rsid w:val="007B3E26"/>
    <w:rsid w:val="007B5114"/>
    <w:rsid w:val="007C0FAA"/>
    <w:rsid w:val="007C4B60"/>
    <w:rsid w:val="007D5957"/>
    <w:rsid w:val="007E6FF4"/>
    <w:rsid w:val="007E7D82"/>
    <w:rsid w:val="007F07FB"/>
    <w:rsid w:val="007F3A9E"/>
    <w:rsid w:val="00810507"/>
    <w:rsid w:val="00811EA5"/>
    <w:rsid w:val="00813E69"/>
    <w:rsid w:val="00815B1C"/>
    <w:rsid w:val="00816D19"/>
    <w:rsid w:val="008176DA"/>
    <w:rsid w:val="00817E8B"/>
    <w:rsid w:val="008223A3"/>
    <w:rsid w:val="008338D4"/>
    <w:rsid w:val="0083718B"/>
    <w:rsid w:val="00837642"/>
    <w:rsid w:val="0084255D"/>
    <w:rsid w:val="00844133"/>
    <w:rsid w:val="00850ACF"/>
    <w:rsid w:val="00852038"/>
    <w:rsid w:val="00861387"/>
    <w:rsid w:val="00861489"/>
    <w:rsid w:val="008635BB"/>
    <w:rsid w:val="0088639E"/>
    <w:rsid w:val="008A32CE"/>
    <w:rsid w:val="008A46EB"/>
    <w:rsid w:val="008A50C1"/>
    <w:rsid w:val="008A73BF"/>
    <w:rsid w:val="008B407C"/>
    <w:rsid w:val="008B5208"/>
    <w:rsid w:val="008C71FC"/>
    <w:rsid w:val="008E1EB3"/>
    <w:rsid w:val="008E2C68"/>
    <w:rsid w:val="008E65E6"/>
    <w:rsid w:val="008F285B"/>
    <w:rsid w:val="008F4564"/>
    <w:rsid w:val="009018EC"/>
    <w:rsid w:val="0090385D"/>
    <w:rsid w:val="00903C32"/>
    <w:rsid w:val="00906EDB"/>
    <w:rsid w:val="00912E00"/>
    <w:rsid w:val="009218EE"/>
    <w:rsid w:val="00923C46"/>
    <w:rsid w:val="00932BAC"/>
    <w:rsid w:val="00937DF4"/>
    <w:rsid w:val="009432E7"/>
    <w:rsid w:val="0095132C"/>
    <w:rsid w:val="009533AD"/>
    <w:rsid w:val="0095589A"/>
    <w:rsid w:val="0096004E"/>
    <w:rsid w:val="009711DB"/>
    <w:rsid w:val="009737C0"/>
    <w:rsid w:val="00974479"/>
    <w:rsid w:val="00976EB6"/>
    <w:rsid w:val="00981C20"/>
    <w:rsid w:val="009903E5"/>
    <w:rsid w:val="00991AF7"/>
    <w:rsid w:val="00995D06"/>
    <w:rsid w:val="009A0F50"/>
    <w:rsid w:val="009A16CD"/>
    <w:rsid w:val="009C06F5"/>
    <w:rsid w:val="009C7E97"/>
    <w:rsid w:val="009D6567"/>
    <w:rsid w:val="009E0F31"/>
    <w:rsid w:val="009E7032"/>
    <w:rsid w:val="009F0C14"/>
    <w:rsid w:val="009F3138"/>
    <w:rsid w:val="00A001CE"/>
    <w:rsid w:val="00A007F5"/>
    <w:rsid w:val="00A038EC"/>
    <w:rsid w:val="00A10756"/>
    <w:rsid w:val="00A10DBD"/>
    <w:rsid w:val="00A145B0"/>
    <w:rsid w:val="00A15172"/>
    <w:rsid w:val="00A21200"/>
    <w:rsid w:val="00A26EF7"/>
    <w:rsid w:val="00A277D6"/>
    <w:rsid w:val="00A379F8"/>
    <w:rsid w:val="00A43350"/>
    <w:rsid w:val="00A50E60"/>
    <w:rsid w:val="00A51242"/>
    <w:rsid w:val="00A51A9E"/>
    <w:rsid w:val="00A54EEA"/>
    <w:rsid w:val="00A56BFF"/>
    <w:rsid w:val="00A61928"/>
    <w:rsid w:val="00A6392A"/>
    <w:rsid w:val="00A64117"/>
    <w:rsid w:val="00A73600"/>
    <w:rsid w:val="00A74C1E"/>
    <w:rsid w:val="00A7661C"/>
    <w:rsid w:val="00A83A85"/>
    <w:rsid w:val="00A949F7"/>
    <w:rsid w:val="00A95BC7"/>
    <w:rsid w:val="00A962DF"/>
    <w:rsid w:val="00A97D2E"/>
    <w:rsid w:val="00AA4008"/>
    <w:rsid w:val="00AB5B61"/>
    <w:rsid w:val="00AC4400"/>
    <w:rsid w:val="00AC47C7"/>
    <w:rsid w:val="00AD2025"/>
    <w:rsid w:val="00AD3F06"/>
    <w:rsid w:val="00AF3AED"/>
    <w:rsid w:val="00AF70A1"/>
    <w:rsid w:val="00AF79A7"/>
    <w:rsid w:val="00B04A5C"/>
    <w:rsid w:val="00B07F79"/>
    <w:rsid w:val="00B13632"/>
    <w:rsid w:val="00B16C07"/>
    <w:rsid w:val="00B311CB"/>
    <w:rsid w:val="00B34310"/>
    <w:rsid w:val="00B41FFF"/>
    <w:rsid w:val="00B46A57"/>
    <w:rsid w:val="00B52730"/>
    <w:rsid w:val="00B63934"/>
    <w:rsid w:val="00B65754"/>
    <w:rsid w:val="00B66231"/>
    <w:rsid w:val="00B67658"/>
    <w:rsid w:val="00B729F4"/>
    <w:rsid w:val="00B74D1D"/>
    <w:rsid w:val="00B769F1"/>
    <w:rsid w:val="00B806AA"/>
    <w:rsid w:val="00B82025"/>
    <w:rsid w:val="00B907B1"/>
    <w:rsid w:val="00BA0A91"/>
    <w:rsid w:val="00BA4887"/>
    <w:rsid w:val="00BA4DE9"/>
    <w:rsid w:val="00BB3390"/>
    <w:rsid w:val="00BB3C1A"/>
    <w:rsid w:val="00BB5E87"/>
    <w:rsid w:val="00BB74AD"/>
    <w:rsid w:val="00BC6DEF"/>
    <w:rsid w:val="00BD476C"/>
    <w:rsid w:val="00BD7CAE"/>
    <w:rsid w:val="00BE2989"/>
    <w:rsid w:val="00BE7A11"/>
    <w:rsid w:val="00BF722F"/>
    <w:rsid w:val="00C03C77"/>
    <w:rsid w:val="00C10ED1"/>
    <w:rsid w:val="00C13942"/>
    <w:rsid w:val="00C13D0C"/>
    <w:rsid w:val="00C13FE8"/>
    <w:rsid w:val="00C14C4E"/>
    <w:rsid w:val="00C2699C"/>
    <w:rsid w:val="00C30A60"/>
    <w:rsid w:val="00C32849"/>
    <w:rsid w:val="00C33ABA"/>
    <w:rsid w:val="00C33D5C"/>
    <w:rsid w:val="00C37BB6"/>
    <w:rsid w:val="00C50524"/>
    <w:rsid w:val="00C52476"/>
    <w:rsid w:val="00C52EFD"/>
    <w:rsid w:val="00C64378"/>
    <w:rsid w:val="00C75CF0"/>
    <w:rsid w:val="00C808B5"/>
    <w:rsid w:val="00C82DB6"/>
    <w:rsid w:val="00C85086"/>
    <w:rsid w:val="00C94F0E"/>
    <w:rsid w:val="00C9625E"/>
    <w:rsid w:val="00CA2BC7"/>
    <w:rsid w:val="00CA4CD6"/>
    <w:rsid w:val="00CA7DA0"/>
    <w:rsid w:val="00CB461C"/>
    <w:rsid w:val="00CC0778"/>
    <w:rsid w:val="00CC48AB"/>
    <w:rsid w:val="00CC58F6"/>
    <w:rsid w:val="00CC5B39"/>
    <w:rsid w:val="00CD0739"/>
    <w:rsid w:val="00CD2069"/>
    <w:rsid w:val="00CD280D"/>
    <w:rsid w:val="00CD5C5E"/>
    <w:rsid w:val="00CE4B61"/>
    <w:rsid w:val="00CF00B2"/>
    <w:rsid w:val="00CF2B37"/>
    <w:rsid w:val="00CF525E"/>
    <w:rsid w:val="00D13D9A"/>
    <w:rsid w:val="00D14A8D"/>
    <w:rsid w:val="00D167D9"/>
    <w:rsid w:val="00D16FC6"/>
    <w:rsid w:val="00D21198"/>
    <w:rsid w:val="00D2273E"/>
    <w:rsid w:val="00D22A33"/>
    <w:rsid w:val="00D23BDD"/>
    <w:rsid w:val="00D33CDE"/>
    <w:rsid w:val="00D402BC"/>
    <w:rsid w:val="00D42999"/>
    <w:rsid w:val="00D42D52"/>
    <w:rsid w:val="00D46FA2"/>
    <w:rsid w:val="00D5080D"/>
    <w:rsid w:val="00D56F5F"/>
    <w:rsid w:val="00D61125"/>
    <w:rsid w:val="00D61B37"/>
    <w:rsid w:val="00D63B96"/>
    <w:rsid w:val="00D91C34"/>
    <w:rsid w:val="00D92F66"/>
    <w:rsid w:val="00D95819"/>
    <w:rsid w:val="00DA5AF1"/>
    <w:rsid w:val="00DA7285"/>
    <w:rsid w:val="00DB1CDF"/>
    <w:rsid w:val="00DB59E1"/>
    <w:rsid w:val="00DB786E"/>
    <w:rsid w:val="00DC51EE"/>
    <w:rsid w:val="00DC56DE"/>
    <w:rsid w:val="00DC7948"/>
    <w:rsid w:val="00DC7D7C"/>
    <w:rsid w:val="00DD0312"/>
    <w:rsid w:val="00DD1AC1"/>
    <w:rsid w:val="00DD7D49"/>
    <w:rsid w:val="00DE27C4"/>
    <w:rsid w:val="00DE37F1"/>
    <w:rsid w:val="00DE510E"/>
    <w:rsid w:val="00DE5C71"/>
    <w:rsid w:val="00DE60C0"/>
    <w:rsid w:val="00DF1FB4"/>
    <w:rsid w:val="00DF5C4E"/>
    <w:rsid w:val="00E05A98"/>
    <w:rsid w:val="00E05E8B"/>
    <w:rsid w:val="00E10DA7"/>
    <w:rsid w:val="00E110E3"/>
    <w:rsid w:val="00E116DC"/>
    <w:rsid w:val="00E1538C"/>
    <w:rsid w:val="00E25DB6"/>
    <w:rsid w:val="00E27011"/>
    <w:rsid w:val="00E276CD"/>
    <w:rsid w:val="00E2771C"/>
    <w:rsid w:val="00E32EDA"/>
    <w:rsid w:val="00E330BE"/>
    <w:rsid w:val="00E375F4"/>
    <w:rsid w:val="00E412AA"/>
    <w:rsid w:val="00E450FF"/>
    <w:rsid w:val="00E514A2"/>
    <w:rsid w:val="00E53137"/>
    <w:rsid w:val="00E534C4"/>
    <w:rsid w:val="00E702F6"/>
    <w:rsid w:val="00E707A2"/>
    <w:rsid w:val="00E72D70"/>
    <w:rsid w:val="00E77D5E"/>
    <w:rsid w:val="00E77DC1"/>
    <w:rsid w:val="00E835B0"/>
    <w:rsid w:val="00E868BB"/>
    <w:rsid w:val="00E90E82"/>
    <w:rsid w:val="00EA37A9"/>
    <w:rsid w:val="00EA58F8"/>
    <w:rsid w:val="00EA7026"/>
    <w:rsid w:val="00EB6FBE"/>
    <w:rsid w:val="00EC4074"/>
    <w:rsid w:val="00ED741E"/>
    <w:rsid w:val="00EE2693"/>
    <w:rsid w:val="00EF113F"/>
    <w:rsid w:val="00EF3183"/>
    <w:rsid w:val="00F02EB3"/>
    <w:rsid w:val="00F033F0"/>
    <w:rsid w:val="00F03803"/>
    <w:rsid w:val="00F038AD"/>
    <w:rsid w:val="00F066C9"/>
    <w:rsid w:val="00F17898"/>
    <w:rsid w:val="00F20822"/>
    <w:rsid w:val="00F340DF"/>
    <w:rsid w:val="00F35DFF"/>
    <w:rsid w:val="00F524FA"/>
    <w:rsid w:val="00F5262C"/>
    <w:rsid w:val="00F538BC"/>
    <w:rsid w:val="00F53A7E"/>
    <w:rsid w:val="00F5584C"/>
    <w:rsid w:val="00F65FC0"/>
    <w:rsid w:val="00F73C08"/>
    <w:rsid w:val="00F86A2A"/>
    <w:rsid w:val="00F8798D"/>
    <w:rsid w:val="00F87E6A"/>
    <w:rsid w:val="00F9037C"/>
    <w:rsid w:val="00F9092B"/>
    <w:rsid w:val="00F9225E"/>
    <w:rsid w:val="00F92D22"/>
    <w:rsid w:val="00FB0650"/>
    <w:rsid w:val="00FB0BAE"/>
    <w:rsid w:val="00FB2A9E"/>
    <w:rsid w:val="00FB3986"/>
    <w:rsid w:val="00FB4D98"/>
    <w:rsid w:val="00FB6378"/>
    <w:rsid w:val="00FB7BCE"/>
    <w:rsid w:val="00FC3C64"/>
    <w:rsid w:val="00FC4E09"/>
    <w:rsid w:val="00FD2C50"/>
    <w:rsid w:val="00FD56E3"/>
    <w:rsid w:val="00FD72B2"/>
    <w:rsid w:val="00FE2099"/>
    <w:rsid w:val="00FF57A3"/>
    <w:rsid w:val="06A854CE"/>
    <w:rsid w:val="06A8B773"/>
    <w:rsid w:val="18F3F442"/>
    <w:rsid w:val="37459D66"/>
    <w:rsid w:val="4858F139"/>
    <w:rsid w:val="53BD8C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03BEE0FA-4944-49ED-B090-6CEA5820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95D06"/>
  </w:style>
  <w:style w:type="character" w:styleId="UnresolvedMention">
    <w:name w:val="Unresolved Mention"/>
    <w:basedOn w:val="DefaultParagraphFont"/>
    <w:uiPriority w:val="99"/>
    <w:semiHidden/>
    <w:unhideWhenUsed/>
    <w:rsid w:val="000C1963"/>
    <w:rPr>
      <w:color w:val="605E5C"/>
      <w:shd w:val="clear" w:color="auto" w:fill="E1DFDD"/>
    </w:rPr>
  </w:style>
  <w:style w:type="character" w:customStyle="1" w:styleId="lrzxr">
    <w:name w:val="lrzxr"/>
    <w:basedOn w:val="DefaultParagraphFont"/>
    <w:rsid w:val="008E1EB3"/>
  </w:style>
  <w:style w:type="paragraph" w:styleId="Revision">
    <w:name w:val="Revision"/>
    <w:hidden/>
    <w:uiPriority w:val="99"/>
    <w:semiHidden/>
    <w:rsid w:val="00E412AA"/>
    <w:rPr>
      <w:sz w:val="24"/>
      <w:szCs w:val="24"/>
    </w:rPr>
  </w:style>
  <w:style w:type="character" w:customStyle="1" w:styleId="normaltextrun">
    <w:name w:val="normaltextrun"/>
    <w:basedOn w:val="DefaultParagraphFont"/>
    <w:rsid w:val="004E45E8"/>
  </w:style>
  <w:style w:type="character" w:customStyle="1" w:styleId="eop">
    <w:name w:val="eop"/>
    <w:basedOn w:val="DefaultParagraphFont"/>
    <w:rsid w:val="004E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2020-10-30T01:42:06+00:00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89C69B20C673F4086B334CA1A457C6D" ma:contentTypeVersion="2" ma:contentTypeDescription="Create a new document." ma:contentTypeScope="" ma:versionID="f410b6c996634ec17f0e5c66ed090d2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ca7d1d5-9741-456e-9bd2-0fd38b813bb5" targetNamespace="http://schemas.microsoft.com/office/2006/metadata/properties" ma:root="true" ma:fieldsID="8d1ab30528fd184d4a44e69d30b171bf" ns1:_="" ns2:_="" ns3:_="" ns4:_="" ns5:_="">
    <xsd:import namespace="http://schemas.microsoft.com/sharepoint/v3"/>
    <xsd:import namespace="4ffa91fb-a0ff-4ac5-b2db-65c790d184a4"/>
    <xsd:import namespace="http://schemas.microsoft.com/sharepoint.v3"/>
    <xsd:import namespace="http://schemas.microsoft.com/sharepoint/v3/fields"/>
    <xsd:import namespace="cca7d1d5-9741-456e-9bd2-0fd38b813bb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162880e-3fca-45c2-86d4-d11620280691}" ma:internalName="TaxCatchAllLabel" ma:readOnly="true" ma:showField="CatchAllDataLabel" ma:web="24d18305-f685-4005-89ed-9bfe4f47fe6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162880e-3fca-45c2-86d4-d11620280691}" ma:internalName="TaxCatchAll" ma:showField="CatchAllData" ma:web="24d18305-f685-4005-89ed-9bfe4f47fe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7d1d5-9741-456e-9bd2-0fd38b813b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2.xml><?xml version="1.0" encoding="utf-8"?>
<ds:datastoreItem xmlns:ds="http://schemas.openxmlformats.org/officeDocument/2006/customXml" ds:itemID="{56078586-4DCA-4278-A15E-817BF1BA50B0}">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cca7d1d5-9741-456e-9bd2-0fd38b813bb5"/>
    <ds:schemaRef ds:uri="http://www.w3.org/XML/1998/namespace"/>
    <ds:schemaRef ds:uri="http://schemas.microsoft.com/sharepoint/v3/fields"/>
    <ds:schemaRef ds:uri="http://schemas.microsoft.com/sharepoint.v3"/>
    <ds:schemaRef ds:uri="4ffa91fb-a0ff-4ac5-b2db-65c790d184a4"/>
  </ds:schemaRefs>
</ds:datastoreItem>
</file>

<file path=customXml/itemProps3.xml><?xml version="1.0" encoding="utf-8"?>
<ds:datastoreItem xmlns:ds="http://schemas.openxmlformats.org/officeDocument/2006/customXml" ds:itemID="{DF185615-09BA-480A-B4F4-C72AB2B4F18F}">
  <ds:schemaRefs>
    <ds:schemaRef ds:uri="Microsoft.SharePoint.Taxonomy.ContentTypeSync"/>
  </ds:schemaRefs>
</ds:datastoreItem>
</file>

<file path=customXml/itemProps4.xml><?xml version="1.0" encoding="utf-8"?>
<ds:datastoreItem xmlns:ds="http://schemas.openxmlformats.org/officeDocument/2006/customXml" ds:itemID="{EF7940D5-4074-497B-90A8-D0369041BFFD}">
  <ds:schemaRefs>
    <ds:schemaRef ds:uri="http://schemas.openxmlformats.org/officeDocument/2006/bibliography"/>
  </ds:schemaRefs>
</ds:datastoreItem>
</file>

<file path=customXml/itemProps5.xml><?xml version="1.0" encoding="utf-8"?>
<ds:datastoreItem xmlns:ds="http://schemas.openxmlformats.org/officeDocument/2006/customXml" ds:itemID="{B299C165-3AF6-4C6A-8376-63E708F0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ca7d1d5-9741-456e-9bd2-0fd38b813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11925</Words>
  <Characters>65116</Characters>
  <Application>Microsoft Office Word</Application>
  <DocSecurity>0</DocSecurity>
  <Lines>3830</Lines>
  <Paragraphs>1975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75066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Schultz, Eric</cp:lastModifiedBy>
  <cp:revision>2</cp:revision>
  <dcterms:created xsi:type="dcterms:W3CDTF">2025-03-01T02:47:00Z</dcterms:created>
  <dcterms:modified xsi:type="dcterms:W3CDTF">2025-03-01T02:47:00Z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0x010100589C69B20C673F4086B334CA1A457C6D</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