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B621A" w:rsidRPr="00476C91" w14:paraId="4F789AD9" w14:textId="4B8FE349">
      <w:pPr>
        <w:pStyle w:val="Heading1"/>
        <w:jc w:val="center"/>
        <w:rPr>
          <w:rFonts w:asciiTheme="minorBidi" w:hAnsiTheme="minorBidi" w:cstheme="minorBidi"/>
          <w:sz w:val="24"/>
          <w:szCs w:val="24"/>
        </w:rPr>
      </w:pPr>
      <w:bookmarkStart w:id="0" w:name="_Hlk162525644"/>
      <w:bookmarkStart w:id="1" w:name="_Toc227390400"/>
      <w:bookmarkStart w:id="2" w:name="_Toc334609748"/>
      <w:bookmarkStart w:id="3" w:name="_Toc416355068"/>
      <w:bookmarkEnd w:id="0"/>
      <w:r w:rsidRPr="00476C91">
        <w:rPr>
          <w:rFonts w:asciiTheme="minorBidi" w:hAnsiTheme="minorBidi" w:cstheme="minorBidi"/>
          <w:sz w:val="24"/>
          <w:szCs w:val="24"/>
        </w:rPr>
        <w:t>ATTACHMENT B</w:t>
      </w:r>
      <w:bookmarkEnd w:id="1"/>
      <w:bookmarkEnd w:id="2"/>
      <w:bookmarkEnd w:id="3"/>
    </w:p>
    <w:p w:rsidR="002B621A" w:rsidRPr="00476C91" w:rsidP="002B621A" w14:paraId="60D94521" w14:textId="77777777">
      <w:pPr>
        <w:jc w:val="center"/>
        <w:rPr>
          <w:rFonts w:asciiTheme="minorBidi" w:hAnsiTheme="minorBidi"/>
          <w:b/>
        </w:rPr>
      </w:pPr>
    </w:p>
    <w:p w:rsidR="00AE1BDD" w:rsidRPr="00476C91" w:rsidP="58F037AE" w14:paraId="2663A515" w14:textId="5F076D28">
      <w:pPr>
        <w:jc w:val="center"/>
        <w:rPr>
          <w:rFonts w:asciiTheme="minorBidi" w:hAnsiTheme="minorBidi"/>
        </w:rPr>
      </w:pPr>
      <w:r w:rsidRPr="58F037AE">
        <w:rPr>
          <w:rFonts w:asciiTheme="minorBidi" w:hAnsiTheme="minorBidi"/>
          <w:b/>
          <w:bCs/>
          <w:sz w:val="22"/>
        </w:rPr>
        <w:t xml:space="preserve">Safer Choice Program: Product and Ingredient Submissions in </w:t>
      </w:r>
      <w:r w:rsidRPr="58F037AE" w:rsidR="00E46D65">
        <w:rPr>
          <w:rFonts w:asciiTheme="minorBidi" w:hAnsiTheme="minorBidi"/>
          <w:b/>
          <w:bCs/>
          <w:sz w:val="22"/>
        </w:rPr>
        <w:t xml:space="preserve">the Safer Choice Community Cloud-based </w:t>
      </w:r>
      <w:r w:rsidRPr="58F037AE">
        <w:rPr>
          <w:rFonts w:asciiTheme="minorBidi" w:hAnsiTheme="minorBidi"/>
          <w:b/>
          <w:bCs/>
          <w:sz w:val="22"/>
        </w:rPr>
        <w:t>Salesforce</w:t>
      </w:r>
      <w:r w:rsidRPr="58F037AE" w:rsidR="00E46D65">
        <w:rPr>
          <w:rFonts w:asciiTheme="minorBidi" w:hAnsiTheme="minorBidi"/>
          <w:b/>
          <w:bCs/>
          <w:sz w:val="22"/>
        </w:rPr>
        <w:t xml:space="preserve"> System</w:t>
      </w:r>
    </w:p>
    <w:p w:rsidR="002B621A" w:rsidRPr="00476C91" w:rsidP="002B621A" w14:paraId="06FC2CC3" w14:textId="77777777">
      <w:pPr>
        <w:jc w:val="center"/>
        <w:rPr>
          <w:rFonts w:asciiTheme="minorBidi" w:hAnsiTheme="minorBidi"/>
          <w:b/>
          <w:sz w:val="22"/>
        </w:rPr>
      </w:pPr>
    </w:p>
    <w:p w:rsidR="002B621A" w:rsidRPr="00476C91" w:rsidP="002B621A" w14:paraId="134DEFBD" w14:textId="77777777">
      <w:pPr>
        <w:jc w:val="center"/>
        <w:rPr>
          <w:rFonts w:asciiTheme="minorBidi" w:hAnsiTheme="minorBidi"/>
          <w:b/>
          <w:sz w:val="22"/>
        </w:rPr>
      </w:pPr>
    </w:p>
    <w:p w:rsidR="002B621A" w:rsidRPr="00476C91" w:rsidP="002B621A" w14:paraId="2FF2D04C" w14:textId="77777777">
      <w:pPr>
        <w:jc w:val="center"/>
        <w:rPr>
          <w:rFonts w:asciiTheme="minorBidi" w:hAnsiTheme="minorBidi"/>
          <w:b/>
          <w:sz w:val="22"/>
        </w:rPr>
      </w:pPr>
    </w:p>
    <w:p w:rsidR="002B621A" w:rsidRPr="00476C91" w:rsidP="002B621A" w14:paraId="112DB4A6" w14:textId="77777777">
      <w:pPr>
        <w:jc w:val="center"/>
        <w:rPr>
          <w:rFonts w:asciiTheme="minorBidi" w:hAnsiTheme="minorBidi"/>
          <w:b/>
          <w:sz w:val="22"/>
        </w:rPr>
      </w:pPr>
    </w:p>
    <w:p w:rsidR="002B621A" w:rsidRPr="00476C91" w:rsidP="002B621A" w14:paraId="21781142" w14:textId="77777777">
      <w:pPr>
        <w:jc w:val="center"/>
        <w:rPr>
          <w:rFonts w:asciiTheme="minorBidi" w:hAnsiTheme="minorBidi"/>
          <w:b/>
          <w:sz w:val="22"/>
        </w:rPr>
      </w:pPr>
    </w:p>
    <w:p w:rsidR="002B621A" w:rsidRPr="00476C91" w:rsidP="002B621A" w14:paraId="163AD95C" w14:textId="77777777">
      <w:pPr>
        <w:jc w:val="center"/>
        <w:rPr>
          <w:rFonts w:asciiTheme="minorBidi" w:hAnsiTheme="minorBidi"/>
          <w:b/>
          <w:sz w:val="22"/>
        </w:rPr>
      </w:pPr>
    </w:p>
    <w:p w:rsidR="002B621A" w:rsidRPr="00476C91" w:rsidP="002B621A" w14:paraId="6AB163BA" w14:textId="77777777">
      <w:pPr>
        <w:jc w:val="center"/>
        <w:rPr>
          <w:rFonts w:asciiTheme="minorBidi" w:hAnsiTheme="minorBidi"/>
          <w:b/>
          <w:sz w:val="22"/>
        </w:rPr>
      </w:pPr>
    </w:p>
    <w:p w:rsidR="002B621A" w:rsidRPr="00476C91" w:rsidP="002B621A" w14:paraId="324BD773" w14:textId="77777777">
      <w:pPr>
        <w:jc w:val="center"/>
        <w:rPr>
          <w:rFonts w:asciiTheme="minorBidi" w:hAnsiTheme="minorBidi"/>
          <w:b/>
          <w:sz w:val="22"/>
        </w:rPr>
      </w:pPr>
    </w:p>
    <w:p w:rsidR="002B621A" w:rsidRPr="00476C91" w:rsidP="002B621A" w14:paraId="22951A71" w14:textId="77777777">
      <w:pPr>
        <w:jc w:val="center"/>
        <w:rPr>
          <w:rFonts w:asciiTheme="minorBidi" w:hAnsiTheme="minorBidi"/>
          <w:b/>
          <w:sz w:val="22"/>
        </w:rPr>
      </w:pPr>
    </w:p>
    <w:p w:rsidR="002B621A" w:rsidRPr="00476C91" w:rsidP="002B621A" w14:paraId="4D24155A" w14:textId="77777777">
      <w:pPr>
        <w:jc w:val="center"/>
        <w:rPr>
          <w:rFonts w:asciiTheme="minorBidi" w:hAnsiTheme="minorBidi"/>
          <w:b/>
          <w:sz w:val="22"/>
        </w:rPr>
      </w:pPr>
    </w:p>
    <w:p w:rsidR="002B621A" w:rsidRPr="00476C91" w:rsidP="002B621A" w14:paraId="7C53EF4A" w14:textId="77777777">
      <w:pPr>
        <w:jc w:val="center"/>
        <w:rPr>
          <w:rFonts w:asciiTheme="minorBidi" w:hAnsiTheme="minorBidi"/>
          <w:b/>
          <w:sz w:val="22"/>
        </w:rPr>
      </w:pPr>
    </w:p>
    <w:p w:rsidR="002B621A" w:rsidRPr="00476C91" w:rsidP="002B621A" w14:paraId="3B0FE2AB" w14:textId="77777777">
      <w:pPr>
        <w:jc w:val="center"/>
        <w:rPr>
          <w:rFonts w:asciiTheme="minorBidi" w:hAnsiTheme="minorBidi"/>
          <w:b/>
          <w:sz w:val="22"/>
        </w:rPr>
      </w:pPr>
    </w:p>
    <w:p w:rsidR="002B621A" w:rsidRPr="00476C91" w:rsidP="1F88E504" w14:paraId="6B778C77" w14:textId="3C1D31EF">
      <w:pPr>
        <w:jc w:val="center"/>
        <w:rPr>
          <w:rFonts w:asciiTheme="minorBidi" w:hAnsiTheme="minorBidi"/>
          <w:b/>
          <w:bCs/>
        </w:rPr>
      </w:pPr>
      <w:r w:rsidRPr="00476C91">
        <w:rPr>
          <w:rFonts w:asciiTheme="minorBidi" w:hAnsiTheme="minorBidi"/>
          <w:b/>
          <w:bCs/>
        </w:rPr>
        <w:t>OMB Control No. 2070</w:t>
      </w:r>
      <w:r w:rsidR="006D6F3F">
        <w:rPr>
          <w:rFonts w:asciiTheme="minorBidi" w:hAnsiTheme="minorBidi"/>
          <w:b/>
          <w:bCs/>
        </w:rPr>
        <w:t>-0221</w:t>
      </w:r>
    </w:p>
    <w:p w:rsidR="002B621A" w:rsidRPr="00476C91" w:rsidP="16E29556" w14:paraId="6454A2F8" w14:textId="4F470F6B">
      <w:pPr>
        <w:jc w:val="center"/>
        <w:rPr>
          <w:rFonts w:asciiTheme="minorBidi" w:hAnsiTheme="minorBidi"/>
          <w:b/>
          <w:bCs/>
        </w:rPr>
      </w:pPr>
      <w:r w:rsidRPr="16E29556">
        <w:rPr>
          <w:rFonts w:asciiTheme="minorBidi" w:hAnsiTheme="minorBidi"/>
          <w:b/>
          <w:bCs/>
        </w:rPr>
        <w:t xml:space="preserve">Approval expires </w:t>
      </w:r>
      <w:r w:rsidR="006D6F3F">
        <w:rPr>
          <w:rFonts w:asciiTheme="minorBidi" w:hAnsiTheme="minorBidi"/>
          <w:b/>
          <w:bCs/>
        </w:rPr>
        <w:t>5/31/2025</w:t>
      </w:r>
      <w:r w:rsidRPr="16E29556">
        <w:rPr>
          <w:rFonts w:asciiTheme="minorBidi" w:hAnsiTheme="minorBidi"/>
          <w:b/>
          <w:bCs/>
        </w:rPr>
        <w:t xml:space="preserve">   </w:t>
      </w:r>
    </w:p>
    <w:p w:rsidR="002B621A" w:rsidRPr="00476C91" w:rsidP="002B621A" w14:paraId="1DFCFA1C" w14:textId="77777777">
      <w:pPr>
        <w:pStyle w:val="BodyTextIndent"/>
        <w:spacing w:after="0"/>
        <w:ind w:right="-187"/>
        <w:rPr>
          <w:rFonts w:asciiTheme="minorBidi" w:hAnsiTheme="minorBidi"/>
          <w:sz w:val="18"/>
        </w:rPr>
      </w:pPr>
    </w:p>
    <w:p w:rsidR="002B621A" w:rsidRPr="00476C91" w:rsidP="00654E52" w14:paraId="0D13BADF" w14:textId="281E1C1A">
      <w:pPr>
        <w:pStyle w:val="BodyTextIndent"/>
        <w:ind w:right="-187"/>
        <w:rPr>
          <w:rFonts w:asciiTheme="minorBidi" w:hAnsiTheme="minorBidi"/>
          <w:sz w:val="18"/>
          <w:szCs w:val="18"/>
        </w:rPr>
      </w:pPr>
      <w:r w:rsidRPr="00476C91">
        <w:rPr>
          <w:rFonts w:asciiTheme="minorBidi" w:hAnsiTheme="minorBidi"/>
          <w:sz w:val="18"/>
        </w:rPr>
        <w:tab/>
      </w:r>
      <w:r w:rsidRPr="00476C91" w:rsidR="00654E52">
        <w:rPr>
          <w:rFonts w:asciiTheme="minorBidi" w:hAnsiTheme="minorBidi"/>
          <w:sz w:val="18"/>
          <w:szCs w:val="18"/>
        </w:rPr>
        <w:t>This collection of information is approved by OMB under the Paperwork Reduction Act, 44 U.S.C. 3501 et seq. (OMB Control No. 2070-</w:t>
      </w:r>
      <w:r w:rsidR="00EE29B9">
        <w:rPr>
          <w:rFonts w:asciiTheme="minorBidi" w:hAnsiTheme="minorBidi"/>
          <w:sz w:val="18"/>
          <w:szCs w:val="18"/>
        </w:rPr>
        <w:t>0221</w:t>
      </w:r>
      <w:r w:rsidRPr="00476C91" w:rsidR="00654E52">
        <w:rPr>
          <w:rFonts w:asciiTheme="minorBidi" w:hAnsiTheme="minorBidi"/>
          <w:sz w:val="18"/>
          <w:szCs w:val="18"/>
        </w:rPr>
        <w:t>). Responses to this collection of information are voluntary. An agency may not conduct or sponsor, and a person is not required to respond to, a collection of information unless it displays a currently valid OMB control number. The public reporting and recordkeeping burden for this collection of information is estimated to be 16 hours per</w:t>
      </w:r>
      <w:r w:rsidRPr="00476C91" w:rsidR="00654E52">
        <w:rPr>
          <w:rFonts w:asciiTheme="minorBidi" w:hAnsiTheme="minorBidi"/>
          <w:color w:val="FF0000"/>
          <w:sz w:val="18"/>
          <w:szCs w:val="18"/>
        </w:rPr>
        <w:t xml:space="preserve"> </w:t>
      </w:r>
      <w:r w:rsidRPr="00476C91" w:rsidR="00654E52">
        <w:rPr>
          <w:rFonts w:asciiTheme="minorBidi" w:hAnsiTheme="minorBidi"/>
          <w:sz w:val="18"/>
          <w:szCs w:val="18"/>
        </w:rPr>
        <w:t>response for formulators of cleaning and non-cleaning products</w:t>
      </w:r>
      <w:r w:rsidR="008B06B8">
        <w:rPr>
          <w:rFonts w:asciiTheme="minorBidi" w:hAnsiTheme="minorBidi"/>
          <w:sz w:val="18"/>
          <w:szCs w:val="18"/>
        </w:rPr>
        <w:t xml:space="preserve"> establishing Partnership Agreements with Safer Choice, 11 hours </w:t>
      </w:r>
      <w:r w:rsidR="00E350F5">
        <w:rPr>
          <w:rFonts w:asciiTheme="minorBidi" w:hAnsiTheme="minorBidi"/>
          <w:sz w:val="18"/>
          <w:szCs w:val="18"/>
        </w:rPr>
        <w:t xml:space="preserve">per response </w:t>
      </w:r>
      <w:r w:rsidR="008B06B8">
        <w:rPr>
          <w:rFonts w:asciiTheme="minorBidi" w:hAnsiTheme="minorBidi"/>
          <w:sz w:val="18"/>
          <w:szCs w:val="18"/>
        </w:rPr>
        <w:t xml:space="preserve">for formulators undergoing </w:t>
      </w:r>
      <w:r w:rsidR="00CF6301">
        <w:rPr>
          <w:rFonts w:asciiTheme="minorBidi" w:hAnsiTheme="minorBidi"/>
          <w:sz w:val="18"/>
          <w:szCs w:val="18"/>
        </w:rPr>
        <w:t xml:space="preserve">partnership </w:t>
      </w:r>
      <w:r w:rsidR="008B06B8">
        <w:rPr>
          <w:rFonts w:asciiTheme="minorBidi" w:hAnsiTheme="minorBidi"/>
          <w:sz w:val="18"/>
          <w:szCs w:val="18"/>
        </w:rPr>
        <w:t>renewals and audits,</w:t>
      </w:r>
      <w:r w:rsidRPr="00476C91" w:rsidR="00654E52">
        <w:rPr>
          <w:rFonts w:asciiTheme="minorBidi" w:hAnsiTheme="minorBidi"/>
          <w:sz w:val="18"/>
          <w:szCs w:val="18"/>
        </w:rPr>
        <w:t xml:space="preserve"> and eight hours per response for partners wishing to add third-party partners and products, including the time for reviewing instructions, gathering information, and completing and reviewing the application. Send comments on the Agency’s need for this information, the accuracy of the provided burden estimates and any suggested methods for minimizing respondent burden to the </w:t>
      </w:r>
      <w:r w:rsidR="004A7E27">
        <w:rPr>
          <w:rFonts w:asciiTheme="minorBidi" w:hAnsiTheme="minorBidi"/>
          <w:sz w:val="18"/>
          <w:szCs w:val="18"/>
        </w:rPr>
        <w:t>Information Engagement</w:t>
      </w:r>
      <w:r w:rsidRPr="00476C91" w:rsidR="00654E52">
        <w:rPr>
          <w:rFonts w:asciiTheme="minorBidi" w:hAnsiTheme="minorBidi"/>
          <w:sz w:val="18"/>
          <w:szCs w:val="18"/>
        </w:rPr>
        <w:t xml:space="preserve"> Division Director, U.S. Environmental Protection Agency (2821T), 1200 Pennsylvania Ave., NW, Washington, D.C. 20460. Include the OMB control number in any correspondence. Do not send the completed form to this address.</w:t>
      </w:r>
    </w:p>
    <w:p w:rsidR="002B621A" w:rsidRPr="00476C91" w:rsidP="002B621A" w14:paraId="48F4C76A" w14:textId="77777777">
      <w:pPr>
        <w:jc w:val="center"/>
        <w:rPr>
          <w:rFonts w:asciiTheme="minorBidi" w:hAnsiTheme="minorBidi"/>
          <w:b/>
          <w:bCs/>
          <w:sz w:val="22"/>
        </w:rPr>
      </w:pPr>
    </w:p>
    <w:p w:rsidR="00AE1BDD" w:rsidRPr="005753E8" w:rsidP="00C1084E" w14:paraId="452B0BC4" w14:textId="77777777">
      <w:pPr>
        <w:pStyle w:val="NoSpacing"/>
        <w:rPr>
          <w:rFonts w:ascii="Times New Roman" w:hAnsi="Times New Roman" w:cs="Times New Roman"/>
        </w:rPr>
      </w:pPr>
    </w:p>
    <w:p w:rsidR="00AE1BDD" w:rsidRPr="005753E8" w:rsidP="00C1084E" w14:paraId="1F6F3100" w14:textId="77777777">
      <w:pPr>
        <w:pStyle w:val="NoSpacing"/>
        <w:rPr>
          <w:rFonts w:ascii="Times New Roman" w:hAnsi="Times New Roman" w:cs="Times New Roman"/>
        </w:rPr>
      </w:pPr>
    </w:p>
    <w:p w:rsidR="00AE1BDD" w:rsidRPr="005753E8" w:rsidP="00C1084E" w14:paraId="081436C8" w14:textId="77777777">
      <w:pPr>
        <w:pStyle w:val="NoSpacing"/>
        <w:rPr>
          <w:rFonts w:ascii="Times New Roman" w:hAnsi="Times New Roman" w:cs="Times New Roman"/>
        </w:rPr>
      </w:pPr>
    </w:p>
    <w:p w:rsidR="00DD7499" w14:paraId="28C50A48" w14:textId="77777777">
      <w:pPr>
        <w:spacing w:after="200" w:line="276" w:lineRule="auto"/>
        <w:rPr>
          <w:rFonts w:asciiTheme="minorBidi" w:hAnsiTheme="minorBidi"/>
        </w:rPr>
      </w:pPr>
      <w:r>
        <w:rPr>
          <w:rFonts w:asciiTheme="minorBidi" w:hAnsiTheme="minorBidi"/>
        </w:rPr>
        <w:br w:type="page"/>
      </w:r>
    </w:p>
    <w:p w:rsidR="00AE1BDD" w:rsidRPr="00476C91" w:rsidP="3CA915DC" w14:paraId="2952F07B" w14:textId="5C64F983">
      <w:pPr>
        <w:pStyle w:val="NoSpacing"/>
        <w:rPr>
          <w:rFonts w:asciiTheme="minorBidi" w:hAnsiTheme="minorBidi"/>
        </w:rPr>
      </w:pPr>
      <w:r w:rsidRPr="00476C91">
        <w:rPr>
          <w:rFonts w:asciiTheme="minorBidi" w:hAnsiTheme="minorBidi"/>
        </w:rPr>
        <w:t xml:space="preserve">Following are screenshots from the Product and Ingredient Submission forms in </w:t>
      </w:r>
      <w:r w:rsidR="00454BF2">
        <w:rPr>
          <w:rFonts w:asciiTheme="minorBidi" w:hAnsiTheme="minorBidi"/>
        </w:rPr>
        <w:t>the Safer Choice Community</w:t>
      </w:r>
      <w:r w:rsidRPr="00476C91">
        <w:rPr>
          <w:rFonts w:asciiTheme="minorBidi" w:hAnsiTheme="minorBidi"/>
        </w:rPr>
        <w:t xml:space="preserve"> </w:t>
      </w:r>
      <w:r w:rsidRPr="00476C91" w:rsidR="00DD643C">
        <w:rPr>
          <w:rFonts w:asciiTheme="minorBidi" w:hAnsiTheme="minorBidi"/>
        </w:rPr>
        <w:t xml:space="preserve">cloud-based </w:t>
      </w:r>
      <w:r w:rsidRPr="00476C91">
        <w:rPr>
          <w:rFonts w:asciiTheme="minorBidi" w:hAnsiTheme="minorBidi"/>
        </w:rPr>
        <w:t xml:space="preserve">Salesforce data system. </w:t>
      </w:r>
      <w:r w:rsidRPr="00476C91" w:rsidR="1F88E504">
        <w:rPr>
          <w:rFonts w:asciiTheme="minorBidi" w:hAnsiTheme="minorBidi"/>
        </w:rPr>
        <w:t xml:space="preserve">Please refer to Section </w:t>
      </w:r>
      <w:r w:rsidRPr="00476C91" w:rsidR="00787BD1">
        <w:rPr>
          <w:rFonts w:asciiTheme="minorBidi" w:hAnsiTheme="minorBidi"/>
        </w:rPr>
        <w:t>12</w:t>
      </w:r>
      <w:r w:rsidRPr="00476C91" w:rsidR="1F88E504">
        <w:rPr>
          <w:rFonts w:asciiTheme="minorBidi" w:hAnsiTheme="minorBidi"/>
        </w:rPr>
        <w:t xml:space="preserve">b, IC #1 for a full list of data items collected. </w:t>
      </w:r>
      <w:r w:rsidRPr="00476C91">
        <w:rPr>
          <w:rFonts w:asciiTheme="minorBidi" w:hAnsiTheme="minorBidi"/>
        </w:rPr>
        <w:t>Note that the specific details of the screenshots may change over time as the Safer Choice program improves and/or modifies the system. However, the general and fundamental components of the Salesforce system will be similar to what is presented in the following screenshots.</w:t>
      </w:r>
    </w:p>
    <w:p w:rsidR="004B7B04" w:rsidRPr="00476C91" w:rsidP="00C1084E" w14:paraId="0F06F7CF" w14:textId="77777777">
      <w:pPr>
        <w:pStyle w:val="NoSpacing"/>
        <w:rPr>
          <w:rFonts w:asciiTheme="minorBidi" w:hAnsiTheme="minorBidi"/>
        </w:rPr>
      </w:pPr>
    </w:p>
    <w:p w:rsidR="004B7B04" w:rsidP="00C1084E" w14:paraId="195D80DD" w14:textId="36DB5F3C">
      <w:pPr>
        <w:pStyle w:val="NoSpacing"/>
        <w:rPr>
          <w:rFonts w:asciiTheme="minorBidi" w:hAnsiTheme="minorBidi"/>
          <w:b/>
          <w:bCs/>
          <w:sz w:val="22"/>
          <w:u w:val="single"/>
        </w:rPr>
      </w:pPr>
      <w:r w:rsidRPr="00476C91">
        <w:rPr>
          <w:rFonts w:asciiTheme="minorBidi" w:hAnsiTheme="minorBidi"/>
          <w:b/>
          <w:bCs/>
          <w:sz w:val="22"/>
          <w:u w:val="single"/>
        </w:rPr>
        <w:t>Product Submissions</w:t>
      </w:r>
    </w:p>
    <w:p w:rsidR="00EF427B" w:rsidP="00C1084E" w14:paraId="3C3B2376" w14:textId="77777777">
      <w:pPr>
        <w:pStyle w:val="NoSpacing"/>
        <w:rPr>
          <w:rFonts w:asciiTheme="minorBidi" w:hAnsiTheme="minorBidi"/>
          <w:b/>
          <w:bCs/>
          <w:sz w:val="22"/>
          <w:u w:val="single"/>
        </w:rPr>
      </w:pPr>
    </w:p>
    <w:p w:rsidR="003A5A0F" w:rsidRPr="00C675D8" w:rsidP="00C1084E" w14:paraId="2B5C12AA" w14:textId="5F5670EE">
      <w:pPr>
        <w:pStyle w:val="NoSpacing"/>
        <w:rPr>
          <w:rFonts w:asciiTheme="minorBidi" w:hAnsiTheme="minorBidi"/>
          <w:u w:val="single"/>
        </w:rPr>
      </w:pPr>
      <w:r w:rsidRPr="00C675D8">
        <w:rPr>
          <w:rFonts w:asciiTheme="minorBidi" w:hAnsiTheme="minorBidi"/>
          <w:u w:val="single"/>
        </w:rPr>
        <w:t>Quote or a Formal Review Page</w:t>
      </w:r>
    </w:p>
    <w:p w:rsidR="00C675D8" w:rsidRPr="00476C91" w:rsidP="00C1084E" w14:paraId="19E91429" w14:textId="77777777">
      <w:pPr>
        <w:pStyle w:val="NoSpacing"/>
        <w:rPr>
          <w:rFonts w:asciiTheme="minorBidi" w:hAnsiTheme="minorBidi"/>
        </w:rPr>
      </w:pPr>
    </w:p>
    <w:p w:rsidR="00D96889" w:rsidRPr="00476C91" w:rsidP="003A5A0F" w14:paraId="0D266B99" w14:textId="35FB12EA">
      <w:pPr>
        <w:rPr>
          <w:rFonts w:asciiTheme="minorBidi" w:hAnsiTheme="minorBidi"/>
        </w:rPr>
      </w:pPr>
      <w:r>
        <w:rPr>
          <w:noProof/>
        </w:rPr>
        <w:drawing>
          <wp:inline distT="0" distB="0" distL="0" distR="0">
            <wp:extent cx="5943600" cy="4335780"/>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rcRect b="31342"/>
                    <a:stretch>
                      <a:fillRect/>
                    </a:stretch>
                  </pic:blipFill>
                  <pic:spPr bwMode="auto">
                    <a:xfrm>
                      <a:off x="0" y="0"/>
                      <a:ext cx="5943600" cy="433578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r>
        <w:rPr>
          <w:noProof/>
        </w:rPr>
        <w:t xml:space="preserve"> </w:t>
      </w:r>
    </w:p>
    <w:p w:rsidR="00B2360D" w:rsidP="009422C7" w14:paraId="7CC7F509" w14:textId="2674E1F5">
      <w:pPr>
        <w:pStyle w:val="NoSpacing"/>
        <w:rPr>
          <w:rFonts w:asciiTheme="minorBidi" w:hAnsiTheme="minorBidi"/>
          <w:sz w:val="22"/>
        </w:rPr>
      </w:pPr>
    </w:p>
    <w:p w:rsidR="00EF427B" w:rsidRPr="00FA6EB0" w:rsidP="009422C7" w14:paraId="09F6B632" w14:textId="25EFB469">
      <w:pPr>
        <w:pStyle w:val="NoSpacing"/>
        <w:rPr>
          <w:rFonts w:asciiTheme="minorBidi" w:hAnsiTheme="minorBidi"/>
          <w:b/>
          <w:bCs/>
          <w:sz w:val="22"/>
          <w:u w:val="single"/>
        </w:rPr>
      </w:pPr>
      <w:r w:rsidRPr="00476C91">
        <w:rPr>
          <w:rFonts w:asciiTheme="minorBidi" w:hAnsiTheme="minorBidi"/>
          <w:sz w:val="22"/>
        </w:rPr>
        <w:t xml:space="preserve">The respondent may choose to submit for a Quote or a Formal Review. </w:t>
      </w:r>
      <w:r w:rsidRPr="00476C91">
        <w:rPr>
          <w:rFonts w:asciiTheme="minorBidi" w:hAnsiTheme="minorBidi"/>
          <w:sz w:val="22"/>
        </w:rPr>
        <w:t>The following screenshots show the Formal Review submission, which is the more comprehensive option and requires some information that the Quote submission does not.</w:t>
      </w:r>
    </w:p>
    <w:p w:rsidR="00EC56B8" w:rsidP="009422C7" w14:paraId="745E3D1D" w14:textId="77777777">
      <w:pPr>
        <w:pStyle w:val="NoSpacing"/>
        <w:rPr>
          <w:rFonts w:asciiTheme="minorBidi" w:hAnsiTheme="minorBidi"/>
          <w:sz w:val="22"/>
        </w:rPr>
      </w:pPr>
    </w:p>
    <w:p w:rsidR="00FA6EB0" w14:paraId="3ADA431F" w14:textId="77777777">
      <w:pPr>
        <w:spacing w:after="200" w:line="276" w:lineRule="auto"/>
        <w:rPr>
          <w:rFonts w:asciiTheme="minorBidi" w:hAnsiTheme="minorBidi"/>
          <w:sz w:val="22"/>
          <w:u w:val="single"/>
        </w:rPr>
      </w:pPr>
      <w:r>
        <w:rPr>
          <w:rFonts w:asciiTheme="minorBidi" w:hAnsiTheme="minorBidi"/>
          <w:sz w:val="22"/>
          <w:u w:val="single"/>
        </w:rPr>
        <w:br w:type="page"/>
      </w:r>
    </w:p>
    <w:p w:rsidR="00EC56B8" w:rsidRPr="00E768F8" w:rsidP="009422C7" w14:paraId="328360A1" w14:textId="77E8D903">
      <w:pPr>
        <w:pStyle w:val="NoSpacing"/>
        <w:rPr>
          <w:rFonts w:asciiTheme="minorBidi" w:hAnsiTheme="minorBidi"/>
          <w:sz w:val="22"/>
          <w:u w:val="single"/>
        </w:rPr>
      </w:pPr>
      <w:r w:rsidRPr="00E768F8">
        <w:rPr>
          <w:rFonts w:asciiTheme="minorBidi" w:hAnsiTheme="minorBidi"/>
          <w:sz w:val="22"/>
          <w:u w:val="single"/>
        </w:rPr>
        <w:t xml:space="preserve">Quick Tips and Table </w:t>
      </w:r>
      <w:r w:rsidRPr="00E768F8" w:rsidR="00E768F8">
        <w:rPr>
          <w:rFonts w:asciiTheme="minorBidi" w:hAnsiTheme="minorBidi"/>
          <w:sz w:val="22"/>
          <w:u w:val="single"/>
        </w:rPr>
        <w:t xml:space="preserve">of Contents </w:t>
      </w:r>
      <w:r w:rsidR="00E768F8">
        <w:rPr>
          <w:rFonts w:asciiTheme="minorBidi" w:hAnsiTheme="minorBidi"/>
          <w:sz w:val="22"/>
          <w:u w:val="single"/>
        </w:rPr>
        <w:t>P</w:t>
      </w:r>
      <w:r w:rsidRPr="00E768F8" w:rsidR="00E768F8">
        <w:rPr>
          <w:rFonts w:asciiTheme="minorBidi" w:hAnsiTheme="minorBidi"/>
          <w:sz w:val="22"/>
          <w:u w:val="single"/>
        </w:rPr>
        <w:t>age</w:t>
      </w:r>
    </w:p>
    <w:p w:rsidR="003A5A0F" w:rsidRPr="00476C91" w:rsidP="003A5A0F" w14:paraId="0B24D534" w14:textId="727875E5">
      <w:pPr>
        <w:rPr>
          <w:rFonts w:asciiTheme="minorBidi" w:hAnsiTheme="minorBidi"/>
        </w:rPr>
      </w:pPr>
      <w:r w:rsidRPr="16E29556">
        <w:rPr>
          <w:rFonts w:asciiTheme="minorBidi" w:hAnsiTheme="minorBidi"/>
        </w:rPr>
        <w:t xml:space="preserve"> </w:t>
      </w:r>
      <w:r w:rsidR="00B2360D">
        <w:rPr>
          <w:noProof/>
        </w:rPr>
        <w:drawing>
          <wp:inline distT="0" distB="0" distL="0" distR="0">
            <wp:extent cx="5943600" cy="631507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a:xfrm>
                      <a:off x="0" y="0"/>
                      <a:ext cx="5943600" cy="6315075"/>
                    </a:xfrm>
                    <a:prstGeom prst="rect">
                      <a:avLst/>
                    </a:prstGeom>
                  </pic:spPr>
                </pic:pic>
              </a:graphicData>
            </a:graphic>
          </wp:inline>
        </w:drawing>
      </w:r>
    </w:p>
    <w:p w:rsidR="003A5A0F" w:rsidRPr="00476C91" w:rsidP="003A5A0F" w14:paraId="1F13E97C" w14:textId="41464238">
      <w:pPr>
        <w:rPr>
          <w:rFonts w:asciiTheme="minorBidi" w:hAnsiTheme="minorBidi"/>
        </w:rPr>
      </w:pPr>
    </w:p>
    <w:p w:rsidR="000864DD" w:rsidP="003A5A0F" w14:paraId="5D594EFA" w14:textId="77777777">
      <w:pPr>
        <w:rPr>
          <w:rFonts w:asciiTheme="minorBidi" w:hAnsiTheme="minorBidi"/>
        </w:rPr>
      </w:pPr>
    </w:p>
    <w:p w:rsidR="00E768F8" w:rsidP="00E768F8" w14:paraId="1D5E77C8" w14:textId="77777777">
      <w:pPr>
        <w:pStyle w:val="NoSpacing"/>
      </w:pPr>
    </w:p>
    <w:p w:rsidR="00E768F8" w:rsidP="00E768F8" w14:paraId="65013672" w14:textId="77777777">
      <w:pPr>
        <w:pStyle w:val="NoSpacing"/>
      </w:pPr>
    </w:p>
    <w:p w:rsidR="00E768F8" w:rsidP="00E768F8" w14:paraId="643BDD08" w14:textId="77777777">
      <w:pPr>
        <w:pStyle w:val="NoSpacing"/>
      </w:pPr>
    </w:p>
    <w:p w:rsidR="00E768F8" w:rsidP="00E768F8" w14:paraId="50E9E761" w14:textId="77777777">
      <w:pPr>
        <w:pStyle w:val="NoSpacing"/>
      </w:pPr>
    </w:p>
    <w:p w:rsidR="00C675D8" w14:paraId="6B7698CA" w14:textId="77777777">
      <w:pPr>
        <w:spacing w:after="200" w:line="276" w:lineRule="auto"/>
        <w:rPr>
          <w:rFonts w:asciiTheme="minorBidi" w:hAnsiTheme="minorBidi"/>
          <w:sz w:val="22"/>
          <w:u w:val="single"/>
        </w:rPr>
      </w:pPr>
      <w:r>
        <w:rPr>
          <w:rFonts w:asciiTheme="minorBidi" w:hAnsiTheme="minorBidi"/>
          <w:sz w:val="22"/>
          <w:u w:val="single"/>
        </w:rPr>
        <w:br w:type="page"/>
      </w:r>
    </w:p>
    <w:p w:rsidR="00E768F8" w:rsidRPr="00E768F8" w:rsidP="00E768F8" w14:paraId="405AC866" w14:textId="12373846">
      <w:pPr>
        <w:pStyle w:val="NoSpacing"/>
        <w:rPr>
          <w:rFonts w:asciiTheme="minorBidi" w:hAnsiTheme="minorBidi"/>
          <w:sz w:val="22"/>
          <w:u w:val="single"/>
        </w:rPr>
      </w:pPr>
      <w:r>
        <w:rPr>
          <w:rFonts w:asciiTheme="minorBidi" w:hAnsiTheme="minorBidi"/>
          <w:sz w:val="22"/>
          <w:u w:val="single"/>
        </w:rPr>
        <w:t>Company Information</w:t>
      </w:r>
      <w:r w:rsidRPr="00E768F8">
        <w:rPr>
          <w:rFonts w:asciiTheme="minorBidi" w:hAnsiTheme="minorBidi"/>
          <w:sz w:val="22"/>
          <w:u w:val="single"/>
        </w:rPr>
        <w:t xml:space="preserve"> </w:t>
      </w:r>
      <w:r>
        <w:rPr>
          <w:rFonts w:asciiTheme="minorBidi" w:hAnsiTheme="minorBidi"/>
          <w:sz w:val="22"/>
          <w:u w:val="single"/>
        </w:rPr>
        <w:t>P</w:t>
      </w:r>
      <w:r w:rsidRPr="00E768F8">
        <w:rPr>
          <w:rFonts w:asciiTheme="minorBidi" w:hAnsiTheme="minorBidi"/>
          <w:sz w:val="22"/>
          <w:u w:val="single"/>
        </w:rPr>
        <w:t>age</w:t>
      </w:r>
    </w:p>
    <w:p w:rsidR="00E768F8" w:rsidRPr="00E768F8" w:rsidP="00E768F8" w14:paraId="17FF833F" w14:textId="77777777">
      <w:pPr>
        <w:pStyle w:val="NoSpacing"/>
      </w:pPr>
    </w:p>
    <w:p w:rsidR="003A5A0F" w:rsidRPr="00476C91" w:rsidP="003A5A0F" w14:paraId="59F0F95C" w14:textId="508DBE1B">
      <w:pPr>
        <w:rPr>
          <w:rFonts w:asciiTheme="minorBidi" w:hAnsiTheme="minorBidi"/>
        </w:rPr>
      </w:pPr>
      <w:r>
        <w:rPr>
          <w:noProof/>
        </w:rPr>
        <w:drawing>
          <wp:inline distT="0" distB="0" distL="0" distR="0">
            <wp:extent cx="5943600" cy="602043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a:xfrm>
                      <a:off x="0" y="0"/>
                      <a:ext cx="5943600" cy="6020435"/>
                    </a:xfrm>
                    <a:prstGeom prst="rect">
                      <a:avLst/>
                    </a:prstGeom>
                  </pic:spPr>
                </pic:pic>
              </a:graphicData>
            </a:graphic>
          </wp:inline>
        </w:drawing>
      </w:r>
      <w:r>
        <w:rPr>
          <w:noProof/>
        </w:rPr>
        <w:t xml:space="preserve"> </w:t>
      </w:r>
    </w:p>
    <w:p w:rsidR="002C32F1" w:rsidRPr="00476C91" w:rsidP="002C32F1" w14:paraId="4E169E19" w14:textId="77777777">
      <w:pPr>
        <w:pStyle w:val="NoSpacing"/>
        <w:rPr>
          <w:rFonts w:asciiTheme="minorBidi" w:hAnsiTheme="minorBidi"/>
        </w:rPr>
      </w:pPr>
    </w:p>
    <w:p w:rsidR="00AC4879" w:rsidP="00AC4879" w14:paraId="6D18BD2D" w14:textId="5223AF6F">
      <w:pPr>
        <w:pStyle w:val="NoSpacing"/>
        <w:rPr>
          <w:rFonts w:asciiTheme="minorBidi" w:hAnsiTheme="minorBidi"/>
          <w:sz w:val="22"/>
          <w:szCs w:val="20"/>
        </w:rPr>
      </w:pPr>
      <w:r w:rsidRPr="00476C91">
        <w:rPr>
          <w:rFonts w:asciiTheme="minorBidi" w:hAnsiTheme="minorBidi"/>
          <w:sz w:val="22"/>
          <w:szCs w:val="20"/>
        </w:rPr>
        <w:t xml:space="preserve">Clicking the </w:t>
      </w:r>
      <w:r w:rsidRPr="00476C91">
        <w:rPr>
          <w:rFonts w:asciiTheme="minorBidi" w:hAnsiTheme="minorBidi"/>
          <w:b/>
          <w:sz w:val="22"/>
          <w:szCs w:val="20"/>
        </w:rPr>
        <w:t>Autofill from Other Submission</w:t>
      </w:r>
      <w:r w:rsidRPr="00476C91">
        <w:rPr>
          <w:rFonts w:asciiTheme="minorBidi" w:hAnsiTheme="minorBidi"/>
          <w:sz w:val="22"/>
          <w:szCs w:val="20"/>
        </w:rPr>
        <w:t xml:space="preserve"> button from any page within the submission opens a new page, shown </w:t>
      </w:r>
      <w:r>
        <w:rPr>
          <w:rFonts w:asciiTheme="minorBidi" w:hAnsiTheme="minorBidi"/>
          <w:sz w:val="22"/>
          <w:szCs w:val="20"/>
        </w:rPr>
        <w:t>on the next page</w:t>
      </w:r>
      <w:r w:rsidRPr="00476C91">
        <w:rPr>
          <w:rFonts w:asciiTheme="minorBidi" w:hAnsiTheme="minorBidi"/>
          <w:sz w:val="22"/>
          <w:szCs w:val="20"/>
        </w:rPr>
        <w:t>, that allows the respondent to populate the fields on the current page using information from a previous submission.</w:t>
      </w:r>
    </w:p>
    <w:p w:rsidR="00AC4879" w:rsidRPr="00476C91" w:rsidP="00AC4879" w14:paraId="2A1C5F3D" w14:textId="77777777">
      <w:pPr>
        <w:pStyle w:val="NoSpacing"/>
        <w:rPr>
          <w:rFonts w:asciiTheme="minorBidi" w:hAnsiTheme="minorBidi"/>
          <w:sz w:val="22"/>
          <w:szCs w:val="20"/>
        </w:rPr>
      </w:pPr>
    </w:p>
    <w:p w:rsidR="00AC4879" w:rsidP="00AC4879" w14:paraId="5598BE22" w14:textId="77777777">
      <w:pPr>
        <w:pStyle w:val="NoSpacing"/>
      </w:pPr>
    </w:p>
    <w:p w:rsidR="00AC4879" w:rsidP="00AC4879" w14:paraId="2DE55303" w14:textId="77777777">
      <w:pPr>
        <w:pStyle w:val="NoSpacing"/>
      </w:pPr>
    </w:p>
    <w:p w:rsidR="00AC4879" w:rsidP="00AC4879" w14:paraId="42E91FFD" w14:textId="77777777">
      <w:pPr>
        <w:pStyle w:val="NoSpacing"/>
      </w:pPr>
    </w:p>
    <w:p w:rsidR="00AC4879" w:rsidP="00AC4879" w14:paraId="6D03DE62" w14:textId="77777777">
      <w:pPr>
        <w:pStyle w:val="NoSpacing"/>
      </w:pPr>
    </w:p>
    <w:p w:rsidR="00AC4879" w:rsidP="00AC4879" w14:paraId="5056F7E9" w14:textId="77777777">
      <w:pPr>
        <w:pStyle w:val="NoSpacing"/>
      </w:pPr>
    </w:p>
    <w:p w:rsidR="00204A54" w:rsidP="002C32F1" w14:paraId="153FAEF9" w14:textId="77777777">
      <w:pPr>
        <w:pStyle w:val="NoSpacing"/>
        <w:rPr>
          <w:rFonts w:asciiTheme="minorBidi" w:hAnsiTheme="minorBidi"/>
          <w:sz w:val="22"/>
          <w:szCs w:val="20"/>
        </w:rPr>
      </w:pPr>
    </w:p>
    <w:p w:rsidR="00E768F8" w:rsidRPr="00E768F8" w:rsidP="00C50EF3" w14:paraId="61D78ED8" w14:textId="6CC00220">
      <w:pPr>
        <w:rPr>
          <w:rFonts w:asciiTheme="minorBidi" w:hAnsiTheme="minorBidi"/>
          <w:sz w:val="22"/>
          <w:u w:val="single"/>
        </w:rPr>
      </w:pPr>
      <w:r w:rsidRPr="00E768F8">
        <w:rPr>
          <w:rFonts w:asciiTheme="minorBidi" w:hAnsiTheme="minorBidi"/>
          <w:sz w:val="22"/>
          <w:u w:val="single"/>
        </w:rPr>
        <w:t xml:space="preserve">Autofill from Existing Submission Page </w:t>
      </w:r>
    </w:p>
    <w:p w:rsidR="004A483D" w:rsidRPr="00476C91" w:rsidP="002C32F1" w14:paraId="25A4AAAE" w14:textId="77777777">
      <w:pPr>
        <w:pStyle w:val="NoSpacing"/>
        <w:rPr>
          <w:rFonts w:asciiTheme="minorBidi" w:hAnsiTheme="minorBidi"/>
        </w:rPr>
      </w:pPr>
    </w:p>
    <w:p w:rsidR="004A483D" w:rsidRPr="00476C91" w:rsidP="002C32F1" w14:paraId="33F8C53C" w14:textId="62B49B44">
      <w:pPr>
        <w:pStyle w:val="NoSpacing"/>
        <w:rPr>
          <w:rFonts w:asciiTheme="minorBidi" w:hAnsiTheme="minorBidi"/>
        </w:rPr>
      </w:pPr>
      <w:r>
        <w:rPr>
          <w:noProof/>
        </w:rPr>
        <w:drawing>
          <wp:inline distT="0" distB="0" distL="0" distR="0">
            <wp:extent cx="5943600" cy="602043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a:xfrm>
                      <a:off x="0" y="0"/>
                      <a:ext cx="5943600" cy="6020435"/>
                    </a:xfrm>
                    <a:prstGeom prst="rect">
                      <a:avLst/>
                    </a:prstGeom>
                  </pic:spPr>
                </pic:pic>
              </a:graphicData>
            </a:graphic>
          </wp:inline>
        </w:drawing>
      </w:r>
      <w:r>
        <w:rPr>
          <w:noProof/>
        </w:rPr>
        <w:t xml:space="preserve"> </w:t>
      </w:r>
    </w:p>
    <w:p w:rsidR="00C675D8" w:rsidRPr="00E768F8" w:rsidP="00C675D8" w14:paraId="5E26BC0E" w14:textId="77777777">
      <w:pPr>
        <w:pStyle w:val="NoSpacing"/>
      </w:pPr>
    </w:p>
    <w:p w:rsidR="00C675D8" w:rsidRPr="00476C91" w:rsidP="00C675D8" w14:paraId="0F0953D6" w14:textId="77777777">
      <w:pPr>
        <w:rPr>
          <w:rFonts w:asciiTheme="minorBidi" w:hAnsiTheme="minorBidi"/>
          <w:sz w:val="22"/>
        </w:rPr>
      </w:pPr>
      <w:r w:rsidRPr="00476C91">
        <w:rPr>
          <w:rFonts w:asciiTheme="minorBidi" w:hAnsiTheme="minorBidi"/>
          <w:b/>
          <w:bCs/>
          <w:sz w:val="22"/>
        </w:rPr>
        <w:t>Select a Submission</w:t>
      </w:r>
      <w:r w:rsidRPr="00476C91">
        <w:rPr>
          <w:rFonts w:asciiTheme="minorBidi" w:hAnsiTheme="minorBidi"/>
          <w:sz w:val="22"/>
        </w:rPr>
        <w:t>: Dropdown options include all of the respondent’s previous product submissions.</w:t>
      </w:r>
    </w:p>
    <w:p w:rsidR="00E768F8" w14:paraId="56D6E293" w14:textId="77777777">
      <w:pPr>
        <w:spacing w:after="200" w:line="276" w:lineRule="auto"/>
        <w:rPr>
          <w:rFonts w:asciiTheme="minorBidi" w:hAnsiTheme="minorBidi"/>
          <w:sz w:val="22"/>
          <w:u w:val="single"/>
        </w:rPr>
      </w:pPr>
      <w:r>
        <w:rPr>
          <w:rFonts w:asciiTheme="minorBidi" w:hAnsiTheme="minorBidi"/>
          <w:sz w:val="22"/>
          <w:u w:val="single"/>
        </w:rPr>
        <w:br w:type="page"/>
      </w:r>
    </w:p>
    <w:p w:rsidR="002C32F1" w:rsidRPr="00E271E1" w:rsidP="00A139E7" w14:paraId="15C9040D" w14:textId="117F2C65">
      <w:pPr>
        <w:pStyle w:val="NoSpacing"/>
        <w:rPr>
          <w:rFonts w:asciiTheme="minorBidi" w:hAnsiTheme="minorBidi"/>
          <w:sz w:val="22"/>
          <w:u w:val="single"/>
          <w:lang w:val="fr-FR"/>
        </w:rPr>
      </w:pPr>
      <w:r w:rsidRPr="00E271E1">
        <w:rPr>
          <w:rFonts w:asciiTheme="minorBidi" w:hAnsiTheme="minorBidi"/>
          <w:sz w:val="22"/>
          <w:u w:val="single"/>
          <w:lang w:val="fr-FR"/>
        </w:rPr>
        <w:t>Contact Information Page</w:t>
      </w:r>
    </w:p>
    <w:p w:rsidR="00E768F8" w:rsidRPr="00E271E1" w:rsidP="00A139E7" w14:paraId="18FAE5B2" w14:textId="77777777">
      <w:pPr>
        <w:pStyle w:val="NoSpacing"/>
        <w:rPr>
          <w:rFonts w:asciiTheme="minorBidi" w:hAnsiTheme="minorBidi"/>
          <w:u w:val="single"/>
          <w:lang w:val="fr-FR"/>
        </w:rPr>
      </w:pPr>
    </w:p>
    <w:p w:rsidR="003A5A0F" w:rsidRPr="00E271E1" w:rsidP="003A5A0F" w14:paraId="0C9B2AEC" w14:textId="59F67D0F">
      <w:pPr>
        <w:rPr>
          <w:rFonts w:asciiTheme="minorBidi" w:hAnsiTheme="minorBidi"/>
          <w:lang w:val="fr-FR"/>
        </w:rPr>
      </w:pPr>
      <w:r>
        <w:rPr>
          <w:noProof/>
        </w:rPr>
        <w:drawing>
          <wp:inline distT="0" distB="0" distL="0" distR="0">
            <wp:extent cx="5943600" cy="63150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a:xfrm>
                      <a:off x="0" y="0"/>
                      <a:ext cx="5943600" cy="6315075"/>
                    </a:xfrm>
                    <a:prstGeom prst="rect">
                      <a:avLst/>
                    </a:prstGeom>
                  </pic:spPr>
                </pic:pic>
              </a:graphicData>
            </a:graphic>
          </wp:inline>
        </w:drawing>
      </w:r>
      <w:r w:rsidRPr="00E271E1">
        <w:rPr>
          <w:noProof/>
          <w:lang w:val="fr-FR"/>
        </w:rPr>
        <w:t xml:space="preserve"> </w:t>
      </w:r>
    </w:p>
    <w:p w:rsidR="003A5A0F" w:rsidRPr="00E271E1" w:rsidP="003A5A0F" w14:paraId="37CA53CF" w14:textId="6CBC1BB7">
      <w:pPr>
        <w:rPr>
          <w:rFonts w:asciiTheme="minorBidi" w:hAnsiTheme="minorBidi"/>
          <w:lang w:val="fr-FR"/>
        </w:rPr>
      </w:pPr>
    </w:p>
    <w:p w:rsidR="000C4972" w:rsidRPr="00E271E1" w:rsidP="000C4972" w14:paraId="7AC11E8C" w14:textId="77777777">
      <w:pPr>
        <w:pStyle w:val="NoSpacing"/>
        <w:rPr>
          <w:lang w:val="fr-FR"/>
        </w:rPr>
      </w:pPr>
    </w:p>
    <w:p w:rsidR="000C4972" w:rsidRPr="00E271E1" w:rsidP="000C4972" w14:paraId="0A7874CB" w14:textId="77777777">
      <w:pPr>
        <w:pStyle w:val="NoSpacing"/>
        <w:rPr>
          <w:lang w:val="fr-FR"/>
        </w:rPr>
      </w:pPr>
    </w:p>
    <w:p w:rsidR="000C4972" w:rsidRPr="00E271E1" w:rsidP="000C4972" w14:paraId="302579E2" w14:textId="77777777">
      <w:pPr>
        <w:pStyle w:val="NoSpacing"/>
        <w:rPr>
          <w:lang w:val="fr-FR"/>
        </w:rPr>
      </w:pPr>
    </w:p>
    <w:p w:rsidR="000C4972" w:rsidRPr="00E271E1" w:rsidP="000C4972" w14:paraId="4EA3AB62" w14:textId="77777777">
      <w:pPr>
        <w:pStyle w:val="NoSpacing"/>
        <w:rPr>
          <w:lang w:val="fr-FR"/>
        </w:rPr>
      </w:pPr>
    </w:p>
    <w:p w:rsidR="000C4972" w:rsidRPr="00E271E1" w:rsidP="000C4972" w14:paraId="6CD93A06" w14:textId="77777777">
      <w:pPr>
        <w:pStyle w:val="NoSpacing"/>
        <w:rPr>
          <w:lang w:val="fr-FR"/>
        </w:rPr>
      </w:pPr>
    </w:p>
    <w:p w:rsidR="000C4972" w:rsidRPr="00E271E1" w:rsidP="000C4972" w14:paraId="7788711C" w14:textId="77777777">
      <w:pPr>
        <w:pStyle w:val="NoSpacing"/>
        <w:rPr>
          <w:lang w:val="fr-FR"/>
        </w:rPr>
      </w:pPr>
    </w:p>
    <w:p w:rsidR="000C4972" w:rsidRPr="00E271E1" w:rsidP="000C4972" w14:paraId="256D9BF3" w14:textId="06287444">
      <w:pPr>
        <w:pStyle w:val="NoSpacing"/>
        <w:rPr>
          <w:lang w:val="fr-FR"/>
        </w:rPr>
      </w:pPr>
    </w:p>
    <w:p w:rsidR="000C4972" w:rsidRPr="00E271E1" w:rsidP="000C4972" w14:paraId="3BAA82FB" w14:textId="77777777">
      <w:pPr>
        <w:pStyle w:val="NoSpacing"/>
        <w:rPr>
          <w:lang w:val="fr-FR"/>
        </w:rPr>
      </w:pPr>
    </w:p>
    <w:p w:rsidR="000C4972" w:rsidRPr="00E271E1" w:rsidP="000C4972" w14:paraId="1C061578" w14:textId="77777777">
      <w:pPr>
        <w:pStyle w:val="NoSpacing"/>
        <w:rPr>
          <w:lang w:val="fr-FR"/>
        </w:rPr>
      </w:pPr>
    </w:p>
    <w:p w:rsidR="00E768F8" w:rsidRPr="00E271E1" w:rsidP="00594D18" w14:paraId="02BD6E9E" w14:textId="5728D01D">
      <w:pPr>
        <w:pStyle w:val="NoSpacing"/>
        <w:rPr>
          <w:rFonts w:asciiTheme="minorBidi" w:hAnsiTheme="minorBidi"/>
          <w:bCs/>
          <w:sz w:val="22"/>
          <w:u w:val="single"/>
          <w:lang w:val="fr-FR"/>
        </w:rPr>
      </w:pPr>
      <w:r w:rsidRPr="00E271E1">
        <w:rPr>
          <w:rFonts w:asciiTheme="minorBidi" w:hAnsiTheme="minorBidi"/>
          <w:bCs/>
          <w:sz w:val="22"/>
          <w:u w:val="single"/>
          <w:lang w:val="fr-FR"/>
        </w:rPr>
        <w:t xml:space="preserve">Product Information Page </w:t>
      </w:r>
    </w:p>
    <w:p w:rsidR="000C4972" w:rsidRPr="00E271E1" w:rsidP="00204A54" w14:paraId="3019EA50" w14:textId="77777777">
      <w:pPr>
        <w:rPr>
          <w:lang w:val="fr-FR"/>
        </w:rPr>
      </w:pPr>
    </w:p>
    <w:p w:rsidR="00E768F8" w:rsidP="00A37EBB" w14:paraId="4D6FA7AC" w14:textId="77777777">
      <w:pPr>
        <w:pStyle w:val="NoSpacing"/>
        <w:rPr>
          <w:noProof/>
        </w:rPr>
      </w:pPr>
      <w:r>
        <w:rPr>
          <w:noProof/>
        </w:rPr>
        <w:drawing>
          <wp:inline distT="0" distB="0" distL="0" distR="0">
            <wp:extent cx="5943600" cy="619506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rcRect b="1901"/>
                    <a:stretch>
                      <a:fillRect/>
                    </a:stretch>
                  </pic:blipFill>
                  <pic:spPr bwMode="auto">
                    <a:xfrm>
                      <a:off x="0" y="0"/>
                      <a:ext cx="5943600" cy="619506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C675D8" w:rsidRPr="00C675D8" w:rsidP="00C675D8" w14:paraId="46C1B4CE" w14:textId="7C0CBB39">
      <w:pPr>
        <w:pStyle w:val="NoSpacing"/>
        <w:rPr>
          <w:rFonts w:asciiTheme="minorBidi" w:hAnsiTheme="minorBidi"/>
        </w:rPr>
      </w:pPr>
      <w:r>
        <w:rPr>
          <w:noProof/>
        </w:rPr>
        <w:t xml:space="preserve"> </w:t>
      </w:r>
      <w:r w:rsidRPr="00E768F8" w:rsidR="00E768F8">
        <w:rPr>
          <w:rFonts w:asciiTheme="minorBidi" w:hAnsiTheme="minorBidi"/>
          <w:bCs/>
          <w:sz w:val="22"/>
          <w:u w:val="single"/>
        </w:rPr>
        <w:t xml:space="preserve"> </w:t>
      </w:r>
    </w:p>
    <w:p w:rsidR="00C675D8" w:rsidRPr="00594D18" w:rsidP="00C675D8" w14:paraId="10422765" w14:textId="77777777">
      <w:pPr>
        <w:pStyle w:val="NoSpacing"/>
      </w:pPr>
      <w:r w:rsidRPr="00476C91">
        <w:rPr>
          <w:rFonts w:asciiTheme="minorBidi" w:hAnsiTheme="minorBidi"/>
          <w:b/>
          <w:sz w:val="22"/>
        </w:rPr>
        <w:t>Submission Type</w:t>
      </w:r>
      <w:r w:rsidRPr="00476C91">
        <w:rPr>
          <w:rFonts w:asciiTheme="minorBidi" w:hAnsiTheme="minorBidi"/>
          <w:sz w:val="22"/>
        </w:rPr>
        <w:t>: Dropdown options are Renewal, Reformulation, Initial Review – Full Product, Initial Review – Formulation</w:t>
      </w:r>
    </w:p>
    <w:p w:rsidR="00E768F8" w:rsidP="00E768F8" w14:paraId="0746C74B" w14:textId="54EDF806">
      <w:pPr>
        <w:pStyle w:val="NoSpacing"/>
        <w:rPr>
          <w:rFonts w:asciiTheme="minorBidi" w:hAnsiTheme="minorBidi"/>
          <w:bCs/>
          <w:sz w:val="22"/>
          <w:u w:val="single"/>
        </w:rPr>
      </w:pPr>
    </w:p>
    <w:p w:rsidR="00E768F8" w:rsidP="00E768F8" w14:paraId="7308E215" w14:textId="77777777">
      <w:pPr>
        <w:pStyle w:val="NoSpacing"/>
      </w:pPr>
      <w:r>
        <w:br w:type="page"/>
      </w:r>
    </w:p>
    <w:p w:rsidR="00E768F8" w:rsidRPr="00E768F8" w:rsidP="00E768F8" w14:paraId="334D45D5" w14:textId="6E68D97A">
      <w:pPr>
        <w:pStyle w:val="NoSpacing"/>
        <w:rPr>
          <w:rFonts w:asciiTheme="minorBidi" w:hAnsiTheme="minorBidi"/>
          <w:bCs/>
          <w:sz w:val="22"/>
          <w:u w:val="single"/>
        </w:rPr>
      </w:pPr>
      <w:r w:rsidRPr="00E768F8">
        <w:rPr>
          <w:rFonts w:asciiTheme="minorBidi" w:hAnsiTheme="minorBidi"/>
          <w:bCs/>
          <w:sz w:val="22"/>
          <w:u w:val="single"/>
        </w:rPr>
        <w:t xml:space="preserve">Product Information Page </w:t>
      </w:r>
      <w:r>
        <w:rPr>
          <w:rFonts w:asciiTheme="minorBidi" w:hAnsiTheme="minorBidi"/>
          <w:bCs/>
          <w:sz w:val="22"/>
          <w:u w:val="single"/>
        </w:rPr>
        <w:t>(cont.)</w:t>
      </w:r>
    </w:p>
    <w:p w:rsidR="00AB31B1" w:rsidRPr="00476C91" w:rsidP="00A37EBB" w14:paraId="1D881D45" w14:textId="367CDC23">
      <w:pPr>
        <w:pStyle w:val="NoSpacing"/>
        <w:rPr>
          <w:rFonts w:asciiTheme="minorBidi" w:hAnsiTheme="minorBidi"/>
        </w:rPr>
      </w:pPr>
    </w:p>
    <w:p w:rsidR="003A5A0F" w:rsidRPr="00476C91" w:rsidP="003A5A0F" w14:paraId="26592FEB" w14:textId="02B0B2CB">
      <w:pPr>
        <w:rPr>
          <w:rFonts w:asciiTheme="minorBidi" w:hAnsiTheme="minorBidi"/>
          <w:b/>
          <w:sz w:val="22"/>
        </w:rPr>
      </w:pPr>
      <w:r>
        <w:rPr>
          <w:noProof/>
        </w:rPr>
        <w:drawing>
          <wp:inline distT="0" distB="0" distL="0" distR="0">
            <wp:extent cx="5943600" cy="511492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rcRect t="16641"/>
                    <a:stretch>
                      <a:fillRect/>
                    </a:stretch>
                  </pic:blipFill>
                  <pic:spPr bwMode="auto">
                    <a:xfrm>
                      <a:off x="0" y="0"/>
                      <a:ext cx="5943600" cy="511492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7F58FE" w:rsidRPr="00594D18" w:rsidP="00594D18" w14:paraId="6655DBB2" w14:textId="77777777">
      <w:pPr>
        <w:pStyle w:val="NoSpacing"/>
      </w:pPr>
    </w:p>
    <w:p w:rsidR="003A5A0F" w:rsidP="003A5A0F" w14:paraId="36078D47" w14:textId="77777777">
      <w:pPr>
        <w:rPr>
          <w:rFonts w:asciiTheme="minorBidi" w:hAnsiTheme="minorBidi"/>
          <w:sz w:val="22"/>
        </w:rPr>
      </w:pPr>
      <w:r w:rsidRPr="00476C91">
        <w:rPr>
          <w:rFonts w:asciiTheme="minorBidi" w:hAnsiTheme="minorBidi"/>
          <w:b/>
          <w:sz w:val="22"/>
        </w:rPr>
        <w:t>Concentrate:</w:t>
      </w:r>
      <w:r w:rsidRPr="00476C91">
        <w:rPr>
          <w:rFonts w:asciiTheme="minorBidi" w:hAnsiTheme="minorBidi"/>
          <w:sz w:val="22"/>
        </w:rPr>
        <w:t xml:space="preserve"> Dropdown options are Yes, No. If </w:t>
      </w:r>
      <w:r w:rsidRPr="00476C91">
        <w:rPr>
          <w:rFonts w:asciiTheme="minorBidi" w:hAnsiTheme="minorBidi"/>
          <w:sz w:val="22"/>
        </w:rPr>
        <w:t>Yes</w:t>
      </w:r>
      <w:r w:rsidRPr="00476C91">
        <w:rPr>
          <w:rFonts w:asciiTheme="minorBidi" w:hAnsiTheme="minorBidi"/>
          <w:sz w:val="22"/>
        </w:rPr>
        <w:t>, additional fields appear:</w:t>
      </w:r>
    </w:p>
    <w:p w:rsidR="008876CE" w:rsidRPr="00594D18" w:rsidP="00594D18" w14:paraId="6F0D9D94" w14:textId="77777777">
      <w:pPr>
        <w:pStyle w:val="NoSpacing"/>
      </w:pPr>
    </w:p>
    <w:p w:rsidR="003A5A0F" w:rsidRPr="00476C91" w:rsidP="003A5A0F" w14:paraId="5AC3B2BC" w14:textId="77777777">
      <w:pPr>
        <w:ind w:left="1440"/>
        <w:rPr>
          <w:rFonts w:asciiTheme="minorBidi" w:hAnsiTheme="minorBidi"/>
        </w:rPr>
      </w:pPr>
      <w:r>
        <w:rPr>
          <w:noProof/>
        </w:rPr>
        <w:drawing>
          <wp:inline distT="0" distB="0" distL="0" distR="0">
            <wp:extent cx="3160395" cy="1715145"/>
            <wp:effectExtent l="0" t="0" r="190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a:xfrm>
                      <a:off x="0" y="0"/>
                      <a:ext cx="3161296" cy="1715634"/>
                    </a:xfrm>
                    <a:prstGeom prst="rect">
                      <a:avLst/>
                    </a:prstGeom>
                  </pic:spPr>
                </pic:pic>
              </a:graphicData>
            </a:graphic>
          </wp:inline>
        </w:drawing>
      </w:r>
    </w:p>
    <w:p w:rsidR="003A5A0F" w:rsidRPr="00476C91" w:rsidP="003A5A0F" w14:paraId="20ACBD40" w14:textId="7D35234A">
      <w:pPr>
        <w:rPr>
          <w:rFonts w:asciiTheme="minorBidi" w:hAnsiTheme="minorBidi"/>
        </w:rPr>
      </w:pPr>
    </w:p>
    <w:p w:rsidR="002605D1" w:rsidRPr="00476C91" w:rsidP="00594D18" w14:paraId="1066CE2B" w14:textId="5048DE40">
      <w:pPr>
        <w:rPr>
          <w:rFonts w:asciiTheme="minorBidi" w:hAnsiTheme="minorBidi"/>
        </w:rPr>
      </w:pPr>
    </w:p>
    <w:p w:rsidR="003A5A0F" w:rsidRPr="00476C91" w:rsidP="003A5A0F" w14:paraId="47D5AD0B" w14:textId="77777777">
      <w:pPr>
        <w:rPr>
          <w:rFonts w:asciiTheme="minorBidi" w:hAnsiTheme="minorBidi"/>
          <w:b/>
          <w:sz w:val="22"/>
        </w:rPr>
      </w:pPr>
    </w:p>
    <w:p w:rsidR="00E768F8" w:rsidP="00E768F8" w14:paraId="0B272145" w14:textId="77777777">
      <w:pPr>
        <w:pStyle w:val="NoSpacing"/>
        <w:rPr>
          <w:rFonts w:asciiTheme="minorBidi" w:hAnsiTheme="minorBidi"/>
          <w:bCs/>
          <w:sz w:val="22"/>
          <w:u w:val="single"/>
        </w:rPr>
      </w:pPr>
      <w:r w:rsidRPr="00E768F8">
        <w:rPr>
          <w:rFonts w:asciiTheme="minorBidi" w:hAnsiTheme="minorBidi"/>
          <w:bCs/>
          <w:sz w:val="22"/>
          <w:u w:val="single"/>
        </w:rPr>
        <w:t xml:space="preserve">Product Information Page </w:t>
      </w:r>
      <w:r>
        <w:rPr>
          <w:rFonts w:asciiTheme="minorBidi" w:hAnsiTheme="minorBidi"/>
          <w:bCs/>
          <w:sz w:val="22"/>
          <w:u w:val="single"/>
        </w:rPr>
        <w:t>(cont.)</w:t>
      </w:r>
    </w:p>
    <w:p w:rsidR="00C675D8" w:rsidRPr="00E768F8" w:rsidP="00E768F8" w14:paraId="74A73318" w14:textId="77777777">
      <w:pPr>
        <w:pStyle w:val="NoSpacing"/>
        <w:rPr>
          <w:rFonts w:asciiTheme="minorBidi" w:hAnsiTheme="minorBidi"/>
          <w:bCs/>
          <w:sz w:val="22"/>
          <w:u w:val="single"/>
        </w:rPr>
      </w:pPr>
    </w:p>
    <w:p w:rsidR="007F58FE" w:rsidP="003A5A0F" w14:paraId="6A74E865" w14:textId="3F1E7155">
      <w:pPr>
        <w:rPr>
          <w:rFonts w:asciiTheme="minorBidi" w:hAnsiTheme="minorBidi"/>
          <w:b/>
          <w:sz w:val="22"/>
        </w:rPr>
      </w:pPr>
      <w:r>
        <w:rPr>
          <w:noProof/>
        </w:rPr>
        <w:drawing>
          <wp:inline distT="0" distB="0" distL="0" distR="0">
            <wp:extent cx="5591175" cy="4336745"/>
            <wp:effectExtent l="0" t="0" r="0" b="698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rcRect t="15686" b="11311"/>
                    <a:stretch>
                      <a:fillRect/>
                    </a:stretch>
                  </pic:blipFill>
                  <pic:spPr bwMode="auto">
                    <a:xfrm>
                      <a:off x="0" y="0"/>
                      <a:ext cx="5591175" cy="433674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C675D8" w:rsidP="003A5A0F" w14:paraId="7CA5BB69" w14:textId="77777777">
      <w:pPr>
        <w:rPr>
          <w:rFonts w:asciiTheme="minorBidi" w:hAnsiTheme="minorBidi"/>
          <w:b/>
          <w:sz w:val="22"/>
        </w:rPr>
      </w:pPr>
    </w:p>
    <w:p w:rsidR="003A5A0F" w:rsidRPr="00476C91" w:rsidP="003A5A0F" w14:paraId="76B41238" w14:textId="1392AA8E">
      <w:pPr>
        <w:rPr>
          <w:rFonts w:asciiTheme="minorBidi" w:hAnsiTheme="minorBidi"/>
          <w:sz w:val="22"/>
        </w:rPr>
      </w:pPr>
      <w:r w:rsidRPr="00476C91">
        <w:rPr>
          <w:rFonts w:asciiTheme="minorBidi" w:hAnsiTheme="minorBidi"/>
          <w:b/>
          <w:sz w:val="22"/>
        </w:rPr>
        <w:t xml:space="preserve">Sector 1 and Sector 2: </w:t>
      </w:r>
      <w:r w:rsidRPr="00476C91">
        <w:rPr>
          <w:rFonts w:asciiTheme="minorBidi" w:hAnsiTheme="minorBidi"/>
          <w:sz w:val="22"/>
        </w:rPr>
        <w:t>Dropdown options are Consumer, Industrial/Institutional, Both, N/A</w:t>
      </w:r>
    </w:p>
    <w:p w:rsidR="003A5A0F" w:rsidRPr="00476C91" w:rsidP="003A5A0F" w14:paraId="593826AA" w14:textId="627BC88B">
      <w:pPr>
        <w:rPr>
          <w:rFonts w:asciiTheme="minorBidi" w:hAnsiTheme="minorBidi"/>
          <w:b/>
          <w:sz w:val="22"/>
        </w:rPr>
      </w:pPr>
    </w:p>
    <w:p w:rsidR="00204A54" w:rsidRPr="00476C91" w:rsidP="00204A54" w14:paraId="6A5BD100" w14:textId="77777777">
      <w:pPr>
        <w:rPr>
          <w:rFonts w:asciiTheme="minorBidi" w:hAnsiTheme="minorBidi"/>
          <w:color w:val="222222"/>
          <w:sz w:val="22"/>
          <w:shd w:val="clear" w:color="auto" w:fill="FFFFFF"/>
        </w:rPr>
      </w:pPr>
      <w:r w:rsidRPr="00476C91">
        <w:rPr>
          <w:rFonts w:asciiTheme="minorBidi" w:hAnsiTheme="minorBidi"/>
          <w:b/>
          <w:bCs/>
          <w:sz w:val="22"/>
        </w:rPr>
        <w:t>Sector 1B and Sector 2B</w:t>
      </w:r>
      <w:r w:rsidRPr="00476C91">
        <w:rPr>
          <w:rFonts w:asciiTheme="minorBidi" w:hAnsiTheme="minorBidi"/>
          <w:sz w:val="22"/>
        </w:rPr>
        <w:t xml:space="preserve">: Pick list options are Air Conditioner Coil Cleaners; </w:t>
      </w:r>
      <w:r w:rsidRPr="00476C91">
        <w:rPr>
          <w:rFonts w:asciiTheme="minorBidi" w:hAnsiTheme="minorBidi"/>
          <w:color w:val="222222"/>
          <w:sz w:val="22"/>
          <w:shd w:val="clear" w:color="auto" w:fill="FFFFFF"/>
        </w:rPr>
        <w:t>Aircraft Cleaning Products</w:t>
      </w:r>
      <w:r w:rsidRPr="00476C91">
        <w:rPr>
          <w:rFonts w:asciiTheme="minorBidi" w:hAnsiTheme="minorBidi"/>
          <w:color w:val="222222"/>
          <w:sz w:val="22"/>
        </w:rPr>
        <w:t>;-</w:t>
      </w:r>
      <w:r w:rsidRPr="00476C91">
        <w:rPr>
          <w:rFonts w:asciiTheme="minorBidi" w:hAnsiTheme="minorBidi"/>
          <w:color w:val="222222"/>
          <w:sz w:val="22"/>
          <w:shd w:val="clear" w:color="auto" w:fill="FFFFFF"/>
        </w:rPr>
        <w:t>, All-Purpose Cleaners</w:t>
      </w:r>
      <w:r w:rsidRPr="00476C91">
        <w:rPr>
          <w:rFonts w:asciiTheme="minorBidi" w:hAnsiTheme="minorBidi"/>
          <w:color w:val="222222"/>
          <w:sz w:val="22"/>
        </w:rPr>
        <w:t>;</w:t>
      </w:r>
      <w:r w:rsidRPr="00476C91">
        <w:rPr>
          <w:rFonts w:asciiTheme="minorBidi" w:hAnsiTheme="minorBidi"/>
          <w:color w:val="222222"/>
          <w:sz w:val="22"/>
          <w:shd w:val="clear" w:color="auto" w:fill="FFFFFF"/>
        </w:rPr>
        <w:t xml:space="preserve"> Appliance Cleaners</w:t>
      </w:r>
      <w:r w:rsidRPr="00476C91">
        <w:rPr>
          <w:rFonts w:asciiTheme="minorBidi" w:hAnsiTheme="minorBidi"/>
          <w:color w:val="222222"/>
          <w:sz w:val="22"/>
        </w:rPr>
        <w:t>;</w:t>
      </w:r>
      <w:r w:rsidRPr="00476C91">
        <w:rPr>
          <w:rFonts w:asciiTheme="minorBidi" w:hAnsiTheme="minorBidi"/>
          <w:color w:val="222222"/>
          <w:sz w:val="22"/>
          <w:shd w:val="clear" w:color="auto" w:fill="FFFFFF"/>
        </w:rPr>
        <w:t xml:space="preserve"> Athletic Field Paints</w:t>
      </w:r>
      <w:r w:rsidRPr="00476C91">
        <w:rPr>
          <w:rFonts w:asciiTheme="minorBidi" w:hAnsiTheme="minorBidi"/>
          <w:color w:val="222222"/>
          <w:sz w:val="22"/>
        </w:rPr>
        <w:t>;</w:t>
      </w:r>
      <w:r w:rsidRPr="00476C91">
        <w:rPr>
          <w:rFonts w:asciiTheme="minorBidi" w:hAnsiTheme="minorBidi"/>
          <w:color w:val="222222"/>
          <w:sz w:val="22"/>
          <w:shd w:val="clear" w:color="auto" w:fill="FFFFFF"/>
        </w:rPr>
        <w:t xml:space="preserve"> Automatic Dishwasher Detergents</w:t>
      </w:r>
      <w:r w:rsidRPr="00476C91">
        <w:rPr>
          <w:rFonts w:asciiTheme="minorBidi" w:hAnsiTheme="minorBidi"/>
          <w:color w:val="222222"/>
          <w:sz w:val="22"/>
        </w:rPr>
        <w:t>;</w:t>
      </w:r>
      <w:r w:rsidRPr="00476C91">
        <w:rPr>
          <w:rFonts w:asciiTheme="minorBidi" w:hAnsiTheme="minorBidi"/>
          <w:color w:val="222222"/>
          <w:sz w:val="22"/>
          <w:shd w:val="clear" w:color="auto" w:fill="FFFFFF"/>
        </w:rPr>
        <w:t xml:space="preserve"> Brick and Masonry Cleaners</w:t>
      </w:r>
      <w:r w:rsidRPr="00476C91">
        <w:rPr>
          <w:rFonts w:asciiTheme="minorBidi" w:hAnsiTheme="minorBidi"/>
          <w:color w:val="222222"/>
          <w:sz w:val="22"/>
        </w:rPr>
        <w:t>;</w:t>
      </w:r>
      <w:r w:rsidRPr="00476C91">
        <w:rPr>
          <w:rFonts w:asciiTheme="minorBidi" w:hAnsiTheme="minorBidi"/>
          <w:color w:val="222222"/>
          <w:sz w:val="22"/>
          <w:shd w:val="clear" w:color="auto" w:fill="FFFFFF"/>
        </w:rPr>
        <w:t xml:space="preserve"> Brush Washes</w:t>
      </w:r>
      <w:r w:rsidRPr="00476C91">
        <w:rPr>
          <w:rFonts w:asciiTheme="minorBidi" w:hAnsiTheme="minorBidi"/>
          <w:color w:val="222222"/>
          <w:sz w:val="22"/>
        </w:rPr>
        <w:t>;</w:t>
      </w:r>
      <w:r w:rsidRPr="00476C91">
        <w:rPr>
          <w:rFonts w:asciiTheme="minorBidi" w:hAnsiTheme="minorBidi"/>
          <w:color w:val="222222"/>
          <w:sz w:val="22"/>
          <w:shd w:val="clear" w:color="auto" w:fill="FFFFFF"/>
        </w:rPr>
        <w:t xml:space="preserve"> Car Care Products</w:t>
      </w:r>
      <w:r w:rsidRPr="00476C91">
        <w:rPr>
          <w:rFonts w:asciiTheme="minorBidi" w:hAnsiTheme="minorBidi"/>
          <w:color w:val="222222"/>
          <w:sz w:val="22"/>
        </w:rPr>
        <w:t>;</w:t>
      </w:r>
      <w:r w:rsidRPr="00476C91">
        <w:rPr>
          <w:rFonts w:asciiTheme="minorBidi" w:hAnsiTheme="minorBidi"/>
          <w:color w:val="222222"/>
          <w:sz w:val="22"/>
          <w:shd w:val="clear" w:color="auto" w:fill="FFFFFF"/>
        </w:rPr>
        <w:t xml:space="preserve"> Carpet Care Products: Carpet Cleaners</w:t>
      </w:r>
      <w:r w:rsidRPr="00476C91">
        <w:rPr>
          <w:rFonts w:asciiTheme="minorBidi" w:hAnsiTheme="minorBidi"/>
          <w:color w:val="222222"/>
          <w:sz w:val="22"/>
        </w:rPr>
        <w:t>;</w:t>
      </w:r>
      <w:r w:rsidRPr="00476C91">
        <w:rPr>
          <w:rFonts w:asciiTheme="minorBidi" w:hAnsiTheme="minorBidi"/>
          <w:color w:val="222222"/>
          <w:sz w:val="22"/>
          <w:shd w:val="clear" w:color="auto" w:fill="FFFFFF"/>
        </w:rPr>
        <w:t xml:space="preserve"> Carpet Care Products: Spot Removers</w:t>
      </w:r>
      <w:r w:rsidRPr="00476C91">
        <w:rPr>
          <w:rFonts w:asciiTheme="minorBidi" w:hAnsiTheme="minorBidi"/>
          <w:color w:val="222222"/>
          <w:sz w:val="22"/>
        </w:rPr>
        <w:t>;</w:t>
      </w:r>
      <w:r w:rsidRPr="00476C91">
        <w:rPr>
          <w:rFonts w:asciiTheme="minorBidi" w:hAnsiTheme="minorBidi"/>
          <w:color w:val="222222"/>
          <w:sz w:val="22"/>
          <w:shd w:val="clear" w:color="auto" w:fill="FFFFFF"/>
        </w:rPr>
        <w:t xml:space="preserve"> Degreasers</w:t>
      </w:r>
      <w:r w:rsidRPr="00476C91">
        <w:rPr>
          <w:rFonts w:asciiTheme="minorBidi" w:hAnsiTheme="minorBidi"/>
          <w:color w:val="222222"/>
          <w:sz w:val="22"/>
        </w:rPr>
        <w:t>;</w:t>
      </w:r>
      <w:r w:rsidRPr="00476C91">
        <w:rPr>
          <w:rFonts w:asciiTheme="minorBidi" w:hAnsiTheme="minorBidi"/>
          <w:color w:val="222222"/>
          <w:sz w:val="22"/>
          <w:shd w:val="clear" w:color="auto" w:fill="FFFFFF"/>
        </w:rPr>
        <w:t xml:space="preserve"> Deicers</w:t>
      </w:r>
      <w:r w:rsidRPr="00476C91">
        <w:rPr>
          <w:rFonts w:asciiTheme="minorBidi" w:hAnsiTheme="minorBidi"/>
          <w:color w:val="222222"/>
          <w:sz w:val="22"/>
        </w:rPr>
        <w:t>;</w:t>
      </w:r>
      <w:r w:rsidRPr="00476C91">
        <w:rPr>
          <w:rFonts w:asciiTheme="minorBidi" w:hAnsiTheme="minorBidi"/>
          <w:color w:val="222222"/>
          <w:sz w:val="22"/>
          <w:shd w:val="clear" w:color="auto" w:fill="FFFFFF"/>
        </w:rPr>
        <w:t xml:space="preserve"> Descalers</w:t>
      </w:r>
      <w:r w:rsidRPr="00476C91">
        <w:rPr>
          <w:rFonts w:asciiTheme="minorBidi" w:hAnsiTheme="minorBidi"/>
          <w:color w:val="222222"/>
          <w:sz w:val="22"/>
        </w:rPr>
        <w:t>;</w:t>
      </w:r>
      <w:r w:rsidRPr="00476C91">
        <w:rPr>
          <w:rFonts w:asciiTheme="minorBidi" w:hAnsiTheme="minorBidi"/>
          <w:color w:val="222222"/>
          <w:sz w:val="22"/>
          <w:shd w:val="clear" w:color="auto" w:fill="FFFFFF"/>
        </w:rPr>
        <w:t xml:space="preserve"> Dish Soaps</w:t>
      </w:r>
      <w:r w:rsidRPr="00476C91">
        <w:rPr>
          <w:rFonts w:asciiTheme="minorBidi" w:hAnsiTheme="minorBidi"/>
          <w:color w:val="222222"/>
          <w:sz w:val="22"/>
        </w:rPr>
        <w:t>;</w:t>
      </w:r>
      <w:r w:rsidRPr="00476C91">
        <w:rPr>
          <w:rFonts w:asciiTheme="minorBidi" w:hAnsiTheme="minorBidi"/>
          <w:color w:val="222222"/>
          <w:sz w:val="22"/>
          <w:shd w:val="clear" w:color="auto" w:fill="FFFFFF"/>
        </w:rPr>
        <w:t xml:space="preserve"> Dry Erase Board Cleaners</w:t>
      </w:r>
      <w:r w:rsidRPr="00476C91">
        <w:rPr>
          <w:rFonts w:asciiTheme="minorBidi" w:hAnsiTheme="minorBidi"/>
          <w:color w:val="222222"/>
          <w:sz w:val="22"/>
        </w:rPr>
        <w:t>;</w:t>
      </w:r>
      <w:r w:rsidRPr="00476C91">
        <w:rPr>
          <w:rFonts w:asciiTheme="minorBidi" w:hAnsiTheme="minorBidi"/>
          <w:color w:val="222222"/>
          <w:sz w:val="22"/>
          <w:shd w:val="clear" w:color="auto" w:fill="FFFFFF"/>
        </w:rPr>
        <w:t xml:space="preserve"> </w:t>
      </w:r>
      <w:r>
        <w:rPr>
          <w:rFonts w:asciiTheme="minorBidi" w:hAnsiTheme="minorBidi"/>
          <w:color w:val="222222"/>
          <w:sz w:val="22"/>
          <w:shd w:val="clear" w:color="auto" w:fill="FFFFFF"/>
        </w:rPr>
        <w:t xml:space="preserve">Electronics; </w:t>
      </w:r>
      <w:r w:rsidRPr="00476C91">
        <w:rPr>
          <w:rFonts w:asciiTheme="minorBidi" w:hAnsiTheme="minorBidi"/>
          <w:color w:val="222222"/>
          <w:sz w:val="22"/>
          <w:shd w:val="clear" w:color="auto" w:fill="FFFFFF"/>
        </w:rPr>
        <w:t>Fire</w:t>
      </w:r>
      <w:r>
        <w:rPr>
          <w:rFonts w:asciiTheme="minorBidi" w:hAnsiTheme="minorBidi"/>
          <w:color w:val="222222"/>
          <w:sz w:val="22"/>
          <w:shd w:val="clear" w:color="auto" w:fill="FFFFFF"/>
        </w:rPr>
        <w:t xml:space="preserve"> Defense</w:t>
      </w:r>
      <w:r w:rsidRPr="00476C91">
        <w:rPr>
          <w:rFonts w:asciiTheme="minorBidi" w:hAnsiTheme="minorBidi"/>
          <w:color w:val="222222"/>
          <w:sz w:val="22"/>
          <w:shd w:val="clear" w:color="auto" w:fill="FFFFFF"/>
        </w:rPr>
        <w:t xml:space="preserve"> Products</w:t>
      </w:r>
      <w:r w:rsidRPr="00476C91">
        <w:rPr>
          <w:rFonts w:asciiTheme="minorBidi" w:hAnsiTheme="minorBidi"/>
          <w:color w:val="222222"/>
          <w:sz w:val="22"/>
        </w:rPr>
        <w:t>;</w:t>
      </w:r>
      <w:r w:rsidRPr="00476C91">
        <w:rPr>
          <w:rFonts w:asciiTheme="minorBidi" w:hAnsiTheme="minorBidi"/>
          <w:color w:val="222222"/>
          <w:sz w:val="22"/>
          <w:shd w:val="clear" w:color="auto" w:fill="FFFFFF"/>
        </w:rPr>
        <w:t xml:space="preserve"> Floor Care Products: Floor Cleaners</w:t>
      </w:r>
      <w:r w:rsidRPr="00476C91">
        <w:rPr>
          <w:rFonts w:asciiTheme="minorBidi" w:hAnsiTheme="minorBidi"/>
          <w:color w:val="222222"/>
          <w:sz w:val="22"/>
        </w:rPr>
        <w:t>;</w:t>
      </w:r>
      <w:r w:rsidRPr="00476C91">
        <w:rPr>
          <w:rFonts w:asciiTheme="minorBidi" w:hAnsiTheme="minorBidi"/>
          <w:color w:val="222222"/>
          <w:sz w:val="22"/>
          <w:shd w:val="clear" w:color="auto" w:fill="FFFFFF"/>
        </w:rPr>
        <w:t xml:space="preserve"> Floor Care Products: Floor Finishes</w:t>
      </w:r>
      <w:r w:rsidRPr="00476C91">
        <w:rPr>
          <w:rFonts w:asciiTheme="minorBidi" w:hAnsiTheme="minorBidi"/>
          <w:color w:val="222222"/>
          <w:sz w:val="22"/>
        </w:rPr>
        <w:t>;</w:t>
      </w:r>
      <w:r w:rsidRPr="00476C91">
        <w:rPr>
          <w:rFonts w:asciiTheme="minorBidi" w:hAnsiTheme="minorBidi"/>
          <w:color w:val="222222"/>
          <w:sz w:val="22"/>
          <w:shd w:val="clear" w:color="auto" w:fill="FFFFFF"/>
        </w:rPr>
        <w:t xml:space="preserve"> Floor Care Products: Floor Strippers</w:t>
      </w:r>
      <w:r w:rsidRPr="00476C91">
        <w:rPr>
          <w:rFonts w:asciiTheme="minorBidi" w:hAnsiTheme="minorBidi"/>
          <w:color w:val="222222"/>
          <w:sz w:val="22"/>
        </w:rPr>
        <w:t>;</w:t>
      </w:r>
      <w:r w:rsidRPr="00476C91">
        <w:rPr>
          <w:rFonts w:asciiTheme="minorBidi" w:hAnsiTheme="minorBidi"/>
          <w:color w:val="222222"/>
          <w:sz w:val="22"/>
          <w:shd w:val="clear" w:color="auto" w:fill="FFFFFF"/>
        </w:rPr>
        <w:t xml:space="preserve"> Graffiti Removers</w:t>
      </w:r>
      <w:r w:rsidRPr="00476C91">
        <w:rPr>
          <w:rFonts w:asciiTheme="minorBidi" w:hAnsiTheme="minorBidi"/>
          <w:color w:val="222222"/>
          <w:sz w:val="22"/>
        </w:rPr>
        <w:t>;</w:t>
      </w:r>
      <w:r w:rsidRPr="00476C91">
        <w:rPr>
          <w:rFonts w:asciiTheme="minorBidi" w:hAnsiTheme="minorBidi"/>
          <w:color w:val="222222"/>
          <w:sz w:val="22"/>
          <w:shd w:val="clear" w:color="auto" w:fill="FFFFFF"/>
        </w:rPr>
        <w:t xml:space="preserve"> Granite/Stone Cleaners</w:t>
      </w:r>
      <w:r w:rsidRPr="00476C91">
        <w:rPr>
          <w:rFonts w:asciiTheme="minorBidi" w:hAnsiTheme="minorBidi"/>
          <w:color w:val="222222"/>
          <w:sz w:val="22"/>
        </w:rPr>
        <w:t>;</w:t>
      </w:r>
      <w:r w:rsidRPr="00476C91">
        <w:rPr>
          <w:rFonts w:asciiTheme="minorBidi" w:hAnsiTheme="minorBidi"/>
          <w:color w:val="222222"/>
          <w:sz w:val="22"/>
          <w:shd w:val="clear" w:color="auto" w:fill="FFFFFF"/>
        </w:rPr>
        <w:t xml:space="preserve"> Hand Soaps</w:t>
      </w:r>
      <w:r w:rsidRPr="00476C91">
        <w:rPr>
          <w:rFonts w:asciiTheme="minorBidi" w:hAnsiTheme="minorBidi"/>
          <w:color w:val="222222"/>
          <w:sz w:val="22"/>
        </w:rPr>
        <w:t>;</w:t>
      </w:r>
      <w:r w:rsidRPr="00476C91">
        <w:rPr>
          <w:rFonts w:asciiTheme="minorBidi" w:hAnsiTheme="minorBidi"/>
          <w:color w:val="222222"/>
          <w:sz w:val="22"/>
          <w:shd w:val="clear" w:color="auto" w:fill="FFFFFF"/>
        </w:rPr>
        <w:t xml:space="preserve"> HVAC Maintenance</w:t>
      </w:r>
      <w:r w:rsidRPr="00476C91">
        <w:rPr>
          <w:rFonts w:asciiTheme="minorBidi" w:hAnsiTheme="minorBidi"/>
          <w:color w:val="222222"/>
          <w:sz w:val="22"/>
        </w:rPr>
        <w:t>;</w:t>
      </w:r>
      <w:r w:rsidRPr="00476C91">
        <w:rPr>
          <w:rFonts w:asciiTheme="minorBidi" w:hAnsiTheme="minorBidi"/>
          <w:color w:val="222222"/>
          <w:sz w:val="22"/>
          <w:shd w:val="clear" w:color="auto" w:fill="FFFFFF"/>
        </w:rPr>
        <w:t xml:space="preserve"> Industrial Coating: Conversion Coatings</w:t>
      </w:r>
      <w:r w:rsidRPr="00476C91">
        <w:rPr>
          <w:rFonts w:asciiTheme="minorBidi" w:hAnsiTheme="minorBidi"/>
          <w:color w:val="222222"/>
          <w:sz w:val="22"/>
        </w:rPr>
        <w:t>;</w:t>
      </w:r>
      <w:r w:rsidRPr="00476C91">
        <w:rPr>
          <w:rFonts w:asciiTheme="minorBidi" w:hAnsiTheme="minorBidi"/>
          <w:color w:val="222222"/>
          <w:sz w:val="22"/>
          <w:shd w:val="clear" w:color="auto" w:fill="FFFFFF"/>
        </w:rPr>
        <w:t xml:space="preserve"> Industrial Coating: Pavement Treatments</w:t>
      </w:r>
      <w:r w:rsidRPr="00476C91">
        <w:rPr>
          <w:rFonts w:asciiTheme="minorBidi" w:hAnsiTheme="minorBidi"/>
          <w:color w:val="222222"/>
          <w:sz w:val="22"/>
        </w:rPr>
        <w:t>;</w:t>
      </w:r>
      <w:r w:rsidRPr="00476C91">
        <w:rPr>
          <w:rFonts w:asciiTheme="minorBidi" w:hAnsiTheme="minorBidi"/>
          <w:color w:val="222222"/>
          <w:sz w:val="22"/>
          <w:shd w:val="clear" w:color="auto" w:fill="FFFFFF"/>
        </w:rPr>
        <w:t xml:space="preserve"> Inkjet Printing Products</w:t>
      </w:r>
      <w:r w:rsidRPr="00476C91">
        <w:rPr>
          <w:rFonts w:asciiTheme="minorBidi" w:hAnsiTheme="minorBidi"/>
          <w:color w:val="222222"/>
          <w:sz w:val="22"/>
        </w:rPr>
        <w:t>;</w:t>
      </w:r>
      <w:r w:rsidRPr="00476C91">
        <w:rPr>
          <w:rFonts w:asciiTheme="minorBidi" w:hAnsiTheme="minorBidi"/>
          <w:color w:val="222222"/>
          <w:sz w:val="22"/>
          <w:shd w:val="clear" w:color="auto" w:fill="FFFFFF"/>
        </w:rPr>
        <w:t xml:space="preserve"> Kitchen/Countertop Cleaners</w:t>
      </w:r>
      <w:r w:rsidRPr="00476C91">
        <w:rPr>
          <w:rFonts w:asciiTheme="minorBidi" w:hAnsiTheme="minorBidi"/>
          <w:color w:val="222222"/>
          <w:sz w:val="22"/>
        </w:rPr>
        <w:t>;</w:t>
      </w:r>
      <w:r w:rsidRPr="00476C91">
        <w:rPr>
          <w:rFonts w:asciiTheme="minorBidi" w:hAnsiTheme="minorBidi"/>
          <w:color w:val="222222"/>
          <w:sz w:val="22"/>
          <w:shd w:val="clear" w:color="auto" w:fill="FFFFFF"/>
        </w:rPr>
        <w:t xml:space="preserve"> Laundry Products: Boosters</w:t>
      </w:r>
      <w:r w:rsidRPr="00476C91">
        <w:rPr>
          <w:rFonts w:asciiTheme="minorBidi" w:hAnsiTheme="minorBidi"/>
          <w:color w:val="222222"/>
          <w:sz w:val="22"/>
        </w:rPr>
        <w:t>;</w:t>
      </w:r>
      <w:r w:rsidRPr="00476C91">
        <w:rPr>
          <w:rFonts w:asciiTheme="minorBidi" w:hAnsiTheme="minorBidi"/>
          <w:color w:val="222222"/>
          <w:sz w:val="22"/>
          <w:shd w:val="clear" w:color="auto" w:fill="FFFFFF"/>
        </w:rPr>
        <w:t xml:space="preserve"> Laundry Products: Dryer Sheets</w:t>
      </w:r>
      <w:r w:rsidRPr="00476C91">
        <w:rPr>
          <w:rFonts w:asciiTheme="minorBidi" w:hAnsiTheme="minorBidi"/>
          <w:color w:val="222222"/>
          <w:sz w:val="22"/>
        </w:rPr>
        <w:t>;</w:t>
      </w:r>
      <w:r w:rsidRPr="00476C91">
        <w:rPr>
          <w:rFonts w:asciiTheme="minorBidi" w:hAnsiTheme="minorBidi"/>
          <w:color w:val="222222"/>
          <w:sz w:val="22"/>
          <w:shd w:val="clear" w:color="auto" w:fill="FFFFFF"/>
        </w:rPr>
        <w:t xml:space="preserve"> Laundry Products: Fabric Softeners</w:t>
      </w:r>
      <w:r w:rsidRPr="00476C91">
        <w:rPr>
          <w:rFonts w:asciiTheme="minorBidi" w:hAnsiTheme="minorBidi"/>
          <w:color w:val="222222"/>
          <w:sz w:val="22"/>
        </w:rPr>
        <w:t>;</w:t>
      </w:r>
      <w:r w:rsidRPr="00476C91">
        <w:rPr>
          <w:rFonts w:asciiTheme="minorBidi" w:hAnsiTheme="minorBidi"/>
          <w:color w:val="222222"/>
          <w:sz w:val="22"/>
          <w:shd w:val="clear" w:color="auto" w:fill="FFFFFF"/>
        </w:rPr>
        <w:t xml:space="preserve"> Laundry Products: Laundry Detergents</w:t>
      </w:r>
      <w:r w:rsidRPr="00476C91">
        <w:rPr>
          <w:rFonts w:asciiTheme="minorBidi" w:hAnsiTheme="minorBidi"/>
          <w:color w:val="222222"/>
          <w:sz w:val="22"/>
        </w:rPr>
        <w:t>;</w:t>
      </w:r>
      <w:r w:rsidRPr="00476C91">
        <w:rPr>
          <w:rFonts w:asciiTheme="minorBidi" w:hAnsiTheme="minorBidi"/>
          <w:color w:val="222222"/>
          <w:sz w:val="22"/>
          <w:shd w:val="clear" w:color="auto" w:fill="FFFFFF"/>
        </w:rPr>
        <w:t xml:space="preserve"> Laundry Products: Pre-Treaters</w:t>
      </w:r>
      <w:r w:rsidRPr="00476C91">
        <w:rPr>
          <w:rFonts w:asciiTheme="minorBidi" w:hAnsiTheme="minorBidi"/>
          <w:color w:val="222222"/>
          <w:sz w:val="22"/>
        </w:rPr>
        <w:t>;</w:t>
      </w:r>
      <w:r w:rsidRPr="00476C91">
        <w:rPr>
          <w:rFonts w:asciiTheme="minorBidi" w:hAnsiTheme="minorBidi"/>
          <w:color w:val="222222"/>
          <w:sz w:val="22"/>
          <w:shd w:val="clear" w:color="auto" w:fill="FFFFFF"/>
        </w:rPr>
        <w:t xml:space="preserve"> Leather Cleaners</w:t>
      </w:r>
      <w:r w:rsidRPr="00476C91">
        <w:rPr>
          <w:rFonts w:asciiTheme="minorBidi" w:hAnsiTheme="minorBidi"/>
          <w:color w:val="222222"/>
          <w:sz w:val="22"/>
        </w:rPr>
        <w:t>;</w:t>
      </w:r>
      <w:r w:rsidRPr="00476C91">
        <w:rPr>
          <w:rFonts w:asciiTheme="minorBidi" w:hAnsiTheme="minorBidi"/>
          <w:color w:val="222222"/>
          <w:sz w:val="22"/>
          <w:shd w:val="clear" w:color="auto" w:fill="FFFFFF"/>
        </w:rPr>
        <w:t xml:space="preserve"> Marine/RV Cleaners</w:t>
      </w:r>
      <w:r w:rsidRPr="00476C91">
        <w:rPr>
          <w:rFonts w:asciiTheme="minorBidi" w:hAnsiTheme="minorBidi"/>
          <w:color w:val="222222"/>
          <w:sz w:val="22"/>
        </w:rPr>
        <w:t>;</w:t>
      </w:r>
      <w:r w:rsidRPr="00476C91">
        <w:rPr>
          <w:rFonts w:asciiTheme="minorBidi" w:hAnsiTheme="minorBidi"/>
          <w:color w:val="222222"/>
          <w:sz w:val="22"/>
          <w:shd w:val="clear" w:color="auto" w:fill="FFFFFF"/>
        </w:rPr>
        <w:t xml:space="preserve"> Medical Instrument Cleaners</w:t>
      </w:r>
      <w:r w:rsidRPr="00476C91">
        <w:rPr>
          <w:rFonts w:asciiTheme="minorBidi" w:hAnsiTheme="minorBidi"/>
          <w:color w:val="222222"/>
          <w:sz w:val="22"/>
        </w:rPr>
        <w:t>;</w:t>
      </w:r>
      <w:r w:rsidRPr="00476C91">
        <w:rPr>
          <w:rFonts w:asciiTheme="minorBidi" w:hAnsiTheme="minorBidi"/>
          <w:color w:val="222222"/>
          <w:sz w:val="22"/>
          <w:shd w:val="clear" w:color="auto" w:fill="FFFFFF"/>
        </w:rPr>
        <w:t xml:space="preserve"> Metal Cleaner/Polishes</w:t>
      </w:r>
      <w:r w:rsidRPr="00476C91">
        <w:rPr>
          <w:rFonts w:asciiTheme="minorBidi" w:hAnsiTheme="minorBidi"/>
          <w:color w:val="222222"/>
          <w:sz w:val="22"/>
        </w:rPr>
        <w:t>;</w:t>
      </w:r>
      <w:r w:rsidRPr="00476C91">
        <w:rPr>
          <w:rFonts w:asciiTheme="minorBidi" w:hAnsiTheme="minorBidi"/>
          <w:color w:val="222222"/>
          <w:sz w:val="22"/>
          <w:shd w:val="clear" w:color="auto" w:fill="FFFFFF"/>
        </w:rPr>
        <w:t xml:space="preserve"> Microorganism-Based Products</w:t>
      </w:r>
      <w:r w:rsidRPr="00476C91">
        <w:rPr>
          <w:rFonts w:asciiTheme="minorBidi" w:hAnsiTheme="minorBidi"/>
          <w:color w:val="222222"/>
          <w:sz w:val="22"/>
        </w:rPr>
        <w:t>;</w:t>
      </w:r>
      <w:r w:rsidRPr="00476C91">
        <w:rPr>
          <w:rFonts w:asciiTheme="minorBidi" w:hAnsiTheme="minorBidi"/>
          <w:color w:val="222222"/>
          <w:sz w:val="22"/>
          <w:shd w:val="clear" w:color="auto" w:fill="FFFFFF"/>
        </w:rPr>
        <w:t xml:space="preserve"> Odor Removers</w:t>
      </w:r>
      <w:r w:rsidRPr="00476C91">
        <w:rPr>
          <w:rFonts w:asciiTheme="minorBidi" w:hAnsiTheme="minorBidi"/>
          <w:color w:val="222222"/>
          <w:sz w:val="22"/>
        </w:rPr>
        <w:t>;</w:t>
      </w:r>
      <w:r w:rsidRPr="00476C91">
        <w:rPr>
          <w:rFonts w:asciiTheme="minorBidi" w:hAnsiTheme="minorBidi"/>
          <w:color w:val="222222"/>
          <w:sz w:val="22"/>
          <w:shd w:val="clear" w:color="auto" w:fill="FFFFFF"/>
        </w:rPr>
        <w:t xml:space="preserve"> Oven/Grill/Barbeque Cleaners</w:t>
      </w:r>
      <w:r w:rsidRPr="00476C91">
        <w:rPr>
          <w:rFonts w:asciiTheme="minorBidi" w:hAnsiTheme="minorBidi"/>
          <w:color w:val="222222"/>
          <w:sz w:val="22"/>
        </w:rPr>
        <w:t>;</w:t>
      </w:r>
      <w:r w:rsidRPr="00476C91">
        <w:rPr>
          <w:rFonts w:asciiTheme="minorBidi" w:hAnsiTheme="minorBidi"/>
          <w:color w:val="222222"/>
          <w:sz w:val="22"/>
          <w:shd w:val="clear" w:color="auto" w:fill="FFFFFF"/>
        </w:rPr>
        <w:t xml:space="preserve"> Parts Washers</w:t>
      </w:r>
      <w:r w:rsidRPr="00476C91">
        <w:rPr>
          <w:rFonts w:asciiTheme="minorBidi" w:hAnsiTheme="minorBidi"/>
          <w:color w:val="222222"/>
          <w:sz w:val="22"/>
        </w:rPr>
        <w:t>;</w:t>
      </w:r>
      <w:r w:rsidRPr="00476C91">
        <w:rPr>
          <w:rFonts w:asciiTheme="minorBidi" w:hAnsiTheme="minorBidi"/>
          <w:color w:val="222222"/>
          <w:sz w:val="22"/>
          <w:shd w:val="clear" w:color="auto" w:fill="FFFFFF"/>
        </w:rPr>
        <w:t xml:space="preserve"> Pet Care Products</w:t>
      </w:r>
      <w:r w:rsidRPr="00476C91">
        <w:rPr>
          <w:rFonts w:asciiTheme="minorBidi" w:hAnsiTheme="minorBidi"/>
          <w:color w:val="222222"/>
          <w:sz w:val="22"/>
        </w:rPr>
        <w:t>;</w:t>
      </w:r>
      <w:r w:rsidRPr="00476C91">
        <w:rPr>
          <w:rFonts w:asciiTheme="minorBidi" w:hAnsiTheme="minorBidi"/>
          <w:color w:val="222222"/>
          <w:sz w:val="22"/>
          <w:shd w:val="clear" w:color="auto" w:fill="FFFFFF"/>
        </w:rPr>
        <w:t xml:space="preserve"> Rinse Aids</w:t>
      </w:r>
      <w:r w:rsidRPr="00476C91">
        <w:rPr>
          <w:rFonts w:asciiTheme="minorBidi" w:hAnsiTheme="minorBidi"/>
          <w:color w:val="222222"/>
          <w:sz w:val="22"/>
        </w:rPr>
        <w:t>;</w:t>
      </w:r>
      <w:r w:rsidRPr="00476C91">
        <w:rPr>
          <w:rFonts w:asciiTheme="minorBidi" w:hAnsiTheme="minorBidi"/>
          <w:color w:val="222222"/>
          <w:sz w:val="22"/>
          <w:shd w:val="clear" w:color="auto" w:fill="FFFFFF"/>
        </w:rPr>
        <w:t xml:space="preserve"> Semiconductor/Microelectronics Cleaners</w:t>
      </w:r>
      <w:r w:rsidRPr="00476C91">
        <w:rPr>
          <w:rFonts w:asciiTheme="minorBidi" w:hAnsiTheme="minorBidi"/>
          <w:color w:val="222222"/>
          <w:sz w:val="22"/>
        </w:rPr>
        <w:t>;</w:t>
      </w:r>
      <w:r w:rsidRPr="00476C91">
        <w:rPr>
          <w:rFonts w:asciiTheme="minorBidi" w:hAnsiTheme="minorBidi"/>
          <w:color w:val="222222"/>
          <w:sz w:val="22"/>
          <w:shd w:val="clear" w:color="auto" w:fill="FFFFFF"/>
        </w:rPr>
        <w:t xml:space="preserve"> Soluble Films</w:t>
      </w:r>
      <w:r w:rsidRPr="00476C91">
        <w:rPr>
          <w:rFonts w:asciiTheme="minorBidi" w:hAnsiTheme="minorBidi"/>
          <w:color w:val="222222"/>
          <w:sz w:val="22"/>
        </w:rPr>
        <w:t>;</w:t>
      </w:r>
      <w:r w:rsidRPr="00476C91">
        <w:rPr>
          <w:rFonts w:asciiTheme="minorBidi" w:hAnsiTheme="minorBidi"/>
          <w:color w:val="222222"/>
          <w:sz w:val="22"/>
          <w:shd w:val="clear" w:color="auto" w:fill="FFFFFF"/>
        </w:rPr>
        <w:t xml:space="preserve"> Stainless Steel Cleaners</w:t>
      </w:r>
      <w:r w:rsidRPr="00476C91">
        <w:rPr>
          <w:rFonts w:asciiTheme="minorBidi" w:hAnsiTheme="minorBidi"/>
          <w:color w:val="222222"/>
          <w:sz w:val="22"/>
        </w:rPr>
        <w:t>;</w:t>
      </w:r>
      <w:r w:rsidRPr="00476C91">
        <w:rPr>
          <w:rFonts w:asciiTheme="minorBidi" w:hAnsiTheme="minorBidi"/>
          <w:color w:val="222222"/>
          <w:sz w:val="22"/>
          <w:shd w:val="clear" w:color="auto" w:fill="FFFFFF"/>
        </w:rPr>
        <w:t xml:space="preserve"> Tire Additives</w:t>
      </w:r>
      <w:r w:rsidRPr="00476C91">
        <w:rPr>
          <w:rFonts w:asciiTheme="minorBidi" w:hAnsiTheme="minorBidi"/>
          <w:color w:val="222222"/>
          <w:sz w:val="22"/>
        </w:rPr>
        <w:t>;</w:t>
      </w:r>
      <w:r w:rsidRPr="00476C91">
        <w:rPr>
          <w:rFonts w:asciiTheme="minorBidi" w:hAnsiTheme="minorBidi"/>
          <w:color w:val="222222"/>
          <w:sz w:val="22"/>
          <w:shd w:val="clear" w:color="auto" w:fill="FFFFFF"/>
        </w:rPr>
        <w:t xml:space="preserve"> Toilet Bowl Cleaners</w:t>
      </w:r>
      <w:r w:rsidRPr="00476C91">
        <w:rPr>
          <w:rFonts w:asciiTheme="minorBidi" w:hAnsiTheme="minorBidi"/>
          <w:color w:val="222222"/>
          <w:sz w:val="22"/>
        </w:rPr>
        <w:t>;</w:t>
      </w:r>
      <w:r w:rsidRPr="00476C91">
        <w:rPr>
          <w:rFonts w:asciiTheme="minorBidi" w:hAnsiTheme="minorBidi"/>
          <w:color w:val="222222"/>
          <w:sz w:val="22"/>
          <w:shd w:val="clear" w:color="auto" w:fill="FFFFFF"/>
        </w:rPr>
        <w:t xml:space="preserve"> Tub/Tile Cleaners</w:t>
      </w:r>
      <w:r w:rsidRPr="00476C91">
        <w:rPr>
          <w:rFonts w:asciiTheme="minorBidi" w:hAnsiTheme="minorBidi"/>
          <w:color w:val="222222"/>
          <w:sz w:val="22"/>
        </w:rPr>
        <w:t>;</w:t>
      </w:r>
      <w:r w:rsidRPr="00476C91">
        <w:rPr>
          <w:rFonts w:asciiTheme="minorBidi" w:hAnsiTheme="minorBidi"/>
          <w:color w:val="222222"/>
          <w:sz w:val="22"/>
          <w:shd w:val="clear" w:color="auto" w:fill="FFFFFF"/>
        </w:rPr>
        <w:t xml:space="preserve"> Upholstery Cleaners</w:t>
      </w:r>
      <w:r w:rsidRPr="00476C91">
        <w:rPr>
          <w:rFonts w:asciiTheme="minorBidi" w:hAnsiTheme="minorBidi"/>
          <w:color w:val="222222"/>
          <w:sz w:val="22"/>
        </w:rPr>
        <w:t>;</w:t>
      </w:r>
      <w:r w:rsidRPr="00476C91">
        <w:rPr>
          <w:rFonts w:asciiTheme="minorBidi" w:hAnsiTheme="minorBidi"/>
          <w:color w:val="222222"/>
          <w:sz w:val="22"/>
          <w:shd w:val="clear" w:color="auto" w:fill="FFFFFF"/>
        </w:rPr>
        <w:t xml:space="preserve"> Window/Glass Cleaners</w:t>
      </w:r>
      <w:r w:rsidRPr="00476C91">
        <w:rPr>
          <w:rFonts w:asciiTheme="minorBidi" w:hAnsiTheme="minorBidi"/>
          <w:color w:val="222222"/>
          <w:sz w:val="22"/>
        </w:rPr>
        <w:t>;</w:t>
      </w:r>
      <w:r w:rsidRPr="00476C91">
        <w:rPr>
          <w:rFonts w:asciiTheme="minorBidi" w:hAnsiTheme="minorBidi"/>
          <w:color w:val="222222"/>
          <w:sz w:val="22"/>
          <w:shd w:val="clear" w:color="auto" w:fill="FFFFFF"/>
        </w:rPr>
        <w:t xml:space="preserve"> Wood Cleaners</w:t>
      </w:r>
      <w:r w:rsidRPr="00476C91">
        <w:rPr>
          <w:rFonts w:asciiTheme="minorBidi" w:hAnsiTheme="minorBidi"/>
          <w:color w:val="222222"/>
          <w:sz w:val="22"/>
        </w:rPr>
        <w:t>;</w:t>
      </w:r>
      <w:r w:rsidRPr="00476C91">
        <w:rPr>
          <w:rFonts w:asciiTheme="minorBidi" w:hAnsiTheme="minorBidi"/>
          <w:color w:val="222222"/>
          <w:sz w:val="22"/>
          <w:shd w:val="clear" w:color="auto" w:fill="FFFFFF"/>
        </w:rPr>
        <w:t xml:space="preserve"> Other Industrial/Institutional Products</w:t>
      </w:r>
      <w:r w:rsidRPr="00476C91">
        <w:rPr>
          <w:rFonts w:asciiTheme="minorBidi" w:hAnsiTheme="minorBidi"/>
          <w:color w:val="222222"/>
          <w:sz w:val="22"/>
        </w:rPr>
        <w:t>;</w:t>
      </w:r>
      <w:r w:rsidRPr="00476C91">
        <w:rPr>
          <w:rFonts w:asciiTheme="minorBidi" w:hAnsiTheme="minorBidi"/>
          <w:color w:val="222222"/>
          <w:sz w:val="22"/>
          <w:shd w:val="clear" w:color="auto" w:fill="FFFFFF"/>
        </w:rPr>
        <w:t xml:space="preserve"> Other Consumer Products</w:t>
      </w:r>
    </w:p>
    <w:p w:rsidR="00204A54" w:rsidRPr="00476C91" w:rsidP="00204A54" w14:paraId="5F6DCE08" w14:textId="77777777">
      <w:pPr>
        <w:rPr>
          <w:rFonts w:asciiTheme="minorBidi" w:hAnsiTheme="minorBidi"/>
          <w:b/>
          <w:color w:val="222222"/>
          <w:sz w:val="22"/>
          <w:shd w:val="clear" w:color="auto" w:fill="FFFFFF"/>
        </w:rPr>
      </w:pPr>
    </w:p>
    <w:p w:rsidR="00C675D8" w:rsidP="00C675D8" w14:paraId="1D949618" w14:textId="77777777">
      <w:pPr>
        <w:rPr>
          <w:rFonts w:asciiTheme="minorBidi" w:hAnsiTheme="minorBidi"/>
          <w:color w:val="222222"/>
          <w:sz w:val="22"/>
          <w:shd w:val="clear" w:color="auto" w:fill="FFFFFF"/>
        </w:rPr>
      </w:pPr>
      <w:r w:rsidRPr="00476C91">
        <w:rPr>
          <w:rFonts w:asciiTheme="minorBidi" w:hAnsiTheme="minorBidi"/>
          <w:b/>
          <w:color w:val="222222"/>
          <w:sz w:val="22"/>
          <w:shd w:val="clear" w:color="auto" w:fill="FFFFFF"/>
        </w:rPr>
        <w:t>Product Form:</w:t>
      </w:r>
      <w:r w:rsidRPr="00476C91">
        <w:rPr>
          <w:rFonts w:asciiTheme="minorBidi" w:hAnsiTheme="minorBidi"/>
          <w:color w:val="222222"/>
          <w:sz w:val="22"/>
          <w:shd w:val="clear" w:color="auto" w:fill="FFFFFF"/>
        </w:rPr>
        <w:t xml:space="preserve"> Pick list options are Liquid, Trigger Sprayer, Aerosol, Solid, Powder, Foaming Nozzle, Wipe, Other</w:t>
      </w:r>
    </w:p>
    <w:p w:rsidR="00E768F8" w:rsidRPr="00C675D8" w:rsidP="00C675D8" w14:paraId="2B6C0043" w14:textId="0B678637">
      <w:pPr>
        <w:rPr>
          <w:rFonts w:asciiTheme="minorBidi" w:hAnsiTheme="minorBidi"/>
          <w:color w:val="222222"/>
          <w:sz w:val="22"/>
          <w:shd w:val="clear" w:color="auto" w:fill="FFFFFF"/>
        </w:rPr>
      </w:pPr>
      <w:r w:rsidRPr="00E768F8">
        <w:rPr>
          <w:rFonts w:asciiTheme="minorBidi" w:hAnsiTheme="minorBidi"/>
          <w:bCs/>
          <w:sz w:val="22"/>
          <w:u w:val="single"/>
        </w:rPr>
        <w:t xml:space="preserve">Product </w:t>
      </w:r>
      <w:r w:rsidR="00FA6EB0">
        <w:rPr>
          <w:rFonts w:asciiTheme="minorBidi" w:hAnsiTheme="minorBidi"/>
          <w:bCs/>
          <w:sz w:val="22"/>
          <w:u w:val="single"/>
        </w:rPr>
        <w:t>Characteristics</w:t>
      </w:r>
      <w:r w:rsidRPr="00E768F8">
        <w:rPr>
          <w:rFonts w:asciiTheme="minorBidi" w:hAnsiTheme="minorBidi"/>
          <w:bCs/>
          <w:sz w:val="22"/>
          <w:u w:val="single"/>
        </w:rPr>
        <w:t xml:space="preserve"> Page </w:t>
      </w:r>
    </w:p>
    <w:p w:rsidR="00FA6EB0" w:rsidP="00204A54" w14:paraId="7EADD979" w14:textId="77777777">
      <w:pPr>
        <w:rPr>
          <w:rFonts w:asciiTheme="minorBidi" w:hAnsiTheme="minorBidi"/>
          <w:b/>
          <w:sz w:val="22"/>
        </w:rPr>
      </w:pPr>
    </w:p>
    <w:p w:rsidR="00C675D8" w:rsidP="00204A54" w14:paraId="4FCE485C" w14:textId="77777777">
      <w:pPr>
        <w:rPr>
          <w:rFonts w:asciiTheme="minorBidi" w:hAnsiTheme="minorBidi"/>
          <w:b/>
          <w:sz w:val="22"/>
        </w:rPr>
      </w:pPr>
      <w:r>
        <w:rPr>
          <w:noProof/>
        </w:rPr>
        <w:drawing>
          <wp:inline distT="0" distB="0" distL="0" distR="0">
            <wp:extent cx="5265041" cy="4514471"/>
            <wp:effectExtent l="0" t="0" r="0" b="63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rcRect t="10074" b="4854"/>
                    <a:stretch>
                      <a:fillRect/>
                    </a:stretch>
                  </pic:blipFill>
                  <pic:spPr bwMode="auto">
                    <a:xfrm>
                      <a:off x="0" y="0"/>
                      <a:ext cx="5273590" cy="4521802"/>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C675D8" w:rsidP="00204A54" w14:paraId="14BE3362" w14:textId="77777777">
      <w:pPr>
        <w:rPr>
          <w:rFonts w:asciiTheme="minorBidi" w:hAnsiTheme="minorBidi"/>
          <w:b/>
          <w:sz w:val="22"/>
        </w:rPr>
      </w:pPr>
    </w:p>
    <w:p w:rsidR="00204A54" w:rsidRPr="00476C91" w:rsidP="00204A54" w14:paraId="377BE165" w14:textId="37BACFAF">
      <w:pPr>
        <w:rPr>
          <w:rFonts w:asciiTheme="minorBidi" w:hAnsiTheme="minorBidi"/>
          <w:color w:val="222222"/>
          <w:sz w:val="22"/>
          <w:shd w:val="clear" w:color="auto" w:fill="FFFFFF"/>
        </w:rPr>
      </w:pPr>
      <w:r w:rsidRPr="00476C91">
        <w:rPr>
          <w:rFonts w:asciiTheme="minorBidi" w:hAnsiTheme="minorBidi"/>
          <w:b/>
          <w:sz w:val="22"/>
        </w:rPr>
        <w:t>Flash Point:</w:t>
      </w:r>
      <w:r w:rsidRPr="00476C91">
        <w:rPr>
          <w:rFonts w:asciiTheme="minorBidi" w:hAnsiTheme="minorBidi"/>
          <w:sz w:val="22"/>
        </w:rPr>
        <w:t xml:space="preserve"> Dropdown options are </w:t>
      </w:r>
      <w:r w:rsidRPr="00476C91">
        <w:rPr>
          <w:rFonts w:asciiTheme="minorBidi" w:hAnsiTheme="minorBidi"/>
          <w:color w:val="222222"/>
          <w:sz w:val="22"/>
          <w:shd w:val="clear" w:color="auto" w:fill="FFFFFF"/>
        </w:rPr>
        <w:t>N/A, &lt;140 F, &gt;140 F, HMIS Flammability Rating 0, HMIS Flammability Rating 1, HMIS Flammability Rating 2, HMIS Flammability Rating 3, HMIS Flammability Rating 4</w:t>
      </w:r>
    </w:p>
    <w:p w:rsidR="00204A54" w:rsidRPr="00476C91" w:rsidP="00204A54" w14:paraId="2682B915" w14:textId="77777777">
      <w:pPr>
        <w:rPr>
          <w:rFonts w:asciiTheme="minorBidi" w:hAnsiTheme="minorBidi"/>
          <w:b/>
          <w:color w:val="222222"/>
          <w:sz w:val="22"/>
          <w:shd w:val="clear" w:color="auto" w:fill="FFFFFF"/>
        </w:rPr>
      </w:pPr>
    </w:p>
    <w:p w:rsidR="00204A54" w:rsidRPr="00476C91" w:rsidP="00204A54" w14:paraId="000328DC" w14:textId="77777777">
      <w:pPr>
        <w:rPr>
          <w:rFonts w:asciiTheme="minorBidi" w:hAnsiTheme="minorBidi"/>
          <w:color w:val="222222"/>
          <w:sz w:val="22"/>
          <w:shd w:val="clear" w:color="auto" w:fill="FFFFFF"/>
        </w:rPr>
      </w:pPr>
      <w:r w:rsidRPr="00476C91">
        <w:rPr>
          <w:rFonts w:asciiTheme="minorBidi" w:hAnsiTheme="minorBidi"/>
          <w:b/>
          <w:color w:val="222222"/>
          <w:sz w:val="22"/>
          <w:shd w:val="clear" w:color="auto" w:fill="FFFFFF"/>
        </w:rPr>
        <w:t>Is an EPA Registered Pesticide:</w:t>
      </w:r>
      <w:r w:rsidRPr="00476C91">
        <w:rPr>
          <w:rFonts w:asciiTheme="minorBidi" w:hAnsiTheme="minorBidi"/>
          <w:color w:val="222222"/>
          <w:sz w:val="22"/>
          <w:shd w:val="clear" w:color="auto" w:fill="FFFFFF"/>
        </w:rPr>
        <w:t xml:space="preserve"> Dropdown options are Yes, No</w:t>
      </w:r>
    </w:p>
    <w:p w:rsidR="00204A54" w:rsidRPr="00476C91" w:rsidP="00204A54" w14:paraId="14432550" w14:textId="77777777">
      <w:pPr>
        <w:rPr>
          <w:rFonts w:asciiTheme="minorBidi" w:hAnsiTheme="minorBidi"/>
          <w:b/>
          <w:color w:val="222222"/>
          <w:sz w:val="22"/>
          <w:shd w:val="clear" w:color="auto" w:fill="FFFFFF"/>
        </w:rPr>
      </w:pPr>
    </w:p>
    <w:p w:rsidR="00204A54" w:rsidRPr="00476C91" w:rsidP="00204A54" w14:paraId="6EFB3A0A" w14:textId="77777777">
      <w:pPr>
        <w:rPr>
          <w:rFonts w:asciiTheme="minorBidi" w:hAnsiTheme="minorBidi"/>
          <w:color w:val="222222"/>
          <w:sz w:val="22"/>
          <w:shd w:val="clear" w:color="auto" w:fill="FFFFFF"/>
        </w:rPr>
      </w:pPr>
      <w:r w:rsidRPr="00476C91">
        <w:rPr>
          <w:rFonts w:asciiTheme="minorBidi" w:hAnsiTheme="minorBidi"/>
          <w:b/>
          <w:color w:val="222222"/>
          <w:sz w:val="22"/>
          <w:shd w:val="clear" w:color="auto" w:fill="FFFFFF"/>
        </w:rPr>
        <w:t xml:space="preserve">Is direct release product: </w:t>
      </w:r>
      <w:r w:rsidRPr="00476C91">
        <w:rPr>
          <w:rFonts w:asciiTheme="minorBidi" w:hAnsiTheme="minorBidi"/>
          <w:color w:val="222222"/>
          <w:sz w:val="22"/>
          <w:shd w:val="clear" w:color="auto" w:fill="FFFFFF"/>
        </w:rPr>
        <w:t>Dropdown options are Yes, No</w:t>
      </w:r>
    </w:p>
    <w:p w:rsidR="00204A54" w:rsidRPr="00476C91" w:rsidP="00204A54" w14:paraId="36EE8057" w14:textId="77777777">
      <w:pPr>
        <w:rPr>
          <w:rFonts w:asciiTheme="minorBidi" w:hAnsiTheme="minorBidi"/>
          <w:b/>
          <w:sz w:val="22"/>
        </w:rPr>
      </w:pPr>
    </w:p>
    <w:p w:rsidR="00204A54" w:rsidRPr="00476C91" w:rsidP="00204A54" w14:paraId="76BE5EA5" w14:textId="77777777">
      <w:pPr>
        <w:rPr>
          <w:rFonts w:asciiTheme="minorBidi" w:hAnsiTheme="minorBidi"/>
          <w:color w:val="222222"/>
          <w:sz w:val="22"/>
          <w:shd w:val="clear" w:color="auto" w:fill="FFFFFF"/>
        </w:rPr>
      </w:pPr>
      <w:r w:rsidRPr="00476C91">
        <w:rPr>
          <w:rFonts w:asciiTheme="minorBidi" w:hAnsiTheme="minorBidi"/>
          <w:b/>
          <w:sz w:val="22"/>
        </w:rPr>
        <w:t xml:space="preserve">Contains enzymes: </w:t>
      </w:r>
      <w:r w:rsidRPr="00476C91">
        <w:rPr>
          <w:rFonts w:asciiTheme="minorBidi" w:hAnsiTheme="minorBidi"/>
          <w:color w:val="222222"/>
          <w:sz w:val="22"/>
          <w:shd w:val="clear" w:color="auto" w:fill="FFFFFF"/>
        </w:rPr>
        <w:t>Dropdown options are Yes, No</w:t>
      </w:r>
    </w:p>
    <w:p w:rsidR="00204A54" w:rsidRPr="00476C91" w:rsidP="00204A54" w14:paraId="0041E65E" w14:textId="77777777">
      <w:pPr>
        <w:rPr>
          <w:rFonts w:asciiTheme="minorBidi" w:hAnsiTheme="minorBidi"/>
          <w:b/>
          <w:color w:val="222222"/>
          <w:sz w:val="22"/>
          <w:shd w:val="clear" w:color="auto" w:fill="FFFFFF"/>
        </w:rPr>
      </w:pPr>
    </w:p>
    <w:p w:rsidR="00204A54" w:rsidRPr="00476C91" w:rsidP="00204A54" w14:paraId="7B2F5287" w14:textId="77777777">
      <w:pPr>
        <w:rPr>
          <w:rFonts w:asciiTheme="minorBidi" w:hAnsiTheme="minorBidi"/>
          <w:b/>
          <w:color w:val="222222"/>
          <w:sz w:val="22"/>
          <w:shd w:val="clear" w:color="auto" w:fill="FFFFFF"/>
        </w:rPr>
      </w:pPr>
      <w:r w:rsidRPr="00476C91">
        <w:rPr>
          <w:rFonts w:asciiTheme="minorBidi" w:hAnsiTheme="minorBidi"/>
          <w:b/>
          <w:color w:val="222222"/>
          <w:sz w:val="22"/>
          <w:shd w:val="clear" w:color="auto" w:fill="FFFFFF"/>
        </w:rPr>
        <w:t>Contains microorganisms:</w:t>
      </w:r>
      <w:r w:rsidRPr="00476C91">
        <w:rPr>
          <w:rFonts w:asciiTheme="minorBidi" w:hAnsiTheme="minorBidi"/>
          <w:color w:val="222222"/>
          <w:sz w:val="22"/>
          <w:shd w:val="clear" w:color="auto" w:fill="FFFFFF"/>
        </w:rPr>
        <w:t xml:space="preserve"> Dropdown options are Yes, No</w:t>
      </w:r>
    </w:p>
    <w:p w:rsidR="00204A54" w:rsidRPr="00476C91" w:rsidP="00204A54" w14:paraId="617DEF97" w14:textId="77777777">
      <w:pPr>
        <w:rPr>
          <w:rFonts w:asciiTheme="minorBidi" w:hAnsiTheme="minorBidi"/>
          <w:b/>
          <w:color w:val="222222"/>
          <w:sz w:val="22"/>
          <w:shd w:val="clear" w:color="auto" w:fill="FFFFFF"/>
        </w:rPr>
      </w:pPr>
    </w:p>
    <w:p w:rsidR="00204A54" w:rsidRPr="00476C91" w:rsidP="00204A54" w14:paraId="375D6752" w14:textId="77777777">
      <w:pPr>
        <w:rPr>
          <w:rFonts w:asciiTheme="minorBidi" w:hAnsiTheme="minorBidi"/>
          <w:b/>
          <w:color w:val="222222"/>
          <w:sz w:val="22"/>
          <w:shd w:val="clear" w:color="auto" w:fill="FFFFFF"/>
        </w:rPr>
      </w:pPr>
      <w:r w:rsidRPr="00476C91">
        <w:rPr>
          <w:rFonts w:asciiTheme="minorBidi" w:hAnsiTheme="minorBidi"/>
          <w:b/>
          <w:color w:val="222222"/>
          <w:sz w:val="22"/>
          <w:shd w:val="clear" w:color="auto" w:fill="FFFFFF"/>
        </w:rPr>
        <w:t>Contains fragrance:</w:t>
      </w:r>
      <w:r w:rsidRPr="00476C91">
        <w:rPr>
          <w:rFonts w:asciiTheme="minorBidi" w:hAnsiTheme="minorBidi"/>
          <w:color w:val="222222"/>
          <w:sz w:val="22"/>
          <w:shd w:val="clear" w:color="auto" w:fill="FFFFFF"/>
        </w:rPr>
        <w:t xml:space="preserve"> Dropdown options are Yes, No</w:t>
      </w:r>
    </w:p>
    <w:p w:rsidR="00204A54" w:rsidRPr="00476C91" w:rsidP="00204A54" w14:paraId="15518B1C" w14:textId="77777777">
      <w:pPr>
        <w:rPr>
          <w:rFonts w:asciiTheme="minorBidi" w:hAnsiTheme="minorBidi"/>
          <w:b/>
          <w:color w:val="222222"/>
          <w:sz w:val="22"/>
          <w:shd w:val="clear" w:color="auto" w:fill="FFFFFF"/>
        </w:rPr>
      </w:pPr>
    </w:p>
    <w:p w:rsidR="00204A54" w:rsidRPr="00476C91" w:rsidP="00204A54" w14:paraId="74526E3C" w14:textId="77777777">
      <w:pPr>
        <w:rPr>
          <w:rFonts w:asciiTheme="minorBidi" w:hAnsiTheme="minorBidi"/>
          <w:b/>
          <w:color w:val="222222"/>
          <w:sz w:val="22"/>
          <w:shd w:val="clear" w:color="auto" w:fill="FFFFFF"/>
        </w:rPr>
      </w:pPr>
      <w:r w:rsidRPr="00476C91">
        <w:rPr>
          <w:rFonts w:asciiTheme="minorBidi" w:hAnsiTheme="minorBidi"/>
          <w:b/>
          <w:color w:val="222222"/>
          <w:sz w:val="22"/>
          <w:shd w:val="clear" w:color="auto" w:fill="FFFFFF"/>
        </w:rPr>
        <w:t>Contains volatile organic compounds (VOCs):</w:t>
      </w:r>
      <w:r w:rsidRPr="00476C91">
        <w:rPr>
          <w:rFonts w:asciiTheme="minorBidi" w:hAnsiTheme="minorBidi"/>
          <w:color w:val="222222"/>
          <w:sz w:val="22"/>
          <w:shd w:val="clear" w:color="auto" w:fill="FFFFFF"/>
        </w:rPr>
        <w:t xml:space="preserve"> Dropdown options are Yes, No</w:t>
      </w:r>
    </w:p>
    <w:p w:rsidR="00204A54" w:rsidRPr="00476C91" w:rsidP="00204A54" w14:paraId="195BF56D" w14:textId="77777777">
      <w:pPr>
        <w:rPr>
          <w:rFonts w:asciiTheme="minorBidi" w:hAnsiTheme="minorBidi"/>
          <w:b/>
          <w:color w:val="222222"/>
          <w:sz w:val="22"/>
          <w:shd w:val="clear" w:color="auto" w:fill="FFFFFF"/>
        </w:rPr>
      </w:pPr>
    </w:p>
    <w:p w:rsidR="00204A54" w:rsidRPr="00476C91" w:rsidP="00204A54" w14:paraId="77E3135D" w14:textId="77777777">
      <w:pPr>
        <w:rPr>
          <w:rFonts w:asciiTheme="minorBidi" w:hAnsiTheme="minorBidi"/>
          <w:b/>
          <w:color w:val="222222"/>
          <w:sz w:val="22"/>
          <w:shd w:val="clear" w:color="auto" w:fill="FFFFFF"/>
        </w:rPr>
      </w:pPr>
      <w:r w:rsidRPr="00476C91">
        <w:rPr>
          <w:rFonts w:asciiTheme="minorBidi" w:hAnsiTheme="minorBidi"/>
          <w:b/>
          <w:color w:val="222222"/>
          <w:sz w:val="22"/>
          <w:shd w:val="clear" w:color="auto" w:fill="FFFFFF"/>
        </w:rPr>
        <w:t>Requires hazard labeling (e.g. OSHA, GHS):</w:t>
      </w:r>
      <w:r w:rsidRPr="00476C91">
        <w:rPr>
          <w:rFonts w:asciiTheme="minorBidi" w:hAnsiTheme="minorBidi"/>
          <w:color w:val="222222"/>
          <w:sz w:val="22"/>
          <w:shd w:val="clear" w:color="auto" w:fill="FFFFFF"/>
        </w:rPr>
        <w:t xml:space="preserve"> Dropdown options are Yes, No</w:t>
      </w:r>
    </w:p>
    <w:p w:rsidR="00204A54" w:rsidRPr="00476C91" w:rsidP="00204A54" w14:paraId="5D6ABC89" w14:textId="77777777">
      <w:pPr>
        <w:rPr>
          <w:rFonts w:asciiTheme="minorBidi" w:hAnsiTheme="minorBidi"/>
          <w:b/>
          <w:color w:val="222222"/>
          <w:sz w:val="22"/>
          <w:shd w:val="clear" w:color="auto" w:fill="FFFFFF"/>
        </w:rPr>
      </w:pPr>
    </w:p>
    <w:p w:rsidR="00204A54" w:rsidRPr="00476C91" w:rsidP="00204A54" w14:paraId="62CFC762" w14:textId="77777777">
      <w:pPr>
        <w:rPr>
          <w:rFonts w:asciiTheme="minorBidi" w:hAnsiTheme="minorBidi"/>
          <w:color w:val="222222"/>
          <w:sz w:val="22"/>
          <w:shd w:val="clear" w:color="auto" w:fill="FFFFFF"/>
        </w:rPr>
      </w:pPr>
      <w:r w:rsidRPr="00476C91">
        <w:rPr>
          <w:rFonts w:asciiTheme="minorBidi" w:hAnsiTheme="minorBidi"/>
          <w:b/>
          <w:color w:val="222222"/>
          <w:sz w:val="22"/>
          <w:shd w:val="clear" w:color="auto" w:fill="FFFFFF"/>
        </w:rPr>
        <w:t>Method of ingredient disclosure:</w:t>
      </w:r>
      <w:r w:rsidRPr="00476C91">
        <w:rPr>
          <w:rFonts w:asciiTheme="minorBidi" w:hAnsiTheme="minorBidi"/>
          <w:color w:val="222222"/>
          <w:sz w:val="22"/>
          <w:shd w:val="clear" w:color="auto" w:fill="FFFFFF"/>
        </w:rPr>
        <w:t xml:space="preserve"> Dropdown options are Product Label, Website, Phone Number, SDS, Other</w:t>
      </w:r>
    </w:p>
    <w:p w:rsidR="003A5A0F" w:rsidRPr="00CB17D0" w:rsidP="003A5A0F" w14:paraId="074955FC" w14:textId="4B75B0FB">
      <w:pPr>
        <w:rPr>
          <w:rFonts w:asciiTheme="minorBidi" w:hAnsiTheme="minorBidi"/>
          <w:sz w:val="22"/>
          <w:u w:val="single"/>
        </w:rPr>
      </w:pPr>
      <w:r w:rsidRPr="00CB17D0">
        <w:rPr>
          <w:rFonts w:asciiTheme="minorBidi" w:hAnsiTheme="minorBidi"/>
          <w:sz w:val="22"/>
          <w:u w:val="single"/>
        </w:rPr>
        <w:t>Packaging Page</w:t>
      </w:r>
    </w:p>
    <w:p w:rsidR="00C07C75" w:rsidRPr="00476C91" w:rsidP="00F20907" w14:paraId="7DC0CF22" w14:textId="77777777">
      <w:pPr>
        <w:pStyle w:val="NoSpacing"/>
        <w:rPr>
          <w:rFonts w:asciiTheme="minorBidi" w:hAnsiTheme="minorBidi"/>
        </w:rPr>
      </w:pPr>
    </w:p>
    <w:p w:rsidR="003A5A0F" w:rsidRPr="00476C91" w:rsidP="003A5A0F" w14:paraId="7E037F7D" w14:textId="682E6DF8">
      <w:pPr>
        <w:rPr>
          <w:rFonts w:asciiTheme="minorBidi" w:hAnsiTheme="minorBidi"/>
          <w:color w:val="222222"/>
          <w:shd w:val="clear" w:color="auto" w:fill="FFFFFF"/>
        </w:rPr>
      </w:pPr>
      <w:r>
        <w:rPr>
          <w:noProof/>
        </w:rPr>
        <w:drawing>
          <wp:anchor distT="0" distB="0" distL="114300" distR="114300" simplePos="0" relativeHeight="251658240" behindDoc="0" locked="0" layoutInCell="1" allowOverlap="1">
            <wp:simplePos x="0" y="0"/>
            <wp:positionH relativeFrom="column">
              <wp:posOffset>0</wp:posOffset>
            </wp:positionH>
            <wp:positionV relativeFrom="paragraph">
              <wp:posOffset>-635</wp:posOffset>
            </wp:positionV>
            <wp:extent cx="5943600" cy="6315075"/>
            <wp:effectExtent l="0" t="0" r="0" b="952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
                    <pic:cNvPicPr/>
                  </pic:nvPicPr>
                  <pic:blipFill>
                    <a:blip xmlns:r="http://schemas.openxmlformats.org/officeDocument/2006/relationships" r:embed="rId19"/>
                    <a:stretch>
                      <a:fillRect/>
                    </a:stretch>
                  </pic:blipFill>
                  <pic:spPr>
                    <a:xfrm>
                      <a:off x="0" y="0"/>
                      <a:ext cx="5943600" cy="6315075"/>
                    </a:xfrm>
                    <a:prstGeom prst="rect">
                      <a:avLst/>
                    </a:prstGeom>
                  </pic:spPr>
                </pic:pic>
              </a:graphicData>
            </a:graphic>
          </wp:anchor>
        </w:drawing>
      </w:r>
    </w:p>
    <w:p w:rsidR="003A5A0F" w:rsidRPr="00476C91" w:rsidP="003A5A0F" w14:paraId="673EC97B" w14:textId="77777777">
      <w:pPr>
        <w:rPr>
          <w:rFonts w:asciiTheme="minorBidi" w:hAnsiTheme="minorBidi"/>
          <w:b/>
          <w:color w:val="222222"/>
          <w:shd w:val="clear" w:color="auto" w:fill="FFFFFF"/>
        </w:rPr>
      </w:pPr>
      <w:r w:rsidRPr="00476C91">
        <w:rPr>
          <w:rFonts w:asciiTheme="minorBidi" w:hAnsiTheme="minorBidi"/>
          <w:b/>
          <w:color w:val="222222"/>
          <w:shd w:val="clear" w:color="auto" w:fill="FFFFFF"/>
        </w:rPr>
        <w:br w:type="page"/>
      </w:r>
    </w:p>
    <w:p w:rsidR="00081F1A" w:rsidRPr="00CB17D0" w:rsidP="00081F1A" w14:paraId="62E5560A" w14:textId="51F187EB">
      <w:pPr>
        <w:rPr>
          <w:rFonts w:asciiTheme="minorBidi" w:hAnsiTheme="minorBidi"/>
          <w:sz w:val="22"/>
          <w:u w:val="single"/>
        </w:rPr>
      </w:pPr>
      <w:r w:rsidRPr="00CB17D0">
        <w:rPr>
          <w:rFonts w:asciiTheme="minorBidi" w:hAnsiTheme="minorBidi"/>
          <w:sz w:val="22"/>
          <w:u w:val="single"/>
        </w:rPr>
        <w:t>Packaging Page (cont.)</w:t>
      </w:r>
    </w:p>
    <w:p w:rsidR="00081F1A" w:rsidP="003A5A0F" w14:paraId="270AC2F1" w14:textId="77777777">
      <w:pPr>
        <w:rPr>
          <w:rFonts w:asciiTheme="minorBidi" w:hAnsiTheme="minorBidi"/>
          <w:b/>
          <w:color w:val="222222"/>
          <w:sz w:val="22"/>
          <w:shd w:val="clear" w:color="auto" w:fill="FFFFFF"/>
        </w:rPr>
      </w:pPr>
    </w:p>
    <w:p w:rsidR="003A5A0F" w:rsidP="003A5A0F" w14:paraId="6EC46340" w14:textId="502498E7">
      <w:pPr>
        <w:rPr>
          <w:rFonts w:asciiTheme="minorBidi" w:hAnsiTheme="minorBidi"/>
          <w:color w:val="222222"/>
          <w:sz w:val="22"/>
          <w:shd w:val="clear" w:color="auto" w:fill="FFFFFF"/>
        </w:rPr>
      </w:pPr>
      <w:r w:rsidRPr="00476C91">
        <w:rPr>
          <w:rFonts w:asciiTheme="minorBidi" w:hAnsiTheme="minorBidi"/>
          <w:b/>
          <w:color w:val="222222"/>
          <w:sz w:val="22"/>
          <w:shd w:val="clear" w:color="auto" w:fill="FFFFFF"/>
        </w:rPr>
        <w:t>Packaging same as recognized product:</w:t>
      </w:r>
      <w:r w:rsidRPr="00476C91">
        <w:rPr>
          <w:rFonts w:asciiTheme="minorBidi" w:hAnsiTheme="minorBidi"/>
          <w:color w:val="222222"/>
          <w:sz w:val="22"/>
          <w:shd w:val="clear" w:color="auto" w:fill="FFFFFF"/>
        </w:rPr>
        <w:t xml:space="preserve"> Dropdown options are Yes, No. If no, additional instructions appear:</w:t>
      </w:r>
    </w:p>
    <w:p w:rsidR="00F0430C" w:rsidP="00F0430C" w14:paraId="49B8A2EF" w14:textId="77777777">
      <w:pPr>
        <w:pStyle w:val="NoSpacing"/>
      </w:pPr>
    </w:p>
    <w:p w:rsidR="00F0430C" w:rsidP="00F0430C" w14:paraId="773A457A" w14:textId="763E6AAC">
      <w:pPr>
        <w:pStyle w:val="NoSpacing"/>
      </w:pPr>
      <w:r>
        <w:t>If yes:</w:t>
      </w:r>
    </w:p>
    <w:p w:rsidR="00F0430C" w:rsidRPr="00594D18" w:rsidP="00594D18" w14:paraId="6B250DFB" w14:textId="650A60EF">
      <w:pPr>
        <w:pStyle w:val="NoSpacing"/>
      </w:pPr>
      <w:r>
        <w:rPr>
          <w:noProof/>
        </w:rPr>
        <w:drawing>
          <wp:inline distT="0" distB="0" distL="0" distR="0">
            <wp:extent cx="5969000" cy="14986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xmlns:r="http://schemas.openxmlformats.org/officeDocument/2006/relationships" r:embed="rId2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69000" cy="1498600"/>
                    </a:xfrm>
                    <a:prstGeom prst="rect">
                      <a:avLst/>
                    </a:prstGeom>
                    <a:noFill/>
                    <a:ln>
                      <a:noFill/>
                    </a:ln>
                  </pic:spPr>
                </pic:pic>
              </a:graphicData>
            </a:graphic>
          </wp:inline>
        </w:drawing>
      </w:r>
    </w:p>
    <w:p w:rsidR="00465CD0" w:rsidRPr="00476C91" w:rsidP="00646D2B" w14:paraId="6C616734" w14:textId="0E89C68B">
      <w:pPr>
        <w:pStyle w:val="NoSpacing"/>
        <w:rPr>
          <w:rFonts w:asciiTheme="minorBidi" w:hAnsiTheme="minorBidi"/>
        </w:rPr>
      </w:pPr>
      <w:r>
        <w:rPr>
          <w:rFonts w:asciiTheme="minorBidi" w:hAnsiTheme="minorBidi"/>
        </w:rPr>
        <w:t>If no:</w:t>
      </w:r>
    </w:p>
    <w:p w:rsidR="003A5A0F" w:rsidRPr="00476C91" w:rsidP="00CB7FF1" w14:paraId="7F2079D8" w14:textId="1D814DA2">
      <w:pPr>
        <w:rPr>
          <w:rFonts w:asciiTheme="minorBidi" w:hAnsiTheme="minorBidi"/>
          <w:color w:val="222222"/>
          <w:shd w:val="clear" w:color="auto" w:fill="FFFFFF"/>
        </w:rPr>
      </w:pPr>
      <w:r>
        <w:rPr>
          <w:noProof/>
        </w:rPr>
        <w:drawing>
          <wp:inline distT="0" distB="0" distL="0" distR="0">
            <wp:extent cx="5943600" cy="2244725"/>
            <wp:effectExtent l="0" t="0" r="0" b="317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xmlns:r="http://schemas.openxmlformats.org/officeDocument/2006/relationships" r:embed="rId21">
                      <a:extLst>
                        <a:ext xmlns:a="http://schemas.openxmlformats.org/drawingml/2006/main" uri="{28A0092B-C50C-407E-A947-70E740481C1C}">
                          <a14:useLocalDpi xmlns:a14="http://schemas.microsoft.com/office/drawing/2010/main" val="0"/>
                        </a:ext>
                      </a:extLst>
                    </a:blip>
                    <a:stretch>
                      <a:fillRect/>
                    </a:stretch>
                  </pic:blipFill>
                  <pic:spPr>
                    <a:xfrm>
                      <a:off x="0" y="0"/>
                      <a:ext cx="5943600" cy="2244725"/>
                    </a:xfrm>
                    <a:prstGeom prst="rect">
                      <a:avLst/>
                    </a:prstGeom>
                  </pic:spPr>
                </pic:pic>
              </a:graphicData>
            </a:graphic>
          </wp:inline>
        </w:drawing>
      </w:r>
    </w:p>
    <w:p w:rsidR="003A5A0F" w:rsidRPr="00476C91" w:rsidP="003A5A0F" w14:paraId="1BEF4D61" w14:textId="77777777">
      <w:pPr>
        <w:rPr>
          <w:rFonts w:asciiTheme="minorBidi" w:hAnsiTheme="minorBidi"/>
          <w:color w:val="222222"/>
          <w:shd w:val="clear" w:color="auto" w:fill="FFFFFF"/>
        </w:rPr>
      </w:pPr>
    </w:p>
    <w:p w:rsidR="000879C5" w:rsidRPr="00476C91" w:rsidP="000879C5" w14:paraId="5251CCEF" w14:textId="77777777">
      <w:pPr>
        <w:pStyle w:val="NoSpacing"/>
        <w:rPr>
          <w:rFonts w:asciiTheme="minorBidi" w:hAnsiTheme="minorBidi"/>
        </w:rPr>
      </w:pPr>
    </w:p>
    <w:p w:rsidR="000879C5" w:rsidRPr="00476C91" w:rsidP="00646D2B" w14:paraId="6E91DD2D" w14:textId="77777777">
      <w:pPr>
        <w:pStyle w:val="NoSpacing"/>
        <w:rPr>
          <w:rFonts w:asciiTheme="minorBidi" w:hAnsiTheme="minorBidi"/>
        </w:rPr>
      </w:pPr>
    </w:p>
    <w:p w:rsidR="003A5A0F" w:rsidRPr="00476C91" w:rsidP="003A5A0F" w14:paraId="46784A18" w14:textId="0725F9FB">
      <w:pPr>
        <w:rPr>
          <w:rFonts w:asciiTheme="minorBidi" w:hAnsiTheme="minorBidi"/>
          <w:color w:val="222222"/>
          <w:shd w:val="clear" w:color="auto" w:fill="FFFFFF"/>
        </w:rPr>
      </w:pPr>
    </w:p>
    <w:p w:rsidR="003A5A0F" w:rsidRPr="00476C91" w:rsidP="003A5A0F" w14:paraId="1170A33E" w14:textId="77777777">
      <w:pPr>
        <w:rPr>
          <w:rFonts w:asciiTheme="minorBidi" w:hAnsiTheme="minorBidi"/>
          <w:b/>
          <w:color w:val="222222"/>
          <w:sz w:val="22"/>
          <w:shd w:val="clear" w:color="auto" w:fill="FFFFFF"/>
        </w:rPr>
      </w:pPr>
    </w:p>
    <w:p w:rsidR="009C1D13" w14:paraId="1EBCE73E" w14:textId="77777777">
      <w:pPr>
        <w:spacing w:after="200" w:line="276" w:lineRule="auto"/>
        <w:rPr>
          <w:rFonts w:asciiTheme="minorBidi" w:hAnsiTheme="minorBidi"/>
          <w:b/>
          <w:color w:val="222222"/>
          <w:sz w:val="22"/>
          <w:shd w:val="clear" w:color="auto" w:fill="FFFFFF"/>
        </w:rPr>
      </w:pPr>
      <w:r>
        <w:rPr>
          <w:rFonts w:asciiTheme="minorBidi" w:hAnsiTheme="minorBidi"/>
          <w:b/>
          <w:color w:val="222222"/>
          <w:sz w:val="22"/>
          <w:shd w:val="clear" w:color="auto" w:fill="FFFFFF"/>
        </w:rPr>
        <w:br w:type="page"/>
      </w:r>
    </w:p>
    <w:p w:rsidR="00503EFA" w:rsidRPr="00503EFA" w:rsidP="003A5A0F" w14:paraId="211CA698" w14:textId="77777777">
      <w:pPr>
        <w:rPr>
          <w:rFonts w:asciiTheme="minorBidi" w:hAnsiTheme="minorBidi"/>
          <w:bCs/>
          <w:color w:val="222222"/>
          <w:sz w:val="22"/>
          <w:u w:val="single"/>
          <w:shd w:val="clear" w:color="auto" w:fill="FFFFFF"/>
        </w:rPr>
      </w:pPr>
      <w:r w:rsidRPr="00503EFA">
        <w:rPr>
          <w:rFonts w:asciiTheme="minorBidi" w:hAnsiTheme="minorBidi"/>
          <w:bCs/>
          <w:color w:val="222222"/>
          <w:sz w:val="22"/>
          <w:u w:val="single"/>
          <w:shd w:val="clear" w:color="auto" w:fill="FFFFFF"/>
        </w:rPr>
        <w:t xml:space="preserve">Formulation Page </w:t>
      </w:r>
    </w:p>
    <w:p w:rsidR="00DD7499" w:rsidP="00DD7499" w14:paraId="315F4722" w14:textId="77777777">
      <w:pPr>
        <w:pStyle w:val="NoSpacing"/>
      </w:pPr>
    </w:p>
    <w:p w:rsidR="00DD7499" w:rsidP="00DD7499" w14:paraId="72E4D3FC" w14:textId="77777777">
      <w:pPr>
        <w:pStyle w:val="NoSpacing"/>
      </w:pPr>
      <w:r>
        <w:rPr>
          <w:noProof/>
        </w:rPr>
        <w:drawing>
          <wp:inline distT="0" distB="0" distL="0" distR="0">
            <wp:extent cx="5943600" cy="631507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a:xfrm>
                      <a:off x="0" y="0"/>
                      <a:ext cx="5943600" cy="6315075"/>
                    </a:xfrm>
                    <a:prstGeom prst="rect">
                      <a:avLst/>
                    </a:prstGeom>
                  </pic:spPr>
                </pic:pic>
              </a:graphicData>
            </a:graphic>
          </wp:inline>
        </w:drawing>
      </w:r>
    </w:p>
    <w:p w:rsidR="00503EFA" w:rsidP="00DD7499" w14:paraId="737D27EB" w14:textId="77777777">
      <w:pPr>
        <w:pStyle w:val="NoSpacing"/>
      </w:pPr>
    </w:p>
    <w:p w:rsidR="00503EFA" w:rsidRPr="00476C91" w:rsidP="00503EFA" w14:paraId="23715D41" w14:textId="77777777">
      <w:pPr>
        <w:rPr>
          <w:rFonts w:asciiTheme="minorBidi" w:hAnsiTheme="minorBidi"/>
          <w:color w:val="222222"/>
          <w:sz w:val="22"/>
          <w:shd w:val="clear" w:color="auto" w:fill="FFFFFF"/>
        </w:rPr>
      </w:pPr>
      <w:r w:rsidRPr="00476C91">
        <w:rPr>
          <w:rFonts w:asciiTheme="minorBidi" w:hAnsiTheme="minorBidi"/>
          <w:b/>
          <w:color w:val="222222"/>
          <w:sz w:val="22"/>
          <w:shd w:val="clear" w:color="auto" w:fill="FFFFFF"/>
        </w:rPr>
        <w:t>Currently in Production:</w:t>
      </w:r>
      <w:r w:rsidRPr="00476C91">
        <w:rPr>
          <w:rFonts w:asciiTheme="minorBidi" w:hAnsiTheme="minorBidi"/>
          <w:color w:val="222222"/>
          <w:sz w:val="22"/>
          <w:shd w:val="clear" w:color="auto" w:fill="FFFFFF"/>
        </w:rPr>
        <w:t xml:space="preserve"> Dropdown options are Yes, the formulation below is in production; No, this is a proposed </w:t>
      </w:r>
      <w:r w:rsidRPr="00476C91">
        <w:rPr>
          <w:rFonts w:asciiTheme="minorBidi" w:hAnsiTheme="minorBidi"/>
          <w:color w:val="222222"/>
          <w:sz w:val="22"/>
          <w:shd w:val="clear" w:color="auto" w:fill="FFFFFF"/>
        </w:rPr>
        <w:t>formulation</w:t>
      </w:r>
    </w:p>
    <w:p w:rsidR="00503EFA" w:rsidRPr="00476C91" w:rsidP="00503EFA" w14:paraId="4F135C41" w14:textId="77777777">
      <w:pPr>
        <w:rPr>
          <w:rFonts w:asciiTheme="minorBidi" w:hAnsiTheme="minorBidi"/>
          <w:b/>
          <w:color w:val="222222"/>
          <w:sz w:val="22"/>
          <w:shd w:val="clear" w:color="auto" w:fill="FFFFFF"/>
        </w:rPr>
      </w:pPr>
    </w:p>
    <w:p w:rsidR="00503EFA" w:rsidP="00503EFA" w14:paraId="4CB44C48" w14:textId="77777777">
      <w:pPr>
        <w:rPr>
          <w:rFonts w:asciiTheme="minorBidi" w:hAnsiTheme="minorBidi"/>
          <w:color w:val="222222"/>
          <w:sz w:val="22"/>
          <w:shd w:val="clear" w:color="auto" w:fill="FFFFFF"/>
        </w:rPr>
      </w:pPr>
      <w:r w:rsidRPr="00476C91">
        <w:rPr>
          <w:rFonts w:asciiTheme="minorBidi" w:hAnsiTheme="minorBidi"/>
          <w:b/>
          <w:color w:val="222222"/>
          <w:sz w:val="22"/>
          <w:shd w:val="clear" w:color="auto" w:fill="FFFFFF"/>
        </w:rPr>
        <w:t>Recognized Formulation:</w:t>
      </w:r>
      <w:r w:rsidRPr="00476C91">
        <w:rPr>
          <w:rFonts w:asciiTheme="minorBidi" w:hAnsiTheme="minorBidi"/>
          <w:color w:val="222222"/>
          <w:sz w:val="22"/>
          <w:shd w:val="clear" w:color="auto" w:fill="FFFFFF"/>
        </w:rPr>
        <w:t xml:space="preserve"> Dropdown options are the currently approved formulations on file with the Safer Choice program for the </w:t>
      </w:r>
      <w:r w:rsidRPr="00476C91">
        <w:rPr>
          <w:rFonts w:asciiTheme="minorBidi" w:hAnsiTheme="minorBidi"/>
          <w:color w:val="222222"/>
          <w:sz w:val="22"/>
          <w:shd w:val="clear" w:color="auto" w:fill="FFFFFF"/>
        </w:rPr>
        <w:t>company</w:t>
      </w:r>
    </w:p>
    <w:p w:rsidR="00503EFA" w:rsidRPr="00503EFA" w:rsidP="00503EFA" w14:paraId="3B3856D2" w14:textId="27C5590E">
      <w:pPr>
        <w:pStyle w:val="NoSpacing"/>
        <w:sectPr w:rsidSect="00011F8F">
          <w:headerReference w:type="even" r:id="rId23"/>
          <w:headerReference w:type="default" r:id="rId24"/>
          <w:footerReference w:type="even" r:id="rId25"/>
          <w:footerReference w:type="default" r:id="rId26"/>
          <w:headerReference w:type="first" r:id="rId27"/>
          <w:footerReference w:type="first" r:id="rId28"/>
          <w:pgSz w:w="12240" w:h="15840"/>
          <w:pgMar w:top="1440" w:right="1440" w:bottom="1440" w:left="1440" w:header="720" w:footer="720" w:gutter="0"/>
          <w:cols w:space="720"/>
          <w:titlePg/>
          <w:docGrid w:linePitch="360"/>
        </w:sectPr>
      </w:pPr>
    </w:p>
    <w:p w:rsidR="003A5A0F" w:rsidRPr="00476C91" w:rsidP="003A5A0F" w14:paraId="4B599E77" w14:textId="5E6BF2BD">
      <w:pPr>
        <w:rPr>
          <w:rFonts w:asciiTheme="minorBidi" w:hAnsiTheme="minorBidi"/>
          <w:color w:val="222222"/>
          <w:shd w:val="clear" w:color="auto" w:fill="FFFFFF"/>
        </w:rPr>
      </w:pPr>
    </w:p>
    <w:p w:rsidR="00AF4FAB" w:rsidRPr="00AF4FAB" w:rsidP="003A5A0F" w14:paraId="3F6A9F47" w14:textId="77777777">
      <w:pPr>
        <w:rPr>
          <w:rFonts w:asciiTheme="minorBidi" w:hAnsiTheme="minorBidi"/>
          <w:bCs/>
          <w:color w:val="222222"/>
          <w:sz w:val="22"/>
          <w:u w:val="single"/>
          <w:shd w:val="clear" w:color="auto" w:fill="FFFFFF"/>
        </w:rPr>
      </w:pPr>
      <w:r w:rsidRPr="00AF4FAB">
        <w:rPr>
          <w:rFonts w:asciiTheme="minorBidi" w:hAnsiTheme="minorBidi"/>
          <w:bCs/>
          <w:color w:val="222222"/>
          <w:sz w:val="22"/>
          <w:u w:val="single"/>
          <w:shd w:val="clear" w:color="auto" w:fill="FFFFFF"/>
        </w:rPr>
        <w:t>Formulation Page (cont.)</w:t>
      </w:r>
    </w:p>
    <w:p w:rsidR="00AF4FAB" w:rsidRPr="00AF4FAB" w:rsidP="00AF4FAB" w14:paraId="7EF65A5A" w14:textId="77777777">
      <w:pPr>
        <w:pStyle w:val="NoSpacing"/>
      </w:pPr>
    </w:p>
    <w:p w:rsidR="00AF4FAB" w:rsidP="003A5A0F" w14:paraId="2224AE2C" w14:textId="411E3882">
      <w:pPr>
        <w:rPr>
          <w:rFonts w:asciiTheme="minorBidi" w:hAnsiTheme="minorBidi"/>
          <w:b/>
          <w:color w:val="222222"/>
          <w:sz w:val="22"/>
          <w:shd w:val="clear" w:color="auto" w:fill="FFFFFF"/>
        </w:rPr>
      </w:pPr>
      <w:r>
        <w:rPr>
          <w:noProof/>
        </w:rPr>
        <w:drawing>
          <wp:inline distT="0" distB="0" distL="0" distR="0">
            <wp:extent cx="8229600" cy="4371975"/>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
                    <pic:cNvPicPr/>
                  </pic:nvPicPr>
                  <pic:blipFill>
                    <a:blip xmlns:r="http://schemas.openxmlformats.org/officeDocument/2006/relationships" r:embed="rId29">
                      <a:extLst>
                        <a:ext xmlns:a="http://schemas.openxmlformats.org/drawingml/2006/main" uri="{28A0092B-C50C-407E-A947-70E740481C1C}">
                          <a14:useLocalDpi xmlns:a14="http://schemas.microsoft.com/office/drawing/2010/main" val="0"/>
                        </a:ext>
                      </a:extLst>
                    </a:blip>
                    <a:stretch>
                      <a:fillRect/>
                    </a:stretch>
                  </pic:blipFill>
                  <pic:spPr bwMode="auto">
                    <a:xfrm>
                      <a:off x="0" y="0"/>
                      <a:ext cx="8229600" cy="437197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3A5A0F" w:rsidP="003A5A0F" w14:paraId="3D7151D3" w14:textId="1ACF6A10">
      <w:pPr>
        <w:rPr>
          <w:rFonts w:asciiTheme="minorBidi" w:hAnsiTheme="minorBidi"/>
          <w:color w:val="222222"/>
          <w:sz w:val="22"/>
          <w:shd w:val="clear" w:color="auto" w:fill="FFFFFF"/>
        </w:rPr>
      </w:pPr>
      <w:r w:rsidRPr="00476C91">
        <w:rPr>
          <w:rFonts w:asciiTheme="minorBidi" w:hAnsiTheme="minorBidi"/>
          <w:b/>
          <w:color w:val="222222"/>
          <w:sz w:val="22"/>
          <w:shd w:val="clear" w:color="auto" w:fill="FFFFFF"/>
        </w:rPr>
        <w:t>Ingredient Class:</w:t>
      </w:r>
      <w:r w:rsidRPr="00476C91">
        <w:rPr>
          <w:rFonts w:asciiTheme="minorBidi" w:hAnsiTheme="minorBidi"/>
          <w:color w:val="222222"/>
          <w:sz w:val="22"/>
          <w:shd w:val="clear" w:color="auto" w:fill="FFFFFF"/>
        </w:rPr>
        <w:t xml:space="preserve"> Dropdown options are Abrasive, Active, Antifoaming Agent, Antioxidant, Buffer, Builder, </w:t>
      </w:r>
      <w:r w:rsidRPr="00476C91">
        <w:rPr>
          <w:rFonts w:asciiTheme="minorBidi" w:hAnsiTheme="minorBidi"/>
          <w:color w:val="222222"/>
          <w:sz w:val="22"/>
          <w:shd w:val="clear" w:color="auto" w:fill="FFFFFF"/>
        </w:rPr>
        <w:t>Chelant</w:t>
      </w:r>
      <w:r w:rsidRPr="00476C91">
        <w:rPr>
          <w:rFonts w:asciiTheme="minorBidi" w:hAnsiTheme="minorBidi"/>
          <w:color w:val="222222"/>
          <w:sz w:val="22"/>
          <w:shd w:val="clear" w:color="auto" w:fill="FFFFFF"/>
        </w:rPr>
        <w:t xml:space="preserve">, Colorant, Corrosion Inhibitor, Deicer, Denaturant, Deodorant, Dispersant, Emollient, Enzyme, Fragrance, </w:t>
      </w:r>
      <w:r w:rsidRPr="00476C91">
        <w:rPr>
          <w:rFonts w:asciiTheme="minorBidi" w:hAnsiTheme="minorBidi"/>
          <w:color w:val="222222"/>
          <w:sz w:val="22"/>
          <w:shd w:val="clear" w:color="auto" w:fill="FFFFFF"/>
        </w:rPr>
        <w:t>Hydrotrope</w:t>
      </w:r>
      <w:r w:rsidRPr="00476C91">
        <w:rPr>
          <w:rFonts w:asciiTheme="minorBidi" w:hAnsiTheme="minorBidi"/>
          <w:color w:val="222222"/>
          <w:sz w:val="22"/>
          <w:shd w:val="clear" w:color="auto" w:fill="FFFFFF"/>
        </w:rPr>
        <w:t>, Impurity, Leveling Aid, Microorganism, Optical Brightener, Oxidant, pH Adjuster, Plasticizer, Polymer, Preservative, Propellant, Residual, Sequestrant, Solvent, Stabilizer, Surfactant, Thickener, Wax, Wetting, Other</w:t>
      </w:r>
      <w:r w:rsidRPr="00476C91" w:rsidR="007339EE">
        <w:rPr>
          <w:rFonts w:asciiTheme="minorBidi" w:hAnsiTheme="minorBidi"/>
          <w:color w:val="222222"/>
          <w:sz w:val="22"/>
          <w:shd w:val="clear" w:color="auto" w:fill="FFFFFF"/>
        </w:rPr>
        <w:t xml:space="preserve"> (please specify)</w:t>
      </w:r>
    </w:p>
    <w:p w:rsidR="00DD7499" w:rsidRPr="00DD7499" w:rsidP="00DD7499" w14:paraId="48212A0D" w14:textId="04FEC8FD">
      <w:pPr>
        <w:pStyle w:val="NoSpacing"/>
        <w:sectPr w:rsidSect="00011F8F">
          <w:pgSz w:w="15840" w:h="12240" w:orient="landscape"/>
          <w:pgMar w:top="1440" w:right="1440" w:bottom="1440" w:left="1440" w:header="720" w:footer="720" w:gutter="0"/>
          <w:cols w:space="720"/>
          <w:docGrid w:linePitch="360"/>
        </w:sectPr>
      </w:pPr>
    </w:p>
    <w:p w:rsidR="003A5A0F" w:rsidRPr="00476C91" w:rsidP="003A5A0F" w14:paraId="13CE3365" w14:textId="7807BD02">
      <w:pPr>
        <w:rPr>
          <w:rFonts w:asciiTheme="minorBidi" w:hAnsiTheme="minorBidi"/>
          <w:color w:val="222222"/>
          <w:shd w:val="clear" w:color="auto" w:fill="FFFFFF"/>
        </w:rPr>
      </w:pPr>
    </w:p>
    <w:p w:rsidR="00AE1BDD" w:rsidRPr="00476C91" w:rsidP="00C1084E" w14:paraId="267A3FA5" w14:textId="72EC386B">
      <w:pPr>
        <w:rPr>
          <w:rFonts w:asciiTheme="minorBidi" w:hAnsiTheme="minorBidi"/>
        </w:rPr>
      </w:pPr>
    </w:p>
    <w:p w:rsidR="00BF293C" w:rsidRPr="00CB17D0" w:rsidP="00BF293C" w14:paraId="44C699C9" w14:textId="77777777">
      <w:pPr>
        <w:pStyle w:val="NoSpacing"/>
        <w:rPr>
          <w:sz w:val="22"/>
          <w:u w:val="single"/>
        </w:rPr>
      </w:pPr>
      <w:bookmarkStart w:id="4" w:name="_Toc334609750"/>
      <w:bookmarkStart w:id="5" w:name="_Toc416355070"/>
      <w:r w:rsidRPr="00CB17D0">
        <w:rPr>
          <w:sz w:val="22"/>
          <w:u w:val="single"/>
        </w:rPr>
        <w:t>Attachments Page</w:t>
      </w:r>
    </w:p>
    <w:p w:rsidR="00BF293C" w:rsidRPr="00CB17D0" w:rsidP="00BF293C" w14:paraId="07D5B956" w14:textId="77777777">
      <w:pPr>
        <w:pStyle w:val="NoSpacing"/>
        <w:rPr>
          <w:sz w:val="22"/>
          <w:u w:val="single"/>
        </w:rPr>
      </w:pPr>
    </w:p>
    <w:p w:rsidR="00BF293C" w:rsidRPr="00BF293C" w:rsidP="00BF293C" w14:paraId="60C11395" w14:textId="6FDB7226">
      <w:pPr>
        <w:pStyle w:val="NoSpacing"/>
        <w:rPr>
          <w:u w:val="single"/>
        </w:rPr>
        <w:sectPr w:rsidSect="00011F8F">
          <w:headerReference w:type="even" r:id="rId30"/>
          <w:headerReference w:type="default" r:id="rId31"/>
          <w:footerReference w:type="even" r:id="rId32"/>
          <w:footerReference w:type="default" r:id="rId33"/>
          <w:headerReference w:type="first" r:id="rId34"/>
          <w:footerReference w:type="first" r:id="rId35"/>
          <w:type w:val="continuous"/>
          <w:pgSz w:w="12240" w:h="15840"/>
          <w:pgMar w:top="1440" w:right="1440" w:bottom="1440" w:left="1440" w:header="720" w:footer="720" w:gutter="0"/>
          <w:cols w:space="720"/>
          <w:titlePg/>
          <w:docGrid w:linePitch="360"/>
        </w:sectPr>
      </w:pPr>
    </w:p>
    <w:p w:rsidR="005124A4" w:rsidRPr="00476C91" w14:paraId="3A68EAAC" w14:textId="5BEAFB8C">
      <w:pPr>
        <w:spacing w:after="200" w:line="276" w:lineRule="auto"/>
        <w:rPr>
          <w:rFonts w:asciiTheme="minorBidi" w:hAnsiTheme="minorBidi"/>
          <w:b/>
          <w:bCs/>
          <w:sz w:val="22"/>
          <w:u w:val="single"/>
        </w:rPr>
      </w:pPr>
      <w:r>
        <w:rPr>
          <w:noProof/>
        </w:rPr>
        <w:drawing>
          <wp:inline distT="0" distB="0" distL="0" distR="0">
            <wp:extent cx="5943600" cy="6315075"/>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
                    <pic:cNvPicPr/>
                  </pic:nvPicPr>
                  <pic:blipFill>
                    <a:blip xmlns:r="http://schemas.openxmlformats.org/officeDocument/2006/relationships" r:embed="rId36">
                      <a:extLst>
                        <a:ext xmlns:a="http://schemas.openxmlformats.org/drawingml/2006/main" uri="{28A0092B-C50C-407E-A947-70E740481C1C}">
                          <a14:useLocalDpi xmlns:a14="http://schemas.microsoft.com/office/drawing/2010/main" val="0"/>
                        </a:ext>
                      </a:extLst>
                    </a:blip>
                    <a:stretch>
                      <a:fillRect/>
                    </a:stretch>
                  </pic:blipFill>
                  <pic:spPr>
                    <a:xfrm>
                      <a:off x="0" y="0"/>
                      <a:ext cx="5943600" cy="6315075"/>
                    </a:xfrm>
                    <a:prstGeom prst="rect">
                      <a:avLst/>
                    </a:prstGeom>
                  </pic:spPr>
                </pic:pic>
              </a:graphicData>
            </a:graphic>
          </wp:inline>
        </w:drawing>
      </w:r>
      <w:r w:rsidRPr="00476C91">
        <w:rPr>
          <w:rFonts w:asciiTheme="minorBidi" w:hAnsiTheme="minorBidi"/>
          <w:b/>
          <w:bCs/>
          <w:sz w:val="22"/>
          <w:u w:val="single"/>
        </w:rPr>
        <w:br w:type="page"/>
      </w:r>
    </w:p>
    <w:p w:rsidR="004B7B04" w:rsidP="002B04D5" w14:paraId="0CB97984" w14:textId="616D5529">
      <w:pPr>
        <w:spacing w:after="200" w:line="276" w:lineRule="auto"/>
        <w:rPr>
          <w:rFonts w:asciiTheme="minorBidi" w:hAnsiTheme="minorBidi"/>
          <w:b/>
          <w:bCs/>
          <w:sz w:val="22"/>
          <w:u w:val="single"/>
        </w:rPr>
      </w:pPr>
      <w:r w:rsidRPr="00476C91">
        <w:rPr>
          <w:rFonts w:asciiTheme="minorBidi" w:hAnsiTheme="minorBidi"/>
          <w:b/>
          <w:bCs/>
          <w:sz w:val="22"/>
          <w:u w:val="single"/>
        </w:rPr>
        <w:t>Ingredient Submissions</w:t>
      </w:r>
    </w:p>
    <w:p w:rsidR="00B53F04" w:rsidRPr="00B53F04" w:rsidP="00B53F04" w14:paraId="3A18FB50" w14:textId="35221BA0">
      <w:pPr>
        <w:pStyle w:val="NoSpacing"/>
        <w:rPr>
          <w:b/>
          <w:bCs/>
        </w:rPr>
      </w:pPr>
      <w:r w:rsidRPr="00B53F04">
        <w:rPr>
          <w:b/>
          <w:bCs/>
        </w:rPr>
        <w:t>CleanGredients</w:t>
      </w:r>
      <w:r w:rsidRPr="00B53F04">
        <w:rPr>
          <w:b/>
          <w:bCs/>
        </w:rPr>
        <w:t xml:space="preserve"> </w:t>
      </w:r>
    </w:p>
    <w:p w:rsidR="00B53F04" w:rsidP="006B7F85" w14:paraId="7AF67FC0" w14:textId="77777777">
      <w:pPr>
        <w:pStyle w:val="NoSpacing"/>
        <w:rPr>
          <w:u w:val="single"/>
        </w:rPr>
      </w:pPr>
      <w:bookmarkStart w:id="6" w:name="_Hlk162525717"/>
    </w:p>
    <w:p w:rsidR="006B7F85" w:rsidP="006B7F85" w14:paraId="21A7495F" w14:textId="788AAC07">
      <w:pPr>
        <w:pStyle w:val="NoSpacing"/>
        <w:rPr>
          <w:u w:val="single"/>
        </w:rPr>
      </w:pPr>
      <w:r w:rsidRPr="007027AE">
        <w:rPr>
          <w:u w:val="single"/>
        </w:rPr>
        <w:t>CleanGredients</w:t>
      </w:r>
      <w:r w:rsidRPr="007027AE">
        <w:rPr>
          <w:u w:val="single"/>
        </w:rPr>
        <w:t xml:space="preserve"> Submission Page</w:t>
      </w:r>
    </w:p>
    <w:bookmarkEnd w:id="6"/>
    <w:p w:rsidR="007027AE" w:rsidRPr="007027AE" w:rsidP="006B7F85" w14:paraId="3C82C548" w14:textId="77777777">
      <w:pPr>
        <w:pStyle w:val="NoSpacing"/>
        <w:rPr>
          <w:u w:val="single"/>
        </w:rPr>
      </w:pPr>
    </w:p>
    <w:p w:rsidR="00A2259B" w:rsidRPr="00476C91" w:rsidP="00A2259B" w14:paraId="4E02853B" w14:textId="5922C70A">
      <w:pPr>
        <w:rPr>
          <w:rFonts w:asciiTheme="minorBidi" w:hAnsiTheme="minorBidi"/>
          <w:color w:val="222222"/>
          <w:shd w:val="clear" w:color="auto" w:fill="FFFFFF"/>
        </w:rPr>
      </w:pPr>
      <w:r>
        <w:rPr>
          <w:noProof/>
        </w:rPr>
        <w:drawing>
          <wp:inline distT="0" distB="0" distL="0" distR="0">
            <wp:extent cx="5943600" cy="563435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37">
                      <a:extLst>
                        <a:ext xmlns:a="http://schemas.openxmlformats.org/drawingml/2006/main" uri="{28A0092B-C50C-407E-A947-70E740481C1C}">
                          <a14:useLocalDpi xmlns:a14="http://schemas.microsoft.com/office/drawing/2010/main" val="0"/>
                        </a:ext>
                      </a:extLst>
                    </a:blip>
                    <a:stretch>
                      <a:fillRect/>
                    </a:stretch>
                  </pic:blipFill>
                  <pic:spPr>
                    <a:xfrm>
                      <a:off x="0" y="0"/>
                      <a:ext cx="5943600" cy="5634355"/>
                    </a:xfrm>
                    <a:prstGeom prst="rect">
                      <a:avLst/>
                    </a:prstGeom>
                  </pic:spPr>
                </pic:pic>
              </a:graphicData>
            </a:graphic>
          </wp:inline>
        </w:drawing>
      </w:r>
    </w:p>
    <w:p w:rsidR="00A2259B" w:rsidRPr="00476C91" w:rsidP="00901214" w14:paraId="51BE0CC3" w14:textId="4D01FAC2">
      <w:pPr>
        <w:spacing w:before="240"/>
        <w:rPr>
          <w:rFonts w:asciiTheme="minorBidi" w:hAnsiTheme="minorBidi"/>
          <w:color w:val="222222"/>
          <w:sz w:val="22"/>
          <w:shd w:val="clear" w:color="auto" w:fill="FFFFFF"/>
        </w:rPr>
      </w:pPr>
      <w:r w:rsidRPr="00476C91">
        <w:rPr>
          <w:rFonts w:asciiTheme="minorBidi" w:hAnsiTheme="minorBidi"/>
          <w:b/>
          <w:color w:val="222222"/>
          <w:sz w:val="22"/>
          <w:shd w:val="clear" w:color="auto" w:fill="FFFFFF"/>
        </w:rPr>
        <w:t>Ingredient Class:</w:t>
      </w:r>
      <w:r w:rsidRPr="00476C91">
        <w:rPr>
          <w:rFonts w:asciiTheme="minorBidi" w:hAnsiTheme="minorBidi"/>
          <w:color w:val="222222"/>
          <w:sz w:val="22"/>
          <w:shd w:val="clear" w:color="auto" w:fill="FFFFFF"/>
        </w:rPr>
        <w:t xml:space="preserve"> Dropdown options are Abrasive, Active, Antifoaming Agent, Antioxidant, Buffer, Builder, </w:t>
      </w:r>
      <w:r w:rsidRPr="00476C91">
        <w:rPr>
          <w:rFonts w:asciiTheme="minorBidi" w:hAnsiTheme="minorBidi"/>
          <w:color w:val="222222"/>
          <w:sz w:val="22"/>
          <w:shd w:val="clear" w:color="auto" w:fill="FFFFFF"/>
        </w:rPr>
        <w:t>Chelant</w:t>
      </w:r>
      <w:r w:rsidRPr="00476C91">
        <w:rPr>
          <w:rFonts w:asciiTheme="minorBidi" w:hAnsiTheme="minorBidi"/>
          <w:color w:val="222222"/>
          <w:sz w:val="22"/>
          <w:shd w:val="clear" w:color="auto" w:fill="FFFFFF"/>
        </w:rPr>
        <w:t xml:space="preserve">, Colorant, Corrosion Inhibitor, Deicer, Denaturant, Deodorant, Dispersant, Emollient, Enzyme, Fragrance, </w:t>
      </w:r>
      <w:r w:rsidRPr="00476C91">
        <w:rPr>
          <w:rFonts w:asciiTheme="minorBidi" w:hAnsiTheme="minorBidi"/>
          <w:color w:val="222222"/>
          <w:sz w:val="22"/>
          <w:shd w:val="clear" w:color="auto" w:fill="FFFFFF"/>
        </w:rPr>
        <w:t>Hydrotrope</w:t>
      </w:r>
      <w:r w:rsidRPr="00476C91">
        <w:rPr>
          <w:rFonts w:asciiTheme="minorBidi" w:hAnsiTheme="minorBidi"/>
          <w:color w:val="222222"/>
          <w:sz w:val="22"/>
          <w:shd w:val="clear" w:color="auto" w:fill="FFFFFF"/>
        </w:rPr>
        <w:t>, Impurity, Leveling Aid, Microorganism, Optical Brightener, Oxidant, pH Adjuster, Plasticizer, Polymer, Preservative, Propellant, Residual, Sequestrant, Solvent, Stabilizer, Surfactant, Thickener, Wax, Wetting, Other</w:t>
      </w:r>
      <w:r w:rsidRPr="00476C91" w:rsidR="00ED69B3">
        <w:rPr>
          <w:rFonts w:asciiTheme="minorBidi" w:hAnsiTheme="minorBidi"/>
          <w:color w:val="222222"/>
          <w:sz w:val="22"/>
          <w:shd w:val="clear" w:color="auto" w:fill="FFFFFF"/>
        </w:rPr>
        <w:t xml:space="preserve"> (please specify)</w:t>
      </w:r>
    </w:p>
    <w:p w:rsidR="007027AE" w:rsidP="007027AE" w14:paraId="31246905" w14:textId="77777777">
      <w:pPr>
        <w:pStyle w:val="NoSpacing"/>
        <w:rPr>
          <w:u w:val="single"/>
        </w:rPr>
      </w:pPr>
    </w:p>
    <w:p w:rsidR="007027AE" w:rsidP="007027AE" w14:paraId="337D8A06" w14:textId="77777777">
      <w:pPr>
        <w:pStyle w:val="NoSpacing"/>
        <w:rPr>
          <w:u w:val="single"/>
        </w:rPr>
      </w:pPr>
    </w:p>
    <w:p w:rsidR="007027AE" w:rsidP="007027AE" w14:paraId="007682A2" w14:textId="6AD61F59">
      <w:pPr>
        <w:pStyle w:val="NoSpacing"/>
        <w:rPr>
          <w:u w:val="single"/>
        </w:rPr>
      </w:pPr>
      <w:r w:rsidRPr="007027AE">
        <w:rPr>
          <w:u w:val="single"/>
        </w:rPr>
        <w:t>CleanGredients</w:t>
      </w:r>
      <w:r w:rsidRPr="007027AE">
        <w:rPr>
          <w:u w:val="single"/>
        </w:rPr>
        <w:t xml:space="preserve"> Submission Pag</w:t>
      </w:r>
      <w:r>
        <w:rPr>
          <w:u w:val="single"/>
        </w:rPr>
        <w:t>e (cont.)</w:t>
      </w:r>
    </w:p>
    <w:p w:rsidR="00A355D8" w:rsidRPr="00476C91" w:rsidP="00A2259B" w14:paraId="50FA15A7" w14:textId="77777777">
      <w:pPr>
        <w:rPr>
          <w:rFonts w:asciiTheme="minorBidi" w:hAnsiTheme="minorBidi"/>
          <w:color w:val="222222"/>
        </w:rPr>
      </w:pPr>
    </w:p>
    <w:p w:rsidR="00DD7499" w:rsidP="00A2259B" w14:paraId="4A4AD464" w14:textId="50A75671">
      <w:pPr>
        <w:rPr>
          <w:rFonts w:asciiTheme="minorBidi" w:hAnsiTheme="minorBidi"/>
          <w:color w:val="222222"/>
        </w:rPr>
      </w:pPr>
      <w:r>
        <w:rPr>
          <w:noProof/>
        </w:rPr>
        <w:drawing>
          <wp:inline distT="0" distB="0" distL="0" distR="0">
            <wp:extent cx="5943600" cy="50673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
                    <pic:cNvPicPr/>
                  </pic:nvPicPr>
                  <pic:blipFill>
                    <a:blip xmlns:r="http://schemas.openxmlformats.org/officeDocument/2006/relationships" r:embed="rId38">
                      <a:extLst>
                        <a:ext xmlns:a="http://schemas.openxmlformats.org/drawingml/2006/main" uri="{28A0092B-C50C-407E-A947-70E740481C1C}">
                          <a14:useLocalDpi xmlns:a14="http://schemas.microsoft.com/office/drawing/2010/main" val="0"/>
                        </a:ext>
                      </a:extLst>
                    </a:blip>
                    <a:srcRect b="10064"/>
                    <a:stretch>
                      <a:fillRect/>
                    </a:stretch>
                  </pic:blipFill>
                  <pic:spPr bwMode="auto">
                    <a:xfrm>
                      <a:off x="0" y="0"/>
                      <a:ext cx="5943600" cy="506730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A2259B" w:rsidRPr="00476C91" w:rsidP="00A2259B" w14:paraId="02FC7700" w14:textId="474B4C40">
      <w:pPr>
        <w:rPr>
          <w:rFonts w:asciiTheme="minorBidi" w:hAnsiTheme="minorBidi"/>
          <w:color w:val="222222"/>
          <w:shd w:val="clear" w:color="auto" w:fill="FFFFFF"/>
        </w:rPr>
      </w:pPr>
    </w:p>
    <w:p w:rsidR="00A2259B" w:rsidRPr="00476C91" w:rsidP="00A2259B" w14:paraId="2A6DEC87" w14:textId="77777777">
      <w:pPr>
        <w:rPr>
          <w:rFonts w:asciiTheme="minorBidi" w:hAnsiTheme="minorBidi"/>
          <w:color w:val="222222"/>
          <w:shd w:val="clear" w:color="auto" w:fill="FFFFFF"/>
        </w:rPr>
        <w:sectPr w:rsidSect="00011F8F">
          <w:type w:val="continuous"/>
          <w:pgSz w:w="12240" w:h="15840"/>
          <w:pgMar w:top="1440" w:right="1440" w:bottom="1440" w:left="1440" w:header="720" w:footer="720" w:gutter="0"/>
          <w:cols w:space="720"/>
          <w:docGrid w:linePitch="360"/>
        </w:sectPr>
      </w:pPr>
    </w:p>
    <w:p w:rsidR="00A2259B" w:rsidRPr="007027AE" w:rsidP="00A2259B" w14:paraId="6860DF6D" w14:textId="5A41EA12">
      <w:pPr>
        <w:rPr>
          <w:noProof/>
          <w:u w:val="single"/>
        </w:rPr>
      </w:pPr>
      <w:r w:rsidRPr="007027AE">
        <w:rPr>
          <w:noProof/>
          <w:u w:val="single"/>
        </w:rPr>
        <w:t>CleanGredients Submission Page (cont.)</w:t>
      </w:r>
    </w:p>
    <w:p w:rsidR="007027AE" w:rsidRPr="007027AE" w:rsidP="007027AE" w14:paraId="5F5BEAC2" w14:textId="77777777">
      <w:pPr>
        <w:pStyle w:val="NoSpacing"/>
      </w:pPr>
    </w:p>
    <w:p w:rsidR="00DD7499" w:rsidRPr="00B53F04" w:rsidP="00B53F04" w14:paraId="00E28703" w14:textId="3556C16C">
      <w:pPr>
        <w:rPr>
          <w:rFonts w:asciiTheme="minorBidi" w:hAnsiTheme="minorBidi"/>
          <w:color w:val="222222"/>
          <w:shd w:val="clear" w:color="auto" w:fill="FFFFFF"/>
        </w:rPr>
        <w:sectPr w:rsidSect="00011F8F">
          <w:pgSz w:w="15840" w:h="12240" w:orient="landscape"/>
          <w:pgMar w:top="1440" w:right="1440" w:bottom="1440" w:left="1440" w:header="720" w:footer="720" w:gutter="0"/>
          <w:cols w:space="720"/>
          <w:docGrid w:linePitch="360"/>
        </w:sectPr>
      </w:pPr>
      <w:r>
        <w:rPr>
          <w:noProof/>
        </w:rPr>
        <w:drawing>
          <wp:inline distT="0" distB="0" distL="0" distR="0">
            <wp:extent cx="8209677" cy="2232660"/>
            <wp:effectExtent l="0" t="0" r="127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
                    <pic:cNvPicPr/>
                  </pic:nvPicPr>
                  <pic:blipFill>
                    <a:blip xmlns:r="http://schemas.openxmlformats.org/officeDocument/2006/relationships" r:embed="rId39">
                      <a:extLst>
                        <a:ext xmlns:a="http://schemas.openxmlformats.org/drawingml/2006/main" uri="{28A0092B-C50C-407E-A947-70E740481C1C}">
                          <a14:useLocalDpi xmlns:a14="http://schemas.microsoft.com/office/drawing/2010/main" val="0"/>
                        </a:ext>
                      </a:extLst>
                    </a:blip>
                    <a:srcRect l="1204" t="11503" r="741" b="38301"/>
                    <a:stretch>
                      <a:fillRect/>
                    </a:stretch>
                  </pic:blipFill>
                  <pic:spPr bwMode="auto">
                    <a:xfrm>
                      <a:off x="0" y="0"/>
                      <a:ext cx="8209677" cy="223266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r w:rsidRPr="00476C91" w:rsidR="00A2259B">
        <w:rPr>
          <w:rFonts w:asciiTheme="minorBidi" w:hAnsiTheme="minorBidi"/>
          <w:b/>
          <w:color w:val="222222"/>
          <w:sz w:val="22"/>
          <w:shd w:val="clear" w:color="auto" w:fill="FFFFFF"/>
        </w:rPr>
        <w:t>Ingredient Class:</w:t>
      </w:r>
      <w:r w:rsidRPr="00476C91" w:rsidR="00A2259B">
        <w:rPr>
          <w:rFonts w:asciiTheme="minorBidi" w:hAnsiTheme="minorBidi"/>
          <w:color w:val="222222"/>
          <w:sz w:val="22"/>
          <w:shd w:val="clear" w:color="auto" w:fill="FFFFFF"/>
        </w:rPr>
        <w:t xml:space="preserve"> Dropdown options are Abrasive, Active, Antifoaming Agent, Antioxidant, Buffer, Builder, </w:t>
      </w:r>
      <w:r w:rsidRPr="00476C91" w:rsidR="00A2259B">
        <w:rPr>
          <w:rFonts w:asciiTheme="minorBidi" w:hAnsiTheme="minorBidi"/>
          <w:color w:val="222222"/>
          <w:sz w:val="22"/>
          <w:shd w:val="clear" w:color="auto" w:fill="FFFFFF"/>
        </w:rPr>
        <w:t>Chelant</w:t>
      </w:r>
      <w:r w:rsidRPr="00476C91" w:rsidR="00A2259B">
        <w:rPr>
          <w:rFonts w:asciiTheme="minorBidi" w:hAnsiTheme="minorBidi"/>
          <w:color w:val="222222"/>
          <w:sz w:val="22"/>
          <w:shd w:val="clear" w:color="auto" w:fill="FFFFFF"/>
        </w:rPr>
        <w:t xml:space="preserve">, Colorant, Corrosion Inhibitor, Deicer, Denaturant, Deodorant, Dispersant, Emollient, Enzyme, Fragrance, </w:t>
      </w:r>
      <w:r w:rsidRPr="00476C91" w:rsidR="00A2259B">
        <w:rPr>
          <w:rFonts w:asciiTheme="minorBidi" w:hAnsiTheme="minorBidi"/>
          <w:color w:val="222222"/>
          <w:sz w:val="22"/>
          <w:shd w:val="clear" w:color="auto" w:fill="FFFFFF"/>
        </w:rPr>
        <w:t>Hydrotrope</w:t>
      </w:r>
      <w:r w:rsidRPr="00476C91" w:rsidR="00A2259B">
        <w:rPr>
          <w:rFonts w:asciiTheme="minorBidi" w:hAnsiTheme="minorBidi"/>
          <w:color w:val="222222"/>
          <w:sz w:val="22"/>
          <w:shd w:val="clear" w:color="auto" w:fill="FFFFFF"/>
        </w:rPr>
        <w:t>, Impurity, Leveling Aid, Microorganism, Optical Brightener, Oxidant, pH Adjuster, Plasticizer, Polymer, Preservative, Propellant, Residual, Sequestrant, Solvent, Stabilizer, Surfactant, Thickener, Wax, Wetting, Other</w:t>
      </w:r>
      <w:r w:rsidRPr="00476C91" w:rsidR="003B6949">
        <w:rPr>
          <w:rFonts w:asciiTheme="minorBidi" w:hAnsiTheme="minorBidi"/>
          <w:color w:val="222222"/>
          <w:shd w:val="clear" w:color="auto" w:fill="FFFFFF"/>
        </w:rPr>
        <w:t xml:space="preserve"> (please specify)</w:t>
      </w:r>
    </w:p>
    <w:p w:rsidR="00A2259B" w:rsidRPr="00476C91" w:rsidP="00A2259B" w14:paraId="4125920C" w14:textId="77777777">
      <w:pPr>
        <w:rPr>
          <w:rFonts w:asciiTheme="minorBidi" w:hAnsiTheme="minorBidi"/>
          <w:b/>
          <w:color w:val="222222"/>
          <w:sz w:val="22"/>
          <w:shd w:val="clear" w:color="auto" w:fill="FFFFFF"/>
        </w:rPr>
      </w:pPr>
    </w:p>
    <w:p w:rsidR="007027AE" w:rsidP="00A2259B" w14:paraId="4C057469" w14:textId="77777777">
      <w:pPr>
        <w:rPr>
          <w:u w:val="single"/>
        </w:rPr>
      </w:pPr>
      <w:r w:rsidRPr="007027AE">
        <w:rPr>
          <w:u w:val="single"/>
        </w:rPr>
        <w:t>CleanGredients</w:t>
      </w:r>
      <w:r w:rsidRPr="007027AE">
        <w:rPr>
          <w:u w:val="single"/>
        </w:rPr>
        <w:t xml:space="preserve"> Submission Pag</w:t>
      </w:r>
      <w:r>
        <w:rPr>
          <w:u w:val="single"/>
        </w:rPr>
        <w:t>e (cont.)</w:t>
      </w:r>
    </w:p>
    <w:p w:rsidR="007027AE" w:rsidP="00A2259B" w14:paraId="0F321ED0" w14:textId="10D4BA8D">
      <w:pPr>
        <w:rPr>
          <w:noProof/>
        </w:rPr>
      </w:pPr>
      <w:r w:rsidRPr="007027AE">
        <w:rPr>
          <w:noProof/>
        </w:rPr>
        <w:t xml:space="preserve"> </w:t>
      </w:r>
    </w:p>
    <w:p w:rsidR="007027AE" w:rsidP="00A2259B" w14:paraId="229A2DEE" w14:textId="412815A6">
      <w:pPr>
        <w:rPr>
          <w:u w:val="single"/>
        </w:rPr>
      </w:pPr>
      <w:r>
        <w:rPr>
          <w:noProof/>
        </w:rPr>
        <w:drawing>
          <wp:inline distT="0" distB="0" distL="0" distR="0">
            <wp:extent cx="5943600" cy="6056630"/>
            <wp:effectExtent l="0" t="0" r="0" b="127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
                    <pic:cNvPicPr/>
                  </pic:nvPicPr>
                  <pic:blipFill>
                    <a:blip xmlns:r="http://schemas.openxmlformats.org/officeDocument/2006/relationships" r:embed="rId40">
                      <a:extLst>
                        <a:ext xmlns:a="http://schemas.openxmlformats.org/drawingml/2006/main" uri="{28A0092B-C50C-407E-A947-70E740481C1C}">
                          <a14:useLocalDpi xmlns:a14="http://schemas.microsoft.com/office/drawing/2010/main" val="0"/>
                        </a:ext>
                      </a:extLst>
                    </a:blip>
                    <a:stretch>
                      <a:fillRect/>
                    </a:stretch>
                  </pic:blipFill>
                  <pic:spPr>
                    <a:xfrm>
                      <a:off x="0" y="0"/>
                      <a:ext cx="5943600" cy="6056630"/>
                    </a:xfrm>
                    <a:prstGeom prst="rect">
                      <a:avLst/>
                    </a:prstGeom>
                  </pic:spPr>
                </pic:pic>
              </a:graphicData>
            </a:graphic>
          </wp:inline>
        </w:drawing>
      </w:r>
    </w:p>
    <w:p w:rsidR="00EE7DAF" w:rsidP="00A2259B" w14:paraId="38494502" w14:textId="77777777">
      <w:pPr>
        <w:rPr>
          <w:rFonts w:asciiTheme="minorBidi" w:hAnsiTheme="minorBidi"/>
          <w:b/>
          <w:color w:val="222222"/>
          <w:sz w:val="22"/>
          <w:shd w:val="clear" w:color="auto" w:fill="FFFFFF"/>
        </w:rPr>
      </w:pPr>
    </w:p>
    <w:p w:rsidR="00A2259B" w:rsidRPr="00476C91" w:rsidP="00A2259B" w14:paraId="0B539682" w14:textId="40CA9F2C">
      <w:pPr>
        <w:rPr>
          <w:rFonts w:asciiTheme="minorBidi" w:hAnsiTheme="minorBidi"/>
          <w:color w:val="222222"/>
          <w:sz w:val="22"/>
          <w:shd w:val="clear" w:color="auto" w:fill="FFFFFF"/>
        </w:rPr>
      </w:pPr>
      <w:r w:rsidRPr="00476C91">
        <w:rPr>
          <w:rFonts w:asciiTheme="minorBidi" w:hAnsiTheme="minorBidi"/>
          <w:b/>
          <w:color w:val="222222"/>
          <w:sz w:val="22"/>
          <w:shd w:val="clear" w:color="auto" w:fill="FFFFFF"/>
        </w:rPr>
        <w:t>Contains Preservatives, Stabilizers, or Antioxidants:</w:t>
      </w:r>
      <w:r w:rsidRPr="00476C91">
        <w:rPr>
          <w:rFonts w:asciiTheme="minorBidi" w:hAnsiTheme="minorBidi"/>
          <w:color w:val="222222"/>
          <w:sz w:val="22"/>
          <w:shd w:val="clear" w:color="auto" w:fill="FFFFFF"/>
        </w:rPr>
        <w:t xml:space="preserve"> Dropdown options are Yes, No</w:t>
      </w:r>
    </w:p>
    <w:p w:rsidR="00A2259B" w:rsidRPr="00476C91" w:rsidP="00A2259B" w14:paraId="0FE13204" w14:textId="77777777">
      <w:pPr>
        <w:rPr>
          <w:rFonts w:asciiTheme="minorBidi" w:hAnsiTheme="minorBidi"/>
          <w:b/>
          <w:bCs/>
          <w:color w:val="222222"/>
          <w:sz w:val="22"/>
          <w:shd w:val="clear" w:color="auto" w:fill="FFFFFF"/>
        </w:rPr>
      </w:pPr>
    </w:p>
    <w:p w:rsidR="00A2259B" w:rsidRPr="00476C91" w:rsidP="00A2259B" w14:paraId="20C1A9D2" w14:textId="528D401B">
      <w:pPr>
        <w:rPr>
          <w:rFonts w:asciiTheme="minorBidi" w:hAnsiTheme="minorBidi"/>
          <w:color w:val="222222"/>
          <w:sz w:val="22"/>
          <w:shd w:val="clear" w:color="auto" w:fill="FFFFFF"/>
        </w:rPr>
      </w:pPr>
      <w:r w:rsidRPr="00476C91">
        <w:rPr>
          <w:rFonts w:asciiTheme="minorBidi" w:hAnsiTheme="minorBidi"/>
          <w:b/>
          <w:bCs/>
          <w:color w:val="222222"/>
          <w:sz w:val="22"/>
          <w:shd w:val="clear" w:color="auto" w:fill="FFFFFF"/>
        </w:rPr>
        <w:t xml:space="preserve">Contains Residuals, Impurities, or By-Products: </w:t>
      </w:r>
      <w:r w:rsidRPr="00476C91">
        <w:rPr>
          <w:rFonts w:asciiTheme="minorBidi" w:hAnsiTheme="minorBidi"/>
          <w:color w:val="222222"/>
          <w:sz w:val="22"/>
          <w:shd w:val="clear" w:color="auto" w:fill="FFFFFF"/>
        </w:rPr>
        <w:t>Dropdown options are Yes, No</w:t>
      </w:r>
    </w:p>
    <w:p w:rsidR="00A2259B" w:rsidRPr="00476C91" w:rsidP="00A2259B" w14:paraId="294EE34D" w14:textId="77777777">
      <w:pPr>
        <w:rPr>
          <w:rFonts w:asciiTheme="minorBidi" w:hAnsiTheme="minorBidi"/>
          <w:b/>
          <w:bCs/>
          <w:color w:val="222222"/>
          <w:sz w:val="22"/>
          <w:shd w:val="clear" w:color="auto" w:fill="FFFFFF"/>
        </w:rPr>
      </w:pPr>
    </w:p>
    <w:p w:rsidR="00A2259B" w:rsidRPr="00476C91" w:rsidP="00A2259B" w14:paraId="409C9C0B" w14:textId="0648937D">
      <w:pPr>
        <w:rPr>
          <w:rFonts w:asciiTheme="minorBidi" w:hAnsiTheme="minorBidi"/>
          <w:color w:val="222222"/>
          <w:sz w:val="22"/>
          <w:shd w:val="clear" w:color="auto" w:fill="FFFFFF"/>
        </w:rPr>
      </w:pPr>
      <w:r w:rsidRPr="00476C91">
        <w:rPr>
          <w:rFonts w:asciiTheme="minorBidi" w:hAnsiTheme="minorBidi"/>
          <w:b/>
          <w:bCs/>
          <w:color w:val="222222"/>
          <w:sz w:val="22"/>
          <w:shd w:val="clear" w:color="auto" w:fill="FFFFFF"/>
        </w:rPr>
        <w:t xml:space="preserve">Have Proprietary Biodegradation or Toxicity Test Reports: </w:t>
      </w:r>
      <w:r w:rsidRPr="00476C91">
        <w:rPr>
          <w:rFonts w:asciiTheme="minorBidi" w:hAnsiTheme="minorBidi"/>
          <w:color w:val="222222"/>
          <w:sz w:val="22"/>
          <w:shd w:val="clear" w:color="auto" w:fill="FFFFFF"/>
        </w:rPr>
        <w:t>Dropdown options are Yes, No</w:t>
      </w:r>
    </w:p>
    <w:p w:rsidR="00A2259B" w:rsidRPr="00476C91" w:rsidP="00A2259B" w14:paraId="02B6B70D" w14:textId="77777777">
      <w:pPr>
        <w:rPr>
          <w:rFonts w:asciiTheme="minorBidi" w:hAnsiTheme="minorBidi"/>
          <w:b/>
          <w:bCs/>
          <w:color w:val="222222"/>
          <w:sz w:val="22"/>
          <w:shd w:val="clear" w:color="auto" w:fill="FFFFFF"/>
        </w:rPr>
      </w:pPr>
    </w:p>
    <w:p w:rsidR="00A2259B" w:rsidP="00A2259B" w14:paraId="531B1D69" w14:textId="4C9B73CF">
      <w:pPr>
        <w:rPr>
          <w:rFonts w:asciiTheme="minorBidi" w:hAnsiTheme="minorBidi"/>
          <w:color w:val="222222"/>
          <w:sz w:val="22"/>
          <w:shd w:val="clear" w:color="auto" w:fill="FFFFFF"/>
        </w:rPr>
      </w:pPr>
      <w:r w:rsidRPr="00476C91">
        <w:rPr>
          <w:rFonts w:asciiTheme="minorBidi" w:hAnsiTheme="minorBidi"/>
          <w:b/>
          <w:bCs/>
          <w:color w:val="222222"/>
          <w:sz w:val="22"/>
          <w:shd w:val="clear" w:color="auto" w:fill="FFFFFF"/>
        </w:rPr>
        <w:t xml:space="preserve">Ingredients Dry or In Solution: </w:t>
      </w:r>
      <w:r w:rsidRPr="00476C91">
        <w:rPr>
          <w:rFonts w:asciiTheme="minorBidi" w:hAnsiTheme="minorBidi"/>
          <w:color w:val="222222"/>
          <w:sz w:val="22"/>
          <w:shd w:val="clear" w:color="auto" w:fill="FFFFFF"/>
        </w:rPr>
        <w:t>Dropdown options are Dry, Solution</w:t>
      </w:r>
    </w:p>
    <w:p w:rsidR="009A5083" w:rsidP="009A5083" w14:paraId="06A3C9FF" w14:textId="77777777">
      <w:pPr>
        <w:pStyle w:val="NoSpacing"/>
      </w:pPr>
    </w:p>
    <w:p w:rsidR="00B53F04" w14:paraId="30D73537" w14:textId="77777777">
      <w:pPr>
        <w:spacing w:after="200" w:line="276" w:lineRule="auto"/>
        <w:rPr>
          <w:u w:val="single"/>
        </w:rPr>
      </w:pPr>
      <w:r>
        <w:rPr>
          <w:u w:val="single"/>
        </w:rPr>
        <w:br w:type="page"/>
      </w:r>
    </w:p>
    <w:p w:rsidR="009A5083" w:rsidP="009A5083" w14:paraId="67AD307B" w14:textId="5C472805">
      <w:pPr>
        <w:pStyle w:val="NoSpacing"/>
        <w:rPr>
          <w:u w:val="single"/>
        </w:rPr>
      </w:pPr>
      <w:r>
        <w:rPr>
          <w:u w:val="single"/>
        </w:rPr>
        <w:t xml:space="preserve">Attachment Page for </w:t>
      </w:r>
      <w:r w:rsidRPr="007027AE">
        <w:rPr>
          <w:u w:val="single"/>
        </w:rPr>
        <w:t>CleanGredients</w:t>
      </w:r>
      <w:r w:rsidRPr="007027AE">
        <w:rPr>
          <w:u w:val="single"/>
        </w:rPr>
        <w:t xml:space="preserve"> Submission</w:t>
      </w:r>
    </w:p>
    <w:p w:rsidR="009A5083" w:rsidRPr="009A5083" w:rsidP="009A5083" w14:paraId="26C483C7" w14:textId="77777777">
      <w:pPr>
        <w:pStyle w:val="NoSpacing"/>
      </w:pPr>
    </w:p>
    <w:p w:rsidR="00A2259B" w:rsidRPr="00476C91" w:rsidP="00A2259B" w14:paraId="52442B59" w14:textId="2012354D">
      <w:pPr>
        <w:rPr>
          <w:rFonts w:asciiTheme="minorBidi" w:hAnsiTheme="minorBidi"/>
          <w:color w:val="222222"/>
          <w:shd w:val="clear" w:color="auto" w:fill="FFFFFF"/>
        </w:rPr>
      </w:pPr>
      <w:r>
        <w:rPr>
          <w:noProof/>
        </w:rPr>
        <w:drawing>
          <wp:inline distT="0" distB="0" distL="0" distR="0">
            <wp:extent cx="5943600" cy="6056630"/>
            <wp:effectExtent l="0" t="0" r="0" b="127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
                    <pic:cNvPicPr/>
                  </pic:nvPicPr>
                  <pic:blipFill>
                    <a:blip xmlns:r="http://schemas.openxmlformats.org/officeDocument/2006/relationships" r:embed="rId41">
                      <a:extLst>
                        <a:ext xmlns:a="http://schemas.openxmlformats.org/drawingml/2006/main" uri="{28A0092B-C50C-407E-A947-70E740481C1C}">
                          <a14:useLocalDpi xmlns:a14="http://schemas.microsoft.com/office/drawing/2010/main" val="0"/>
                        </a:ext>
                      </a:extLst>
                    </a:blip>
                    <a:stretch>
                      <a:fillRect/>
                    </a:stretch>
                  </pic:blipFill>
                  <pic:spPr>
                    <a:xfrm>
                      <a:off x="0" y="0"/>
                      <a:ext cx="5943600" cy="6056630"/>
                    </a:xfrm>
                    <a:prstGeom prst="rect">
                      <a:avLst/>
                    </a:prstGeom>
                  </pic:spPr>
                </pic:pic>
              </a:graphicData>
            </a:graphic>
          </wp:inline>
        </w:drawing>
      </w:r>
    </w:p>
    <w:p w:rsidR="00A2259B" w:rsidP="00A2259B" w14:paraId="1C3FC5E2" w14:textId="55495878">
      <w:pPr>
        <w:rPr>
          <w:rFonts w:asciiTheme="minorBidi" w:hAnsiTheme="minorBidi"/>
          <w:b/>
          <w:color w:val="222222"/>
          <w:shd w:val="clear" w:color="auto" w:fill="FFFFFF"/>
        </w:rPr>
      </w:pPr>
    </w:p>
    <w:p w:rsidR="009A5083" w14:paraId="16794595" w14:textId="77777777">
      <w:pPr>
        <w:spacing w:after="200" w:line="276" w:lineRule="auto"/>
        <w:rPr>
          <w:u w:val="single"/>
        </w:rPr>
      </w:pPr>
      <w:r>
        <w:rPr>
          <w:u w:val="single"/>
        </w:rPr>
        <w:br w:type="page"/>
      </w:r>
    </w:p>
    <w:p w:rsidR="009A5083" w:rsidP="009A5083" w14:paraId="47700A69" w14:textId="0C8164F2">
      <w:pPr>
        <w:pStyle w:val="NoSpacing"/>
        <w:rPr>
          <w:u w:val="single"/>
        </w:rPr>
      </w:pPr>
      <w:bookmarkStart w:id="7" w:name="_Hlk162527846"/>
      <w:r>
        <w:rPr>
          <w:u w:val="single"/>
        </w:rPr>
        <w:t xml:space="preserve">Missing Info Page for </w:t>
      </w:r>
      <w:r w:rsidRPr="007027AE">
        <w:rPr>
          <w:u w:val="single"/>
        </w:rPr>
        <w:t>CleanGredients</w:t>
      </w:r>
      <w:r w:rsidRPr="007027AE">
        <w:rPr>
          <w:u w:val="single"/>
        </w:rPr>
        <w:t xml:space="preserve"> Submission</w:t>
      </w:r>
    </w:p>
    <w:bookmarkEnd w:id="7"/>
    <w:p w:rsidR="009A5083" w:rsidRPr="009A5083" w:rsidP="009A5083" w14:paraId="5342DEF4" w14:textId="77777777">
      <w:pPr>
        <w:pStyle w:val="NoSpacing"/>
      </w:pPr>
    </w:p>
    <w:p w:rsidR="00A2259B" w:rsidRPr="00476C91" w:rsidP="2D7179D0" w14:paraId="55972CB1" w14:textId="17343594">
      <w:pPr>
        <w:rPr>
          <w:rFonts w:asciiTheme="minorBidi" w:hAnsiTheme="minorBidi"/>
          <w:b/>
          <w:bCs/>
          <w:color w:val="222222"/>
          <w:shd w:val="clear" w:color="auto" w:fill="FFFFFF"/>
        </w:rPr>
      </w:pPr>
      <w:r>
        <w:rPr>
          <w:noProof/>
        </w:rPr>
        <w:drawing>
          <wp:inline distT="0" distB="0" distL="0" distR="0">
            <wp:extent cx="5943600" cy="6315075"/>
            <wp:effectExtent l="0" t="0" r="0"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
                    <pic:cNvPicPr/>
                  </pic:nvPicPr>
                  <pic:blipFill>
                    <a:blip xmlns:r="http://schemas.openxmlformats.org/officeDocument/2006/relationships" r:embed="rId42">
                      <a:extLst>
                        <a:ext xmlns:a="http://schemas.openxmlformats.org/drawingml/2006/main" uri="{28A0092B-C50C-407E-A947-70E740481C1C}">
                          <a14:useLocalDpi xmlns:a14="http://schemas.microsoft.com/office/drawing/2010/main" val="0"/>
                        </a:ext>
                      </a:extLst>
                    </a:blip>
                    <a:stretch>
                      <a:fillRect/>
                    </a:stretch>
                  </pic:blipFill>
                  <pic:spPr>
                    <a:xfrm>
                      <a:off x="0" y="0"/>
                      <a:ext cx="5943600" cy="6315075"/>
                    </a:xfrm>
                    <a:prstGeom prst="rect">
                      <a:avLst/>
                    </a:prstGeom>
                  </pic:spPr>
                </pic:pic>
              </a:graphicData>
            </a:graphic>
          </wp:inline>
        </w:drawing>
      </w:r>
    </w:p>
    <w:p w:rsidR="00A2259B" w:rsidRPr="00476C91" w:rsidP="00A2259B" w14:paraId="239A67FB" w14:textId="168F6FDA">
      <w:pPr>
        <w:rPr>
          <w:rFonts w:asciiTheme="minorBidi" w:hAnsiTheme="minorBidi"/>
          <w:bCs/>
          <w:color w:val="222222"/>
          <w:shd w:val="clear" w:color="auto" w:fill="FFFFFF"/>
        </w:rPr>
      </w:pPr>
      <w:r w:rsidRPr="00476C91">
        <w:rPr>
          <w:rFonts w:asciiTheme="minorBidi" w:hAnsiTheme="minorBidi"/>
          <w:bCs/>
          <w:color w:val="222222"/>
          <w:shd w:val="clear" w:color="auto" w:fill="FFFFFF"/>
        </w:rPr>
        <w:br w:type="page"/>
      </w:r>
    </w:p>
    <w:p w:rsidR="00B53F04" w:rsidRPr="00B53F04" w:rsidP="00A2259B" w14:paraId="197CF42A" w14:textId="69AFB41D">
      <w:pPr>
        <w:rPr>
          <w:rFonts w:asciiTheme="minorBidi" w:hAnsiTheme="minorBidi"/>
          <w:b/>
          <w:color w:val="222222"/>
          <w:sz w:val="22"/>
          <w:shd w:val="clear" w:color="auto" w:fill="FFFFFF"/>
        </w:rPr>
      </w:pPr>
      <w:r w:rsidRPr="00B53F04">
        <w:rPr>
          <w:rFonts w:asciiTheme="minorBidi" w:hAnsiTheme="minorBidi"/>
          <w:b/>
          <w:color w:val="222222"/>
          <w:sz w:val="22"/>
          <w:shd w:val="clear" w:color="auto" w:fill="FFFFFF"/>
        </w:rPr>
        <w:t>Safer Chemical Ingredients List (SCIL)</w:t>
      </w:r>
    </w:p>
    <w:p w:rsidR="00B53F04" w:rsidRPr="00B53F04" w:rsidP="00B53F04" w14:paraId="01F4151F" w14:textId="77777777">
      <w:pPr>
        <w:pStyle w:val="NoSpacing"/>
      </w:pPr>
    </w:p>
    <w:p w:rsidR="00A2259B" w:rsidRPr="00B53F04" w:rsidP="00A2259B" w14:paraId="7593CE50" w14:textId="56F1E8CD">
      <w:pPr>
        <w:rPr>
          <w:rFonts w:asciiTheme="minorBidi" w:hAnsiTheme="minorBidi"/>
          <w:bCs/>
          <w:color w:val="222222"/>
          <w:sz w:val="22"/>
          <w:u w:val="single"/>
          <w:shd w:val="clear" w:color="auto" w:fill="FFFFFF"/>
        </w:rPr>
      </w:pPr>
      <w:r w:rsidRPr="00B53F04">
        <w:rPr>
          <w:rFonts w:asciiTheme="minorBidi" w:hAnsiTheme="minorBidi"/>
          <w:bCs/>
          <w:color w:val="222222"/>
          <w:sz w:val="22"/>
          <w:u w:val="single"/>
          <w:shd w:val="clear" w:color="auto" w:fill="FFFFFF"/>
        </w:rPr>
        <w:t>Safer Chemical Ingredients List (SCIL) Submission</w:t>
      </w:r>
      <w:r w:rsidRPr="00B53F04" w:rsidR="00B53F04">
        <w:rPr>
          <w:rFonts w:asciiTheme="minorBidi" w:hAnsiTheme="minorBidi"/>
          <w:bCs/>
          <w:color w:val="222222"/>
          <w:sz w:val="22"/>
          <w:u w:val="single"/>
          <w:shd w:val="clear" w:color="auto" w:fill="FFFFFF"/>
        </w:rPr>
        <w:t xml:space="preserve"> Page</w:t>
      </w:r>
    </w:p>
    <w:p w:rsidR="00A2259B" w:rsidRPr="00476C91" w:rsidP="00A2259B" w14:paraId="425ED3DD" w14:textId="584248D5">
      <w:pPr>
        <w:rPr>
          <w:rFonts w:asciiTheme="minorBidi" w:hAnsiTheme="minorBidi"/>
          <w:color w:val="222222"/>
          <w:shd w:val="clear" w:color="auto" w:fill="FFFFFF"/>
        </w:rPr>
      </w:pPr>
    </w:p>
    <w:p w:rsidR="00A2259B" w:rsidRPr="00476C91" w:rsidP="00A2259B" w14:paraId="4AF2A86A" w14:textId="0052DC31">
      <w:pPr>
        <w:rPr>
          <w:rFonts w:asciiTheme="minorBidi" w:hAnsiTheme="minorBidi"/>
          <w:color w:val="222222"/>
          <w:shd w:val="clear" w:color="auto" w:fill="FFFFFF"/>
        </w:rPr>
      </w:pPr>
      <w:r>
        <w:rPr>
          <w:noProof/>
        </w:rPr>
        <w:drawing>
          <wp:inline distT="0" distB="0" distL="0" distR="0">
            <wp:extent cx="5943600" cy="598487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
                    <pic:cNvPicPr/>
                  </pic:nvPicPr>
                  <pic:blipFill>
                    <a:blip xmlns:r="http://schemas.openxmlformats.org/officeDocument/2006/relationships" r:embed="rId43">
                      <a:extLst>
                        <a:ext xmlns:a="http://schemas.openxmlformats.org/drawingml/2006/main" uri="{28A0092B-C50C-407E-A947-70E740481C1C}">
                          <a14:useLocalDpi xmlns:a14="http://schemas.microsoft.com/office/drawing/2010/main" val="0"/>
                        </a:ext>
                      </a:extLst>
                    </a:blip>
                    <a:stretch>
                      <a:fillRect/>
                    </a:stretch>
                  </pic:blipFill>
                  <pic:spPr>
                    <a:xfrm>
                      <a:off x="0" y="0"/>
                      <a:ext cx="5943600" cy="5984875"/>
                    </a:xfrm>
                    <a:prstGeom prst="rect">
                      <a:avLst/>
                    </a:prstGeom>
                  </pic:spPr>
                </pic:pic>
              </a:graphicData>
            </a:graphic>
          </wp:inline>
        </w:drawing>
      </w:r>
    </w:p>
    <w:p w:rsidR="00073CF7" w:rsidP="00073CF7" w14:paraId="737C6340" w14:textId="77777777">
      <w:pPr>
        <w:pStyle w:val="NoSpacing"/>
        <w:rPr>
          <w:rFonts w:asciiTheme="minorBidi" w:hAnsiTheme="minorBidi"/>
        </w:rPr>
      </w:pPr>
    </w:p>
    <w:p w:rsidR="00136EF9" w:rsidP="00073CF7" w14:paraId="4B7F83AB" w14:textId="77777777">
      <w:pPr>
        <w:pStyle w:val="NoSpacing"/>
        <w:rPr>
          <w:rFonts w:asciiTheme="minorBidi" w:hAnsiTheme="minorBidi"/>
        </w:rPr>
      </w:pPr>
    </w:p>
    <w:p w:rsidR="00136EF9" w14:paraId="6096C056" w14:textId="77777777">
      <w:pPr>
        <w:spacing w:after="200" w:line="276" w:lineRule="auto"/>
        <w:rPr>
          <w:rFonts w:asciiTheme="minorBidi" w:hAnsiTheme="minorBidi"/>
          <w:bCs/>
          <w:color w:val="222222"/>
          <w:sz w:val="22"/>
          <w:u w:val="single"/>
          <w:shd w:val="clear" w:color="auto" w:fill="FFFFFF"/>
        </w:rPr>
      </w:pPr>
      <w:r>
        <w:rPr>
          <w:rFonts w:asciiTheme="minorBidi" w:hAnsiTheme="minorBidi"/>
          <w:bCs/>
          <w:color w:val="222222"/>
          <w:sz w:val="22"/>
          <w:u w:val="single"/>
          <w:shd w:val="clear" w:color="auto" w:fill="FFFFFF"/>
        </w:rPr>
        <w:br w:type="page"/>
      </w:r>
    </w:p>
    <w:p w:rsidR="00136EF9" w:rsidRPr="00B53F04" w:rsidP="00136EF9" w14:paraId="1BD76AC6" w14:textId="7D5EB0E9">
      <w:pPr>
        <w:rPr>
          <w:rFonts w:asciiTheme="minorBidi" w:hAnsiTheme="minorBidi"/>
          <w:bCs/>
          <w:color w:val="222222"/>
          <w:sz w:val="22"/>
          <w:u w:val="single"/>
          <w:shd w:val="clear" w:color="auto" w:fill="FFFFFF"/>
        </w:rPr>
      </w:pPr>
      <w:r w:rsidRPr="00B53F04">
        <w:rPr>
          <w:rFonts w:asciiTheme="minorBidi" w:hAnsiTheme="minorBidi"/>
          <w:bCs/>
          <w:color w:val="222222"/>
          <w:sz w:val="22"/>
          <w:u w:val="single"/>
          <w:shd w:val="clear" w:color="auto" w:fill="FFFFFF"/>
        </w:rPr>
        <w:t>Safer Chemical Ingredients List (SCIL) Submission Page</w:t>
      </w:r>
      <w:r>
        <w:rPr>
          <w:rFonts w:asciiTheme="minorBidi" w:hAnsiTheme="minorBidi"/>
          <w:bCs/>
          <w:color w:val="222222"/>
          <w:sz w:val="22"/>
          <w:u w:val="single"/>
          <w:shd w:val="clear" w:color="auto" w:fill="FFFFFF"/>
        </w:rPr>
        <w:t xml:space="preserve"> (cont</w:t>
      </w:r>
      <w:r w:rsidR="002B60F8">
        <w:rPr>
          <w:rFonts w:asciiTheme="minorBidi" w:hAnsiTheme="minorBidi"/>
          <w:bCs/>
          <w:color w:val="222222"/>
          <w:sz w:val="22"/>
          <w:u w:val="single"/>
          <w:shd w:val="clear" w:color="auto" w:fill="FFFFFF"/>
        </w:rPr>
        <w:t>.)</w:t>
      </w:r>
    </w:p>
    <w:p w:rsidR="00136EF9" w:rsidRPr="00476C91" w:rsidP="00073CF7" w14:paraId="51C208C6" w14:textId="77777777">
      <w:pPr>
        <w:pStyle w:val="NoSpacing"/>
        <w:rPr>
          <w:rFonts w:asciiTheme="minorBidi" w:hAnsiTheme="minorBidi"/>
        </w:rPr>
      </w:pPr>
    </w:p>
    <w:p w:rsidR="00073CF7" w:rsidRPr="00476C91" w:rsidP="006E1280" w14:paraId="2B7AEA18" w14:textId="7E64E45D">
      <w:pPr>
        <w:pStyle w:val="NoSpacing"/>
        <w:rPr>
          <w:rFonts w:asciiTheme="minorBidi" w:hAnsiTheme="minorBidi"/>
        </w:rPr>
      </w:pPr>
      <w:r>
        <w:rPr>
          <w:noProof/>
        </w:rPr>
        <w:drawing>
          <wp:inline distT="0" distB="0" distL="0" distR="0">
            <wp:extent cx="5943600" cy="562356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
                    <pic:cNvPicPr/>
                  </pic:nvPicPr>
                  <pic:blipFill>
                    <a:blip xmlns:r="http://schemas.openxmlformats.org/officeDocument/2006/relationships" r:embed="rId44">
                      <a:extLst>
                        <a:ext xmlns:a="http://schemas.openxmlformats.org/drawingml/2006/main" uri="{28A0092B-C50C-407E-A947-70E740481C1C}">
                          <a14:useLocalDpi xmlns:a14="http://schemas.microsoft.com/office/drawing/2010/main" val="0"/>
                        </a:ext>
                      </a:extLst>
                    </a:blip>
                    <a:stretch>
                      <a:fillRect/>
                    </a:stretch>
                  </pic:blipFill>
                  <pic:spPr>
                    <a:xfrm>
                      <a:off x="0" y="0"/>
                      <a:ext cx="5943600" cy="5623560"/>
                    </a:xfrm>
                    <a:prstGeom prst="rect">
                      <a:avLst/>
                    </a:prstGeom>
                  </pic:spPr>
                </pic:pic>
              </a:graphicData>
            </a:graphic>
          </wp:inline>
        </w:drawing>
      </w:r>
    </w:p>
    <w:p w:rsidR="00A2259B" w:rsidRPr="00476C91" w:rsidP="00A2259B" w14:paraId="220FCB49" w14:textId="77777777">
      <w:pPr>
        <w:rPr>
          <w:rFonts w:asciiTheme="minorBidi" w:hAnsiTheme="minorBidi"/>
          <w:b/>
          <w:color w:val="222222"/>
          <w:sz w:val="22"/>
          <w:shd w:val="clear" w:color="auto" w:fill="FFFFFF"/>
        </w:rPr>
      </w:pPr>
    </w:p>
    <w:p w:rsidR="00A2259B" w:rsidRPr="00476C91" w:rsidP="00A2259B" w14:paraId="5A33D042" w14:textId="2EF903B4">
      <w:pPr>
        <w:rPr>
          <w:rFonts w:asciiTheme="minorBidi" w:hAnsiTheme="minorBidi"/>
          <w:color w:val="222222"/>
          <w:sz w:val="22"/>
          <w:shd w:val="clear" w:color="auto" w:fill="FFFFFF"/>
        </w:rPr>
      </w:pPr>
      <w:r w:rsidRPr="00476C91">
        <w:rPr>
          <w:rFonts w:asciiTheme="minorBidi" w:hAnsiTheme="minorBidi"/>
          <w:b/>
          <w:color w:val="222222"/>
          <w:sz w:val="22"/>
          <w:shd w:val="clear" w:color="auto" w:fill="FFFFFF"/>
        </w:rPr>
        <w:t>Chemical Class</w:t>
      </w:r>
      <w:r w:rsidRPr="00476C91">
        <w:rPr>
          <w:rFonts w:asciiTheme="minorBidi" w:hAnsiTheme="minorBidi"/>
          <w:color w:val="222222"/>
          <w:sz w:val="22"/>
          <w:shd w:val="clear" w:color="auto" w:fill="FFFFFF"/>
        </w:rPr>
        <w:t>: Dropdown options are</w:t>
      </w:r>
      <w:r w:rsidRPr="00476C91">
        <w:rPr>
          <w:rFonts w:asciiTheme="minorBidi" w:hAnsiTheme="minorBidi"/>
          <w:b/>
          <w:color w:val="222222"/>
          <w:sz w:val="22"/>
          <w:shd w:val="clear" w:color="auto" w:fill="FFFFFF"/>
        </w:rPr>
        <w:t xml:space="preserve"> </w:t>
      </w:r>
      <w:r w:rsidRPr="00476C91">
        <w:rPr>
          <w:rFonts w:asciiTheme="minorBidi" w:hAnsiTheme="minorBidi"/>
          <w:color w:val="222222"/>
          <w:sz w:val="22"/>
          <w:shd w:val="clear" w:color="auto" w:fill="FFFFFF"/>
        </w:rPr>
        <w:t xml:space="preserve">Abrasive, Active, Antifoaming Agent, Antioxidant, Buffer, Builder, </w:t>
      </w:r>
      <w:r w:rsidRPr="00476C91">
        <w:rPr>
          <w:rFonts w:asciiTheme="minorBidi" w:hAnsiTheme="minorBidi"/>
          <w:color w:val="222222"/>
          <w:sz w:val="22"/>
          <w:shd w:val="clear" w:color="auto" w:fill="FFFFFF"/>
        </w:rPr>
        <w:t>Chelant</w:t>
      </w:r>
      <w:r w:rsidRPr="00476C91">
        <w:rPr>
          <w:rFonts w:asciiTheme="minorBidi" w:hAnsiTheme="minorBidi"/>
          <w:color w:val="222222"/>
          <w:sz w:val="22"/>
          <w:shd w:val="clear" w:color="auto" w:fill="FFFFFF"/>
        </w:rPr>
        <w:t xml:space="preserve">, Colorant, Corrosion Inhibitor, Deicer, Denaturant, Deodorant, Dispersant, Emollient, Enzyme, Fragrance, </w:t>
      </w:r>
      <w:r w:rsidRPr="00476C91">
        <w:rPr>
          <w:rFonts w:asciiTheme="minorBidi" w:hAnsiTheme="minorBidi"/>
          <w:color w:val="222222"/>
          <w:sz w:val="22"/>
          <w:shd w:val="clear" w:color="auto" w:fill="FFFFFF"/>
        </w:rPr>
        <w:t>Hydrotrope</w:t>
      </w:r>
      <w:r w:rsidRPr="00476C91">
        <w:rPr>
          <w:rFonts w:asciiTheme="minorBidi" w:hAnsiTheme="minorBidi"/>
          <w:color w:val="222222"/>
          <w:sz w:val="22"/>
          <w:shd w:val="clear" w:color="auto" w:fill="FFFFFF"/>
        </w:rPr>
        <w:t>, Impurity, Leveling Aid, Microorganism, Optical Brightener, Oxidant, pH Adjuster, Plasticizer, Polymer, Preservative, Propellant, Residual, Sequestrant, Solvent, Stabilizer, Surfactant, Thickener, Wax, Wetting, Other (please specify)</w:t>
      </w:r>
    </w:p>
    <w:p w:rsidR="00A2259B" w:rsidRPr="00476C91" w:rsidP="00A2259B" w14:paraId="3AA81E07" w14:textId="77777777">
      <w:pPr>
        <w:rPr>
          <w:rFonts w:asciiTheme="minorBidi" w:hAnsiTheme="minorBidi"/>
          <w:b/>
          <w:bCs/>
          <w:color w:val="222222"/>
          <w:sz w:val="22"/>
          <w:shd w:val="clear" w:color="auto" w:fill="FFFFFF"/>
        </w:rPr>
      </w:pPr>
    </w:p>
    <w:p w:rsidR="00A2259B" w:rsidP="00A2259B" w14:paraId="10C96772" w14:textId="7CFAC017">
      <w:pPr>
        <w:rPr>
          <w:rFonts w:asciiTheme="minorBidi" w:hAnsiTheme="minorBidi"/>
          <w:color w:val="222222"/>
          <w:sz w:val="22"/>
          <w:shd w:val="clear" w:color="auto" w:fill="FFFFFF"/>
        </w:rPr>
      </w:pPr>
      <w:r w:rsidRPr="00476C91">
        <w:rPr>
          <w:rFonts w:asciiTheme="minorBidi" w:hAnsiTheme="minorBidi"/>
          <w:b/>
          <w:bCs/>
          <w:color w:val="222222"/>
          <w:sz w:val="22"/>
          <w:shd w:val="clear" w:color="auto" w:fill="FFFFFF"/>
        </w:rPr>
        <w:t xml:space="preserve">Ingredients Dry or In Solution: </w:t>
      </w:r>
      <w:r w:rsidRPr="00476C91">
        <w:rPr>
          <w:rFonts w:asciiTheme="minorBidi" w:hAnsiTheme="minorBidi"/>
          <w:color w:val="222222"/>
          <w:sz w:val="22"/>
          <w:shd w:val="clear" w:color="auto" w:fill="FFFFFF"/>
        </w:rPr>
        <w:t>Dropdown options are Dry, Solution</w:t>
      </w:r>
    </w:p>
    <w:p w:rsidR="002B60F8" w:rsidP="002B60F8" w14:paraId="2F77AB1A" w14:textId="77777777">
      <w:pPr>
        <w:pStyle w:val="NoSpacing"/>
      </w:pPr>
    </w:p>
    <w:p w:rsidR="002B60F8" w14:paraId="1DEEEB79" w14:textId="77777777">
      <w:pPr>
        <w:spacing w:after="200" w:line="276" w:lineRule="auto"/>
        <w:rPr>
          <w:u w:val="single"/>
        </w:rPr>
      </w:pPr>
      <w:r>
        <w:rPr>
          <w:u w:val="single"/>
        </w:rPr>
        <w:br w:type="page"/>
      </w:r>
    </w:p>
    <w:p w:rsidR="002B60F8" w:rsidP="002B60F8" w14:paraId="080F7DD5" w14:textId="10260733">
      <w:pPr>
        <w:pStyle w:val="NoSpacing"/>
        <w:rPr>
          <w:u w:val="single"/>
        </w:rPr>
      </w:pPr>
      <w:r w:rsidRPr="002B60F8">
        <w:rPr>
          <w:u w:val="single"/>
        </w:rPr>
        <w:t>Attachment Page for SCIL Submission</w:t>
      </w:r>
    </w:p>
    <w:p w:rsidR="002B60F8" w:rsidRPr="002B60F8" w:rsidP="002B60F8" w14:paraId="43D0434E" w14:textId="77777777">
      <w:pPr>
        <w:pStyle w:val="NoSpacing"/>
        <w:rPr>
          <w:u w:val="single"/>
        </w:rPr>
      </w:pPr>
    </w:p>
    <w:p w:rsidR="00A2259B" w:rsidRPr="00476C91" w:rsidP="00A2259B" w14:paraId="1992305F" w14:textId="51880D21">
      <w:pPr>
        <w:rPr>
          <w:rFonts w:asciiTheme="minorBidi" w:hAnsiTheme="minorBidi"/>
          <w:color w:val="222222"/>
          <w:shd w:val="clear" w:color="auto" w:fill="FFFFFF"/>
        </w:rPr>
      </w:pPr>
      <w:r>
        <w:rPr>
          <w:noProof/>
        </w:rPr>
        <w:drawing>
          <wp:inline distT="0" distB="0" distL="0" distR="0">
            <wp:extent cx="5943600" cy="562356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
                    <pic:cNvPicPr/>
                  </pic:nvPicPr>
                  <pic:blipFill>
                    <a:blip xmlns:r="http://schemas.openxmlformats.org/officeDocument/2006/relationships" r:embed="rId45">
                      <a:extLst>
                        <a:ext xmlns:a="http://schemas.openxmlformats.org/drawingml/2006/main" uri="{28A0092B-C50C-407E-A947-70E740481C1C}">
                          <a14:useLocalDpi xmlns:a14="http://schemas.microsoft.com/office/drawing/2010/main" val="0"/>
                        </a:ext>
                      </a:extLst>
                    </a:blip>
                    <a:stretch>
                      <a:fillRect/>
                    </a:stretch>
                  </pic:blipFill>
                  <pic:spPr>
                    <a:xfrm>
                      <a:off x="0" y="0"/>
                      <a:ext cx="5943600" cy="5623560"/>
                    </a:xfrm>
                    <a:prstGeom prst="rect">
                      <a:avLst/>
                    </a:prstGeom>
                  </pic:spPr>
                </pic:pic>
              </a:graphicData>
            </a:graphic>
          </wp:inline>
        </w:drawing>
      </w:r>
    </w:p>
    <w:p w:rsidR="00E826AA" w:rsidRPr="00476C91" w:rsidP="002F2112" w14:paraId="54852264" w14:textId="7096AC16">
      <w:pPr>
        <w:pStyle w:val="NoSpacing"/>
        <w:rPr>
          <w:rFonts w:asciiTheme="minorBidi" w:hAnsiTheme="minorBidi"/>
        </w:rPr>
      </w:pPr>
    </w:p>
    <w:p w:rsidR="002B60F8" w14:paraId="4099FDDE" w14:textId="77777777">
      <w:pPr>
        <w:spacing w:after="200" w:line="276" w:lineRule="auto"/>
        <w:rPr>
          <w:u w:val="single"/>
        </w:rPr>
      </w:pPr>
      <w:r>
        <w:rPr>
          <w:u w:val="single"/>
        </w:rPr>
        <w:br w:type="page"/>
      </w:r>
    </w:p>
    <w:p w:rsidR="002B60F8" w:rsidP="002B60F8" w14:paraId="248B1E1C" w14:textId="6BF4848F">
      <w:pPr>
        <w:pStyle w:val="NoSpacing"/>
        <w:rPr>
          <w:u w:val="single"/>
        </w:rPr>
      </w:pPr>
      <w:r>
        <w:rPr>
          <w:u w:val="single"/>
        </w:rPr>
        <w:t xml:space="preserve">Missing Info Page for SCIL </w:t>
      </w:r>
      <w:r w:rsidRPr="007027AE">
        <w:rPr>
          <w:u w:val="single"/>
        </w:rPr>
        <w:t>Submission</w:t>
      </w:r>
    </w:p>
    <w:p w:rsidR="00E826AA" w:rsidRPr="00476C91" w:rsidP="3CA915DC" w14:paraId="5F54C199" w14:textId="73B78E59">
      <w:pPr>
        <w:pStyle w:val="NoSpacing"/>
        <w:rPr>
          <w:rFonts w:asciiTheme="minorBidi" w:hAnsiTheme="minorBidi"/>
        </w:rPr>
      </w:pPr>
    </w:p>
    <w:bookmarkEnd w:id="4"/>
    <w:bookmarkEnd w:id="5"/>
    <w:p w:rsidR="00402FAD" w:rsidP="00DD7499" w14:paraId="058F1938" w14:textId="388C011D">
      <w:pPr>
        <w:pStyle w:val="NoSpacing"/>
        <w:rPr>
          <w:rFonts w:asciiTheme="minorBidi" w:hAnsiTheme="minorBidi"/>
        </w:rPr>
      </w:pPr>
      <w:r>
        <w:rPr>
          <w:noProof/>
        </w:rPr>
        <w:drawing>
          <wp:anchor distT="0" distB="0" distL="114300" distR="114300" simplePos="0" relativeHeight="251659264" behindDoc="0" locked="0" layoutInCell="1" allowOverlap="1">
            <wp:simplePos x="0" y="0"/>
            <wp:positionH relativeFrom="column">
              <wp:posOffset>0</wp:posOffset>
            </wp:positionH>
            <wp:positionV relativeFrom="paragraph">
              <wp:posOffset>-635</wp:posOffset>
            </wp:positionV>
            <wp:extent cx="5943600" cy="5623560"/>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
                    <pic:cNvPicPr/>
                  </pic:nvPicPr>
                  <pic:blipFill>
                    <a:blip xmlns:r="http://schemas.openxmlformats.org/officeDocument/2006/relationships" r:embed="rId46"/>
                    <a:stretch>
                      <a:fillRect/>
                    </a:stretch>
                  </pic:blipFill>
                  <pic:spPr>
                    <a:xfrm>
                      <a:off x="0" y="0"/>
                      <a:ext cx="5943600" cy="5623560"/>
                    </a:xfrm>
                    <a:prstGeom prst="rect">
                      <a:avLst/>
                    </a:prstGeom>
                  </pic:spPr>
                </pic:pic>
              </a:graphicData>
            </a:graphic>
          </wp:anchor>
        </w:drawing>
      </w:r>
    </w:p>
    <w:p w:rsidR="00A90FE6" w:rsidP="00DD7499" w14:paraId="58A81BFB" w14:textId="77777777">
      <w:pPr>
        <w:pStyle w:val="NoSpacing"/>
        <w:rPr>
          <w:rFonts w:asciiTheme="minorBidi" w:hAnsiTheme="minorBidi"/>
        </w:rPr>
      </w:pPr>
    </w:p>
    <w:p w:rsidR="007B184C" w:rsidRPr="00476C91" w:rsidP="00DD7499" w14:paraId="3598A2C3" w14:textId="7DAE58CE">
      <w:pPr>
        <w:pStyle w:val="NoSpacing"/>
        <w:rPr>
          <w:rFonts w:asciiTheme="minorBidi" w:hAnsiTheme="minorBidi"/>
        </w:rPr>
      </w:pPr>
    </w:p>
    <w:sectPr w:rsidSect="00011F8F">
      <w:footnotePr>
        <w:numRestart w:val="eachPage"/>
      </w:footnotePr>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Roman">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970DF" w14:paraId="3A69FE7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7499" w:rsidRPr="00DD7499" w:rsidP="00DD7499" w14:paraId="558C1DAC" w14:textId="08BC84D4">
    <w:pPr>
      <w:pStyle w:val="Footer"/>
      <w:jc w:val="center"/>
      <w:rPr>
        <w:rFonts w:cs="Arial"/>
        <w:sz w:val="20"/>
        <w:szCs w:val="18"/>
      </w:rPr>
    </w:pPr>
    <w:r>
      <w:ptab w:relativeTo="margin" w:alignment="center" w:leader="none"/>
    </w:r>
    <w:r w:rsidRPr="00824CBA">
      <w:rPr>
        <w:rFonts w:cs="Arial"/>
        <w:sz w:val="20"/>
        <w:szCs w:val="20"/>
      </w:rPr>
      <w:t xml:space="preserve">Page </w:t>
    </w:r>
    <w:r w:rsidRPr="00824CBA">
      <w:rPr>
        <w:rFonts w:cs="Arial"/>
        <w:b/>
        <w:bCs/>
        <w:sz w:val="20"/>
        <w:szCs w:val="20"/>
      </w:rPr>
      <w:fldChar w:fldCharType="begin"/>
    </w:r>
    <w:r w:rsidRPr="00824CBA">
      <w:rPr>
        <w:rFonts w:cs="Arial"/>
        <w:b/>
        <w:bCs/>
        <w:sz w:val="20"/>
        <w:szCs w:val="20"/>
      </w:rPr>
      <w:instrText xml:space="preserve"> PAGE  \* Arabic  \* MERGEFORMAT </w:instrText>
    </w:r>
    <w:r w:rsidRPr="00824CBA">
      <w:rPr>
        <w:rFonts w:cs="Arial"/>
        <w:b/>
        <w:bCs/>
        <w:sz w:val="20"/>
        <w:szCs w:val="20"/>
      </w:rPr>
      <w:fldChar w:fldCharType="separate"/>
    </w:r>
    <w:r w:rsidRPr="00824CBA">
      <w:rPr>
        <w:rFonts w:cs="Arial"/>
        <w:b/>
        <w:bCs/>
        <w:noProof/>
        <w:sz w:val="20"/>
        <w:szCs w:val="20"/>
      </w:rPr>
      <w:t>1</w:t>
    </w:r>
    <w:r w:rsidRPr="00824CBA">
      <w:rPr>
        <w:rFonts w:cs="Arial"/>
        <w:b/>
        <w:bCs/>
        <w:sz w:val="20"/>
        <w:szCs w:val="20"/>
      </w:rPr>
      <w:fldChar w:fldCharType="end"/>
    </w:r>
    <w:r w:rsidRPr="00824CBA">
      <w:rPr>
        <w:rFonts w:cs="Arial"/>
        <w:sz w:val="20"/>
        <w:szCs w:val="20"/>
      </w:rPr>
      <w:t xml:space="preserve"> of </w:t>
    </w:r>
    <w:r w:rsidRPr="00824CBA">
      <w:rPr>
        <w:rFonts w:cs="Arial"/>
        <w:b/>
        <w:bCs/>
        <w:sz w:val="20"/>
        <w:szCs w:val="20"/>
      </w:rPr>
      <w:fldChar w:fldCharType="begin"/>
    </w:r>
    <w:r w:rsidRPr="00824CBA">
      <w:rPr>
        <w:rFonts w:cs="Arial"/>
        <w:b/>
        <w:bCs/>
        <w:sz w:val="20"/>
        <w:szCs w:val="20"/>
      </w:rPr>
      <w:instrText xml:space="preserve"> NUMPAGES  \* Arabic  \* MERGEFORMAT </w:instrText>
    </w:r>
    <w:r w:rsidRPr="00824CBA">
      <w:rPr>
        <w:rFonts w:cs="Arial"/>
        <w:b/>
        <w:bCs/>
        <w:sz w:val="20"/>
        <w:szCs w:val="20"/>
      </w:rPr>
      <w:fldChar w:fldCharType="separate"/>
    </w:r>
    <w:r w:rsidRPr="00824CBA">
      <w:rPr>
        <w:rFonts w:cs="Arial"/>
        <w:b/>
        <w:bCs/>
        <w:noProof/>
        <w:sz w:val="20"/>
        <w:szCs w:val="20"/>
      </w:rPr>
      <w:t>2</w:t>
    </w:r>
    <w:r w:rsidRPr="00824CBA">
      <w:rPr>
        <w:rFonts w:cs="Arial"/>
        <w:b/>
        <w:bCs/>
        <w:sz w:val="20"/>
        <w:szCs w:val="20"/>
      </w:rPr>
      <w:fldChar w:fldCharType="end"/>
    </w: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7E27" w14:paraId="529D5BB9" w14:textId="47C18422">
    <w:pPr>
      <w:pStyle w:val="Footer"/>
    </w:pPr>
    <w:r>
      <w:t>EPA Form 9600-017</w:t>
    </w:r>
  </w:p>
  <w:p w:rsidR="004B48B3" w14:paraId="342A5FEC" w14:textId="171FD2D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F293C" w14:paraId="0285BFDF"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F293C" w:rsidRPr="00DD7499" w:rsidP="00DD7499" w14:paraId="0A5DCC7D" w14:textId="77777777">
    <w:pPr>
      <w:pStyle w:val="Footer"/>
      <w:jc w:val="center"/>
      <w:rPr>
        <w:rFonts w:cs="Arial"/>
        <w:sz w:val="20"/>
        <w:szCs w:val="18"/>
      </w:rPr>
    </w:pPr>
    <w:r>
      <w:ptab w:relativeTo="margin" w:alignment="center" w:leader="none"/>
    </w:r>
    <w:r w:rsidRPr="00824CBA">
      <w:rPr>
        <w:rFonts w:cs="Arial"/>
        <w:sz w:val="20"/>
        <w:szCs w:val="20"/>
      </w:rPr>
      <w:t xml:space="preserve">Page </w:t>
    </w:r>
    <w:r w:rsidRPr="00824CBA">
      <w:rPr>
        <w:rFonts w:cs="Arial"/>
        <w:b/>
        <w:bCs/>
        <w:sz w:val="20"/>
        <w:szCs w:val="20"/>
      </w:rPr>
      <w:fldChar w:fldCharType="begin"/>
    </w:r>
    <w:r w:rsidRPr="00824CBA">
      <w:rPr>
        <w:rFonts w:cs="Arial"/>
        <w:b/>
        <w:bCs/>
        <w:sz w:val="20"/>
        <w:szCs w:val="20"/>
      </w:rPr>
      <w:instrText xml:space="preserve"> PAGE  \* Arabic  \* MERGEFORMAT </w:instrText>
    </w:r>
    <w:r w:rsidRPr="00824CBA">
      <w:rPr>
        <w:rFonts w:cs="Arial"/>
        <w:b/>
        <w:bCs/>
        <w:sz w:val="20"/>
        <w:szCs w:val="20"/>
      </w:rPr>
      <w:fldChar w:fldCharType="separate"/>
    </w:r>
    <w:r w:rsidRPr="00824CBA">
      <w:rPr>
        <w:rFonts w:cs="Arial"/>
        <w:b/>
        <w:bCs/>
        <w:noProof/>
        <w:sz w:val="20"/>
        <w:szCs w:val="20"/>
      </w:rPr>
      <w:t>1</w:t>
    </w:r>
    <w:r w:rsidRPr="00824CBA">
      <w:rPr>
        <w:rFonts w:cs="Arial"/>
        <w:b/>
        <w:bCs/>
        <w:sz w:val="20"/>
        <w:szCs w:val="20"/>
      </w:rPr>
      <w:fldChar w:fldCharType="end"/>
    </w:r>
    <w:r w:rsidRPr="00824CBA">
      <w:rPr>
        <w:rFonts w:cs="Arial"/>
        <w:sz w:val="20"/>
        <w:szCs w:val="20"/>
      </w:rPr>
      <w:t xml:space="preserve"> of </w:t>
    </w:r>
    <w:r w:rsidRPr="00824CBA">
      <w:rPr>
        <w:rFonts w:cs="Arial"/>
        <w:b/>
        <w:bCs/>
        <w:sz w:val="20"/>
        <w:szCs w:val="20"/>
      </w:rPr>
      <w:fldChar w:fldCharType="begin"/>
    </w:r>
    <w:r w:rsidRPr="00824CBA">
      <w:rPr>
        <w:rFonts w:cs="Arial"/>
        <w:b/>
        <w:bCs/>
        <w:sz w:val="20"/>
        <w:szCs w:val="20"/>
      </w:rPr>
      <w:instrText xml:space="preserve"> NUMPAGES  \* Arabic  \* MERGEFORMAT </w:instrText>
    </w:r>
    <w:r w:rsidRPr="00824CBA">
      <w:rPr>
        <w:rFonts w:cs="Arial"/>
        <w:b/>
        <w:bCs/>
        <w:sz w:val="20"/>
        <w:szCs w:val="20"/>
      </w:rPr>
      <w:fldChar w:fldCharType="separate"/>
    </w:r>
    <w:r w:rsidRPr="00824CBA">
      <w:rPr>
        <w:rFonts w:cs="Arial"/>
        <w:b/>
        <w:bCs/>
        <w:noProof/>
        <w:sz w:val="20"/>
        <w:szCs w:val="20"/>
      </w:rPr>
      <w:t>2</w:t>
    </w:r>
    <w:r w:rsidRPr="00824CBA">
      <w:rPr>
        <w:rFonts w:cs="Arial"/>
        <w:b/>
        <w:bCs/>
        <w:sz w:val="20"/>
        <w:szCs w:val="20"/>
      </w:rPr>
      <w:fldChar w:fldCharType="end"/>
    </w:r>
    <w:r>
      <w:ptab w:relativeTo="margin" w:alignment="right" w:leader="none"/>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734936593"/>
      <w:docPartObj>
        <w:docPartGallery w:val="Page Numbers (Bottom of Page)"/>
        <w:docPartUnique/>
      </w:docPartObj>
    </w:sdtPr>
    <w:sdtContent>
      <w:sdt>
        <w:sdtPr>
          <w:id w:val="1629665006"/>
          <w:docPartObj>
            <w:docPartGallery w:val="Page Numbers (Top of Page)"/>
            <w:docPartUnique/>
          </w:docPartObj>
        </w:sdtPr>
        <w:sdtContent>
          <w:p w:rsidR="00BF293C" w:rsidP="004B48B3" w14:paraId="3AEA4ADD" w14:textId="77777777">
            <w:pPr>
              <w:pStyle w:val="Footer"/>
            </w:pPr>
            <w:r>
              <w:t xml:space="preserve">EPA Form Number 9600-017              </w:t>
            </w:r>
            <w:r w:rsidRPr="004B48B3">
              <w:rPr>
                <w:sz w:val="20"/>
                <w:szCs w:val="20"/>
              </w:rPr>
              <w:t xml:space="preserve">Page </w:t>
            </w:r>
            <w:r w:rsidRPr="004B48B3">
              <w:rPr>
                <w:b/>
                <w:bCs/>
                <w:sz w:val="20"/>
                <w:szCs w:val="20"/>
              </w:rPr>
              <w:fldChar w:fldCharType="begin"/>
            </w:r>
            <w:r w:rsidRPr="004B48B3">
              <w:rPr>
                <w:b/>
                <w:bCs/>
                <w:sz w:val="20"/>
                <w:szCs w:val="20"/>
              </w:rPr>
              <w:instrText xml:space="preserve"> PAGE </w:instrText>
            </w:r>
            <w:r w:rsidRPr="004B48B3">
              <w:rPr>
                <w:b/>
                <w:bCs/>
                <w:sz w:val="20"/>
                <w:szCs w:val="20"/>
              </w:rPr>
              <w:fldChar w:fldCharType="separate"/>
            </w:r>
            <w:r w:rsidRPr="004B48B3">
              <w:rPr>
                <w:b/>
                <w:bCs/>
                <w:noProof/>
                <w:sz w:val="20"/>
                <w:szCs w:val="20"/>
              </w:rPr>
              <w:t>2</w:t>
            </w:r>
            <w:r w:rsidRPr="004B48B3">
              <w:rPr>
                <w:b/>
                <w:bCs/>
                <w:sz w:val="20"/>
                <w:szCs w:val="20"/>
              </w:rPr>
              <w:fldChar w:fldCharType="end"/>
            </w:r>
            <w:r w:rsidRPr="004B48B3">
              <w:rPr>
                <w:sz w:val="20"/>
                <w:szCs w:val="20"/>
              </w:rPr>
              <w:t xml:space="preserve"> of </w:t>
            </w:r>
            <w:r w:rsidRPr="004B48B3">
              <w:rPr>
                <w:b/>
                <w:bCs/>
                <w:sz w:val="20"/>
                <w:szCs w:val="20"/>
              </w:rPr>
              <w:fldChar w:fldCharType="begin"/>
            </w:r>
            <w:r w:rsidRPr="004B48B3">
              <w:rPr>
                <w:b/>
                <w:bCs/>
                <w:sz w:val="20"/>
                <w:szCs w:val="20"/>
              </w:rPr>
              <w:instrText xml:space="preserve"> NUMPAGES  </w:instrText>
            </w:r>
            <w:r w:rsidRPr="004B48B3">
              <w:rPr>
                <w:b/>
                <w:bCs/>
                <w:sz w:val="20"/>
                <w:szCs w:val="20"/>
              </w:rPr>
              <w:fldChar w:fldCharType="separate"/>
            </w:r>
            <w:r w:rsidRPr="004B48B3">
              <w:rPr>
                <w:b/>
                <w:bCs/>
                <w:noProof/>
                <w:sz w:val="20"/>
                <w:szCs w:val="20"/>
              </w:rPr>
              <w:t>2</w:t>
            </w:r>
            <w:r w:rsidRPr="004B48B3">
              <w:rPr>
                <w:b/>
                <w:bCs/>
                <w:sz w:val="20"/>
                <w:szCs w:val="20"/>
              </w:rPr>
              <w:fldChar w:fldCharType="end"/>
            </w:r>
          </w:p>
        </w:sdtContent>
      </w:sdt>
    </w:sdtContent>
  </w:sdt>
  <w:p w:rsidR="00BF293C" w14:paraId="4946DAA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970DF" w14:paraId="55A975E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970DF" w:rsidP="000970DF" w14:paraId="0F3E29FD" w14:textId="49D1BC6D">
    <w:pPr>
      <w:pStyle w:val="Header"/>
      <w:jc w:val="right"/>
    </w:pPr>
    <w:r>
      <w:t>OMB Control No. 2070-0221</w:t>
    </w:r>
  </w:p>
  <w:p w:rsidR="00483FE0" w:rsidP="000970DF" w14:paraId="11593F42" w14:textId="5EDD94AB">
    <w:pPr>
      <w:pStyle w:val="Header"/>
      <w:jc w:val="right"/>
    </w:pPr>
    <w:r>
      <w:t xml:space="preserve">    Expiration Date 5/31/2025   </w:t>
    </w:r>
  </w:p>
  <w:p w:rsidR="00DD7499" w:rsidP="00324880" w14:paraId="6707183B" w14:textId="1011AE52">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27158" w:rsidP="00427158" w14:paraId="54660C72" w14:textId="55D4ACE7">
    <w:pPr>
      <w:pStyle w:val="Header"/>
      <w:jc w:val="right"/>
    </w:pPr>
    <w:r>
      <w:t>OMB Control No. 2070-0221</w:t>
    </w:r>
  </w:p>
  <w:p w:rsidR="00724917" w:rsidP="00427158" w14:paraId="70450BBB" w14:textId="69F84E8C">
    <w:pPr>
      <w:pStyle w:val="Header"/>
      <w:jc w:val="right"/>
    </w:pPr>
    <w:r>
      <w:t xml:space="preserve">    Expiration Date 5/31/2025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F293C" w14:paraId="1A1D3DE3"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F293C" w:rsidP="00324880" w14:paraId="0764EBCB" w14:textId="77777777">
    <w:pPr>
      <w:pStyle w:val="Header"/>
      <w:jc w:val="right"/>
    </w:pPr>
    <w:r>
      <w:t xml:space="preserve">OMB Review Draft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F293C" w:rsidP="004B48B3" w14:paraId="381D8D67" w14:textId="77777777">
    <w:pPr>
      <w:pStyle w:val="Header"/>
      <w:jc w:val="right"/>
    </w:pPr>
    <w:r w:rsidRPr="002D31B5">
      <w:t>OMB Review Draft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3"/>
    <w:multiLevelType w:val="singleLevel"/>
    <w:tmpl w:val="A348B052"/>
    <w:lvl w:ilvl="0">
      <w:start w:val="1"/>
      <w:numFmt w:val="bullet"/>
      <w:pStyle w:val="ListBullet2"/>
      <w:lvlText w:val=""/>
      <w:lvlJc w:val="left"/>
      <w:pPr>
        <w:tabs>
          <w:tab w:val="num" w:pos="1260"/>
        </w:tabs>
        <w:ind w:left="1260" w:hanging="360"/>
      </w:pPr>
      <w:rPr>
        <w:rFonts w:ascii="Symbol" w:hAnsi="Symbol" w:hint="default"/>
      </w:rPr>
    </w:lvl>
  </w:abstractNum>
  <w:abstractNum w:abstractNumId="1">
    <w:nsid w:val="00000002"/>
    <w:multiLevelType w:val="hybridMultilevel"/>
    <w:tmpl w:val="00000000"/>
    <w:name w:val="AutoList10"/>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start w:val="0"/>
      <w:numFmt w:val="decimal"/>
      <w:lvlJc w:val="left"/>
    </w:lvl>
  </w:abstractNum>
  <w:abstractNum w:abstractNumId="2">
    <w:nsid w:val="00000003"/>
    <w:multiLevelType w:val="multilevel"/>
    <w:tmpl w:val="00000000"/>
    <w:name w:val="AutoList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3">
    <w:nsid w:val="00000005"/>
    <w:multiLevelType w:val="hybridMultilevel"/>
    <w:tmpl w:val="00000000"/>
    <w:name w:val="AutoList12"/>
    <w:lvl w:ilvl="0">
      <w:start w:val="1"/>
      <w:numFmt w:val="decimal"/>
      <w:pStyle w:val="Level1"/>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4">
    <w:nsid w:val="00000009"/>
    <w:multiLevelType w:val="hybridMultilevel"/>
    <w:tmpl w:val="00000000"/>
    <w:name w:val="AutoList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5">
    <w:nsid w:val="01E97701"/>
    <w:multiLevelType w:val="hybridMultilevel"/>
    <w:tmpl w:val="87AEA178"/>
    <w:lvl w:ilvl="0">
      <w:start w:val="0"/>
      <w:numFmt w:val="bullet"/>
      <w:lvlText w:val="-"/>
      <w:lvlJc w:val="left"/>
      <w:pPr>
        <w:ind w:left="360" w:hanging="360"/>
      </w:pPr>
      <w:rPr>
        <w:rFonts w:ascii="Arial" w:eastAsia="Arial Unicode MS" w:hAnsi="Arial" w:cs="Arial Unicode M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
    <w:nsid w:val="01F4190C"/>
    <w:multiLevelType w:val="hybridMultilevel"/>
    <w:tmpl w:val="0BA89794"/>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5413184"/>
    <w:multiLevelType w:val="hybridMultilevel"/>
    <w:tmpl w:val="9A682B16"/>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05611428"/>
    <w:multiLevelType w:val="multilevel"/>
    <w:tmpl w:val="6A9C7030"/>
    <w:lvl w:ilvl="0">
      <w:start w:val="1"/>
      <w:numFmt w:val="decimal"/>
      <w:lvlText w:val="%1."/>
      <w:lvlJc w:val="left"/>
      <w:pPr>
        <w:ind w:left="360" w:hanging="360"/>
      </w:pPr>
      <w:rPr>
        <w:rFonts w:hint="default"/>
        <w:b/>
      </w:rPr>
    </w:lvl>
    <w:lvl w:ilvl="1">
      <w:start w:val="1"/>
      <w:numFmt w:val="lowerLetter"/>
      <w:lvlText w:val="%1(%2)."/>
      <w:lvlJc w:val="left"/>
      <w:pPr>
        <w:ind w:left="360" w:firstLine="0"/>
      </w:pPr>
      <w:rPr>
        <w:rFonts w:hint="default"/>
        <w:b/>
        <w:i w:val="0"/>
      </w:rPr>
    </w:lvl>
    <w:lvl w:ilvl="2">
      <w:start w:val="1"/>
      <w:numFmt w:val="lowerRoman"/>
      <w:lvlText w:val="%1(%2)(%3)."/>
      <w:lvlJc w:val="left"/>
      <w:pPr>
        <w:ind w:left="1080" w:hanging="360"/>
      </w:pPr>
      <w:rPr>
        <w:rFonts w:hint="default"/>
        <w:b/>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05A37E2D"/>
    <w:multiLevelType w:val="hybridMultilevel"/>
    <w:tmpl w:val="D5407ECA"/>
    <w:lvl w:ilvl="0">
      <w:start w:val="0"/>
      <w:numFmt w:val="bullet"/>
      <w:lvlText w:val="-"/>
      <w:lvlJc w:val="left"/>
      <w:pPr>
        <w:ind w:left="720" w:hanging="360"/>
      </w:pPr>
      <w:rPr>
        <w:rFonts w:ascii="Times New Roman" w:eastAsia="Times New Roman" w:hAnsi="Times New Roman" w:cs="Times New Roman" w:hint="default"/>
        <w:color w:val="151515"/>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08BF3DDA"/>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nsid w:val="0A230AB9"/>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nsid w:val="0A5D3852"/>
    <w:multiLevelType w:val="hybridMultilevel"/>
    <w:tmpl w:val="BDFAAE2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3">
    <w:nsid w:val="0A7A2AD0"/>
    <w:multiLevelType w:val="multilevel"/>
    <w:tmpl w:val="82AEE65A"/>
    <w:lvl w:ilvl="0">
      <w:start w:val="1"/>
      <w:numFmt w:val="decimal"/>
      <w:lvlText w:val="%1."/>
      <w:lvlJc w:val="left"/>
      <w:pPr>
        <w:ind w:left="360" w:hanging="360"/>
      </w:pPr>
      <w:rPr>
        <w:rFonts w:hint="default"/>
        <w:b/>
      </w:rPr>
    </w:lvl>
    <w:lvl w:ilvl="1">
      <w:start w:val="1"/>
      <w:numFmt w:val="lowerLetter"/>
      <w:lvlText w:val="%1(%2)."/>
      <w:lvlJc w:val="left"/>
      <w:pPr>
        <w:ind w:left="360" w:firstLine="0"/>
      </w:pPr>
      <w:rPr>
        <w:rFonts w:hint="default"/>
        <w:b/>
        <w:i w:val="0"/>
      </w:rPr>
    </w:lvl>
    <w:lvl w:ilvl="2">
      <w:start w:val="1"/>
      <w:numFmt w:val="lowerRoman"/>
      <w:lvlText w:val="%1(%2)(%3)."/>
      <w:lvlJc w:val="left"/>
      <w:pPr>
        <w:ind w:left="1080" w:hanging="360"/>
      </w:pPr>
      <w:rPr>
        <w:rFonts w:hint="default"/>
        <w:b/>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0C1710F5"/>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nsid w:val="0C6C2FD9"/>
    <w:multiLevelType w:val="hybridMultilevel"/>
    <w:tmpl w:val="85B639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0C926EF2"/>
    <w:multiLevelType w:val="hybridMultilevel"/>
    <w:tmpl w:val="774AE670"/>
    <w:lvl w:ilvl="0">
      <w:start w:val="1"/>
      <w:numFmt w:val="decimal"/>
      <w:lvlText w:val="%1."/>
      <w:lvlJc w:val="left"/>
      <w:pPr>
        <w:ind w:left="360" w:hanging="360"/>
      </w:pPr>
      <w:rPr>
        <w:rFonts w:hint="default"/>
        <w:color w:val="151515"/>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0E0A39E3"/>
    <w:multiLevelType w:val="hybridMultilevel"/>
    <w:tmpl w:val="64B63096"/>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0FB3046A"/>
    <w:multiLevelType w:val="hybridMultilevel"/>
    <w:tmpl w:val="2DF0B27A"/>
    <w:lvl w:ilvl="0">
      <w:start w:val="1"/>
      <w:numFmt w:val="bullet"/>
      <w:lvlText w:val=""/>
      <w:lvlJc w:val="left"/>
      <w:pPr>
        <w:tabs>
          <w:tab w:val="num" w:pos="360"/>
        </w:tabs>
        <w:ind w:left="360" w:hanging="360"/>
      </w:pPr>
      <w:rPr>
        <w:rFonts w:ascii="Wingdings" w:hAnsi="Wingdings" w:hint="default"/>
        <w:sz w:val="24"/>
        <w:szCs w:val="24"/>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nsid w:val="102E753C"/>
    <w:multiLevelType w:val="hybridMultilevel"/>
    <w:tmpl w:val="8CAC37FE"/>
    <w:lvl w:ilvl="0">
      <w:start w:val="1"/>
      <w:numFmt w:val="upperLetter"/>
      <w:lvlText w:val="%1."/>
      <w:lvlJc w:val="left"/>
      <w:pPr>
        <w:ind w:left="1170" w:hanging="360"/>
      </w:pPr>
    </w:lvl>
    <w:lvl w:ilvl="1" w:tentative="1">
      <w:start w:val="1"/>
      <w:numFmt w:val="lowerLetter"/>
      <w:lvlText w:val="%2."/>
      <w:lvlJc w:val="left"/>
      <w:pPr>
        <w:ind w:left="1890" w:hanging="360"/>
      </w:p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abstractNum w:abstractNumId="20">
    <w:nsid w:val="12305E64"/>
    <w:multiLevelType w:val="hybridMultilevel"/>
    <w:tmpl w:val="CBC03F5C"/>
    <w:lvl w:ilvl="0">
      <w:start w:val="1"/>
      <w:numFmt w:val="lowerLetter"/>
      <w:lvlText w:val="%1)"/>
      <w:lvlJc w:val="center"/>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128A5DFA"/>
    <w:multiLevelType w:val="hybridMultilevel"/>
    <w:tmpl w:val="19FC2FD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14716CA1"/>
    <w:multiLevelType w:val="hybridMultilevel"/>
    <w:tmpl w:val="31304F2E"/>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148D16D0"/>
    <w:multiLevelType w:val="hybridMultilevel"/>
    <w:tmpl w:val="ACFA962A"/>
    <w:lvl w:ilvl="0">
      <w:start w:val="1"/>
      <w:numFmt w:val="upperRoman"/>
      <w:lvlText w:val="%1."/>
      <w:lvlJc w:val="left"/>
      <w:pPr>
        <w:ind w:left="1080" w:hanging="72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17B24A71"/>
    <w:multiLevelType w:val="hybridMultilevel"/>
    <w:tmpl w:val="3AB239CC"/>
    <w:lvl w:ilvl="0">
      <w:start w:val="0"/>
      <w:numFmt w:val="bullet"/>
      <w:lvlText w:val="-"/>
      <w:lvlJc w:val="left"/>
      <w:pPr>
        <w:ind w:left="360" w:hanging="360"/>
      </w:pPr>
      <w:rPr>
        <w:rFonts w:ascii="Arial" w:eastAsia="Arial Unicode MS" w:hAnsi="Arial" w:cs="Arial Unicode M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5">
    <w:nsid w:val="1888600B"/>
    <w:multiLevelType w:val="hybridMultilevel"/>
    <w:tmpl w:val="C5E20E1A"/>
    <w:lvl w:ilvl="0">
      <w:start w:val="1"/>
      <w:numFmt w:val="lowerLetter"/>
      <w:lvlText w:val="%1."/>
      <w:lvlJc w:val="left"/>
      <w:pPr>
        <w:ind w:left="1080" w:hanging="360"/>
      </w:p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6">
    <w:nsid w:val="1B8A35A2"/>
    <w:multiLevelType w:val="hybridMultilevel"/>
    <w:tmpl w:val="F0081F5E"/>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Symbol"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Symbol"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Symbol"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27">
    <w:nsid w:val="1C871DFB"/>
    <w:multiLevelType w:val="hybridMultilevel"/>
    <w:tmpl w:val="6A107E52"/>
    <w:lvl w:ilvl="0">
      <w:start w:val="2"/>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234A7994"/>
    <w:multiLevelType w:val="hybridMultilevel"/>
    <w:tmpl w:val="0AB86F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26C64698"/>
    <w:multiLevelType w:val="hybridMultilevel"/>
    <w:tmpl w:val="DFD80DD2"/>
    <w:lvl w:ilvl="0">
      <w:start w:val="0"/>
      <w:numFmt w:val="bullet"/>
      <w:lvlText w:val="-"/>
      <w:lvlJc w:val="left"/>
      <w:pPr>
        <w:tabs>
          <w:tab w:val="num" w:pos="360"/>
        </w:tabs>
        <w:ind w:left="360" w:hanging="360"/>
      </w:pPr>
      <w:rPr>
        <w:rFonts w:ascii="Arial" w:eastAsia="Arial Unicode MS" w:hAnsi="Arial" w:cs="Arial Unicode MS" w:hint="default"/>
      </w:rPr>
    </w:lvl>
    <w:lvl w:ilvl="1">
      <w:start w:val="1"/>
      <w:numFmt w:val="bullet"/>
      <w:lvlText w:val="o"/>
      <w:lvlJc w:val="left"/>
      <w:pPr>
        <w:tabs>
          <w:tab w:val="num" w:pos="1080"/>
        </w:tabs>
        <w:ind w:left="1080" w:hanging="360"/>
      </w:pPr>
      <w:rPr>
        <w:rFonts w:ascii="Courier New" w:hAnsi="Courier New" w:cs="Arial Unicode MS" w:hint="default"/>
      </w:rPr>
    </w:lvl>
    <w:lvl w:ilvl="2">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Arial Unicode MS"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Arial Unicode MS"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0">
    <w:nsid w:val="28BE494D"/>
    <w:multiLevelType w:val="hybridMultilevel"/>
    <w:tmpl w:val="FBA23F84"/>
    <w:lvl w:ilvl="0">
      <w:start w:val="0"/>
      <w:numFmt w:val="bullet"/>
      <w:lvlText w:val="-"/>
      <w:lvlJc w:val="left"/>
      <w:pPr>
        <w:ind w:left="360" w:hanging="360"/>
      </w:pPr>
      <w:rPr>
        <w:rFonts w:ascii="Arial" w:eastAsia="Arial Unicode MS" w:hAnsi="Arial" w:cs="Arial Unicode M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1">
    <w:nsid w:val="29B06E32"/>
    <w:multiLevelType w:val="hybridMultilevel"/>
    <w:tmpl w:val="5E88F940"/>
    <w:lvl w:ilvl="0">
      <w:start w:val="1"/>
      <w:numFmt w:val="lowerRoman"/>
      <w:lvlText w:val="(%1)"/>
      <w:lvlJc w:val="left"/>
      <w:pPr>
        <w:tabs>
          <w:tab w:val="num" w:pos="990"/>
        </w:tabs>
        <w:ind w:left="990" w:hanging="720"/>
      </w:pPr>
      <w:rPr>
        <w:rFonts w:hint="default"/>
      </w:rPr>
    </w:lvl>
    <w:lvl w:ilvl="1">
      <w:start w:val="1"/>
      <w:numFmt w:val="lowerLetter"/>
      <w:lvlText w:val="%2."/>
      <w:lvlJc w:val="left"/>
      <w:pPr>
        <w:tabs>
          <w:tab w:val="num" w:pos="1350"/>
        </w:tabs>
        <w:ind w:left="1350" w:hanging="360"/>
      </w:pPr>
    </w:lvl>
    <w:lvl w:ilvl="2" w:tentative="1">
      <w:start w:val="1"/>
      <w:numFmt w:val="lowerRoman"/>
      <w:lvlText w:val="%3."/>
      <w:lvlJc w:val="right"/>
      <w:pPr>
        <w:tabs>
          <w:tab w:val="num" w:pos="2070"/>
        </w:tabs>
        <w:ind w:left="2070" w:hanging="180"/>
      </w:pPr>
    </w:lvl>
    <w:lvl w:ilvl="3" w:tentative="1">
      <w:start w:val="1"/>
      <w:numFmt w:val="decimal"/>
      <w:lvlText w:val="%4."/>
      <w:lvlJc w:val="left"/>
      <w:pPr>
        <w:tabs>
          <w:tab w:val="num" w:pos="2790"/>
        </w:tabs>
        <w:ind w:left="2790" w:hanging="360"/>
      </w:pPr>
    </w:lvl>
    <w:lvl w:ilvl="4" w:tentative="1">
      <w:start w:val="1"/>
      <w:numFmt w:val="lowerLetter"/>
      <w:lvlText w:val="%5."/>
      <w:lvlJc w:val="left"/>
      <w:pPr>
        <w:tabs>
          <w:tab w:val="num" w:pos="3510"/>
        </w:tabs>
        <w:ind w:left="3510" w:hanging="360"/>
      </w:pPr>
    </w:lvl>
    <w:lvl w:ilvl="5" w:tentative="1">
      <w:start w:val="1"/>
      <w:numFmt w:val="lowerRoman"/>
      <w:lvlText w:val="%6."/>
      <w:lvlJc w:val="right"/>
      <w:pPr>
        <w:tabs>
          <w:tab w:val="num" w:pos="4230"/>
        </w:tabs>
        <w:ind w:left="4230" w:hanging="180"/>
      </w:pPr>
    </w:lvl>
    <w:lvl w:ilvl="6" w:tentative="1">
      <w:start w:val="1"/>
      <w:numFmt w:val="decimal"/>
      <w:lvlText w:val="%7."/>
      <w:lvlJc w:val="left"/>
      <w:pPr>
        <w:tabs>
          <w:tab w:val="num" w:pos="4950"/>
        </w:tabs>
        <w:ind w:left="4950" w:hanging="360"/>
      </w:pPr>
    </w:lvl>
    <w:lvl w:ilvl="7" w:tentative="1">
      <w:start w:val="1"/>
      <w:numFmt w:val="lowerLetter"/>
      <w:lvlText w:val="%8."/>
      <w:lvlJc w:val="left"/>
      <w:pPr>
        <w:tabs>
          <w:tab w:val="num" w:pos="5670"/>
        </w:tabs>
        <w:ind w:left="5670" w:hanging="360"/>
      </w:pPr>
    </w:lvl>
    <w:lvl w:ilvl="8" w:tentative="1">
      <w:start w:val="1"/>
      <w:numFmt w:val="lowerRoman"/>
      <w:lvlText w:val="%9."/>
      <w:lvlJc w:val="right"/>
      <w:pPr>
        <w:tabs>
          <w:tab w:val="num" w:pos="6390"/>
        </w:tabs>
        <w:ind w:left="6390" w:hanging="180"/>
      </w:pPr>
    </w:lvl>
  </w:abstractNum>
  <w:abstractNum w:abstractNumId="32">
    <w:nsid w:val="2B422D1D"/>
    <w:multiLevelType w:val="hybridMultilevel"/>
    <w:tmpl w:val="D2E675E0"/>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2BB73979"/>
    <w:multiLevelType w:val="hybridMultilevel"/>
    <w:tmpl w:val="1972A1CE"/>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4">
    <w:nsid w:val="2C4101F3"/>
    <w:multiLevelType w:val="hybridMultilevel"/>
    <w:tmpl w:val="D640E1E8"/>
    <w:lvl w:ilvl="0">
      <w:start w:val="0"/>
      <w:numFmt w:val="bullet"/>
      <w:lvlText w:val="-"/>
      <w:lvlJc w:val="left"/>
      <w:pPr>
        <w:ind w:left="360" w:hanging="360"/>
      </w:pPr>
      <w:rPr>
        <w:rFonts w:ascii="Arial" w:eastAsia="Arial Unicode MS" w:hAnsi="Arial" w:cs="Arial Unicode M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5">
    <w:nsid w:val="2DAE21C1"/>
    <w:multiLevelType w:val="hybridMultilevel"/>
    <w:tmpl w:val="276E0094"/>
    <w:lvl w:ilvl="0">
      <w:start w:val="1"/>
      <w:numFmt w:val="bullet"/>
      <w:lvlText w:val=""/>
      <w:lvlJc w:val="left"/>
      <w:pPr>
        <w:tabs>
          <w:tab w:val="num" w:pos="360"/>
        </w:tabs>
        <w:ind w:left="360" w:hanging="360"/>
      </w:pPr>
      <w:rPr>
        <w:rFonts w:ascii="Wingdings" w:hAnsi="Wingdings" w:hint="default"/>
        <w:sz w:val="24"/>
        <w:szCs w:val="24"/>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6">
    <w:nsid w:val="30237950"/>
    <w:multiLevelType w:val="multilevel"/>
    <w:tmpl w:val="8A72E19C"/>
    <w:lvl w:ilvl="0">
      <w:start w:val="1"/>
      <w:numFmt w:val="decimal"/>
      <w:lvlText w:val="%1."/>
      <w:lvlJc w:val="left"/>
      <w:pPr>
        <w:ind w:left="360" w:hanging="360"/>
      </w:pPr>
      <w:rPr>
        <w:rFonts w:hint="default"/>
        <w:b/>
      </w:rPr>
    </w:lvl>
    <w:lvl w:ilvl="1">
      <w:start w:val="1"/>
      <w:numFmt w:val="lowerLetter"/>
      <w:lvlText w:val="%1(%2)."/>
      <w:lvlJc w:val="left"/>
      <w:pPr>
        <w:ind w:left="360" w:firstLine="0"/>
      </w:pPr>
      <w:rPr>
        <w:rFonts w:hint="default"/>
        <w:b/>
        <w:i w:val="0"/>
      </w:rPr>
    </w:lvl>
    <w:lvl w:ilvl="2">
      <w:start w:val="1"/>
      <w:numFmt w:val="lowerRoman"/>
      <w:lvlText w:val="%1(%2)(%3)."/>
      <w:lvlJc w:val="left"/>
      <w:pPr>
        <w:ind w:left="1080" w:hanging="360"/>
      </w:pPr>
      <w:rPr>
        <w:rFonts w:hint="default"/>
        <w:b/>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nsid w:val="303811D3"/>
    <w:multiLevelType w:val="hybridMultilevel"/>
    <w:tmpl w:val="083EA1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32563C32"/>
    <w:multiLevelType w:val="hybridMultilevel"/>
    <w:tmpl w:val="45DEB37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9">
    <w:nsid w:val="348800CD"/>
    <w:multiLevelType w:val="hybridMultilevel"/>
    <w:tmpl w:val="42B47D9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0">
    <w:nsid w:val="358976C9"/>
    <w:multiLevelType w:val="hybridMultilevel"/>
    <w:tmpl w:val="8624A6D6"/>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1">
    <w:nsid w:val="35D55A84"/>
    <w:multiLevelType w:val="hybridMultilevel"/>
    <w:tmpl w:val="A552D9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3728354A"/>
    <w:multiLevelType w:val="hybridMultilevel"/>
    <w:tmpl w:val="0AC8F8EC"/>
    <w:lvl w:ilvl="0">
      <w:start w:val="1"/>
      <w:numFmt w:val="bullet"/>
      <w:lvlText w:val=""/>
      <w:lvlJc w:val="left"/>
      <w:pPr>
        <w:tabs>
          <w:tab w:val="num" w:pos="360"/>
        </w:tabs>
        <w:ind w:left="360" w:hanging="360"/>
      </w:pPr>
      <w:rPr>
        <w:rFonts w:ascii="Wingdings" w:hAnsi="Wingdings" w:hint="default"/>
        <w:sz w:val="24"/>
        <w:szCs w:val="24"/>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3">
    <w:nsid w:val="38567D32"/>
    <w:multiLevelType w:val="hybridMultilevel"/>
    <w:tmpl w:val="58345270"/>
    <w:lvl w:ilvl="0">
      <w:start w:val="1"/>
      <w:numFmt w:val="lowerLetter"/>
      <w:lvlText w:val="%1."/>
      <w:lvlJc w:val="left"/>
      <w:pPr>
        <w:ind w:left="1080" w:hanging="360"/>
      </w:p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4">
    <w:nsid w:val="387D63CB"/>
    <w:multiLevelType w:val="hybridMultilevel"/>
    <w:tmpl w:val="4420FFEA"/>
    <w:lvl w:ilvl="0">
      <w:start w:val="0"/>
      <w:numFmt w:val="bullet"/>
      <w:lvlText w:val="-"/>
      <w:lvlJc w:val="left"/>
      <w:pPr>
        <w:ind w:left="360" w:hanging="360"/>
      </w:pPr>
      <w:rPr>
        <w:rFonts w:ascii="Arial" w:eastAsia="Arial Unicode MS" w:hAnsi="Arial" w:cs="Arial Unicode M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5">
    <w:nsid w:val="39F52C19"/>
    <w:multiLevelType w:val="hybridMultilevel"/>
    <w:tmpl w:val="B10249D4"/>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Symbol"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Symbol"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Symbol"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46">
    <w:nsid w:val="3E673E0A"/>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7">
    <w:nsid w:val="3F0C61E4"/>
    <w:multiLevelType w:val="multilevel"/>
    <w:tmpl w:val="D3CE043A"/>
    <w:lvl w:ilvl="0">
      <w:start w:val="1"/>
      <w:numFmt w:val="decimal"/>
      <w:lvlText w:val="%1."/>
      <w:lvlJc w:val="left"/>
      <w:pPr>
        <w:ind w:left="360" w:hanging="360"/>
      </w:pPr>
      <w:rPr>
        <w:rFonts w:hint="default"/>
        <w:b/>
      </w:rPr>
    </w:lvl>
    <w:lvl w:ilvl="1">
      <w:start w:val="1"/>
      <w:numFmt w:val="lowerLetter"/>
      <w:lvlText w:val="%1(%2)."/>
      <w:lvlJc w:val="left"/>
      <w:pPr>
        <w:ind w:left="360" w:firstLine="0"/>
      </w:pPr>
      <w:rPr>
        <w:rFonts w:hint="default"/>
        <w:b/>
        <w:i w:val="0"/>
      </w:rPr>
    </w:lvl>
    <w:lvl w:ilvl="2">
      <w:start w:val="1"/>
      <w:numFmt w:val="lowerRoman"/>
      <w:lvlText w:val="%1(%2)(%3)."/>
      <w:lvlJc w:val="left"/>
      <w:pPr>
        <w:ind w:left="1080" w:hanging="360"/>
      </w:pPr>
      <w:rPr>
        <w:rFonts w:hint="default"/>
        <w:b/>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nsid w:val="409C5E37"/>
    <w:multiLevelType w:val="hybridMultilevel"/>
    <w:tmpl w:val="87C0783E"/>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9">
    <w:nsid w:val="41DA0101"/>
    <w:multiLevelType w:val="hybridMultilevel"/>
    <w:tmpl w:val="62408B0E"/>
    <w:lvl w:ilvl="0">
      <w:start w:val="0"/>
      <w:numFmt w:val="bullet"/>
      <w:lvlText w:val="-"/>
      <w:lvlJc w:val="left"/>
      <w:pPr>
        <w:tabs>
          <w:tab w:val="num" w:pos="720"/>
        </w:tabs>
        <w:ind w:left="720" w:hanging="360"/>
      </w:pPr>
      <w:rPr>
        <w:rFonts w:ascii="Arial" w:eastAsia="Arial Unicode MS" w:hAnsi="Arial" w:cs="Arial Unicode MS" w:hint="default"/>
      </w:rPr>
    </w:lvl>
    <w:lvl w:ilvl="1" w:tentative="1">
      <w:start w:val="1"/>
      <w:numFmt w:val="bullet"/>
      <w:lvlText w:val="o"/>
      <w:lvlJc w:val="left"/>
      <w:pPr>
        <w:tabs>
          <w:tab w:val="num" w:pos="1440"/>
        </w:tabs>
        <w:ind w:left="1440" w:hanging="360"/>
      </w:pPr>
      <w:rPr>
        <w:rFonts w:ascii="Courier New" w:hAnsi="Courier New" w:cs="Arial Unicode M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Arial Unicode M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Arial Unicode M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0">
    <w:nsid w:val="43780F9B"/>
    <w:multiLevelType w:val="hybridMultilevel"/>
    <w:tmpl w:val="A06A81F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1">
    <w:nsid w:val="452B5253"/>
    <w:multiLevelType w:val="hybridMultilevel"/>
    <w:tmpl w:val="FC54E93E"/>
    <w:lvl w:ilvl="0">
      <w:start w:val="1"/>
      <w:numFmt w:val="bullet"/>
      <w:lvlText w:val=""/>
      <w:lvlJc w:val="left"/>
      <w:pPr>
        <w:tabs>
          <w:tab w:val="num" w:pos="360"/>
        </w:tabs>
        <w:ind w:left="360" w:hanging="360"/>
      </w:pPr>
      <w:rPr>
        <w:rFonts w:ascii="Wingdings" w:hAnsi="Wingdings" w:hint="default"/>
        <w:sz w:val="24"/>
        <w:szCs w:val="24"/>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2">
    <w:nsid w:val="45C308DC"/>
    <w:multiLevelType w:val="multilevel"/>
    <w:tmpl w:val="819A7C7A"/>
    <w:lvl w:ilvl="0">
      <w:start w:val="1"/>
      <w:numFmt w:val="decimal"/>
      <w:lvlText w:val="%1."/>
      <w:lvlJc w:val="left"/>
      <w:pPr>
        <w:ind w:left="720" w:hanging="360"/>
      </w:pPr>
      <w:rPr>
        <w:rFonts w:hint="default"/>
        <w:b/>
      </w:rPr>
    </w:lvl>
    <w:lvl w:ilvl="1">
      <w:start w:val="1"/>
      <w:numFmt w:val="lowerLetter"/>
      <w:lvlText w:val="%1(%2)."/>
      <w:lvlJc w:val="left"/>
      <w:pPr>
        <w:ind w:left="45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2">
      <w:start w:val="1"/>
      <w:numFmt w:val="lowerRoman"/>
      <w:lvlText w:val="%1(%2)(%3)."/>
      <w:lvlJc w:val="left"/>
      <w:pPr>
        <w:ind w:left="1170" w:hanging="360"/>
      </w:pPr>
      <w:rPr>
        <w:rFonts w:ascii="Arial" w:hAnsi="Arial" w:cs="Arial"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3">
      <w:start w:val="1"/>
      <w:numFmt w:val="decimal"/>
      <w:lvlText w:val=" (%4)"/>
      <w:lvlJc w:val="left"/>
      <w:pPr>
        <w:ind w:left="1170" w:hanging="360"/>
      </w:pPr>
      <w:rPr>
        <w:rFonts w:hint="default"/>
        <w:b/>
        <w:i/>
      </w:rPr>
    </w:lvl>
    <w:lvl w:ilvl="4">
      <w:start w:val="1"/>
      <w:numFmt w:val="lowerLetter"/>
      <w:lvlText w:val="(%5)."/>
      <w:lvlJc w:val="left"/>
      <w:pPr>
        <w:ind w:left="1314" w:hanging="144"/>
      </w:pPr>
      <w:rPr>
        <w:rFonts w:hint="default"/>
        <w:b w:val="0"/>
        <w:i/>
      </w:rPr>
    </w:lvl>
    <w:lvl w:ilvl="5">
      <w:start w:val="1"/>
      <w:numFmt w:val="lowerRoman"/>
      <w:lvlText w:val="(%6)."/>
      <w:lvlJc w:val="left"/>
      <w:pPr>
        <w:ind w:left="1530" w:hanging="72"/>
      </w:pPr>
      <w:rPr>
        <w:rFonts w:hint="default"/>
        <w:b w:val="0"/>
        <w:i/>
      </w:rPr>
    </w:lvl>
    <w:lvl w:ilvl="6">
      <w:start w:val="1"/>
      <w:numFmt w:val="decimal"/>
      <w:lvlText w:val="%7."/>
      <w:lvlJc w:val="left"/>
      <w:pPr>
        <w:ind w:left="1818" w:hanging="144"/>
      </w:pPr>
      <w:rPr>
        <w:rFonts w:hint="default"/>
      </w:rPr>
    </w:lvl>
    <w:lvl w:ilvl="7">
      <w:start w:val="1"/>
      <w:numFmt w:val="lowerLetter"/>
      <w:lvlText w:val="%8."/>
      <w:lvlJc w:val="left"/>
      <w:pPr>
        <w:ind w:left="2178" w:hanging="216"/>
      </w:pPr>
      <w:rPr>
        <w:rFonts w:hint="default"/>
      </w:rPr>
    </w:lvl>
    <w:lvl w:ilvl="8">
      <w:start w:val="1"/>
      <w:numFmt w:val="lowerRoman"/>
      <w:lvlText w:val="%9."/>
      <w:lvlJc w:val="left"/>
      <w:pPr>
        <w:ind w:left="2466" w:hanging="216"/>
      </w:pPr>
      <w:rPr>
        <w:rFonts w:hint="default"/>
      </w:rPr>
    </w:lvl>
  </w:abstractNum>
  <w:abstractNum w:abstractNumId="53">
    <w:nsid w:val="463065AD"/>
    <w:multiLevelType w:val="hybridMultilevel"/>
    <w:tmpl w:val="B622A3CA"/>
    <w:lvl w:ilvl="0">
      <w:start w:val="0"/>
      <w:numFmt w:val="bullet"/>
      <w:lvlText w:val="-"/>
      <w:lvlJc w:val="left"/>
      <w:pPr>
        <w:ind w:left="360" w:hanging="360"/>
      </w:pPr>
      <w:rPr>
        <w:rFonts w:ascii="Arial" w:eastAsia="Arial Unicode MS" w:hAnsi="Arial" w:cs="Arial Unicode M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4">
    <w:nsid w:val="480A7A6C"/>
    <w:multiLevelType w:val="hybridMultilevel"/>
    <w:tmpl w:val="BBCE71E8"/>
    <w:lvl w:ilvl="0">
      <w:start w:val="1"/>
      <w:numFmt w:val="bullet"/>
      <w:lvlText w:val=""/>
      <w:lvlJc w:val="left"/>
      <w:pPr>
        <w:tabs>
          <w:tab w:val="num" w:pos="720"/>
        </w:tabs>
        <w:ind w:left="720" w:hanging="360"/>
      </w:pPr>
      <w:rPr>
        <w:rFonts w:ascii="Wingdings" w:hAnsi="Wingdings" w:hint="default"/>
        <w:sz w:val="24"/>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5">
    <w:nsid w:val="48F93C2F"/>
    <w:multiLevelType w:val="hybridMultilevel"/>
    <w:tmpl w:val="CF300AEE"/>
    <w:lvl w:ilvl="0">
      <w:start w:val="1"/>
      <w:numFmt w:val="decimal"/>
      <w:lvlText w:val="%1."/>
      <w:lvlJc w:val="left"/>
      <w:pPr>
        <w:ind w:left="360" w:hanging="360"/>
      </w:pPr>
      <w:rPr>
        <w:rFonts w:hint="default"/>
        <w:color w:val="151515"/>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6">
    <w:nsid w:val="494358C3"/>
    <w:multiLevelType w:val="hybridMultilevel"/>
    <w:tmpl w:val="F3A22DD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7">
    <w:nsid w:val="49EF1103"/>
    <w:multiLevelType w:val="hybridMultilevel"/>
    <w:tmpl w:val="502898B4"/>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8">
    <w:nsid w:val="4A1A1AE0"/>
    <w:multiLevelType w:val="hybridMultilevel"/>
    <w:tmpl w:val="C8AE74EC"/>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9">
    <w:nsid w:val="4A6C5EF3"/>
    <w:multiLevelType w:val="hybridMultilevel"/>
    <w:tmpl w:val="1DD258FA"/>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728"/>
        </w:tabs>
        <w:ind w:left="1728" w:hanging="360"/>
      </w:pPr>
      <w:rPr>
        <w:rFonts w:ascii="Courier New" w:hAnsi="Courier New" w:hint="default"/>
      </w:rPr>
    </w:lvl>
    <w:lvl w:ilvl="2">
      <w:start w:val="1"/>
      <w:numFmt w:val="bullet"/>
      <w:lvlText w:val=""/>
      <w:lvlJc w:val="left"/>
      <w:pPr>
        <w:tabs>
          <w:tab w:val="num" w:pos="2448"/>
        </w:tabs>
        <w:ind w:left="2448" w:hanging="360"/>
      </w:pPr>
      <w:rPr>
        <w:rFonts w:ascii="Symbol" w:hAnsi="Symbol" w:cs="NewCenturySchlbk-Roman" w:hint="default"/>
        <w:color w:val="auto"/>
      </w:rPr>
    </w:lvl>
    <w:lvl w:ilvl="3">
      <w:start w:val="1"/>
      <w:numFmt w:val="bullet"/>
      <w:lvlText w:val=""/>
      <w:lvlJc w:val="left"/>
      <w:pPr>
        <w:tabs>
          <w:tab w:val="num" w:pos="3168"/>
        </w:tabs>
        <w:ind w:left="3168" w:hanging="360"/>
      </w:pPr>
      <w:rPr>
        <w:rFonts w:ascii="Symbol" w:hAnsi="Symbol" w:hint="default"/>
      </w:rPr>
    </w:lvl>
    <w:lvl w:ilvl="4" w:tentative="1">
      <w:start w:val="1"/>
      <w:numFmt w:val="bullet"/>
      <w:lvlText w:val="o"/>
      <w:lvlJc w:val="left"/>
      <w:pPr>
        <w:tabs>
          <w:tab w:val="num" w:pos="3888"/>
        </w:tabs>
        <w:ind w:left="3888" w:hanging="360"/>
      </w:pPr>
      <w:rPr>
        <w:rFonts w:ascii="Courier New" w:hAnsi="Courier New" w:hint="default"/>
      </w:rPr>
    </w:lvl>
    <w:lvl w:ilvl="5" w:tentative="1">
      <w:start w:val="1"/>
      <w:numFmt w:val="bullet"/>
      <w:lvlText w:val=""/>
      <w:lvlJc w:val="left"/>
      <w:pPr>
        <w:tabs>
          <w:tab w:val="num" w:pos="4608"/>
        </w:tabs>
        <w:ind w:left="4608" w:hanging="360"/>
      </w:pPr>
      <w:rPr>
        <w:rFonts w:ascii="Wingdings" w:hAnsi="Wingdings" w:hint="default"/>
      </w:rPr>
    </w:lvl>
    <w:lvl w:ilvl="6" w:tentative="1">
      <w:start w:val="1"/>
      <w:numFmt w:val="bullet"/>
      <w:lvlText w:val=""/>
      <w:lvlJc w:val="left"/>
      <w:pPr>
        <w:tabs>
          <w:tab w:val="num" w:pos="5328"/>
        </w:tabs>
        <w:ind w:left="5328" w:hanging="360"/>
      </w:pPr>
      <w:rPr>
        <w:rFonts w:ascii="Symbol" w:hAnsi="Symbol" w:hint="default"/>
      </w:rPr>
    </w:lvl>
    <w:lvl w:ilvl="7" w:tentative="1">
      <w:start w:val="1"/>
      <w:numFmt w:val="bullet"/>
      <w:lvlText w:val="o"/>
      <w:lvlJc w:val="left"/>
      <w:pPr>
        <w:tabs>
          <w:tab w:val="num" w:pos="6048"/>
        </w:tabs>
        <w:ind w:left="6048" w:hanging="360"/>
      </w:pPr>
      <w:rPr>
        <w:rFonts w:ascii="Courier New" w:hAnsi="Courier New" w:hint="default"/>
      </w:rPr>
    </w:lvl>
    <w:lvl w:ilvl="8" w:tentative="1">
      <w:start w:val="1"/>
      <w:numFmt w:val="bullet"/>
      <w:lvlText w:val=""/>
      <w:lvlJc w:val="left"/>
      <w:pPr>
        <w:tabs>
          <w:tab w:val="num" w:pos="6768"/>
        </w:tabs>
        <w:ind w:left="6768" w:hanging="360"/>
      </w:pPr>
      <w:rPr>
        <w:rFonts w:ascii="Wingdings" w:hAnsi="Wingdings" w:hint="default"/>
      </w:rPr>
    </w:lvl>
  </w:abstractNum>
  <w:abstractNum w:abstractNumId="60">
    <w:nsid w:val="4A945F45"/>
    <w:multiLevelType w:val="hybridMultilevel"/>
    <w:tmpl w:val="4552B9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1">
    <w:nsid w:val="4BE605EE"/>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2">
    <w:nsid w:val="4C471667"/>
    <w:multiLevelType w:val="hybridMultilevel"/>
    <w:tmpl w:val="3BBE6A50"/>
    <w:lvl w:ilvl="0">
      <w:start w:val="1"/>
      <w:numFmt w:val="decimal"/>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3">
    <w:nsid w:val="4EA31997"/>
    <w:multiLevelType w:val="hybridMultilevel"/>
    <w:tmpl w:val="0950C2EA"/>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4">
    <w:nsid w:val="501F6D55"/>
    <w:multiLevelType w:val="hybridMultilevel"/>
    <w:tmpl w:val="2954E574"/>
    <w:lvl w:ilvl="0">
      <w:start w:val="1"/>
      <w:numFmt w:val="bullet"/>
      <w:lvlText w:val=""/>
      <w:lvlJc w:val="left"/>
      <w:pPr>
        <w:tabs>
          <w:tab w:val="num" w:pos="360"/>
        </w:tabs>
        <w:ind w:left="360" w:hanging="360"/>
      </w:pPr>
      <w:rPr>
        <w:rFonts w:ascii="Wingdings" w:hAnsi="Wingdings" w:hint="default"/>
        <w:sz w:val="24"/>
        <w:szCs w:val="24"/>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5">
    <w:nsid w:val="51237048"/>
    <w:multiLevelType w:val="hybridMultilevel"/>
    <w:tmpl w:val="EF36724C"/>
    <w:lvl w:ilvl="0">
      <w:start w:val="1"/>
      <w:numFmt w:val="decimal"/>
      <w:lvlText w:val="%1."/>
      <w:lvlJc w:val="left"/>
      <w:pPr>
        <w:ind w:left="1080" w:hanging="360"/>
      </w:pPr>
      <w:rPr>
        <w:rFonts w:hint="default"/>
      </w:rPr>
    </w:lvl>
    <w:lvl w:ilvl="1">
      <w:start w:val="0"/>
      <w:numFmt w:val="bullet"/>
      <w:lvlText w:val="•"/>
      <w:lvlJc w:val="left"/>
      <w:pPr>
        <w:ind w:left="1800" w:hanging="360"/>
      </w:pPr>
      <w:rPr>
        <w:rFonts w:ascii="Times New Roman" w:eastAsia="Calibri" w:hAnsi="Times New Roman" w:cs="Times New Roman"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6">
    <w:nsid w:val="52AA7A2B"/>
    <w:multiLevelType w:val="hybridMultilevel"/>
    <w:tmpl w:val="248C785C"/>
    <w:lvl w:ilvl="0">
      <w:start w:val="1"/>
      <w:numFmt w:val="bullet"/>
      <w:lvlText w:val=""/>
      <w:lvlJc w:val="left"/>
      <w:pPr>
        <w:ind w:left="450" w:hanging="360"/>
      </w:pPr>
      <w:rPr>
        <w:rFonts w:ascii="Symbol" w:hAnsi="Symbol" w:hint="default"/>
      </w:rPr>
    </w:lvl>
    <w:lvl w:ilvl="1">
      <w:start w:val="1"/>
      <w:numFmt w:val="bullet"/>
      <w:lvlText w:val="o"/>
      <w:lvlJc w:val="left"/>
      <w:pPr>
        <w:ind w:left="1170" w:hanging="360"/>
      </w:pPr>
      <w:rPr>
        <w:rFonts w:ascii="Courier New" w:hAnsi="Courier New" w:cs="Courier New" w:hint="default"/>
      </w:rPr>
    </w:lvl>
    <w:lvl w:ilvl="2" w:tentative="1">
      <w:start w:val="1"/>
      <w:numFmt w:val="bullet"/>
      <w:lvlText w:val=""/>
      <w:lvlJc w:val="left"/>
      <w:pPr>
        <w:ind w:left="1890" w:hanging="360"/>
      </w:pPr>
      <w:rPr>
        <w:rFonts w:ascii="Wingdings" w:hAnsi="Wingdings" w:hint="default"/>
      </w:rPr>
    </w:lvl>
    <w:lvl w:ilvl="3" w:tentative="1">
      <w:start w:val="1"/>
      <w:numFmt w:val="bullet"/>
      <w:lvlText w:val=""/>
      <w:lvlJc w:val="left"/>
      <w:pPr>
        <w:ind w:left="2610" w:hanging="360"/>
      </w:pPr>
      <w:rPr>
        <w:rFonts w:ascii="Symbol" w:hAnsi="Symbol" w:hint="default"/>
      </w:rPr>
    </w:lvl>
    <w:lvl w:ilvl="4" w:tentative="1">
      <w:start w:val="1"/>
      <w:numFmt w:val="bullet"/>
      <w:lvlText w:val="o"/>
      <w:lvlJc w:val="left"/>
      <w:pPr>
        <w:ind w:left="3330" w:hanging="360"/>
      </w:pPr>
      <w:rPr>
        <w:rFonts w:ascii="Courier New" w:hAnsi="Courier New" w:cs="Courier New" w:hint="default"/>
      </w:rPr>
    </w:lvl>
    <w:lvl w:ilvl="5" w:tentative="1">
      <w:start w:val="1"/>
      <w:numFmt w:val="bullet"/>
      <w:lvlText w:val=""/>
      <w:lvlJc w:val="left"/>
      <w:pPr>
        <w:ind w:left="4050" w:hanging="360"/>
      </w:pPr>
      <w:rPr>
        <w:rFonts w:ascii="Wingdings" w:hAnsi="Wingdings" w:hint="default"/>
      </w:rPr>
    </w:lvl>
    <w:lvl w:ilvl="6" w:tentative="1">
      <w:start w:val="1"/>
      <w:numFmt w:val="bullet"/>
      <w:lvlText w:val=""/>
      <w:lvlJc w:val="left"/>
      <w:pPr>
        <w:ind w:left="4770" w:hanging="360"/>
      </w:pPr>
      <w:rPr>
        <w:rFonts w:ascii="Symbol" w:hAnsi="Symbol" w:hint="default"/>
      </w:rPr>
    </w:lvl>
    <w:lvl w:ilvl="7" w:tentative="1">
      <w:start w:val="1"/>
      <w:numFmt w:val="bullet"/>
      <w:lvlText w:val="o"/>
      <w:lvlJc w:val="left"/>
      <w:pPr>
        <w:ind w:left="5490" w:hanging="360"/>
      </w:pPr>
      <w:rPr>
        <w:rFonts w:ascii="Courier New" w:hAnsi="Courier New" w:cs="Courier New" w:hint="default"/>
      </w:rPr>
    </w:lvl>
    <w:lvl w:ilvl="8" w:tentative="1">
      <w:start w:val="1"/>
      <w:numFmt w:val="bullet"/>
      <w:lvlText w:val=""/>
      <w:lvlJc w:val="left"/>
      <w:pPr>
        <w:ind w:left="6210" w:hanging="360"/>
      </w:pPr>
      <w:rPr>
        <w:rFonts w:ascii="Wingdings" w:hAnsi="Wingdings" w:hint="default"/>
      </w:rPr>
    </w:lvl>
  </w:abstractNum>
  <w:abstractNum w:abstractNumId="67">
    <w:nsid w:val="52F95331"/>
    <w:multiLevelType w:val="multilevel"/>
    <w:tmpl w:val="E242B7DE"/>
    <w:lvl w:ilvl="0">
      <w:start w:val="1"/>
      <w:numFmt w:val="decimal"/>
      <w:lvlText w:val="%1."/>
      <w:lvlJc w:val="left"/>
      <w:pPr>
        <w:ind w:left="360" w:hanging="360"/>
      </w:pPr>
      <w:rPr>
        <w:rFonts w:hint="default"/>
        <w:b/>
      </w:rPr>
    </w:lvl>
    <w:lvl w:ilvl="1">
      <w:start w:val="1"/>
      <w:numFmt w:val="lowerLetter"/>
      <w:lvlText w:val="%1(%2)."/>
      <w:lvlJc w:val="left"/>
      <w:pPr>
        <w:ind w:left="360" w:firstLine="0"/>
      </w:pPr>
      <w:rPr>
        <w:rFonts w:hint="default"/>
        <w:b/>
        <w:i w:val="0"/>
      </w:rPr>
    </w:lvl>
    <w:lvl w:ilvl="2">
      <w:start w:val="1"/>
      <w:numFmt w:val="lowerRoman"/>
      <w:lvlText w:val="%1(%2)(%3)."/>
      <w:lvlJc w:val="left"/>
      <w:pPr>
        <w:ind w:left="1080" w:hanging="360"/>
      </w:pPr>
      <w:rPr>
        <w:rFonts w:hint="default"/>
        <w:b/>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nsid w:val="54FE6243"/>
    <w:multiLevelType w:val="hybridMultilevel"/>
    <w:tmpl w:val="DBECA42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9">
    <w:nsid w:val="55671CFE"/>
    <w:multiLevelType w:val="hybridMultilevel"/>
    <w:tmpl w:val="0FB4E42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0">
    <w:nsid w:val="5A000821"/>
    <w:multiLevelType w:val="hybridMultilevel"/>
    <w:tmpl w:val="F2E844AC"/>
    <w:lvl w:ilvl="0">
      <w:start w:val="1"/>
      <w:numFmt w:val="upperLetter"/>
      <w:lvlText w:val="%1."/>
      <w:lvlJc w:val="left"/>
      <w:pPr>
        <w:tabs>
          <w:tab w:val="num" w:pos="1440"/>
        </w:tabs>
        <w:ind w:left="1440" w:hanging="720"/>
      </w:pPr>
      <w:rPr>
        <w:rFonts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71">
    <w:nsid w:val="5AD55407"/>
    <w:multiLevelType w:val="hybridMultilevel"/>
    <w:tmpl w:val="FD204B7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2">
    <w:nsid w:val="5C4E5B6F"/>
    <w:multiLevelType w:val="multilevel"/>
    <w:tmpl w:val="5828896E"/>
    <w:lvl w:ilvl="0">
      <w:start w:val="1"/>
      <w:numFmt w:val="decimal"/>
      <w:lvlText w:val="%1."/>
      <w:lvlJc w:val="left"/>
      <w:pPr>
        <w:ind w:left="360" w:hanging="360"/>
      </w:pPr>
      <w:rPr>
        <w:rFonts w:hint="default"/>
        <w:b/>
      </w:rPr>
    </w:lvl>
    <w:lvl w:ilvl="1">
      <w:start w:val="1"/>
      <w:numFmt w:val="lowerLetter"/>
      <w:lvlText w:val="%1(%2)."/>
      <w:lvlJc w:val="left"/>
      <w:pPr>
        <w:ind w:left="360" w:firstLine="0"/>
      </w:pPr>
      <w:rPr>
        <w:rFonts w:hint="default"/>
        <w:b/>
        <w:i w:val="0"/>
      </w:rPr>
    </w:lvl>
    <w:lvl w:ilvl="2">
      <w:start w:val="1"/>
      <w:numFmt w:val="lowerRoman"/>
      <w:lvlText w:val="%1(%2)(%3)."/>
      <w:lvlJc w:val="left"/>
      <w:pPr>
        <w:ind w:left="1080" w:hanging="360"/>
      </w:pPr>
      <w:rPr>
        <w:rFonts w:hint="default"/>
        <w:b/>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3">
    <w:nsid w:val="604E53FC"/>
    <w:multiLevelType w:val="hybridMultilevel"/>
    <w:tmpl w:val="59800C9C"/>
    <w:lvl w:ilvl="0">
      <w:start w:val="1"/>
      <w:numFmt w:val="bullet"/>
      <w:lvlText w:val=""/>
      <w:lvlJc w:val="left"/>
      <w:pPr>
        <w:ind w:left="1080" w:hanging="360"/>
      </w:pPr>
      <w:rPr>
        <w:rFonts w:ascii="Symbol" w:hAnsi="Symbol"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4">
    <w:nsid w:val="6129335C"/>
    <w:multiLevelType w:val="hybridMultilevel"/>
    <w:tmpl w:val="FD04367E"/>
    <w:lvl w:ilvl="0">
      <w:start w:val="0"/>
      <w:numFmt w:val="bullet"/>
      <w:lvlText w:val="-"/>
      <w:lvlJc w:val="left"/>
      <w:pPr>
        <w:ind w:left="360" w:hanging="360"/>
      </w:pPr>
      <w:rPr>
        <w:rFonts w:ascii="Arial" w:eastAsia="Arial Unicode MS" w:hAnsi="Arial" w:cs="Arial Unicode M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5">
    <w:nsid w:val="61D620A1"/>
    <w:multiLevelType w:val="hybridMultilevel"/>
    <w:tmpl w:val="1690E0C6"/>
    <w:name w:val="EA"/>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76">
    <w:nsid w:val="621D4724"/>
    <w:multiLevelType w:val="hybridMultilevel"/>
    <w:tmpl w:val="FFFFFFFF"/>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nsid w:val="626D2D4F"/>
    <w:multiLevelType w:val="hybridMultilevel"/>
    <w:tmpl w:val="F2E844AC"/>
    <w:lvl w:ilvl="0">
      <w:start w:val="1"/>
      <w:numFmt w:val="upperLetter"/>
      <w:lvlText w:val="%1."/>
      <w:lvlJc w:val="left"/>
      <w:pPr>
        <w:tabs>
          <w:tab w:val="num" w:pos="1440"/>
        </w:tabs>
        <w:ind w:left="1440" w:hanging="720"/>
      </w:pPr>
      <w:rPr>
        <w:rFonts w:hint="default"/>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78">
    <w:nsid w:val="645D22AE"/>
    <w:multiLevelType w:val="hybridMultilevel"/>
    <w:tmpl w:val="EB56023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9">
    <w:nsid w:val="687F18C4"/>
    <w:multiLevelType w:val="hybridMultilevel"/>
    <w:tmpl w:val="27789C4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0">
    <w:nsid w:val="69133EB4"/>
    <w:multiLevelType w:val="hybridMultilevel"/>
    <w:tmpl w:val="E3503070"/>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2088"/>
        </w:tabs>
        <w:ind w:left="2088" w:hanging="360"/>
      </w:pPr>
      <w:rPr>
        <w:rFonts w:ascii="Courier New" w:hAnsi="Courier New" w:hint="default"/>
      </w:rPr>
    </w:lvl>
    <w:lvl w:ilvl="2" w:tentative="1">
      <w:start w:val="1"/>
      <w:numFmt w:val="bullet"/>
      <w:lvlText w:val=""/>
      <w:lvlJc w:val="left"/>
      <w:pPr>
        <w:tabs>
          <w:tab w:val="num" w:pos="2808"/>
        </w:tabs>
        <w:ind w:left="2808" w:hanging="360"/>
      </w:pPr>
      <w:rPr>
        <w:rFonts w:ascii="Wingdings" w:hAnsi="Wingdings" w:hint="default"/>
      </w:rPr>
    </w:lvl>
    <w:lvl w:ilvl="3" w:tentative="1">
      <w:start w:val="1"/>
      <w:numFmt w:val="bullet"/>
      <w:lvlText w:val=""/>
      <w:lvlJc w:val="left"/>
      <w:pPr>
        <w:tabs>
          <w:tab w:val="num" w:pos="3528"/>
        </w:tabs>
        <w:ind w:left="3528" w:hanging="360"/>
      </w:pPr>
      <w:rPr>
        <w:rFonts w:ascii="Symbol" w:hAnsi="Symbol" w:hint="default"/>
      </w:rPr>
    </w:lvl>
    <w:lvl w:ilvl="4" w:tentative="1">
      <w:start w:val="1"/>
      <w:numFmt w:val="bullet"/>
      <w:lvlText w:val="o"/>
      <w:lvlJc w:val="left"/>
      <w:pPr>
        <w:tabs>
          <w:tab w:val="num" w:pos="4248"/>
        </w:tabs>
        <w:ind w:left="4248" w:hanging="360"/>
      </w:pPr>
      <w:rPr>
        <w:rFonts w:ascii="Courier New" w:hAnsi="Courier New" w:hint="default"/>
      </w:rPr>
    </w:lvl>
    <w:lvl w:ilvl="5" w:tentative="1">
      <w:start w:val="1"/>
      <w:numFmt w:val="bullet"/>
      <w:lvlText w:val=""/>
      <w:lvlJc w:val="left"/>
      <w:pPr>
        <w:tabs>
          <w:tab w:val="num" w:pos="4968"/>
        </w:tabs>
        <w:ind w:left="4968" w:hanging="360"/>
      </w:pPr>
      <w:rPr>
        <w:rFonts w:ascii="Wingdings" w:hAnsi="Wingdings" w:hint="default"/>
      </w:rPr>
    </w:lvl>
    <w:lvl w:ilvl="6" w:tentative="1">
      <w:start w:val="1"/>
      <w:numFmt w:val="bullet"/>
      <w:lvlText w:val=""/>
      <w:lvlJc w:val="left"/>
      <w:pPr>
        <w:tabs>
          <w:tab w:val="num" w:pos="5688"/>
        </w:tabs>
        <w:ind w:left="5688" w:hanging="360"/>
      </w:pPr>
      <w:rPr>
        <w:rFonts w:ascii="Symbol" w:hAnsi="Symbol" w:hint="default"/>
      </w:rPr>
    </w:lvl>
    <w:lvl w:ilvl="7" w:tentative="1">
      <w:start w:val="1"/>
      <w:numFmt w:val="bullet"/>
      <w:lvlText w:val="o"/>
      <w:lvlJc w:val="left"/>
      <w:pPr>
        <w:tabs>
          <w:tab w:val="num" w:pos="6408"/>
        </w:tabs>
        <w:ind w:left="6408" w:hanging="360"/>
      </w:pPr>
      <w:rPr>
        <w:rFonts w:ascii="Courier New" w:hAnsi="Courier New" w:hint="default"/>
      </w:rPr>
    </w:lvl>
    <w:lvl w:ilvl="8" w:tentative="1">
      <w:start w:val="1"/>
      <w:numFmt w:val="bullet"/>
      <w:lvlText w:val=""/>
      <w:lvlJc w:val="left"/>
      <w:pPr>
        <w:tabs>
          <w:tab w:val="num" w:pos="7128"/>
        </w:tabs>
        <w:ind w:left="7128" w:hanging="360"/>
      </w:pPr>
      <w:rPr>
        <w:rFonts w:ascii="Wingdings" w:hAnsi="Wingdings" w:hint="default"/>
      </w:rPr>
    </w:lvl>
  </w:abstractNum>
  <w:abstractNum w:abstractNumId="81">
    <w:nsid w:val="6ECF4BC3"/>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nsid w:val="715764AA"/>
    <w:multiLevelType w:val="hybridMultilevel"/>
    <w:tmpl w:val="4106E2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3">
    <w:nsid w:val="751741D4"/>
    <w:multiLevelType w:val="hybridMultilevel"/>
    <w:tmpl w:val="58FAEFE2"/>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4">
    <w:nsid w:val="75731095"/>
    <w:multiLevelType w:val="hybridMultilevel"/>
    <w:tmpl w:val="8B84CFFE"/>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85">
    <w:nsid w:val="764B5C9E"/>
    <w:multiLevelType w:val="hybridMultilevel"/>
    <w:tmpl w:val="8F042022"/>
    <w:lvl w:ilvl="0">
      <w:start w:val="1"/>
      <w:numFmt w:val="decimal"/>
      <w:lvlText w:val="%1."/>
      <w:lvlJc w:val="left"/>
      <w:pPr>
        <w:ind w:left="720" w:hanging="360"/>
      </w:pPr>
      <w:rPr>
        <w:rFonts w:ascii="Bookman Old Style" w:hAnsi="Bookman Old Style" w:hint="default"/>
        <w:sz w:val="20"/>
        <w:szCs w:val="2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6">
    <w:nsid w:val="76921E7C"/>
    <w:multiLevelType w:val="hybridMultilevel"/>
    <w:tmpl w:val="6BBEF636"/>
    <w:lvl w:ilvl="0">
      <w:start w:val="0"/>
      <w:numFmt w:val="bullet"/>
      <w:lvlText w:val="-"/>
      <w:lvlJc w:val="left"/>
      <w:pPr>
        <w:ind w:left="360" w:hanging="360"/>
      </w:pPr>
      <w:rPr>
        <w:rFonts w:ascii="Arial" w:eastAsia="Arial Unicode MS" w:hAnsi="Arial" w:cs="Arial Unicode M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87">
    <w:nsid w:val="776E1A78"/>
    <w:multiLevelType w:val="hybridMultilevel"/>
    <w:tmpl w:val="2D601AB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8">
    <w:nsid w:val="78E1303D"/>
    <w:multiLevelType w:val="hybridMultilevel"/>
    <w:tmpl w:val="6BA4118A"/>
    <w:lvl w:ilvl="0">
      <w:start w:val="0"/>
      <w:numFmt w:val="bullet"/>
      <w:lvlText w:val="-"/>
      <w:lvlJc w:val="left"/>
      <w:pPr>
        <w:ind w:left="360" w:hanging="360"/>
      </w:pPr>
      <w:rPr>
        <w:rFonts w:ascii="Arial" w:eastAsia="Arial Unicode MS" w:hAnsi="Arial" w:cs="Arial Unicode M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89">
    <w:nsid w:val="794F2EB9"/>
    <w:multiLevelType w:val="hybridMultilevel"/>
    <w:tmpl w:val="E4F0595C"/>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2520"/>
        </w:tabs>
        <w:ind w:left="2520" w:hanging="360"/>
      </w:pPr>
      <w:rPr>
        <w:rFonts w:ascii="Courier New" w:hAnsi="Courier New" w:cs="Symbol"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Symbol"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Symbol"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90">
    <w:nsid w:val="79D24AFE"/>
    <w:multiLevelType w:val="hybridMultilevel"/>
    <w:tmpl w:val="EEDAE064"/>
    <w:lvl w:ilvl="0">
      <w:start w:val="1"/>
      <w:numFmt w:val="decimal"/>
      <w:lvlText w:val="%1."/>
      <w:lvlJc w:val="left"/>
      <w:pPr>
        <w:ind w:left="1080" w:hanging="360"/>
      </w:pPr>
      <w:rPr>
        <w:rFonts w:hint="default"/>
      </w:rPr>
    </w:lvl>
    <w:lvl w:ilvl="1">
      <w:start w:val="0"/>
      <w:numFmt w:val="bullet"/>
      <w:lvlText w:val="•"/>
      <w:lvlJc w:val="left"/>
      <w:pPr>
        <w:ind w:left="1800" w:hanging="360"/>
      </w:pPr>
      <w:rPr>
        <w:rFonts w:ascii="Times New Roman" w:eastAsia="Calibri" w:hAnsi="Times New Roman" w:cs="Times New Roman"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1">
    <w:nsid w:val="7DA57DC6"/>
    <w:multiLevelType w:val="hybridMultilevel"/>
    <w:tmpl w:val="45204FF4"/>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Symbol"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Symbol"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Symbol"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92">
    <w:nsid w:val="7E252A25"/>
    <w:multiLevelType w:val="hybridMultilevel"/>
    <w:tmpl w:val="5B403F54"/>
    <w:lvl w:ilvl="0">
      <w:start w:val="1"/>
      <w:numFmt w:val="upperRoman"/>
      <w:lvlText w:val="%1."/>
      <w:lvlJc w:val="left"/>
      <w:pPr>
        <w:ind w:left="1080" w:hanging="720"/>
      </w:pPr>
      <w:rPr>
        <w:rFonts w:hint="default"/>
        <w:b/>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3">
    <w:nsid w:val="7EB24765"/>
    <w:multiLevelType w:val="multilevel"/>
    <w:tmpl w:val="034824B2"/>
    <w:lvl w:ilvl="0">
      <w:start w:val="1"/>
      <w:numFmt w:val="decimal"/>
      <w:lvlText w:val="%1."/>
      <w:lvlJc w:val="left"/>
      <w:pPr>
        <w:ind w:left="360" w:hanging="360"/>
      </w:pPr>
      <w:rPr>
        <w:rFonts w:hint="default"/>
        <w:b/>
      </w:rPr>
    </w:lvl>
    <w:lvl w:ilvl="1">
      <w:start w:val="1"/>
      <w:numFmt w:val="lowerLetter"/>
      <w:lvlText w:val="%1(%2)."/>
      <w:lvlJc w:val="left"/>
      <w:pPr>
        <w:ind w:left="360" w:firstLine="0"/>
      </w:pPr>
      <w:rPr>
        <w:rFonts w:hint="default"/>
        <w:b/>
        <w:i w:val="0"/>
      </w:rPr>
    </w:lvl>
    <w:lvl w:ilvl="2">
      <w:start w:val="1"/>
      <w:numFmt w:val="lowerRoman"/>
      <w:lvlText w:val="%1(%2)(%3)."/>
      <w:lvlJc w:val="left"/>
      <w:pPr>
        <w:ind w:left="1080" w:hanging="360"/>
      </w:pPr>
      <w:rPr>
        <w:rFonts w:hint="default"/>
        <w:b/>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4">
    <w:nsid w:val="7EC235E5"/>
    <w:multiLevelType w:val="hybridMultilevel"/>
    <w:tmpl w:val="FFFFFFFF"/>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num w:numId="1" w16cid:durableId="882252587">
    <w:abstractNumId w:val="3"/>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338315179">
    <w:abstractNumId w:val="0"/>
  </w:num>
  <w:num w:numId="3" w16cid:durableId="566040181">
    <w:abstractNumId w:val="8"/>
  </w:num>
  <w:num w:numId="4" w16cid:durableId="1682781700">
    <w:abstractNumId w:val="79"/>
  </w:num>
  <w:num w:numId="5" w16cid:durableId="136265078">
    <w:abstractNumId w:val="56"/>
  </w:num>
  <w:num w:numId="6" w16cid:durableId="881207413">
    <w:abstractNumId w:val="78"/>
  </w:num>
  <w:num w:numId="7" w16cid:durableId="1689482990">
    <w:abstractNumId w:val="31"/>
  </w:num>
  <w:num w:numId="8" w16cid:durableId="441843776">
    <w:abstractNumId w:val="59"/>
  </w:num>
  <w:num w:numId="9" w16cid:durableId="1869290431">
    <w:abstractNumId w:val="39"/>
  </w:num>
  <w:num w:numId="10" w16cid:durableId="1923878724">
    <w:abstractNumId w:val="71"/>
  </w:num>
  <w:num w:numId="11" w16cid:durableId="120343065">
    <w:abstractNumId w:val="80"/>
  </w:num>
  <w:num w:numId="12" w16cid:durableId="253130343">
    <w:abstractNumId w:val="68"/>
  </w:num>
  <w:num w:numId="13" w16cid:durableId="547450407">
    <w:abstractNumId w:val="90"/>
  </w:num>
  <w:num w:numId="14" w16cid:durableId="1420442742">
    <w:abstractNumId w:val="65"/>
  </w:num>
  <w:num w:numId="15" w16cid:durableId="794905516">
    <w:abstractNumId w:val="57"/>
  </w:num>
  <w:num w:numId="16" w16cid:durableId="773785618">
    <w:abstractNumId w:val="25"/>
  </w:num>
  <w:num w:numId="17" w16cid:durableId="208301044">
    <w:abstractNumId w:val="43"/>
  </w:num>
  <w:num w:numId="18" w16cid:durableId="1418744993">
    <w:abstractNumId w:val="83"/>
  </w:num>
  <w:num w:numId="19" w16cid:durableId="1428693351">
    <w:abstractNumId w:val="62"/>
  </w:num>
  <w:num w:numId="20" w16cid:durableId="680930877">
    <w:abstractNumId w:val="23"/>
  </w:num>
  <w:num w:numId="21" w16cid:durableId="1991012796">
    <w:abstractNumId w:val="92"/>
  </w:num>
  <w:num w:numId="22" w16cid:durableId="1250044155">
    <w:abstractNumId w:val="17"/>
  </w:num>
  <w:num w:numId="23" w16cid:durableId="1676762605">
    <w:abstractNumId w:val="54"/>
  </w:num>
  <w:num w:numId="24" w16cid:durableId="1832329733">
    <w:abstractNumId w:val="35"/>
  </w:num>
  <w:num w:numId="25" w16cid:durableId="1295791408">
    <w:abstractNumId w:val="51"/>
  </w:num>
  <w:num w:numId="26" w16cid:durableId="19749652">
    <w:abstractNumId w:val="42"/>
  </w:num>
  <w:num w:numId="27" w16cid:durableId="119416989">
    <w:abstractNumId w:val="18"/>
  </w:num>
  <w:num w:numId="28" w16cid:durableId="995845346">
    <w:abstractNumId w:val="64"/>
  </w:num>
  <w:num w:numId="29" w16cid:durableId="1279214768">
    <w:abstractNumId w:val="7"/>
  </w:num>
  <w:num w:numId="30" w16cid:durableId="34427903">
    <w:abstractNumId w:val="63"/>
  </w:num>
  <w:num w:numId="31" w16cid:durableId="1189955697">
    <w:abstractNumId w:val="45"/>
  </w:num>
  <w:num w:numId="32" w16cid:durableId="599803490">
    <w:abstractNumId w:val="26"/>
  </w:num>
  <w:num w:numId="33" w16cid:durableId="125436420">
    <w:abstractNumId w:val="91"/>
  </w:num>
  <w:num w:numId="34" w16cid:durableId="687564850">
    <w:abstractNumId w:val="89"/>
  </w:num>
  <w:num w:numId="35" w16cid:durableId="167213846">
    <w:abstractNumId w:val="85"/>
  </w:num>
  <w:num w:numId="36" w16cid:durableId="1984774996">
    <w:abstractNumId w:val="77"/>
  </w:num>
  <w:num w:numId="37" w16cid:durableId="21564502">
    <w:abstractNumId w:val="70"/>
  </w:num>
  <w:num w:numId="38" w16cid:durableId="1348365421">
    <w:abstractNumId w:val="49"/>
  </w:num>
  <w:num w:numId="39" w16cid:durableId="1898012599">
    <w:abstractNumId w:val="29"/>
  </w:num>
  <w:num w:numId="40" w16cid:durableId="1956597978">
    <w:abstractNumId w:val="88"/>
  </w:num>
  <w:num w:numId="41" w16cid:durableId="1025442361">
    <w:abstractNumId w:val="30"/>
  </w:num>
  <w:num w:numId="42" w16cid:durableId="305203886">
    <w:abstractNumId w:val="74"/>
  </w:num>
  <w:num w:numId="43" w16cid:durableId="1223904302">
    <w:abstractNumId w:val="5"/>
  </w:num>
  <w:num w:numId="44" w16cid:durableId="1957253163">
    <w:abstractNumId w:val="53"/>
  </w:num>
  <w:num w:numId="45" w16cid:durableId="981735327">
    <w:abstractNumId w:val="44"/>
  </w:num>
  <w:num w:numId="46" w16cid:durableId="633566668">
    <w:abstractNumId w:val="24"/>
  </w:num>
  <w:num w:numId="47" w16cid:durableId="607590462">
    <w:abstractNumId w:val="34"/>
  </w:num>
  <w:num w:numId="48" w16cid:durableId="1012948957">
    <w:abstractNumId w:val="86"/>
  </w:num>
  <w:num w:numId="49" w16cid:durableId="991835295">
    <w:abstractNumId w:val="16"/>
  </w:num>
  <w:num w:numId="50" w16cid:durableId="266088404">
    <w:abstractNumId w:val="6"/>
  </w:num>
  <w:num w:numId="51" w16cid:durableId="1285312259">
    <w:abstractNumId w:val="9"/>
  </w:num>
  <w:num w:numId="52" w16cid:durableId="1239056061">
    <w:abstractNumId w:val="22"/>
  </w:num>
  <w:num w:numId="53" w16cid:durableId="613439647">
    <w:abstractNumId w:val="66"/>
  </w:num>
  <w:num w:numId="54" w16cid:durableId="749697022">
    <w:abstractNumId w:val="37"/>
  </w:num>
  <w:num w:numId="55" w16cid:durableId="801845018">
    <w:abstractNumId w:val="28"/>
  </w:num>
  <w:num w:numId="56" w16cid:durableId="928348580">
    <w:abstractNumId w:val="82"/>
  </w:num>
  <w:num w:numId="57" w16cid:durableId="1933707891">
    <w:abstractNumId w:val="19"/>
  </w:num>
  <w:num w:numId="58" w16cid:durableId="1932931599">
    <w:abstractNumId w:val="15"/>
  </w:num>
  <w:num w:numId="59" w16cid:durableId="936328281">
    <w:abstractNumId w:val="50"/>
  </w:num>
  <w:num w:numId="60" w16cid:durableId="1944534623">
    <w:abstractNumId w:val="93"/>
  </w:num>
  <w:num w:numId="61" w16cid:durableId="1488010720">
    <w:abstractNumId w:val="40"/>
  </w:num>
  <w:num w:numId="62" w16cid:durableId="717709275">
    <w:abstractNumId w:val="12"/>
  </w:num>
  <w:num w:numId="63" w16cid:durableId="1266423494">
    <w:abstractNumId w:val="21"/>
  </w:num>
  <w:num w:numId="64" w16cid:durableId="1750426674">
    <w:abstractNumId w:val="69"/>
  </w:num>
  <w:num w:numId="65" w16cid:durableId="970211964">
    <w:abstractNumId w:val="84"/>
  </w:num>
  <w:num w:numId="66" w16cid:durableId="30806358">
    <w:abstractNumId w:val="11"/>
  </w:num>
  <w:num w:numId="67" w16cid:durableId="755516147">
    <w:abstractNumId w:val="14"/>
  </w:num>
  <w:num w:numId="68" w16cid:durableId="1775704704">
    <w:abstractNumId w:val="46"/>
  </w:num>
  <w:num w:numId="69" w16cid:durableId="1734501435">
    <w:abstractNumId w:val="10"/>
  </w:num>
  <w:num w:numId="70" w16cid:durableId="1920866073">
    <w:abstractNumId w:val="61"/>
  </w:num>
  <w:num w:numId="71" w16cid:durableId="1207789854">
    <w:abstractNumId w:val="94"/>
  </w:num>
  <w:num w:numId="72" w16cid:durableId="1357123147">
    <w:abstractNumId w:val="73"/>
  </w:num>
  <w:num w:numId="73" w16cid:durableId="180972186">
    <w:abstractNumId w:val="41"/>
  </w:num>
  <w:num w:numId="74" w16cid:durableId="1206983640">
    <w:abstractNumId w:val="38"/>
  </w:num>
  <w:num w:numId="75" w16cid:durableId="1870558556">
    <w:abstractNumId w:val="60"/>
  </w:num>
  <w:num w:numId="76" w16cid:durableId="1716003228">
    <w:abstractNumId w:val="55"/>
  </w:num>
  <w:num w:numId="77" w16cid:durableId="850801917">
    <w:abstractNumId w:val="27"/>
  </w:num>
  <w:num w:numId="78" w16cid:durableId="1100296940">
    <w:abstractNumId w:val="13"/>
  </w:num>
  <w:num w:numId="79" w16cid:durableId="1543899696">
    <w:abstractNumId w:val="47"/>
  </w:num>
  <w:num w:numId="80" w16cid:durableId="1071780260">
    <w:abstractNumId w:val="67"/>
  </w:num>
  <w:num w:numId="81" w16cid:durableId="1194151283">
    <w:abstractNumId w:val="72"/>
  </w:num>
  <w:num w:numId="82" w16cid:durableId="1023481171">
    <w:abstractNumId w:val="36"/>
  </w:num>
  <w:num w:numId="83" w16cid:durableId="74668070">
    <w:abstractNumId w:val="81"/>
  </w:num>
  <w:num w:numId="84" w16cid:durableId="837229570">
    <w:abstractNumId w:val="76"/>
  </w:num>
  <w:num w:numId="85" w16cid:durableId="1487629785">
    <w:abstractNumId w:val="52"/>
  </w:num>
  <w:num w:numId="86" w16cid:durableId="1620718922">
    <w:abstractNumId w:val="33"/>
  </w:num>
  <w:num w:numId="87" w16cid:durableId="274291751">
    <w:abstractNumId w:val="32"/>
  </w:num>
  <w:num w:numId="88" w16cid:durableId="204102382">
    <w:abstractNumId w:val="87"/>
  </w:num>
  <w:num w:numId="89" w16cid:durableId="1579444103">
    <w:abstractNumId w:val="20"/>
  </w:num>
  <w:num w:numId="90" w16cid:durableId="621037630">
    <w:abstractNumId w:val="20"/>
    <w:lvlOverride w:ilvl="0">
      <w:startOverride w:val="1"/>
    </w:lvlOverride>
  </w:num>
  <w:num w:numId="91" w16cid:durableId="142044143">
    <w:abstractNumId w:val="48"/>
  </w:num>
  <w:num w:numId="92" w16cid:durableId="1862931403">
    <w:abstractNumId w:val="58"/>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4A0"/>
    <w:rsid w:val="00001513"/>
    <w:rsid w:val="000026EB"/>
    <w:rsid w:val="00003541"/>
    <w:rsid w:val="00003EFE"/>
    <w:rsid w:val="000046C2"/>
    <w:rsid w:val="00004779"/>
    <w:rsid w:val="000053F6"/>
    <w:rsid w:val="00005662"/>
    <w:rsid w:val="00006960"/>
    <w:rsid w:val="000069E3"/>
    <w:rsid w:val="0001124B"/>
    <w:rsid w:val="00011EA2"/>
    <w:rsid w:val="00011F8F"/>
    <w:rsid w:val="00012C7C"/>
    <w:rsid w:val="0001499C"/>
    <w:rsid w:val="0001558A"/>
    <w:rsid w:val="00017418"/>
    <w:rsid w:val="00020505"/>
    <w:rsid w:val="0002070E"/>
    <w:rsid w:val="00020A27"/>
    <w:rsid w:val="000221B0"/>
    <w:rsid w:val="0002255B"/>
    <w:rsid w:val="00022635"/>
    <w:rsid w:val="00022DDB"/>
    <w:rsid w:val="00023C5F"/>
    <w:rsid w:val="000244E2"/>
    <w:rsid w:val="000250D2"/>
    <w:rsid w:val="00025468"/>
    <w:rsid w:val="0002659F"/>
    <w:rsid w:val="00031399"/>
    <w:rsid w:val="000322E1"/>
    <w:rsid w:val="0003237C"/>
    <w:rsid w:val="000324B4"/>
    <w:rsid w:val="00032E47"/>
    <w:rsid w:val="00032FBD"/>
    <w:rsid w:val="00032FBE"/>
    <w:rsid w:val="00033B0E"/>
    <w:rsid w:val="00034621"/>
    <w:rsid w:val="00035C5E"/>
    <w:rsid w:val="00041929"/>
    <w:rsid w:val="000441D5"/>
    <w:rsid w:val="000468F2"/>
    <w:rsid w:val="0004739F"/>
    <w:rsid w:val="0004784B"/>
    <w:rsid w:val="00047AB1"/>
    <w:rsid w:val="00052084"/>
    <w:rsid w:val="000525A8"/>
    <w:rsid w:val="000530F2"/>
    <w:rsid w:val="00053361"/>
    <w:rsid w:val="00053D9D"/>
    <w:rsid w:val="00054211"/>
    <w:rsid w:val="0005439B"/>
    <w:rsid w:val="00054F29"/>
    <w:rsid w:val="00055451"/>
    <w:rsid w:val="000559C6"/>
    <w:rsid w:val="00056BF1"/>
    <w:rsid w:val="00056C56"/>
    <w:rsid w:val="000605BB"/>
    <w:rsid w:val="00062CE0"/>
    <w:rsid w:val="0006309D"/>
    <w:rsid w:val="000646C5"/>
    <w:rsid w:val="00065C36"/>
    <w:rsid w:val="00066739"/>
    <w:rsid w:val="00067263"/>
    <w:rsid w:val="00070AA3"/>
    <w:rsid w:val="00070ACE"/>
    <w:rsid w:val="00071069"/>
    <w:rsid w:val="00071324"/>
    <w:rsid w:val="00071571"/>
    <w:rsid w:val="000725AD"/>
    <w:rsid w:val="00073CF7"/>
    <w:rsid w:val="00073EB1"/>
    <w:rsid w:val="00075792"/>
    <w:rsid w:val="00077910"/>
    <w:rsid w:val="00077D3C"/>
    <w:rsid w:val="0008007A"/>
    <w:rsid w:val="00080514"/>
    <w:rsid w:val="00081B47"/>
    <w:rsid w:val="00081F1A"/>
    <w:rsid w:val="000836DB"/>
    <w:rsid w:val="000837C8"/>
    <w:rsid w:val="0008570E"/>
    <w:rsid w:val="000864DD"/>
    <w:rsid w:val="00086D6C"/>
    <w:rsid w:val="00086F52"/>
    <w:rsid w:val="0008728E"/>
    <w:rsid w:val="000879C5"/>
    <w:rsid w:val="00090050"/>
    <w:rsid w:val="0009112A"/>
    <w:rsid w:val="00091478"/>
    <w:rsid w:val="00091CD0"/>
    <w:rsid w:val="00092801"/>
    <w:rsid w:val="00092F71"/>
    <w:rsid w:val="000930AB"/>
    <w:rsid w:val="0009565F"/>
    <w:rsid w:val="00096206"/>
    <w:rsid w:val="000970DF"/>
    <w:rsid w:val="00097B26"/>
    <w:rsid w:val="000A02BA"/>
    <w:rsid w:val="000A0872"/>
    <w:rsid w:val="000A0F5F"/>
    <w:rsid w:val="000A185F"/>
    <w:rsid w:val="000A225C"/>
    <w:rsid w:val="000A2F92"/>
    <w:rsid w:val="000A409C"/>
    <w:rsid w:val="000A522E"/>
    <w:rsid w:val="000A5F9A"/>
    <w:rsid w:val="000A6529"/>
    <w:rsid w:val="000A7A13"/>
    <w:rsid w:val="000B08E7"/>
    <w:rsid w:val="000B09EC"/>
    <w:rsid w:val="000B1BCF"/>
    <w:rsid w:val="000B2166"/>
    <w:rsid w:val="000B24B3"/>
    <w:rsid w:val="000B3945"/>
    <w:rsid w:val="000B3CBA"/>
    <w:rsid w:val="000B43B3"/>
    <w:rsid w:val="000B45D2"/>
    <w:rsid w:val="000B6563"/>
    <w:rsid w:val="000B7A31"/>
    <w:rsid w:val="000C099F"/>
    <w:rsid w:val="000C1362"/>
    <w:rsid w:val="000C16F0"/>
    <w:rsid w:val="000C3060"/>
    <w:rsid w:val="000C3D59"/>
    <w:rsid w:val="000C45C4"/>
    <w:rsid w:val="000C4972"/>
    <w:rsid w:val="000C6054"/>
    <w:rsid w:val="000C63D8"/>
    <w:rsid w:val="000C7042"/>
    <w:rsid w:val="000C7AED"/>
    <w:rsid w:val="000D131D"/>
    <w:rsid w:val="000D190B"/>
    <w:rsid w:val="000D1990"/>
    <w:rsid w:val="000D279E"/>
    <w:rsid w:val="000D3066"/>
    <w:rsid w:val="000D4DB6"/>
    <w:rsid w:val="000D4E24"/>
    <w:rsid w:val="000D684B"/>
    <w:rsid w:val="000E19FB"/>
    <w:rsid w:val="000E1C35"/>
    <w:rsid w:val="000E1E26"/>
    <w:rsid w:val="000E1F3B"/>
    <w:rsid w:val="000E24DB"/>
    <w:rsid w:val="000E399A"/>
    <w:rsid w:val="000E3A06"/>
    <w:rsid w:val="000E4764"/>
    <w:rsid w:val="000E4F1E"/>
    <w:rsid w:val="000E576D"/>
    <w:rsid w:val="000E62AB"/>
    <w:rsid w:val="000E6988"/>
    <w:rsid w:val="000E7067"/>
    <w:rsid w:val="000E7B38"/>
    <w:rsid w:val="000F0C52"/>
    <w:rsid w:val="000F3DEA"/>
    <w:rsid w:val="000F44EC"/>
    <w:rsid w:val="000F63FB"/>
    <w:rsid w:val="000F795F"/>
    <w:rsid w:val="00102188"/>
    <w:rsid w:val="00102480"/>
    <w:rsid w:val="00102A59"/>
    <w:rsid w:val="00104300"/>
    <w:rsid w:val="00105515"/>
    <w:rsid w:val="00106603"/>
    <w:rsid w:val="001070B4"/>
    <w:rsid w:val="0010743B"/>
    <w:rsid w:val="00110464"/>
    <w:rsid w:val="00110EB7"/>
    <w:rsid w:val="001143AF"/>
    <w:rsid w:val="0011471E"/>
    <w:rsid w:val="00116BB6"/>
    <w:rsid w:val="00117882"/>
    <w:rsid w:val="0011790C"/>
    <w:rsid w:val="00117CA4"/>
    <w:rsid w:val="00121E46"/>
    <w:rsid w:val="00122B61"/>
    <w:rsid w:val="00122EAB"/>
    <w:rsid w:val="001230B9"/>
    <w:rsid w:val="00124B64"/>
    <w:rsid w:val="00124D25"/>
    <w:rsid w:val="001255F8"/>
    <w:rsid w:val="0012642B"/>
    <w:rsid w:val="0012698D"/>
    <w:rsid w:val="00126DA4"/>
    <w:rsid w:val="00126EAC"/>
    <w:rsid w:val="00127816"/>
    <w:rsid w:val="00130738"/>
    <w:rsid w:val="001316D1"/>
    <w:rsid w:val="00132EC6"/>
    <w:rsid w:val="00133883"/>
    <w:rsid w:val="00134575"/>
    <w:rsid w:val="00134648"/>
    <w:rsid w:val="00134BA3"/>
    <w:rsid w:val="00135B09"/>
    <w:rsid w:val="001369C8"/>
    <w:rsid w:val="00136D8F"/>
    <w:rsid w:val="00136EF9"/>
    <w:rsid w:val="00140D97"/>
    <w:rsid w:val="001417FF"/>
    <w:rsid w:val="00141F94"/>
    <w:rsid w:val="00143483"/>
    <w:rsid w:val="00143AF9"/>
    <w:rsid w:val="001450D6"/>
    <w:rsid w:val="0014624D"/>
    <w:rsid w:val="001462BA"/>
    <w:rsid w:val="00147229"/>
    <w:rsid w:val="0015158F"/>
    <w:rsid w:val="00154BCB"/>
    <w:rsid w:val="00155102"/>
    <w:rsid w:val="0015521E"/>
    <w:rsid w:val="00155FB9"/>
    <w:rsid w:val="0015601E"/>
    <w:rsid w:val="00156EA7"/>
    <w:rsid w:val="00160358"/>
    <w:rsid w:val="001606AF"/>
    <w:rsid w:val="001644F1"/>
    <w:rsid w:val="00166490"/>
    <w:rsid w:val="0017012B"/>
    <w:rsid w:val="00170D44"/>
    <w:rsid w:val="001710F9"/>
    <w:rsid w:val="00171D01"/>
    <w:rsid w:val="00172330"/>
    <w:rsid w:val="0017447C"/>
    <w:rsid w:val="00176015"/>
    <w:rsid w:val="00176685"/>
    <w:rsid w:val="0018023C"/>
    <w:rsid w:val="00180CAE"/>
    <w:rsid w:val="00181C2A"/>
    <w:rsid w:val="0018227E"/>
    <w:rsid w:val="001822DA"/>
    <w:rsid w:val="00182E8F"/>
    <w:rsid w:val="00183372"/>
    <w:rsid w:val="0018440A"/>
    <w:rsid w:val="00184FD1"/>
    <w:rsid w:val="0018576B"/>
    <w:rsid w:val="00185866"/>
    <w:rsid w:val="00185A5C"/>
    <w:rsid w:val="00185E2C"/>
    <w:rsid w:val="00186F17"/>
    <w:rsid w:val="00187D2E"/>
    <w:rsid w:val="00191899"/>
    <w:rsid w:val="00192256"/>
    <w:rsid w:val="00192660"/>
    <w:rsid w:val="001928E1"/>
    <w:rsid w:val="00192942"/>
    <w:rsid w:val="0019305C"/>
    <w:rsid w:val="0019470B"/>
    <w:rsid w:val="001956F0"/>
    <w:rsid w:val="00195A0C"/>
    <w:rsid w:val="001960BD"/>
    <w:rsid w:val="00196A02"/>
    <w:rsid w:val="00196C58"/>
    <w:rsid w:val="001976C6"/>
    <w:rsid w:val="00197CE1"/>
    <w:rsid w:val="001A11AE"/>
    <w:rsid w:val="001A16D4"/>
    <w:rsid w:val="001A17D8"/>
    <w:rsid w:val="001A2515"/>
    <w:rsid w:val="001A42FB"/>
    <w:rsid w:val="001A49B0"/>
    <w:rsid w:val="001A5C66"/>
    <w:rsid w:val="001A63F5"/>
    <w:rsid w:val="001A6B6E"/>
    <w:rsid w:val="001A6DA2"/>
    <w:rsid w:val="001A6DE0"/>
    <w:rsid w:val="001A74B0"/>
    <w:rsid w:val="001B06FF"/>
    <w:rsid w:val="001B1844"/>
    <w:rsid w:val="001B1CDB"/>
    <w:rsid w:val="001B2877"/>
    <w:rsid w:val="001B3DB7"/>
    <w:rsid w:val="001B4617"/>
    <w:rsid w:val="001B469F"/>
    <w:rsid w:val="001B7058"/>
    <w:rsid w:val="001B7335"/>
    <w:rsid w:val="001C07D9"/>
    <w:rsid w:val="001C1CFC"/>
    <w:rsid w:val="001C1D6A"/>
    <w:rsid w:val="001C1EA7"/>
    <w:rsid w:val="001C35E4"/>
    <w:rsid w:val="001C3BC2"/>
    <w:rsid w:val="001C4144"/>
    <w:rsid w:val="001C4847"/>
    <w:rsid w:val="001C4A80"/>
    <w:rsid w:val="001C4DEF"/>
    <w:rsid w:val="001C53BB"/>
    <w:rsid w:val="001C5625"/>
    <w:rsid w:val="001C6237"/>
    <w:rsid w:val="001D0907"/>
    <w:rsid w:val="001D0F9C"/>
    <w:rsid w:val="001D2436"/>
    <w:rsid w:val="001D26FE"/>
    <w:rsid w:val="001D2F26"/>
    <w:rsid w:val="001D3125"/>
    <w:rsid w:val="001D3324"/>
    <w:rsid w:val="001D3543"/>
    <w:rsid w:val="001D3FF8"/>
    <w:rsid w:val="001D41AB"/>
    <w:rsid w:val="001D41E1"/>
    <w:rsid w:val="001D459A"/>
    <w:rsid w:val="001D539C"/>
    <w:rsid w:val="001D5D0F"/>
    <w:rsid w:val="001D79E2"/>
    <w:rsid w:val="001D7C47"/>
    <w:rsid w:val="001D7DE1"/>
    <w:rsid w:val="001E06E3"/>
    <w:rsid w:val="001E1D60"/>
    <w:rsid w:val="001E2362"/>
    <w:rsid w:val="001E26EE"/>
    <w:rsid w:val="001E28DD"/>
    <w:rsid w:val="001E4D57"/>
    <w:rsid w:val="001E55A2"/>
    <w:rsid w:val="001E6980"/>
    <w:rsid w:val="001E7129"/>
    <w:rsid w:val="001F10E8"/>
    <w:rsid w:val="001F1D70"/>
    <w:rsid w:val="001F24FA"/>
    <w:rsid w:val="001F2E89"/>
    <w:rsid w:val="001F4D82"/>
    <w:rsid w:val="001F5303"/>
    <w:rsid w:val="001F5419"/>
    <w:rsid w:val="001F55F1"/>
    <w:rsid w:val="001F66FE"/>
    <w:rsid w:val="001F78A0"/>
    <w:rsid w:val="001F78BF"/>
    <w:rsid w:val="001F78ED"/>
    <w:rsid w:val="00200963"/>
    <w:rsid w:val="00200F62"/>
    <w:rsid w:val="002011C5"/>
    <w:rsid w:val="002011E3"/>
    <w:rsid w:val="00204A54"/>
    <w:rsid w:val="00204C29"/>
    <w:rsid w:val="00205431"/>
    <w:rsid w:val="0020633D"/>
    <w:rsid w:val="00206BDB"/>
    <w:rsid w:val="00207D71"/>
    <w:rsid w:val="0021001D"/>
    <w:rsid w:val="0021041F"/>
    <w:rsid w:val="002119A3"/>
    <w:rsid w:val="00212737"/>
    <w:rsid w:val="0021528B"/>
    <w:rsid w:val="00215F6B"/>
    <w:rsid w:val="00217ACC"/>
    <w:rsid w:val="0022032B"/>
    <w:rsid w:val="002206C2"/>
    <w:rsid w:val="0022191B"/>
    <w:rsid w:val="002225A2"/>
    <w:rsid w:val="0022267D"/>
    <w:rsid w:val="00222F42"/>
    <w:rsid w:val="002230E0"/>
    <w:rsid w:val="00224126"/>
    <w:rsid w:val="00224B62"/>
    <w:rsid w:val="00225A7C"/>
    <w:rsid w:val="00225C32"/>
    <w:rsid w:val="00226C38"/>
    <w:rsid w:val="00226F34"/>
    <w:rsid w:val="002278C9"/>
    <w:rsid w:val="00227C23"/>
    <w:rsid w:val="0023101A"/>
    <w:rsid w:val="00231AAA"/>
    <w:rsid w:val="002321AA"/>
    <w:rsid w:val="0023326D"/>
    <w:rsid w:val="00233C76"/>
    <w:rsid w:val="002367E3"/>
    <w:rsid w:val="00236A0F"/>
    <w:rsid w:val="00236ED9"/>
    <w:rsid w:val="002406C5"/>
    <w:rsid w:val="00241166"/>
    <w:rsid w:val="00241605"/>
    <w:rsid w:val="00242856"/>
    <w:rsid w:val="002442B1"/>
    <w:rsid w:val="00244E63"/>
    <w:rsid w:val="00246DA2"/>
    <w:rsid w:val="002477A9"/>
    <w:rsid w:val="00247F31"/>
    <w:rsid w:val="00251918"/>
    <w:rsid w:val="00251ACD"/>
    <w:rsid w:val="00252456"/>
    <w:rsid w:val="002529E5"/>
    <w:rsid w:val="002532C3"/>
    <w:rsid w:val="00254403"/>
    <w:rsid w:val="00256B7F"/>
    <w:rsid w:val="00256F83"/>
    <w:rsid w:val="002578D7"/>
    <w:rsid w:val="00260275"/>
    <w:rsid w:val="002605D1"/>
    <w:rsid w:val="0026275C"/>
    <w:rsid w:val="0026364D"/>
    <w:rsid w:val="00264171"/>
    <w:rsid w:val="00266511"/>
    <w:rsid w:val="00266FB1"/>
    <w:rsid w:val="00270944"/>
    <w:rsid w:val="00272D2A"/>
    <w:rsid w:val="00272D98"/>
    <w:rsid w:val="002745E8"/>
    <w:rsid w:val="00274766"/>
    <w:rsid w:val="00275CD4"/>
    <w:rsid w:val="00277875"/>
    <w:rsid w:val="00277E72"/>
    <w:rsid w:val="00280301"/>
    <w:rsid w:val="00280BBE"/>
    <w:rsid w:val="00280C8C"/>
    <w:rsid w:val="002813BA"/>
    <w:rsid w:val="0028168B"/>
    <w:rsid w:val="00281A36"/>
    <w:rsid w:val="00282244"/>
    <w:rsid w:val="00282443"/>
    <w:rsid w:val="0028276B"/>
    <w:rsid w:val="00283BD1"/>
    <w:rsid w:val="002840C6"/>
    <w:rsid w:val="00285749"/>
    <w:rsid w:val="00286441"/>
    <w:rsid w:val="002864A0"/>
    <w:rsid w:val="00286682"/>
    <w:rsid w:val="00286868"/>
    <w:rsid w:val="002868C2"/>
    <w:rsid w:val="00286B75"/>
    <w:rsid w:val="0028792D"/>
    <w:rsid w:val="00290C4F"/>
    <w:rsid w:val="002917EE"/>
    <w:rsid w:val="00293F6A"/>
    <w:rsid w:val="0029435F"/>
    <w:rsid w:val="00294C0D"/>
    <w:rsid w:val="00295A23"/>
    <w:rsid w:val="0029690D"/>
    <w:rsid w:val="00296936"/>
    <w:rsid w:val="00296D25"/>
    <w:rsid w:val="00297701"/>
    <w:rsid w:val="002A029B"/>
    <w:rsid w:val="002A0BEE"/>
    <w:rsid w:val="002A1AAB"/>
    <w:rsid w:val="002A42BF"/>
    <w:rsid w:val="002B04D5"/>
    <w:rsid w:val="002B14AA"/>
    <w:rsid w:val="002B34A0"/>
    <w:rsid w:val="002B3BFD"/>
    <w:rsid w:val="002B3CE8"/>
    <w:rsid w:val="002B4892"/>
    <w:rsid w:val="002B60F8"/>
    <w:rsid w:val="002B621A"/>
    <w:rsid w:val="002B6A5A"/>
    <w:rsid w:val="002C32F1"/>
    <w:rsid w:val="002C395B"/>
    <w:rsid w:val="002C3CF7"/>
    <w:rsid w:val="002C406F"/>
    <w:rsid w:val="002C5DC6"/>
    <w:rsid w:val="002C73C2"/>
    <w:rsid w:val="002D0298"/>
    <w:rsid w:val="002D04A7"/>
    <w:rsid w:val="002D0FCC"/>
    <w:rsid w:val="002D1E22"/>
    <w:rsid w:val="002D290D"/>
    <w:rsid w:val="002D3008"/>
    <w:rsid w:val="002D31B5"/>
    <w:rsid w:val="002D3226"/>
    <w:rsid w:val="002D34D6"/>
    <w:rsid w:val="002D371B"/>
    <w:rsid w:val="002D384B"/>
    <w:rsid w:val="002D4222"/>
    <w:rsid w:val="002D790A"/>
    <w:rsid w:val="002D7A34"/>
    <w:rsid w:val="002E0092"/>
    <w:rsid w:val="002E0400"/>
    <w:rsid w:val="002E06C3"/>
    <w:rsid w:val="002E08C1"/>
    <w:rsid w:val="002E0E85"/>
    <w:rsid w:val="002E13A3"/>
    <w:rsid w:val="002E1AE0"/>
    <w:rsid w:val="002E1F10"/>
    <w:rsid w:val="002E2B72"/>
    <w:rsid w:val="002E302E"/>
    <w:rsid w:val="002E31D5"/>
    <w:rsid w:val="002E3969"/>
    <w:rsid w:val="002E3CE1"/>
    <w:rsid w:val="002E44E9"/>
    <w:rsid w:val="002E4BA2"/>
    <w:rsid w:val="002E51C6"/>
    <w:rsid w:val="002E58DE"/>
    <w:rsid w:val="002E6B29"/>
    <w:rsid w:val="002E74BF"/>
    <w:rsid w:val="002F01B9"/>
    <w:rsid w:val="002F0798"/>
    <w:rsid w:val="002F164A"/>
    <w:rsid w:val="002F201C"/>
    <w:rsid w:val="002F2112"/>
    <w:rsid w:val="002F3137"/>
    <w:rsid w:val="002F3CDC"/>
    <w:rsid w:val="002F597C"/>
    <w:rsid w:val="002F5A7C"/>
    <w:rsid w:val="002F5A98"/>
    <w:rsid w:val="002F5C6B"/>
    <w:rsid w:val="002F61C8"/>
    <w:rsid w:val="002F6E80"/>
    <w:rsid w:val="002F723C"/>
    <w:rsid w:val="002F77F9"/>
    <w:rsid w:val="002FB7F9"/>
    <w:rsid w:val="00300145"/>
    <w:rsid w:val="00300831"/>
    <w:rsid w:val="003011E3"/>
    <w:rsid w:val="00302721"/>
    <w:rsid w:val="00303AEC"/>
    <w:rsid w:val="00304D03"/>
    <w:rsid w:val="00304D32"/>
    <w:rsid w:val="00304F9B"/>
    <w:rsid w:val="00305043"/>
    <w:rsid w:val="00305B2D"/>
    <w:rsid w:val="00305E9A"/>
    <w:rsid w:val="00310E30"/>
    <w:rsid w:val="003122CB"/>
    <w:rsid w:val="00314D0E"/>
    <w:rsid w:val="00314F78"/>
    <w:rsid w:val="00315479"/>
    <w:rsid w:val="00315F11"/>
    <w:rsid w:val="0031631B"/>
    <w:rsid w:val="00316408"/>
    <w:rsid w:val="00316E65"/>
    <w:rsid w:val="00321DEF"/>
    <w:rsid w:val="0032236E"/>
    <w:rsid w:val="00323A3F"/>
    <w:rsid w:val="0032425B"/>
    <w:rsid w:val="00324880"/>
    <w:rsid w:val="00324B48"/>
    <w:rsid w:val="00324D47"/>
    <w:rsid w:val="00324E5F"/>
    <w:rsid w:val="00326B29"/>
    <w:rsid w:val="00326BA2"/>
    <w:rsid w:val="0032767D"/>
    <w:rsid w:val="00327C9E"/>
    <w:rsid w:val="00327CF3"/>
    <w:rsid w:val="00330E91"/>
    <w:rsid w:val="00333100"/>
    <w:rsid w:val="00333345"/>
    <w:rsid w:val="0033338F"/>
    <w:rsid w:val="00334223"/>
    <w:rsid w:val="00334380"/>
    <w:rsid w:val="0033540C"/>
    <w:rsid w:val="003359F2"/>
    <w:rsid w:val="00335E21"/>
    <w:rsid w:val="0033668C"/>
    <w:rsid w:val="0033713A"/>
    <w:rsid w:val="003376DF"/>
    <w:rsid w:val="00342981"/>
    <w:rsid w:val="00342B1C"/>
    <w:rsid w:val="0034411C"/>
    <w:rsid w:val="00345143"/>
    <w:rsid w:val="003455C8"/>
    <w:rsid w:val="0034717C"/>
    <w:rsid w:val="0034763D"/>
    <w:rsid w:val="003503A9"/>
    <w:rsid w:val="00350C66"/>
    <w:rsid w:val="00350CC8"/>
    <w:rsid w:val="00352760"/>
    <w:rsid w:val="003543A0"/>
    <w:rsid w:val="003546D7"/>
    <w:rsid w:val="003552E0"/>
    <w:rsid w:val="003557DE"/>
    <w:rsid w:val="00356431"/>
    <w:rsid w:val="00356731"/>
    <w:rsid w:val="00356E59"/>
    <w:rsid w:val="003574BE"/>
    <w:rsid w:val="00360250"/>
    <w:rsid w:val="0036061B"/>
    <w:rsid w:val="00360761"/>
    <w:rsid w:val="003617B3"/>
    <w:rsid w:val="00361DA0"/>
    <w:rsid w:val="0036430D"/>
    <w:rsid w:val="0036477B"/>
    <w:rsid w:val="00364D69"/>
    <w:rsid w:val="00364DD0"/>
    <w:rsid w:val="00365EB6"/>
    <w:rsid w:val="0037159B"/>
    <w:rsid w:val="003719C1"/>
    <w:rsid w:val="00371C40"/>
    <w:rsid w:val="00373575"/>
    <w:rsid w:val="00374140"/>
    <w:rsid w:val="00374217"/>
    <w:rsid w:val="0037435E"/>
    <w:rsid w:val="003750C6"/>
    <w:rsid w:val="00375766"/>
    <w:rsid w:val="00375E3D"/>
    <w:rsid w:val="00376844"/>
    <w:rsid w:val="003831DC"/>
    <w:rsid w:val="00383421"/>
    <w:rsid w:val="003837CB"/>
    <w:rsid w:val="00384566"/>
    <w:rsid w:val="00386E96"/>
    <w:rsid w:val="00387F20"/>
    <w:rsid w:val="00390FC3"/>
    <w:rsid w:val="003915FA"/>
    <w:rsid w:val="00392B88"/>
    <w:rsid w:val="0039334C"/>
    <w:rsid w:val="00393687"/>
    <w:rsid w:val="00393EED"/>
    <w:rsid w:val="0039402C"/>
    <w:rsid w:val="00396F7B"/>
    <w:rsid w:val="003972CA"/>
    <w:rsid w:val="003A03C4"/>
    <w:rsid w:val="003A1E25"/>
    <w:rsid w:val="003A268B"/>
    <w:rsid w:val="003A3105"/>
    <w:rsid w:val="003A36DB"/>
    <w:rsid w:val="003A3F35"/>
    <w:rsid w:val="003A44AA"/>
    <w:rsid w:val="003A5A0F"/>
    <w:rsid w:val="003A5E99"/>
    <w:rsid w:val="003A6099"/>
    <w:rsid w:val="003A7FD9"/>
    <w:rsid w:val="003B00DB"/>
    <w:rsid w:val="003B0900"/>
    <w:rsid w:val="003B1B9D"/>
    <w:rsid w:val="003B25A0"/>
    <w:rsid w:val="003B5729"/>
    <w:rsid w:val="003B5E63"/>
    <w:rsid w:val="003B68BD"/>
    <w:rsid w:val="003B6949"/>
    <w:rsid w:val="003B6DC5"/>
    <w:rsid w:val="003C148D"/>
    <w:rsid w:val="003C2657"/>
    <w:rsid w:val="003C26C1"/>
    <w:rsid w:val="003C2B05"/>
    <w:rsid w:val="003C3053"/>
    <w:rsid w:val="003C30C1"/>
    <w:rsid w:val="003C32B7"/>
    <w:rsid w:val="003C3BA7"/>
    <w:rsid w:val="003C53AD"/>
    <w:rsid w:val="003C626E"/>
    <w:rsid w:val="003C7683"/>
    <w:rsid w:val="003C76C7"/>
    <w:rsid w:val="003D035A"/>
    <w:rsid w:val="003D08A0"/>
    <w:rsid w:val="003D0A79"/>
    <w:rsid w:val="003D0CC0"/>
    <w:rsid w:val="003D109D"/>
    <w:rsid w:val="003D180B"/>
    <w:rsid w:val="003D2F08"/>
    <w:rsid w:val="003D544E"/>
    <w:rsid w:val="003D5CA9"/>
    <w:rsid w:val="003E14CD"/>
    <w:rsid w:val="003E376D"/>
    <w:rsid w:val="003E39A7"/>
    <w:rsid w:val="003E3B20"/>
    <w:rsid w:val="003E53FA"/>
    <w:rsid w:val="003E6044"/>
    <w:rsid w:val="003E65A5"/>
    <w:rsid w:val="003E7576"/>
    <w:rsid w:val="003E75A8"/>
    <w:rsid w:val="003F0866"/>
    <w:rsid w:val="003F1086"/>
    <w:rsid w:val="003F13E5"/>
    <w:rsid w:val="003F2D65"/>
    <w:rsid w:val="003F3E95"/>
    <w:rsid w:val="003F40DE"/>
    <w:rsid w:val="003F4386"/>
    <w:rsid w:val="003F52E2"/>
    <w:rsid w:val="003F5983"/>
    <w:rsid w:val="003F681F"/>
    <w:rsid w:val="003F6AF3"/>
    <w:rsid w:val="003F6CE7"/>
    <w:rsid w:val="003F7113"/>
    <w:rsid w:val="00401B0C"/>
    <w:rsid w:val="00401CAD"/>
    <w:rsid w:val="00401D93"/>
    <w:rsid w:val="0040296E"/>
    <w:rsid w:val="00402FAD"/>
    <w:rsid w:val="004035DC"/>
    <w:rsid w:val="00403ED7"/>
    <w:rsid w:val="00403F39"/>
    <w:rsid w:val="004049D0"/>
    <w:rsid w:val="00405534"/>
    <w:rsid w:val="004057D3"/>
    <w:rsid w:val="00407D56"/>
    <w:rsid w:val="004122CC"/>
    <w:rsid w:val="004123AB"/>
    <w:rsid w:val="004124F7"/>
    <w:rsid w:val="00412D81"/>
    <w:rsid w:val="00412E8A"/>
    <w:rsid w:val="00413204"/>
    <w:rsid w:val="0041423B"/>
    <w:rsid w:val="00415E75"/>
    <w:rsid w:val="00415FBA"/>
    <w:rsid w:val="00416C92"/>
    <w:rsid w:val="004174DA"/>
    <w:rsid w:val="00417593"/>
    <w:rsid w:val="004203C1"/>
    <w:rsid w:val="0042195E"/>
    <w:rsid w:val="0042211E"/>
    <w:rsid w:val="004221FC"/>
    <w:rsid w:val="004222BE"/>
    <w:rsid w:val="00422D3F"/>
    <w:rsid w:val="004236AE"/>
    <w:rsid w:val="00423A88"/>
    <w:rsid w:val="004249D0"/>
    <w:rsid w:val="004258D8"/>
    <w:rsid w:val="004264BC"/>
    <w:rsid w:val="00427158"/>
    <w:rsid w:val="00427769"/>
    <w:rsid w:val="00427A78"/>
    <w:rsid w:val="00430D9C"/>
    <w:rsid w:val="00432FCF"/>
    <w:rsid w:val="004335AD"/>
    <w:rsid w:val="00436252"/>
    <w:rsid w:val="00437482"/>
    <w:rsid w:val="004400D3"/>
    <w:rsid w:val="00441F7E"/>
    <w:rsid w:val="00444E3D"/>
    <w:rsid w:val="004455DB"/>
    <w:rsid w:val="00445D69"/>
    <w:rsid w:val="00446301"/>
    <w:rsid w:val="00450A6D"/>
    <w:rsid w:val="0045228A"/>
    <w:rsid w:val="00453D65"/>
    <w:rsid w:val="00454B95"/>
    <w:rsid w:val="00454BF2"/>
    <w:rsid w:val="004552D4"/>
    <w:rsid w:val="00457395"/>
    <w:rsid w:val="00457654"/>
    <w:rsid w:val="00457D67"/>
    <w:rsid w:val="00460179"/>
    <w:rsid w:val="0046122B"/>
    <w:rsid w:val="0046191F"/>
    <w:rsid w:val="0046257F"/>
    <w:rsid w:val="0046275D"/>
    <w:rsid w:val="00464F12"/>
    <w:rsid w:val="00465CD0"/>
    <w:rsid w:val="004728D4"/>
    <w:rsid w:val="00472D21"/>
    <w:rsid w:val="00473A04"/>
    <w:rsid w:val="0047408B"/>
    <w:rsid w:val="00474B9F"/>
    <w:rsid w:val="00474C39"/>
    <w:rsid w:val="00475E33"/>
    <w:rsid w:val="00476355"/>
    <w:rsid w:val="004767CC"/>
    <w:rsid w:val="00476BDE"/>
    <w:rsid w:val="00476C91"/>
    <w:rsid w:val="00476F7F"/>
    <w:rsid w:val="0047703D"/>
    <w:rsid w:val="004779FE"/>
    <w:rsid w:val="0048062D"/>
    <w:rsid w:val="0048229D"/>
    <w:rsid w:val="00483FE0"/>
    <w:rsid w:val="004842E9"/>
    <w:rsid w:val="0048498E"/>
    <w:rsid w:val="00484B2B"/>
    <w:rsid w:val="004856FA"/>
    <w:rsid w:val="00485993"/>
    <w:rsid w:val="00486368"/>
    <w:rsid w:val="00486DED"/>
    <w:rsid w:val="004871D2"/>
    <w:rsid w:val="004904DA"/>
    <w:rsid w:val="004906E8"/>
    <w:rsid w:val="00490B14"/>
    <w:rsid w:val="00491070"/>
    <w:rsid w:val="004924A9"/>
    <w:rsid w:val="00493212"/>
    <w:rsid w:val="00493DB2"/>
    <w:rsid w:val="00493F98"/>
    <w:rsid w:val="004944B1"/>
    <w:rsid w:val="004950C4"/>
    <w:rsid w:val="00495B56"/>
    <w:rsid w:val="00496449"/>
    <w:rsid w:val="00496647"/>
    <w:rsid w:val="00496DE4"/>
    <w:rsid w:val="00497468"/>
    <w:rsid w:val="004A0C32"/>
    <w:rsid w:val="004A13C6"/>
    <w:rsid w:val="004A239F"/>
    <w:rsid w:val="004A2ADA"/>
    <w:rsid w:val="004A2C36"/>
    <w:rsid w:val="004A2E04"/>
    <w:rsid w:val="004A3FA0"/>
    <w:rsid w:val="004A4132"/>
    <w:rsid w:val="004A483D"/>
    <w:rsid w:val="004A492D"/>
    <w:rsid w:val="004A4AEA"/>
    <w:rsid w:val="004A51BA"/>
    <w:rsid w:val="004A5402"/>
    <w:rsid w:val="004A65CA"/>
    <w:rsid w:val="004A731E"/>
    <w:rsid w:val="004A7E27"/>
    <w:rsid w:val="004B192F"/>
    <w:rsid w:val="004B218D"/>
    <w:rsid w:val="004B31B2"/>
    <w:rsid w:val="004B3889"/>
    <w:rsid w:val="004B48B3"/>
    <w:rsid w:val="004B59DE"/>
    <w:rsid w:val="004B7B04"/>
    <w:rsid w:val="004C096D"/>
    <w:rsid w:val="004C23FD"/>
    <w:rsid w:val="004C2D91"/>
    <w:rsid w:val="004C31A0"/>
    <w:rsid w:val="004C3B1E"/>
    <w:rsid w:val="004C495F"/>
    <w:rsid w:val="004C52BF"/>
    <w:rsid w:val="004C7612"/>
    <w:rsid w:val="004C7770"/>
    <w:rsid w:val="004C7CCB"/>
    <w:rsid w:val="004D32C3"/>
    <w:rsid w:val="004D66D1"/>
    <w:rsid w:val="004D7221"/>
    <w:rsid w:val="004E0E64"/>
    <w:rsid w:val="004E1569"/>
    <w:rsid w:val="004E1DF2"/>
    <w:rsid w:val="004E334B"/>
    <w:rsid w:val="004E341A"/>
    <w:rsid w:val="004E46AA"/>
    <w:rsid w:val="004E52C2"/>
    <w:rsid w:val="004E5C1E"/>
    <w:rsid w:val="004E61F0"/>
    <w:rsid w:val="004E633B"/>
    <w:rsid w:val="004E7767"/>
    <w:rsid w:val="004E7AD9"/>
    <w:rsid w:val="004F023A"/>
    <w:rsid w:val="004F217E"/>
    <w:rsid w:val="004F341E"/>
    <w:rsid w:val="004F36C7"/>
    <w:rsid w:val="004F3D4E"/>
    <w:rsid w:val="004F4660"/>
    <w:rsid w:val="004F5369"/>
    <w:rsid w:val="004F58F8"/>
    <w:rsid w:val="004F628D"/>
    <w:rsid w:val="00501417"/>
    <w:rsid w:val="00501715"/>
    <w:rsid w:val="005017EF"/>
    <w:rsid w:val="00502635"/>
    <w:rsid w:val="00502BEE"/>
    <w:rsid w:val="00503564"/>
    <w:rsid w:val="005038D8"/>
    <w:rsid w:val="00503C49"/>
    <w:rsid w:val="00503EFA"/>
    <w:rsid w:val="0050431B"/>
    <w:rsid w:val="005044F3"/>
    <w:rsid w:val="0050524A"/>
    <w:rsid w:val="0050546F"/>
    <w:rsid w:val="005070F7"/>
    <w:rsid w:val="00510BB4"/>
    <w:rsid w:val="00511039"/>
    <w:rsid w:val="0051108C"/>
    <w:rsid w:val="0051135E"/>
    <w:rsid w:val="00511562"/>
    <w:rsid w:val="005124A4"/>
    <w:rsid w:val="00512823"/>
    <w:rsid w:val="00513947"/>
    <w:rsid w:val="005147ED"/>
    <w:rsid w:val="00515DAB"/>
    <w:rsid w:val="00516002"/>
    <w:rsid w:val="00516631"/>
    <w:rsid w:val="0051700F"/>
    <w:rsid w:val="0051708D"/>
    <w:rsid w:val="00520312"/>
    <w:rsid w:val="00520A41"/>
    <w:rsid w:val="00523FCE"/>
    <w:rsid w:val="0052736D"/>
    <w:rsid w:val="00530081"/>
    <w:rsid w:val="0053065B"/>
    <w:rsid w:val="00532AEF"/>
    <w:rsid w:val="00532D45"/>
    <w:rsid w:val="005335D1"/>
    <w:rsid w:val="005339C4"/>
    <w:rsid w:val="005357E6"/>
    <w:rsid w:val="0053584B"/>
    <w:rsid w:val="00535964"/>
    <w:rsid w:val="00536EBE"/>
    <w:rsid w:val="00537B4A"/>
    <w:rsid w:val="00537B9D"/>
    <w:rsid w:val="00537DD1"/>
    <w:rsid w:val="005401F2"/>
    <w:rsid w:val="0054123D"/>
    <w:rsid w:val="005415E9"/>
    <w:rsid w:val="00541D82"/>
    <w:rsid w:val="005426EF"/>
    <w:rsid w:val="00542F84"/>
    <w:rsid w:val="00544F34"/>
    <w:rsid w:val="005452E2"/>
    <w:rsid w:val="0054553B"/>
    <w:rsid w:val="005508AE"/>
    <w:rsid w:val="00550DC4"/>
    <w:rsid w:val="00550F2B"/>
    <w:rsid w:val="00550F8B"/>
    <w:rsid w:val="00551BD2"/>
    <w:rsid w:val="00551F16"/>
    <w:rsid w:val="005533E0"/>
    <w:rsid w:val="00553824"/>
    <w:rsid w:val="00554F6B"/>
    <w:rsid w:val="00555129"/>
    <w:rsid w:val="005560A1"/>
    <w:rsid w:val="005564FB"/>
    <w:rsid w:val="005578E4"/>
    <w:rsid w:val="0056170E"/>
    <w:rsid w:val="0056424E"/>
    <w:rsid w:val="00564566"/>
    <w:rsid w:val="005648BE"/>
    <w:rsid w:val="00564E70"/>
    <w:rsid w:val="00565E7C"/>
    <w:rsid w:val="005666FA"/>
    <w:rsid w:val="00570445"/>
    <w:rsid w:val="00570FC3"/>
    <w:rsid w:val="00571C29"/>
    <w:rsid w:val="00573DA0"/>
    <w:rsid w:val="00573F79"/>
    <w:rsid w:val="00573FFC"/>
    <w:rsid w:val="00574A56"/>
    <w:rsid w:val="00574CEF"/>
    <w:rsid w:val="005750CC"/>
    <w:rsid w:val="0057524D"/>
    <w:rsid w:val="005753E8"/>
    <w:rsid w:val="005754B7"/>
    <w:rsid w:val="00575F41"/>
    <w:rsid w:val="005760E1"/>
    <w:rsid w:val="00576B68"/>
    <w:rsid w:val="00577465"/>
    <w:rsid w:val="00580800"/>
    <w:rsid w:val="00581F01"/>
    <w:rsid w:val="00582D62"/>
    <w:rsid w:val="00583420"/>
    <w:rsid w:val="00583BFD"/>
    <w:rsid w:val="00585AFF"/>
    <w:rsid w:val="0058622A"/>
    <w:rsid w:val="00586610"/>
    <w:rsid w:val="005902D2"/>
    <w:rsid w:val="0059131C"/>
    <w:rsid w:val="005919A8"/>
    <w:rsid w:val="005924FA"/>
    <w:rsid w:val="00592F96"/>
    <w:rsid w:val="0059335F"/>
    <w:rsid w:val="005934CE"/>
    <w:rsid w:val="005936D8"/>
    <w:rsid w:val="00593C05"/>
    <w:rsid w:val="00593F22"/>
    <w:rsid w:val="00593FCD"/>
    <w:rsid w:val="00594130"/>
    <w:rsid w:val="005942E1"/>
    <w:rsid w:val="00594647"/>
    <w:rsid w:val="00594D18"/>
    <w:rsid w:val="00596518"/>
    <w:rsid w:val="005976C7"/>
    <w:rsid w:val="005A0D2D"/>
    <w:rsid w:val="005A1427"/>
    <w:rsid w:val="005A16AE"/>
    <w:rsid w:val="005A1E50"/>
    <w:rsid w:val="005A28AB"/>
    <w:rsid w:val="005A29B8"/>
    <w:rsid w:val="005A30AA"/>
    <w:rsid w:val="005A31BA"/>
    <w:rsid w:val="005A411B"/>
    <w:rsid w:val="005A4F17"/>
    <w:rsid w:val="005A523D"/>
    <w:rsid w:val="005A566C"/>
    <w:rsid w:val="005A6091"/>
    <w:rsid w:val="005A745F"/>
    <w:rsid w:val="005A789E"/>
    <w:rsid w:val="005A7AEA"/>
    <w:rsid w:val="005B0214"/>
    <w:rsid w:val="005B15C6"/>
    <w:rsid w:val="005B1BE2"/>
    <w:rsid w:val="005B2622"/>
    <w:rsid w:val="005B4F77"/>
    <w:rsid w:val="005B58D7"/>
    <w:rsid w:val="005B7378"/>
    <w:rsid w:val="005B766A"/>
    <w:rsid w:val="005C0D87"/>
    <w:rsid w:val="005C18A7"/>
    <w:rsid w:val="005C1BAC"/>
    <w:rsid w:val="005C2BD3"/>
    <w:rsid w:val="005C465D"/>
    <w:rsid w:val="005C72EA"/>
    <w:rsid w:val="005C76FD"/>
    <w:rsid w:val="005D040D"/>
    <w:rsid w:val="005D1515"/>
    <w:rsid w:val="005D26DD"/>
    <w:rsid w:val="005D2777"/>
    <w:rsid w:val="005D283C"/>
    <w:rsid w:val="005D305D"/>
    <w:rsid w:val="005D3611"/>
    <w:rsid w:val="005D4BE2"/>
    <w:rsid w:val="005D7BD1"/>
    <w:rsid w:val="005E1C07"/>
    <w:rsid w:val="005E7D3F"/>
    <w:rsid w:val="005F01E8"/>
    <w:rsid w:val="005F07AD"/>
    <w:rsid w:val="005F10B6"/>
    <w:rsid w:val="005F29FD"/>
    <w:rsid w:val="005F39AB"/>
    <w:rsid w:val="005F3E43"/>
    <w:rsid w:val="005F53C1"/>
    <w:rsid w:val="005F58CE"/>
    <w:rsid w:val="005F5A66"/>
    <w:rsid w:val="005F5B6E"/>
    <w:rsid w:val="005F64F2"/>
    <w:rsid w:val="005F6720"/>
    <w:rsid w:val="005F675A"/>
    <w:rsid w:val="005F683B"/>
    <w:rsid w:val="005F7651"/>
    <w:rsid w:val="005F7693"/>
    <w:rsid w:val="005F7ADA"/>
    <w:rsid w:val="0060076E"/>
    <w:rsid w:val="00600F6F"/>
    <w:rsid w:val="006023D8"/>
    <w:rsid w:val="006029F8"/>
    <w:rsid w:val="00603456"/>
    <w:rsid w:val="0060494B"/>
    <w:rsid w:val="00604959"/>
    <w:rsid w:val="006053F6"/>
    <w:rsid w:val="00605F93"/>
    <w:rsid w:val="006061F5"/>
    <w:rsid w:val="006067D1"/>
    <w:rsid w:val="0060766D"/>
    <w:rsid w:val="0061240D"/>
    <w:rsid w:val="00614335"/>
    <w:rsid w:val="00614452"/>
    <w:rsid w:val="00617341"/>
    <w:rsid w:val="00617726"/>
    <w:rsid w:val="0061793A"/>
    <w:rsid w:val="006200F6"/>
    <w:rsid w:val="0062067A"/>
    <w:rsid w:val="00621AAA"/>
    <w:rsid w:val="00621DBE"/>
    <w:rsid w:val="00622A7A"/>
    <w:rsid w:val="00623C2E"/>
    <w:rsid w:val="00624051"/>
    <w:rsid w:val="006253F1"/>
    <w:rsid w:val="006266F5"/>
    <w:rsid w:val="006311A3"/>
    <w:rsid w:val="00631DB0"/>
    <w:rsid w:val="006321B0"/>
    <w:rsid w:val="006328F9"/>
    <w:rsid w:val="00632D25"/>
    <w:rsid w:val="0063364F"/>
    <w:rsid w:val="00633B57"/>
    <w:rsid w:val="00637AAC"/>
    <w:rsid w:val="00640E29"/>
    <w:rsid w:val="0064107B"/>
    <w:rsid w:val="00641732"/>
    <w:rsid w:val="0064488E"/>
    <w:rsid w:val="00645CA2"/>
    <w:rsid w:val="00646D2B"/>
    <w:rsid w:val="00647160"/>
    <w:rsid w:val="0064799A"/>
    <w:rsid w:val="00650073"/>
    <w:rsid w:val="00650808"/>
    <w:rsid w:val="00650C98"/>
    <w:rsid w:val="006514EA"/>
    <w:rsid w:val="00654445"/>
    <w:rsid w:val="00654950"/>
    <w:rsid w:val="00654ABC"/>
    <w:rsid w:val="00654E52"/>
    <w:rsid w:val="006561B7"/>
    <w:rsid w:val="006563D7"/>
    <w:rsid w:val="006572CA"/>
    <w:rsid w:val="00657544"/>
    <w:rsid w:val="00660CEA"/>
    <w:rsid w:val="0066123A"/>
    <w:rsid w:val="00661817"/>
    <w:rsid w:val="00662C0B"/>
    <w:rsid w:val="00662F3E"/>
    <w:rsid w:val="006635ED"/>
    <w:rsid w:val="00664F03"/>
    <w:rsid w:val="00664F7E"/>
    <w:rsid w:val="006668DA"/>
    <w:rsid w:val="00666E04"/>
    <w:rsid w:val="00667570"/>
    <w:rsid w:val="00667805"/>
    <w:rsid w:val="00670C98"/>
    <w:rsid w:val="00672040"/>
    <w:rsid w:val="00672343"/>
    <w:rsid w:val="006733B0"/>
    <w:rsid w:val="00673434"/>
    <w:rsid w:val="006737C3"/>
    <w:rsid w:val="006740E1"/>
    <w:rsid w:val="00675BAE"/>
    <w:rsid w:val="00676D7E"/>
    <w:rsid w:val="00677D3D"/>
    <w:rsid w:val="00680A20"/>
    <w:rsid w:val="00680F94"/>
    <w:rsid w:val="00682321"/>
    <w:rsid w:val="00683FB5"/>
    <w:rsid w:val="00684F76"/>
    <w:rsid w:val="00685BFE"/>
    <w:rsid w:val="00686578"/>
    <w:rsid w:val="0068680A"/>
    <w:rsid w:val="00686EF0"/>
    <w:rsid w:val="0068742F"/>
    <w:rsid w:val="00687D3F"/>
    <w:rsid w:val="0069197B"/>
    <w:rsid w:val="00691F28"/>
    <w:rsid w:val="0069216B"/>
    <w:rsid w:val="00693169"/>
    <w:rsid w:val="006937F6"/>
    <w:rsid w:val="00694B3F"/>
    <w:rsid w:val="00694FCA"/>
    <w:rsid w:val="006953DF"/>
    <w:rsid w:val="00696063"/>
    <w:rsid w:val="006976D9"/>
    <w:rsid w:val="006A10E4"/>
    <w:rsid w:val="006A3E2F"/>
    <w:rsid w:val="006A4134"/>
    <w:rsid w:val="006A4511"/>
    <w:rsid w:val="006A4CF9"/>
    <w:rsid w:val="006A5196"/>
    <w:rsid w:val="006A746F"/>
    <w:rsid w:val="006A78E9"/>
    <w:rsid w:val="006B0CC4"/>
    <w:rsid w:val="006B1034"/>
    <w:rsid w:val="006B1A2C"/>
    <w:rsid w:val="006B2A77"/>
    <w:rsid w:val="006B378C"/>
    <w:rsid w:val="006B4509"/>
    <w:rsid w:val="006B45DC"/>
    <w:rsid w:val="006B485B"/>
    <w:rsid w:val="006B48A2"/>
    <w:rsid w:val="006B51CE"/>
    <w:rsid w:val="006B525E"/>
    <w:rsid w:val="006B6327"/>
    <w:rsid w:val="006B6EE8"/>
    <w:rsid w:val="006B7F85"/>
    <w:rsid w:val="006C033E"/>
    <w:rsid w:val="006C05AF"/>
    <w:rsid w:val="006C08D8"/>
    <w:rsid w:val="006C1DD0"/>
    <w:rsid w:val="006C2510"/>
    <w:rsid w:val="006C352F"/>
    <w:rsid w:val="006C4039"/>
    <w:rsid w:val="006C5B8A"/>
    <w:rsid w:val="006C7C07"/>
    <w:rsid w:val="006D12CB"/>
    <w:rsid w:val="006D18A7"/>
    <w:rsid w:val="006D1CD2"/>
    <w:rsid w:val="006D33FB"/>
    <w:rsid w:val="006D3F91"/>
    <w:rsid w:val="006D4684"/>
    <w:rsid w:val="006D6272"/>
    <w:rsid w:val="006D669C"/>
    <w:rsid w:val="006D6F3F"/>
    <w:rsid w:val="006D756E"/>
    <w:rsid w:val="006D7B41"/>
    <w:rsid w:val="006E10DE"/>
    <w:rsid w:val="006E1280"/>
    <w:rsid w:val="006E128C"/>
    <w:rsid w:val="006E22A9"/>
    <w:rsid w:val="006E2565"/>
    <w:rsid w:val="006E2833"/>
    <w:rsid w:val="006E2905"/>
    <w:rsid w:val="006E2E31"/>
    <w:rsid w:val="006E32B7"/>
    <w:rsid w:val="006E4E74"/>
    <w:rsid w:val="006F032C"/>
    <w:rsid w:val="006F1091"/>
    <w:rsid w:val="006F29ED"/>
    <w:rsid w:val="006F2E72"/>
    <w:rsid w:val="006F35B7"/>
    <w:rsid w:val="006F361B"/>
    <w:rsid w:val="006F3AA0"/>
    <w:rsid w:val="006F3C78"/>
    <w:rsid w:val="006F3F1A"/>
    <w:rsid w:val="006F762A"/>
    <w:rsid w:val="006F7D18"/>
    <w:rsid w:val="0070186A"/>
    <w:rsid w:val="00701885"/>
    <w:rsid w:val="007027AE"/>
    <w:rsid w:val="00702929"/>
    <w:rsid w:val="0070445B"/>
    <w:rsid w:val="0070520E"/>
    <w:rsid w:val="00707599"/>
    <w:rsid w:val="007075AA"/>
    <w:rsid w:val="00707677"/>
    <w:rsid w:val="00707D73"/>
    <w:rsid w:val="00711978"/>
    <w:rsid w:val="007123F0"/>
    <w:rsid w:val="00712D6C"/>
    <w:rsid w:val="00714365"/>
    <w:rsid w:val="0071621A"/>
    <w:rsid w:val="007163BB"/>
    <w:rsid w:val="00716DD7"/>
    <w:rsid w:val="00717F13"/>
    <w:rsid w:val="0072008D"/>
    <w:rsid w:val="007203E8"/>
    <w:rsid w:val="00720502"/>
    <w:rsid w:val="00722434"/>
    <w:rsid w:val="0072371A"/>
    <w:rsid w:val="00724193"/>
    <w:rsid w:val="00724348"/>
    <w:rsid w:val="00724917"/>
    <w:rsid w:val="00726047"/>
    <w:rsid w:val="00727AD1"/>
    <w:rsid w:val="00730BB3"/>
    <w:rsid w:val="00730D61"/>
    <w:rsid w:val="0073178E"/>
    <w:rsid w:val="007319E4"/>
    <w:rsid w:val="00731F56"/>
    <w:rsid w:val="00733163"/>
    <w:rsid w:val="007339EE"/>
    <w:rsid w:val="0073421C"/>
    <w:rsid w:val="00735548"/>
    <w:rsid w:val="00735A14"/>
    <w:rsid w:val="007360EF"/>
    <w:rsid w:val="007363B2"/>
    <w:rsid w:val="00736998"/>
    <w:rsid w:val="00736EA5"/>
    <w:rsid w:val="0074102A"/>
    <w:rsid w:val="0074197C"/>
    <w:rsid w:val="00741C2A"/>
    <w:rsid w:val="007423DC"/>
    <w:rsid w:val="007426FD"/>
    <w:rsid w:val="00744334"/>
    <w:rsid w:val="007446BA"/>
    <w:rsid w:val="00745BF9"/>
    <w:rsid w:val="0075081D"/>
    <w:rsid w:val="007520EE"/>
    <w:rsid w:val="007531C5"/>
    <w:rsid w:val="00753445"/>
    <w:rsid w:val="00755137"/>
    <w:rsid w:val="00756284"/>
    <w:rsid w:val="00761599"/>
    <w:rsid w:val="00761FBC"/>
    <w:rsid w:val="00762675"/>
    <w:rsid w:val="00762C24"/>
    <w:rsid w:val="0076331C"/>
    <w:rsid w:val="0076370D"/>
    <w:rsid w:val="0076374E"/>
    <w:rsid w:val="0076537E"/>
    <w:rsid w:val="00765D6E"/>
    <w:rsid w:val="00766ABE"/>
    <w:rsid w:val="00767352"/>
    <w:rsid w:val="00767CC5"/>
    <w:rsid w:val="00771574"/>
    <w:rsid w:val="00772065"/>
    <w:rsid w:val="0077222D"/>
    <w:rsid w:val="007734D2"/>
    <w:rsid w:val="0077379D"/>
    <w:rsid w:val="007738BB"/>
    <w:rsid w:val="00774041"/>
    <w:rsid w:val="007756F8"/>
    <w:rsid w:val="00775907"/>
    <w:rsid w:val="00776E5E"/>
    <w:rsid w:val="00777C08"/>
    <w:rsid w:val="007802EC"/>
    <w:rsid w:val="00782E1D"/>
    <w:rsid w:val="00784999"/>
    <w:rsid w:val="00784FBE"/>
    <w:rsid w:val="007857D3"/>
    <w:rsid w:val="007867F4"/>
    <w:rsid w:val="007873CA"/>
    <w:rsid w:val="00787BD1"/>
    <w:rsid w:val="00791330"/>
    <w:rsid w:val="007919E5"/>
    <w:rsid w:val="007922B6"/>
    <w:rsid w:val="00792DDB"/>
    <w:rsid w:val="00793390"/>
    <w:rsid w:val="00793F96"/>
    <w:rsid w:val="007943BD"/>
    <w:rsid w:val="0079484A"/>
    <w:rsid w:val="0079498C"/>
    <w:rsid w:val="00795466"/>
    <w:rsid w:val="00796737"/>
    <w:rsid w:val="00796BFA"/>
    <w:rsid w:val="00796E7D"/>
    <w:rsid w:val="00796EDA"/>
    <w:rsid w:val="00797582"/>
    <w:rsid w:val="007A00E5"/>
    <w:rsid w:val="007A0444"/>
    <w:rsid w:val="007A3A57"/>
    <w:rsid w:val="007A4035"/>
    <w:rsid w:val="007A4532"/>
    <w:rsid w:val="007A514B"/>
    <w:rsid w:val="007A5941"/>
    <w:rsid w:val="007A5DE8"/>
    <w:rsid w:val="007A6117"/>
    <w:rsid w:val="007A6132"/>
    <w:rsid w:val="007A7490"/>
    <w:rsid w:val="007A7639"/>
    <w:rsid w:val="007A7EB2"/>
    <w:rsid w:val="007B024A"/>
    <w:rsid w:val="007B05C4"/>
    <w:rsid w:val="007B075C"/>
    <w:rsid w:val="007B0F5B"/>
    <w:rsid w:val="007B184C"/>
    <w:rsid w:val="007B2A5B"/>
    <w:rsid w:val="007B3442"/>
    <w:rsid w:val="007B3EE9"/>
    <w:rsid w:val="007B4182"/>
    <w:rsid w:val="007B4B5A"/>
    <w:rsid w:val="007B5406"/>
    <w:rsid w:val="007B5719"/>
    <w:rsid w:val="007B58CF"/>
    <w:rsid w:val="007B59AB"/>
    <w:rsid w:val="007B621D"/>
    <w:rsid w:val="007B6B83"/>
    <w:rsid w:val="007B712B"/>
    <w:rsid w:val="007C120F"/>
    <w:rsid w:val="007C12EF"/>
    <w:rsid w:val="007C1DF4"/>
    <w:rsid w:val="007C2D7D"/>
    <w:rsid w:val="007C3CDE"/>
    <w:rsid w:val="007C4E7D"/>
    <w:rsid w:val="007C5580"/>
    <w:rsid w:val="007C622C"/>
    <w:rsid w:val="007C7B10"/>
    <w:rsid w:val="007D25A0"/>
    <w:rsid w:val="007D2A9C"/>
    <w:rsid w:val="007D2F45"/>
    <w:rsid w:val="007D36AF"/>
    <w:rsid w:val="007D3F00"/>
    <w:rsid w:val="007D405D"/>
    <w:rsid w:val="007D4E40"/>
    <w:rsid w:val="007D5B82"/>
    <w:rsid w:val="007D5EAF"/>
    <w:rsid w:val="007D6EA5"/>
    <w:rsid w:val="007E2E0F"/>
    <w:rsid w:val="007E3DA7"/>
    <w:rsid w:val="007E4D63"/>
    <w:rsid w:val="007E53FF"/>
    <w:rsid w:val="007E6961"/>
    <w:rsid w:val="007F166D"/>
    <w:rsid w:val="007F2096"/>
    <w:rsid w:val="007F3A74"/>
    <w:rsid w:val="007F3D9F"/>
    <w:rsid w:val="007F419B"/>
    <w:rsid w:val="007F4564"/>
    <w:rsid w:val="007F50C4"/>
    <w:rsid w:val="007F58FE"/>
    <w:rsid w:val="007F5E31"/>
    <w:rsid w:val="007F6AF8"/>
    <w:rsid w:val="007F6DEE"/>
    <w:rsid w:val="007F773B"/>
    <w:rsid w:val="007F79F4"/>
    <w:rsid w:val="007F7F0C"/>
    <w:rsid w:val="00801D04"/>
    <w:rsid w:val="0080337B"/>
    <w:rsid w:val="00804D0C"/>
    <w:rsid w:val="00804FBD"/>
    <w:rsid w:val="008101C8"/>
    <w:rsid w:val="00810C6F"/>
    <w:rsid w:val="00810F83"/>
    <w:rsid w:val="008115BC"/>
    <w:rsid w:val="00811A52"/>
    <w:rsid w:val="008154F3"/>
    <w:rsid w:val="00816B52"/>
    <w:rsid w:val="008211B8"/>
    <w:rsid w:val="00821A3E"/>
    <w:rsid w:val="008226B6"/>
    <w:rsid w:val="00822B81"/>
    <w:rsid w:val="00822D03"/>
    <w:rsid w:val="0082346E"/>
    <w:rsid w:val="00824CBA"/>
    <w:rsid w:val="0082627F"/>
    <w:rsid w:val="00827226"/>
    <w:rsid w:val="00827C86"/>
    <w:rsid w:val="008304FD"/>
    <w:rsid w:val="0083192A"/>
    <w:rsid w:val="0083240C"/>
    <w:rsid w:val="00832ABB"/>
    <w:rsid w:val="00832C8C"/>
    <w:rsid w:val="0083492B"/>
    <w:rsid w:val="008358B8"/>
    <w:rsid w:val="00835A3D"/>
    <w:rsid w:val="00836F04"/>
    <w:rsid w:val="008373C2"/>
    <w:rsid w:val="00837A88"/>
    <w:rsid w:val="00837CF0"/>
    <w:rsid w:val="00840712"/>
    <w:rsid w:val="008414E1"/>
    <w:rsid w:val="00842386"/>
    <w:rsid w:val="008427A3"/>
    <w:rsid w:val="00842AA6"/>
    <w:rsid w:val="00842C8C"/>
    <w:rsid w:val="00842CEF"/>
    <w:rsid w:val="00842F03"/>
    <w:rsid w:val="00843215"/>
    <w:rsid w:val="00843F2F"/>
    <w:rsid w:val="008444CB"/>
    <w:rsid w:val="00844D1C"/>
    <w:rsid w:val="00844F87"/>
    <w:rsid w:val="00845115"/>
    <w:rsid w:val="00845375"/>
    <w:rsid w:val="00845498"/>
    <w:rsid w:val="00845EE6"/>
    <w:rsid w:val="0084635F"/>
    <w:rsid w:val="00846861"/>
    <w:rsid w:val="00846B26"/>
    <w:rsid w:val="00847766"/>
    <w:rsid w:val="00851825"/>
    <w:rsid w:val="00851C3A"/>
    <w:rsid w:val="00855531"/>
    <w:rsid w:val="008569D9"/>
    <w:rsid w:val="00857C49"/>
    <w:rsid w:val="00857EA6"/>
    <w:rsid w:val="00860E9F"/>
    <w:rsid w:val="00861AE5"/>
    <w:rsid w:val="00861DC6"/>
    <w:rsid w:val="00863B0B"/>
    <w:rsid w:val="00864725"/>
    <w:rsid w:val="008648B5"/>
    <w:rsid w:val="00865AE8"/>
    <w:rsid w:val="008660C5"/>
    <w:rsid w:val="008670A8"/>
    <w:rsid w:val="008675BB"/>
    <w:rsid w:val="008678BE"/>
    <w:rsid w:val="00870BCE"/>
    <w:rsid w:val="00872C5B"/>
    <w:rsid w:val="00872EC1"/>
    <w:rsid w:val="0087332F"/>
    <w:rsid w:val="00873731"/>
    <w:rsid w:val="00874232"/>
    <w:rsid w:val="008742B8"/>
    <w:rsid w:val="0087637A"/>
    <w:rsid w:val="008763E7"/>
    <w:rsid w:val="00876634"/>
    <w:rsid w:val="008766FD"/>
    <w:rsid w:val="00877677"/>
    <w:rsid w:val="00877CA3"/>
    <w:rsid w:val="00877F55"/>
    <w:rsid w:val="00880280"/>
    <w:rsid w:val="008802E7"/>
    <w:rsid w:val="00880344"/>
    <w:rsid w:val="0088063D"/>
    <w:rsid w:val="00881F16"/>
    <w:rsid w:val="00882530"/>
    <w:rsid w:val="00882FEE"/>
    <w:rsid w:val="008834B9"/>
    <w:rsid w:val="00884766"/>
    <w:rsid w:val="00886A5A"/>
    <w:rsid w:val="008876CE"/>
    <w:rsid w:val="00890465"/>
    <w:rsid w:val="00890564"/>
    <w:rsid w:val="008905B3"/>
    <w:rsid w:val="0089160D"/>
    <w:rsid w:val="0089193F"/>
    <w:rsid w:val="00892C7D"/>
    <w:rsid w:val="0089356F"/>
    <w:rsid w:val="00894C7C"/>
    <w:rsid w:val="008A164C"/>
    <w:rsid w:val="008A29B0"/>
    <w:rsid w:val="008A2E03"/>
    <w:rsid w:val="008A5DEE"/>
    <w:rsid w:val="008A5EA6"/>
    <w:rsid w:val="008B0368"/>
    <w:rsid w:val="008B06B8"/>
    <w:rsid w:val="008B2652"/>
    <w:rsid w:val="008B2778"/>
    <w:rsid w:val="008B2B7F"/>
    <w:rsid w:val="008B4785"/>
    <w:rsid w:val="008B4834"/>
    <w:rsid w:val="008B4CE0"/>
    <w:rsid w:val="008B6376"/>
    <w:rsid w:val="008B6738"/>
    <w:rsid w:val="008B7176"/>
    <w:rsid w:val="008C0B86"/>
    <w:rsid w:val="008C0F17"/>
    <w:rsid w:val="008C2CEE"/>
    <w:rsid w:val="008C525F"/>
    <w:rsid w:val="008C6E55"/>
    <w:rsid w:val="008C7388"/>
    <w:rsid w:val="008C7AB9"/>
    <w:rsid w:val="008D081E"/>
    <w:rsid w:val="008D09A5"/>
    <w:rsid w:val="008D0FA5"/>
    <w:rsid w:val="008D26A9"/>
    <w:rsid w:val="008D3784"/>
    <w:rsid w:val="008D7033"/>
    <w:rsid w:val="008E1A99"/>
    <w:rsid w:val="008E1B1B"/>
    <w:rsid w:val="008E2771"/>
    <w:rsid w:val="008E3649"/>
    <w:rsid w:val="008E3797"/>
    <w:rsid w:val="008E4173"/>
    <w:rsid w:val="008E5239"/>
    <w:rsid w:val="008E63B5"/>
    <w:rsid w:val="008E6C60"/>
    <w:rsid w:val="008F074E"/>
    <w:rsid w:val="008F0C1D"/>
    <w:rsid w:val="008F14DB"/>
    <w:rsid w:val="008F155D"/>
    <w:rsid w:val="008F1856"/>
    <w:rsid w:val="008F1BEA"/>
    <w:rsid w:val="008F3996"/>
    <w:rsid w:val="008F3E32"/>
    <w:rsid w:val="008F4003"/>
    <w:rsid w:val="008F42CF"/>
    <w:rsid w:val="008F5031"/>
    <w:rsid w:val="008F52FD"/>
    <w:rsid w:val="008F595B"/>
    <w:rsid w:val="008F5D2F"/>
    <w:rsid w:val="008F72B0"/>
    <w:rsid w:val="008F7C01"/>
    <w:rsid w:val="008F7FF0"/>
    <w:rsid w:val="00901041"/>
    <w:rsid w:val="00901214"/>
    <w:rsid w:val="0090174E"/>
    <w:rsid w:val="00902046"/>
    <w:rsid w:val="00902078"/>
    <w:rsid w:val="009025B9"/>
    <w:rsid w:val="0090263A"/>
    <w:rsid w:val="00902D80"/>
    <w:rsid w:val="0090394C"/>
    <w:rsid w:val="00904D1D"/>
    <w:rsid w:val="00904E40"/>
    <w:rsid w:val="009052EB"/>
    <w:rsid w:val="00905C16"/>
    <w:rsid w:val="00907336"/>
    <w:rsid w:val="009103F9"/>
    <w:rsid w:val="00913836"/>
    <w:rsid w:val="00915372"/>
    <w:rsid w:val="0091560F"/>
    <w:rsid w:val="00915CA6"/>
    <w:rsid w:val="009176DE"/>
    <w:rsid w:val="00920494"/>
    <w:rsid w:val="0092192C"/>
    <w:rsid w:val="00922855"/>
    <w:rsid w:val="00923785"/>
    <w:rsid w:val="00923E5D"/>
    <w:rsid w:val="00924459"/>
    <w:rsid w:val="00925C30"/>
    <w:rsid w:val="00925F51"/>
    <w:rsid w:val="0092F0F2"/>
    <w:rsid w:val="00930BD3"/>
    <w:rsid w:val="00932EE4"/>
    <w:rsid w:val="00933CAA"/>
    <w:rsid w:val="00934728"/>
    <w:rsid w:val="00934A88"/>
    <w:rsid w:val="0093552B"/>
    <w:rsid w:val="009365EC"/>
    <w:rsid w:val="00936769"/>
    <w:rsid w:val="00936C6D"/>
    <w:rsid w:val="00937278"/>
    <w:rsid w:val="00937610"/>
    <w:rsid w:val="0094011D"/>
    <w:rsid w:val="0094015C"/>
    <w:rsid w:val="009403E4"/>
    <w:rsid w:val="009407CD"/>
    <w:rsid w:val="00941034"/>
    <w:rsid w:val="00941A90"/>
    <w:rsid w:val="009422C7"/>
    <w:rsid w:val="009433A7"/>
    <w:rsid w:val="00943756"/>
    <w:rsid w:val="00944005"/>
    <w:rsid w:val="00945989"/>
    <w:rsid w:val="00946C04"/>
    <w:rsid w:val="00950AFC"/>
    <w:rsid w:val="00951446"/>
    <w:rsid w:val="0095157F"/>
    <w:rsid w:val="00952831"/>
    <w:rsid w:val="00952BA5"/>
    <w:rsid w:val="0095336C"/>
    <w:rsid w:val="00954401"/>
    <w:rsid w:val="0095644D"/>
    <w:rsid w:val="00957138"/>
    <w:rsid w:val="00957540"/>
    <w:rsid w:val="00960854"/>
    <w:rsid w:val="0096098D"/>
    <w:rsid w:val="00961018"/>
    <w:rsid w:val="00961F4B"/>
    <w:rsid w:val="00963C0D"/>
    <w:rsid w:val="0096411B"/>
    <w:rsid w:val="009655EB"/>
    <w:rsid w:val="00967E46"/>
    <w:rsid w:val="00967EA3"/>
    <w:rsid w:val="00970866"/>
    <w:rsid w:val="009746B0"/>
    <w:rsid w:val="009746D0"/>
    <w:rsid w:val="0097570A"/>
    <w:rsid w:val="00975B75"/>
    <w:rsid w:val="00976B2A"/>
    <w:rsid w:val="009774D1"/>
    <w:rsid w:val="0098228F"/>
    <w:rsid w:val="009825C0"/>
    <w:rsid w:val="0098369E"/>
    <w:rsid w:val="009837A0"/>
    <w:rsid w:val="009837C4"/>
    <w:rsid w:val="0098584B"/>
    <w:rsid w:val="009861B8"/>
    <w:rsid w:val="0098790F"/>
    <w:rsid w:val="00987EFE"/>
    <w:rsid w:val="00990D16"/>
    <w:rsid w:val="0099168F"/>
    <w:rsid w:val="00991F10"/>
    <w:rsid w:val="009920C4"/>
    <w:rsid w:val="009942EC"/>
    <w:rsid w:val="009952CB"/>
    <w:rsid w:val="00995443"/>
    <w:rsid w:val="00997884"/>
    <w:rsid w:val="009A27F6"/>
    <w:rsid w:val="009A406E"/>
    <w:rsid w:val="009A4C19"/>
    <w:rsid w:val="009A5083"/>
    <w:rsid w:val="009A7344"/>
    <w:rsid w:val="009A755D"/>
    <w:rsid w:val="009A7977"/>
    <w:rsid w:val="009B060F"/>
    <w:rsid w:val="009B1120"/>
    <w:rsid w:val="009B1612"/>
    <w:rsid w:val="009B24C2"/>
    <w:rsid w:val="009B36B8"/>
    <w:rsid w:val="009B46DE"/>
    <w:rsid w:val="009B4795"/>
    <w:rsid w:val="009B4A03"/>
    <w:rsid w:val="009B520F"/>
    <w:rsid w:val="009B5F6A"/>
    <w:rsid w:val="009B68AE"/>
    <w:rsid w:val="009C0AAF"/>
    <w:rsid w:val="009C1D13"/>
    <w:rsid w:val="009C22A3"/>
    <w:rsid w:val="009C4101"/>
    <w:rsid w:val="009C41DD"/>
    <w:rsid w:val="009C49B7"/>
    <w:rsid w:val="009C4CAC"/>
    <w:rsid w:val="009C6C5C"/>
    <w:rsid w:val="009C6F48"/>
    <w:rsid w:val="009C7AA0"/>
    <w:rsid w:val="009D0677"/>
    <w:rsid w:val="009D0C3C"/>
    <w:rsid w:val="009D3648"/>
    <w:rsid w:val="009D3AC9"/>
    <w:rsid w:val="009D3FC5"/>
    <w:rsid w:val="009D497D"/>
    <w:rsid w:val="009D6112"/>
    <w:rsid w:val="009D73A9"/>
    <w:rsid w:val="009D77E6"/>
    <w:rsid w:val="009E17D6"/>
    <w:rsid w:val="009E20C8"/>
    <w:rsid w:val="009E3379"/>
    <w:rsid w:val="009E4A94"/>
    <w:rsid w:val="009E4E94"/>
    <w:rsid w:val="009E6A8F"/>
    <w:rsid w:val="009E6C99"/>
    <w:rsid w:val="009E7026"/>
    <w:rsid w:val="009E7B23"/>
    <w:rsid w:val="009F00ED"/>
    <w:rsid w:val="009F0410"/>
    <w:rsid w:val="009F0476"/>
    <w:rsid w:val="009F147F"/>
    <w:rsid w:val="009F1E3A"/>
    <w:rsid w:val="009F23B3"/>
    <w:rsid w:val="009F5C14"/>
    <w:rsid w:val="009F6177"/>
    <w:rsid w:val="009F619D"/>
    <w:rsid w:val="009F7E05"/>
    <w:rsid w:val="00A04AE0"/>
    <w:rsid w:val="00A04C67"/>
    <w:rsid w:val="00A05AA2"/>
    <w:rsid w:val="00A05BD4"/>
    <w:rsid w:val="00A071D5"/>
    <w:rsid w:val="00A07236"/>
    <w:rsid w:val="00A07DB6"/>
    <w:rsid w:val="00A10CAC"/>
    <w:rsid w:val="00A12078"/>
    <w:rsid w:val="00A12854"/>
    <w:rsid w:val="00A12976"/>
    <w:rsid w:val="00A130A9"/>
    <w:rsid w:val="00A131BF"/>
    <w:rsid w:val="00A133B1"/>
    <w:rsid w:val="00A139E7"/>
    <w:rsid w:val="00A13D4C"/>
    <w:rsid w:val="00A13EC8"/>
    <w:rsid w:val="00A14D6A"/>
    <w:rsid w:val="00A1513C"/>
    <w:rsid w:val="00A1687F"/>
    <w:rsid w:val="00A16A8A"/>
    <w:rsid w:val="00A20250"/>
    <w:rsid w:val="00A20CE9"/>
    <w:rsid w:val="00A2259B"/>
    <w:rsid w:val="00A25DB7"/>
    <w:rsid w:val="00A261D8"/>
    <w:rsid w:val="00A26750"/>
    <w:rsid w:val="00A30A2B"/>
    <w:rsid w:val="00A30FAE"/>
    <w:rsid w:val="00A31E0F"/>
    <w:rsid w:val="00A31FD1"/>
    <w:rsid w:val="00A322C3"/>
    <w:rsid w:val="00A32B0D"/>
    <w:rsid w:val="00A355B0"/>
    <w:rsid w:val="00A355D8"/>
    <w:rsid w:val="00A37AE5"/>
    <w:rsid w:val="00A37EBB"/>
    <w:rsid w:val="00A40E52"/>
    <w:rsid w:val="00A412C0"/>
    <w:rsid w:val="00A4169D"/>
    <w:rsid w:val="00A41BF1"/>
    <w:rsid w:val="00A41C40"/>
    <w:rsid w:val="00A43B2B"/>
    <w:rsid w:val="00A446D1"/>
    <w:rsid w:val="00A4528A"/>
    <w:rsid w:val="00A45C53"/>
    <w:rsid w:val="00A46202"/>
    <w:rsid w:val="00A468E2"/>
    <w:rsid w:val="00A50C2C"/>
    <w:rsid w:val="00A5122C"/>
    <w:rsid w:val="00A51532"/>
    <w:rsid w:val="00A5166A"/>
    <w:rsid w:val="00A5188E"/>
    <w:rsid w:val="00A51972"/>
    <w:rsid w:val="00A53EE7"/>
    <w:rsid w:val="00A5495D"/>
    <w:rsid w:val="00A54AAD"/>
    <w:rsid w:val="00A5577B"/>
    <w:rsid w:val="00A579F1"/>
    <w:rsid w:val="00A57D08"/>
    <w:rsid w:val="00A610BD"/>
    <w:rsid w:val="00A61A9C"/>
    <w:rsid w:val="00A62978"/>
    <w:rsid w:val="00A629FC"/>
    <w:rsid w:val="00A63AA3"/>
    <w:rsid w:val="00A63C28"/>
    <w:rsid w:val="00A671EB"/>
    <w:rsid w:val="00A67DD7"/>
    <w:rsid w:val="00A700A6"/>
    <w:rsid w:val="00A71665"/>
    <w:rsid w:val="00A73B1B"/>
    <w:rsid w:val="00A73E15"/>
    <w:rsid w:val="00A74452"/>
    <w:rsid w:val="00A744DC"/>
    <w:rsid w:val="00A76296"/>
    <w:rsid w:val="00A778B9"/>
    <w:rsid w:val="00A77C29"/>
    <w:rsid w:val="00A81221"/>
    <w:rsid w:val="00A82C34"/>
    <w:rsid w:val="00A84026"/>
    <w:rsid w:val="00A841AE"/>
    <w:rsid w:val="00A84F52"/>
    <w:rsid w:val="00A906D2"/>
    <w:rsid w:val="00A90F54"/>
    <w:rsid w:val="00A90FE6"/>
    <w:rsid w:val="00A9198C"/>
    <w:rsid w:val="00A9286A"/>
    <w:rsid w:val="00A92FDA"/>
    <w:rsid w:val="00A93298"/>
    <w:rsid w:val="00A93A97"/>
    <w:rsid w:val="00A946F2"/>
    <w:rsid w:val="00A94AAD"/>
    <w:rsid w:val="00A94F60"/>
    <w:rsid w:val="00A954A4"/>
    <w:rsid w:val="00A960CA"/>
    <w:rsid w:val="00A96700"/>
    <w:rsid w:val="00A96DC8"/>
    <w:rsid w:val="00A96ED6"/>
    <w:rsid w:val="00A9786C"/>
    <w:rsid w:val="00AA18E7"/>
    <w:rsid w:val="00AA58F4"/>
    <w:rsid w:val="00AA6F17"/>
    <w:rsid w:val="00AA777E"/>
    <w:rsid w:val="00AB0AA4"/>
    <w:rsid w:val="00AB150F"/>
    <w:rsid w:val="00AB1B41"/>
    <w:rsid w:val="00AB22ED"/>
    <w:rsid w:val="00AB26C2"/>
    <w:rsid w:val="00AB31B1"/>
    <w:rsid w:val="00AB3642"/>
    <w:rsid w:val="00AB37B2"/>
    <w:rsid w:val="00AB3A5A"/>
    <w:rsid w:val="00AB4193"/>
    <w:rsid w:val="00AB420A"/>
    <w:rsid w:val="00AB5C53"/>
    <w:rsid w:val="00AB60ED"/>
    <w:rsid w:val="00AB643A"/>
    <w:rsid w:val="00AB6CA7"/>
    <w:rsid w:val="00AC0031"/>
    <w:rsid w:val="00AC0114"/>
    <w:rsid w:val="00AC07BD"/>
    <w:rsid w:val="00AC2468"/>
    <w:rsid w:val="00AC2D0F"/>
    <w:rsid w:val="00AC4879"/>
    <w:rsid w:val="00AC4D5F"/>
    <w:rsid w:val="00AC5BC4"/>
    <w:rsid w:val="00AC6921"/>
    <w:rsid w:val="00AC6C84"/>
    <w:rsid w:val="00AC737F"/>
    <w:rsid w:val="00AD281F"/>
    <w:rsid w:val="00AD3CB1"/>
    <w:rsid w:val="00AD45D1"/>
    <w:rsid w:val="00AD524B"/>
    <w:rsid w:val="00AD70A9"/>
    <w:rsid w:val="00AD77C5"/>
    <w:rsid w:val="00AD7A13"/>
    <w:rsid w:val="00AE0CE2"/>
    <w:rsid w:val="00AE1BDD"/>
    <w:rsid w:val="00AE259B"/>
    <w:rsid w:val="00AE2622"/>
    <w:rsid w:val="00AE3BE9"/>
    <w:rsid w:val="00AE4085"/>
    <w:rsid w:val="00AE468A"/>
    <w:rsid w:val="00AE4E19"/>
    <w:rsid w:val="00AE5001"/>
    <w:rsid w:val="00AE6B8B"/>
    <w:rsid w:val="00AE7CF0"/>
    <w:rsid w:val="00AE7D98"/>
    <w:rsid w:val="00AF0F91"/>
    <w:rsid w:val="00AF0FF5"/>
    <w:rsid w:val="00AF2050"/>
    <w:rsid w:val="00AF2514"/>
    <w:rsid w:val="00AF2A15"/>
    <w:rsid w:val="00AF4CFB"/>
    <w:rsid w:val="00AF4FAB"/>
    <w:rsid w:val="00AF69E1"/>
    <w:rsid w:val="00AF7079"/>
    <w:rsid w:val="00AF71A4"/>
    <w:rsid w:val="00AF7219"/>
    <w:rsid w:val="00AF7852"/>
    <w:rsid w:val="00B0057B"/>
    <w:rsid w:val="00B016C8"/>
    <w:rsid w:val="00B025D6"/>
    <w:rsid w:val="00B02B7C"/>
    <w:rsid w:val="00B02DDA"/>
    <w:rsid w:val="00B035E1"/>
    <w:rsid w:val="00B04595"/>
    <w:rsid w:val="00B050D0"/>
    <w:rsid w:val="00B053F9"/>
    <w:rsid w:val="00B05573"/>
    <w:rsid w:val="00B055C3"/>
    <w:rsid w:val="00B07B9C"/>
    <w:rsid w:val="00B101E8"/>
    <w:rsid w:val="00B10432"/>
    <w:rsid w:val="00B11388"/>
    <w:rsid w:val="00B122DE"/>
    <w:rsid w:val="00B13218"/>
    <w:rsid w:val="00B1348A"/>
    <w:rsid w:val="00B14093"/>
    <w:rsid w:val="00B1466B"/>
    <w:rsid w:val="00B15822"/>
    <w:rsid w:val="00B17F88"/>
    <w:rsid w:val="00B2037A"/>
    <w:rsid w:val="00B21722"/>
    <w:rsid w:val="00B22BE6"/>
    <w:rsid w:val="00B22C5E"/>
    <w:rsid w:val="00B2360D"/>
    <w:rsid w:val="00B241E5"/>
    <w:rsid w:val="00B2479C"/>
    <w:rsid w:val="00B24897"/>
    <w:rsid w:val="00B26356"/>
    <w:rsid w:val="00B26592"/>
    <w:rsid w:val="00B26B2F"/>
    <w:rsid w:val="00B27264"/>
    <w:rsid w:val="00B27948"/>
    <w:rsid w:val="00B302C6"/>
    <w:rsid w:val="00B3389A"/>
    <w:rsid w:val="00B348A4"/>
    <w:rsid w:val="00B358E8"/>
    <w:rsid w:val="00B35FC9"/>
    <w:rsid w:val="00B3611B"/>
    <w:rsid w:val="00B36784"/>
    <w:rsid w:val="00B3703A"/>
    <w:rsid w:val="00B40059"/>
    <w:rsid w:val="00B42146"/>
    <w:rsid w:val="00B4282D"/>
    <w:rsid w:val="00B448C4"/>
    <w:rsid w:val="00B45B84"/>
    <w:rsid w:val="00B46298"/>
    <w:rsid w:val="00B465FC"/>
    <w:rsid w:val="00B46D3A"/>
    <w:rsid w:val="00B46D5B"/>
    <w:rsid w:val="00B47241"/>
    <w:rsid w:val="00B5059E"/>
    <w:rsid w:val="00B51107"/>
    <w:rsid w:val="00B516F2"/>
    <w:rsid w:val="00B52991"/>
    <w:rsid w:val="00B53F04"/>
    <w:rsid w:val="00B55D88"/>
    <w:rsid w:val="00B56E85"/>
    <w:rsid w:val="00B628D9"/>
    <w:rsid w:val="00B63384"/>
    <w:rsid w:val="00B649FD"/>
    <w:rsid w:val="00B65C3A"/>
    <w:rsid w:val="00B66546"/>
    <w:rsid w:val="00B70983"/>
    <w:rsid w:val="00B70D47"/>
    <w:rsid w:val="00B71EAD"/>
    <w:rsid w:val="00B73861"/>
    <w:rsid w:val="00B746B7"/>
    <w:rsid w:val="00B74AFA"/>
    <w:rsid w:val="00B74D82"/>
    <w:rsid w:val="00B77EDC"/>
    <w:rsid w:val="00B80010"/>
    <w:rsid w:val="00B809F8"/>
    <w:rsid w:val="00B80F39"/>
    <w:rsid w:val="00B80F41"/>
    <w:rsid w:val="00B82222"/>
    <w:rsid w:val="00B833C2"/>
    <w:rsid w:val="00B833E2"/>
    <w:rsid w:val="00B8575D"/>
    <w:rsid w:val="00B871A4"/>
    <w:rsid w:val="00B90E87"/>
    <w:rsid w:val="00B911FD"/>
    <w:rsid w:val="00B92C28"/>
    <w:rsid w:val="00B95265"/>
    <w:rsid w:val="00B967C1"/>
    <w:rsid w:val="00B97680"/>
    <w:rsid w:val="00BA0426"/>
    <w:rsid w:val="00BA0DE9"/>
    <w:rsid w:val="00BA1CCC"/>
    <w:rsid w:val="00BA1CD4"/>
    <w:rsid w:val="00BA2C90"/>
    <w:rsid w:val="00BA318E"/>
    <w:rsid w:val="00BA3A1F"/>
    <w:rsid w:val="00BA3B64"/>
    <w:rsid w:val="00BA50BB"/>
    <w:rsid w:val="00BA565A"/>
    <w:rsid w:val="00BA5D1F"/>
    <w:rsid w:val="00BA761E"/>
    <w:rsid w:val="00BB10A0"/>
    <w:rsid w:val="00BB1608"/>
    <w:rsid w:val="00BB210D"/>
    <w:rsid w:val="00BB35D0"/>
    <w:rsid w:val="00BB41F6"/>
    <w:rsid w:val="00BB5390"/>
    <w:rsid w:val="00BB5F85"/>
    <w:rsid w:val="00BB610D"/>
    <w:rsid w:val="00BB641E"/>
    <w:rsid w:val="00BB795C"/>
    <w:rsid w:val="00BC12DD"/>
    <w:rsid w:val="00BC13D5"/>
    <w:rsid w:val="00BC2963"/>
    <w:rsid w:val="00BC4C5F"/>
    <w:rsid w:val="00BC4DB9"/>
    <w:rsid w:val="00BC5048"/>
    <w:rsid w:val="00BC69C2"/>
    <w:rsid w:val="00BD072A"/>
    <w:rsid w:val="00BD2251"/>
    <w:rsid w:val="00BD4EF5"/>
    <w:rsid w:val="00BD5CAA"/>
    <w:rsid w:val="00BD65EB"/>
    <w:rsid w:val="00BD67E9"/>
    <w:rsid w:val="00BD6CBA"/>
    <w:rsid w:val="00BD757F"/>
    <w:rsid w:val="00BE0621"/>
    <w:rsid w:val="00BE0D76"/>
    <w:rsid w:val="00BE1DE4"/>
    <w:rsid w:val="00BE2C37"/>
    <w:rsid w:val="00BE40F0"/>
    <w:rsid w:val="00BE4D90"/>
    <w:rsid w:val="00BE5369"/>
    <w:rsid w:val="00BE5740"/>
    <w:rsid w:val="00BE5FD3"/>
    <w:rsid w:val="00BE7519"/>
    <w:rsid w:val="00BF03AD"/>
    <w:rsid w:val="00BF1A35"/>
    <w:rsid w:val="00BF1D0F"/>
    <w:rsid w:val="00BF217C"/>
    <w:rsid w:val="00BF293C"/>
    <w:rsid w:val="00BF2A74"/>
    <w:rsid w:val="00BF2D39"/>
    <w:rsid w:val="00BF3405"/>
    <w:rsid w:val="00BF4717"/>
    <w:rsid w:val="00BF7282"/>
    <w:rsid w:val="00BF736A"/>
    <w:rsid w:val="00C001AC"/>
    <w:rsid w:val="00C00CC5"/>
    <w:rsid w:val="00C019BA"/>
    <w:rsid w:val="00C0354B"/>
    <w:rsid w:val="00C03BC2"/>
    <w:rsid w:val="00C043BC"/>
    <w:rsid w:val="00C061E6"/>
    <w:rsid w:val="00C0689F"/>
    <w:rsid w:val="00C06E7A"/>
    <w:rsid w:val="00C07924"/>
    <w:rsid w:val="00C07C75"/>
    <w:rsid w:val="00C1084E"/>
    <w:rsid w:val="00C11E60"/>
    <w:rsid w:val="00C1277C"/>
    <w:rsid w:val="00C14D0E"/>
    <w:rsid w:val="00C14E5E"/>
    <w:rsid w:val="00C17A3B"/>
    <w:rsid w:val="00C1EF4B"/>
    <w:rsid w:val="00C210EE"/>
    <w:rsid w:val="00C225E3"/>
    <w:rsid w:val="00C267CB"/>
    <w:rsid w:val="00C3175E"/>
    <w:rsid w:val="00C3297A"/>
    <w:rsid w:val="00C32D0E"/>
    <w:rsid w:val="00C32EB8"/>
    <w:rsid w:val="00C35166"/>
    <w:rsid w:val="00C35E29"/>
    <w:rsid w:val="00C37039"/>
    <w:rsid w:val="00C37679"/>
    <w:rsid w:val="00C37DAD"/>
    <w:rsid w:val="00C412A4"/>
    <w:rsid w:val="00C42498"/>
    <w:rsid w:val="00C42A89"/>
    <w:rsid w:val="00C43222"/>
    <w:rsid w:val="00C437F9"/>
    <w:rsid w:val="00C43BD1"/>
    <w:rsid w:val="00C43D5B"/>
    <w:rsid w:val="00C449EE"/>
    <w:rsid w:val="00C452E6"/>
    <w:rsid w:val="00C46157"/>
    <w:rsid w:val="00C501B0"/>
    <w:rsid w:val="00C50BEA"/>
    <w:rsid w:val="00C50EF3"/>
    <w:rsid w:val="00C510A0"/>
    <w:rsid w:val="00C54579"/>
    <w:rsid w:val="00C54750"/>
    <w:rsid w:val="00C54994"/>
    <w:rsid w:val="00C56D45"/>
    <w:rsid w:val="00C61127"/>
    <w:rsid w:val="00C61F06"/>
    <w:rsid w:val="00C622B8"/>
    <w:rsid w:val="00C62EF0"/>
    <w:rsid w:val="00C62F93"/>
    <w:rsid w:val="00C630A5"/>
    <w:rsid w:val="00C63425"/>
    <w:rsid w:val="00C64B6B"/>
    <w:rsid w:val="00C656B4"/>
    <w:rsid w:val="00C658E2"/>
    <w:rsid w:val="00C6615B"/>
    <w:rsid w:val="00C662CD"/>
    <w:rsid w:val="00C66535"/>
    <w:rsid w:val="00C668AD"/>
    <w:rsid w:val="00C675D0"/>
    <w:rsid w:val="00C675D8"/>
    <w:rsid w:val="00C7033A"/>
    <w:rsid w:val="00C70FBE"/>
    <w:rsid w:val="00C714D0"/>
    <w:rsid w:val="00C71C57"/>
    <w:rsid w:val="00C73941"/>
    <w:rsid w:val="00C74E75"/>
    <w:rsid w:val="00C76B19"/>
    <w:rsid w:val="00C76F17"/>
    <w:rsid w:val="00C77271"/>
    <w:rsid w:val="00C77CCC"/>
    <w:rsid w:val="00C810A8"/>
    <w:rsid w:val="00C819F5"/>
    <w:rsid w:val="00C82096"/>
    <w:rsid w:val="00C82BE3"/>
    <w:rsid w:val="00C8315C"/>
    <w:rsid w:val="00C8382A"/>
    <w:rsid w:val="00C838C2"/>
    <w:rsid w:val="00C8494D"/>
    <w:rsid w:val="00C8499E"/>
    <w:rsid w:val="00C84D0C"/>
    <w:rsid w:val="00C85570"/>
    <w:rsid w:val="00C858AE"/>
    <w:rsid w:val="00C85F64"/>
    <w:rsid w:val="00C868E6"/>
    <w:rsid w:val="00C87678"/>
    <w:rsid w:val="00C91D7D"/>
    <w:rsid w:val="00C94821"/>
    <w:rsid w:val="00C94B6B"/>
    <w:rsid w:val="00C96089"/>
    <w:rsid w:val="00C97920"/>
    <w:rsid w:val="00C97E2A"/>
    <w:rsid w:val="00CA0AC5"/>
    <w:rsid w:val="00CA3137"/>
    <w:rsid w:val="00CA403F"/>
    <w:rsid w:val="00CA4CC0"/>
    <w:rsid w:val="00CA4D5A"/>
    <w:rsid w:val="00CA6DE5"/>
    <w:rsid w:val="00CB0B60"/>
    <w:rsid w:val="00CB17D0"/>
    <w:rsid w:val="00CB2BE3"/>
    <w:rsid w:val="00CB2C4C"/>
    <w:rsid w:val="00CB38DB"/>
    <w:rsid w:val="00CB3A50"/>
    <w:rsid w:val="00CB40CF"/>
    <w:rsid w:val="00CB40EA"/>
    <w:rsid w:val="00CB58FF"/>
    <w:rsid w:val="00CB61E5"/>
    <w:rsid w:val="00CB6504"/>
    <w:rsid w:val="00CB7FF1"/>
    <w:rsid w:val="00CC2508"/>
    <w:rsid w:val="00CC2874"/>
    <w:rsid w:val="00CC32BC"/>
    <w:rsid w:val="00CC6072"/>
    <w:rsid w:val="00CC6C6D"/>
    <w:rsid w:val="00CC72FB"/>
    <w:rsid w:val="00CD17A3"/>
    <w:rsid w:val="00CD1CF1"/>
    <w:rsid w:val="00CD2A1F"/>
    <w:rsid w:val="00CD2E61"/>
    <w:rsid w:val="00CD2EBF"/>
    <w:rsid w:val="00CD4A9D"/>
    <w:rsid w:val="00CD5980"/>
    <w:rsid w:val="00CD5A48"/>
    <w:rsid w:val="00CD5BD7"/>
    <w:rsid w:val="00CE04E4"/>
    <w:rsid w:val="00CE12C8"/>
    <w:rsid w:val="00CE17EB"/>
    <w:rsid w:val="00CE1A7D"/>
    <w:rsid w:val="00CE293D"/>
    <w:rsid w:val="00CE29B4"/>
    <w:rsid w:val="00CE2B3B"/>
    <w:rsid w:val="00CE2BE1"/>
    <w:rsid w:val="00CE383F"/>
    <w:rsid w:val="00CE54FC"/>
    <w:rsid w:val="00CE5D82"/>
    <w:rsid w:val="00CF0954"/>
    <w:rsid w:val="00CF1F3F"/>
    <w:rsid w:val="00CF4847"/>
    <w:rsid w:val="00CF5819"/>
    <w:rsid w:val="00CF5944"/>
    <w:rsid w:val="00CF5FF5"/>
    <w:rsid w:val="00CF6301"/>
    <w:rsid w:val="00CF71FE"/>
    <w:rsid w:val="00CF7972"/>
    <w:rsid w:val="00CF7E7E"/>
    <w:rsid w:val="00D008BC"/>
    <w:rsid w:val="00D00EC3"/>
    <w:rsid w:val="00D01E27"/>
    <w:rsid w:val="00D02593"/>
    <w:rsid w:val="00D0269F"/>
    <w:rsid w:val="00D02904"/>
    <w:rsid w:val="00D030CD"/>
    <w:rsid w:val="00D049C2"/>
    <w:rsid w:val="00D0545D"/>
    <w:rsid w:val="00D11271"/>
    <w:rsid w:val="00D116B1"/>
    <w:rsid w:val="00D11F16"/>
    <w:rsid w:val="00D134CF"/>
    <w:rsid w:val="00D152CF"/>
    <w:rsid w:val="00D15ABF"/>
    <w:rsid w:val="00D160DF"/>
    <w:rsid w:val="00D17516"/>
    <w:rsid w:val="00D17D7A"/>
    <w:rsid w:val="00D2572E"/>
    <w:rsid w:val="00D257B0"/>
    <w:rsid w:val="00D265A9"/>
    <w:rsid w:val="00D26F5D"/>
    <w:rsid w:val="00D3050E"/>
    <w:rsid w:val="00D30F68"/>
    <w:rsid w:val="00D31B59"/>
    <w:rsid w:val="00D321B7"/>
    <w:rsid w:val="00D338D2"/>
    <w:rsid w:val="00D33DD6"/>
    <w:rsid w:val="00D358D9"/>
    <w:rsid w:val="00D3716A"/>
    <w:rsid w:val="00D3733D"/>
    <w:rsid w:val="00D405E6"/>
    <w:rsid w:val="00D41910"/>
    <w:rsid w:val="00D41E02"/>
    <w:rsid w:val="00D45644"/>
    <w:rsid w:val="00D463E9"/>
    <w:rsid w:val="00D47807"/>
    <w:rsid w:val="00D5015E"/>
    <w:rsid w:val="00D50406"/>
    <w:rsid w:val="00D514FE"/>
    <w:rsid w:val="00D515E0"/>
    <w:rsid w:val="00D53503"/>
    <w:rsid w:val="00D569BA"/>
    <w:rsid w:val="00D604A1"/>
    <w:rsid w:val="00D60ABD"/>
    <w:rsid w:val="00D6285E"/>
    <w:rsid w:val="00D63477"/>
    <w:rsid w:val="00D63568"/>
    <w:rsid w:val="00D64025"/>
    <w:rsid w:val="00D64CF7"/>
    <w:rsid w:val="00D651D2"/>
    <w:rsid w:val="00D66BAC"/>
    <w:rsid w:val="00D672FE"/>
    <w:rsid w:val="00D701AA"/>
    <w:rsid w:val="00D71846"/>
    <w:rsid w:val="00D728D9"/>
    <w:rsid w:val="00D728DE"/>
    <w:rsid w:val="00D735F0"/>
    <w:rsid w:val="00D7374A"/>
    <w:rsid w:val="00D74614"/>
    <w:rsid w:val="00D750F6"/>
    <w:rsid w:val="00D75484"/>
    <w:rsid w:val="00D763E1"/>
    <w:rsid w:val="00D80D9B"/>
    <w:rsid w:val="00D821A3"/>
    <w:rsid w:val="00D82950"/>
    <w:rsid w:val="00D8469A"/>
    <w:rsid w:val="00D847E0"/>
    <w:rsid w:val="00D8631D"/>
    <w:rsid w:val="00D9115F"/>
    <w:rsid w:val="00D918B4"/>
    <w:rsid w:val="00D95A3E"/>
    <w:rsid w:val="00D95B40"/>
    <w:rsid w:val="00D96889"/>
    <w:rsid w:val="00D97F4E"/>
    <w:rsid w:val="00D97F77"/>
    <w:rsid w:val="00DA1502"/>
    <w:rsid w:val="00DA342F"/>
    <w:rsid w:val="00DA3C04"/>
    <w:rsid w:val="00DA47BE"/>
    <w:rsid w:val="00DA5476"/>
    <w:rsid w:val="00DA61AD"/>
    <w:rsid w:val="00DB09EA"/>
    <w:rsid w:val="00DB17AB"/>
    <w:rsid w:val="00DB2BE6"/>
    <w:rsid w:val="00DB323F"/>
    <w:rsid w:val="00DB7A11"/>
    <w:rsid w:val="00DB7F57"/>
    <w:rsid w:val="00DC0DE5"/>
    <w:rsid w:val="00DC1BFF"/>
    <w:rsid w:val="00DC2121"/>
    <w:rsid w:val="00DC2E81"/>
    <w:rsid w:val="00DC3BD3"/>
    <w:rsid w:val="00DC3DAB"/>
    <w:rsid w:val="00DC3DB7"/>
    <w:rsid w:val="00DC42B0"/>
    <w:rsid w:val="00DC4B03"/>
    <w:rsid w:val="00DC5334"/>
    <w:rsid w:val="00DC678E"/>
    <w:rsid w:val="00DC68F6"/>
    <w:rsid w:val="00DC6D5E"/>
    <w:rsid w:val="00DC6DCC"/>
    <w:rsid w:val="00DC7D72"/>
    <w:rsid w:val="00DD04B9"/>
    <w:rsid w:val="00DD0719"/>
    <w:rsid w:val="00DD09DD"/>
    <w:rsid w:val="00DD2635"/>
    <w:rsid w:val="00DD5D7D"/>
    <w:rsid w:val="00DD5DDB"/>
    <w:rsid w:val="00DD60F2"/>
    <w:rsid w:val="00DD643C"/>
    <w:rsid w:val="00DD6690"/>
    <w:rsid w:val="00DD66CB"/>
    <w:rsid w:val="00DD6D5D"/>
    <w:rsid w:val="00DD7499"/>
    <w:rsid w:val="00DE0737"/>
    <w:rsid w:val="00DE1009"/>
    <w:rsid w:val="00DE2447"/>
    <w:rsid w:val="00DE2623"/>
    <w:rsid w:val="00DE3A2D"/>
    <w:rsid w:val="00DE4E8A"/>
    <w:rsid w:val="00DE5604"/>
    <w:rsid w:val="00DE5B3D"/>
    <w:rsid w:val="00DE66C2"/>
    <w:rsid w:val="00DE7F3A"/>
    <w:rsid w:val="00DF23B1"/>
    <w:rsid w:val="00DF3072"/>
    <w:rsid w:val="00DF5097"/>
    <w:rsid w:val="00DF61DD"/>
    <w:rsid w:val="00DF672B"/>
    <w:rsid w:val="00DF7548"/>
    <w:rsid w:val="00DF7896"/>
    <w:rsid w:val="00E00163"/>
    <w:rsid w:val="00E006AC"/>
    <w:rsid w:val="00E01D0C"/>
    <w:rsid w:val="00E02552"/>
    <w:rsid w:val="00E045A5"/>
    <w:rsid w:val="00E04758"/>
    <w:rsid w:val="00E05ABA"/>
    <w:rsid w:val="00E074D9"/>
    <w:rsid w:val="00E077E8"/>
    <w:rsid w:val="00E07B0C"/>
    <w:rsid w:val="00E07B96"/>
    <w:rsid w:val="00E07CD5"/>
    <w:rsid w:val="00E10936"/>
    <w:rsid w:val="00E1095D"/>
    <w:rsid w:val="00E12322"/>
    <w:rsid w:val="00E123CB"/>
    <w:rsid w:val="00E14E1E"/>
    <w:rsid w:val="00E1721D"/>
    <w:rsid w:val="00E175AD"/>
    <w:rsid w:val="00E20040"/>
    <w:rsid w:val="00E2125B"/>
    <w:rsid w:val="00E214FF"/>
    <w:rsid w:val="00E22140"/>
    <w:rsid w:val="00E22672"/>
    <w:rsid w:val="00E24508"/>
    <w:rsid w:val="00E24AB5"/>
    <w:rsid w:val="00E24E75"/>
    <w:rsid w:val="00E25D46"/>
    <w:rsid w:val="00E271E1"/>
    <w:rsid w:val="00E275E4"/>
    <w:rsid w:val="00E2794C"/>
    <w:rsid w:val="00E27A37"/>
    <w:rsid w:val="00E27AF2"/>
    <w:rsid w:val="00E27DEC"/>
    <w:rsid w:val="00E30C2E"/>
    <w:rsid w:val="00E3139E"/>
    <w:rsid w:val="00E32A5E"/>
    <w:rsid w:val="00E32FA1"/>
    <w:rsid w:val="00E33A13"/>
    <w:rsid w:val="00E3451C"/>
    <w:rsid w:val="00E34B82"/>
    <w:rsid w:val="00E350F5"/>
    <w:rsid w:val="00E35AF4"/>
    <w:rsid w:val="00E377A1"/>
    <w:rsid w:val="00E377F6"/>
    <w:rsid w:val="00E43F01"/>
    <w:rsid w:val="00E4401F"/>
    <w:rsid w:val="00E45B3D"/>
    <w:rsid w:val="00E45D18"/>
    <w:rsid w:val="00E4623E"/>
    <w:rsid w:val="00E46D65"/>
    <w:rsid w:val="00E471BC"/>
    <w:rsid w:val="00E51904"/>
    <w:rsid w:val="00E521A2"/>
    <w:rsid w:val="00E52343"/>
    <w:rsid w:val="00E5337F"/>
    <w:rsid w:val="00E534DF"/>
    <w:rsid w:val="00E53A2D"/>
    <w:rsid w:val="00E6070C"/>
    <w:rsid w:val="00E62CA9"/>
    <w:rsid w:val="00E62F2E"/>
    <w:rsid w:val="00E646BA"/>
    <w:rsid w:val="00E659E7"/>
    <w:rsid w:val="00E65DB2"/>
    <w:rsid w:val="00E666DB"/>
    <w:rsid w:val="00E67053"/>
    <w:rsid w:val="00E6712A"/>
    <w:rsid w:val="00E676F1"/>
    <w:rsid w:val="00E67B04"/>
    <w:rsid w:val="00E67B3B"/>
    <w:rsid w:val="00E70194"/>
    <w:rsid w:val="00E705C6"/>
    <w:rsid w:val="00E706C3"/>
    <w:rsid w:val="00E713C9"/>
    <w:rsid w:val="00E72285"/>
    <w:rsid w:val="00E72401"/>
    <w:rsid w:val="00E732DC"/>
    <w:rsid w:val="00E73CDA"/>
    <w:rsid w:val="00E7591A"/>
    <w:rsid w:val="00E768F8"/>
    <w:rsid w:val="00E80177"/>
    <w:rsid w:val="00E826AA"/>
    <w:rsid w:val="00E8306D"/>
    <w:rsid w:val="00E8468E"/>
    <w:rsid w:val="00E84833"/>
    <w:rsid w:val="00E84A45"/>
    <w:rsid w:val="00E84FBE"/>
    <w:rsid w:val="00E8533D"/>
    <w:rsid w:val="00E875BB"/>
    <w:rsid w:val="00E87B27"/>
    <w:rsid w:val="00E90D44"/>
    <w:rsid w:val="00E92B68"/>
    <w:rsid w:val="00E93ABC"/>
    <w:rsid w:val="00E9478B"/>
    <w:rsid w:val="00E94DDB"/>
    <w:rsid w:val="00E96907"/>
    <w:rsid w:val="00E970AA"/>
    <w:rsid w:val="00E975C9"/>
    <w:rsid w:val="00E97E4F"/>
    <w:rsid w:val="00EA0D7E"/>
    <w:rsid w:val="00EA2466"/>
    <w:rsid w:val="00EA260A"/>
    <w:rsid w:val="00EA2C44"/>
    <w:rsid w:val="00EA3676"/>
    <w:rsid w:val="00EA44E2"/>
    <w:rsid w:val="00EA4FC8"/>
    <w:rsid w:val="00EA510C"/>
    <w:rsid w:val="00EA63F4"/>
    <w:rsid w:val="00EA6B1A"/>
    <w:rsid w:val="00EA7743"/>
    <w:rsid w:val="00EA7DE5"/>
    <w:rsid w:val="00EB0EE4"/>
    <w:rsid w:val="00EB3B66"/>
    <w:rsid w:val="00EB6685"/>
    <w:rsid w:val="00EB6901"/>
    <w:rsid w:val="00EB6FD8"/>
    <w:rsid w:val="00EC0D20"/>
    <w:rsid w:val="00EC2628"/>
    <w:rsid w:val="00EC44D8"/>
    <w:rsid w:val="00EC50D6"/>
    <w:rsid w:val="00EC5507"/>
    <w:rsid w:val="00EC56B8"/>
    <w:rsid w:val="00EC5C0D"/>
    <w:rsid w:val="00EC5C0E"/>
    <w:rsid w:val="00EC5FC8"/>
    <w:rsid w:val="00EC6370"/>
    <w:rsid w:val="00EC69CE"/>
    <w:rsid w:val="00EC729F"/>
    <w:rsid w:val="00EC7363"/>
    <w:rsid w:val="00EC75D4"/>
    <w:rsid w:val="00ED0B98"/>
    <w:rsid w:val="00ED1DAE"/>
    <w:rsid w:val="00ED2299"/>
    <w:rsid w:val="00ED23D1"/>
    <w:rsid w:val="00ED48B9"/>
    <w:rsid w:val="00ED4B4E"/>
    <w:rsid w:val="00ED5B6A"/>
    <w:rsid w:val="00ED69B3"/>
    <w:rsid w:val="00EE057B"/>
    <w:rsid w:val="00EE1374"/>
    <w:rsid w:val="00EE18B4"/>
    <w:rsid w:val="00EE1F3D"/>
    <w:rsid w:val="00EE29B9"/>
    <w:rsid w:val="00EE6696"/>
    <w:rsid w:val="00EE74E1"/>
    <w:rsid w:val="00EE7DAF"/>
    <w:rsid w:val="00EF0715"/>
    <w:rsid w:val="00EF0B41"/>
    <w:rsid w:val="00EF0F77"/>
    <w:rsid w:val="00EF14C2"/>
    <w:rsid w:val="00EF37C2"/>
    <w:rsid w:val="00EF427B"/>
    <w:rsid w:val="00EF53CA"/>
    <w:rsid w:val="00EF5697"/>
    <w:rsid w:val="00EF5C0F"/>
    <w:rsid w:val="00EF6686"/>
    <w:rsid w:val="00EF6909"/>
    <w:rsid w:val="00EF7F36"/>
    <w:rsid w:val="00F00007"/>
    <w:rsid w:val="00F0035E"/>
    <w:rsid w:val="00F02B15"/>
    <w:rsid w:val="00F03814"/>
    <w:rsid w:val="00F0430C"/>
    <w:rsid w:val="00F0435E"/>
    <w:rsid w:val="00F06B4C"/>
    <w:rsid w:val="00F06E0C"/>
    <w:rsid w:val="00F06E51"/>
    <w:rsid w:val="00F07228"/>
    <w:rsid w:val="00F07C19"/>
    <w:rsid w:val="00F10DD9"/>
    <w:rsid w:val="00F11788"/>
    <w:rsid w:val="00F11847"/>
    <w:rsid w:val="00F12690"/>
    <w:rsid w:val="00F12709"/>
    <w:rsid w:val="00F12D15"/>
    <w:rsid w:val="00F12EDE"/>
    <w:rsid w:val="00F1407C"/>
    <w:rsid w:val="00F14491"/>
    <w:rsid w:val="00F1542B"/>
    <w:rsid w:val="00F16337"/>
    <w:rsid w:val="00F1637F"/>
    <w:rsid w:val="00F16C3E"/>
    <w:rsid w:val="00F20628"/>
    <w:rsid w:val="00F20907"/>
    <w:rsid w:val="00F2142E"/>
    <w:rsid w:val="00F22AFD"/>
    <w:rsid w:val="00F22F28"/>
    <w:rsid w:val="00F2337E"/>
    <w:rsid w:val="00F24D99"/>
    <w:rsid w:val="00F250F4"/>
    <w:rsid w:val="00F260F4"/>
    <w:rsid w:val="00F26C0A"/>
    <w:rsid w:val="00F26F4F"/>
    <w:rsid w:val="00F274FF"/>
    <w:rsid w:val="00F27700"/>
    <w:rsid w:val="00F30AC7"/>
    <w:rsid w:val="00F30E33"/>
    <w:rsid w:val="00F3161D"/>
    <w:rsid w:val="00F31B27"/>
    <w:rsid w:val="00F361E1"/>
    <w:rsid w:val="00F36880"/>
    <w:rsid w:val="00F3784D"/>
    <w:rsid w:val="00F40219"/>
    <w:rsid w:val="00F403A7"/>
    <w:rsid w:val="00F411E7"/>
    <w:rsid w:val="00F416A0"/>
    <w:rsid w:val="00F432E9"/>
    <w:rsid w:val="00F44411"/>
    <w:rsid w:val="00F44DDF"/>
    <w:rsid w:val="00F45122"/>
    <w:rsid w:val="00F4692B"/>
    <w:rsid w:val="00F50CEC"/>
    <w:rsid w:val="00F50F36"/>
    <w:rsid w:val="00F527B8"/>
    <w:rsid w:val="00F5400B"/>
    <w:rsid w:val="00F54127"/>
    <w:rsid w:val="00F5425B"/>
    <w:rsid w:val="00F545FB"/>
    <w:rsid w:val="00F5691D"/>
    <w:rsid w:val="00F57770"/>
    <w:rsid w:val="00F5779D"/>
    <w:rsid w:val="00F6038A"/>
    <w:rsid w:val="00F61161"/>
    <w:rsid w:val="00F6203C"/>
    <w:rsid w:val="00F627E8"/>
    <w:rsid w:val="00F637E3"/>
    <w:rsid w:val="00F64EC0"/>
    <w:rsid w:val="00F64EDE"/>
    <w:rsid w:val="00F65E1C"/>
    <w:rsid w:val="00F66014"/>
    <w:rsid w:val="00F700AF"/>
    <w:rsid w:val="00F71E7A"/>
    <w:rsid w:val="00F725B5"/>
    <w:rsid w:val="00F73850"/>
    <w:rsid w:val="00F748A8"/>
    <w:rsid w:val="00F760C1"/>
    <w:rsid w:val="00F769DC"/>
    <w:rsid w:val="00F818D0"/>
    <w:rsid w:val="00F820D7"/>
    <w:rsid w:val="00F849AA"/>
    <w:rsid w:val="00F8538F"/>
    <w:rsid w:val="00F854A7"/>
    <w:rsid w:val="00F85889"/>
    <w:rsid w:val="00F85BAD"/>
    <w:rsid w:val="00F85E95"/>
    <w:rsid w:val="00F87EE8"/>
    <w:rsid w:val="00F90ABB"/>
    <w:rsid w:val="00F90C87"/>
    <w:rsid w:val="00F90D38"/>
    <w:rsid w:val="00F919F9"/>
    <w:rsid w:val="00F93609"/>
    <w:rsid w:val="00F93686"/>
    <w:rsid w:val="00F94785"/>
    <w:rsid w:val="00F95F95"/>
    <w:rsid w:val="00F9708D"/>
    <w:rsid w:val="00F979FF"/>
    <w:rsid w:val="00F97BD4"/>
    <w:rsid w:val="00FA10E1"/>
    <w:rsid w:val="00FA1195"/>
    <w:rsid w:val="00FA227E"/>
    <w:rsid w:val="00FA3C69"/>
    <w:rsid w:val="00FA4912"/>
    <w:rsid w:val="00FA5693"/>
    <w:rsid w:val="00FA6220"/>
    <w:rsid w:val="00FA6822"/>
    <w:rsid w:val="00FA699D"/>
    <w:rsid w:val="00FA6BBA"/>
    <w:rsid w:val="00FA6EB0"/>
    <w:rsid w:val="00FA7499"/>
    <w:rsid w:val="00FB0775"/>
    <w:rsid w:val="00FB077A"/>
    <w:rsid w:val="00FB0FC4"/>
    <w:rsid w:val="00FB4393"/>
    <w:rsid w:val="00FB576A"/>
    <w:rsid w:val="00FC006A"/>
    <w:rsid w:val="00FC1077"/>
    <w:rsid w:val="00FC2109"/>
    <w:rsid w:val="00FC2D7B"/>
    <w:rsid w:val="00FC4217"/>
    <w:rsid w:val="00FC674B"/>
    <w:rsid w:val="00FC6D19"/>
    <w:rsid w:val="00FC6DD2"/>
    <w:rsid w:val="00FD0067"/>
    <w:rsid w:val="00FD033D"/>
    <w:rsid w:val="00FD1629"/>
    <w:rsid w:val="00FD3C00"/>
    <w:rsid w:val="00FD3C44"/>
    <w:rsid w:val="00FD5CE1"/>
    <w:rsid w:val="00FD64F0"/>
    <w:rsid w:val="00FD68F6"/>
    <w:rsid w:val="00FD6B12"/>
    <w:rsid w:val="00FD6E5E"/>
    <w:rsid w:val="00FD6E75"/>
    <w:rsid w:val="00FD7747"/>
    <w:rsid w:val="00FE1363"/>
    <w:rsid w:val="00FE3A7F"/>
    <w:rsid w:val="00FE451E"/>
    <w:rsid w:val="00FE4BBB"/>
    <w:rsid w:val="00FE6240"/>
    <w:rsid w:val="00FE690B"/>
    <w:rsid w:val="00FE6A90"/>
    <w:rsid w:val="00FE7F37"/>
    <w:rsid w:val="00FF0F01"/>
    <w:rsid w:val="00FF1171"/>
    <w:rsid w:val="00FF11AB"/>
    <w:rsid w:val="00FF1C2B"/>
    <w:rsid w:val="00FF1CA0"/>
    <w:rsid w:val="00FF362D"/>
    <w:rsid w:val="00FF50F6"/>
    <w:rsid w:val="00FF5E92"/>
    <w:rsid w:val="00FF5F56"/>
    <w:rsid w:val="00FF6973"/>
    <w:rsid w:val="0128C753"/>
    <w:rsid w:val="0178478E"/>
    <w:rsid w:val="01DDBF27"/>
    <w:rsid w:val="01E8E758"/>
    <w:rsid w:val="01FCF94E"/>
    <w:rsid w:val="022F24E0"/>
    <w:rsid w:val="02730BB9"/>
    <w:rsid w:val="0284DB78"/>
    <w:rsid w:val="0285FD99"/>
    <w:rsid w:val="02A40518"/>
    <w:rsid w:val="02A55601"/>
    <w:rsid w:val="02D1CEB8"/>
    <w:rsid w:val="02E2D5D7"/>
    <w:rsid w:val="02E50DFF"/>
    <w:rsid w:val="030453FD"/>
    <w:rsid w:val="0369B316"/>
    <w:rsid w:val="036DF957"/>
    <w:rsid w:val="037D3748"/>
    <w:rsid w:val="03AF3DFA"/>
    <w:rsid w:val="04068DAE"/>
    <w:rsid w:val="0416C644"/>
    <w:rsid w:val="044207D2"/>
    <w:rsid w:val="0450665A"/>
    <w:rsid w:val="045AA3DA"/>
    <w:rsid w:val="047D56CB"/>
    <w:rsid w:val="0492CEEB"/>
    <w:rsid w:val="049FA275"/>
    <w:rsid w:val="04C1BF9A"/>
    <w:rsid w:val="0500C1D0"/>
    <w:rsid w:val="051D3C79"/>
    <w:rsid w:val="052BEA24"/>
    <w:rsid w:val="05804B08"/>
    <w:rsid w:val="05BD5087"/>
    <w:rsid w:val="05CBBED3"/>
    <w:rsid w:val="06516E0D"/>
    <w:rsid w:val="06708601"/>
    <w:rsid w:val="06E7CCC3"/>
    <w:rsid w:val="06E9C4A4"/>
    <w:rsid w:val="06F429DD"/>
    <w:rsid w:val="07249AEF"/>
    <w:rsid w:val="072E488E"/>
    <w:rsid w:val="0732C739"/>
    <w:rsid w:val="077408CB"/>
    <w:rsid w:val="07D79093"/>
    <w:rsid w:val="081210EB"/>
    <w:rsid w:val="081AD676"/>
    <w:rsid w:val="0838F275"/>
    <w:rsid w:val="084A31D8"/>
    <w:rsid w:val="089579AE"/>
    <w:rsid w:val="08CCF77D"/>
    <w:rsid w:val="09077C94"/>
    <w:rsid w:val="09126D8E"/>
    <w:rsid w:val="0938E516"/>
    <w:rsid w:val="0947E11E"/>
    <w:rsid w:val="09640C92"/>
    <w:rsid w:val="09A56464"/>
    <w:rsid w:val="0A400566"/>
    <w:rsid w:val="0A6E89D1"/>
    <w:rsid w:val="0A776C4A"/>
    <w:rsid w:val="0AB0A1FB"/>
    <w:rsid w:val="0B5613B7"/>
    <w:rsid w:val="0B5F9AC3"/>
    <w:rsid w:val="0B753C25"/>
    <w:rsid w:val="0BADA12C"/>
    <w:rsid w:val="0BB7B966"/>
    <w:rsid w:val="0BF6E62C"/>
    <w:rsid w:val="0BFD049B"/>
    <w:rsid w:val="0C111540"/>
    <w:rsid w:val="0C3F8C0B"/>
    <w:rsid w:val="0C5461C3"/>
    <w:rsid w:val="0C617F7F"/>
    <w:rsid w:val="0D1562DC"/>
    <w:rsid w:val="0D373555"/>
    <w:rsid w:val="0D3D78A4"/>
    <w:rsid w:val="0D9434C2"/>
    <w:rsid w:val="0DAC2E2F"/>
    <w:rsid w:val="0DBB5588"/>
    <w:rsid w:val="0DF8E62D"/>
    <w:rsid w:val="0E08A222"/>
    <w:rsid w:val="0E4A7927"/>
    <w:rsid w:val="0E4DD2E3"/>
    <w:rsid w:val="0EE54DA0"/>
    <w:rsid w:val="0F047139"/>
    <w:rsid w:val="0F0B8E4B"/>
    <w:rsid w:val="0F20EE8B"/>
    <w:rsid w:val="0F47FE90"/>
    <w:rsid w:val="0FAFA390"/>
    <w:rsid w:val="0FFD3758"/>
    <w:rsid w:val="1007F134"/>
    <w:rsid w:val="10237FB9"/>
    <w:rsid w:val="10253DB8"/>
    <w:rsid w:val="10533BBC"/>
    <w:rsid w:val="10A0A7DF"/>
    <w:rsid w:val="11384D26"/>
    <w:rsid w:val="1154366E"/>
    <w:rsid w:val="117CB610"/>
    <w:rsid w:val="11AC658E"/>
    <w:rsid w:val="11C965B4"/>
    <w:rsid w:val="11D6F02E"/>
    <w:rsid w:val="11D8BCD6"/>
    <w:rsid w:val="11E03962"/>
    <w:rsid w:val="11F407BD"/>
    <w:rsid w:val="1212643E"/>
    <w:rsid w:val="12920498"/>
    <w:rsid w:val="1299B06F"/>
    <w:rsid w:val="12B46965"/>
    <w:rsid w:val="12BD7A48"/>
    <w:rsid w:val="12C53DD9"/>
    <w:rsid w:val="13188671"/>
    <w:rsid w:val="13948E78"/>
    <w:rsid w:val="13A098A1"/>
    <w:rsid w:val="13BEB228"/>
    <w:rsid w:val="13CAE1FA"/>
    <w:rsid w:val="13E8CFB4"/>
    <w:rsid w:val="13F3A339"/>
    <w:rsid w:val="141B5244"/>
    <w:rsid w:val="1442F4F3"/>
    <w:rsid w:val="14559592"/>
    <w:rsid w:val="145AEE47"/>
    <w:rsid w:val="146D1678"/>
    <w:rsid w:val="14C706FB"/>
    <w:rsid w:val="14CE453B"/>
    <w:rsid w:val="14E74F3B"/>
    <w:rsid w:val="14EAFE69"/>
    <w:rsid w:val="150D9E14"/>
    <w:rsid w:val="153A8EB9"/>
    <w:rsid w:val="15546F3B"/>
    <w:rsid w:val="1562653F"/>
    <w:rsid w:val="15630D90"/>
    <w:rsid w:val="1578EAA4"/>
    <w:rsid w:val="15912FAA"/>
    <w:rsid w:val="15CE36A6"/>
    <w:rsid w:val="15E43A42"/>
    <w:rsid w:val="15FA4364"/>
    <w:rsid w:val="16000473"/>
    <w:rsid w:val="160ED8C0"/>
    <w:rsid w:val="162B8E03"/>
    <w:rsid w:val="1666F90D"/>
    <w:rsid w:val="1678B534"/>
    <w:rsid w:val="16901411"/>
    <w:rsid w:val="16CB1B92"/>
    <w:rsid w:val="16E29556"/>
    <w:rsid w:val="1700D84E"/>
    <w:rsid w:val="172CFA63"/>
    <w:rsid w:val="1730805F"/>
    <w:rsid w:val="174B1D40"/>
    <w:rsid w:val="179951A9"/>
    <w:rsid w:val="179AF1F2"/>
    <w:rsid w:val="17A27D2D"/>
    <w:rsid w:val="17DF0FD0"/>
    <w:rsid w:val="190BB17C"/>
    <w:rsid w:val="193DFCC4"/>
    <w:rsid w:val="1967C25F"/>
    <w:rsid w:val="19798E33"/>
    <w:rsid w:val="199776F1"/>
    <w:rsid w:val="19EA9370"/>
    <w:rsid w:val="19EAA79F"/>
    <w:rsid w:val="1A174E28"/>
    <w:rsid w:val="1A237E72"/>
    <w:rsid w:val="1A7A837A"/>
    <w:rsid w:val="1AB9ADE0"/>
    <w:rsid w:val="1ADC6A2B"/>
    <w:rsid w:val="1AE63031"/>
    <w:rsid w:val="1AFA8C75"/>
    <w:rsid w:val="1B0403B6"/>
    <w:rsid w:val="1B733E73"/>
    <w:rsid w:val="1B7B6CF6"/>
    <w:rsid w:val="1B867800"/>
    <w:rsid w:val="1BCF6F26"/>
    <w:rsid w:val="1BEF68B9"/>
    <w:rsid w:val="1C0D5747"/>
    <w:rsid w:val="1C20395B"/>
    <w:rsid w:val="1C2E25FF"/>
    <w:rsid w:val="1C2E71D2"/>
    <w:rsid w:val="1C377436"/>
    <w:rsid w:val="1C5CF56D"/>
    <w:rsid w:val="1C7F3E9B"/>
    <w:rsid w:val="1C9E0A85"/>
    <w:rsid w:val="1C9EF704"/>
    <w:rsid w:val="1CC23DF5"/>
    <w:rsid w:val="1CD25FE1"/>
    <w:rsid w:val="1D30D64C"/>
    <w:rsid w:val="1D3F1952"/>
    <w:rsid w:val="1D579C6D"/>
    <w:rsid w:val="1DA5BF83"/>
    <w:rsid w:val="1DAB6A0D"/>
    <w:rsid w:val="1DD4EB51"/>
    <w:rsid w:val="1DD747B3"/>
    <w:rsid w:val="1E052619"/>
    <w:rsid w:val="1E407A10"/>
    <w:rsid w:val="1EB32047"/>
    <w:rsid w:val="1EE1D8B4"/>
    <w:rsid w:val="1F4D3D19"/>
    <w:rsid w:val="1F88E504"/>
    <w:rsid w:val="1FCEEF1F"/>
    <w:rsid w:val="1FD8C2D5"/>
    <w:rsid w:val="206B4F74"/>
    <w:rsid w:val="20E76547"/>
    <w:rsid w:val="2136BF13"/>
    <w:rsid w:val="21DA334B"/>
    <w:rsid w:val="221B5BCA"/>
    <w:rsid w:val="223F2BB4"/>
    <w:rsid w:val="224AE382"/>
    <w:rsid w:val="228B4C8E"/>
    <w:rsid w:val="22C513B4"/>
    <w:rsid w:val="22E983CC"/>
    <w:rsid w:val="231D35AB"/>
    <w:rsid w:val="2343EB65"/>
    <w:rsid w:val="237711BE"/>
    <w:rsid w:val="23772267"/>
    <w:rsid w:val="237BE62D"/>
    <w:rsid w:val="23AB2680"/>
    <w:rsid w:val="243BF869"/>
    <w:rsid w:val="244FE7AC"/>
    <w:rsid w:val="246F6E37"/>
    <w:rsid w:val="249E8B4A"/>
    <w:rsid w:val="24AF7901"/>
    <w:rsid w:val="2576414B"/>
    <w:rsid w:val="25C9F04D"/>
    <w:rsid w:val="26393BC9"/>
    <w:rsid w:val="26A195BA"/>
    <w:rsid w:val="270B0298"/>
    <w:rsid w:val="27147E99"/>
    <w:rsid w:val="2720DFFD"/>
    <w:rsid w:val="2762306D"/>
    <w:rsid w:val="278DC427"/>
    <w:rsid w:val="27C8D1DE"/>
    <w:rsid w:val="27DAD7E9"/>
    <w:rsid w:val="27DD66BC"/>
    <w:rsid w:val="28315F96"/>
    <w:rsid w:val="28564DFE"/>
    <w:rsid w:val="289A9C2B"/>
    <w:rsid w:val="28C593F8"/>
    <w:rsid w:val="28DD3826"/>
    <w:rsid w:val="28DE96FC"/>
    <w:rsid w:val="2910FF16"/>
    <w:rsid w:val="29267181"/>
    <w:rsid w:val="29544965"/>
    <w:rsid w:val="2965373C"/>
    <w:rsid w:val="296F2F91"/>
    <w:rsid w:val="298022A7"/>
    <w:rsid w:val="2996E852"/>
    <w:rsid w:val="29A0F270"/>
    <w:rsid w:val="29EEA7A2"/>
    <w:rsid w:val="29FB22CD"/>
    <w:rsid w:val="2A341724"/>
    <w:rsid w:val="2A6B7B83"/>
    <w:rsid w:val="2A98E037"/>
    <w:rsid w:val="2ABFA548"/>
    <w:rsid w:val="2ACF87D7"/>
    <w:rsid w:val="2B0B31E7"/>
    <w:rsid w:val="2B1D639A"/>
    <w:rsid w:val="2B3AA133"/>
    <w:rsid w:val="2B683BC3"/>
    <w:rsid w:val="2B783A6A"/>
    <w:rsid w:val="2BA1AD7D"/>
    <w:rsid w:val="2BD84284"/>
    <w:rsid w:val="2BFFCA0C"/>
    <w:rsid w:val="2C12EA79"/>
    <w:rsid w:val="2C420890"/>
    <w:rsid w:val="2C99A056"/>
    <w:rsid w:val="2D4059B1"/>
    <w:rsid w:val="2D58314A"/>
    <w:rsid w:val="2D7179D0"/>
    <w:rsid w:val="2DBDF3E4"/>
    <w:rsid w:val="2DC0C68B"/>
    <w:rsid w:val="2DCFCF25"/>
    <w:rsid w:val="2DFE3299"/>
    <w:rsid w:val="2E2164BA"/>
    <w:rsid w:val="2E526D68"/>
    <w:rsid w:val="2E9E1388"/>
    <w:rsid w:val="2EB9BC81"/>
    <w:rsid w:val="2ECD5CDC"/>
    <w:rsid w:val="2EE350CF"/>
    <w:rsid w:val="2F3CD2AA"/>
    <w:rsid w:val="2F458AF6"/>
    <w:rsid w:val="2F638165"/>
    <w:rsid w:val="2F8F9DFC"/>
    <w:rsid w:val="2FB2231F"/>
    <w:rsid w:val="2FB3F60A"/>
    <w:rsid w:val="2FC283CF"/>
    <w:rsid w:val="301732D7"/>
    <w:rsid w:val="301B39E2"/>
    <w:rsid w:val="30678164"/>
    <w:rsid w:val="306B4889"/>
    <w:rsid w:val="30733F81"/>
    <w:rsid w:val="30C17D3B"/>
    <w:rsid w:val="30E7208F"/>
    <w:rsid w:val="30ECFC4D"/>
    <w:rsid w:val="31035C5E"/>
    <w:rsid w:val="3107CFAD"/>
    <w:rsid w:val="311D3EE2"/>
    <w:rsid w:val="31328959"/>
    <w:rsid w:val="31339C8A"/>
    <w:rsid w:val="315B3079"/>
    <w:rsid w:val="3186BD5B"/>
    <w:rsid w:val="31D9DA93"/>
    <w:rsid w:val="3214209A"/>
    <w:rsid w:val="3239C8ED"/>
    <w:rsid w:val="324BDBBD"/>
    <w:rsid w:val="3260EA15"/>
    <w:rsid w:val="32AF6AFF"/>
    <w:rsid w:val="32DE740E"/>
    <w:rsid w:val="3319C6FE"/>
    <w:rsid w:val="333805EA"/>
    <w:rsid w:val="333B38DD"/>
    <w:rsid w:val="33538869"/>
    <w:rsid w:val="335FF533"/>
    <w:rsid w:val="336037C6"/>
    <w:rsid w:val="3368878C"/>
    <w:rsid w:val="33F3AE62"/>
    <w:rsid w:val="3402C75C"/>
    <w:rsid w:val="340EC8EC"/>
    <w:rsid w:val="343B2E9D"/>
    <w:rsid w:val="343CBFD8"/>
    <w:rsid w:val="34499290"/>
    <w:rsid w:val="344D7EE2"/>
    <w:rsid w:val="347106F6"/>
    <w:rsid w:val="34792E7A"/>
    <w:rsid w:val="347FA31F"/>
    <w:rsid w:val="34B658EA"/>
    <w:rsid w:val="34DAF33F"/>
    <w:rsid w:val="34F62F77"/>
    <w:rsid w:val="350300EC"/>
    <w:rsid w:val="35046B27"/>
    <w:rsid w:val="350CC8FB"/>
    <w:rsid w:val="355503FE"/>
    <w:rsid w:val="35615BC3"/>
    <w:rsid w:val="36487EDB"/>
    <w:rsid w:val="364E3D3A"/>
    <w:rsid w:val="3656A86B"/>
    <w:rsid w:val="3682B3B0"/>
    <w:rsid w:val="3691FFD8"/>
    <w:rsid w:val="36ABDA3D"/>
    <w:rsid w:val="36B27F20"/>
    <w:rsid w:val="36B5E4ED"/>
    <w:rsid w:val="36D9865B"/>
    <w:rsid w:val="36E324CD"/>
    <w:rsid w:val="37436FE7"/>
    <w:rsid w:val="37AEBA9A"/>
    <w:rsid w:val="37B84EF8"/>
    <w:rsid w:val="37FF2383"/>
    <w:rsid w:val="382006E5"/>
    <w:rsid w:val="38363FA6"/>
    <w:rsid w:val="387DE682"/>
    <w:rsid w:val="3884E9D8"/>
    <w:rsid w:val="38A0BDD0"/>
    <w:rsid w:val="38BA1372"/>
    <w:rsid w:val="38D2D286"/>
    <w:rsid w:val="38E932F5"/>
    <w:rsid w:val="38FB49B6"/>
    <w:rsid w:val="3924F1F8"/>
    <w:rsid w:val="39B77115"/>
    <w:rsid w:val="39BD1984"/>
    <w:rsid w:val="3A050599"/>
    <w:rsid w:val="3A4A7E9E"/>
    <w:rsid w:val="3A661683"/>
    <w:rsid w:val="3AA4CCEB"/>
    <w:rsid w:val="3ABBC17E"/>
    <w:rsid w:val="3AC77513"/>
    <w:rsid w:val="3AD660AB"/>
    <w:rsid w:val="3AF3B1C9"/>
    <w:rsid w:val="3AFC4596"/>
    <w:rsid w:val="3B25C6C1"/>
    <w:rsid w:val="3B48BE34"/>
    <w:rsid w:val="3B843CDA"/>
    <w:rsid w:val="3B8EE003"/>
    <w:rsid w:val="3BA164FE"/>
    <w:rsid w:val="3BB08861"/>
    <w:rsid w:val="3BCE55DA"/>
    <w:rsid w:val="3BF88E47"/>
    <w:rsid w:val="3C02C228"/>
    <w:rsid w:val="3C0E3486"/>
    <w:rsid w:val="3C1AA9DE"/>
    <w:rsid w:val="3C46E060"/>
    <w:rsid w:val="3C4E6037"/>
    <w:rsid w:val="3C780A65"/>
    <w:rsid w:val="3C8EF670"/>
    <w:rsid w:val="3CA915DC"/>
    <w:rsid w:val="3CB8E282"/>
    <w:rsid w:val="3CC3D429"/>
    <w:rsid w:val="3D4965ED"/>
    <w:rsid w:val="3D63522D"/>
    <w:rsid w:val="3DA1D84B"/>
    <w:rsid w:val="3DAAEEDE"/>
    <w:rsid w:val="3E1E38A1"/>
    <w:rsid w:val="3E211D56"/>
    <w:rsid w:val="3E2CD31F"/>
    <w:rsid w:val="3E49707F"/>
    <w:rsid w:val="3E6B48F6"/>
    <w:rsid w:val="3E88A6A0"/>
    <w:rsid w:val="3EEE0777"/>
    <w:rsid w:val="3F9CD47E"/>
    <w:rsid w:val="3FB4321F"/>
    <w:rsid w:val="3FB9A91A"/>
    <w:rsid w:val="3FBF4A2C"/>
    <w:rsid w:val="3FD8F2DB"/>
    <w:rsid w:val="3FDA4DBF"/>
    <w:rsid w:val="4001AC69"/>
    <w:rsid w:val="401020F3"/>
    <w:rsid w:val="4092EC49"/>
    <w:rsid w:val="40BB265A"/>
    <w:rsid w:val="40E3D3DF"/>
    <w:rsid w:val="4103D77A"/>
    <w:rsid w:val="416789E3"/>
    <w:rsid w:val="4176199B"/>
    <w:rsid w:val="41B321EB"/>
    <w:rsid w:val="41D4323B"/>
    <w:rsid w:val="41EB37BA"/>
    <w:rsid w:val="421109CE"/>
    <w:rsid w:val="42876FDE"/>
    <w:rsid w:val="42CD95A9"/>
    <w:rsid w:val="42D0E4DF"/>
    <w:rsid w:val="43378296"/>
    <w:rsid w:val="438FC120"/>
    <w:rsid w:val="43C50CFC"/>
    <w:rsid w:val="43F05EA1"/>
    <w:rsid w:val="4417082E"/>
    <w:rsid w:val="441A8251"/>
    <w:rsid w:val="44337515"/>
    <w:rsid w:val="4458F4BF"/>
    <w:rsid w:val="447F737D"/>
    <w:rsid w:val="447F8431"/>
    <w:rsid w:val="449800D8"/>
    <w:rsid w:val="449CBAED"/>
    <w:rsid w:val="44BE3523"/>
    <w:rsid w:val="45088F81"/>
    <w:rsid w:val="4520C66F"/>
    <w:rsid w:val="45982F5F"/>
    <w:rsid w:val="45A8464D"/>
    <w:rsid w:val="45D7C791"/>
    <w:rsid w:val="460FBF6D"/>
    <w:rsid w:val="461550AE"/>
    <w:rsid w:val="469D756D"/>
    <w:rsid w:val="46DE676C"/>
    <w:rsid w:val="46E24CB8"/>
    <w:rsid w:val="46FB8B1B"/>
    <w:rsid w:val="47136364"/>
    <w:rsid w:val="471D8583"/>
    <w:rsid w:val="47281C1E"/>
    <w:rsid w:val="4740F687"/>
    <w:rsid w:val="474770AD"/>
    <w:rsid w:val="476EC983"/>
    <w:rsid w:val="477263E3"/>
    <w:rsid w:val="477FD62B"/>
    <w:rsid w:val="47936A03"/>
    <w:rsid w:val="479A7087"/>
    <w:rsid w:val="47CBAD16"/>
    <w:rsid w:val="47D003CA"/>
    <w:rsid w:val="47D2E79E"/>
    <w:rsid w:val="48432B92"/>
    <w:rsid w:val="48858906"/>
    <w:rsid w:val="49610A92"/>
    <w:rsid w:val="49806122"/>
    <w:rsid w:val="49A0D5A6"/>
    <w:rsid w:val="49CFABAA"/>
    <w:rsid w:val="4A732368"/>
    <w:rsid w:val="4A9226D5"/>
    <w:rsid w:val="4AAEA4E2"/>
    <w:rsid w:val="4AD9A668"/>
    <w:rsid w:val="4AFBBF8A"/>
    <w:rsid w:val="4B166970"/>
    <w:rsid w:val="4B31D827"/>
    <w:rsid w:val="4B404B77"/>
    <w:rsid w:val="4B8DCCC4"/>
    <w:rsid w:val="4B93AD9C"/>
    <w:rsid w:val="4C498A5E"/>
    <w:rsid w:val="4C99FC48"/>
    <w:rsid w:val="4CEB8B2B"/>
    <w:rsid w:val="4D0F4FD8"/>
    <w:rsid w:val="4D424ECD"/>
    <w:rsid w:val="4D85692C"/>
    <w:rsid w:val="4DD25D79"/>
    <w:rsid w:val="4E6F45F4"/>
    <w:rsid w:val="4E715F8B"/>
    <w:rsid w:val="4E7AA7C6"/>
    <w:rsid w:val="4E970437"/>
    <w:rsid w:val="4E990694"/>
    <w:rsid w:val="4F017E9A"/>
    <w:rsid w:val="4F0D9BAA"/>
    <w:rsid w:val="4F685B06"/>
    <w:rsid w:val="4F83F21D"/>
    <w:rsid w:val="4F8DB603"/>
    <w:rsid w:val="4FB572A2"/>
    <w:rsid w:val="4FD0B861"/>
    <w:rsid w:val="4FD1CBF6"/>
    <w:rsid w:val="4FD2789E"/>
    <w:rsid w:val="4FD2EADA"/>
    <w:rsid w:val="501DFB52"/>
    <w:rsid w:val="506AE40D"/>
    <w:rsid w:val="5083FEDC"/>
    <w:rsid w:val="508A67A7"/>
    <w:rsid w:val="50D9DA6B"/>
    <w:rsid w:val="50EF4467"/>
    <w:rsid w:val="5100A9F5"/>
    <w:rsid w:val="515D6FFD"/>
    <w:rsid w:val="515E114E"/>
    <w:rsid w:val="51DFEB37"/>
    <w:rsid w:val="52B31EBC"/>
    <w:rsid w:val="52DC1177"/>
    <w:rsid w:val="52F62274"/>
    <w:rsid w:val="530A6A2C"/>
    <w:rsid w:val="530D5299"/>
    <w:rsid w:val="53464433"/>
    <w:rsid w:val="53737E11"/>
    <w:rsid w:val="53BCDFE1"/>
    <w:rsid w:val="53E4448D"/>
    <w:rsid w:val="542F1A40"/>
    <w:rsid w:val="54AFC970"/>
    <w:rsid w:val="54BB6092"/>
    <w:rsid w:val="54BFA189"/>
    <w:rsid w:val="54F11A36"/>
    <w:rsid w:val="54FEEA11"/>
    <w:rsid w:val="550DA613"/>
    <w:rsid w:val="5520BF84"/>
    <w:rsid w:val="55490B04"/>
    <w:rsid w:val="558EDC7E"/>
    <w:rsid w:val="55C125DB"/>
    <w:rsid w:val="55DD1297"/>
    <w:rsid w:val="5615C022"/>
    <w:rsid w:val="56514D87"/>
    <w:rsid w:val="566E4E01"/>
    <w:rsid w:val="568B74F5"/>
    <w:rsid w:val="569ABA72"/>
    <w:rsid w:val="56A21FE8"/>
    <w:rsid w:val="56B2D1A5"/>
    <w:rsid w:val="56F0775E"/>
    <w:rsid w:val="56FA09CE"/>
    <w:rsid w:val="5708B73E"/>
    <w:rsid w:val="572462CC"/>
    <w:rsid w:val="57327CFB"/>
    <w:rsid w:val="574AE6CC"/>
    <w:rsid w:val="574B8311"/>
    <w:rsid w:val="5774B6D5"/>
    <w:rsid w:val="577FB9A5"/>
    <w:rsid w:val="5790CA4D"/>
    <w:rsid w:val="57A4D600"/>
    <w:rsid w:val="582BF8CC"/>
    <w:rsid w:val="58368AD3"/>
    <w:rsid w:val="583FF53E"/>
    <w:rsid w:val="5877BEA3"/>
    <w:rsid w:val="5881AE7C"/>
    <w:rsid w:val="588B8BC5"/>
    <w:rsid w:val="589A6A30"/>
    <w:rsid w:val="58B1961F"/>
    <w:rsid w:val="58CD9DA7"/>
    <w:rsid w:val="58F037AE"/>
    <w:rsid w:val="592D489B"/>
    <w:rsid w:val="5964383E"/>
    <w:rsid w:val="596C4592"/>
    <w:rsid w:val="59728CA1"/>
    <w:rsid w:val="597D0B89"/>
    <w:rsid w:val="598D9716"/>
    <w:rsid w:val="59BCC63F"/>
    <w:rsid w:val="5A4F4910"/>
    <w:rsid w:val="5A6775B1"/>
    <w:rsid w:val="5A754DB9"/>
    <w:rsid w:val="5A91A964"/>
    <w:rsid w:val="5A9D2518"/>
    <w:rsid w:val="5AA1399C"/>
    <w:rsid w:val="5AAF1259"/>
    <w:rsid w:val="5AB34B40"/>
    <w:rsid w:val="5B2266D8"/>
    <w:rsid w:val="5B61246E"/>
    <w:rsid w:val="5B6B0A03"/>
    <w:rsid w:val="5BB7834B"/>
    <w:rsid w:val="5BBDC81E"/>
    <w:rsid w:val="5BDB2DD0"/>
    <w:rsid w:val="5C258BFF"/>
    <w:rsid w:val="5C2E8AEA"/>
    <w:rsid w:val="5C3AB913"/>
    <w:rsid w:val="5C7CE24A"/>
    <w:rsid w:val="5C8F5041"/>
    <w:rsid w:val="5CA4401E"/>
    <w:rsid w:val="5CB87F89"/>
    <w:rsid w:val="5CC46383"/>
    <w:rsid w:val="5CE693CF"/>
    <w:rsid w:val="5D353B2C"/>
    <w:rsid w:val="5D8490A0"/>
    <w:rsid w:val="5D96D5BC"/>
    <w:rsid w:val="5DCEEED2"/>
    <w:rsid w:val="5E0B6C64"/>
    <w:rsid w:val="5E2F6AA9"/>
    <w:rsid w:val="5E6365FF"/>
    <w:rsid w:val="5E959E42"/>
    <w:rsid w:val="5EA357DC"/>
    <w:rsid w:val="5EB42374"/>
    <w:rsid w:val="5EC1EDE0"/>
    <w:rsid w:val="5ED9193F"/>
    <w:rsid w:val="5F1D339A"/>
    <w:rsid w:val="5F3A0AF7"/>
    <w:rsid w:val="5F3F83D7"/>
    <w:rsid w:val="5F6A5230"/>
    <w:rsid w:val="60227E06"/>
    <w:rsid w:val="603AAA79"/>
    <w:rsid w:val="603D260B"/>
    <w:rsid w:val="60A46189"/>
    <w:rsid w:val="60CAABAC"/>
    <w:rsid w:val="60DEB990"/>
    <w:rsid w:val="60E03C51"/>
    <w:rsid w:val="610B4EF6"/>
    <w:rsid w:val="61301D17"/>
    <w:rsid w:val="613031BF"/>
    <w:rsid w:val="61869041"/>
    <w:rsid w:val="61A453BC"/>
    <w:rsid w:val="61BC0619"/>
    <w:rsid w:val="61FFA9EA"/>
    <w:rsid w:val="62326F7F"/>
    <w:rsid w:val="62460EC5"/>
    <w:rsid w:val="627B4B86"/>
    <w:rsid w:val="627EFF25"/>
    <w:rsid w:val="62A3CC78"/>
    <w:rsid w:val="62C5C9DF"/>
    <w:rsid w:val="62CC65A2"/>
    <w:rsid w:val="62D94DFD"/>
    <w:rsid w:val="630DE114"/>
    <w:rsid w:val="6317C0CB"/>
    <w:rsid w:val="631F604C"/>
    <w:rsid w:val="6364188C"/>
    <w:rsid w:val="63CEFD86"/>
    <w:rsid w:val="63CFAC08"/>
    <w:rsid w:val="63F09B9B"/>
    <w:rsid w:val="644AAA5E"/>
    <w:rsid w:val="644F335D"/>
    <w:rsid w:val="6470107A"/>
    <w:rsid w:val="648B9B69"/>
    <w:rsid w:val="64DBA03D"/>
    <w:rsid w:val="650D1FE5"/>
    <w:rsid w:val="651C6F39"/>
    <w:rsid w:val="652A6903"/>
    <w:rsid w:val="653FDA1F"/>
    <w:rsid w:val="65DD0527"/>
    <w:rsid w:val="65EB6A28"/>
    <w:rsid w:val="65FA2442"/>
    <w:rsid w:val="665C3B11"/>
    <w:rsid w:val="665CFD2E"/>
    <w:rsid w:val="6666657C"/>
    <w:rsid w:val="667A4E71"/>
    <w:rsid w:val="6699CFC2"/>
    <w:rsid w:val="66AA075D"/>
    <w:rsid w:val="66D4BBA3"/>
    <w:rsid w:val="672476A7"/>
    <w:rsid w:val="6773084A"/>
    <w:rsid w:val="67C759E2"/>
    <w:rsid w:val="67D28435"/>
    <w:rsid w:val="6806980F"/>
    <w:rsid w:val="68098AAF"/>
    <w:rsid w:val="682B4D0E"/>
    <w:rsid w:val="6854CD89"/>
    <w:rsid w:val="686F9527"/>
    <w:rsid w:val="68724786"/>
    <w:rsid w:val="687F9ABA"/>
    <w:rsid w:val="68B8BDE5"/>
    <w:rsid w:val="68F01E4E"/>
    <w:rsid w:val="694873FE"/>
    <w:rsid w:val="695B3320"/>
    <w:rsid w:val="69697059"/>
    <w:rsid w:val="69C6C5D0"/>
    <w:rsid w:val="69E4A47D"/>
    <w:rsid w:val="6A46277C"/>
    <w:rsid w:val="6A6EDC99"/>
    <w:rsid w:val="6A701F5F"/>
    <w:rsid w:val="6A80375E"/>
    <w:rsid w:val="6A97C04C"/>
    <w:rsid w:val="6A99859C"/>
    <w:rsid w:val="6AA83C0E"/>
    <w:rsid w:val="6AAB1738"/>
    <w:rsid w:val="6AEF759E"/>
    <w:rsid w:val="6AFED37B"/>
    <w:rsid w:val="6B654EEB"/>
    <w:rsid w:val="6B779C0C"/>
    <w:rsid w:val="6BB015D2"/>
    <w:rsid w:val="6C1D0AFC"/>
    <w:rsid w:val="6C57618F"/>
    <w:rsid w:val="6C793FD7"/>
    <w:rsid w:val="6C86A755"/>
    <w:rsid w:val="6D09CA4D"/>
    <w:rsid w:val="6D49C343"/>
    <w:rsid w:val="6D70BAE3"/>
    <w:rsid w:val="6D96CACE"/>
    <w:rsid w:val="6D9A23E4"/>
    <w:rsid w:val="6DA94570"/>
    <w:rsid w:val="6DA97514"/>
    <w:rsid w:val="6DAD7A45"/>
    <w:rsid w:val="6DDD792C"/>
    <w:rsid w:val="6DEE9164"/>
    <w:rsid w:val="6E0FB23E"/>
    <w:rsid w:val="6E185961"/>
    <w:rsid w:val="6E2239D0"/>
    <w:rsid w:val="6E2EA830"/>
    <w:rsid w:val="6E78C07D"/>
    <w:rsid w:val="6E86BCAB"/>
    <w:rsid w:val="6EE2C615"/>
    <w:rsid w:val="6F09CF4A"/>
    <w:rsid w:val="6F24C7AC"/>
    <w:rsid w:val="6F484219"/>
    <w:rsid w:val="6F7EFF49"/>
    <w:rsid w:val="6F94FF91"/>
    <w:rsid w:val="6FEE4B6C"/>
    <w:rsid w:val="6FFC5C0B"/>
    <w:rsid w:val="7005D1F1"/>
    <w:rsid w:val="701AE95A"/>
    <w:rsid w:val="7050E63A"/>
    <w:rsid w:val="7077876A"/>
    <w:rsid w:val="70A4A38C"/>
    <w:rsid w:val="70C478C8"/>
    <w:rsid w:val="711A33BD"/>
    <w:rsid w:val="712FC8E4"/>
    <w:rsid w:val="7137CD4F"/>
    <w:rsid w:val="71410D81"/>
    <w:rsid w:val="715CE0EA"/>
    <w:rsid w:val="718368F9"/>
    <w:rsid w:val="71B7822E"/>
    <w:rsid w:val="7229364A"/>
    <w:rsid w:val="724AFB93"/>
    <w:rsid w:val="72A9A075"/>
    <w:rsid w:val="72BDF7F3"/>
    <w:rsid w:val="72BEBA90"/>
    <w:rsid w:val="7314EE6C"/>
    <w:rsid w:val="731ABBB3"/>
    <w:rsid w:val="73320664"/>
    <w:rsid w:val="7332814B"/>
    <w:rsid w:val="739F130C"/>
    <w:rsid w:val="73BAE000"/>
    <w:rsid w:val="73EC711B"/>
    <w:rsid w:val="741333BE"/>
    <w:rsid w:val="7422CFDA"/>
    <w:rsid w:val="742587B5"/>
    <w:rsid w:val="742977CC"/>
    <w:rsid w:val="74556198"/>
    <w:rsid w:val="7459BA3E"/>
    <w:rsid w:val="745F9D5F"/>
    <w:rsid w:val="74CF2596"/>
    <w:rsid w:val="74EC693E"/>
    <w:rsid w:val="75353983"/>
    <w:rsid w:val="7541836B"/>
    <w:rsid w:val="755D9270"/>
    <w:rsid w:val="758C43B9"/>
    <w:rsid w:val="7592699C"/>
    <w:rsid w:val="75A38D6E"/>
    <w:rsid w:val="75C1081D"/>
    <w:rsid w:val="75C683B3"/>
    <w:rsid w:val="75E8C98D"/>
    <w:rsid w:val="75E98BBB"/>
    <w:rsid w:val="75F044DA"/>
    <w:rsid w:val="760A0F82"/>
    <w:rsid w:val="761D87A9"/>
    <w:rsid w:val="764C3D8B"/>
    <w:rsid w:val="7692CB7B"/>
    <w:rsid w:val="76CAB5E9"/>
    <w:rsid w:val="76CACC5D"/>
    <w:rsid w:val="76D13B00"/>
    <w:rsid w:val="76E58DCA"/>
    <w:rsid w:val="77055013"/>
    <w:rsid w:val="77063D4E"/>
    <w:rsid w:val="771D4BA0"/>
    <w:rsid w:val="777A8FB2"/>
    <w:rsid w:val="777F301E"/>
    <w:rsid w:val="77806750"/>
    <w:rsid w:val="77861380"/>
    <w:rsid w:val="77AF4369"/>
    <w:rsid w:val="77BE89BE"/>
    <w:rsid w:val="77CE366F"/>
    <w:rsid w:val="77D6460F"/>
    <w:rsid w:val="77DDE7C9"/>
    <w:rsid w:val="77FE385F"/>
    <w:rsid w:val="78124F08"/>
    <w:rsid w:val="783E5B1F"/>
    <w:rsid w:val="784DC2F3"/>
    <w:rsid w:val="7865DFBF"/>
    <w:rsid w:val="78A7B1B2"/>
    <w:rsid w:val="78C8FA66"/>
    <w:rsid w:val="78CFE152"/>
    <w:rsid w:val="7901A327"/>
    <w:rsid w:val="791C6174"/>
    <w:rsid w:val="792D3EE8"/>
    <w:rsid w:val="7936C005"/>
    <w:rsid w:val="794E9D77"/>
    <w:rsid w:val="79D9CAC1"/>
    <w:rsid w:val="7A2C8753"/>
    <w:rsid w:val="7A3801B4"/>
    <w:rsid w:val="7A6C3C19"/>
    <w:rsid w:val="7A810256"/>
    <w:rsid w:val="7AC43CD4"/>
    <w:rsid w:val="7AF0F314"/>
    <w:rsid w:val="7AF4A155"/>
    <w:rsid w:val="7B22DC03"/>
    <w:rsid w:val="7B33D01F"/>
    <w:rsid w:val="7B464E48"/>
    <w:rsid w:val="7B5D5A9B"/>
    <w:rsid w:val="7B60CFCE"/>
    <w:rsid w:val="7B6C5578"/>
    <w:rsid w:val="7BDF06AF"/>
    <w:rsid w:val="7BE83D71"/>
    <w:rsid w:val="7C8FB549"/>
    <w:rsid w:val="7CBB5598"/>
    <w:rsid w:val="7CCF99A4"/>
    <w:rsid w:val="7CE82B66"/>
    <w:rsid w:val="7D1DAD39"/>
    <w:rsid w:val="7D2184EE"/>
    <w:rsid w:val="7D690218"/>
    <w:rsid w:val="7D839242"/>
    <w:rsid w:val="7E7F582E"/>
    <w:rsid w:val="7E92E908"/>
    <w:rsid w:val="7E9EC298"/>
    <w:rsid w:val="7E9F4468"/>
    <w:rsid w:val="7EAF60BF"/>
    <w:rsid w:val="7EFEB01F"/>
    <w:rsid w:val="7F2598F8"/>
    <w:rsid w:val="7F525503"/>
    <w:rsid w:val="7F7153FA"/>
    <w:rsid w:val="7F77D253"/>
    <w:rsid w:val="7FCB935E"/>
    <w:rsid w:val="7FD54ADD"/>
  </w:rsids>
  <w:docVars>
    <w:docVar w:name="dgnword-docGUID" w:val="{3FC10505-E746-496B-AA3E-8F3FC53B477E}"/>
    <w:docVar w:name="dgnword-eventsink" w:val="854796904"/>
    <w:docVar w:name="dgnword-lastRevisionsView" w:val="0"/>
  </w:docVars>
  <m:mathPr>
    <m:mathFont m:val="Cambria Math"/>
  </m:mathPr>
  <w:themeFontLang w:val="en-US" w:eastAsia="zh-CN" w:bidi="ar-SA"/>
  <w:clrSchemeMapping w:bg1="light1" w:t1="dark1" w:bg2="light2" w:t2="dark2" w:accent1="accent1" w:accent2="accent2" w:accent3="accent3" w:accent4="accent4" w:accent5="accent5" w:accent6="accent6" w:hyperlink="hyperlink" w:followedHyperlink="followedHyperlink"/>
  <w14:docId w14:val="6A99A7E1"/>
  <w15:docId w15:val="{3085D78C-12F5-4989-B438-49C67DE0E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next w:val="NoSpacing"/>
    <w:qFormat/>
    <w:rsid w:val="002B34A0"/>
    <w:pPr>
      <w:spacing w:after="0" w:line="240" w:lineRule="auto"/>
    </w:pPr>
    <w:rPr>
      <w:rFonts w:ascii="Arial" w:hAnsi="Arial"/>
      <w:sz w:val="24"/>
    </w:rPr>
  </w:style>
  <w:style w:type="paragraph" w:styleId="Heading1">
    <w:name w:val="heading 1"/>
    <w:basedOn w:val="Normal"/>
    <w:next w:val="Normal"/>
    <w:link w:val="Heading1Char"/>
    <w:uiPriority w:val="9"/>
    <w:qFormat/>
    <w:rsid w:val="002B34A0"/>
    <w:pPr>
      <w:keepNext/>
      <w:keepLines/>
      <w:spacing w:after="200"/>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qFormat/>
    <w:rsid w:val="002B34A0"/>
    <w:pPr>
      <w:keepNext/>
      <w:keepLines/>
      <w:spacing w:after="20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2B34A0"/>
    <w:pPr>
      <w:keepNext/>
      <w:keepLines/>
      <w:outlineLvl w:val="2"/>
    </w:pPr>
    <w:rPr>
      <w:rFonts w:eastAsiaTheme="majorEastAsia" w:cstheme="majorBidi"/>
      <w:b/>
      <w:bCs/>
    </w:rPr>
  </w:style>
  <w:style w:type="paragraph" w:styleId="Heading4">
    <w:name w:val="heading 4"/>
    <w:basedOn w:val="Normal"/>
    <w:next w:val="Normal"/>
    <w:link w:val="Heading4Char"/>
    <w:uiPriority w:val="9"/>
    <w:unhideWhenUsed/>
    <w:qFormat/>
    <w:rsid w:val="002B34A0"/>
    <w:pPr>
      <w:keepNext/>
      <w:keepLines/>
      <w:spacing w:before="200"/>
      <w:ind w:left="864" w:hanging="864"/>
      <w:outlineLvl w:val="3"/>
    </w:pPr>
    <w:rPr>
      <w:rFonts w:asciiTheme="majorHAnsi" w:eastAsiaTheme="majorEastAsia" w:hAnsiTheme="majorHAnsi" w:cstheme="majorBidi"/>
      <w:b/>
      <w:bCs/>
      <w:i/>
      <w:iCs/>
      <w:color w:val="4F81BD" w:themeColor="accent1"/>
      <w:lang w:bidi="en-US"/>
    </w:rPr>
  </w:style>
  <w:style w:type="paragraph" w:styleId="Heading5">
    <w:name w:val="heading 5"/>
    <w:basedOn w:val="Normal"/>
    <w:next w:val="Normal"/>
    <w:link w:val="Heading5Char"/>
    <w:uiPriority w:val="9"/>
    <w:semiHidden/>
    <w:unhideWhenUsed/>
    <w:qFormat/>
    <w:rsid w:val="002B34A0"/>
    <w:pPr>
      <w:keepNext/>
      <w:keepLines/>
      <w:spacing w:before="200"/>
      <w:ind w:left="1008" w:hanging="1008"/>
      <w:outlineLvl w:val="4"/>
    </w:pPr>
    <w:rPr>
      <w:rFonts w:asciiTheme="majorHAnsi" w:eastAsiaTheme="majorEastAsia" w:hAnsiTheme="majorHAnsi" w:cstheme="majorBidi"/>
      <w:color w:val="243F60" w:themeColor="accent1" w:themeShade="7F"/>
      <w:lang w:bidi="en-US"/>
    </w:rPr>
  </w:style>
  <w:style w:type="paragraph" w:styleId="Heading6">
    <w:name w:val="heading 6"/>
    <w:basedOn w:val="Normal"/>
    <w:next w:val="Normal"/>
    <w:link w:val="Heading6Char"/>
    <w:uiPriority w:val="9"/>
    <w:semiHidden/>
    <w:unhideWhenUsed/>
    <w:qFormat/>
    <w:rsid w:val="002B34A0"/>
    <w:pPr>
      <w:keepNext/>
      <w:keepLines/>
      <w:spacing w:before="200"/>
      <w:ind w:left="1152" w:hanging="1152"/>
      <w:outlineLvl w:val="5"/>
    </w:pPr>
    <w:rPr>
      <w:rFonts w:asciiTheme="majorHAnsi" w:eastAsiaTheme="majorEastAsia" w:hAnsiTheme="majorHAnsi" w:cstheme="majorBidi"/>
      <w:i/>
      <w:iCs/>
      <w:color w:val="243F60" w:themeColor="accent1" w:themeShade="7F"/>
      <w:lang w:bidi="en-US"/>
    </w:rPr>
  </w:style>
  <w:style w:type="paragraph" w:styleId="Heading7">
    <w:name w:val="heading 7"/>
    <w:basedOn w:val="Normal"/>
    <w:next w:val="Normal"/>
    <w:link w:val="Heading7Char"/>
    <w:uiPriority w:val="9"/>
    <w:semiHidden/>
    <w:unhideWhenUsed/>
    <w:qFormat/>
    <w:rsid w:val="002B34A0"/>
    <w:pPr>
      <w:keepNext/>
      <w:keepLines/>
      <w:spacing w:before="200"/>
      <w:ind w:left="1296" w:hanging="1296"/>
      <w:outlineLvl w:val="6"/>
    </w:pPr>
    <w:rPr>
      <w:rFonts w:asciiTheme="majorHAnsi" w:eastAsiaTheme="majorEastAsia" w:hAnsiTheme="majorHAnsi" w:cstheme="majorBidi"/>
      <w:i/>
      <w:iCs/>
      <w:color w:val="404040" w:themeColor="text1" w:themeTint="BF"/>
      <w:lang w:bidi="en-US"/>
    </w:rPr>
  </w:style>
  <w:style w:type="paragraph" w:styleId="Heading8">
    <w:name w:val="heading 8"/>
    <w:basedOn w:val="Normal"/>
    <w:next w:val="Normal"/>
    <w:link w:val="Heading8Char"/>
    <w:uiPriority w:val="9"/>
    <w:semiHidden/>
    <w:unhideWhenUsed/>
    <w:qFormat/>
    <w:rsid w:val="002B34A0"/>
    <w:pPr>
      <w:keepNext/>
      <w:keepLines/>
      <w:spacing w:before="200"/>
      <w:ind w:left="1440" w:hanging="1440"/>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2B34A0"/>
    <w:pPr>
      <w:keepNext/>
      <w:keepLines/>
      <w:spacing w:before="200"/>
      <w:ind w:left="1584" w:hanging="1584"/>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24051"/>
    <w:pPr>
      <w:spacing w:after="0" w:line="240" w:lineRule="auto"/>
    </w:pPr>
    <w:rPr>
      <w:rFonts w:ascii="Arial" w:hAnsi="Arial"/>
      <w:sz w:val="24"/>
    </w:rPr>
  </w:style>
  <w:style w:type="character" w:customStyle="1" w:styleId="Heading1Char">
    <w:name w:val="Heading 1 Char"/>
    <w:basedOn w:val="DefaultParagraphFont"/>
    <w:link w:val="Heading1"/>
    <w:rsid w:val="002B34A0"/>
    <w:rPr>
      <w:rFonts w:ascii="Arial" w:hAnsi="Arial" w:eastAsiaTheme="majorEastAsia" w:cstheme="majorBidi"/>
      <w:b/>
      <w:bCs/>
      <w:sz w:val="28"/>
      <w:szCs w:val="28"/>
    </w:rPr>
  </w:style>
  <w:style w:type="character" w:customStyle="1" w:styleId="Heading2Char">
    <w:name w:val="Heading 2 Char"/>
    <w:basedOn w:val="DefaultParagraphFont"/>
    <w:link w:val="Heading2"/>
    <w:uiPriority w:val="9"/>
    <w:rsid w:val="002B34A0"/>
    <w:rPr>
      <w:rFonts w:ascii="Arial" w:hAnsi="Arial" w:eastAsiaTheme="majorEastAsia" w:cstheme="majorBidi"/>
      <w:b/>
      <w:bCs/>
      <w:sz w:val="24"/>
      <w:szCs w:val="26"/>
    </w:rPr>
  </w:style>
  <w:style w:type="character" w:customStyle="1" w:styleId="Heading3Char">
    <w:name w:val="Heading 3 Char"/>
    <w:basedOn w:val="DefaultParagraphFont"/>
    <w:link w:val="Heading3"/>
    <w:uiPriority w:val="9"/>
    <w:rsid w:val="002B34A0"/>
    <w:rPr>
      <w:rFonts w:ascii="Arial" w:hAnsi="Arial" w:eastAsiaTheme="majorEastAsia" w:cstheme="majorBidi"/>
      <w:b/>
      <w:bCs/>
      <w:sz w:val="24"/>
    </w:rPr>
  </w:style>
  <w:style w:type="paragraph" w:styleId="Header">
    <w:name w:val="header"/>
    <w:basedOn w:val="Normal"/>
    <w:link w:val="HeaderChar"/>
    <w:uiPriority w:val="99"/>
    <w:unhideWhenUsed/>
    <w:rsid w:val="002B34A0"/>
    <w:pPr>
      <w:tabs>
        <w:tab w:val="center" w:pos="4680"/>
        <w:tab w:val="right" w:pos="9360"/>
      </w:tabs>
    </w:pPr>
  </w:style>
  <w:style w:type="character" w:customStyle="1" w:styleId="HeaderChar">
    <w:name w:val="Header Char"/>
    <w:basedOn w:val="DefaultParagraphFont"/>
    <w:link w:val="Header"/>
    <w:uiPriority w:val="99"/>
    <w:rsid w:val="002B34A0"/>
    <w:rPr>
      <w:rFonts w:ascii="Arial" w:hAnsi="Arial"/>
      <w:sz w:val="24"/>
    </w:rPr>
  </w:style>
  <w:style w:type="paragraph" w:styleId="Footer">
    <w:name w:val="footer"/>
    <w:basedOn w:val="Normal"/>
    <w:link w:val="FooterChar"/>
    <w:uiPriority w:val="99"/>
    <w:unhideWhenUsed/>
    <w:rsid w:val="002B34A0"/>
    <w:pPr>
      <w:tabs>
        <w:tab w:val="center" w:pos="4680"/>
        <w:tab w:val="right" w:pos="9360"/>
      </w:tabs>
    </w:pPr>
  </w:style>
  <w:style w:type="character" w:customStyle="1" w:styleId="FooterChar">
    <w:name w:val="Footer Char"/>
    <w:basedOn w:val="DefaultParagraphFont"/>
    <w:link w:val="Footer"/>
    <w:uiPriority w:val="99"/>
    <w:rsid w:val="002B34A0"/>
    <w:rPr>
      <w:rFonts w:ascii="Arial" w:hAnsi="Arial"/>
      <w:sz w:val="24"/>
    </w:rPr>
  </w:style>
  <w:style w:type="paragraph" w:styleId="BalloonText">
    <w:name w:val="Balloon Text"/>
    <w:basedOn w:val="Normal"/>
    <w:link w:val="BalloonTextChar"/>
    <w:semiHidden/>
    <w:unhideWhenUsed/>
    <w:rsid w:val="002B34A0"/>
    <w:rPr>
      <w:rFonts w:ascii="Tahoma" w:hAnsi="Tahoma" w:cs="Tahoma"/>
      <w:sz w:val="16"/>
      <w:szCs w:val="16"/>
    </w:rPr>
  </w:style>
  <w:style w:type="character" w:customStyle="1" w:styleId="BalloonTextChar">
    <w:name w:val="Balloon Text Char"/>
    <w:basedOn w:val="DefaultParagraphFont"/>
    <w:link w:val="BalloonText"/>
    <w:uiPriority w:val="99"/>
    <w:semiHidden/>
    <w:rsid w:val="002B34A0"/>
    <w:rPr>
      <w:rFonts w:ascii="Tahoma" w:hAnsi="Tahoma" w:cs="Tahoma"/>
      <w:sz w:val="16"/>
      <w:szCs w:val="16"/>
    </w:rPr>
  </w:style>
  <w:style w:type="character" w:customStyle="1" w:styleId="Heading4Char">
    <w:name w:val="Heading 4 Char"/>
    <w:basedOn w:val="DefaultParagraphFont"/>
    <w:link w:val="Heading4"/>
    <w:uiPriority w:val="9"/>
    <w:semiHidden/>
    <w:rsid w:val="002B34A0"/>
    <w:rPr>
      <w:rFonts w:asciiTheme="majorHAnsi" w:eastAsiaTheme="majorEastAsia" w:hAnsiTheme="majorHAnsi" w:cstheme="majorBidi"/>
      <w:b/>
      <w:bCs/>
      <w:i/>
      <w:iCs/>
      <w:color w:val="4F81BD" w:themeColor="accent1"/>
      <w:sz w:val="24"/>
      <w:lang w:bidi="en-US"/>
    </w:rPr>
  </w:style>
  <w:style w:type="character" w:customStyle="1" w:styleId="Heading5Char">
    <w:name w:val="Heading 5 Char"/>
    <w:basedOn w:val="DefaultParagraphFont"/>
    <w:link w:val="Heading5"/>
    <w:uiPriority w:val="9"/>
    <w:semiHidden/>
    <w:rsid w:val="002B34A0"/>
    <w:rPr>
      <w:rFonts w:asciiTheme="majorHAnsi" w:eastAsiaTheme="majorEastAsia" w:hAnsiTheme="majorHAnsi" w:cstheme="majorBidi"/>
      <w:color w:val="243F60" w:themeColor="accent1" w:themeShade="7F"/>
      <w:sz w:val="24"/>
      <w:lang w:bidi="en-US"/>
    </w:rPr>
  </w:style>
  <w:style w:type="character" w:customStyle="1" w:styleId="Heading6Char">
    <w:name w:val="Heading 6 Char"/>
    <w:basedOn w:val="DefaultParagraphFont"/>
    <w:link w:val="Heading6"/>
    <w:uiPriority w:val="9"/>
    <w:semiHidden/>
    <w:rsid w:val="002B34A0"/>
    <w:rPr>
      <w:rFonts w:asciiTheme="majorHAnsi" w:eastAsiaTheme="majorEastAsia" w:hAnsiTheme="majorHAnsi" w:cstheme="majorBidi"/>
      <w:i/>
      <w:iCs/>
      <w:color w:val="243F60" w:themeColor="accent1" w:themeShade="7F"/>
      <w:sz w:val="24"/>
      <w:lang w:bidi="en-US"/>
    </w:rPr>
  </w:style>
  <w:style w:type="character" w:customStyle="1" w:styleId="Heading7Char">
    <w:name w:val="Heading 7 Char"/>
    <w:basedOn w:val="DefaultParagraphFont"/>
    <w:link w:val="Heading7"/>
    <w:uiPriority w:val="9"/>
    <w:semiHidden/>
    <w:rsid w:val="002B34A0"/>
    <w:rPr>
      <w:rFonts w:asciiTheme="majorHAnsi" w:eastAsiaTheme="majorEastAsia" w:hAnsiTheme="majorHAnsi" w:cstheme="majorBidi"/>
      <w:i/>
      <w:iCs/>
      <w:color w:val="404040" w:themeColor="text1" w:themeTint="BF"/>
      <w:sz w:val="24"/>
      <w:lang w:bidi="en-US"/>
    </w:rPr>
  </w:style>
  <w:style w:type="character" w:customStyle="1" w:styleId="Heading8Char">
    <w:name w:val="Heading 8 Char"/>
    <w:basedOn w:val="DefaultParagraphFont"/>
    <w:link w:val="Heading8"/>
    <w:uiPriority w:val="9"/>
    <w:semiHidden/>
    <w:rsid w:val="002B34A0"/>
    <w:rPr>
      <w:rFonts w:asciiTheme="majorHAnsi" w:eastAsiaTheme="majorEastAsia" w:hAnsiTheme="majorHAnsi" w:cstheme="majorBidi"/>
      <w:color w:val="4F81BD" w:themeColor="accent1"/>
      <w:sz w:val="20"/>
      <w:szCs w:val="20"/>
      <w:lang w:bidi="en-US"/>
    </w:rPr>
  </w:style>
  <w:style w:type="character" w:customStyle="1" w:styleId="Heading9Char">
    <w:name w:val="Heading 9 Char"/>
    <w:basedOn w:val="DefaultParagraphFont"/>
    <w:link w:val="Heading9"/>
    <w:uiPriority w:val="9"/>
    <w:semiHidden/>
    <w:rsid w:val="002B34A0"/>
    <w:rPr>
      <w:rFonts w:asciiTheme="majorHAnsi" w:eastAsiaTheme="majorEastAsia" w:hAnsiTheme="majorHAnsi" w:cstheme="majorBidi"/>
      <w:i/>
      <w:iCs/>
      <w:color w:val="404040" w:themeColor="text1" w:themeTint="BF"/>
      <w:sz w:val="20"/>
      <w:szCs w:val="20"/>
      <w:lang w:bidi="en-US"/>
    </w:rPr>
  </w:style>
  <w:style w:type="paragraph" w:customStyle="1" w:styleId="Level1">
    <w:name w:val="Level 1"/>
    <w:basedOn w:val="Normal"/>
    <w:rsid w:val="002B34A0"/>
    <w:pPr>
      <w:numPr>
        <w:numId w:val="1"/>
      </w:numPr>
      <w:ind w:left="720" w:hanging="720"/>
      <w:outlineLvl w:val="0"/>
    </w:pPr>
    <w:rPr>
      <w:rFonts w:eastAsiaTheme="minorEastAsia"/>
      <w:lang w:bidi="en-US"/>
    </w:rPr>
  </w:style>
  <w:style w:type="character" w:styleId="FootnoteReference">
    <w:name w:val="footnote reference"/>
    <w:rsid w:val="002B34A0"/>
  </w:style>
  <w:style w:type="character" w:customStyle="1" w:styleId="Hypertext">
    <w:name w:val="Hypertext"/>
    <w:rsid w:val="002B34A0"/>
    <w:rPr>
      <w:color w:val="0000FF"/>
      <w:u w:val="single"/>
    </w:rPr>
  </w:style>
  <w:style w:type="character" w:styleId="PageNumber">
    <w:name w:val="page number"/>
    <w:basedOn w:val="DefaultParagraphFont"/>
    <w:rsid w:val="002B34A0"/>
  </w:style>
  <w:style w:type="paragraph" w:styleId="ListBullet2">
    <w:name w:val="List Bullet 2"/>
    <w:basedOn w:val="Normal"/>
    <w:rsid w:val="002B34A0"/>
    <w:pPr>
      <w:numPr>
        <w:numId w:val="2"/>
      </w:numPr>
    </w:pPr>
    <w:rPr>
      <w:rFonts w:ascii="Times New Roman" w:hAnsi="Times New Roman" w:eastAsiaTheme="minorEastAsia"/>
      <w:sz w:val="20"/>
      <w:szCs w:val="20"/>
      <w:lang w:bidi="en-US"/>
    </w:rPr>
  </w:style>
  <w:style w:type="paragraph" w:styleId="BodyText">
    <w:name w:val="Body Text"/>
    <w:basedOn w:val="Normal"/>
    <w:link w:val="BodyTextChar"/>
    <w:rsid w:val="002B34A0"/>
    <w:pPr>
      <w:spacing w:after="120"/>
    </w:pPr>
    <w:rPr>
      <w:rFonts w:eastAsiaTheme="minorEastAsia"/>
      <w:lang w:bidi="en-US"/>
    </w:rPr>
  </w:style>
  <w:style w:type="character" w:customStyle="1" w:styleId="BodyTextChar">
    <w:name w:val="Body Text Char"/>
    <w:basedOn w:val="DefaultParagraphFont"/>
    <w:link w:val="BodyText"/>
    <w:rsid w:val="002B34A0"/>
    <w:rPr>
      <w:rFonts w:ascii="Arial" w:hAnsi="Arial" w:eastAsiaTheme="minorEastAsia"/>
      <w:sz w:val="24"/>
      <w:lang w:bidi="en-US"/>
    </w:rPr>
  </w:style>
  <w:style w:type="paragraph" w:styleId="BodyTextFirstIndent">
    <w:name w:val="Body Text First Indent"/>
    <w:basedOn w:val="BodyText"/>
    <w:link w:val="BodyTextFirstIndentChar"/>
    <w:rsid w:val="002B34A0"/>
    <w:pPr>
      <w:ind w:firstLine="210"/>
    </w:pPr>
    <w:rPr>
      <w:rFonts w:ascii="Times New Roman" w:hAnsi="Times New Roman"/>
      <w:szCs w:val="20"/>
    </w:rPr>
  </w:style>
  <w:style w:type="character" w:customStyle="1" w:styleId="BodyTextFirstIndentChar">
    <w:name w:val="Body Text First Indent Char"/>
    <w:basedOn w:val="BodyTextChar"/>
    <w:link w:val="BodyTextFirstIndent"/>
    <w:rsid w:val="002B34A0"/>
    <w:rPr>
      <w:rFonts w:ascii="Times New Roman" w:hAnsi="Times New Roman" w:eastAsiaTheme="minorEastAsia"/>
      <w:sz w:val="24"/>
      <w:szCs w:val="20"/>
      <w:lang w:bidi="en-US"/>
    </w:rPr>
  </w:style>
  <w:style w:type="paragraph" w:styleId="FootnoteText">
    <w:name w:val="footnote text"/>
    <w:basedOn w:val="Normal"/>
    <w:link w:val="FootnoteTextChar"/>
    <w:rsid w:val="002B34A0"/>
    <w:rPr>
      <w:rFonts w:ascii="Times New Roman" w:hAnsi="Times New Roman" w:eastAsiaTheme="minorEastAsia"/>
      <w:sz w:val="20"/>
      <w:szCs w:val="20"/>
      <w:lang w:bidi="en-US"/>
    </w:rPr>
  </w:style>
  <w:style w:type="character" w:customStyle="1" w:styleId="FootnoteTextChar">
    <w:name w:val="Footnote Text Char"/>
    <w:basedOn w:val="DefaultParagraphFont"/>
    <w:link w:val="FootnoteText"/>
    <w:rsid w:val="002B34A0"/>
    <w:rPr>
      <w:rFonts w:ascii="Times New Roman" w:hAnsi="Times New Roman" w:eastAsiaTheme="minorEastAsia"/>
      <w:sz w:val="20"/>
      <w:szCs w:val="20"/>
      <w:lang w:bidi="en-US"/>
    </w:rPr>
  </w:style>
  <w:style w:type="character" w:styleId="Hyperlink">
    <w:name w:val="Hyperlink"/>
    <w:uiPriority w:val="99"/>
    <w:rsid w:val="002B34A0"/>
    <w:rPr>
      <w:color w:val="0000FF"/>
      <w:u w:val="single"/>
    </w:rPr>
  </w:style>
  <w:style w:type="paragraph" w:styleId="HTMLPreformatted">
    <w:name w:val="HTML Preformatted"/>
    <w:basedOn w:val="Normal"/>
    <w:link w:val="HTMLPreformattedChar"/>
    <w:rsid w:val="002B3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eastAsiaTheme="minorEastAsia" w:cs="Courier New"/>
      <w:color w:val="000000"/>
      <w:sz w:val="20"/>
      <w:szCs w:val="20"/>
      <w:lang w:bidi="en-US"/>
    </w:rPr>
  </w:style>
  <w:style w:type="character" w:customStyle="1" w:styleId="HTMLPreformattedChar">
    <w:name w:val="HTML Preformatted Char"/>
    <w:basedOn w:val="DefaultParagraphFont"/>
    <w:link w:val="HTMLPreformatted"/>
    <w:rsid w:val="002B34A0"/>
    <w:rPr>
      <w:rFonts w:ascii="Courier New" w:hAnsi="Courier New" w:eastAsiaTheme="minorEastAsia" w:cs="Courier New"/>
      <w:color w:val="000000"/>
      <w:sz w:val="20"/>
      <w:szCs w:val="20"/>
      <w:lang w:bidi="en-US"/>
    </w:rPr>
  </w:style>
  <w:style w:type="character" w:styleId="FollowedHyperlink">
    <w:name w:val="FollowedHyperlink"/>
    <w:rsid w:val="002B34A0"/>
    <w:rPr>
      <w:color w:val="800080"/>
      <w:u w:val="single"/>
    </w:rPr>
  </w:style>
  <w:style w:type="paragraph" w:styleId="EndnoteText">
    <w:name w:val="endnote text"/>
    <w:basedOn w:val="Normal"/>
    <w:link w:val="EndnoteTextChar"/>
    <w:semiHidden/>
    <w:rsid w:val="002B34A0"/>
    <w:rPr>
      <w:rFonts w:eastAsiaTheme="minorEastAsia"/>
      <w:sz w:val="20"/>
      <w:szCs w:val="20"/>
      <w:lang w:bidi="en-US"/>
    </w:rPr>
  </w:style>
  <w:style w:type="character" w:customStyle="1" w:styleId="EndnoteTextChar">
    <w:name w:val="Endnote Text Char"/>
    <w:basedOn w:val="DefaultParagraphFont"/>
    <w:link w:val="EndnoteText"/>
    <w:semiHidden/>
    <w:rsid w:val="002B34A0"/>
    <w:rPr>
      <w:rFonts w:ascii="Arial" w:hAnsi="Arial" w:eastAsiaTheme="minorEastAsia"/>
      <w:sz w:val="20"/>
      <w:szCs w:val="20"/>
      <w:lang w:bidi="en-US"/>
    </w:rPr>
  </w:style>
  <w:style w:type="character" w:styleId="EndnoteReference">
    <w:name w:val="endnote reference"/>
    <w:semiHidden/>
    <w:rsid w:val="002B34A0"/>
    <w:rPr>
      <w:vertAlign w:val="superscript"/>
    </w:rPr>
  </w:style>
  <w:style w:type="character" w:styleId="CommentReference">
    <w:name w:val="annotation reference"/>
    <w:uiPriority w:val="99"/>
    <w:semiHidden/>
    <w:rsid w:val="002B34A0"/>
    <w:rPr>
      <w:sz w:val="16"/>
      <w:szCs w:val="16"/>
    </w:rPr>
  </w:style>
  <w:style w:type="paragraph" w:styleId="CommentText">
    <w:name w:val="annotation text"/>
    <w:basedOn w:val="Normal"/>
    <w:link w:val="CommentTextChar"/>
    <w:uiPriority w:val="99"/>
    <w:rsid w:val="002B34A0"/>
    <w:rPr>
      <w:rFonts w:eastAsiaTheme="minorEastAsia"/>
      <w:sz w:val="20"/>
      <w:szCs w:val="20"/>
      <w:lang w:bidi="en-US"/>
    </w:rPr>
  </w:style>
  <w:style w:type="character" w:customStyle="1" w:styleId="CommentTextChar">
    <w:name w:val="Comment Text Char"/>
    <w:basedOn w:val="DefaultParagraphFont"/>
    <w:link w:val="CommentText"/>
    <w:uiPriority w:val="99"/>
    <w:rsid w:val="002B34A0"/>
    <w:rPr>
      <w:rFonts w:ascii="Arial" w:hAnsi="Arial" w:eastAsiaTheme="minorEastAsia"/>
      <w:sz w:val="20"/>
      <w:szCs w:val="20"/>
      <w:lang w:bidi="en-US"/>
    </w:rPr>
  </w:style>
  <w:style w:type="paragraph" w:styleId="CommentSubject">
    <w:name w:val="annotation subject"/>
    <w:basedOn w:val="CommentText"/>
    <w:next w:val="CommentText"/>
    <w:link w:val="CommentSubjectChar"/>
    <w:semiHidden/>
    <w:rsid w:val="002B34A0"/>
    <w:rPr>
      <w:b/>
      <w:bCs/>
    </w:rPr>
  </w:style>
  <w:style w:type="character" w:customStyle="1" w:styleId="CommentSubjectChar">
    <w:name w:val="Comment Subject Char"/>
    <w:basedOn w:val="CommentTextChar"/>
    <w:link w:val="CommentSubject"/>
    <w:semiHidden/>
    <w:rsid w:val="002B34A0"/>
    <w:rPr>
      <w:rFonts w:ascii="Arial" w:hAnsi="Arial" w:eastAsiaTheme="minorEastAsia"/>
      <w:b/>
      <w:bCs/>
      <w:sz w:val="20"/>
      <w:szCs w:val="20"/>
      <w:lang w:bidi="en-US"/>
    </w:rPr>
  </w:style>
  <w:style w:type="paragraph" w:styleId="List2">
    <w:name w:val="List 2"/>
    <w:basedOn w:val="Normal"/>
    <w:link w:val="List2Char"/>
    <w:rsid w:val="002B34A0"/>
    <w:pPr>
      <w:ind w:left="720" w:hanging="360"/>
    </w:pPr>
    <w:rPr>
      <w:rFonts w:ascii="Times New Roman" w:hAnsi="Times New Roman" w:eastAsiaTheme="minorEastAsia"/>
      <w:sz w:val="20"/>
      <w:szCs w:val="20"/>
      <w:lang w:bidi="en-US"/>
    </w:rPr>
  </w:style>
  <w:style w:type="character" w:customStyle="1" w:styleId="List2Char">
    <w:name w:val="List 2 Char"/>
    <w:link w:val="List2"/>
    <w:rsid w:val="002B34A0"/>
    <w:rPr>
      <w:rFonts w:ascii="Times New Roman" w:hAnsi="Times New Roman" w:eastAsiaTheme="minorEastAsia"/>
      <w:sz w:val="20"/>
      <w:szCs w:val="20"/>
      <w:lang w:bidi="en-US"/>
    </w:rPr>
  </w:style>
  <w:style w:type="character" w:styleId="Strong">
    <w:name w:val="Strong"/>
    <w:basedOn w:val="DefaultParagraphFont"/>
    <w:uiPriority w:val="22"/>
    <w:qFormat/>
    <w:rsid w:val="002B34A0"/>
    <w:rPr>
      <w:b/>
      <w:bCs/>
    </w:rPr>
  </w:style>
  <w:style w:type="numbering" w:customStyle="1" w:styleId="NoList1">
    <w:name w:val="No List1"/>
    <w:next w:val="NoList"/>
    <w:semiHidden/>
    <w:rsid w:val="002B34A0"/>
  </w:style>
  <w:style w:type="table" w:styleId="TableGrid">
    <w:name w:val="Table Grid"/>
    <w:basedOn w:val="TableNormal"/>
    <w:uiPriority w:val="59"/>
    <w:rsid w:val="002B34A0"/>
    <w:pPr>
      <w:widowControl w:val="0"/>
      <w:autoSpaceDE w:val="0"/>
      <w:autoSpaceDN w:val="0"/>
      <w:adjustRightInd w:val="0"/>
    </w:pPr>
    <w:rPr>
      <w:rFonts w:eastAsiaTheme="minorEastAsia"/>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2B34A0"/>
    <w:rPr>
      <w:rFonts w:eastAsiaTheme="minorEastAsia"/>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2B34A0"/>
    <w:pPr>
      <w:autoSpaceDE w:val="0"/>
      <w:autoSpaceDN w:val="0"/>
      <w:adjustRightInd w:val="0"/>
    </w:pPr>
    <w:rPr>
      <w:rFonts w:eastAsiaTheme="minorEastAsia"/>
      <w:color w:val="000000"/>
      <w:lang w:bidi="en-US"/>
    </w:rPr>
  </w:style>
  <w:style w:type="paragraph" w:styleId="ListParagraph">
    <w:name w:val="List Paragraph"/>
    <w:basedOn w:val="Normal"/>
    <w:uiPriority w:val="34"/>
    <w:qFormat/>
    <w:rsid w:val="002B34A0"/>
    <w:pPr>
      <w:ind w:left="720"/>
      <w:contextualSpacing/>
    </w:pPr>
    <w:rPr>
      <w:rFonts w:eastAsiaTheme="minorEastAsia"/>
      <w:lang w:bidi="en-US"/>
    </w:rPr>
  </w:style>
  <w:style w:type="paragraph" w:customStyle="1" w:styleId="CM34">
    <w:name w:val="CM34"/>
    <w:basedOn w:val="Default"/>
    <w:next w:val="Default"/>
    <w:uiPriority w:val="99"/>
    <w:rsid w:val="002B34A0"/>
    <w:pPr>
      <w:widowControl w:val="0"/>
      <w:spacing w:after="278"/>
    </w:pPr>
    <w:rPr>
      <w:rFonts w:ascii="Arial" w:hAnsi="Arial"/>
      <w:color w:val="auto"/>
    </w:rPr>
  </w:style>
  <w:style w:type="paragraph" w:customStyle="1" w:styleId="CM33">
    <w:name w:val="CM33"/>
    <w:basedOn w:val="Default"/>
    <w:next w:val="Default"/>
    <w:uiPriority w:val="99"/>
    <w:rsid w:val="002B34A0"/>
    <w:pPr>
      <w:widowControl w:val="0"/>
      <w:spacing w:after="110"/>
    </w:pPr>
    <w:rPr>
      <w:rFonts w:ascii="Arial" w:hAnsi="Arial"/>
      <w:color w:val="auto"/>
    </w:rPr>
  </w:style>
  <w:style w:type="paragraph" w:styleId="Revision">
    <w:name w:val="Revision"/>
    <w:hidden/>
    <w:uiPriority w:val="71"/>
    <w:rsid w:val="002B34A0"/>
    <w:rPr>
      <w:rFonts w:ascii="Courier" w:hAnsi="Courier" w:eastAsiaTheme="minorEastAsia"/>
      <w:lang w:bidi="en-US"/>
    </w:rPr>
  </w:style>
  <w:style w:type="paragraph" w:styleId="Caption">
    <w:name w:val="caption"/>
    <w:basedOn w:val="Normal"/>
    <w:next w:val="Normal"/>
    <w:uiPriority w:val="35"/>
    <w:semiHidden/>
    <w:unhideWhenUsed/>
    <w:qFormat/>
    <w:rsid w:val="002B34A0"/>
    <w:rPr>
      <w:rFonts w:eastAsiaTheme="minorEastAsia"/>
      <w:b/>
      <w:bCs/>
      <w:color w:val="4F81BD" w:themeColor="accent1"/>
      <w:sz w:val="18"/>
      <w:szCs w:val="18"/>
      <w:lang w:bidi="en-US"/>
    </w:rPr>
  </w:style>
  <w:style w:type="paragraph" w:styleId="Title">
    <w:name w:val="Title"/>
    <w:basedOn w:val="Normal"/>
    <w:next w:val="Normal"/>
    <w:link w:val="TitleChar"/>
    <w:uiPriority w:val="10"/>
    <w:qFormat/>
    <w:rsid w:val="002B34A0"/>
    <w:pPr>
      <w:pBdr>
        <w:bottom w:val="single" w:sz="8" w:space="4" w:color="4F81BD" w:themeColor="accent1"/>
      </w:pBdr>
      <w:spacing w:after="240"/>
      <w:contextualSpacing/>
    </w:pPr>
    <w:rPr>
      <w:rFonts w:eastAsiaTheme="majorEastAsia" w:cstheme="majorBidi"/>
      <w:color w:val="17365D" w:themeColor="text2" w:themeShade="BF"/>
      <w:spacing w:val="5"/>
      <w:kern w:val="28"/>
      <w:sz w:val="32"/>
      <w:szCs w:val="52"/>
      <w:lang w:bidi="en-US"/>
    </w:rPr>
  </w:style>
  <w:style w:type="character" w:customStyle="1" w:styleId="TitleChar">
    <w:name w:val="Title Char"/>
    <w:basedOn w:val="DefaultParagraphFont"/>
    <w:link w:val="Title"/>
    <w:uiPriority w:val="10"/>
    <w:rsid w:val="002B34A0"/>
    <w:rPr>
      <w:rFonts w:ascii="Arial" w:hAnsi="Arial" w:eastAsiaTheme="majorEastAsia" w:cstheme="majorBidi"/>
      <w:color w:val="17365D" w:themeColor="text2" w:themeShade="BF"/>
      <w:spacing w:val="5"/>
      <w:kern w:val="28"/>
      <w:sz w:val="32"/>
      <w:szCs w:val="52"/>
      <w:lang w:bidi="en-US"/>
    </w:rPr>
  </w:style>
  <w:style w:type="paragraph" w:styleId="Subtitle">
    <w:name w:val="Subtitle"/>
    <w:basedOn w:val="Normal"/>
    <w:next w:val="Normal"/>
    <w:link w:val="SubtitleChar"/>
    <w:uiPriority w:val="11"/>
    <w:qFormat/>
    <w:rsid w:val="002B34A0"/>
    <w:pPr>
      <w:numPr>
        <w:ilvl w:val="1"/>
      </w:numPr>
    </w:pPr>
    <w:rPr>
      <w:rFonts w:asciiTheme="majorHAnsi" w:eastAsiaTheme="majorEastAsia" w:hAnsiTheme="majorHAnsi" w:cstheme="majorBidi"/>
      <w:i/>
      <w:iCs/>
      <w:color w:val="4F81BD" w:themeColor="accent1"/>
      <w:spacing w:val="15"/>
      <w:szCs w:val="24"/>
      <w:lang w:bidi="en-US"/>
    </w:rPr>
  </w:style>
  <w:style w:type="character" w:customStyle="1" w:styleId="SubtitleChar">
    <w:name w:val="Subtitle Char"/>
    <w:basedOn w:val="DefaultParagraphFont"/>
    <w:link w:val="Subtitle"/>
    <w:uiPriority w:val="11"/>
    <w:rsid w:val="002B34A0"/>
    <w:rPr>
      <w:rFonts w:asciiTheme="majorHAnsi" w:eastAsiaTheme="majorEastAsia" w:hAnsiTheme="majorHAnsi" w:cstheme="majorBidi"/>
      <w:i/>
      <w:iCs/>
      <w:color w:val="4F81BD" w:themeColor="accent1"/>
      <w:spacing w:val="15"/>
      <w:sz w:val="24"/>
      <w:szCs w:val="24"/>
      <w:lang w:bidi="en-US"/>
    </w:rPr>
  </w:style>
  <w:style w:type="character" w:styleId="Emphasis">
    <w:name w:val="Emphasis"/>
    <w:basedOn w:val="DefaultParagraphFont"/>
    <w:uiPriority w:val="20"/>
    <w:qFormat/>
    <w:rsid w:val="002B34A0"/>
    <w:rPr>
      <w:i/>
      <w:iCs/>
    </w:rPr>
  </w:style>
  <w:style w:type="paragraph" w:styleId="Quote">
    <w:name w:val="Quote"/>
    <w:basedOn w:val="Normal"/>
    <w:next w:val="Normal"/>
    <w:link w:val="QuoteChar"/>
    <w:uiPriority w:val="29"/>
    <w:qFormat/>
    <w:rsid w:val="002B34A0"/>
    <w:rPr>
      <w:rFonts w:eastAsiaTheme="minorEastAsia"/>
      <w:i/>
      <w:iCs/>
      <w:color w:val="000000" w:themeColor="text1"/>
      <w:lang w:bidi="en-US"/>
    </w:rPr>
  </w:style>
  <w:style w:type="character" w:customStyle="1" w:styleId="QuoteChar">
    <w:name w:val="Quote Char"/>
    <w:basedOn w:val="DefaultParagraphFont"/>
    <w:link w:val="Quote"/>
    <w:uiPriority w:val="29"/>
    <w:rsid w:val="002B34A0"/>
    <w:rPr>
      <w:rFonts w:ascii="Arial" w:hAnsi="Arial" w:eastAsiaTheme="minorEastAsia"/>
      <w:i/>
      <w:iCs/>
      <w:color w:val="000000" w:themeColor="text1"/>
      <w:sz w:val="24"/>
      <w:lang w:bidi="en-US"/>
    </w:rPr>
  </w:style>
  <w:style w:type="paragraph" w:styleId="IntenseQuote">
    <w:name w:val="Intense Quote"/>
    <w:basedOn w:val="Normal"/>
    <w:next w:val="Normal"/>
    <w:link w:val="IntenseQuoteChar"/>
    <w:uiPriority w:val="30"/>
    <w:qFormat/>
    <w:rsid w:val="002B34A0"/>
    <w:pPr>
      <w:pBdr>
        <w:bottom w:val="single" w:sz="4" w:space="4" w:color="4F81BD" w:themeColor="accent1"/>
      </w:pBdr>
      <w:spacing w:before="200" w:after="280"/>
      <w:ind w:left="936" w:right="936"/>
    </w:pPr>
    <w:rPr>
      <w:rFonts w:eastAsiaTheme="minorEastAsia"/>
      <w:b/>
      <w:bCs/>
      <w:i/>
      <w:iCs/>
      <w:color w:val="4F81BD" w:themeColor="accent1"/>
      <w:lang w:bidi="en-US"/>
    </w:rPr>
  </w:style>
  <w:style w:type="character" w:customStyle="1" w:styleId="IntenseQuoteChar">
    <w:name w:val="Intense Quote Char"/>
    <w:basedOn w:val="DefaultParagraphFont"/>
    <w:link w:val="IntenseQuote"/>
    <w:uiPriority w:val="30"/>
    <w:rsid w:val="002B34A0"/>
    <w:rPr>
      <w:rFonts w:ascii="Arial" w:hAnsi="Arial" w:eastAsiaTheme="minorEastAsia"/>
      <w:b/>
      <w:bCs/>
      <w:i/>
      <w:iCs/>
      <w:color w:val="4F81BD" w:themeColor="accent1"/>
      <w:sz w:val="24"/>
      <w:lang w:bidi="en-US"/>
    </w:rPr>
  </w:style>
  <w:style w:type="character" w:styleId="SubtleEmphasis">
    <w:name w:val="Subtle Emphasis"/>
    <w:basedOn w:val="DefaultParagraphFont"/>
    <w:uiPriority w:val="19"/>
    <w:qFormat/>
    <w:rsid w:val="002B34A0"/>
    <w:rPr>
      <w:i/>
      <w:iCs/>
      <w:color w:val="808080" w:themeColor="text1" w:themeTint="7F"/>
    </w:rPr>
  </w:style>
  <w:style w:type="character" w:styleId="IntenseEmphasis">
    <w:name w:val="Intense Emphasis"/>
    <w:basedOn w:val="DefaultParagraphFont"/>
    <w:uiPriority w:val="21"/>
    <w:qFormat/>
    <w:rsid w:val="002B34A0"/>
    <w:rPr>
      <w:b/>
      <w:bCs/>
      <w:i/>
      <w:iCs/>
      <w:color w:val="4F81BD" w:themeColor="accent1"/>
    </w:rPr>
  </w:style>
  <w:style w:type="character" w:styleId="SubtleReference">
    <w:name w:val="Subtle Reference"/>
    <w:basedOn w:val="DefaultParagraphFont"/>
    <w:uiPriority w:val="31"/>
    <w:qFormat/>
    <w:rsid w:val="002B34A0"/>
    <w:rPr>
      <w:smallCaps/>
      <w:color w:val="C0504D" w:themeColor="accent2"/>
      <w:u w:val="single"/>
    </w:rPr>
  </w:style>
  <w:style w:type="character" w:styleId="IntenseReference">
    <w:name w:val="Intense Reference"/>
    <w:basedOn w:val="DefaultParagraphFont"/>
    <w:uiPriority w:val="32"/>
    <w:qFormat/>
    <w:rsid w:val="002B34A0"/>
    <w:rPr>
      <w:b/>
      <w:bCs/>
      <w:smallCaps/>
      <w:color w:val="C0504D" w:themeColor="accent2"/>
      <w:spacing w:val="5"/>
      <w:u w:val="single"/>
    </w:rPr>
  </w:style>
  <w:style w:type="character" w:styleId="BookTitle">
    <w:name w:val="Book Title"/>
    <w:basedOn w:val="DefaultParagraphFont"/>
    <w:uiPriority w:val="33"/>
    <w:qFormat/>
    <w:rsid w:val="002B34A0"/>
    <w:rPr>
      <w:b/>
      <w:bCs/>
      <w:smallCaps/>
      <w:spacing w:val="5"/>
    </w:rPr>
  </w:style>
  <w:style w:type="paragraph" w:styleId="TOCHeading">
    <w:name w:val="TOC Heading"/>
    <w:basedOn w:val="Heading1"/>
    <w:next w:val="Normal"/>
    <w:uiPriority w:val="39"/>
    <w:semiHidden/>
    <w:unhideWhenUsed/>
    <w:qFormat/>
    <w:rsid w:val="002B34A0"/>
    <w:pPr>
      <w:spacing w:after="0"/>
      <w:ind w:left="432" w:hanging="432"/>
      <w:outlineLvl w:val="9"/>
    </w:pPr>
    <w:rPr>
      <w:sz w:val="32"/>
      <w:lang w:bidi="en-US"/>
    </w:rPr>
  </w:style>
  <w:style w:type="paragraph" w:styleId="NormalWeb">
    <w:name w:val="Normal (Web)"/>
    <w:basedOn w:val="Normal"/>
    <w:uiPriority w:val="99"/>
    <w:semiHidden/>
    <w:unhideWhenUsed/>
    <w:rsid w:val="00E97E4F"/>
    <w:rPr>
      <w:rFonts w:ascii="Times New Roman" w:hAnsi="Times New Roman" w:cs="Times New Roman"/>
      <w:szCs w:val="24"/>
    </w:rPr>
  </w:style>
  <w:style w:type="paragraph" w:customStyle="1" w:styleId="GPOAGENCY">
    <w:name w:val="GPO AGENCY"/>
    <w:basedOn w:val="Normal"/>
    <w:link w:val="GPOAGENCYChar"/>
    <w:rsid w:val="00CA4D5A"/>
    <w:pPr>
      <w:widowControl w:val="0"/>
      <w:autoSpaceDE w:val="0"/>
      <w:autoSpaceDN w:val="0"/>
      <w:adjustRightInd w:val="0"/>
    </w:pPr>
    <w:rPr>
      <w:rFonts w:ascii="Times New Roman" w:eastAsia="Times New Roman" w:hAnsi="Times New Roman" w:cs="Times New Roman"/>
      <w:b/>
      <w:bCs/>
      <w:szCs w:val="20"/>
    </w:rPr>
  </w:style>
  <w:style w:type="character" w:customStyle="1" w:styleId="GPOAGENCYChar">
    <w:name w:val="GPO AGENCY Char"/>
    <w:basedOn w:val="DefaultParagraphFont"/>
    <w:link w:val="GPOAGENCY"/>
    <w:locked/>
    <w:rsid w:val="00CA4D5A"/>
    <w:rPr>
      <w:rFonts w:ascii="Times New Roman" w:eastAsia="Times New Roman" w:hAnsi="Times New Roman" w:cs="Times New Roman"/>
      <w:b/>
      <w:bCs/>
      <w:sz w:val="24"/>
      <w:szCs w:val="20"/>
    </w:rPr>
  </w:style>
  <w:style w:type="paragraph" w:styleId="TOC1">
    <w:name w:val="toc 1"/>
    <w:basedOn w:val="Normal"/>
    <w:next w:val="Normal"/>
    <w:autoRedefine/>
    <w:uiPriority w:val="39"/>
    <w:unhideWhenUsed/>
    <w:rsid w:val="002B621A"/>
    <w:pPr>
      <w:tabs>
        <w:tab w:val="left" w:pos="480"/>
        <w:tab w:val="right" w:leader="dot" w:pos="10070"/>
      </w:tabs>
      <w:spacing w:after="100"/>
    </w:pPr>
  </w:style>
  <w:style w:type="paragraph" w:styleId="TOC2">
    <w:name w:val="toc 2"/>
    <w:basedOn w:val="Normal"/>
    <w:next w:val="Normal"/>
    <w:autoRedefine/>
    <w:uiPriority w:val="39"/>
    <w:unhideWhenUsed/>
    <w:rsid w:val="000530F2"/>
    <w:pPr>
      <w:spacing w:after="100"/>
      <w:ind w:left="240"/>
    </w:pPr>
  </w:style>
  <w:style w:type="paragraph" w:styleId="TOC3">
    <w:name w:val="toc 3"/>
    <w:basedOn w:val="Normal"/>
    <w:next w:val="Normal"/>
    <w:autoRedefine/>
    <w:uiPriority w:val="39"/>
    <w:unhideWhenUsed/>
    <w:rsid w:val="00D651D2"/>
    <w:pPr>
      <w:spacing w:after="100"/>
      <w:ind w:left="480"/>
    </w:pPr>
  </w:style>
  <w:style w:type="character" w:styleId="PlaceholderText">
    <w:name w:val="Placeholder Text"/>
    <w:basedOn w:val="DefaultParagraphFont"/>
    <w:uiPriority w:val="99"/>
    <w:semiHidden/>
    <w:rsid w:val="00077910"/>
    <w:rPr>
      <w:color w:val="808080"/>
    </w:rPr>
  </w:style>
  <w:style w:type="paragraph" w:customStyle="1" w:styleId="a">
    <w:name w:val=""/>
    <w:rsid w:val="0089356F"/>
    <w:pPr>
      <w:autoSpaceDE w:val="0"/>
      <w:autoSpaceDN w:val="0"/>
      <w:adjustRightInd w:val="0"/>
      <w:spacing w:after="0" w:line="240" w:lineRule="auto"/>
      <w:ind w:left="-1440"/>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unhideWhenUsed/>
    <w:rsid w:val="002B621A"/>
    <w:pPr>
      <w:spacing w:after="120"/>
      <w:ind w:left="360"/>
    </w:pPr>
  </w:style>
  <w:style w:type="character" w:customStyle="1" w:styleId="BodyTextIndentChar">
    <w:name w:val="Body Text Indent Char"/>
    <w:basedOn w:val="DefaultParagraphFont"/>
    <w:link w:val="BodyTextIndent"/>
    <w:uiPriority w:val="99"/>
    <w:rsid w:val="002B621A"/>
    <w:rPr>
      <w:rFonts w:ascii="Arial" w:hAnsi="Arial"/>
      <w:sz w:val="24"/>
    </w:rPr>
  </w:style>
  <w:style w:type="paragraph" w:customStyle="1" w:styleId="TableCaption">
    <w:name w:val="TableCaption"/>
    <w:basedOn w:val="Normal"/>
    <w:autoRedefine/>
    <w:rsid w:val="00E705C6"/>
    <w:pPr>
      <w:jc w:val="center"/>
    </w:pPr>
    <w:rPr>
      <w:rFonts w:ascii="Bookman Old Style" w:eastAsia="Times New Roman" w:hAnsi="Bookman Old Style" w:cs="Times New Roman"/>
      <w:bCs/>
      <w:color w:val="000000"/>
      <w:sz w:val="18"/>
      <w:szCs w:val="18"/>
    </w:rPr>
  </w:style>
  <w:style w:type="character" w:customStyle="1" w:styleId="TableCaptionChar">
    <w:name w:val="TableCaption Char"/>
    <w:rsid w:val="00E705C6"/>
    <w:rPr>
      <w:rFonts w:ascii="Bookman Old Style" w:hAnsi="Bookman Old Style"/>
      <w:color w:val="333399"/>
      <w:sz w:val="24"/>
      <w:szCs w:val="24"/>
      <w:lang w:val="en-US" w:eastAsia="en-US" w:bidi="ar-SA"/>
    </w:rPr>
  </w:style>
  <w:style w:type="character" w:styleId="UnresolvedMention">
    <w:name w:val="Unresolved Mention"/>
    <w:basedOn w:val="DefaultParagraphFont"/>
    <w:uiPriority w:val="99"/>
    <w:semiHidden/>
    <w:unhideWhenUsed/>
    <w:rsid w:val="006B45DC"/>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table" w:customStyle="1" w:styleId="TableGrid2">
    <w:name w:val="Table Grid2"/>
    <w:basedOn w:val="TableNormal"/>
    <w:next w:val="TableGrid"/>
    <w:rsid w:val="00EC50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png" /><Relationship Id="rId11" Type="http://schemas.openxmlformats.org/officeDocument/2006/relationships/image" Target="media/image3.png" /><Relationship Id="rId12" Type="http://schemas.openxmlformats.org/officeDocument/2006/relationships/image" Target="media/image4.png" /><Relationship Id="rId13" Type="http://schemas.openxmlformats.org/officeDocument/2006/relationships/image" Target="media/image5.png" /><Relationship Id="rId14" Type="http://schemas.openxmlformats.org/officeDocument/2006/relationships/image" Target="media/image6.png" /><Relationship Id="rId15" Type="http://schemas.openxmlformats.org/officeDocument/2006/relationships/image" Target="media/image7.png" /><Relationship Id="rId16" Type="http://schemas.openxmlformats.org/officeDocument/2006/relationships/image" Target="media/image8.png" /><Relationship Id="rId17" Type="http://schemas.openxmlformats.org/officeDocument/2006/relationships/image" Target="media/image9.png" /><Relationship Id="rId18" Type="http://schemas.openxmlformats.org/officeDocument/2006/relationships/image" Target="media/image10.png" /><Relationship Id="rId19" Type="http://schemas.openxmlformats.org/officeDocument/2006/relationships/image" Target="media/image11.png" /><Relationship Id="rId2" Type="http://schemas.openxmlformats.org/officeDocument/2006/relationships/webSettings" Target="webSettings.xml" /><Relationship Id="rId20" Type="http://schemas.openxmlformats.org/officeDocument/2006/relationships/image" Target="media/image12.png" /><Relationship Id="rId21" Type="http://schemas.openxmlformats.org/officeDocument/2006/relationships/image" Target="media/image13.png" /><Relationship Id="rId22" Type="http://schemas.openxmlformats.org/officeDocument/2006/relationships/image" Target="media/image14.png" /><Relationship Id="rId23" Type="http://schemas.openxmlformats.org/officeDocument/2006/relationships/header" Target="header1.xml" /><Relationship Id="rId24" Type="http://schemas.openxmlformats.org/officeDocument/2006/relationships/header" Target="header2.xml" /><Relationship Id="rId25" Type="http://schemas.openxmlformats.org/officeDocument/2006/relationships/footer" Target="footer1.xml" /><Relationship Id="rId26" Type="http://schemas.openxmlformats.org/officeDocument/2006/relationships/footer" Target="footer2.xml" /><Relationship Id="rId27" Type="http://schemas.openxmlformats.org/officeDocument/2006/relationships/header" Target="header3.xml" /><Relationship Id="rId28" Type="http://schemas.openxmlformats.org/officeDocument/2006/relationships/footer" Target="footer3.xml" /><Relationship Id="rId29" Type="http://schemas.openxmlformats.org/officeDocument/2006/relationships/image" Target="media/image15.png" /><Relationship Id="rId3" Type="http://schemas.openxmlformats.org/officeDocument/2006/relationships/fontTable" Target="fontTable.xml" /><Relationship Id="rId30" Type="http://schemas.openxmlformats.org/officeDocument/2006/relationships/header" Target="header4.xml" /><Relationship Id="rId31" Type="http://schemas.openxmlformats.org/officeDocument/2006/relationships/header" Target="header5.xml" /><Relationship Id="rId32" Type="http://schemas.openxmlformats.org/officeDocument/2006/relationships/footer" Target="footer4.xml" /><Relationship Id="rId33" Type="http://schemas.openxmlformats.org/officeDocument/2006/relationships/footer" Target="footer5.xml" /><Relationship Id="rId34" Type="http://schemas.openxmlformats.org/officeDocument/2006/relationships/header" Target="header6.xml" /><Relationship Id="rId35" Type="http://schemas.openxmlformats.org/officeDocument/2006/relationships/footer" Target="footer6.xml" /><Relationship Id="rId36" Type="http://schemas.openxmlformats.org/officeDocument/2006/relationships/image" Target="media/image16.png" /><Relationship Id="rId37" Type="http://schemas.openxmlformats.org/officeDocument/2006/relationships/image" Target="media/image17.png" /><Relationship Id="rId38" Type="http://schemas.openxmlformats.org/officeDocument/2006/relationships/image" Target="media/image18.png" /><Relationship Id="rId39" Type="http://schemas.openxmlformats.org/officeDocument/2006/relationships/image" Target="media/image19.png" /><Relationship Id="rId4" Type="http://schemas.openxmlformats.org/officeDocument/2006/relationships/customXml" Target="../customXml/item1.xml" /><Relationship Id="rId40" Type="http://schemas.openxmlformats.org/officeDocument/2006/relationships/image" Target="media/image20.png" /><Relationship Id="rId41" Type="http://schemas.openxmlformats.org/officeDocument/2006/relationships/image" Target="media/image21.png" /><Relationship Id="rId42" Type="http://schemas.openxmlformats.org/officeDocument/2006/relationships/image" Target="media/image22.png" /><Relationship Id="rId43" Type="http://schemas.openxmlformats.org/officeDocument/2006/relationships/image" Target="media/image23.png" /><Relationship Id="rId44" Type="http://schemas.openxmlformats.org/officeDocument/2006/relationships/image" Target="media/image24.png" /><Relationship Id="rId45" Type="http://schemas.openxmlformats.org/officeDocument/2006/relationships/image" Target="media/image25.png" /><Relationship Id="rId46" Type="http://schemas.openxmlformats.org/officeDocument/2006/relationships/image" Target="media/image26.png" /><Relationship Id="rId47" Type="http://schemas.openxmlformats.org/officeDocument/2006/relationships/theme" Target="theme/theme1.xml" /><Relationship Id="rId48" Type="http://schemas.openxmlformats.org/officeDocument/2006/relationships/numbering" Target="numbering.xml" /><Relationship Id="rId49" Type="http://schemas.openxmlformats.org/officeDocument/2006/relationships/styles" Target="styles.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8F945D3E4F86649B7BD7D579B37A57A" ma:contentTypeVersion="15" ma:contentTypeDescription="Create a new document." ma:contentTypeScope="" ma:versionID="597f6683057eaf9ea377282e3c185664">
  <xsd:schema xmlns:xsd="http://www.w3.org/2001/XMLSchema" xmlns:xs="http://www.w3.org/2001/XMLSchema" xmlns:p="http://schemas.microsoft.com/office/2006/metadata/properties" xmlns:ns1="http://schemas.microsoft.com/sharepoint/v3" xmlns:ns2="http://schemas.microsoft.com/sharepoint.v3" xmlns:ns3="4ffa91fb-a0ff-4ac5-b2db-65c790d184a4" xmlns:ns4="118f882f-1e32-4cf2-ad69-9de43d57f4c6" xmlns:ns5="a5d1ca4e-0a3f-4119-b619-e20b93ebd1aa" targetNamespace="http://schemas.microsoft.com/office/2006/metadata/properties" ma:root="true" ma:fieldsID="b86fc16b4e95b49b989437c4d9976cfa" ns1:_="" ns2:_="" ns3:_="" ns4:_="" ns5:_="">
    <xsd:import namespace="http://schemas.microsoft.com/sharepoint/v3"/>
    <xsd:import namespace="http://schemas.microsoft.com/sharepoint.v3"/>
    <xsd:import namespace="4ffa91fb-a0ff-4ac5-b2db-65c790d184a4"/>
    <xsd:import namespace="118f882f-1e32-4cf2-ad69-9de43d57f4c6"/>
    <xsd:import namespace="a5d1ca4e-0a3f-4119-b619-e20b93ebd1aa"/>
    <xsd:element name="properties">
      <xsd:complexType>
        <xsd:sequence>
          <xsd:element name="documentManagement">
            <xsd:complexType>
              <xsd:all>
                <xsd:element ref="ns2:CategoryDescription" minOccurs="0"/>
                <xsd:element ref="ns3:TaxCatchAllLabel" minOccurs="0"/>
                <xsd:element ref="ns3:TaxCatchAll" minOccurs="0"/>
                <xsd:element ref="ns4:FRN_x0020_List_x0020_Item_x0020_ID"/>
                <xsd:element ref="ns5:SharedWithUsers" minOccurs="0"/>
                <xsd:element ref="ns5:SharedWithDetails" minOccurs="0"/>
                <xsd:element ref="ns4:MediaServiceMetadata" minOccurs="0"/>
                <xsd:element ref="ns4:MediaServiceFastMetadata" minOccurs="0"/>
                <xsd:element ref="ns4:MediaServiceAutoKeyPoints" minOccurs="0"/>
                <xsd:element ref="ns4:MediaServiceKeyPoints" minOccurs="0"/>
                <xsd:element ref="ns1:_ip_UnifiedCompliancePolicyProperties" minOccurs="0"/>
                <xsd:element ref="ns1:_ip_UnifiedCompliancePolicyUIAction"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2"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12331871-f22f-4f1e-b241-7c04b4cb386a}" ma:internalName="TaxCatchAllLabel" ma:readOnly="true" ma:showField="CatchAllDataLabel" ma:web="a5d1ca4e-0a3f-4119-b619-e20b93ebd1aa">
      <xsd:complexType>
        <xsd:complexContent>
          <xsd:extension base="dms:MultiChoiceLookup">
            <xsd:sequence>
              <xsd:element name="Value" type="dms:Lookup" maxOccurs="unbounded" minOccurs="0" nillable="true"/>
            </xsd:sequence>
          </xsd:extension>
        </xsd:complexContent>
      </xsd:complexType>
    </xsd:element>
    <xsd:element name="TaxCatchAll" ma:index="7" nillable="true" ma:displayName="Taxonomy Catch All Column" ma:hidden="true" ma:list="{12331871-f22f-4f1e-b241-7c04b4cb386a}" ma:internalName="TaxCatchAll" ma:showField="CatchAllData" ma:web="a5d1ca4e-0a3f-4119-b619-e20b93ebd1a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8f882f-1e32-4cf2-ad69-9de43d57f4c6" elementFormDefault="qualified">
    <xsd:import namespace="http://schemas.microsoft.com/office/2006/documentManagement/types"/>
    <xsd:import namespace="http://schemas.microsoft.com/office/infopath/2007/PartnerControls"/>
    <xsd:element name="FRN_x0020_List_x0020_Item_x0020_ID" ma:index="11" ma:displayName="FRN List Item ID" ma:indexed="true" ma:internalName="FRN_x0020_List_x0020_Item_x0020_ID">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d1ca4e-0a3f-4119-b619-e20b93ebd1a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ategoryDescription xmlns="http://schemas.microsoft.com/sharepoint.v3" xsi:nil="true"/>
    <TaxCatchAll xmlns="4ffa91fb-a0ff-4ac5-b2db-65c790d184a4" xsi:nil="true"/>
    <_ip_UnifiedCompliancePolicyUIAction xmlns="http://schemas.microsoft.com/sharepoint/v3" xsi:nil="true"/>
    <_ip_UnifiedCompliancePolicyProperties xmlns="http://schemas.microsoft.com/sharepoint/v3" xsi:nil="true"/>
    <SharedWithUsers xmlns="a5d1ca4e-0a3f-4119-b619-e20b93ebd1aa">
      <UserInfo>
        <DisplayName>Adams, Melanie (she/her/hers)</DisplayName>
        <AccountId>18</AccountId>
        <AccountType/>
      </UserInfo>
      <UserInfo>
        <DisplayName>Thompson, Tony (he/him/his)</DisplayName>
        <AccountId>23</AccountId>
        <AccountType/>
      </UserInfo>
      <UserInfo>
        <DisplayName>Felix-Kim, Mariana (she/her/hers)</DisplayName>
        <AccountId>82</AccountId>
        <AccountType/>
      </UserInfo>
      <UserInfo>
        <DisplayName>Xi, Cally (she/her/hers)</DisplayName>
        <AccountId>151</AccountId>
        <AccountType/>
      </UserInfo>
      <UserInfo>
        <DisplayName>Scharko, Nicole</DisplayName>
        <AccountId>188</AccountId>
        <AccountType/>
      </UserInfo>
    </SharedWithUsers>
    <FRN_x0020_List_x0020_Item_x0020_ID xmlns="118f882f-1e32-4cf2-ad69-9de43d57f4c6">4850</FRN_x0020_List_x0020_Item_x0020_ID>
  </documentManagement>
</p:properties>
</file>

<file path=customXml/item4.xml><?xml version="1.0" encoding="utf-8"?>
<?mso-contentType ?>
<SharedContentType xmlns="Microsoft.SharePoint.Taxonomy.ContentTypeSync" SourceId="29f62856-1543-49d4-a736-4569d363f533" ContentTypeId="0x0101"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EF95D2-E623-4195-AA17-5A5E90645227}">
  <ds:schemaRefs>
    <ds:schemaRef ds:uri="http://schemas.openxmlformats.org/officeDocument/2006/bibliography"/>
  </ds:schemaRefs>
</ds:datastoreItem>
</file>

<file path=customXml/itemProps2.xml><?xml version="1.0" encoding="utf-8"?>
<ds:datastoreItem xmlns:ds="http://schemas.openxmlformats.org/officeDocument/2006/customXml" ds:itemID="{5CD78E87-C116-459F-83AF-8A66F1B864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
    <ds:schemaRef ds:uri="4ffa91fb-a0ff-4ac5-b2db-65c790d184a4"/>
    <ds:schemaRef ds:uri="118f882f-1e32-4cf2-ad69-9de43d57f4c6"/>
    <ds:schemaRef ds:uri="a5d1ca4e-0a3f-4119-b619-e20b93ebd1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935F06-04AC-4991-9CAD-85679F088408}">
  <ds:schemaRefs>
    <ds:schemaRef ds:uri="http://schemas.microsoft.com/office/2006/documentManagement/types"/>
    <ds:schemaRef ds:uri="http://purl.org/dc/terms/"/>
    <ds:schemaRef ds:uri="a5d1ca4e-0a3f-4119-b619-e20b93ebd1aa"/>
    <ds:schemaRef ds:uri="http://schemas.microsoft.com/office/2006/metadata/properties"/>
    <ds:schemaRef ds:uri="http://purl.org/dc/dcmitype/"/>
    <ds:schemaRef ds:uri="http://schemas.microsoft.com/sharepoint.v3"/>
    <ds:schemaRef ds:uri="http://schemas.microsoft.com/sharepoint/v3"/>
    <ds:schemaRef ds:uri="http://www.w3.org/XML/1998/namespace"/>
    <ds:schemaRef ds:uri="http://purl.org/dc/elements/1.1/"/>
    <ds:schemaRef ds:uri="http://schemas.microsoft.com/office/infopath/2007/PartnerControls"/>
    <ds:schemaRef ds:uri="http://schemas.openxmlformats.org/package/2006/metadata/core-properties"/>
    <ds:schemaRef ds:uri="118f882f-1e32-4cf2-ad69-9de43d57f4c6"/>
    <ds:schemaRef ds:uri="4ffa91fb-a0ff-4ac5-b2db-65c790d184a4"/>
  </ds:schemaRefs>
</ds:datastoreItem>
</file>

<file path=customXml/itemProps4.xml><?xml version="1.0" encoding="utf-8"?>
<ds:datastoreItem xmlns:ds="http://schemas.openxmlformats.org/officeDocument/2006/customXml" ds:itemID="{79CE398E-FA90-4821-9DE3-E7E584926153}">
  <ds:schemaRefs>
    <ds:schemaRef ds:uri="Microsoft.SharePoint.Taxonomy.ContentTypeSync"/>
  </ds:schemaRefs>
</ds:datastoreItem>
</file>

<file path=customXml/itemProps5.xml><?xml version="1.0" encoding="utf-8"?>
<ds:datastoreItem xmlns:ds="http://schemas.openxmlformats.org/officeDocument/2006/customXml" ds:itemID="{A7C6A37B-2A17-47AA-A045-34510F9029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25</Pages>
  <Words>1315</Words>
  <Characters>7500</Characters>
  <Application>Microsoft Office Word</Application>
  <DocSecurity>0</DocSecurity>
  <Lines>62</Lines>
  <Paragraphs>17</Paragraphs>
  <ScaleCrop>false</ScaleCrop>
  <Company>US-EPA</Company>
  <LinksUpToDate>false</LinksUpToDate>
  <CharactersWithSpaces>8798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 Hofmann</dc:creator>
  <cp:lastModifiedBy>Johnson, Amaris</cp:lastModifiedBy>
  <cp:revision>2</cp:revision>
  <cp:lastPrinted>2017-10-28T09:30:00Z</cp:lastPrinted>
  <dcterms:created xsi:type="dcterms:W3CDTF">2024-10-09T21:49:00Z</dcterms:created>
  <dcterms:modified xsi:type="dcterms:W3CDTF">2024-10-09T21:49:00Z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0x010100E8F945D3E4F86649B7BD7D579B37A57A</vt:lpwstr>
  </property>
  <property fmtid="{D5CDD505-2E9C-101B-9397-08002B2CF9AE}" pid="3" name="Document Type">
    <vt:lpwstr/>
  </property>
  <property fmtid="{D5CDD505-2E9C-101B-9397-08002B2CF9AE}" pid="4" name="e3f09c3df709400db2417a7161762d62">
    <vt:lpwstr/>
  </property>
  <property fmtid="{D5CDD505-2E9C-101B-9397-08002B2CF9AE}" pid="5" name="EPA Subject">
    <vt:lpwstr/>
  </property>
  <property fmtid="{D5CDD505-2E9C-101B-9397-08002B2CF9AE}" pid="6" name="MediaServiceImageTags">
    <vt:lpwstr/>
  </property>
  <property fmtid="{D5CDD505-2E9C-101B-9397-08002B2CF9AE}" pid="7" name="TaxKeyword">
    <vt:lpwstr/>
  </property>
</Properties>
</file>