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E93007" w:rsidRPr="003F6DEB" w:rsidP="003F6DEB" w14:paraId="2E49D386" w14:textId="1B08FEE6">
      <w:pPr>
        <w:tabs>
          <w:tab w:val="left" w:pos="2360"/>
        </w:tabs>
        <w:rPr>
          <w:rFonts w:hAnsi="Gill Sans MT" w:eastAsiaTheme="minorEastAsia"/>
          <w:color w:val="404040"/>
          <w:kern w:val="24"/>
          <w:sz w:val="32"/>
          <w:szCs w:val="32"/>
        </w:rPr>
      </w:pPr>
      <w:bookmarkStart w:id="0" w:name="_Toc53496272"/>
      <w:r w:rsidRPr="00F77AFE">
        <w:rPr>
          <w:rFonts w:asciiTheme="majorHAnsi" w:eastAsiaTheme="majorEastAsia" w:hAnsiTheme="majorHAnsi" w:cstheme="majorBidi"/>
          <w:b/>
          <w:bCs/>
          <w:color w:val="2F5496" w:themeColor="accent1" w:themeShade="BF"/>
          <w:sz w:val="26"/>
          <w:szCs w:val="26"/>
        </w:rPr>
        <w:t xml:space="preserve">Business </w:t>
      </w:r>
      <w:r w:rsidRPr="00F77AFE">
        <w:rPr>
          <w:rFonts w:asciiTheme="majorHAnsi" w:eastAsiaTheme="majorEastAsia" w:hAnsiTheme="majorHAnsi" w:cstheme="majorBidi"/>
          <w:b/>
          <w:bCs/>
          <w:color w:val="2F5496" w:themeColor="accent1" w:themeShade="BF"/>
          <w:sz w:val="26"/>
          <w:szCs w:val="26"/>
        </w:rPr>
        <w:t>Registry</w:t>
      </w:r>
      <w:bookmarkEnd w:id="0"/>
      <w:r>
        <w:rPr>
          <w:rFonts w:asciiTheme="majorHAnsi" w:eastAsiaTheme="majorEastAsia" w:hAnsiTheme="majorHAnsi" w:cstheme="majorBidi"/>
          <w:b/>
          <w:bCs/>
          <w:color w:val="2F5496" w:themeColor="accent1" w:themeShade="BF"/>
          <w:sz w:val="26"/>
          <w:szCs w:val="26"/>
        </w:rPr>
        <w:t xml:space="preserve"> Screenshots</w:t>
      </w:r>
    </w:p>
    <w:p w:rsidR="00E93007" w:rsidRPr="00415740" w:rsidP="00E93007" w14:paraId="614482C9" w14:textId="77777777">
      <w:pPr>
        <w:keepNext/>
        <w:keepLines/>
        <w:spacing w:before="40" w:after="0"/>
        <w:outlineLvl w:val="2"/>
        <w:rPr>
          <w:rFonts w:asciiTheme="majorHAnsi" w:eastAsiaTheme="majorEastAsia" w:hAnsiTheme="majorHAnsi" w:cstheme="majorBidi"/>
          <w:color w:val="1F3763" w:themeColor="accent1" w:themeShade="7F"/>
          <w:sz w:val="24"/>
          <w:szCs w:val="24"/>
        </w:rPr>
      </w:pPr>
      <w:r w:rsidRPr="00415740">
        <w:rPr>
          <w:b/>
          <w:bCs/>
          <w:color w:val="000000"/>
        </w:rPr>
        <w:t>What is the Section 3 Business Registry?</w:t>
      </w:r>
    </w:p>
    <w:p w:rsidR="00E93007" w:rsidRPr="00B03882" w:rsidP="00E93007" w14:paraId="1C5A4152" w14:textId="11B2180D">
      <w:pPr>
        <w:shd w:val="clear" w:color="auto" w:fill="FFFFFF"/>
        <w:spacing w:before="240" w:after="240"/>
        <w:ind w:right="347"/>
        <w:rPr>
          <w:rFonts w:ascii="Times New Roman" w:hAnsi="Times New Roman" w:cs="Times New Roman"/>
          <w:color w:val="000000"/>
          <w:sz w:val="24"/>
          <w:szCs w:val="24"/>
        </w:rPr>
      </w:pPr>
      <w:r w:rsidRPr="00B03882">
        <w:rPr>
          <w:rFonts w:ascii="Times New Roman" w:hAnsi="Times New Roman" w:cs="Times New Roman"/>
          <w:color w:val="000000"/>
          <w:sz w:val="24"/>
          <w:szCs w:val="24"/>
        </w:rPr>
        <w:t xml:space="preserve">The Section 3 Business Registry is a listing of firms that have self-certified that they meet one of the regulatory definitions of a Section 3 business </w:t>
      </w:r>
      <w:r w:rsidR="00315CBA">
        <w:rPr>
          <w:rFonts w:ascii="Times New Roman" w:hAnsi="Times New Roman" w:cs="Times New Roman"/>
          <w:color w:val="000000"/>
          <w:sz w:val="24"/>
          <w:szCs w:val="24"/>
        </w:rPr>
        <w:t xml:space="preserve">concern </w:t>
      </w:r>
      <w:r w:rsidRPr="00B03882">
        <w:rPr>
          <w:rFonts w:ascii="Times New Roman" w:hAnsi="Times New Roman" w:cs="Times New Roman"/>
          <w:color w:val="000000"/>
          <w:sz w:val="24"/>
          <w:szCs w:val="24"/>
        </w:rPr>
        <w:t xml:space="preserve">and are included in a searchable online database that can be used by agencies that receive HUD funds, developers, contractors, and others to facilitate the award of certain HUD-funded contracts. The database can also be used by Section 3 </w:t>
      </w:r>
      <w:r w:rsidRPr="00315CBA" w:rsidR="00315CBA">
        <w:rPr>
          <w:rFonts w:ascii="Times New Roman" w:hAnsi="Times New Roman" w:cs="Times New Roman"/>
          <w:color w:val="000000"/>
          <w:sz w:val="24"/>
          <w:szCs w:val="24"/>
        </w:rPr>
        <w:t xml:space="preserve">workers, public housing </w:t>
      </w:r>
      <w:r w:rsidRPr="00B03882">
        <w:rPr>
          <w:rFonts w:ascii="Times New Roman" w:hAnsi="Times New Roman" w:cs="Times New Roman"/>
          <w:color w:val="000000"/>
          <w:sz w:val="24"/>
          <w:szCs w:val="24"/>
        </w:rPr>
        <w:t>residents</w:t>
      </w:r>
      <w:r w:rsidRPr="00315CBA" w:rsidR="00315CBA">
        <w:rPr>
          <w:rFonts w:ascii="Times New Roman" w:hAnsi="Times New Roman" w:cs="Times New Roman"/>
          <w:color w:val="000000"/>
          <w:sz w:val="24"/>
          <w:szCs w:val="24"/>
        </w:rPr>
        <w:t xml:space="preserve">, low- and very low-income </w:t>
      </w:r>
      <w:r w:rsidR="00B53F60">
        <w:rPr>
          <w:rFonts w:ascii="Times New Roman" w:hAnsi="Times New Roman" w:cs="Times New Roman"/>
          <w:color w:val="000000"/>
          <w:sz w:val="24"/>
          <w:szCs w:val="24"/>
        </w:rPr>
        <w:t>persons</w:t>
      </w:r>
      <w:r w:rsidR="00315CBA">
        <w:rPr>
          <w:rFonts w:ascii="Times New Roman" w:hAnsi="Times New Roman" w:cs="Times New Roman"/>
          <w:color w:val="000000"/>
          <w:sz w:val="24"/>
          <w:szCs w:val="24"/>
        </w:rPr>
        <w:t>,</w:t>
      </w:r>
      <w:r w:rsidRPr="00315CBA" w:rsidR="00315CBA">
        <w:rPr>
          <w:rFonts w:ascii="Times New Roman" w:hAnsi="Times New Roman" w:cs="Times New Roman"/>
          <w:color w:val="000000"/>
          <w:sz w:val="24"/>
          <w:szCs w:val="24"/>
        </w:rPr>
        <w:t xml:space="preserve"> and Youth</w:t>
      </w:r>
      <w:r w:rsidR="00E45A98">
        <w:rPr>
          <w:rFonts w:ascii="Times New Roman" w:hAnsi="Times New Roman" w:cs="Times New Roman"/>
          <w:color w:val="000000"/>
          <w:sz w:val="24"/>
          <w:szCs w:val="24"/>
        </w:rPr>
        <w:t>B</w:t>
      </w:r>
      <w:r w:rsidRPr="00315CBA" w:rsidR="00315CBA">
        <w:rPr>
          <w:rFonts w:ascii="Times New Roman" w:hAnsi="Times New Roman" w:cs="Times New Roman"/>
          <w:color w:val="000000"/>
          <w:sz w:val="24"/>
          <w:szCs w:val="24"/>
        </w:rPr>
        <w:t>uild participants</w:t>
      </w:r>
      <w:r w:rsidRPr="00B03882">
        <w:rPr>
          <w:rFonts w:ascii="Times New Roman" w:hAnsi="Times New Roman" w:cs="Times New Roman"/>
          <w:color w:val="000000"/>
          <w:sz w:val="24"/>
          <w:szCs w:val="24"/>
        </w:rPr>
        <w:t xml:space="preserve"> to identify businesses that may have HUD-funded employment opportunities.</w:t>
      </w:r>
    </w:p>
    <w:p w:rsidR="00E93007" w:rsidRPr="00B03882" w:rsidP="00E93007" w14:paraId="4D88BAA2" w14:textId="7A68A303">
      <w:pPr>
        <w:shd w:val="clear" w:color="auto" w:fill="FFFFFF"/>
        <w:spacing w:before="240" w:after="240"/>
        <w:ind w:right="347"/>
        <w:rPr>
          <w:rFonts w:ascii="Times New Roman" w:hAnsi="Times New Roman" w:cs="Times New Roman"/>
          <w:color w:val="000000"/>
          <w:sz w:val="24"/>
          <w:szCs w:val="24"/>
        </w:rPr>
      </w:pPr>
      <w:r w:rsidRPr="00B03882">
        <w:rPr>
          <w:rFonts w:ascii="Times New Roman" w:hAnsi="Times New Roman" w:cs="Times New Roman"/>
          <w:color w:val="000000"/>
          <w:sz w:val="24"/>
          <w:szCs w:val="24"/>
        </w:rPr>
        <w:t>This registry is a helpful tool to assist recipients of HUD funding (e.g., Public Housing Agencies, local units of government, property owners, ), developers, and others locate Section 3 business</w:t>
      </w:r>
      <w:r w:rsidR="00B53F60">
        <w:rPr>
          <w:rFonts w:ascii="Times New Roman" w:hAnsi="Times New Roman" w:cs="Times New Roman"/>
          <w:color w:val="000000"/>
          <w:sz w:val="24"/>
          <w:szCs w:val="24"/>
        </w:rPr>
        <w:t xml:space="preserve"> </w:t>
      </w:r>
      <w:r w:rsidR="00315CBA">
        <w:rPr>
          <w:rFonts w:ascii="Times New Roman" w:hAnsi="Times New Roman" w:cs="Times New Roman"/>
          <w:color w:val="000000"/>
          <w:sz w:val="24"/>
          <w:szCs w:val="24"/>
        </w:rPr>
        <w:t>concern</w:t>
      </w:r>
      <w:r w:rsidRPr="00B03882">
        <w:rPr>
          <w:rFonts w:ascii="Times New Roman" w:hAnsi="Times New Roman" w:cs="Times New Roman"/>
          <w:color w:val="000000"/>
          <w:sz w:val="24"/>
          <w:szCs w:val="24"/>
        </w:rPr>
        <w:t xml:space="preserve">s within their community. It also enables HUD </w:t>
      </w:r>
      <w:r w:rsidR="00315CBA">
        <w:rPr>
          <w:rFonts w:ascii="Times New Roman" w:hAnsi="Times New Roman" w:cs="Times New Roman"/>
          <w:color w:val="000000"/>
          <w:sz w:val="24"/>
          <w:szCs w:val="24"/>
        </w:rPr>
        <w:t>Section 3 recipients</w:t>
      </w:r>
      <w:r w:rsidRPr="00B03882" w:rsidR="00315CBA">
        <w:rPr>
          <w:rFonts w:ascii="Times New Roman" w:hAnsi="Times New Roman" w:cs="Times New Roman"/>
          <w:color w:val="000000"/>
          <w:sz w:val="24"/>
          <w:szCs w:val="24"/>
        </w:rPr>
        <w:t xml:space="preserve"> </w:t>
      </w:r>
      <w:r w:rsidRPr="00B03882">
        <w:rPr>
          <w:rFonts w:ascii="Times New Roman" w:hAnsi="Times New Roman" w:cs="Times New Roman"/>
          <w:color w:val="000000"/>
          <w:sz w:val="24"/>
          <w:szCs w:val="24"/>
        </w:rPr>
        <w:t>to meet their Section 3 obligations by reducing some of the burden associated with locating eligible businesses.</w:t>
      </w:r>
    </w:p>
    <w:p w:rsidR="00E93007" w:rsidRPr="00B03882" w:rsidP="00E93007" w14:paraId="116CBC82" w14:textId="1B4299BC">
      <w:pPr>
        <w:shd w:val="clear" w:color="auto" w:fill="FFFFFF"/>
        <w:spacing w:before="240" w:after="240"/>
        <w:ind w:right="347"/>
        <w:rPr>
          <w:rFonts w:ascii="Times New Roman" w:hAnsi="Times New Roman" w:cs="Times New Roman"/>
          <w:color w:val="000000"/>
          <w:sz w:val="24"/>
          <w:szCs w:val="24"/>
        </w:rPr>
      </w:pPr>
      <w:r w:rsidRPr="00B03882">
        <w:rPr>
          <w:rFonts w:ascii="Times New Roman" w:hAnsi="Times New Roman" w:cs="Times New Roman"/>
          <w:color w:val="000000"/>
          <w:sz w:val="24"/>
          <w:szCs w:val="24"/>
        </w:rPr>
        <w:t>It is important to note that Section 3 business</w:t>
      </w:r>
      <w:r w:rsidR="00764B83">
        <w:rPr>
          <w:rFonts w:ascii="Times New Roman" w:hAnsi="Times New Roman" w:cs="Times New Roman"/>
          <w:color w:val="000000"/>
          <w:sz w:val="24"/>
          <w:szCs w:val="24"/>
        </w:rPr>
        <w:t xml:space="preserve"> concern</w:t>
      </w:r>
      <w:r w:rsidRPr="00B03882">
        <w:rPr>
          <w:rFonts w:ascii="Times New Roman" w:hAnsi="Times New Roman" w:cs="Times New Roman"/>
          <w:color w:val="000000"/>
          <w:sz w:val="24"/>
          <w:szCs w:val="24"/>
        </w:rPr>
        <w:t xml:space="preserve">s are not entitled to receive contracts simply by being listed in HUD's Section 3 Business Registry database. Eligible businesses may need to demonstrate that they are responsible and have the ability to perform successfully under the terms and conditions of proposed contracts. Section 3 requirements at </w:t>
      </w:r>
      <w:r w:rsidRPr="00064396">
        <w:rPr>
          <w:rFonts w:ascii="Times New Roman" w:hAnsi="Times New Roman" w:cs="Times New Roman"/>
          <w:color w:val="000000"/>
          <w:sz w:val="24"/>
          <w:szCs w:val="24"/>
        </w:rPr>
        <w:t xml:space="preserve">24 CFR </w:t>
      </w:r>
      <w:r w:rsidR="00CF0B9E">
        <w:rPr>
          <w:rFonts w:ascii="Times New Roman" w:hAnsi="Times New Roman" w:cs="Times New Roman"/>
          <w:color w:val="000000"/>
          <w:sz w:val="24"/>
          <w:szCs w:val="24"/>
        </w:rPr>
        <w:t>§</w:t>
      </w:r>
      <w:r w:rsidR="009530AA">
        <w:rPr>
          <w:rFonts w:ascii="Times New Roman" w:hAnsi="Times New Roman" w:cs="Times New Roman"/>
          <w:color w:val="000000"/>
          <w:sz w:val="24"/>
          <w:szCs w:val="24"/>
        </w:rPr>
        <w:t>§</w:t>
      </w:r>
      <w:r w:rsidR="00CF0B9E">
        <w:rPr>
          <w:rFonts w:ascii="Times New Roman" w:hAnsi="Times New Roman" w:cs="Times New Roman"/>
          <w:color w:val="000000"/>
          <w:sz w:val="24"/>
          <w:szCs w:val="24"/>
        </w:rPr>
        <w:t xml:space="preserve"> </w:t>
      </w:r>
      <w:r>
        <w:rPr>
          <w:rFonts w:ascii="Times New Roman" w:hAnsi="Times New Roman" w:cs="Times New Roman"/>
          <w:color w:val="000000"/>
          <w:sz w:val="24"/>
          <w:szCs w:val="24"/>
        </w:rPr>
        <w:t>75</w:t>
      </w:r>
      <w:r w:rsidR="009530AA">
        <w:rPr>
          <w:rFonts w:ascii="Times New Roman" w:hAnsi="Times New Roman" w:cs="Times New Roman"/>
          <w:color w:val="000000"/>
          <w:sz w:val="24"/>
          <w:szCs w:val="24"/>
        </w:rPr>
        <w:t>.9(b)(2) and 75.19(b)(2)</w:t>
      </w:r>
      <w:r w:rsidRPr="00B03882">
        <w:rPr>
          <w:rFonts w:ascii="Times New Roman" w:hAnsi="Times New Roman" w:cs="Times New Roman"/>
          <w:color w:val="000000"/>
          <w:sz w:val="24"/>
          <w:szCs w:val="24"/>
        </w:rPr>
        <w:t xml:space="preserve"> provide preference</w:t>
      </w:r>
      <w:r w:rsidR="00764B83">
        <w:rPr>
          <w:rFonts w:ascii="Times New Roman" w:hAnsi="Times New Roman" w:cs="Times New Roman"/>
          <w:color w:val="000000"/>
          <w:sz w:val="24"/>
          <w:szCs w:val="24"/>
        </w:rPr>
        <w:t>s</w:t>
      </w:r>
      <w:r w:rsidRPr="00B03882">
        <w:rPr>
          <w:rFonts w:ascii="Times New Roman" w:hAnsi="Times New Roman" w:cs="Times New Roman"/>
          <w:color w:val="000000"/>
          <w:sz w:val="24"/>
          <w:szCs w:val="24"/>
        </w:rPr>
        <w:t xml:space="preserve"> for contracts and subcontracts to these firms</w:t>
      </w:r>
      <w:r w:rsidR="00764B83">
        <w:rPr>
          <w:rFonts w:ascii="Times New Roman" w:hAnsi="Times New Roman" w:cs="Times New Roman"/>
          <w:color w:val="000000"/>
          <w:sz w:val="24"/>
          <w:szCs w:val="24"/>
        </w:rPr>
        <w:t xml:space="preserve">, </w:t>
      </w:r>
      <w:r w:rsidRPr="00B03882">
        <w:rPr>
          <w:rFonts w:ascii="Times New Roman" w:hAnsi="Times New Roman" w:cs="Times New Roman"/>
          <w:color w:val="000000"/>
          <w:sz w:val="24"/>
          <w:szCs w:val="24"/>
        </w:rPr>
        <w:t>but not a guarantee.</w:t>
      </w:r>
    </w:p>
    <w:p w:rsidR="00E93007" w:rsidRPr="00B03882" w:rsidP="00E93007" w14:paraId="13889109" w14:textId="160684E0">
      <w:pPr>
        <w:shd w:val="clear" w:color="auto" w:fill="FFFFFF"/>
        <w:spacing w:before="240" w:after="240"/>
        <w:ind w:right="347"/>
        <w:rPr>
          <w:rFonts w:ascii="Times New Roman" w:hAnsi="Times New Roman" w:cs="Times New Roman"/>
          <w:color w:val="000000"/>
          <w:sz w:val="24"/>
          <w:szCs w:val="24"/>
        </w:rPr>
      </w:pPr>
      <w:r w:rsidRPr="00B03882">
        <w:rPr>
          <w:rFonts w:ascii="Times New Roman" w:hAnsi="Times New Roman" w:cs="Times New Roman"/>
          <w:color w:val="000000"/>
          <w:sz w:val="24"/>
          <w:szCs w:val="24"/>
        </w:rPr>
        <w:t>While the Department maintains the Business Registry database, it has not verified the information submitted by the businesses and does not endorse the services they provide. Accordingly, it is recommended that users perform due diligence before awarding contracts to firms that have self-certified on this registry by ensuring that they meet the definition of a Section</w:t>
      </w:r>
      <w:r w:rsidR="00FA37E8">
        <w:rPr>
          <w:rFonts w:ascii="Times New Roman" w:hAnsi="Times New Roman" w:cs="Times New Roman"/>
          <w:color w:val="000000"/>
          <w:sz w:val="24"/>
          <w:szCs w:val="24"/>
        </w:rPr>
        <w:t xml:space="preserve"> </w:t>
      </w:r>
      <w:r w:rsidRPr="00B03882">
        <w:rPr>
          <w:rFonts w:ascii="Times New Roman" w:hAnsi="Times New Roman" w:cs="Times New Roman"/>
          <w:color w:val="000000"/>
          <w:sz w:val="24"/>
          <w:szCs w:val="24"/>
        </w:rPr>
        <w:t xml:space="preserve">3 business concern as defined by the Department's regulations at </w:t>
      </w:r>
      <w:r w:rsidRPr="00064396">
        <w:rPr>
          <w:rFonts w:ascii="Times New Roman" w:hAnsi="Times New Roman" w:cs="Times New Roman"/>
          <w:color w:val="000000"/>
          <w:sz w:val="24"/>
          <w:szCs w:val="24"/>
        </w:rPr>
        <w:t xml:space="preserve">24 CFR </w:t>
      </w:r>
      <w:r w:rsidR="00B90469">
        <w:rPr>
          <w:rFonts w:ascii="Times New Roman" w:hAnsi="Times New Roman" w:cs="Times New Roman"/>
          <w:color w:val="000000"/>
          <w:sz w:val="24"/>
          <w:szCs w:val="24"/>
        </w:rPr>
        <w:t xml:space="preserve">§ </w:t>
      </w:r>
      <w:r w:rsidRPr="00064396">
        <w:rPr>
          <w:rFonts w:ascii="Times New Roman" w:hAnsi="Times New Roman" w:cs="Times New Roman"/>
          <w:color w:val="000000"/>
          <w:sz w:val="24"/>
          <w:szCs w:val="24"/>
        </w:rPr>
        <w:t>75.5.</w:t>
      </w:r>
    </w:p>
    <w:p w:rsidR="00E93007" w:rsidRPr="00B03882" w:rsidP="00E93007" w14:paraId="7930B685" w14:textId="16B32B17">
      <w:pPr>
        <w:shd w:val="clear" w:color="auto" w:fill="FFFFFF"/>
        <w:spacing w:before="240" w:after="240"/>
        <w:ind w:right="347"/>
        <w:rPr>
          <w:rFonts w:ascii="Times New Roman" w:hAnsi="Times New Roman" w:cs="Times New Roman"/>
          <w:color w:val="000000"/>
          <w:sz w:val="24"/>
          <w:szCs w:val="24"/>
        </w:rPr>
      </w:pPr>
      <w:r w:rsidRPr="00B03882">
        <w:rPr>
          <w:rFonts w:ascii="Times New Roman" w:hAnsi="Times New Roman" w:cs="Times New Roman"/>
          <w:color w:val="000000"/>
          <w:sz w:val="24"/>
          <w:szCs w:val="24"/>
        </w:rPr>
        <w:t>The general public can notify the Department through the Business Registry website if they believe a firm has potentially misrepresented themselves as a Section 3 business</w:t>
      </w:r>
      <w:r w:rsidR="00764B83">
        <w:rPr>
          <w:rFonts w:ascii="Times New Roman" w:hAnsi="Times New Roman" w:cs="Times New Roman"/>
          <w:color w:val="000000"/>
          <w:sz w:val="24"/>
          <w:szCs w:val="24"/>
        </w:rPr>
        <w:t xml:space="preserve"> concern</w:t>
      </w:r>
      <w:r w:rsidRPr="00B03882">
        <w:rPr>
          <w:rFonts w:ascii="Times New Roman" w:hAnsi="Times New Roman" w:cs="Times New Roman"/>
          <w:color w:val="000000"/>
          <w:sz w:val="24"/>
          <w:szCs w:val="24"/>
        </w:rPr>
        <w:t xml:space="preserve">. In such situations, HUD will request documentation and additional information from the business to verify that they qualify for inclusion in the database. Businesses found to have misrepresented themselves will be removed from the database and </w:t>
      </w:r>
      <w:r w:rsidR="00764B83">
        <w:rPr>
          <w:rFonts w:ascii="Times New Roman" w:hAnsi="Times New Roman" w:cs="Times New Roman"/>
          <w:color w:val="000000"/>
          <w:sz w:val="24"/>
          <w:szCs w:val="24"/>
        </w:rPr>
        <w:t xml:space="preserve">may be </w:t>
      </w:r>
      <w:r w:rsidRPr="00B03882">
        <w:rPr>
          <w:rFonts w:ascii="Times New Roman" w:hAnsi="Times New Roman" w:cs="Times New Roman"/>
          <w:color w:val="000000"/>
          <w:sz w:val="24"/>
          <w:szCs w:val="24"/>
        </w:rPr>
        <w:t>penalized (see registry webpage for more information).</w:t>
      </w:r>
    </w:p>
    <w:p w:rsidR="00E93007" w:rsidRPr="00B03882" w:rsidP="00E93007" w14:paraId="5CD70B9E" w14:textId="1EDAB42D">
      <w:pPr>
        <w:shd w:val="clear" w:color="auto" w:fill="FFFFFF"/>
        <w:spacing w:before="240" w:after="240"/>
        <w:ind w:right="347"/>
        <w:rPr>
          <w:rFonts w:ascii="Times New Roman" w:hAnsi="Times New Roman" w:cs="Times New Roman"/>
          <w:color w:val="000000"/>
          <w:sz w:val="24"/>
          <w:szCs w:val="24"/>
        </w:rPr>
      </w:pPr>
      <w:r w:rsidRPr="00B03882">
        <w:rPr>
          <w:rFonts w:ascii="Times New Roman" w:hAnsi="Times New Roman" w:cs="Times New Roman"/>
          <w:color w:val="000000"/>
          <w:sz w:val="24"/>
          <w:szCs w:val="24"/>
        </w:rPr>
        <w:t>To search the database for self-certified Section 3 business</w:t>
      </w:r>
      <w:r w:rsidR="00764B83">
        <w:rPr>
          <w:rFonts w:ascii="Times New Roman" w:hAnsi="Times New Roman" w:cs="Times New Roman"/>
          <w:color w:val="000000"/>
          <w:sz w:val="24"/>
          <w:szCs w:val="24"/>
        </w:rPr>
        <w:t xml:space="preserve"> concern</w:t>
      </w:r>
      <w:r w:rsidRPr="00B03882">
        <w:rPr>
          <w:rFonts w:ascii="Times New Roman" w:hAnsi="Times New Roman" w:cs="Times New Roman"/>
          <w:color w:val="000000"/>
          <w:sz w:val="24"/>
          <w:szCs w:val="24"/>
        </w:rPr>
        <w:t>s, register your business for inclusion, or for more information on the Business Registry, please visit </w:t>
      </w:r>
      <w:hyperlink r:id="rId8" w:tgtFrame="_blank" w:history="1">
        <w:r w:rsidRPr="00B03882">
          <w:rPr>
            <w:rFonts w:ascii="Times New Roman" w:hAnsi="Times New Roman" w:cs="Times New Roman"/>
            <w:color w:val="4C2C92"/>
            <w:sz w:val="24"/>
            <w:szCs w:val="24"/>
            <w:u w:val="single"/>
          </w:rPr>
          <w:t>http://www.hud.gov/Sec3Biz</w:t>
        </w:r>
      </w:hyperlink>
      <w:r w:rsidRPr="00B03882">
        <w:rPr>
          <w:rFonts w:ascii="Times New Roman" w:hAnsi="Times New Roman" w:cs="Times New Roman"/>
          <w:color w:val="000000"/>
          <w:sz w:val="24"/>
          <w:szCs w:val="24"/>
        </w:rPr>
        <w:t>.</w:t>
      </w:r>
    </w:p>
    <w:p w:rsidR="00E93007" w:rsidRPr="00B03882" w:rsidP="00E93007" w14:paraId="40E59D9E" w14:textId="77777777">
      <w:pPr>
        <w:shd w:val="clear" w:color="auto" w:fill="FFFFFF"/>
        <w:spacing w:before="240" w:after="240"/>
        <w:ind w:right="347"/>
        <w:rPr>
          <w:rFonts w:ascii="Times New Roman" w:hAnsi="Times New Roman" w:cs="Times New Roman"/>
          <w:color w:val="000000"/>
          <w:sz w:val="24"/>
          <w:szCs w:val="24"/>
        </w:rPr>
      </w:pPr>
      <w:r w:rsidRPr="00B03882">
        <w:rPr>
          <w:rFonts w:ascii="Times New Roman" w:hAnsi="Times New Roman" w:cs="Times New Roman"/>
          <w:color w:val="000000"/>
          <w:sz w:val="24"/>
          <w:szCs w:val="24"/>
        </w:rPr>
        <w:t>Additional information on the requirements of Section 3, can be found at </w:t>
      </w:r>
      <w:hyperlink r:id="rId9" w:tgtFrame="_blank" w:history="1">
        <w:r w:rsidRPr="00B03882">
          <w:rPr>
            <w:rFonts w:ascii="Times New Roman" w:hAnsi="Times New Roman" w:cs="Times New Roman"/>
            <w:color w:val="4C2C92"/>
            <w:sz w:val="24"/>
            <w:szCs w:val="24"/>
            <w:u w:val="single"/>
          </w:rPr>
          <w:t>http://www.hud.gov/section3</w:t>
        </w:r>
      </w:hyperlink>
    </w:p>
    <w:p w:rsidR="00E93007" w:rsidRPr="00A6289D" w:rsidP="00E93007" w14:paraId="43DC7B7B" w14:textId="5F1B7997">
      <w:pPr>
        <w:rPr>
          <w:rFonts w:ascii="Times New Roman" w:hAnsi="Times New Roman" w:eastAsiaTheme="minorEastAsia" w:cs="Times New Roman"/>
          <w:color w:val="404040"/>
          <w:kern w:val="24"/>
          <w:sz w:val="24"/>
          <w:szCs w:val="24"/>
        </w:rPr>
      </w:pPr>
      <w:r>
        <w:rPr>
          <w:rFonts w:hAnsi="Gill Sans MT" w:eastAsiaTheme="minorEastAsia"/>
          <w:color w:val="404040"/>
          <w:kern w:val="24"/>
          <w:sz w:val="32"/>
          <w:szCs w:val="32"/>
        </w:rPr>
        <w:br w:type="page"/>
      </w:r>
      <w:r w:rsidRPr="00A6289D">
        <w:rPr>
          <w:rFonts w:ascii="Times New Roman" w:hAnsi="Times New Roman" w:eastAsiaTheme="minorEastAsia" w:cs="Times New Roman"/>
          <w:color w:val="404040"/>
          <w:kern w:val="24"/>
          <w:sz w:val="24"/>
          <w:szCs w:val="24"/>
        </w:rPr>
        <w:t xml:space="preserve">1.4 </w:t>
      </w:r>
      <w:r w:rsidRPr="00A6289D">
        <w:rPr>
          <w:rFonts w:ascii="Times New Roman" w:hAnsi="Times New Roman" w:eastAsiaTheme="minorEastAsia" w:cs="Times New Roman"/>
          <w:b/>
          <w:bCs/>
          <w:color w:val="404040"/>
          <w:kern w:val="24"/>
          <w:sz w:val="24"/>
          <w:szCs w:val="24"/>
        </w:rPr>
        <w:t>Am I a Section 3 Business</w:t>
      </w:r>
      <w:r w:rsidR="00764B83">
        <w:rPr>
          <w:rFonts w:ascii="Times New Roman" w:hAnsi="Times New Roman" w:eastAsiaTheme="minorEastAsia" w:cs="Times New Roman"/>
          <w:b/>
          <w:bCs/>
          <w:color w:val="404040"/>
          <w:kern w:val="24"/>
          <w:sz w:val="24"/>
          <w:szCs w:val="24"/>
        </w:rPr>
        <w:t xml:space="preserve"> Concern</w:t>
      </w:r>
      <w:r w:rsidRPr="00A6289D">
        <w:rPr>
          <w:rFonts w:ascii="Times New Roman" w:hAnsi="Times New Roman" w:eastAsiaTheme="minorEastAsia" w:cs="Times New Roman"/>
          <w:b/>
          <w:bCs/>
          <w:color w:val="404040"/>
          <w:kern w:val="24"/>
          <w:sz w:val="24"/>
          <w:szCs w:val="24"/>
        </w:rPr>
        <w:t>?</w:t>
      </w:r>
    </w:p>
    <w:p w:rsidR="00E93007" w:rsidRPr="00A6289D" w:rsidP="00E93007" w14:paraId="7C7A09A7" w14:textId="77777777">
      <w:pPr>
        <w:rPr>
          <w:rFonts w:ascii="Times New Roman" w:hAnsi="Times New Roman" w:eastAsiaTheme="minorEastAsia" w:cs="Times New Roman"/>
          <w:color w:val="404040"/>
          <w:kern w:val="24"/>
          <w:sz w:val="24"/>
          <w:szCs w:val="24"/>
        </w:rPr>
      </w:pPr>
      <w:r w:rsidRPr="00A6289D">
        <w:rPr>
          <w:rFonts w:ascii="Times New Roman" w:hAnsi="Times New Roman" w:eastAsiaTheme="minorEastAsia" w:cs="Times New Roman"/>
          <w:color w:val="404040"/>
          <w:kern w:val="24"/>
          <w:sz w:val="24"/>
          <w:szCs w:val="24"/>
        </w:rPr>
        <w:t xml:space="preserve">Please complete the information below and select the “Check” button.  If you qualify based on at least one basis below, then your organization is considered a Section 3 business.  </w:t>
      </w:r>
    </w:p>
    <w:p w:rsidR="00C71101" w:rsidRPr="00751049" w:rsidP="00C71101" w14:paraId="47EAE264" w14:textId="77777777">
      <w:pPr>
        <w:pStyle w:val="ListParagraph"/>
        <w:numPr>
          <w:ilvl w:val="0"/>
          <w:numId w:val="1"/>
        </w:numPr>
      </w:pPr>
      <w:r w:rsidRPr="00751049">
        <w:rPr>
          <w:rFonts w:eastAsiaTheme="minorEastAsia"/>
          <w:kern w:val="24"/>
        </w:rPr>
        <w:t xml:space="preserve">Is </w:t>
      </w:r>
      <w:r>
        <w:rPr>
          <w:rFonts w:eastAsiaTheme="minorEastAsia"/>
          <w:kern w:val="24"/>
        </w:rPr>
        <w:t xml:space="preserve">at least </w:t>
      </w:r>
      <w:r w:rsidRPr="00751049">
        <w:rPr>
          <w:rFonts w:eastAsiaTheme="minorEastAsia"/>
          <w:kern w:val="24"/>
        </w:rPr>
        <w:t>51</w:t>
      </w:r>
      <w:r>
        <w:rPr>
          <w:rFonts w:eastAsiaTheme="minorEastAsia"/>
          <w:kern w:val="24"/>
        </w:rPr>
        <w:t xml:space="preserve"> percent</w:t>
      </w:r>
      <w:r w:rsidRPr="00751049">
        <w:rPr>
          <w:rFonts w:eastAsiaTheme="minorEastAsia"/>
          <w:kern w:val="24"/>
        </w:rPr>
        <w:t xml:space="preserve"> of </w:t>
      </w:r>
      <w:r>
        <w:rPr>
          <w:rFonts w:eastAsiaTheme="minorEastAsia"/>
          <w:kern w:val="24"/>
        </w:rPr>
        <w:t>the</w:t>
      </w:r>
      <w:r w:rsidRPr="00751049">
        <w:rPr>
          <w:rFonts w:eastAsiaTheme="minorEastAsia"/>
          <w:kern w:val="24"/>
        </w:rPr>
        <w:t xml:space="preserve"> </w:t>
      </w:r>
      <w:r>
        <w:rPr>
          <w:rFonts w:eastAsiaTheme="minorEastAsia"/>
          <w:kern w:val="24"/>
        </w:rPr>
        <w:t>b</w:t>
      </w:r>
      <w:r w:rsidRPr="00751049">
        <w:rPr>
          <w:rFonts w:eastAsiaTheme="minorEastAsia"/>
          <w:kern w:val="24"/>
        </w:rPr>
        <w:t xml:space="preserve">usiness </w:t>
      </w:r>
      <w:r>
        <w:rPr>
          <w:rFonts w:eastAsiaTheme="minorEastAsia"/>
          <w:kern w:val="24"/>
        </w:rPr>
        <w:t>o</w:t>
      </w:r>
      <w:r w:rsidRPr="00751049">
        <w:rPr>
          <w:rFonts w:eastAsiaTheme="minorEastAsia"/>
          <w:kern w:val="24"/>
        </w:rPr>
        <w:t xml:space="preserve">wned </w:t>
      </w:r>
      <w:r>
        <w:rPr>
          <w:rFonts w:eastAsiaTheme="minorEastAsia"/>
          <w:kern w:val="24"/>
        </w:rPr>
        <w:t xml:space="preserve">and controlled </w:t>
      </w:r>
      <w:r w:rsidRPr="00751049">
        <w:rPr>
          <w:rFonts w:eastAsiaTheme="minorEastAsia"/>
          <w:kern w:val="24"/>
        </w:rPr>
        <w:t>by low- or very low-income</w:t>
      </w:r>
      <w:r w:rsidRPr="00751049">
        <w:t xml:space="preserve"> persons?</w:t>
      </w:r>
    </w:p>
    <w:p w:rsidR="00C71101" w:rsidRPr="00751049" w:rsidP="00C71101" w14:paraId="18FBF018" w14:textId="77777777">
      <w:pP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115"/>
        <w:gridCol w:w="3235"/>
      </w:tblGrid>
      <w:tr w14:paraId="1ADF343D" w14:textId="77777777" w:rsidTr="0010753D">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6115" w:type="dxa"/>
          </w:tcPr>
          <w:p w:rsidR="00C71101" w:rsidRPr="00751049" w:rsidP="0010753D" w14:paraId="1436936D" w14:textId="77777777">
            <w:pPr>
              <w:pStyle w:val="ListParagraph"/>
              <w:numPr>
                <w:ilvl w:val="0"/>
                <w:numId w:val="2"/>
              </w:numPr>
              <w:rPr>
                <w:rFonts w:eastAsiaTheme="minorEastAsia"/>
                <w:kern w:val="24"/>
              </w:rPr>
            </w:pPr>
            <w:r w:rsidRPr="00751049">
              <w:rPr>
                <w:rFonts w:eastAsiaTheme="minorEastAsia"/>
                <w:kern w:val="24"/>
              </w:rPr>
              <w:t xml:space="preserve">Percent </w:t>
            </w:r>
            <w:r>
              <w:rPr>
                <w:rFonts w:eastAsiaTheme="minorEastAsia"/>
                <w:kern w:val="24"/>
              </w:rPr>
              <w:t>o</w:t>
            </w:r>
            <w:r w:rsidRPr="00751049">
              <w:rPr>
                <w:rFonts w:eastAsiaTheme="minorEastAsia"/>
                <w:kern w:val="24"/>
              </w:rPr>
              <w:t>wned</w:t>
            </w:r>
            <w:r>
              <w:rPr>
                <w:rFonts w:eastAsiaTheme="minorEastAsia"/>
                <w:kern w:val="24"/>
              </w:rPr>
              <w:t xml:space="preserve"> and controlled</w:t>
            </w:r>
            <w:r w:rsidRPr="00751049">
              <w:rPr>
                <w:rFonts w:eastAsiaTheme="minorEastAsia"/>
                <w:kern w:val="24"/>
              </w:rPr>
              <w:t xml:space="preserve"> by low- or very low-income persons:</w:t>
            </w:r>
          </w:p>
        </w:tc>
        <w:tc>
          <w:tcPr>
            <w:tcW w:w="3235" w:type="dxa"/>
          </w:tcPr>
          <w:p w:rsidR="00C71101" w:rsidRPr="00751049" w:rsidP="0010753D" w14:paraId="0CC273C0" w14:textId="77777777">
            <w:pPr>
              <w:rPr>
                <w:rFonts w:ascii="Times New Roman" w:hAnsi="Times New Roman" w:eastAsiaTheme="minorEastAsia" w:cs="Times New Roman"/>
                <w:kern w:val="24"/>
                <w:sz w:val="24"/>
                <w:szCs w:val="24"/>
              </w:rPr>
            </w:pPr>
          </w:p>
        </w:tc>
      </w:tr>
      <w:tr w14:paraId="5ED2AC5D" w14:textId="77777777" w:rsidTr="0010753D">
        <w:tblPrEx>
          <w:tblW w:w="0" w:type="auto"/>
          <w:tblLook w:val="04A0"/>
        </w:tblPrEx>
        <w:tc>
          <w:tcPr>
            <w:tcW w:w="6115" w:type="dxa"/>
          </w:tcPr>
          <w:p w:rsidR="00C71101" w:rsidRPr="00751049" w:rsidP="0010753D" w14:paraId="7FE3D76E" w14:textId="77777777">
            <w:pPr>
              <w:rPr>
                <w:rFonts w:hAnsi="Gill Sans MT" w:eastAsiaTheme="minorEastAsia"/>
                <w:kern w:val="24"/>
                <w:sz w:val="24"/>
                <w:szCs w:val="24"/>
              </w:rPr>
            </w:pPr>
            <w:r w:rsidRPr="00751049">
              <w:rPr>
                <w:rFonts w:hAnsi="Gill Sans MT" w:eastAsiaTheme="minorEastAsia"/>
                <w:kern w:val="24"/>
              </w:rPr>
              <w:t>[CHECK]</w:t>
            </w:r>
          </w:p>
        </w:tc>
        <w:tc>
          <w:tcPr>
            <w:tcW w:w="3235" w:type="dxa"/>
          </w:tcPr>
          <w:p w:rsidR="00C71101" w:rsidRPr="00751049" w:rsidP="0010753D" w14:paraId="62CC9DE8" w14:textId="77777777">
            <w:pPr>
              <w:rPr>
                <w:rFonts w:hAnsi="Gill Sans MT" w:eastAsiaTheme="minorEastAsia"/>
                <w:kern w:val="24"/>
                <w:sz w:val="32"/>
                <w:szCs w:val="32"/>
              </w:rPr>
            </w:pPr>
          </w:p>
        </w:tc>
      </w:tr>
    </w:tbl>
    <w:p w:rsidR="00E93007" w:rsidP="00E93007" w14:paraId="296C8BB8" w14:textId="77777777">
      <w:pPr>
        <w:rPr>
          <w:rFonts w:hAnsi="Gill Sans MT" w:eastAsiaTheme="minorEastAsia"/>
          <w:color w:val="404040"/>
          <w:kern w:val="24"/>
          <w:sz w:val="32"/>
          <w:szCs w:val="32"/>
        </w:rPr>
      </w:pPr>
    </w:p>
    <w:p w:rsidR="00C71101" w:rsidRPr="00751049" w:rsidP="00C71101" w14:paraId="74F2F682" w14:textId="77777777">
      <w:pPr>
        <w:pStyle w:val="ListParagraph"/>
        <w:numPr>
          <w:ilvl w:val="0"/>
          <w:numId w:val="1"/>
        </w:numPr>
        <w:rPr>
          <w:sz w:val="32"/>
        </w:rPr>
      </w:pPr>
      <w:r>
        <w:t>Were</w:t>
      </w:r>
      <w:r w:rsidRPr="00751049">
        <w:t xml:space="preserve"> 75 </w:t>
      </w:r>
      <w:r>
        <w:t>percent</w:t>
      </w:r>
      <w:r w:rsidRPr="00751049">
        <w:t xml:space="preserve"> of the labor hours performed for the business over the prior three-month period performed by Section 3 workers</w:t>
      </w:r>
      <w:r>
        <w:t>?</w:t>
      </w:r>
    </w:p>
    <w:p w:rsidR="00C71101" w:rsidRPr="00751049" w:rsidP="00C71101" w14:paraId="27E7C32D" w14:textId="77777777">
      <w:pPr>
        <w:rPr>
          <w:rFonts w:hAnsi="Gill Sans MT" w:eastAsiaTheme="minorEastAsia"/>
          <w:kern w:val="24"/>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115"/>
        <w:gridCol w:w="3235"/>
      </w:tblGrid>
      <w:tr w14:paraId="26403250" w14:textId="77777777" w:rsidTr="0010753D">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6115" w:type="dxa"/>
          </w:tcPr>
          <w:p w:rsidR="00C71101" w:rsidRPr="00751049" w:rsidP="0010753D" w14:paraId="01376932" w14:textId="77777777">
            <w:pPr>
              <w:pStyle w:val="ListParagraph"/>
              <w:numPr>
                <w:ilvl w:val="0"/>
                <w:numId w:val="3"/>
              </w:numPr>
              <w:rPr>
                <w:rFonts w:hAnsi="Gill Sans MT" w:eastAsiaTheme="minorEastAsia"/>
                <w:kern w:val="24"/>
              </w:rPr>
            </w:pPr>
            <w:r>
              <w:rPr>
                <w:rFonts w:hAnsi="Gill Sans MT" w:eastAsiaTheme="minorEastAsia"/>
                <w:kern w:val="24"/>
              </w:rPr>
              <w:t>Percent</w:t>
            </w:r>
            <w:r w:rsidRPr="00751049">
              <w:rPr>
                <w:rFonts w:hAnsi="Gill Sans MT" w:eastAsiaTheme="minorEastAsia"/>
                <w:kern w:val="24"/>
              </w:rPr>
              <w:t xml:space="preserve"> of </w:t>
            </w:r>
            <w:r>
              <w:rPr>
                <w:rFonts w:hAnsi="Gill Sans MT" w:eastAsiaTheme="minorEastAsia"/>
                <w:kern w:val="24"/>
              </w:rPr>
              <w:t>total l</w:t>
            </w:r>
            <w:r w:rsidRPr="00751049">
              <w:rPr>
                <w:rFonts w:hAnsi="Gill Sans MT" w:eastAsiaTheme="minorEastAsia"/>
                <w:kern w:val="24"/>
              </w:rPr>
              <w:t xml:space="preserve">abor </w:t>
            </w:r>
            <w:r>
              <w:rPr>
                <w:rFonts w:hAnsi="Gill Sans MT" w:eastAsiaTheme="minorEastAsia"/>
                <w:kern w:val="24"/>
              </w:rPr>
              <w:t>h</w:t>
            </w:r>
            <w:r w:rsidRPr="00751049">
              <w:rPr>
                <w:rFonts w:hAnsi="Gill Sans MT" w:eastAsiaTheme="minorEastAsia"/>
                <w:kern w:val="24"/>
              </w:rPr>
              <w:t xml:space="preserve">ours </w:t>
            </w:r>
            <w:r w:rsidRPr="00751049">
              <w:t>performed for the business over the prior three-month</w:t>
            </w:r>
            <w:r>
              <w:t xml:space="preserve"> period that were performed by Section 3 workers </w:t>
            </w:r>
          </w:p>
        </w:tc>
        <w:tc>
          <w:tcPr>
            <w:tcW w:w="3235" w:type="dxa"/>
          </w:tcPr>
          <w:p w:rsidR="00C71101" w:rsidRPr="00751049" w:rsidP="0010753D" w14:paraId="45CB6075" w14:textId="77777777">
            <w:pPr>
              <w:rPr>
                <w:rFonts w:hAnsi="Gill Sans MT" w:eastAsiaTheme="minorEastAsia"/>
                <w:kern w:val="24"/>
                <w:sz w:val="32"/>
                <w:szCs w:val="32"/>
              </w:rPr>
            </w:pPr>
          </w:p>
        </w:tc>
      </w:tr>
      <w:tr w14:paraId="3E158533" w14:textId="77777777" w:rsidTr="0010753D">
        <w:tblPrEx>
          <w:tblW w:w="0" w:type="auto"/>
          <w:tblLook w:val="04A0"/>
        </w:tblPrEx>
        <w:tc>
          <w:tcPr>
            <w:tcW w:w="6115" w:type="dxa"/>
          </w:tcPr>
          <w:p w:rsidR="00C71101" w:rsidRPr="00751049" w:rsidP="0010753D" w14:paraId="07D6E2C9" w14:textId="77777777">
            <w:pPr>
              <w:rPr>
                <w:rFonts w:hAnsi="Gill Sans MT" w:eastAsiaTheme="minorEastAsia"/>
                <w:kern w:val="24"/>
              </w:rPr>
            </w:pPr>
            <w:r w:rsidRPr="00751049">
              <w:rPr>
                <w:rFonts w:hAnsi="Gill Sans MT" w:eastAsiaTheme="minorEastAsia"/>
                <w:kern w:val="24"/>
              </w:rPr>
              <w:t>[CHECK]</w:t>
            </w:r>
          </w:p>
        </w:tc>
        <w:tc>
          <w:tcPr>
            <w:tcW w:w="3235" w:type="dxa"/>
          </w:tcPr>
          <w:p w:rsidR="00C71101" w:rsidRPr="00751049" w:rsidP="0010753D" w14:paraId="59C6E394" w14:textId="77777777">
            <w:pPr>
              <w:rPr>
                <w:rFonts w:hAnsi="Gill Sans MT" w:eastAsiaTheme="minorEastAsia"/>
                <w:kern w:val="24"/>
                <w:sz w:val="32"/>
                <w:szCs w:val="32"/>
              </w:rPr>
            </w:pPr>
          </w:p>
        </w:tc>
      </w:tr>
    </w:tbl>
    <w:p w:rsidR="00E93007" w:rsidP="00E93007" w14:paraId="48830A2F" w14:textId="77777777">
      <w:pPr>
        <w:rPr>
          <w:rFonts w:hAnsi="Gill Sans MT" w:eastAsiaTheme="minorEastAsia"/>
          <w:color w:val="404040"/>
          <w:kern w:val="24"/>
          <w:sz w:val="32"/>
          <w:szCs w:val="32"/>
        </w:rPr>
      </w:pPr>
    </w:p>
    <w:p w:rsidR="00C71101" w:rsidRPr="00751049" w:rsidP="00C71101" w14:paraId="760BDE16" w14:textId="77777777">
      <w:pPr>
        <w:pStyle w:val="ListParagraph"/>
        <w:numPr>
          <w:ilvl w:val="0"/>
          <w:numId w:val="1"/>
        </w:numPr>
        <w:rPr>
          <w:sz w:val="32"/>
        </w:rPr>
      </w:pPr>
      <w:r w:rsidRPr="00751049">
        <w:t xml:space="preserve">Is at least 51 percent </w:t>
      </w:r>
      <w:r>
        <w:t xml:space="preserve">of the business </w:t>
      </w:r>
      <w:r w:rsidRPr="00751049">
        <w:t>owned and controlled by current public housing residents or residents who currently live in Section 8-assisted housing?</w:t>
      </w:r>
    </w:p>
    <w:p w:rsidR="00C71101" w:rsidRPr="00751049" w:rsidP="00C71101" w14:paraId="4053F2A5" w14:textId="77777777">
      <w:pPr>
        <w:pStyle w:val="ListParagraph"/>
        <w:rPr>
          <w:sz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115"/>
        <w:gridCol w:w="3235"/>
      </w:tblGrid>
      <w:tr w14:paraId="25A083F0" w14:textId="77777777" w:rsidTr="0010753D">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6115" w:type="dxa"/>
          </w:tcPr>
          <w:p w:rsidR="00C71101" w:rsidRPr="008275F9" w:rsidP="0010753D" w14:paraId="6F907922" w14:textId="77777777">
            <w:pPr>
              <w:pStyle w:val="ListParagraph"/>
              <w:numPr>
                <w:ilvl w:val="0"/>
                <w:numId w:val="4"/>
              </w:numPr>
              <w:rPr>
                <w:rFonts w:hAnsi="Gill Sans MT" w:eastAsiaTheme="minorEastAsia"/>
                <w:kern w:val="24"/>
              </w:rPr>
            </w:pPr>
            <w:r>
              <w:rPr>
                <w:rFonts w:hAnsi="Gill Sans MT" w:eastAsiaTheme="minorEastAsia"/>
                <w:kern w:val="24"/>
              </w:rPr>
              <w:t xml:space="preserve">Percent owned and controlled by current public </w:t>
            </w:r>
            <w:r w:rsidRPr="00751049">
              <w:t>housing residents or residents who currently live in Section 8-assisted housing</w:t>
            </w:r>
          </w:p>
          <w:p w:rsidR="00C71101" w:rsidRPr="00751049" w:rsidP="0010753D" w14:paraId="1483FB59" w14:textId="77777777">
            <w:pPr>
              <w:pStyle w:val="ListParagraph"/>
              <w:rPr>
                <w:rFonts w:hAnsi="Gill Sans MT" w:eastAsiaTheme="minorEastAsia"/>
                <w:kern w:val="24"/>
              </w:rPr>
            </w:pPr>
          </w:p>
        </w:tc>
        <w:tc>
          <w:tcPr>
            <w:tcW w:w="3235" w:type="dxa"/>
          </w:tcPr>
          <w:p w:rsidR="00C71101" w:rsidRPr="00751049" w:rsidP="0010753D" w14:paraId="264E51B0" w14:textId="77777777">
            <w:pPr>
              <w:rPr>
                <w:rFonts w:hAnsi="Gill Sans MT" w:eastAsiaTheme="minorEastAsia"/>
                <w:kern w:val="24"/>
                <w:sz w:val="32"/>
                <w:szCs w:val="32"/>
              </w:rPr>
            </w:pPr>
          </w:p>
        </w:tc>
      </w:tr>
      <w:tr w14:paraId="61034733" w14:textId="77777777" w:rsidTr="0010753D">
        <w:tblPrEx>
          <w:tblW w:w="0" w:type="auto"/>
          <w:tblLook w:val="04A0"/>
        </w:tblPrEx>
        <w:tc>
          <w:tcPr>
            <w:tcW w:w="6115" w:type="dxa"/>
          </w:tcPr>
          <w:p w:rsidR="00C71101" w:rsidRPr="00751049" w:rsidP="0010753D" w14:paraId="19F24E1B" w14:textId="77777777">
            <w:pPr>
              <w:rPr>
                <w:rFonts w:hAnsi="Gill Sans MT" w:eastAsiaTheme="minorEastAsia"/>
                <w:kern w:val="24"/>
                <w:sz w:val="32"/>
                <w:szCs w:val="32"/>
              </w:rPr>
            </w:pPr>
            <w:r w:rsidRPr="00751049">
              <w:rPr>
                <w:rFonts w:hAnsi="Gill Sans MT" w:eastAsiaTheme="minorEastAsia"/>
                <w:kern w:val="24"/>
              </w:rPr>
              <w:t>[CHECK]</w:t>
            </w:r>
          </w:p>
        </w:tc>
        <w:tc>
          <w:tcPr>
            <w:tcW w:w="3235" w:type="dxa"/>
          </w:tcPr>
          <w:p w:rsidR="00C71101" w:rsidRPr="00751049" w:rsidP="0010753D" w14:paraId="7FAB12F5" w14:textId="77777777">
            <w:pPr>
              <w:rPr>
                <w:rFonts w:hAnsi="Gill Sans MT" w:eastAsiaTheme="minorEastAsia"/>
                <w:kern w:val="24"/>
                <w:sz w:val="32"/>
                <w:szCs w:val="32"/>
              </w:rPr>
            </w:pPr>
          </w:p>
        </w:tc>
      </w:tr>
    </w:tbl>
    <w:p w:rsidR="00C71101" w:rsidP="00C71101" w14:paraId="55CF55A7" w14:textId="77777777"/>
    <w:p w:rsidR="00E93007" w:rsidP="00E93007" w14:paraId="3A0E4F42" w14:textId="77777777"/>
    <w:p w:rsidR="00CF0B9E" w14:paraId="3C814277" w14:textId="77777777">
      <w:pPr>
        <w:rPr>
          <w:rFonts w:asciiTheme="majorHAnsi" w:eastAsiaTheme="majorEastAsia" w:hAnsiTheme="majorHAnsi" w:cstheme="majorBidi"/>
          <w:color w:val="1F3763" w:themeColor="accent1" w:themeShade="7F"/>
          <w:sz w:val="24"/>
          <w:szCs w:val="24"/>
        </w:rPr>
      </w:pPr>
      <w:bookmarkStart w:id="1" w:name="_Toc53496277"/>
      <w:r>
        <w:rPr>
          <w:rFonts w:asciiTheme="majorHAnsi" w:eastAsiaTheme="majorEastAsia" w:hAnsiTheme="majorHAnsi" w:cstheme="majorBidi"/>
          <w:color w:val="1F3763" w:themeColor="accent1" w:themeShade="7F"/>
          <w:sz w:val="24"/>
          <w:szCs w:val="24"/>
        </w:rPr>
        <w:br w:type="page"/>
      </w:r>
    </w:p>
    <w:p w:rsidR="00E93007" w:rsidRPr="00127240" w:rsidP="00E93007" w14:paraId="52036365" w14:textId="70D87EB1">
      <w:pPr>
        <w:keepNext/>
        <w:keepLines/>
        <w:spacing w:before="40" w:after="0"/>
        <w:outlineLvl w:val="2"/>
        <w:rPr>
          <w:rFonts w:asciiTheme="majorHAnsi" w:eastAsiaTheme="majorEastAsia" w:hAnsiTheme="majorHAnsi" w:cstheme="majorBidi"/>
          <w:color w:val="1F3763" w:themeColor="accent1" w:themeShade="7F"/>
          <w:sz w:val="24"/>
          <w:szCs w:val="24"/>
        </w:rPr>
      </w:pPr>
      <w:r w:rsidRPr="00127240">
        <w:rPr>
          <w:rFonts w:asciiTheme="majorHAnsi" w:eastAsiaTheme="majorEastAsia" w:hAnsiTheme="majorHAnsi" w:cstheme="majorBidi"/>
          <w:color w:val="1F3763" w:themeColor="accent1" w:themeShade="7F"/>
          <w:sz w:val="24"/>
          <w:szCs w:val="24"/>
        </w:rPr>
        <w:t>Register a Business</w:t>
      </w:r>
      <w:bookmarkEnd w:id="1"/>
    </w:p>
    <w:p w:rsidR="00E93007" w:rsidRPr="00CD092A" w:rsidP="00E93007" w14:paraId="6708EEBC" w14:textId="77777777">
      <w:pPr>
        <w:rPr>
          <w:rFonts w:ascii="Times New Roman" w:hAnsi="Times New Roman" w:cs="Times New Roman"/>
          <w:b/>
          <w:bCs/>
          <w:sz w:val="24"/>
          <w:szCs w:val="24"/>
        </w:rPr>
      </w:pPr>
      <w:r w:rsidRPr="00CD092A">
        <w:rPr>
          <w:rFonts w:ascii="Times New Roman" w:hAnsi="Times New Roman" w:cs="Times New Roman"/>
          <w:b/>
          <w:bCs/>
          <w:sz w:val="24"/>
          <w:szCs w:val="24"/>
        </w:rPr>
        <w:t>Part 1 of 3</w:t>
      </w:r>
    </w:p>
    <w:p w:rsidR="00E93007" w:rsidP="00E93007" w14:paraId="5CBB825B" w14:textId="32617857">
      <w:pPr>
        <w:spacing w:after="0"/>
        <w:rPr>
          <w:rFonts w:ascii="Times New Roman" w:hAnsi="Times New Roman" w:cs="Times New Roman"/>
          <w:b/>
          <w:bCs/>
          <w:sz w:val="32"/>
          <w:szCs w:val="32"/>
        </w:rPr>
      </w:pPr>
      <w:r w:rsidRPr="00CD092A">
        <w:rPr>
          <w:rFonts w:ascii="Times New Roman" w:hAnsi="Times New Roman" w:cs="Times New Roman"/>
          <w:b/>
          <w:bCs/>
          <w:sz w:val="32"/>
          <w:szCs w:val="32"/>
        </w:rPr>
        <w:t>Register for Section 3 Self Certification</w:t>
      </w:r>
    </w:p>
    <w:p w:rsidR="008F08BB" w:rsidP="008F08BB" w14:paraId="15AD6671" w14:textId="78E436C8">
      <w:pPr>
        <w:spacing w:before="279" w:after="515" w:line="263" w:lineRule="exact"/>
        <w:ind w:right="90"/>
        <w:jc w:val="both"/>
        <w:textAlignment w:val="baseline"/>
        <w:rPr>
          <w:rFonts w:ascii="Tahoma" w:eastAsia="Tahoma" w:hAnsi="Tahoma"/>
          <w:color w:val="120B0F"/>
          <w:spacing w:val="-6"/>
          <w:sz w:val="17"/>
        </w:rPr>
      </w:pPr>
      <w:r>
        <w:rPr>
          <w:rFonts w:ascii="Tahoma" w:eastAsia="Tahoma" w:hAnsi="Tahoma"/>
          <w:color w:val="120B0F"/>
          <w:spacing w:val="-6"/>
          <w:sz w:val="17"/>
        </w:rPr>
        <w:t xml:space="preserve">Public reporting for this collection of information is estimated to average 1 hour per response, including the time for reviewing instructions, searching existing data sources. gathering and maintaining the data needed and completing and reviewing the collection of information. This agency may not collect this information, and you are not required to complete this form, unless it displays a currently valid OMB Number. Section 3 of the Housing and Urban Development Act of 1968. as amended, </w:t>
      </w:r>
      <w:r w:rsidR="00A42ACD">
        <w:rPr>
          <w:rFonts w:ascii="Tahoma" w:eastAsia="Tahoma" w:hAnsi="Tahoma"/>
          <w:color w:val="120B0F"/>
          <w:spacing w:val="-6"/>
          <w:sz w:val="17"/>
        </w:rPr>
        <w:t xml:space="preserve">12 </w:t>
      </w:r>
      <w:r>
        <w:rPr>
          <w:rFonts w:ascii="Tahoma" w:eastAsia="Tahoma" w:hAnsi="Tahoma"/>
          <w:color w:val="120B0F"/>
          <w:spacing w:val="-6"/>
          <w:sz w:val="17"/>
        </w:rPr>
        <w:t>U.S.C. 1701u</w:t>
      </w:r>
      <w:r w:rsidR="00AE710D">
        <w:rPr>
          <w:rFonts w:ascii="Tahoma" w:eastAsia="Tahoma" w:hAnsi="Tahoma"/>
          <w:color w:val="120B0F"/>
          <w:spacing w:val="-6"/>
          <w:sz w:val="17"/>
        </w:rPr>
        <w:t>,</w:t>
      </w:r>
      <w:r>
        <w:rPr>
          <w:rFonts w:ascii="Tahoma" w:eastAsia="Tahoma" w:hAnsi="Tahoma"/>
          <w:color w:val="120B0F"/>
          <w:spacing w:val="-6"/>
          <w:sz w:val="17"/>
        </w:rPr>
        <w:t xml:space="preserve"> mandates that the Department ensures that employment and other</w:t>
      </w:r>
      <w:r>
        <w:rPr>
          <w:rFonts w:ascii="Arial" w:eastAsia="Arial" w:hAnsi="Arial"/>
          <w:color w:val="120B0F"/>
          <w:spacing w:val="-6"/>
          <w:sz w:val="17"/>
          <w:vertAlign w:val="superscript"/>
        </w:rPr>
        <w:t xml:space="preserve">. </w:t>
      </w:r>
      <w:r>
        <w:rPr>
          <w:rFonts w:ascii="Tahoma" w:eastAsia="Tahoma" w:hAnsi="Tahoma"/>
          <w:color w:val="120B0F"/>
          <w:spacing w:val="-6"/>
          <w:sz w:val="17"/>
        </w:rPr>
        <w:t xml:space="preserve">economic opportunities generated by its housing and community development assistance programs are directed toward low-and very-low-income persons, particularly those who are recipients of government assistance for housing. The regulations are found at 24 CFR Part 75. The information will be used by the Department to monitor program recipient’s compliance with Section 3 to assess the results of the Department's efforts to meet the statutory objectives of Section 3 to prepare reports to Congress. and by recipients as a self-monitoring tool. The data is entered into a database and will be analyzed and made available to the public upon request. The collection of Information involves recipients receiving Federal financial assistance for housing and community development programs covered by Section 3. The information will be collected annually to assist HUD in meeting its reporting requirements under Section 808(e)(6) of the Fair Housing Act and Section 916 of the </w:t>
      </w:r>
      <w:r w:rsidR="008F0B9E">
        <w:rPr>
          <w:rFonts w:ascii="Tahoma" w:eastAsia="Tahoma" w:hAnsi="Tahoma"/>
          <w:color w:val="120B0F"/>
          <w:spacing w:val="-6"/>
          <w:sz w:val="17"/>
        </w:rPr>
        <w:t xml:space="preserve">Housing and Community Development Act </w:t>
      </w:r>
      <w:r>
        <w:rPr>
          <w:rFonts w:ascii="Tahoma" w:eastAsia="Tahoma" w:hAnsi="Tahoma"/>
          <w:color w:val="120B0F"/>
          <w:spacing w:val="-6"/>
          <w:sz w:val="17"/>
        </w:rPr>
        <w:t xml:space="preserve">of 1992. An assurance of confidentiality is not applicable to this form. </w:t>
      </w:r>
    </w:p>
    <w:p w:rsidR="00E93007" w:rsidP="00E93007" w14:paraId="2084B1A8" w14:textId="77777777">
      <w:pPr>
        <w:spacing w:after="0"/>
        <w:rPr>
          <w:rFonts w:ascii="Times New Roman" w:hAnsi="Times New Roman" w:cs="Times New Roman"/>
          <w:sz w:val="20"/>
          <w:szCs w:val="20"/>
        </w:rPr>
      </w:pPr>
      <w:r w:rsidRPr="00CD092A">
        <w:rPr>
          <w:rFonts w:ascii="Times New Roman" w:hAnsi="Times New Roman" w:cs="Times New Roman"/>
          <w:sz w:val="20"/>
          <w:szCs w:val="20"/>
        </w:rPr>
        <w:t xml:space="preserve">Use this form to self-certify your Section 3 business and register it so that it may be found with the HUD Section 3 </w:t>
      </w:r>
    </w:p>
    <w:p w:rsidR="00E93007" w:rsidP="00E93007" w14:paraId="1DA03048" w14:textId="77777777">
      <w:pPr>
        <w:spacing w:after="0"/>
        <w:rPr>
          <w:rFonts w:ascii="Times New Roman" w:hAnsi="Times New Roman" w:cs="Times New Roman"/>
          <w:sz w:val="20"/>
          <w:szCs w:val="20"/>
        </w:rPr>
      </w:pPr>
      <w:r w:rsidRPr="00CD092A">
        <w:rPr>
          <w:rFonts w:ascii="Times New Roman" w:hAnsi="Times New Roman" w:cs="Times New Roman"/>
          <w:sz w:val="20"/>
          <w:szCs w:val="20"/>
        </w:rPr>
        <w:t>Business Registry.</w:t>
      </w:r>
    </w:p>
    <w:p w:rsidR="00E93007" w:rsidP="00E93007" w14:paraId="2569011E" w14:textId="77777777">
      <w:pPr>
        <w:spacing w:after="0"/>
        <w:rPr>
          <w:rFonts w:ascii="Times New Roman" w:hAnsi="Times New Roman" w:cs="Times New Roman"/>
          <w:sz w:val="20"/>
          <w:szCs w:val="20"/>
        </w:rPr>
      </w:pPr>
      <w:r w:rsidRPr="00CD092A">
        <w:rPr>
          <w:rFonts w:ascii="Times New Roman" w:hAnsi="Times New Roman" w:cs="Times New Roman"/>
          <w:sz w:val="20"/>
          <w:szCs w:val="20"/>
        </w:rPr>
        <w:t xml:space="preserve"> </w:t>
      </w:r>
    </w:p>
    <w:p w:rsidR="00E93007" w:rsidRPr="00174F45" w:rsidP="00E93007" w14:paraId="485C8FE6" w14:textId="77777777">
      <w:pPr>
        <w:pBdr>
          <w:top w:val="single" w:sz="4" w:space="1" w:color="auto"/>
        </w:pBdr>
        <w:rPr>
          <w:rFonts w:ascii="Times New Roman" w:hAnsi="Times New Roman" w:cs="Times New Roman"/>
          <w:b/>
          <w:bCs/>
          <w:sz w:val="24"/>
          <w:szCs w:val="24"/>
        </w:rPr>
      </w:pPr>
      <w:r w:rsidRPr="00174F45">
        <w:rPr>
          <w:rFonts w:ascii="Times New Roman" w:hAnsi="Times New Roman" w:cs="Times New Roman"/>
          <w:b/>
          <w:bCs/>
          <w:sz w:val="24"/>
          <w:szCs w:val="24"/>
        </w:rPr>
        <w:t>Business Information</w:t>
      </w:r>
      <w:r w:rsidRPr="00174F45">
        <w:rPr>
          <w:rFonts w:ascii="Times New Roman" w:hAnsi="Times New Roman" w:cs="Times New Roman"/>
          <w:b/>
          <w:bCs/>
          <w:sz w:val="24"/>
          <w:szCs w:val="24"/>
        </w:rPr>
        <w:tab/>
      </w:r>
      <w:r w:rsidRPr="00174F45">
        <w:rPr>
          <w:rFonts w:ascii="Times New Roman" w:hAnsi="Times New Roman" w:cs="Times New Roman"/>
          <w:b/>
          <w:bCs/>
          <w:sz w:val="24"/>
          <w:szCs w:val="24"/>
        </w:rPr>
        <w:tab/>
      </w:r>
      <w:r w:rsidRPr="00174F45">
        <w:rPr>
          <w:rFonts w:ascii="Times New Roman" w:hAnsi="Times New Roman" w:cs="Times New Roman"/>
          <w:b/>
          <w:bCs/>
          <w:sz w:val="24"/>
          <w:szCs w:val="24"/>
        </w:rPr>
        <w:tab/>
      </w:r>
      <w:r w:rsidRPr="00174F45">
        <w:rPr>
          <w:rFonts w:ascii="Times New Roman" w:hAnsi="Times New Roman" w:cs="Times New Roman"/>
          <w:b/>
          <w:bCs/>
          <w:sz w:val="24"/>
          <w:szCs w:val="24"/>
        </w:rPr>
        <w:tab/>
        <w:t xml:space="preserve">Contact Information </w:t>
      </w:r>
    </w:p>
    <w:p w:rsidR="00E93007" w:rsidRPr="00174F45" w:rsidP="00E93007" w14:paraId="220946A5" w14:textId="77777777">
      <w:pPr>
        <w:pBdr>
          <w:top w:val="single" w:sz="4" w:space="1" w:color="auto"/>
        </w:pBdr>
        <w:spacing w:after="0"/>
        <w:rPr>
          <w:rFonts w:ascii="Times New Roman" w:hAnsi="Times New Roman" w:cs="Times New Roman"/>
          <w:sz w:val="20"/>
          <w:szCs w:val="20"/>
        </w:rPr>
      </w:pPr>
      <w:r w:rsidRPr="00174F45">
        <w:rPr>
          <w:rFonts w:ascii="Times New Roman" w:hAnsi="Times New Roman" w:cs="Times New Roman"/>
          <w:sz w:val="20"/>
          <w:szCs w:val="20"/>
        </w:rPr>
        <w:t>Business Name</w:t>
      </w:r>
      <w:r w:rsidRPr="00174F45">
        <w:rPr>
          <w:rFonts w:ascii="Times New Roman" w:hAnsi="Times New Roman" w:cs="Times New Roman"/>
          <w:sz w:val="20"/>
          <w:szCs w:val="20"/>
        </w:rPr>
        <w:tab/>
      </w:r>
      <w:r w:rsidRPr="00174F45">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Pr="00174F45">
        <w:rPr>
          <w:rFonts w:ascii="Times New Roman" w:hAnsi="Times New Roman" w:cs="Times New Roman"/>
          <w:i/>
          <w:iCs/>
          <w:sz w:val="20"/>
          <w:szCs w:val="20"/>
        </w:rPr>
        <w:t xml:space="preserve">Required  </w:t>
      </w:r>
      <w:r>
        <w:rPr>
          <w:rFonts w:ascii="Times New Roman" w:hAnsi="Times New Roman" w:cs="Times New Roman"/>
          <w:sz w:val="20"/>
          <w:szCs w:val="20"/>
        </w:rPr>
        <w:t xml:space="preserve">   </w:t>
      </w:r>
      <w:r w:rsidRPr="00174F45">
        <w:rPr>
          <w:rFonts w:ascii="Times New Roman" w:hAnsi="Times New Roman" w:cs="Times New Roman"/>
          <w:sz w:val="20"/>
          <w:szCs w:val="20"/>
        </w:rPr>
        <w:t xml:space="preserve">    Business Telephone Number</w:t>
      </w:r>
      <w:r>
        <w:rPr>
          <w:rFonts w:ascii="Times New Roman" w:hAnsi="Times New Roman" w:cs="Times New Roman"/>
          <w:sz w:val="20"/>
          <w:szCs w:val="20"/>
        </w:rPr>
        <w:tab/>
        <w:t xml:space="preserve">              </w:t>
      </w:r>
      <w:r w:rsidRPr="00174F45">
        <w:rPr>
          <w:rFonts w:ascii="Times New Roman" w:hAnsi="Times New Roman" w:cs="Times New Roman"/>
          <w:i/>
          <w:iCs/>
          <w:sz w:val="20"/>
          <w:szCs w:val="20"/>
        </w:rPr>
        <w:tab/>
        <w:t>Required</w:t>
      </w:r>
    </w:p>
    <w:tbl>
      <w:tblPr>
        <w:tblStyle w:val="TableGrid"/>
        <w:tblW w:w="0" w:type="auto"/>
        <w:tblLook w:val="04A0"/>
      </w:tblPr>
      <w:tblGrid>
        <w:gridCol w:w="4675"/>
        <w:gridCol w:w="4675"/>
      </w:tblGrid>
      <w:tr w14:paraId="3BFADFA8" w14:textId="77777777" w:rsidTr="0010753D">
        <w:tblPrEx>
          <w:tblW w:w="0" w:type="auto"/>
          <w:tblLook w:val="04A0"/>
        </w:tblPrEx>
        <w:tc>
          <w:tcPr>
            <w:tcW w:w="4675" w:type="dxa"/>
          </w:tcPr>
          <w:p w:rsidR="00E93007" w:rsidP="0010753D" w14:paraId="58E7E47B" w14:textId="77777777">
            <w:pPr>
              <w:rPr>
                <w:rFonts w:ascii="Times New Roman" w:hAnsi="Times New Roman" w:cs="Times New Roman"/>
                <w:sz w:val="24"/>
                <w:szCs w:val="24"/>
              </w:rPr>
            </w:pPr>
          </w:p>
        </w:tc>
        <w:tc>
          <w:tcPr>
            <w:tcW w:w="4675" w:type="dxa"/>
          </w:tcPr>
          <w:p w:rsidR="00E93007" w:rsidP="0010753D" w14:paraId="533539E5" w14:textId="77777777">
            <w:pPr>
              <w:rPr>
                <w:rFonts w:ascii="Times New Roman" w:hAnsi="Times New Roman" w:cs="Times New Roman"/>
                <w:sz w:val="24"/>
                <w:szCs w:val="24"/>
              </w:rPr>
            </w:pPr>
          </w:p>
        </w:tc>
      </w:tr>
    </w:tbl>
    <w:p w:rsidR="00E93007" w:rsidP="00E93007" w14:paraId="2263053A" w14:textId="77777777">
      <w:pPr>
        <w:pBdr>
          <w:top w:val="single" w:sz="4" w:space="1" w:color="auto"/>
        </w:pBdr>
        <w:rPr>
          <w:rFonts w:ascii="Times New Roman" w:hAnsi="Times New Roman" w:cs="Times New Roman"/>
          <w:sz w:val="24"/>
          <w:szCs w:val="24"/>
        </w:rPr>
      </w:pPr>
    </w:p>
    <w:p w:rsidR="00E93007" w:rsidRPr="00174F45" w:rsidP="00E93007" w14:paraId="4BCC49B4" w14:textId="77777777">
      <w:pPr>
        <w:pBdr>
          <w:top w:val="single" w:sz="4" w:space="1" w:color="auto"/>
        </w:pBdr>
        <w:spacing w:after="0"/>
        <w:rPr>
          <w:rFonts w:ascii="Times New Roman" w:hAnsi="Times New Roman" w:cs="Times New Roman"/>
          <w:sz w:val="20"/>
          <w:szCs w:val="20"/>
        </w:rPr>
      </w:pPr>
      <w:r>
        <w:rPr>
          <w:rFonts w:ascii="Times New Roman" w:hAnsi="Times New Roman" w:cs="Times New Roman"/>
          <w:sz w:val="20"/>
          <w:szCs w:val="20"/>
        </w:rPr>
        <w:t>Street Address</w:t>
      </w:r>
      <w:r w:rsidRPr="00174F45">
        <w:rPr>
          <w:rFonts w:ascii="Times New Roman" w:hAnsi="Times New Roman" w:cs="Times New Roman"/>
          <w:sz w:val="20"/>
          <w:szCs w:val="20"/>
        </w:rPr>
        <w:tab/>
      </w:r>
      <w:r w:rsidRPr="00174F45">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Pr="00174F45">
        <w:rPr>
          <w:rFonts w:ascii="Times New Roman" w:hAnsi="Times New Roman" w:cs="Times New Roman"/>
          <w:i/>
          <w:iCs/>
          <w:sz w:val="20"/>
          <w:szCs w:val="20"/>
        </w:rPr>
        <w:t xml:space="preserve">Required  </w:t>
      </w:r>
      <w:r>
        <w:rPr>
          <w:rFonts w:ascii="Times New Roman" w:hAnsi="Times New Roman" w:cs="Times New Roman"/>
          <w:sz w:val="20"/>
          <w:szCs w:val="20"/>
        </w:rPr>
        <w:t xml:space="preserve">   </w:t>
      </w:r>
      <w:r w:rsidRPr="00174F45">
        <w:rPr>
          <w:rFonts w:ascii="Times New Roman" w:hAnsi="Times New Roman" w:cs="Times New Roman"/>
          <w:sz w:val="20"/>
          <w:szCs w:val="20"/>
        </w:rPr>
        <w:t xml:space="preserve">    Business </w:t>
      </w:r>
      <w:r>
        <w:rPr>
          <w:rFonts w:ascii="Times New Roman" w:hAnsi="Times New Roman" w:cs="Times New Roman"/>
          <w:sz w:val="20"/>
          <w:szCs w:val="20"/>
        </w:rPr>
        <w:t>Website Address</w:t>
      </w:r>
      <w:r>
        <w:rPr>
          <w:rFonts w:ascii="Times New Roman" w:hAnsi="Times New Roman" w:cs="Times New Roman"/>
          <w:sz w:val="20"/>
          <w:szCs w:val="20"/>
        </w:rPr>
        <w:tab/>
        <w:t xml:space="preserve">              </w:t>
      </w:r>
      <w:r w:rsidRPr="00174F45">
        <w:rPr>
          <w:rFonts w:ascii="Times New Roman" w:hAnsi="Times New Roman" w:cs="Times New Roman"/>
          <w:i/>
          <w:iCs/>
          <w:sz w:val="20"/>
          <w:szCs w:val="20"/>
        </w:rPr>
        <w:tab/>
        <w:t>Required</w:t>
      </w:r>
    </w:p>
    <w:tbl>
      <w:tblPr>
        <w:tblStyle w:val="TableGrid"/>
        <w:tblW w:w="0" w:type="auto"/>
        <w:tblLook w:val="04A0"/>
      </w:tblPr>
      <w:tblGrid>
        <w:gridCol w:w="4675"/>
        <w:gridCol w:w="4675"/>
      </w:tblGrid>
      <w:tr w14:paraId="0493EE08" w14:textId="77777777" w:rsidTr="0010753D">
        <w:tblPrEx>
          <w:tblW w:w="0" w:type="auto"/>
          <w:tblLook w:val="04A0"/>
        </w:tblPrEx>
        <w:tc>
          <w:tcPr>
            <w:tcW w:w="4675" w:type="dxa"/>
          </w:tcPr>
          <w:p w:rsidR="00E93007" w:rsidP="0010753D" w14:paraId="77344ABD" w14:textId="77777777">
            <w:pPr>
              <w:rPr>
                <w:rFonts w:ascii="Times New Roman" w:hAnsi="Times New Roman" w:cs="Times New Roman"/>
                <w:sz w:val="24"/>
                <w:szCs w:val="24"/>
              </w:rPr>
            </w:pPr>
          </w:p>
        </w:tc>
        <w:tc>
          <w:tcPr>
            <w:tcW w:w="4675" w:type="dxa"/>
          </w:tcPr>
          <w:p w:rsidR="00E93007" w:rsidP="0010753D" w14:paraId="2C243863" w14:textId="77777777">
            <w:pPr>
              <w:rPr>
                <w:rFonts w:ascii="Times New Roman" w:hAnsi="Times New Roman" w:cs="Times New Roman"/>
                <w:sz w:val="24"/>
                <w:szCs w:val="24"/>
              </w:rPr>
            </w:pPr>
          </w:p>
        </w:tc>
      </w:tr>
    </w:tbl>
    <w:p w:rsidR="00E93007" w:rsidP="00E93007" w14:paraId="3A1F67FF" w14:textId="77777777">
      <w:pPr>
        <w:pBdr>
          <w:top w:val="single" w:sz="4" w:space="1" w:color="auto"/>
        </w:pBdr>
        <w:rPr>
          <w:rFonts w:ascii="Times New Roman" w:hAnsi="Times New Roman" w:cs="Times New Roman"/>
          <w:sz w:val="24"/>
          <w:szCs w:val="24"/>
        </w:rPr>
      </w:pPr>
    </w:p>
    <w:p w:rsidR="00E93007" w:rsidRPr="00174F45" w:rsidP="00E93007" w14:paraId="61E5793A" w14:textId="77777777">
      <w:pPr>
        <w:pBdr>
          <w:top w:val="single" w:sz="4" w:space="1" w:color="auto"/>
        </w:pBdr>
        <w:spacing w:after="0"/>
        <w:rPr>
          <w:rFonts w:ascii="Times New Roman" w:hAnsi="Times New Roman" w:cs="Times New Roman"/>
          <w:sz w:val="20"/>
          <w:szCs w:val="20"/>
        </w:rPr>
      </w:pPr>
      <w:r>
        <w:rPr>
          <w:rFonts w:ascii="Times New Roman" w:hAnsi="Times New Roman" w:cs="Times New Roman"/>
          <w:sz w:val="20"/>
          <w:szCs w:val="20"/>
        </w:rPr>
        <w:t>City</w:t>
      </w:r>
      <w:r>
        <w:rPr>
          <w:rFonts w:ascii="Times New Roman" w:hAnsi="Times New Roman" w:cs="Times New Roman"/>
          <w:sz w:val="20"/>
          <w:szCs w:val="20"/>
        </w:rPr>
        <w:tab/>
      </w:r>
      <w:r w:rsidRPr="00174F45">
        <w:rPr>
          <w:rFonts w:ascii="Times New Roman" w:hAnsi="Times New Roman" w:cs="Times New Roman"/>
          <w:sz w:val="20"/>
          <w:szCs w:val="20"/>
        </w:rPr>
        <w:tab/>
      </w:r>
      <w:r w:rsidRPr="00174F45">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Pr="00174F45">
        <w:rPr>
          <w:rFonts w:ascii="Times New Roman" w:hAnsi="Times New Roman" w:cs="Times New Roman"/>
          <w:i/>
          <w:iCs/>
          <w:sz w:val="20"/>
          <w:szCs w:val="20"/>
        </w:rPr>
        <w:t xml:space="preserve">Required  </w:t>
      </w:r>
      <w:r>
        <w:rPr>
          <w:rFonts w:ascii="Times New Roman" w:hAnsi="Times New Roman" w:cs="Times New Roman"/>
          <w:sz w:val="20"/>
          <w:szCs w:val="20"/>
        </w:rPr>
        <w:t xml:space="preserve">   </w:t>
      </w:r>
      <w:r w:rsidRPr="00174F45">
        <w:rPr>
          <w:rFonts w:ascii="Times New Roman" w:hAnsi="Times New Roman" w:cs="Times New Roman"/>
          <w:sz w:val="20"/>
          <w:szCs w:val="20"/>
        </w:rPr>
        <w:t xml:space="preserve">    Business </w:t>
      </w:r>
      <w:r>
        <w:rPr>
          <w:rFonts w:ascii="Times New Roman" w:hAnsi="Times New Roman" w:cs="Times New Roman"/>
          <w:sz w:val="20"/>
          <w:szCs w:val="20"/>
        </w:rPr>
        <w:t>Point of Contact</w:t>
      </w:r>
      <w:r>
        <w:rPr>
          <w:rFonts w:ascii="Times New Roman" w:hAnsi="Times New Roman" w:cs="Times New Roman"/>
          <w:sz w:val="20"/>
          <w:szCs w:val="20"/>
        </w:rPr>
        <w:tab/>
        <w:t xml:space="preserve">              </w:t>
      </w:r>
      <w:r w:rsidRPr="00174F45">
        <w:rPr>
          <w:rFonts w:ascii="Times New Roman" w:hAnsi="Times New Roman" w:cs="Times New Roman"/>
          <w:i/>
          <w:iCs/>
          <w:sz w:val="20"/>
          <w:szCs w:val="20"/>
        </w:rPr>
        <w:tab/>
        <w:t>Required</w:t>
      </w:r>
    </w:p>
    <w:tbl>
      <w:tblPr>
        <w:tblStyle w:val="TableGrid"/>
        <w:tblW w:w="0" w:type="auto"/>
        <w:tblLook w:val="04A0"/>
      </w:tblPr>
      <w:tblGrid>
        <w:gridCol w:w="4675"/>
        <w:gridCol w:w="4675"/>
      </w:tblGrid>
      <w:tr w14:paraId="22BC8EE7" w14:textId="77777777" w:rsidTr="0010753D">
        <w:tblPrEx>
          <w:tblW w:w="0" w:type="auto"/>
          <w:tblLook w:val="04A0"/>
        </w:tblPrEx>
        <w:tc>
          <w:tcPr>
            <w:tcW w:w="4675" w:type="dxa"/>
          </w:tcPr>
          <w:p w:rsidR="00E93007" w:rsidP="0010753D" w14:paraId="3B688CDF" w14:textId="77777777">
            <w:pPr>
              <w:rPr>
                <w:rFonts w:ascii="Times New Roman" w:hAnsi="Times New Roman" w:cs="Times New Roman"/>
                <w:sz w:val="24"/>
                <w:szCs w:val="24"/>
              </w:rPr>
            </w:pPr>
          </w:p>
        </w:tc>
        <w:tc>
          <w:tcPr>
            <w:tcW w:w="4675" w:type="dxa"/>
          </w:tcPr>
          <w:p w:rsidR="00E93007" w:rsidP="0010753D" w14:paraId="34F128F2" w14:textId="77777777">
            <w:pPr>
              <w:rPr>
                <w:rFonts w:ascii="Times New Roman" w:hAnsi="Times New Roman" w:cs="Times New Roman"/>
                <w:sz w:val="24"/>
                <w:szCs w:val="24"/>
              </w:rPr>
            </w:pPr>
          </w:p>
        </w:tc>
      </w:tr>
    </w:tbl>
    <w:p w:rsidR="00E93007" w:rsidP="00E93007" w14:paraId="36C2F63B" w14:textId="77777777">
      <w:pPr>
        <w:pBdr>
          <w:top w:val="single" w:sz="4" w:space="1" w:color="auto"/>
        </w:pBdr>
        <w:spacing w:after="0"/>
        <w:rPr>
          <w:rFonts w:ascii="Times New Roman" w:hAnsi="Times New Roman" w:cs="Times New Roman"/>
          <w:sz w:val="20"/>
          <w:szCs w:val="20"/>
        </w:rPr>
      </w:pPr>
    </w:p>
    <w:p w:rsidR="00E93007" w:rsidRPr="00174F45" w:rsidP="00E93007" w14:paraId="706D05C1" w14:textId="77777777">
      <w:pPr>
        <w:pBdr>
          <w:top w:val="single" w:sz="4" w:space="1" w:color="auto"/>
        </w:pBdr>
        <w:spacing w:after="0"/>
        <w:rPr>
          <w:rFonts w:ascii="Times New Roman" w:hAnsi="Times New Roman" w:cs="Times New Roman"/>
          <w:sz w:val="20"/>
          <w:szCs w:val="20"/>
        </w:rPr>
      </w:pPr>
      <w:r>
        <w:rPr>
          <w:rFonts w:ascii="Times New Roman" w:hAnsi="Times New Roman" w:cs="Times New Roman"/>
          <w:sz w:val="20"/>
          <w:szCs w:val="20"/>
        </w:rPr>
        <w:t>State</w:t>
      </w:r>
      <w:r>
        <w:rPr>
          <w:rFonts w:ascii="Times New Roman" w:hAnsi="Times New Roman" w:cs="Times New Roman"/>
          <w:sz w:val="20"/>
          <w:szCs w:val="20"/>
        </w:rPr>
        <w:tab/>
      </w:r>
      <w:r w:rsidRPr="00174F45">
        <w:rPr>
          <w:rFonts w:ascii="Times New Roman" w:hAnsi="Times New Roman" w:cs="Times New Roman"/>
          <w:sz w:val="20"/>
          <w:szCs w:val="20"/>
        </w:rPr>
        <w:tab/>
      </w:r>
      <w:r w:rsidRPr="00174F45">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Pr="00174F45">
        <w:rPr>
          <w:rFonts w:ascii="Times New Roman" w:hAnsi="Times New Roman" w:cs="Times New Roman"/>
          <w:i/>
          <w:iCs/>
          <w:sz w:val="20"/>
          <w:szCs w:val="20"/>
        </w:rPr>
        <w:t xml:space="preserve">Required  </w:t>
      </w:r>
      <w:r>
        <w:rPr>
          <w:rFonts w:ascii="Times New Roman" w:hAnsi="Times New Roman" w:cs="Times New Roman"/>
          <w:sz w:val="20"/>
          <w:szCs w:val="20"/>
        </w:rPr>
        <w:t xml:space="preserve">   </w:t>
      </w:r>
      <w:r w:rsidRPr="00174F45">
        <w:rPr>
          <w:rFonts w:ascii="Times New Roman" w:hAnsi="Times New Roman" w:cs="Times New Roman"/>
          <w:sz w:val="20"/>
          <w:szCs w:val="20"/>
        </w:rPr>
        <w:t xml:space="preserve">    Business </w:t>
      </w:r>
      <w:r>
        <w:rPr>
          <w:rFonts w:ascii="Times New Roman" w:hAnsi="Times New Roman" w:cs="Times New Roman"/>
          <w:sz w:val="20"/>
          <w:szCs w:val="20"/>
        </w:rPr>
        <w:t>Email</w:t>
      </w:r>
      <w:r>
        <w:rPr>
          <w:rFonts w:ascii="Times New Roman" w:hAnsi="Times New Roman" w:cs="Times New Roman"/>
          <w:sz w:val="20"/>
          <w:szCs w:val="20"/>
        </w:rPr>
        <w:tab/>
      </w:r>
      <w:r>
        <w:rPr>
          <w:rFonts w:ascii="Times New Roman" w:hAnsi="Times New Roman" w:cs="Times New Roman"/>
          <w:sz w:val="20"/>
          <w:szCs w:val="20"/>
        </w:rPr>
        <w:tab/>
        <w:t xml:space="preserve">              </w:t>
      </w:r>
      <w:r w:rsidRPr="00174F45">
        <w:rPr>
          <w:rFonts w:ascii="Times New Roman" w:hAnsi="Times New Roman" w:cs="Times New Roman"/>
          <w:i/>
          <w:iCs/>
          <w:sz w:val="20"/>
          <w:szCs w:val="20"/>
        </w:rPr>
        <w:tab/>
        <w:t>Required</w:t>
      </w:r>
    </w:p>
    <w:tbl>
      <w:tblPr>
        <w:tblStyle w:val="TableGrid"/>
        <w:tblW w:w="0" w:type="auto"/>
        <w:tblLook w:val="04A0"/>
      </w:tblPr>
      <w:tblGrid>
        <w:gridCol w:w="4675"/>
        <w:gridCol w:w="4675"/>
      </w:tblGrid>
      <w:tr w14:paraId="78164E15" w14:textId="77777777" w:rsidTr="0010753D">
        <w:tblPrEx>
          <w:tblW w:w="0" w:type="auto"/>
          <w:tblLook w:val="04A0"/>
        </w:tblPrEx>
        <w:tc>
          <w:tcPr>
            <w:tcW w:w="4675" w:type="dxa"/>
          </w:tcPr>
          <w:p w:rsidR="00E93007" w:rsidP="0010753D" w14:paraId="2182B287" w14:textId="77777777">
            <w:pPr>
              <w:rPr>
                <w:rFonts w:ascii="Times New Roman" w:hAnsi="Times New Roman" w:cs="Times New Roman"/>
                <w:sz w:val="24"/>
                <w:szCs w:val="24"/>
              </w:rPr>
            </w:pPr>
          </w:p>
        </w:tc>
        <w:tc>
          <w:tcPr>
            <w:tcW w:w="4675" w:type="dxa"/>
          </w:tcPr>
          <w:p w:rsidR="00E93007" w:rsidP="0010753D" w14:paraId="2E07B0CC" w14:textId="77777777">
            <w:pPr>
              <w:rPr>
                <w:rFonts w:ascii="Times New Roman" w:hAnsi="Times New Roman" w:cs="Times New Roman"/>
                <w:sz w:val="24"/>
                <w:szCs w:val="24"/>
              </w:rPr>
            </w:pPr>
          </w:p>
        </w:tc>
      </w:tr>
    </w:tbl>
    <w:p w:rsidR="00E93007" w:rsidP="00E93007" w14:paraId="0ABE82E1" w14:textId="77777777">
      <w:pPr>
        <w:pBdr>
          <w:top w:val="single" w:sz="4" w:space="1" w:color="auto"/>
        </w:pBdr>
        <w:spacing w:after="0"/>
        <w:rPr>
          <w:rFonts w:ascii="Times New Roman" w:hAnsi="Times New Roman" w:cs="Times New Roman"/>
          <w:sz w:val="20"/>
          <w:szCs w:val="20"/>
        </w:rPr>
      </w:pPr>
    </w:p>
    <w:p w:rsidR="00E93007" w:rsidRPr="00174F45" w:rsidP="00E93007" w14:paraId="49AF9FF8" w14:textId="77777777">
      <w:pPr>
        <w:pBdr>
          <w:top w:val="single" w:sz="4" w:space="1" w:color="auto"/>
        </w:pBdr>
        <w:spacing w:after="0"/>
        <w:rPr>
          <w:rFonts w:ascii="Times New Roman" w:hAnsi="Times New Roman" w:cs="Times New Roman"/>
          <w:sz w:val="20"/>
          <w:szCs w:val="20"/>
        </w:rPr>
      </w:pPr>
      <w:bookmarkStart w:id="2" w:name="_Hlk54097857"/>
      <w:r>
        <w:rPr>
          <w:rFonts w:ascii="Times New Roman" w:hAnsi="Times New Roman" w:cs="Times New Roman"/>
          <w:sz w:val="20"/>
          <w:szCs w:val="20"/>
        </w:rPr>
        <w:t>Zip Code</w:t>
      </w:r>
      <w:r w:rsidRPr="00174F45">
        <w:rPr>
          <w:rFonts w:ascii="Times New Roman" w:hAnsi="Times New Roman" w:cs="Times New Roman"/>
          <w:sz w:val="20"/>
          <w:szCs w:val="20"/>
        </w:rPr>
        <w:tab/>
      </w:r>
      <w:r w:rsidRPr="00174F45">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Pr="00174F45">
        <w:rPr>
          <w:rFonts w:ascii="Times New Roman" w:hAnsi="Times New Roman" w:cs="Times New Roman"/>
          <w:i/>
          <w:iCs/>
          <w:sz w:val="20"/>
          <w:szCs w:val="20"/>
        </w:rPr>
        <w:t xml:space="preserve">Required  </w:t>
      </w:r>
      <w:r>
        <w:rPr>
          <w:rFonts w:ascii="Times New Roman" w:hAnsi="Times New Roman" w:cs="Times New Roman"/>
          <w:sz w:val="20"/>
          <w:szCs w:val="20"/>
        </w:rPr>
        <w:t xml:space="preserve">   </w:t>
      </w:r>
      <w:r w:rsidRPr="00174F45">
        <w:rPr>
          <w:rFonts w:ascii="Times New Roman" w:hAnsi="Times New Roman" w:cs="Times New Roman"/>
          <w:sz w:val="20"/>
          <w:szCs w:val="20"/>
        </w:rPr>
        <w:t xml:space="preserve">    </w:t>
      </w:r>
      <w:r>
        <w:rPr>
          <w:rFonts w:ascii="Times New Roman" w:hAnsi="Times New Roman" w:cs="Times New Roman"/>
          <w:sz w:val="20"/>
          <w:szCs w:val="20"/>
        </w:rPr>
        <w:t>Contact Telephone Number</w:t>
      </w:r>
      <w:r>
        <w:rPr>
          <w:rFonts w:ascii="Times New Roman" w:hAnsi="Times New Roman" w:cs="Times New Roman"/>
          <w:sz w:val="20"/>
          <w:szCs w:val="20"/>
        </w:rPr>
        <w:tab/>
        <w:t xml:space="preserve">              </w:t>
      </w:r>
      <w:r w:rsidRPr="00174F45">
        <w:rPr>
          <w:rFonts w:ascii="Times New Roman" w:hAnsi="Times New Roman" w:cs="Times New Roman"/>
          <w:i/>
          <w:iCs/>
          <w:sz w:val="20"/>
          <w:szCs w:val="20"/>
        </w:rPr>
        <w:tab/>
        <w:t>Required</w:t>
      </w:r>
    </w:p>
    <w:tbl>
      <w:tblPr>
        <w:tblStyle w:val="TableGrid"/>
        <w:tblW w:w="0" w:type="auto"/>
        <w:tblLook w:val="04A0"/>
      </w:tblPr>
      <w:tblGrid>
        <w:gridCol w:w="4675"/>
        <w:gridCol w:w="4675"/>
      </w:tblGrid>
      <w:tr w14:paraId="59257F8E" w14:textId="77777777" w:rsidTr="0010753D">
        <w:tblPrEx>
          <w:tblW w:w="0" w:type="auto"/>
          <w:tblLook w:val="04A0"/>
        </w:tblPrEx>
        <w:tc>
          <w:tcPr>
            <w:tcW w:w="4675" w:type="dxa"/>
          </w:tcPr>
          <w:p w:rsidR="00E93007" w:rsidP="0010753D" w14:paraId="7198C9B4" w14:textId="77777777">
            <w:pPr>
              <w:rPr>
                <w:rFonts w:ascii="Times New Roman" w:hAnsi="Times New Roman" w:cs="Times New Roman"/>
                <w:sz w:val="24"/>
                <w:szCs w:val="24"/>
              </w:rPr>
            </w:pPr>
          </w:p>
        </w:tc>
        <w:tc>
          <w:tcPr>
            <w:tcW w:w="4675" w:type="dxa"/>
          </w:tcPr>
          <w:p w:rsidR="00E93007" w:rsidP="0010753D" w14:paraId="0D7EEBB7" w14:textId="77777777">
            <w:pPr>
              <w:rPr>
                <w:rFonts w:ascii="Times New Roman" w:hAnsi="Times New Roman" w:cs="Times New Roman"/>
                <w:sz w:val="24"/>
                <w:szCs w:val="24"/>
              </w:rPr>
            </w:pPr>
          </w:p>
        </w:tc>
      </w:tr>
      <w:bookmarkEnd w:id="2"/>
    </w:tbl>
    <w:p w:rsidR="00E93007" w:rsidP="00E93007" w14:paraId="0E9B4DA5" w14:textId="77777777">
      <w:pPr>
        <w:pBdr>
          <w:top w:val="single" w:sz="4" w:space="1" w:color="auto"/>
        </w:pBdr>
        <w:spacing w:after="0"/>
        <w:rPr>
          <w:rFonts w:ascii="Times New Roman" w:hAnsi="Times New Roman" w:cs="Times New Roman"/>
          <w:sz w:val="20"/>
          <w:szCs w:val="20"/>
        </w:rPr>
      </w:pPr>
    </w:p>
    <w:p w:rsidR="00E93007" w:rsidRPr="00174F45" w:rsidP="00E93007" w14:paraId="76FE6B5C" w14:textId="77777777">
      <w:pPr>
        <w:pBdr>
          <w:top w:val="single" w:sz="4" w:space="1" w:color="auto"/>
        </w:pBdr>
        <w:spacing w:after="0"/>
        <w:rPr>
          <w:rFonts w:ascii="Times New Roman" w:hAnsi="Times New Roman" w:cs="Times New Roman"/>
          <w:sz w:val="20"/>
          <w:szCs w:val="20"/>
        </w:rPr>
      </w:pPr>
      <w:r>
        <w:rPr>
          <w:rFonts w:ascii="Times New Roman" w:hAnsi="Times New Roman" w:cs="Times New Roman"/>
          <w:sz w:val="20"/>
          <w:szCs w:val="20"/>
        </w:rPr>
        <w:t>County</w:t>
      </w:r>
      <w:r>
        <w:rPr>
          <w:rFonts w:ascii="Times New Roman" w:hAnsi="Times New Roman" w:cs="Times New Roman"/>
          <w:sz w:val="20"/>
          <w:szCs w:val="20"/>
        </w:rPr>
        <w:tab/>
      </w:r>
      <w:r w:rsidRPr="00174F45">
        <w:rPr>
          <w:rFonts w:ascii="Times New Roman" w:hAnsi="Times New Roman" w:cs="Times New Roman"/>
          <w:sz w:val="20"/>
          <w:szCs w:val="20"/>
        </w:rPr>
        <w:tab/>
      </w:r>
      <w:r w:rsidRPr="00174F45">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Pr="00174F45">
        <w:rPr>
          <w:rFonts w:ascii="Times New Roman" w:hAnsi="Times New Roman" w:cs="Times New Roman"/>
          <w:i/>
          <w:iCs/>
          <w:sz w:val="20"/>
          <w:szCs w:val="20"/>
        </w:rPr>
        <w:t xml:space="preserve">Required  </w:t>
      </w:r>
      <w:r>
        <w:rPr>
          <w:rFonts w:ascii="Times New Roman" w:hAnsi="Times New Roman" w:cs="Times New Roman"/>
          <w:sz w:val="20"/>
          <w:szCs w:val="20"/>
        </w:rPr>
        <w:t xml:space="preserve">   </w:t>
      </w:r>
      <w:r w:rsidRPr="00174F45">
        <w:rPr>
          <w:rFonts w:ascii="Times New Roman" w:hAnsi="Times New Roman" w:cs="Times New Roman"/>
          <w:sz w:val="20"/>
          <w:szCs w:val="20"/>
        </w:rPr>
        <w:t xml:space="preserve">    </w:t>
      </w:r>
    </w:p>
    <w:tbl>
      <w:tblPr>
        <w:tblStyle w:val="TableGrid"/>
        <w:tblW w:w="0" w:type="auto"/>
        <w:tblLook w:val="04A0"/>
      </w:tblPr>
      <w:tblGrid>
        <w:gridCol w:w="4675"/>
      </w:tblGrid>
      <w:tr w14:paraId="042C42AC" w14:textId="77777777" w:rsidTr="0010753D">
        <w:tblPrEx>
          <w:tblW w:w="0" w:type="auto"/>
          <w:tblLook w:val="04A0"/>
        </w:tblPrEx>
        <w:tc>
          <w:tcPr>
            <w:tcW w:w="4675" w:type="dxa"/>
          </w:tcPr>
          <w:p w:rsidR="00E93007" w:rsidP="0010753D" w14:paraId="1969A003" w14:textId="77777777">
            <w:pPr>
              <w:rPr>
                <w:rFonts w:ascii="Times New Roman" w:hAnsi="Times New Roman" w:cs="Times New Roman"/>
                <w:sz w:val="24"/>
                <w:szCs w:val="24"/>
              </w:rPr>
            </w:pPr>
          </w:p>
        </w:tc>
      </w:tr>
    </w:tbl>
    <w:p w:rsidR="00E93007" w:rsidP="00E93007" w14:paraId="31068113" w14:textId="77777777">
      <w:pPr>
        <w:pBdr>
          <w:top w:val="single" w:sz="4" w:space="1" w:color="auto"/>
        </w:pBdr>
        <w:rPr>
          <w:rFonts w:ascii="Times New Roman" w:hAnsi="Times New Roman" w:cs="Times New Roman"/>
          <w:sz w:val="24"/>
          <w:szCs w:val="24"/>
        </w:rPr>
      </w:pPr>
    </w:p>
    <w:p w:rsidR="00E93007" w:rsidP="00E93007" w14:paraId="61927F68" w14:textId="77777777">
      <w:pPr>
        <w:spacing w:after="0"/>
        <w:rPr>
          <w:rFonts w:ascii="Times New Roman" w:hAnsi="Times New Roman" w:cs="Times New Roman"/>
          <w:sz w:val="20"/>
          <w:szCs w:val="20"/>
        </w:rPr>
      </w:pPr>
    </w:p>
    <w:p w:rsidR="00E93007" w:rsidP="00E93007" w14:paraId="4C2E99E3" w14:textId="77777777">
      <w:pPr>
        <w:pBdr>
          <w:top w:val="single" w:sz="4" w:space="1" w:color="auto"/>
        </w:pBdr>
        <w:rPr>
          <w:rFonts w:ascii="Times New Roman" w:hAnsi="Times New Roman" w:cs="Times New Roman"/>
          <w:b/>
          <w:bCs/>
          <w:sz w:val="24"/>
          <w:szCs w:val="24"/>
        </w:rPr>
      </w:pPr>
      <w:r w:rsidRPr="00174F45">
        <w:rPr>
          <w:rFonts w:ascii="Times New Roman" w:hAnsi="Times New Roman" w:cs="Times New Roman"/>
          <w:b/>
          <w:bCs/>
          <w:sz w:val="24"/>
          <w:szCs w:val="24"/>
        </w:rPr>
        <w:t xml:space="preserve">Business </w:t>
      </w:r>
      <w:r>
        <w:rPr>
          <w:rFonts w:ascii="Times New Roman" w:hAnsi="Times New Roman" w:cs="Times New Roman"/>
          <w:b/>
          <w:bCs/>
          <w:sz w:val="24"/>
          <w:szCs w:val="24"/>
        </w:rPr>
        <w:t>Details</w:t>
      </w:r>
    </w:p>
    <w:p w:rsidR="00E93007" w:rsidRPr="00174F45" w:rsidP="00E93007" w14:paraId="32D282E4" w14:textId="77777777">
      <w:pPr>
        <w:spacing w:after="0"/>
        <w:rPr>
          <w:rFonts w:ascii="Times New Roman" w:hAnsi="Times New Roman" w:cs="Times New Roman"/>
          <w:sz w:val="20"/>
          <w:szCs w:val="20"/>
        </w:rPr>
      </w:pPr>
      <w:r>
        <w:rPr>
          <w:rFonts w:ascii="Times New Roman" w:hAnsi="Times New Roman" w:cs="Times New Roman"/>
          <w:sz w:val="20"/>
          <w:szCs w:val="20"/>
        </w:rPr>
        <w:t>Number of Employees</w:t>
      </w:r>
      <w:r w:rsidRPr="00174F45">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Pr="00174F45">
        <w:rPr>
          <w:rFonts w:ascii="Times New Roman" w:hAnsi="Times New Roman" w:cs="Times New Roman"/>
          <w:i/>
          <w:iCs/>
          <w:sz w:val="20"/>
          <w:szCs w:val="20"/>
        </w:rPr>
        <w:t xml:space="preserve">Required  </w:t>
      </w:r>
      <w:r>
        <w:rPr>
          <w:rFonts w:ascii="Times New Roman" w:hAnsi="Times New Roman" w:cs="Times New Roman"/>
          <w:sz w:val="20"/>
          <w:szCs w:val="20"/>
        </w:rPr>
        <w:t xml:space="preserve">   </w:t>
      </w:r>
      <w:r w:rsidRPr="00174F45">
        <w:rPr>
          <w:rFonts w:ascii="Times New Roman" w:hAnsi="Times New Roman" w:cs="Times New Roman"/>
          <w:sz w:val="20"/>
          <w:szCs w:val="20"/>
        </w:rPr>
        <w:t xml:space="preserve">    </w:t>
      </w:r>
      <w:r>
        <w:rPr>
          <w:rFonts w:ascii="Times New Roman" w:hAnsi="Times New Roman" w:cs="Times New Roman"/>
          <w:sz w:val="20"/>
          <w:szCs w:val="20"/>
        </w:rPr>
        <w:t>Business License</w:t>
      </w:r>
      <w:r>
        <w:rPr>
          <w:rFonts w:ascii="Times New Roman" w:hAnsi="Times New Roman" w:cs="Times New Roman"/>
          <w:sz w:val="20"/>
          <w:szCs w:val="20"/>
        </w:rPr>
        <w:tab/>
      </w:r>
      <w:r>
        <w:rPr>
          <w:rFonts w:ascii="Times New Roman" w:hAnsi="Times New Roman" w:cs="Times New Roman"/>
          <w:sz w:val="20"/>
          <w:szCs w:val="20"/>
        </w:rPr>
        <w:tab/>
        <w:t xml:space="preserve">              </w:t>
      </w:r>
      <w:r w:rsidRPr="00174F45">
        <w:rPr>
          <w:rFonts w:ascii="Times New Roman" w:hAnsi="Times New Roman" w:cs="Times New Roman"/>
          <w:i/>
          <w:iCs/>
          <w:sz w:val="20"/>
          <w:szCs w:val="20"/>
        </w:rPr>
        <w:tab/>
        <w:t>Required</w:t>
      </w:r>
    </w:p>
    <w:tbl>
      <w:tblPr>
        <w:tblStyle w:val="TableGrid"/>
        <w:tblW w:w="0" w:type="auto"/>
        <w:tblLook w:val="04A0"/>
      </w:tblPr>
      <w:tblGrid>
        <w:gridCol w:w="4675"/>
        <w:gridCol w:w="4675"/>
      </w:tblGrid>
      <w:tr w14:paraId="1DA9964D" w14:textId="77777777" w:rsidTr="0010753D">
        <w:tblPrEx>
          <w:tblW w:w="0" w:type="auto"/>
          <w:tblLook w:val="04A0"/>
        </w:tblPrEx>
        <w:tc>
          <w:tcPr>
            <w:tcW w:w="4675" w:type="dxa"/>
          </w:tcPr>
          <w:p w:rsidR="00E93007" w:rsidP="0010753D" w14:paraId="50F42E1B" w14:textId="77777777">
            <w:pPr>
              <w:rPr>
                <w:rFonts w:ascii="Times New Roman" w:hAnsi="Times New Roman" w:cs="Times New Roman"/>
                <w:sz w:val="24"/>
                <w:szCs w:val="24"/>
              </w:rPr>
            </w:pPr>
          </w:p>
        </w:tc>
        <w:tc>
          <w:tcPr>
            <w:tcW w:w="4675" w:type="dxa"/>
          </w:tcPr>
          <w:p w:rsidR="00E93007" w:rsidP="0010753D" w14:paraId="4299B460" w14:textId="77777777">
            <w:pPr>
              <w:rPr>
                <w:rFonts w:ascii="Times New Roman" w:hAnsi="Times New Roman" w:cs="Times New Roman"/>
                <w:sz w:val="24"/>
                <w:szCs w:val="24"/>
              </w:rPr>
            </w:pPr>
          </w:p>
        </w:tc>
      </w:tr>
    </w:tbl>
    <w:p w:rsidR="00E93007" w:rsidP="00E93007" w14:paraId="0DF7D022" w14:textId="77777777">
      <w:pPr>
        <w:pBdr>
          <w:top w:val="single" w:sz="4" w:space="1" w:color="auto"/>
        </w:pBdr>
        <w:spacing w:after="0"/>
        <w:rPr>
          <w:rFonts w:ascii="Times New Roman" w:hAnsi="Times New Roman" w:cs="Times New Roman"/>
          <w:sz w:val="20"/>
          <w:szCs w:val="20"/>
        </w:rPr>
      </w:pPr>
    </w:p>
    <w:p w:rsidR="00E93007" w:rsidRPr="00174F45" w:rsidP="00E93007" w14:paraId="76F858C1" w14:textId="77777777">
      <w:pPr>
        <w:pBdr>
          <w:top w:val="single" w:sz="4" w:space="1" w:color="auto"/>
        </w:pBdr>
        <w:spacing w:after="0"/>
        <w:rPr>
          <w:rFonts w:ascii="Times New Roman" w:hAnsi="Times New Roman" w:cs="Times New Roman"/>
          <w:sz w:val="20"/>
          <w:szCs w:val="20"/>
        </w:rPr>
      </w:pPr>
      <w:r>
        <w:rPr>
          <w:rFonts w:ascii="Times New Roman" w:hAnsi="Times New Roman" w:cs="Times New Roman"/>
          <w:sz w:val="20"/>
          <w:szCs w:val="20"/>
        </w:rPr>
        <w:t>NAICS</w:t>
      </w:r>
      <w:r w:rsidRPr="00174F45">
        <w:rPr>
          <w:rFonts w:ascii="Times New Roman" w:hAnsi="Times New Roman" w:cs="Times New Roman"/>
          <w:sz w:val="20"/>
          <w:szCs w:val="20"/>
        </w:rPr>
        <w:tab/>
      </w:r>
      <w:r w:rsidRPr="00174F45">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Pr="00174F45">
        <w:rPr>
          <w:rFonts w:ascii="Times New Roman" w:hAnsi="Times New Roman" w:cs="Times New Roman"/>
          <w:i/>
          <w:iCs/>
          <w:sz w:val="20"/>
          <w:szCs w:val="20"/>
        </w:rPr>
        <w:t xml:space="preserve">Required  </w:t>
      </w:r>
      <w:r>
        <w:rPr>
          <w:rFonts w:ascii="Times New Roman" w:hAnsi="Times New Roman" w:cs="Times New Roman"/>
          <w:sz w:val="20"/>
          <w:szCs w:val="20"/>
        </w:rPr>
        <w:t xml:space="preserve">   </w:t>
      </w:r>
      <w:r w:rsidRPr="00174F45">
        <w:rPr>
          <w:rFonts w:ascii="Times New Roman" w:hAnsi="Times New Roman" w:cs="Times New Roman"/>
          <w:sz w:val="20"/>
          <w:szCs w:val="20"/>
        </w:rPr>
        <w:t xml:space="preserve">    </w:t>
      </w:r>
      <w:r>
        <w:rPr>
          <w:rFonts w:ascii="Times New Roman" w:hAnsi="Times New Roman" w:cs="Times New Roman"/>
          <w:sz w:val="20"/>
          <w:szCs w:val="20"/>
        </w:rPr>
        <w:t>Year Business Established</w:t>
      </w:r>
      <w:r>
        <w:rPr>
          <w:rFonts w:ascii="Times New Roman" w:hAnsi="Times New Roman" w:cs="Times New Roman"/>
          <w:sz w:val="20"/>
          <w:szCs w:val="20"/>
        </w:rPr>
        <w:tab/>
        <w:t xml:space="preserve">              </w:t>
      </w:r>
      <w:r w:rsidRPr="00174F45">
        <w:rPr>
          <w:rFonts w:ascii="Times New Roman" w:hAnsi="Times New Roman" w:cs="Times New Roman"/>
          <w:i/>
          <w:iCs/>
          <w:sz w:val="20"/>
          <w:szCs w:val="20"/>
        </w:rPr>
        <w:tab/>
        <w:t>Required</w:t>
      </w:r>
    </w:p>
    <w:tbl>
      <w:tblPr>
        <w:tblStyle w:val="TableGrid"/>
        <w:tblW w:w="0" w:type="auto"/>
        <w:tblLook w:val="04A0"/>
      </w:tblPr>
      <w:tblGrid>
        <w:gridCol w:w="4675"/>
        <w:gridCol w:w="4675"/>
      </w:tblGrid>
      <w:tr w14:paraId="494AAE4C" w14:textId="77777777" w:rsidTr="0010753D">
        <w:tblPrEx>
          <w:tblW w:w="0" w:type="auto"/>
          <w:tblLook w:val="04A0"/>
        </w:tblPrEx>
        <w:tc>
          <w:tcPr>
            <w:tcW w:w="4675" w:type="dxa"/>
          </w:tcPr>
          <w:p w:rsidR="00E93007" w:rsidP="0010753D" w14:paraId="3071CAFE" w14:textId="77777777">
            <w:pPr>
              <w:rPr>
                <w:rFonts w:ascii="Times New Roman" w:hAnsi="Times New Roman" w:cs="Times New Roman"/>
                <w:sz w:val="24"/>
                <w:szCs w:val="24"/>
              </w:rPr>
            </w:pPr>
          </w:p>
        </w:tc>
        <w:tc>
          <w:tcPr>
            <w:tcW w:w="4675" w:type="dxa"/>
          </w:tcPr>
          <w:p w:rsidR="00E93007" w:rsidP="0010753D" w14:paraId="188534E3" w14:textId="77777777">
            <w:pPr>
              <w:rPr>
                <w:rFonts w:ascii="Times New Roman" w:hAnsi="Times New Roman" w:cs="Times New Roman"/>
                <w:sz w:val="24"/>
                <w:szCs w:val="24"/>
              </w:rPr>
            </w:pPr>
          </w:p>
        </w:tc>
      </w:tr>
    </w:tbl>
    <w:p w:rsidR="00E93007" w:rsidP="00E93007" w14:paraId="510D7E89" w14:textId="77777777">
      <w:pPr>
        <w:pBdr>
          <w:top w:val="single" w:sz="4" w:space="1" w:color="auto"/>
        </w:pBdr>
        <w:spacing w:after="0"/>
        <w:rPr>
          <w:rFonts w:ascii="Times New Roman" w:hAnsi="Times New Roman" w:cs="Times New Roman"/>
          <w:sz w:val="20"/>
          <w:szCs w:val="20"/>
        </w:rPr>
      </w:pPr>
    </w:p>
    <w:p w:rsidR="00E93007" w:rsidRPr="00174F45" w:rsidP="00E93007" w14:paraId="0DBC4150" w14:textId="66169CDA">
      <w:pPr>
        <w:pBdr>
          <w:top w:val="single" w:sz="4" w:space="1" w:color="auto"/>
        </w:pBdr>
        <w:spacing w:after="0"/>
        <w:rPr>
          <w:rFonts w:ascii="Times New Roman" w:hAnsi="Times New Roman" w:cs="Times New Roman"/>
          <w:sz w:val="20"/>
          <w:szCs w:val="20"/>
        </w:rPr>
      </w:pPr>
      <w:r>
        <w:rPr>
          <w:rFonts w:ascii="Times New Roman" w:hAnsi="Times New Roman" w:cs="Times New Roman"/>
          <w:sz w:val="20"/>
          <w:szCs w:val="20"/>
        </w:rPr>
        <w:t xml:space="preserve">UEI </w:t>
      </w:r>
      <w:r>
        <w:rPr>
          <w:rFonts w:ascii="Times New Roman" w:hAnsi="Times New Roman" w:cs="Times New Roman"/>
          <w:sz w:val="20"/>
          <w:szCs w:val="20"/>
        </w:rPr>
        <w:t>Number</w:t>
      </w:r>
      <w:r w:rsidRPr="00174F45">
        <w:rPr>
          <w:rFonts w:ascii="Times New Roman" w:hAnsi="Times New Roman" w:cs="Times New Roman"/>
          <w:sz w:val="20"/>
          <w:szCs w:val="20"/>
        </w:rPr>
        <w:tab/>
      </w:r>
      <w:r w:rsidRPr="00174F45">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Pr="00174F45">
        <w:rPr>
          <w:rFonts w:ascii="Times New Roman" w:hAnsi="Times New Roman" w:cs="Times New Roman"/>
          <w:i/>
          <w:iCs/>
          <w:sz w:val="20"/>
          <w:szCs w:val="20"/>
        </w:rPr>
        <w:t xml:space="preserve">Required  </w:t>
      </w:r>
      <w:r>
        <w:rPr>
          <w:rFonts w:ascii="Times New Roman" w:hAnsi="Times New Roman" w:cs="Times New Roman"/>
          <w:sz w:val="20"/>
          <w:szCs w:val="20"/>
        </w:rPr>
        <w:t xml:space="preserve">   </w:t>
      </w:r>
      <w:r w:rsidRPr="00174F45">
        <w:rPr>
          <w:rFonts w:ascii="Times New Roman" w:hAnsi="Times New Roman" w:cs="Times New Roman"/>
          <w:sz w:val="20"/>
          <w:szCs w:val="20"/>
        </w:rPr>
        <w:t xml:space="preserve">    </w:t>
      </w:r>
      <w:r>
        <w:rPr>
          <w:rFonts w:ascii="Times New Roman" w:hAnsi="Times New Roman" w:cs="Times New Roman"/>
          <w:sz w:val="20"/>
          <w:szCs w:val="20"/>
        </w:rPr>
        <w:t xml:space="preserve">Employer Identification Number          </w:t>
      </w:r>
      <w:r w:rsidRPr="00174F45">
        <w:rPr>
          <w:rFonts w:ascii="Times New Roman" w:hAnsi="Times New Roman" w:cs="Times New Roman"/>
          <w:i/>
          <w:iCs/>
          <w:sz w:val="20"/>
          <w:szCs w:val="20"/>
        </w:rPr>
        <w:tab/>
        <w:t>Required</w:t>
      </w:r>
    </w:p>
    <w:tbl>
      <w:tblPr>
        <w:tblStyle w:val="TableGrid"/>
        <w:tblW w:w="0" w:type="auto"/>
        <w:tblLook w:val="04A0"/>
      </w:tblPr>
      <w:tblGrid>
        <w:gridCol w:w="4675"/>
        <w:gridCol w:w="4675"/>
      </w:tblGrid>
      <w:tr w14:paraId="7A9F5731" w14:textId="77777777" w:rsidTr="0010753D">
        <w:tblPrEx>
          <w:tblW w:w="0" w:type="auto"/>
          <w:tblLook w:val="04A0"/>
        </w:tblPrEx>
        <w:tc>
          <w:tcPr>
            <w:tcW w:w="4675" w:type="dxa"/>
          </w:tcPr>
          <w:p w:rsidR="00E93007" w:rsidP="0010753D" w14:paraId="0A2250FD" w14:textId="77777777">
            <w:pPr>
              <w:rPr>
                <w:rFonts w:ascii="Times New Roman" w:hAnsi="Times New Roman" w:cs="Times New Roman"/>
                <w:sz w:val="24"/>
                <w:szCs w:val="24"/>
              </w:rPr>
            </w:pPr>
          </w:p>
        </w:tc>
        <w:tc>
          <w:tcPr>
            <w:tcW w:w="4675" w:type="dxa"/>
          </w:tcPr>
          <w:p w:rsidR="00E93007" w:rsidP="0010753D" w14:paraId="6189B2DB" w14:textId="77777777">
            <w:pPr>
              <w:rPr>
                <w:rFonts w:ascii="Times New Roman" w:hAnsi="Times New Roman" w:cs="Times New Roman"/>
                <w:sz w:val="24"/>
                <w:szCs w:val="24"/>
              </w:rPr>
            </w:pPr>
          </w:p>
        </w:tc>
      </w:tr>
    </w:tbl>
    <w:p w:rsidR="00E93007" w:rsidP="00E93007" w14:paraId="4DE0F89F" w14:textId="77777777">
      <w:pPr>
        <w:pBdr>
          <w:top w:val="single" w:sz="4" w:space="1" w:color="auto"/>
        </w:pBdr>
        <w:spacing w:after="0"/>
        <w:rPr>
          <w:rFonts w:ascii="Times New Roman" w:hAnsi="Times New Roman" w:cs="Times New Roman"/>
          <w:sz w:val="20"/>
          <w:szCs w:val="20"/>
        </w:rPr>
      </w:pPr>
    </w:p>
    <w:p w:rsidR="00E93007" w:rsidRPr="00174F45" w:rsidP="00E93007" w14:paraId="4AAED57C" w14:textId="212758A1">
      <w:pPr>
        <w:pBdr>
          <w:top w:val="single" w:sz="4" w:space="1" w:color="auto"/>
        </w:pBdr>
        <w:spacing w:after="0"/>
        <w:rPr>
          <w:rFonts w:ascii="Times New Roman" w:hAnsi="Times New Roman" w:cs="Times New Roman"/>
          <w:sz w:val="20"/>
          <w:szCs w:val="20"/>
        </w:rPr>
      </w:pPr>
      <w:r>
        <w:rPr>
          <w:rFonts w:ascii="Times New Roman" w:hAnsi="Times New Roman" w:cs="Times New Roman"/>
          <w:sz w:val="20"/>
          <w:szCs w:val="20"/>
        </w:rPr>
        <w:t xml:space="preserve">Business Capabilities Narrative     </w:t>
      </w:r>
      <w:r w:rsidRPr="00174F45">
        <w:rPr>
          <w:rFonts w:ascii="Times New Roman" w:hAnsi="Times New Roman" w:cs="Times New Roman"/>
          <w:i/>
          <w:iCs/>
          <w:sz w:val="20"/>
          <w:szCs w:val="20"/>
        </w:rPr>
        <w:tab/>
      </w:r>
      <w:r w:rsidR="00FF6951">
        <w:rPr>
          <w:rFonts w:ascii="Times New Roman" w:hAnsi="Times New Roman" w:cs="Times New Roman"/>
          <w:i/>
          <w:iCs/>
          <w:sz w:val="20"/>
          <w:szCs w:val="20"/>
        </w:rPr>
        <w:t xml:space="preserve">              </w:t>
      </w:r>
      <w:r w:rsidRPr="00174F45">
        <w:rPr>
          <w:rFonts w:ascii="Times New Roman" w:hAnsi="Times New Roman" w:cs="Times New Roman"/>
          <w:i/>
          <w:iCs/>
          <w:sz w:val="20"/>
          <w:szCs w:val="20"/>
        </w:rPr>
        <w:t>Required</w:t>
      </w:r>
    </w:p>
    <w:tbl>
      <w:tblPr>
        <w:tblStyle w:val="TableGrid"/>
        <w:tblW w:w="0" w:type="auto"/>
        <w:tblLook w:val="04A0"/>
      </w:tblPr>
      <w:tblGrid>
        <w:gridCol w:w="9350"/>
      </w:tblGrid>
      <w:tr w14:paraId="2717D299" w14:textId="77777777" w:rsidTr="004C7EBC">
        <w:tblPrEx>
          <w:tblW w:w="0" w:type="auto"/>
          <w:tblLook w:val="04A0"/>
        </w:tblPrEx>
        <w:tc>
          <w:tcPr>
            <w:tcW w:w="9350" w:type="dxa"/>
          </w:tcPr>
          <w:p w:rsidR="00FF6951" w:rsidP="0010753D" w14:paraId="4326159C" w14:textId="77777777">
            <w:pPr>
              <w:rPr>
                <w:rFonts w:ascii="Times New Roman" w:hAnsi="Times New Roman" w:cs="Times New Roman"/>
                <w:sz w:val="24"/>
                <w:szCs w:val="24"/>
              </w:rPr>
            </w:pPr>
            <w:r>
              <w:rPr>
                <w:rFonts w:ascii="Times New Roman" w:hAnsi="Times New Roman" w:cs="Times New Roman"/>
                <w:sz w:val="24"/>
                <w:szCs w:val="24"/>
              </w:rPr>
              <w:t xml:space="preserve"> (Large or wrap around text box) </w:t>
            </w:r>
          </w:p>
        </w:tc>
      </w:tr>
    </w:tbl>
    <w:p w:rsidR="00E93007" w:rsidP="00E93007" w14:paraId="57F6F1A6" w14:textId="77777777">
      <w:pPr>
        <w:rPr>
          <w:rFonts w:ascii="Times New Roman" w:hAnsi="Times New Roman" w:cs="Times New Roman"/>
          <w:sz w:val="24"/>
          <w:szCs w:val="24"/>
        </w:rPr>
      </w:pPr>
    </w:p>
    <w:p w:rsidR="00E93007" w:rsidP="00E93007" w14:paraId="37A164BE" w14:textId="77777777">
      <w:pPr>
        <w:rPr>
          <w:rFonts w:ascii="Times New Roman" w:hAnsi="Times New Roman" w:cs="Times New Roman"/>
          <w:sz w:val="24"/>
          <w:szCs w:val="24"/>
        </w:rPr>
      </w:pPr>
    </w:p>
    <w:p w:rsidR="00E93007" w:rsidP="00E93007" w14:paraId="45A29508" w14:textId="77777777">
      <w:pPr>
        <w:pBdr>
          <w:top w:val="single" w:sz="4" w:space="1" w:color="auto"/>
        </w:pBdr>
        <w:rPr>
          <w:rFonts w:ascii="Times New Roman" w:hAnsi="Times New Roman" w:cs="Times New Roman"/>
          <w:b/>
          <w:bCs/>
          <w:sz w:val="24"/>
          <w:szCs w:val="24"/>
        </w:rPr>
      </w:pPr>
      <w:bookmarkStart w:id="3" w:name="_Hlk54100648"/>
      <w:r w:rsidRPr="00174F45">
        <w:rPr>
          <w:rFonts w:ascii="Times New Roman" w:hAnsi="Times New Roman" w:cs="Times New Roman"/>
          <w:b/>
          <w:bCs/>
          <w:sz w:val="24"/>
          <w:szCs w:val="24"/>
        </w:rPr>
        <w:t xml:space="preserve">Business </w:t>
      </w:r>
      <w:r>
        <w:rPr>
          <w:rFonts w:ascii="Times New Roman" w:hAnsi="Times New Roman" w:cs="Times New Roman"/>
          <w:b/>
          <w:bCs/>
          <w:sz w:val="24"/>
          <w:szCs w:val="24"/>
        </w:rPr>
        <w:t>Designations</w:t>
      </w:r>
    </w:p>
    <w:bookmarkEnd w:id="3"/>
    <w:p w:rsidR="00E93007" w:rsidP="00E93007" w14:paraId="093C1CBD" w14:textId="3A116962">
      <w:pPr>
        <w:rPr>
          <w:rFonts w:ascii="Times New Roman" w:hAnsi="Times New Roman" w:cs="Times New Roman"/>
          <w:sz w:val="20"/>
          <w:szCs w:val="20"/>
        </w:rPr>
      </w:pPr>
      <w:r>
        <w:rPr>
          <w:rFonts w:ascii="Times New Roman" w:hAnsi="Times New Roman" w:cs="Times New Roman"/>
          <w:noProof/>
          <w:sz w:val="20"/>
          <w:szCs w:val="20"/>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10160</wp:posOffset>
                </wp:positionV>
                <wp:extent cx="133350" cy="120650"/>
                <wp:effectExtent l="0" t="0" r="19050" b="12700"/>
                <wp:wrapNone/>
                <wp:docPr id="7" name="Flowchart: Alternate Process 7">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wps:spPr>
                        <a:xfrm>
                          <a:off x="0" y="0"/>
                          <a:ext cx="133350" cy="120650"/>
                        </a:xfrm>
                        <a:prstGeom prst="flowChartAlternateProcess">
                          <a:avLst/>
                        </a:prstGeom>
                        <a:solidFill>
                          <a:sysClr val="window" lastClr="FFFFFF"/>
                        </a:solidFill>
                        <a:ln w="12700">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Flowchart: Alternate Process 7" o:spid="_x0000_s1025" type="#_x0000_t176" alt="&quot;&quot;" style="width:10.5pt;height:9.5pt;margin-top:0.8pt;margin-left:0;mso-position-horizontal:center;mso-position-horizontal-relative:margin;mso-wrap-distance-bottom:0;mso-wrap-distance-left:9pt;mso-wrap-distance-right:9pt;mso-wrap-distance-top:0;mso-wrap-style:square;position:absolute;visibility:visible;v-text-anchor:middle;z-index:251663360" fillcolor="window" strokecolor="#70ad47" strokeweight="1pt">
                <w10:wrap anchorx="margin"/>
              </v:shape>
            </w:pict>
          </mc:Fallback>
        </mc:AlternateContent>
      </w:r>
      <w:r>
        <w:rPr>
          <w:rFonts w:ascii="Times New Roman" w:hAnsi="Times New Roman" w:cs="Times New Roman"/>
          <w:noProof/>
          <w:sz w:val="20"/>
          <w:szCs w:val="20"/>
        </w:rPr>
        <mc:AlternateContent>
          <mc:Choice Requires="wps">
            <w:drawing>
              <wp:anchor distT="0" distB="0" distL="114300" distR="114300" simplePos="0" relativeHeight="251658240" behindDoc="0" locked="0" layoutInCell="1" allowOverlap="1">
                <wp:simplePos x="0" y="0"/>
                <wp:positionH relativeFrom="margin">
                  <wp:align>left</wp:align>
                </wp:positionH>
                <wp:positionV relativeFrom="paragraph">
                  <wp:posOffset>288290</wp:posOffset>
                </wp:positionV>
                <wp:extent cx="133350" cy="120650"/>
                <wp:effectExtent l="0" t="0" r="19050" b="12700"/>
                <wp:wrapNone/>
                <wp:docPr id="8" name="Flowchart: Alternate Process 8">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wps:spPr>
                        <a:xfrm>
                          <a:off x="0" y="0"/>
                          <a:ext cx="133350" cy="120650"/>
                        </a:xfrm>
                        <a:prstGeom prst="flowChartAlternateProcess">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shape id="Flowchart: Alternate Process 8" o:spid="_x0000_s1026" type="#_x0000_t176" alt="&quot;&quot;" style="width:10.5pt;height:9.5pt;margin-top:22.7pt;margin-left:0;mso-position-horizontal:left;mso-position-horizontal-relative:margin;mso-wrap-distance-bottom:0;mso-wrap-distance-left:9pt;mso-wrap-distance-right:9pt;mso-wrap-distance-top:0;mso-wrap-style:square;position:absolute;visibility:visible;v-text-anchor:middle;z-index:251659264" fillcolor="white" strokecolor="#70ad47" strokeweight="1pt">
                <w10:wrap anchorx="margin"/>
              </v:shape>
            </w:pict>
          </mc:Fallback>
        </mc:AlternateContent>
      </w:r>
      <w:r>
        <w:rPr>
          <w:rFonts w:ascii="Times New Roman" w:hAnsi="Times New Roman" w:cs="Times New Roman"/>
          <w:noProof/>
          <w:sz w:val="20"/>
          <w:szCs w:val="20"/>
        </w:rPr>
        <mc:AlternateContent>
          <mc:Choice Requires="wps">
            <w:drawing>
              <wp:anchor distT="0" distB="0" distL="114300" distR="114300" simplePos="0" relativeHeight="251660288" behindDoc="0" locked="0" layoutInCell="1" allowOverlap="1">
                <wp:simplePos x="0" y="0"/>
                <wp:positionH relativeFrom="margin">
                  <wp:align>left</wp:align>
                </wp:positionH>
                <wp:positionV relativeFrom="paragraph">
                  <wp:posOffset>10160</wp:posOffset>
                </wp:positionV>
                <wp:extent cx="133350" cy="120650"/>
                <wp:effectExtent l="0" t="0" r="19050" b="12700"/>
                <wp:wrapNone/>
                <wp:docPr id="9" name="Flowchart: Alternate Process 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wps:spPr>
                        <a:xfrm>
                          <a:off x="0" y="0"/>
                          <a:ext cx="133350" cy="120650"/>
                        </a:xfrm>
                        <a:prstGeom prst="flowChartAlternateProcess">
                          <a:avLst/>
                        </a:prstGeom>
                        <a:solidFill>
                          <a:sysClr val="window" lastClr="FFFFFF"/>
                        </a:solidFill>
                        <a:ln w="12700">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shape id="Flowchart: Alternate Process 9" o:spid="_x0000_s1027" type="#_x0000_t176" alt="&quot;&quot;" style="width:10.5pt;height:9.5pt;margin-top:0.8pt;margin-left:0;mso-position-horizontal:left;mso-position-horizontal-relative:margin;mso-wrap-distance-bottom:0;mso-wrap-distance-left:9pt;mso-wrap-distance-right:9pt;mso-wrap-distance-top:0;mso-wrap-style:square;position:absolute;visibility:visible;v-text-anchor:middle;z-index:251661312" fillcolor="window" strokecolor="#70ad47" strokeweight="1pt">
                <w10:wrap anchorx="margin"/>
              </v:shape>
            </w:pict>
          </mc:Fallback>
        </mc:AlternateContent>
      </w:r>
      <w:r>
        <w:rPr>
          <w:rFonts w:ascii="Times New Roman" w:hAnsi="Times New Roman" w:cs="Times New Roman"/>
          <w:sz w:val="20"/>
          <w:szCs w:val="20"/>
        </w:rPr>
        <w:t xml:space="preserve">       </w:t>
      </w:r>
      <w:r w:rsidRPr="008F5487">
        <w:rPr>
          <w:rFonts w:ascii="Times New Roman" w:hAnsi="Times New Roman" w:cs="Times New Roman"/>
          <w:sz w:val="20"/>
          <w:szCs w:val="20"/>
        </w:rPr>
        <w:t xml:space="preserve">DOL Registered Apprenticeship Provider </w:t>
      </w:r>
      <w:r>
        <w:rPr>
          <w:rFonts w:ascii="Times New Roman" w:hAnsi="Times New Roman" w:cs="Times New Roman"/>
          <w:sz w:val="20"/>
          <w:szCs w:val="20"/>
        </w:rPr>
        <w:tab/>
      </w:r>
      <w:r>
        <w:rPr>
          <w:rFonts w:ascii="Times New Roman" w:hAnsi="Times New Roman" w:cs="Times New Roman"/>
          <w:sz w:val="20"/>
          <w:szCs w:val="20"/>
        </w:rPr>
        <w:tab/>
        <w:t>DOL Youth</w:t>
      </w:r>
      <w:r w:rsidR="006B722D">
        <w:rPr>
          <w:rFonts w:ascii="Times New Roman" w:hAnsi="Times New Roman" w:cs="Times New Roman"/>
          <w:sz w:val="20"/>
          <w:szCs w:val="20"/>
        </w:rPr>
        <w:t>B</w:t>
      </w:r>
      <w:r>
        <w:rPr>
          <w:rFonts w:ascii="Times New Roman" w:hAnsi="Times New Roman" w:cs="Times New Roman"/>
          <w:sz w:val="20"/>
          <w:szCs w:val="20"/>
        </w:rPr>
        <w:t xml:space="preserve">uild Participant </w:t>
      </w:r>
    </w:p>
    <w:p w:rsidR="00E93007" w:rsidP="00E93007" w14:paraId="6227476A" w14:textId="77777777">
      <w:pPr>
        <w:tabs>
          <w:tab w:val="center" w:pos="4680"/>
        </w:tabs>
        <w:rPr>
          <w:rFonts w:ascii="Times New Roman" w:hAnsi="Times New Roman" w:cs="Times New Roman"/>
          <w:sz w:val="20"/>
          <w:szCs w:val="20"/>
        </w:rPr>
      </w:pPr>
      <w:r>
        <w:rPr>
          <w:rFonts w:ascii="Times New Roman" w:hAnsi="Times New Roman" w:cs="Times New Roman"/>
          <w:noProof/>
          <w:sz w:val="20"/>
          <w:szCs w:val="20"/>
        </w:rPr>
        <mc:AlternateContent>
          <mc:Choice Requires="wps">
            <w:drawing>
              <wp:anchor distT="0" distB="0" distL="114300" distR="114300" simplePos="0" relativeHeight="251664384" behindDoc="0" locked="0" layoutInCell="1" allowOverlap="1">
                <wp:simplePos x="0" y="0"/>
                <wp:positionH relativeFrom="margin">
                  <wp:posOffset>2901950</wp:posOffset>
                </wp:positionH>
                <wp:positionV relativeFrom="paragraph">
                  <wp:posOffset>3810</wp:posOffset>
                </wp:positionV>
                <wp:extent cx="133350" cy="120650"/>
                <wp:effectExtent l="0" t="0" r="19050" b="12700"/>
                <wp:wrapNone/>
                <wp:docPr id="10" name="Flowchart: Alternate Process 10">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wps:spPr>
                        <a:xfrm>
                          <a:off x="0" y="0"/>
                          <a:ext cx="133350" cy="120650"/>
                        </a:xfrm>
                        <a:prstGeom prst="flowChartAlternateProcess">
                          <a:avLst/>
                        </a:prstGeom>
                        <a:solidFill>
                          <a:sysClr val="window" lastClr="FFFFFF"/>
                        </a:solidFill>
                        <a:ln w="12700">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shape id="Flowchart: Alternate Process 10" o:spid="_x0000_s1028" type="#_x0000_t176" alt="&quot;&quot;" style="width:10.5pt;height:9.5pt;margin-top:0.3pt;margin-left:228.5pt;mso-position-horizontal-relative:margin;mso-wrap-distance-bottom:0;mso-wrap-distance-left:9pt;mso-wrap-distance-right:9pt;mso-wrap-distance-top:0;mso-wrap-style:square;position:absolute;visibility:visible;v-text-anchor:middle;z-index:251665408" fillcolor="window" strokecolor="#70ad47" strokeweight="1pt">
                <w10:wrap anchorx="margin"/>
              </v:shape>
            </w:pict>
          </mc:Fallback>
        </mc:AlternateContent>
      </w:r>
      <w:r>
        <w:rPr>
          <w:rFonts w:ascii="Times New Roman" w:hAnsi="Times New Roman" w:cs="Times New Roman"/>
          <w:noProof/>
          <w:sz w:val="20"/>
          <w:szCs w:val="20"/>
        </w:rPr>
        <mc:AlternateContent>
          <mc:Choice Requires="wps">
            <w:drawing>
              <wp:anchor distT="0" distB="0" distL="114300" distR="114300" simplePos="0" relativeHeight="251666432" behindDoc="0" locked="0" layoutInCell="1" allowOverlap="1">
                <wp:simplePos x="0" y="0"/>
                <wp:positionH relativeFrom="margin">
                  <wp:align>left</wp:align>
                </wp:positionH>
                <wp:positionV relativeFrom="paragraph">
                  <wp:posOffset>302260</wp:posOffset>
                </wp:positionV>
                <wp:extent cx="133350" cy="120650"/>
                <wp:effectExtent l="0" t="0" r="19050" b="12700"/>
                <wp:wrapNone/>
                <wp:docPr id="11" name="Flowchart: Alternate Process 11">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wps:spPr>
                        <a:xfrm>
                          <a:off x="0" y="0"/>
                          <a:ext cx="133350" cy="120650"/>
                        </a:xfrm>
                        <a:prstGeom prst="flowChartAlternateProcess">
                          <a:avLst/>
                        </a:prstGeom>
                        <a:solidFill>
                          <a:sysClr val="window" lastClr="FFFFFF"/>
                        </a:solidFill>
                        <a:ln w="12700">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shape id="Flowchart: Alternate Process 11" o:spid="_x0000_s1029" type="#_x0000_t176" alt="&quot;&quot;" style="width:10.5pt;height:9.5pt;margin-top:23.8pt;margin-left:0;mso-position-horizontal:left;mso-position-horizontal-relative:margin;mso-wrap-distance-bottom:0;mso-wrap-distance-left:9pt;mso-wrap-distance-right:9pt;mso-wrap-distance-top:0;mso-wrap-style:square;position:absolute;visibility:visible;v-text-anchor:middle;z-index:251667456" fillcolor="window" strokecolor="#70ad47" strokeweight="1pt">
                <w10:wrap anchorx="margin"/>
              </v:shape>
            </w:pict>
          </mc:Fallback>
        </mc:AlternateContent>
      </w:r>
      <w:r>
        <w:rPr>
          <w:rFonts w:ascii="Times New Roman" w:hAnsi="Times New Roman" w:cs="Times New Roman"/>
          <w:sz w:val="20"/>
          <w:szCs w:val="20"/>
        </w:rPr>
        <w:t xml:space="preserve">       HUBZone Firm</w:t>
      </w:r>
      <w:r>
        <w:rPr>
          <w:rFonts w:ascii="Times New Roman" w:hAnsi="Times New Roman" w:cs="Times New Roman"/>
          <w:sz w:val="20"/>
          <w:szCs w:val="20"/>
        </w:rPr>
        <w:tab/>
      </w:r>
      <w:r>
        <w:rPr>
          <w:rFonts w:ascii="Times New Roman" w:hAnsi="Times New Roman" w:cs="Times New Roman"/>
          <w:sz w:val="20"/>
          <w:szCs w:val="20"/>
        </w:rPr>
        <w:tab/>
        <w:t>Labor Union Certified Firm</w:t>
      </w:r>
    </w:p>
    <w:p w:rsidR="00E93007" w:rsidP="00E93007" w14:paraId="17EB95A9" w14:textId="77777777">
      <w:pPr>
        <w:rPr>
          <w:rFonts w:ascii="Times New Roman" w:hAnsi="Times New Roman" w:cs="Times New Roman"/>
          <w:sz w:val="20"/>
          <w:szCs w:val="20"/>
        </w:rPr>
      </w:pPr>
      <w:r>
        <w:rPr>
          <w:rFonts w:ascii="Times New Roman" w:hAnsi="Times New Roman" w:cs="Times New Roman"/>
          <w:noProof/>
          <w:sz w:val="20"/>
          <w:szCs w:val="20"/>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5080</wp:posOffset>
                </wp:positionV>
                <wp:extent cx="133350" cy="120650"/>
                <wp:effectExtent l="0" t="0" r="19050" b="12700"/>
                <wp:wrapNone/>
                <wp:docPr id="12" name="Flowchart: Alternate Process 12">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wps:spPr>
                        <a:xfrm>
                          <a:off x="0" y="0"/>
                          <a:ext cx="133350" cy="120650"/>
                        </a:xfrm>
                        <a:prstGeom prst="flowChartAlternateProcess">
                          <a:avLst/>
                        </a:prstGeom>
                        <a:solidFill>
                          <a:sysClr val="window" lastClr="FFFFFF"/>
                        </a:solidFill>
                        <a:ln w="12700">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shape id="Flowchart: Alternate Process 12" o:spid="_x0000_s1030" type="#_x0000_t176" alt="&quot;&quot;" style="width:10.5pt;height:9.5pt;margin-top:0.4pt;margin-left:0;mso-position-horizontal:center;mso-position-horizontal-relative:margin;mso-wrap-distance-bottom:0;mso-wrap-distance-left:9pt;mso-wrap-distance-right:9pt;mso-wrap-distance-top:0;mso-wrap-style:square;position:absolute;visibility:visible;v-text-anchor:middle;z-index:251669504" fillcolor="window" strokecolor="#70ad47" strokeweight="1pt">
                <w10:wrap anchorx="margin"/>
              </v:shape>
            </w:pict>
          </mc:Fallback>
        </mc:AlternateContent>
      </w:r>
      <w:r>
        <w:rPr>
          <w:rFonts w:ascii="Times New Roman" w:hAnsi="Times New Roman" w:cs="Times New Roman"/>
          <w:sz w:val="20"/>
          <w:szCs w:val="20"/>
        </w:rPr>
        <w:t xml:space="preserve">       Minority-Owned Business </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Public Housing Resident-Owned Business </w:t>
      </w:r>
    </w:p>
    <w:p w:rsidR="00E93007" w:rsidP="00E93007" w14:paraId="43D93A4D" w14:textId="0E73B0C9">
      <w:pPr>
        <w:rPr>
          <w:rFonts w:ascii="Times New Roman" w:hAnsi="Times New Roman" w:cs="Times New Roman"/>
          <w:sz w:val="20"/>
          <w:szCs w:val="20"/>
        </w:rPr>
      </w:pPr>
      <w:r>
        <w:rPr>
          <w:rFonts w:ascii="Times New Roman" w:hAnsi="Times New Roman" w:cs="Times New Roman"/>
          <w:noProof/>
          <w:sz w:val="20"/>
          <w:szCs w:val="20"/>
        </w:rPr>
        <mc:AlternateContent>
          <mc:Choice Requires="wps">
            <w:drawing>
              <wp:anchor distT="0" distB="0" distL="114300" distR="114300" simplePos="0" relativeHeight="251670528" behindDoc="0" locked="0" layoutInCell="1" allowOverlap="1">
                <wp:simplePos x="0" y="0"/>
                <wp:positionH relativeFrom="margin">
                  <wp:align>left</wp:align>
                </wp:positionH>
                <wp:positionV relativeFrom="paragraph">
                  <wp:posOffset>12065</wp:posOffset>
                </wp:positionV>
                <wp:extent cx="133350" cy="120650"/>
                <wp:effectExtent l="0" t="0" r="19050" b="12700"/>
                <wp:wrapNone/>
                <wp:docPr id="14" name="Flowchart: Alternate Process 14">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wps:spPr>
                        <a:xfrm>
                          <a:off x="0" y="0"/>
                          <a:ext cx="133350" cy="120650"/>
                        </a:xfrm>
                        <a:prstGeom prst="flowChartAlternateProcess">
                          <a:avLst/>
                        </a:prstGeom>
                        <a:solidFill>
                          <a:sysClr val="window" lastClr="FFFFFF"/>
                        </a:solidFill>
                        <a:ln w="12700">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shape id="Flowchart: Alternate Process 14" o:spid="_x0000_s1031" type="#_x0000_t176" alt="&quot;&quot;" style="width:10.5pt;height:9.5pt;margin-top:0.95pt;margin-left:0;mso-position-horizontal:left;mso-position-horizontal-relative:margin;mso-wrap-distance-bottom:0;mso-wrap-distance-left:9pt;mso-wrap-distance-right:9pt;mso-wrap-distance-top:0;mso-wrap-style:square;position:absolute;visibility:visible;v-text-anchor:middle;z-index:251671552" fillcolor="window" strokecolor="#70ad47" strokeweight="1pt">
                <w10:wrap anchorx="margin"/>
              </v:shape>
            </w:pict>
          </mc:Fallback>
        </mc:AlternateContent>
      </w:r>
      <w:r>
        <w:rPr>
          <w:rFonts w:ascii="Times New Roman" w:hAnsi="Times New Roman" w:cs="Times New Roman"/>
          <w:sz w:val="20"/>
          <w:szCs w:val="20"/>
        </w:rPr>
        <w:t xml:space="preserve">       SBA 8a Firm</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 </w:t>
      </w:r>
    </w:p>
    <w:p w:rsidR="00E93007" w:rsidP="00E93007" w14:paraId="7F9E87DE" w14:textId="42572106">
      <w:pPr>
        <w:rPr>
          <w:rFonts w:ascii="Times New Roman" w:hAnsi="Times New Roman" w:cs="Times New Roman"/>
          <w:sz w:val="20"/>
          <w:szCs w:val="20"/>
        </w:rPr>
      </w:pPr>
      <w:r>
        <w:rPr>
          <w:rFonts w:ascii="Times New Roman" w:hAnsi="Times New Roman" w:cs="Times New Roman"/>
          <w:noProof/>
          <w:sz w:val="20"/>
          <w:szCs w:val="20"/>
        </w:rPr>
        <mc:AlternateContent>
          <mc:Choice Requires="wps">
            <w:drawing>
              <wp:anchor distT="0" distB="0" distL="114300" distR="114300" simplePos="0" relativeHeight="251672576" behindDoc="0" locked="0" layoutInCell="1" allowOverlap="1">
                <wp:simplePos x="0" y="0"/>
                <wp:positionH relativeFrom="margin">
                  <wp:align>left</wp:align>
                </wp:positionH>
                <wp:positionV relativeFrom="paragraph">
                  <wp:posOffset>6985</wp:posOffset>
                </wp:positionV>
                <wp:extent cx="133350" cy="120650"/>
                <wp:effectExtent l="0" t="0" r="19050" b="12700"/>
                <wp:wrapNone/>
                <wp:docPr id="16" name="Flowchart: Alternate Process 16">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wps:spPr>
                        <a:xfrm>
                          <a:off x="0" y="0"/>
                          <a:ext cx="133350" cy="120650"/>
                        </a:xfrm>
                        <a:prstGeom prst="flowChartAlternateProcess">
                          <a:avLst/>
                        </a:prstGeom>
                        <a:solidFill>
                          <a:sysClr val="window" lastClr="FFFFFF"/>
                        </a:solidFill>
                        <a:ln w="12700">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shape id="Flowchart: Alternate Process 16" o:spid="_x0000_s1032" type="#_x0000_t176" alt="&quot;&quot;" style="width:10.5pt;height:9.5pt;margin-top:0.55pt;margin-left:0;mso-position-horizontal:left;mso-position-horizontal-relative:margin;mso-wrap-distance-bottom:0;mso-wrap-distance-left:9pt;mso-wrap-distance-right:9pt;mso-wrap-distance-top:0;mso-wrap-style:square;position:absolute;visibility:visible;v-text-anchor:middle;z-index:251673600" fillcolor="window" strokecolor="#70ad47" strokeweight="1pt">
                <w10:wrap anchorx="margin"/>
              </v:shape>
            </w:pict>
          </mc:Fallback>
        </mc:AlternateContent>
      </w:r>
      <w:r>
        <w:rPr>
          <w:rFonts w:ascii="Times New Roman" w:hAnsi="Times New Roman" w:cs="Times New Roman"/>
          <w:sz w:val="20"/>
          <w:szCs w:val="20"/>
        </w:rPr>
        <w:t xml:space="preserve">      </w:t>
      </w:r>
      <w:r w:rsidR="00C34524">
        <w:rPr>
          <w:rFonts w:ascii="Times New Roman" w:hAnsi="Times New Roman" w:cs="Times New Roman"/>
          <w:sz w:val="20"/>
          <w:szCs w:val="20"/>
        </w:rPr>
        <w:t>Woman Owned Business</w:t>
      </w:r>
    </w:p>
    <w:p w:rsidR="00E93007" w:rsidP="00E93007" w14:paraId="7FCF3F10" w14:textId="396E6679">
      <w:pPr>
        <w:rPr>
          <w:rFonts w:ascii="Times New Roman" w:hAnsi="Times New Roman" w:cs="Times New Roman"/>
          <w:sz w:val="20"/>
          <w:szCs w:val="20"/>
        </w:rPr>
      </w:pPr>
      <w:r>
        <w:rPr>
          <w:rFonts w:ascii="Times New Roman" w:hAnsi="Times New Roman" w:cs="Times New Roman"/>
          <w:sz w:val="20"/>
          <w:szCs w:val="20"/>
        </w:rPr>
        <w:t xml:space="preserve">       </w:t>
      </w:r>
    </w:p>
    <w:p w:rsidR="00E93007" w:rsidP="00E93007" w14:paraId="4CB34CE9" w14:textId="77777777">
      <w:pPr>
        <w:spacing w:after="0"/>
        <w:rPr>
          <w:rFonts w:ascii="Times New Roman" w:hAnsi="Times New Roman" w:cs="Times New Roman"/>
          <w:sz w:val="20"/>
          <w:szCs w:val="20"/>
        </w:rPr>
      </w:pPr>
    </w:p>
    <w:p w:rsidR="00E93007" w:rsidP="00E93007" w14:paraId="159A697A" w14:textId="77777777">
      <w:pPr>
        <w:pBdr>
          <w:top w:val="single" w:sz="4" w:space="1" w:color="auto"/>
        </w:pBdr>
        <w:rPr>
          <w:rFonts w:ascii="Times New Roman" w:hAnsi="Times New Roman" w:cs="Times New Roman"/>
          <w:b/>
          <w:bCs/>
          <w:sz w:val="24"/>
          <w:szCs w:val="24"/>
        </w:rPr>
      </w:pPr>
      <w:r>
        <w:rPr>
          <w:rFonts w:ascii="Times New Roman" w:hAnsi="Times New Roman" w:cs="Times New Roman"/>
          <w:b/>
          <w:bCs/>
          <w:sz w:val="24"/>
          <w:szCs w:val="24"/>
        </w:rPr>
        <w:t xml:space="preserve">Provided Services </w:t>
      </w:r>
    </w:p>
    <w:p w:rsidR="00E93007" w:rsidP="00E93007" w14:paraId="5FCD3733" w14:textId="77777777">
      <w:pPr>
        <w:rPr>
          <w:rFonts w:ascii="Times New Roman" w:hAnsi="Times New Roman" w:cs="Times New Roman"/>
          <w:sz w:val="20"/>
          <w:szCs w:val="20"/>
        </w:rPr>
      </w:pPr>
      <w:r>
        <w:rPr>
          <w:rFonts w:ascii="Times New Roman" w:hAnsi="Times New Roman" w:cs="Times New Roman"/>
          <w:noProof/>
          <w:sz w:val="20"/>
          <w:szCs w:val="20"/>
        </w:rPr>
        <mc:AlternateContent>
          <mc:Choice Requires="wps">
            <w:drawing>
              <wp:anchor distT="0" distB="0" distL="114300" distR="114300" simplePos="0" relativeHeight="251682816" behindDoc="0" locked="0" layoutInCell="1" allowOverlap="1">
                <wp:simplePos x="0" y="0"/>
                <wp:positionH relativeFrom="margin">
                  <wp:posOffset>4413250</wp:posOffset>
                </wp:positionH>
                <wp:positionV relativeFrom="paragraph">
                  <wp:posOffset>5715</wp:posOffset>
                </wp:positionV>
                <wp:extent cx="133350" cy="120650"/>
                <wp:effectExtent l="0" t="0" r="19050" b="12700"/>
                <wp:wrapNone/>
                <wp:docPr id="19" name="Flowchart: Alternate Process 1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wps:spPr>
                        <a:xfrm>
                          <a:off x="0" y="0"/>
                          <a:ext cx="133350" cy="120650"/>
                        </a:xfrm>
                        <a:prstGeom prst="flowChartAlternateProcess">
                          <a:avLst/>
                        </a:prstGeom>
                        <a:solidFill>
                          <a:sysClr val="window" lastClr="FFFFFF"/>
                        </a:solidFill>
                        <a:ln w="12700">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shape id="Flowchart: Alternate Process 19" o:spid="_x0000_s1033" type="#_x0000_t176" alt="&quot;&quot;" style="width:10.5pt;height:9.5pt;margin-top:0.45pt;margin-left:347.5pt;mso-position-horizontal-relative:margin;mso-wrap-distance-bottom:0;mso-wrap-distance-left:9pt;mso-wrap-distance-right:9pt;mso-wrap-distance-top:0;mso-wrap-style:square;position:absolute;visibility:visible;v-text-anchor:middle;z-index:251683840" fillcolor="window" strokecolor="#70ad47" strokeweight="1pt">
                <w10:wrap anchorx="margin"/>
              </v:shape>
            </w:pict>
          </mc:Fallback>
        </mc:AlternateContent>
      </w:r>
      <w:r>
        <w:rPr>
          <w:rFonts w:ascii="Times New Roman" w:hAnsi="Times New Roman" w:cs="Times New Roman"/>
          <w:noProof/>
          <w:sz w:val="20"/>
          <w:szCs w:val="20"/>
        </w:rPr>
        <mc:AlternateContent>
          <mc:Choice Requires="wps">
            <w:drawing>
              <wp:anchor distT="0" distB="0" distL="114300" distR="114300" simplePos="0" relativeHeight="251680768" behindDoc="0" locked="0" layoutInCell="1" allowOverlap="1">
                <wp:simplePos x="0" y="0"/>
                <wp:positionH relativeFrom="margin">
                  <wp:posOffset>3079750</wp:posOffset>
                </wp:positionH>
                <wp:positionV relativeFrom="paragraph">
                  <wp:posOffset>5715</wp:posOffset>
                </wp:positionV>
                <wp:extent cx="133350" cy="120650"/>
                <wp:effectExtent l="0" t="0" r="19050" b="12700"/>
                <wp:wrapNone/>
                <wp:docPr id="18" name="Flowchart: Alternate Process 18">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wps:spPr>
                        <a:xfrm>
                          <a:off x="0" y="0"/>
                          <a:ext cx="133350" cy="120650"/>
                        </a:xfrm>
                        <a:prstGeom prst="flowChartAlternateProcess">
                          <a:avLst/>
                        </a:prstGeom>
                        <a:solidFill>
                          <a:sysClr val="window" lastClr="FFFFFF"/>
                        </a:solidFill>
                        <a:ln w="12700">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shape id="Flowchart: Alternate Process 18" o:spid="_x0000_s1034" type="#_x0000_t176" alt="&quot;&quot;" style="width:10.5pt;height:9.5pt;margin-top:0.45pt;margin-left:242.5pt;mso-position-horizontal-relative:margin;mso-wrap-distance-bottom:0;mso-wrap-distance-left:9pt;mso-wrap-distance-right:9pt;mso-wrap-distance-top:0;mso-wrap-style:square;position:absolute;visibility:visible;v-text-anchor:middle;z-index:251681792" fillcolor="window" strokecolor="#70ad47" strokeweight="1pt">
                <w10:wrap anchorx="margin"/>
              </v:shape>
            </w:pict>
          </mc:Fallback>
        </mc:AlternateContent>
      </w:r>
      <w:r>
        <w:rPr>
          <w:rFonts w:ascii="Times New Roman" w:hAnsi="Times New Roman" w:cs="Times New Roman"/>
          <w:noProof/>
          <w:sz w:val="20"/>
          <w:szCs w:val="20"/>
        </w:rPr>
        <mc:AlternateContent>
          <mc:Choice Requires="wps">
            <w:drawing>
              <wp:anchor distT="0" distB="0" distL="114300" distR="114300" simplePos="0" relativeHeight="251676672" behindDoc="0" locked="0" layoutInCell="1" allowOverlap="1">
                <wp:simplePos x="0" y="0"/>
                <wp:positionH relativeFrom="margin">
                  <wp:posOffset>1619250</wp:posOffset>
                </wp:positionH>
                <wp:positionV relativeFrom="paragraph">
                  <wp:posOffset>5715</wp:posOffset>
                </wp:positionV>
                <wp:extent cx="133350" cy="120650"/>
                <wp:effectExtent l="0" t="0" r="19050" b="12700"/>
                <wp:wrapNone/>
                <wp:docPr id="17" name="Flowchart: Alternate Process 17">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wps:spPr>
                        <a:xfrm>
                          <a:off x="0" y="0"/>
                          <a:ext cx="133350" cy="120650"/>
                        </a:xfrm>
                        <a:prstGeom prst="flowChartAlternateProcess">
                          <a:avLst/>
                        </a:prstGeom>
                        <a:solidFill>
                          <a:sysClr val="window" lastClr="FFFFFF"/>
                        </a:solidFill>
                        <a:ln w="12700">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shape id="Flowchart: Alternate Process 17" o:spid="_x0000_s1035" type="#_x0000_t176" alt="&quot;&quot;" style="width:10.5pt;height:9.5pt;margin-top:0.45pt;margin-left:127.5pt;mso-position-horizontal-relative:margin;mso-wrap-distance-bottom:0;mso-wrap-distance-left:9pt;mso-wrap-distance-right:9pt;mso-wrap-distance-top:0;mso-wrap-style:square;position:absolute;visibility:visible;v-text-anchor:middle;z-index:251677696" fillcolor="window" strokecolor="#70ad47" strokeweight="1pt">
                <w10:wrap anchorx="margin"/>
              </v:shape>
            </w:pict>
          </mc:Fallback>
        </mc:AlternateContent>
      </w:r>
      <w:r>
        <w:rPr>
          <w:rFonts w:ascii="Times New Roman" w:hAnsi="Times New Roman" w:cs="Times New Roman"/>
          <w:noProof/>
          <w:sz w:val="20"/>
          <w:szCs w:val="20"/>
        </w:rPr>
        <mc:AlternateContent>
          <mc:Choice Requires="wps">
            <w:drawing>
              <wp:anchor distT="0" distB="0" distL="114300" distR="114300" simplePos="0" relativeHeight="251678720" behindDoc="0" locked="0" layoutInCell="1" allowOverlap="1">
                <wp:simplePos x="0" y="0"/>
                <wp:positionH relativeFrom="margin">
                  <wp:align>left</wp:align>
                </wp:positionH>
                <wp:positionV relativeFrom="paragraph">
                  <wp:posOffset>5715</wp:posOffset>
                </wp:positionV>
                <wp:extent cx="133350" cy="120650"/>
                <wp:effectExtent l="0" t="0" r="19050" b="12700"/>
                <wp:wrapNone/>
                <wp:docPr id="20" name="Flowchart: Alternate Process 20">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wps:spPr>
                        <a:xfrm>
                          <a:off x="0" y="0"/>
                          <a:ext cx="133350" cy="120650"/>
                        </a:xfrm>
                        <a:prstGeom prst="flowChartAlternateProcess">
                          <a:avLst/>
                        </a:prstGeom>
                        <a:solidFill>
                          <a:sysClr val="window" lastClr="FFFFFF"/>
                        </a:solidFill>
                        <a:ln w="12700">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shape id="Flowchart: Alternate Process 20" o:spid="_x0000_s1036" type="#_x0000_t176" alt="&quot;&quot;" style="width:10.5pt;height:9.5pt;margin-top:0.45pt;margin-left:0;mso-position-horizontal:left;mso-position-horizontal-relative:margin;mso-wrap-distance-bottom:0;mso-wrap-distance-left:9pt;mso-wrap-distance-right:9pt;mso-wrap-distance-top:0;mso-wrap-style:square;position:absolute;visibility:visible;v-text-anchor:middle;z-index:251679744" fillcolor="window" strokecolor="#70ad47" strokeweight="1pt">
                <w10:wrap anchorx="margin"/>
              </v:shape>
            </w:pict>
          </mc:Fallback>
        </mc:AlternateContent>
      </w:r>
      <w:r>
        <w:rPr>
          <w:rFonts w:ascii="Times New Roman" w:hAnsi="Times New Roman" w:cs="Times New Roman"/>
          <w:sz w:val="20"/>
          <w:szCs w:val="20"/>
        </w:rPr>
        <w:t xml:space="preserve">       Accounting </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Architecture</w:t>
      </w:r>
      <w:r>
        <w:rPr>
          <w:rFonts w:ascii="Times New Roman" w:hAnsi="Times New Roman" w:cs="Times New Roman"/>
          <w:sz w:val="20"/>
          <w:szCs w:val="20"/>
        </w:rPr>
        <w:tab/>
      </w:r>
      <w:r>
        <w:rPr>
          <w:rFonts w:ascii="Times New Roman" w:hAnsi="Times New Roman" w:cs="Times New Roman"/>
          <w:sz w:val="20"/>
          <w:szCs w:val="20"/>
        </w:rPr>
        <w:tab/>
        <w:t xml:space="preserve">   Brick Masonry </w:t>
      </w:r>
      <w:r>
        <w:rPr>
          <w:rFonts w:ascii="Times New Roman" w:hAnsi="Times New Roman" w:cs="Times New Roman"/>
          <w:sz w:val="20"/>
          <w:szCs w:val="20"/>
        </w:rPr>
        <w:tab/>
      </w:r>
      <w:r>
        <w:rPr>
          <w:rFonts w:ascii="Times New Roman" w:hAnsi="Times New Roman" w:cs="Times New Roman"/>
          <w:sz w:val="20"/>
          <w:szCs w:val="20"/>
        </w:rPr>
        <w:tab/>
        <w:t xml:space="preserve">Carpentry </w:t>
      </w:r>
    </w:p>
    <w:p w:rsidR="00E93007" w:rsidP="00E93007" w14:paraId="5ECB7D1C" w14:textId="77777777">
      <w:pPr>
        <w:rPr>
          <w:rFonts w:ascii="Times New Roman" w:hAnsi="Times New Roman" w:cs="Times New Roman"/>
          <w:sz w:val="20"/>
          <w:szCs w:val="20"/>
        </w:rPr>
      </w:pPr>
      <w:r>
        <w:rPr>
          <w:rFonts w:ascii="Times New Roman" w:hAnsi="Times New Roman" w:cs="Times New Roman"/>
          <w:noProof/>
          <w:sz w:val="20"/>
          <w:szCs w:val="20"/>
        </w:rPr>
        <mc:AlternateContent>
          <mc:Choice Requires="wps">
            <w:drawing>
              <wp:anchor distT="0" distB="0" distL="114300" distR="114300" simplePos="0" relativeHeight="251688960" behindDoc="0" locked="0" layoutInCell="1" allowOverlap="1">
                <wp:simplePos x="0" y="0"/>
                <wp:positionH relativeFrom="margin">
                  <wp:posOffset>4413250</wp:posOffset>
                </wp:positionH>
                <wp:positionV relativeFrom="paragraph">
                  <wp:posOffset>6985</wp:posOffset>
                </wp:positionV>
                <wp:extent cx="133350" cy="120650"/>
                <wp:effectExtent l="0" t="0" r="19050" b="12700"/>
                <wp:wrapNone/>
                <wp:docPr id="22" name="Flowchart: Alternate Process 22">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wps:spPr>
                        <a:xfrm>
                          <a:off x="0" y="0"/>
                          <a:ext cx="133350" cy="120650"/>
                        </a:xfrm>
                        <a:prstGeom prst="flowChartAlternateProcess">
                          <a:avLst/>
                        </a:prstGeom>
                        <a:solidFill>
                          <a:sysClr val="window" lastClr="FFFFFF"/>
                        </a:solidFill>
                        <a:ln w="12700">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shape id="Flowchart: Alternate Process 22" o:spid="_x0000_s1037" type="#_x0000_t176" alt="&quot;&quot;" style="width:10.5pt;height:9.5pt;margin-top:0.55pt;margin-left:347.5pt;mso-position-horizontal-relative:margin;mso-wrap-distance-bottom:0;mso-wrap-distance-left:9pt;mso-wrap-distance-right:9pt;mso-wrap-distance-top:0;mso-wrap-style:square;position:absolute;visibility:visible;v-text-anchor:middle;z-index:251689984" fillcolor="window" strokecolor="#70ad47" strokeweight="1pt">
                <w10:wrap anchorx="margin"/>
              </v:shape>
            </w:pict>
          </mc:Fallback>
        </mc:AlternateContent>
      </w:r>
      <w:r>
        <w:rPr>
          <w:rFonts w:ascii="Times New Roman" w:hAnsi="Times New Roman" w:cs="Times New Roman"/>
          <w:noProof/>
          <w:sz w:val="20"/>
          <w:szCs w:val="20"/>
        </w:rPr>
        <mc:AlternateContent>
          <mc:Choice Requires="wps">
            <w:drawing>
              <wp:anchor distT="0" distB="0" distL="114300" distR="114300" simplePos="0" relativeHeight="251686912" behindDoc="0" locked="0" layoutInCell="1" allowOverlap="1">
                <wp:simplePos x="0" y="0"/>
                <wp:positionH relativeFrom="margin">
                  <wp:posOffset>3079750</wp:posOffset>
                </wp:positionH>
                <wp:positionV relativeFrom="paragraph">
                  <wp:posOffset>6985</wp:posOffset>
                </wp:positionV>
                <wp:extent cx="133350" cy="120650"/>
                <wp:effectExtent l="0" t="0" r="19050" b="12700"/>
                <wp:wrapNone/>
                <wp:docPr id="21" name="Flowchart: Alternate Process 21">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wps:spPr>
                        <a:xfrm>
                          <a:off x="0" y="0"/>
                          <a:ext cx="133350" cy="120650"/>
                        </a:xfrm>
                        <a:prstGeom prst="flowChartAlternateProcess">
                          <a:avLst/>
                        </a:prstGeom>
                        <a:solidFill>
                          <a:sysClr val="window" lastClr="FFFFFF"/>
                        </a:solidFill>
                        <a:ln w="12700">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shape id="Flowchart: Alternate Process 21" o:spid="_x0000_s1038" type="#_x0000_t176" alt="&quot;&quot;" style="width:10.5pt;height:9.5pt;margin-top:0.55pt;margin-left:242.5pt;mso-position-horizontal-relative:margin;mso-wrap-distance-bottom:0;mso-wrap-distance-left:9pt;mso-wrap-distance-right:9pt;mso-wrap-distance-top:0;mso-wrap-style:square;position:absolute;visibility:visible;v-text-anchor:middle;z-index:251687936" fillcolor="window" strokecolor="#70ad47" strokeweight="1pt">
                <w10:wrap anchorx="margin"/>
              </v:shape>
            </w:pict>
          </mc:Fallback>
        </mc:AlternateContent>
      </w:r>
      <w:r>
        <w:rPr>
          <w:rFonts w:ascii="Times New Roman" w:hAnsi="Times New Roman" w:cs="Times New Roman"/>
          <w:noProof/>
          <w:sz w:val="20"/>
          <w:szCs w:val="20"/>
        </w:rPr>
        <mc:AlternateContent>
          <mc:Choice Requires="wps">
            <w:drawing>
              <wp:anchor distT="0" distB="0" distL="114300" distR="114300" simplePos="0" relativeHeight="251684864" behindDoc="0" locked="0" layoutInCell="1" allowOverlap="1">
                <wp:simplePos x="0" y="0"/>
                <wp:positionH relativeFrom="margin">
                  <wp:posOffset>1619250</wp:posOffset>
                </wp:positionH>
                <wp:positionV relativeFrom="paragraph">
                  <wp:posOffset>6985</wp:posOffset>
                </wp:positionV>
                <wp:extent cx="133350" cy="120650"/>
                <wp:effectExtent l="0" t="0" r="19050" b="12700"/>
                <wp:wrapNone/>
                <wp:docPr id="23" name="Flowchart: Alternate Process 23">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wps:spPr>
                        <a:xfrm>
                          <a:off x="0" y="0"/>
                          <a:ext cx="133350" cy="120650"/>
                        </a:xfrm>
                        <a:prstGeom prst="flowChartAlternateProcess">
                          <a:avLst/>
                        </a:prstGeom>
                        <a:solidFill>
                          <a:sysClr val="window" lastClr="FFFFFF"/>
                        </a:solidFill>
                        <a:ln w="12700">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shape id="Flowchart: Alternate Process 23" o:spid="_x0000_s1039" type="#_x0000_t176" alt="&quot;&quot;" style="width:10.5pt;height:9.5pt;margin-top:0.55pt;margin-left:127.5pt;mso-position-horizontal-relative:margin;mso-wrap-distance-bottom:0;mso-wrap-distance-left:9pt;mso-wrap-distance-right:9pt;mso-wrap-distance-top:0;mso-wrap-style:square;position:absolute;visibility:visible;v-text-anchor:middle;z-index:251685888" fillcolor="window" strokecolor="#70ad47" strokeweight="1pt">
                <w10:wrap anchorx="margin"/>
              </v:shape>
            </w:pict>
          </mc:Fallback>
        </mc:AlternateContent>
      </w:r>
      <w:r>
        <w:rPr>
          <w:rFonts w:ascii="Times New Roman" w:hAnsi="Times New Roman" w:cs="Times New Roman"/>
          <w:noProof/>
          <w:sz w:val="20"/>
          <w:szCs w:val="20"/>
        </w:rPr>
        <mc:AlternateContent>
          <mc:Choice Requires="wps">
            <w:drawing>
              <wp:anchor distT="0" distB="0" distL="114300" distR="114300" simplePos="0" relativeHeight="251674624" behindDoc="0" locked="0" layoutInCell="1" allowOverlap="1">
                <wp:simplePos x="0" y="0"/>
                <wp:positionH relativeFrom="margin">
                  <wp:align>left</wp:align>
                </wp:positionH>
                <wp:positionV relativeFrom="paragraph">
                  <wp:posOffset>6985</wp:posOffset>
                </wp:positionV>
                <wp:extent cx="133350" cy="120650"/>
                <wp:effectExtent l="0" t="0" r="19050" b="12700"/>
                <wp:wrapNone/>
                <wp:docPr id="24" name="Flowchart: Alternate Process 24">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wps:spPr>
                        <a:xfrm>
                          <a:off x="0" y="0"/>
                          <a:ext cx="133350" cy="120650"/>
                        </a:xfrm>
                        <a:prstGeom prst="flowChartAlternateProcess">
                          <a:avLst/>
                        </a:prstGeom>
                        <a:solidFill>
                          <a:sysClr val="window" lastClr="FFFFFF"/>
                        </a:solidFill>
                        <a:ln w="12700">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shape id="Flowchart: Alternate Process 24" o:spid="_x0000_s1040" type="#_x0000_t176" alt="&quot;&quot;" style="width:10.5pt;height:9.5pt;margin-top:0.55pt;margin-left:0;mso-position-horizontal:left;mso-position-horizontal-relative:margin;mso-wrap-distance-bottom:0;mso-wrap-distance-left:9pt;mso-wrap-distance-right:9pt;mso-wrap-distance-top:0;mso-wrap-style:square;position:absolute;visibility:visible;v-text-anchor:middle;z-index:251675648" fillcolor="window" strokecolor="#70ad47" strokeweight="1pt">
                <w10:wrap anchorx="margin"/>
              </v:shape>
            </w:pict>
          </mc:Fallback>
        </mc:AlternateContent>
      </w:r>
      <w:r>
        <w:rPr>
          <w:rFonts w:ascii="Times New Roman" w:hAnsi="Times New Roman" w:cs="Times New Roman"/>
          <w:sz w:val="20"/>
          <w:szCs w:val="20"/>
        </w:rPr>
        <w:t xml:space="preserve">       Consulting</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Demolition</w:t>
      </w:r>
      <w:r>
        <w:rPr>
          <w:rFonts w:ascii="Times New Roman" w:hAnsi="Times New Roman" w:cs="Times New Roman"/>
          <w:sz w:val="20"/>
          <w:szCs w:val="20"/>
        </w:rPr>
        <w:tab/>
      </w:r>
      <w:r>
        <w:rPr>
          <w:rFonts w:ascii="Times New Roman" w:hAnsi="Times New Roman" w:cs="Times New Roman"/>
          <w:sz w:val="20"/>
          <w:szCs w:val="20"/>
        </w:rPr>
        <w:tab/>
        <w:t xml:space="preserve">   Electrical</w:t>
      </w:r>
      <w:r>
        <w:rPr>
          <w:rFonts w:ascii="Times New Roman" w:hAnsi="Times New Roman" w:cs="Times New Roman"/>
          <w:sz w:val="20"/>
          <w:szCs w:val="20"/>
        </w:rPr>
        <w:tab/>
      </w:r>
      <w:r>
        <w:rPr>
          <w:rFonts w:ascii="Times New Roman" w:hAnsi="Times New Roman" w:cs="Times New Roman"/>
          <w:sz w:val="20"/>
          <w:szCs w:val="20"/>
        </w:rPr>
        <w:tab/>
        <w:t xml:space="preserve"> Engineering</w:t>
      </w:r>
    </w:p>
    <w:p w:rsidR="00E93007" w:rsidP="00E93007" w14:paraId="3F8B965B" w14:textId="77777777">
      <w:pPr>
        <w:rPr>
          <w:rFonts w:ascii="Times New Roman" w:hAnsi="Times New Roman" w:cs="Times New Roman"/>
          <w:sz w:val="20"/>
          <w:szCs w:val="20"/>
        </w:rPr>
      </w:pPr>
      <w:r>
        <w:rPr>
          <w:rFonts w:ascii="Times New Roman" w:hAnsi="Times New Roman" w:cs="Times New Roman"/>
          <w:noProof/>
          <w:sz w:val="20"/>
          <w:szCs w:val="20"/>
        </w:rPr>
        <mc:AlternateContent>
          <mc:Choice Requires="wps">
            <w:drawing>
              <wp:anchor distT="0" distB="0" distL="114300" distR="114300" simplePos="0" relativeHeight="251697152" behindDoc="0" locked="0" layoutInCell="1" allowOverlap="1">
                <wp:simplePos x="0" y="0"/>
                <wp:positionH relativeFrom="margin">
                  <wp:posOffset>4419600</wp:posOffset>
                </wp:positionH>
                <wp:positionV relativeFrom="paragraph">
                  <wp:posOffset>6985</wp:posOffset>
                </wp:positionV>
                <wp:extent cx="133350" cy="120650"/>
                <wp:effectExtent l="0" t="0" r="19050" b="12700"/>
                <wp:wrapNone/>
                <wp:docPr id="25" name="Flowchart: Alternate Process 25">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wps:spPr>
                        <a:xfrm>
                          <a:off x="0" y="0"/>
                          <a:ext cx="133350" cy="120650"/>
                        </a:xfrm>
                        <a:prstGeom prst="flowChartAlternateProcess">
                          <a:avLst/>
                        </a:prstGeom>
                        <a:solidFill>
                          <a:sysClr val="window" lastClr="FFFFFF"/>
                        </a:solidFill>
                        <a:ln w="12700">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shape id="Flowchart: Alternate Process 25" o:spid="_x0000_s1041" type="#_x0000_t176" alt="&quot;&quot;" style="width:10.5pt;height:9.5pt;margin-top:0.55pt;margin-left:348pt;mso-position-horizontal-relative:margin;mso-wrap-distance-bottom:0;mso-wrap-distance-left:9pt;mso-wrap-distance-right:9pt;mso-wrap-distance-top:0;mso-wrap-style:square;position:absolute;visibility:visible;v-text-anchor:middle;z-index:251698176" fillcolor="window" strokecolor="#70ad47" strokeweight="1pt">
                <w10:wrap anchorx="margin"/>
              </v:shape>
            </w:pict>
          </mc:Fallback>
        </mc:AlternateContent>
      </w:r>
      <w:r>
        <w:rPr>
          <w:rFonts w:ascii="Times New Roman" w:hAnsi="Times New Roman" w:cs="Times New Roman"/>
          <w:noProof/>
          <w:sz w:val="20"/>
          <w:szCs w:val="20"/>
        </w:rPr>
        <mc:AlternateContent>
          <mc:Choice Requires="wps">
            <w:drawing>
              <wp:anchor distT="0" distB="0" distL="114300" distR="114300" simplePos="0" relativeHeight="251695104" behindDoc="0" locked="0" layoutInCell="1" allowOverlap="1">
                <wp:simplePos x="0" y="0"/>
                <wp:positionH relativeFrom="margin">
                  <wp:posOffset>3092450</wp:posOffset>
                </wp:positionH>
                <wp:positionV relativeFrom="paragraph">
                  <wp:posOffset>6985</wp:posOffset>
                </wp:positionV>
                <wp:extent cx="133350" cy="120650"/>
                <wp:effectExtent l="0" t="0" r="19050" b="12700"/>
                <wp:wrapNone/>
                <wp:docPr id="26" name="Flowchart: Alternate Process 26">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wps:spPr>
                        <a:xfrm>
                          <a:off x="0" y="0"/>
                          <a:ext cx="133350" cy="120650"/>
                        </a:xfrm>
                        <a:prstGeom prst="flowChartAlternateProcess">
                          <a:avLst/>
                        </a:prstGeom>
                        <a:solidFill>
                          <a:sysClr val="window" lastClr="FFFFFF"/>
                        </a:solidFill>
                        <a:ln w="12700">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shape id="Flowchart: Alternate Process 26" o:spid="_x0000_s1042" type="#_x0000_t176" alt="&quot;&quot;" style="width:10.5pt;height:9.5pt;margin-top:0.55pt;margin-left:243.5pt;mso-position-horizontal-relative:margin;mso-wrap-distance-bottom:0;mso-wrap-distance-left:9pt;mso-wrap-distance-right:9pt;mso-wrap-distance-top:0;mso-wrap-style:square;position:absolute;visibility:visible;v-text-anchor:middle;z-index:251696128" fillcolor="window" strokecolor="#70ad47" strokeweight="1pt">
                <w10:wrap anchorx="margin"/>
              </v:shape>
            </w:pict>
          </mc:Fallback>
        </mc:AlternateContent>
      </w:r>
      <w:r>
        <w:rPr>
          <w:rFonts w:ascii="Times New Roman" w:hAnsi="Times New Roman" w:cs="Times New Roman"/>
          <w:noProof/>
          <w:sz w:val="20"/>
          <w:szCs w:val="20"/>
        </w:rPr>
        <mc:AlternateContent>
          <mc:Choice Requires="wps">
            <w:drawing>
              <wp:anchor distT="0" distB="0" distL="114300" distR="114300" simplePos="0" relativeHeight="251693056" behindDoc="0" locked="0" layoutInCell="1" allowOverlap="1">
                <wp:simplePos x="0" y="0"/>
                <wp:positionH relativeFrom="margin">
                  <wp:posOffset>1619250</wp:posOffset>
                </wp:positionH>
                <wp:positionV relativeFrom="paragraph">
                  <wp:posOffset>8255</wp:posOffset>
                </wp:positionV>
                <wp:extent cx="133350" cy="120650"/>
                <wp:effectExtent l="0" t="0" r="19050" b="12700"/>
                <wp:wrapNone/>
                <wp:docPr id="27" name="Flowchart: Alternate Process 27">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wps:spPr>
                        <a:xfrm>
                          <a:off x="0" y="0"/>
                          <a:ext cx="133350" cy="120650"/>
                        </a:xfrm>
                        <a:prstGeom prst="flowChartAlternateProcess">
                          <a:avLst/>
                        </a:prstGeom>
                        <a:solidFill>
                          <a:sysClr val="window" lastClr="FFFFFF"/>
                        </a:solidFill>
                        <a:ln w="12700">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shape id="Flowchart: Alternate Process 27" o:spid="_x0000_s1043" type="#_x0000_t176" alt="&quot;&quot;" style="width:10.5pt;height:9.5pt;margin-top:0.65pt;margin-left:127.5pt;mso-position-horizontal-relative:margin;mso-wrap-distance-bottom:0;mso-wrap-distance-left:9pt;mso-wrap-distance-right:9pt;mso-wrap-distance-top:0;mso-wrap-style:square;position:absolute;visibility:visible;v-text-anchor:middle;z-index:251694080" fillcolor="window" strokecolor="#70ad47" strokeweight="1pt">
                <w10:wrap anchorx="margin"/>
              </v:shape>
            </w:pict>
          </mc:Fallback>
        </mc:AlternateContent>
      </w:r>
      <w:r>
        <w:rPr>
          <w:rFonts w:ascii="Times New Roman" w:hAnsi="Times New Roman" w:cs="Times New Roman"/>
          <w:noProof/>
          <w:sz w:val="20"/>
          <w:szCs w:val="20"/>
        </w:rPr>
        <mc:AlternateContent>
          <mc:Choice Requires="wps">
            <w:drawing>
              <wp:anchor distT="0" distB="0" distL="114300" distR="114300" simplePos="0" relativeHeight="251691008" behindDoc="0" locked="0" layoutInCell="1" allowOverlap="1">
                <wp:simplePos x="0" y="0"/>
                <wp:positionH relativeFrom="margin">
                  <wp:align>left</wp:align>
                </wp:positionH>
                <wp:positionV relativeFrom="paragraph">
                  <wp:posOffset>8255</wp:posOffset>
                </wp:positionV>
                <wp:extent cx="133350" cy="120650"/>
                <wp:effectExtent l="0" t="0" r="19050" b="12700"/>
                <wp:wrapNone/>
                <wp:docPr id="28" name="Flowchart: Alternate Process 28">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wps:spPr>
                        <a:xfrm>
                          <a:off x="0" y="0"/>
                          <a:ext cx="133350" cy="120650"/>
                        </a:xfrm>
                        <a:prstGeom prst="flowChartAlternateProcess">
                          <a:avLst/>
                        </a:prstGeom>
                        <a:solidFill>
                          <a:sysClr val="window" lastClr="FFFFFF"/>
                        </a:solidFill>
                        <a:ln w="12700">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shape id="Flowchart: Alternate Process 28" o:spid="_x0000_s1044" type="#_x0000_t176" alt="&quot;&quot;" style="width:10.5pt;height:9.5pt;margin-top:0.65pt;margin-left:0;mso-position-horizontal:left;mso-position-horizontal-relative:margin;mso-wrap-distance-bottom:0;mso-wrap-distance-left:9pt;mso-wrap-distance-right:9pt;mso-wrap-distance-top:0;mso-wrap-style:square;position:absolute;visibility:visible;v-text-anchor:middle;z-index:251692032" fillcolor="window" strokecolor="#70ad47" strokeweight="1pt">
                <w10:wrap anchorx="margin"/>
              </v:shape>
            </w:pict>
          </mc:Fallback>
        </mc:AlternateContent>
      </w:r>
      <w:r>
        <w:rPr>
          <w:rFonts w:ascii="Times New Roman" w:hAnsi="Times New Roman" w:cs="Times New Roman"/>
          <w:sz w:val="20"/>
          <w:szCs w:val="20"/>
        </w:rPr>
        <w:t xml:space="preserve">       HVAC</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IT</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   Janitorial</w:t>
      </w:r>
      <w:r>
        <w:rPr>
          <w:rFonts w:ascii="Times New Roman" w:hAnsi="Times New Roman" w:cs="Times New Roman"/>
          <w:sz w:val="20"/>
          <w:szCs w:val="20"/>
        </w:rPr>
        <w:tab/>
      </w:r>
      <w:r>
        <w:rPr>
          <w:rFonts w:ascii="Times New Roman" w:hAnsi="Times New Roman" w:cs="Times New Roman"/>
          <w:sz w:val="20"/>
          <w:szCs w:val="20"/>
        </w:rPr>
        <w:tab/>
        <w:t xml:space="preserve"> Landscaping</w:t>
      </w:r>
    </w:p>
    <w:p w:rsidR="00E93007" w:rsidP="00E93007" w14:paraId="6913EC36" w14:textId="77777777">
      <w:pPr>
        <w:rPr>
          <w:rFonts w:ascii="Times New Roman" w:hAnsi="Times New Roman" w:cs="Times New Roman"/>
          <w:sz w:val="20"/>
          <w:szCs w:val="20"/>
        </w:rPr>
      </w:pPr>
      <w:r>
        <w:rPr>
          <w:rFonts w:ascii="Times New Roman" w:hAnsi="Times New Roman" w:cs="Times New Roman"/>
          <w:noProof/>
          <w:sz w:val="20"/>
          <w:szCs w:val="20"/>
        </w:rPr>
        <mc:AlternateContent>
          <mc:Choice Requires="wps">
            <w:drawing>
              <wp:anchor distT="0" distB="0" distL="114300" distR="114300" simplePos="0" relativeHeight="251709440" behindDoc="0" locked="0" layoutInCell="1" allowOverlap="1">
                <wp:simplePos x="0" y="0"/>
                <wp:positionH relativeFrom="margin">
                  <wp:posOffset>4425950</wp:posOffset>
                </wp:positionH>
                <wp:positionV relativeFrom="paragraph">
                  <wp:posOffset>7620</wp:posOffset>
                </wp:positionV>
                <wp:extent cx="133350" cy="120650"/>
                <wp:effectExtent l="0" t="0" r="19050" b="12700"/>
                <wp:wrapNone/>
                <wp:docPr id="31" name="Flowchart: Alternate Process 31">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wps:spPr>
                        <a:xfrm>
                          <a:off x="0" y="0"/>
                          <a:ext cx="133350" cy="120650"/>
                        </a:xfrm>
                        <a:prstGeom prst="flowChartAlternateProcess">
                          <a:avLst/>
                        </a:prstGeom>
                        <a:solidFill>
                          <a:sysClr val="window" lastClr="FFFFFF"/>
                        </a:solidFill>
                        <a:ln w="12700">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shape id="Flowchart: Alternate Process 31" o:spid="_x0000_s1045" type="#_x0000_t176" alt="&quot;&quot;" style="width:10.5pt;height:9.5pt;margin-top:0.6pt;margin-left:348.5pt;mso-position-horizontal-relative:margin;mso-wrap-distance-bottom:0;mso-wrap-distance-left:9pt;mso-wrap-distance-right:9pt;mso-wrap-distance-top:0;mso-wrap-style:square;position:absolute;visibility:visible;v-text-anchor:middle;z-index:251710464" fillcolor="window" strokecolor="#70ad47" strokeweight="1pt">
                <w10:wrap anchorx="margin"/>
              </v:shape>
            </w:pict>
          </mc:Fallback>
        </mc:AlternateContent>
      </w:r>
      <w:r>
        <w:rPr>
          <w:rFonts w:ascii="Times New Roman" w:hAnsi="Times New Roman" w:cs="Times New Roman"/>
          <w:noProof/>
          <w:sz w:val="20"/>
          <w:szCs w:val="20"/>
        </w:rPr>
        <mc:AlternateContent>
          <mc:Choice Requires="wps">
            <w:drawing>
              <wp:anchor distT="0" distB="0" distL="114300" distR="114300" simplePos="0" relativeHeight="251703296" behindDoc="0" locked="0" layoutInCell="1" allowOverlap="1">
                <wp:simplePos x="0" y="0"/>
                <wp:positionH relativeFrom="margin">
                  <wp:posOffset>3092450</wp:posOffset>
                </wp:positionH>
                <wp:positionV relativeFrom="paragraph">
                  <wp:posOffset>7620</wp:posOffset>
                </wp:positionV>
                <wp:extent cx="133350" cy="120650"/>
                <wp:effectExtent l="0" t="0" r="19050" b="12700"/>
                <wp:wrapNone/>
                <wp:docPr id="29" name="Flowchart: Alternate Process 2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wps:spPr>
                        <a:xfrm>
                          <a:off x="0" y="0"/>
                          <a:ext cx="133350" cy="120650"/>
                        </a:xfrm>
                        <a:prstGeom prst="flowChartAlternateProcess">
                          <a:avLst/>
                        </a:prstGeom>
                        <a:solidFill>
                          <a:sysClr val="window" lastClr="FFFFFF"/>
                        </a:solidFill>
                        <a:ln w="12700">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shape id="Flowchart: Alternate Process 29" o:spid="_x0000_s1046" type="#_x0000_t176" alt="&quot;&quot;" style="width:10.5pt;height:9.5pt;margin-top:0.6pt;margin-left:243.5pt;mso-position-horizontal-relative:margin;mso-wrap-distance-bottom:0;mso-wrap-distance-left:9pt;mso-wrap-distance-right:9pt;mso-wrap-distance-top:0;mso-wrap-style:square;position:absolute;visibility:visible;v-text-anchor:middle;z-index:251704320" fillcolor="window" strokecolor="#70ad47" strokeweight="1pt">
                <w10:wrap anchorx="margin"/>
              </v:shape>
            </w:pict>
          </mc:Fallback>
        </mc:AlternateContent>
      </w:r>
      <w:r>
        <w:rPr>
          <w:rFonts w:ascii="Times New Roman" w:hAnsi="Times New Roman" w:cs="Times New Roman"/>
          <w:noProof/>
          <w:sz w:val="20"/>
          <w:szCs w:val="20"/>
        </w:rPr>
        <mc:AlternateContent>
          <mc:Choice Requires="wps">
            <w:drawing>
              <wp:anchor distT="0" distB="0" distL="114300" distR="114300" simplePos="0" relativeHeight="251701248" behindDoc="0" locked="0" layoutInCell="1" allowOverlap="1">
                <wp:simplePos x="0" y="0"/>
                <wp:positionH relativeFrom="margin">
                  <wp:posOffset>1619250</wp:posOffset>
                </wp:positionH>
                <wp:positionV relativeFrom="paragraph">
                  <wp:posOffset>7620</wp:posOffset>
                </wp:positionV>
                <wp:extent cx="133350" cy="120650"/>
                <wp:effectExtent l="0" t="0" r="19050" b="12700"/>
                <wp:wrapNone/>
                <wp:docPr id="30" name="Flowchart: Alternate Process 30">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wps:spPr>
                        <a:xfrm>
                          <a:off x="0" y="0"/>
                          <a:ext cx="133350" cy="120650"/>
                        </a:xfrm>
                        <a:prstGeom prst="flowChartAlternateProcess">
                          <a:avLst/>
                        </a:prstGeom>
                        <a:solidFill>
                          <a:sysClr val="window" lastClr="FFFFFF"/>
                        </a:solidFill>
                        <a:ln w="12700">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shape id="Flowchart: Alternate Process 30" o:spid="_x0000_s1047" type="#_x0000_t176" alt="&quot;&quot;" style="width:10.5pt;height:9.5pt;margin-top:0.6pt;margin-left:127.5pt;mso-position-horizontal-relative:margin;mso-wrap-distance-bottom:0;mso-wrap-distance-left:9pt;mso-wrap-distance-right:9pt;mso-wrap-distance-top:0;mso-wrap-style:square;position:absolute;visibility:visible;v-text-anchor:middle;z-index:251702272" fillcolor="window" strokecolor="#70ad47" strokeweight="1pt">
                <w10:wrap anchorx="margin"/>
              </v:shape>
            </w:pict>
          </mc:Fallback>
        </mc:AlternateContent>
      </w:r>
      <w:r>
        <w:rPr>
          <w:rFonts w:ascii="Times New Roman" w:hAnsi="Times New Roman" w:cs="Times New Roman"/>
          <w:noProof/>
          <w:sz w:val="20"/>
          <w:szCs w:val="20"/>
        </w:rPr>
        <mc:AlternateContent>
          <mc:Choice Requires="wps">
            <w:drawing>
              <wp:anchor distT="0" distB="0" distL="114300" distR="114300" simplePos="0" relativeHeight="251699200" behindDoc="0" locked="0" layoutInCell="1" allowOverlap="1">
                <wp:simplePos x="0" y="0"/>
                <wp:positionH relativeFrom="margin">
                  <wp:align>left</wp:align>
                </wp:positionH>
                <wp:positionV relativeFrom="paragraph">
                  <wp:posOffset>33020</wp:posOffset>
                </wp:positionV>
                <wp:extent cx="133350" cy="120650"/>
                <wp:effectExtent l="0" t="0" r="19050" b="12700"/>
                <wp:wrapNone/>
                <wp:docPr id="32" name="Flowchart: Alternate Process 32">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wps:spPr>
                        <a:xfrm>
                          <a:off x="0" y="0"/>
                          <a:ext cx="133350" cy="120650"/>
                        </a:xfrm>
                        <a:prstGeom prst="flowChartAlternateProcess">
                          <a:avLst/>
                        </a:prstGeom>
                        <a:solidFill>
                          <a:sysClr val="window" lastClr="FFFFFF"/>
                        </a:solidFill>
                        <a:ln w="12700">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shape id="Flowchart: Alternate Process 32" o:spid="_x0000_s1048" type="#_x0000_t176" alt="&quot;&quot;" style="width:10.5pt;height:9.5pt;margin-top:2.6pt;margin-left:0;mso-position-horizontal:left;mso-position-horizontal-relative:margin;mso-wrap-distance-bottom:0;mso-wrap-distance-left:9pt;mso-wrap-distance-right:9pt;mso-wrap-distance-top:0;mso-wrap-style:square;position:absolute;visibility:visible;v-text-anchor:middle;z-index:251700224" fillcolor="window" strokecolor="#70ad47" strokeweight="1pt">
                <w10:wrap anchorx="margin"/>
              </v:shape>
            </w:pict>
          </mc:Fallback>
        </mc:AlternateContent>
      </w:r>
      <w:r>
        <w:rPr>
          <w:rFonts w:ascii="Times New Roman" w:hAnsi="Times New Roman" w:cs="Times New Roman"/>
          <w:sz w:val="20"/>
          <w:szCs w:val="20"/>
        </w:rPr>
        <w:t xml:space="preserve">       Lead Hazard Control </w:t>
      </w:r>
      <w:r>
        <w:rPr>
          <w:rFonts w:ascii="Times New Roman" w:hAnsi="Times New Roman" w:cs="Times New Roman"/>
          <w:sz w:val="20"/>
          <w:szCs w:val="20"/>
        </w:rPr>
        <w:tab/>
      </w:r>
      <w:r>
        <w:rPr>
          <w:rFonts w:ascii="Times New Roman" w:hAnsi="Times New Roman" w:cs="Times New Roman"/>
          <w:sz w:val="20"/>
          <w:szCs w:val="20"/>
        </w:rPr>
        <w:tab/>
        <w:t>Maintenance</w:t>
      </w:r>
      <w:r>
        <w:rPr>
          <w:rFonts w:ascii="Times New Roman" w:hAnsi="Times New Roman" w:cs="Times New Roman"/>
          <w:sz w:val="20"/>
          <w:szCs w:val="20"/>
        </w:rPr>
        <w:tab/>
      </w:r>
      <w:r>
        <w:rPr>
          <w:rFonts w:ascii="Times New Roman" w:hAnsi="Times New Roman" w:cs="Times New Roman"/>
          <w:sz w:val="20"/>
          <w:szCs w:val="20"/>
        </w:rPr>
        <w:tab/>
        <w:t xml:space="preserve">    General Contractor</w:t>
      </w:r>
      <w:r>
        <w:rPr>
          <w:rFonts w:ascii="Times New Roman" w:hAnsi="Times New Roman" w:cs="Times New Roman"/>
          <w:sz w:val="20"/>
          <w:szCs w:val="20"/>
        </w:rPr>
        <w:tab/>
        <w:t xml:space="preserve"> Painting Dry Wall</w:t>
      </w:r>
    </w:p>
    <w:p w:rsidR="00E93007" w:rsidP="00E93007" w14:paraId="3C59B493" w14:textId="77777777">
      <w:pPr>
        <w:rPr>
          <w:rFonts w:ascii="Times New Roman" w:hAnsi="Times New Roman" w:cs="Times New Roman"/>
          <w:sz w:val="20"/>
          <w:szCs w:val="20"/>
        </w:rPr>
      </w:pPr>
      <w:r>
        <w:rPr>
          <w:rFonts w:ascii="Times New Roman" w:hAnsi="Times New Roman" w:cs="Times New Roman"/>
          <w:noProof/>
          <w:sz w:val="20"/>
          <w:szCs w:val="20"/>
        </w:rPr>
        <mc:AlternateContent>
          <mc:Choice Requires="wps">
            <w:drawing>
              <wp:anchor distT="0" distB="0" distL="114300" distR="114300" simplePos="0" relativeHeight="251713536" behindDoc="0" locked="0" layoutInCell="1" allowOverlap="1">
                <wp:simplePos x="0" y="0"/>
                <wp:positionH relativeFrom="margin">
                  <wp:align>left</wp:align>
                </wp:positionH>
                <wp:positionV relativeFrom="paragraph">
                  <wp:posOffset>243840</wp:posOffset>
                </wp:positionV>
                <wp:extent cx="133350" cy="120650"/>
                <wp:effectExtent l="0" t="0" r="19050" b="12700"/>
                <wp:wrapNone/>
                <wp:docPr id="34" name="Flowchart: Alternate Process 34">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wps:spPr>
                        <a:xfrm>
                          <a:off x="0" y="0"/>
                          <a:ext cx="133350" cy="120650"/>
                        </a:xfrm>
                        <a:prstGeom prst="flowChartAlternateProcess">
                          <a:avLst/>
                        </a:prstGeom>
                        <a:solidFill>
                          <a:sysClr val="window" lastClr="FFFFFF"/>
                        </a:solidFill>
                        <a:ln w="12700">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shape id="Flowchart: Alternate Process 34" o:spid="_x0000_s1049" type="#_x0000_t176" alt="&quot;&quot;" style="width:10.5pt;height:9.5pt;margin-top:19.2pt;margin-left:0;mso-position-horizontal:left;mso-position-horizontal-relative:margin;mso-wrap-distance-bottom:0;mso-wrap-distance-left:9pt;mso-wrap-distance-right:9pt;mso-wrap-distance-top:0;mso-wrap-style:square;position:absolute;visibility:visible;v-text-anchor:middle;z-index:251714560" fillcolor="window" strokecolor="#70ad47" strokeweight="1pt">
                <w10:wrap anchorx="margin"/>
              </v:shape>
            </w:pict>
          </mc:Fallback>
        </mc:AlternateContent>
      </w:r>
      <w:r>
        <w:rPr>
          <w:rFonts w:ascii="Times New Roman" w:hAnsi="Times New Roman" w:cs="Times New Roman"/>
          <w:noProof/>
          <w:sz w:val="20"/>
          <w:szCs w:val="20"/>
        </w:rPr>
        <mc:AlternateContent>
          <mc:Choice Requires="wps">
            <w:drawing>
              <wp:anchor distT="0" distB="0" distL="114300" distR="114300" simplePos="0" relativeHeight="251711488" behindDoc="0" locked="0" layoutInCell="1" allowOverlap="1">
                <wp:simplePos x="0" y="0"/>
                <wp:positionH relativeFrom="margin">
                  <wp:posOffset>3098800</wp:posOffset>
                </wp:positionH>
                <wp:positionV relativeFrom="paragraph">
                  <wp:posOffset>8890</wp:posOffset>
                </wp:positionV>
                <wp:extent cx="133350" cy="120650"/>
                <wp:effectExtent l="0" t="0" r="19050" b="12700"/>
                <wp:wrapNone/>
                <wp:docPr id="33" name="Flowchart: Alternate Process 33">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wps:spPr>
                        <a:xfrm>
                          <a:off x="0" y="0"/>
                          <a:ext cx="133350" cy="120650"/>
                        </a:xfrm>
                        <a:prstGeom prst="flowChartAlternateProcess">
                          <a:avLst/>
                        </a:prstGeom>
                        <a:solidFill>
                          <a:sysClr val="window" lastClr="FFFFFF"/>
                        </a:solidFill>
                        <a:ln w="12700">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shape id="Flowchart: Alternate Process 33" o:spid="_x0000_s1050" type="#_x0000_t176" alt="&quot;&quot;" style="width:10.5pt;height:9.5pt;margin-top:0.7pt;margin-left:244pt;mso-position-horizontal-relative:margin;mso-wrap-distance-bottom:0;mso-wrap-distance-left:9pt;mso-wrap-distance-right:9pt;mso-wrap-distance-top:0;mso-wrap-style:square;position:absolute;visibility:visible;v-text-anchor:middle;z-index:251712512" fillcolor="window" strokecolor="#70ad47" strokeweight="1pt">
                <w10:wrap anchorx="margin"/>
              </v:shape>
            </w:pict>
          </mc:Fallback>
        </mc:AlternateContent>
      </w:r>
      <w:r>
        <w:rPr>
          <w:rFonts w:ascii="Times New Roman" w:hAnsi="Times New Roman" w:cs="Times New Roman"/>
          <w:noProof/>
          <w:sz w:val="20"/>
          <w:szCs w:val="20"/>
        </w:rPr>
        <mc:AlternateContent>
          <mc:Choice Requires="wps">
            <w:drawing>
              <wp:anchor distT="0" distB="0" distL="114300" distR="114300" simplePos="0" relativeHeight="251707392" behindDoc="0" locked="0" layoutInCell="1" allowOverlap="1">
                <wp:simplePos x="0" y="0"/>
                <wp:positionH relativeFrom="margin">
                  <wp:posOffset>1612900</wp:posOffset>
                </wp:positionH>
                <wp:positionV relativeFrom="paragraph">
                  <wp:posOffset>8890</wp:posOffset>
                </wp:positionV>
                <wp:extent cx="133350" cy="120650"/>
                <wp:effectExtent l="0" t="0" r="19050" b="12700"/>
                <wp:wrapNone/>
                <wp:docPr id="35" name="Flowchart: Alternate Process 35">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wps:spPr>
                        <a:xfrm>
                          <a:off x="0" y="0"/>
                          <a:ext cx="133350" cy="120650"/>
                        </a:xfrm>
                        <a:prstGeom prst="flowChartAlternateProcess">
                          <a:avLst/>
                        </a:prstGeom>
                        <a:solidFill>
                          <a:sysClr val="window" lastClr="FFFFFF"/>
                        </a:solidFill>
                        <a:ln w="12700">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shape id="Flowchart: Alternate Process 35" o:spid="_x0000_s1051" type="#_x0000_t176" alt="&quot;&quot;" style="width:10.5pt;height:9.5pt;margin-top:0.7pt;margin-left:127pt;mso-position-horizontal-relative:margin;mso-wrap-distance-bottom:0;mso-wrap-distance-left:9pt;mso-wrap-distance-right:9pt;mso-wrap-distance-top:0;mso-wrap-style:square;position:absolute;visibility:visible;v-text-anchor:middle;z-index:251708416" fillcolor="window" strokecolor="#70ad47" strokeweight="1pt">
                <w10:wrap anchorx="margin"/>
              </v:shape>
            </w:pict>
          </mc:Fallback>
        </mc:AlternateContent>
      </w:r>
      <w:r>
        <w:rPr>
          <w:rFonts w:ascii="Times New Roman" w:hAnsi="Times New Roman" w:cs="Times New Roman"/>
          <w:noProof/>
          <w:sz w:val="20"/>
          <w:szCs w:val="20"/>
        </w:rPr>
        <mc:AlternateContent>
          <mc:Choice Requires="wps">
            <w:drawing>
              <wp:anchor distT="0" distB="0" distL="114300" distR="114300" simplePos="0" relativeHeight="251705344" behindDoc="0" locked="0" layoutInCell="1" allowOverlap="1">
                <wp:simplePos x="0" y="0"/>
                <wp:positionH relativeFrom="margin">
                  <wp:align>left</wp:align>
                </wp:positionH>
                <wp:positionV relativeFrom="paragraph">
                  <wp:posOffset>8890</wp:posOffset>
                </wp:positionV>
                <wp:extent cx="133350" cy="120650"/>
                <wp:effectExtent l="0" t="0" r="19050" b="12700"/>
                <wp:wrapNone/>
                <wp:docPr id="36" name="Flowchart: Alternate Process 36">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wps:spPr>
                        <a:xfrm>
                          <a:off x="0" y="0"/>
                          <a:ext cx="133350" cy="120650"/>
                        </a:xfrm>
                        <a:prstGeom prst="flowChartAlternateProcess">
                          <a:avLst/>
                        </a:prstGeom>
                        <a:solidFill>
                          <a:sysClr val="window" lastClr="FFFFFF"/>
                        </a:solidFill>
                        <a:ln w="12700">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shape id="Flowchart: Alternate Process 36" o:spid="_x0000_s1052" type="#_x0000_t176" alt="&quot;&quot;" style="width:10.5pt;height:9.5pt;margin-top:0.7pt;margin-left:0;mso-position-horizontal:left;mso-position-horizontal-relative:margin;mso-wrap-distance-bottom:0;mso-wrap-distance-left:9pt;mso-wrap-distance-right:9pt;mso-wrap-distance-top:0;mso-wrap-style:square;position:absolute;visibility:visible;v-text-anchor:middle;z-index:251706368" fillcolor="window" strokecolor="#70ad47" strokeweight="1pt">
                <w10:wrap anchorx="margin"/>
              </v:shape>
            </w:pict>
          </mc:Fallback>
        </mc:AlternateContent>
      </w:r>
      <w:r>
        <w:rPr>
          <w:rFonts w:ascii="Times New Roman" w:hAnsi="Times New Roman" w:cs="Times New Roman"/>
          <w:sz w:val="20"/>
          <w:szCs w:val="20"/>
        </w:rPr>
        <w:t xml:space="preserve">       Plumbing</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Roofing</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     Security</w:t>
      </w:r>
    </w:p>
    <w:p w:rsidR="00E93007" w:rsidP="00E93007" w14:paraId="587146E3" w14:textId="77777777">
      <w:pPr>
        <w:spacing w:after="0"/>
        <w:rPr>
          <w:rFonts w:ascii="Times New Roman" w:hAnsi="Times New Roman" w:cs="Times New Roman"/>
          <w:sz w:val="20"/>
          <w:szCs w:val="20"/>
        </w:rPr>
      </w:pPr>
      <w:r>
        <w:rPr>
          <w:rFonts w:ascii="Times New Roman" w:hAnsi="Times New Roman" w:cs="Times New Roman"/>
          <w:sz w:val="20"/>
          <w:szCs w:val="20"/>
        </w:rPr>
        <w:t xml:space="preserve">     Other</w:t>
      </w:r>
    </w:p>
    <w:p w:rsidR="00E93007" w:rsidRPr="00E51F9D" w:rsidP="00E93007" w14:paraId="0CB96A5B" w14:textId="77777777">
      <w:pPr>
        <w:spacing w:after="0"/>
        <w:rPr>
          <w:rFonts w:ascii="Times New Roman" w:hAnsi="Times New Roman" w:cs="Times New Roman"/>
          <w:i/>
          <w:iCs/>
          <w:sz w:val="20"/>
          <w:szCs w:val="20"/>
        </w:rPr>
      </w:pPr>
      <w:r w:rsidRPr="00E51F9D">
        <w:rPr>
          <w:rFonts w:ascii="Times New Roman" w:hAnsi="Times New Roman" w:cs="Times New Roman"/>
          <w:i/>
          <w:iCs/>
          <w:sz w:val="20"/>
          <w:szCs w:val="20"/>
        </w:rPr>
        <w:t>Describe</w:t>
      </w:r>
    </w:p>
    <w:tbl>
      <w:tblPr>
        <w:tblStyle w:val="TableGrid"/>
        <w:tblW w:w="0" w:type="auto"/>
        <w:tblLook w:val="04A0"/>
      </w:tblPr>
      <w:tblGrid>
        <w:gridCol w:w="9350"/>
      </w:tblGrid>
      <w:tr w14:paraId="103C4A70" w14:textId="77777777" w:rsidTr="0010753D">
        <w:tblPrEx>
          <w:tblW w:w="0" w:type="auto"/>
          <w:tblLook w:val="04A0"/>
        </w:tblPrEx>
        <w:tc>
          <w:tcPr>
            <w:tcW w:w="9350" w:type="dxa"/>
          </w:tcPr>
          <w:p w:rsidR="00E93007" w:rsidP="0010753D" w14:paraId="4031CA26" w14:textId="77777777">
            <w:pPr>
              <w:rPr>
                <w:rFonts w:ascii="Times New Roman" w:hAnsi="Times New Roman" w:cs="Times New Roman"/>
                <w:sz w:val="20"/>
                <w:szCs w:val="20"/>
              </w:rPr>
            </w:pPr>
          </w:p>
          <w:p w:rsidR="00E93007" w:rsidP="0010753D" w14:paraId="5124EA45" w14:textId="77777777">
            <w:pPr>
              <w:rPr>
                <w:rFonts w:ascii="Times New Roman" w:hAnsi="Times New Roman" w:cs="Times New Roman"/>
                <w:sz w:val="20"/>
                <w:szCs w:val="20"/>
              </w:rPr>
            </w:pPr>
          </w:p>
        </w:tc>
      </w:tr>
    </w:tbl>
    <w:p w:rsidR="00E93007" w:rsidP="00E93007" w14:paraId="74005758" w14:textId="77777777">
      <w:pPr>
        <w:rPr>
          <w:rFonts w:ascii="Times New Roman" w:hAnsi="Times New Roman" w:cs="Times New Roman"/>
          <w:sz w:val="20"/>
          <w:szCs w:val="20"/>
        </w:rPr>
      </w:pPr>
    </w:p>
    <w:p w:rsidR="00E93007" w:rsidP="00E93007" w14:paraId="4C23AEB3" w14:textId="77777777">
      <w:pPr>
        <w:rPr>
          <w:rFonts w:ascii="Times New Roman" w:hAnsi="Times New Roman" w:cs="Times New Roman"/>
          <w:sz w:val="20"/>
          <w:szCs w:val="20"/>
        </w:rPr>
      </w:pPr>
    </w:p>
    <w:p w:rsidR="00E93007" w:rsidP="00E93007" w14:paraId="0FF1D9E1" w14:textId="77777777">
      <w:pPr>
        <w:spacing w:after="0"/>
        <w:rPr>
          <w:rFonts w:ascii="Times New Roman" w:hAnsi="Times New Roman" w:cs="Times New Roman"/>
          <w:sz w:val="20"/>
          <w:szCs w:val="20"/>
        </w:rPr>
      </w:pPr>
    </w:p>
    <w:p w:rsidR="00E93007" w:rsidP="00E93007" w14:paraId="4C403FD7" w14:textId="77777777">
      <w:pPr>
        <w:pBdr>
          <w:top w:val="single" w:sz="4" w:space="1" w:color="auto"/>
        </w:pBdr>
        <w:rPr>
          <w:rFonts w:ascii="Times New Roman" w:hAnsi="Times New Roman" w:cs="Times New Roman"/>
          <w:b/>
          <w:bCs/>
          <w:sz w:val="24"/>
          <w:szCs w:val="24"/>
        </w:rPr>
      </w:pPr>
      <w:r>
        <w:rPr>
          <w:rFonts w:ascii="Times New Roman" w:hAnsi="Times New Roman" w:cs="Times New Roman"/>
          <w:b/>
          <w:bCs/>
          <w:sz w:val="24"/>
          <w:szCs w:val="24"/>
        </w:rPr>
        <w:t>Currently Hiring</w:t>
      </w:r>
    </w:p>
    <w:p w:rsidR="00E93007" w:rsidRPr="007046F8" w:rsidP="00E93007" w14:paraId="57DDF04C" w14:textId="77777777">
      <w:pPr>
        <w:pBdr>
          <w:top w:val="single" w:sz="4" w:space="1" w:color="auto"/>
        </w:pBdr>
        <w:rPr>
          <w:rFonts w:ascii="Times New Roman" w:hAnsi="Times New Roman" w:cs="Times New Roman"/>
          <w:sz w:val="20"/>
          <w:szCs w:val="20"/>
        </w:rPr>
      </w:pPr>
      <w:r>
        <w:rPr>
          <w:rFonts w:ascii="Times New Roman" w:hAnsi="Times New Roman" w:cs="Times New Roman"/>
          <w:noProof/>
          <w:sz w:val="20"/>
          <w:szCs w:val="20"/>
        </w:rPr>
        <mc:AlternateContent>
          <mc:Choice Requires="wps">
            <w:drawing>
              <wp:anchor distT="0" distB="0" distL="114300" distR="114300" simplePos="0" relativeHeight="251715584" behindDoc="0" locked="0" layoutInCell="1" allowOverlap="1">
                <wp:simplePos x="0" y="0"/>
                <wp:positionH relativeFrom="margin">
                  <wp:posOffset>0</wp:posOffset>
                </wp:positionH>
                <wp:positionV relativeFrom="paragraph">
                  <wp:posOffset>-635</wp:posOffset>
                </wp:positionV>
                <wp:extent cx="133350" cy="120650"/>
                <wp:effectExtent l="0" t="0" r="19050" b="12700"/>
                <wp:wrapNone/>
                <wp:docPr id="37" name="Flowchart: Alternate Process 37">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wps:spPr>
                        <a:xfrm>
                          <a:off x="0" y="0"/>
                          <a:ext cx="133350" cy="120650"/>
                        </a:xfrm>
                        <a:prstGeom prst="flowChartAlternateProcess">
                          <a:avLst/>
                        </a:prstGeom>
                        <a:solidFill>
                          <a:sysClr val="window" lastClr="FFFFFF"/>
                        </a:solidFill>
                        <a:ln w="12700">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shape id="Flowchart: Alternate Process 37" o:spid="_x0000_s1053" type="#_x0000_t176" alt="&quot;&quot;" style="width:10.5pt;height:9.5pt;margin-top:-0.05pt;margin-left:0;mso-position-horizontal-relative:margin;mso-wrap-distance-bottom:0;mso-wrap-distance-left:9pt;mso-wrap-distance-right:9pt;mso-wrap-distance-top:0;mso-wrap-style:square;position:absolute;visibility:visible;v-text-anchor:middle;z-index:251716608" fillcolor="window" strokecolor="#70ad47" strokeweight="1pt">
                <w10:wrap anchorx="margin"/>
              </v:shape>
            </w:pict>
          </mc:Fallback>
        </mc:AlternateContent>
      </w:r>
      <w:r>
        <w:rPr>
          <w:rFonts w:ascii="Times New Roman" w:hAnsi="Times New Roman" w:cs="Times New Roman"/>
          <w:sz w:val="20"/>
          <w:szCs w:val="20"/>
        </w:rPr>
        <w:t xml:space="preserve">     </w:t>
      </w:r>
      <w:r w:rsidRPr="007046F8">
        <w:rPr>
          <w:rFonts w:ascii="Times New Roman" w:hAnsi="Times New Roman" w:cs="Times New Roman"/>
          <w:sz w:val="20"/>
          <w:szCs w:val="20"/>
        </w:rPr>
        <w:t>Yes</w:t>
      </w:r>
    </w:p>
    <w:p w:rsidR="00E93007" w:rsidRPr="007046F8" w:rsidP="00E93007" w14:paraId="7858819A" w14:textId="77777777">
      <w:pPr>
        <w:pBdr>
          <w:top w:val="single" w:sz="4" w:space="1" w:color="auto"/>
        </w:pBdr>
        <w:rPr>
          <w:rFonts w:ascii="Times New Roman" w:hAnsi="Times New Roman" w:cs="Times New Roman"/>
          <w:sz w:val="20"/>
          <w:szCs w:val="20"/>
        </w:rPr>
      </w:pPr>
      <w:r>
        <w:rPr>
          <w:rFonts w:ascii="Times New Roman" w:hAnsi="Times New Roman" w:cs="Times New Roman"/>
          <w:noProof/>
          <w:sz w:val="20"/>
          <w:szCs w:val="20"/>
        </w:rPr>
        <mc:AlternateContent>
          <mc:Choice Requires="wps">
            <w:drawing>
              <wp:anchor distT="0" distB="0" distL="114300" distR="114300" simplePos="0" relativeHeight="251717632" behindDoc="0" locked="0" layoutInCell="1" allowOverlap="1">
                <wp:simplePos x="0" y="0"/>
                <wp:positionH relativeFrom="margin">
                  <wp:align>left</wp:align>
                </wp:positionH>
                <wp:positionV relativeFrom="paragraph">
                  <wp:posOffset>5715</wp:posOffset>
                </wp:positionV>
                <wp:extent cx="133350" cy="120650"/>
                <wp:effectExtent l="0" t="0" r="19050" b="12700"/>
                <wp:wrapNone/>
                <wp:docPr id="38" name="Flowchart: Alternate Process 38">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wps:spPr>
                        <a:xfrm>
                          <a:off x="0" y="0"/>
                          <a:ext cx="133350" cy="120650"/>
                        </a:xfrm>
                        <a:prstGeom prst="flowChartAlternateProcess">
                          <a:avLst/>
                        </a:prstGeom>
                        <a:solidFill>
                          <a:sysClr val="window" lastClr="FFFFFF"/>
                        </a:solidFill>
                        <a:ln w="12700">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shape id="Flowchart: Alternate Process 38" o:spid="_x0000_s1054" type="#_x0000_t176" alt="&quot;&quot;" style="width:10.5pt;height:9.5pt;margin-top:0.45pt;margin-left:0;mso-position-horizontal:left;mso-position-horizontal-relative:margin;mso-wrap-distance-bottom:0;mso-wrap-distance-left:9pt;mso-wrap-distance-right:9pt;mso-wrap-distance-top:0;mso-wrap-style:square;position:absolute;visibility:visible;v-text-anchor:middle;z-index:251718656" fillcolor="window" strokecolor="#70ad47" strokeweight="1pt">
                <w10:wrap anchorx="margin"/>
              </v:shape>
            </w:pict>
          </mc:Fallback>
        </mc:AlternateContent>
      </w:r>
      <w:r>
        <w:rPr>
          <w:rFonts w:ascii="Times New Roman" w:hAnsi="Times New Roman" w:cs="Times New Roman"/>
          <w:sz w:val="20"/>
          <w:szCs w:val="20"/>
        </w:rPr>
        <w:t xml:space="preserve">     </w:t>
      </w:r>
      <w:r w:rsidRPr="007046F8">
        <w:rPr>
          <w:rFonts w:ascii="Times New Roman" w:hAnsi="Times New Roman" w:cs="Times New Roman"/>
          <w:sz w:val="20"/>
          <w:szCs w:val="20"/>
        </w:rPr>
        <w:t>No</w:t>
      </w:r>
    </w:p>
    <w:p w:rsidR="00E93007" w:rsidP="00E93007" w14:paraId="7670E3A8" w14:textId="77777777">
      <w:pPr>
        <w:rPr>
          <w:rFonts w:ascii="Times New Roman" w:hAnsi="Times New Roman" w:cs="Times New Roman"/>
          <w:sz w:val="20"/>
          <w:szCs w:val="20"/>
        </w:rPr>
      </w:pPr>
    </w:p>
    <w:p w:rsidR="00E93007" w:rsidP="00E93007" w14:paraId="63DAA7D4" w14:textId="77777777">
      <w:pPr>
        <w:rPr>
          <w:rFonts w:ascii="Times New Roman" w:hAnsi="Times New Roman" w:cs="Times New Roman"/>
          <w:sz w:val="20"/>
          <w:szCs w:val="20"/>
        </w:rPr>
      </w:pPr>
    </w:p>
    <w:p w:rsidR="00E93007" w:rsidP="00E93007" w14:paraId="56655D56" w14:textId="77777777">
      <w:pPr>
        <w:rPr>
          <w:rFonts w:ascii="Times New Roman" w:hAnsi="Times New Roman" w:cs="Times New Roman"/>
          <w:sz w:val="20"/>
          <w:szCs w:val="20"/>
        </w:rPr>
      </w:pPr>
    </w:p>
    <w:p w:rsidR="00E93007" w:rsidP="00E93007" w14:paraId="09BA869C" w14:textId="77777777">
      <w:pPr>
        <w:rPr>
          <w:rFonts w:ascii="Times New Roman" w:hAnsi="Times New Roman" w:cs="Times New Roman"/>
          <w:sz w:val="20"/>
          <w:szCs w:val="20"/>
        </w:rPr>
      </w:pPr>
      <w:r>
        <w:rPr>
          <w:rFonts w:ascii="Times New Roman" w:hAnsi="Times New Roman" w:cs="Times New Roman"/>
          <w:sz w:val="20"/>
          <w:szCs w:val="20"/>
        </w:rPr>
        <w:br w:type="page"/>
      </w:r>
    </w:p>
    <w:p w:rsidR="00C71101" w:rsidP="00C71101" w14:paraId="2937820F" w14:textId="77777777">
      <w:pPr>
        <w:pBdr>
          <w:top w:val="single" w:sz="4" w:space="1" w:color="auto"/>
        </w:pBdr>
        <w:rPr>
          <w:rFonts w:ascii="Times New Roman" w:hAnsi="Times New Roman" w:cs="Times New Roman"/>
          <w:b/>
          <w:bCs/>
          <w:sz w:val="24"/>
          <w:szCs w:val="24"/>
        </w:rPr>
      </w:pPr>
      <w:r>
        <w:rPr>
          <w:rFonts w:ascii="Times New Roman" w:hAnsi="Times New Roman" w:cs="Times New Roman"/>
          <w:b/>
          <w:bCs/>
          <w:sz w:val="24"/>
          <w:szCs w:val="24"/>
        </w:rPr>
        <w:t>Currently Hiring</w:t>
      </w:r>
    </w:p>
    <w:p w:rsidR="00C71101" w:rsidP="00C71101" w14:paraId="6E7FE0A2" w14:textId="73C9F033">
      <w:pPr>
        <w:spacing w:after="0"/>
        <w:rPr>
          <w:rFonts w:ascii="Times New Roman" w:hAnsi="Times New Roman" w:cs="Times New Roman"/>
          <w:sz w:val="20"/>
          <w:szCs w:val="20"/>
        </w:rPr>
      </w:pPr>
      <w:r>
        <w:rPr>
          <w:rFonts w:ascii="Times New Roman" w:hAnsi="Times New Roman" w:cs="Times New Roman"/>
          <w:sz w:val="20"/>
          <w:szCs w:val="20"/>
        </w:rPr>
        <w:t xml:space="preserve">Your business is eligible to </w:t>
      </w:r>
      <w:r w:rsidR="002B0AB7">
        <w:rPr>
          <w:rFonts w:ascii="Times New Roman" w:hAnsi="Times New Roman" w:cs="Times New Roman"/>
          <w:sz w:val="20"/>
          <w:szCs w:val="20"/>
        </w:rPr>
        <w:t>self-certify</w:t>
      </w:r>
      <w:r w:rsidR="006964DB">
        <w:rPr>
          <w:rFonts w:ascii="Times New Roman" w:hAnsi="Times New Roman" w:cs="Times New Roman"/>
          <w:sz w:val="20"/>
          <w:szCs w:val="20"/>
        </w:rPr>
        <w:t xml:space="preserve"> as a</w:t>
      </w:r>
      <w:r>
        <w:rPr>
          <w:rFonts w:ascii="Times New Roman" w:hAnsi="Times New Roman" w:cs="Times New Roman"/>
          <w:sz w:val="20"/>
          <w:szCs w:val="20"/>
        </w:rPr>
        <w:t xml:space="preserve"> Section 3 </w:t>
      </w:r>
      <w:r w:rsidR="00F85808">
        <w:rPr>
          <w:rFonts w:ascii="Times New Roman" w:hAnsi="Times New Roman" w:cs="Times New Roman"/>
          <w:sz w:val="20"/>
          <w:szCs w:val="20"/>
        </w:rPr>
        <w:t>b</w:t>
      </w:r>
      <w:r>
        <w:rPr>
          <w:rFonts w:ascii="Times New Roman" w:hAnsi="Times New Roman" w:cs="Times New Roman"/>
          <w:sz w:val="20"/>
          <w:szCs w:val="20"/>
        </w:rPr>
        <w:t xml:space="preserve">usiness </w:t>
      </w:r>
      <w:r w:rsidR="00CF0B9E">
        <w:rPr>
          <w:rFonts w:ascii="Times New Roman" w:hAnsi="Times New Roman" w:cs="Times New Roman"/>
          <w:sz w:val="20"/>
          <w:szCs w:val="20"/>
        </w:rPr>
        <w:t xml:space="preserve">concern </w:t>
      </w:r>
      <w:r>
        <w:rPr>
          <w:rFonts w:ascii="Times New Roman" w:hAnsi="Times New Roman" w:cs="Times New Roman"/>
          <w:sz w:val="20"/>
          <w:szCs w:val="20"/>
        </w:rPr>
        <w:t>if, in addition to meeting all applicable state</w:t>
      </w:r>
      <w:r w:rsidR="006964DB">
        <w:rPr>
          <w:rFonts w:ascii="Times New Roman" w:hAnsi="Times New Roman" w:cs="Times New Roman"/>
          <w:sz w:val="20"/>
          <w:szCs w:val="20"/>
        </w:rPr>
        <w:t xml:space="preserve"> </w:t>
      </w:r>
      <w:r>
        <w:rPr>
          <w:rFonts w:ascii="Times New Roman" w:hAnsi="Times New Roman" w:cs="Times New Roman"/>
          <w:sz w:val="20"/>
          <w:szCs w:val="20"/>
        </w:rPr>
        <w:t>and local Regulations, it meets one or more of the following criteria (you must check at least one):</w:t>
      </w:r>
    </w:p>
    <w:p w:rsidR="00C71101" w:rsidP="00C71101" w14:paraId="3AD994FF" w14:textId="77777777">
      <w:pPr>
        <w:spacing w:after="0"/>
        <w:rPr>
          <w:rFonts w:ascii="Times New Roman" w:hAnsi="Times New Roman" w:cs="Times New Roman"/>
          <w:sz w:val="20"/>
          <w:szCs w:val="20"/>
        </w:rPr>
      </w:pPr>
    </w:p>
    <w:p w:rsidR="00C71101" w:rsidRPr="00064396" w:rsidP="00C71101" w14:paraId="4835D513" w14:textId="77777777">
      <w:pPr>
        <w:pStyle w:val="ListParagraph"/>
        <w:numPr>
          <w:ilvl w:val="0"/>
          <w:numId w:val="5"/>
        </w:numPr>
        <w:rPr>
          <w:sz w:val="20"/>
          <w:szCs w:val="20"/>
        </w:rPr>
      </w:pPr>
      <w:r>
        <w:rPr>
          <w:sz w:val="20"/>
          <w:szCs w:val="20"/>
        </w:rPr>
        <w:t>B</w:t>
      </w:r>
      <w:r w:rsidRPr="00064396">
        <w:rPr>
          <w:sz w:val="20"/>
          <w:szCs w:val="20"/>
        </w:rPr>
        <w:t>usiness</w:t>
      </w:r>
      <w:r>
        <w:rPr>
          <w:sz w:val="20"/>
          <w:szCs w:val="20"/>
        </w:rPr>
        <w:t xml:space="preserve"> at least </w:t>
      </w:r>
      <w:r w:rsidRPr="00064396">
        <w:rPr>
          <w:sz w:val="20"/>
          <w:szCs w:val="20"/>
        </w:rPr>
        <w:t>51</w:t>
      </w:r>
      <w:r>
        <w:rPr>
          <w:sz w:val="20"/>
          <w:szCs w:val="20"/>
        </w:rPr>
        <w:t xml:space="preserve"> percent</w:t>
      </w:r>
      <w:r w:rsidRPr="00064396">
        <w:rPr>
          <w:sz w:val="20"/>
          <w:szCs w:val="20"/>
        </w:rPr>
        <w:t xml:space="preserve"> </w:t>
      </w:r>
      <w:r>
        <w:rPr>
          <w:sz w:val="20"/>
          <w:szCs w:val="20"/>
        </w:rPr>
        <w:t>o</w:t>
      </w:r>
      <w:r w:rsidRPr="00064396">
        <w:rPr>
          <w:sz w:val="20"/>
          <w:szCs w:val="20"/>
        </w:rPr>
        <w:t xml:space="preserve">wned </w:t>
      </w:r>
      <w:r>
        <w:rPr>
          <w:sz w:val="20"/>
          <w:szCs w:val="20"/>
        </w:rPr>
        <w:t xml:space="preserve">and controlled </w:t>
      </w:r>
      <w:r w:rsidRPr="00064396">
        <w:rPr>
          <w:sz w:val="20"/>
          <w:szCs w:val="20"/>
        </w:rPr>
        <w:t xml:space="preserve">by </w:t>
      </w:r>
      <w:r>
        <w:rPr>
          <w:sz w:val="20"/>
          <w:szCs w:val="20"/>
        </w:rPr>
        <w:t xml:space="preserve">low- </w:t>
      </w:r>
      <w:r w:rsidRPr="00064396">
        <w:rPr>
          <w:sz w:val="20"/>
          <w:szCs w:val="20"/>
        </w:rPr>
        <w:t>or very low-income persons</w:t>
      </w:r>
      <w:r>
        <w:rPr>
          <w:sz w:val="20"/>
          <w:szCs w:val="20"/>
        </w:rPr>
        <w:t>;</w:t>
      </w:r>
    </w:p>
    <w:p w:rsidR="00C71101" w:rsidRPr="00064396" w:rsidP="00C71101" w14:paraId="543C1CF5" w14:textId="77777777">
      <w:pPr>
        <w:pStyle w:val="ListParagraph"/>
        <w:numPr>
          <w:ilvl w:val="0"/>
          <w:numId w:val="5"/>
        </w:numPr>
        <w:rPr>
          <w:sz w:val="20"/>
          <w:szCs w:val="20"/>
        </w:rPr>
      </w:pPr>
      <w:r>
        <w:rPr>
          <w:sz w:val="20"/>
          <w:szCs w:val="20"/>
        </w:rPr>
        <w:t xml:space="preserve">Over </w:t>
      </w:r>
      <w:r w:rsidRPr="00064396">
        <w:rPr>
          <w:sz w:val="20"/>
          <w:szCs w:val="20"/>
        </w:rPr>
        <w:t xml:space="preserve">75 </w:t>
      </w:r>
      <w:r>
        <w:rPr>
          <w:sz w:val="20"/>
          <w:szCs w:val="20"/>
        </w:rPr>
        <w:t>percent</w:t>
      </w:r>
      <w:r w:rsidRPr="00064396">
        <w:rPr>
          <w:sz w:val="20"/>
          <w:szCs w:val="20"/>
        </w:rPr>
        <w:t xml:space="preserve"> of the labor hours performed for the business over the prior three-month period performed by Section 3 workers; or</w:t>
      </w:r>
    </w:p>
    <w:p w:rsidR="00C71101" w:rsidRPr="00064396" w:rsidP="00C71101" w14:paraId="212FC1CA" w14:textId="77777777">
      <w:pPr>
        <w:pStyle w:val="ListParagraph"/>
        <w:numPr>
          <w:ilvl w:val="0"/>
          <w:numId w:val="5"/>
        </w:numPr>
        <w:rPr>
          <w:sz w:val="20"/>
          <w:szCs w:val="20"/>
        </w:rPr>
      </w:pPr>
      <w:r w:rsidRPr="00064396">
        <w:rPr>
          <w:sz w:val="20"/>
          <w:szCs w:val="20"/>
        </w:rPr>
        <w:t>Business at least 51 percent owned and controlled by current public housing residents or residents who currently live in Section 8-assisted housing</w:t>
      </w:r>
      <w:r>
        <w:rPr>
          <w:sz w:val="20"/>
          <w:szCs w:val="20"/>
        </w:rPr>
        <w:t>.</w:t>
      </w:r>
    </w:p>
    <w:p w:rsidR="00E93007" w:rsidP="00E93007" w14:paraId="07901163" w14:textId="77777777">
      <w:pPr>
        <w:rPr>
          <w:rFonts w:ascii="Times New Roman" w:eastAsia="Times New Roman" w:hAnsi="Times New Roman" w:cs="Times New Roman"/>
          <w:sz w:val="20"/>
          <w:szCs w:val="20"/>
          <w:highlight w:val="yellow"/>
        </w:rPr>
      </w:pPr>
    </w:p>
    <w:p w:rsidR="00E93007" w:rsidP="00E93007" w14:paraId="3CF7BCCF" w14:textId="3E5869A1">
      <w:pPr>
        <w:pBdr>
          <w:top w:val="single" w:sz="4" w:space="1" w:color="auto"/>
        </w:pBdr>
        <w:rPr>
          <w:rFonts w:ascii="Times New Roman" w:hAnsi="Times New Roman" w:cs="Times New Roman"/>
          <w:b/>
          <w:bCs/>
          <w:sz w:val="24"/>
          <w:szCs w:val="24"/>
        </w:rPr>
      </w:pPr>
      <w:r>
        <w:rPr>
          <w:rFonts w:ascii="Times New Roman" w:hAnsi="Times New Roman" w:cs="Times New Roman"/>
          <w:b/>
          <w:bCs/>
          <w:sz w:val="24"/>
          <w:szCs w:val="24"/>
        </w:rPr>
        <w:t>Self</w:t>
      </w:r>
      <w:r w:rsidR="00E81D8F">
        <w:rPr>
          <w:rFonts w:ascii="Times New Roman" w:hAnsi="Times New Roman" w:cs="Times New Roman"/>
          <w:b/>
          <w:bCs/>
          <w:sz w:val="24"/>
          <w:szCs w:val="24"/>
        </w:rPr>
        <w:t>-</w:t>
      </w:r>
      <w:r>
        <w:rPr>
          <w:rFonts w:ascii="Times New Roman" w:hAnsi="Times New Roman" w:cs="Times New Roman"/>
          <w:b/>
          <w:bCs/>
          <w:sz w:val="24"/>
          <w:szCs w:val="24"/>
        </w:rPr>
        <w:t>Certification</w:t>
      </w:r>
    </w:p>
    <w:p w:rsidR="00E93007" w:rsidP="00E93007" w14:paraId="071333BC" w14:textId="10DEA567">
      <w:pPr>
        <w:rPr>
          <w:rFonts w:ascii="Times New Roman" w:hAnsi="Times New Roman" w:cs="Times New Roman"/>
          <w:sz w:val="20"/>
          <w:szCs w:val="20"/>
        </w:rPr>
      </w:pPr>
      <w:r>
        <w:rPr>
          <w:rStyle w:val="cf01"/>
        </w:rPr>
        <w:t>I/We, the undersigned, certify under penalty of perjury that the information provided above is true and correct, and certify that the business identified above meets the HUD Section 3 business concern self-certification eligibility requirements of 24 C.F.R. 75. WARNING: Anyone who knowingly submits a false claim or makes a false statement is subject to criminal and/or civil penalties, including confinement for up to 5 years, fines, and civil and administrative penalties. (18 U.S.C. §§ 287, 1001, 1010, 1012</w:t>
      </w:r>
      <w:r>
        <w:rPr>
          <w:rStyle w:val="cf11"/>
        </w:rPr>
        <w:t>, 1014; 31 U.S.C. §3729, 3802)</w:t>
      </w:r>
      <w:r w:rsidR="00775585">
        <w:rPr>
          <w:rStyle w:val="cf11"/>
        </w:rPr>
        <w:t xml:space="preserve">. </w:t>
      </w:r>
      <w:r>
        <w:rPr>
          <w:rStyle w:val="cf11"/>
        </w:rPr>
        <w:t xml:space="preserve"> </w:t>
      </w:r>
      <w:r w:rsidRPr="00064396">
        <w:rPr>
          <w:rFonts w:ascii="Times New Roman" w:hAnsi="Times New Roman" w:cs="Times New Roman"/>
          <w:sz w:val="20"/>
          <w:szCs w:val="20"/>
        </w:rPr>
        <w:t xml:space="preserve">HUD </w:t>
      </w:r>
      <w:r w:rsidR="00015456">
        <w:rPr>
          <w:rFonts w:ascii="Times New Roman" w:hAnsi="Times New Roman" w:cs="Times New Roman"/>
          <w:sz w:val="20"/>
          <w:szCs w:val="20"/>
        </w:rPr>
        <w:t>does</w:t>
      </w:r>
      <w:r w:rsidR="00F2633D">
        <w:rPr>
          <w:rFonts w:ascii="Times New Roman" w:hAnsi="Times New Roman" w:cs="Times New Roman"/>
          <w:sz w:val="20"/>
          <w:szCs w:val="20"/>
        </w:rPr>
        <w:t xml:space="preserve"> not</w:t>
      </w:r>
      <w:r>
        <w:rPr>
          <w:rFonts w:ascii="Times New Roman" w:hAnsi="Times New Roman" w:cs="Times New Roman"/>
          <w:sz w:val="20"/>
          <w:szCs w:val="20"/>
        </w:rPr>
        <w:t xml:space="preserve"> substantia</w:t>
      </w:r>
      <w:r w:rsidR="00015456">
        <w:rPr>
          <w:rFonts w:ascii="Times New Roman" w:hAnsi="Times New Roman" w:cs="Times New Roman"/>
          <w:sz w:val="20"/>
          <w:szCs w:val="20"/>
        </w:rPr>
        <w:t>te</w:t>
      </w:r>
      <w:r w:rsidR="00F2633D">
        <w:rPr>
          <w:rFonts w:ascii="Times New Roman" w:hAnsi="Times New Roman" w:cs="Times New Roman"/>
          <w:sz w:val="20"/>
          <w:szCs w:val="20"/>
        </w:rPr>
        <w:t xml:space="preserve"> the</w:t>
      </w:r>
      <w:r>
        <w:rPr>
          <w:rFonts w:ascii="Times New Roman" w:hAnsi="Times New Roman" w:cs="Times New Roman"/>
          <w:sz w:val="20"/>
          <w:szCs w:val="20"/>
        </w:rPr>
        <w:t xml:space="preserve"> validity</w:t>
      </w:r>
      <w:r w:rsidR="00F2633D">
        <w:rPr>
          <w:rFonts w:ascii="Times New Roman" w:hAnsi="Times New Roman" w:cs="Times New Roman"/>
          <w:sz w:val="20"/>
          <w:szCs w:val="20"/>
        </w:rPr>
        <w:t xml:space="preserve"> of any self-certification</w:t>
      </w:r>
      <w:r w:rsidR="00015456">
        <w:rPr>
          <w:rFonts w:ascii="Times New Roman" w:hAnsi="Times New Roman" w:cs="Times New Roman"/>
          <w:sz w:val="20"/>
          <w:szCs w:val="20"/>
        </w:rPr>
        <w:t xml:space="preserve"> by adding </w:t>
      </w:r>
      <w:r w:rsidR="007F488F">
        <w:rPr>
          <w:rFonts w:ascii="Times New Roman" w:hAnsi="Times New Roman" w:cs="Times New Roman"/>
          <w:sz w:val="20"/>
          <w:szCs w:val="20"/>
        </w:rPr>
        <w:t>a business to the HUD Section 3 Business Registry database</w:t>
      </w:r>
      <w:r>
        <w:rPr>
          <w:rFonts w:ascii="Times New Roman" w:hAnsi="Times New Roman" w:cs="Times New Roman"/>
          <w:sz w:val="20"/>
          <w:szCs w:val="20"/>
        </w:rPr>
        <w:t xml:space="preserve">. HUD does not endorse the services provided by any </w:t>
      </w:r>
      <w:r w:rsidR="00542898">
        <w:rPr>
          <w:rFonts w:ascii="Times New Roman" w:hAnsi="Times New Roman" w:cs="Times New Roman"/>
          <w:sz w:val="20"/>
          <w:szCs w:val="20"/>
        </w:rPr>
        <w:t>business</w:t>
      </w:r>
      <w:r w:rsidR="00764B83">
        <w:rPr>
          <w:rFonts w:ascii="Times New Roman" w:hAnsi="Times New Roman" w:cs="Times New Roman"/>
          <w:sz w:val="20"/>
          <w:szCs w:val="20"/>
        </w:rPr>
        <w:t xml:space="preserve"> concerns</w:t>
      </w:r>
      <w:r w:rsidR="00542898">
        <w:rPr>
          <w:rFonts w:ascii="Times New Roman" w:hAnsi="Times New Roman" w:cs="Times New Roman"/>
          <w:sz w:val="20"/>
          <w:szCs w:val="20"/>
        </w:rPr>
        <w:t xml:space="preserve"> </w:t>
      </w:r>
      <w:r>
        <w:rPr>
          <w:rFonts w:ascii="Times New Roman" w:hAnsi="Times New Roman" w:cs="Times New Roman"/>
          <w:sz w:val="20"/>
          <w:szCs w:val="20"/>
        </w:rPr>
        <w:t>that self-certifi</w:t>
      </w:r>
      <w:r w:rsidR="00946081">
        <w:rPr>
          <w:rFonts w:ascii="Times New Roman" w:hAnsi="Times New Roman" w:cs="Times New Roman"/>
          <w:sz w:val="20"/>
          <w:szCs w:val="20"/>
        </w:rPr>
        <w:t>es</w:t>
      </w:r>
      <w:r>
        <w:rPr>
          <w:rFonts w:ascii="Times New Roman" w:hAnsi="Times New Roman" w:cs="Times New Roman"/>
          <w:sz w:val="20"/>
          <w:szCs w:val="20"/>
        </w:rPr>
        <w:t>.  A Section 3 business</w:t>
      </w:r>
      <w:r w:rsidR="00764B83">
        <w:rPr>
          <w:rFonts w:ascii="Times New Roman" w:hAnsi="Times New Roman" w:cs="Times New Roman"/>
          <w:sz w:val="20"/>
          <w:szCs w:val="20"/>
        </w:rPr>
        <w:t xml:space="preserve"> concern</w:t>
      </w:r>
      <w:r>
        <w:rPr>
          <w:rFonts w:ascii="Times New Roman" w:hAnsi="Times New Roman" w:cs="Times New Roman"/>
          <w:sz w:val="20"/>
          <w:szCs w:val="20"/>
        </w:rPr>
        <w:t xml:space="preserve"> is not entitled to a cont</w:t>
      </w:r>
      <w:r w:rsidR="004B61B8">
        <w:rPr>
          <w:rFonts w:ascii="Times New Roman" w:hAnsi="Times New Roman" w:cs="Times New Roman"/>
          <w:sz w:val="20"/>
          <w:szCs w:val="20"/>
        </w:rPr>
        <w:t>r</w:t>
      </w:r>
      <w:r>
        <w:rPr>
          <w:rFonts w:ascii="Times New Roman" w:hAnsi="Times New Roman" w:cs="Times New Roman"/>
          <w:sz w:val="20"/>
          <w:szCs w:val="20"/>
        </w:rPr>
        <w:t xml:space="preserve">act simply by being listed in the HUD Section 3 Business Registry database.  Businesses that self-certify their eligibility may receive preference as a Section 3 business, subject to verification, or any contract(s) that may be awarded.  </w:t>
      </w:r>
    </w:p>
    <w:p w:rsidR="00E93007" w:rsidP="00E93007" w14:paraId="62FF3A51" w14:textId="77777777">
      <w:pPr>
        <w:rPr>
          <w:rFonts w:ascii="Times New Roman" w:hAnsi="Times New Roman" w:cs="Times New Roman"/>
          <w:b/>
          <w:bCs/>
          <w:sz w:val="20"/>
          <w:szCs w:val="20"/>
        </w:rPr>
      </w:pPr>
    </w:p>
    <w:p w:rsidR="00E93007" w:rsidP="00E93007" w14:paraId="746D0EAA" w14:textId="77777777">
      <w:pPr>
        <w:rPr>
          <w:rFonts w:ascii="Times New Roman" w:hAnsi="Times New Roman" w:cs="Times New Roman"/>
          <w:b/>
          <w:bCs/>
          <w:sz w:val="20"/>
          <w:szCs w:val="20"/>
        </w:rPr>
      </w:pPr>
      <w:r w:rsidRPr="009F3095">
        <w:rPr>
          <w:rFonts w:ascii="Times New Roman" w:hAnsi="Times New Roman" w:cs="Times New Roman"/>
          <w:b/>
          <w:bCs/>
          <w:sz w:val="20"/>
          <w:szCs w:val="20"/>
        </w:rPr>
        <w:t xml:space="preserve">Disclaimer </w:t>
      </w:r>
    </w:p>
    <w:p w:rsidR="00E93007" w:rsidP="00E93007" w14:paraId="16D8766A" w14:textId="77777777">
      <w:pPr>
        <w:rPr>
          <w:rFonts w:ascii="Times New Roman" w:hAnsi="Times New Roman" w:cs="Times New Roman"/>
          <w:sz w:val="20"/>
          <w:szCs w:val="20"/>
        </w:rPr>
      </w:pPr>
      <w:r w:rsidRPr="00A21324">
        <w:rPr>
          <w:rFonts w:ascii="Times New Roman" w:hAnsi="Times New Roman" w:cs="Times New Roman"/>
          <w:sz w:val="20"/>
          <w:szCs w:val="20"/>
        </w:rPr>
        <w:t>HUD</w:t>
      </w:r>
      <w:r>
        <w:rPr>
          <w:rFonts w:ascii="Times New Roman" w:hAnsi="Times New Roman" w:cs="Times New Roman"/>
          <w:sz w:val="20"/>
          <w:szCs w:val="20"/>
        </w:rPr>
        <w:t xml:space="preserve"> has not verified the information submitted by businesses listed in this registry and does not endorse the services that they provide.  Users of this database are strongly encouraged to perform due diligence by verifying Section 3 eligibility before providing preference or awarding contracts to firms that have self-certified their Section 3 status with the Department. </w:t>
      </w:r>
    </w:p>
    <w:p w:rsidR="00E93007" w:rsidRPr="00A21324" w:rsidP="00E93007" w14:paraId="09436E4B" w14:textId="77777777">
      <w:pPr>
        <w:rPr>
          <w:rFonts w:ascii="Times New Roman" w:hAnsi="Times New Roman" w:cs="Times New Roman"/>
          <w:sz w:val="20"/>
          <w:szCs w:val="20"/>
        </w:rPr>
      </w:pPr>
    </w:p>
    <w:p w:rsidR="00E93007" w:rsidRPr="00A21324" w:rsidP="00E93007" w14:paraId="7AEAE60B" w14:textId="77777777">
      <w:pPr>
        <w:rPr>
          <w:rFonts w:ascii="Times New Roman" w:hAnsi="Times New Roman" w:cs="Times New Roman"/>
          <w:sz w:val="20"/>
          <w:szCs w:val="20"/>
        </w:rPr>
      </w:pPr>
    </w:p>
    <w:p w:rsidR="00E93007" w:rsidP="00E93007" w14:paraId="20883A0C" w14:textId="77777777">
      <w:pPr>
        <w:rPr>
          <w:rFonts w:ascii="Times New Roman" w:hAnsi="Times New Roman" w:cs="Times New Roman"/>
          <w:sz w:val="20"/>
          <w:szCs w:val="20"/>
        </w:rPr>
      </w:pPr>
    </w:p>
    <w:p w:rsidR="00E93007" w:rsidP="00E93007" w14:paraId="25279030" w14:textId="77777777">
      <w:pPr>
        <w:rPr>
          <w:rFonts w:ascii="Times New Roman" w:hAnsi="Times New Roman" w:cs="Times New Roman"/>
          <w:sz w:val="20"/>
          <w:szCs w:val="20"/>
        </w:rPr>
      </w:pPr>
      <w:r>
        <w:rPr>
          <w:rFonts w:ascii="Times New Roman" w:hAnsi="Times New Roman" w:cs="Times New Roman"/>
          <w:sz w:val="20"/>
          <w:szCs w:val="20"/>
        </w:rPr>
        <w:br w:type="page"/>
      </w:r>
    </w:p>
    <w:p w:rsidR="00E93007" w:rsidRPr="00064396" w:rsidP="00E93007" w14:paraId="04A41E8A" w14:textId="61FE9732">
      <w:pPr>
        <w:tabs>
          <w:tab w:val="left" w:pos="2360"/>
        </w:tabs>
        <w:rPr>
          <w:rFonts w:hAnsi="Gill Sans MT" w:eastAsiaTheme="minorEastAsia"/>
          <w:color w:val="404040"/>
          <w:kern w:val="24"/>
          <w:sz w:val="32"/>
          <w:szCs w:val="32"/>
        </w:rPr>
      </w:pPr>
      <w:r>
        <w:rPr>
          <w:rFonts w:asciiTheme="majorHAnsi" w:eastAsiaTheme="majorEastAsia" w:hAnsiTheme="majorHAnsi" w:cstheme="majorBidi"/>
          <w:b/>
          <w:bCs/>
          <w:color w:val="2F5496" w:themeColor="accent1" w:themeShade="BF"/>
          <w:sz w:val="26"/>
          <w:szCs w:val="26"/>
        </w:rPr>
        <w:t>Opportunity Portal Screenshots</w:t>
      </w:r>
    </w:p>
    <w:p w:rsidR="00E93007" w:rsidRPr="008320CB" w:rsidP="00E93007" w14:paraId="3B2DF24E" w14:textId="77777777">
      <w:pPr>
        <w:rPr>
          <w:rFonts w:ascii="Times New Roman" w:hAnsi="Times New Roman" w:cs="Times New Roman"/>
          <w:b/>
          <w:bCs/>
          <w:sz w:val="20"/>
          <w:szCs w:val="20"/>
        </w:rPr>
      </w:pPr>
      <w:r w:rsidRPr="008320CB">
        <w:rPr>
          <w:rFonts w:ascii="Times New Roman" w:hAnsi="Times New Roman" w:cs="Times New Roman"/>
          <w:b/>
          <w:bCs/>
          <w:sz w:val="20"/>
          <w:szCs w:val="20"/>
        </w:rPr>
        <w:t xml:space="preserve">Welcome to HUD’s Opportunity Portal </w:t>
      </w:r>
    </w:p>
    <w:p w:rsidR="00E93007" w:rsidP="00E93007" w14:paraId="6CB56064" w14:textId="7B7480A8">
      <w:pPr>
        <w:rPr>
          <w:rFonts w:ascii="Times New Roman" w:hAnsi="Times New Roman" w:cs="Times New Roman"/>
          <w:sz w:val="20"/>
          <w:szCs w:val="20"/>
        </w:rPr>
      </w:pPr>
      <w:r>
        <w:rPr>
          <w:rFonts w:ascii="Times New Roman" w:hAnsi="Times New Roman" w:cs="Times New Roman"/>
          <w:sz w:val="20"/>
          <w:szCs w:val="20"/>
        </w:rPr>
        <w:t xml:space="preserve">The Opportunity Portal helps match eligible Section 3 Workers to jobs and training opportunities and Section 3 Business </w:t>
      </w:r>
      <w:r w:rsidR="00764B83">
        <w:rPr>
          <w:rFonts w:ascii="Times New Roman" w:hAnsi="Times New Roman" w:cs="Times New Roman"/>
          <w:sz w:val="20"/>
          <w:szCs w:val="20"/>
        </w:rPr>
        <w:t xml:space="preserve">Concerns </w:t>
      </w:r>
      <w:r>
        <w:rPr>
          <w:rFonts w:ascii="Times New Roman" w:hAnsi="Times New Roman" w:cs="Times New Roman"/>
          <w:sz w:val="20"/>
          <w:szCs w:val="20"/>
        </w:rPr>
        <w:t xml:space="preserve">to contracting opportunities. </w:t>
      </w:r>
    </w:p>
    <w:p w:rsidR="00E93007" w:rsidP="00E93007" w14:paraId="7D07CA38" w14:textId="77777777">
      <w:pPr>
        <w:rPr>
          <w:sz w:val="20"/>
          <w:szCs w:val="20"/>
        </w:rPr>
      </w:pPr>
      <w:r>
        <w:rPr>
          <w:sz w:val="20"/>
          <w:szCs w:val="20"/>
        </w:rPr>
        <w:t>Edit Public User Roles</w:t>
      </w:r>
    </w:p>
    <w:p w:rsidR="00E93007" w:rsidRPr="008320CB" w:rsidP="00E93007" w14:paraId="2EE5B2B1" w14:textId="77777777">
      <w:pPr>
        <w:rPr>
          <w:b/>
          <w:bCs/>
          <w:sz w:val="20"/>
          <w:szCs w:val="20"/>
        </w:rPr>
      </w:pPr>
      <w:r w:rsidRPr="008320CB">
        <w:rPr>
          <w:b/>
          <w:bCs/>
          <w:sz w:val="20"/>
          <w:szCs w:val="20"/>
        </w:rPr>
        <w:t xml:space="preserve">User Roles </w:t>
      </w:r>
    </w:p>
    <w:p w:rsidR="00E93007" w:rsidRPr="008320CB" w:rsidP="00E93007" w14:paraId="3D04FCF4" w14:textId="77777777">
      <w:pPr>
        <w:rPr>
          <w:b/>
          <w:bCs/>
          <w:sz w:val="20"/>
          <w:szCs w:val="20"/>
        </w:rPr>
      </w:pPr>
      <w:r w:rsidRPr="008320CB">
        <w:rPr>
          <w:b/>
          <w:bCs/>
          <w:sz w:val="20"/>
          <w:szCs w:val="20"/>
        </w:rPr>
        <w:t xml:space="preserve">Section 3 </w:t>
      </w:r>
      <w:r>
        <w:rPr>
          <w:b/>
          <w:bCs/>
          <w:sz w:val="20"/>
          <w:szCs w:val="20"/>
        </w:rPr>
        <w:t>Worker</w:t>
      </w:r>
    </w:p>
    <w:p w:rsidR="00E93007" w:rsidP="00E93007" w14:paraId="0368EF84" w14:textId="60D92279">
      <w:pPr>
        <w:ind w:firstLine="720"/>
        <w:rPr>
          <w:sz w:val="20"/>
          <w:szCs w:val="20"/>
        </w:rPr>
      </w:pPr>
      <w:r>
        <w:rPr>
          <w:rFonts w:ascii="Times New Roman" w:hAnsi="Times New Roman" w:cs="Times New Roman"/>
          <w:noProof/>
          <w:sz w:val="20"/>
          <w:szCs w:val="20"/>
        </w:rPr>
        <mc:AlternateContent>
          <mc:Choice Requires="wps">
            <w:drawing>
              <wp:anchor distT="0" distB="0" distL="114300" distR="114300" simplePos="0" relativeHeight="251719680" behindDoc="0" locked="0" layoutInCell="1" allowOverlap="1">
                <wp:simplePos x="0" y="0"/>
                <wp:positionH relativeFrom="margin">
                  <wp:posOffset>0</wp:posOffset>
                </wp:positionH>
                <wp:positionV relativeFrom="paragraph">
                  <wp:posOffset>-635</wp:posOffset>
                </wp:positionV>
                <wp:extent cx="133350" cy="120650"/>
                <wp:effectExtent l="0" t="0" r="19050" b="12700"/>
                <wp:wrapNone/>
                <wp:docPr id="39" name="Flowchart: Alternate Process 3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wps:spPr>
                        <a:xfrm>
                          <a:off x="0" y="0"/>
                          <a:ext cx="133350" cy="120650"/>
                        </a:xfrm>
                        <a:prstGeom prst="flowChartAlternateProcess">
                          <a:avLst/>
                        </a:prstGeom>
                        <a:solidFill>
                          <a:sysClr val="window" lastClr="FFFFFF"/>
                        </a:solidFill>
                        <a:ln w="12700">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shape id="Flowchart: Alternate Process 39" o:spid="_x0000_s1055" type="#_x0000_t176" alt="&quot;&quot;" style="width:10.5pt;height:9.5pt;margin-top:-0.05pt;margin-left:0;mso-position-horizontal-relative:margin;mso-wrap-distance-bottom:0;mso-wrap-distance-left:9pt;mso-wrap-distance-right:9pt;mso-wrap-distance-top:0;mso-wrap-style:square;position:absolute;visibility:visible;v-text-anchor:middle;z-index:251720704" fillcolor="window" strokecolor="#70ad47" strokeweight="1pt">
                <w10:wrap anchorx="margin"/>
              </v:shape>
            </w:pict>
          </mc:Fallback>
        </mc:AlternateContent>
      </w:r>
      <w:r>
        <w:rPr>
          <w:sz w:val="20"/>
          <w:szCs w:val="20"/>
        </w:rPr>
        <w:t xml:space="preserve">I want to participate as a Section 3 </w:t>
      </w:r>
      <w:r w:rsidR="00137D9F">
        <w:rPr>
          <w:sz w:val="20"/>
          <w:szCs w:val="20"/>
        </w:rPr>
        <w:t>W</w:t>
      </w:r>
      <w:r>
        <w:rPr>
          <w:sz w:val="20"/>
          <w:szCs w:val="20"/>
        </w:rPr>
        <w:t xml:space="preserve">orker by posting a resume with my employment history/experience, skills, and training for approved employers/contractors to review for possible employment. </w:t>
      </w:r>
    </w:p>
    <w:p w:rsidR="00E93007" w:rsidP="00E93007" w14:paraId="6BB94A61" w14:textId="77777777">
      <w:pPr>
        <w:ind w:firstLine="720"/>
        <w:rPr>
          <w:sz w:val="20"/>
          <w:szCs w:val="20"/>
        </w:rPr>
      </w:pPr>
      <w:r>
        <w:rPr>
          <w:rFonts w:ascii="Times New Roman" w:hAnsi="Times New Roman" w:cs="Times New Roman"/>
          <w:noProof/>
          <w:sz w:val="20"/>
          <w:szCs w:val="20"/>
        </w:rPr>
        <mc:AlternateContent>
          <mc:Choice Requires="wps">
            <w:drawing>
              <wp:anchor distT="0" distB="0" distL="114300" distR="114300" simplePos="0" relativeHeight="251721728" behindDoc="0" locked="0" layoutInCell="1" allowOverlap="1">
                <wp:simplePos x="0" y="0"/>
                <wp:positionH relativeFrom="margin">
                  <wp:posOffset>0</wp:posOffset>
                </wp:positionH>
                <wp:positionV relativeFrom="paragraph">
                  <wp:posOffset>-635</wp:posOffset>
                </wp:positionV>
                <wp:extent cx="133350" cy="120650"/>
                <wp:effectExtent l="0" t="0" r="19050" b="12700"/>
                <wp:wrapNone/>
                <wp:docPr id="40" name="Flowchart: Alternate Process 40">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wps:spPr>
                        <a:xfrm>
                          <a:off x="0" y="0"/>
                          <a:ext cx="133350" cy="120650"/>
                        </a:xfrm>
                        <a:prstGeom prst="flowChartAlternateProcess">
                          <a:avLst/>
                        </a:prstGeom>
                        <a:solidFill>
                          <a:sysClr val="window" lastClr="FFFFFF"/>
                        </a:solidFill>
                        <a:ln w="12700">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shape id="Flowchart: Alternate Process 40" o:spid="_x0000_s1056" type="#_x0000_t176" alt="&quot;&quot;" style="width:10.5pt;height:9.5pt;margin-top:-0.05pt;margin-left:0;mso-position-horizontal-relative:margin;mso-wrap-distance-bottom:0;mso-wrap-distance-left:9pt;mso-wrap-distance-right:9pt;mso-wrap-distance-top:0;mso-wrap-style:square;position:absolute;visibility:visible;v-text-anchor:middle;z-index:251722752" fillcolor="window" strokecolor="#70ad47" strokeweight="1pt">
                <w10:wrap anchorx="margin"/>
              </v:shape>
            </w:pict>
          </mc:Fallback>
        </mc:AlternateContent>
      </w:r>
      <w:r>
        <w:rPr>
          <w:sz w:val="20"/>
          <w:szCs w:val="20"/>
        </w:rPr>
        <w:t xml:space="preserve">I certify that I meet HUD’s Section 3 eligibility requirements as follows: </w:t>
      </w:r>
    </w:p>
    <w:p w:rsidR="00E93007" w:rsidP="00E93007" w14:paraId="3E676A9E" w14:textId="77777777">
      <w:pPr>
        <w:pStyle w:val="ListParagraph"/>
        <w:numPr>
          <w:ilvl w:val="0"/>
          <w:numId w:val="8"/>
        </w:numPr>
        <w:rPr>
          <w:rFonts w:eastAsiaTheme="minorHAnsi"/>
          <w:sz w:val="20"/>
          <w:szCs w:val="20"/>
        </w:rPr>
      </w:pPr>
      <w:r w:rsidRPr="000B6072">
        <w:rPr>
          <w:sz w:val="20"/>
          <w:szCs w:val="20"/>
        </w:rPr>
        <w:t>My</w:t>
      </w:r>
      <w:r w:rsidRPr="000B6072">
        <w:rPr>
          <w:rFonts w:eastAsiaTheme="minorHAnsi"/>
          <w:sz w:val="20"/>
          <w:szCs w:val="20"/>
        </w:rPr>
        <w:t xml:space="preserve"> income for the previous or annualized calendar year is below the income limit established by HUD</w:t>
      </w:r>
      <w:r>
        <w:rPr>
          <w:rFonts w:eastAsiaTheme="minorHAnsi"/>
          <w:sz w:val="20"/>
          <w:szCs w:val="20"/>
        </w:rPr>
        <w:t>; or</w:t>
      </w:r>
    </w:p>
    <w:p w:rsidR="00E93007" w:rsidRPr="000B6072" w:rsidP="00E93007" w14:paraId="20720126" w14:textId="77777777">
      <w:pPr>
        <w:pStyle w:val="ListParagraph"/>
        <w:numPr>
          <w:ilvl w:val="0"/>
          <w:numId w:val="8"/>
        </w:numPr>
        <w:rPr>
          <w:rFonts w:eastAsiaTheme="minorHAnsi"/>
          <w:sz w:val="20"/>
          <w:szCs w:val="20"/>
        </w:rPr>
      </w:pPr>
      <w:r w:rsidRPr="000B6072">
        <w:rPr>
          <w:sz w:val="20"/>
          <w:szCs w:val="20"/>
        </w:rPr>
        <w:t>I am</w:t>
      </w:r>
      <w:r w:rsidRPr="000B6072">
        <w:rPr>
          <w:rFonts w:eastAsiaTheme="minorEastAsia"/>
          <w:sz w:val="20"/>
          <w:szCs w:val="20"/>
        </w:rPr>
        <w:t xml:space="preserve"> employed by a Section 3 business concer</w:t>
      </w:r>
      <w:r>
        <w:rPr>
          <w:rFonts w:eastAsiaTheme="minorEastAsia"/>
          <w:sz w:val="20"/>
          <w:szCs w:val="20"/>
        </w:rPr>
        <w:t>n: or</w:t>
      </w:r>
    </w:p>
    <w:p w:rsidR="00E93007" w:rsidRPr="000B6072" w:rsidP="00E93007" w14:paraId="50A2C8CC" w14:textId="77777777">
      <w:pPr>
        <w:pStyle w:val="ListParagraph"/>
        <w:numPr>
          <w:ilvl w:val="0"/>
          <w:numId w:val="8"/>
        </w:numPr>
        <w:rPr>
          <w:rFonts w:eastAsiaTheme="minorHAnsi"/>
          <w:sz w:val="20"/>
          <w:szCs w:val="20"/>
        </w:rPr>
      </w:pPr>
      <w:r w:rsidRPr="000B6072">
        <w:rPr>
          <w:sz w:val="20"/>
          <w:szCs w:val="20"/>
        </w:rPr>
        <w:t>I am</w:t>
      </w:r>
      <w:r w:rsidRPr="000B6072">
        <w:rPr>
          <w:rFonts w:eastAsiaTheme="minorEastAsia"/>
          <w:sz w:val="20"/>
          <w:szCs w:val="20"/>
        </w:rPr>
        <w:t xml:space="preserve"> a YouthBuild participant.</w:t>
      </w:r>
    </w:p>
    <w:p w:rsidR="00E93007" w:rsidRPr="008320CB" w:rsidP="00E93007" w14:paraId="0FFE2A94" w14:textId="77777777">
      <w:pPr>
        <w:rPr>
          <w:sz w:val="20"/>
          <w:szCs w:val="20"/>
        </w:rPr>
      </w:pPr>
    </w:p>
    <w:p w:rsidR="00E93007" w:rsidRPr="008320CB" w:rsidP="00E93007" w14:paraId="24B43BE5" w14:textId="77777777">
      <w:pPr>
        <w:rPr>
          <w:b/>
          <w:bCs/>
          <w:sz w:val="20"/>
          <w:szCs w:val="20"/>
        </w:rPr>
      </w:pPr>
      <w:r w:rsidRPr="008320CB">
        <w:rPr>
          <w:b/>
          <w:bCs/>
          <w:sz w:val="20"/>
          <w:szCs w:val="20"/>
        </w:rPr>
        <w:t>Employer / Contractor</w:t>
      </w:r>
    </w:p>
    <w:p w:rsidR="00E93007" w:rsidP="00E93007" w14:paraId="316A88A6" w14:textId="34A7BC42">
      <w:pPr>
        <w:ind w:firstLine="720"/>
        <w:rPr>
          <w:sz w:val="20"/>
          <w:szCs w:val="20"/>
        </w:rPr>
      </w:pPr>
      <w:r>
        <w:rPr>
          <w:rFonts w:ascii="Times New Roman" w:hAnsi="Times New Roman" w:cs="Times New Roman"/>
          <w:noProof/>
          <w:sz w:val="20"/>
          <w:szCs w:val="20"/>
        </w:rPr>
        <mc:AlternateContent>
          <mc:Choice Requires="wps">
            <w:drawing>
              <wp:anchor distT="0" distB="0" distL="114300" distR="114300" simplePos="0" relativeHeight="251723776" behindDoc="0" locked="0" layoutInCell="1" allowOverlap="1">
                <wp:simplePos x="0" y="0"/>
                <wp:positionH relativeFrom="margin">
                  <wp:posOffset>0</wp:posOffset>
                </wp:positionH>
                <wp:positionV relativeFrom="paragraph">
                  <wp:posOffset>-635</wp:posOffset>
                </wp:positionV>
                <wp:extent cx="133350" cy="120650"/>
                <wp:effectExtent l="0" t="0" r="19050" b="12700"/>
                <wp:wrapNone/>
                <wp:docPr id="41" name="Flowchart: Alternate Process 41">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wps:spPr>
                        <a:xfrm>
                          <a:off x="0" y="0"/>
                          <a:ext cx="133350" cy="120650"/>
                        </a:xfrm>
                        <a:prstGeom prst="flowChartAlternateProcess">
                          <a:avLst/>
                        </a:prstGeom>
                        <a:solidFill>
                          <a:sysClr val="window" lastClr="FFFFFF"/>
                        </a:solidFill>
                        <a:ln w="12700">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shape id="Flowchart: Alternate Process 41" o:spid="_x0000_s1057" type="#_x0000_t176" alt="&quot;&quot;" style="width:10.5pt;height:9.5pt;margin-top:-0.05pt;margin-left:0;mso-position-horizontal-relative:margin;mso-wrap-distance-bottom:0;mso-wrap-distance-left:9pt;mso-wrap-distance-right:9pt;mso-wrap-distance-top:0;mso-wrap-style:square;position:absolute;visibility:visible;v-text-anchor:middle;z-index:251724800" fillcolor="window" strokecolor="#70ad47" strokeweight="1pt">
                <w10:wrap anchorx="margin"/>
              </v:shape>
            </w:pict>
          </mc:Fallback>
        </mc:AlternateContent>
      </w:r>
      <w:r>
        <w:rPr>
          <w:sz w:val="20"/>
          <w:szCs w:val="20"/>
        </w:rPr>
        <w:t xml:space="preserve">I want to participate as an employer/contractor </w:t>
      </w:r>
      <w:r w:rsidR="00811FDE">
        <w:rPr>
          <w:sz w:val="20"/>
          <w:szCs w:val="20"/>
        </w:rPr>
        <w:t>t</w:t>
      </w:r>
      <w:r>
        <w:rPr>
          <w:sz w:val="20"/>
          <w:szCs w:val="20"/>
        </w:rPr>
        <w:t xml:space="preserve">hat posts job, training and/or contracting opportunities. </w:t>
      </w:r>
    </w:p>
    <w:p w:rsidR="00E93007" w:rsidP="00E93007" w14:paraId="5F091495" w14:textId="47A8893C">
      <w:pPr>
        <w:ind w:firstLine="720"/>
        <w:rPr>
          <w:sz w:val="20"/>
          <w:szCs w:val="20"/>
        </w:rPr>
      </w:pPr>
      <w:r>
        <w:rPr>
          <w:rFonts w:ascii="Times New Roman" w:hAnsi="Times New Roman" w:cs="Times New Roman"/>
          <w:noProof/>
          <w:sz w:val="20"/>
          <w:szCs w:val="20"/>
        </w:rPr>
        <mc:AlternateContent>
          <mc:Choice Requires="wps">
            <w:drawing>
              <wp:anchor distT="0" distB="0" distL="114300" distR="114300" simplePos="0" relativeHeight="251725824" behindDoc="0" locked="0" layoutInCell="1" allowOverlap="1">
                <wp:simplePos x="0" y="0"/>
                <wp:positionH relativeFrom="margin">
                  <wp:posOffset>0</wp:posOffset>
                </wp:positionH>
                <wp:positionV relativeFrom="paragraph">
                  <wp:posOffset>0</wp:posOffset>
                </wp:positionV>
                <wp:extent cx="133350" cy="120650"/>
                <wp:effectExtent l="0" t="0" r="19050" b="12700"/>
                <wp:wrapNone/>
                <wp:docPr id="42" name="Flowchart: Alternate Process 42">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wps:spPr>
                        <a:xfrm>
                          <a:off x="0" y="0"/>
                          <a:ext cx="133350" cy="120650"/>
                        </a:xfrm>
                        <a:prstGeom prst="flowChartAlternateProcess">
                          <a:avLst/>
                        </a:prstGeom>
                        <a:solidFill>
                          <a:sysClr val="window" lastClr="FFFFFF"/>
                        </a:solidFill>
                        <a:ln w="12700">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shape id="Flowchart: Alternate Process 42" o:spid="_x0000_s1058" type="#_x0000_t176" alt="&quot;&quot;" style="width:10.5pt;height:9.5pt;margin-top:0;margin-left:0;mso-position-horizontal-relative:margin;mso-wrap-distance-bottom:0;mso-wrap-distance-left:9pt;mso-wrap-distance-right:9pt;mso-wrap-distance-top:0;mso-wrap-style:square;position:absolute;visibility:visible;v-text-anchor:middle;z-index:251726848" fillcolor="window" strokecolor="#70ad47" strokeweight="1pt">
                <w10:wrap anchorx="margin"/>
              </v:shape>
            </w:pict>
          </mc:Fallback>
        </mc:AlternateContent>
      </w:r>
      <w:r>
        <w:rPr>
          <w:sz w:val="20"/>
          <w:szCs w:val="20"/>
        </w:rPr>
        <w:t>I want to participate as an employer/contractor that searches for</w:t>
      </w:r>
      <w:r w:rsidR="00C71101">
        <w:rPr>
          <w:sz w:val="20"/>
          <w:szCs w:val="20"/>
        </w:rPr>
        <w:t xml:space="preserve"> Section 3 Workers</w:t>
      </w:r>
      <w:r>
        <w:rPr>
          <w:sz w:val="20"/>
          <w:szCs w:val="20"/>
        </w:rPr>
        <w:t xml:space="preserve"> seeking employment. (This requires approval b</w:t>
      </w:r>
      <w:r w:rsidR="00315CBA">
        <w:rPr>
          <w:sz w:val="20"/>
          <w:szCs w:val="20"/>
        </w:rPr>
        <w:t>y</w:t>
      </w:r>
      <w:r>
        <w:rPr>
          <w:sz w:val="20"/>
          <w:szCs w:val="20"/>
        </w:rPr>
        <w:t xml:space="preserve"> HUD) </w:t>
      </w:r>
    </w:p>
    <w:p w:rsidR="00E93007" w:rsidP="00E93007" w14:paraId="7A676E85" w14:textId="77777777">
      <w:pPr>
        <w:rPr>
          <w:sz w:val="20"/>
          <w:szCs w:val="20"/>
        </w:rPr>
      </w:pPr>
    </w:p>
    <w:p w:rsidR="00E93007" w:rsidP="00E93007" w14:paraId="6D07CEB6" w14:textId="77777777">
      <w:pPr>
        <w:rPr>
          <w:sz w:val="20"/>
          <w:szCs w:val="20"/>
        </w:rPr>
      </w:pPr>
    </w:p>
    <w:p w:rsidR="00E93007" w:rsidP="00E93007" w14:paraId="5F92199F" w14:textId="77777777">
      <w:pPr>
        <w:rPr>
          <w:sz w:val="20"/>
          <w:szCs w:val="20"/>
        </w:rPr>
      </w:pPr>
    </w:p>
    <w:p w:rsidR="00E93007" w:rsidP="00E93007" w14:paraId="02EDCC32" w14:textId="77777777">
      <w:pPr>
        <w:rPr>
          <w:sz w:val="20"/>
          <w:szCs w:val="20"/>
        </w:rPr>
      </w:pPr>
    </w:p>
    <w:p w:rsidR="00E93007" w:rsidP="00E93007" w14:paraId="77BF4F0F" w14:textId="77777777">
      <w:pPr>
        <w:rPr>
          <w:sz w:val="20"/>
          <w:szCs w:val="20"/>
        </w:rPr>
      </w:pPr>
    </w:p>
    <w:p w:rsidR="00E93007" w:rsidP="00E93007" w14:paraId="0148FBCD" w14:textId="77777777">
      <w:pPr>
        <w:rPr>
          <w:sz w:val="20"/>
          <w:szCs w:val="20"/>
        </w:rPr>
      </w:pPr>
    </w:p>
    <w:p w:rsidR="00E93007" w:rsidP="00E93007" w14:paraId="67F08990" w14:textId="77777777">
      <w:pPr>
        <w:rPr>
          <w:sz w:val="20"/>
          <w:szCs w:val="20"/>
        </w:rPr>
      </w:pPr>
    </w:p>
    <w:p w:rsidR="00E93007" w:rsidP="00E93007" w14:paraId="11DA4BF5" w14:textId="77777777">
      <w:pPr>
        <w:rPr>
          <w:sz w:val="20"/>
          <w:szCs w:val="20"/>
        </w:rPr>
      </w:pPr>
    </w:p>
    <w:p w:rsidR="00E93007" w:rsidP="00E93007" w14:paraId="7EA0B17E" w14:textId="77777777">
      <w:pPr>
        <w:rPr>
          <w:sz w:val="20"/>
          <w:szCs w:val="20"/>
        </w:rPr>
      </w:pPr>
    </w:p>
    <w:p w:rsidR="00E93007" w:rsidP="00E93007" w14:paraId="75C63784" w14:textId="77777777">
      <w:pPr>
        <w:rPr>
          <w:sz w:val="20"/>
          <w:szCs w:val="20"/>
        </w:rPr>
      </w:pPr>
    </w:p>
    <w:p w:rsidR="00E93007" w:rsidP="00E93007" w14:paraId="504CAFD3" w14:textId="77777777">
      <w:pPr>
        <w:rPr>
          <w:sz w:val="20"/>
          <w:szCs w:val="20"/>
        </w:rPr>
      </w:pPr>
    </w:p>
    <w:p w:rsidR="00E93007" w:rsidP="00E93007" w14:paraId="290208A5" w14:textId="77777777">
      <w:pPr>
        <w:rPr>
          <w:sz w:val="20"/>
          <w:szCs w:val="20"/>
        </w:rPr>
      </w:pPr>
    </w:p>
    <w:p w:rsidR="00E93007" w:rsidP="00E93007" w14:paraId="4E12775C" w14:textId="77777777">
      <w:pPr>
        <w:rPr>
          <w:sz w:val="20"/>
          <w:szCs w:val="20"/>
        </w:rPr>
      </w:pPr>
    </w:p>
    <w:p w:rsidR="00E93007" w:rsidP="00E93007" w14:paraId="3579E0F6" w14:textId="77777777">
      <w:pPr>
        <w:rPr>
          <w:sz w:val="20"/>
          <w:szCs w:val="20"/>
        </w:rPr>
      </w:pPr>
    </w:p>
    <w:p w:rsidR="00E93007" w:rsidP="00E93007" w14:paraId="1FB7FD5C" w14:textId="77777777">
      <w:pPr>
        <w:rPr>
          <w:sz w:val="20"/>
          <w:szCs w:val="20"/>
        </w:rPr>
      </w:pPr>
    </w:p>
    <w:p w:rsidR="00E93007" w:rsidRPr="009A73A8" w:rsidP="00E93007" w14:paraId="707F6A8A" w14:textId="77777777">
      <w:pPr>
        <w:pStyle w:val="ListParagraph"/>
        <w:numPr>
          <w:ilvl w:val="1"/>
          <w:numId w:val="6"/>
        </w:numPr>
      </w:pPr>
      <w:r w:rsidRPr="009A73A8">
        <w:t xml:space="preserve">Resident – Edit Contact Details </w:t>
      </w:r>
    </w:p>
    <w:p w:rsidR="00E93007" w:rsidRPr="009A73A8" w:rsidP="00E93007" w14:paraId="63273235" w14:textId="77777777">
      <w:pPr>
        <w:spacing w:after="0"/>
        <w:rPr>
          <w:b/>
          <w:bCs/>
          <w:sz w:val="24"/>
          <w:szCs w:val="24"/>
        </w:rPr>
      </w:pPr>
      <w:r w:rsidRPr="009A73A8">
        <w:rPr>
          <w:b/>
          <w:bCs/>
          <w:sz w:val="24"/>
          <w:szCs w:val="24"/>
        </w:rPr>
        <w:t xml:space="preserve">Edit Contact Details </w:t>
      </w:r>
    </w:p>
    <w:p w:rsidR="00E93007" w:rsidP="00E93007" w14:paraId="71BE01AE" w14:textId="77777777">
      <w:pPr>
        <w:spacing w:after="0"/>
        <w:rPr>
          <w:sz w:val="20"/>
          <w:szCs w:val="20"/>
        </w:rPr>
      </w:pPr>
      <w:r>
        <w:rPr>
          <w:sz w:val="20"/>
          <w:szCs w:val="20"/>
        </w:rPr>
        <w:tab/>
      </w:r>
      <w:r w:rsidRPr="009A73A8">
        <w:rPr>
          <w:b/>
          <w:bCs/>
          <w:sz w:val="20"/>
          <w:szCs w:val="20"/>
        </w:rPr>
        <w:t>Contact Details</w:t>
      </w:r>
    </w:p>
    <w:p w:rsidR="00E93007" w:rsidP="00E93007" w14:paraId="215355AB" w14:textId="77777777">
      <w:pPr>
        <w:spacing w:after="0"/>
        <w:rPr>
          <w:sz w:val="20"/>
          <w:szCs w:val="20"/>
        </w:rPr>
      </w:pPr>
      <w:r>
        <w:rPr>
          <w:sz w:val="20"/>
          <w:szCs w:val="20"/>
        </w:rPr>
        <w:t>Title</w:t>
      </w:r>
    </w:p>
    <w:tbl>
      <w:tblPr>
        <w:tblStyle w:val="TableGrid"/>
        <w:tblW w:w="0" w:type="auto"/>
        <w:tblLook w:val="04A0"/>
      </w:tblPr>
      <w:tblGrid>
        <w:gridCol w:w="5035"/>
      </w:tblGrid>
      <w:tr w14:paraId="434026E0" w14:textId="77777777" w:rsidTr="0010753D">
        <w:tblPrEx>
          <w:tblW w:w="0" w:type="auto"/>
          <w:tblLook w:val="04A0"/>
        </w:tblPrEx>
        <w:tc>
          <w:tcPr>
            <w:tcW w:w="5035" w:type="dxa"/>
          </w:tcPr>
          <w:p w:rsidR="00E93007" w:rsidP="0010753D" w14:paraId="150A3280" w14:textId="77777777">
            <w:pPr>
              <w:rPr>
                <w:sz w:val="20"/>
                <w:szCs w:val="20"/>
              </w:rPr>
            </w:pPr>
          </w:p>
        </w:tc>
      </w:tr>
    </w:tbl>
    <w:p w:rsidR="00E93007" w:rsidP="00E93007" w14:paraId="0F203911" w14:textId="39BE384F">
      <w:pPr>
        <w:spacing w:after="0"/>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p>
    <w:p w:rsidR="00E93007" w:rsidP="00E93007" w14:paraId="623A04E9" w14:textId="77777777">
      <w:pPr>
        <w:spacing w:after="0"/>
        <w:rPr>
          <w:sz w:val="20"/>
          <w:szCs w:val="20"/>
        </w:rPr>
      </w:pPr>
      <w:r>
        <w:rPr>
          <w:sz w:val="20"/>
          <w:szCs w:val="20"/>
        </w:rPr>
        <w:t>First Name</w:t>
      </w:r>
    </w:p>
    <w:tbl>
      <w:tblPr>
        <w:tblStyle w:val="TableGrid"/>
        <w:tblW w:w="0" w:type="auto"/>
        <w:tblLook w:val="04A0"/>
      </w:tblPr>
      <w:tblGrid>
        <w:gridCol w:w="5035"/>
      </w:tblGrid>
      <w:tr w14:paraId="043DB146" w14:textId="77777777" w:rsidTr="0010753D">
        <w:tblPrEx>
          <w:tblW w:w="0" w:type="auto"/>
          <w:tblLook w:val="04A0"/>
        </w:tblPrEx>
        <w:tc>
          <w:tcPr>
            <w:tcW w:w="5035" w:type="dxa"/>
          </w:tcPr>
          <w:p w:rsidR="00E93007" w:rsidP="0010753D" w14:paraId="66DB4046" w14:textId="77777777">
            <w:pPr>
              <w:rPr>
                <w:sz w:val="20"/>
                <w:szCs w:val="20"/>
              </w:rPr>
            </w:pPr>
          </w:p>
        </w:tc>
      </w:tr>
    </w:tbl>
    <w:p w:rsidR="00E93007" w:rsidRPr="009A73A8" w:rsidP="00E93007" w14:paraId="4DC676DD" w14:textId="77777777">
      <w:pPr>
        <w:spacing w:after="0"/>
        <w:rPr>
          <w:i/>
          <w:iCs/>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Pr="009A73A8">
        <w:rPr>
          <w:i/>
          <w:iCs/>
          <w:sz w:val="20"/>
          <w:szCs w:val="20"/>
        </w:rPr>
        <w:t>Required</w:t>
      </w:r>
    </w:p>
    <w:p w:rsidR="00E93007" w:rsidP="00E93007" w14:paraId="51CACB1C" w14:textId="77777777">
      <w:pPr>
        <w:spacing w:after="0"/>
        <w:rPr>
          <w:sz w:val="20"/>
          <w:szCs w:val="20"/>
        </w:rPr>
      </w:pPr>
      <w:r>
        <w:rPr>
          <w:sz w:val="20"/>
          <w:szCs w:val="20"/>
        </w:rPr>
        <w:t>Middle Name</w:t>
      </w:r>
    </w:p>
    <w:tbl>
      <w:tblPr>
        <w:tblStyle w:val="TableGrid"/>
        <w:tblW w:w="0" w:type="auto"/>
        <w:tblLook w:val="04A0"/>
      </w:tblPr>
      <w:tblGrid>
        <w:gridCol w:w="5035"/>
      </w:tblGrid>
      <w:tr w14:paraId="5D9D7E12" w14:textId="77777777" w:rsidTr="0010753D">
        <w:tblPrEx>
          <w:tblW w:w="0" w:type="auto"/>
          <w:tblLook w:val="04A0"/>
        </w:tblPrEx>
        <w:tc>
          <w:tcPr>
            <w:tcW w:w="5035" w:type="dxa"/>
          </w:tcPr>
          <w:p w:rsidR="00E93007" w:rsidP="0010753D" w14:paraId="6BDECE4E" w14:textId="77777777">
            <w:pPr>
              <w:rPr>
                <w:sz w:val="20"/>
                <w:szCs w:val="20"/>
              </w:rPr>
            </w:pPr>
          </w:p>
        </w:tc>
      </w:tr>
    </w:tbl>
    <w:p w:rsidR="00E93007" w:rsidRPr="009A73A8" w:rsidP="00E93007" w14:paraId="7DFA5C91" w14:textId="5D0C3E48">
      <w:pPr>
        <w:spacing w:after="0"/>
        <w:rPr>
          <w:i/>
          <w:iCs/>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p>
    <w:p w:rsidR="00E93007" w:rsidP="00E93007" w14:paraId="08BE1353" w14:textId="77777777">
      <w:pPr>
        <w:spacing w:after="0"/>
        <w:rPr>
          <w:sz w:val="20"/>
          <w:szCs w:val="20"/>
        </w:rPr>
      </w:pPr>
      <w:r>
        <w:rPr>
          <w:sz w:val="20"/>
          <w:szCs w:val="20"/>
        </w:rPr>
        <w:t>Last Name</w:t>
      </w:r>
    </w:p>
    <w:tbl>
      <w:tblPr>
        <w:tblStyle w:val="TableGrid"/>
        <w:tblW w:w="0" w:type="auto"/>
        <w:tblLook w:val="04A0"/>
      </w:tblPr>
      <w:tblGrid>
        <w:gridCol w:w="5035"/>
      </w:tblGrid>
      <w:tr w14:paraId="0EEFFAD1" w14:textId="77777777" w:rsidTr="0010753D">
        <w:tblPrEx>
          <w:tblW w:w="0" w:type="auto"/>
          <w:tblLook w:val="04A0"/>
        </w:tblPrEx>
        <w:tc>
          <w:tcPr>
            <w:tcW w:w="5035" w:type="dxa"/>
          </w:tcPr>
          <w:p w:rsidR="00E93007" w:rsidP="0010753D" w14:paraId="7EF8194F" w14:textId="77777777">
            <w:pPr>
              <w:rPr>
                <w:sz w:val="20"/>
                <w:szCs w:val="20"/>
              </w:rPr>
            </w:pPr>
          </w:p>
        </w:tc>
      </w:tr>
    </w:tbl>
    <w:p w:rsidR="00E93007" w:rsidRPr="009A73A8" w:rsidP="00E93007" w14:paraId="2775D501" w14:textId="77777777">
      <w:pPr>
        <w:spacing w:after="0"/>
        <w:rPr>
          <w:i/>
          <w:iCs/>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Pr="009A73A8">
        <w:rPr>
          <w:i/>
          <w:iCs/>
          <w:sz w:val="20"/>
          <w:szCs w:val="20"/>
        </w:rPr>
        <w:t>Required</w:t>
      </w:r>
    </w:p>
    <w:p w:rsidR="00E93007" w:rsidP="00E93007" w14:paraId="6E79603A" w14:textId="77777777">
      <w:pPr>
        <w:spacing w:after="0"/>
        <w:rPr>
          <w:sz w:val="20"/>
          <w:szCs w:val="20"/>
        </w:rPr>
      </w:pPr>
      <w:r>
        <w:rPr>
          <w:sz w:val="20"/>
          <w:szCs w:val="20"/>
        </w:rPr>
        <w:t>Suffix</w:t>
      </w:r>
    </w:p>
    <w:tbl>
      <w:tblPr>
        <w:tblStyle w:val="TableGrid"/>
        <w:tblW w:w="0" w:type="auto"/>
        <w:tblLook w:val="04A0"/>
      </w:tblPr>
      <w:tblGrid>
        <w:gridCol w:w="5035"/>
      </w:tblGrid>
      <w:tr w14:paraId="201DE233" w14:textId="77777777" w:rsidTr="0010753D">
        <w:tblPrEx>
          <w:tblW w:w="0" w:type="auto"/>
          <w:tblLook w:val="04A0"/>
        </w:tblPrEx>
        <w:tc>
          <w:tcPr>
            <w:tcW w:w="5035" w:type="dxa"/>
          </w:tcPr>
          <w:p w:rsidR="00E93007" w:rsidP="0010753D" w14:paraId="416D7B3E" w14:textId="77777777">
            <w:pPr>
              <w:rPr>
                <w:sz w:val="20"/>
                <w:szCs w:val="20"/>
              </w:rPr>
            </w:pPr>
          </w:p>
        </w:tc>
      </w:tr>
    </w:tbl>
    <w:p w:rsidR="00E93007" w:rsidRPr="009A73A8" w:rsidP="00E93007" w14:paraId="357B8EDA" w14:textId="3E87065F">
      <w:pPr>
        <w:spacing w:after="0"/>
        <w:rPr>
          <w:i/>
          <w:iCs/>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p>
    <w:p w:rsidR="00E93007" w:rsidP="00E93007" w14:paraId="6024103E" w14:textId="77777777">
      <w:pPr>
        <w:spacing w:after="0"/>
        <w:rPr>
          <w:sz w:val="20"/>
          <w:szCs w:val="20"/>
        </w:rPr>
      </w:pPr>
      <w:r>
        <w:rPr>
          <w:sz w:val="20"/>
          <w:szCs w:val="20"/>
        </w:rPr>
        <w:t xml:space="preserve">Address 1 </w:t>
      </w:r>
    </w:p>
    <w:tbl>
      <w:tblPr>
        <w:tblStyle w:val="TableGrid"/>
        <w:tblW w:w="0" w:type="auto"/>
        <w:tblLook w:val="04A0"/>
      </w:tblPr>
      <w:tblGrid>
        <w:gridCol w:w="5035"/>
      </w:tblGrid>
      <w:tr w14:paraId="4B3EDBAF" w14:textId="77777777" w:rsidTr="0010753D">
        <w:tblPrEx>
          <w:tblW w:w="0" w:type="auto"/>
          <w:tblLook w:val="04A0"/>
        </w:tblPrEx>
        <w:tc>
          <w:tcPr>
            <w:tcW w:w="5035" w:type="dxa"/>
          </w:tcPr>
          <w:p w:rsidR="00E93007" w:rsidP="0010753D" w14:paraId="62900C90" w14:textId="77777777">
            <w:pPr>
              <w:rPr>
                <w:sz w:val="20"/>
                <w:szCs w:val="20"/>
              </w:rPr>
            </w:pPr>
          </w:p>
        </w:tc>
      </w:tr>
    </w:tbl>
    <w:p w:rsidR="00E93007" w:rsidRPr="009A73A8" w:rsidP="00E93007" w14:paraId="457EAD94" w14:textId="77777777">
      <w:pPr>
        <w:spacing w:after="0"/>
        <w:rPr>
          <w:i/>
          <w:iCs/>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Pr="009A73A8">
        <w:rPr>
          <w:i/>
          <w:iCs/>
          <w:sz w:val="20"/>
          <w:szCs w:val="20"/>
        </w:rPr>
        <w:t>Required</w:t>
      </w:r>
    </w:p>
    <w:p w:rsidR="00E93007" w:rsidP="00E93007" w14:paraId="27D5DAE9" w14:textId="77777777">
      <w:pPr>
        <w:spacing w:after="0"/>
        <w:rPr>
          <w:sz w:val="20"/>
          <w:szCs w:val="20"/>
        </w:rPr>
      </w:pPr>
      <w:r>
        <w:rPr>
          <w:sz w:val="20"/>
          <w:szCs w:val="20"/>
        </w:rPr>
        <w:t>Address 2</w:t>
      </w:r>
    </w:p>
    <w:tbl>
      <w:tblPr>
        <w:tblStyle w:val="TableGrid"/>
        <w:tblW w:w="0" w:type="auto"/>
        <w:tblLook w:val="04A0"/>
      </w:tblPr>
      <w:tblGrid>
        <w:gridCol w:w="5035"/>
      </w:tblGrid>
      <w:tr w14:paraId="6151E5E2" w14:textId="77777777" w:rsidTr="0010753D">
        <w:tblPrEx>
          <w:tblW w:w="0" w:type="auto"/>
          <w:tblLook w:val="04A0"/>
        </w:tblPrEx>
        <w:tc>
          <w:tcPr>
            <w:tcW w:w="5035" w:type="dxa"/>
          </w:tcPr>
          <w:p w:rsidR="00E93007" w:rsidP="0010753D" w14:paraId="523BF5CF" w14:textId="77777777">
            <w:pPr>
              <w:rPr>
                <w:sz w:val="20"/>
                <w:szCs w:val="20"/>
              </w:rPr>
            </w:pPr>
          </w:p>
        </w:tc>
      </w:tr>
    </w:tbl>
    <w:p w:rsidR="00E93007" w:rsidRPr="009A73A8" w:rsidP="00E93007" w14:paraId="1DECE738" w14:textId="007C604C">
      <w:pPr>
        <w:spacing w:after="0"/>
        <w:rPr>
          <w:i/>
          <w:iCs/>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p>
    <w:p w:rsidR="00E93007" w:rsidP="00E93007" w14:paraId="246F1A33" w14:textId="77777777">
      <w:pPr>
        <w:spacing w:after="0"/>
        <w:rPr>
          <w:sz w:val="20"/>
          <w:szCs w:val="20"/>
        </w:rPr>
      </w:pPr>
      <w:r>
        <w:rPr>
          <w:sz w:val="20"/>
          <w:szCs w:val="20"/>
        </w:rPr>
        <w:t>City</w:t>
      </w:r>
    </w:p>
    <w:tbl>
      <w:tblPr>
        <w:tblStyle w:val="TableGrid"/>
        <w:tblW w:w="0" w:type="auto"/>
        <w:tblLook w:val="04A0"/>
      </w:tblPr>
      <w:tblGrid>
        <w:gridCol w:w="5035"/>
      </w:tblGrid>
      <w:tr w14:paraId="0091DBA6" w14:textId="77777777" w:rsidTr="0010753D">
        <w:tblPrEx>
          <w:tblW w:w="0" w:type="auto"/>
          <w:tblLook w:val="04A0"/>
        </w:tblPrEx>
        <w:tc>
          <w:tcPr>
            <w:tcW w:w="5035" w:type="dxa"/>
          </w:tcPr>
          <w:p w:rsidR="00E93007" w:rsidP="0010753D" w14:paraId="554CDB9C" w14:textId="77777777">
            <w:pPr>
              <w:rPr>
                <w:sz w:val="20"/>
                <w:szCs w:val="20"/>
              </w:rPr>
            </w:pPr>
          </w:p>
        </w:tc>
      </w:tr>
    </w:tbl>
    <w:p w:rsidR="00E93007" w:rsidRPr="009A73A8" w:rsidP="00E93007" w14:paraId="76A418F6" w14:textId="77777777">
      <w:pPr>
        <w:spacing w:after="0"/>
        <w:rPr>
          <w:i/>
          <w:iCs/>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Pr="009A73A8">
        <w:rPr>
          <w:i/>
          <w:iCs/>
          <w:sz w:val="20"/>
          <w:szCs w:val="20"/>
        </w:rPr>
        <w:t>Required</w:t>
      </w:r>
    </w:p>
    <w:p w:rsidR="00E93007" w:rsidP="00E93007" w14:paraId="105E9546" w14:textId="77777777">
      <w:pPr>
        <w:spacing w:after="0"/>
        <w:rPr>
          <w:sz w:val="20"/>
          <w:szCs w:val="20"/>
        </w:rPr>
      </w:pPr>
      <w:r>
        <w:rPr>
          <w:sz w:val="20"/>
          <w:szCs w:val="20"/>
        </w:rPr>
        <w:t>Suffix</w:t>
      </w:r>
    </w:p>
    <w:tbl>
      <w:tblPr>
        <w:tblStyle w:val="TableGrid"/>
        <w:tblW w:w="0" w:type="auto"/>
        <w:tblLook w:val="04A0"/>
      </w:tblPr>
      <w:tblGrid>
        <w:gridCol w:w="5035"/>
      </w:tblGrid>
      <w:tr w14:paraId="3F16AAE6" w14:textId="77777777" w:rsidTr="0010753D">
        <w:tblPrEx>
          <w:tblW w:w="0" w:type="auto"/>
          <w:tblLook w:val="04A0"/>
        </w:tblPrEx>
        <w:tc>
          <w:tcPr>
            <w:tcW w:w="5035" w:type="dxa"/>
          </w:tcPr>
          <w:p w:rsidR="00E93007" w:rsidP="0010753D" w14:paraId="17915FD8" w14:textId="77777777">
            <w:pPr>
              <w:rPr>
                <w:sz w:val="20"/>
                <w:szCs w:val="20"/>
              </w:rPr>
            </w:pPr>
          </w:p>
        </w:tc>
      </w:tr>
    </w:tbl>
    <w:p w:rsidR="00E93007" w:rsidRPr="009A73A8" w:rsidP="00E93007" w14:paraId="63A713B1" w14:textId="21096535">
      <w:pPr>
        <w:spacing w:after="0"/>
        <w:rPr>
          <w:i/>
          <w:iCs/>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p>
    <w:p w:rsidR="00E93007" w:rsidP="00E93007" w14:paraId="1BAB5AD9" w14:textId="77777777">
      <w:pPr>
        <w:spacing w:after="0"/>
        <w:rPr>
          <w:sz w:val="20"/>
          <w:szCs w:val="20"/>
        </w:rPr>
      </w:pPr>
      <w:r>
        <w:rPr>
          <w:sz w:val="20"/>
          <w:szCs w:val="20"/>
        </w:rPr>
        <w:t>State</w:t>
      </w:r>
    </w:p>
    <w:tbl>
      <w:tblPr>
        <w:tblStyle w:val="TableGrid"/>
        <w:tblW w:w="0" w:type="auto"/>
        <w:tblLook w:val="04A0"/>
      </w:tblPr>
      <w:tblGrid>
        <w:gridCol w:w="5035"/>
      </w:tblGrid>
      <w:tr w14:paraId="1507C563" w14:textId="77777777" w:rsidTr="0010753D">
        <w:tblPrEx>
          <w:tblW w:w="0" w:type="auto"/>
          <w:tblLook w:val="04A0"/>
        </w:tblPrEx>
        <w:tc>
          <w:tcPr>
            <w:tcW w:w="5035" w:type="dxa"/>
          </w:tcPr>
          <w:p w:rsidR="00E93007" w:rsidP="0010753D" w14:paraId="17C8FFBD" w14:textId="77777777">
            <w:pPr>
              <w:rPr>
                <w:sz w:val="20"/>
                <w:szCs w:val="20"/>
              </w:rPr>
            </w:pPr>
          </w:p>
        </w:tc>
      </w:tr>
    </w:tbl>
    <w:p w:rsidR="00E93007" w:rsidRPr="009A73A8" w:rsidP="00E93007" w14:paraId="662C24A1" w14:textId="77777777">
      <w:pPr>
        <w:spacing w:after="0"/>
        <w:rPr>
          <w:i/>
          <w:iCs/>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Pr="009A73A8">
        <w:rPr>
          <w:i/>
          <w:iCs/>
          <w:sz w:val="20"/>
          <w:szCs w:val="20"/>
        </w:rPr>
        <w:t>Required</w:t>
      </w:r>
    </w:p>
    <w:p w:rsidR="00E93007" w:rsidP="00E93007" w14:paraId="46862122" w14:textId="77777777">
      <w:pPr>
        <w:spacing w:after="0"/>
        <w:rPr>
          <w:sz w:val="20"/>
          <w:szCs w:val="20"/>
        </w:rPr>
      </w:pPr>
      <w:r>
        <w:rPr>
          <w:sz w:val="20"/>
          <w:szCs w:val="20"/>
        </w:rPr>
        <w:t>Zip</w:t>
      </w:r>
    </w:p>
    <w:tbl>
      <w:tblPr>
        <w:tblStyle w:val="TableGrid"/>
        <w:tblW w:w="0" w:type="auto"/>
        <w:tblLook w:val="04A0"/>
      </w:tblPr>
      <w:tblGrid>
        <w:gridCol w:w="5035"/>
      </w:tblGrid>
      <w:tr w14:paraId="215FA363" w14:textId="77777777" w:rsidTr="0010753D">
        <w:tblPrEx>
          <w:tblW w:w="0" w:type="auto"/>
          <w:tblLook w:val="04A0"/>
        </w:tblPrEx>
        <w:tc>
          <w:tcPr>
            <w:tcW w:w="5035" w:type="dxa"/>
          </w:tcPr>
          <w:p w:rsidR="00E93007" w:rsidP="0010753D" w14:paraId="22B1FDBB" w14:textId="77777777">
            <w:pPr>
              <w:rPr>
                <w:sz w:val="20"/>
                <w:szCs w:val="20"/>
              </w:rPr>
            </w:pPr>
          </w:p>
        </w:tc>
      </w:tr>
    </w:tbl>
    <w:p w:rsidR="00E93007" w:rsidRPr="009A73A8" w:rsidP="00E93007" w14:paraId="6D0BC622" w14:textId="77777777">
      <w:pPr>
        <w:spacing w:after="0"/>
        <w:rPr>
          <w:i/>
          <w:iCs/>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Pr="009A73A8">
        <w:rPr>
          <w:i/>
          <w:iCs/>
          <w:sz w:val="20"/>
          <w:szCs w:val="20"/>
        </w:rPr>
        <w:t>Required</w:t>
      </w:r>
    </w:p>
    <w:p w:rsidR="00E93007" w:rsidP="00E93007" w14:paraId="77BCF6E4" w14:textId="77777777">
      <w:pPr>
        <w:spacing w:after="0"/>
        <w:rPr>
          <w:sz w:val="20"/>
          <w:szCs w:val="20"/>
        </w:rPr>
      </w:pPr>
      <w:r>
        <w:rPr>
          <w:sz w:val="20"/>
          <w:szCs w:val="20"/>
        </w:rPr>
        <w:t>Telephone Type</w:t>
      </w:r>
    </w:p>
    <w:tbl>
      <w:tblPr>
        <w:tblStyle w:val="TableGrid"/>
        <w:tblW w:w="0" w:type="auto"/>
        <w:tblLook w:val="04A0"/>
      </w:tblPr>
      <w:tblGrid>
        <w:gridCol w:w="5035"/>
      </w:tblGrid>
      <w:tr w14:paraId="0990D50A" w14:textId="77777777" w:rsidTr="0010753D">
        <w:tblPrEx>
          <w:tblW w:w="0" w:type="auto"/>
          <w:tblLook w:val="04A0"/>
        </w:tblPrEx>
        <w:tc>
          <w:tcPr>
            <w:tcW w:w="5035" w:type="dxa"/>
          </w:tcPr>
          <w:p w:rsidR="00E93007" w:rsidP="0010753D" w14:paraId="27588270" w14:textId="77777777">
            <w:pPr>
              <w:rPr>
                <w:sz w:val="20"/>
                <w:szCs w:val="20"/>
              </w:rPr>
            </w:pPr>
          </w:p>
        </w:tc>
      </w:tr>
    </w:tbl>
    <w:p w:rsidR="00E93007" w:rsidRPr="009A73A8" w:rsidP="00E93007" w14:paraId="144985A6" w14:textId="77777777">
      <w:pPr>
        <w:spacing w:after="0"/>
        <w:rPr>
          <w:i/>
          <w:iCs/>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Pr="009A73A8">
        <w:rPr>
          <w:i/>
          <w:iCs/>
          <w:sz w:val="20"/>
          <w:szCs w:val="20"/>
        </w:rPr>
        <w:t>Required</w:t>
      </w:r>
    </w:p>
    <w:p w:rsidR="00E93007" w:rsidP="00E93007" w14:paraId="639900CD" w14:textId="77777777">
      <w:pPr>
        <w:spacing w:after="0"/>
        <w:rPr>
          <w:sz w:val="20"/>
          <w:szCs w:val="20"/>
        </w:rPr>
      </w:pPr>
      <w:r>
        <w:rPr>
          <w:sz w:val="20"/>
          <w:szCs w:val="20"/>
        </w:rPr>
        <w:t xml:space="preserve">Phone Number </w:t>
      </w:r>
    </w:p>
    <w:tbl>
      <w:tblPr>
        <w:tblStyle w:val="TableGrid"/>
        <w:tblW w:w="0" w:type="auto"/>
        <w:tblLook w:val="04A0"/>
      </w:tblPr>
      <w:tblGrid>
        <w:gridCol w:w="5035"/>
      </w:tblGrid>
      <w:tr w14:paraId="1DDE8904" w14:textId="77777777" w:rsidTr="0010753D">
        <w:tblPrEx>
          <w:tblW w:w="0" w:type="auto"/>
          <w:tblLook w:val="04A0"/>
        </w:tblPrEx>
        <w:tc>
          <w:tcPr>
            <w:tcW w:w="5035" w:type="dxa"/>
          </w:tcPr>
          <w:p w:rsidR="00E93007" w:rsidP="0010753D" w14:paraId="7FC0ADF5" w14:textId="77777777">
            <w:pPr>
              <w:rPr>
                <w:sz w:val="20"/>
                <w:szCs w:val="20"/>
              </w:rPr>
            </w:pPr>
          </w:p>
        </w:tc>
      </w:tr>
    </w:tbl>
    <w:p w:rsidR="00E93007" w:rsidRPr="009A73A8" w:rsidP="00E93007" w14:paraId="7D3B1F6A" w14:textId="77777777">
      <w:pPr>
        <w:spacing w:after="0"/>
        <w:rPr>
          <w:i/>
          <w:iCs/>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Pr="009A73A8">
        <w:rPr>
          <w:i/>
          <w:iCs/>
          <w:sz w:val="20"/>
          <w:szCs w:val="20"/>
        </w:rPr>
        <w:t>Required</w:t>
      </w:r>
    </w:p>
    <w:p w:rsidR="00E93007" w:rsidP="00E93007" w14:paraId="603111DA" w14:textId="77777777">
      <w:pPr>
        <w:spacing w:after="0"/>
        <w:rPr>
          <w:sz w:val="20"/>
          <w:szCs w:val="20"/>
        </w:rPr>
      </w:pPr>
      <w:r>
        <w:rPr>
          <w:sz w:val="20"/>
          <w:szCs w:val="20"/>
        </w:rPr>
        <w:t>Extension</w:t>
      </w:r>
    </w:p>
    <w:tbl>
      <w:tblPr>
        <w:tblStyle w:val="TableGrid"/>
        <w:tblW w:w="0" w:type="auto"/>
        <w:tblLook w:val="04A0"/>
      </w:tblPr>
      <w:tblGrid>
        <w:gridCol w:w="5035"/>
      </w:tblGrid>
      <w:tr w14:paraId="2F2EA97D" w14:textId="77777777" w:rsidTr="0010753D">
        <w:tblPrEx>
          <w:tblW w:w="0" w:type="auto"/>
          <w:tblLook w:val="04A0"/>
        </w:tblPrEx>
        <w:tc>
          <w:tcPr>
            <w:tcW w:w="5035" w:type="dxa"/>
          </w:tcPr>
          <w:p w:rsidR="00E93007" w:rsidP="0010753D" w14:paraId="5586CB36" w14:textId="77777777">
            <w:pPr>
              <w:rPr>
                <w:sz w:val="20"/>
                <w:szCs w:val="20"/>
              </w:rPr>
            </w:pPr>
          </w:p>
        </w:tc>
      </w:tr>
    </w:tbl>
    <w:p w:rsidR="00E93007" w:rsidRPr="009A73A8" w:rsidP="00E93007" w14:paraId="2C28F634" w14:textId="39B2F262">
      <w:pPr>
        <w:spacing w:after="0"/>
        <w:rPr>
          <w:i/>
          <w:iCs/>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p>
    <w:p w:rsidR="00E93007" w:rsidP="00E93007" w14:paraId="3A7A01E8" w14:textId="77777777">
      <w:pPr>
        <w:rPr>
          <w:sz w:val="20"/>
          <w:szCs w:val="20"/>
        </w:rPr>
      </w:pPr>
      <w:r>
        <w:rPr>
          <w:sz w:val="20"/>
          <w:szCs w:val="20"/>
        </w:rPr>
        <w:br w:type="page"/>
      </w:r>
    </w:p>
    <w:p w:rsidR="00E93007" w:rsidRPr="009A73A8" w:rsidP="00E93007" w14:paraId="75A7F306" w14:textId="77777777">
      <w:pPr>
        <w:pStyle w:val="ListParagraph"/>
        <w:numPr>
          <w:ilvl w:val="1"/>
          <w:numId w:val="6"/>
        </w:numPr>
        <w:rPr>
          <w:sz w:val="20"/>
          <w:szCs w:val="20"/>
        </w:rPr>
      </w:pPr>
      <w:r w:rsidRPr="009A73A8">
        <w:rPr>
          <w:sz w:val="20"/>
          <w:szCs w:val="20"/>
        </w:rPr>
        <w:t xml:space="preserve">Resident – Edit Profile Details </w:t>
      </w:r>
    </w:p>
    <w:p w:rsidR="00E93007" w:rsidP="00E93007" w14:paraId="472333E7" w14:textId="77777777">
      <w:pPr>
        <w:pStyle w:val="ListParagraph"/>
        <w:ind w:left="360"/>
        <w:rPr>
          <w:sz w:val="20"/>
          <w:szCs w:val="20"/>
        </w:rPr>
      </w:pPr>
      <w:r>
        <w:rPr>
          <w:sz w:val="20"/>
          <w:szCs w:val="20"/>
        </w:rPr>
        <w:t>Edit Profile Details</w:t>
      </w:r>
    </w:p>
    <w:p w:rsidR="00E93007" w:rsidP="00E93007" w14:paraId="2C8AEF2C" w14:textId="77777777">
      <w:pPr>
        <w:pStyle w:val="ListParagraph"/>
        <w:ind w:left="360"/>
        <w:rPr>
          <w:sz w:val="20"/>
          <w:szCs w:val="20"/>
        </w:rPr>
      </w:pPr>
      <w:r>
        <w:rPr>
          <w:sz w:val="20"/>
          <w:szCs w:val="20"/>
        </w:rPr>
        <w:t>Profile Details</w:t>
      </w:r>
    </w:p>
    <w:p w:rsidR="00E93007" w:rsidP="00E93007" w14:paraId="6906450C" w14:textId="77777777">
      <w:pPr>
        <w:rPr>
          <w:sz w:val="20"/>
          <w:szCs w:val="20"/>
        </w:rPr>
      </w:pPr>
    </w:p>
    <w:p w:rsidR="00E93007" w:rsidP="00E93007" w14:paraId="3093C3F0" w14:textId="77777777">
      <w:pPr>
        <w:spacing w:after="0"/>
        <w:rPr>
          <w:sz w:val="20"/>
          <w:szCs w:val="20"/>
        </w:rPr>
      </w:pPr>
      <w:r>
        <w:rPr>
          <w:sz w:val="20"/>
          <w:szCs w:val="20"/>
        </w:rPr>
        <w:t>Summary</w:t>
      </w:r>
    </w:p>
    <w:tbl>
      <w:tblPr>
        <w:tblStyle w:val="TableGrid"/>
        <w:tblW w:w="0" w:type="auto"/>
        <w:tblLook w:val="04A0"/>
      </w:tblPr>
      <w:tblGrid>
        <w:gridCol w:w="5035"/>
      </w:tblGrid>
      <w:tr w14:paraId="70DF5C54" w14:textId="77777777" w:rsidTr="0010753D">
        <w:tblPrEx>
          <w:tblW w:w="0" w:type="auto"/>
          <w:tblLook w:val="04A0"/>
        </w:tblPrEx>
        <w:trPr>
          <w:trHeight w:val="593"/>
        </w:trPr>
        <w:tc>
          <w:tcPr>
            <w:tcW w:w="5035" w:type="dxa"/>
          </w:tcPr>
          <w:p w:rsidR="00E93007" w:rsidP="0010753D" w14:paraId="2FD09B37" w14:textId="77777777">
            <w:pPr>
              <w:rPr>
                <w:sz w:val="20"/>
                <w:szCs w:val="20"/>
              </w:rPr>
            </w:pPr>
          </w:p>
        </w:tc>
      </w:tr>
    </w:tbl>
    <w:p w:rsidR="00E93007" w:rsidRPr="009A73A8" w:rsidP="00E93007" w14:paraId="43E5EA11" w14:textId="77777777">
      <w:pPr>
        <w:spacing w:after="0"/>
        <w:rPr>
          <w:i/>
          <w:iCs/>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Pr="009A73A8">
        <w:rPr>
          <w:i/>
          <w:iCs/>
          <w:sz w:val="20"/>
          <w:szCs w:val="20"/>
        </w:rPr>
        <w:t>Required</w:t>
      </w:r>
    </w:p>
    <w:p w:rsidR="00E93007" w:rsidP="00E93007" w14:paraId="66516936" w14:textId="77777777">
      <w:pPr>
        <w:spacing w:after="0"/>
        <w:rPr>
          <w:sz w:val="20"/>
          <w:szCs w:val="20"/>
        </w:rPr>
      </w:pPr>
      <w:r>
        <w:rPr>
          <w:sz w:val="20"/>
          <w:szCs w:val="20"/>
        </w:rPr>
        <w:t>Type of Work</w:t>
      </w:r>
    </w:p>
    <w:tbl>
      <w:tblPr>
        <w:tblStyle w:val="TableGrid"/>
        <w:tblW w:w="0" w:type="auto"/>
        <w:tblLook w:val="04A0"/>
      </w:tblPr>
      <w:tblGrid>
        <w:gridCol w:w="5035"/>
      </w:tblGrid>
      <w:tr w14:paraId="58ECCA44" w14:textId="77777777" w:rsidTr="0010753D">
        <w:tblPrEx>
          <w:tblW w:w="0" w:type="auto"/>
          <w:tblLook w:val="04A0"/>
        </w:tblPrEx>
        <w:tc>
          <w:tcPr>
            <w:tcW w:w="5035" w:type="dxa"/>
          </w:tcPr>
          <w:p w:rsidR="00E93007" w:rsidP="0010753D" w14:paraId="5C3E310E" w14:textId="77777777">
            <w:pPr>
              <w:rPr>
                <w:sz w:val="20"/>
                <w:szCs w:val="20"/>
              </w:rPr>
            </w:pPr>
          </w:p>
        </w:tc>
      </w:tr>
    </w:tbl>
    <w:p w:rsidR="00E93007" w:rsidRPr="009A73A8" w:rsidP="00E93007" w14:paraId="0F1866ED" w14:textId="77777777">
      <w:pPr>
        <w:spacing w:after="0"/>
        <w:rPr>
          <w:i/>
          <w:iCs/>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Pr="009A73A8">
        <w:rPr>
          <w:i/>
          <w:iCs/>
          <w:sz w:val="20"/>
          <w:szCs w:val="20"/>
        </w:rPr>
        <w:t>Required</w:t>
      </w:r>
    </w:p>
    <w:p w:rsidR="00E93007" w:rsidP="00E93007" w14:paraId="36314BDE" w14:textId="77777777">
      <w:pPr>
        <w:spacing w:after="0"/>
        <w:rPr>
          <w:sz w:val="20"/>
          <w:szCs w:val="20"/>
        </w:rPr>
      </w:pPr>
      <w:r>
        <w:rPr>
          <w:sz w:val="20"/>
          <w:szCs w:val="20"/>
        </w:rPr>
        <w:t xml:space="preserve">Work Status </w:t>
      </w:r>
    </w:p>
    <w:tbl>
      <w:tblPr>
        <w:tblStyle w:val="TableGrid"/>
        <w:tblW w:w="0" w:type="auto"/>
        <w:tblLook w:val="04A0"/>
      </w:tblPr>
      <w:tblGrid>
        <w:gridCol w:w="5035"/>
      </w:tblGrid>
      <w:tr w14:paraId="39A9731C" w14:textId="77777777" w:rsidTr="0010753D">
        <w:tblPrEx>
          <w:tblW w:w="0" w:type="auto"/>
          <w:tblLook w:val="04A0"/>
        </w:tblPrEx>
        <w:tc>
          <w:tcPr>
            <w:tcW w:w="5035" w:type="dxa"/>
          </w:tcPr>
          <w:p w:rsidR="00E93007" w:rsidP="0010753D" w14:paraId="1C385F37" w14:textId="77777777">
            <w:pPr>
              <w:rPr>
                <w:sz w:val="20"/>
                <w:szCs w:val="20"/>
              </w:rPr>
            </w:pPr>
          </w:p>
        </w:tc>
      </w:tr>
    </w:tbl>
    <w:p w:rsidR="00E93007" w:rsidRPr="009A73A8" w:rsidP="00E93007" w14:paraId="34B1C081" w14:textId="77777777">
      <w:pPr>
        <w:spacing w:after="0"/>
        <w:rPr>
          <w:i/>
          <w:iCs/>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Pr="009A73A8">
        <w:rPr>
          <w:i/>
          <w:iCs/>
          <w:sz w:val="20"/>
          <w:szCs w:val="20"/>
        </w:rPr>
        <w:t>Required</w:t>
      </w:r>
    </w:p>
    <w:p w:rsidR="00E93007" w:rsidP="00E93007" w14:paraId="2232EBB5" w14:textId="77777777">
      <w:pPr>
        <w:spacing w:after="0"/>
        <w:rPr>
          <w:sz w:val="20"/>
          <w:szCs w:val="20"/>
        </w:rPr>
      </w:pPr>
      <w:r>
        <w:rPr>
          <w:sz w:val="20"/>
          <w:szCs w:val="20"/>
        </w:rPr>
        <w:t xml:space="preserve">Availability </w:t>
      </w:r>
    </w:p>
    <w:tbl>
      <w:tblPr>
        <w:tblStyle w:val="TableGrid"/>
        <w:tblW w:w="0" w:type="auto"/>
        <w:tblLook w:val="04A0"/>
      </w:tblPr>
      <w:tblGrid>
        <w:gridCol w:w="5035"/>
      </w:tblGrid>
      <w:tr w14:paraId="2B585094" w14:textId="77777777" w:rsidTr="0010753D">
        <w:tblPrEx>
          <w:tblW w:w="0" w:type="auto"/>
          <w:tblLook w:val="04A0"/>
        </w:tblPrEx>
        <w:tc>
          <w:tcPr>
            <w:tcW w:w="5035" w:type="dxa"/>
          </w:tcPr>
          <w:p w:rsidR="00E93007" w:rsidP="0010753D" w14:paraId="1689463D" w14:textId="77777777">
            <w:pPr>
              <w:rPr>
                <w:sz w:val="20"/>
                <w:szCs w:val="20"/>
              </w:rPr>
            </w:pPr>
          </w:p>
        </w:tc>
      </w:tr>
    </w:tbl>
    <w:p w:rsidR="00E93007" w:rsidRPr="009A73A8" w:rsidP="00E93007" w14:paraId="7617FD01" w14:textId="77777777">
      <w:pPr>
        <w:spacing w:after="0"/>
        <w:rPr>
          <w:i/>
          <w:iCs/>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Pr="009A73A8">
        <w:rPr>
          <w:i/>
          <w:iCs/>
          <w:sz w:val="20"/>
          <w:szCs w:val="20"/>
        </w:rPr>
        <w:t>Required</w:t>
      </w:r>
    </w:p>
    <w:p w:rsidR="00E93007" w:rsidP="00E93007" w14:paraId="1151F4E5" w14:textId="77777777">
      <w:pPr>
        <w:spacing w:after="0"/>
        <w:rPr>
          <w:sz w:val="20"/>
          <w:szCs w:val="20"/>
        </w:rPr>
      </w:pPr>
      <w:r>
        <w:rPr>
          <w:sz w:val="20"/>
          <w:szCs w:val="20"/>
        </w:rPr>
        <w:t xml:space="preserve">Compensation Requirements </w:t>
      </w:r>
    </w:p>
    <w:tbl>
      <w:tblPr>
        <w:tblStyle w:val="TableGrid"/>
        <w:tblW w:w="0" w:type="auto"/>
        <w:tblLook w:val="04A0"/>
      </w:tblPr>
      <w:tblGrid>
        <w:gridCol w:w="5035"/>
      </w:tblGrid>
      <w:tr w14:paraId="1D077185" w14:textId="77777777" w:rsidTr="0010753D">
        <w:tblPrEx>
          <w:tblW w:w="0" w:type="auto"/>
          <w:tblLook w:val="04A0"/>
        </w:tblPrEx>
        <w:tc>
          <w:tcPr>
            <w:tcW w:w="5035" w:type="dxa"/>
          </w:tcPr>
          <w:p w:rsidR="00E93007" w:rsidP="0010753D" w14:paraId="102CAD77" w14:textId="77777777">
            <w:pPr>
              <w:rPr>
                <w:sz w:val="20"/>
                <w:szCs w:val="20"/>
              </w:rPr>
            </w:pPr>
          </w:p>
        </w:tc>
      </w:tr>
    </w:tbl>
    <w:p w:rsidR="00E93007" w:rsidRPr="009A73A8" w:rsidP="00E93007" w14:paraId="419AB323" w14:textId="77777777">
      <w:pPr>
        <w:spacing w:after="0"/>
        <w:rPr>
          <w:i/>
          <w:iCs/>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Pr="009A73A8">
        <w:rPr>
          <w:i/>
          <w:iCs/>
          <w:sz w:val="20"/>
          <w:szCs w:val="20"/>
        </w:rPr>
        <w:t>Required</w:t>
      </w:r>
    </w:p>
    <w:p w:rsidR="00E93007" w:rsidP="00E93007" w14:paraId="72120382" w14:textId="77777777">
      <w:pPr>
        <w:spacing w:after="0"/>
        <w:rPr>
          <w:sz w:val="20"/>
          <w:szCs w:val="20"/>
        </w:rPr>
      </w:pPr>
      <w:r>
        <w:rPr>
          <w:sz w:val="20"/>
          <w:szCs w:val="20"/>
        </w:rPr>
        <w:t>Skills</w:t>
      </w:r>
    </w:p>
    <w:tbl>
      <w:tblPr>
        <w:tblStyle w:val="TableGrid"/>
        <w:tblW w:w="0" w:type="auto"/>
        <w:tblLook w:val="04A0"/>
      </w:tblPr>
      <w:tblGrid>
        <w:gridCol w:w="5035"/>
      </w:tblGrid>
      <w:tr w14:paraId="619E56AC" w14:textId="77777777" w:rsidTr="0010753D">
        <w:tblPrEx>
          <w:tblW w:w="0" w:type="auto"/>
          <w:tblLook w:val="04A0"/>
        </w:tblPrEx>
        <w:tc>
          <w:tcPr>
            <w:tcW w:w="5035" w:type="dxa"/>
          </w:tcPr>
          <w:p w:rsidR="00E93007" w:rsidP="0010753D" w14:paraId="381D9307" w14:textId="77777777">
            <w:pPr>
              <w:rPr>
                <w:sz w:val="20"/>
                <w:szCs w:val="20"/>
              </w:rPr>
            </w:pPr>
          </w:p>
        </w:tc>
      </w:tr>
    </w:tbl>
    <w:p w:rsidR="00E93007" w:rsidRPr="009A73A8" w:rsidP="00E93007" w14:paraId="126FEA3D" w14:textId="77777777">
      <w:pPr>
        <w:spacing w:after="0"/>
        <w:rPr>
          <w:i/>
          <w:iCs/>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Pr="009A73A8">
        <w:rPr>
          <w:i/>
          <w:iCs/>
          <w:sz w:val="20"/>
          <w:szCs w:val="20"/>
        </w:rPr>
        <w:t>Required</w:t>
      </w:r>
    </w:p>
    <w:p w:rsidR="00E93007" w:rsidP="00E93007" w14:paraId="6A79F342" w14:textId="77777777">
      <w:pPr>
        <w:rPr>
          <w:sz w:val="20"/>
          <w:szCs w:val="20"/>
        </w:rPr>
      </w:pPr>
      <w:r>
        <w:rPr>
          <w:sz w:val="20"/>
          <w:szCs w:val="20"/>
        </w:rPr>
        <w:br w:type="page"/>
      </w:r>
    </w:p>
    <w:p w:rsidR="00E93007" w:rsidRPr="009A73A8" w:rsidP="00E93007" w14:paraId="637627A8" w14:textId="77777777">
      <w:pPr>
        <w:pStyle w:val="ListParagraph"/>
        <w:numPr>
          <w:ilvl w:val="1"/>
          <w:numId w:val="6"/>
        </w:numPr>
        <w:rPr>
          <w:sz w:val="20"/>
          <w:szCs w:val="20"/>
        </w:rPr>
      </w:pPr>
      <w:r w:rsidRPr="009A73A8">
        <w:rPr>
          <w:sz w:val="20"/>
          <w:szCs w:val="20"/>
        </w:rPr>
        <w:t xml:space="preserve">Resident – </w:t>
      </w:r>
      <w:r>
        <w:rPr>
          <w:sz w:val="20"/>
          <w:szCs w:val="20"/>
        </w:rPr>
        <w:t xml:space="preserve">Add Employment History </w:t>
      </w:r>
      <w:r w:rsidRPr="009A73A8">
        <w:rPr>
          <w:sz w:val="20"/>
          <w:szCs w:val="20"/>
        </w:rPr>
        <w:t xml:space="preserve"> </w:t>
      </w:r>
    </w:p>
    <w:p w:rsidR="00E93007" w:rsidP="00E93007" w14:paraId="46DC3B76" w14:textId="77777777">
      <w:pPr>
        <w:pStyle w:val="ListParagraph"/>
        <w:ind w:left="360"/>
        <w:rPr>
          <w:sz w:val="20"/>
          <w:szCs w:val="20"/>
        </w:rPr>
      </w:pPr>
      <w:r>
        <w:rPr>
          <w:sz w:val="20"/>
          <w:szCs w:val="20"/>
        </w:rPr>
        <w:t>Add Employment History</w:t>
      </w:r>
    </w:p>
    <w:p w:rsidR="00E93007" w:rsidP="00E93007" w14:paraId="09E1F922" w14:textId="77777777">
      <w:pPr>
        <w:pStyle w:val="ListParagraph"/>
        <w:ind w:left="360"/>
        <w:rPr>
          <w:sz w:val="20"/>
          <w:szCs w:val="20"/>
        </w:rPr>
      </w:pPr>
      <w:r>
        <w:rPr>
          <w:sz w:val="20"/>
          <w:szCs w:val="20"/>
        </w:rPr>
        <w:t xml:space="preserve">Employment Details </w:t>
      </w:r>
    </w:p>
    <w:p w:rsidR="00E93007" w:rsidP="00E93007" w14:paraId="3D1F49F8" w14:textId="77777777">
      <w:pPr>
        <w:rPr>
          <w:sz w:val="20"/>
          <w:szCs w:val="20"/>
        </w:rPr>
      </w:pPr>
    </w:p>
    <w:p w:rsidR="00E93007" w:rsidP="00E93007" w14:paraId="746586E8" w14:textId="77777777">
      <w:pPr>
        <w:spacing w:after="0"/>
        <w:rPr>
          <w:sz w:val="20"/>
          <w:szCs w:val="20"/>
        </w:rPr>
      </w:pPr>
      <w:r>
        <w:rPr>
          <w:sz w:val="20"/>
          <w:szCs w:val="20"/>
        </w:rPr>
        <w:t xml:space="preserve">Job Tile </w:t>
      </w:r>
    </w:p>
    <w:tbl>
      <w:tblPr>
        <w:tblStyle w:val="TableGrid"/>
        <w:tblW w:w="0" w:type="auto"/>
        <w:tblLook w:val="04A0"/>
      </w:tblPr>
      <w:tblGrid>
        <w:gridCol w:w="5035"/>
      </w:tblGrid>
      <w:tr w14:paraId="6389588D" w14:textId="77777777" w:rsidTr="0010753D">
        <w:tblPrEx>
          <w:tblW w:w="0" w:type="auto"/>
          <w:tblLook w:val="04A0"/>
        </w:tblPrEx>
        <w:trPr>
          <w:trHeight w:val="323"/>
        </w:trPr>
        <w:tc>
          <w:tcPr>
            <w:tcW w:w="5035" w:type="dxa"/>
          </w:tcPr>
          <w:p w:rsidR="00E93007" w:rsidP="0010753D" w14:paraId="75F56DFC" w14:textId="77777777">
            <w:pPr>
              <w:rPr>
                <w:sz w:val="20"/>
                <w:szCs w:val="20"/>
              </w:rPr>
            </w:pPr>
          </w:p>
        </w:tc>
      </w:tr>
    </w:tbl>
    <w:p w:rsidR="00E93007" w:rsidRPr="009A73A8" w:rsidP="00E93007" w14:paraId="27170ABE" w14:textId="77777777">
      <w:pPr>
        <w:spacing w:after="0"/>
        <w:rPr>
          <w:i/>
          <w:iCs/>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Pr="009A73A8">
        <w:rPr>
          <w:i/>
          <w:iCs/>
          <w:sz w:val="20"/>
          <w:szCs w:val="20"/>
        </w:rPr>
        <w:t>Required</w:t>
      </w:r>
    </w:p>
    <w:p w:rsidR="00E93007" w:rsidP="00E93007" w14:paraId="3A03D59E" w14:textId="77777777">
      <w:pPr>
        <w:spacing w:after="0"/>
        <w:rPr>
          <w:sz w:val="20"/>
          <w:szCs w:val="20"/>
        </w:rPr>
      </w:pPr>
      <w:r>
        <w:rPr>
          <w:sz w:val="20"/>
          <w:szCs w:val="20"/>
        </w:rPr>
        <w:t>Company Name</w:t>
      </w:r>
    </w:p>
    <w:tbl>
      <w:tblPr>
        <w:tblStyle w:val="TableGrid"/>
        <w:tblW w:w="0" w:type="auto"/>
        <w:tblLook w:val="04A0"/>
      </w:tblPr>
      <w:tblGrid>
        <w:gridCol w:w="5035"/>
      </w:tblGrid>
      <w:tr w14:paraId="2FE77AFD" w14:textId="77777777" w:rsidTr="0010753D">
        <w:tblPrEx>
          <w:tblW w:w="0" w:type="auto"/>
          <w:tblLook w:val="04A0"/>
        </w:tblPrEx>
        <w:tc>
          <w:tcPr>
            <w:tcW w:w="5035" w:type="dxa"/>
          </w:tcPr>
          <w:p w:rsidR="00E93007" w:rsidP="0010753D" w14:paraId="4026E9E3" w14:textId="77777777">
            <w:pPr>
              <w:rPr>
                <w:sz w:val="20"/>
                <w:szCs w:val="20"/>
              </w:rPr>
            </w:pPr>
          </w:p>
        </w:tc>
      </w:tr>
    </w:tbl>
    <w:p w:rsidR="00E93007" w:rsidRPr="009A73A8" w:rsidP="00E93007" w14:paraId="5E66075D" w14:textId="77777777">
      <w:pPr>
        <w:spacing w:after="0"/>
        <w:rPr>
          <w:i/>
          <w:iCs/>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Pr="009A73A8">
        <w:rPr>
          <w:i/>
          <w:iCs/>
          <w:sz w:val="20"/>
          <w:szCs w:val="20"/>
        </w:rPr>
        <w:t>Required</w:t>
      </w:r>
    </w:p>
    <w:p w:rsidR="00E93007" w:rsidP="00E93007" w14:paraId="0B355142" w14:textId="77777777">
      <w:pPr>
        <w:spacing w:after="0"/>
        <w:rPr>
          <w:sz w:val="20"/>
          <w:szCs w:val="20"/>
        </w:rPr>
      </w:pPr>
      <w:r>
        <w:rPr>
          <w:sz w:val="20"/>
          <w:szCs w:val="20"/>
        </w:rPr>
        <w:t xml:space="preserve">Location </w:t>
      </w:r>
    </w:p>
    <w:tbl>
      <w:tblPr>
        <w:tblStyle w:val="TableGrid"/>
        <w:tblW w:w="0" w:type="auto"/>
        <w:tblLook w:val="04A0"/>
      </w:tblPr>
      <w:tblGrid>
        <w:gridCol w:w="5035"/>
      </w:tblGrid>
      <w:tr w14:paraId="632D816B" w14:textId="77777777" w:rsidTr="0010753D">
        <w:tblPrEx>
          <w:tblW w:w="0" w:type="auto"/>
          <w:tblLook w:val="04A0"/>
        </w:tblPrEx>
        <w:tc>
          <w:tcPr>
            <w:tcW w:w="5035" w:type="dxa"/>
          </w:tcPr>
          <w:p w:rsidR="00E93007" w:rsidP="0010753D" w14:paraId="177AF59F" w14:textId="77777777">
            <w:pPr>
              <w:rPr>
                <w:sz w:val="20"/>
                <w:szCs w:val="20"/>
              </w:rPr>
            </w:pPr>
          </w:p>
        </w:tc>
      </w:tr>
    </w:tbl>
    <w:p w:rsidR="00E93007" w:rsidRPr="009A73A8" w:rsidP="00E93007" w14:paraId="63CAC999" w14:textId="77777777">
      <w:pPr>
        <w:spacing w:after="0"/>
        <w:rPr>
          <w:i/>
          <w:iCs/>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Pr="009A73A8">
        <w:rPr>
          <w:i/>
          <w:iCs/>
          <w:sz w:val="20"/>
          <w:szCs w:val="20"/>
        </w:rPr>
        <w:t>Required</w:t>
      </w:r>
    </w:p>
    <w:p w:rsidR="00E93007" w:rsidP="00E93007" w14:paraId="75A4E9B7" w14:textId="77777777">
      <w:pPr>
        <w:spacing w:after="0"/>
        <w:rPr>
          <w:sz w:val="20"/>
          <w:szCs w:val="20"/>
        </w:rPr>
      </w:pPr>
      <w:r>
        <w:rPr>
          <w:sz w:val="20"/>
          <w:szCs w:val="20"/>
        </w:rPr>
        <w:t xml:space="preserve">From (Month/Year) </w:t>
      </w:r>
    </w:p>
    <w:tbl>
      <w:tblPr>
        <w:tblStyle w:val="TableGrid"/>
        <w:tblW w:w="0" w:type="auto"/>
        <w:tblLook w:val="04A0"/>
      </w:tblPr>
      <w:tblGrid>
        <w:gridCol w:w="5035"/>
      </w:tblGrid>
      <w:tr w14:paraId="6D4484FE" w14:textId="77777777" w:rsidTr="0010753D">
        <w:tblPrEx>
          <w:tblW w:w="0" w:type="auto"/>
          <w:tblLook w:val="04A0"/>
        </w:tblPrEx>
        <w:tc>
          <w:tcPr>
            <w:tcW w:w="5035" w:type="dxa"/>
          </w:tcPr>
          <w:p w:rsidR="00E93007" w:rsidP="0010753D" w14:paraId="52A70A57" w14:textId="77777777">
            <w:pPr>
              <w:rPr>
                <w:sz w:val="20"/>
                <w:szCs w:val="20"/>
              </w:rPr>
            </w:pPr>
          </w:p>
        </w:tc>
      </w:tr>
      <w:tr w14:paraId="6B8E0209" w14:textId="77777777" w:rsidTr="0010753D">
        <w:tblPrEx>
          <w:tblW w:w="0" w:type="auto"/>
          <w:tblLook w:val="04A0"/>
        </w:tblPrEx>
        <w:tc>
          <w:tcPr>
            <w:tcW w:w="5035" w:type="dxa"/>
          </w:tcPr>
          <w:p w:rsidR="00E93007" w:rsidP="0010753D" w14:paraId="78AEF8DC" w14:textId="77777777">
            <w:pPr>
              <w:rPr>
                <w:sz w:val="20"/>
                <w:szCs w:val="20"/>
              </w:rPr>
            </w:pPr>
          </w:p>
        </w:tc>
      </w:tr>
    </w:tbl>
    <w:p w:rsidR="00E93007" w:rsidRPr="009A73A8" w:rsidP="00E93007" w14:paraId="41F105AF" w14:textId="77777777">
      <w:pPr>
        <w:spacing w:after="0"/>
        <w:rPr>
          <w:i/>
          <w:iCs/>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Pr="009A73A8">
        <w:rPr>
          <w:i/>
          <w:iCs/>
          <w:sz w:val="20"/>
          <w:szCs w:val="20"/>
        </w:rPr>
        <w:t>Required</w:t>
      </w:r>
    </w:p>
    <w:p w:rsidR="00E93007" w:rsidP="00E93007" w14:paraId="5673F280" w14:textId="77777777">
      <w:pPr>
        <w:spacing w:after="0"/>
        <w:rPr>
          <w:sz w:val="20"/>
          <w:szCs w:val="20"/>
        </w:rPr>
      </w:pPr>
      <w:r>
        <w:rPr>
          <w:sz w:val="20"/>
          <w:szCs w:val="20"/>
        </w:rPr>
        <w:t xml:space="preserve">To (Month/Year) </w:t>
      </w:r>
    </w:p>
    <w:tbl>
      <w:tblPr>
        <w:tblStyle w:val="TableGrid"/>
        <w:tblW w:w="0" w:type="auto"/>
        <w:tblLook w:val="04A0"/>
      </w:tblPr>
      <w:tblGrid>
        <w:gridCol w:w="5035"/>
      </w:tblGrid>
      <w:tr w14:paraId="3F40E98C" w14:textId="77777777" w:rsidTr="0010753D">
        <w:tblPrEx>
          <w:tblW w:w="0" w:type="auto"/>
          <w:tblLook w:val="04A0"/>
        </w:tblPrEx>
        <w:tc>
          <w:tcPr>
            <w:tcW w:w="5035" w:type="dxa"/>
          </w:tcPr>
          <w:p w:rsidR="00E93007" w:rsidP="0010753D" w14:paraId="392AEFDE" w14:textId="77777777">
            <w:pPr>
              <w:rPr>
                <w:sz w:val="20"/>
                <w:szCs w:val="20"/>
              </w:rPr>
            </w:pPr>
          </w:p>
        </w:tc>
      </w:tr>
      <w:tr w14:paraId="6636989B" w14:textId="77777777" w:rsidTr="0010753D">
        <w:tblPrEx>
          <w:tblW w:w="0" w:type="auto"/>
          <w:tblLook w:val="04A0"/>
        </w:tblPrEx>
        <w:tc>
          <w:tcPr>
            <w:tcW w:w="5035" w:type="dxa"/>
          </w:tcPr>
          <w:p w:rsidR="00E93007" w:rsidP="0010753D" w14:paraId="384C67CB" w14:textId="77777777">
            <w:pPr>
              <w:rPr>
                <w:sz w:val="20"/>
                <w:szCs w:val="20"/>
              </w:rPr>
            </w:pPr>
          </w:p>
        </w:tc>
      </w:tr>
    </w:tbl>
    <w:p w:rsidR="00E93007" w:rsidRPr="009A73A8" w:rsidP="00E93007" w14:paraId="5789658C" w14:textId="77777777">
      <w:pPr>
        <w:spacing w:after="0"/>
        <w:rPr>
          <w:i/>
          <w:iCs/>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Pr="009A73A8">
        <w:rPr>
          <w:i/>
          <w:iCs/>
          <w:sz w:val="20"/>
          <w:szCs w:val="20"/>
        </w:rPr>
        <w:t>Required</w:t>
      </w:r>
    </w:p>
    <w:p w:rsidR="00E93007" w:rsidP="00E93007" w14:paraId="4D0993A2" w14:textId="77777777">
      <w:pPr>
        <w:spacing w:after="0"/>
        <w:ind w:firstLine="720"/>
        <w:rPr>
          <w:sz w:val="20"/>
          <w:szCs w:val="20"/>
        </w:rPr>
      </w:pPr>
      <w:r>
        <w:rPr>
          <w:rFonts w:ascii="Times New Roman" w:hAnsi="Times New Roman" w:cs="Times New Roman"/>
          <w:noProof/>
          <w:sz w:val="20"/>
          <w:szCs w:val="20"/>
        </w:rPr>
        <mc:AlternateContent>
          <mc:Choice Requires="wps">
            <w:drawing>
              <wp:anchor distT="0" distB="0" distL="114300" distR="114300" simplePos="0" relativeHeight="251727872" behindDoc="0" locked="0" layoutInCell="1" allowOverlap="1">
                <wp:simplePos x="0" y="0"/>
                <wp:positionH relativeFrom="margin">
                  <wp:posOffset>0</wp:posOffset>
                </wp:positionH>
                <wp:positionV relativeFrom="paragraph">
                  <wp:posOffset>-635</wp:posOffset>
                </wp:positionV>
                <wp:extent cx="133350" cy="120650"/>
                <wp:effectExtent l="0" t="0" r="19050" b="12700"/>
                <wp:wrapNone/>
                <wp:docPr id="43" name="Flowchart: Alternate Process 43">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wps:spPr>
                        <a:xfrm>
                          <a:off x="0" y="0"/>
                          <a:ext cx="133350" cy="120650"/>
                        </a:xfrm>
                        <a:prstGeom prst="flowChartAlternateProcess">
                          <a:avLst/>
                        </a:prstGeom>
                        <a:solidFill>
                          <a:sysClr val="window" lastClr="FFFFFF"/>
                        </a:solidFill>
                        <a:ln w="12700">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shape id="Flowchart: Alternate Process 43" o:spid="_x0000_s1059" type="#_x0000_t176" alt="&quot;&quot;" style="width:10.5pt;height:9.5pt;margin-top:-0.05pt;margin-left:0;mso-position-horizontal-relative:margin;mso-wrap-distance-bottom:0;mso-wrap-distance-left:9pt;mso-wrap-distance-right:9pt;mso-wrap-distance-top:0;mso-wrap-style:square;position:absolute;visibility:visible;v-text-anchor:middle;z-index:251728896" fillcolor="window" strokecolor="#70ad47" strokeweight="1pt">
                <w10:wrap anchorx="margin"/>
              </v:shape>
            </w:pict>
          </mc:Fallback>
        </mc:AlternateContent>
      </w:r>
      <w:r>
        <w:rPr>
          <w:sz w:val="20"/>
          <w:szCs w:val="20"/>
        </w:rPr>
        <w:t>I currently work here</w:t>
      </w:r>
    </w:p>
    <w:p w:rsidR="00E93007" w:rsidRPr="009A73A8" w:rsidP="00E93007" w14:paraId="03719DA6" w14:textId="77777777">
      <w:pPr>
        <w:spacing w:after="0"/>
        <w:rPr>
          <w:i/>
          <w:iCs/>
          <w:sz w:val="20"/>
          <w:szCs w:val="20"/>
        </w:rPr>
      </w:pPr>
      <w:r>
        <w:rPr>
          <w:sz w:val="20"/>
          <w:szCs w:val="20"/>
        </w:rPr>
        <w:t xml:space="preserve"> </w:t>
      </w:r>
      <w:r>
        <w:rPr>
          <w:sz w:val="20"/>
          <w:szCs w:val="20"/>
        </w:rPr>
        <w:tab/>
      </w:r>
      <w:r>
        <w:rPr>
          <w:sz w:val="20"/>
          <w:szCs w:val="20"/>
        </w:rPr>
        <w:tab/>
      </w:r>
      <w:r>
        <w:rPr>
          <w:sz w:val="20"/>
          <w:szCs w:val="20"/>
        </w:rPr>
        <w:tab/>
      </w:r>
      <w:r>
        <w:rPr>
          <w:sz w:val="20"/>
          <w:szCs w:val="20"/>
        </w:rPr>
        <w:tab/>
      </w:r>
      <w:r>
        <w:rPr>
          <w:sz w:val="20"/>
          <w:szCs w:val="20"/>
        </w:rPr>
        <w:tab/>
      </w:r>
      <w:r>
        <w:rPr>
          <w:sz w:val="20"/>
          <w:szCs w:val="20"/>
        </w:rPr>
        <w:tab/>
      </w:r>
    </w:p>
    <w:p w:rsidR="00E93007" w:rsidP="00E93007" w14:paraId="38B99D15" w14:textId="77777777">
      <w:pPr>
        <w:spacing w:after="0"/>
        <w:rPr>
          <w:sz w:val="20"/>
          <w:szCs w:val="20"/>
        </w:rPr>
      </w:pPr>
      <w:r>
        <w:rPr>
          <w:sz w:val="20"/>
          <w:szCs w:val="20"/>
        </w:rPr>
        <w:t xml:space="preserve">Description </w:t>
      </w:r>
    </w:p>
    <w:tbl>
      <w:tblPr>
        <w:tblStyle w:val="TableGrid"/>
        <w:tblW w:w="0" w:type="auto"/>
        <w:tblLook w:val="04A0"/>
      </w:tblPr>
      <w:tblGrid>
        <w:gridCol w:w="5035"/>
      </w:tblGrid>
      <w:tr w14:paraId="02A1F579" w14:textId="77777777" w:rsidTr="0010753D">
        <w:tblPrEx>
          <w:tblW w:w="0" w:type="auto"/>
          <w:tblLook w:val="04A0"/>
        </w:tblPrEx>
        <w:trPr>
          <w:trHeight w:val="737"/>
        </w:trPr>
        <w:tc>
          <w:tcPr>
            <w:tcW w:w="5035" w:type="dxa"/>
          </w:tcPr>
          <w:p w:rsidR="00E93007" w:rsidP="0010753D" w14:paraId="43CBF5D0" w14:textId="77777777">
            <w:pPr>
              <w:rPr>
                <w:sz w:val="20"/>
                <w:szCs w:val="20"/>
              </w:rPr>
            </w:pPr>
          </w:p>
        </w:tc>
      </w:tr>
    </w:tbl>
    <w:p w:rsidR="00E93007" w:rsidRPr="009A73A8" w:rsidP="00E93007" w14:paraId="1A52CC52" w14:textId="77777777">
      <w:pPr>
        <w:spacing w:after="0"/>
        <w:rPr>
          <w:i/>
          <w:iCs/>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Pr="009A73A8">
        <w:rPr>
          <w:i/>
          <w:iCs/>
          <w:sz w:val="20"/>
          <w:szCs w:val="20"/>
        </w:rPr>
        <w:t>Required</w:t>
      </w:r>
    </w:p>
    <w:p w:rsidR="00E93007" w:rsidP="00E93007" w14:paraId="75752374" w14:textId="77777777">
      <w:pPr>
        <w:rPr>
          <w:sz w:val="20"/>
          <w:szCs w:val="20"/>
        </w:rPr>
      </w:pPr>
      <w:r>
        <w:rPr>
          <w:sz w:val="20"/>
          <w:szCs w:val="20"/>
        </w:rPr>
        <w:br w:type="page"/>
      </w:r>
    </w:p>
    <w:p w:rsidR="00E93007" w:rsidRPr="009A73A8" w:rsidP="00E93007" w14:paraId="29DE1CCB" w14:textId="77777777">
      <w:pPr>
        <w:pStyle w:val="ListParagraph"/>
        <w:numPr>
          <w:ilvl w:val="1"/>
          <w:numId w:val="6"/>
        </w:numPr>
        <w:rPr>
          <w:sz w:val="20"/>
          <w:szCs w:val="20"/>
        </w:rPr>
      </w:pPr>
      <w:r w:rsidRPr="009A73A8">
        <w:rPr>
          <w:sz w:val="20"/>
          <w:szCs w:val="20"/>
        </w:rPr>
        <w:t xml:space="preserve">Resident – </w:t>
      </w:r>
      <w:r>
        <w:rPr>
          <w:sz w:val="20"/>
          <w:szCs w:val="20"/>
        </w:rPr>
        <w:t xml:space="preserve">Upload Supporting Document </w:t>
      </w:r>
      <w:r w:rsidRPr="009A73A8">
        <w:rPr>
          <w:sz w:val="20"/>
          <w:szCs w:val="20"/>
        </w:rPr>
        <w:t xml:space="preserve"> </w:t>
      </w:r>
    </w:p>
    <w:p w:rsidR="00E93007" w:rsidP="00E93007" w14:paraId="490350C4" w14:textId="77777777">
      <w:pPr>
        <w:pStyle w:val="ListParagraph"/>
        <w:ind w:left="360"/>
        <w:rPr>
          <w:sz w:val="20"/>
          <w:szCs w:val="20"/>
        </w:rPr>
      </w:pPr>
      <w:r>
        <w:rPr>
          <w:sz w:val="20"/>
          <w:szCs w:val="20"/>
        </w:rPr>
        <w:t xml:space="preserve">Upload Resident Document </w:t>
      </w:r>
    </w:p>
    <w:p w:rsidR="00E93007" w:rsidP="00E93007" w14:paraId="1F3E51D0" w14:textId="77777777">
      <w:pPr>
        <w:pStyle w:val="ListParagraph"/>
        <w:ind w:left="360"/>
        <w:rPr>
          <w:sz w:val="20"/>
          <w:szCs w:val="20"/>
        </w:rPr>
      </w:pPr>
      <w:r>
        <w:rPr>
          <w:sz w:val="20"/>
          <w:szCs w:val="20"/>
        </w:rPr>
        <w:t>Document Details</w:t>
      </w:r>
    </w:p>
    <w:p w:rsidR="00E93007" w:rsidP="00E93007" w14:paraId="34D54D8A" w14:textId="77777777">
      <w:pPr>
        <w:pStyle w:val="ListParagraph"/>
        <w:ind w:left="360"/>
        <w:rPr>
          <w:sz w:val="20"/>
          <w:szCs w:val="20"/>
        </w:rPr>
      </w:pPr>
    </w:p>
    <w:p w:rsidR="00E93007" w:rsidP="00E93007" w14:paraId="760C6AB7" w14:textId="77777777">
      <w:pPr>
        <w:pStyle w:val="ListParagraph"/>
        <w:ind w:left="360"/>
        <w:rPr>
          <w:sz w:val="20"/>
          <w:szCs w:val="20"/>
        </w:rPr>
      </w:pPr>
      <w:r>
        <w:rPr>
          <w:sz w:val="20"/>
          <w:szCs w:val="20"/>
        </w:rPr>
        <w:t>Upload your file</w:t>
      </w:r>
    </w:p>
    <w:p w:rsidR="00E93007" w:rsidP="00E93007" w14:paraId="5566E88A" w14:textId="77777777">
      <w:pPr>
        <w:pStyle w:val="ListParagraph"/>
        <w:ind w:left="360"/>
        <w:rPr>
          <w:sz w:val="20"/>
          <w:szCs w:val="20"/>
        </w:rPr>
      </w:pPr>
      <w:r>
        <w:rPr>
          <w:sz w:val="20"/>
          <w:szCs w:val="20"/>
        </w:rPr>
        <w:t xml:space="preserve">[CHOOSE FILE]  </w:t>
      </w:r>
    </w:p>
    <w:p w:rsidR="00E93007" w:rsidP="00E93007" w14:paraId="67F3CBEC" w14:textId="77777777">
      <w:pPr>
        <w:rPr>
          <w:sz w:val="20"/>
          <w:szCs w:val="20"/>
        </w:rPr>
      </w:pPr>
    </w:p>
    <w:p w:rsidR="00E93007" w:rsidP="00E93007" w14:paraId="0EE31C1E" w14:textId="77777777">
      <w:pPr>
        <w:spacing w:after="0"/>
        <w:rPr>
          <w:sz w:val="20"/>
          <w:szCs w:val="20"/>
        </w:rPr>
      </w:pPr>
      <w:r>
        <w:rPr>
          <w:sz w:val="20"/>
          <w:szCs w:val="20"/>
        </w:rPr>
        <w:t xml:space="preserve">Description </w:t>
      </w:r>
    </w:p>
    <w:tbl>
      <w:tblPr>
        <w:tblStyle w:val="TableGrid"/>
        <w:tblW w:w="0" w:type="auto"/>
        <w:tblLook w:val="04A0"/>
      </w:tblPr>
      <w:tblGrid>
        <w:gridCol w:w="5035"/>
      </w:tblGrid>
      <w:tr w14:paraId="3C8CE884" w14:textId="77777777" w:rsidTr="0010753D">
        <w:tblPrEx>
          <w:tblW w:w="0" w:type="auto"/>
          <w:tblLook w:val="04A0"/>
        </w:tblPrEx>
        <w:trPr>
          <w:trHeight w:val="323"/>
        </w:trPr>
        <w:tc>
          <w:tcPr>
            <w:tcW w:w="5035" w:type="dxa"/>
          </w:tcPr>
          <w:p w:rsidR="00E93007" w:rsidP="0010753D" w14:paraId="39BA5648" w14:textId="77777777">
            <w:pPr>
              <w:rPr>
                <w:sz w:val="20"/>
                <w:szCs w:val="20"/>
              </w:rPr>
            </w:pPr>
          </w:p>
        </w:tc>
      </w:tr>
    </w:tbl>
    <w:p w:rsidR="00E93007" w:rsidRPr="009A73A8" w:rsidP="00E93007" w14:paraId="04C0DA10" w14:textId="77777777">
      <w:pPr>
        <w:spacing w:after="0"/>
        <w:rPr>
          <w:i/>
          <w:iCs/>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Pr="009A73A8">
        <w:rPr>
          <w:i/>
          <w:iCs/>
          <w:sz w:val="20"/>
          <w:szCs w:val="20"/>
        </w:rPr>
        <w:t>Required</w:t>
      </w:r>
    </w:p>
    <w:p w:rsidR="00E93007" w:rsidP="00E93007" w14:paraId="757A3D93" w14:textId="77777777">
      <w:pPr>
        <w:spacing w:after="0"/>
        <w:rPr>
          <w:sz w:val="20"/>
          <w:szCs w:val="20"/>
        </w:rPr>
      </w:pPr>
      <w:r>
        <w:rPr>
          <w:sz w:val="20"/>
          <w:szCs w:val="20"/>
        </w:rPr>
        <w:t xml:space="preserve">Type </w:t>
      </w:r>
    </w:p>
    <w:tbl>
      <w:tblPr>
        <w:tblStyle w:val="TableGrid"/>
        <w:tblW w:w="0" w:type="auto"/>
        <w:tblLook w:val="04A0"/>
      </w:tblPr>
      <w:tblGrid>
        <w:gridCol w:w="5035"/>
      </w:tblGrid>
      <w:tr w14:paraId="264F9A10" w14:textId="77777777" w:rsidTr="0010753D">
        <w:tblPrEx>
          <w:tblW w:w="0" w:type="auto"/>
          <w:tblLook w:val="04A0"/>
        </w:tblPrEx>
        <w:tc>
          <w:tcPr>
            <w:tcW w:w="5035" w:type="dxa"/>
          </w:tcPr>
          <w:p w:rsidR="00E93007" w:rsidP="0010753D" w14:paraId="6D991F38" w14:textId="77777777">
            <w:pPr>
              <w:rPr>
                <w:sz w:val="20"/>
                <w:szCs w:val="20"/>
              </w:rPr>
            </w:pPr>
          </w:p>
        </w:tc>
      </w:tr>
    </w:tbl>
    <w:p w:rsidR="00E93007" w:rsidRPr="009A73A8" w:rsidP="00E93007" w14:paraId="56D60EE2" w14:textId="77777777">
      <w:pPr>
        <w:spacing w:after="0"/>
        <w:rPr>
          <w:i/>
          <w:iCs/>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Pr="009A73A8">
        <w:rPr>
          <w:i/>
          <w:iCs/>
          <w:sz w:val="20"/>
          <w:szCs w:val="20"/>
        </w:rPr>
        <w:t>Required</w:t>
      </w:r>
    </w:p>
    <w:p w:rsidR="00E93007" w:rsidP="00E93007" w14:paraId="6D05E158" w14:textId="77777777">
      <w:pPr>
        <w:rPr>
          <w:sz w:val="20"/>
          <w:szCs w:val="20"/>
        </w:rPr>
      </w:pPr>
    </w:p>
    <w:p w:rsidR="00E93007" w:rsidP="00E93007" w14:paraId="15A2E6BB" w14:textId="77777777">
      <w:pPr>
        <w:spacing w:after="0"/>
        <w:rPr>
          <w:sz w:val="20"/>
          <w:szCs w:val="20"/>
        </w:rPr>
      </w:pPr>
      <w:r>
        <w:rPr>
          <w:sz w:val="20"/>
          <w:szCs w:val="20"/>
        </w:rPr>
        <w:t>You can upload documents in MS Word or PDF Format.</w:t>
      </w:r>
    </w:p>
    <w:p w:rsidR="00E93007" w:rsidP="00E93007" w14:paraId="257A4DDB" w14:textId="77777777">
      <w:pPr>
        <w:spacing w:after="0"/>
        <w:rPr>
          <w:sz w:val="20"/>
          <w:szCs w:val="20"/>
        </w:rPr>
      </w:pPr>
      <w:r>
        <w:rPr>
          <w:sz w:val="20"/>
          <w:szCs w:val="20"/>
        </w:rPr>
        <w:t xml:space="preserve">Do not include any of the following information in the documents: </w:t>
      </w:r>
    </w:p>
    <w:p w:rsidR="00E93007" w:rsidP="00E93007" w14:paraId="60098DB1" w14:textId="77777777">
      <w:pPr>
        <w:spacing w:after="0"/>
        <w:rPr>
          <w:sz w:val="20"/>
          <w:szCs w:val="20"/>
        </w:rPr>
      </w:pPr>
    </w:p>
    <w:p w:rsidR="00E93007" w:rsidRPr="00A15680" w:rsidP="00E93007" w14:paraId="698DB5E9" w14:textId="77777777">
      <w:pPr>
        <w:pStyle w:val="ListParagraph"/>
        <w:numPr>
          <w:ilvl w:val="0"/>
          <w:numId w:val="7"/>
        </w:numPr>
        <w:rPr>
          <w:sz w:val="20"/>
          <w:szCs w:val="20"/>
        </w:rPr>
      </w:pPr>
      <w:r w:rsidRPr="00A15680">
        <w:rPr>
          <w:sz w:val="20"/>
          <w:szCs w:val="20"/>
        </w:rPr>
        <w:t xml:space="preserve">Classified or government sensitive information </w:t>
      </w:r>
    </w:p>
    <w:p w:rsidR="00E93007" w:rsidRPr="00A15680" w:rsidP="00E93007" w14:paraId="7C889A16" w14:textId="77777777">
      <w:pPr>
        <w:pStyle w:val="ListParagraph"/>
        <w:numPr>
          <w:ilvl w:val="0"/>
          <w:numId w:val="7"/>
        </w:numPr>
        <w:rPr>
          <w:sz w:val="20"/>
          <w:szCs w:val="20"/>
        </w:rPr>
      </w:pPr>
      <w:r w:rsidRPr="00A15680">
        <w:rPr>
          <w:sz w:val="20"/>
          <w:szCs w:val="20"/>
        </w:rPr>
        <w:t>Social Security Number</w:t>
      </w:r>
    </w:p>
    <w:p w:rsidR="00E93007" w:rsidRPr="00A15680" w:rsidP="00E93007" w14:paraId="1F8C3428" w14:textId="77777777">
      <w:pPr>
        <w:pStyle w:val="ListParagraph"/>
        <w:numPr>
          <w:ilvl w:val="0"/>
          <w:numId w:val="7"/>
        </w:numPr>
        <w:rPr>
          <w:sz w:val="20"/>
          <w:szCs w:val="20"/>
        </w:rPr>
      </w:pPr>
      <w:r w:rsidRPr="00A15680">
        <w:rPr>
          <w:sz w:val="20"/>
          <w:szCs w:val="20"/>
        </w:rPr>
        <w:t>Photos of yourself</w:t>
      </w:r>
    </w:p>
    <w:p w:rsidR="00E93007" w:rsidRPr="00A15680" w:rsidP="00E93007" w14:paraId="60B9A73D" w14:textId="77777777">
      <w:pPr>
        <w:pStyle w:val="ListParagraph"/>
        <w:numPr>
          <w:ilvl w:val="0"/>
          <w:numId w:val="7"/>
        </w:numPr>
        <w:rPr>
          <w:sz w:val="20"/>
          <w:szCs w:val="20"/>
        </w:rPr>
      </w:pPr>
      <w:r w:rsidRPr="00A15680">
        <w:rPr>
          <w:sz w:val="20"/>
          <w:szCs w:val="20"/>
        </w:rPr>
        <w:t xml:space="preserve">Personal information, such as age, gender, religious affiliation, etc. </w:t>
      </w:r>
      <w:r w:rsidRPr="00A15680">
        <w:rPr>
          <w:sz w:val="20"/>
          <w:szCs w:val="20"/>
        </w:rPr>
        <w:br w:type="page"/>
      </w:r>
    </w:p>
    <w:p w:rsidR="00E93007" w:rsidRPr="00A072B8" w:rsidP="00E93007" w14:paraId="4D51BEA7" w14:textId="77777777">
      <w:pPr>
        <w:rPr>
          <w:rFonts w:ascii="Times New Roman" w:hAnsi="Times New Roman" w:cs="Times New Roman"/>
          <w:sz w:val="20"/>
          <w:szCs w:val="20"/>
        </w:rPr>
      </w:pPr>
      <w:r>
        <w:rPr>
          <w:sz w:val="20"/>
          <w:szCs w:val="20"/>
        </w:rPr>
        <w:t>3.</w:t>
      </w:r>
      <w:r w:rsidRPr="00A072B8">
        <w:rPr>
          <w:rFonts w:ascii="Times New Roman" w:hAnsi="Times New Roman" w:cs="Times New Roman"/>
          <w:sz w:val="20"/>
          <w:szCs w:val="20"/>
        </w:rPr>
        <w:t xml:space="preserve">14 Employer – Post Job Opportunity </w:t>
      </w:r>
      <w:r>
        <w:rPr>
          <w:rFonts w:ascii="Times New Roman" w:hAnsi="Times New Roman" w:cs="Times New Roman"/>
          <w:sz w:val="20"/>
          <w:szCs w:val="20"/>
        </w:rPr>
        <w:t xml:space="preserve">/ Post Contract Opportunity </w:t>
      </w:r>
    </w:p>
    <w:p w:rsidR="00E93007" w:rsidRPr="00A072B8" w:rsidP="00E93007" w14:paraId="540BF14C" w14:textId="77777777">
      <w:pPr>
        <w:pStyle w:val="ListParagraph"/>
        <w:ind w:left="360"/>
        <w:rPr>
          <w:sz w:val="20"/>
          <w:szCs w:val="20"/>
        </w:rPr>
      </w:pPr>
      <w:r w:rsidRPr="00A072B8">
        <w:rPr>
          <w:sz w:val="20"/>
          <w:szCs w:val="20"/>
        </w:rPr>
        <w:t xml:space="preserve">Post Job Opportunity </w:t>
      </w:r>
    </w:p>
    <w:p w:rsidR="00E93007" w:rsidRPr="00A072B8" w:rsidP="00E93007" w14:paraId="6934C846" w14:textId="77777777">
      <w:pPr>
        <w:pStyle w:val="ListParagraph"/>
        <w:ind w:left="360"/>
        <w:rPr>
          <w:sz w:val="20"/>
          <w:szCs w:val="20"/>
        </w:rPr>
      </w:pPr>
      <w:r w:rsidRPr="00A072B8">
        <w:rPr>
          <w:sz w:val="20"/>
          <w:szCs w:val="20"/>
        </w:rPr>
        <w:t>Section 3 Recipient Details</w:t>
      </w:r>
    </w:p>
    <w:p w:rsidR="00E93007" w:rsidRPr="00A072B8" w:rsidP="00E93007" w14:paraId="28F41334" w14:textId="77777777">
      <w:pPr>
        <w:rPr>
          <w:rFonts w:ascii="Times New Roman" w:hAnsi="Times New Roman" w:cs="Times New Roman"/>
          <w:sz w:val="20"/>
          <w:szCs w:val="20"/>
        </w:rPr>
      </w:pPr>
    </w:p>
    <w:p w:rsidR="00E93007" w:rsidRPr="00A072B8" w:rsidP="00E93007" w14:paraId="36916957" w14:textId="77777777">
      <w:pPr>
        <w:spacing w:after="0"/>
        <w:rPr>
          <w:rFonts w:ascii="Times New Roman" w:hAnsi="Times New Roman" w:cs="Times New Roman"/>
          <w:sz w:val="20"/>
          <w:szCs w:val="20"/>
        </w:rPr>
      </w:pPr>
      <w:r w:rsidRPr="00A072B8">
        <w:rPr>
          <w:rFonts w:ascii="Times New Roman" w:hAnsi="Times New Roman" w:cs="Times New Roman"/>
          <w:sz w:val="20"/>
          <w:szCs w:val="20"/>
        </w:rPr>
        <w:t>Enter the Tax ID Number of the HUD recipient agency</w:t>
      </w:r>
      <w:r w:rsidRPr="00A072B8">
        <w:rPr>
          <w:rFonts w:ascii="Times New Roman" w:hAnsi="Times New Roman" w:cs="Times New Roman"/>
          <w:sz w:val="20"/>
          <w:szCs w:val="20"/>
        </w:rPr>
        <w:tab/>
        <w:t xml:space="preserve"> Recipient Tax ID Number</w:t>
      </w:r>
    </w:p>
    <w:tbl>
      <w:tblPr>
        <w:tblStyle w:val="TableGrid"/>
        <w:tblpPr w:leftFromText="180" w:rightFromText="180" w:vertAnchor="text" w:horzAnchor="page" w:tblpX="6541" w:tblpY="11"/>
        <w:tblW w:w="5035" w:type="dxa"/>
        <w:tblLook w:val="04A0"/>
      </w:tblPr>
      <w:tblGrid>
        <w:gridCol w:w="5035"/>
      </w:tblGrid>
      <w:tr w14:paraId="518975E2" w14:textId="77777777" w:rsidTr="0010753D">
        <w:tblPrEx>
          <w:tblW w:w="5035" w:type="dxa"/>
          <w:tblLook w:val="04A0"/>
        </w:tblPrEx>
        <w:trPr>
          <w:trHeight w:val="323"/>
        </w:trPr>
        <w:tc>
          <w:tcPr>
            <w:tcW w:w="5035" w:type="dxa"/>
          </w:tcPr>
          <w:p w:rsidR="00E93007" w:rsidRPr="00A072B8" w:rsidP="0010753D" w14:paraId="0382F1F8" w14:textId="77777777">
            <w:pPr>
              <w:rPr>
                <w:rFonts w:ascii="Times New Roman" w:hAnsi="Times New Roman" w:cs="Times New Roman"/>
                <w:sz w:val="20"/>
                <w:szCs w:val="20"/>
              </w:rPr>
            </w:pPr>
          </w:p>
        </w:tc>
      </w:tr>
    </w:tbl>
    <w:p w:rsidR="00E93007" w:rsidRPr="00A072B8" w:rsidP="00E93007" w14:paraId="217C412F" w14:textId="77777777">
      <w:pPr>
        <w:spacing w:after="0"/>
        <w:rPr>
          <w:rFonts w:ascii="Times New Roman" w:hAnsi="Times New Roman" w:cs="Times New Roman"/>
          <w:sz w:val="20"/>
          <w:szCs w:val="20"/>
        </w:rPr>
      </w:pPr>
      <w:r w:rsidRPr="00A072B8">
        <w:rPr>
          <w:rFonts w:ascii="Times New Roman" w:hAnsi="Times New Roman" w:cs="Times New Roman"/>
          <w:sz w:val="20"/>
          <w:szCs w:val="20"/>
        </w:rPr>
        <w:t xml:space="preserve">Associated with the Section 3 opportunity. </w:t>
      </w:r>
    </w:p>
    <w:p w:rsidR="00E93007" w:rsidRPr="00A072B8" w:rsidP="00E93007" w14:paraId="36DD78FF" w14:textId="77777777">
      <w:pPr>
        <w:spacing w:after="0"/>
        <w:rPr>
          <w:rFonts w:ascii="Times New Roman" w:hAnsi="Times New Roman" w:cs="Times New Roman"/>
          <w:sz w:val="20"/>
          <w:szCs w:val="20"/>
        </w:rPr>
      </w:pPr>
    </w:p>
    <w:p w:rsidR="00E93007" w:rsidRPr="00A072B8" w:rsidP="00E93007" w14:paraId="6977AF11" w14:textId="77777777">
      <w:pPr>
        <w:spacing w:after="0"/>
        <w:rPr>
          <w:rFonts w:ascii="Times New Roman" w:hAnsi="Times New Roman" w:cs="Times New Roman"/>
          <w:i/>
          <w:iCs/>
          <w:sz w:val="20"/>
          <w:szCs w:val="20"/>
        </w:rPr>
      </w:pPr>
      <w:r w:rsidRPr="00A072B8">
        <w:rPr>
          <w:rFonts w:ascii="Times New Roman" w:hAnsi="Times New Roman" w:cs="Times New Roman"/>
          <w:i/>
          <w:iCs/>
          <w:sz w:val="20"/>
          <w:szCs w:val="20"/>
        </w:rPr>
        <w:t>Note: you may search for agencies by name, location</w:t>
      </w:r>
    </w:p>
    <w:p w:rsidR="00E93007" w:rsidRPr="00A072B8" w:rsidP="00E93007" w14:paraId="2F84169D" w14:textId="77777777">
      <w:pPr>
        <w:spacing w:after="0"/>
        <w:rPr>
          <w:rFonts w:ascii="Times New Roman" w:hAnsi="Times New Roman" w:cs="Times New Roman"/>
          <w:sz w:val="20"/>
          <w:szCs w:val="20"/>
        </w:rPr>
      </w:pPr>
      <w:r w:rsidRPr="00A072B8">
        <w:rPr>
          <w:rFonts w:ascii="Times New Roman" w:hAnsi="Times New Roman" w:cs="Times New Roman"/>
          <w:i/>
          <w:iCs/>
          <w:sz w:val="20"/>
          <w:szCs w:val="20"/>
        </w:rPr>
        <w:t>Or Tax ID Number.</w:t>
      </w:r>
      <w:r w:rsidRPr="00A072B8">
        <w:rPr>
          <w:rFonts w:ascii="Times New Roman" w:hAnsi="Times New Roman" w:cs="Times New Roman"/>
          <w:sz w:val="20"/>
          <w:szCs w:val="20"/>
        </w:rPr>
        <w:t xml:space="preserve"> </w:t>
      </w:r>
      <w:r w:rsidRPr="00A072B8">
        <w:rPr>
          <w:rFonts w:ascii="Times New Roman" w:hAnsi="Times New Roman" w:cs="Times New Roman"/>
          <w:sz w:val="20"/>
          <w:szCs w:val="20"/>
        </w:rPr>
        <w:tab/>
      </w:r>
      <w:r w:rsidRPr="00A072B8">
        <w:rPr>
          <w:rFonts w:ascii="Times New Roman" w:hAnsi="Times New Roman" w:cs="Times New Roman"/>
          <w:sz w:val="20"/>
          <w:szCs w:val="20"/>
        </w:rPr>
        <w:tab/>
      </w:r>
      <w:r w:rsidRPr="00A072B8">
        <w:rPr>
          <w:rFonts w:ascii="Times New Roman" w:hAnsi="Times New Roman" w:cs="Times New Roman"/>
          <w:sz w:val="20"/>
          <w:szCs w:val="20"/>
        </w:rPr>
        <w:tab/>
      </w:r>
      <w:r w:rsidRPr="00A072B8">
        <w:rPr>
          <w:rFonts w:ascii="Times New Roman" w:hAnsi="Times New Roman" w:cs="Times New Roman"/>
          <w:sz w:val="20"/>
          <w:szCs w:val="20"/>
        </w:rPr>
        <w:tab/>
      </w:r>
      <w:r w:rsidRPr="00A072B8">
        <w:rPr>
          <w:rFonts w:ascii="Times New Roman" w:hAnsi="Times New Roman" w:cs="Times New Roman"/>
          <w:sz w:val="20"/>
          <w:szCs w:val="20"/>
        </w:rPr>
        <w:tab/>
        <w:t>Recipient Agency Name</w:t>
      </w:r>
    </w:p>
    <w:tbl>
      <w:tblPr>
        <w:tblStyle w:val="TableGrid"/>
        <w:tblpPr w:leftFromText="180" w:rightFromText="180" w:vertAnchor="text" w:horzAnchor="page" w:tblpX="6541" w:tblpY="11"/>
        <w:tblW w:w="5035" w:type="dxa"/>
        <w:tblLook w:val="04A0"/>
      </w:tblPr>
      <w:tblGrid>
        <w:gridCol w:w="5035"/>
      </w:tblGrid>
      <w:tr w14:paraId="17EC67D4" w14:textId="77777777" w:rsidTr="0010753D">
        <w:tblPrEx>
          <w:tblW w:w="5035" w:type="dxa"/>
          <w:tblLook w:val="04A0"/>
        </w:tblPrEx>
        <w:trPr>
          <w:trHeight w:val="323"/>
        </w:trPr>
        <w:tc>
          <w:tcPr>
            <w:tcW w:w="5035" w:type="dxa"/>
          </w:tcPr>
          <w:p w:rsidR="00E93007" w:rsidRPr="00A072B8" w:rsidP="0010753D" w14:paraId="79644D0A" w14:textId="77777777">
            <w:pPr>
              <w:rPr>
                <w:rFonts w:ascii="Times New Roman" w:hAnsi="Times New Roman" w:cs="Times New Roman"/>
                <w:sz w:val="20"/>
                <w:szCs w:val="20"/>
              </w:rPr>
            </w:pPr>
          </w:p>
        </w:tc>
      </w:tr>
    </w:tbl>
    <w:p w:rsidR="00E93007" w:rsidRPr="00A072B8" w:rsidP="00E93007" w14:paraId="6357F8C5" w14:textId="77777777">
      <w:pPr>
        <w:spacing w:after="0"/>
        <w:ind w:left="4320" w:firstLine="720"/>
        <w:rPr>
          <w:rFonts w:ascii="Times New Roman" w:hAnsi="Times New Roman" w:cs="Times New Roman"/>
          <w:sz w:val="20"/>
          <w:szCs w:val="20"/>
        </w:rPr>
      </w:pPr>
    </w:p>
    <w:p w:rsidR="00E93007" w:rsidRPr="00A072B8" w:rsidP="00E93007" w14:paraId="40EF85B8" w14:textId="77777777">
      <w:pPr>
        <w:spacing w:after="0"/>
        <w:ind w:left="4320" w:firstLine="720"/>
        <w:rPr>
          <w:rFonts w:ascii="Times New Roman" w:hAnsi="Times New Roman" w:cs="Times New Roman"/>
          <w:sz w:val="20"/>
          <w:szCs w:val="20"/>
        </w:rPr>
      </w:pPr>
      <w:r w:rsidRPr="00A072B8">
        <w:rPr>
          <w:rFonts w:ascii="Times New Roman" w:hAnsi="Times New Roman" w:cs="Times New Roman"/>
          <w:sz w:val="20"/>
          <w:szCs w:val="20"/>
        </w:rPr>
        <w:t>Recipient Agency Location</w:t>
      </w:r>
    </w:p>
    <w:tbl>
      <w:tblPr>
        <w:tblStyle w:val="TableGrid"/>
        <w:tblpPr w:leftFromText="180" w:rightFromText="180" w:vertAnchor="text" w:horzAnchor="page" w:tblpX="6541" w:tblpY="11"/>
        <w:tblW w:w="5035" w:type="dxa"/>
        <w:tblLook w:val="04A0"/>
      </w:tblPr>
      <w:tblGrid>
        <w:gridCol w:w="5035"/>
      </w:tblGrid>
      <w:tr w14:paraId="022216A7" w14:textId="77777777" w:rsidTr="0010753D">
        <w:tblPrEx>
          <w:tblW w:w="5035" w:type="dxa"/>
          <w:tblLook w:val="04A0"/>
        </w:tblPrEx>
        <w:trPr>
          <w:trHeight w:val="323"/>
        </w:trPr>
        <w:tc>
          <w:tcPr>
            <w:tcW w:w="5035" w:type="dxa"/>
          </w:tcPr>
          <w:p w:rsidR="00E93007" w:rsidRPr="00A072B8" w:rsidP="0010753D" w14:paraId="3FE9A9C1" w14:textId="77777777">
            <w:pPr>
              <w:rPr>
                <w:rFonts w:ascii="Times New Roman" w:hAnsi="Times New Roman" w:cs="Times New Roman"/>
                <w:sz w:val="20"/>
                <w:szCs w:val="20"/>
              </w:rPr>
            </w:pPr>
          </w:p>
        </w:tc>
      </w:tr>
    </w:tbl>
    <w:p w:rsidR="00E93007" w:rsidRPr="00A072B8" w:rsidP="00E93007" w14:paraId="70CBA75B" w14:textId="77777777">
      <w:pPr>
        <w:rPr>
          <w:rFonts w:ascii="Times New Roman" w:hAnsi="Times New Roman" w:cs="Times New Roman"/>
          <w:sz w:val="24"/>
          <w:szCs w:val="24"/>
        </w:rPr>
      </w:pPr>
      <w:r w:rsidRPr="00A072B8">
        <w:rPr>
          <w:rFonts w:ascii="Times New Roman" w:hAnsi="Times New Roman" w:cs="Times New Roman"/>
          <w:sz w:val="24"/>
          <w:szCs w:val="24"/>
        </w:rPr>
        <w:t>Autofill from prior entries</w:t>
      </w:r>
    </w:p>
    <w:p w:rsidR="00E93007" w:rsidP="00E93007" w14:paraId="4FE05215" w14:textId="77777777">
      <w:pPr>
        <w:spacing w:after="0"/>
        <w:rPr>
          <w:sz w:val="20"/>
          <w:szCs w:val="20"/>
        </w:rPr>
      </w:pPr>
      <w:r>
        <w:rPr>
          <w:sz w:val="20"/>
          <w:szCs w:val="20"/>
        </w:rPr>
        <w:t xml:space="preserve">Lookup Entries </w:t>
      </w:r>
    </w:p>
    <w:tbl>
      <w:tblPr>
        <w:tblStyle w:val="TableGrid"/>
        <w:tblW w:w="0" w:type="auto"/>
        <w:tblLook w:val="04A0"/>
      </w:tblPr>
      <w:tblGrid>
        <w:gridCol w:w="5035"/>
      </w:tblGrid>
      <w:tr w14:paraId="5532E712" w14:textId="77777777" w:rsidTr="0010753D">
        <w:tblPrEx>
          <w:tblW w:w="0" w:type="auto"/>
          <w:tblLook w:val="04A0"/>
        </w:tblPrEx>
        <w:trPr>
          <w:trHeight w:val="323"/>
        </w:trPr>
        <w:tc>
          <w:tcPr>
            <w:tcW w:w="5035" w:type="dxa"/>
          </w:tcPr>
          <w:p w:rsidR="00E93007" w:rsidP="0010753D" w14:paraId="6BB9E27E" w14:textId="77777777">
            <w:pPr>
              <w:rPr>
                <w:sz w:val="20"/>
                <w:szCs w:val="20"/>
              </w:rPr>
            </w:pPr>
          </w:p>
        </w:tc>
      </w:tr>
    </w:tbl>
    <w:p w:rsidR="00E93007" w:rsidRPr="009A73A8" w:rsidP="00E93007" w14:paraId="1CD77B94" w14:textId="77777777">
      <w:pPr>
        <w:spacing w:after="0"/>
        <w:rPr>
          <w:i/>
          <w:iCs/>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Pr="009A73A8">
        <w:rPr>
          <w:i/>
          <w:iCs/>
          <w:sz w:val="20"/>
          <w:szCs w:val="20"/>
        </w:rPr>
        <w:t>Required</w:t>
      </w:r>
    </w:p>
    <w:p w:rsidR="00E93007" w:rsidRPr="00941B3C" w:rsidP="00E93007" w14:paraId="11AC8EAC" w14:textId="77777777">
      <w:pPr>
        <w:pBdr>
          <w:top w:val="single" w:sz="4" w:space="1" w:color="auto"/>
        </w:pBdr>
        <w:rPr>
          <w:rFonts w:ascii="Times New Roman" w:hAnsi="Times New Roman" w:cs="Times New Roman"/>
          <w:b/>
          <w:bCs/>
          <w:sz w:val="24"/>
          <w:szCs w:val="24"/>
        </w:rPr>
      </w:pPr>
      <w:r w:rsidRPr="00941B3C">
        <w:rPr>
          <w:rFonts w:ascii="Times New Roman" w:hAnsi="Times New Roman" w:cs="Times New Roman"/>
          <w:b/>
          <w:bCs/>
          <w:sz w:val="24"/>
          <w:szCs w:val="24"/>
        </w:rPr>
        <w:t>Organization Details</w:t>
      </w:r>
      <w:r w:rsidRPr="00941B3C">
        <w:rPr>
          <w:rFonts w:ascii="Times New Roman" w:hAnsi="Times New Roman" w:cs="Times New Roman"/>
          <w:b/>
          <w:bCs/>
          <w:sz w:val="24"/>
          <w:szCs w:val="24"/>
        </w:rPr>
        <w:tab/>
      </w:r>
      <w:r w:rsidRPr="00941B3C">
        <w:rPr>
          <w:rFonts w:ascii="Times New Roman" w:hAnsi="Times New Roman" w:cs="Times New Roman"/>
          <w:b/>
          <w:bCs/>
          <w:sz w:val="24"/>
          <w:szCs w:val="24"/>
        </w:rPr>
        <w:tab/>
      </w:r>
      <w:r w:rsidRPr="00941B3C">
        <w:rPr>
          <w:rFonts w:ascii="Times New Roman" w:hAnsi="Times New Roman" w:cs="Times New Roman"/>
          <w:b/>
          <w:bCs/>
          <w:sz w:val="24"/>
          <w:szCs w:val="24"/>
        </w:rPr>
        <w:tab/>
      </w:r>
      <w:r w:rsidRPr="00941B3C">
        <w:rPr>
          <w:rFonts w:ascii="Times New Roman" w:hAnsi="Times New Roman" w:cs="Times New Roman"/>
          <w:b/>
          <w:bCs/>
          <w:sz w:val="24"/>
          <w:szCs w:val="24"/>
        </w:rPr>
        <w:tab/>
        <w:t xml:space="preserve">      Contact Details</w:t>
      </w:r>
    </w:p>
    <w:p w:rsidR="00E93007" w:rsidRPr="00174F45" w:rsidP="00E93007" w14:paraId="23EA0EEA" w14:textId="77777777">
      <w:pPr>
        <w:pBdr>
          <w:top w:val="single" w:sz="4" w:space="1" w:color="auto"/>
        </w:pBdr>
        <w:spacing w:after="0"/>
        <w:rPr>
          <w:rFonts w:ascii="Times New Roman" w:hAnsi="Times New Roman" w:cs="Times New Roman"/>
          <w:sz w:val="20"/>
          <w:szCs w:val="20"/>
        </w:rPr>
      </w:pPr>
      <w:r>
        <w:rPr>
          <w:rFonts w:ascii="Times New Roman" w:hAnsi="Times New Roman" w:cs="Times New Roman"/>
          <w:sz w:val="20"/>
          <w:szCs w:val="20"/>
        </w:rPr>
        <w:t>Organization Name</w:t>
      </w:r>
      <w:r w:rsidRPr="00174F45">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Pr="00174F45">
        <w:rPr>
          <w:rFonts w:ascii="Times New Roman" w:hAnsi="Times New Roman" w:cs="Times New Roman"/>
          <w:i/>
          <w:iCs/>
          <w:sz w:val="20"/>
          <w:szCs w:val="20"/>
        </w:rPr>
        <w:t xml:space="preserve">Required  </w:t>
      </w:r>
      <w:r>
        <w:rPr>
          <w:rFonts w:ascii="Times New Roman" w:hAnsi="Times New Roman" w:cs="Times New Roman"/>
          <w:sz w:val="20"/>
          <w:szCs w:val="20"/>
        </w:rPr>
        <w:t xml:space="preserve">   </w:t>
      </w:r>
      <w:r w:rsidRPr="00174F45">
        <w:rPr>
          <w:rFonts w:ascii="Times New Roman" w:hAnsi="Times New Roman" w:cs="Times New Roman"/>
          <w:sz w:val="20"/>
          <w:szCs w:val="20"/>
        </w:rPr>
        <w:t xml:space="preserve">    </w:t>
      </w:r>
      <w:r>
        <w:rPr>
          <w:rFonts w:ascii="Times New Roman" w:hAnsi="Times New Roman" w:cs="Times New Roman"/>
          <w:sz w:val="20"/>
          <w:szCs w:val="20"/>
        </w:rPr>
        <w:t>Contact Name</w:t>
      </w:r>
      <w:r>
        <w:rPr>
          <w:rFonts w:ascii="Times New Roman" w:hAnsi="Times New Roman" w:cs="Times New Roman"/>
          <w:sz w:val="20"/>
          <w:szCs w:val="20"/>
        </w:rPr>
        <w:tab/>
      </w:r>
      <w:r>
        <w:rPr>
          <w:rFonts w:ascii="Times New Roman" w:hAnsi="Times New Roman" w:cs="Times New Roman"/>
          <w:sz w:val="20"/>
          <w:szCs w:val="20"/>
        </w:rPr>
        <w:tab/>
        <w:t xml:space="preserve">              </w:t>
      </w:r>
      <w:r w:rsidRPr="00174F45">
        <w:rPr>
          <w:rFonts w:ascii="Times New Roman" w:hAnsi="Times New Roman" w:cs="Times New Roman"/>
          <w:i/>
          <w:iCs/>
          <w:sz w:val="20"/>
          <w:szCs w:val="20"/>
        </w:rPr>
        <w:tab/>
        <w:t>Required</w:t>
      </w:r>
    </w:p>
    <w:tbl>
      <w:tblPr>
        <w:tblStyle w:val="TableGrid"/>
        <w:tblW w:w="0" w:type="auto"/>
        <w:tblLook w:val="04A0"/>
      </w:tblPr>
      <w:tblGrid>
        <w:gridCol w:w="4675"/>
        <w:gridCol w:w="4675"/>
      </w:tblGrid>
      <w:tr w14:paraId="67CD5890" w14:textId="77777777" w:rsidTr="0010753D">
        <w:tblPrEx>
          <w:tblW w:w="0" w:type="auto"/>
          <w:tblLook w:val="04A0"/>
        </w:tblPrEx>
        <w:tc>
          <w:tcPr>
            <w:tcW w:w="4675" w:type="dxa"/>
          </w:tcPr>
          <w:p w:rsidR="00E93007" w:rsidP="0010753D" w14:paraId="654AE3D9" w14:textId="77777777">
            <w:pPr>
              <w:rPr>
                <w:rFonts w:ascii="Times New Roman" w:hAnsi="Times New Roman" w:cs="Times New Roman"/>
                <w:sz w:val="24"/>
                <w:szCs w:val="24"/>
              </w:rPr>
            </w:pPr>
          </w:p>
        </w:tc>
        <w:tc>
          <w:tcPr>
            <w:tcW w:w="4675" w:type="dxa"/>
          </w:tcPr>
          <w:p w:rsidR="00E93007" w:rsidP="0010753D" w14:paraId="0513E88F" w14:textId="77777777">
            <w:pPr>
              <w:rPr>
                <w:rFonts w:ascii="Times New Roman" w:hAnsi="Times New Roman" w:cs="Times New Roman"/>
                <w:sz w:val="24"/>
                <w:szCs w:val="24"/>
              </w:rPr>
            </w:pPr>
          </w:p>
        </w:tc>
      </w:tr>
    </w:tbl>
    <w:p w:rsidR="00E93007" w:rsidP="00E93007" w14:paraId="4BCB895E" w14:textId="77777777">
      <w:pPr>
        <w:pBdr>
          <w:top w:val="single" w:sz="4" w:space="1" w:color="auto"/>
        </w:pBdr>
        <w:spacing w:after="0"/>
        <w:rPr>
          <w:rFonts w:ascii="Times New Roman" w:hAnsi="Times New Roman" w:cs="Times New Roman"/>
          <w:sz w:val="20"/>
          <w:szCs w:val="20"/>
        </w:rPr>
      </w:pPr>
    </w:p>
    <w:p w:rsidR="00E93007" w:rsidRPr="00174F45" w:rsidP="00E93007" w14:paraId="5A61BB0E" w14:textId="77777777">
      <w:pPr>
        <w:pBdr>
          <w:top w:val="single" w:sz="4" w:space="1" w:color="auto"/>
        </w:pBdr>
        <w:spacing w:after="0"/>
        <w:rPr>
          <w:rFonts w:ascii="Times New Roman" w:hAnsi="Times New Roman" w:cs="Times New Roman"/>
          <w:sz w:val="20"/>
          <w:szCs w:val="20"/>
        </w:rPr>
      </w:pPr>
      <w:r>
        <w:rPr>
          <w:rFonts w:ascii="Times New Roman" w:hAnsi="Times New Roman" w:cs="Times New Roman"/>
          <w:sz w:val="20"/>
          <w:szCs w:val="20"/>
        </w:rPr>
        <w:t>Organization Industry</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Pr="00174F45">
        <w:rPr>
          <w:rFonts w:ascii="Times New Roman" w:hAnsi="Times New Roman" w:cs="Times New Roman"/>
          <w:i/>
          <w:iCs/>
          <w:sz w:val="20"/>
          <w:szCs w:val="20"/>
        </w:rPr>
        <w:t xml:space="preserve">Required  </w:t>
      </w:r>
      <w:r>
        <w:rPr>
          <w:rFonts w:ascii="Times New Roman" w:hAnsi="Times New Roman" w:cs="Times New Roman"/>
          <w:sz w:val="20"/>
          <w:szCs w:val="20"/>
        </w:rPr>
        <w:t xml:space="preserve">   </w:t>
      </w:r>
      <w:r w:rsidRPr="00174F45">
        <w:rPr>
          <w:rFonts w:ascii="Times New Roman" w:hAnsi="Times New Roman" w:cs="Times New Roman"/>
          <w:sz w:val="20"/>
          <w:szCs w:val="20"/>
        </w:rPr>
        <w:t xml:space="preserve">    </w:t>
      </w:r>
      <w:r>
        <w:rPr>
          <w:rFonts w:ascii="Times New Roman" w:hAnsi="Times New Roman" w:cs="Times New Roman"/>
          <w:sz w:val="20"/>
          <w:szCs w:val="20"/>
        </w:rPr>
        <w:t>Contact Phone</w:t>
      </w:r>
      <w:r>
        <w:rPr>
          <w:rFonts w:ascii="Times New Roman" w:hAnsi="Times New Roman" w:cs="Times New Roman"/>
          <w:sz w:val="20"/>
          <w:szCs w:val="20"/>
        </w:rPr>
        <w:tab/>
      </w:r>
      <w:r>
        <w:rPr>
          <w:rFonts w:ascii="Times New Roman" w:hAnsi="Times New Roman" w:cs="Times New Roman"/>
          <w:sz w:val="20"/>
          <w:szCs w:val="20"/>
        </w:rPr>
        <w:tab/>
        <w:t xml:space="preserve">              </w:t>
      </w:r>
      <w:r w:rsidRPr="00174F45">
        <w:rPr>
          <w:rFonts w:ascii="Times New Roman" w:hAnsi="Times New Roman" w:cs="Times New Roman"/>
          <w:i/>
          <w:iCs/>
          <w:sz w:val="20"/>
          <w:szCs w:val="20"/>
        </w:rPr>
        <w:tab/>
        <w:t>Required</w:t>
      </w:r>
    </w:p>
    <w:tbl>
      <w:tblPr>
        <w:tblStyle w:val="TableGrid"/>
        <w:tblW w:w="0" w:type="auto"/>
        <w:tblLook w:val="04A0"/>
      </w:tblPr>
      <w:tblGrid>
        <w:gridCol w:w="4675"/>
        <w:gridCol w:w="4675"/>
      </w:tblGrid>
      <w:tr w14:paraId="0327CD1F" w14:textId="77777777" w:rsidTr="0010753D">
        <w:tblPrEx>
          <w:tblW w:w="0" w:type="auto"/>
          <w:tblLook w:val="04A0"/>
        </w:tblPrEx>
        <w:tc>
          <w:tcPr>
            <w:tcW w:w="4675" w:type="dxa"/>
          </w:tcPr>
          <w:p w:rsidR="00E93007" w:rsidP="0010753D" w14:paraId="7251F51B" w14:textId="77777777">
            <w:pPr>
              <w:rPr>
                <w:rFonts w:ascii="Times New Roman" w:hAnsi="Times New Roman" w:cs="Times New Roman"/>
                <w:sz w:val="24"/>
                <w:szCs w:val="24"/>
              </w:rPr>
            </w:pPr>
          </w:p>
        </w:tc>
        <w:tc>
          <w:tcPr>
            <w:tcW w:w="4675" w:type="dxa"/>
          </w:tcPr>
          <w:p w:rsidR="00E93007" w:rsidP="0010753D" w14:paraId="4D34F1A9" w14:textId="77777777">
            <w:pPr>
              <w:rPr>
                <w:rFonts w:ascii="Times New Roman" w:hAnsi="Times New Roman" w:cs="Times New Roman"/>
                <w:sz w:val="24"/>
                <w:szCs w:val="24"/>
              </w:rPr>
            </w:pPr>
          </w:p>
        </w:tc>
      </w:tr>
    </w:tbl>
    <w:p w:rsidR="00E93007" w:rsidP="00E93007" w14:paraId="28F4C0E1" w14:textId="77777777">
      <w:pPr>
        <w:pBdr>
          <w:top w:val="single" w:sz="4" w:space="1" w:color="auto"/>
        </w:pBdr>
        <w:spacing w:after="0"/>
        <w:rPr>
          <w:rFonts w:ascii="Times New Roman" w:hAnsi="Times New Roman" w:cs="Times New Roman"/>
          <w:sz w:val="20"/>
          <w:szCs w:val="20"/>
        </w:rPr>
      </w:pPr>
    </w:p>
    <w:p w:rsidR="00E93007" w:rsidRPr="00174F45" w:rsidP="00E93007" w14:paraId="50984E6F" w14:textId="77777777">
      <w:pPr>
        <w:pBdr>
          <w:top w:val="single" w:sz="4" w:space="1" w:color="auto"/>
        </w:pBdr>
        <w:spacing w:after="0"/>
        <w:rPr>
          <w:rFonts w:ascii="Times New Roman" w:hAnsi="Times New Roman" w:cs="Times New Roman"/>
          <w:sz w:val="20"/>
          <w:szCs w:val="20"/>
        </w:rPr>
      </w:pPr>
      <w:r>
        <w:rPr>
          <w:rFonts w:ascii="Times New Roman" w:hAnsi="Times New Roman" w:cs="Times New Roman"/>
          <w:sz w:val="20"/>
          <w:szCs w:val="20"/>
        </w:rPr>
        <w:t>Organization Size</w:t>
      </w:r>
      <w:r w:rsidRPr="00174F45">
        <w:rPr>
          <w:rFonts w:ascii="Times New Roman" w:hAnsi="Times New Roman" w:cs="Times New Roman"/>
          <w:sz w:val="20"/>
          <w:szCs w:val="20"/>
        </w:rPr>
        <w:tab/>
      </w:r>
      <w:r w:rsidRPr="00174F45">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Pr="00174F45">
        <w:rPr>
          <w:rFonts w:ascii="Times New Roman" w:hAnsi="Times New Roman" w:cs="Times New Roman"/>
          <w:i/>
          <w:iCs/>
          <w:sz w:val="20"/>
          <w:szCs w:val="20"/>
        </w:rPr>
        <w:t xml:space="preserve">Required  </w:t>
      </w:r>
      <w:r>
        <w:rPr>
          <w:rFonts w:ascii="Times New Roman" w:hAnsi="Times New Roman" w:cs="Times New Roman"/>
          <w:sz w:val="20"/>
          <w:szCs w:val="20"/>
        </w:rPr>
        <w:t xml:space="preserve">   </w:t>
      </w:r>
      <w:r w:rsidRPr="00174F45">
        <w:rPr>
          <w:rFonts w:ascii="Times New Roman" w:hAnsi="Times New Roman" w:cs="Times New Roman"/>
          <w:sz w:val="20"/>
          <w:szCs w:val="20"/>
        </w:rPr>
        <w:t xml:space="preserve">    </w:t>
      </w:r>
      <w:r>
        <w:rPr>
          <w:rFonts w:ascii="Times New Roman" w:hAnsi="Times New Roman" w:cs="Times New Roman"/>
          <w:sz w:val="20"/>
          <w:szCs w:val="20"/>
        </w:rPr>
        <w:t>Contact Email</w:t>
      </w:r>
      <w:r>
        <w:rPr>
          <w:rFonts w:ascii="Times New Roman" w:hAnsi="Times New Roman" w:cs="Times New Roman"/>
          <w:sz w:val="20"/>
          <w:szCs w:val="20"/>
        </w:rPr>
        <w:tab/>
      </w:r>
      <w:r>
        <w:rPr>
          <w:rFonts w:ascii="Times New Roman" w:hAnsi="Times New Roman" w:cs="Times New Roman"/>
          <w:sz w:val="20"/>
          <w:szCs w:val="20"/>
        </w:rPr>
        <w:tab/>
        <w:t xml:space="preserve">              </w:t>
      </w:r>
      <w:r w:rsidRPr="00174F45">
        <w:rPr>
          <w:rFonts w:ascii="Times New Roman" w:hAnsi="Times New Roman" w:cs="Times New Roman"/>
          <w:i/>
          <w:iCs/>
          <w:sz w:val="20"/>
          <w:szCs w:val="20"/>
        </w:rPr>
        <w:tab/>
        <w:t>Required</w:t>
      </w:r>
    </w:p>
    <w:tbl>
      <w:tblPr>
        <w:tblStyle w:val="TableGrid"/>
        <w:tblW w:w="0" w:type="auto"/>
        <w:tblLook w:val="04A0"/>
      </w:tblPr>
      <w:tblGrid>
        <w:gridCol w:w="4675"/>
        <w:gridCol w:w="4675"/>
      </w:tblGrid>
      <w:tr w14:paraId="49CA478F" w14:textId="77777777" w:rsidTr="0010753D">
        <w:tblPrEx>
          <w:tblW w:w="0" w:type="auto"/>
          <w:tblLook w:val="04A0"/>
        </w:tblPrEx>
        <w:tc>
          <w:tcPr>
            <w:tcW w:w="4675" w:type="dxa"/>
          </w:tcPr>
          <w:p w:rsidR="00E93007" w:rsidP="0010753D" w14:paraId="7E05C8DE" w14:textId="77777777">
            <w:pPr>
              <w:rPr>
                <w:rFonts w:ascii="Times New Roman" w:hAnsi="Times New Roman" w:cs="Times New Roman"/>
                <w:sz w:val="24"/>
                <w:szCs w:val="24"/>
              </w:rPr>
            </w:pPr>
          </w:p>
        </w:tc>
        <w:tc>
          <w:tcPr>
            <w:tcW w:w="4675" w:type="dxa"/>
          </w:tcPr>
          <w:p w:rsidR="00E93007" w:rsidP="0010753D" w14:paraId="3EF7F6F7" w14:textId="77777777">
            <w:pPr>
              <w:rPr>
                <w:rFonts w:ascii="Times New Roman" w:hAnsi="Times New Roman" w:cs="Times New Roman"/>
                <w:sz w:val="24"/>
                <w:szCs w:val="24"/>
              </w:rPr>
            </w:pPr>
          </w:p>
        </w:tc>
      </w:tr>
    </w:tbl>
    <w:p w:rsidR="00E93007" w:rsidP="00E93007" w14:paraId="70280D04" w14:textId="77777777">
      <w:pPr>
        <w:pBdr>
          <w:top w:val="single" w:sz="4" w:space="1" w:color="auto"/>
        </w:pBdr>
        <w:spacing w:after="0"/>
        <w:rPr>
          <w:rFonts w:ascii="Times New Roman" w:hAnsi="Times New Roman" w:cs="Times New Roman"/>
          <w:sz w:val="20"/>
          <w:szCs w:val="20"/>
        </w:rPr>
      </w:pPr>
    </w:p>
    <w:p w:rsidR="00E93007" w:rsidRPr="00174F45" w:rsidP="00E93007" w14:paraId="4B884B03" w14:textId="77777777">
      <w:pPr>
        <w:pBdr>
          <w:top w:val="single" w:sz="4" w:space="1" w:color="auto"/>
        </w:pBdr>
        <w:spacing w:after="0"/>
        <w:rPr>
          <w:rFonts w:ascii="Times New Roman" w:hAnsi="Times New Roman" w:cs="Times New Roman"/>
          <w:sz w:val="20"/>
          <w:szCs w:val="20"/>
        </w:rPr>
      </w:pPr>
      <w:r>
        <w:rPr>
          <w:rFonts w:ascii="Times New Roman" w:hAnsi="Times New Roman" w:cs="Times New Roman"/>
          <w:sz w:val="20"/>
          <w:szCs w:val="20"/>
        </w:rPr>
        <w:t>Organization Address 1</w:t>
      </w:r>
      <w:r w:rsidRPr="00174F45">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Pr="00174F45">
        <w:rPr>
          <w:rFonts w:ascii="Times New Roman" w:hAnsi="Times New Roman" w:cs="Times New Roman"/>
          <w:i/>
          <w:iCs/>
          <w:sz w:val="20"/>
          <w:szCs w:val="20"/>
        </w:rPr>
        <w:t xml:space="preserve">Required  </w:t>
      </w:r>
      <w:r>
        <w:rPr>
          <w:rFonts w:ascii="Times New Roman" w:hAnsi="Times New Roman" w:cs="Times New Roman"/>
          <w:sz w:val="20"/>
          <w:szCs w:val="20"/>
        </w:rPr>
        <w:t xml:space="preserve">   </w:t>
      </w:r>
      <w:r w:rsidRPr="00174F45">
        <w:rPr>
          <w:rFonts w:ascii="Times New Roman" w:hAnsi="Times New Roman" w:cs="Times New Roman"/>
          <w:sz w:val="20"/>
          <w:szCs w:val="20"/>
        </w:rPr>
        <w:t xml:space="preserve">    </w:t>
      </w:r>
    </w:p>
    <w:tbl>
      <w:tblPr>
        <w:tblStyle w:val="TableGrid"/>
        <w:tblW w:w="0" w:type="auto"/>
        <w:tblLook w:val="04A0"/>
      </w:tblPr>
      <w:tblGrid>
        <w:gridCol w:w="4675"/>
      </w:tblGrid>
      <w:tr w14:paraId="4C3029CD" w14:textId="77777777" w:rsidTr="0010753D">
        <w:tblPrEx>
          <w:tblW w:w="0" w:type="auto"/>
          <w:tblLook w:val="04A0"/>
        </w:tblPrEx>
        <w:tc>
          <w:tcPr>
            <w:tcW w:w="4675" w:type="dxa"/>
          </w:tcPr>
          <w:p w:rsidR="00E93007" w:rsidP="0010753D" w14:paraId="46B295F8" w14:textId="77777777">
            <w:pPr>
              <w:rPr>
                <w:rFonts w:ascii="Times New Roman" w:hAnsi="Times New Roman" w:cs="Times New Roman"/>
                <w:sz w:val="24"/>
                <w:szCs w:val="24"/>
              </w:rPr>
            </w:pPr>
          </w:p>
        </w:tc>
      </w:tr>
    </w:tbl>
    <w:p w:rsidR="00E93007" w:rsidP="00E93007" w14:paraId="6EC08E16" w14:textId="77777777">
      <w:pPr>
        <w:spacing w:after="0"/>
        <w:rPr>
          <w:rFonts w:ascii="Times New Roman" w:hAnsi="Times New Roman" w:cs="Times New Roman"/>
          <w:sz w:val="20"/>
          <w:szCs w:val="20"/>
        </w:rPr>
      </w:pPr>
    </w:p>
    <w:p w:rsidR="00E93007" w:rsidRPr="00174F45" w:rsidP="00E93007" w14:paraId="6C17E26B" w14:textId="18F94F7C">
      <w:pPr>
        <w:spacing w:after="0"/>
        <w:rPr>
          <w:rFonts w:ascii="Times New Roman" w:hAnsi="Times New Roman" w:cs="Times New Roman"/>
          <w:sz w:val="20"/>
          <w:szCs w:val="20"/>
        </w:rPr>
      </w:pPr>
      <w:r>
        <w:rPr>
          <w:rFonts w:ascii="Times New Roman" w:hAnsi="Times New Roman" w:cs="Times New Roman"/>
          <w:sz w:val="20"/>
          <w:szCs w:val="20"/>
        </w:rPr>
        <w:t>Organization Address 2</w:t>
      </w:r>
      <w:r w:rsidRPr="00174F45">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0010753D">
        <w:rPr>
          <w:rFonts w:ascii="Times New Roman" w:hAnsi="Times New Roman" w:cs="Times New Roman"/>
          <w:i/>
          <w:iCs/>
          <w:sz w:val="20"/>
          <w:szCs w:val="20"/>
        </w:rPr>
        <w:t>Optional</w:t>
      </w:r>
      <w:r w:rsidRPr="00174F45" w:rsidR="0010753D">
        <w:rPr>
          <w:rFonts w:ascii="Times New Roman" w:hAnsi="Times New Roman" w:cs="Times New Roman"/>
          <w:i/>
          <w:iCs/>
          <w:sz w:val="20"/>
          <w:szCs w:val="20"/>
        </w:rPr>
        <w:t xml:space="preserve">  </w:t>
      </w:r>
      <w:r w:rsidR="0010753D">
        <w:rPr>
          <w:rFonts w:ascii="Times New Roman" w:hAnsi="Times New Roman" w:cs="Times New Roman"/>
          <w:sz w:val="20"/>
          <w:szCs w:val="20"/>
        </w:rPr>
        <w:t xml:space="preserve">   </w:t>
      </w:r>
      <w:r w:rsidRPr="00174F45" w:rsidR="0010753D">
        <w:rPr>
          <w:rFonts w:ascii="Times New Roman" w:hAnsi="Times New Roman" w:cs="Times New Roman"/>
          <w:sz w:val="20"/>
          <w:szCs w:val="20"/>
        </w:rPr>
        <w:t xml:space="preserve">    </w:t>
      </w:r>
    </w:p>
    <w:tbl>
      <w:tblPr>
        <w:tblStyle w:val="TableGrid"/>
        <w:tblW w:w="0" w:type="auto"/>
        <w:tblLook w:val="04A0"/>
      </w:tblPr>
      <w:tblGrid>
        <w:gridCol w:w="4675"/>
      </w:tblGrid>
      <w:tr w14:paraId="5EBB0D9E" w14:textId="77777777" w:rsidTr="0010753D">
        <w:tblPrEx>
          <w:tblW w:w="0" w:type="auto"/>
          <w:tblLook w:val="04A0"/>
        </w:tblPrEx>
        <w:tc>
          <w:tcPr>
            <w:tcW w:w="4675" w:type="dxa"/>
          </w:tcPr>
          <w:p w:rsidR="00E93007" w:rsidP="0010753D" w14:paraId="6B560998" w14:textId="77777777">
            <w:pPr>
              <w:rPr>
                <w:rFonts w:ascii="Times New Roman" w:hAnsi="Times New Roman" w:cs="Times New Roman"/>
                <w:sz w:val="24"/>
                <w:szCs w:val="24"/>
              </w:rPr>
            </w:pPr>
          </w:p>
        </w:tc>
      </w:tr>
    </w:tbl>
    <w:p w:rsidR="00E93007" w:rsidP="00E93007" w14:paraId="49065AE9" w14:textId="77777777">
      <w:pPr>
        <w:spacing w:after="0"/>
        <w:rPr>
          <w:rFonts w:ascii="Times New Roman" w:hAnsi="Times New Roman" w:cs="Times New Roman"/>
          <w:sz w:val="20"/>
          <w:szCs w:val="20"/>
        </w:rPr>
      </w:pPr>
    </w:p>
    <w:p w:rsidR="00E93007" w:rsidRPr="00174F45" w:rsidP="00E93007" w14:paraId="13DA87CC" w14:textId="77777777">
      <w:pPr>
        <w:spacing w:after="0"/>
        <w:rPr>
          <w:rFonts w:ascii="Times New Roman" w:hAnsi="Times New Roman" w:cs="Times New Roman"/>
          <w:sz w:val="20"/>
          <w:szCs w:val="20"/>
        </w:rPr>
      </w:pPr>
      <w:r>
        <w:rPr>
          <w:rFonts w:ascii="Times New Roman" w:hAnsi="Times New Roman" w:cs="Times New Roman"/>
          <w:sz w:val="20"/>
          <w:szCs w:val="20"/>
        </w:rPr>
        <w:t>Organization Zip</w:t>
      </w:r>
      <w:r w:rsidRPr="00174F45">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Pr="00174F45">
        <w:rPr>
          <w:rFonts w:ascii="Times New Roman" w:hAnsi="Times New Roman" w:cs="Times New Roman"/>
          <w:i/>
          <w:iCs/>
          <w:sz w:val="20"/>
          <w:szCs w:val="20"/>
        </w:rPr>
        <w:t xml:space="preserve">Required  </w:t>
      </w:r>
      <w:r>
        <w:rPr>
          <w:rFonts w:ascii="Times New Roman" w:hAnsi="Times New Roman" w:cs="Times New Roman"/>
          <w:sz w:val="20"/>
          <w:szCs w:val="20"/>
        </w:rPr>
        <w:t xml:space="preserve">   </w:t>
      </w:r>
      <w:r w:rsidRPr="00174F45">
        <w:rPr>
          <w:rFonts w:ascii="Times New Roman" w:hAnsi="Times New Roman" w:cs="Times New Roman"/>
          <w:sz w:val="20"/>
          <w:szCs w:val="20"/>
        </w:rPr>
        <w:t xml:space="preserve">    </w:t>
      </w:r>
    </w:p>
    <w:tbl>
      <w:tblPr>
        <w:tblStyle w:val="TableGrid"/>
        <w:tblW w:w="0" w:type="auto"/>
        <w:tblLook w:val="04A0"/>
      </w:tblPr>
      <w:tblGrid>
        <w:gridCol w:w="4675"/>
      </w:tblGrid>
      <w:tr w14:paraId="09E2ACFB" w14:textId="77777777" w:rsidTr="0010753D">
        <w:tblPrEx>
          <w:tblW w:w="0" w:type="auto"/>
          <w:tblLook w:val="04A0"/>
        </w:tblPrEx>
        <w:tc>
          <w:tcPr>
            <w:tcW w:w="4675" w:type="dxa"/>
          </w:tcPr>
          <w:p w:rsidR="00E93007" w:rsidP="0010753D" w14:paraId="419846D8" w14:textId="77777777">
            <w:pPr>
              <w:rPr>
                <w:rFonts w:ascii="Times New Roman" w:hAnsi="Times New Roman" w:cs="Times New Roman"/>
                <w:sz w:val="24"/>
                <w:szCs w:val="24"/>
              </w:rPr>
            </w:pPr>
          </w:p>
        </w:tc>
      </w:tr>
    </w:tbl>
    <w:p w:rsidR="00E93007" w:rsidP="00E93007" w14:paraId="5812CADC" w14:textId="77777777">
      <w:pPr>
        <w:spacing w:after="0"/>
        <w:rPr>
          <w:rFonts w:ascii="Times New Roman" w:hAnsi="Times New Roman" w:cs="Times New Roman"/>
          <w:sz w:val="20"/>
          <w:szCs w:val="20"/>
        </w:rPr>
      </w:pPr>
    </w:p>
    <w:p w:rsidR="00E93007" w:rsidRPr="00174F45" w:rsidP="00E93007" w14:paraId="63FD442B" w14:textId="77777777">
      <w:pPr>
        <w:spacing w:after="0"/>
        <w:rPr>
          <w:rFonts w:ascii="Times New Roman" w:hAnsi="Times New Roman" w:cs="Times New Roman"/>
          <w:sz w:val="20"/>
          <w:szCs w:val="20"/>
        </w:rPr>
      </w:pPr>
      <w:r>
        <w:rPr>
          <w:rFonts w:ascii="Times New Roman" w:hAnsi="Times New Roman" w:cs="Times New Roman"/>
          <w:sz w:val="20"/>
          <w:szCs w:val="20"/>
        </w:rPr>
        <w:t>Organization City, State (e.g., New York, NY)</w:t>
      </w:r>
      <w:r w:rsidRPr="00174F45">
        <w:rPr>
          <w:rFonts w:ascii="Times New Roman" w:hAnsi="Times New Roman" w:cs="Times New Roman"/>
          <w:i/>
          <w:iCs/>
          <w:sz w:val="20"/>
          <w:szCs w:val="20"/>
        </w:rPr>
        <w:t xml:space="preserve"> Required  </w:t>
      </w:r>
      <w:r>
        <w:rPr>
          <w:rFonts w:ascii="Times New Roman" w:hAnsi="Times New Roman" w:cs="Times New Roman"/>
          <w:sz w:val="20"/>
          <w:szCs w:val="20"/>
        </w:rPr>
        <w:t xml:space="preserve">   </w:t>
      </w:r>
      <w:r w:rsidRPr="00174F45">
        <w:rPr>
          <w:rFonts w:ascii="Times New Roman" w:hAnsi="Times New Roman" w:cs="Times New Roman"/>
          <w:sz w:val="20"/>
          <w:szCs w:val="20"/>
        </w:rPr>
        <w:t xml:space="preserve">    </w:t>
      </w:r>
    </w:p>
    <w:tbl>
      <w:tblPr>
        <w:tblStyle w:val="TableGrid"/>
        <w:tblW w:w="0" w:type="auto"/>
        <w:tblLook w:val="04A0"/>
      </w:tblPr>
      <w:tblGrid>
        <w:gridCol w:w="4675"/>
      </w:tblGrid>
      <w:tr w14:paraId="0A92BE0A" w14:textId="77777777" w:rsidTr="0010753D">
        <w:tblPrEx>
          <w:tblW w:w="0" w:type="auto"/>
          <w:tblLook w:val="04A0"/>
        </w:tblPrEx>
        <w:tc>
          <w:tcPr>
            <w:tcW w:w="4675" w:type="dxa"/>
          </w:tcPr>
          <w:p w:rsidR="00E93007" w:rsidP="0010753D" w14:paraId="062D1531" w14:textId="77777777">
            <w:pPr>
              <w:rPr>
                <w:rFonts w:ascii="Times New Roman" w:hAnsi="Times New Roman" w:cs="Times New Roman"/>
                <w:sz w:val="24"/>
                <w:szCs w:val="24"/>
              </w:rPr>
            </w:pPr>
          </w:p>
        </w:tc>
      </w:tr>
    </w:tbl>
    <w:p w:rsidR="00E93007" w:rsidP="00E93007" w14:paraId="3A9132D1" w14:textId="77777777">
      <w:pPr>
        <w:rPr>
          <w:sz w:val="20"/>
          <w:szCs w:val="20"/>
        </w:rPr>
      </w:pPr>
    </w:p>
    <w:p w:rsidR="00E93007" w:rsidP="00E93007" w14:paraId="6F5743B4" w14:textId="77777777">
      <w:pPr>
        <w:rPr>
          <w:sz w:val="20"/>
          <w:szCs w:val="20"/>
        </w:rPr>
      </w:pPr>
    </w:p>
    <w:p w:rsidR="00E93007" w:rsidP="00E93007" w14:paraId="01CD510C" w14:textId="77777777">
      <w:pPr>
        <w:rPr>
          <w:sz w:val="20"/>
          <w:szCs w:val="20"/>
        </w:rPr>
      </w:pPr>
    </w:p>
    <w:p w:rsidR="00E93007" w:rsidP="00E93007" w14:paraId="3CAAE831" w14:textId="77777777">
      <w:pPr>
        <w:rPr>
          <w:sz w:val="20"/>
          <w:szCs w:val="20"/>
        </w:rPr>
      </w:pPr>
    </w:p>
    <w:p w:rsidR="00E93007" w:rsidP="00E93007" w14:paraId="039A6770" w14:textId="77777777">
      <w:pPr>
        <w:rPr>
          <w:sz w:val="20"/>
          <w:szCs w:val="20"/>
        </w:rPr>
      </w:pPr>
      <w:r>
        <w:rPr>
          <w:sz w:val="20"/>
          <w:szCs w:val="20"/>
        </w:rPr>
        <w:br w:type="page"/>
      </w:r>
    </w:p>
    <w:p w:rsidR="00E93007" w:rsidP="00E93007" w14:paraId="557EF0AE" w14:textId="77777777">
      <w:pPr>
        <w:rPr>
          <w:sz w:val="20"/>
          <w:szCs w:val="20"/>
        </w:rPr>
      </w:pPr>
      <w:r>
        <w:rPr>
          <w:sz w:val="20"/>
          <w:szCs w:val="20"/>
        </w:rPr>
        <w:t xml:space="preserve">Contract Opportunity Details </w:t>
      </w:r>
    </w:p>
    <w:p w:rsidR="00E93007" w:rsidRPr="00174F45" w:rsidP="00E93007" w14:paraId="01E41782" w14:textId="229A1695">
      <w:pPr>
        <w:pBdr>
          <w:top w:val="single" w:sz="4" w:space="1" w:color="auto"/>
        </w:pBdr>
        <w:spacing w:after="0"/>
        <w:rPr>
          <w:rFonts w:ascii="Times New Roman" w:hAnsi="Times New Roman" w:cs="Times New Roman"/>
          <w:sz w:val="20"/>
          <w:szCs w:val="20"/>
        </w:rPr>
      </w:pPr>
      <w:r>
        <w:rPr>
          <w:rFonts w:ascii="Times New Roman" w:hAnsi="Times New Roman" w:cs="Times New Roman"/>
          <w:sz w:val="20"/>
          <w:szCs w:val="20"/>
        </w:rPr>
        <w:t>Ti</w:t>
      </w:r>
      <w:r w:rsidR="00315CBA">
        <w:rPr>
          <w:rFonts w:ascii="Times New Roman" w:hAnsi="Times New Roman" w:cs="Times New Roman"/>
          <w:sz w:val="20"/>
          <w:szCs w:val="20"/>
        </w:rPr>
        <w:t>t</w:t>
      </w:r>
      <w:r>
        <w:rPr>
          <w:rFonts w:ascii="Times New Roman" w:hAnsi="Times New Roman" w:cs="Times New Roman"/>
          <w:sz w:val="20"/>
          <w:szCs w:val="20"/>
        </w:rPr>
        <w:t>le</w:t>
      </w:r>
      <w:r w:rsidRPr="00174F45">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Pr="00174F45">
        <w:rPr>
          <w:rFonts w:ascii="Times New Roman" w:hAnsi="Times New Roman" w:cs="Times New Roman"/>
          <w:i/>
          <w:iCs/>
          <w:sz w:val="20"/>
          <w:szCs w:val="20"/>
        </w:rPr>
        <w:t xml:space="preserve">Required  </w:t>
      </w:r>
      <w:r>
        <w:rPr>
          <w:rFonts w:ascii="Times New Roman" w:hAnsi="Times New Roman" w:cs="Times New Roman"/>
          <w:sz w:val="20"/>
          <w:szCs w:val="20"/>
        </w:rPr>
        <w:t xml:space="preserve">   </w:t>
      </w:r>
      <w:r w:rsidRPr="00174F45">
        <w:rPr>
          <w:rFonts w:ascii="Times New Roman" w:hAnsi="Times New Roman" w:cs="Times New Roman"/>
          <w:sz w:val="20"/>
          <w:szCs w:val="20"/>
        </w:rPr>
        <w:t xml:space="preserve">    </w:t>
      </w:r>
      <w:r>
        <w:rPr>
          <w:rFonts w:ascii="Times New Roman" w:hAnsi="Times New Roman" w:cs="Times New Roman"/>
          <w:sz w:val="20"/>
          <w:szCs w:val="20"/>
        </w:rPr>
        <w:t>Contact Name</w:t>
      </w:r>
      <w:r>
        <w:rPr>
          <w:rFonts w:ascii="Times New Roman" w:hAnsi="Times New Roman" w:cs="Times New Roman"/>
          <w:sz w:val="20"/>
          <w:szCs w:val="20"/>
        </w:rPr>
        <w:tab/>
      </w:r>
      <w:r>
        <w:rPr>
          <w:rFonts w:ascii="Times New Roman" w:hAnsi="Times New Roman" w:cs="Times New Roman"/>
          <w:sz w:val="20"/>
          <w:szCs w:val="20"/>
        </w:rPr>
        <w:tab/>
        <w:t xml:space="preserve">              </w:t>
      </w:r>
      <w:r w:rsidRPr="00174F45">
        <w:rPr>
          <w:rFonts w:ascii="Times New Roman" w:hAnsi="Times New Roman" w:cs="Times New Roman"/>
          <w:i/>
          <w:iCs/>
          <w:sz w:val="20"/>
          <w:szCs w:val="20"/>
        </w:rPr>
        <w:tab/>
        <w:t>Required</w:t>
      </w:r>
    </w:p>
    <w:tbl>
      <w:tblPr>
        <w:tblStyle w:val="TableGrid"/>
        <w:tblW w:w="0" w:type="auto"/>
        <w:tblLook w:val="04A0"/>
      </w:tblPr>
      <w:tblGrid>
        <w:gridCol w:w="4675"/>
        <w:gridCol w:w="4675"/>
      </w:tblGrid>
      <w:tr w14:paraId="2FFBDCDB" w14:textId="77777777" w:rsidTr="0010753D">
        <w:tblPrEx>
          <w:tblW w:w="0" w:type="auto"/>
          <w:tblLook w:val="04A0"/>
        </w:tblPrEx>
        <w:tc>
          <w:tcPr>
            <w:tcW w:w="4675" w:type="dxa"/>
          </w:tcPr>
          <w:p w:rsidR="00E93007" w:rsidP="0010753D" w14:paraId="266696F7" w14:textId="77777777">
            <w:pPr>
              <w:rPr>
                <w:rFonts w:ascii="Times New Roman" w:hAnsi="Times New Roman" w:cs="Times New Roman"/>
                <w:sz w:val="24"/>
                <w:szCs w:val="24"/>
              </w:rPr>
            </w:pPr>
          </w:p>
        </w:tc>
        <w:tc>
          <w:tcPr>
            <w:tcW w:w="4675" w:type="dxa"/>
          </w:tcPr>
          <w:p w:rsidR="00E93007" w:rsidP="0010753D" w14:paraId="48BA592D" w14:textId="77777777">
            <w:pPr>
              <w:rPr>
                <w:rFonts w:ascii="Times New Roman" w:hAnsi="Times New Roman" w:cs="Times New Roman"/>
                <w:sz w:val="24"/>
                <w:szCs w:val="24"/>
              </w:rPr>
            </w:pPr>
          </w:p>
        </w:tc>
      </w:tr>
    </w:tbl>
    <w:p w:rsidR="00E93007" w:rsidP="00E93007" w14:paraId="6C54784D" w14:textId="77777777">
      <w:pPr>
        <w:pBdr>
          <w:top w:val="single" w:sz="4" w:space="1" w:color="auto"/>
        </w:pBdr>
        <w:spacing w:after="0"/>
        <w:rPr>
          <w:rFonts w:ascii="Times New Roman" w:hAnsi="Times New Roman" w:cs="Times New Roman"/>
          <w:sz w:val="20"/>
          <w:szCs w:val="20"/>
        </w:rPr>
      </w:pPr>
    </w:p>
    <w:p w:rsidR="00E93007" w:rsidRPr="00174F45" w:rsidP="00E93007" w14:paraId="7F980B65" w14:textId="77777777">
      <w:pPr>
        <w:pBdr>
          <w:top w:val="single" w:sz="4" w:space="1" w:color="auto"/>
        </w:pBdr>
        <w:spacing w:after="0"/>
        <w:rPr>
          <w:rFonts w:ascii="Times New Roman" w:hAnsi="Times New Roman" w:cs="Times New Roman"/>
          <w:sz w:val="20"/>
          <w:szCs w:val="20"/>
        </w:rPr>
      </w:pPr>
      <w:r>
        <w:rPr>
          <w:rFonts w:ascii="Times New Roman" w:hAnsi="Times New Roman" w:cs="Times New Roman"/>
          <w:sz w:val="20"/>
          <w:szCs w:val="20"/>
        </w:rPr>
        <w:t>Zip</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Pr="00174F45">
        <w:rPr>
          <w:rFonts w:ascii="Times New Roman" w:hAnsi="Times New Roman" w:cs="Times New Roman"/>
          <w:i/>
          <w:iCs/>
          <w:sz w:val="20"/>
          <w:szCs w:val="20"/>
        </w:rPr>
        <w:t xml:space="preserve">Required  </w:t>
      </w:r>
      <w:r>
        <w:rPr>
          <w:rFonts w:ascii="Times New Roman" w:hAnsi="Times New Roman" w:cs="Times New Roman"/>
          <w:sz w:val="20"/>
          <w:szCs w:val="20"/>
        </w:rPr>
        <w:t xml:space="preserve">   </w:t>
      </w:r>
      <w:r w:rsidRPr="00174F45">
        <w:rPr>
          <w:rFonts w:ascii="Times New Roman" w:hAnsi="Times New Roman" w:cs="Times New Roman"/>
          <w:sz w:val="20"/>
          <w:szCs w:val="20"/>
        </w:rPr>
        <w:t xml:space="preserve">    </w:t>
      </w:r>
      <w:r>
        <w:rPr>
          <w:rFonts w:ascii="Times New Roman" w:hAnsi="Times New Roman" w:cs="Times New Roman"/>
          <w:sz w:val="20"/>
          <w:szCs w:val="20"/>
        </w:rPr>
        <w:t>Contract Amount</w:t>
      </w:r>
      <w:r>
        <w:rPr>
          <w:rFonts w:ascii="Times New Roman" w:hAnsi="Times New Roman" w:cs="Times New Roman"/>
          <w:sz w:val="20"/>
          <w:szCs w:val="20"/>
        </w:rPr>
        <w:tab/>
      </w:r>
      <w:r>
        <w:rPr>
          <w:rFonts w:ascii="Times New Roman" w:hAnsi="Times New Roman" w:cs="Times New Roman"/>
          <w:sz w:val="20"/>
          <w:szCs w:val="20"/>
        </w:rPr>
        <w:tab/>
        <w:t xml:space="preserve">              </w:t>
      </w:r>
      <w:r w:rsidRPr="00174F45">
        <w:rPr>
          <w:rFonts w:ascii="Times New Roman" w:hAnsi="Times New Roman" w:cs="Times New Roman"/>
          <w:i/>
          <w:iCs/>
          <w:sz w:val="20"/>
          <w:szCs w:val="20"/>
        </w:rPr>
        <w:tab/>
        <w:t>Required</w:t>
      </w:r>
    </w:p>
    <w:tbl>
      <w:tblPr>
        <w:tblStyle w:val="TableGrid"/>
        <w:tblW w:w="0" w:type="auto"/>
        <w:tblLook w:val="04A0"/>
      </w:tblPr>
      <w:tblGrid>
        <w:gridCol w:w="4675"/>
        <w:gridCol w:w="4675"/>
      </w:tblGrid>
      <w:tr w14:paraId="799A1A99" w14:textId="77777777" w:rsidTr="0010753D">
        <w:tblPrEx>
          <w:tblW w:w="0" w:type="auto"/>
          <w:tblLook w:val="04A0"/>
        </w:tblPrEx>
        <w:tc>
          <w:tcPr>
            <w:tcW w:w="4675" w:type="dxa"/>
          </w:tcPr>
          <w:p w:rsidR="00E93007" w:rsidP="0010753D" w14:paraId="06FA116A" w14:textId="77777777">
            <w:pPr>
              <w:rPr>
                <w:rFonts w:ascii="Times New Roman" w:hAnsi="Times New Roman" w:cs="Times New Roman"/>
                <w:sz w:val="24"/>
                <w:szCs w:val="24"/>
              </w:rPr>
            </w:pPr>
          </w:p>
        </w:tc>
        <w:tc>
          <w:tcPr>
            <w:tcW w:w="4675" w:type="dxa"/>
          </w:tcPr>
          <w:p w:rsidR="00E93007" w:rsidP="0010753D" w14:paraId="427ABC64" w14:textId="77777777">
            <w:pPr>
              <w:rPr>
                <w:rFonts w:ascii="Times New Roman" w:hAnsi="Times New Roman" w:cs="Times New Roman"/>
                <w:sz w:val="24"/>
                <w:szCs w:val="24"/>
              </w:rPr>
            </w:pPr>
          </w:p>
        </w:tc>
      </w:tr>
    </w:tbl>
    <w:p w:rsidR="00E93007" w:rsidP="00E93007" w14:paraId="27FB4A5B" w14:textId="77777777">
      <w:pPr>
        <w:pBdr>
          <w:top w:val="single" w:sz="4" w:space="1" w:color="auto"/>
        </w:pBdr>
        <w:spacing w:after="0"/>
        <w:rPr>
          <w:rFonts w:ascii="Times New Roman" w:hAnsi="Times New Roman" w:cs="Times New Roman"/>
          <w:sz w:val="20"/>
          <w:szCs w:val="20"/>
        </w:rPr>
      </w:pPr>
    </w:p>
    <w:p w:rsidR="00E93007" w:rsidRPr="00174F45" w:rsidP="00E93007" w14:paraId="6E6058C0" w14:textId="77777777">
      <w:pPr>
        <w:pBdr>
          <w:top w:val="single" w:sz="4" w:space="1" w:color="auto"/>
        </w:pBdr>
        <w:spacing w:after="0"/>
        <w:rPr>
          <w:rFonts w:ascii="Times New Roman" w:hAnsi="Times New Roman" w:cs="Times New Roman"/>
          <w:sz w:val="20"/>
          <w:szCs w:val="20"/>
        </w:rPr>
      </w:pPr>
      <w:r>
        <w:rPr>
          <w:rFonts w:ascii="Times New Roman" w:hAnsi="Times New Roman" w:cs="Times New Roman"/>
          <w:sz w:val="20"/>
          <w:szCs w:val="20"/>
        </w:rPr>
        <w:t>Location (City, State) (e.g., New York, NY)</w:t>
      </w:r>
      <w:r>
        <w:rPr>
          <w:rFonts w:ascii="Times New Roman" w:hAnsi="Times New Roman" w:cs="Times New Roman"/>
          <w:sz w:val="20"/>
          <w:szCs w:val="20"/>
        </w:rPr>
        <w:tab/>
      </w:r>
      <w:r w:rsidRPr="00174F45">
        <w:rPr>
          <w:rFonts w:ascii="Times New Roman" w:hAnsi="Times New Roman" w:cs="Times New Roman"/>
          <w:i/>
          <w:iCs/>
          <w:sz w:val="20"/>
          <w:szCs w:val="20"/>
        </w:rPr>
        <w:t xml:space="preserve">Required  </w:t>
      </w:r>
      <w:r>
        <w:rPr>
          <w:rFonts w:ascii="Times New Roman" w:hAnsi="Times New Roman" w:cs="Times New Roman"/>
          <w:sz w:val="20"/>
          <w:szCs w:val="20"/>
        </w:rPr>
        <w:t xml:space="preserve">   </w:t>
      </w:r>
      <w:r w:rsidRPr="00174F45">
        <w:rPr>
          <w:rFonts w:ascii="Times New Roman" w:hAnsi="Times New Roman" w:cs="Times New Roman"/>
          <w:sz w:val="20"/>
          <w:szCs w:val="20"/>
        </w:rPr>
        <w:t xml:space="preserve">    </w:t>
      </w:r>
      <w:r>
        <w:rPr>
          <w:rFonts w:ascii="Times New Roman" w:hAnsi="Times New Roman" w:cs="Times New Roman"/>
          <w:sz w:val="20"/>
          <w:szCs w:val="20"/>
        </w:rPr>
        <w:t>NAICS Code</w:t>
      </w:r>
      <w:r>
        <w:rPr>
          <w:rFonts w:ascii="Times New Roman" w:hAnsi="Times New Roman" w:cs="Times New Roman"/>
          <w:sz w:val="20"/>
          <w:szCs w:val="20"/>
        </w:rPr>
        <w:tab/>
      </w:r>
      <w:r>
        <w:rPr>
          <w:rFonts w:ascii="Times New Roman" w:hAnsi="Times New Roman" w:cs="Times New Roman"/>
          <w:sz w:val="20"/>
          <w:szCs w:val="20"/>
        </w:rPr>
        <w:tab/>
        <w:t xml:space="preserve">              </w:t>
      </w:r>
      <w:r w:rsidRPr="00174F45">
        <w:rPr>
          <w:rFonts w:ascii="Times New Roman" w:hAnsi="Times New Roman" w:cs="Times New Roman"/>
          <w:i/>
          <w:iCs/>
          <w:sz w:val="20"/>
          <w:szCs w:val="20"/>
        </w:rPr>
        <w:tab/>
        <w:t>Required</w:t>
      </w:r>
    </w:p>
    <w:tbl>
      <w:tblPr>
        <w:tblStyle w:val="TableGrid"/>
        <w:tblW w:w="0" w:type="auto"/>
        <w:tblLook w:val="04A0"/>
      </w:tblPr>
      <w:tblGrid>
        <w:gridCol w:w="4675"/>
        <w:gridCol w:w="4675"/>
      </w:tblGrid>
      <w:tr w14:paraId="39531578" w14:textId="77777777" w:rsidTr="0010753D">
        <w:tblPrEx>
          <w:tblW w:w="0" w:type="auto"/>
          <w:tblLook w:val="04A0"/>
        </w:tblPrEx>
        <w:tc>
          <w:tcPr>
            <w:tcW w:w="4675" w:type="dxa"/>
          </w:tcPr>
          <w:p w:rsidR="00E93007" w:rsidP="0010753D" w14:paraId="0139B9D6" w14:textId="77777777">
            <w:pPr>
              <w:rPr>
                <w:rFonts w:ascii="Times New Roman" w:hAnsi="Times New Roman" w:cs="Times New Roman"/>
                <w:sz w:val="24"/>
                <w:szCs w:val="24"/>
              </w:rPr>
            </w:pPr>
          </w:p>
        </w:tc>
        <w:tc>
          <w:tcPr>
            <w:tcW w:w="4675" w:type="dxa"/>
          </w:tcPr>
          <w:p w:rsidR="00E93007" w:rsidP="0010753D" w14:paraId="1E9AF26E" w14:textId="77777777">
            <w:pPr>
              <w:rPr>
                <w:rFonts w:ascii="Times New Roman" w:hAnsi="Times New Roman" w:cs="Times New Roman"/>
                <w:sz w:val="24"/>
                <w:szCs w:val="24"/>
              </w:rPr>
            </w:pPr>
          </w:p>
        </w:tc>
      </w:tr>
    </w:tbl>
    <w:p w:rsidR="00E93007" w:rsidP="00E93007" w14:paraId="436B61B7" w14:textId="77777777">
      <w:pPr>
        <w:pBdr>
          <w:top w:val="single" w:sz="4" w:space="1" w:color="auto"/>
        </w:pBdr>
        <w:spacing w:after="0"/>
        <w:rPr>
          <w:rFonts w:ascii="Times New Roman" w:hAnsi="Times New Roman" w:cs="Times New Roman"/>
          <w:sz w:val="20"/>
          <w:szCs w:val="20"/>
        </w:rPr>
      </w:pPr>
    </w:p>
    <w:p w:rsidR="00E93007" w:rsidRPr="00174F45" w:rsidP="00E93007" w14:paraId="099085CC" w14:textId="77777777">
      <w:pPr>
        <w:pBdr>
          <w:top w:val="single" w:sz="4" w:space="1" w:color="auto"/>
        </w:pBdr>
        <w:spacing w:after="0"/>
        <w:rPr>
          <w:rFonts w:ascii="Times New Roman" w:hAnsi="Times New Roman" w:cs="Times New Roman"/>
          <w:sz w:val="20"/>
          <w:szCs w:val="20"/>
        </w:rPr>
      </w:pPr>
      <w:r>
        <w:rPr>
          <w:rFonts w:ascii="Times New Roman" w:hAnsi="Times New Roman" w:cs="Times New Roman"/>
          <w:sz w:val="20"/>
          <w:szCs w:val="20"/>
        </w:rPr>
        <w:t xml:space="preserve">Description </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Pr="00174F45">
        <w:rPr>
          <w:rFonts w:ascii="Times New Roman" w:hAnsi="Times New Roman" w:cs="Times New Roman"/>
          <w:i/>
          <w:iCs/>
          <w:sz w:val="20"/>
          <w:szCs w:val="20"/>
        </w:rPr>
        <w:t xml:space="preserve">Required  </w:t>
      </w:r>
      <w:r>
        <w:rPr>
          <w:rFonts w:ascii="Times New Roman" w:hAnsi="Times New Roman" w:cs="Times New Roman"/>
          <w:sz w:val="20"/>
          <w:szCs w:val="20"/>
        </w:rPr>
        <w:t xml:space="preserve">   </w:t>
      </w:r>
      <w:r w:rsidRPr="00174F45">
        <w:rPr>
          <w:rFonts w:ascii="Times New Roman" w:hAnsi="Times New Roman" w:cs="Times New Roman"/>
          <w:sz w:val="20"/>
          <w:szCs w:val="20"/>
        </w:rPr>
        <w:t xml:space="preserve">    </w:t>
      </w:r>
      <w:r>
        <w:rPr>
          <w:rFonts w:ascii="Times New Roman" w:hAnsi="Times New Roman" w:cs="Times New Roman"/>
          <w:sz w:val="20"/>
          <w:szCs w:val="20"/>
        </w:rPr>
        <w:t>Requirements</w:t>
      </w:r>
      <w:r>
        <w:rPr>
          <w:rFonts w:ascii="Times New Roman" w:hAnsi="Times New Roman" w:cs="Times New Roman"/>
          <w:sz w:val="20"/>
          <w:szCs w:val="20"/>
        </w:rPr>
        <w:tab/>
      </w:r>
      <w:r>
        <w:rPr>
          <w:rFonts w:ascii="Times New Roman" w:hAnsi="Times New Roman" w:cs="Times New Roman"/>
          <w:sz w:val="20"/>
          <w:szCs w:val="20"/>
        </w:rPr>
        <w:tab/>
        <w:t xml:space="preserve">              </w:t>
      </w:r>
      <w:r w:rsidRPr="00174F45">
        <w:rPr>
          <w:rFonts w:ascii="Times New Roman" w:hAnsi="Times New Roman" w:cs="Times New Roman"/>
          <w:i/>
          <w:iCs/>
          <w:sz w:val="20"/>
          <w:szCs w:val="20"/>
        </w:rPr>
        <w:tab/>
        <w:t>Required</w:t>
      </w:r>
    </w:p>
    <w:tbl>
      <w:tblPr>
        <w:tblStyle w:val="TableGrid"/>
        <w:tblW w:w="0" w:type="auto"/>
        <w:tblLook w:val="04A0"/>
      </w:tblPr>
      <w:tblGrid>
        <w:gridCol w:w="4675"/>
        <w:gridCol w:w="4675"/>
      </w:tblGrid>
      <w:tr w14:paraId="6E0432E4" w14:textId="77777777" w:rsidTr="0010753D">
        <w:tblPrEx>
          <w:tblW w:w="0" w:type="auto"/>
          <w:tblLook w:val="04A0"/>
        </w:tblPrEx>
        <w:trPr>
          <w:trHeight w:val="872"/>
        </w:trPr>
        <w:tc>
          <w:tcPr>
            <w:tcW w:w="4675" w:type="dxa"/>
          </w:tcPr>
          <w:p w:rsidR="00E93007" w:rsidP="0010753D" w14:paraId="08698E32" w14:textId="77777777">
            <w:pPr>
              <w:rPr>
                <w:rFonts w:ascii="Times New Roman" w:hAnsi="Times New Roman" w:cs="Times New Roman"/>
                <w:sz w:val="24"/>
                <w:szCs w:val="24"/>
              </w:rPr>
            </w:pPr>
          </w:p>
        </w:tc>
        <w:tc>
          <w:tcPr>
            <w:tcW w:w="4675" w:type="dxa"/>
          </w:tcPr>
          <w:p w:rsidR="00E93007" w:rsidP="0010753D" w14:paraId="5480D8A6" w14:textId="77777777">
            <w:pPr>
              <w:rPr>
                <w:rFonts w:ascii="Times New Roman" w:hAnsi="Times New Roman" w:cs="Times New Roman"/>
                <w:sz w:val="24"/>
                <w:szCs w:val="24"/>
              </w:rPr>
            </w:pPr>
          </w:p>
        </w:tc>
      </w:tr>
    </w:tbl>
    <w:p w:rsidR="00E93007" w:rsidP="00E93007" w14:paraId="322145D2" w14:textId="77777777">
      <w:pPr>
        <w:pBdr>
          <w:top w:val="single" w:sz="4" w:space="1" w:color="auto"/>
        </w:pBdr>
        <w:spacing w:after="0"/>
        <w:rPr>
          <w:rFonts w:ascii="Times New Roman" w:hAnsi="Times New Roman" w:cs="Times New Roman"/>
          <w:sz w:val="20"/>
          <w:szCs w:val="20"/>
        </w:rPr>
      </w:pPr>
    </w:p>
    <w:p w:rsidR="00E93007" w:rsidRPr="00174F45" w:rsidP="00E93007" w14:paraId="41805FD5" w14:textId="77777777">
      <w:pPr>
        <w:pBdr>
          <w:top w:val="single" w:sz="4" w:space="1" w:color="auto"/>
        </w:pBdr>
        <w:spacing w:after="0"/>
        <w:rPr>
          <w:rFonts w:ascii="Times New Roman" w:hAnsi="Times New Roman" w:cs="Times New Roman"/>
          <w:sz w:val="20"/>
          <w:szCs w:val="20"/>
        </w:rPr>
      </w:pPr>
      <w:r>
        <w:rPr>
          <w:rFonts w:ascii="Times New Roman" w:hAnsi="Times New Roman" w:cs="Times New Roman"/>
          <w:sz w:val="20"/>
          <w:szCs w:val="20"/>
        </w:rPr>
        <w:t xml:space="preserve">Posting Start Date </w:t>
      </w:r>
      <w:r w:rsidRPr="00174F45">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Pr="00174F45">
        <w:rPr>
          <w:rFonts w:ascii="Times New Roman" w:hAnsi="Times New Roman" w:cs="Times New Roman"/>
          <w:i/>
          <w:iCs/>
          <w:sz w:val="20"/>
          <w:szCs w:val="20"/>
        </w:rPr>
        <w:t xml:space="preserve">Required  </w:t>
      </w:r>
      <w:r>
        <w:rPr>
          <w:rFonts w:ascii="Times New Roman" w:hAnsi="Times New Roman" w:cs="Times New Roman"/>
          <w:sz w:val="20"/>
          <w:szCs w:val="20"/>
        </w:rPr>
        <w:t xml:space="preserve">   </w:t>
      </w:r>
      <w:r w:rsidRPr="00174F45">
        <w:rPr>
          <w:rFonts w:ascii="Times New Roman" w:hAnsi="Times New Roman" w:cs="Times New Roman"/>
          <w:sz w:val="20"/>
          <w:szCs w:val="20"/>
        </w:rPr>
        <w:t xml:space="preserve">    </w:t>
      </w:r>
      <w:r>
        <w:rPr>
          <w:rFonts w:ascii="Times New Roman" w:hAnsi="Times New Roman" w:cs="Times New Roman"/>
          <w:sz w:val="20"/>
          <w:szCs w:val="20"/>
        </w:rPr>
        <w:t>Posting URL</w:t>
      </w:r>
      <w:r>
        <w:rPr>
          <w:rFonts w:ascii="Times New Roman" w:hAnsi="Times New Roman" w:cs="Times New Roman"/>
          <w:sz w:val="20"/>
          <w:szCs w:val="20"/>
        </w:rPr>
        <w:tab/>
      </w:r>
      <w:r>
        <w:rPr>
          <w:rFonts w:ascii="Times New Roman" w:hAnsi="Times New Roman" w:cs="Times New Roman"/>
          <w:sz w:val="20"/>
          <w:szCs w:val="20"/>
        </w:rPr>
        <w:tab/>
        <w:t xml:space="preserve">              </w:t>
      </w:r>
      <w:r w:rsidRPr="00174F45">
        <w:rPr>
          <w:rFonts w:ascii="Times New Roman" w:hAnsi="Times New Roman" w:cs="Times New Roman"/>
          <w:i/>
          <w:iCs/>
          <w:sz w:val="20"/>
          <w:szCs w:val="20"/>
        </w:rPr>
        <w:tab/>
        <w:t>Required</w:t>
      </w:r>
    </w:p>
    <w:tbl>
      <w:tblPr>
        <w:tblStyle w:val="TableGrid"/>
        <w:tblW w:w="0" w:type="auto"/>
        <w:tblLook w:val="04A0"/>
      </w:tblPr>
      <w:tblGrid>
        <w:gridCol w:w="4675"/>
        <w:gridCol w:w="4675"/>
      </w:tblGrid>
      <w:tr w14:paraId="1A362A67" w14:textId="77777777" w:rsidTr="0010753D">
        <w:tblPrEx>
          <w:tblW w:w="0" w:type="auto"/>
          <w:tblLook w:val="04A0"/>
        </w:tblPrEx>
        <w:tc>
          <w:tcPr>
            <w:tcW w:w="4675" w:type="dxa"/>
          </w:tcPr>
          <w:p w:rsidR="00E93007" w:rsidP="0010753D" w14:paraId="74E94059" w14:textId="77777777">
            <w:pPr>
              <w:rPr>
                <w:rFonts w:ascii="Times New Roman" w:hAnsi="Times New Roman" w:cs="Times New Roman"/>
                <w:sz w:val="24"/>
                <w:szCs w:val="24"/>
              </w:rPr>
            </w:pPr>
          </w:p>
        </w:tc>
        <w:tc>
          <w:tcPr>
            <w:tcW w:w="4675" w:type="dxa"/>
          </w:tcPr>
          <w:p w:rsidR="00E93007" w:rsidP="0010753D" w14:paraId="33568B99" w14:textId="77777777">
            <w:pPr>
              <w:rPr>
                <w:rFonts w:ascii="Times New Roman" w:hAnsi="Times New Roman" w:cs="Times New Roman"/>
                <w:sz w:val="24"/>
                <w:szCs w:val="24"/>
              </w:rPr>
            </w:pPr>
          </w:p>
        </w:tc>
      </w:tr>
    </w:tbl>
    <w:p w:rsidR="00E93007" w:rsidP="00E93007" w14:paraId="2B055F47" w14:textId="77777777">
      <w:pPr>
        <w:pBdr>
          <w:top w:val="single" w:sz="4" w:space="1" w:color="auto"/>
        </w:pBdr>
        <w:spacing w:after="0"/>
        <w:rPr>
          <w:rFonts w:ascii="Times New Roman" w:hAnsi="Times New Roman" w:cs="Times New Roman"/>
          <w:sz w:val="20"/>
          <w:szCs w:val="20"/>
        </w:rPr>
      </w:pPr>
    </w:p>
    <w:p w:rsidR="00E93007" w:rsidRPr="00174F45" w:rsidP="00E93007" w14:paraId="0824E091" w14:textId="2157D932">
      <w:pPr>
        <w:pBdr>
          <w:top w:val="single" w:sz="4" w:space="1" w:color="auto"/>
        </w:pBdr>
        <w:spacing w:after="0"/>
        <w:rPr>
          <w:rFonts w:ascii="Times New Roman" w:hAnsi="Times New Roman" w:cs="Times New Roman"/>
          <w:sz w:val="20"/>
          <w:szCs w:val="20"/>
        </w:rPr>
      </w:pPr>
      <w:r>
        <w:rPr>
          <w:rFonts w:ascii="Times New Roman" w:hAnsi="Times New Roman" w:cs="Times New Roman"/>
          <w:sz w:val="20"/>
          <w:szCs w:val="20"/>
        </w:rPr>
        <w:t xml:space="preserve">Posting </w:t>
      </w:r>
      <w:r w:rsidR="00315CBA">
        <w:rPr>
          <w:rFonts w:ascii="Times New Roman" w:hAnsi="Times New Roman" w:cs="Times New Roman"/>
          <w:sz w:val="20"/>
          <w:szCs w:val="20"/>
        </w:rPr>
        <w:t xml:space="preserve">Expiration </w:t>
      </w:r>
      <w:r>
        <w:rPr>
          <w:rFonts w:ascii="Times New Roman" w:hAnsi="Times New Roman" w:cs="Times New Roman"/>
          <w:sz w:val="20"/>
          <w:szCs w:val="20"/>
        </w:rPr>
        <w:t xml:space="preserve">Date </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Pr="00174F45">
        <w:rPr>
          <w:rFonts w:ascii="Times New Roman" w:hAnsi="Times New Roman" w:cs="Times New Roman"/>
          <w:i/>
          <w:iCs/>
          <w:sz w:val="20"/>
          <w:szCs w:val="20"/>
        </w:rPr>
        <w:t xml:space="preserve">Required  </w:t>
      </w:r>
      <w:r>
        <w:rPr>
          <w:rFonts w:ascii="Times New Roman" w:hAnsi="Times New Roman" w:cs="Times New Roman"/>
          <w:sz w:val="20"/>
          <w:szCs w:val="20"/>
        </w:rPr>
        <w:t xml:space="preserve">   </w:t>
      </w:r>
      <w:r w:rsidRPr="00174F45">
        <w:rPr>
          <w:rFonts w:ascii="Times New Roman" w:hAnsi="Times New Roman" w:cs="Times New Roman"/>
          <w:sz w:val="20"/>
          <w:szCs w:val="20"/>
        </w:rPr>
        <w:t xml:space="preserve">    </w:t>
      </w:r>
    </w:p>
    <w:tbl>
      <w:tblPr>
        <w:tblStyle w:val="TableGrid"/>
        <w:tblW w:w="0" w:type="auto"/>
        <w:tblLook w:val="04A0"/>
      </w:tblPr>
      <w:tblGrid>
        <w:gridCol w:w="4675"/>
      </w:tblGrid>
      <w:tr w14:paraId="517E9CDD" w14:textId="77777777" w:rsidTr="0010753D">
        <w:tblPrEx>
          <w:tblW w:w="0" w:type="auto"/>
          <w:tblLook w:val="04A0"/>
        </w:tblPrEx>
        <w:tc>
          <w:tcPr>
            <w:tcW w:w="4675" w:type="dxa"/>
          </w:tcPr>
          <w:p w:rsidR="00E93007" w:rsidP="0010753D" w14:paraId="09C7CFE1" w14:textId="77777777">
            <w:pPr>
              <w:rPr>
                <w:rFonts w:ascii="Times New Roman" w:hAnsi="Times New Roman" w:cs="Times New Roman"/>
                <w:sz w:val="24"/>
                <w:szCs w:val="24"/>
              </w:rPr>
            </w:pPr>
          </w:p>
        </w:tc>
      </w:tr>
    </w:tbl>
    <w:p w:rsidR="00E93007" w:rsidRPr="00A072B8" w:rsidP="00E93007" w14:paraId="0154B7FC" w14:textId="77777777">
      <w:pPr>
        <w:rPr>
          <w:sz w:val="20"/>
          <w:szCs w:val="20"/>
        </w:rPr>
      </w:pPr>
    </w:p>
    <w:p w:rsidR="00E93007" w:rsidRPr="00B415BA" w:rsidP="00B415BA" w14:paraId="1679ED96" w14:textId="77777777"/>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9132926"/>
    <w:multiLevelType w:val="hybridMultilevel"/>
    <w:tmpl w:val="7B5E49AE"/>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2F28468E"/>
    <w:multiLevelType w:val="hybridMultilevel"/>
    <w:tmpl w:val="F0FC8D84"/>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
    <w:nsid w:val="48D30427"/>
    <w:multiLevelType w:val="multilevel"/>
    <w:tmpl w:val="09C04896"/>
    <w:lvl w:ilvl="0">
      <w:start w:val="3"/>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nsid w:val="518811C9"/>
    <w:multiLevelType w:val="hybridMultilevel"/>
    <w:tmpl w:val="08340F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64222792"/>
    <w:multiLevelType w:val="hybridMultilevel"/>
    <w:tmpl w:val="7B5E49AE"/>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65681056"/>
    <w:multiLevelType w:val="hybridMultilevel"/>
    <w:tmpl w:val="F1029532"/>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6DFE7394"/>
    <w:multiLevelType w:val="multilevel"/>
    <w:tmpl w:val="74BA8DF8"/>
    <w:lvl w:ilvl="0">
      <w:start w:val="1"/>
      <w:numFmt w:val="decimal"/>
      <w:lvlText w:val="%1"/>
      <w:lvlJc w:val="left"/>
      <w:pPr>
        <w:ind w:left="720" w:hanging="360"/>
      </w:pPr>
      <w:rPr>
        <w:rFonts w:ascii="Times New Roman" w:hAnsi="Times New Roman" w:eastAsiaTheme="minorEastAsia" w:cs="Times New Roman" w:hint="default"/>
        <w:color w:val="404040"/>
        <w:sz w:val="24"/>
        <w:szCs w:val="24"/>
      </w:rPr>
    </w:lvl>
    <w:lvl w:ilvl="1">
      <w:start w:val="7"/>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
    <w:nsid w:val="7A8E7C2A"/>
    <w:multiLevelType w:val="hybridMultilevel"/>
    <w:tmpl w:val="7B5E49AE"/>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157574947">
    <w:abstractNumId w:val="6"/>
  </w:num>
  <w:num w:numId="2" w16cid:durableId="961307439">
    <w:abstractNumId w:val="4"/>
  </w:num>
  <w:num w:numId="3" w16cid:durableId="1878738927">
    <w:abstractNumId w:val="0"/>
  </w:num>
  <w:num w:numId="4" w16cid:durableId="529613122">
    <w:abstractNumId w:val="7"/>
  </w:num>
  <w:num w:numId="5" w16cid:durableId="2122796947">
    <w:abstractNumId w:val="5"/>
  </w:num>
  <w:num w:numId="6" w16cid:durableId="1606158120">
    <w:abstractNumId w:val="2"/>
  </w:num>
  <w:num w:numId="7" w16cid:durableId="1530491599">
    <w:abstractNumId w:val="3"/>
  </w:num>
  <w:num w:numId="8" w16cid:durableId="14004463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15BA"/>
    <w:rsid w:val="00015456"/>
    <w:rsid w:val="00021FED"/>
    <w:rsid w:val="00055178"/>
    <w:rsid w:val="00064396"/>
    <w:rsid w:val="00064CAF"/>
    <w:rsid w:val="00075A60"/>
    <w:rsid w:val="000A4E8E"/>
    <w:rsid w:val="000A6016"/>
    <w:rsid w:val="000A62B5"/>
    <w:rsid w:val="000B6072"/>
    <w:rsid w:val="000C2E23"/>
    <w:rsid w:val="0010753D"/>
    <w:rsid w:val="00112DB6"/>
    <w:rsid w:val="00127240"/>
    <w:rsid w:val="0013064A"/>
    <w:rsid w:val="00136DFA"/>
    <w:rsid w:val="00137D9F"/>
    <w:rsid w:val="001544C1"/>
    <w:rsid w:val="00160B1A"/>
    <w:rsid w:val="00162DBF"/>
    <w:rsid w:val="00174F45"/>
    <w:rsid w:val="00193D31"/>
    <w:rsid w:val="001E6597"/>
    <w:rsid w:val="002133F0"/>
    <w:rsid w:val="00216D35"/>
    <w:rsid w:val="00237254"/>
    <w:rsid w:val="00245318"/>
    <w:rsid w:val="00247C4F"/>
    <w:rsid w:val="00250554"/>
    <w:rsid w:val="002530E8"/>
    <w:rsid w:val="00267162"/>
    <w:rsid w:val="0027039D"/>
    <w:rsid w:val="00295EE0"/>
    <w:rsid w:val="002B0AB7"/>
    <w:rsid w:val="002C4876"/>
    <w:rsid w:val="002D746D"/>
    <w:rsid w:val="002F5BA9"/>
    <w:rsid w:val="00315CBA"/>
    <w:rsid w:val="00323F7D"/>
    <w:rsid w:val="00330763"/>
    <w:rsid w:val="0033383F"/>
    <w:rsid w:val="0033483F"/>
    <w:rsid w:val="00336FDD"/>
    <w:rsid w:val="00366BA8"/>
    <w:rsid w:val="00371692"/>
    <w:rsid w:val="00372425"/>
    <w:rsid w:val="0038639F"/>
    <w:rsid w:val="00392193"/>
    <w:rsid w:val="00393B1F"/>
    <w:rsid w:val="003B25D4"/>
    <w:rsid w:val="003B2A86"/>
    <w:rsid w:val="003F4E3C"/>
    <w:rsid w:val="003F6DEB"/>
    <w:rsid w:val="00415740"/>
    <w:rsid w:val="00424B9B"/>
    <w:rsid w:val="00427EF3"/>
    <w:rsid w:val="00451517"/>
    <w:rsid w:val="0046084D"/>
    <w:rsid w:val="00464613"/>
    <w:rsid w:val="00467325"/>
    <w:rsid w:val="004A642A"/>
    <w:rsid w:val="004B0CE7"/>
    <w:rsid w:val="004B61B8"/>
    <w:rsid w:val="004F5945"/>
    <w:rsid w:val="005408ED"/>
    <w:rsid w:val="00542898"/>
    <w:rsid w:val="00584E26"/>
    <w:rsid w:val="005A2126"/>
    <w:rsid w:val="005C0374"/>
    <w:rsid w:val="005C56EE"/>
    <w:rsid w:val="005D2D31"/>
    <w:rsid w:val="005D7B4A"/>
    <w:rsid w:val="005E3E22"/>
    <w:rsid w:val="0066170D"/>
    <w:rsid w:val="006711F3"/>
    <w:rsid w:val="00677236"/>
    <w:rsid w:val="00684BBC"/>
    <w:rsid w:val="00685981"/>
    <w:rsid w:val="006964DB"/>
    <w:rsid w:val="006B1DBE"/>
    <w:rsid w:val="006B722D"/>
    <w:rsid w:val="006E5FF0"/>
    <w:rsid w:val="007019FB"/>
    <w:rsid w:val="007046F8"/>
    <w:rsid w:val="00710713"/>
    <w:rsid w:val="00751049"/>
    <w:rsid w:val="00762065"/>
    <w:rsid w:val="00764B83"/>
    <w:rsid w:val="00775585"/>
    <w:rsid w:val="00792D7B"/>
    <w:rsid w:val="007F488F"/>
    <w:rsid w:val="00802D64"/>
    <w:rsid w:val="00811FDE"/>
    <w:rsid w:val="0082005E"/>
    <w:rsid w:val="00822462"/>
    <w:rsid w:val="008275F9"/>
    <w:rsid w:val="00830F2B"/>
    <w:rsid w:val="008320CB"/>
    <w:rsid w:val="0088213D"/>
    <w:rsid w:val="008F08BB"/>
    <w:rsid w:val="008F0B9E"/>
    <w:rsid w:val="008F4695"/>
    <w:rsid w:val="008F5487"/>
    <w:rsid w:val="00913596"/>
    <w:rsid w:val="00924713"/>
    <w:rsid w:val="00930301"/>
    <w:rsid w:val="009312B9"/>
    <w:rsid w:val="00941B3C"/>
    <w:rsid w:val="00946081"/>
    <w:rsid w:val="009530AA"/>
    <w:rsid w:val="009768CC"/>
    <w:rsid w:val="009A73A8"/>
    <w:rsid w:val="009F0F9C"/>
    <w:rsid w:val="009F3095"/>
    <w:rsid w:val="009F3D11"/>
    <w:rsid w:val="00A05B3A"/>
    <w:rsid w:val="00A072B8"/>
    <w:rsid w:val="00A15680"/>
    <w:rsid w:val="00A21324"/>
    <w:rsid w:val="00A21980"/>
    <w:rsid w:val="00A23269"/>
    <w:rsid w:val="00A2644C"/>
    <w:rsid w:val="00A33EEE"/>
    <w:rsid w:val="00A42ACD"/>
    <w:rsid w:val="00A6289D"/>
    <w:rsid w:val="00A8131B"/>
    <w:rsid w:val="00A90144"/>
    <w:rsid w:val="00AE41C0"/>
    <w:rsid w:val="00AE710D"/>
    <w:rsid w:val="00B03882"/>
    <w:rsid w:val="00B0612E"/>
    <w:rsid w:val="00B10964"/>
    <w:rsid w:val="00B20587"/>
    <w:rsid w:val="00B415BA"/>
    <w:rsid w:val="00B53F60"/>
    <w:rsid w:val="00B758CD"/>
    <w:rsid w:val="00B851E6"/>
    <w:rsid w:val="00B90469"/>
    <w:rsid w:val="00B91BDB"/>
    <w:rsid w:val="00BC4739"/>
    <w:rsid w:val="00BC5637"/>
    <w:rsid w:val="00BD7801"/>
    <w:rsid w:val="00BD7BEC"/>
    <w:rsid w:val="00C02376"/>
    <w:rsid w:val="00C07EDE"/>
    <w:rsid w:val="00C10BC3"/>
    <w:rsid w:val="00C34524"/>
    <w:rsid w:val="00C357EE"/>
    <w:rsid w:val="00C53801"/>
    <w:rsid w:val="00C655FA"/>
    <w:rsid w:val="00C70074"/>
    <w:rsid w:val="00C71101"/>
    <w:rsid w:val="00C73F57"/>
    <w:rsid w:val="00C829EA"/>
    <w:rsid w:val="00C84079"/>
    <w:rsid w:val="00C96EAE"/>
    <w:rsid w:val="00CA1C3D"/>
    <w:rsid w:val="00CB50F0"/>
    <w:rsid w:val="00CC47FD"/>
    <w:rsid w:val="00CD092A"/>
    <w:rsid w:val="00CF0B9E"/>
    <w:rsid w:val="00D01564"/>
    <w:rsid w:val="00D06E63"/>
    <w:rsid w:val="00D20F6B"/>
    <w:rsid w:val="00D476FA"/>
    <w:rsid w:val="00D47C78"/>
    <w:rsid w:val="00D645C5"/>
    <w:rsid w:val="00D67CC6"/>
    <w:rsid w:val="00D7765A"/>
    <w:rsid w:val="00D94C9F"/>
    <w:rsid w:val="00D95109"/>
    <w:rsid w:val="00DA484D"/>
    <w:rsid w:val="00DA6C35"/>
    <w:rsid w:val="00DF0D0D"/>
    <w:rsid w:val="00E07322"/>
    <w:rsid w:val="00E1315A"/>
    <w:rsid w:val="00E239D2"/>
    <w:rsid w:val="00E4015D"/>
    <w:rsid w:val="00E45A98"/>
    <w:rsid w:val="00E51F9D"/>
    <w:rsid w:val="00E81D8F"/>
    <w:rsid w:val="00E918A5"/>
    <w:rsid w:val="00E93007"/>
    <w:rsid w:val="00EA0086"/>
    <w:rsid w:val="00EC0488"/>
    <w:rsid w:val="00EF0F3E"/>
    <w:rsid w:val="00EF4148"/>
    <w:rsid w:val="00F110CA"/>
    <w:rsid w:val="00F2599D"/>
    <w:rsid w:val="00F2633D"/>
    <w:rsid w:val="00F27256"/>
    <w:rsid w:val="00F50A19"/>
    <w:rsid w:val="00F53075"/>
    <w:rsid w:val="00F7057F"/>
    <w:rsid w:val="00F73F5D"/>
    <w:rsid w:val="00F7446C"/>
    <w:rsid w:val="00F77AFE"/>
    <w:rsid w:val="00F824E2"/>
    <w:rsid w:val="00F85808"/>
    <w:rsid w:val="00FA0685"/>
    <w:rsid w:val="00FA37E8"/>
    <w:rsid w:val="00FB619B"/>
    <w:rsid w:val="00FD1241"/>
    <w:rsid w:val="00FD17AF"/>
    <w:rsid w:val="00FD4B5A"/>
    <w:rsid w:val="00FD5B08"/>
    <w:rsid w:val="00FF6951"/>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EFD5E3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3007"/>
    <w:pPr>
      <w:spacing w:after="0" w:line="240" w:lineRule="auto"/>
      <w:ind w:left="720"/>
      <w:contextualSpacing/>
    </w:pPr>
    <w:rPr>
      <w:rFonts w:ascii="Times New Roman" w:eastAsia="Times New Roman" w:hAnsi="Times New Roman" w:cs="Times New Roman"/>
      <w:sz w:val="24"/>
      <w:szCs w:val="24"/>
    </w:rPr>
  </w:style>
  <w:style w:type="table" w:styleId="TableGrid">
    <w:name w:val="Table Grid"/>
    <w:basedOn w:val="TableNormal"/>
    <w:uiPriority w:val="39"/>
    <w:rsid w:val="00E930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55178"/>
    <w:rPr>
      <w:sz w:val="16"/>
      <w:szCs w:val="16"/>
    </w:rPr>
  </w:style>
  <w:style w:type="paragraph" w:styleId="CommentText">
    <w:name w:val="annotation text"/>
    <w:basedOn w:val="Normal"/>
    <w:link w:val="CommentTextChar"/>
    <w:uiPriority w:val="99"/>
    <w:unhideWhenUsed/>
    <w:rsid w:val="00055178"/>
    <w:pPr>
      <w:spacing w:line="240" w:lineRule="auto"/>
    </w:pPr>
    <w:rPr>
      <w:sz w:val="20"/>
      <w:szCs w:val="20"/>
    </w:rPr>
  </w:style>
  <w:style w:type="character" w:customStyle="1" w:styleId="CommentTextChar">
    <w:name w:val="Comment Text Char"/>
    <w:basedOn w:val="DefaultParagraphFont"/>
    <w:link w:val="CommentText"/>
    <w:uiPriority w:val="99"/>
    <w:rsid w:val="00055178"/>
    <w:rPr>
      <w:sz w:val="20"/>
      <w:szCs w:val="20"/>
    </w:rPr>
  </w:style>
  <w:style w:type="paragraph" w:styleId="CommentSubject">
    <w:name w:val="annotation subject"/>
    <w:basedOn w:val="CommentText"/>
    <w:next w:val="CommentText"/>
    <w:link w:val="CommentSubjectChar"/>
    <w:uiPriority w:val="99"/>
    <w:semiHidden/>
    <w:unhideWhenUsed/>
    <w:rsid w:val="00055178"/>
    <w:rPr>
      <w:b/>
      <w:bCs/>
    </w:rPr>
  </w:style>
  <w:style w:type="character" w:customStyle="1" w:styleId="CommentSubjectChar">
    <w:name w:val="Comment Subject Char"/>
    <w:basedOn w:val="CommentTextChar"/>
    <w:link w:val="CommentSubject"/>
    <w:uiPriority w:val="99"/>
    <w:semiHidden/>
    <w:rsid w:val="00055178"/>
    <w:rPr>
      <w:b/>
      <w:bCs/>
      <w:sz w:val="20"/>
      <w:szCs w:val="20"/>
    </w:rPr>
  </w:style>
  <w:style w:type="paragraph" w:styleId="NormalWeb">
    <w:name w:val="Normal (Web)"/>
    <w:basedOn w:val="Normal"/>
    <w:uiPriority w:val="99"/>
    <w:semiHidden/>
    <w:unhideWhenUsed/>
    <w:rsid w:val="00330763"/>
    <w:rPr>
      <w:rFonts w:ascii="Times New Roman" w:hAnsi="Times New Roman" w:cs="Times New Roman"/>
      <w:sz w:val="24"/>
      <w:szCs w:val="24"/>
    </w:rPr>
  </w:style>
  <w:style w:type="paragraph" w:styleId="Revision">
    <w:name w:val="Revision"/>
    <w:hidden/>
    <w:uiPriority w:val="99"/>
    <w:semiHidden/>
    <w:rsid w:val="009530AA"/>
    <w:pPr>
      <w:spacing w:after="0" w:line="240" w:lineRule="auto"/>
    </w:pPr>
  </w:style>
  <w:style w:type="paragraph" w:styleId="Header">
    <w:name w:val="header"/>
    <w:basedOn w:val="Normal"/>
    <w:link w:val="HeaderChar"/>
    <w:uiPriority w:val="99"/>
    <w:unhideWhenUsed/>
    <w:rsid w:val="00E239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39D2"/>
  </w:style>
  <w:style w:type="paragraph" w:styleId="Footer">
    <w:name w:val="footer"/>
    <w:basedOn w:val="Normal"/>
    <w:link w:val="FooterChar"/>
    <w:uiPriority w:val="99"/>
    <w:unhideWhenUsed/>
    <w:rsid w:val="00E239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39D2"/>
  </w:style>
  <w:style w:type="character" w:customStyle="1" w:styleId="cf01">
    <w:name w:val="cf01"/>
    <w:basedOn w:val="DefaultParagraphFont"/>
    <w:rsid w:val="00FA0685"/>
    <w:rPr>
      <w:rFonts w:ascii="Segoe UI" w:hAnsi="Segoe UI" w:cs="Segoe UI" w:hint="default"/>
      <w:sz w:val="18"/>
      <w:szCs w:val="18"/>
    </w:rPr>
  </w:style>
  <w:style w:type="character" w:customStyle="1" w:styleId="cf11">
    <w:name w:val="cf11"/>
    <w:basedOn w:val="DefaultParagraphFont"/>
    <w:rsid w:val="00FA0685"/>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portal.hud.gov/hudportal/HUD?src=/section3businessregistry" TargetMode="External" /><Relationship Id="rId9" Type="http://schemas.openxmlformats.org/officeDocument/2006/relationships/hyperlink" Target="http://portal.hud.gov/hudportal/HUD?src=/program_offices/fair_housing_equal_opp/section3/section3"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13696E915D5504C9203B927BF28A207" ma:contentTypeVersion="14" ma:contentTypeDescription="Create a new document." ma:contentTypeScope="" ma:versionID="38fc6b804e1b44f55358ea630224fae6">
  <xsd:schema xmlns:xsd="http://www.w3.org/2001/XMLSchema" xmlns:xs="http://www.w3.org/2001/XMLSchema" xmlns:p="http://schemas.microsoft.com/office/2006/metadata/properties" xmlns:ns2="6ebba7d8-2ce0-435e-80e9-2401d9981d4d" xmlns:ns3="0b176704-bceb-466a-beff-7a3a8798d3a6" targetNamespace="http://schemas.microsoft.com/office/2006/metadata/properties" ma:root="true" ma:fieldsID="0a96c2cc4d5664b325f38c582bfc6a6a" ns2:_="" ns3:_="">
    <xsd:import namespace="6ebba7d8-2ce0-435e-80e9-2401d9981d4d"/>
    <xsd:import namespace="0b176704-bceb-466a-beff-7a3a8798d3a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bba7d8-2ce0-435e-80e9-2401d9981d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28ad26c7-5542-4eee-b3ec-aeac87adbba8"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b176704-bceb-466a-beff-7a3a8798d3a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cc6a4a8a-1450-4614-9260-05848c5d3ddc}" ma:internalName="TaxCatchAll" ma:showField="CatchAllData" ma:web="0b176704-bceb-466a-beff-7a3a8798d3a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ebba7d8-2ce0-435e-80e9-2401d9981d4d">
      <Terms xmlns="http://schemas.microsoft.com/office/infopath/2007/PartnerControls"/>
    </lcf76f155ced4ddcb4097134ff3c332f>
    <TaxCatchAll xmlns="0b176704-bceb-466a-beff-7a3a8798d3a6" xsi:nil="true"/>
  </documentManagement>
</p:properties>
</file>

<file path=customXml/itemProps1.xml><?xml version="1.0" encoding="utf-8"?>
<ds:datastoreItem xmlns:ds="http://schemas.openxmlformats.org/officeDocument/2006/customXml" ds:itemID="{4F0E18B3-C619-42FD-B1A5-303B1828FF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bba7d8-2ce0-435e-80e9-2401d9981d4d"/>
    <ds:schemaRef ds:uri="0b176704-bceb-466a-beff-7a3a8798d3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097BD63-4E42-4E4B-B909-0F8F770D46BA}">
  <ds:schemaRefs>
    <ds:schemaRef ds:uri="http://schemas.microsoft.com/sharepoint/v3/contenttype/forms"/>
  </ds:schemaRefs>
</ds:datastoreItem>
</file>

<file path=customXml/itemProps3.xml><?xml version="1.0" encoding="utf-8"?>
<ds:datastoreItem xmlns:ds="http://schemas.openxmlformats.org/officeDocument/2006/customXml" ds:itemID="{48CE5843-8CF3-40D7-8D9E-55DC0F163B85}">
  <ds:schemaRefs>
    <ds:schemaRef ds:uri="http://schemas.openxmlformats.org/officeDocument/2006/bibliography"/>
  </ds:schemaRefs>
</ds:datastoreItem>
</file>

<file path=customXml/itemProps4.xml><?xml version="1.0" encoding="utf-8"?>
<ds:datastoreItem xmlns:ds="http://schemas.openxmlformats.org/officeDocument/2006/customXml" ds:itemID="{0B87543A-C5A0-4693-9262-E843962DCA5F}">
  <ds:schemaRefs>
    <ds:schemaRef ds:uri="http://schemas.microsoft.com/office/2006/metadata/properties"/>
    <ds:schemaRef ds:uri="http://schemas.microsoft.com/office/infopath/2007/PartnerControls"/>
    <ds:schemaRef ds:uri="6ebba7d8-2ce0-435e-80e9-2401d9981d4d"/>
    <ds:schemaRef ds:uri="0b176704-bceb-466a-beff-7a3a8798d3a6"/>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1980</Words>
  <Characters>11286</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2024-07-15T17:58:00Z</dcterms:created>
  <dcterms:modified xsi:type="dcterms:W3CDTF">2024-08-13T15:49:00Z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0x010100913696E915D5504C9203B927BF28A207</vt:lpwstr>
  </property>
  <property fmtid="{D5CDD505-2E9C-101B-9397-08002B2CF9AE}" pid="3" name="MediaServiceImageTags">
    <vt:lpwstr/>
  </property>
</Properties>
</file>