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2742" w:rsidP="00D71769" w14:paraId="305D653C" w14:textId="1B785182">
      <w:pPr>
        <w:jc w:val="center"/>
        <w:rPr>
          <w:b/>
        </w:rPr>
      </w:pPr>
      <w:r w:rsidRPr="00425931">
        <w:rPr>
          <w:b/>
        </w:rPr>
        <w:t>TITLE</w:t>
      </w:r>
      <w:r w:rsidR="00D80A6B">
        <w:rPr>
          <w:b/>
        </w:rPr>
        <w:t>:</w:t>
      </w:r>
      <w:r w:rsidR="009F12E2">
        <w:rPr>
          <w:b/>
        </w:rPr>
        <w:t xml:space="preserve"> </w:t>
      </w:r>
      <w:r w:rsidR="00D80A6B">
        <w:rPr>
          <w:b/>
        </w:rPr>
        <w:t>The Community Choice Demonstration</w:t>
      </w:r>
    </w:p>
    <w:p w:rsidR="00D71769" w:rsidP="00D71769" w14:paraId="54316990" w14:textId="5A551595">
      <w:pPr>
        <w:jc w:val="center"/>
        <w:rPr>
          <w:b/>
        </w:rPr>
      </w:pPr>
      <w:r>
        <w:rPr>
          <w:b/>
        </w:rPr>
        <w:t xml:space="preserve">HUD </w:t>
      </w:r>
      <w:r w:rsidRPr="00425931">
        <w:rPr>
          <w:b/>
        </w:rPr>
        <w:t>F</w:t>
      </w:r>
      <w:r>
        <w:rPr>
          <w:b/>
        </w:rPr>
        <w:t xml:space="preserve">orm </w:t>
      </w:r>
      <w:r w:rsidRPr="00425931">
        <w:rPr>
          <w:b/>
        </w:rPr>
        <w:t>#</w:t>
      </w:r>
      <w:r>
        <w:rPr>
          <w:b/>
        </w:rPr>
        <w:t xml:space="preserve"> </w:t>
      </w:r>
      <w:r w:rsidR="005D330A">
        <w:rPr>
          <w:b/>
        </w:rPr>
        <w:t>N/A</w:t>
      </w:r>
    </w:p>
    <w:p w:rsidR="00F52742" w:rsidP="00D71769" w14:paraId="7600DAF3" w14:textId="542481AD">
      <w:pPr>
        <w:jc w:val="center"/>
        <w:rPr>
          <w:b/>
        </w:rPr>
      </w:pPr>
      <w:r>
        <w:rPr>
          <w:b/>
        </w:rPr>
        <w:t xml:space="preserve">OMB # </w:t>
      </w:r>
      <w:r w:rsidR="00076243">
        <w:rPr>
          <w:b/>
        </w:rPr>
        <w:t>2528-0337</w:t>
      </w:r>
    </w:p>
    <w:p w:rsidR="00D71769" w:rsidRPr="00D71769" w14:paraId="7F1C5221" w14:textId="77777777">
      <w:pPr>
        <w:rPr>
          <w:sz w:val="20"/>
          <w:szCs w:val="20"/>
        </w:rPr>
      </w:pPr>
    </w:p>
    <w:tbl>
      <w:tblPr>
        <w:tblW w:w="1476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5670"/>
        <w:gridCol w:w="5670"/>
      </w:tblGrid>
      <w:tr w14:paraId="101080E3" w14:textId="77777777" w:rsidTr="00BF1953">
        <w:tblPrEx>
          <w:tblW w:w="14760" w:type="dxa"/>
          <w:tblInd w:w="-9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420" w:type="dxa"/>
          </w:tcPr>
          <w:p w:rsidR="00D71769" w:rsidRPr="00990ECF" w:rsidP="00990ECF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670" w:type="dxa"/>
          </w:tcPr>
          <w:p w:rsidR="00D71769" w:rsidRPr="00990ECF" w:rsidP="00990ECF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5670" w:type="dxa"/>
          </w:tcPr>
          <w:p w:rsidR="00D71769" w:rsidRPr="00990ECF" w:rsidP="00990ECF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14:paraId="6D7A443D" w14:textId="77777777" w:rsidTr="00BF1953">
        <w:tblPrEx>
          <w:tblW w:w="14760" w:type="dxa"/>
          <w:tblInd w:w="-995" w:type="dxa"/>
          <w:tblLayout w:type="fixed"/>
          <w:tblLook w:val="01E0"/>
        </w:tblPrEx>
        <w:trPr>
          <w:trHeight w:val="1295"/>
        </w:trPr>
        <w:tc>
          <w:tcPr>
            <w:tcW w:w="3420" w:type="dxa"/>
          </w:tcPr>
          <w:p w:rsidR="00BF1953" w:rsidP="00337D32" w14:paraId="519BE1C4" w14:textId="77777777">
            <w:pPr>
              <w:rPr>
                <w:sz w:val="20"/>
                <w:szCs w:val="20"/>
              </w:rPr>
            </w:pPr>
            <w:r w:rsidRPr="00BE5A9F">
              <w:rPr>
                <w:sz w:val="20"/>
                <w:szCs w:val="20"/>
              </w:rPr>
              <w:t>Attachment G_</w:t>
            </w:r>
          </w:p>
          <w:p w:rsidR="00D71769" w:rsidRPr="00990ECF" w:rsidP="00337D32" w14:paraId="4302B820" w14:textId="342D86DF">
            <w:pPr>
              <w:rPr>
                <w:sz w:val="20"/>
                <w:szCs w:val="20"/>
              </w:rPr>
            </w:pPr>
            <w:r w:rsidRPr="00BE5A9F">
              <w:rPr>
                <w:sz w:val="20"/>
                <w:szCs w:val="20"/>
              </w:rPr>
              <w:t xml:space="preserve">The Child Assessment &amp; The Obesity and Type II Diabetes Risk </w:t>
            </w:r>
            <w:r w:rsidRPr="00BE5A9F">
              <w:rPr>
                <w:sz w:val="20"/>
                <w:szCs w:val="20"/>
              </w:rPr>
              <w:t>Assessment_Assent_Revised</w:t>
            </w:r>
            <w:r>
              <w:rPr>
                <w:sz w:val="20"/>
                <w:szCs w:val="20"/>
              </w:rPr>
              <w:t xml:space="preserve">; p. </w:t>
            </w:r>
            <w:r w:rsidR="007A6A1C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D71769" w:rsidRPr="00990ECF" w:rsidP="00BF1953" w14:paraId="36EA0EFF" w14:textId="1378543D">
            <w:pPr>
              <w:rPr>
                <w:sz w:val="20"/>
                <w:szCs w:val="20"/>
              </w:rPr>
            </w:pPr>
            <w:r w:rsidRPr="70635BEF">
              <w:rPr>
                <w:i/>
                <w:iCs/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</w:rPr>
              <w:t>F</w:t>
            </w:r>
            <w:r w:rsidRPr="70635BEF">
              <w:rPr>
                <w:i/>
                <w:iCs/>
                <w:sz w:val="22"/>
                <w:szCs w:val="22"/>
              </w:rPr>
              <w:t>or children 12 and older</w:t>
            </w:r>
            <w:r>
              <w:rPr>
                <w:i/>
                <w:iCs/>
                <w:sz w:val="22"/>
                <w:szCs w:val="22"/>
              </w:rPr>
              <w:t xml:space="preserve"> only: Read this paragraph; For children younger than 12: Skip to next paragraph</w:t>
            </w:r>
            <w:r w:rsidRPr="70635BEF">
              <w:rPr>
                <w:i/>
                <w:iCs/>
                <w:sz w:val="22"/>
                <w:szCs w:val="22"/>
              </w:rPr>
              <w:t>]</w:t>
            </w:r>
            <w:r w:rsidRPr="70635BEF">
              <w:rPr>
                <w:sz w:val="22"/>
                <w:szCs w:val="22"/>
              </w:rPr>
              <w:t xml:space="preserve"> We will also ask you about </w:t>
            </w:r>
            <w:r>
              <w:rPr>
                <w:sz w:val="22"/>
                <w:szCs w:val="22"/>
              </w:rPr>
              <w:t xml:space="preserve">your </w:t>
            </w:r>
            <w:r w:rsidRPr="00BF1953">
              <w:rPr>
                <w:strike/>
                <w:sz w:val="22"/>
                <w:szCs w:val="22"/>
              </w:rPr>
              <w:t>gender</w:t>
            </w:r>
            <w:r>
              <w:rPr>
                <w:sz w:val="22"/>
                <w:szCs w:val="22"/>
              </w:rPr>
              <w:t xml:space="preserve"> and sexual orientation</w:t>
            </w:r>
            <w:r w:rsidRPr="70635BEF">
              <w:rPr>
                <w:sz w:val="22"/>
                <w:szCs w:val="22"/>
              </w:rPr>
              <w:t>. Remember, you can skip any questions you don’t want to answer.</w:t>
            </w:r>
          </w:p>
        </w:tc>
        <w:tc>
          <w:tcPr>
            <w:tcW w:w="5670" w:type="dxa"/>
          </w:tcPr>
          <w:p w:rsidR="00D71769" w:rsidRPr="00990ECF" w:rsidP="00BF1953" w14:paraId="4C4E28A6" w14:textId="0A44611C">
            <w:pPr>
              <w:rPr>
                <w:sz w:val="20"/>
                <w:szCs w:val="20"/>
              </w:rPr>
            </w:pPr>
            <w:r w:rsidRPr="70635BEF">
              <w:rPr>
                <w:i/>
                <w:iCs/>
                <w:sz w:val="22"/>
                <w:szCs w:val="22"/>
              </w:rPr>
              <w:t>[</w:t>
            </w:r>
            <w:r>
              <w:rPr>
                <w:i/>
                <w:iCs/>
                <w:sz w:val="22"/>
                <w:szCs w:val="22"/>
              </w:rPr>
              <w:t>F</w:t>
            </w:r>
            <w:r w:rsidRPr="70635BEF">
              <w:rPr>
                <w:i/>
                <w:iCs/>
                <w:sz w:val="22"/>
                <w:szCs w:val="22"/>
              </w:rPr>
              <w:t>or children 12 and older</w:t>
            </w:r>
            <w:r>
              <w:rPr>
                <w:i/>
                <w:iCs/>
                <w:sz w:val="22"/>
                <w:szCs w:val="22"/>
              </w:rPr>
              <w:t xml:space="preserve"> only: Read this paragraph; For children younger than 12: Skip to next paragraph</w:t>
            </w:r>
            <w:r w:rsidRPr="70635BEF">
              <w:rPr>
                <w:i/>
                <w:iCs/>
                <w:sz w:val="22"/>
                <w:szCs w:val="22"/>
              </w:rPr>
              <w:t>]</w:t>
            </w:r>
            <w:r w:rsidRPr="70635BEF">
              <w:rPr>
                <w:sz w:val="22"/>
                <w:szCs w:val="22"/>
              </w:rPr>
              <w:t xml:space="preserve"> We will also ask you about </w:t>
            </w:r>
            <w:r>
              <w:rPr>
                <w:sz w:val="22"/>
                <w:szCs w:val="22"/>
              </w:rPr>
              <w:t>your sex and sexual orientation</w:t>
            </w:r>
            <w:r w:rsidRPr="70635BEF">
              <w:rPr>
                <w:sz w:val="22"/>
                <w:szCs w:val="22"/>
              </w:rPr>
              <w:t>. Remember, you can skip any questions you don’t want to answer.</w:t>
            </w:r>
          </w:p>
        </w:tc>
      </w:tr>
      <w:tr w14:paraId="17059405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D71769" w:rsidRPr="00990ECF" w14:paraId="0698D37F" w14:textId="7C90DB13">
            <w:pPr>
              <w:rPr>
                <w:sz w:val="20"/>
                <w:szCs w:val="20"/>
              </w:rPr>
            </w:pPr>
            <w:r w:rsidRPr="001B75BC">
              <w:rPr>
                <w:sz w:val="20"/>
                <w:szCs w:val="20"/>
              </w:rPr>
              <w:t xml:space="preserve">Attachment </w:t>
            </w:r>
            <w:r w:rsidRPr="001B75BC">
              <w:rPr>
                <w:sz w:val="20"/>
                <w:szCs w:val="20"/>
              </w:rPr>
              <w:t>L_The</w:t>
            </w:r>
            <w:r w:rsidRPr="001B75BC">
              <w:rPr>
                <w:sz w:val="20"/>
                <w:szCs w:val="20"/>
              </w:rPr>
              <w:t xml:space="preserve"> Child and MOVED </w:t>
            </w:r>
            <w:r w:rsidRPr="001B75BC">
              <w:rPr>
                <w:sz w:val="20"/>
                <w:szCs w:val="20"/>
              </w:rPr>
              <w:t>Assessments_Consent</w:t>
            </w:r>
            <w:r w:rsidRPr="001B75BC">
              <w:rPr>
                <w:sz w:val="20"/>
                <w:szCs w:val="20"/>
              </w:rPr>
              <w:t xml:space="preserve"> - </w:t>
            </w:r>
            <w:r w:rsidRPr="001B75BC">
              <w:rPr>
                <w:sz w:val="20"/>
                <w:szCs w:val="20"/>
              </w:rPr>
              <w:t>CLEAN_Revised</w:t>
            </w:r>
            <w:r>
              <w:rPr>
                <w:sz w:val="20"/>
                <w:szCs w:val="20"/>
              </w:rPr>
              <w:t xml:space="preserve">; </w:t>
            </w:r>
            <w:r w:rsidR="002B3332">
              <w:rPr>
                <w:sz w:val="20"/>
                <w:szCs w:val="20"/>
              </w:rPr>
              <w:t>p. 4</w:t>
            </w:r>
          </w:p>
        </w:tc>
        <w:tc>
          <w:tcPr>
            <w:tcW w:w="5670" w:type="dxa"/>
          </w:tcPr>
          <w:p w:rsidR="00D71769" w:rsidRPr="00990ECF" w:rsidP="00BF1953" w14:paraId="2FF66204" w14:textId="7C4E2471">
            <w:pPr>
              <w:rPr>
                <w:sz w:val="20"/>
                <w:szCs w:val="20"/>
              </w:rPr>
            </w:pPr>
            <w:r w:rsidRPr="002B3332">
              <w:rPr>
                <w:rStyle w:val="A4"/>
                <w:sz w:val="22"/>
                <w:szCs w:val="22"/>
              </w:rPr>
              <w:t xml:space="preserve">Children aged 12 years and older will also be asked additional questions about health behaviors and how they see their identity, including their </w:t>
            </w:r>
            <w:r w:rsidRPr="00BF1953">
              <w:rPr>
                <w:rStyle w:val="A4"/>
                <w:strike/>
                <w:sz w:val="22"/>
                <w:szCs w:val="22"/>
              </w:rPr>
              <w:t>gender</w:t>
            </w:r>
            <w:r>
              <w:rPr>
                <w:rStyle w:val="A4"/>
                <w:sz w:val="22"/>
                <w:szCs w:val="22"/>
              </w:rPr>
              <w:t xml:space="preserve"> and sexual identity</w:t>
            </w:r>
            <w:r w:rsidRPr="002B3332">
              <w:rPr>
                <w:rStyle w:val="A4"/>
                <w:sz w:val="22"/>
                <w:szCs w:val="22"/>
              </w:rPr>
              <w:t xml:space="preserve">. </w:t>
            </w:r>
          </w:p>
        </w:tc>
        <w:tc>
          <w:tcPr>
            <w:tcW w:w="5670" w:type="dxa"/>
          </w:tcPr>
          <w:p w:rsidR="00D71769" w:rsidRPr="002B3332" w14:paraId="1A1AF3BF" w14:textId="38CB613C">
            <w:pPr>
              <w:rPr>
                <w:rFonts w:cs="Museo Sans 300"/>
                <w:color w:val="000000"/>
                <w:sz w:val="22"/>
                <w:szCs w:val="22"/>
              </w:rPr>
            </w:pPr>
            <w:r w:rsidRPr="002B3332">
              <w:rPr>
                <w:rStyle w:val="A4"/>
                <w:sz w:val="22"/>
                <w:szCs w:val="22"/>
              </w:rPr>
              <w:t>Children aged 12 years and older will also be asked additional questions about health behaviors and how they see their identity, including their sex</w:t>
            </w:r>
            <w:r w:rsidR="00E1109E">
              <w:rPr>
                <w:rStyle w:val="A4"/>
                <w:sz w:val="22"/>
                <w:szCs w:val="22"/>
              </w:rPr>
              <w:t xml:space="preserve"> and sexual orientation</w:t>
            </w:r>
            <w:r w:rsidRPr="002B3332">
              <w:rPr>
                <w:rStyle w:val="A4"/>
                <w:sz w:val="22"/>
                <w:szCs w:val="22"/>
              </w:rPr>
              <w:t xml:space="preserve">. </w:t>
            </w:r>
          </w:p>
        </w:tc>
      </w:tr>
      <w:tr w14:paraId="09ED3858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C02D45" w:rsidRPr="00990ECF" w:rsidP="00C02D45" w14:paraId="4C0C4F0B" w14:textId="305401D6">
            <w:pPr>
              <w:rPr>
                <w:sz w:val="20"/>
                <w:szCs w:val="20"/>
              </w:rPr>
            </w:pPr>
            <w:r w:rsidRPr="00D6647B">
              <w:rPr>
                <w:sz w:val="20"/>
                <w:szCs w:val="20"/>
              </w:rPr>
              <w:t xml:space="preserve">Attachment I.1_The Child </w:t>
            </w:r>
            <w:r w:rsidRPr="00D6647B">
              <w:rPr>
                <w:sz w:val="20"/>
                <w:szCs w:val="20"/>
              </w:rPr>
              <w:t>Assessment_Direct</w:t>
            </w:r>
            <w:r w:rsidRPr="00D6647B">
              <w:rPr>
                <w:sz w:val="20"/>
                <w:szCs w:val="20"/>
              </w:rPr>
              <w:t xml:space="preserve"> Child </w:t>
            </w:r>
            <w:r w:rsidRPr="00D6647B">
              <w:rPr>
                <w:sz w:val="20"/>
                <w:szCs w:val="20"/>
              </w:rPr>
              <w:t>Assessment_Baseline_Revised</w:t>
            </w:r>
            <w:r>
              <w:rPr>
                <w:sz w:val="20"/>
                <w:szCs w:val="20"/>
              </w:rPr>
              <w:t xml:space="preserve">; </w:t>
            </w:r>
            <w:r w:rsidR="001D0A5B">
              <w:rPr>
                <w:sz w:val="20"/>
                <w:szCs w:val="20"/>
              </w:rPr>
              <w:t xml:space="preserve">p. 6; </w:t>
            </w:r>
            <w:r>
              <w:rPr>
                <w:sz w:val="20"/>
                <w:szCs w:val="20"/>
              </w:rPr>
              <w:t>p. 13</w:t>
            </w:r>
          </w:p>
        </w:tc>
        <w:tc>
          <w:tcPr>
            <w:tcW w:w="5670" w:type="dxa"/>
          </w:tcPr>
          <w:p w:rsidR="006A4769" w:rsidP="006A4769" w14:paraId="446BB27B" w14:textId="6A4EC9B5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>
              <w:rPr>
                <w:b/>
                <w:bCs w:val="0"/>
              </w:rPr>
              <w:t xml:space="preserve">p. 6: </w:t>
            </w:r>
            <w:r w:rsidRPr="00BA61A4">
              <w:rPr>
                <w:b/>
                <w:bCs w:val="0"/>
              </w:rPr>
              <w:t>A.1</w:t>
            </w:r>
            <w:r>
              <w:rPr>
                <w:b/>
                <w:bCs w:val="0"/>
              </w:rPr>
              <w:t>4</w:t>
            </w:r>
            <w:r>
              <w:t xml:space="preserve"> </w:t>
            </w:r>
            <w:r w:rsidRPr="00240777">
              <w:t>[ASK IF CHILD 12+ &amp; ANSWERED “A FEW TIMES A YEAR” OR MORE FREQUENTLY TO AT LEAST ONE OF THE ABOVE] What do you think is the main reason for these experiences? (</w:t>
            </w:r>
            <w:r w:rsidRPr="00240777">
              <w:rPr>
                <w:i/>
                <w:iCs/>
              </w:rPr>
              <w:t>Interviewer instruction: Check more than one if volunteered</w:t>
            </w:r>
            <w:r>
              <w:rPr>
                <w:i/>
                <w:iCs/>
              </w:rPr>
              <w:t>.  This question is asked only once and not for each type of discrimination reported in A.13</w:t>
            </w:r>
            <w:r w:rsidRPr="00240777">
              <w:t>)</w:t>
            </w:r>
          </w:p>
          <w:p w:rsidR="006A4769" w:rsidRPr="00240777" w:rsidP="006A4769" w14:paraId="72AAF73E" w14:textId="77777777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>
              <w:t>[</w:t>
            </w:r>
            <w:r>
              <w:rPr>
                <w:i/>
                <w:iCs/>
              </w:rPr>
              <w:t>Source: Everyday Discrimination Scale, Short Form; Johns Hopkins question</w:t>
            </w:r>
            <w:r>
              <w:t>]</w:t>
            </w:r>
          </w:p>
          <w:p w:rsidR="006A4769" w:rsidRPr="00734C87" w:rsidP="006A4769" w14:paraId="23DBE835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870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 w:rsidRPr="00734C87">
              <w:rPr>
                <w:szCs w:val="22"/>
              </w:rPr>
              <w:t>Your ancestry or national origins</w:t>
            </w:r>
          </w:p>
          <w:p w:rsidR="006A4769" w:rsidRPr="00BF1953" w:rsidP="006A4769" w14:paraId="4667F545" w14:textId="77777777">
            <w:pPr>
              <w:ind w:left="360"/>
              <w:rPr>
                <w:strike/>
                <w:szCs w:val="22"/>
              </w:rPr>
            </w:pPr>
            <w:sdt>
              <w:sdtPr>
                <w:rPr>
                  <w:szCs w:val="22"/>
                </w:rPr>
                <w:id w:val="8645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</w:t>
            </w:r>
            <w:r w:rsidRPr="00BF1953">
              <w:rPr>
                <w:strike/>
                <w:szCs w:val="22"/>
              </w:rPr>
              <w:t>gender</w:t>
            </w:r>
          </w:p>
          <w:p w:rsidR="006A4769" w:rsidRPr="00734C87" w:rsidP="006A4769" w14:paraId="1D3944DD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512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race</w:t>
            </w:r>
          </w:p>
          <w:p w:rsidR="006A4769" w:rsidRPr="00734C87" w:rsidP="006A4769" w14:paraId="3913A23C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49186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age</w:t>
            </w:r>
          </w:p>
          <w:p w:rsidR="006A4769" w:rsidRPr="00734C87" w:rsidP="006A4769" w14:paraId="4143AA5E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308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religion</w:t>
            </w:r>
          </w:p>
          <w:p w:rsidR="006A4769" w:rsidRPr="00734C87" w:rsidP="006A4769" w14:paraId="5BEBB86E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8142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height</w:t>
            </w:r>
          </w:p>
          <w:p w:rsidR="006A4769" w:rsidRPr="00734C87" w:rsidP="006A4769" w14:paraId="7D0F3D75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88393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weight</w:t>
            </w:r>
          </w:p>
          <w:p w:rsidR="006A4769" w:rsidRPr="00734C87" w:rsidP="006A4769" w14:paraId="4CB5A81D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959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Some other </w:t>
            </w:r>
            <w:r w:rsidRPr="00734C87">
              <w:rPr>
                <w:szCs w:val="22"/>
              </w:rPr>
              <w:t>aspect</w:t>
            </w:r>
            <w:r w:rsidRPr="00734C87">
              <w:rPr>
                <w:szCs w:val="22"/>
              </w:rPr>
              <w:t xml:space="preserve"> of your physical appearance</w:t>
            </w:r>
          </w:p>
          <w:p w:rsidR="006A4769" w:rsidRPr="00734C87" w:rsidP="006A4769" w14:paraId="6FFF4F0D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3156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sexual orientation</w:t>
            </w:r>
          </w:p>
          <w:p w:rsidR="006A4769" w:rsidRPr="00734C87" w:rsidP="006A4769" w14:paraId="3088A2DB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7700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The amount of money your family has</w:t>
            </w:r>
          </w:p>
          <w:p w:rsidR="006A4769" w:rsidRPr="00734C87" w:rsidP="006A4769" w14:paraId="04DC6C3A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3178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Other (Specify): ______________________________</w:t>
            </w:r>
          </w:p>
          <w:p w:rsidR="006A4769" w:rsidRPr="00734C87" w:rsidP="006A4769" w14:paraId="1730972F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77199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Don’t know</w:t>
            </w:r>
          </w:p>
          <w:p w:rsidR="006A4769" w:rsidRPr="00734C87" w:rsidP="006A4769" w14:paraId="3E249CB3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49362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Prefer not to answer</w:t>
            </w:r>
          </w:p>
          <w:p w:rsidR="00C02D45" w:rsidRPr="001664BF" w:rsidP="00C02D45" w14:paraId="106B24BB" w14:textId="2AD76572">
            <w:pPr>
              <w:pStyle w:val="Question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b/>
                <w:bCs w:val="0"/>
              </w:rPr>
              <w:t xml:space="preserve">p. 13: </w:t>
            </w:r>
            <w:r>
              <w:rPr>
                <w:b/>
                <w:bCs w:val="0"/>
              </w:rPr>
              <w:t xml:space="preserve">B.15 </w:t>
            </w:r>
            <w:r>
              <w:t xml:space="preserve">[ASK IF CHILD AGE 12+ YEARS OLD] </w:t>
            </w:r>
            <w:r w:rsidRPr="3182D7B4">
              <w:rPr>
                <w:lang w:val="en-US"/>
              </w:rPr>
              <w:t>Are you (select all that apply):</w:t>
            </w:r>
          </w:p>
          <w:p w:rsidR="00C02D45" w:rsidRPr="004C0751" w:rsidP="00C02D45" w14:paraId="796CD533" w14:textId="77777777">
            <w:pPr>
              <w:pStyle w:val="Question"/>
              <w:numPr>
                <w:ilvl w:val="0"/>
                <w:numId w:val="0"/>
              </w:numPr>
              <w:ind w:left="360"/>
              <w:rPr>
                <w:bCs w:val="0"/>
              </w:rPr>
            </w:pPr>
            <w:r>
              <w:rPr>
                <w:lang w:val="en-US"/>
              </w:rPr>
              <w:t>[</w:t>
            </w:r>
            <w:r>
              <w:rPr>
                <w:i/>
                <w:iCs/>
              </w:rPr>
              <w:t>Source: National Center for Health Statistics, Johns Hopkins question</w:t>
            </w:r>
            <w:r>
              <w:rPr>
                <w:lang w:val="en-US"/>
              </w:rPr>
              <w:t>]</w:t>
            </w:r>
          </w:p>
          <w:p w:rsidR="00C02D45" w:rsidRPr="00705A76" w:rsidP="00C02D45" w14:paraId="5F3BF95D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14818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Male</w:t>
            </w:r>
          </w:p>
          <w:p w:rsidR="00C02D45" w:rsidP="00C02D45" w14:paraId="1ADA5E19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17530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Female</w:t>
            </w:r>
          </w:p>
          <w:p w:rsidR="00C02D45" w:rsidRPr="00705A76" w:rsidP="00C02D45" w14:paraId="67754194" w14:textId="25EC3E42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162531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</w:t>
            </w:r>
            <w:r w:rsidR="00C755DB">
              <w:rPr>
                <w:lang w:val="en"/>
              </w:rPr>
              <w:t>Transgender, non-binary, or another gender</w:t>
            </w:r>
          </w:p>
          <w:p w:rsidR="00C02D45" w:rsidP="00C02D45" w14:paraId="27EFF750" w14:textId="7C1CA228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11221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</w:t>
            </w:r>
            <w:r w:rsidR="00FA685D">
              <w:rPr>
                <w:lang w:val="en"/>
              </w:rPr>
              <w:t>Don’t know</w:t>
            </w:r>
          </w:p>
          <w:p w:rsidR="00C02D45" w:rsidP="00C02D45" w14:paraId="46589B7B" w14:textId="77777777">
            <w:pPr>
              <w:tabs>
                <w:tab w:val="left" w:pos="900"/>
              </w:tabs>
              <w:spacing w:after="20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6719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Prefer not to answer</w:t>
            </w:r>
          </w:p>
          <w:p w:rsidR="00C02D45" w:rsidRPr="00990ECF" w:rsidP="00C02D45" w14:paraId="0F4140ED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6A4769" w:rsidP="006A4769" w14:paraId="6714301F" w14:textId="53DD2B82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>
              <w:rPr>
                <w:b/>
                <w:bCs w:val="0"/>
              </w:rPr>
              <w:t xml:space="preserve">p. 6: </w:t>
            </w:r>
            <w:r w:rsidRPr="00BA61A4">
              <w:rPr>
                <w:b/>
                <w:bCs w:val="0"/>
              </w:rPr>
              <w:t>A.1</w:t>
            </w:r>
            <w:r>
              <w:rPr>
                <w:b/>
                <w:bCs w:val="0"/>
              </w:rPr>
              <w:t>4</w:t>
            </w:r>
            <w:r>
              <w:t xml:space="preserve"> </w:t>
            </w:r>
            <w:r w:rsidRPr="00240777">
              <w:t>[ASK IF CHILD 12+ &amp; ANSWERED “A FEW TIMES A YEAR” OR MORE FREQUENTLY TO AT LEAST ONE OF THE ABOVE] What do you think is the main reason for these experiences? (</w:t>
            </w:r>
            <w:r w:rsidRPr="00240777">
              <w:rPr>
                <w:i/>
                <w:iCs/>
              </w:rPr>
              <w:t>Interviewer instruction: Check more than one if volunteered</w:t>
            </w:r>
            <w:r>
              <w:rPr>
                <w:i/>
                <w:iCs/>
              </w:rPr>
              <w:t>.  This question is asked only once and not for each type of discrimination reported in A.13</w:t>
            </w:r>
            <w:r w:rsidRPr="00240777">
              <w:t>)</w:t>
            </w:r>
          </w:p>
          <w:p w:rsidR="006A4769" w:rsidRPr="00240777" w:rsidP="006A4769" w14:paraId="0C86FE8A" w14:textId="77777777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>
              <w:t>[</w:t>
            </w:r>
            <w:r>
              <w:rPr>
                <w:i/>
                <w:iCs/>
              </w:rPr>
              <w:t>Source: Everyday Discrimination Scale, Short Form; Johns Hopkins question</w:t>
            </w:r>
            <w:r>
              <w:t>]</w:t>
            </w:r>
          </w:p>
          <w:p w:rsidR="006A4769" w:rsidRPr="00734C87" w:rsidP="006A4769" w14:paraId="31DFAF7A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29563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 w:rsidRPr="00734C87">
              <w:rPr>
                <w:szCs w:val="22"/>
              </w:rPr>
              <w:t>Your ancestry or national origins</w:t>
            </w:r>
          </w:p>
          <w:p w:rsidR="006A4769" w:rsidRPr="00734C87" w:rsidP="006A4769" w14:paraId="6D5BAFC3" w14:textId="59ACBF3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9823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</w:t>
            </w:r>
            <w:r>
              <w:rPr>
                <w:szCs w:val="22"/>
              </w:rPr>
              <w:t>sex</w:t>
            </w:r>
          </w:p>
          <w:p w:rsidR="006A4769" w:rsidRPr="00734C87" w:rsidP="006A4769" w14:paraId="7172C0E0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72136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race</w:t>
            </w:r>
          </w:p>
          <w:p w:rsidR="006A4769" w:rsidRPr="00734C87" w:rsidP="006A4769" w14:paraId="5A5E4716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84808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age</w:t>
            </w:r>
          </w:p>
          <w:p w:rsidR="006A4769" w:rsidRPr="00734C87" w:rsidP="006A4769" w14:paraId="6DD9FE9E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070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religion</w:t>
            </w:r>
          </w:p>
          <w:p w:rsidR="006A4769" w:rsidRPr="00734C87" w:rsidP="006A4769" w14:paraId="5F09D541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9439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height</w:t>
            </w:r>
          </w:p>
          <w:p w:rsidR="006A4769" w:rsidRPr="00734C87" w:rsidP="006A4769" w14:paraId="17470126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7576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weight</w:t>
            </w:r>
          </w:p>
          <w:p w:rsidR="006A4769" w:rsidRPr="00734C87" w:rsidP="006A4769" w14:paraId="1A03BCD0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5392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Some other </w:t>
            </w:r>
            <w:r w:rsidRPr="00734C87">
              <w:rPr>
                <w:szCs w:val="22"/>
              </w:rPr>
              <w:t>aspect</w:t>
            </w:r>
            <w:r w:rsidRPr="00734C87">
              <w:rPr>
                <w:szCs w:val="22"/>
              </w:rPr>
              <w:t xml:space="preserve"> of your physical appearance</w:t>
            </w:r>
          </w:p>
          <w:p w:rsidR="006A4769" w:rsidRPr="00734C87" w:rsidP="006A4769" w14:paraId="1C6F3F45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75982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Your sexual orientation</w:t>
            </w:r>
          </w:p>
          <w:p w:rsidR="006A4769" w:rsidRPr="00734C87" w:rsidP="006A4769" w14:paraId="72DB0D62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3090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The amount of money your family has</w:t>
            </w:r>
          </w:p>
          <w:p w:rsidR="006A4769" w:rsidRPr="00734C87" w:rsidP="006A4769" w14:paraId="589D6834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5767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Other (Specify): ______________________________</w:t>
            </w:r>
          </w:p>
          <w:p w:rsidR="006A4769" w:rsidRPr="00734C87" w:rsidP="006A4769" w14:paraId="29B3799E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4965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Don’t know</w:t>
            </w:r>
          </w:p>
          <w:p w:rsidR="006A4769" w:rsidRPr="00734C87" w:rsidP="006A4769" w14:paraId="654D7D5C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203501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E28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734C87">
              <w:rPr>
                <w:szCs w:val="22"/>
              </w:rPr>
              <w:t xml:space="preserve"> Prefer not to answer</w:t>
            </w:r>
          </w:p>
          <w:p w:rsidR="00C02D45" w:rsidRPr="001664BF" w:rsidP="00C02D45" w14:paraId="33FE4F4F" w14:textId="6B9D20AF">
            <w:pPr>
              <w:pStyle w:val="Question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b/>
                <w:bCs w:val="0"/>
              </w:rPr>
              <w:t xml:space="preserve">p. 13: </w:t>
            </w:r>
            <w:r>
              <w:rPr>
                <w:b/>
                <w:bCs w:val="0"/>
              </w:rPr>
              <w:t xml:space="preserve">B.15 </w:t>
            </w:r>
            <w:r>
              <w:t xml:space="preserve">[ASK IF CHILD AGE 12+ YEARS OLD] </w:t>
            </w:r>
            <w:r w:rsidRPr="3182D7B4">
              <w:rPr>
                <w:lang w:val="en-US"/>
              </w:rPr>
              <w:t>Are you (select all that apply):</w:t>
            </w:r>
          </w:p>
          <w:p w:rsidR="00C02D45" w:rsidRPr="004C0751" w:rsidP="00C02D45" w14:paraId="3E354977" w14:textId="77777777">
            <w:pPr>
              <w:pStyle w:val="Question"/>
              <w:numPr>
                <w:ilvl w:val="0"/>
                <w:numId w:val="0"/>
              </w:numPr>
              <w:ind w:left="360"/>
              <w:rPr>
                <w:bCs w:val="0"/>
              </w:rPr>
            </w:pPr>
            <w:r>
              <w:rPr>
                <w:lang w:val="en-US"/>
              </w:rPr>
              <w:t>[</w:t>
            </w:r>
            <w:r>
              <w:rPr>
                <w:i/>
                <w:iCs/>
              </w:rPr>
              <w:t>Source: National Center for Health Statistics, Johns Hopkins question</w:t>
            </w:r>
            <w:r>
              <w:rPr>
                <w:lang w:val="en-US"/>
              </w:rPr>
              <w:t>]</w:t>
            </w:r>
          </w:p>
          <w:p w:rsidR="00C02D45" w:rsidRPr="00705A76" w:rsidP="00C02D45" w14:paraId="1D5023D0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4722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Male</w:t>
            </w:r>
          </w:p>
          <w:p w:rsidR="00C02D45" w:rsidP="00C02D45" w14:paraId="267AA447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4526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Female</w:t>
            </w:r>
          </w:p>
          <w:p w:rsidR="00C02D45" w:rsidP="00C02D45" w14:paraId="49FCF6BC" w14:textId="77777777">
            <w:pPr>
              <w:tabs>
                <w:tab w:val="left" w:pos="900"/>
              </w:tabs>
              <w:spacing w:after="20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20808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Prefer not to answer</w:t>
            </w:r>
          </w:p>
          <w:p w:rsidR="00C02D45" w:rsidRPr="00990ECF" w:rsidP="00C02D45" w14:paraId="5564751A" w14:textId="77777777">
            <w:pPr>
              <w:rPr>
                <w:sz w:val="20"/>
                <w:szCs w:val="20"/>
              </w:rPr>
            </w:pPr>
          </w:p>
        </w:tc>
      </w:tr>
      <w:tr w14:paraId="76ECDC0D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4B5C0F" w:rsidRPr="00990ECF" w:rsidP="004B5C0F" w14:paraId="6C974FE6" w14:textId="349B0308">
            <w:pPr>
              <w:rPr>
                <w:sz w:val="20"/>
                <w:szCs w:val="20"/>
              </w:rPr>
            </w:pPr>
            <w:r w:rsidRPr="004B5C0F">
              <w:rPr>
                <w:sz w:val="20"/>
                <w:szCs w:val="20"/>
              </w:rPr>
              <w:t xml:space="preserve">Attachment I.2_The Child </w:t>
            </w:r>
            <w:r w:rsidRPr="004B5C0F">
              <w:rPr>
                <w:sz w:val="20"/>
                <w:szCs w:val="20"/>
              </w:rPr>
              <w:t>Assessment_Direct</w:t>
            </w:r>
            <w:r w:rsidRPr="004B5C0F">
              <w:rPr>
                <w:sz w:val="20"/>
                <w:szCs w:val="20"/>
              </w:rPr>
              <w:t xml:space="preserve"> Child </w:t>
            </w:r>
            <w:r w:rsidRPr="004B5C0F">
              <w:rPr>
                <w:sz w:val="20"/>
                <w:szCs w:val="20"/>
              </w:rPr>
              <w:t>Assessment_Follow-up_Revised</w:t>
            </w:r>
            <w:r>
              <w:rPr>
                <w:sz w:val="20"/>
                <w:szCs w:val="20"/>
              </w:rPr>
              <w:t>; p. 13</w:t>
            </w:r>
          </w:p>
        </w:tc>
        <w:tc>
          <w:tcPr>
            <w:tcW w:w="5670" w:type="dxa"/>
          </w:tcPr>
          <w:p w:rsidR="00573FC8" w:rsidRPr="00CF0C03" w:rsidP="00CC66DF" w14:paraId="42702082" w14:textId="24E1CBAB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>
              <w:rPr>
                <w:b/>
                <w:bCs w:val="0"/>
              </w:rPr>
              <w:t xml:space="preserve">p. 6: </w:t>
            </w:r>
            <w:r w:rsidRPr="00CF0C03">
              <w:rPr>
                <w:b/>
                <w:bCs w:val="0"/>
              </w:rPr>
              <w:t>A.14</w:t>
            </w:r>
            <w:r w:rsidRPr="00CF0C03">
              <w:t xml:space="preserve"> [ASK IF CHILD 12+ &amp; ANSWERED “A FEW TIMES A YEAR” OR MORE FREQUENTLY TO AT LEAST ONE OF THE ABOVE] What do you think is the main reason for these experiences? (</w:t>
            </w:r>
            <w:r w:rsidRPr="00CF0C03">
              <w:rPr>
                <w:i/>
                <w:iCs/>
              </w:rPr>
              <w:t>Interviewer instruction: Check more than one if volunteered</w:t>
            </w:r>
            <w:r>
              <w:rPr>
                <w:i/>
                <w:iCs/>
              </w:rPr>
              <w:t>.</w:t>
            </w:r>
            <w:r w:rsidRPr="00DE066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This question is asked only once and not for each type of discrimination reported in A.13</w:t>
            </w:r>
            <w:r w:rsidRPr="00DE0668">
              <w:t>)</w:t>
            </w:r>
          </w:p>
          <w:p w:rsidR="00573FC8" w:rsidRPr="00CF0C03" w:rsidP="00CC66DF" w14:paraId="629BF151" w14:textId="77777777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 w:rsidRPr="00CF0C03">
              <w:t>[</w:t>
            </w:r>
            <w:r w:rsidRPr="00CF0C03">
              <w:rPr>
                <w:i/>
                <w:iCs/>
              </w:rPr>
              <w:t>Source: Everyday Discrimination Scale, Short Form; Johns Hopkins question</w:t>
            </w:r>
            <w:r w:rsidRPr="00CF0C03">
              <w:t>]</w:t>
            </w:r>
          </w:p>
          <w:p w:rsidR="00573FC8" w:rsidRPr="00CF0C03" w:rsidP="00573FC8" w14:paraId="1385A551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7637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ancestry or national origins</w:t>
            </w:r>
          </w:p>
          <w:p w:rsidR="00573FC8" w:rsidRPr="00CF0C03" w:rsidP="00573FC8" w14:paraId="0923D5B1" w14:textId="3CF927BE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19773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</w:t>
            </w:r>
            <w:r w:rsidRPr="00BF1953" w:rsidR="00CC66DF">
              <w:rPr>
                <w:strike/>
                <w:szCs w:val="22"/>
              </w:rPr>
              <w:t>gender</w:t>
            </w:r>
          </w:p>
          <w:p w:rsidR="00573FC8" w:rsidRPr="00CF0C03" w:rsidP="00573FC8" w14:paraId="3EC9A2CB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6131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race</w:t>
            </w:r>
          </w:p>
          <w:p w:rsidR="00573FC8" w:rsidRPr="00CF0C03" w:rsidP="00573FC8" w14:paraId="58772820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89083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age</w:t>
            </w:r>
          </w:p>
          <w:p w:rsidR="00573FC8" w:rsidRPr="00CF0C03" w:rsidP="00573FC8" w14:paraId="6E4B406B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69457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religion</w:t>
            </w:r>
          </w:p>
          <w:p w:rsidR="00573FC8" w:rsidRPr="00CF0C03" w:rsidP="00573FC8" w14:paraId="57F33F2F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2726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height</w:t>
            </w:r>
          </w:p>
          <w:p w:rsidR="00573FC8" w:rsidRPr="00CF0C03" w:rsidP="00573FC8" w14:paraId="29CBC0B9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13757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weight</w:t>
            </w:r>
          </w:p>
          <w:p w:rsidR="00573FC8" w:rsidRPr="00CF0C03" w:rsidP="00573FC8" w14:paraId="08AD3A19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5419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Some other </w:t>
            </w:r>
            <w:r w:rsidRPr="00CF0C03">
              <w:rPr>
                <w:szCs w:val="22"/>
              </w:rPr>
              <w:t>aspect</w:t>
            </w:r>
            <w:r w:rsidRPr="00CF0C03">
              <w:rPr>
                <w:szCs w:val="22"/>
              </w:rPr>
              <w:t xml:space="preserve"> of your physical appearance</w:t>
            </w:r>
          </w:p>
          <w:p w:rsidR="00573FC8" w:rsidRPr="00CF0C03" w:rsidP="00573FC8" w14:paraId="789A9018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3576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sexual orientation</w:t>
            </w:r>
          </w:p>
          <w:p w:rsidR="00573FC8" w:rsidRPr="00CF0C03" w:rsidP="00573FC8" w14:paraId="5C96DFB4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46196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The amount of money your family has</w:t>
            </w:r>
          </w:p>
          <w:p w:rsidR="00573FC8" w:rsidP="00573FC8" w14:paraId="2310E751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4002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Other (Specify: </w:t>
            </w:r>
            <w:r w:rsidRPr="00CF0C03">
              <w:rPr>
                <w:szCs w:val="22"/>
              </w:rPr>
              <w:t xml:space="preserve">__________ </w:t>
            </w:r>
            <w:r w:rsidRPr="00CF0C03">
              <w:rPr>
                <w:szCs w:val="22"/>
              </w:rPr>
              <w:t>)</w:t>
            </w:r>
          </w:p>
          <w:p w:rsidR="00573FC8" w:rsidRPr="0027143B" w:rsidP="00573FC8" w14:paraId="5A86C99E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8567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43B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27143B">
              <w:rPr>
                <w:szCs w:val="22"/>
              </w:rPr>
              <w:t xml:space="preserve"> Don’t know</w:t>
            </w:r>
          </w:p>
          <w:p w:rsidR="00573FC8" w:rsidRPr="0027143B" w:rsidP="00573FC8" w14:paraId="7FF19F44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4239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43B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27143B">
              <w:rPr>
                <w:szCs w:val="22"/>
              </w:rPr>
              <w:t xml:space="preserve"> Prefer not to answer</w:t>
            </w:r>
          </w:p>
          <w:p w:rsidR="004B5C0F" w:rsidRPr="001664BF" w:rsidP="004B5C0F" w14:paraId="228C1ED9" w14:textId="70F1A786">
            <w:pPr>
              <w:pStyle w:val="Question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b/>
                <w:bCs w:val="0"/>
              </w:rPr>
              <w:t xml:space="preserve">p. 13: </w:t>
            </w:r>
            <w:r>
              <w:rPr>
                <w:b/>
                <w:bCs w:val="0"/>
              </w:rPr>
              <w:t xml:space="preserve">B.15 </w:t>
            </w:r>
            <w:r>
              <w:t xml:space="preserve">[ASK IF CHILD AGE 12+ YEARS OLD] </w:t>
            </w:r>
            <w:r w:rsidRPr="3182D7B4">
              <w:rPr>
                <w:lang w:val="en-US"/>
              </w:rPr>
              <w:t>Are you (select all that apply):</w:t>
            </w:r>
          </w:p>
          <w:p w:rsidR="004B5C0F" w:rsidRPr="004C0751" w:rsidP="004B5C0F" w14:paraId="74882FEA" w14:textId="77777777">
            <w:pPr>
              <w:pStyle w:val="Question"/>
              <w:numPr>
                <w:ilvl w:val="0"/>
                <w:numId w:val="0"/>
              </w:numPr>
              <w:ind w:left="360"/>
              <w:rPr>
                <w:bCs w:val="0"/>
              </w:rPr>
            </w:pPr>
            <w:r>
              <w:rPr>
                <w:lang w:val="en-US"/>
              </w:rPr>
              <w:t>[</w:t>
            </w:r>
            <w:r>
              <w:rPr>
                <w:i/>
                <w:iCs/>
              </w:rPr>
              <w:t>Source: National Center for Health Statistics, Johns Hopkins question</w:t>
            </w:r>
            <w:r>
              <w:rPr>
                <w:lang w:val="en-US"/>
              </w:rPr>
              <w:t>]</w:t>
            </w:r>
          </w:p>
          <w:p w:rsidR="004B5C0F" w:rsidRPr="00705A76" w:rsidP="004B5C0F" w14:paraId="27A30FFB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183213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Male</w:t>
            </w:r>
          </w:p>
          <w:p w:rsidR="004B5C0F" w:rsidP="004B5C0F" w14:paraId="35A8E048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65768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Female</w:t>
            </w:r>
          </w:p>
          <w:p w:rsidR="004B5C0F" w:rsidRPr="00705A76" w:rsidP="004B5C0F" w14:paraId="2AB10AAA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74484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Transgender, non-binary, or another gender</w:t>
            </w:r>
          </w:p>
          <w:p w:rsidR="004B5C0F" w:rsidP="004B5C0F" w14:paraId="64F2F3CC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16758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Don’t know</w:t>
            </w:r>
          </w:p>
          <w:p w:rsidR="004B5C0F" w:rsidP="004B5C0F" w14:paraId="577FC35B" w14:textId="77777777">
            <w:pPr>
              <w:tabs>
                <w:tab w:val="left" w:pos="900"/>
              </w:tabs>
              <w:spacing w:after="20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20633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Prefer not to answer</w:t>
            </w:r>
          </w:p>
          <w:p w:rsidR="004B5C0F" w:rsidRPr="00990ECF" w:rsidP="004B5C0F" w14:paraId="03E112C9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62A2B" w:rsidRPr="00CF0C03" w:rsidP="00862A2B" w14:paraId="211F114F" w14:textId="77777777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>
              <w:rPr>
                <w:b/>
                <w:bCs w:val="0"/>
              </w:rPr>
              <w:t xml:space="preserve">p. 6: </w:t>
            </w:r>
            <w:r w:rsidRPr="00CF0C03">
              <w:rPr>
                <w:b/>
                <w:bCs w:val="0"/>
              </w:rPr>
              <w:t>A.14</w:t>
            </w:r>
            <w:r w:rsidRPr="00CF0C03">
              <w:t xml:space="preserve"> [ASK IF CHILD 12+ &amp; ANSWERED “A FEW TIMES A YEAR” OR MORE FREQUENTLY TO AT LEAST ONE OF THE ABOVE] What do you think is the main reason for these experiences? (</w:t>
            </w:r>
            <w:r w:rsidRPr="00CF0C03">
              <w:rPr>
                <w:i/>
                <w:iCs/>
              </w:rPr>
              <w:t>Interviewer instruction: Check more than one if volunteered</w:t>
            </w:r>
            <w:r>
              <w:rPr>
                <w:i/>
                <w:iCs/>
              </w:rPr>
              <w:t>.</w:t>
            </w:r>
            <w:r w:rsidRPr="00DE066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This question is asked only once and not for each type of discrimination reported in A.13</w:t>
            </w:r>
            <w:r w:rsidRPr="00DE0668">
              <w:t>)</w:t>
            </w:r>
          </w:p>
          <w:p w:rsidR="00862A2B" w:rsidRPr="00CF0C03" w:rsidP="00862A2B" w14:paraId="3FE7CE8E" w14:textId="77777777">
            <w:pPr>
              <w:pStyle w:val="Question"/>
              <w:numPr>
                <w:ilvl w:val="0"/>
                <w:numId w:val="0"/>
              </w:numPr>
              <w:tabs>
                <w:tab w:val="left" w:pos="900"/>
              </w:tabs>
              <w:spacing w:after="60"/>
            </w:pPr>
            <w:r w:rsidRPr="00CF0C03">
              <w:t>[</w:t>
            </w:r>
            <w:r w:rsidRPr="00CF0C03">
              <w:rPr>
                <w:i/>
                <w:iCs/>
              </w:rPr>
              <w:t>Source: Everyday Discrimination Scale, Short Form; Johns Hopkins question</w:t>
            </w:r>
            <w:r w:rsidRPr="00CF0C03">
              <w:t>]</w:t>
            </w:r>
          </w:p>
          <w:p w:rsidR="00862A2B" w:rsidRPr="00CF0C03" w:rsidP="00862A2B" w14:paraId="3AEBE2AC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50585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ancestry or national origins</w:t>
            </w:r>
          </w:p>
          <w:p w:rsidR="00862A2B" w:rsidRPr="00CF0C03" w:rsidP="00862A2B" w14:paraId="0663A619" w14:textId="4816DC6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5494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</w:t>
            </w:r>
            <w:r>
              <w:rPr>
                <w:szCs w:val="22"/>
              </w:rPr>
              <w:t>sex</w:t>
            </w:r>
          </w:p>
          <w:p w:rsidR="00862A2B" w:rsidRPr="00CF0C03" w:rsidP="00862A2B" w14:paraId="37E7B6BE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2986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race</w:t>
            </w:r>
          </w:p>
          <w:p w:rsidR="00862A2B" w:rsidRPr="00CF0C03" w:rsidP="00862A2B" w14:paraId="4F5A7090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8526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age</w:t>
            </w:r>
          </w:p>
          <w:p w:rsidR="00862A2B" w:rsidRPr="00CF0C03" w:rsidP="00862A2B" w14:paraId="5B9D2079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728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religion</w:t>
            </w:r>
          </w:p>
          <w:p w:rsidR="00862A2B" w:rsidRPr="00CF0C03" w:rsidP="00862A2B" w14:paraId="35F3ABD5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55519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height</w:t>
            </w:r>
          </w:p>
          <w:p w:rsidR="00862A2B" w:rsidRPr="00CF0C03" w:rsidP="00862A2B" w14:paraId="6013D71B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78696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weight</w:t>
            </w:r>
          </w:p>
          <w:p w:rsidR="00862A2B" w:rsidRPr="00CF0C03" w:rsidP="00862A2B" w14:paraId="743000A5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9000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Some other </w:t>
            </w:r>
            <w:r w:rsidRPr="00CF0C03">
              <w:rPr>
                <w:szCs w:val="22"/>
              </w:rPr>
              <w:t>aspect</w:t>
            </w:r>
            <w:r w:rsidRPr="00CF0C03">
              <w:rPr>
                <w:szCs w:val="22"/>
              </w:rPr>
              <w:t xml:space="preserve"> of your physical appearance</w:t>
            </w:r>
          </w:p>
          <w:p w:rsidR="00862A2B" w:rsidRPr="00CF0C03" w:rsidP="00862A2B" w14:paraId="7095B1F9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384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Your sexual orientation</w:t>
            </w:r>
          </w:p>
          <w:p w:rsidR="00862A2B" w:rsidRPr="00CF0C03" w:rsidP="00862A2B" w14:paraId="39D99D5C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5230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The amount of money your family has</w:t>
            </w:r>
          </w:p>
          <w:p w:rsidR="00862A2B" w:rsidP="00862A2B" w14:paraId="6C76AEA8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8787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C03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CF0C03">
              <w:rPr>
                <w:szCs w:val="22"/>
              </w:rPr>
              <w:t xml:space="preserve"> Other (Specify: </w:t>
            </w:r>
            <w:r w:rsidRPr="00CF0C03">
              <w:rPr>
                <w:szCs w:val="22"/>
              </w:rPr>
              <w:t xml:space="preserve">__________ </w:t>
            </w:r>
            <w:r w:rsidRPr="00CF0C03">
              <w:rPr>
                <w:szCs w:val="22"/>
              </w:rPr>
              <w:t>)</w:t>
            </w:r>
          </w:p>
          <w:p w:rsidR="00862A2B" w:rsidRPr="0027143B" w:rsidP="00862A2B" w14:paraId="201753E0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89621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43B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27143B">
              <w:rPr>
                <w:szCs w:val="22"/>
              </w:rPr>
              <w:t xml:space="preserve"> Don’t know</w:t>
            </w:r>
          </w:p>
          <w:p w:rsidR="00862A2B" w:rsidRPr="0027143B" w:rsidP="00862A2B" w14:paraId="39F98122" w14:textId="77777777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34575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43B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Pr="0027143B">
              <w:rPr>
                <w:szCs w:val="22"/>
              </w:rPr>
              <w:t xml:space="preserve"> Prefer not to answer</w:t>
            </w:r>
          </w:p>
          <w:p w:rsidR="004B5C0F" w:rsidRPr="001664BF" w:rsidP="00862A2B" w14:paraId="54401C5B" w14:textId="0F0DA5FD">
            <w:pPr>
              <w:pStyle w:val="Question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b/>
                <w:bCs w:val="0"/>
              </w:rPr>
              <w:t xml:space="preserve">p. 13: </w:t>
            </w:r>
            <w:r>
              <w:rPr>
                <w:b/>
                <w:bCs w:val="0"/>
              </w:rPr>
              <w:t xml:space="preserve">B.15 </w:t>
            </w:r>
            <w:r>
              <w:t xml:space="preserve">[ASK IF CHILD AGE 12+ YEARS OLD] </w:t>
            </w:r>
            <w:r w:rsidRPr="3182D7B4">
              <w:rPr>
                <w:lang w:val="en-US"/>
              </w:rPr>
              <w:t>Are you (select all that apply):</w:t>
            </w:r>
          </w:p>
          <w:p w:rsidR="004B5C0F" w:rsidRPr="004C0751" w:rsidP="004B5C0F" w14:paraId="3A8CBBC8" w14:textId="77777777">
            <w:pPr>
              <w:pStyle w:val="Question"/>
              <w:numPr>
                <w:ilvl w:val="0"/>
                <w:numId w:val="0"/>
              </w:numPr>
              <w:ind w:left="360"/>
              <w:rPr>
                <w:bCs w:val="0"/>
              </w:rPr>
            </w:pPr>
            <w:r>
              <w:rPr>
                <w:lang w:val="en-US"/>
              </w:rPr>
              <w:t>[</w:t>
            </w:r>
            <w:r>
              <w:rPr>
                <w:i/>
                <w:iCs/>
              </w:rPr>
              <w:t>Source: National Center for Health Statistics, Johns Hopkins question</w:t>
            </w:r>
            <w:r>
              <w:rPr>
                <w:lang w:val="en-US"/>
              </w:rPr>
              <w:t>]</w:t>
            </w:r>
          </w:p>
          <w:p w:rsidR="004B5C0F" w:rsidRPr="00705A76" w:rsidP="004B5C0F" w14:paraId="440CB0A3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182165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Male</w:t>
            </w:r>
          </w:p>
          <w:p w:rsidR="004B5C0F" w:rsidP="004B5C0F" w14:paraId="35E133E8" w14:textId="77777777">
            <w:pPr>
              <w:tabs>
                <w:tab w:val="left" w:pos="900"/>
              </w:tabs>
              <w:spacing w:after="6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109261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Female</w:t>
            </w:r>
          </w:p>
          <w:p w:rsidR="004B5C0F" w:rsidP="004B5C0F" w14:paraId="1B912B31" w14:textId="77777777">
            <w:pPr>
              <w:tabs>
                <w:tab w:val="left" w:pos="900"/>
              </w:tabs>
              <w:spacing w:after="200"/>
              <w:ind w:left="540"/>
              <w:rPr>
                <w:lang w:val="en"/>
              </w:rPr>
            </w:pPr>
            <w:sdt>
              <w:sdtPr>
                <w:rPr>
                  <w:lang w:val="en"/>
                </w:rPr>
                <w:id w:val="-994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>
              <w:rPr>
                <w:lang w:val="en"/>
              </w:rPr>
              <w:t xml:space="preserve"> Prefer not to answer</w:t>
            </w:r>
          </w:p>
          <w:p w:rsidR="004B5C0F" w:rsidRPr="00990ECF" w:rsidP="004B5C0F" w14:paraId="6C9A4F9B" w14:textId="77777777">
            <w:pPr>
              <w:rPr>
                <w:sz w:val="20"/>
                <w:szCs w:val="20"/>
              </w:rPr>
            </w:pPr>
          </w:p>
        </w:tc>
      </w:tr>
      <w:tr w14:paraId="31AFD0D7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4B5C0F" w:rsidRPr="00990ECF" w:rsidP="004B5C0F" w14:paraId="77C2CA8B" w14:textId="0AA58E1E">
            <w:pPr>
              <w:rPr>
                <w:sz w:val="20"/>
                <w:szCs w:val="20"/>
              </w:rPr>
            </w:pPr>
            <w:r w:rsidRPr="00E1109E">
              <w:rPr>
                <w:sz w:val="20"/>
                <w:szCs w:val="20"/>
              </w:rPr>
              <w:t xml:space="preserve">Revised - Attachment G Mobility Services Tracking </w:t>
            </w:r>
            <w:r w:rsidRPr="00E1109E">
              <w:rPr>
                <w:sz w:val="20"/>
                <w:szCs w:val="20"/>
              </w:rPr>
              <w:t>Tool_Revised</w:t>
            </w:r>
            <w:r>
              <w:rPr>
                <w:sz w:val="20"/>
                <w:szCs w:val="20"/>
              </w:rPr>
              <w:t xml:space="preserve">; p. </w:t>
            </w:r>
            <w:r w:rsidR="00C8441B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E02BA2" w:rsidRPr="000C1E68" w:rsidP="00E02BA2" w14:paraId="7D9DF658" w14:textId="77777777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Under </w:t>
            </w:r>
            <w:r w:rsidRPr="000C1E68">
              <w:rPr>
                <w:b/>
                <w:bCs/>
              </w:rPr>
              <w:t>Data fields to be collected on each head of household</w:t>
            </w:r>
          </w:p>
          <w:p w:rsidR="004B5C0F" w:rsidRPr="00990ECF" w:rsidP="004B5C0F" w14:paraId="06E11F06" w14:textId="1EA7B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bullet point was for “Gender of Child</w:t>
            </w:r>
            <w:r w:rsidR="004E7CE8">
              <w:rPr>
                <w:sz w:val="20"/>
                <w:szCs w:val="20"/>
              </w:rPr>
              <w:t>ren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5670" w:type="dxa"/>
          </w:tcPr>
          <w:p w:rsidR="004B5C0F" w:rsidRPr="00990ECF" w:rsidP="004B5C0F" w14:paraId="056FEBA5" w14:textId="05299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bullet point has been eliminated</w:t>
            </w:r>
            <w:r w:rsidR="005B324D">
              <w:rPr>
                <w:sz w:val="20"/>
                <w:szCs w:val="20"/>
              </w:rPr>
              <w:t xml:space="preserve"> because that information is not being collected</w:t>
            </w:r>
            <w:r>
              <w:rPr>
                <w:sz w:val="20"/>
                <w:szCs w:val="20"/>
              </w:rPr>
              <w:t>.</w:t>
            </w:r>
          </w:p>
        </w:tc>
      </w:tr>
      <w:tr w14:paraId="3E0AE1D3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4B5C0F" w:rsidRPr="00990ECF" w:rsidP="004B5C0F" w14:paraId="40EB8EEA" w14:textId="270D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Statement A</w:t>
            </w:r>
            <w:r w:rsidR="00B07410">
              <w:rPr>
                <w:sz w:val="20"/>
                <w:szCs w:val="20"/>
              </w:rPr>
              <w:t>; p. 1</w:t>
            </w:r>
            <w:r w:rsidR="00287569">
              <w:rPr>
                <w:sz w:val="20"/>
                <w:szCs w:val="20"/>
              </w:rPr>
              <w:t>; p. 4; p. 30</w:t>
            </w:r>
          </w:p>
        </w:tc>
        <w:tc>
          <w:tcPr>
            <w:tcW w:w="5670" w:type="dxa"/>
          </w:tcPr>
          <w:p w:rsidR="004B5C0F" w:rsidRPr="000464E5" w:rsidP="000464E5" w14:paraId="5B85B500" w14:textId="77777777">
            <w:r w:rsidRPr="000464E5">
              <w:t xml:space="preserve">p.1: </w:t>
            </w:r>
            <w:r w:rsidRPr="000464E5" w:rsidR="00E8699F">
              <w:t>“</w:t>
            </w:r>
            <w:r w:rsidRPr="000464E5" w:rsidR="00E8699F">
              <w:t>Demponstration</w:t>
            </w:r>
            <w:r w:rsidRPr="000464E5" w:rsidR="00E8699F">
              <w:t>” for short.</w:t>
            </w:r>
          </w:p>
          <w:p w:rsidR="00287569" w:rsidRPr="000464E5" w:rsidP="000464E5" w14:paraId="6EBE8CAD" w14:textId="7FC11E25">
            <w:pPr>
              <w:pStyle w:val="BodyText"/>
              <w:spacing w:after="0" w:line="259" w:lineRule="auto"/>
            </w:pPr>
            <w:r w:rsidRPr="000464E5">
              <w:t>p. 4:</w:t>
            </w:r>
            <w:r w:rsidRPr="000464E5" w:rsidR="00175C1B">
              <w:t xml:space="preserve"> CA-2. Does the impact of being offered CMRS on these domains vary by child age or </w:t>
            </w:r>
            <w:r w:rsidRPr="00BF1953" w:rsidR="00175C1B">
              <w:rPr>
                <w:strike/>
              </w:rPr>
              <w:t>gender</w:t>
            </w:r>
            <w:r w:rsidRPr="000464E5" w:rsidR="00175C1B">
              <w:t>?</w:t>
            </w:r>
          </w:p>
          <w:p w:rsidR="00287569" w:rsidRPr="000464E5" w:rsidP="000464E5" w14:paraId="27D67370" w14:textId="72D4C889">
            <w:r w:rsidRPr="000464E5">
              <w:t>p. 30:</w:t>
            </w:r>
            <w:r w:rsidRPr="000464E5" w:rsidR="00206B85">
              <w:t xml:space="preserve"> The report will also summarize any differences in effects by children’s age and </w:t>
            </w:r>
            <w:r w:rsidRPr="00BF1953" w:rsidR="00206B85">
              <w:rPr>
                <w:strike/>
              </w:rPr>
              <w:t>gender</w:t>
            </w:r>
            <w:r w:rsidRPr="000464E5" w:rsidR="00206B85">
              <w:t xml:space="preserve"> identified.</w:t>
            </w:r>
          </w:p>
        </w:tc>
        <w:tc>
          <w:tcPr>
            <w:tcW w:w="5670" w:type="dxa"/>
          </w:tcPr>
          <w:p w:rsidR="004B5C0F" w:rsidRPr="000464E5" w:rsidP="000464E5" w14:paraId="74C45F47" w14:textId="77777777">
            <w:r w:rsidRPr="000464E5">
              <w:t xml:space="preserve">p. 1: </w:t>
            </w:r>
            <w:r w:rsidRPr="000464E5" w:rsidR="00E8699F">
              <w:t>The typo has been fixed to: “Demonstration” for short.</w:t>
            </w:r>
          </w:p>
          <w:p w:rsidR="00287569" w:rsidRPr="000464E5" w:rsidP="000464E5" w14:paraId="0F437860" w14:textId="2AB6FBC9">
            <w:pPr>
              <w:pStyle w:val="BodyText"/>
              <w:spacing w:after="0" w:line="259" w:lineRule="auto"/>
            </w:pPr>
            <w:r w:rsidRPr="000464E5">
              <w:t xml:space="preserve">p. 4: </w:t>
            </w:r>
            <w:r w:rsidRPr="000464E5" w:rsidR="00175C1B">
              <w:t>CA-2. Does the impact of being offered CMRS on these domains vary by child age or sex? </w:t>
            </w:r>
          </w:p>
          <w:p w:rsidR="00287569" w:rsidRPr="000464E5" w:rsidP="000464E5" w14:paraId="69174DA7" w14:textId="17160259">
            <w:r w:rsidRPr="000464E5">
              <w:t xml:space="preserve">p. 30: </w:t>
            </w:r>
            <w:r w:rsidRPr="000464E5" w:rsidR="00206B85">
              <w:t>The report will also summarize any differences in effects by children’s age and sex identified</w:t>
            </w:r>
            <w:r w:rsidRPr="000464E5" w:rsidR="009504DC">
              <w:t>.</w:t>
            </w:r>
          </w:p>
        </w:tc>
      </w:tr>
      <w:tr w14:paraId="25B091CB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4B5C0F" w:rsidRPr="00990ECF" w:rsidP="004B5C0F" w14:paraId="4286338B" w14:textId="59AB0134">
            <w:pPr>
              <w:rPr>
                <w:sz w:val="20"/>
                <w:szCs w:val="20"/>
              </w:rPr>
            </w:pPr>
            <w:r w:rsidRPr="00AA1E43">
              <w:rPr>
                <w:sz w:val="20"/>
                <w:szCs w:val="20"/>
              </w:rPr>
              <w:t xml:space="preserve">Attachment M.1_The Obesity &amp; Type II Diabetes Risk </w:t>
            </w:r>
            <w:r w:rsidRPr="00AA1E43">
              <w:rPr>
                <w:sz w:val="20"/>
                <w:szCs w:val="20"/>
              </w:rPr>
              <w:t>Assessment_Survey_Baseline</w:t>
            </w:r>
            <w:r w:rsidRPr="00AA1E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AA1E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Revised; p. </w:t>
            </w:r>
            <w:r w:rsidR="001A4067">
              <w:rPr>
                <w:sz w:val="20"/>
                <w:szCs w:val="20"/>
              </w:rPr>
              <w:t xml:space="preserve">28; </w:t>
            </w:r>
            <w:r w:rsidR="009E20A2">
              <w:rPr>
                <w:sz w:val="20"/>
                <w:szCs w:val="20"/>
              </w:rPr>
              <w:t>p. 33</w:t>
            </w:r>
          </w:p>
        </w:tc>
        <w:tc>
          <w:tcPr>
            <w:tcW w:w="5670" w:type="dxa"/>
          </w:tcPr>
          <w:p w:rsidR="004B5C0F" w:rsidP="004B5C0F" w14:paraId="69CD1FE9" w14:textId="7777777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p. 28: </w:t>
            </w:r>
            <w:r w:rsidRPr="3717C941">
              <w:rPr>
                <w:sz w:val="22"/>
                <w:szCs w:val="22"/>
              </w:rPr>
              <w:t>[</w:t>
            </w:r>
            <w:r w:rsidRPr="3717C941">
              <w:rPr>
                <w:i/>
                <w:iCs/>
                <w:sz w:val="22"/>
                <w:szCs w:val="22"/>
              </w:rPr>
              <w:t xml:space="preserve">Source: Sancho-Domingo, C., Carballo, J., </w:t>
            </w:r>
            <w:r w:rsidRPr="3717C941">
              <w:rPr>
                <w:i/>
                <w:iCs/>
                <w:sz w:val="22"/>
                <w:szCs w:val="22"/>
              </w:rPr>
              <w:t>Caloma</w:t>
            </w:r>
            <w:r w:rsidRPr="3717C941">
              <w:rPr>
                <w:i/>
                <w:iCs/>
                <w:sz w:val="22"/>
                <w:szCs w:val="22"/>
              </w:rPr>
              <w:t>-Carmona, A., &amp; Buysse, D. (2021). Brief version of the Pittsburgh Sleep Quality Index (B-PSQI) and measurement invariance across gender and age in a population-based sample. Psychological Assessment.</w:t>
            </w:r>
            <w:r w:rsidRPr="3717C941">
              <w:rPr>
                <w:sz w:val="22"/>
                <w:szCs w:val="22"/>
              </w:rPr>
              <w:t>]</w:t>
            </w:r>
          </w:p>
          <w:p w:rsidR="009A5AC6" w:rsidP="009E20A2" w14:paraId="2850C37E" w14:textId="77777777">
            <w:pPr>
              <w:rPr>
                <w:sz w:val="22"/>
                <w:szCs w:val="22"/>
              </w:rPr>
            </w:pPr>
          </w:p>
          <w:p w:rsidR="009E20A2" w:rsidRPr="00CC5E84" w:rsidP="009E20A2" w14:paraId="10CC19C1" w14:textId="092965F1">
            <w:r>
              <w:rPr>
                <w:sz w:val="22"/>
                <w:szCs w:val="22"/>
              </w:rPr>
              <w:t xml:space="preserve">p. 33: </w:t>
            </w:r>
            <w:r w:rsidRPr="205596F8">
              <w:t>C</w:t>
            </w:r>
            <w:r>
              <w:t>60</w:t>
            </w:r>
            <w:r w:rsidRPr="205596F8">
              <w:t>. [IF RESPONSE TO AT LEAST ONE QUESTION ABOVE IS “A FEW TIMES A YEAR” OR MORE] What do you think is the main reason for this experience? [SELECT ALL THAT APPLY. This item is asked only once and not for each time that a person reports discrimination]</w:t>
            </w:r>
          </w:p>
          <w:p w:rsidR="009E20A2" w:rsidRPr="00CC5E84" w:rsidP="009E20A2" w14:paraId="0104CDC5" w14:textId="77777777">
            <w:pPr>
              <w:rPr>
                <w:rFonts w:cstheme="minorHAnsi"/>
                <w:color w:val="1E1E1E"/>
                <w:shd w:val="clear" w:color="auto" w:fill="FFFFFF"/>
              </w:rPr>
            </w:pPr>
          </w:p>
          <w:p w:rsidR="009E20A2" w:rsidRPr="0050152E" w:rsidP="009E20A2" w14:paraId="3056AB13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Ancestry or National Origins   </w:t>
            </w:r>
          </w:p>
          <w:p w:rsidR="009E20A2" w:rsidRPr="0050152E" w:rsidP="009E20A2" w14:paraId="07EDCDB3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 xml:space="preserve">Your </w:t>
            </w:r>
            <w:r w:rsidRPr="00BF1953">
              <w:rPr>
                <w:rFonts w:cstheme="minorHAnsi"/>
                <w:strike/>
                <w:color w:val="1E1E1E"/>
                <w:shd w:val="clear" w:color="auto" w:fill="FFFFFF"/>
              </w:rPr>
              <w:t>Gender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   </w:t>
            </w:r>
          </w:p>
          <w:p w:rsidR="009E20A2" w:rsidRPr="0050152E" w:rsidP="009E20A2" w14:paraId="48F90A2E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Race   </w:t>
            </w:r>
          </w:p>
          <w:p w:rsidR="009E20A2" w:rsidRPr="0050152E" w:rsidP="009E20A2" w14:paraId="1508671C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Age   </w:t>
            </w:r>
          </w:p>
          <w:p w:rsidR="009E20A2" w:rsidRPr="0050152E" w:rsidP="009E20A2" w14:paraId="7E68579D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Religion</w:t>
            </w:r>
          </w:p>
          <w:p w:rsidR="009E20A2" w:rsidRPr="0050152E" w:rsidP="009E20A2" w14:paraId="03F615F4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Height   </w:t>
            </w:r>
          </w:p>
          <w:p w:rsidR="009E20A2" w:rsidRPr="0050152E" w:rsidP="009E20A2" w14:paraId="12B4E51F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Weight</w:t>
            </w:r>
          </w:p>
          <w:p w:rsidR="009E20A2" w:rsidRPr="0050152E" w:rsidP="009E20A2" w14:paraId="40C68192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Some other Aspect of Your Physical Appearance</w:t>
            </w:r>
          </w:p>
          <w:p w:rsidR="009E20A2" w:rsidRPr="0050152E" w:rsidP="009E20A2" w14:paraId="1A65976E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Sexual Orientation</w:t>
            </w:r>
          </w:p>
          <w:p w:rsidR="009E20A2" w:rsidRPr="0050152E" w:rsidP="009E20A2" w14:paraId="466F2530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Education or Income Level   </w:t>
            </w:r>
          </w:p>
          <w:p w:rsidR="009E20A2" w:rsidRPr="0050152E" w:rsidP="009E20A2" w14:paraId="30F26E31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Don’t know</w:t>
            </w:r>
          </w:p>
          <w:p w:rsidR="009E20A2" w:rsidRPr="00CC5E84" w:rsidP="009E20A2" w14:paraId="5F7A19C7" w14:textId="77777777">
            <w:pPr>
              <w:ind w:left="360" w:firstLine="360"/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CC5E84">
              <w:t xml:space="preserve">Prefer not to answer </w:t>
            </w:r>
          </w:p>
          <w:p w:rsidR="009E20A2" w:rsidP="009E20A2" w14:paraId="6A3BC82C" w14:textId="77777777">
            <w:pPr>
              <w:rPr>
                <w:b/>
                <w:bCs/>
                <w:u w:val="single"/>
              </w:rPr>
            </w:pPr>
          </w:p>
          <w:p w:rsidR="009E20A2" w:rsidRPr="00C774BA" w:rsidP="009E20A2" w14:paraId="127B3ADF" w14:textId="77777777">
            <w:pPr>
              <w:ind w:left="360"/>
              <w:rPr>
                <w:color w:val="1E1E1E"/>
                <w:sz w:val="22"/>
                <w:szCs w:val="22"/>
                <w:shd w:val="clear" w:color="auto" w:fill="FFFFFF"/>
              </w:rPr>
            </w:pPr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[</w:t>
            </w:r>
            <w:r w:rsidRPr="3717C941">
              <w:rPr>
                <w:i/>
                <w:iCs/>
                <w:color w:val="1E1E1E"/>
                <w:sz w:val="22"/>
                <w:szCs w:val="22"/>
                <w:shd w:val="clear" w:color="auto" w:fill="FFFFFF"/>
              </w:rPr>
              <w:t xml:space="preserve">Source: Everyday Discrimination Scale, Short Form; </w:t>
            </w:r>
            <w:hyperlink r:id="rId4" w:history="1">
              <w:r w:rsidRPr="007974B5">
                <w:rPr>
                  <w:rStyle w:val="Hyperlink"/>
                  <w:i/>
                  <w:iCs/>
                  <w:szCs w:val="22"/>
                  <w:shd w:val="clear" w:color="auto" w:fill="FFFFFF"/>
                </w:rPr>
                <w:t>https://scholar.harvard.edu/davidrwilliams/node/32397</w:t>
              </w:r>
            </w:hyperlink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]</w:t>
            </w:r>
          </w:p>
          <w:p w:rsidR="009E20A2" w:rsidRPr="00990ECF" w:rsidP="004B5C0F" w14:paraId="317437CF" w14:textId="1C8E2C4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4B5C0F" w:rsidP="004B5C0F" w14:paraId="3C281245" w14:textId="7777777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p. 28: </w:t>
            </w:r>
            <w:r w:rsidRPr="3717C941">
              <w:rPr>
                <w:sz w:val="22"/>
                <w:szCs w:val="22"/>
              </w:rPr>
              <w:t>[</w:t>
            </w:r>
            <w:r w:rsidRPr="3717C941">
              <w:rPr>
                <w:i/>
                <w:iCs/>
                <w:sz w:val="22"/>
                <w:szCs w:val="22"/>
              </w:rPr>
              <w:t xml:space="preserve">Source: Sancho-Domingo, C., Carballo, J., </w:t>
            </w:r>
            <w:r w:rsidRPr="3717C941">
              <w:rPr>
                <w:i/>
                <w:iCs/>
                <w:sz w:val="22"/>
                <w:szCs w:val="22"/>
              </w:rPr>
              <w:t>Caloma</w:t>
            </w:r>
            <w:r w:rsidRPr="3717C941">
              <w:rPr>
                <w:i/>
                <w:iCs/>
                <w:sz w:val="22"/>
                <w:szCs w:val="22"/>
              </w:rPr>
              <w:t xml:space="preserve">-Carmona, A., &amp; Buysse, D. (2021). Brief version of the Pittsburgh Sleep Quality Index (B-PSQI) and measurement invariance across </w:t>
            </w:r>
            <w:r>
              <w:rPr>
                <w:i/>
                <w:iCs/>
                <w:sz w:val="22"/>
                <w:szCs w:val="22"/>
              </w:rPr>
              <w:t>sex</w:t>
            </w:r>
            <w:r w:rsidRPr="3717C941">
              <w:rPr>
                <w:i/>
                <w:iCs/>
                <w:sz w:val="22"/>
                <w:szCs w:val="22"/>
              </w:rPr>
              <w:t xml:space="preserve"> and age in a population-based sample. Psychological Assessment.</w:t>
            </w:r>
            <w:r w:rsidRPr="3717C941">
              <w:rPr>
                <w:sz w:val="22"/>
                <w:szCs w:val="22"/>
              </w:rPr>
              <w:t>]</w:t>
            </w:r>
          </w:p>
          <w:p w:rsidR="00BF1953" w:rsidP="009E20A2" w14:paraId="0D363CBD" w14:textId="77777777">
            <w:pPr>
              <w:rPr>
                <w:sz w:val="22"/>
                <w:szCs w:val="22"/>
              </w:rPr>
            </w:pPr>
          </w:p>
          <w:p w:rsidR="009E20A2" w:rsidRPr="00CC5E84" w:rsidP="009E20A2" w14:paraId="11EE8FFA" w14:textId="5CD908DF">
            <w:r>
              <w:rPr>
                <w:sz w:val="22"/>
                <w:szCs w:val="22"/>
              </w:rPr>
              <w:t xml:space="preserve">p. 33: </w:t>
            </w:r>
            <w:r w:rsidRPr="205596F8">
              <w:t>C</w:t>
            </w:r>
            <w:r>
              <w:t>60</w:t>
            </w:r>
            <w:r w:rsidRPr="205596F8">
              <w:t>. [IF RESPONSE TO AT LEAST ONE QUESTION ABOVE IS “A FEW TIMES A YEAR” OR MORE] What do you think is the main reason for this experience? [SELECT ALL THAT APPLY. This item is asked only once and not for each time that a person reports discrimination]</w:t>
            </w:r>
          </w:p>
          <w:p w:rsidR="009E20A2" w:rsidRPr="00CC5E84" w:rsidP="009E20A2" w14:paraId="08161608" w14:textId="77777777">
            <w:pPr>
              <w:rPr>
                <w:rFonts w:cstheme="minorHAnsi"/>
                <w:color w:val="1E1E1E"/>
                <w:shd w:val="clear" w:color="auto" w:fill="FFFFFF"/>
              </w:rPr>
            </w:pPr>
          </w:p>
          <w:p w:rsidR="009E20A2" w:rsidRPr="0050152E" w:rsidP="009E20A2" w14:paraId="5257EAD3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Ancestry or National Origins   </w:t>
            </w:r>
          </w:p>
          <w:p w:rsidR="009E20A2" w:rsidRPr="0050152E" w:rsidP="009E20A2" w14:paraId="11D88A28" w14:textId="4B36E6C4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 xml:space="preserve">Your </w:t>
            </w:r>
            <w:r>
              <w:rPr>
                <w:rFonts w:cstheme="minorHAnsi"/>
                <w:color w:val="1E1E1E"/>
                <w:shd w:val="clear" w:color="auto" w:fill="FFFFFF"/>
              </w:rPr>
              <w:t>Sex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   </w:t>
            </w:r>
          </w:p>
          <w:p w:rsidR="009E20A2" w:rsidRPr="0050152E" w:rsidP="009E20A2" w14:paraId="3B38CA6B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Race   </w:t>
            </w:r>
          </w:p>
          <w:p w:rsidR="009E20A2" w:rsidRPr="0050152E" w:rsidP="009E20A2" w14:paraId="0CBA32F5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Age   </w:t>
            </w:r>
          </w:p>
          <w:p w:rsidR="009E20A2" w:rsidRPr="0050152E" w:rsidP="009E20A2" w14:paraId="5E418A70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Religion</w:t>
            </w:r>
          </w:p>
          <w:p w:rsidR="009E20A2" w:rsidRPr="0050152E" w:rsidP="009E20A2" w14:paraId="1368D5B0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Height   </w:t>
            </w:r>
          </w:p>
          <w:p w:rsidR="009E20A2" w:rsidRPr="0050152E" w:rsidP="009E20A2" w14:paraId="37DA831A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Weight</w:t>
            </w:r>
          </w:p>
          <w:p w:rsidR="009E20A2" w:rsidRPr="0050152E" w:rsidP="009E20A2" w14:paraId="54E43ED5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Some other Aspect of Your Physical Appearance</w:t>
            </w:r>
          </w:p>
          <w:p w:rsidR="009E20A2" w:rsidRPr="0050152E" w:rsidP="009E20A2" w14:paraId="534B48AB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Sexual Orientation</w:t>
            </w:r>
          </w:p>
          <w:p w:rsidR="009E20A2" w:rsidRPr="0050152E" w:rsidP="009E20A2" w14:paraId="0A2FB96B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Education or Income Level   </w:t>
            </w:r>
          </w:p>
          <w:p w:rsidR="009E20A2" w:rsidRPr="0050152E" w:rsidP="009E20A2" w14:paraId="63E8E38F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Don’t know</w:t>
            </w:r>
          </w:p>
          <w:p w:rsidR="009E20A2" w:rsidRPr="00CC5E84" w:rsidP="009E20A2" w14:paraId="786ECCCC" w14:textId="77777777">
            <w:pPr>
              <w:ind w:left="360" w:firstLine="360"/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CC5E84">
              <w:t xml:space="preserve">Prefer not to answer </w:t>
            </w:r>
          </w:p>
          <w:p w:rsidR="009E20A2" w:rsidP="009E20A2" w14:paraId="4DB3A4DF" w14:textId="77777777">
            <w:pPr>
              <w:rPr>
                <w:b/>
                <w:bCs/>
                <w:u w:val="single"/>
              </w:rPr>
            </w:pPr>
          </w:p>
          <w:p w:rsidR="009E20A2" w:rsidRPr="00C774BA" w:rsidP="009E20A2" w14:paraId="7FC8D51A" w14:textId="77777777">
            <w:pPr>
              <w:ind w:left="360"/>
              <w:rPr>
                <w:color w:val="1E1E1E"/>
                <w:sz w:val="22"/>
                <w:szCs w:val="22"/>
                <w:shd w:val="clear" w:color="auto" w:fill="FFFFFF"/>
              </w:rPr>
            </w:pPr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[</w:t>
            </w:r>
            <w:r w:rsidRPr="3717C941">
              <w:rPr>
                <w:i/>
                <w:iCs/>
                <w:color w:val="1E1E1E"/>
                <w:sz w:val="22"/>
                <w:szCs w:val="22"/>
                <w:shd w:val="clear" w:color="auto" w:fill="FFFFFF"/>
              </w:rPr>
              <w:t xml:space="preserve">Source: Everyday Discrimination Scale, Short Form; </w:t>
            </w:r>
            <w:hyperlink r:id="rId4" w:history="1">
              <w:r w:rsidRPr="007974B5">
                <w:rPr>
                  <w:rStyle w:val="Hyperlink"/>
                  <w:i/>
                  <w:iCs/>
                  <w:szCs w:val="22"/>
                  <w:shd w:val="clear" w:color="auto" w:fill="FFFFFF"/>
                </w:rPr>
                <w:t>https://scholar.harvard.edu/davidrwilliams/node/32397</w:t>
              </w:r>
            </w:hyperlink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]</w:t>
            </w:r>
          </w:p>
          <w:p w:rsidR="009E20A2" w:rsidRPr="00990ECF" w:rsidP="004B5C0F" w14:paraId="528DD1A5" w14:textId="56A43B55">
            <w:pPr>
              <w:rPr>
                <w:sz w:val="20"/>
                <w:szCs w:val="20"/>
              </w:rPr>
            </w:pPr>
          </w:p>
        </w:tc>
      </w:tr>
      <w:tr w14:paraId="06DCF9BE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093732" w:rsidRPr="00990ECF" w:rsidP="00093732" w14:paraId="01D5CCFA" w14:textId="23B5EC9F">
            <w:pPr>
              <w:rPr>
                <w:sz w:val="20"/>
                <w:szCs w:val="20"/>
              </w:rPr>
            </w:pPr>
            <w:r w:rsidRPr="0034129F">
              <w:rPr>
                <w:sz w:val="20"/>
                <w:szCs w:val="20"/>
              </w:rPr>
              <w:t xml:space="preserve">Attachment M.2_The Obesity &amp; Type II Diabetes Risk </w:t>
            </w:r>
            <w:r w:rsidRPr="0034129F">
              <w:rPr>
                <w:sz w:val="20"/>
                <w:szCs w:val="20"/>
              </w:rPr>
              <w:t>Assessment_Survey_Follow</w:t>
            </w:r>
            <w:r w:rsidRPr="0034129F">
              <w:rPr>
                <w:sz w:val="20"/>
                <w:szCs w:val="20"/>
              </w:rPr>
              <w:t xml:space="preserve">-up </w:t>
            </w:r>
            <w:r>
              <w:rPr>
                <w:sz w:val="20"/>
                <w:szCs w:val="20"/>
              </w:rPr>
              <w:t>–</w:t>
            </w:r>
            <w:r w:rsidRPr="003412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Revised; p. 30; p. 35</w:t>
            </w:r>
          </w:p>
        </w:tc>
        <w:tc>
          <w:tcPr>
            <w:tcW w:w="5670" w:type="dxa"/>
          </w:tcPr>
          <w:p w:rsidR="00093732" w:rsidP="00093732" w14:paraId="67B337C7" w14:textId="68DD6C2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p. 30: </w:t>
            </w:r>
            <w:r w:rsidRPr="3717C941">
              <w:rPr>
                <w:sz w:val="22"/>
                <w:szCs w:val="22"/>
              </w:rPr>
              <w:t>[</w:t>
            </w:r>
            <w:r w:rsidRPr="3717C941">
              <w:rPr>
                <w:i/>
                <w:iCs/>
                <w:sz w:val="22"/>
                <w:szCs w:val="22"/>
              </w:rPr>
              <w:t xml:space="preserve">Source: Sancho-Domingo, C., Carballo, J., </w:t>
            </w:r>
            <w:r w:rsidRPr="3717C941">
              <w:rPr>
                <w:i/>
                <w:iCs/>
                <w:sz w:val="22"/>
                <w:szCs w:val="22"/>
              </w:rPr>
              <w:t>Caloma</w:t>
            </w:r>
            <w:r w:rsidRPr="3717C941">
              <w:rPr>
                <w:i/>
                <w:iCs/>
                <w:sz w:val="22"/>
                <w:szCs w:val="22"/>
              </w:rPr>
              <w:t>-Carmona, A., &amp; Buysse, D. (2021). Brief version of the Pittsburgh Sleep Quality Index (B-PSQI) and measurement invariance across gender and age in a population-based sample. Psychological Assessment.</w:t>
            </w:r>
            <w:r w:rsidRPr="3717C941">
              <w:rPr>
                <w:sz w:val="22"/>
                <w:szCs w:val="22"/>
              </w:rPr>
              <w:t>]</w:t>
            </w:r>
          </w:p>
          <w:p w:rsidR="00093732" w:rsidP="00093732" w14:paraId="616FBB70" w14:textId="77777777">
            <w:pPr>
              <w:rPr>
                <w:sz w:val="22"/>
                <w:szCs w:val="22"/>
              </w:rPr>
            </w:pPr>
          </w:p>
          <w:p w:rsidR="00093732" w:rsidRPr="00CC5E84" w:rsidP="00093732" w14:paraId="1F27646D" w14:textId="1CAECA6C">
            <w:r>
              <w:rPr>
                <w:sz w:val="22"/>
                <w:szCs w:val="22"/>
              </w:rPr>
              <w:t xml:space="preserve">p. 35: </w:t>
            </w:r>
            <w:r w:rsidRPr="205596F8">
              <w:t>C</w:t>
            </w:r>
            <w:r>
              <w:t>60</w:t>
            </w:r>
            <w:r w:rsidRPr="205596F8">
              <w:t>. [IF RESPONSE TO AT LEAST ONE QUESTION ABOVE IS “A FEW TIMES A YEAR” OR MORE] What do you think is the main reason for this experience? [SELECT ALL THAT APPLY. This item is asked only once and not for each time that a person reports discrimination]</w:t>
            </w:r>
          </w:p>
          <w:p w:rsidR="00093732" w:rsidRPr="00CC5E84" w:rsidP="00093732" w14:paraId="45446F5B" w14:textId="77777777">
            <w:pPr>
              <w:rPr>
                <w:rFonts w:cstheme="minorHAnsi"/>
                <w:color w:val="1E1E1E"/>
                <w:shd w:val="clear" w:color="auto" w:fill="FFFFFF"/>
              </w:rPr>
            </w:pPr>
          </w:p>
          <w:p w:rsidR="00093732" w:rsidRPr="0050152E" w:rsidP="00093732" w14:paraId="6D70D404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Ancestry or National Origins   </w:t>
            </w:r>
          </w:p>
          <w:p w:rsidR="00093732" w:rsidRPr="0050152E" w:rsidP="00093732" w14:paraId="1C82951E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 xml:space="preserve">Your </w:t>
            </w:r>
            <w:r w:rsidRPr="00BF1953">
              <w:rPr>
                <w:rFonts w:cstheme="minorHAnsi"/>
                <w:strike/>
                <w:color w:val="1E1E1E"/>
                <w:shd w:val="clear" w:color="auto" w:fill="FFFFFF"/>
              </w:rPr>
              <w:t>Gender 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  </w:t>
            </w:r>
          </w:p>
          <w:p w:rsidR="00093732" w:rsidRPr="0050152E" w:rsidP="00093732" w14:paraId="589F5685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Race   </w:t>
            </w:r>
          </w:p>
          <w:p w:rsidR="00093732" w:rsidRPr="0050152E" w:rsidP="00093732" w14:paraId="73C7161D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Age   </w:t>
            </w:r>
          </w:p>
          <w:p w:rsidR="00093732" w:rsidRPr="0050152E" w:rsidP="00093732" w14:paraId="37A842A8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Religion</w:t>
            </w:r>
          </w:p>
          <w:p w:rsidR="00093732" w:rsidRPr="0050152E" w:rsidP="00093732" w14:paraId="4D120511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Height   </w:t>
            </w:r>
          </w:p>
          <w:p w:rsidR="00093732" w:rsidRPr="0050152E" w:rsidP="00093732" w14:paraId="47593571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Weight</w:t>
            </w:r>
          </w:p>
          <w:p w:rsidR="00093732" w:rsidRPr="0050152E" w:rsidP="00093732" w14:paraId="446408D7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Some other Aspect of Your Physical Appearance</w:t>
            </w:r>
          </w:p>
          <w:p w:rsidR="00093732" w:rsidRPr="0050152E" w:rsidP="00093732" w14:paraId="4CB4034F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Sexual Orientation</w:t>
            </w:r>
          </w:p>
          <w:p w:rsidR="00093732" w:rsidRPr="0050152E" w:rsidP="00093732" w14:paraId="30EFDA6C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Education or Income Level   </w:t>
            </w:r>
          </w:p>
          <w:p w:rsidR="00093732" w:rsidRPr="0050152E" w:rsidP="00093732" w14:paraId="7C9B2A36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Don’t know</w:t>
            </w:r>
          </w:p>
          <w:p w:rsidR="00093732" w:rsidRPr="00CC5E84" w:rsidP="00093732" w14:paraId="67AF56AC" w14:textId="77777777">
            <w:pPr>
              <w:ind w:left="360" w:firstLine="360"/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CC5E84">
              <w:t xml:space="preserve">Prefer not to answer </w:t>
            </w:r>
          </w:p>
          <w:p w:rsidR="00093732" w:rsidP="00093732" w14:paraId="4C9CE478" w14:textId="77777777">
            <w:pPr>
              <w:rPr>
                <w:b/>
                <w:bCs/>
                <w:u w:val="single"/>
              </w:rPr>
            </w:pPr>
          </w:p>
          <w:p w:rsidR="00093732" w:rsidRPr="00C774BA" w:rsidP="00093732" w14:paraId="39F59D38" w14:textId="77777777">
            <w:pPr>
              <w:ind w:left="360"/>
              <w:rPr>
                <w:color w:val="1E1E1E"/>
                <w:sz w:val="22"/>
                <w:szCs w:val="22"/>
                <w:shd w:val="clear" w:color="auto" w:fill="FFFFFF"/>
              </w:rPr>
            </w:pPr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[</w:t>
            </w:r>
            <w:r w:rsidRPr="3717C941">
              <w:rPr>
                <w:i/>
                <w:iCs/>
                <w:color w:val="1E1E1E"/>
                <w:sz w:val="22"/>
                <w:szCs w:val="22"/>
                <w:shd w:val="clear" w:color="auto" w:fill="FFFFFF"/>
              </w:rPr>
              <w:t xml:space="preserve">Source: Everyday Discrimination Scale, Short Form; </w:t>
            </w:r>
            <w:hyperlink r:id="rId4" w:history="1">
              <w:r w:rsidRPr="007974B5">
                <w:rPr>
                  <w:rStyle w:val="Hyperlink"/>
                  <w:i/>
                  <w:iCs/>
                  <w:szCs w:val="22"/>
                  <w:shd w:val="clear" w:color="auto" w:fill="FFFFFF"/>
                </w:rPr>
                <w:t>https://scholar.harvard.edu/davidrwilliams/node/32397</w:t>
              </w:r>
            </w:hyperlink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]</w:t>
            </w:r>
          </w:p>
          <w:p w:rsidR="00093732" w:rsidRPr="00990ECF" w:rsidP="00093732" w14:paraId="02253717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P="00093732" w14:paraId="1E9D4E14" w14:textId="02B98262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p. 30: </w:t>
            </w:r>
            <w:r w:rsidRPr="3717C941">
              <w:rPr>
                <w:sz w:val="22"/>
                <w:szCs w:val="22"/>
              </w:rPr>
              <w:t>[</w:t>
            </w:r>
            <w:r w:rsidRPr="3717C941">
              <w:rPr>
                <w:i/>
                <w:iCs/>
                <w:sz w:val="22"/>
                <w:szCs w:val="22"/>
              </w:rPr>
              <w:t xml:space="preserve">Source: Sancho-Domingo, C., Carballo, J., </w:t>
            </w:r>
            <w:r w:rsidRPr="3717C941">
              <w:rPr>
                <w:i/>
                <w:iCs/>
                <w:sz w:val="22"/>
                <w:szCs w:val="22"/>
              </w:rPr>
              <w:t>Caloma</w:t>
            </w:r>
            <w:r w:rsidRPr="3717C941">
              <w:rPr>
                <w:i/>
                <w:iCs/>
                <w:sz w:val="22"/>
                <w:szCs w:val="22"/>
              </w:rPr>
              <w:t xml:space="preserve">-Carmona, A., &amp; Buysse, D. (2021). Brief version of the Pittsburgh Sleep Quality Index (B-PSQI) and measurement invariance across </w:t>
            </w:r>
            <w:r>
              <w:rPr>
                <w:i/>
                <w:iCs/>
                <w:sz w:val="22"/>
                <w:szCs w:val="22"/>
              </w:rPr>
              <w:t>sex</w:t>
            </w:r>
            <w:r w:rsidRPr="3717C941">
              <w:rPr>
                <w:i/>
                <w:iCs/>
                <w:sz w:val="22"/>
                <w:szCs w:val="22"/>
              </w:rPr>
              <w:t xml:space="preserve"> and age in a population-based sample. Psychological Assessment.</w:t>
            </w:r>
            <w:r w:rsidRPr="3717C941">
              <w:rPr>
                <w:sz w:val="22"/>
                <w:szCs w:val="22"/>
              </w:rPr>
              <w:t>]</w:t>
            </w:r>
          </w:p>
          <w:p w:rsidR="00BF1953" w:rsidP="00093732" w14:paraId="3F7066DC" w14:textId="77777777">
            <w:pPr>
              <w:rPr>
                <w:sz w:val="22"/>
                <w:szCs w:val="22"/>
              </w:rPr>
            </w:pPr>
          </w:p>
          <w:p w:rsidR="00093732" w:rsidRPr="00CC5E84" w:rsidP="00093732" w14:paraId="13C91BDA" w14:textId="74C4DD72">
            <w:r>
              <w:rPr>
                <w:sz w:val="22"/>
                <w:szCs w:val="22"/>
              </w:rPr>
              <w:t xml:space="preserve">p. 35: </w:t>
            </w:r>
            <w:r w:rsidRPr="205596F8">
              <w:t>C</w:t>
            </w:r>
            <w:r>
              <w:t>60</w:t>
            </w:r>
            <w:r w:rsidRPr="205596F8">
              <w:t>. [IF RESPONSE TO AT LEAST ONE QUESTION ABOVE IS “A FEW TIMES A YEAR” OR MORE] What do you think is the main reason for this experience? [SELECT ALL THAT APPLY. This item is asked only once and not for each time that a person reports discrimination]</w:t>
            </w:r>
          </w:p>
          <w:p w:rsidR="00093732" w:rsidRPr="00CC5E84" w:rsidP="00093732" w14:paraId="253E31B8" w14:textId="77777777">
            <w:pPr>
              <w:rPr>
                <w:rFonts w:cstheme="minorHAnsi"/>
                <w:color w:val="1E1E1E"/>
                <w:shd w:val="clear" w:color="auto" w:fill="FFFFFF"/>
              </w:rPr>
            </w:pPr>
          </w:p>
          <w:p w:rsidR="00093732" w:rsidRPr="0050152E" w:rsidP="00093732" w14:paraId="5E062A2C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Ancestry or National Origins   </w:t>
            </w:r>
          </w:p>
          <w:p w:rsidR="00093732" w:rsidRPr="0050152E" w:rsidP="00093732" w14:paraId="2D8CBB05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 xml:space="preserve">Your </w:t>
            </w:r>
            <w:r>
              <w:rPr>
                <w:rFonts w:cstheme="minorHAnsi"/>
                <w:color w:val="1E1E1E"/>
                <w:shd w:val="clear" w:color="auto" w:fill="FFFFFF"/>
              </w:rPr>
              <w:t>Sex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   </w:t>
            </w:r>
          </w:p>
          <w:p w:rsidR="00093732" w:rsidRPr="0050152E" w:rsidP="00093732" w14:paraId="0AEF6AEA" w14:textId="77777777">
            <w:pPr>
              <w:ind w:left="360" w:firstLine="360"/>
              <w:rPr>
                <w:rFonts w:cstheme="minorHAnsi"/>
              </w:rPr>
            </w:pPr>
            <w:r w:rsidRPr="00CC5E84">
              <w:rPr>
                <w:rFonts w:ascii="Symbol" w:eastAsia="Symbol" w:hAnsi="Symbol" w:cs="Symbol"/>
              </w:rPr>
              <w:sym w:font="Symbol" w:char="00A0"/>
            </w:r>
            <w:r w:rsidRPr="00CC5E84"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Race   </w:t>
            </w:r>
          </w:p>
          <w:p w:rsidR="00093732" w:rsidRPr="0050152E" w:rsidP="00093732" w14:paraId="1DE53A0C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Age   </w:t>
            </w:r>
          </w:p>
          <w:p w:rsidR="00093732" w:rsidRPr="0050152E" w:rsidP="00093732" w14:paraId="7DF0AA2F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Religion</w:t>
            </w:r>
          </w:p>
          <w:p w:rsidR="00093732" w:rsidRPr="0050152E" w:rsidP="00093732" w14:paraId="14BDC663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Height   </w:t>
            </w:r>
          </w:p>
          <w:p w:rsidR="00093732" w:rsidRPr="0050152E" w:rsidP="00093732" w14:paraId="4F707A70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Weight</w:t>
            </w:r>
          </w:p>
          <w:p w:rsidR="00093732" w:rsidRPr="0050152E" w:rsidP="00093732" w14:paraId="2915F68D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Some other Aspect of Your Physical Appearance</w:t>
            </w:r>
          </w:p>
          <w:p w:rsidR="00093732" w:rsidRPr="0050152E" w:rsidP="00093732" w14:paraId="4AA04D39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Sexual Orientation</w:t>
            </w:r>
          </w:p>
          <w:p w:rsidR="00093732" w:rsidRPr="0050152E" w:rsidP="00093732" w14:paraId="02BF60EC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Your Education or Income Level   </w:t>
            </w:r>
          </w:p>
          <w:p w:rsidR="00093732" w:rsidRPr="0050152E" w:rsidP="00093732" w14:paraId="02F5EFB7" w14:textId="77777777">
            <w:pPr>
              <w:ind w:left="360" w:firstLine="360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50152E">
              <w:rPr>
                <w:rFonts w:cstheme="minorHAnsi"/>
                <w:color w:val="1E1E1E"/>
                <w:shd w:val="clear" w:color="auto" w:fill="FFFFFF"/>
              </w:rPr>
              <w:t>Don’t know</w:t>
            </w:r>
          </w:p>
          <w:p w:rsidR="00093732" w:rsidRPr="00CC5E84" w:rsidP="00093732" w14:paraId="2FF9F8E1" w14:textId="77777777">
            <w:pPr>
              <w:ind w:left="360" w:firstLine="360"/>
            </w:pPr>
            <w:r>
              <w:rPr>
                <w:rFonts w:ascii="Symbol" w:eastAsia="Symbol" w:hAnsi="Symbol" w:cs="Symbol"/>
              </w:rPr>
              <w:sym w:font="Symbol" w:char="00A0"/>
            </w:r>
            <w:r>
              <w:t xml:space="preserve"> </w:t>
            </w:r>
            <w:r w:rsidRPr="00CC5E84">
              <w:t xml:space="preserve">Prefer not to answer </w:t>
            </w:r>
          </w:p>
          <w:p w:rsidR="00093732" w:rsidP="00093732" w14:paraId="23CD9F76" w14:textId="77777777">
            <w:pPr>
              <w:rPr>
                <w:b/>
                <w:bCs/>
                <w:u w:val="single"/>
              </w:rPr>
            </w:pPr>
          </w:p>
          <w:p w:rsidR="00093732" w:rsidRPr="00C774BA" w:rsidP="00093732" w14:paraId="226B27E5" w14:textId="77777777">
            <w:pPr>
              <w:ind w:left="360"/>
              <w:rPr>
                <w:color w:val="1E1E1E"/>
                <w:sz w:val="22"/>
                <w:szCs w:val="22"/>
                <w:shd w:val="clear" w:color="auto" w:fill="FFFFFF"/>
              </w:rPr>
            </w:pPr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[</w:t>
            </w:r>
            <w:r w:rsidRPr="3717C941">
              <w:rPr>
                <w:i/>
                <w:iCs/>
                <w:color w:val="1E1E1E"/>
                <w:sz w:val="22"/>
                <w:szCs w:val="22"/>
                <w:shd w:val="clear" w:color="auto" w:fill="FFFFFF"/>
              </w:rPr>
              <w:t xml:space="preserve">Source: Everyday Discrimination Scale, Short Form; </w:t>
            </w:r>
            <w:hyperlink r:id="rId4" w:history="1">
              <w:r w:rsidRPr="007974B5">
                <w:rPr>
                  <w:rStyle w:val="Hyperlink"/>
                  <w:i/>
                  <w:iCs/>
                  <w:szCs w:val="22"/>
                  <w:shd w:val="clear" w:color="auto" w:fill="FFFFFF"/>
                </w:rPr>
                <w:t>https://scholar.harvard.edu/davidrwilliams/node/32397</w:t>
              </w:r>
            </w:hyperlink>
            <w:r w:rsidRPr="3717C941">
              <w:rPr>
                <w:color w:val="1E1E1E"/>
                <w:sz w:val="22"/>
                <w:szCs w:val="22"/>
                <w:shd w:val="clear" w:color="auto" w:fill="FFFFFF"/>
              </w:rPr>
              <w:t>]</w:t>
            </w:r>
          </w:p>
          <w:p w:rsidR="00093732" w:rsidRPr="00990ECF" w:rsidP="00093732" w14:paraId="68BF1D89" w14:textId="77777777">
            <w:pPr>
              <w:rPr>
                <w:sz w:val="20"/>
                <w:szCs w:val="20"/>
              </w:rPr>
            </w:pPr>
          </w:p>
        </w:tc>
      </w:tr>
      <w:tr w14:paraId="30763019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093732" w:rsidRPr="00990ECF" w:rsidP="00093732" w14:paraId="6665AC36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658C8AAD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5BB100BD" w14:textId="77777777">
            <w:pPr>
              <w:rPr>
                <w:sz w:val="20"/>
                <w:szCs w:val="20"/>
              </w:rPr>
            </w:pPr>
          </w:p>
        </w:tc>
      </w:tr>
      <w:tr w14:paraId="4ADE84E9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093732" w:rsidRPr="00990ECF" w:rsidP="00093732" w14:paraId="411FF5F7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022BD821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670F23D5" w14:textId="77777777">
            <w:pPr>
              <w:rPr>
                <w:sz w:val="20"/>
                <w:szCs w:val="20"/>
              </w:rPr>
            </w:pPr>
          </w:p>
        </w:tc>
      </w:tr>
      <w:tr w14:paraId="1C580579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093732" w:rsidRPr="00990ECF" w:rsidP="00093732" w14:paraId="559DCA04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215BE075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5CBEBCA6" w14:textId="77777777">
            <w:pPr>
              <w:rPr>
                <w:sz w:val="20"/>
                <w:szCs w:val="20"/>
              </w:rPr>
            </w:pPr>
          </w:p>
        </w:tc>
      </w:tr>
      <w:tr w14:paraId="4222A396" w14:textId="77777777" w:rsidTr="00BF1953">
        <w:tblPrEx>
          <w:tblW w:w="14760" w:type="dxa"/>
          <w:tblInd w:w="-995" w:type="dxa"/>
          <w:tblLayout w:type="fixed"/>
          <w:tblLook w:val="01E0"/>
        </w:tblPrEx>
        <w:tc>
          <w:tcPr>
            <w:tcW w:w="3420" w:type="dxa"/>
          </w:tcPr>
          <w:p w:rsidR="00093732" w:rsidRPr="00990ECF" w:rsidP="00093732" w14:paraId="77D6AC46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019BF7EA" w14:textId="77777777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093732" w:rsidRPr="00990ECF" w:rsidP="00093732" w14:paraId="5782707F" w14:textId="77777777">
            <w:pPr>
              <w:rPr>
                <w:sz w:val="20"/>
                <w:szCs w:val="20"/>
              </w:rPr>
            </w:pPr>
          </w:p>
        </w:tc>
      </w:tr>
    </w:tbl>
    <w:p w:rsidR="0035640F" w:rsidRPr="00D71769" w14:paraId="57267FFF" w14:textId="77777777">
      <w:pPr>
        <w:rPr>
          <w:sz w:val="20"/>
          <w:szCs w:val="20"/>
        </w:rPr>
      </w:pPr>
    </w:p>
    <w:sectPr w:rsidSect="00BF195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7B3322"/>
    <w:multiLevelType w:val="hybridMultilevel"/>
    <w:tmpl w:val="A13E64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287C7B"/>
    <w:multiLevelType w:val="multilevel"/>
    <w:tmpl w:val="402C414C"/>
    <w:lvl w:ilvl="0">
      <w:start w:val="1"/>
      <w:numFmt w:val="upperLetter"/>
      <w:pStyle w:val="ModuleALevel"/>
      <w:lvlText w:val="Modu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uestion"/>
      <w:lvlText w:val="%1.%2"/>
      <w:lvlJc w:val="left"/>
      <w:pPr>
        <w:ind w:left="0" w:firstLine="0"/>
      </w:pPr>
      <w:rPr>
        <w:b/>
        <w:bCs w:val="0"/>
        <w:i w:val="0"/>
        <w:iCs w:val="0"/>
      </w:rPr>
    </w:lvl>
    <w:lvl w:ilvl="2">
      <w:start w:val="1"/>
      <w:numFmt w:val="lowerLetter"/>
      <w:pStyle w:val="aLevelQuestion"/>
      <w:lvlText w:val="%1%2%3."/>
      <w:lvlJc w:val="left"/>
      <w:pPr>
        <w:ind w:left="720" w:hanging="432"/>
      </w:pPr>
      <w:rPr>
        <w:rFonts w:hint="default"/>
        <w:b/>
        <w:bCs w:val="0"/>
        <w:lang w:val="en-US"/>
      </w:rPr>
    </w:lvl>
    <w:lvl w:ilvl="3">
      <w:start w:val="1"/>
      <w:numFmt w:val="lowerRoman"/>
      <w:lvlText w:val="%4."/>
      <w:lvlJc w:val="right"/>
      <w:pPr>
        <w:ind w:left="93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650792975">
    <w:abstractNumId w:val="0"/>
  </w:num>
  <w:num w:numId="2" w16cid:durableId="180508124">
    <w:abstractNumId w:val="1"/>
  </w:num>
  <w:num w:numId="3" w16cid:durableId="1746026258">
    <w:abstractNumId w:val="1"/>
    <w:lvlOverride w:ilvl="0">
      <w:lvl w:ilvl="0">
        <w:start w:val="1"/>
        <w:numFmt w:val="upperLetter"/>
        <w:pStyle w:val="ModuleALevel"/>
        <w:lvlText w:val="Module %1."/>
        <w:lvlJc w:val="left"/>
        <w:pPr>
          <w:ind w:left="90" w:firstLine="0"/>
        </w:pPr>
        <w:rPr>
          <w:rFonts w:hint="default"/>
        </w:rPr>
      </w:lvl>
    </w:lvlOverride>
    <w:lvlOverride w:ilvl="1">
      <w:lvl w:ilvl="1">
        <w:start w:val="0"/>
        <w:numFmt w:val="decimal"/>
        <w:pStyle w:val="Question"/>
        <w:lvlText w:val="%1.%2"/>
        <w:lvlJc w:val="left"/>
        <w:pPr>
          <w:ind w:left="0" w:firstLine="0"/>
        </w:pPr>
        <w:rPr>
          <w:b/>
          <w:bCs w:val="0"/>
        </w:rPr>
      </w:lvl>
    </w:lvlOverride>
    <w:lvlOverride w:ilvl="2">
      <w:lvl w:ilvl="2">
        <w:start w:val="1"/>
        <w:numFmt w:val="lowerLetter"/>
        <w:lvlRestart w:val="0"/>
        <w:pStyle w:val="aLevelQuestion"/>
        <w:lvlText w:val="%1.%2%3."/>
        <w:lvlJc w:val="left"/>
        <w:pPr>
          <w:ind w:left="1476" w:hanging="216"/>
        </w:pPr>
        <w:rPr>
          <w:b/>
          <w:bCs w:val="0"/>
          <w:color w:val="auto"/>
        </w:rPr>
      </w:lvl>
    </w:lvlOverride>
    <w:lvlOverride w:ilvl="3">
      <w:lvl w:ilvl="3">
        <w:start w:val="1"/>
        <w:numFmt w:val="lowerRoman"/>
        <w:lvlText w:val="%4."/>
        <w:lvlJc w:val="right"/>
        <w:pPr>
          <w:ind w:left="1386" w:hanging="288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18" w:hanging="432"/>
        </w:pPr>
        <w:rPr>
          <w:rFonts w:hint="default"/>
          <w:b w:val="0"/>
          <w:bCs w:val="0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4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ind w:left="138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53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74" w:hanging="14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4E5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76243"/>
    <w:rsid w:val="00085A14"/>
    <w:rsid w:val="00085B21"/>
    <w:rsid w:val="00087C8A"/>
    <w:rsid w:val="00093192"/>
    <w:rsid w:val="0009373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1E68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64BF"/>
    <w:rsid w:val="00167ED9"/>
    <w:rsid w:val="0017055C"/>
    <w:rsid w:val="00170D2D"/>
    <w:rsid w:val="00171F79"/>
    <w:rsid w:val="00174478"/>
    <w:rsid w:val="00175C1B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67"/>
    <w:rsid w:val="001A40EC"/>
    <w:rsid w:val="001A468F"/>
    <w:rsid w:val="001A4815"/>
    <w:rsid w:val="001A4F82"/>
    <w:rsid w:val="001B2F21"/>
    <w:rsid w:val="001B717A"/>
    <w:rsid w:val="001B75BC"/>
    <w:rsid w:val="001C0BA3"/>
    <w:rsid w:val="001C0EFC"/>
    <w:rsid w:val="001C3CAC"/>
    <w:rsid w:val="001C530B"/>
    <w:rsid w:val="001C5AC2"/>
    <w:rsid w:val="001D0A5B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6B85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0777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3B"/>
    <w:rsid w:val="0027149E"/>
    <w:rsid w:val="002731A2"/>
    <w:rsid w:val="00274C0F"/>
    <w:rsid w:val="00283154"/>
    <w:rsid w:val="0028643E"/>
    <w:rsid w:val="00287569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32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062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29F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2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47F3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5C0F"/>
    <w:rsid w:val="004B66A5"/>
    <w:rsid w:val="004B6FB6"/>
    <w:rsid w:val="004C0751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E7CE8"/>
    <w:rsid w:val="004F0FBC"/>
    <w:rsid w:val="004F3EB2"/>
    <w:rsid w:val="004F47F3"/>
    <w:rsid w:val="004F6F93"/>
    <w:rsid w:val="00500009"/>
    <w:rsid w:val="005013C8"/>
    <w:rsid w:val="0050152E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3FC8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324D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330A"/>
    <w:rsid w:val="005D511B"/>
    <w:rsid w:val="005D541F"/>
    <w:rsid w:val="005D716C"/>
    <w:rsid w:val="005E0190"/>
    <w:rsid w:val="005E0777"/>
    <w:rsid w:val="005E21C7"/>
    <w:rsid w:val="005E4ACB"/>
    <w:rsid w:val="005E7CFD"/>
    <w:rsid w:val="005F0793"/>
    <w:rsid w:val="005F08B9"/>
    <w:rsid w:val="005F0C25"/>
    <w:rsid w:val="005F12ED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1C9E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4769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76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4C87"/>
    <w:rsid w:val="00736036"/>
    <w:rsid w:val="00737157"/>
    <w:rsid w:val="007411DE"/>
    <w:rsid w:val="007447DE"/>
    <w:rsid w:val="00744BDD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08B5"/>
    <w:rsid w:val="00783645"/>
    <w:rsid w:val="0079134F"/>
    <w:rsid w:val="00792C90"/>
    <w:rsid w:val="007974B5"/>
    <w:rsid w:val="0079759F"/>
    <w:rsid w:val="00797DD5"/>
    <w:rsid w:val="007A0604"/>
    <w:rsid w:val="007A17C6"/>
    <w:rsid w:val="007A5C9F"/>
    <w:rsid w:val="007A65E7"/>
    <w:rsid w:val="007A6870"/>
    <w:rsid w:val="007A6A1C"/>
    <w:rsid w:val="007B0849"/>
    <w:rsid w:val="007B214D"/>
    <w:rsid w:val="007B3256"/>
    <w:rsid w:val="007B765F"/>
    <w:rsid w:val="007C3607"/>
    <w:rsid w:val="007C5F74"/>
    <w:rsid w:val="007D077E"/>
    <w:rsid w:val="007D14E1"/>
    <w:rsid w:val="007D7D77"/>
    <w:rsid w:val="007D7F1F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2A2B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0AAE"/>
    <w:rsid w:val="009313BF"/>
    <w:rsid w:val="00933468"/>
    <w:rsid w:val="00937638"/>
    <w:rsid w:val="00942F12"/>
    <w:rsid w:val="00945B81"/>
    <w:rsid w:val="00945C56"/>
    <w:rsid w:val="00945FE7"/>
    <w:rsid w:val="00946496"/>
    <w:rsid w:val="009504DC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AC6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20A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1E4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07410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1A4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E5A9F"/>
    <w:rsid w:val="00BF1273"/>
    <w:rsid w:val="00BF1953"/>
    <w:rsid w:val="00BF499D"/>
    <w:rsid w:val="00C00BC3"/>
    <w:rsid w:val="00C012C9"/>
    <w:rsid w:val="00C018BD"/>
    <w:rsid w:val="00C01A89"/>
    <w:rsid w:val="00C01E2C"/>
    <w:rsid w:val="00C02D45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5DB"/>
    <w:rsid w:val="00C75D9C"/>
    <w:rsid w:val="00C76B37"/>
    <w:rsid w:val="00C774BA"/>
    <w:rsid w:val="00C777E1"/>
    <w:rsid w:val="00C80CB7"/>
    <w:rsid w:val="00C82806"/>
    <w:rsid w:val="00C82B21"/>
    <w:rsid w:val="00C8371E"/>
    <w:rsid w:val="00C8441B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5E84"/>
    <w:rsid w:val="00CC6079"/>
    <w:rsid w:val="00CC62EA"/>
    <w:rsid w:val="00CC66DF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C03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6647B"/>
    <w:rsid w:val="00D7045F"/>
    <w:rsid w:val="00D71769"/>
    <w:rsid w:val="00D71A56"/>
    <w:rsid w:val="00D7206E"/>
    <w:rsid w:val="00D7339A"/>
    <w:rsid w:val="00D75B48"/>
    <w:rsid w:val="00D773F7"/>
    <w:rsid w:val="00D80A6B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0668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2BA2"/>
    <w:rsid w:val="00E04825"/>
    <w:rsid w:val="00E049F5"/>
    <w:rsid w:val="00E06414"/>
    <w:rsid w:val="00E07936"/>
    <w:rsid w:val="00E1109E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36AAE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699F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079F6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2742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685D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  <w:rsid w:val="205596F8"/>
    <w:rsid w:val="3182D7B4"/>
    <w:rsid w:val="3717C941"/>
    <w:rsid w:val="70635B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332"/>
    <w:pPr>
      <w:ind w:left="720"/>
    </w:pPr>
    <w:rPr>
      <w:sz w:val="20"/>
      <w:szCs w:val="20"/>
    </w:rPr>
  </w:style>
  <w:style w:type="character" w:customStyle="1" w:styleId="A4">
    <w:name w:val="A4"/>
    <w:uiPriority w:val="99"/>
    <w:rsid w:val="002B3332"/>
    <w:rPr>
      <w:rFonts w:cs="Museo Sans 300"/>
      <w:color w:val="000000"/>
      <w:sz w:val="18"/>
      <w:szCs w:val="18"/>
    </w:rPr>
  </w:style>
  <w:style w:type="paragraph" w:customStyle="1" w:styleId="Question">
    <w:name w:val="Question #"/>
    <w:basedOn w:val="Normal"/>
    <w:link w:val="QuestionChar"/>
    <w:qFormat/>
    <w:rsid w:val="007B214D"/>
    <w:pPr>
      <w:numPr>
        <w:ilvl w:val="1"/>
        <w:numId w:val="2"/>
      </w:numPr>
      <w:spacing w:before="240" w:after="120"/>
    </w:pPr>
    <w:rPr>
      <w:bCs/>
      <w:sz w:val="22"/>
      <w:szCs w:val="20"/>
      <w:lang w:val="en"/>
    </w:rPr>
  </w:style>
  <w:style w:type="paragraph" w:customStyle="1" w:styleId="ModuleALevel">
    <w:name w:val="Module A Level"/>
    <w:basedOn w:val="Heading1"/>
    <w:qFormat/>
    <w:rsid w:val="007B214D"/>
    <w:pPr>
      <w:keepNext w:val="0"/>
      <w:keepLines w:val="0"/>
      <w:pageBreakBefore/>
      <w:numPr>
        <w:numId w:val="2"/>
      </w:numPr>
      <w:pBdr>
        <w:bottom w:val="single" w:sz="4" w:space="1" w:color="auto"/>
      </w:pBdr>
      <w:tabs>
        <w:tab w:val="num" w:pos="360"/>
      </w:tabs>
      <w:spacing w:before="0" w:after="180"/>
    </w:pPr>
    <w:rPr>
      <w:rFonts w:ascii="Arial" w:hAnsi="Arial" w:eastAsiaTheme="minorHAnsi" w:cs="Arial"/>
      <w:b/>
      <w:noProof/>
      <w:color w:val="auto"/>
      <w:spacing w:val="20"/>
      <w:szCs w:val="28"/>
    </w:rPr>
  </w:style>
  <w:style w:type="paragraph" w:customStyle="1" w:styleId="aLevelQuestion">
    <w:name w:val="a. Level Question"/>
    <w:basedOn w:val="Question"/>
    <w:qFormat/>
    <w:rsid w:val="007B214D"/>
    <w:pPr>
      <w:numPr>
        <w:ilvl w:val="2"/>
      </w:numPr>
      <w:tabs>
        <w:tab w:val="num" w:pos="360"/>
      </w:tabs>
      <w:spacing w:before="0"/>
    </w:pPr>
  </w:style>
  <w:style w:type="character" w:customStyle="1" w:styleId="QuestionChar">
    <w:name w:val="Question # Char"/>
    <w:basedOn w:val="DefaultParagraphFont"/>
    <w:link w:val="Question"/>
    <w:rsid w:val="007B214D"/>
    <w:rPr>
      <w:bCs/>
      <w:sz w:val="22"/>
      <w:lang w:val="en"/>
    </w:rPr>
  </w:style>
  <w:style w:type="character" w:customStyle="1" w:styleId="Heading1Char">
    <w:name w:val="Heading 1 Char"/>
    <w:basedOn w:val="DefaultParagraphFont"/>
    <w:link w:val="Heading1"/>
    <w:rsid w:val="007B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qFormat/>
    <w:rsid w:val="00175C1B"/>
    <w:pPr>
      <w:spacing w:after="180"/>
    </w:pPr>
  </w:style>
  <w:style w:type="character" w:customStyle="1" w:styleId="BodyTextChar">
    <w:name w:val="Body Text Char"/>
    <w:basedOn w:val="DefaultParagraphFont"/>
    <w:link w:val="BodyText"/>
    <w:rsid w:val="00175C1B"/>
    <w:rPr>
      <w:sz w:val="24"/>
      <w:szCs w:val="24"/>
    </w:rPr>
  </w:style>
  <w:style w:type="character" w:styleId="Hyperlink">
    <w:name w:val="Hyperlink"/>
    <w:basedOn w:val="DefaultParagraphFont"/>
    <w:uiPriority w:val="99"/>
    <w:rsid w:val="009E2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cholar.harvard.edu/davidrwilliams/node/32397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1581</Words>
  <Characters>8448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Guido, Anna P</cp:lastModifiedBy>
  <cp:revision>2</cp:revision>
  <cp:lastPrinted>2018-10-03T15:19:00Z</cp:lastPrinted>
  <dcterms:created xsi:type="dcterms:W3CDTF">2025-04-11T16:28:00Z</dcterms:created>
  <dcterms:modified xsi:type="dcterms:W3CDTF">2025-04-11T16:28:00Z</dcterms:modified>
</cp:coreProperties>
</file>