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51468" w:rsidRPr="00451468" w:rsidP="00451468" w14:paraId="0908D412" w14:textId="5937FDB5">
      <w:pPr>
        <w:rPr>
          <w:b/>
        </w:rPr>
      </w:pPr>
      <w:r w:rsidRPr="00451468">
        <w:rPr>
          <w:b/>
        </w:rPr>
        <w:t xml:space="preserve">File Name:  </w:t>
      </w:r>
      <w:r w:rsidR="0098121B">
        <w:rPr>
          <w:b/>
        </w:rPr>
        <w:fldChar w:fldCharType="begin"/>
      </w:r>
      <w:r w:rsidR="0098121B">
        <w:rPr>
          <w:b/>
        </w:rPr>
        <w:instrText xml:space="preserve"> FILENAME   \* MERGEFORMAT </w:instrText>
      </w:r>
      <w:r w:rsidR="0098121B">
        <w:rPr>
          <w:b/>
        </w:rPr>
        <w:fldChar w:fldCharType="separate"/>
      </w:r>
      <w:r w:rsidR="0098121B">
        <w:rPr>
          <w:b/>
          <w:noProof/>
        </w:rPr>
        <w:t>West Coast Albacore Fishery Annual Cost and Earnings Survey 3.25.25</w:t>
      </w:r>
      <w:r w:rsidR="0098121B">
        <w:rPr>
          <w:b/>
        </w:rPr>
        <w:fldChar w:fldCharType="end"/>
      </w:r>
    </w:p>
    <w:tbl>
      <w:tblPr>
        <w:tblStyle w:val="TableGrid"/>
        <w:tblW w:w="14112" w:type="dxa"/>
        <w:tblInd w:w="-185" w:type="dxa"/>
        <w:tblLayout w:type="fixed"/>
        <w:tblLook w:val="04A0"/>
      </w:tblPr>
      <w:tblGrid>
        <w:gridCol w:w="1168"/>
        <w:gridCol w:w="4948"/>
        <w:gridCol w:w="35"/>
        <w:gridCol w:w="2664"/>
        <w:gridCol w:w="95"/>
        <w:gridCol w:w="360"/>
        <w:gridCol w:w="1169"/>
        <w:gridCol w:w="180"/>
        <w:gridCol w:w="1350"/>
        <w:gridCol w:w="82"/>
        <w:gridCol w:w="92"/>
        <w:gridCol w:w="59"/>
        <w:gridCol w:w="38"/>
        <w:gridCol w:w="1872"/>
      </w:tblGrid>
      <w:tr w14:paraId="24FD665C" w14:textId="77777777" w:rsidTr="00452CFB">
        <w:tblPrEx>
          <w:tblW w:w="14112" w:type="dxa"/>
          <w:tblInd w:w="-185" w:type="dxa"/>
          <w:tblLayout w:type="fixed"/>
          <w:tblLook w:val="04A0"/>
        </w:tblPrEx>
        <w:tc>
          <w:tcPr>
            <w:tcW w:w="14112" w:type="dxa"/>
            <w:gridSpan w:val="14"/>
            <w:shd w:val="clear" w:color="auto" w:fill="BFBFBF" w:themeFill="background1" w:themeFillShade="BF"/>
          </w:tcPr>
          <w:p w:rsidR="00C13380" w:rsidRPr="000F6481" w:rsidP="00651B57" w14:paraId="362E303D" w14:textId="77777777">
            <w:pPr>
              <w:pStyle w:val="Heading2"/>
              <w:rPr>
                <w:b w:val="0"/>
                <w:bCs/>
              </w:rPr>
            </w:pPr>
            <w:bookmarkStart w:id="0" w:name="_GoBack" w:colFirst="0" w:colLast="0"/>
            <w:r w:rsidRPr="000F6481">
              <w:rPr>
                <w:bCs/>
              </w:rPr>
              <w:t>SECTION 1: GENERAL INFORMATION</w:t>
            </w:r>
          </w:p>
        </w:tc>
      </w:tr>
      <w:tr w14:paraId="66674D0F" w14:textId="77777777" w:rsidTr="00452CFB">
        <w:tblPrEx>
          <w:tblW w:w="14112" w:type="dxa"/>
          <w:tblInd w:w="-185" w:type="dxa"/>
          <w:tblLayout w:type="fixed"/>
          <w:tblLook w:val="04A0"/>
        </w:tblPrEx>
        <w:tc>
          <w:tcPr>
            <w:tcW w:w="1168" w:type="dxa"/>
          </w:tcPr>
          <w:p w:rsidR="00C13380" w:rsidRPr="000F6481" w:rsidP="00651B57" w14:paraId="284C94DD" w14:textId="77777777">
            <w:pPr>
              <w:pStyle w:val="Heading2"/>
              <w:rPr>
                <w:b w:val="0"/>
                <w:sz w:val="24"/>
                <w:szCs w:val="24"/>
              </w:rPr>
            </w:pPr>
            <w:r w:rsidRPr="000F6481">
              <w:rPr>
                <w:sz w:val="24"/>
                <w:szCs w:val="24"/>
              </w:rPr>
              <w:t>Number</w:t>
            </w:r>
          </w:p>
        </w:tc>
        <w:tc>
          <w:tcPr>
            <w:tcW w:w="4983" w:type="dxa"/>
            <w:gridSpan w:val="2"/>
          </w:tcPr>
          <w:p w:rsidR="00C13380" w:rsidRPr="000F6481" w:rsidP="00651B57" w14:paraId="1CF7BA07" w14:textId="77777777">
            <w:pPr>
              <w:pStyle w:val="Heading4"/>
              <w:rPr>
                <w:b w:val="0"/>
                <w:i/>
                <w:iCs/>
                <w:sz w:val="24"/>
                <w:szCs w:val="24"/>
              </w:rPr>
            </w:pPr>
            <w:r w:rsidRPr="000F6481">
              <w:rPr>
                <w:sz w:val="24"/>
                <w:szCs w:val="24"/>
              </w:rPr>
              <w:t>Question</w:t>
            </w:r>
          </w:p>
        </w:tc>
        <w:tc>
          <w:tcPr>
            <w:tcW w:w="7961" w:type="dxa"/>
            <w:gridSpan w:val="11"/>
          </w:tcPr>
          <w:p w:rsidR="00C13380" w:rsidRPr="000F6481" w:rsidP="00651B57" w14:paraId="66A86CEA" w14:textId="77777777">
            <w:pPr>
              <w:pStyle w:val="Heading2"/>
              <w:rPr>
                <w:b w:val="0"/>
                <w:sz w:val="24"/>
                <w:szCs w:val="24"/>
              </w:rPr>
            </w:pPr>
            <w:r w:rsidRPr="000F6481">
              <w:rPr>
                <w:sz w:val="24"/>
                <w:szCs w:val="24"/>
              </w:rPr>
              <w:t>Answer</w:t>
            </w:r>
          </w:p>
        </w:tc>
      </w:tr>
      <w:tr w14:paraId="0F39630D" w14:textId="77777777" w:rsidTr="00452CFB">
        <w:tblPrEx>
          <w:tblW w:w="14112" w:type="dxa"/>
          <w:tblInd w:w="-185" w:type="dxa"/>
          <w:tblLayout w:type="fixed"/>
          <w:tblLook w:val="04A0"/>
        </w:tblPrEx>
        <w:tc>
          <w:tcPr>
            <w:tcW w:w="1168" w:type="dxa"/>
          </w:tcPr>
          <w:p w:rsidR="00C13380" w:rsidRPr="00C13380" w:rsidP="00C13380" w14:paraId="2404228D" w14:textId="77777777">
            <w:pPr>
              <w:pStyle w:val="Heading2"/>
              <w:jc w:val="left"/>
              <w:rPr>
                <w:b w:val="0"/>
                <w:sz w:val="24"/>
                <w:szCs w:val="24"/>
              </w:rPr>
            </w:pPr>
            <w:r w:rsidRPr="00C13380">
              <w:rPr>
                <w:b w:val="0"/>
                <w:sz w:val="24"/>
                <w:szCs w:val="24"/>
              </w:rPr>
              <w:t>1</w:t>
            </w:r>
          </w:p>
        </w:tc>
        <w:tc>
          <w:tcPr>
            <w:tcW w:w="4983" w:type="dxa"/>
            <w:gridSpan w:val="2"/>
          </w:tcPr>
          <w:p w:rsidR="00C13380" w:rsidRPr="00C13380" w:rsidP="00C13380" w14:paraId="4DAE367E" w14:textId="77777777">
            <w:pPr>
              <w:pStyle w:val="Heading4"/>
              <w:rPr>
                <w:b w:val="0"/>
                <w:i/>
                <w:iCs/>
                <w:sz w:val="24"/>
                <w:szCs w:val="24"/>
              </w:rPr>
            </w:pPr>
            <w:r w:rsidRPr="00C13380">
              <w:rPr>
                <w:b w:val="0"/>
                <w:sz w:val="24"/>
                <w:szCs w:val="24"/>
              </w:rPr>
              <w:t>Date of this survey response (Month/Day/Year)</w:t>
            </w:r>
          </w:p>
        </w:tc>
        <w:tc>
          <w:tcPr>
            <w:tcW w:w="7961" w:type="dxa"/>
            <w:gridSpan w:val="11"/>
          </w:tcPr>
          <w:p w:rsidR="00C13380" w:rsidRPr="00C13380" w:rsidP="00C13380" w14:paraId="2F6D4D40" w14:textId="77777777">
            <w:pPr>
              <w:pStyle w:val="Heading2"/>
              <w:jc w:val="left"/>
              <w:rPr>
                <w:b w:val="0"/>
                <w:sz w:val="24"/>
                <w:szCs w:val="24"/>
              </w:rPr>
            </w:pPr>
          </w:p>
        </w:tc>
      </w:tr>
      <w:tr w14:paraId="7C817F17" w14:textId="77777777" w:rsidTr="00452CFB">
        <w:tblPrEx>
          <w:tblW w:w="14112" w:type="dxa"/>
          <w:tblInd w:w="-185" w:type="dxa"/>
          <w:tblLayout w:type="fixed"/>
          <w:tblLook w:val="04A0"/>
        </w:tblPrEx>
        <w:tc>
          <w:tcPr>
            <w:tcW w:w="1168" w:type="dxa"/>
          </w:tcPr>
          <w:p w:rsidR="00C13380" w:rsidRPr="00C13380" w:rsidP="00C13380" w14:paraId="27999230" w14:textId="77777777">
            <w:pPr>
              <w:pStyle w:val="Heading2"/>
              <w:jc w:val="left"/>
              <w:rPr>
                <w:b w:val="0"/>
                <w:sz w:val="24"/>
                <w:szCs w:val="24"/>
              </w:rPr>
            </w:pPr>
            <w:r w:rsidRPr="00C13380">
              <w:rPr>
                <w:b w:val="0"/>
                <w:sz w:val="24"/>
                <w:szCs w:val="24"/>
              </w:rPr>
              <w:t>2</w:t>
            </w:r>
          </w:p>
        </w:tc>
        <w:tc>
          <w:tcPr>
            <w:tcW w:w="4983" w:type="dxa"/>
            <w:gridSpan w:val="2"/>
          </w:tcPr>
          <w:p w:rsidR="00C13380" w:rsidRPr="00C13380" w:rsidP="00C13380" w14:paraId="4989F236" w14:textId="77777777">
            <w:pPr>
              <w:pStyle w:val="Heading4"/>
              <w:rPr>
                <w:b w:val="0"/>
                <w:i/>
                <w:iCs/>
                <w:sz w:val="24"/>
                <w:szCs w:val="24"/>
              </w:rPr>
            </w:pPr>
            <w:r w:rsidRPr="00C13380">
              <w:rPr>
                <w:b w:val="0"/>
                <w:sz w:val="24"/>
                <w:szCs w:val="24"/>
              </w:rPr>
              <w:t xml:space="preserve">Name and position of person filling out form </w:t>
            </w:r>
          </w:p>
          <w:p w:rsidR="00C13380" w:rsidRPr="00C13380" w:rsidP="00C13380" w14:paraId="4C1DD2FD" w14:textId="77777777">
            <w:pPr>
              <w:pStyle w:val="Heading2"/>
              <w:jc w:val="left"/>
              <w:rPr>
                <w:b w:val="0"/>
                <w:sz w:val="24"/>
                <w:szCs w:val="24"/>
              </w:rPr>
            </w:pPr>
            <w:r w:rsidRPr="00C13380">
              <w:rPr>
                <w:b w:val="0"/>
                <w:sz w:val="24"/>
                <w:szCs w:val="24"/>
              </w:rPr>
              <w:t>(ex. Owner, captain, crew, accountant, other)</w:t>
            </w:r>
          </w:p>
        </w:tc>
        <w:tc>
          <w:tcPr>
            <w:tcW w:w="7961" w:type="dxa"/>
            <w:gridSpan w:val="11"/>
          </w:tcPr>
          <w:p w:rsidR="00C13380" w:rsidRPr="00C13380" w:rsidP="00C13380" w14:paraId="2F3417CA" w14:textId="77777777">
            <w:pPr>
              <w:pStyle w:val="Heading2"/>
              <w:jc w:val="left"/>
              <w:rPr>
                <w:b w:val="0"/>
                <w:sz w:val="24"/>
                <w:szCs w:val="24"/>
              </w:rPr>
            </w:pPr>
          </w:p>
        </w:tc>
      </w:tr>
      <w:tr w14:paraId="36F31F42" w14:textId="77777777" w:rsidTr="00452CFB">
        <w:tblPrEx>
          <w:tblW w:w="14112" w:type="dxa"/>
          <w:tblInd w:w="-185" w:type="dxa"/>
          <w:tblLayout w:type="fixed"/>
          <w:tblLook w:val="04A0"/>
        </w:tblPrEx>
        <w:tc>
          <w:tcPr>
            <w:tcW w:w="1168" w:type="dxa"/>
          </w:tcPr>
          <w:p w:rsidR="00C13380" w:rsidRPr="00C13380" w:rsidP="00C13380" w14:paraId="0EF585FA" w14:textId="77777777">
            <w:pPr>
              <w:pStyle w:val="Heading2"/>
              <w:jc w:val="left"/>
              <w:rPr>
                <w:b w:val="0"/>
                <w:sz w:val="24"/>
                <w:szCs w:val="24"/>
              </w:rPr>
            </w:pPr>
            <w:r w:rsidRPr="00C13380">
              <w:rPr>
                <w:b w:val="0"/>
                <w:sz w:val="24"/>
                <w:szCs w:val="24"/>
              </w:rPr>
              <w:t>3</w:t>
            </w:r>
          </w:p>
        </w:tc>
        <w:tc>
          <w:tcPr>
            <w:tcW w:w="4983" w:type="dxa"/>
            <w:gridSpan w:val="2"/>
          </w:tcPr>
          <w:p w:rsidR="00C13380" w:rsidRPr="00C13380" w:rsidP="00C13380" w14:paraId="7C217B98" w14:textId="77777777">
            <w:pPr>
              <w:pStyle w:val="Heading2"/>
              <w:jc w:val="left"/>
              <w:rPr>
                <w:b w:val="0"/>
                <w:sz w:val="24"/>
                <w:szCs w:val="24"/>
              </w:rPr>
            </w:pPr>
            <w:r w:rsidRPr="00C13380">
              <w:rPr>
                <w:b w:val="0"/>
                <w:sz w:val="24"/>
                <w:szCs w:val="24"/>
              </w:rPr>
              <w:t xml:space="preserve">Mailing Address of person filling out form (Street/City/State/Zip Code)      </w:t>
            </w:r>
          </w:p>
        </w:tc>
        <w:tc>
          <w:tcPr>
            <w:tcW w:w="7961" w:type="dxa"/>
            <w:gridSpan w:val="11"/>
          </w:tcPr>
          <w:p w:rsidR="00C13380" w:rsidRPr="00C13380" w:rsidP="00C13380" w14:paraId="2B8F63C4" w14:textId="77777777">
            <w:pPr>
              <w:pStyle w:val="Heading2"/>
              <w:jc w:val="left"/>
              <w:rPr>
                <w:b w:val="0"/>
                <w:sz w:val="24"/>
                <w:szCs w:val="24"/>
              </w:rPr>
            </w:pPr>
          </w:p>
        </w:tc>
      </w:tr>
      <w:tr w14:paraId="17568207" w14:textId="77777777" w:rsidTr="00452CFB">
        <w:tblPrEx>
          <w:tblW w:w="14112" w:type="dxa"/>
          <w:tblInd w:w="-185" w:type="dxa"/>
          <w:tblLayout w:type="fixed"/>
          <w:tblLook w:val="04A0"/>
        </w:tblPrEx>
        <w:tc>
          <w:tcPr>
            <w:tcW w:w="1168" w:type="dxa"/>
          </w:tcPr>
          <w:p w:rsidR="00C13380" w:rsidRPr="00C13380" w:rsidP="00C13380" w14:paraId="280304A4" w14:textId="77777777">
            <w:pPr>
              <w:pStyle w:val="Heading2"/>
              <w:jc w:val="left"/>
              <w:rPr>
                <w:b w:val="0"/>
                <w:sz w:val="24"/>
                <w:szCs w:val="24"/>
              </w:rPr>
            </w:pPr>
            <w:r w:rsidRPr="00C13380">
              <w:rPr>
                <w:b w:val="0"/>
                <w:sz w:val="24"/>
                <w:szCs w:val="24"/>
              </w:rPr>
              <w:t>4</w:t>
            </w:r>
          </w:p>
        </w:tc>
        <w:tc>
          <w:tcPr>
            <w:tcW w:w="4983" w:type="dxa"/>
            <w:gridSpan w:val="2"/>
          </w:tcPr>
          <w:p w:rsidR="00C13380" w:rsidRPr="00C13380" w:rsidP="00C13380" w14:paraId="16D5BD01" w14:textId="77777777">
            <w:pPr>
              <w:pStyle w:val="Heading2"/>
              <w:jc w:val="left"/>
              <w:rPr>
                <w:b w:val="0"/>
                <w:sz w:val="24"/>
                <w:szCs w:val="24"/>
              </w:rPr>
            </w:pPr>
            <w:r w:rsidRPr="00C13380">
              <w:rPr>
                <w:b w:val="0"/>
                <w:sz w:val="24"/>
                <w:szCs w:val="24"/>
              </w:rPr>
              <w:t>Email Address</w:t>
            </w:r>
          </w:p>
        </w:tc>
        <w:tc>
          <w:tcPr>
            <w:tcW w:w="7961" w:type="dxa"/>
            <w:gridSpan w:val="11"/>
          </w:tcPr>
          <w:p w:rsidR="00C13380" w:rsidRPr="00C13380" w:rsidP="00C13380" w14:paraId="20C09666" w14:textId="77777777">
            <w:pPr>
              <w:pStyle w:val="Heading2"/>
              <w:jc w:val="left"/>
              <w:rPr>
                <w:b w:val="0"/>
                <w:sz w:val="24"/>
                <w:szCs w:val="24"/>
              </w:rPr>
            </w:pPr>
          </w:p>
        </w:tc>
      </w:tr>
      <w:tr w14:paraId="6512107F" w14:textId="77777777" w:rsidTr="00452CFB">
        <w:tblPrEx>
          <w:tblW w:w="14112" w:type="dxa"/>
          <w:tblInd w:w="-185" w:type="dxa"/>
          <w:tblLayout w:type="fixed"/>
          <w:tblLook w:val="04A0"/>
        </w:tblPrEx>
        <w:tc>
          <w:tcPr>
            <w:tcW w:w="1168" w:type="dxa"/>
          </w:tcPr>
          <w:p w:rsidR="00C13380" w:rsidRPr="00C13380" w:rsidP="00C13380" w14:paraId="6CC6F825" w14:textId="77777777">
            <w:pPr>
              <w:pStyle w:val="Heading2"/>
              <w:jc w:val="left"/>
              <w:rPr>
                <w:b w:val="0"/>
                <w:sz w:val="24"/>
                <w:szCs w:val="24"/>
              </w:rPr>
            </w:pPr>
            <w:r w:rsidRPr="00C13380">
              <w:rPr>
                <w:b w:val="0"/>
                <w:sz w:val="24"/>
                <w:szCs w:val="24"/>
              </w:rPr>
              <w:t>5</w:t>
            </w:r>
          </w:p>
        </w:tc>
        <w:tc>
          <w:tcPr>
            <w:tcW w:w="4983" w:type="dxa"/>
            <w:gridSpan w:val="2"/>
          </w:tcPr>
          <w:p w:rsidR="00C13380" w:rsidRPr="00C13380" w:rsidP="00C13380" w14:paraId="282A86B9" w14:textId="77777777">
            <w:pPr>
              <w:pStyle w:val="Heading2"/>
              <w:jc w:val="left"/>
              <w:rPr>
                <w:b w:val="0"/>
                <w:sz w:val="24"/>
                <w:szCs w:val="24"/>
              </w:rPr>
            </w:pPr>
            <w:r w:rsidRPr="00C13380">
              <w:rPr>
                <w:b w:val="0"/>
                <w:sz w:val="24"/>
                <w:szCs w:val="24"/>
              </w:rPr>
              <w:t xml:space="preserve">Telephone </w:t>
            </w:r>
          </w:p>
        </w:tc>
        <w:tc>
          <w:tcPr>
            <w:tcW w:w="7961" w:type="dxa"/>
            <w:gridSpan w:val="11"/>
          </w:tcPr>
          <w:p w:rsidR="00C13380" w:rsidRPr="00C13380" w:rsidP="00C13380" w14:paraId="027F349D" w14:textId="77777777">
            <w:pPr>
              <w:pStyle w:val="Heading2"/>
              <w:jc w:val="left"/>
              <w:rPr>
                <w:b w:val="0"/>
                <w:sz w:val="24"/>
                <w:szCs w:val="24"/>
              </w:rPr>
            </w:pPr>
            <w:r w:rsidRPr="00C13380">
              <w:rPr>
                <w:b w:val="0"/>
                <w:sz w:val="24"/>
                <w:szCs w:val="24"/>
              </w:rPr>
              <w:t>(        )</w:t>
            </w:r>
          </w:p>
        </w:tc>
      </w:tr>
      <w:tr w14:paraId="2F39A28B" w14:textId="77777777" w:rsidTr="00452CFB">
        <w:tblPrEx>
          <w:tblW w:w="14112" w:type="dxa"/>
          <w:tblInd w:w="-185" w:type="dxa"/>
          <w:tblLayout w:type="fixed"/>
          <w:tblLook w:val="04A0"/>
        </w:tblPrEx>
        <w:trPr>
          <w:trHeight w:val="656"/>
        </w:trPr>
        <w:tc>
          <w:tcPr>
            <w:tcW w:w="1168" w:type="dxa"/>
          </w:tcPr>
          <w:p w:rsidR="00C13380" w:rsidRPr="00C13380" w:rsidP="00C13380" w14:paraId="010FD174" w14:textId="77777777">
            <w:pPr>
              <w:pStyle w:val="Heading2"/>
              <w:jc w:val="left"/>
              <w:rPr>
                <w:b w:val="0"/>
                <w:sz w:val="24"/>
                <w:szCs w:val="24"/>
              </w:rPr>
            </w:pPr>
            <w:r w:rsidRPr="00C13380">
              <w:rPr>
                <w:b w:val="0"/>
                <w:sz w:val="24"/>
                <w:szCs w:val="24"/>
              </w:rPr>
              <w:t>6</w:t>
            </w:r>
          </w:p>
        </w:tc>
        <w:tc>
          <w:tcPr>
            <w:tcW w:w="4983" w:type="dxa"/>
            <w:gridSpan w:val="2"/>
          </w:tcPr>
          <w:p w:rsidR="00C13380" w:rsidRPr="00C13380" w:rsidP="00C13380" w14:paraId="56E2F62D" w14:textId="77777777">
            <w:r w:rsidRPr="00C13380">
              <w:t xml:space="preserve">Who handles vessel finances? Check all that apply.    </w:t>
            </w:r>
          </w:p>
        </w:tc>
        <w:tc>
          <w:tcPr>
            <w:tcW w:w="7961" w:type="dxa"/>
            <w:gridSpan w:val="11"/>
          </w:tcPr>
          <w:p w:rsidR="00C13380" w:rsidRPr="00C13380" w:rsidP="00C13380" w14:paraId="5C0B0E8A" w14:textId="77777777">
            <w:r w:rsidRPr="00C13380">
              <w:t>□ Captain □ Owner □ Spouse□ Partner □ Accountant □ Other</w:t>
            </w:r>
          </w:p>
        </w:tc>
      </w:tr>
      <w:tr w14:paraId="5965D8BE" w14:textId="77777777" w:rsidTr="00452CFB">
        <w:tblPrEx>
          <w:tblW w:w="14112" w:type="dxa"/>
          <w:tblInd w:w="-185" w:type="dxa"/>
          <w:tblLayout w:type="fixed"/>
          <w:tblLook w:val="04A0"/>
        </w:tblPrEx>
        <w:tc>
          <w:tcPr>
            <w:tcW w:w="1168" w:type="dxa"/>
          </w:tcPr>
          <w:p w:rsidR="00C13380" w:rsidRPr="00C13380" w:rsidP="00C13380" w14:paraId="511D833D" w14:textId="77777777">
            <w:pPr>
              <w:pStyle w:val="Heading2"/>
              <w:jc w:val="left"/>
              <w:rPr>
                <w:b w:val="0"/>
                <w:sz w:val="24"/>
                <w:szCs w:val="24"/>
              </w:rPr>
            </w:pPr>
            <w:r w:rsidRPr="00C13380">
              <w:rPr>
                <w:b w:val="0"/>
                <w:sz w:val="24"/>
                <w:szCs w:val="24"/>
              </w:rPr>
              <w:t>7</w:t>
            </w:r>
          </w:p>
        </w:tc>
        <w:tc>
          <w:tcPr>
            <w:tcW w:w="4983" w:type="dxa"/>
            <w:gridSpan w:val="2"/>
          </w:tcPr>
          <w:p w:rsidR="00C13380" w:rsidRPr="00C13380" w:rsidP="00C13380" w14:paraId="7440A5B5" w14:textId="77777777">
            <w:r w:rsidRPr="00C13380">
              <w:t>Total Annual Cost (bookkeeping and tax preparation)</w:t>
            </w:r>
          </w:p>
        </w:tc>
        <w:tc>
          <w:tcPr>
            <w:tcW w:w="3119" w:type="dxa"/>
            <w:gridSpan w:val="3"/>
          </w:tcPr>
          <w:p w:rsidR="00C13380" w:rsidRPr="00C13380" w:rsidP="00C13380" w14:paraId="6F21F5D4" w14:textId="77777777">
            <w:pPr>
              <w:pStyle w:val="Heading2"/>
              <w:jc w:val="left"/>
              <w:rPr>
                <w:b w:val="0"/>
                <w:sz w:val="24"/>
                <w:szCs w:val="24"/>
              </w:rPr>
            </w:pPr>
            <w:r w:rsidRPr="00C13380">
              <w:rPr>
                <w:b w:val="0"/>
                <w:sz w:val="24"/>
                <w:szCs w:val="24"/>
              </w:rPr>
              <w:t xml:space="preserve">2022: </w:t>
            </w:r>
          </w:p>
        </w:tc>
        <w:tc>
          <w:tcPr>
            <w:tcW w:w="2781" w:type="dxa"/>
            <w:gridSpan w:val="4"/>
          </w:tcPr>
          <w:p w:rsidR="00C13380" w:rsidRPr="00C13380" w:rsidP="00C13380" w14:paraId="04E0C792" w14:textId="77777777">
            <w:pPr>
              <w:pStyle w:val="Heading2"/>
              <w:jc w:val="left"/>
              <w:rPr>
                <w:b w:val="0"/>
                <w:sz w:val="24"/>
                <w:szCs w:val="24"/>
              </w:rPr>
            </w:pPr>
            <w:r w:rsidRPr="00C13380">
              <w:rPr>
                <w:b w:val="0"/>
                <w:sz w:val="24"/>
                <w:szCs w:val="24"/>
              </w:rPr>
              <w:t xml:space="preserve">2023:     </w:t>
            </w:r>
          </w:p>
        </w:tc>
        <w:tc>
          <w:tcPr>
            <w:tcW w:w="2061" w:type="dxa"/>
            <w:gridSpan w:val="4"/>
          </w:tcPr>
          <w:p w:rsidR="00C13380" w:rsidRPr="00C13380" w:rsidP="00C13380" w14:paraId="3E54E1C3" w14:textId="77777777">
            <w:pPr>
              <w:pStyle w:val="Heading2"/>
              <w:jc w:val="left"/>
              <w:rPr>
                <w:b w:val="0"/>
                <w:sz w:val="24"/>
                <w:szCs w:val="24"/>
              </w:rPr>
            </w:pPr>
            <w:r w:rsidRPr="00C13380">
              <w:rPr>
                <w:b w:val="0"/>
                <w:sz w:val="24"/>
                <w:szCs w:val="24"/>
              </w:rPr>
              <w:t>2024:</w:t>
            </w:r>
          </w:p>
        </w:tc>
      </w:tr>
      <w:tr w14:paraId="29321F43" w14:textId="77777777" w:rsidTr="00452CFB">
        <w:tblPrEx>
          <w:tblW w:w="14112" w:type="dxa"/>
          <w:tblInd w:w="-185" w:type="dxa"/>
          <w:tblLayout w:type="fixed"/>
          <w:tblLook w:val="04A0"/>
        </w:tblPrEx>
        <w:trPr>
          <w:tblHeader/>
        </w:trPr>
        <w:tc>
          <w:tcPr>
            <w:tcW w:w="14112" w:type="dxa"/>
            <w:gridSpan w:val="14"/>
            <w:shd w:val="clear" w:color="auto" w:fill="BFBFBF" w:themeFill="background1" w:themeFillShade="BF"/>
          </w:tcPr>
          <w:p w:rsidR="00C13380" w:rsidRPr="000F6481" w:rsidP="00651B57" w14:paraId="3338E83C" w14:textId="77777777">
            <w:pPr>
              <w:pStyle w:val="Heading2"/>
              <w:rPr>
                <w:b w:val="0"/>
                <w:bCs/>
                <w:sz w:val="36"/>
                <w:szCs w:val="36"/>
              </w:rPr>
            </w:pPr>
            <w:r w:rsidRPr="000F6481">
              <w:rPr>
                <w:bCs/>
                <w:sz w:val="36"/>
                <w:szCs w:val="36"/>
              </w:rPr>
              <w:t>SECTION 2: VESSEL INFORMATION</w:t>
            </w:r>
          </w:p>
        </w:tc>
      </w:tr>
      <w:tr w14:paraId="59B699EE" w14:textId="77777777" w:rsidTr="00452CFB">
        <w:tblPrEx>
          <w:tblW w:w="14112" w:type="dxa"/>
          <w:tblInd w:w="-185" w:type="dxa"/>
          <w:tblLayout w:type="fixed"/>
          <w:tblLook w:val="04A0"/>
        </w:tblPrEx>
        <w:trPr>
          <w:tblHeader/>
        </w:trPr>
        <w:tc>
          <w:tcPr>
            <w:tcW w:w="1168" w:type="dxa"/>
          </w:tcPr>
          <w:p w:rsidR="00C13380" w:rsidRPr="00C84A69" w:rsidP="00651B57" w14:paraId="02E6228A" w14:textId="77777777">
            <w:pPr>
              <w:pStyle w:val="Heading2"/>
              <w:rPr>
                <w:b w:val="0"/>
                <w:sz w:val="24"/>
                <w:szCs w:val="24"/>
              </w:rPr>
            </w:pPr>
            <w:r>
              <w:rPr>
                <w:sz w:val="24"/>
                <w:szCs w:val="24"/>
              </w:rPr>
              <w:t>Number</w:t>
            </w:r>
          </w:p>
        </w:tc>
        <w:tc>
          <w:tcPr>
            <w:tcW w:w="4948" w:type="dxa"/>
          </w:tcPr>
          <w:p w:rsidR="00C13380" w:rsidRPr="000F6481" w:rsidP="00651B57" w14:paraId="51C7A966" w14:textId="77777777">
            <w:pPr>
              <w:pStyle w:val="Heading2"/>
              <w:rPr>
                <w:b w:val="0"/>
                <w:bCs/>
                <w:sz w:val="24"/>
                <w:szCs w:val="24"/>
              </w:rPr>
            </w:pPr>
            <w:r w:rsidRPr="000F6481">
              <w:rPr>
                <w:bCs/>
                <w:sz w:val="24"/>
                <w:szCs w:val="24"/>
              </w:rPr>
              <w:t>Question</w:t>
            </w:r>
          </w:p>
        </w:tc>
        <w:tc>
          <w:tcPr>
            <w:tcW w:w="7996" w:type="dxa"/>
            <w:gridSpan w:val="12"/>
          </w:tcPr>
          <w:p w:rsidR="00C13380" w:rsidRPr="000F6481" w:rsidP="00651B57" w14:paraId="73BAA0C5" w14:textId="77777777">
            <w:pPr>
              <w:pStyle w:val="Heading2"/>
              <w:rPr>
                <w:b w:val="0"/>
                <w:bCs/>
                <w:sz w:val="24"/>
                <w:szCs w:val="24"/>
              </w:rPr>
            </w:pPr>
            <w:r w:rsidRPr="000F6481">
              <w:rPr>
                <w:bCs/>
                <w:sz w:val="24"/>
                <w:szCs w:val="24"/>
              </w:rPr>
              <w:t>Answer</w:t>
            </w:r>
          </w:p>
        </w:tc>
      </w:tr>
      <w:tr w14:paraId="5A4B4B6E" w14:textId="77777777" w:rsidTr="00452CFB">
        <w:tblPrEx>
          <w:tblW w:w="14112" w:type="dxa"/>
          <w:tblInd w:w="-185" w:type="dxa"/>
          <w:tblLayout w:type="fixed"/>
          <w:tblLook w:val="04A0"/>
        </w:tblPrEx>
        <w:trPr>
          <w:tblHeader/>
        </w:trPr>
        <w:tc>
          <w:tcPr>
            <w:tcW w:w="1168" w:type="dxa"/>
          </w:tcPr>
          <w:p w:rsidR="00C13380" w:rsidRPr="00C13380" w:rsidP="00C13380" w14:paraId="4D3C1CBF" w14:textId="77777777">
            <w:pPr>
              <w:pStyle w:val="Heading2"/>
              <w:jc w:val="left"/>
              <w:rPr>
                <w:b w:val="0"/>
                <w:sz w:val="24"/>
                <w:szCs w:val="24"/>
              </w:rPr>
            </w:pPr>
            <w:r w:rsidRPr="00C13380">
              <w:rPr>
                <w:b w:val="0"/>
                <w:sz w:val="24"/>
                <w:szCs w:val="24"/>
              </w:rPr>
              <w:t>8</w:t>
            </w:r>
          </w:p>
        </w:tc>
        <w:tc>
          <w:tcPr>
            <w:tcW w:w="4948" w:type="dxa"/>
          </w:tcPr>
          <w:p w:rsidR="00C13380" w:rsidRPr="00C13380" w:rsidP="00C13380" w14:paraId="1627AAB3" w14:textId="77777777">
            <w:pPr>
              <w:pStyle w:val="Heading2"/>
              <w:jc w:val="left"/>
              <w:rPr>
                <w:b w:val="0"/>
                <w:sz w:val="24"/>
                <w:szCs w:val="24"/>
              </w:rPr>
            </w:pPr>
            <w:r w:rsidRPr="00C13380">
              <w:rPr>
                <w:b w:val="0"/>
                <w:sz w:val="24"/>
                <w:szCs w:val="24"/>
              </w:rPr>
              <w:t>Vessel name</w:t>
            </w:r>
            <w:r w:rsidRPr="00C13380">
              <w:rPr>
                <w:b w:val="0"/>
                <w:sz w:val="24"/>
                <w:szCs w:val="24"/>
              </w:rPr>
              <w:tab/>
            </w:r>
          </w:p>
        </w:tc>
        <w:tc>
          <w:tcPr>
            <w:tcW w:w="7996" w:type="dxa"/>
            <w:gridSpan w:val="12"/>
          </w:tcPr>
          <w:p w:rsidR="00C13380" w:rsidRPr="00C13380" w:rsidP="00C13380" w14:paraId="0ACC4A4E" w14:textId="77777777">
            <w:pPr>
              <w:pStyle w:val="Heading2"/>
              <w:jc w:val="left"/>
              <w:rPr>
                <w:b w:val="0"/>
                <w:sz w:val="24"/>
                <w:szCs w:val="24"/>
              </w:rPr>
            </w:pPr>
          </w:p>
        </w:tc>
      </w:tr>
      <w:tr w14:paraId="33FE1630" w14:textId="77777777" w:rsidTr="00452CFB">
        <w:tblPrEx>
          <w:tblW w:w="14112" w:type="dxa"/>
          <w:tblInd w:w="-185" w:type="dxa"/>
          <w:tblLayout w:type="fixed"/>
          <w:tblLook w:val="04A0"/>
        </w:tblPrEx>
        <w:trPr>
          <w:tblHeader/>
        </w:trPr>
        <w:tc>
          <w:tcPr>
            <w:tcW w:w="1168" w:type="dxa"/>
          </w:tcPr>
          <w:p w:rsidR="00C13380" w:rsidRPr="00C13380" w:rsidP="00C13380" w14:paraId="1599A48A" w14:textId="77777777">
            <w:pPr>
              <w:pStyle w:val="Heading2"/>
              <w:jc w:val="left"/>
              <w:rPr>
                <w:b w:val="0"/>
                <w:sz w:val="24"/>
                <w:szCs w:val="24"/>
              </w:rPr>
            </w:pPr>
            <w:r w:rsidRPr="00C13380">
              <w:rPr>
                <w:b w:val="0"/>
                <w:sz w:val="24"/>
                <w:szCs w:val="24"/>
              </w:rPr>
              <w:t>9</w:t>
            </w:r>
          </w:p>
        </w:tc>
        <w:tc>
          <w:tcPr>
            <w:tcW w:w="4948" w:type="dxa"/>
          </w:tcPr>
          <w:p w:rsidR="00C13380" w:rsidRPr="00C13380" w:rsidP="00C13380" w14:paraId="4249F2FC" w14:textId="77777777">
            <w:pPr>
              <w:pStyle w:val="Heading2"/>
              <w:jc w:val="left"/>
              <w:rPr>
                <w:b w:val="0"/>
                <w:sz w:val="24"/>
                <w:szCs w:val="24"/>
              </w:rPr>
            </w:pPr>
            <w:r w:rsidRPr="00C13380">
              <w:rPr>
                <w:b w:val="0"/>
                <w:sz w:val="24"/>
                <w:szCs w:val="24"/>
              </w:rPr>
              <w:t>Vessel owner</w:t>
            </w:r>
          </w:p>
        </w:tc>
        <w:tc>
          <w:tcPr>
            <w:tcW w:w="7996" w:type="dxa"/>
            <w:gridSpan w:val="12"/>
          </w:tcPr>
          <w:p w:rsidR="00C13380" w:rsidRPr="00C13380" w:rsidP="00C13380" w14:paraId="29FB97DF" w14:textId="77777777">
            <w:pPr>
              <w:pStyle w:val="Heading2"/>
              <w:jc w:val="left"/>
              <w:rPr>
                <w:b w:val="0"/>
                <w:sz w:val="24"/>
                <w:szCs w:val="24"/>
              </w:rPr>
            </w:pPr>
          </w:p>
        </w:tc>
      </w:tr>
      <w:tr w14:paraId="52D07F13" w14:textId="77777777" w:rsidTr="00452CFB">
        <w:tblPrEx>
          <w:tblW w:w="14112" w:type="dxa"/>
          <w:tblInd w:w="-185" w:type="dxa"/>
          <w:tblLayout w:type="fixed"/>
          <w:tblLook w:val="04A0"/>
        </w:tblPrEx>
        <w:trPr>
          <w:tblHeader/>
        </w:trPr>
        <w:tc>
          <w:tcPr>
            <w:tcW w:w="1168" w:type="dxa"/>
          </w:tcPr>
          <w:p w:rsidR="00C13380" w:rsidRPr="00C13380" w:rsidP="00C13380" w14:paraId="35A5F08D" w14:textId="77777777">
            <w:pPr>
              <w:pStyle w:val="Heading2"/>
              <w:jc w:val="left"/>
              <w:rPr>
                <w:b w:val="0"/>
                <w:sz w:val="24"/>
                <w:szCs w:val="24"/>
              </w:rPr>
            </w:pPr>
            <w:r w:rsidRPr="00C13380">
              <w:rPr>
                <w:b w:val="0"/>
                <w:sz w:val="24"/>
                <w:szCs w:val="24"/>
              </w:rPr>
              <w:t>10</w:t>
            </w:r>
          </w:p>
        </w:tc>
        <w:tc>
          <w:tcPr>
            <w:tcW w:w="4948" w:type="dxa"/>
          </w:tcPr>
          <w:p w:rsidR="00C13380" w:rsidRPr="00C13380" w:rsidP="00C13380" w14:paraId="3A0A2525" w14:textId="77777777">
            <w:pPr>
              <w:pStyle w:val="Heading2"/>
              <w:jc w:val="left"/>
              <w:rPr>
                <w:b w:val="0"/>
                <w:sz w:val="24"/>
                <w:szCs w:val="24"/>
              </w:rPr>
            </w:pPr>
            <w:r w:rsidRPr="00C13380">
              <w:rPr>
                <w:b w:val="0"/>
                <w:sz w:val="24"/>
                <w:szCs w:val="24"/>
              </w:rPr>
              <w:t>USCG Vessel ID</w:t>
            </w:r>
          </w:p>
        </w:tc>
        <w:tc>
          <w:tcPr>
            <w:tcW w:w="7996" w:type="dxa"/>
            <w:gridSpan w:val="12"/>
          </w:tcPr>
          <w:p w:rsidR="00C13380" w:rsidRPr="00C13380" w:rsidP="00C13380" w14:paraId="323FC0B4" w14:textId="77777777">
            <w:pPr>
              <w:pStyle w:val="Heading2"/>
              <w:jc w:val="left"/>
              <w:rPr>
                <w:b w:val="0"/>
                <w:sz w:val="24"/>
                <w:szCs w:val="24"/>
              </w:rPr>
            </w:pPr>
          </w:p>
        </w:tc>
      </w:tr>
      <w:tr w14:paraId="3DB6F0AE" w14:textId="77777777" w:rsidTr="00452CFB">
        <w:tblPrEx>
          <w:tblW w:w="14112" w:type="dxa"/>
          <w:tblInd w:w="-185" w:type="dxa"/>
          <w:tblLayout w:type="fixed"/>
          <w:tblLook w:val="04A0"/>
        </w:tblPrEx>
        <w:trPr>
          <w:tblHeader/>
        </w:trPr>
        <w:tc>
          <w:tcPr>
            <w:tcW w:w="1168" w:type="dxa"/>
          </w:tcPr>
          <w:p w:rsidR="00C13380" w:rsidRPr="00C13380" w:rsidP="00C13380" w14:paraId="23A7D2E5" w14:textId="77777777">
            <w:pPr>
              <w:pStyle w:val="Heading2"/>
              <w:jc w:val="left"/>
              <w:rPr>
                <w:b w:val="0"/>
                <w:sz w:val="24"/>
                <w:szCs w:val="24"/>
              </w:rPr>
            </w:pPr>
            <w:r w:rsidRPr="00C13380">
              <w:rPr>
                <w:b w:val="0"/>
                <w:sz w:val="24"/>
                <w:szCs w:val="24"/>
              </w:rPr>
              <w:t>11</w:t>
            </w:r>
          </w:p>
        </w:tc>
        <w:tc>
          <w:tcPr>
            <w:tcW w:w="4948" w:type="dxa"/>
          </w:tcPr>
          <w:p w:rsidR="00C13380" w:rsidRPr="00C13380" w:rsidP="00C13380" w14:paraId="7852709B" w14:textId="77777777">
            <w:pPr>
              <w:pStyle w:val="Heading2"/>
              <w:jc w:val="left"/>
              <w:rPr>
                <w:b w:val="0"/>
                <w:sz w:val="24"/>
                <w:szCs w:val="24"/>
              </w:rPr>
            </w:pPr>
            <w:r w:rsidRPr="00C13380">
              <w:rPr>
                <w:b w:val="0"/>
                <w:sz w:val="24"/>
                <w:szCs w:val="24"/>
              </w:rPr>
              <w:t>State Vessel ID</w:t>
            </w:r>
          </w:p>
        </w:tc>
        <w:tc>
          <w:tcPr>
            <w:tcW w:w="7996" w:type="dxa"/>
            <w:gridSpan w:val="12"/>
          </w:tcPr>
          <w:p w:rsidR="00C13380" w:rsidRPr="00C13380" w:rsidP="00C13380" w14:paraId="0DB6ED36" w14:textId="77777777">
            <w:pPr>
              <w:pStyle w:val="Heading2"/>
              <w:jc w:val="left"/>
              <w:rPr>
                <w:b w:val="0"/>
                <w:sz w:val="24"/>
                <w:szCs w:val="24"/>
              </w:rPr>
            </w:pPr>
          </w:p>
        </w:tc>
      </w:tr>
      <w:tr w14:paraId="40F78448" w14:textId="77777777" w:rsidTr="00452CFB">
        <w:tblPrEx>
          <w:tblW w:w="14112" w:type="dxa"/>
          <w:tblInd w:w="-185" w:type="dxa"/>
          <w:tblLayout w:type="fixed"/>
          <w:tblLook w:val="04A0"/>
        </w:tblPrEx>
        <w:trPr>
          <w:tblHeader/>
        </w:trPr>
        <w:tc>
          <w:tcPr>
            <w:tcW w:w="1168" w:type="dxa"/>
          </w:tcPr>
          <w:p w:rsidR="00C13380" w:rsidRPr="00C13380" w:rsidP="00C13380" w14:paraId="2E3C28AA" w14:textId="77777777">
            <w:pPr>
              <w:pStyle w:val="Heading2"/>
              <w:jc w:val="left"/>
              <w:rPr>
                <w:b w:val="0"/>
                <w:sz w:val="24"/>
                <w:szCs w:val="24"/>
              </w:rPr>
            </w:pPr>
            <w:r w:rsidRPr="00C13380">
              <w:rPr>
                <w:b w:val="0"/>
                <w:sz w:val="24"/>
                <w:szCs w:val="24"/>
              </w:rPr>
              <w:t>12</w:t>
            </w:r>
          </w:p>
        </w:tc>
        <w:tc>
          <w:tcPr>
            <w:tcW w:w="4948" w:type="dxa"/>
          </w:tcPr>
          <w:p w:rsidR="00C13380" w:rsidRPr="00C13380" w:rsidP="00C13380" w14:paraId="54F0D959" w14:textId="77777777">
            <w:pPr>
              <w:pStyle w:val="Heading2"/>
              <w:jc w:val="left"/>
              <w:rPr>
                <w:b w:val="0"/>
                <w:sz w:val="24"/>
                <w:szCs w:val="24"/>
              </w:rPr>
            </w:pPr>
            <w:r w:rsidRPr="00C13380">
              <w:rPr>
                <w:b w:val="0"/>
                <w:sz w:val="24"/>
                <w:szCs w:val="24"/>
              </w:rPr>
              <w:t>Home Port (City/State)</w:t>
            </w:r>
          </w:p>
        </w:tc>
        <w:tc>
          <w:tcPr>
            <w:tcW w:w="7996" w:type="dxa"/>
            <w:gridSpan w:val="12"/>
          </w:tcPr>
          <w:p w:rsidR="00C13380" w:rsidRPr="00C13380" w:rsidP="00C13380" w14:paraId="36CF1222" w14:textId="77777777">
            <w:pPr>
              <w:pStyle w:val="Heading2"/>
              <w:jc w:val="left"/>
              <w:rPr>
                <w:b w:val="0"/>
                <w:sz w:val="24"/>
                <w:szCs w:val="24"/>
              </w:rPr>
            </w:pPr>
          </w:p>
        </w:tc>
      </w:tr>
      <w:tr w14:paraId="3FD6256D" w14:textId="77777777" w:rsidTr="00452CFB">
        <w:tblPrEx>
          <w:tblW w:w="14112" w:type="dxa"/>
          <w:tblInd w:w="-185" w:type="dxa"/>
          <w:tblLayout w:type="fixed"/>
          <w:tblLook w:val="04A0"/>
        </w:tblPrEx>
        <w:trPr>
          <w:tblHeader/>
        </w:trPr>
        <w:tc>
          <w:tcPr>
            <w:tcW w:w="1168" w:type="dxa"/>
          </w:tcPr>
          <w:p w:rsidR="00C13380" w:rsidRPr="00C13380" w:rsidP="00C13380" w14:paraId="729AA781" w14:textId="77777777">
            <w:pPr>
              <w:pStyle w:val="Heading2"/>
              <w:jc w:val="left"/>
              <w:rPr>
                <w:b w:val="0"/>
                <w:sz w:val="24"/>
                <w:szCs w:val="24"/>
              </w:rPr>
            </w:pPr>
            <w:r w:rsidRPr="00C13380">
              <w:rPr>
                <w:b w:val="0"/>
                <w:sz w:val="24"/>
                <w:szCs w:val="24"/>
              </w:rPr>
              <w:t>13</w:t>
            </w:r>
          </w:p>
        </w:tc>
        <w:tc>
          <w:tcPr>
            <w:tcW w:w="4948" w:type="dxa"/>
          </w:tcPr>
          <w:p w:rsidR="00C13380" w:rsidRPr="00C13380" w:rsidP="00C13380" w14:paraId="3218E88A" w14:textId="77777777">
            <w:pPr>
              <w:pStyle w:val="Heading2"/>
              <w:jc w:val="left"/>
              <w:rPr>
                <w:b w:val="0"/>
                <w:sz w:val="24"/>
                <w:szCs w:val="24"/>
              </w:rPr>
            </w:pPr>
            <w:r w:rsidRPr="00C13380">
              <w:rPr>
                <w:b w:val="0"/>
                <w:sz w:val="24"/>
                <w:szCs w:val="24"/>
              </w:rPr>
              <w:t>Fuel Capacity (gallons)</w:t>
            </w:r>
          </w:p>
        </w:tc>
        <w:tc>
          <w:tcPr>
            <w:tcW w:w="7996" w:type="dxa"/>
            <w:gridSpan w:val="12"/>
          </w:tcPr>
          <w:p w:rsidR="00C13380" w:rsidRPr="00C13380" w:rsidP="00C13380" w14:paraId="009DC689" w14:textId="77777777">
            <w:pPr>
              <w:pStyle w:val="Heading2"/>
              <w:jc w:val="left"/>
              <w:rPr>
                <w:b w:val="0"/>
                <w:sz w:val="24"/>
                <w:szCs w:val="24"/>
              </w:rPr>
            </w:pPr>
            <w:r w:rsidRPr="00C13380">
              <w:rPr>
                <w:b w:val="0"/>
                <w:sz w:val="24"/>
                <w:szCs w:val="24"/>
              </w:rPr>
              <w:t>Gal.</w:t>
            </w:r>
          </w:p>
        </w:tc>
      </w:tr>
      <w:tr w14:paraId="2E2EB596" w14:textId="77777777" w:rsidTr="00452CFB">
        <w:tblPrEx>
          <w:tblW w:w="14112" w:type="dxa"/>
          <w:tblInd w:w="-185" w:type="dxa"/>
          <w:tblLayout w:type="fixed"/>
          <w:tblLook w:val="04A0"/>
        </w:tblPrEx>
        <w:trPr>
          <w:tblHeader/>
        </w:trPr>
        <w:tc>
          <w:tcPr>
            <w:tcW w:w="1168" w:type="dxa"/>
          </w:tcPr>
          <w:p w:rsidR="00C13380" w:rsidRPr="00C13380" w:rsidP="00C13380" w14:paraId="15668E29" w14:textId="77777777">
            <w:pPr>
              <w:pStyle w:val="Heading2"/>
              <w:jc w:val="left"/>
              <w:rPr>
                <w:b w:val="0"/>
                <w:sz w:val="24"/>
                <w:szCs w:val="24"/>
              </w:rPr>
            </w:pPr>
            <w:r w:rsidRPr="00C13380">
              <w:rPr>
                <w:b w:val="0"/>
                <w:sz w:val="24"/>
                <w:szCs w:val="24"/>
              </w:rPr>
              <w:t>14</w:t>
            </w:r>
          </w:p>
        </w:tc>
        <w:tc>
          <w:tcPr>
            <w:tcW w:w="4948" w:type="dxa"/>
          </w:tcPr>
          <w:p w:rsidR="00C13380" w:rsidRPr="00C13380" w:rsidP="00C13380" w14:paraId="1A686562" w14:textId="77777777">
            <w:pPr>
              <w:pStyle w:val="Heading2"/>
              <w:jc w:val="left"/>
              <w:rPr>
                <w:b w:val="0"/>
                <w:sz w:val="24"/>
                <w:szCs w:val="24"/>
              </w:rPr>
            </w:pPr>
            <w:r w:rsidRPr="00C13380">
              <w:rPr>
                <w:b w:val="0"/>
                <w:sz w:val="24"/>
                <w:szCs w:val="24"/>
              </w:rPr>
              <w:t>Engine(s) Make and Model</w:t>
            </w:r>
          </w:p>
        </w:tc>
        <w:tc>
          <w:tcPr>
            <w:tcW w:w="7996" w:type="dxa"/>
            <w:gridSpan w:val="12"/>
          </w:tcPr>
          <w:p w:rsidR="00C13380" w:rsidRPr="00C13380" w:rsidP="00C13380" w14:paraId="320613B4" w14:textId="77777777">
            <w:pPr>
              <w:pStyle w:val="Heading2"/>
              <w:jc w:val="left"/>
              <w:rPr>
                <w:b w:val="0"/>
                <w:sz w:val="24"/>
                <w:szCs w:val="24"/>
              </w:rPr>
            </w:pPr>
          </w:p>
        </w:tc>
      </w:tr>
      <w:tr w14:paraId="7353ED23" w14:textId="77777777" w:rsidTr="00452CFB">
        <w:tblPrEx>
          <w:tblW w:w="14112" w:type="dxa"/>
          <w:tblInd w:w="-185" w:type="dxa"/>
          <w:tblLayout w:type="fixed"/>
          <w:tblLook w:val="04A0"/>
        </w:tblPrEx>
        <w:trPr>
          <w:tblHeader/>
        </w:trPr>
        <w:tc>
          <w:tcPr>
            <w:tcW w:w="1168" w:type="dxa"/>
          </w:tcPr>
          <w:p w:rsidR="00C13380" w:rsidRPr="00C13380" w:rsidP="00C13380" w14:paraId="50F9031F" w14:textId="77777777">
            <w:pPr>
              <w:pStyle w:val="Heading2"/>
              <w:jc w:val="left"/>
              <w:rPr>
                <w:b w:val="0"/>
                <w:sz w:val="24"/>
                <w:szCs w:val="24"/>
              </w:rPr>
            </w:pPr>
            <w:r w:rsidRPr="00C13380">
              <w:rPr>
                <w:b w:val="0"/>
                <w:sz w:val="24"/>
                <w:szCs w:val="24"/>
              </w:rPr>
              <w:t>15</w:t>
            </w:r>
          </w:p>
        </w:tc>
        <w:tc>
          <w:tcPr>
            <w:tcW w:w="4948" w:type="dxa"/>
          </w:tcPr>
          <w:p w:rsidR="00C13380" w:rsidRPr="00C13380" w:rsidP="00C13380" w14:paraId="7BF9AEF9" w14:textId="77777777">
            <w:pPr>
              <w:pStyle w:val="Heading2"/>
              <w:jc w:val="left"/>
              <w:rPr>
                <w:b w:val="0"/>
                <w:sz w:val="24"/>
                <w:szCs w:val="24"/>
              </w:rPr>
            </w:pPr>
            <w:r w:rsidRPr="00C13380">
              <w:rPr>
                <w:b w:val="0"/>
                <w:sz w:val="24"/>
                <w:szCs w:val="24"/>
              </w:rPr>
              <w:t>Year vessel was purchased</w:t>
            </w:r>
          </w:p>
        </w:tc>
        <w:tc>
          <w:tcPr>
            <w:tcW w:w="7996" w:type="dxa"/>
            <w:gridSpan w:val="12"/>
          </w:tcPr>
          <w:p w:rsidR="00C13380" w:rsidRPr="00C13380" w:rsidP="00C13380" w14:paraId="34BA8A2F" w14:textId="77777777">
            <w:pPr>
              <w:pStyle w:val="Heading2"/>
              <w:jc w:val="left"/>
              <w:rPr>
                <w:b w:val="0"/>
                <w:sz w:val="24"/>
                <w:szCs w:val="24"/>
              </w:rPr>
            </w:pPr>
          </w:p>
        </w:tc>
      </w:tr>
      <w:tr w14:paraId="4D646687" w14:textId="77777777" w:rsidTr="00452CFB">
        <w:tblPrEx>
          <w:tblW w:w="14112" w:type="dxa"/>
          <w:tblInd w:w="-185" w:type="dxa"/>
          <w:tblLayout w:type="fixed"/>
          <w:tblLook w:val="04A0"/>
        </w:tblPrEx>
        <w:trPr>
          <w:tblHeader/>
        </w:trPr>
        <w:tc>
          <w:tcPr>
            <w:tcW w:w="1168" w:type="dxa"/>
          </w:tcPr>
          <w:p w:rsidR="00C13380" w:rsidRPr="00C13380" w:rsidP="00C13380" w14:paraId="75BD3D2A" w14:textId="77777777">
            <w:pPr>
              <w:pStyle w:val="Heading2"/>
              <w:jc w:val="left"/>
              <w:rPr>
                <w:b w:val="0"/>
                <w:sz w:val="24"/>
                <w:szCs w:val="24"/>
              </w:rPr>
            </w:pPr>
            <w:r w:rsidRPr="00C13380">
              <w:rPr>
                <w:b w:val="0"/>
                <w:sz w:val="24"/>
                <w:szCs w:val="24"/>
              </w:rPr>
              <w:t>16</w:t>
            </w:r>
          </w:p>
        </w:tc>
        <w:tc>
          <w:tcPr>
            <w:tcW w:w="4948" w:type="dxa"/>
          </w:tcPr>
          <w:p w:rsidR="00C13380" w:rsidRPr="00C13380" w:rsidP="00C13380" w14:paraId="77E0725C" w14:textId="77777777">
            <w:pPr>
              <w:pStyle w:val="Heading2"/>
              <w:jc w:val="left"/>
              <w:rPr>
                <w:b w:val="0"/>
                <w:sz w:val="24"/>
                <w:szCs w:val="24"/>
              </w:rPr>
            </w:pPr>
            <w:r w:rsidRPr="00C13380">
              <w:rPr>
                <w:b w:val="0"/>
                <w:sz w:val="24"/>
                <w:szCs w:val="24"/>
              </w:rPr>
              <w:t xml:space="preserve">Vessel purchase price </w:t>
            </w:r>
          </w:p>
        </w:tc>
        <w:tc>
          <w:tcPr>
            <w:tcW w:w="7996" w:type="dxa"/>
            <w:gridSpan w:val="12"/>
          </w:tcPr>
          <w:p w:rsidR="00C13380" w:rsidRPr="00C13380" w:rsidP="00C13380" w14:paraId="7890283B" w14:textId="77777777">
            <w:pPr>
              <w:pStyle w:val="Heading2"/>
              <w:jc w:val="left"/>
              <w:rPr>
                <w:b w:val="0"/>
                <w:sz w:val="24"/>
                <w:szCs w:val="24"/>
              </w:rPr>
            </w:pPr>
            <w:r w:rsidRPr="00C13380">
              <w:rPr>
                <w:b w:val="0"/>
                <w:sz w:val="24"/>
                <w:szCs w:val="24"/>
              </w:rPr>
              <w:t>$</w:t>
            </w:r>
          </w:p>
        </w:tc>
      </w:tr>
      <w:tr w14:paraId="24BAADED" w14:textId="77777777" w:rsidTr="00452CFB">
        <w:tblPrEx>
          <w:tblW w:w="14112" w:type="dxa"/>
          <w:tblInd w:w="-185" w:type="dxa"/>
          <w:tblLayout w:type="fixed"/>
          <w:tblLook w:val="04A0"/>
        </w:tblPrEx>
        <w:trPr>
          <w:tblHeader/>
        </w:trPr>
        <w:tc>
          <w:tcPr>
            <w:tcW w:w="1168" w:type="dxa"/>
          </w:tcPr>
          <w:p w:rsidR="00C13380" w:rsidRPr="00C13380" w:rsidP="00C13380" w14:paraId="1FBE3611" w14:textId="77777777">
            <w:pPr>
              <w:pStyle w:val="Heading2"/>
              <w:jc w:val="left"/>
              <w:rPr>
                <w:b w:val="0"/>
                <w:sz w:val="24"/>
                <w:szCs w:val="24"/>
              </w:rPr>
            </w:pPr>
            <w:r w:rsidRPr="00C13380">
              <w:rPr>
                <w:b w:val="0"/>
                <w:sz w:val="24"/>
                <w:szCs w:val="24"/>
              </w:rPr>
              <w:t>17</w:t>
            </w:r>
          </w:p>
        </w:tc>
        <w:tc>
          <w:tcPr>
            <w:tcW w:w="4948" w:type="dxa"/>
          </w:tcPr>
          <w:p w:rsidR="00C13380" w:rsidRPr="00C13380" w:rsidP="00C13380" w14:paraId="5F2CE8AA" w14:textId="77777777">
            <w:pPr>
              <w:pStyle w:val="Heading2"/>
              <w:jc w:val="left"/>
              <w:rPr>
                <w:b w:val="0"/>
                <w:sz w:val="24"/>
                <w:szCs w:val="24"/>
              </w:rPr>
            </w:pPr>
            <w:r w:rsidRPr="00C13380">
              <w:rPr>
                <w:b w:val="0"/>
                <w:sz w:val="24"/>
                <w:szCs w:val="24"/>
              </w:rPr>
              <w:t>Current market value of vessel (including equipment and gear)</w:t>
            </w:r>
          </w:p>
        </w:tc>
        <w:tc>
          <w:tcPr>
            <w:tcW w:w="7996" w:type="dxa"/>
            <w:gridSpan w:val="12"/>
          </w:tcPr>
          <w:p w:rsidR="00C13380" w:rsidRPr="00C13380" w:rsidP="00C13380" w14:paraId="58E6AE54" w14:textId="77777777">
            <w:pPr>
              <w:pStyle w:val="Heading2"/>
              <w:jc w:val="left"/>
              <w:rPr>
                <w:b w:val="0"/>
                <w:sz w:val="24"/>
                <w:szCs w:val="24"/>
              </w:rPr>
            </w:pPr>
            <w:r w:rsidRPr="00C13380">
              <w:rPr>
                <w:b w:val="0"/>
                <w:sz w:val="24"/>
                <w:szCs w:val="24"/>
              </w:rPr>
              <w:t>$</w:t>
            </w:r>
          </w:p>
        </w:tc>
      </w:tr>
      <w:tr w14:paraId="53F9B442" w14:textId="77777777" w:rsidTr="00452CFB">
        <w:tblPrEx>
          <w:tblW w:w="14112" w:type="dxa"/>
          <w:tblInd w:w="-185" w:type="dxa"/>
          <w:tblLayout w:type="fixed"/>
          <w:tblLook w:val="04A0"/>
        </w:tblPrEx>
        <w:trPr>
          <w:trHeight w:val="296"/>
          <w:tblHeader/>
        </w:trPr>
        <w:tc>
          <w:tcPr>
            <w:tcW w:w="1168" w:type="dxa"/>
          </w:tcPr>
          <w:p w:rsidR="00C13380" w:rsidRPr="00C13380" w:rsidP="00C13380" w14:paraId="28AF15AC" w14:textId="77777777">
            <w:pPr>
              <w:pStyle w:val="Heading2"/>
              <w:jc w:val="left"/>
              <w:rPr>
                <w:b w:val="0"/>
                <w:sz w:val="24"/>
                <w:szCs w:val="24"/>
              </w:rPr>
            </w:pPr>
            <w:r w:rsidRPr="00C13380">
              <w:rPr>
                <w:b w:val="0"/>
                <w:sz w:val="24"/>
                <w:szCs w:val="24"/>
              </w:rPr>
              <w:t>18</w:t>
            </w:r>
          </w:p>
        </w:tc>
        <w:tc>
          <w:tcPr>
            <w:tcW w:w="4948" w:type="dxa"/>
          </w:tcPr>
          <w:p w:rsidR="00C13380" w:rsidRPr="00C13380" w:rsidP="00C13380" w14:paraId="5FDF2047" w14:textId="77777777">
            <w:pPr>
              <w:pStyle w:val="Heading2"/>
              <w:jc w:val="left"/>
              <w:rPr>
                <w:b w:val="0"/>
                <w:sz w:val="24"/>
                <w:szCs w:val="24"/>
              </w:rPr>
            </w:pPr>
            <w:r w:rsidRPr="00C13380">
              <w:rPr>
                <w:b w:val="0"/>
                <w:sz w:val="24"/>
                <w:szCs w:val="24"/>
              </w:rPr>
              <w:t>2024 Captain(s) name</w:t>
            </w:r>
          </w:p>
        </w:tc>
        <w:tc>
          <w:tcPr>
            <w:tcW w:w="7996" w:type="dxa"/>
            <w:gridSpan w:val="12"/>
          </w:tcPr>
          <w:p w:rsidR="00C13380" w:rsidRPr="00C13380" w:rsidP="00C13380" w14:paraId="0DE637DC" w14:textId="77777777">
            <w:pPr>
              <w:pStyle w:val="Heading2"/>
              <w:jc w:val="left"/>
              <w:rPr>
                <w:b w:val="0"/>
                <w:sz w:val="24"/>
                <w:szCs w:val="24"/>
              </w:rPr>
            </w:pPr>
          </w:p>
        </w:tc>
      </w:tr>
      <w:tr w14:paraId="7B13D53B" w14:textId="77777777" w:rsidTr="00452CFB">
        <w:tblPrEx>
          <w:tblW w:w="14112" w:type="dxa"/>
          <w:tblInd w:w="-185" w:type="dxa"/>
          <w:tblLayout w:type="fixed"/>
          <w:tblLook w:val="04A0"/>
        </w:tblPrEx>
        <w:trPr>
          <w:tblHeader/>
        </w:trPr>
        <w:tc>
          <w:tcPr>
            <w:tcW w:w="1168" w:type="dxa"/>
          </w:tcPr>
          <w:p w:rsidR="00C13380" w:rsidRPr="00C13380" w:rsidP="00C13380" w14:paraId="2D8530CD" w14:textId="77777777">
            <w:pPr>
              <w:pStyle w:val="Heading2"/>
              <w:jc w:val="left"/>
              <w:rPr>
                <w:b w:val="0"/>
                <w:sz w:val="24"/>
                <w:szCs w:val="24"/>
              </w:rPr>
            </w:pPr>
            <w:r w:rsidRPr="00C13380">
              <w:rPr>
                <w:b w:val="0"/>
                <w:sz w:val="24"/>
                <w:szCs w:val="24"/>
              </w:rPr>
              <w:t>19</w:t>
            </w:r>
          </w:p>
        </w:tc>
        <w:tc>
          <w:tcPr>
            <w:tcW w:w="4948" w:type="dxa"/>
          </w:tcPr>
          <w:p w:rsidR="00C13380" w:rsidRPr="00C13380" w:rsidP="00C13380" w14:paraId="69AE06BB" w14:textId="77777777">
            <w:pPr>
              <w:pStyle w:val="Heading2"/>
              <w:jc w:val="left"/>
              <w:rPr>
                <w:b w:val="0"/>
                <w:sz w:val="24"/>
                <w:szCs w:val="24"/>
              </w:rPr>
            </w:pPr>
            <w:r w:rsidRPr="00C13380">
              <w:rPr>
                <w:b w:val="0"/>
                <w:sz w:val="24"/>
                <w:szCs w:val="24"/>
              </w:rPr>
              <w:t>Year current captain was born</w:t>
            </w:r>
          </w:p>
        </w:tc>
        <w:tc>
          <w:tcPr>
            <w:tcW w:w="7996" w:type="dxa"/>
            <w:gridSpan w:val="12"/>
          </w:tcPr>
          <w:p w:rsidR="00C13380" w:rsidRPr="00C13380" w:rsidP="00C13380" w14:paraId="5445211A" w14:textId="77777777">
            <w:pPr>
              <w:pStyle w:val="Heading2"/>
              <w:jc w:val="left"/>
              <w:rPr>
                <w:b w:val="0"/>
                <w:sz w:val="24"/>
                <w:szCs w:val="24"/>
              </w:rPr>
            </w:pPr>
          </w:p>
        </w:tc>
      </w:tr>
      <w:tr w14:paraId="1F50F510" w14:textId="77777777" w:rsidTr="00452CFB">
        <w:tblPrEx>
          <w:tblW w:w="14112" w:type="dxa"/>
          <w:tblInd w:w="-185" w:type="dxa"/>
          <w:tblLayout w:type="fixed"/>
          <w:tblLook w:val="04A0"/>
        </w:tblPrEx>
        <w:trPr>
          <w:tblHeader/>
        </w:trPr>
        <w:tc>
          <w:tcPr>
            <w:tcW w:w="1168" w:type="dxa"/>
          </w:tcPr>
          <w:p w:rsidR="00C13380" w:rsidRPr="00C13380" w:rsidP="00C13380" w14:paraId="42E84320" w14:textId="77777777">
            <w:pPr>
              <w:pStyle w:val="Heading2"/>
              <w:jc w:val="left"/>
              <w:rPr>
                <w:b w:val="0"/>
                <w:sz w:val="24"/>
                <w:szCs w:val="24"/>
              </w:rPr>
            </w:pPr>
            <w:r w:rsidRPr="00C13380">
              <w:rPr>
                <w:b w:val="0"/>
                <w:sz w:val="24"/>
                <w:szCs w:val="24"/>
              </w:rPr>
              <w:t>20</w:t>
            </w:r>
          </w:p>
        </w:tc>
        <w:tc>
          <w:tcPr>
            <w:tcW w:w="4948" w:type="dxa"/>
          </w:tcPr>
          <w:p w:rsidR="00C13380" w:rsidRPr="00C13380" w:rsidP="00C13380" w14:paraId="636404DB" w14:textId="77777777">
            <w:pPr>
              <w:pStyle w:val="Heading2"/>
              <w:jc w:val="left"/>
              <w:rPr>
                <w:b w:val="0"/>
                <w:sz w:val="24"/>
                <w:szCs w:val="24"/>
              </w:rPr>
            </w:pPr>
            <w:r w:rsidRPr="00C13380">
              <w:rPr>
                <w:b w:val="0"/>
                <w:sz w:val="24"/>
                <w:szCs w:val="24"/>
              </w:rPr>
              <w:t>Current captain: Number of years fishing</w:t>
            </w:r>
          </w:p>
        </w:tc>
        <w:tc>
          <w:tcPr>
            <w:tcW w:w="7996" w:type="dxa"/>
            <w:gridSpan w:val="12"/>
          </w:tcPr>
          <w:p w:rsidR="00C13380" w:rsidRPr="00C13380" w:rsidP="00C13380" w14:paraId="0F1B246C" w14:textId="77777777">
            <w:pPr>
              <w:pStyle w:val="Heading2"/>
              <w:jc w:val="left"/>
              <w:rPr>
                <w:b w:val="0"/>
                <w:sz w:val="24"/>
                <w:szCs w:val="24"/>
              </w:rPr>
            </w:pPr>
          </w:p>
        </w:tc>
      </w:tr>
      <w:tr w14:paraId="74A15109" w14:textId="77777777" w:rsidTr="00452CFB">
        <w:tblPrEx>
          <w:tblW w:w="14112" w:type="dxa"/>
          <w:tblInd w:w="-185" w:type="dxa"/>
          <w:tblLayout w:type="fixed"/>
          <w:tblLook w:val="04A0"/>
        </w:tblPrEx>
        <w:trPr>
          <w:tblHeader/>
        </w:trPr>
        <w:tc>
          <w:tcPr>
            <w:tcW w:w="1168" w:type="dxa"/>
          </w:tcPr>
          <w:p w:rsidR="00C13380" w:rsidRPr="00C13380" w:rsidP="00C13380" w14:paraId="7FD638A1" w14:textId="77777777">
            <w:pPr>
              <w:pStyle w:val="Heading2"/>
              <w:jc w:val="left"/>
              <w:rPr>
                <w:b w:val="0"/>
                <w:sz w:val="24"/>
                <w:szCs w:val="24"/>
              </w:rPr>
            </w:pPr>
            <w:r w:rsidRPr="00C13380">
              <w:rPr>
                <w:b w:val="0"/>
                <w:sz w:val="24"/>
                <w:szCs w:val="24"/>
              </w:rPr>
              <w:t>21</w:t>
            </w:r>
          </w:p>
        </w:tc>
        <w:tc>
          <w:tcPr>
            <w:tcW w:w="4948" w:type="dxa"/>
          </w:tcPr>
          <w:p w:rsidR="00C13380" w:rsidRPr="00C13380" w:rsidP="00C13380" w14:paraId="5847862D" w14:textId="77777777">
            <w:pPr>
              <w:pStyle w:val="Heading2"/>
              <w:jc w:val="left"/>
              <w:rPr>
                <w:b w:val="0"/>
                <w:sz w:val="24"/>
                <w:szCs w:val="24"/>
              </w:rPr>
            </w:pPr>
            <w:r w:rsidRPr="00C13380">
              <w:rPr>
                <w:b w:val="0"/>
                <w:sz w:val="24"/>
                <w:szCs w:val="24"/>
              </w:rPr>
              <w:t>Current captain: Number of years operating fishing vessel</w:t>
            </w:r>
          </w:p>
        </w:tc>
        <w:tc>
          <w:tcPr>
            <w:tcW w:w="7996" w:type="dxa"/>
            <w:gridSpan w:val="12"/>
          </w:tcPr>
          <w:p w:rsidR="00C13380" w:rsidRPr="00C13380" w:rsidP="00C13380" w14:paraId="4AF358C5" w14:textId="77777777">
            <w:pPr>
              <w:pStyle w:val="Heading2"/>
              <w:jc w:val="left"/>
              <w:rPr>
                <w:b w:val="0"/>
                <w:sz w:val="24"/>
                <w:szCs w:val="24"/>
              </w:rPr>
            </w:pPr>
          </w:p>
        </w:tc>
      </w:tr>
      <w:tr w14:paraId="426D4B20" w14:textId="77777777" w:rsidTr="00452CFB">
        <w:tblPrEx>
          <w:tblW w:w="14112" w:type="dxa"/>
          <w:tblInd w:w="-185" w:type="dxa"/>
          <w:tblLayout w:type="fixed"/>
          <w:tblLook w:val="04A0"/>
        </w:tblPrEx>
        <w:trPr>
          <w:tblHeader/>
        </w:trPr>
        <w:tc>
          <w:tcPr>
            <w:tcW w:w="1168" w:type="dxa"/>
          </w:tcPr>
          <w:p w:rsidR="00C13380" w:rsidRPr="00C13380" w:rsidP="00C13380" w14:paraId="6BAEAD72" w14:textId="77777777">
            <w:pPr>
              <w:pStyle w:val="Heading2"/>
              <w:jc w:val="left"/>
              <w:rPr>
                <w:b w:val="0"/>
                <w:sz w:val="24"/>
                <w:szCs w:val="24"/>
              </w:rPr>
            </w:pPr>
            <w:r w:rsidRPr="00C13380">
              <w:rPr>
                <w:b w:val="0"/>
                <w:sz w:val="24"/>
                <w:szCs w:val="24"/>
              </w:rPr>
              <w:t>22</w:t>
            </w:r>
          </w:p>
        </w:tc>
        <w:tc>
          <w:tcPr>
            <w:tcW w:w="4948" w:type="dxa"/>
          </w:tcPr>
          <w:p w:rsidR="00C13380" w:rsidRPr="00C13380" w:rsidP="00C13380" w14:paraId="2740CCE7" w14:textId="77777777">
            <w:pPr>
              <w:pStyle w:val="Heading2"/>
              <w:jc w:val="left"/>
              <w:rPr>
                <w:b w:val="0"/>
                <w:sz w:val="24"/>
                <w:szCs w:val="24"/>
              </w:rPr>
            </w:pPr>
            <w:r w:rsidRPr="00C13380">
              <w:rPr>
                <w:b w:val="0"/>
                <w:sz w:val="24"/>
                <w:szCs w:val="24"/>
              </w:rPr>
              <w:t xml:space="preserve">What percent of time was a contract captain used?   </w:t>
            </w:r>
            <w:r w:rsidRPr="00C13380">
              <w:rPr>
                <w:b w:val="0"/>
                <w:sz w:val="24"/>
                <w:szCs w:val="24"/>
              </w:rPr>
              <w:tab/>
              <w:t xml:space="preserve"> </w:t>
            </w:r>
          </w:p>
        </w:tc>
        <w:tc>
          <w:tcPr>
            <w:tcW w:w="2794" w:type="dxa"/>
            <w:gridSpan w:val="3"/>
          </w:tcPr>
          <w:p w:rsidR="00C13380" w:rsidRPr="00C13380" w:rsidP="00C13380" w14:paraId="7C016F57" w14:textId="77777777">
            <w:pPr>
              <w:pStyle w:val="Heading2"/>
              <w:ind w:right="-380"/>
              <w:jc w:val="left"/>
              <w:rPr>
                <w:b w:val="0"/>
                <w:sz w:val="24"/>
                <w:szCs w:val="24"/>
              </w:rPr>
            </w:pPr>
            <w:r w:rsidRPr="00C13380">
              <w:rPr>
                <w:b w:val="0"/>
                <w:sz w:val="24"/>
                <w:szCs w:val="24"/>
              </w:rPr>
              <w:t xml:space="preserve">2022 </w:t>
            </w:r>
            <w:r w:rsidRPr="00C13380">
              <w:rPr>
                <w:b w:val="0"/>
                <w:sz w:val="24"/>
                <w:szCs w:val="24"/>
              </w:rPr>
              <w:tab/>
            </w:r>
          </w:p>
          <w:p w:rsidR="00C13380" w:rsidRPr="00C13380" w:rsidP="00C13380" w14:paraId="5E194A00" w14:textId="77777777">
            <w:pPr>
              <w:pStyle w:val="Heading2"/>
              <w:ind w:right="-380"/>
              <w:jc w:val="left"/>
              <w:rPr>
                <w:b w:val="0"/>
                <w:sz w:val="24"/>
                <w:szCs w:val="24"/>
              </w:rPr>
            </w:pPr>
            <w:r w:rsidRPr="00C13380">
              <w:rPr>
                <w:b w:val="0"/>
                <w:sz w:val="24"/>
                <w:szCs w:val="24"/>
              </w:rPr>
              <w:t xml:space="preserve">% of time:                  </w:t>
            </w:r>
          </w:p>
        </w:tc>
        <w:tc>
          <w:tcPr>
            <w:tcW w:w="3233" w:type="dxa"/>
            <w:gridSpan w:val="6"/>
          </w:tcPr>
          <w:p w:rsidR="00C13380" w:rsidRPr="00C13380" w:rsidP="00C13380" w14:paraId="0B38C356" w14:textId="77777777">
            <w:pPr>
              <w:pStyle w:val="Heading2"/>
              <w:ind w:right="-380"/>
              <w:jc w:val="left"/>
              <w:rPr>
                <w:b w:val="0"/>
                <w:sz w:val="24"/>
                <w:szCs w:val="24"/>
              </w:rPr>
            </w:pPr>
            <w:r w:rsidRPr="00C13380">
              <w:rPr>
                <w:b w:val="0"/>
                <w:sz w:val="24"/>
                <w:szCs w:val="24"/>
              </w:rPr>
              <w:t xml:space="preserve">2023 </w:t>
            </w:r>
            <w:r w:rsidRPr="00C13380">
              <w:rPr>
                <w:b w:val="0"/>
                <w:sz w:val="24"/>
                <w:szCs w:val="24"/>
              </w:rPr>
              <w:tab/>
            </w:r>
          </w:p>
          <w:p w:rsidR="00C13380" w:rsidRPr="00C13380" w:rsidP="00C13380" w14:paraId="1BAA6BD9" w14:textId="77777777">
            <w:pPr>
              <w:pStyle w:val="Heading2"/>
              <w:ind w:right="-380"/>
              <w:jc w:val="left"/>
              <w:rPr>
                <w:b w:val="0"/>
                <w:sz w:val="24"/>
                <w:szCs w:val="24"/>
              </w:rPr>
            </w:pPr>
            <w:r w:rsidRPr="00C13380">
              <w:rPr>
                <w:b w:val="0"/>
                <w:sz w:val="24"/>
                <w:szCs w:val="24"/>
              </w:rPr>
              <w:t xml:space="preserve">% of time:                  </w:t>
            </w:r>
          </w:p>
        </w:tc>
        <w:tc>
          <w:tcPr>
            <w:tcW w:w="1969" w:type="dxa"/>
            <w:gridSpan w:val="3"/>
          </w:tcPr>
          <w:p w:rsidR="00C13380" w:rsidRPr="00C13380" w:rsidP="00C13380" w14:paraId="73F820BF" w14:textId="77777777">
            <w:pPr>
              <w:pStyle w:val="Heading2"/>
              <w:ind w:right="-380"/>
              <w:jc w:val="left"/>
              <w:rPr>
                <w:b w:val="0"/>
                <w:sz w:val="24"/>
                <w:szCs w:val="24"/>
              </w:rPr>
            </w:pPr>
            <w:r w:rsidRPr="00C13380">
              <w:rPr>
                <w:b w:val="0"/>
                <w:sz w:val="24"/>
                <w:szCs w:val="24"/>
              </w:rPr>
              <w:t xml:space="preserve">2024 </w:t>
            </w:r>
            <w:r w:rsidRPr="00C13380">
              <w:rPr>
                <w:b w:val="0"/>
                <w:sz w:val="24"/>
                <w:szCs w:val="24"/>
              </w:rPr>
              <w:tab/>
            </w:r>
          </w:p>
          <w:p w:rsidR="00C13380" w:rsidRPr="00C13380" w:rsidP="00C13380" w14:paraId="110D3314" w14:textId="77777777">
            <w:pPr>
              <w:pStyle w:val="Heading2"/>
              <w:ind w:right="-380"/>
              <w:jc w:val="left"/>
              <w:rPr>
                <w:b w:val="0"/>
                <w:sz w:val="24"/>
                <w:szCs w:val="24"/>
              </w:rPr>
            </w:pPr>
            <w:r w:rsidRPr="00C13380">
              <w:rPr>
                <w:b w:val="0"/>
                <w:sz w:val="24"/>
                <w:szCs w:val="24"/>
              </w:rPr>
              <w:t xml:space="preserve">% of time:   </w:t>
            </w:r>
          </w:p>
        </w:tc>
      </w:tr>
      <w:tr w14:paraId="1AF8FE17" w14:textId="77777777" w:rsidTr="00452CFB">
        <w:tblPrEx>
          <w:tblW w:w="14112" w:type="dxa"/>
          <w:tblInd w:w="-185" w:type="dxa"/>
          <w:tblLayout w:type="fixed"/>
          <w:tblLook w:val="04A0"/>
        </w:tblPrEx>
        <w:trPr>
          <w:tblHeader/>
        </w:trPr>
        <w:tc>
          <w:tcPr>
            <w:tcW w:w="1168" w:type="dxa"/>
          </w:tcPr>
          <w:p w:rsidR="00C13380" w:rsidRPr="00C13380" w:rsidP="00C13380" w14:paraId="75E7E1B0" w14:textId="77777777">
            <w:pPr>
              <w:pStyle w:val="Heading2"/>
              <w:jc w:val="left"/>
              <w:rPr>
                <w:b w:val="0"/>
                <w:sz w:val="24"/>
                <w:szCs w:val="24"/>
              </w:rPr>
            </w:pPr>
            <w:r w:rsidRPr="00C13380">
              <w:rPr>
                <w:b w:val="0"/>
                <w:sz w:val="24"/>
                <w:szCs w:val="24"/>
              </w:rPr>
              <w:t>23</w:t>
            </w:r>
          </w:p>
        </w:tc>
        <w:tc>
          <w:tcPr>
            <w:tcW w:w="4948" w:type="dxa"/>
          </w:tcPr>
          <w:p w:rsidR="00C13380" w:rsidRPr="00C13380" w:rsidP="00C13380" w14:paraId="5BCA1FB0" w14:textId="77777777">
            <w:pPr>
              <w:pStyle w:val="Heading2"/>
              <w:jc w:val="left"/>
              <w:rPr>
                <w:b w:val="0"/>
                <w:sz w:val="24"/>
                <w:szCs w:val="24"/>
              </w:rPr>
            </w:pPr>
            <w:r w:rsidRPr="00C13380">
              <w:rPr>
                <w:b w:val="0"/>
                <w:sz w:val="24"/>
                <w:szCs w:val="24"/>
              </w:rPr>
              <w:t xml:space="preserve">Electronics (Check all on vessel in 2024)  </w:t>
            </w:r>
          </w:p>
        </w:tc>
        <w:tc>
          <w:tcPr>
            <w:tcW w:w="7996" w:type="dxa"/>
            <w:gridSpan w:val="12"/>
          </w:tcPr>
          <w:p w:rsidR="00C13380" w:rsidRPr="00C13380" w:rsidP="00C13380" w14:paraId="742E7B6D" w14:textId="77777777">
            <w:pPr>
              <w:pStyle w:val="Heading2"/>
              <w:jc w:val="left"/>
              <w:rPr>
                <w:b w:val="0"/>
                <w:sz w:val="24"/>
                <w:szCs w:val="24"/>
              </w:rPr>
            </w:pPr>
            <w:r w:rsidRPr="00C13380">
              <w:rPr>
                <w:b w:val="0"/>
                <w:sz w:val="24"/>
                <w:szCs w:val="24"/>
              </w:rPr>
              <w:t xml:space="preserve">□ Satellite Communications  □ INMARSAT  □ VHF radio  □ CB Radio  □ SSB Radio  □ Video plotter   □ Autopilot   □ Satellite navigation   □ Computer   □ Depth sounder   □ Radar   □ Sonar  □ GPS □ Starlink  □ Doppler Radar  □ Temperature sensor  □ Weather fax  □ VMS  □   </w:t>
            </w:r>
          </w:p>
          <w:p w:rsidR="00C13380" w:rsidRPr="00C13380" w:rsidP="00C13380" w14:paraId="3641F24B" w14:textId="77777777">
            <w:pPr>
              <w:pStyle w:val="Heading2"/>
              <w:jc w:val="left"/>
              <w:rPr>
                <w:b w:val="0"/>
                <w:sz w:val="24"/>
                <w:szCs w:val="24"/>
              </w:rPr>
            </w:pPr>
            <w:r w:rsidRPr="00C13380">
              <w:rPr>
                <w:b w:val="0"/>
                <w:sz w:val="24"/>
                <w:szCs w:val="24"/>
              </w:rPr>
              <w:t xml:space="preserve">Note Other: </w:t>
            </w:r>
          </w:p>
        </w:tc>
      </w:tr>
      <w:tr w14:paraId="5A72F966" w14:textId="77777777" w:rsidTr="00452CFB">
        <w:tblPrEx>
          <w:tblW w:w="14112" w:type="dxa"/>
          <w:tblInd w:w="-185" w:type="dxa"/>
          <w:tblLayout w:type="fixed"/>
          <w:tblLook w:val="04A0"/>
        </w:tblPrEx>
        <w:trPr>
          <w:tblHeader/>
        </w:trPr>
        <w:tc>
          <w:tcPr>
            <w:tcW w:w="1168" w:type="dxa"/>
            <w:shd w:val="clear" w:color="auto" w:fill="auto"/>
          </w:tcPr>
          <w:p w:rsidR="00C13380" w:rsidRPr="00C13380" w:rsidP="00C13380" w14:paraId="5D387FD6" w14:textId="77777777">
            <w:pPr>
              <w:pStyle w:val="Heading2"/>
              <w:jc w:val="left"/>
              <w:rPr>
                <w:b w:val="0"/>
                <w:sz w:val="24"/>
                <w:szCs w:val="24"/>
              </w:rPr>
            </w:pPr>
            <w:r w:rsidRPr="00C13380">
              <w:rPr>
                <w:b w:val="0"/>
                <w:sz w:val="24"/>
                <w:szCs w:val="24"/>
              </w:rPr>
              <w:t>24</w:t>
            </w:r>
          </w:p>
        </w:tc>
        <w:tc>
          <w:tcPr>
            <w:tcW w:w="4948" w:type="dxa"/>
            <w:shd w:val="clear" w:color="auto" w:fill="auto"/>
          </w:tcPr>
          <w:p w:rsidR="00C13380" w:rsidRPr="00C13380" w:rsidP="00C13380" w14:paraId="5B8D1985" w14:textId="77777777">
            <w:pPr>
              <w:pStyle w:val="Heading2"/>
              <w:jc w:val="left"/>
              <w:rPr>
                <w:b w:val="0"/>
                <w:sz w:val="24"/>
                <w:szCs w:val="24"/>
              </w:rPr>
            </w:pPr>
            <w:r w:rsidRPr="00C13380">
              <w:rPr>
                <w:b w:val="0"/>
                <w:sz w:val="24"/>
                <w:szCs w:val="24"/>
              </w:rPr>
              <w:t>Costs of all new electronic equipment purchased</w:t>
            </w:r>
          </w:p>
        </w:tc>
        <w:tc>
          <w:tcPr>
            <w:tcW w:w="2794" w:type="dxa"/>
            <w:gridSpan w:val="3"/>
            <w:shd w:val="clear" w:color="auto" w:fill="auto"/>
          </w:tcPr>
          <w:p w:rsidR="00C13380" w:rsidRPr="00C13380" w:rsidP="00C13380" w14:paraId="4F18E8EB" w14:textId="77777777">
            <w:pPr>
              <w:pStyle w:val="Heading2"/>
              <w:jc w:val="left"/>
              <w:rPr>
                <w:b w:val="0"/>
                <w:sz w:val="24"/>
                <w:szCs w:val="24"/>
              </w:rPr>
            </w:pPr>
            <w:r w:rsidRPr="00C13380">
              <w:rPr>
                <w:b w:val="0"/>
                <w:sz w:val="24"/>
                <w:szCs w:val="24"/>
              </w:rPr>
              <w:t>2022</w:t>
            </w:r>
          </w:p>
          <w:p w:rsidR="00C13380" w:rsidRPr="00C13380" w:rsidP="00C13380" w14:paraId="09AC64E7" w14:textId="77777777">
            <w:pPr>
              <w:pStyle w:val="Heading2"/>
              <w:jc w:val="left"/>
              <w:rPr>
                <w:b w:val="0"/>
                <w:sz w:val="24"/>
                <w:szCs w:val="24"/>
              </w:rPr>
            </w:pPr>
            <w:r w:rsidRPr="00C13380">
              <w:rPr>
                <w:b w:val="0"/>
                <w:sz w:val="24"/>
                <w:szCs w:val="24"/>
              </w:rPr>
              <w:t xml:space="preserve">$ </w:t>
            </w:r>
          </w:p>
        </w:tc>
        <w:tc>
          <w:tcPr>
            <w:tcW w:w="3292" w:type="dxa"/>
            <w:gridSpan w:val="7"/>
            <w:shd w:val="clear" w:color="auto" w:fill="auto"/>
          </w:tcPr>
          <w:p w:rsidR="00C13380" w:rsidRPr="00C13380" w:rsidP="00C13380" w14:paraId="35A7AA1D" w14:textId="77777777">
            <w:pPr>
              <w:pStyle w:val="Heading2"/>
              <w:jc w:val="left"/>
              <w:rPr>
                <w:b w:val="0"/>
                <w:sz w:val="24"/>
                <w:szCs w:val="24"/>
              </w:rPr>
            </w:pPr>
            <w:r w:rsidRPr="00C13380">
              <w:rPr>
                <w:b w:val="0"/>
                <w:sz w:val="24"/>
                <w:szCs w:val="24"/>
              </w:rPr>
              <w:t>2023</w:t>
            </w:r>
          </w:p>
          <w:p w:rsidR="00C13380" w:rsidRPr="00C13380" w:rsidP="00C13380" w14:paraId="7C35FD36" w14:textId="77777777">
            <w:r w:rsidRPr="00C13380">
              <w:t>$</w:t>
            </w:r>
          </w:p>
        </w:tc>
        <w:tc>
          <w:tcPr>
            <w:tcW w:w="1910" w:type="dxa"/>
            <w:gridSpan w:val="2"/>
            <w:shd w:val="clear" w:color="auto" w:fill="auto"/>
          </w:tcPr>
          <w:p w:rsidR="00C13380" w:rsidRPr="00C13380" w:rsidP="00C13380" w14:paraId="3E400949" w14:textId="77777777">
            <w:pPr>
              <w:pStyle w:val="Heading2"/>
              <w:jc w:val="left"/>
              <w:rPr>
                <w:b w:val="0"/>
                <w:sz w:val="24"/>
                <w:szCs w:val="24"/>
              </w:rPr>
            </w:pPr>
            <w:r w:rsidRPr="00C13380">
              <w:rPr>
                <w:b w:val="0"/>
                <w:sz w:val="24"/>
                <w:szCs w:val="24"/>
              </w:rPr>
              <w:t>2024</w:t>
            </w:r>
          </w:p>
          <w:p w:rsidR="00C13380" w:rsidRPr="00C13380" w:rsidP="00C13380" w14:paraId="39B11B59" w14:textId="77777777">
            <w:r w:rsidRPr="00C13380">
              <w:t>$</w:t>
            </w:r>
          </w:p>
        </w:tc>
      </w:tr>
      <w:tr w14:paraId="625C60F1" w14:textId="77777777" w:rsidTr="00452CFB">
        <w:tblPrEx>
          <w:tblW w:w="14112" w:type="dxa"/>
          <w:tblInd w:w="-185" w:type="dxa"/>
          <w:tblLayout w:type="fixed"/>
          <w:tblLook w:val="04A0"/>
        </w:tblPrEx>
        <w:trPr>
          <w:trHeight w:val="575"/>
          <w:tblHeader/>
        </w:trPr>
        <w:tc>
          <w:tcPr>
            <w:tcW w:w="1168" w:type="dxa"/>
          </w:tcPr>
          <w:p w:rsidR="00C13380" w:rsidRPr="00C13380" w:rsidP="00C13380" w14:paraId="07D6B69E" w14:textId="77777777">
            <w:pPr>
              <w:pStyle w:val="Heading2"/>
              <w:jc w:val="left"/>
              <w:rPr>
                <w:b w:val="0"/>
                <w:sz w:val="24"/>
                <w:szCs w:val="24"/>
              </w:rPr>
            </w:pPr>
            <w:r w:rsidRPr="00C13380">
              <w:rPr>
                <w:b w:val="0"/>
                <w:sz w:val="24"/>
                <w:szCs w:val="24"/>
              </w:rPr>
              <w:t>25</w:t>
            </w:r>
          </w:p>
        </w:tc>
        <w:tc>
          <w:tcPr>
            <w:tcW w:w="4948" w:type="dxa"/>
          </w:tcPr>
          <w:p w:rsidR="00C13380" w:rsidRPr="00C13380" w:rsidP="00C13380" w14:paraId="532888D7" w14:textId="77777777">
            <w:r w:rsidRPr="00C13380">
              <w:t>Type of Refrigeration used in 2024</w:t>
            </w:r>
          </w:p>
        </w:tc>
        <w:tc>
          <w:tcPr>
            <w:tcW w:w="7996" w:type="dxa"/>
            <w:gridSpan w:val="12"/>
          </w:tcPr>
          <w:p w:rsidR="00C13380" w:rsidRPr="00C13380" w:rsidP="00C13380" w14:paraId="551677D8" w14:textId="77777777">
            <w:pPr>
              <w:pStyle w:val="Heading2"/>
              <w:jc w:val="left"/>
              <w:rPr>
                <w:b w:val="0"/>
                <w:sz w:val="24"/>
                <w:szCs w:val="24"/>
              </w:rPr>
            </w:pPr>
            <w:r w:rsidRPr="00C13380">
              <w:rPr>
                <w:b w:val="0"/>
                <w:sz w:val="24"/>
                <w:szCs w:val="24"/>
              </w:rPr>
              <w:t xml:space="preserve">□ Brine Spray     □ Chiller      □ Blast Freeze      □ Ice      </w:t>
            </w:r>
          </w:p>
          <w:p w:rsidR="00C13380" w:rsidRPr="00C13380" w:rsidP="00C13380" w14:paraId="5A008E35" w14:textId="77777777">
            <w:pPr>
              <w:pStyle w:val="Heading2"/>
              <w:jc w:val="left"/>
              <w:rPr>
                <w:b w:val="0"/>
                <w:sz w:val="24"/>
                <w:szCs w:val="24"/>
              </w:rPr>
            </w:pPr>
            <w:r w:rsidRPr="00C13380">
              <w:rPr>
                <w:b w:val="0"/>
                <w:sz w:val="24"/>
                <w:szCs w:val="24"/>
              </w:rPr>
              <w:t>□ Other (please specify):</w:t>
            </w:r>
          </w:p>
        </w:tc>
      </w:tr>
      <w:tr w14:paraId="7A8E8C8D" w14:textId="77777777" w:rsidTr="00452CFB">
        <w:tblPrEx>
          <w:tblW w:w="14112" w:type="dxa"/>
          <w:tblInd w:w="-185" w:type="dxa"/>
          <w:tblLayout w:type="fixed"/>
          <w:tblLook w:val="04A0"/>
        </w:tblPrEx>
        <w:trPr>
          <w:tblHeader/>
        </w:trPr>
        <w:tc>
          <w:tcPr>
            <w:tcW w:w="1168" w:type="dxa"/>
          </w:tcPr>
          <w:p w:rsidR="00C13380" w:rsidRPr="00C13380" w:rsidP="00C13380" w14:paraId="0CFFE7A7" w14:textId="77777777">
            <w:pPr>
              <w:pStyle w:val="Heading2"/>
              <w:jc w:val="left"/>
              <w:rPr>
                <w:b w:val="0"/>
                <w:sz w:val="24"/>
                <w:szCs w:val="24"/>
              </w:rPr>
            </w:pPr>
            <w:r w:rsidRPr="00C13380">
              <w:rPr>
                <w:b w:val="0"/>
                <w:sz w:val="24"/>
                <w:szCs w:val="24"/>
              </w:rPr>
              <w:t>26</w:t>
            </w:r>
          </w:p>
        </w:tc>
        <w:tc>
          <w:tcPr>
            <w:tcW w:w="4948" w:type="dxa"/>
          </w:tcPr>
          <w:p w:rsidR="00C13380" w:rsidRPr="00C13380" w:rsidP="00C13380" w14:paraId="5066ACF0" w14:textId="77777777">
            <w:r w:rsidRPr="00C13380">
              <w:t xml:space="preserve">Year refrigeration system was purchased </w:t>
            </w:r>
          </w:p>
        </w:tc>
        <w:tc>
          <w:tcPr>
            <w:tcW w:w="7996" w:type="dxa"/>
            <w:gridSpan w:val="12"/>
          </w:tcPr>
          <w:p w:rsidR="00C13380" w:rsidRPr="00C13380" w:rsidP="00C13380" w14:paraId="0E0540AB" w14:textId="77777777">
            <w:pPr>
              <w:pStyle w:val="Heading2"/>
              <w:jc w:val="left"/>
              <w:rPr>
                <w:b w:val="0"/>
                <w:sz w:val="24"/>
                <w:szCs w:val="24"/>
              </w:rPr>
            </w:pPr>
            <w:r w:rsidRPr="00C13380">
              <w:rPr>
                <w:b w:val="0"/>
                <w:sz w:val="24"/>
                <w:szCs w:val="24"/>
              </w:rPr>
              <w:t>yr.</w:t>
            </w:r>
          </w:p>
        </w:tc>
      </w:tr>
      <w:tr w14:paraId="34AE4913" w14:textId="77777777" w:rsidTr="00452CFB">
        <w:tblPrEx>
          <w:tblW w:w="14112" w:type="dxa"/>
          <w:tblInd w:w="-185" w:type="dxa"/>
          <w:tblLayout w:type="fixed"/>
          <w:tblLook w:val="04A0"/>
        </w:tblPrEx>
        <w:trPr>
          <w:tblHeader/>
        </w:trPr>
        <w:tc>
          <w:tcPr>
            <w:tcW w:w="1168" w:type="dxa"/>
          </w:tcPr>
          <w:p w:rsidR="00C13380" w:rsidRPr="00C13380" w:rsidP="00C13380" w14:paraId="49B2F269" w14:textId="77777777">
            <w:pPr>
              <w:pStyle w:val="Heading2"/>
              <w:jc w:val="left"/>
              <w:rPr>
                <w:b w:val="0"/>
                <w:sz w:val="24"/>
                <w:szCs w:val="24"/>
              </w:rPr>
            </w:pPr>
            <w:r w:rsidRPr="00C13380">
              <w:rPr>
                <w:b w:val="0"/>
                <w:sz w:val="24"/>
                <w:szCs w:val="24"/>
              </w:rPr>
              <w:t>27</w:t>
            </w:r>
          </w:p>
        </w:tc>
        <w:tc>
          <w:tcPr>
            <w:tcW w:w="4948" w:type="dxa"/>
          </w:tcPr>
          <w:p w:rsidR="00C13380" w:rsidRPr="00C13380" w:rsidP="00C13380" w14:paraId="710A8347" w14:textId="77777777">
            <w:r w:rsidRPr="00C13380">
              <w:t xml:space="preserve">Refrigeration system purchase price      </w:t>
            </w:r>
          </w:p>
        </w:tc>
        <w:tc>
          <w:tcPr>
            <w:tcW w:w="7996" w:type="dxa"/>
            <w:gridSpan w:val="12"/>
          </w:tcPr>
          <w:p w:rsidR="00C13380" w:rsidRPr="00C13380" w:rsidP="00C13380" w14:paraId="3B5B3287" w14:textId="77777777">
            <w:pPr>
              <w:pStyle w:val="Heading2"/>
              <w:jc w:val="left"/>
              <w:rPr>
                <w:b w:val="0"/>
                <w:sz w:val="24"/>
                <w:szCs w:val="24"/>
              </w:rPr>
            </w:pPr>
            <w:r w:rsidRPr="00C13380">
              <w:rPr>
                <w:b w:val="0"/>
                <w:sz w:val="24"/>
                <w:szCs w:val="24"/>
              </w:rPr>
              <w:t>$</w:t>
            </w:r>
          </w:p>
        </w:tc>
      </w:tr>
      <w:tr w14:paraId="4094FD64" w14:textId="77777777" w:rsidTr="00452CFB">
        <w:tblPrEx>
          <w:tblW w:w="14112" w:type="dxa"/>
          <w:tblInd w:w="-185" w:type="dxa"/>
          <w:tblLayout w:type="fixed"/>
          <w:tblLook w:val="04A0"/>
        </w:tblPrEx>
        <w:trPr>
          <w:tblHeader/>
        </w:trPr>
        <w:tc>
          <w:tcPr>
            <w:tcW w:w="1168" w:type="dxa"/>
          </w:tcPr>
          <w:p w:rsidR="00C13380" w:rsidRPr="00C13380" w:rsidP="00C13380" w14:paraId="1D362430" w14:textId="77777777">
            <w:pPr>
              <w:pStyle w:val="Heading2"/>
              <w:jc w:val="left"/>
              <w:rPr>
                <w:b w:val="0"/>
                <w:sz w:val="24"/>
                <w:szCs w:val="24"/>
              </w:rPr>
            </w:pPr>
            <w:r w:rsidRPr="00C13380">
              <w:rPr>
                <w:b w:val="0"/>
                <w:sz w:val="24"/>
                <w:szCs w:val="24"/>
              </w:rPr>
              <w:t>28</w:t>
            </w:r>
          </w:p>
        </w:tc>
        <w:tc>
          <w:tcPr>
            <w:tcW w:w="4948" w:type="dxa"/>
          </w:tcPr>
          <w:p w:rsidR="00C13380" w:rsidRPr="00C13380" w:rsidP="00C13380" w14:paraId="41170773" w14:textId="77777777">
            <w:r w:rsidRPr="00C13380">
              <w:t xml:space="preserve">Year icemaker was purchased   </w:t>
            </w:r>
          </w:p>
        </w:tc>
        <w:tc>
          <w:tcPr>
            <w:tcW w:w="7996" w:type="dxa"/>
            <w:gridSpan w:val="12"/>
          </w:tcPr>
          <w:p w:rsidR="00C13380" w:rsidRPr="00C13380" w:rsidP="00C13380" w14:paraId="2B85A198" w14:textId="77777777">
            <w:pPr>
              <w:pStyle w:val="Heading2"/>
              <w:jc w:val="left"/>
              <w:rPr>
                <w:b w:val="0"/>
                <w:sz w:val="24"/>
                <w:szCs w:val="24"/>
              </w:rPr>
            </w:pPr>
            <w:r w:rsidRPr="00C13380">
              <w:rPr>
                <w:b w:val="0"/>
                <w:sz w:val="24"/>
                <w:szCs w:val="24"/>
              </w:rPr>
              <w:t>yr.</w:t>
            </w:r>
          </w:p>
        </w:tc>
      </w:tr>
      <w:tr w14:paraId="409B1510" w14:textId="77777777" w:rsidTr="00452CFB">
        <w:tblPrEx>
          <w:tblW w:w="14112" w:type="dxa"/>
          <w:tblInd w:w="-185" w:type="dxa"/>
          <w:tblLayout w:type="fixed"/>
          <w:tblLook w:val="04A0"/>
        </w:tblPrEx>
        <w:trPr>
          <w:tblHeader/>
        </w:trPr>
        <w:tc>
          <w:tcPr>
            <w:tcW w:w="1168" w:type="dxa"/>
          </w:tcPr>
          <w:p w:rsidR="00C13380" w:rsidRPr="00C13380" w:rsidP="00C13380" w14:paraId="2EC9AF82" w14:textId="77777777">
            <w:pPr>
              <w:pStyle w:val="Heading2"/>
              <w:jc w:val="left"/>
              <w:rPr>
                <w:b w:val="0"/>
                <w:sz w:val="24"/>
                <w:szCs w:val="24"/>
              </w:rPr>
            </w:pPr>
            <w:r w:rsidRPr="00C13380">
              <w:rPr>
                <w:b w:val="0"/>
                <w:sz w:val="24"/>
                <w:szCs w:val="24"/>
              </w:rPr>
              <w:t>29</w:t>
            </w:r>
          </w:p>
        </w:tc>
        <w:tc>
          <w:tcPr>
            <w:tcW w:w="4948" w:type="dxa"/>
          </w:tcPr>
          <w:p w:rsidR="00C13380" w:rsidRPr="00C13380" w:rsidP="00C13380" w14:paraId="0A5EE153" w14:textId="77777777">
            <w:r w:rsidRPr="00C13380">
              <w:t xml:space="preserve">Icemaker purchase price </w:t>
            </w:r>
          </w:p>
        </w:tc>
        <w:tc>
          <w:tcPr>
            <w:tcW w:w="7996" w:type="dxa"/>
            <w:gridSpan w:val="12"/>
          </w:tcPr>
          <w:p w:rsidR="00C13380" w:rsidRPr="00C13380" w:rsidP="00C13380" w14:paraId="74F6F17C" w14:textId="77777777">
            <w:pPr>
              <w:pStyle w:val="Heading2"/>
              <w:jc w:val="left"/>
              <w:rPr>
                <w:b w:val="0"/>
                <w:sz w:val="24"/>
                <w:szCs w:val="24"/>
              </w:rPr>
            </w:pPr>
            <w:r w:rsidRPr="00C13380">
              <w:rPr>
                <w:b w:val="0"/>
                <w:sz w:val="24"/>
                <w:szCs w:val="24"/>
              </w:rPr>
              <w:t>$</w:t>
            </w:r>
          </w:p>
        </w:tc>
      </w:tr>
      <w:tr w14:paraId="1545C43E" w14:textId="77777777" w:rsidTr="00452CFB">
        <w:tblPrEx>
          <w:tblW w:w="14112" w:type="dxa"/>
          <w:tblInd w:w="-185" w:type="dxa"/>
          <w:tblLayout w:type="fixed"/>
          <w:tblLook w:val="04A0"/>
        </w:tblPrEx>
        <w:tc>
          <w:tcPr>
            <w:tcW w:w="14112" w:type="dxa"/>
            <w:gridSpan w:val="14"/>
            <w:shd w:val="clear" w:color="auto" w:fill="BFBFBF" w:themeFill="background1" w:themeFillShade="BF"/>
          </w:tcPr>
          <w:p w:rsidR="00C13380" w:rsidRPr="000F6481" w:rsidP="00651B57" w14:paraId="1883D9C3"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jc w:val="center"/>
              <w:rPr>
                <w:b/>
                <w:bCs/>
              </w:rPr>
            </w:pPr>
            <w:r w:rsidRPr="000F6481">
              <w:rPr>
                <w:b/>
                <w:bCs/>
                <w:sz w:val="32"/>
                <w:szCs w:val="32"/>
              </w:rPr>
              <w:t>SECTION 3: ANNUAL VESSEL COSTS FOR ALL FISHERIES</w:t>
            </w:r>
          </w:p>
        </w:tc>
      </w:tr>
      <w:tr w14:paraId="27F2FF42" w14:textId="77777777" w:rsidTr="00452CFB">
        <w:tblPrEx>
          <w:tblW w:w="14112" w:type="dxa"/>
          <w:tblInd w:w="-185" w:type="dxa"/>
          <w:tblLayout w:type="fixed"/>
          <w:tblLook w:val="04A0"/>
        </w:tblPrEx>
        <w:tc>
          <w:tcPr>
            <w:tcW w:w="1168" w:type="dxa"/>
          </w:tcPr>
          <w:p w:rsidR="00C13380" w:rsidRPr="000F6481" w:rsidP="00651B57" w14:paraId="30862D0E"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rPr>
                <w:b/>
                <w:bCs/>
              </w:rPr>
            </w:pPr>
            <w:r w:rsidRPr="000F6481">
              <w:rPr>
                <w:b/>
                <w:bCs/>
              </w:rPr>
              <w:t>Number</w:t>
            </w:r>
          </w:p>
        </w:tc>
        <w:tc>
          <w:tcPr>
            <w:tcW w:w="7647" w:type="dxa"/>
            <w:gridSpan w:val="3"/>
          </w:tcPr>
          <w:p w:rsidR="00C13380" w:rsidRPr="000F6481" w:rsidP="00651B57" w14:paraId="267B443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rPr>
                <w:b/>
                <w:bCs/>
              </w:rPr>
            </w:pPr>
            <w:r w:rsidRPr="000F6481">
              <w:rPr>
                <w:b/>
                <w:bCs/>
              </w:rPr>
              <w:t>Question</w:t>
            </w:r>
          </w:p>
        </w:tc>
        <w:tc>
          <w:tcPr>
            <w:tcW w:w="1804" w:type="dxa"/>
            <w:gridSpan w:val="4"/>
          </w:tcPr>
          <w:p w:rsidR="00C13380" w:rsidRPr="00C84A69" w:rsidP="00651B57" w14:paraId="61F48217"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rPr>
                <w:b/>
                <w:bCs/>
              </w:rPr>
            </w:pPr>
            <w:r w:rsidRPr="00C84A69">
              <w:rPr>
                <w:b/>
                <w:bCs/>
              </w:rPr>
              <w:t>2022</w:t>
            </w:r>
          </w:p>
        </w:tc>
        <w:tc>
          <w:tcPr>
            <w:tcW w:w="1350" w:type="dxa"/>
          </w:tcPr>
          <w:p w:rsidR="00C13380" w:rsidRPr="00C84A69" w:rsidP="00651B57" w14:paraId="7C2F8837"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rPr>
                <w:b/>
                <w:bCs/>
              </w:rPr>
            </w:pPr>
            <w:r w:rsidRPr="00C84A69">
              <w:rPr>
                <w:b/>
                <w:bCs/>
              </w:rPr>
              <w:t>2023</w:t>
            </w:r>
          </w:p>
        </w:tc>
        <w:tc>
          <w:tcPr>
            <w:tcW w:w="2143" w:type="dxa"/>
            <w:gridSpan w:val="5"/>
          </w:tcPr>
          <w:p w:rsidR="00C13380" w:rsidRPr="00C84A69" w:rsidP="00651B57" w14:paraId="46899A5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rPr>
                <w:b/>
                <w:bCs/>
              </w:rPr>
            </w:pPr>
            <w:r w:rsidRPr="00C84A69">
              <w:rPr>
                <w:b/>
                <w:bCs/>
              </w:rPr>
              <w:t>2024</w:t>
            </w:r>
          </w:p>
        </w:tc>
      </w:tr>
      <w:tr w14:paraId="636B5690" w14:textId="77777777" w:rsidTr="00452CFB">
        <w:tblPrEx>
          <w:tblW w:w="14112" w:type="dxa"/>
          <w:tblInd w:w="-185" w:type="dxa"/>
          <w:tblLayout w:type="fixed"/>
          <w:tblLook w:val="04A0"/>
        </w:tblPrEx>
        <w:trPr>
          <w:tblHeader/>
        </w:trPr>
        <w:tc>
          <w:tcPr>
            <w:tcW w:w="1168" w:type="dxa"/>
          </w:tcPr>
          <w:p w:rsidR="00C13380" w:rsidRPr="00C13380" w:rsidP="00C13380" w14:paraId="30373FEC" w14:textId="77777777">
            <w:pPr>
              <w:pStyle w:val="Heading2"/>
              <w:jc w:val="left"/>
              <w:rPr>
                <w:b w:val="0"/>
                <w:sz w:val="24"/>
                <w:szCs w:val="24"/>
              </w:rPr>
            </w:pPr>
            <w:r w:rsidRPr="00C13380">
              <w:rPr>
                <w:b w:val="0"/>
                <w:sz w:val="24"/>
                <w:szCs w:val="24"/>
              </w:rPr>
              <w:t>30</w:t>
            </w:r>
          </w:p>
        </w:tc>
        <w:tc>
          <w:tcPr>
            <w:tcW w:w="7647" w:type="dxa"/>
            <w:gridSpan w:val="3"/>
          </w:tcPr>
          <w:p w:rsidR="00C13380" w:rsidRPr="00C13380" w:rsidP="00C13380" w14:paraId="529C1C5F" w14:textId="77777777">
            <w:r w:rsidRPr="00C13380">
              <w:t xml:space="preserve">Total electronic subscription costs (e.g., VMS, INMARSAT,  Starlink) </w:t>
            </w:r>
          </w:p>
        </w:tc>
        <w:tc>
          <w:tcPr>
            <w:tcW w:w="1804" w:type="dxa"/>
            <w:gridSpan w:val="4"/>
          </w:tcPr>
          <w:p w:rsidR="00C13380" w:rsidRPr="00C13380" w:rsidP="00C13380" w14:paraId="49F947F8" w14:textId="77777777">
            <w:pPr>
              <w:pStyle w:val="Heading2"/>
              <w:jc w:val="left"/>
              <w:rPr>
                <w:b w:val="0"/>
                <w:sz w:val="24"/>
                <w:szCs w:val="24"/>
              </w:rPr>
            </w:pPr>
            <w:r w:rsidRPr="00C13380">
              <w:rPr>
                <w:b w:val="0"/>
                <w:sz w:val="24"/>
                <w:szCs w:val="24"/>
              </w:rPr>
              <w:t>$</w:t>
            </w:r>
          </w:p>
        </w:tc>
        <w:tc>
          <w:tcPr>
            <w:tcW w:w="1350" w:type="dxa"/>
          </w:tcPr>
          <w:p w:rsidR="00C13380" w:rsidRPr="00C13380" w:rsidP="00C13380" w14:paraId="7B4ADEAA" w14:textId="77777777">
            <w:pPr>
              <w:pStyle w:val="Heading2"/>
              <w:jc w:val="left"/>
              <w:rPr>
                <w:b w:val="0"/>
                <w:sz w:val="24"/>
                <w:szCs w:val="24"/>
              </w:rPr>
            </w:pPr>
            <w:r w:rsidRPr="00C13380">
              <w:rPr>
                <w:b w:val="0"/>
                <w:sz w:val="24"/>
                <w:szCs w:val="24"/>
              </w:rPr>
              <w:t>$</w:t>
            </w:r>
          </w:p>
        </w:tc>
        <w:tc>
          <w:tcPr>
            <w:tcW w:w="2143" w:type="dxa"/>
            <w:gridSpan w:val="5"/>
          </w:tcPr>
          <w:p w:rsidR="00C13380" w:rsidRPr="00C13380" w:rsidP="00C13380" w14:paraId="024D1D57" w14:textId="77777777">
            <w:pPr>
              <w:pStyle w:val="Heading2"/>
              <w:jc w:val="left"/>
              <w:rPr>
                <w:b w:val="0"/>
                <w:sz w:val="24"/>
                <w:szCs w:val="24"/>
              </w:rPr>
            </w:pPr>
            <w:r w:rsidRPr="00C13380">
              <w:rPr>
                <w:b w:val="0"/>
                <w:sz w:val="24"/>
                <w:szCs w:val="24"/>
              </w:rPr>
              <w:t>$</w:t>
            </w:r>
          </w:p>
        </w:tc>
      </w:tr>
      <w:tr w14:paraId="67DE588E" w14:textId="77777777" w:rsidTr="00452CFB">
        <w:tblPrEx>
          <w:tblW w:w="14112" w:type="dxa"/>
          <w:tblInd w:w="-185" w:type="dxa"/>
          <w:tblLayout w:type="fixed"/>
          <w:tblLook w:val="04A0"/>
        </w:tblPrEx>
        <w:tc>
          <w:tcPr>
            <w:tcW w:w="1168" w:type="dxa"/>
          </w:tcPr>
          <w:p w:rsidR="00C13380" w:rsidRPr="00C13380" w:rsidP="00C13380" w14:paraId="27E4C8DA"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31</w:t>
            </w:r>
          </w:p>
        </w:tc>
        <w:tc>
          <w:tcPr>
            <w:tcW w:w="7647" w:type="dxa"/>
            <w:gridSpan w:val="3"/>
            <w:shd w:val="clear" w:color="auto" w:fill="auto"/>
          </w:tcPr>
          <w:p w:rsidR="00C13380" w:rsidRPr="00C13380" w:rsidP="00C13380" w14:paraId="0EFA2B5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fuel costs</w:t>
            </w:r>
          </w:p>
        </w:tc>
        <w:tc>
          <w:tcPr>
            <w:tcW w:w="1804" w:type="dxa"/>
            <w:gridSpan w:val="4"/>
            <w:shd w:val="clear" w:color="auto" w:fill="auto"/>
          </w:tcPr>
          <w:p w:rsidR="00C13380" w:rsidRPr="00C13380" w:rsidP="00C13380" w14:paraId="2E5C66EB"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29E50A75"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52CEF01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20BA4F77" w14:textId="77777777" w:rsidTr="00452CFB">
        <w:tblPrEx>
          <w:tblW w:w="14112" w:type="dxa"/>
          <w:tblInd w:w="-185" w:type="dxa"/>
          <w:tblLayout w:type="fixed"/>
          <w:tblLook w:val="04A0"/>
        </w:tblPrEx>
        <w:tc>
          <w:tcPr>
            <w:tcW w:w="1168" w:type="dxa"/>
          </w:tcPr>
          <w:p w:rsidR="00C13380" w:rsidRPr="00C13380" w:rsidP="00C13380" w14:paraId="57F83F7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32</w:t>
            </w:r>
          </w:p>
        </w:tc>
        <w:tc>
          <w:tcPr>
            <w:tcW w:w="7647" w:type="dxa"/>
            <w:gridSpan w:val="3"/>
            <w:shd w:val="clear" w:color="auto" w:fill="auto"/>
          </w:tcPr>
          <w:p w:rsidR="00C13380" w:rsidRPr="00C13380" w:rsidP="00C13380" w14:paraId="69A87A9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fuel quantities</w:t>
            </w:r>
          </w:p>
        </w:tc>
        <w:tc>
          <w:tcPr>
            <w:tcW w:w="1804" w:type="dxa"/>
            <w:gridSpan w:val="4"/>
            <w:shd w:val="clear" w:color="auto" w:fill="auto"/>
          </w:tcPr>
          <w:p w:rsidR="00C13380" w:rsidRPr="00C13380" w:rsidP="00C13380" w14:paraId="7F731CE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Gal.</w:t>
            </w:r>
          </w:p>
        </w:tc>
        <w:tc>
          <w:tcPr>
            <w:tcW w:w="1350" w:type="dxa"/>
          </w:tcPr>
          <w:p w:rsidR="00C13380" w:rsidRPr="00C13380" w:rsidP="00C13380" w14:paraId="7E2909BB"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Gal.</w:t>
            </w:r>
          </w:p>
        </w:tc>
        <w:tc>
          <w:tcPr>
            <w:tcW w:w="2143" w:type="dxa"/>
            <w:gridSpan w:val="5"/>
          </w:tcPr>
          <w:p w:rsidR="00C13380" w:rsidRPr="00C13380" w:rsidP="00C13380" w14:paraId="07674B24"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Gal.</w:t>
            </w:r>
          </w:p>
        </w:tc>
      </w:tr>
      <w:tr w14:paraId="7D30C44C" w14:textId="77777777" w:rsidTr="00452CFB">
        <w:tblPrEx>
          <w:tblW w:w="14112" w:type="dxa"/>
          <w:tblInd w:w="-185" w:type="dxa"/>
          <w:tblLayout w:type="fixed"/>
          <w:tblLook w:val="04A0"/>
        </w:tblPrEx>
        <w:tc>
          <w:tcPr>
            <w:tcW w:w="1168" w:type="dxa"/>
          </w:tcPr>
          <w:p w:rsidR="00C13380" w:rsidRPr="00C13380" w:rsidP="00C13380" w14:paraId="2687423A" w14:textId="5B4DF2C9">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33</w:t>
            </w:r>
          </w:p>
        </w:tc>
        <w:tc>
          <w:tcPr>
            <w:tcW w:w="7647" w:type="dxa"/>
            <w:gridSpan w:val="3"/>
            <w:shd w:val="clear" w:color="auto" w:fill="auto"/>
          </w:tcPr>
          <w:p w:rsidR="00C13380" w:rsidRPr="00C13380" w:rsidP="00C13380" w14:paraId="2E04752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oil costs</w:t>
            </w:r>
          </w:p>
        </w:tc>
        <w:tc>
          <w:tcPr>
            <w:tcW w:w="1804" w:type="dxa"/>
            <w:gridSpan w:val="4"/>
            <w:shd w:val="clear" w:color="auto" w:fill="auto"/>
          </w:tcPr>
          <w:p w:rsidR="00C13380" w:rsidRPr="00C13380" w:rsidP="00C13380" w14:paraId="7C100B7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0E950FC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078B11A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29907A68" w14:textId="77777777" w:rsidTr="00452CFB">
        <w:tblPrEx>
          <w:tblW w:w="14112" w:type="dxa"/>
          <w:tblInd w:w="-185" w:type="dxa"/>
          <w:tblLayout w:type="fixed"/>
          <w:tblLook w:val="04A0"/>
        </w:tblPrEx>
        <w:tc>
          <w:tcPr>
            <w:tcW w:w="1168" w:type="dxa"/>
          </w:tcPr>
          <w:p w:rsidR="00C13380" w:rsidRPr="00C13380" w:rsidP="00C13380" w14:paraId="52E7A440" w14:textId="2606719F">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34</w:t>
            </w:r>
          </w:p>
        </w:tc>
        <w:tc>
          <w:tcPr>
            <w:tcW w:w="7647" w:type="dxa"/>
            <w:gridSpan w:val="3"/>
            <w:shd w:val="clear" w:color="auto" w:fill="auto"/>
          </w:tcPr>
          <w:p w:rsidR="00C13380" w:rsidRPr="00C13380" w:rsidP="00C13380" w14:paraId="1B9502D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oil quantities</w:t>
            </w:r>
          </w:p>
        </w:tc>
        <w:tc>
          <w:tcPr>
            <w:tcW w:w="1804" w:type="dxa"/>
            <w:gridSpan w:val="4"/>
            <w:shd w:val="clear" w:color="auto" w:fill="auto"/>
          </w:tcPr>
          <w:p w:rsidR="00C13380" w:rsidRPr="00C13380" w:rsidP="00C13380" w14:paraId="3E9AD8E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c>
          <w:tcPr>
            <w:tcW w:w="1350" w:type="dxa"/>
          </w:tcPr>
          <w:p w:rsidR="00C13380" w:rsidRPr="00C13380" w:rsidP="00C13380" w14:paraId="55801E3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c>
          <w:tcPr>
            <w:tcW w:w="2143" w:type="dxa"/>
            <w:gridSpan w:val="5"/>
          </w:tcPr>
          <w:p w:rsidR="00C13380" w:rsidRPr="00C13380" w:rsidP="00C13380" w14:paraId="2F13E6F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r>
      <w:tr w14:paraId="5BC79BDE" w14:textId="77777777" w:rsidTr="00452CFB">
        <w:tblPrEx>
          <w:tblW w:w="14112" w:type="dxa"/>
          <w:tblInd w:w="-185" w:type="dxa"/>
          <w:tblLayout w:type="fixed"/>
          <w:tblLook w:val="04A0"/>
        </w:tblPrEx>
        <w:tc>
          <w:tcPr>
            <w:tcW w:w="1168" w:type="dxa"/>
          </w:tcPr>
          <w:p w:rsidR="00C13380" w:rsidRPr="00C13380" w:rsidP="00C13380" w14:paraId="26B4B81B" w14:textId="4F341615">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35</w:t>
            </w:r>
          </w:p>
        </w:tc>
        <w:tc>
          <w:tcPr>
            <w:tcW w:w="7647" w:type="dxa"/>
            <w:gridSpan w:val="3"/>
            <w:shd w:val="clear" w:color="auto" w:fill="auto"/>
          </w:tcPr>
          <w:p w:rsidR="00C13380" w:rsidRPr="00C13380" w:rsidP="00C13380" w14:paraId="7E07B2DB"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fuel and oil costs</w:t>
            </w:r>
          </w:p>
        </w:tc>
        <w:tc>
          <w:tcPr>
            <w:tcW w:w="1804" w:type="dxa"/>
            <w:gridSpan w:val="4"/>
            <w:shd w:val="clear" w:color="auto" w:fill="auto"/>
          </w:tcPr>
          <w:p w:rsidR="00C13380" w:rsidRPr="00C13380" w:rsidP="00C13380" w14:paraId="08656D9A"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362A721B"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15684263"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4F3C60A2" w14:textId="77777777" w:rsidTr="00452CFB">
        <w:tblPrEx>
          <w:tblW w:w="14112" w:type="dxa"/>
          <w:tblInd w:w="-185" w:type="dxa"/>
          <w:tblLayout w:type="fixed"/>
          <w:tblLook w:val="04A0"/>
        </w:tblPrEx>
        <w:tc>
          <w:tcPr>
            <w:tcW w:w="1168" w:type="dxa"/>
          </w:tcPr>
          <w:p w:rsidR="00C13380" w:rsidRPr="00C13380" w:rsidP="00C13380" w14:paraId="13B36D91" w14:textId="5D30DEAC">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36</w:t>
            </w:r>
          </w:p>
        </w:tc>
        <w:tc>
          <w:tcPr>
            <w:tcW w:w="7647" w:type="dxa"/>
            <w:gridSpan w:val="3"/>
            <w:shd w:val="clear" w:color="auto" w:fill="auto"/>
          </w:tcPr>
          <w:p w:rsidR="00C13380" w:rsidRPr="00C13380" w:rsidP="00C13380" w14:paraId="657F05F3"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fuel and oil quantities</w:t>
            </w:r>
          </w:p>
        </w:tc>
        <w:tc>
          <w:tcPr>
            <w:tcW w:w="1804" w:type="dxa"/>
            <w:gridSpan w:val="4"/>
            <w:shd w:val="clear" w:color="auto" w:fill="auto"/>
          </w:tcPr>
          <w:p w:rsidR="00C13380" w:rsidRPr="00C13380" w:rsidP="00C13380" w14:paraId="551436E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c>
          <w:tcPr>
            <w:tcW w:w="1350" w:type="dxa"/>
          </w:tcPr>
          <w:p w:rsidR="00C13380" w:rsidRPr="00C13380" w:rsidP="00C13380" w14:paraId="038B574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c>
          <w:tcPr>
            <w:tcW w:w="2143" w:type="dxa"/>
            <w:gridSpan w:val="5"/>
          </w:tcPr>
          <w:p w:rsidR="00C13380" w:rsidRPr="00C13380" w:rsidP="00C13380" w14:paraId="139ED41F"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p>
        </w:tc>
      </w:tr>
      <w:tr w14:paraId="3E79C5BD" w14:textId="77777777" w:rsidTr="00452CFB">
        <w:tblPrEx>
          <w:tblW w:w="14112" w:type="dxa"/>
          <w:tblInd w:w="-185" w:type="dxa"/>
          <w:tblLayout w:type="fixed"/>
          <w:tblLook w:val="04A0"/>
        </w:tblPrEx>
        <w:tc>
          <w:tcPr>
            <w:tcW w:w="1168" w:type="dxa"/>
          </w:tcPr>
          <w:p w:rsidR="00C13380" w:rsidRPr="00C13380" w:rsidP="00C13380" w14:paraId="5A54099B" w14:textId="6056C02E">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37</w:t>
            </w:r>
          </w:p>
        </w:tc>
        <w:tc>
          <w:tcPr>
            <w:tcW w:w="7647" w:type="dxa"/>
            <w:gridSpan w:val="3"/>
            <w:shd w:val="clear" w:color="auto" w:fill="auto"/>
          </w:tcPr>
          <w:p w:rsidR="00C13380" w:rsidRPr="00C13380" w:rsidP="00C13380" w14:paraId="65016895"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Food costs per year</w:t>
            </w:r>
          </w:p>
        </w:tc>
        <w:tc>
          <w:tcPr>
            <w:tcW w:w="1804" w:type="dxa"/>
            <w:gridSpan w:val="4"/>
            <w:shd w:val="clear" w:color="auto" w:fill="auto"/>
          </w:tcPr>
          <w:p w:rsidR="00C13380" w:rsidRPr="00C13380" w:rsidP="00C13380" w14:paraId="0215FDD7"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20B7CF3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4694331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53067467" w14:textId="77777777" w:rsidTr="00452CFB">
        <w:tblPrEx>
          <w:tblW w:w="14112" w:type="dxa"/>
          <w:tblInd w:w="-185" w:type="dxa"/>
          <w:tblLayout w:type="fixed"/>
          <w:tblLook w:val="04A0"/>
        </w:tblPrEx>
        <w:tc>
          <w:tcPr>
            <w:tcW w:w="1168" w:type="dxa"/>
          </w:tcPr>
          <w:p w:rsidR="00C13380" w:rsidRPr="00C13380" w:rsidP="00C13380" w14:paraId="60A3B435" w14:textId="4ECAB5E3">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38</w:t>
            </w:r>
          </w:p>
        </w:tc>
        <w:tc>
          <w:tcPr>
            <w:tcW w:w="7647" w:type="dxa"/>
            <w:gridSpan w:val="3"/>
            <w:shd w:val="clear" w:color="auto" w:fill="auto"/>
          </w:tcPr>
          <w:p w:rsidR="00C13380" w:rsidRPr="00C13380" w:rsidP="00C13380" w14:paraId="0345393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vessel repairs and maintenance with haul out fees (e.g., engine, refrigeration, ice maker, electronics, shipping parts, investment costs, etc.)</w:t>
            </w:r>
          </w:p>
        </w:tc>
        <w:tc>
          <w:tcPr>
            <w:tcW w:w="1804" w:type="dxa"/>
            <w:gridSpan w:val="4"/>
            <w:shd w:val="clear" w:color="auto" w:fill="auto"/>
          </w:tcPr>
          <w:p w:rsidR="00C13380" w:rsidRPr="00C13380" w:rsidP="00C13380" w14:paraId="11B08BEF"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3CF515F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21584973"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2DD7B2E7" w14:textId="77777777" w:rsidTr="00452CFB">
        <w:tblPrEx>
          <w:tblW w:w="14112" w:type="dxa"/>
          <w:tblInd w:w="-185" w:type="dxa"/>
          <w:tblLayout w:type="fixed"/>
          <w:tblLook w:val="04A0"/>
        </w:tblPrEx>
        <w:tc>
          <w:tcPr>
            <w:tcW w:w="1168" w:type="dxa"/>
          </w:tcPr>
          <w:p w:rsidR="00C13380" w:rsidRPr="00C13380" w:rsidP="00C13380" w14:paraId="39AC7307" w14:textId="00521FB6">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39</w:t>
            </w:r>
          </w:p>
        </w:tc>
        <w:tc>
          <w:tcPr>
            <w:tcW w:w="7647" w:type="dxa"/>
            <w:gridSpan w:val="3"/>
            <w:shd w:val="clear" w:color="auto" w:fill="auto"/>
          </w:tcPr>
          <w:p w:rsidR="00C13380" w:rsidRPr="00C13380" w:rsidP="00C13380" w14:paraId="27C5A4B1"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Safety equipment (life raft maintenance, USCG vessel inspection, fire extinguishers, etc.)</w:t>
            </w:r>
          </w:p>
        </w:tc>
        <w:tc>
          <w:tcPr>
            <w:tcW w:w="1804" w:type="dxa"/>
            <w:gridSpan w:val="4"/>
            <w:shd w:val="clear" w:color="auto" w:fill="auto"/>
          </w:tcPr>
          <w:p w:rsidR="00C13380" w:rsidRPr="00C13380" w:rsidP="00C13380" w14:paraId="644BE94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4F410D8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0DAFD6FF"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0419999B" w14:textId="77777777" w:rsidTr="00452CFB">
        <w:tblPrEx>
          <w:tblW w:w="14112" w:type="dxa"/>
          <w:tblInd w:w="-185" w:type="dxa"/>
          <w:tblLayout w:type="fixed"/>
          <w:tblLook w:val="04A0"/>
        </w:tblPrEx>
        <w:tc>
          <w:tcPr>
            <w:tcW w:w="1168" w:type="dxa"/>
          </w:tcPr>
          <w:p w:rsidR="00C13380" w:rsidRPr="00C13380" w:rsidP="00C13380" w14:paraId="46F71F95" w14:textId="67982070">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40</w:t>
            </w:r>
          </w:p>
        </w:tc>
        <w:tc>
          <w:tcPr>
            <w:tcW w:w="7647" w:type="dxa"/>
            <w:gridSpan w:val="3"/>
            <w:shd w:val="clear" w:color="auto" w:fill="auto"/>
          </w:tcPr>
          <w:p w:rsidR="00C13380" w:rsidRPr="00C13380" w:rsidP="00C13380" w14:paraId="118384E7" w14:textId="77777777">
            <w:r w:rsidRPr="00C13380">
              <w:t xml:space="preserve">Fishing association membership dues:     </w:t>
            </w:r>
          </w:p>
          <w:p w:rsidR="00C13380" w:rsidRPr="00C13380" w:rsidP="00C13380" w14:paraId="7D8E495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Please circle:  monthly / annual</w:t>
            </w:r>
          </w:p>
        </w:tc>
        <w:tc>
          <w:tcPr>
            <w:tcW w:w="1804" w:type="dxa"/>
            <w:gridSpan w:val="4"/>
            <w:shd w:val="clear" w:color="auto" w:fill="auto"/>
          </w:tcPr>
          <w:p w:rsidR="00C13380" w:rsidRPr="00C13380" w:rsidP="00C13380" w14:paraId="56A15E8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07B38675"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0D39F93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04D2F364" w14:textId="77777777" w:rsidTr="00452CFB">
        <w:tblPrEx>
          <w:tblW w:w="14112" w:type="dxa"/>
          <w:tblInd w:w="-185" w:type="dxa"/>
          <w:tblLayout w:type="fixed"/>
          <w:tblLook w:val="04A0"/>
        </w:tblPrEx>
        <w:trPr>
          <w:trHeight w:val="467"/>
        </w:trPr>
        <w:tc>
          <w:tcPr>
            <w:tcW w:w="1168" w:type="dxa"/>
          </w:tcPr>
          <w:p w:rsidR="00C13380" w:rsidRPr="00C13380" w:rsidP="00C13380" w14:paraId="652689C0" w14:textId="6269568C">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41</w:t>
            </w:r>
          </w:p>
        </w:tc>
        <w:tc>
          <w:tcPr>
            <w:tcW w:w="7647" w:type="dxa"/>
            <w:gridSpan w:val="3"/>
            <w:shd w:val="clear" w:color="auto" w:fill="auto"/>
          </w:tcPr>
          <w:p w:rsidR="00C13380" w:rsidRPr="00C13380" w:rsidP="00C13380" w14:paraId="127F7EAB"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license and permit renewal fee(s) (local, state, federal, combined)</w:t>
            </w:r>
          </w:p>
        </w:tc>
        <w:tc>
          <w:tcPr>
            <w:tcW w:w="1804" w:type="dxa"/>
            <w:gridSpan w:val="4"/>
            <w:shd w:val="clear" w:color="auto" w:fill="auto"/>
          </w:tcPr>
          <w:p w:rsidR="00C13380" w:rsidRPr="00C13380" w:rsidP="00C13380" w14:paraId="402B198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507EF46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3172311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53D3E00E" w14:textId="77777777" w:rsidTr="00452CFB">
        <w:tblPrEx>
          <w:tblW w:w="14112" w:type="dxa"/>
          <w:tblInd w:w="-185" w:type="dxa"/>
          <w:tblLayout w:type="fixed"/>
          <w:tblLook w:val="04A0"/>
        </w:tblPrEx>
        <w:trPr>
          <w:trHeight w:val="350"/>
        </w:trPr>
        <w:tc>
          <w:tcPr>
            <w:tcW w:w="1168" w:type="dxa"/>
          </w:tcPr>
          <w:p w:rsidR="00C13380" w:rsidRPr="00C13380" w:rsidP="00C13380" w14:paraId="2BCFEC3E" w14:textId="32552995">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42</w:t>
            </w:r>
          </w:p>
        </w:tc>
        <w:tc>
          <w:tcPr>
            <w:tcW w:w="7647" w:type="dxa"/>
            <w:gridSpan w:val="3"/>
            <w:shd w:val="clear" w:color="auto" w:fill="auto"/>
          </w:tcPr>
          <w:p w:rsidR="00C13380" w:rsidRPr="00C13380" w:rsidP="00C13380" w14:paraId="62A6C0BE"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landing tax (for all states)</w:t>
            </w:r>
          </w:p>
        </w:tc>
        <w:tc>
          <w:tcPr>
            <w:tcW w:w="1804" w:type="dxa"/>
            <w:gridSpan w:val="4"/>
            <w:shd w:val="clear" w:color="auto" w:fill="auto"/>
          </w:tcPr>
          <w:p w:rsidR="00C13380" w:rsidRPr="00C13380" w:rsidP="00C13380" w14:paraId="323D180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6CCFD10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7B930FD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3CD7BE00" w14:textId="77777777" w:rsidTr="00452CFB">
        <w:tblPrEx>
          <w:tblW w:w="14112" w:type="dxa"/>
          <w:tblInd w:w="-185" w:type="dxa"/>
          <w:tblLayout w:type="fixed"/>
          <w:tblLook w:val="04A0"/>
        </w:tblPrEx>
        <w:tc>
          <w:tcPr>
            <w:tcW w:w="1168" w:type="dxa"/>
          </w:tcPr>
          <w:p w:rsidR="00C13380" w:rsidRPr="00C13380" w:rsidP="00C13380" w14:paraId="02476C68" w14:textId="66A60B12">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43</w:t>
            </w:r>
          </w:p>
        </w:tc>
        <w:tc>
          <w:tcPr>
            <w:tcW w:w="7647" w:type="dxa"/>
            <w:gridSpan w:val="3"/>
            <w:shd w:val="clear" w:color="auto" w:fill="auto"/>
          </w:tcPr>
          <w:p w:rsidR="00C13380" w:rsidRPr="00C13380" w:rsidP="00C13380" w14:paraId="091673C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insurance cost (vessel, liability, and health combined)</w:t>
            </w:r>
          </w:p>
        </w:tc>
        <w:tc>
          <w:tcPr>
            <w:tcW w:w="1804" w:type="dxa"/>
            <w:gridSpan w:val="4"/>
            <w:shd w:val="clear" w:color="auto" w:fill="auto"/>
          </w:tcPr>
          <w:p w:rsidR="00C13380" w:rsidRPr="00C13380" w:rsidP="00C13380" w14:paraId="3D6544C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710C9E2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0C1C82EF"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35340D05" w14:textId="77777777" w:rsidTr="00452CFB">
        <w:tblPrEx>
          <w:tblW w:w="14112" w:type="dxa"/>
          <w:tblInd w:w="-185" w:type="dxa"/>
          <w:tblLayout w:type="fixed"/>
          <w:tblLook w:val="04A0"/>
        </w:tblPrEx>
        <w:tc>
          <w:tcPr>
            <w:tcW w:w="1168" w:type="dxa"/>
          </w:tcPr>
          <w:p w:rsidR="00C13380" w:rsidRPr="00C13380" w:rsidP="00C13380" w14:paraId="3BA0E22A" w14:textId="22A212EE">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44</w:t>
            </w:r>
          </w:p>
        </w:tc>
        <w:tc>
          <w:tcPr>
            <w:tcW w:w="7647" w:type="dxa"/>
            <w:gridSpan w:val="3"/>
            <w:shd w:val="clear" w:color="auto" w:fill="auto"/>
          </w:tcPr>
          <w:p w:rsidR="00C13380" w:rsidRPr="00C13380" w:rsidP="00C13380" w14:paraId="261128C5"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business travel (car, airplane, train, other)</w:t>
            </w:r>
          </w:p>
        </w:tc>
        <w:tc>
          <w:tcPr>
            <w:tcW w:w="1804" w:type="dxa"/>
            <w:gridSpan w:val="4"/>
            <w:shd w:val="clear" w:color="auto" w:fill="auto"/>
          </w:tcPr>
          <w:p w:rsidR="00C13380" w:rsidRPr="00C13380" w:rsidP="00C13380" w14:paraId="7B55DA4A"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27A4491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6494A2B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57C2B7EC" w14:textId="77777777" w:rsidTr="00452CFB">
        <w:tblPrEx>
          <w:tblW w:w="14112" w:type="dxa"/>
          <w:tblInd w:w="-185" w:type="dxa"/>
          <w:tblLayout w:type="fixed"/>
          <w:tblLook w:val="04A0"/>
        </w:tblPrEx>
        <w:tc>
          <w:tcPr>
            <w:tcW w:w="1168" w:type="dxa"/>
          </w:tcPr>
          <w:p w:rsidR="00C13380" w:rsidRPr="00C13380" w:rsidP="00C13380" w14:paraId="28E442EC" w14:textId="5C7B7623">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45</w:t>
            </w:r>
          </w:p>
        </w:tc>
        <w:tc>
          <w:tcPr>
            <w:tcW w:w="7647" w:type="dxa"/>
            <w:gridSpan w:val="3"/>
            <w:shd w:val="clear" w:color="auto" w:fill="auto"/>
          </w:tcPr>
          <w:p w:rsidR="00C13380" w:rsidRPr="00C13380" w:rsidP="00C13380" w14:paraId="57E823DC"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sdt>
              <w:sdtPr>
                <w:tag w:val="goog_rdk_15"/>
                <w:id w:val="1050337585"/>
                <w:richText/>
              </w:sdtPr>
              <w:sdtContent/>
            </w:sdt>
            <w:sdt>
              <w:sdtPr>
                <w:tag w:val="goog_rdk_16"/>
                <w:id w:val="1935627987"/>
                <w:richText/>
              </w:sdtPr>
              <w:sdtContent/>
            </w:sdt>
            <w:r w:rsidRPr="00C13380">
              <w:t>Total vehicle expenses (gas, maintenance, parking and insurance)</w:t>
            </w:r>
          </w:p>
        </w:tc>
        <w:tc>
          <w:tcPr>
            <w:tcW w:w="1804" w:type="dxa"/>
            <w:gridSpan w:val="4"/>
            <w:shd w:val="clear" w:color="auto" w:fill="auto"/>
          </w:tcPr>
          <w:p w:rsidR="00C13380" w:rsidRPr="00C13380" w:rsidP="00C13380" w14:paraId="7FB49DB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4F144E4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590CB683"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66A6A297" w14:textId="77777777" w:rsidTr="00452CFB">
        <w:tblPrEx>
          <w:tblW w:w="14112" w:type="dxa"/>
          <w:tblInd w:w="-185" w:type="dxa"/>
          <w:tblLayout w:type="fixed"/>
          <w:tblLook w:val="04A0"/>
        </w:tblPrEx>
        <w:tc>
          <w:tcPr>
            <w:tcW w:w="1168" w:type="dxa"/>
          </w:tcPr>
          <w:p w:rsidR="00C13380" w:rsidRPr="00C13380" w:rsidP="00C13380" w14:paraId="6416CDFF" w14:textId="6CCB5D55">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46</w:t>
            </w:r>
          </w:p>
        </w:tc>
        <w:tc>
          <w:tcPr>
            <w:tcW w:w="7647" w:type="dxa"/>
            <w:gridSpan w:val="3"/>
            <w:shd w:val="clear" w:color="auto" w:fill="auto"/>
          </w:tcPr>
          <w:p w:rsidR="00C13380" w:rsidRPr="00C13380" w:rsidP="00C13380" w14:paraId="59E993B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sdt>
              <w:sdtPr>
                <w:tag w:val="goog_rdk_17"/>
                <w:id w:val="701206111"/>
                <w:richText/>
              </w:sdtPr>
              <w:sdtContent/>
            </w:sdt>
            <w:sdt>
              <w:sdtPr>
                <w:tag w:val="goog_rdk_18"/>
                <w:id w:val="927618495"/>
                <w:richText/>
              </w:sdtPr>
              <w:sdtContent/>
            </w:sdt>
            <w:r w:rsidRPr="00C13380">
              <w:t>Storage expense (cost of storage space for gear and equipment during off season)</w:t>
            </w:r>
          </w:p>
        </w:tc>
        <w:tc>
          <w:tcPr>
            <w:tcW w:w="1804" w:type="dxa"/>
            <w:gridSpan w:val="4"/>
            <w:shd w:val="clear" w:color="auto" w:fill="auto"/>
          </w:tcPr>
          <w:p w:rsidR="00C13380" w:rsidRPr="00C13380" w:rsidP="00C13380" w14:paraId="70D5AD46"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50653AAF"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568926E9"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51F57790" w14:textId="77777777" w:rsidTr="00452CFB">
        <w:tblPrEx>
          <w:tblW w:w="14112" w:type="dxa"/>
          <w:tblInd w:w="-185" w:type="dxa"/>
          <w:tblLayout w:type="fixed"/>
          <w:tblLook w:val="04A0"/>
        </w:tblPrEx>
        <w:tc>
          <w:tcPr>
            <w:tcW w:w="1168" w:type="dxa"/>
          </w:tcPr>
          <w:p w:rsidR="00C13380" w:rsidRPr="00C13380" w:rsidP="00C13380" w14:paraId="21B874EA" w14:textId="380342FF">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47</w:t>
            </w:r>
          </w:p>
        </w:tc>
        <w:tc>
          <w:tcPr>
            <w:tcW w:w="7647" w:type="dxa"/>
            <w:gridSpan w:val="3"/>
            <w:shd w:val="clear" w:color="auto" w:fill="auto"/>
          </w:tcPr>
          <w:p w:rsidR="00C13380" w:rsidRPr="00C13380" w:rsidP="00C13380" w14:paraId="3C6A0ABA"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 xml:space="preserve">Office expenses </w:t>
            </w:r>
          </w:p>
        </w:tc>
        <w:tc>
          <w:tcPr>
            <w:tcW w:w="1804" w:type="dxa"/>
            <w:gridSpan w:val="4"/>
            <w:shd w:val="clear" w:color="auto" w:fill="auto"/>
          </w:tcPr>
          <w:p w:rsidR="00C13380" w:rsidRPr="00C13380" w:rsidP="00C13380" w14:paraId="4B2A539E"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31D6AA44"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134ED2B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4251A765" w14:textId="77777777" w:rsidTr="00452CFB">
        <w:tblPrEx>
          <w:tblW w:w="14112" w:type="dxa"/>
          <w:tblInd w:w="-185" w:type="dxa"/>
          <w:tblLayout w:type="fixed"/>
          <w:tblLook w:val="04A0"/>
        </w:tblPrEx>
        <w:tc>
          <w:tcPr>
            <w:tcW w:w="1168" w:type="dxa"/>
          </w:tcPr>
          <w:p w:rsidR="00C13380" w:rsidRPr="00C13380" w:rsidP="00C13380" w14:paraId="50F8B00B" w14:textId="2D5E09A5">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48</w:t>
            </w:r>
          </w:p>
        </w:tc>
        <w:tc>
          <w:tcPr>
            <w:tcW w:w="7647" w:type="dxa"/>
            <w:gridSpan w:val="3"/>
            <w:shd w:val="clear" w:color="auto" w:fill="auto"/>
          </w:tcPr>
          <w:p w:rsidR="00C13380" w:rsidRPr="00C13380" w:rsidP="00C13380" w14:paraId="6F8682F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Total fishing trips per year this vessel (</w:t>
            </w:r>
            <w:sdt>
              <w:sdtPr>
                <w:tag w:val="goog_rdk_19"/>
                <w:id w:val="-951093759"/>
                <w:richText/>
              </w:sdtPr>
              <w:sdtContent/>
            </w:sdt>
            <w:sdt>
              <w:sdtPr>
                <w:tag w:val="goog_rdk_20"/>
                <w:id w:val="1612236608"/>
                <w:richText/>
              </w:sdtPr>
              <w:sdtContent/>
            </w:sdt>
            <w:r w:rsidRPr="00C13380">
              <w:t xml:space="preserve">all types of commercial fishing) </w:t>
            </w:r>
          </w:p>
        </w:tc>
        <w:tc>
          <w:tcPr>
            <w:tcW w:w="1804" w:type="dxa"/>
            <w:gridSpan w:val="4"/>
            <w:shd w:val="clear" w:color="auto" w:fill="auto"/>
          </w:tcPr>
          <w:p w:rsidR="00C13380" w:rsidRPr="00C13380" w:rsidP="00C13380" w14:paraId="165A3570"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Trips</w:t>
            </w:r>
          </w:p>
        </w:tc>
        <w:tc>
          <w:tcPr>
            <w:tcW w:w="1350" w:type="dxa"/>
          </w:tcPr>
          <w:p w:rsidR="00C13380" w:rsidRPr="00C13380" w:rsidP="00C13380" w14:paraId="1DC0D418"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Trips</w:t>
            </w:r>
          </w:p>
        </w:tc>
        <w:tc>
          <w:tcPr>
            <w:tcW w:w="2143" w:type="dxa"/>
            <w:gridSpan w:val="5"/>
          </w:tcPr>
          <w:p w:rsidR="00C13380" w:rsidRPr="00C13380" w:rsidP="00C13380" w14:paraId="09955E5C"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Trips</w:t>
            </w:r>
          </w:p>
        </w:tc>
      </w:tr>
      <w:tr w14:paraId="3C81D9F9" w14:textId="77777777" w:rsidTr="00452CFB">
        <w:tblPrEx>
          <w:tblW w:w="14112" w:type="dxa"/>
          <w:tblInd w:w="-185" w:type="dxa"/>
          <w:tblLayout w:type="fixed"/>
          <w:tblLook w:val="04A0"/>
        </w:tblPrEx>
        <w:tc>
          <w:tcPr>
            <w:tcW w:w="1168" w:type="dxa"/>
          </w:tcPr>
          <w:p w:rsidR="00C13380" w:rsidRPr="00C13380" w:rsidP="00C13380" w14:paraId="518F9B77" w14:textId="4D99084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49</w:t>
            </w:r>
          </w:p>
        </w:tc>
        <w:tc>
          <w:tcPr>
            <w:tcW w:w="7647" w:type="dxa"/>
            <w:gridSpan w:val="3"/>
            <w:shd w:val="clear" w:color="auto" w:fill="auto"/>
          </w:tcPr>
          <w:p w:rsidR="00C13380" w:rsidRPr="00C13380" w:rsidP="00C13380" w14:paraId="0D4C12E7"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Mooring or slip/berthing fees (home port)</w:t>
            </w:r>
          </w:p>
        </w:tc>
        <w:tc>
          <w:tcPr>
            <w:tcW w:w="1804" w:type="dxa"/>
            <w:gridSpan w:val="4"/>
            <w:shd w:val="clear" w:color="auto" w:fill="auto"/>
          </w:tcPr>
          <w:p w:rsidR="00C13380" w:rsidRPr="00C13380" w:rsidP="00C13380" w14:paraId="3A7DE64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0AF7509D"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4CDC5A52"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3D6C3DED" w14:textId="77777777" w:rsidTr="00452CFB">
        <w:tblPrEx>
          <w:tblW w:w="14112" w:type="dxa"/>
          <w:tblInd w:w="-185" w:type="dxa"/>
          <w:tblLayout w:type="fixed"/>
          <w:tblLook w:val="04A0"/>
        </w:tblPrEx>
        <w:tc>
          <w:tcPr>
            <w:tcW w:w="1168" w:type="dxa"/>
          </w:tcPr>
          <w:p w:rsidR="00C13380" w:rsidRPr="00C13380" w:rsidP="00C13380" w14:paraId="5C940BA8" w14:textId="4EE34E2E">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t>50</w:t>
            </w:r>
          </w:p>
        </w:tc>
        <w:tc>
          <w:tcPr>
            <w:tcW w:w="7647" w:type="dxa"/>
            <w:gridSpan w:val="3"/>
            <w:shd w:val="clear" w:color="auto" w:fill="auto"/>
          </w:tcPr>
          <w:p w:rsidR="00C13380" w:rsidRPr="00C13380" w:rsidP="00C13380" w14:paraId="369022F1"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Transient vessel berthing fees (other ports)</w:t>
            </w:r>
          </w:p>
        </w:tc>
        <w:tc>
          <w:tcPr>
            <w:tcW w:w="1804" w:type="dxa"/>
            <w:gridSpan w:val="4"/>
          </w:tcPr>
          <w:p w:rsidR="00C13380" w:rsidRPr="00C13380" w:rsidP="00C13380" w14:paraId="52995B81"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1350" w:type="dxa"/>
          </w:tcPr>
          <w:p w:rsidR="00C13380" w:rsidRPr="00C13380" w:rsidP="00C13380" w14:paraId="6058498A"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c>
          <w:tcPr>
            <w:tcW w:w="2143" w:type="dxa"/>
            <w:gridSpan w:val="5"/>
          </w:tcPr>
          <w:p w:rsidR="00C13380" w:rsidRPr="00C13380" w:rsidP="00C13380" w14:paraId="360A1FA1" w14:textId="77777777">
            <w:pPr>
              <w:widowControl w:val="0"/>
              <w:tabs>
                <w:tab w:val="left" w:pos="-990"/>
                <w:tab w:val="left" w:pos="-270"/>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 w:val="left" w:pos="10530"/>
                <w:tab w:val="left" w:pos="11250"/>
                <w:tab w:val="left" w:pos="11970"/>
                <w:tab w:val="left" w:pos="12690"/>
                <w:tab w:val="left" w:pos="13410"/>
                <w:tab w:val="left" w:pos="14130"/>
                <w:tab w:val="left" w:pos="14850"/>
                <w:tab w:val="left" w:pos="15570"/>
                <w:tab w:val="left" w:pos="16290"/>
                <w:tab w:val="left" w:pos="17010"/>
                <w:tab w:val="left" w:pos="17730"/>
                <w:tab w:val="left" w:pos="18450"/>
                <w:tab w:val="left" w:pos="19170"/>
              </w:tabs>
            </w:pPr>
            <w:r w:rsidRPr="00C13380">
              <w:t>$</w:t>
            </w:r>
          </w:p>
        </w:tc>
      </w:tr>
      <w:tr w14:paraId="50F706F4" w14:textId="77777777" w:rsidTr="00452CFB">
        <w:tblPrEx>
          <w:tblW w:w="14112" w:type="dxa"/>
          <w:tblInd w:w="-185" w:type="dxa"/>
          <w:tblLayout w:type="fixed"/>
          <w:tblLook w:val="04A0"/>
        </w:tblPrEx>
        <w:trPr>
          <w:trHeight w:val="818"/>
        </w:trPr>
        <w:tc>
          <w:tcPr>
            <w:tcW w:w="14112" w:type="dxa"/>
            <w:gridSpan w:val="14"/>
            <w:shd w:val="clear" w:color="auto" w:fill="BFBFBF" w:themeFill="background1" w:themeFillShade="BF"/>
          </w:tcPr>
          <w:p w:rsidR="00C13380" w:rsidRPr="001A32CB" w:rsidP="00651B57" w14:paraId="7C909026" w14:textId="77777777">
            <w:pPr>
              <w:pStyle w:val="Heading2"/>
              <w:rPr>
                <w:b w:val="0"/>
                <w:bCs/>
              </w:rPr>
            </w:pPr>
            <w:r w:rsidRPr="001A32CB">
              <w:rPr>
                <w:bCs/>
              </w:rPr>
              <w:t>SECTION 4: ANNUAL VESSEL COSTS TO PARTICIPATE IN NORTH PACIFIC ALBACORE FISHERY</w:t>
            </w:r>
          </w:p>
        </w:tc>
      </w:tr>
      <w:tr w14:paraId="6C636748" w14:textId="77777777" w:rsidTr="00452CFB">
        <w:tblPrEx>
          <w:tblW w:w="14112" w:type="dxa"/>
          <w:tblInd w:w="-185" w:type="dxa"/>
          <w:tblLayout w:type="fixed"/>
          <w:tblLook w:val="04A0"/>
        </w:tblPrEx>
        <w:tc>
          <w:tcPr>
            <w:tcW w:w="1168" w:type="dxa"/>
          </w:tcPr>
          <w:p w:rsidR="00C13380" w:rsidRPr="001A32CB" w:rsidP="00651B57" w14:paraId="2FD28FF0" w14:textId="77777777">
            <w:pPr>
              <w:rPr>
                <w:b/>
                <w:bCs/>
              </w:rPr>
            </w:pPr>
            <w:r w:rsidRPr="001A32CB">
              <w:rPr>
                <w:b/>
                <w:bCs/>
              </w:rPr>
              <w:t>Number</w:t>
            </w:r>
          </w:p>
        </w:tc>
        <w:tc>
          <w:tcPr>
            <w:tcW w:w="7647" w:type="dxa"/>
            <w:gridSpan w:val="3"/>
          </w:tcPr>
          <w:p w:rsidR="00C13380" w:rsidRPr="001A32CB" w:rsidP="00651B57" w14:paraId="3BE8C719" w14:textId="77777777">
            <w:pPr>
              <w:rPr>
                <w:b/>
                <w:bCs/>
              </w:rPr>
            </w:pPr>
            <w:r w:rsidRPr="001A32CB">
              <w:rPr>
                <w:b/>
                <w:bCs/>
              </w:rPr>
              <w:t>Question</w:t>
            </w:r>
          </w:p>
        </w:tc>
        <w:tc>
          <w:tcPr>
            <w:tcW w:w="1624" w:type="dxa"/>
            <w:gridSpan w:val="3"/>
          </w:tcPr>
          <w:p w:rsidR="00C13380" w:rsidRPr="001A32CB" w:rsidP="00651B57" w14:paraId="6C2AECE9" w14:textId="77777777">
            <w:pPr>
              <w:rPr>
                <w:b/>
                <w:bCs/>
              </w:rPr>
            </w:pPr>
            <w:r w:rsidRPr="001A32CB">
              <w:rPr>
                <w:b/>
                <w:bCs/>
              </w:rPr>
              <w:t>2022</w:t>
            </w:r>
          </w:p>
        </w:tc>
        <w:tc>
          <w:tcPr>
            <w:tcW w:w="1801" w:type="dxa"/>
            <w:gridSpan w:val="6"/>
          </w:tcPr>
          <w:p w:rsidR="00C13380" w:rsidRPr="001A32CB" w:rsidP="00651B57" w14:paraId="45CF96E3" w14:textId="77777777">
            <w:pPr>
              <w:rPr>
                <w:b/>
                <w:bCs/>
              </w:rPr>
            </w:pPr>
            <w:r w:rsidRPr="001A32CB">
              <w:rPr>
                <w:b/>
                <w:bCs/>
              </w:rPr>
              <w:t>2023</w:t>
            </w:r>
          </w:p>
        </w:tc>
        <w:tc>
          <w:tcPr>
            <w:tcW w:w="1872" w:type="dxa"/>
          </w:tcPr>
          <w:p w:rsidR="00C13380" w:rsidRPr="001A32CB" w:rsidP="00651B57" w14:paraId="47DC6033" w14:textId="77777777">
            <w:pPr>
              <w:rPr>
                <w:b/>
                <w:bCs/>
              </w:rPr>
            </w:pPr>
            <w:r w:rsidRPr="001A32CB">
              <w:rPr>
                <w:b/>
                <w:bCs/>
              </w:rPr>
              <w:t>2024</w:t>
            </w:r>
          </w:p>
        </w:tc>
      </w:tr>
      <w:tr w14:paraId="2A4FC92D" w14:textId="77777777" w:rsidTr="00452CFB">
        <w:tblPrEx>
          <w:tblW w:w="14112" w:type="dxa"/>
          <w:tblInd w:w="-185" w:type="dxa"/>
          <w:tblLayout w:type="fixed"/>
          <w:tblLook w:val="04A0"/>
        </w:tblPrEx>
        <w:tc>
          <w:tcPr>
            <w:tcW w:w="1168" w:type="dxa"/>
          </w:tcPr>
          <w:p w:rsidR="00C13380" w:rsidRPr="00D97014" w:rsidP="00651B57" w14:paraId="3C7E1E6E" w14:textId="5FC41870">
            <w:pPr>
              <w:rPr>
                <w:bCs/>
              </w:rPr>
            </w:pPr>
            <w:r>
              <w:rPr>
                <w:bCs/>
              </w:rPr>
              <w:t>51</w:t>
            </w:r>
          </w:p>
        </w:tc>
        <w:tc>
          <w:tcPr>
            <w:tcW w:w="7647" w:type="dxa"/>
            <w:gridSpan w:val="3"/>
          </w:tcPr>
          <w:p w:rsidR="00C13380" w:rsidRPr="00C84A69" w:rsidP="00651B57" w14:paraId="4D6243BE" w14:textId="77777777">
            <w:sdt>
              <w:sdtPr>
                <w:tag w:val="goog_rdk_7"/>
                <w:id w:val="-1490779647"/>
                <w:richText/>
              </w:sdtPr>
              <w:sdtContent/>
            </w:sdt>
            <w:sdt>
              <w:sdtPr>
                <w:tag w:val="goog_rdk_8"/>
                <w:id w:val="-826665740"/>
                <w:richText/>
              </w:sdtPr>
              <w:sdtContent/>
            </w:sdt>
            <w:r>
              <w:t>Typical</w:t>
            </w:r>
            <w:r w:rsidRPr="00C84A69">
              <w:t xml:space="preserve"> number of crew per albacore trip (exclude captain)</w:t>
            </w:r>
          </w:p>
        </w:tc>
        <w:tc>
          <w:tcPr>
            <w:tcW w:w="1624" w:type="dxa"/>
            <w:gridSpan w:val="3"/>
          </w:tcPr>
          <w:p w:rsidR="00C13380" w:rsidRPr="00C84A69" w:rsidP="00651B57" w14:paraId="4DCDAB6F" w14:textId="77777777"/>
        </w:tc>
        <w:tc>
          <w:tcPr>
            <w:tcW w:w="1801" w:type="dxa"/>
            <w:gridSpan w:val="6"/>
          </w:tcPr>
          <w:p w:rsidR="00C13380" w:rsidRPr="00C84A69" w:rsidP="00651B57" w14:paraId="6636B23D" w14:textId="77777777"/>
        </w:tc>
        <w:tc>
          <w:tcPr>
            <w:tcW w:w="1872" w:type="dxa"/>
          </w:tcPr>
          <w:p w:rsidR="00C13380" w:rsidRPr="00C84A69" w:rsidP="00651B57" w14:paraId="5B60C419" w14:textId="77777777"/>
        </w:tc>
      </w:tr>
      <w:tr w14:paraId="7D391759" w14:textId="77777777" w:rsidTr="00452CFB">
        <w:tblPrEx>
          <w:tblW w:w="14112" w:type="dxa"/>
          <w:tblInd w:w="-185" w:type="dxa"/>
          <w:tblLayout w:type="fixed"/>
          <w:tblLook w:val="04A0"/>
        </w:tblPrEx>
        <w:tc>
          <w:tcPr>
            <w:tcW w:w="1168" w:type="dxa"/>
          </w:tcPr>
          <w:p w:rsidR="00C13380" w:rsidRPr="00D97014" w:rsidP="00651B57" w14:paraId="51E591DF" w14:textId="3C320C90">
            <w:pPr>
              <w:rPr>
                <w:bCs/>
              </w:rPr>
            </w:pPr>
            <w:r>
              <w:rPr>
                <w:bCs/>
              </w:rPr>
              <w:t>52</w:t>
            </w:r>
          </w:p>
        </w:tc>
        <w:tc>
          <w:tcPr>
            <w:tcW w:w="7647" w:type="dxa"/>
            <w:gridSpan w:val="3"/>
          </w:tcPr>
          <w:p w:rsidR="00C13380" w:rsidRPr="00C84A69" w:rsidP="00651B57" w14:paraId="6F19FFA3" w14:textId="77777777">
            <w:r w:rsidRPr="00C84A69">
              <w:t xml:space="preserve">Fishing shares (percentage or actual cash including bonuses) </w:t>
            </w:r>
          </w:p>
        </w:tc>
        <w:tc>
          <w:tcPr>
            <w:tcW w:w="1624" w:type="dxa"/>
            <w:gridSpan w:val="3"/>
          </w:tcPr>
          <w:p w:rsidR="00C13380" w:rsidRPr="00C84A69" w:rsidP="00651B57" w14:paraId="5370F212" w14:textId="77777777"/>
        </w:tc>
        <w:tc>
          <w:tcPr>
            <w:tcW w:w="1801" w:type="dxa"/>
            <w:gridSpan w:val="6"/>
          </w:tcPr>
          <w:p w:rsidR="00C13380" w:rsidRPr="00C84A69" w:rsidP="00651B57" w14:paraId="2F037F12" w14:textId="77777777"/>
        </w:tc>
        <w:tc>
          <w:tcPr>
            <w:tcW w:w="1872" w:type="dxa"/>
          </w:tcPr>
          <w:p w:rsidR="00C13380" w:rsidRPr="00C84A69" w:rsidP="00651B57" w14:paraId="342EA9E9" w14:textId="77777777"/>
        </w:tc>
      </w:tr>
      <w:tr w14:paraId="387803C2" w14:textId="77777777" w:rsidTr="00452CFB">
        <w:tblPrEx>
          <w:tblW w:w="14112" w:type="dxa"/>
          <w:tblInd w:w="-185" w:type="dxa"/>
          <w:tblLayout w:type="fixed"/>
          <w:tblLook w:val="04A0"/>
        </w:tblPrEx>
        <w:tc>
          <w:tcPr>
            <w:tcW w:w="1168" w:type="dxa"/>
          </w:tcPr>
          <w:p w:rsidR="00C13380" w:rsidRPr="00D97014" w:rsidP="00651B57" w14:paraId="1241AB05" w14:textId="3E188B68">
            <w:pPr>
              <w:rPr>
                <w:bCs/>
              </w:rPr>
            </w:pPr>
            <w:r>
              <w:rPr>
                <w:bCs/>
              </w:rPr>
              <w:t>53</w:t>
            </w:r>
          </w:p>
        </w:tc>
        <w:tc>
          <w:tcPr>
            <w:tcW w:w="7647" w:type="dxa"/>
            <w:gridSpan w:val="3"/>
          </w:tcPr>
          <w:p w:rsidR="00C13380" w:rsidRPr="00C84A69" w:rsidP="00651B57" w14:paraId="7C4A91B0" w14:textId="77777777">
            <w:r w:rsidRPr="00C84A69">
              <w:rPr>
                <w:b/>
              </w:rPr>
              <w:tab/>
            </w:r>
            <w:r w:rsidRPr="00C84A69">
              <w:t>Boat/Vessel</w:t>
            </w:r>
            <w:r>
              <w:t xml:space="preserve"> (</w:t>
            </w:r>
            <w:r w:rsidRPr="00AD3E47">
              <w:t>% or $</w:t>
            </w:r>
            <w:r>
              <w:t>)</w:t>
            </w:r>
          </w:p>
        </w:tc>
        <w:tc>
          <w:tcPr>
            <w:tcW w:w="1624" w:type="dxa"/>
            <w:gridSpan w:val="3"/>
          </w:tcPr>
          <w:p w:rsidR="00C13380" w:rsidRPr="00C84A69" w:rsidP="00651B57" w14:paraId="53C419F4" w14:textId="77777777"/>
        </w:tc>
        <w:tc>
          <w:tcPr>
            <w:tcW w:w="1801" w:type="dxa"/>
            <w:gridSpan w:val="6"/>
          </w:tcPr>
          <w:p w:rsidR="00C13380" w:rsidRPr="00C84A69" w:rsidP="00651B57" w14:paraId="252479C9" w14:textId="77777777"/>
        </w:tc>
        <w:tc>
          <w:tcPr>
            <w:tcW w:w="1872" w:type="dxa"/>
          </w:tcPr>
          <w:p w:rsidR="00C13380" w:rsidRPr="00C84A69" w:rsidP="00651B57" w14:paraId="0360ED30" w14:textId="77777777"/>
        </w:tc>
      </w:tr>
      <w:tr w14:paraId="140F9018" w14:textId="77777777" w:rsidTr="00452CFB">
        <w:tblPrEx>
          <w:tblW w:w="14112" w:type="dxa"/>
          <w:tblInd w:w="-185" w:type="dxa"/>
          <w:tblLayout w:type="fixed"/>
          <w:tblLook w:val="04A0"/>
        </w:tblPrEx>
        <w:tc>
          <w:tcPr>
            <w:tcW w:w="1168" w:type="dxa"/>
          </w:tcPr>
          <w:p w:rsidR="00C13380" w:rsidRPr="00D97014" w:rsidP="00651B57" w14:paraId="6F350197" w14:textId="413EC24A">
            <w:pPr>
              <w:rPr>
                <w:bCs/>
              </w:rPr>
            </w:pPr>
            <w:r>
              <w:rPr>
                <w:bCs/>
              </w:rPr>
              <w:t>54</w:t>
            </w:r>
          </w:p>
        </w:tc>
        <w:tc>
          <w:tcPr>
            <w:tcW w:w="7647" w:type="dxa"/>
            <w:gridSpan w:val="3"/>
          </w:tcPr>
          <w:p w:rsidR="00C13380" w:rsidRPr="00C84A69" w:rsidP="00651B57" w14:paraId="5F8AEF12" w14:textId="77777777">
            <w:r w:rsidRPr="00C84A69">
              <w:tab/>
              <w:t>Captain</w:t>
            </w:r>
            <w:r>
              <w:t xml:space="preserve"> (</w:t>
            </w:r>
            <w:r w:rsidRPr="00AD3E47">
              <w:t>% or $</w:t>
            </w:r>
            <w:r>
              <w:t>)</w:t>
            </w:r>
          </w:p>
        </w:tc>
        <w:tc>
          <w:tcPr>
            <w:tcW w:w="1624" w:type="dxa"/>
            <w:gridSpan w:val="3"/>
          </w:tcPr>
          <w:p w:rsidR="00C13380" w:rsidRPr="00C84A69" w:rsidP="00651B57" w14:paraId="7002710F" w14:textId="77777777"/>
        </w:tc>
        <w:tc>
          <w:tcPr>
            <w:tcW w:w="1801" w:type="dxa"/>
            <w:gridSpan w:val="6"/>
          </w:tcPr>
          <w:p w:rsidR="00C13380" w:rsidRPr="00C84A69" w:rsidP="00651B57" w14:paraId="28B83F64" w14:textId="77777777"/>
        </w:tc>
        <w:tc>
          <w:tcPr>
            <w:tcW w:w="1872" w:type="dxa"/>
          </w:tcPr>
          <w:p w:rsidR="00C13380" w:rsidRPr="00C84A69" w:rsidP="00651B57" w14:paraId="3F64AB61" w14:textId="77777777"/>
        </w:tc>
      </w:tr>
      <w:tr w14:paraId="27935915" w14:textId="77777777" w:rsidTr="00452CFB">
        <w:tblPrEx>
          <w:tblW w:w="14112" w:type="dxa"/>
          <w:tblInd w:w="-185" w:type="dxa"/>
          <w:tblLayout w:type="fixed"/>
          <w:tblLook w:val="04A0"/>
        </w:tblPrEx>
        <w:trPr>
          <w:trHeight w:val="278"/>
        </w:trPr>
        <w:tc>
          <w:tcPr>
            <w:tcW w:w="1168" w:type="dxa"/>
          </w:tcPr>
          <w:p w:rsidR="00C13380" w:rsidRPr="00D97014" w:rsidP="00651B57" w14:paraId="341792C1" w14:textId="4C2681F5">
            <w:pPr>
              <w:rPr>
                <w:bCs/>
              </w:rPr>
            </w:pPr>
            <w:r>
              <w:rPr>
                <w:bCs/>
              </w:rPr>
              <w:t>55</w:t>
            </w:r>
          </w:p>
        </w:tc>
        <w:tc>
          <w:tcPr>
            <w:tcW w:w="7647" w:type="dxa"/>
            <w:gridSpan w:val="3"/>
          </w:tcPr>
          <w:p w:rsidR="00C13380" w:rsidRPr="00C84A69" w:rsidP="00651B57" w14:paraId="0765CC22" w14:textId="77777777">
            <w:r w:rsidRPr="00C84A69">
              <w:tab/>
              <w:t>2</w:t>
            </w:r>
            <w:r w:rsidRPr="00C84A69">
              <w:rPr>
                <w:vertAlign w:val="superscript"/>
              </w:rPr>
              <w:t>nd</w:t>
            </w:r>
            <w:r w:rsidRPr="00C84A69">
              <w:t xml:space="preserve"> Captain</w:t>
            </w:r>
            <w:r>
              <w:t xml:space="preserve"> (</w:t>
            </w:r>
            <w:r w:rsidRPr="00AD3E47">
              <w:t>% or $</w:t>
            </w:r>
            <w:r>
              <w:t>)</w:t>
            </w:r>
          </w:p>
        </w:tc>
        <w:tc>
          <w:tcPr>
            <w:tcW w:w="1624" w:type="dxa"/>
            <w:gridSpan w:val="3"/>
          </w:tcPr>
          <w:p w:rsidR="00C13380" w:rsidRPr="00C84A69" w:rsidP="00651B57" w14:paraId="6754FBE8" w14:textId="77777777"/>
        </w:tc>
        <w:tc>
          <w:tcPr>
            <w:tcW w:w="1801" w:type="dxa"/>
            <w:gridSpan w:val="6"/>
          </w:tcPr>
          <w:p w:rsidR="00C13380" w:rsidRPr="00C84A69" w:rsidP="00651B57" w14:paraId="4250DF07" w14:textId="77777777"/>
        </w:tc>
        <w:tc>
          <w:tcPr>
            <w:tcW w:w="1872" w:type="dxa"/>
          </w:tcPr>
          <w:p w:rsidR="00C13380" w:rsidRPr="00C84A69" w:rsidP="00651B57" w14:paraId="3388F107" w14:textId="77777777"/>
        </w:tc>
      </w:tr>
      <w:tr w14:paraId="1F6F76AE" w14:textId="77777777" w:rsidTr="00452CFB">
        <w:tblPrEx>
          <w:tblW w:w="14112" w:type="dxa"/>
          <w:tblInd w:w="-185" w:type="dxa"/>
          <w:tblLayout w:type="fixed"/>
          <w:tblLook w:val="04A0"/>
        </w:tblPrEx>
        <w:tc>
          <w:tcPr>
            <w:tcW w:w="1168" w:type="dxa"/>
          </w:tcPr>
          <w:p w:rsidR="00C13380" w:rsidRPr="00834F96" w:rsidP="00651B57" w14:paraId="5ACD55AA" w14:textId="50E3C829">
            <w:pPr>
              <w:rPr>
                <w:bCs/>
              </w:rPr>
            </w:pPr>
            <w:r>
              <w:rPr>
                <w:bCs/>
              </w:rPr>
              <w:t>56</w:t>
            </w:r>
          </w:p>
        </w:tc>
        <w:tc>
          <w:tcPr>
            <w:tcW w:w="7647" w:type="dxa"/>
            <w:gridSpan w:val="3"/>
          </w:tcPr>
          <w:p w:rsidR="00C13380" w:rsidRPr="00834F96" w:rsidP="00651B57" w14:paraId="125C4F33" w14:textId="77777777">
            <w:r w:rsidRPr="00834F96">
              <w:tab/>
              <w:t>Engineer</w:t>
            </w:r>
            <w:r>
              <w:t xml:space="preserve"> (</w:t>
            </w:r>
            <w:r w:rsidRPr="00AD3E47">
              <w:t>% or $</w:t>
            </w:r>
            <w:r>
              <w:t>)</w:t>
            </w:r>
          </w:p>
        </w:tc>
        <w:tc>
          <w:tcPr>
            <w:tcW w:w="1624" w:type="dxa"/>
            <w:gridSpan w:val="3"/>
          </w:tcPr>
          <w:p w:rsidR="00C13380" w:rsidRPr="00C84A69" w:rsidP="00651B57" w14:paraId="7A571557" w14:textId="77777777"/>
        </w:tc>
        <w:tc>
          <w:tcPr>
            <w:tcW w:w="1801" w:type="dxa"/>
            <w:gridSpan w:val="6"/>
          </w:tcPr>
          <w:p w:rsidR="00C13380" w:rsidRPr="00C84A69" w:rsidP="00651B57" w14:paraId="79DAA52F" w14:textId="77777777"/>
        </w:tc>
        <w:tc>
          <w:tcPr>
            <w:tcW w:w="1872" w:type="dxa"/>
          </w:tcPr>
          <w:p w:rsidR="00C13380" w:rsidRPr="00C84A69" w:rsidP="00651B57" w14:paraId="54000292" w14:textId="77777777"/>
        </w:tc>
      </w:tr>
      <w:tr w14:paraId="5B8345ED" w14:textId="77777777" w:rsidTr="00452CFB">
        <w:tblPrEx>
          <w:tblW w:w="14112" w:type="dxa"/>
          <w:tblInd w:w="-185" w:type="dxa"/>
          <w:tblLayout w:type="fixed"/>
          <w:tblLook w:val="04A0"/>
        </w:tblPrEx>
        <w:tc>
          <w:tcPr>
            <w:tcW w:w="1168" w:type="dxa"/>
          </w:tcPr>
          <w:p w:rsidR="00C13380" w:rsidRPr="00834F96" w:rsidP="00651B57" w14:paraId="1228AA4F" w14:textId="2BB2E466">
            <w:pPr>
              <w:rPr>
                <w:bCs/>
              </w:rPr>
            </w:pPr>
            <w:r>
              <w:rPr>
                <w:bCs/>
              </w:rPr>
              <w:t>57</w:t>
            </w:r>
          </w:p>
        </w:tc>
        <w:tc>
          <w:tcPr>
            <w:tcW w:w="7647" w:type="dxa"/>
            <w:gridSpan w:val="3"/>
          </w:tcPr>
          <w:p w:rsidR="00C13380" w:rsidRPr="00834F96" w:rsidP="00651B57" w14:paraId="3D1A5BE9" w14:textId="77777777">
            <w:r w:rsidRPr="00834F96">
              <w:tab/>
              <w:t xml:space="preserve">Crew member </w:t>
            </w:r>
            <w:r>
              <w:t>(</w:t>
            </w:r>
            <w:r w:rsidRPr="00AD3E47">
              <w:t>% or $</w:t>
            </w:r>
            <w:r>
              <w:t>)</w:t>
            </w:r>
          </w:p>
        </w:tc>
        <w:tc>
          <w:tcPr>
            <w:tcW w:w="1624" w:type="dxa"/>
            <w:gridSpan w:val="3"/>
          </w:tcPr>
          <w:p w:rsidR="00C13380" w:rsidRPr="00C84A69" w:rsidP="00651B57" w14:paraId="3744D0DD" w14:textId="77777777"/>
        </w:tc>
        <w:tc>
          <w:tcPr>
            <w:tcW w:w="1801" w:type="dxa"/>
            <w:gridSpan w:val="6"/>
          </w:tcPr>
          <w:p w:rsidR="00C13380" w:rsidRPr="00C84A69" w:rsidP="00651B57" w14:paraId="660D723E" w14:textId="77777777"/>
        </w:tc>
        <w:tc>
          <w:tcPr>
            <w:tcW w:w="1872" w:type="dxa"/>
          </w:tcPr>
          <w:p w:rsidR="00C13380" w:rsidRPr="00C84A69" w:rsidP="00651B57" w14:paraId="2CE4AB10" w14:textId="77777777"/>
        </w:tc>
      </w:tr>
      <w:tr w14:paraId="70924395" w14:textId="77777777" w:rsidTr="00452CFB">
        <w:tblPrEx>
          <w:tblW w:w="14112" w:type="dxa"/>
          <w:tblInd w:w="-185" w:type="dxa"/>
          <w:tblLayout w:type="fixed"/>
          <w:tblLook w:val="04A0"/>
        </w:tblPrEx>
        <w:tc>
          <w:tcPr>
            <w:tcW w:w="1168" w:type="dxa"/>
          </w:tcPr>
          <w:p w:rsidR="00C13380" w:rsidRPr="00834F96" w:rsidP="00651B57" w14:paraId="561E6904" w14:textId="1A293B52">
            <w:pPr>
              <w:rPr>
                <w:bCs/>
              </w:rPr>
            </w:pPr>
            <w:r>
              <w:rPr>
                <w:bCs/>
              </w:rPr>
              <w:t>58</w:t>
            </w:r>
          </w:p>
        </w:tc>
        <w:tc>
          <w:tcPr>
            <w:tcW w:w="7647" w:type="dxa"/>
            <w:gridSpan w:val="3"/>
          </w:tcPr>
          <w:p w:rsidR="00C13380" w:rsidRPr="00834F96" w:rsidP="00651B57" w14:paraId="67AFA913" w14:textId="77777777">
            <w:r w:rsidRPr="00834F96">
              <w:t xml:space="preserve">Crew fees (costs to acquire, flights, etc.) </w:t>
            </w:r>
          </w:p>
        </w:tc>
        <w:tc>
          <w:tcPr>
            <w:tcW w:w="1624" w:type="dxa"/>
            <w:gridSpan w:val="3"/>
          </w:tcPr>
          <w:p w:rsidR="00C13380" w:rsidRPr="00C84A69" w:rsidP="00651B57" w14:paraId="58F629F3" w14:textId="77777777">
            <w:r w:rsidRPr="00C665F1">
              <w:t>$</w:t>
            </w:r>
          </w:p>
        </w:tc>
        <w:tc>
          <w:tcPr>
            <w:tcW w:w="1801" w:type="dxa"/>
            <w:gridSpan w:val="6"/>
          </w:tcPr>
          <w:p w:rsidR="00C13380" w:rsidRPr="00C84A69" w:rsidP="00651B57" w14:paraId="76B42644" w14:textId="77777777">
            <w:r w:rsidRPr="00C665F1">
              <w:t>$</w:t>
            </w:r>
          </w:p>
        </w:tc>
        <w:tc>
          <w:tcPr>
            <w:tcW w:w="1872" w:type="dxa"/>
          </w:tcPr>
          <w:p w:rsidR="00C13380" w:rsidRPr="00C84A69" w:rsidP="00651B57" w14:paraId="782CFA7B" w14:textId="77777777">
            <w:r w:rsidRPr="00C665F1">
              <w:t>$</w:t>
            </w:r>
          </w:p>
        </w:tc>
      </w:tr>
      <w:tr w14:paraId="36B4EE40" w14:textId="77777777" w:rsidTr="00452CFB">
        <w:tblPrEx>
          <w:tblW w:w="14112" w:type="dxa"/>
          <w:tblInd w:w="-185" w:type="dxa"/>
          <w:tblLayout w:type="fixed"/>
          <w:tblLook w:val="04A0"/>
        </w:tblPrEx>
        <w:tc>
          <w:tcPr>
            <w:tcW w:w="1168" w:type="dxa"/>
          </w:tcPr>
          <w:p w:rsidR="00C13380" w:rsidRPr="00834F96" w:rsidP="00651B57" w14:paraId="3637918F" w14:textId="2BC65A6D">
            <w:pPr>
              <w:rPr>
                <w:bCs/>
              </w:rPr>
            </w:pPr>
            <w:r>
              <w:rPr>
                <w:bCs/>
              </w:rPr>
              <w:t>59</w:t>
            </w:r>
          </w:p>
        </w:tc>
        <w:tc>
          <w:tcPr>
            <w:tcW w:w="7647" w:type="dxa"/>
            <w:gridSpan w:val="3"/>
          </w:tcPr>
          <w:p w:rsidR="00C13380" w:rsidRPr="00834F96" w:rsidP="00651B57" w14:paraId="0CD7DA1E" w14:textId="77777777">
            <w:r w:rsidRPr="00834F96">
              <w:t>Total salt purchases cos</w:t>
            </w:r>
            <w:r>
              <w:t>t</w:t>
            </w:r>
          </w:p>
        </w:tc>
        <w:tc>
          <w:tcPr>
            <w:tcW w:w="1624" w:type="dxa"/>
            <w:gridSpan w:val="3"/>
          </w:tcPr>
          <w:p w:rsidR="00C13380" w:rsidRPr="00C84A69" w:rsidP="00651B57" w14:paraId="4FD76918" w14:textId="77777777">
            <w:r w:rsidRPr="00C84A69">
              <w:t>$</w:t>
            </w:r>
          </w:p>
        </w:tc>
        <w:tc>
          <w:tcPr>
            <w:tcW w:w="1801" w:type="dxa"/>
            <w:gridSpan w:val="6"/>
          </w:tcPr>
          <w:p w:rsidR="00C13380" w:rsidRPr="00C84A69" w:rsidP="00651B57" w14:paraId="15E7A067" w14:textId="77777777">
            <w:r>
              <w:t>$</w:t>
            </w:r>
          </w:p>
        </w:tc>
        <w:tc>
          <w:tcPr>
            <w:tcW w:w="1872" w:type="dxa"/>
          </w:tcPr>
          <w:p w:rsidR="00C13380" w:rsidRPr="00C84A69" w:rsidP="00651B57" w14:paraId="72014B5C" w14:textId="77777777">
            <w:r>
              <w:t>$</w:t>
            </w:r>
          </w:p>
        </w:tc>
      </w:tr>
      <w:tr w14:paraId="2180EC69" w14:textId="77777777" w:rsidTr="00452CFB">
        <w:tblPrEx>
          <w:tblW w:w="14112" w:type="dxa"/>
          <w:tblInd w:w="-185" w:type="dxa"/>
          <w:tblLayout w:type="fixed"/>
          <w:tblLook w:val="04A0"/>
        </w:tblPrEx>
        <w:tc>
          <w:tcPr>
            <w:tcW w:w="1168" w:type="dxa"/>
          </w:tcPr>
          <w:p w:rsidR="00C13380" w:rsidRPr="00834F96" w:rsidP="00651B57" w14:paraId="5624E165" w14:textId="39D8914C">
            <w:pPr>
              <w:rPr>
                <w:bCs/>
              </w:rPr>
            </w:pPr>
            <w:r>
              <w:rPr>
                <w:bCs/>
              </w:rPr>
              <w:t>60</w:t>
            </w:r>
          </w:p>
        </w:tc>
        <w:tc>
          <w:tcPr>
            <w:tcW w:w="7647" w:type="dxa"/>
            <w:gridSpan w:val="3"/>
          </w:tcPr>
          <w:p w:rsidR="00C13380" w:rsidRPr="00834F96" w:rsidP="00651B57" w14:paraId="5FE7B8DB" w14:textId="77777777">
            <w:r w:rsidRPr="00834F96">
              <w:t>Total salt purchases quantity</w:t>
            </w:r>
          </w:p>
        </w:tc>
        <w:tc>
          <w:tcPr>
            <w:tcW w:w="1624" w:type="dxa"/>
            <w:gridSpan w:val="3"/>
          </w:tcPr>
          <w:p w:rsidR="00C13380" w:rsidRPr="00C84A69" w:rsidP="00651B57" w14:paraId="57AB893E" w14:textId="77777777">
            <w:r>
              <w:t>l</w:t>
            </w:r>
            <w:r w:rsidRPr="00C84A69">
              <w:t>bs</w:t>
            </w:r>
            <w:r>
              <w:t>.</w:t>
            </w:r>
          </w:p>
        </w:tc>
        <w:tc>
          <w:tcPr>
            <w:tcW w:w="1801" w:type="dxa"/>
            <w:gridSpan w:val="6"/>
          </w:tcPr>
          <w:p w:rsidR="00C13380" w:rsidRPr="00C84A69" w:rsidP="00651B57" w14:paraId="6ABCE7A3" w14:textId="77777777">
            <w:r w:rsidRPr="002665A4">
              <w:t>lbs.</w:t>
            </w:r>
          </w:p>
        </w:tc>
        <w:tc>
          <w:tcPr>
            <w:tcW w:w="1872" w:type="dxa"/>
          </w:tcPr>
          <w:p w:rsidR="00C13380" w:rsidRPr="00C84A69" w:rsidP="00651B57" w14:paraId="6C0F496E" w14:textId="77777777">
            <w:r w:rsidRPr="002665A4">
              <w:t>lbs.</w:t>
            </w:r>
          </w:p>
        </w:tc>
      </w:tr>
      <w:tr w14:paraId="3888E060" w14:textId="77777777" w:rsidTr="00452CFB">
        <w:tblPrEx>
          <w:tblW w:w="14112" w:type="dxa"/>
          <w:tblInd w:w="-185" w:type="dxa"/>
          <w:tblLayout w:type="fixed"/>
          <w:tblLook w:val="04A0"/>
        </w:tblPrEx>
        <w:tc>
          <w:tcPr>
            <w:tcW w:w="1168" w:type="dxa"/>
          </w:tcPr>
          <w:p w:rsidR="00C13380" w:rsidRPr="00834F96" w:rsidP="00651B57" w14:paraId="69FA3DE7" w14:textId="09BD87B1">
            <w:pPr>
              <w:rPr>
                <w:bCs/>
              </w:rPr>
            </w:pPr>
            <w:r>
              <w:rPr>
                <w:bCs/>
              </w:rPr>
              <w:t>61</w:t>
            </w:r>
          </w:p>
        </w:tc>
        <w:tc>
          <w:tcPr>
            <w:tcW w:w="7647" w:type="dxa"/>
            <w:gridSpan w:val="3"/>
          </w:tcPr>
          <w:p w:rsidR="00C13380" w:rsidRPr="00834F96" w:rsidP="00651B57" w14:paraId="4025A4E1" w14:textId="77777777">
            <w:r w:rsidRPr="00834F96">
              <w:t>Total bait purchases cost</w:t>
            </w:r>
          </w:p>
        </w:tc>
        <w:tc>
          <w:tcPr>
            <w:tcW w:w="1624" w:type="dxa"/>
            <w:gridSpan w:val="3"/>
          </w:tcPr>
          <w:p w:rsidR="00C13380" w:rsidRPr="00C84A69" w:rsidP="00651B57" w14:paraId="7F331D08" w14:textId="77777777">
            <w:r w:rsidRPr="00C84A69">
              <w:t>$</w:t>
            </w:r>
          </w:p>
        </w:tc>
        <w:tc>
          <w:tcPr>
            <w:tcW w:w="1801" w:type="dxa"/>
            <w:gridSpan w:val="6"/>
          </w:tcPr>
          <w:p w:rsidR="00C13380" w:rsidRPr="00C84A69" w:rsidP="00651B57" w14:paraId="66EDBF2E" w14:textId="77777777">
            <w:r>
              <w:t>$</w:t>
            </w:r>
          </w:p>
        </w:tc>
        <w:tc>
          <w:tcPr>
            <w:tcW w:w="1872" w:type="dxa"/>
          </w:tcPr>
          <w:p w:rsidR="00C13380" w:rsidRPr="00C84A69" w:rsidP="00651B57" w14:paraId="49CC2A8B" w14:textId="77777777">
            <w:r>
              <w:t>$</w:t>
            </w:r>
          </w:p>
        </w:tc>
      </w:tr>
      <w:tr w14:paraId="70E27FBE" w14:textId="77777777" w:rsidTr="00452CFB">
        <w:tblPrEx>
          <w:tblW w:w="14112" w:type="dxa"/>
          <w:tblInd w:w="-185" w:type="dxa"/>
          <w:tblLayout w:type="fixed"/>
          <w:tblLook w:val="04A0"/>
        </w:tblPrEx>
        <w:tc>
          <w:tcPr>
            <w:tcW w:w="1168" w:type="dxa"/>
          </w:tcPr>
          <w:p w:rsidR="00C13380" w:rsidRPr="00834F96" w:rsidP="00651B57" w14:paraId="7614A075" w14:textId="19797404">
            <w:pPr>
              <w:rPr>
                <w:bCs/>
              </w:rPr>
            </w:pPr>
            <w:r>
              <w:rPr>
                <w:bCs/>
              </w:rPr>
              <w:t>62</w:t>
            </w:r>
          </w:p>
        </w:tc>
        <w:tc>
          <w:tcPr>
            <w:tcW w:w="7647" w:type="dxa"/>
            <w:gridSpan w:val="3"/>
          </w:tcPr>
          <w:p w:rsidR="00C13380" w:rsidRPr="00834F96" w:rsidP="00651B57" w14:paraId="105CA3B0" w14:textId="77777777">
            <w:r w:rsidRPr="00834F96">
              <w:t>Total bait purchases quantity</w:t>
            </w:r>
            <w:r>
              <w:t xml:space="preserve"> (</w:t>
            </w:r>
            <w:r w:rsidRPr="00834F96">
              <w:t>Circle one: Scoops or lbs.</w:t>
            </w:r>
            <w:r>
              <w:t>)</w:t>
            </w:r>
          </w:p>
        </w:tc>
        <w:tc>
          <w:tcPr>
            <w:tcW w:w="1624" w:type="dxa"/>
            <w:gridSpan w:val="3"/>
          </w:tcPr>
          <w:p w:rsidR="00C13380" w:rsidRPr="00C84A69" w:rsidP="00651B57" w14:paraId="4D006217" w14:textId="77777777"/>
        </w:tc>
        <w:tc>
          <w:tcPr>
            <w:tcW w:w="1801" w:type="dxa"/>
            <w:gridSpan w:val="6"/>
          </w:tcPr>
          <w:p w:rsidR="00C13380" w:rsidRPr="00C84A69" w:rsidP="00651B57" w14:paraId="22BFED51" w14:textId="77777777"/>
        </w:tc>
        <w:tc>
          <w:tcPr>
            <w:tcW w:w="1872" w:type="dxa"/>
          </w:tcPr>
          <w:p w:rsidR="00C13380" w:rsidRPr="00C84A69" w:rsidP="00651B57" w14:paraId="37FFF18D" w14:textId="77777777"/>
        </w:tc>
      </w:tr>
      <w:tr w14:paraId="5973B7E7" w14:textId="77777777" w:rsidTr="00452CFB">
        <w:tblPrEx>
          <w:tblW w:w="14112" w:type="dxa"/>
          <w:tblInd w:w="-185" w:type="dxa"/>
          <w:tblLayout w:type="fixed"/>
          <w:tblLook w:val="04A0"/>
        </w:tblPrEx>
        <w:tc>
          <w:tcPr>
            <w:tcW w:w="1168" w:type="dxa"/>
          </w:tcPr>
          <w:p w:rsidR="00C13380" w:rsidRPr="00D97014" w:rsidP="00651B57" w14:paraId="3C4B8DD7" w14:textId="200523DC">
            <w:pPr>
              <w:rPr>
                <w:bCs/>
              </w:rPr>
            </w:pPr>
            <w:r>
              <w:rPr>
                <w:bCs/>
              </w:rPr>
              <w:t>63</w:t>
            </w:r>
          </w:p>
        </w:tc>
        <w:tc>
          <w:tcPr>
            <w:tcW w:w="7647" w:type="dxa"/>
            <w:gridSpan w:val="3"/>
          </w:tcPr>
          <w:p w:rsidR="00C13380" w:rsidRPr="00834F96" w:rsidP="00651B57" w14:paraId="398D47A6" w14:textId="77777777">
            <w:r w:rsidRPr="00834F96">
              <w:t>Total ice purchases cost</w:t>
            </w:r>
          </w:p>
        </w:tc>
        <w:tc>
          <w:tcPr>
            <w:tcW w:w="1624" w:type="dxa"/>
            <w:gridSpan w:val="3"/>
          </w:tcPr>
          <w:p w:rsidR="00C13380" w:rsidRPr="00C84A69" w:rsidP="00651B57" w14:paraId="7C027D46" w14:textId="77777777">
            <w:r w:rsidRPr="00C84A69">
              <w:t>$</w:t>
            </w:r>
          </w:p>
        </w:tc>
        <w:tc>
          <w:tcPr>
            <w:tcW w:w="1801" w:type="dxa"/>
            <w:gridSpan w:val="6"/>
          </w:tcPr>
          <w:p w:rsidR="00C13380" w:rsidRPr="00C84A69" w:rsidP="00651B57" w14:paraId="068CDBB2" w14:textId="77777777">
            <w:r>
              <w:t>$</w:t>
            </w:r>
          </w:p>
        </w:tc>
        <w:tc>
          <w:tcPr>
            <w:tcW w:w="1872" w:type="dxa"/>
          </w:tcPr>
          <w:p w:rsidR="00C13380" w:rsidRPr="00C84A69" w:rsidP="00651B57" w14:paraId="64D4F97A" w14:textId="77777777">
            <w:r>
              <w:t>$</w:t>
            </w:r>
          </w:p>
        </w:tc>
      </w:tr>
      <w:tr w14:paraId="21A71EC0" w14:textId="77777777" w:rsidTr="00452CFB">
        <w:tblPrEx>
          <w:tblW w:w="14112" w:type="dxa"/>
          <w:tblInd w:w="-185" w:type="dxa"/>
          <w:tblLayout w:type="fixed"/>
          <w:tblLook w:val="04A0"/>
        </w:tblPrEx>
        <w:tc>
          <w:tcPr>
            <w:tcW w:w="1168" w:type="dxa"/>
          </w:tcPr>
          <w:p w:rsidR="00C13380" w:rsidRPr="00D97014" w:rsidP="00651B57" w14:paraId="4762F90D" w14:textId="4E9B6D3A">
            <w:pPr>
              <w:rPr>
                <w:bCs/>
              </w:rPr>
            </w:pPr>
            <w:r>
              <w:rPr>
                <w:bCs/>
              </w:rPr>
              <w:t>64</w:t>
            </w:r>
          </w:p>
        </w:tc>
        <w:tc>
          <w:tcPr>
            <w:tcW w:w="7647" w:type="dxa"/>
            <w:gridSpan w:val="3"/>
          </w:tcPr>
          <w:p w:rsidR="00C13380" w:rsidRPr="00834F96" w:rsidP="00651B57" w14:paraId="3AF94349" w14:textId="77777777">
            <w:r w:rsidRPr="00834F96">
              <w:t>Total ice purchases quantity</w:t>
            </w:r>
          </w:p>
        </w:tc>
        <w:tc>
          <w:tcPr>
            <w:tcW w:w="1624" w:type="dxa"/>
            <w:gridSpan w:val="3"/>
          </w:tcPr>
          <w:p w:rsidR="00C13380" w:rsidRPr="00C84A69" w:rsidP="00651B57" w14:paraId="07972003" w14:textId="77777777">
            <w:r>
              <w:t>tons</w:t>
            </w:r>
          </w:p>
        </w:tc>
        <w:tc>
          <w:tcPr>
            <w:tcW w:w="1801" w:type="dxa"/>
            <w:gridSpan w:val="6"/>
          </w:tcPr>
          <w:p w:rsidR="00C13380" w:rsidRPr="00C84A69" w:rsidP="00651B57" w14:paraId="4BB3DA6C" w14:textId="77777777">
            <w:r>
              <w:t>tons</w:t>
            </w:r>
          </w:p>
        </w:tc>
        <w:tc>
          <w:tcPr>
            <w:tcW w:w="1872" w:type="dxa"/>
          </w:tcPr>
          <w:p w:rsidR="00C13380" w:rsidRPr="00C84A69" w:rsidP="00651B57" w14:paraId="4DCF3813" w14:textId="77777777">
            <w:r>
              <w:t>tons</w:t>
            </w:r>
          </w:p>
        </w:tc>
      </w:tr>
      <w:tr w14:paraId="0937DE0B" w14:textId="77777777" w:rsidTr="00452CFB">
        <w:tblPrEx>
          <w:tblW w:w="14112" w:type="dxa"/>
          <w:tblInd w:w="-185" w:type="dxa"/>
          <w:tblLayout w:type="fixed"/>
          <w:tblLook w:val="04A0"/>
        </w:tblPrEx>
        <w:tc>
          <w:tcPr>
            <w:tcW w:w="1168" w:type="dxa"/>
          </w:tcPr>
          <w:p w:rsidR="00C13380" w:rsidRPr="00D97014" w:rsidP="00651B57" w14:paraId="23536A2B" w14:textId="6D9C11BD">
            <w:pPr>
              <w:rPr>
                <w:bCs/>
              </w:rPr>
            </w:pPr>
            <w:r>
              <w:rPr>
                <w:bCs/>
              </w:rPr>
              <w:t>65</w:t>
            </w:r>
          </w:p>
        </w:tc>
        <w:tc>
          <w:tcPr>
            <w:tcW w:w="7647" w:type="dxa"/>
            <w:gridSpan w:val="3"/>
          </w:tcPr>
          <w:p w:rsidR="00C13380" w:rsidRPr="00C84A69" w:rsidP="00651B57" w14:paraId="521CB2DC" w14:textId="77777777">
            <w:r w:rsidRPr="00C84A69">
              <w:t>Total offloading cost (cross dock fees, port tariffs, hoist fees,</w:t>
            </w:r>
            <w:r>
              <w:t xml:space="preserve"> </w:t>
            </w:r>
            <w:r w:rsidRPr="00C84A69">
              <w:t>etc.) </w:t>
            </w:r>
          </w:p>
        </w:tc>
        <w:tc>
          <w:tcPr>
            <w:tcW w:w="1624" w:type="dxa"/>
            <w:gridSpan w:val="3"/>
          </w:tcPr>
          <w:p w:rsidR="00C13380" w:rsidRPr="00C84A69" w:rsidP="00651B57" w14:paraId="32068773" w14:textId="77777777">
            <w:r w:rsidRPr="00C84A69">
              <w:t>$</w:t>
            </w:r>
          </w:p>
        </w:tc>
        <w:tc>
          <w:tcPr>
            <w:tcW w:w="1801" w:type="dxa"/>
            <w:gridSpan w:val="6"/>
          </w:tcPr>
          <w:p w:rsidR="00C13380" w:rsidRPr="00C84A69" w:rsidP="00651B57" w14:paraId="3F872556" w14:textId="77777777">
            <w:r w:rsidRPr="00C84A69">
              <w:t>$</w:t>
            </w:r>
          </w:p>
        </w:tc>
        <w:tc>
          <w:tcPr>
            <w:tcW w:w="1872" w:type="dxa"/>
          </w:tcPr>
          <w:p w:rsidR="00C13380" w:rsidRPr="00C84A69" w:rsidP="00651B57" w14:paraId="3EB036EC" w14:textId="77777777">
            <w:r w:rsidRPr="00C84A69">
              <w:t>$</w:t>
            </w:r>
          </w:p>
        </w:tc>
      </w:tr>
      <w:tr w14:paraId="5D56250E" w14:textId="77777777" w:rsidTr="00452CFB">
        <w:tblPrEx>
          <w:tblW w:w="14112" w:type="dxa"/>
          <w:tblInd w:w="-185" w:type="dxa"/>
          <w:tblLayout w:type="fixed"/>
          <w:tblLook w:val="04A0"/>
        </w:tblPrEx>
        <w:tc>
          <w:tcPr>
            <w:tcW w:w="1168" w:type="dxa"/>
          </w:tcPr>
          <w:p w:rsidR="00C13380" w:rsidRPr="00D97014" w:rsidP="00651B57" w14:paraId="3F4E0B76" w14:textId="77777777">
            <w:pPr>
              <w:rPr>
                <w:bCs/>
              </w:rPr>
            </w:pPr>
            <w:r>
              <w:rPr>
                <w:bCs/>
              </w:rPr>
              <w:t>65</w:t>
            </w:r>
          </w:p>
        </w:tc>
        <w:tc>
          <w:tcPr>
            <w:tcW w:w="7647" w:type="dxa"/>
            <w:gridSpan w:val="3"/>
          </w:tcPr>
          <w:p w:rsidR="00C13380" w:rsidRPr="00C84A69" w:rsidP="00651B57" w14:paraId="301A81F0" w14:textId="77777777">
            <w:r>
              <w:t>New g</w:t>
            </w:r>
            <w:r w:rsidRPr="00C84A69">
              <w:t>ear and equipment cost</w:t>
            </w:r>
            <w:r>
              <w:t xml:space="preserve"> (hooks, line, weights, knives, etc.)</w:t>
            </w:r>
          </w:p>
        </w:tc>
        <w:tc>
          <w:tcPr>
            <w:tcW w:w="1624" w:type="dxa"/>
            <w:gridSpan w:val="3"/>
          </w:tcPr>
          <w:p w:rsidR="00C13380" w:rsidRPr="00C84A69" w:rsidP="00651B57" w14:paraId="03F7A663" w14:textId="77777777">
            <w:r w:rsidRPr="00C84A69">
              <w:t>$</w:t>
            </w:r>
          </w:p>
        </w:tc>
        <w:tc>
          <w:tcPr>
            <w:tcW w:w="1801" w:type="dxa"/>
            <w:gridSpan w:val="6"/>
          </w:tcPr>
          <w:p w:rsidR="00C13380" w:rsidRPr="00C84A69" w:rsidP="00651B57" w14:paraId="4EB6E168" w14:textId="77777777">
            <w:r w:rsidRPr="00C84A69">
              <w:t>$</w:t>
            </w:r>
          </w:p>
        </w:tc>
        <w:tc>
          <w:tcPr>
            <w:tcW w:w="1872" w:type="dxa"/>
          </w:tcPr>
          <w:p w:rsidR="00C13380" w:rsidRPr="00C84A69" w:rsidP="00651B57" w14:paraId="58F22A85" w14:textId="77777777">
            <w:r w:rsidRPr="00C84A69">
              <w:t>$</w:t>
            </w:r>
          </w:p>
        </w:tc>
      </w:tr>
      <w:bookmarkEnd w:id="0"/>
    </w:tbl>
    <w:p w:rsidR="00C13380" w:rsidP="00D918A5" w14:paraId="3D3D3420" w14:textId="77777777"/>
    <w:p w:rsidR="0084419A" w14:paraId="3F3B89AF" w14:textId="77777777">
      <w:r>
        <w:br w:type="page"/>
      </w:r>
    </w:p>
    <w:p w:rsidR="006922C7" w:rsidP="00C13380" w14:paraId="2950EE99" w14:textId="77777777">
      <w:pPr>
        <w:ind w:left="-540"/>
      </w:pPr>
    </w:p>
    <w:p w:rsidR="006922C7" w:rsidP="006922C7" w14:paraId="024554DB" w14:textId="77777777">
      <w:pPr>
        <w:ind w:left="-540"/>
      </w:pPr>
      <w:r>
        <w:t>The Southwest Fisheries Science Center (SWFSC) is collecting this economic information to improve its ability to conduct analyses required by the Magnuson-Stevens Fishery Conservation and Management Act (MSA) and other applicable law. The SWFSC and the Pacific Fishery Management Council will use this information to monitor, explain and predict changes in the economic performance and impacts of the West Coast Albacore Fishery.  Among other things, this will enable fisheries managers and the public to more fully consider the economic effects of proposed and existing regulations for this important fishery.</w:t>
      </w:r>
    </w:p>
    <w:p w:rsidR="006922C7" w:rsidP="006922C7" w14:paraId="38D50E6E" w14:textId="77777777">
      <w:pPr>
        <w:ind w:left="-540"/>
      </w:pPr>
    </w:p>
    <w:p w:rsidR="006922C7" w:rsidP="006922C7" w14:paraId="609766A1" w14:textId="77DA26CF">
      <w:pPr>
        <w:ind w:left="-540"/>
      </w:pPr>
      <w: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XX/XX/2028.  Without this approval, we could not conduct this information collection.  Public reporting for this information collection is estimated to be approximately </w:t>
      </w:r>
      <w:r w:rsidR="00341CC9">
        <w:t>65 minutes</w:t>
      </w:r>
      <w:r>
        <w:t xml:space="preserve">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Dr. Stephen Stohs, NMFS SWFSC, 8901 La Jolla Shores Drive, La Jolla, CA 92037-1508, </w:t>
      </w:r>
      <w:r>
        <w:t>Stephen.Stohs@noaa.gov</w:t>
      </w:r>
      <w:r>
        <w:t>.</w:t>
      </w:r>
    </w:p>
    <w:p w:rsidR="006922C7" w:rsidP="006922C7" w14:paraId="2B492913" w14:textId="77777777">
      <w:pPr>
        <w:ind w:left="-540"/>
      </w:pPr>
    </w:p>
    <w:p w:rsidR="006922C7" w:rsidP="006922C7" w14:paraId="209C00C6" w14:textId="30B977AC">
      <w:pPr>
        <w:ind w:left="-540"/>
      </w:pPr>
      <w:r>
        <w:t xml:space="preserve">We appreciate the confidential nature of the data </w:t>
      </w:r>
      <w:r>
        <w:t>being collected</w:t>
      </w:r>
      <w:r>
        <w:t xml:space="preserve"> by this survey. The SWFSC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SWFSC will protect individual survey data from public disclosure to the extent permitted by law and it has instituted procedures to provide that protection.</w:t>
      </w:r>
    </w:p>
    <w:p w:rsidR="006922C7" w:rsidP="00C13380" w14:paraId="182A6288" w14:textId="77777777">
      <w:pPr>
        <w:ind w:left="-540"/>
      </w:pPr>
    </w:p>
    <w:p w:rsidR="00AE0FA7" w:rsidRPr="00292220" w:rsidP="00D35638" w14:paraId="142B8B23" w14:textId="0BA06545">
      <w:pPr>
        <w:ind w:left="-540"/>
      </w:pPr>
      <w:r w:rsidRPr="0003781B">
        <w:t>Thank you for participating in this survey</w:t>
      </w:r>
      <w:r w:rsidR="00C13380">
        <w:t>!</w:t>
      </w:r>
      <w:r w:rsidRPr="0003781B">
        <w:t xml:space="preserve"> </w:t>
      </w:r>
    </w:p>
    <w:sectPr w:rsidSect="00B9118B">
      <w:headerReference w:type="default" r:id="rId5"/>
      <w:footerReference w:type="default" r:id="rId6"/>
      <w:type w:val="continuous"/>
      <w:pgSz w:w="15840" w:h="12240" w:orient="landscape"/>
      <w:pgMar w:top="720" w:right="1008" w:bottom="720" w:left="1008" w:header="720" w:footer="720"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153F5D1-7F87-4E24-BC41-B7530A1A5EF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956F23A-C066-4236-A57F-901B6E391602}"/>
  </w:font>
  <w:font w:name="Georgia">
    <w:panose1 w:val="02040502050405020303"/>
    <w:charset w:val="00"/>
    <w:family w:val="roman"/>
    <w:pitch w:val="variable"/>
    <w:sig w:usb0="00000287" w:usb1="00000000" w:usb2="00000000" w:usb3="00000000" w:csb0="0000009F" w:csb1="00000000"/>
    <w:embedRegular r:id="rId3" w:fontKey="{A74E650B-D3A0-426D-8DB0-C7075BADC8F6}"/>
    <w:embedItalic r:id="rId4" w:fontKey="{6B779E91-03B3-4FE3-8887-FF0F208FC9DA}"/>
  </w:font>
  <w:font w:name="Calibri Light">
    <w:panose1 w:val="020F0302020204030204"/>
    <w:charset w:val="00"/>
    <w:family w:val="swiss"/>
    <w:pitch w:val="variable"/>
    <w:sig w:usb0="E4002EFF" w:usb1="C000247B" w:usb2="00000009" w:usb3="00000000" w:csb0="000001FF" w:csb1="00000000"/>
    <w:embedRegular r:id="rId5" w:fontKey="{B5FE2700-68DE-45F1-984A-B1E09AA1D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C34" w14:paraId="0000017D" w14:textId="4345DCF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23585">
      <w:rPr>
        <w:noProof/>
        <w:color w:val="000000"/>
      </w:rPr>
      <w:t>2</w:t>
    </w:r>
    <w:r>
      <w:rPr>
        <w:color w:val="00000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9118B" w:rsidP="00B9118B" w14:paraId="2AC56171" w14:textId="77777777">
    <w:pPr>
      <w:jc w:val="center"/>
    </w:pPr>
    <w:r>
      <w:t>WEST COAST NORTH PACIFIC ALBACORE FISHERY ANNUAL COST AND EARNINGS SURVEY</w:t>
    </w:r>
  </w:p>
  <w:p w:rsidR="0084419A" w:rsidP="0084419A" w14:paraId="611EBB75" w14:textId="7DB2C569">
    <w:pPr>
      <w:pBdr>
        <w:top w:val="nil"/>
        <w:left w:val="nil"/>
        <w:bottom w:val="nil"/>
        <w:right w:val="nil"/>
        <w:between w:val="nil"/>
      </w:pBdr>
      <w:jc w:val="center"/>
    </w:pPr>
    <w:r>
      <w:t>FOR 202</w:t>
    </w:r>
    <w:r w:rsidR="00123585">
      <w:t>3, 2024 &amp; 2025</w:t>
    </w:r>
    <w:r>
      <w:t xml:space="preserve"> FISHING SEASONS</w:t>
    </w:r>
  </w:p>
  <w:p w:rsidR="0084419A" w:rsidRPr="0084419A" w:rsidP="0084419A" w14:paraId="7163297A" w14:textId="0DFD4F8B">
    <w:pPr>
      <w:pBdr>
        <w:top w:val="nil"/>
        <w:left w:val="nil"/>
        <w:bottom w:val="nil"/>
        <w:right w:val="nil"/>
        <w:between w:val="nil"/>
      </w:pBdr>
    </w:pPr>
    <w:r w:rsidRPr="0084419A">
      <w:rPr>
        <w:color w:val="000000"/>
      </w:rPr>
      <w:t xml:space="preserve">OMB Control Number:  0648-0773  </w:t>
    </w:r>
    <w:r w:rsidRPr="0084419A">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84419A">
      <w:rPr>
        <w:color w:val="000000"/>
      </w:rPr>
      <w:tab/>
      <w:t>Expiration Date:  XX/XX/202</w:t>
    </w:r>
    <w:r>
      <w:rPr>
        <w:color w:val="000000"/>
      </w:rPr>
      <w:t>8</w:t>
    </w:r>
    <w:r w:rsidRPr="0084419A">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A373B11"/>
    <w:multiLevelType w:val="hybridMultilevel"/>
    <w:tmpl w:val="679A03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F7F5B3D"/>
    <w:multiLevelType w:val="multilevel"/>
    <w:tmpl w:val="F1608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4C0038C"/>
    <w:multiLevelType w:val="hybridMultilevel"/>
    <w:tmpl w:val="78DCEA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6BB00849"/>
    <w:multiLevelType w:val="hybridMultilevel"/>
    <w:tmpl w:val="F31C03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C34"/>
    <w:rsid w:val="00036D27"/>
    <w:rsid w:val="0003781B"/>
    <w:rsid w:val="000413A1"/>
    <w:rsid w:val="00067613"/>
    <w:rsid w:val="000700D3"/>
    <w:rsid w:val="000962C6"/>
    <w:rsid w:val="000D5DBF"/>
    <w:rsid w:val="000F6481"/>
    <w:rsid w:val="00110789"/>
    <w:rsid w:val="00113570"/>
    <w:rsid w:val="00123585"/>
    <w:rsid w:val="00162441"/>
    <w:rsid w:val="001A32CB"/>
    <w:rsid w:val="001F2B7C"/>
    <w:rsid w:val="002500C3"/>
    <w:rsid w:val="002665A4"/>
    <w:rsid w:val="00274F07"/>
    <w:rsid w:val="00292220"/>
    <w:rsid w:val="0029593A"/>
    <w:rsid w:val="00296AA4"/>
    <w:rsid w:val="00312877"/>
    <w:rsid w:val="0032385A"/>
    <w:rsid w:val="00335437"/>
    <w:rsid w:val="00341CC9"/>
    <w:rsid w:val="00346C2E"/>
    <w:rsid w:val="00362D68"/>
    <w:rsid w:val="00382100"/>
    <w:rsid w:val="003D55BC"/>
    <w:rsid w:val="003D66A5"/>
    <w:rsid w:val="004138FA"/>
    <w:rsid w:val="00437FDE"/>
    <w:rsid w:val="00451468"/>
    <w:rsid w:val="00452CFB"/>
    <w:rsid w:val="00471C9A"/>
    <w:rsid w:val="004969AA"/>
    <w:rsid w:val="00497207"/>
    <w:rsid w:val="004B4D5A"/>
    <w:rsid w:val="004D2ADA"/>
    <w:rsid w:val="004D5F1E"/>
    <w:rsid w:val="004E3B48"/>
    <w:rsid w:val="00526A21"/>
    <w:rsid w:val="00566D33"/>
    <w:rsid w:val="00581D5E"/>
    <w:rsid w:val="005970FD"/>
    <w:rsid w:val="005E70F9"/>
    <w:rsid w:val="00614680"/>
    <w:rsid w:val="0062600C"/>
    <w:rsid w:val="00651B57"/>
    <w:rsid w:val="006922C7"/>
    <w:rsid w:val="006F74B4"/>
    <w:rsid w:val="007152D5"/>
    <w:rsid w:val="00720C90"/>
    <w:rsid w:val="007955CA"/>
    <w:rsid w:val="007C59FA"/>
    <w:rsid w:val="007E7397"/>
    <w:rsid w:val="007F7363"/>
    <w:rsid w:val="00834F96"/>
    <w:rsid w:val="0084419A"/>
    <w:rsid w:val="0088585E"/>
    <w:rsid w:val="008A21B0"/>
    <w:rsid w:val="008F422A"/>
    <w:rsid w:val="008F43FA"/>
    <w:rsid w:val="00942B51"/>
    <w:rsid w:val="00945DC5"/>
    <w:rsid w:val="00973675"/>
    <w:rsid w:val="0098121B"/>
    <w:rsid w:val="009D0765"/>
    <w:rsid w:val="00A40E4B"/>
    <w:rsid w:val="00A57AF4"/>
    <w:rsid w:val="00A6314E"/>
    <w:rsid w:val="00A87F5A"/>
    <w:rsid w:val="00AC2773"/>
    <w:rsid w:val="00AD3E47"/>
    <w:rsid w:val="00AE0FA7"/>
    <w:rsid w:val="00AE12F0"/>
    <w:rsid w:val="00B4067B"/>
    <w:rsid w:val="00B83794"/>
    <w:rsid w:val="00B84BEC"/>
    <w:rsid w:val="00B9118B"/>
    <w:rsid w:val="00BC5061"/>
    <w:rsid w:val="00C11DDC"/>
    <w:rsid w:val="00C13380"/>
    <w:rsid w:val="00C23B8A"/>
    <w:rsid w:val="00C665F1"/>
    <w:rsid w:val="00C841FF"/>
    <w:rsid w:val="00C84A69"/>
    <w:rsid w:val="00CA02B5"/>
    <w:rsid w:val="00CA54E5"/>
    <w:rsid w:val="00CD78CA"/>
    <w:rsid w:val="00D02D59"/>
    <w:rsid w:val="00D35638"/>
    <w:rsid w:val="00D576D7"/>
    <w:rsid w:val="00D60F3E"/>
    <w:rsid w:val="00D63E5F"/>
    <w:rsid w:val="00D918A5"/>
    <w:rsid w:val="00D97014"/>
    <w:rsid w:val="00DB6762"/>
    <w:rsid w:val="00DB7C34"/>
    <w:rsid w:val="00DF321E"/>
    <w:rsid w:val="00DF4941"/>
    <w:rsid w:val="00E336F4"/>
    <w:rsid w:val="00E63D90"/>
    <w:rsid w:val="00E66B20"/>
    <w:rsid w:val="00EE0DB2"/>
    <w:rsid w:val="00F23978"/>
    <w:rsid w:val="00F26A91"/>
    <w:rsid w:val="00F85913"/>
    <w:rsid w:val="00F8786C"/>
    <w:rsid w:val="00FB2FF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3F71FF5"/>
  <w15:docId w15:val="{7D8B9B33-E3ED-44CB-9237-C68368EC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BD"/>
  </w:style>
  <w:style w:type="paragraph" w:styleId="Heading1">
    <w:name w:val="heading 1"/>
    <w:basedOn w:val="Normal"/>
    <w:next w:val="Normal"/>
    <w:link w:val="Heading1Char"/>
    <w:uiPriority w:val="9"/>
    <w:qFormat/>
    <w:rsid w:val="00AB5327"/>
    <w:pPr>
      <w:keepNext/>
      <w:outlineLvl w:val="0"/>
    </w:pPr>
    <w:rPr>
      <w:szCs w:val="20"/>
    </w:rPr>
  </w:style>
  <w:style w:type="paragraph" w:styleId="Heading2">
    <w:name w:val="heading 2"/>
    <w:basedOn w:val="Normal"/>
    <w:next w:val="Normal"/>
    <w:link w:val="Heading2Char"/>
    <w:uiPriority w:val="9"/>
    <w:unhideWhenUsed/>
    <w:qFormat/>
    <w:rsid w:val="00AB5327"/>
    <w:pPr>
      <w:keepNext/>
      <w:jc w:val="center"/>
      <w:outlineLvl w:val="1"/>
    </w:pPr>
    <w:rPr>
      <w:b/>
      <w:sz w:val="32"/>
      <w:szCs w:val="20"/>
    </w:rPr>
  </w:style>
  <w:style w:type="paragraph" w:styleId="Heading3">
    <w:name w:val="heading 3"/>
    <w:basedOn w:val="Normal"/>
    <w:next w:val="Normal"/>
    <w:link w:val="Heading3Char"/>
    <w:uiPriority w:val="9"/>
    <w:unhideWhenUsed/>
    <w:qFormat/>
    <w:rsid w:val="00AB5327"/>
    <w:pPr>
      <w:keepNext/>
      <w:outlineLvl w:val="2"/>
    </w:pPr>
    <w:rPr>
      <w:sz w:val="28"/>
      <w:szCs w:val="20"/>
    </w:rPr>
  </w:style>
  <w:style w:type="paragraph" w:styleId="Heading4">
    <w:name w:val="heading 4"/>
    <w:basedOn w:val="Normal"/>
    <w:next w:val="Normal"/>
    <w:link w:val="Heading4Char"/>
    <w:uiPriority w:val="9"/>
    <w:unhideWhenUsed/>
    <w:qFormat/>
    <w:rsid w:val="00AB5327"/>
    <w:pPr>
      <w:keepNext/>
      <w:outlineLvl w:val="3"/>
    </w:pPr>
    <w:rPr>
      <w:b/>
      <w:sz w:val="32"/>
      <w:szCs w:val="20"/>
    </w:rPr>
  </w:style>
  <w:style w:type="paragraph" w:styleId="Heading5">
    <w:name w:val="heading 5"/>
    <w:basedOn w:val="Normal"/>
    <w:next w:val="Normal"/>
    <w:link w:val="Heading5Char"/>
    <w:uiPriority w:val="9"/>
    <w:unhideWhenUsed/>
    <w:qFormat/>
    <w:rsid w:val="00AB5327"/>
    <w:pPr>
      <w:keepNext/>
      <w:jc w:val="center"/>
      <w:outlineLvl w:val="4"/>
    </w:pPr>
    <w:rPr>
      <w:b/>
      <w:sz w:val="36"/>
      <w:szCs w:val="20"/>
    </w:rPr>
  </w:style>
  <w:style w:type="paragraph" w:styleId="Heading6">
    <w:name w:val="heading 6"/>
    <w:basedOn w:val="Normal"/>
    <w:next w:val="Normal"/>
    <w:link w:val="Heading6Char"/>
    <w:uiPriority w:val="9"/>
    <w:unhideWhenUsed/>
    <w:qFormat/>
    <w:rsid w:val="00AB5327"/>
    <w:pPr>
      <w:keepNext/>
      <w:outlineLvl w:val="5"/>
    </w:pPr>
    <w:rPr>
      <w:sz w:val="32"/>
      <w:szCs w:val="20"/>
    </w:rPr>
  </w:style>
  <w:style w:type="paragraph" w:styleId="Heading7">
    <w:name w:val="heading 7"/>
    <w:basedOn w:val="Normal"/>
    <w:next w:val="Normal"/>
    <w:link w:val="Heading7Char"/>
    <w:qFormat/>
    <w:rsid w:val="00AB5327"/>
    <w:pPr>
      <w:keepNext/>
      <w:jc w:val="center"/>
      <w:outlineLvl w:val="6"/>
    </w:pPr>
    <w:rPr>
      <w:sz w:val="36"/>
      <w:szCs w:val="20"/>
    </w:rPr>
  </w:style>
  <w:style w:type="paragraph" w:styleId="Heading8">
    <w:name w:val="heading 8"/>
    <w:basedOn w:val="Normal"/>
    <w:next w:val="Normal"/>
    <w:link w:val="Heading8Char"/>
    <w:qFormat/>
    <w:rsid w:val="00AB5327"/>
    <w:pPr>
      <w:keepNext/>
      <w:jc w:val="center"/>
      <w:outlineLvl w:val="7"/>
    </w:pPr>
    <w:rPr>
      <w:sz w:val="32"/>
      <w:szCs w:val="20"/>
    </w:rPr>
  </w:style>
  <w:style w:type="paragraph" w:styleId="Heading9">
    <w:name w:val="heading 9"/>
    <w:basedOn w:val="Normal"/>
    <w:next w:val="Normal"/>
    <w:link w:val="Heading9Char"/>
    <w:qFormat/>
    <w:rsid w:val="00AB5327"/>
    <w:pPr>
      <w:keepNext/>
      <w:outlineLvl w:val="8"/>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AB5327"/>
    <w:rPr>
      <w:sz w:val="24"/>
    </w:rPr>
  </w:style>
  <w:style w:type="character" w:customStyle="1" w:styleId="Heading2Char">
    <w:name w:val="Heading 2 Char"/>
    <w:link w:val="Heading2"/>
    <w:rsid w:val="00AB5327"/>
    <w:rPr>
      <w:b/>
      <w:sz w:val="32"/>
    </w:rPr>
  </w:style>
  <w:style w:type="character" w:customStyle="1" w:styleId="Heading3Char">
    <w:name w:val="Heading 3 Char"/>
    <w:link w:val="Heading3"/>
    <w:rsid w:val="00AB5327"/>
    <w:rPr>
      <w:sz w:val="28"/>
    </w:rPr>
  </w:style>
  <w:style w:type="character" w:customStyle="1" w:styleId="Heading4Char">
    <w:name w:val="Heading 4 Char"/>
    <w:link w:val="Heading4"/>
    <w:rsid w:val="00AB5327"/>
    <w:rPr>
      <w:b/>
      <w:sz w:val="32"/>
    </w:rPr>
  </w:style>
  <w:style w:type="character" w:customStyle="1" w:styleId="Heading5Char">
    <w:name w:val="Heading 5 Char"/>
    <w:link w:val="Heading5"/>
    <w:rsid w:val="00AB5327"/>
    <w:rPr>
      <w:b/>
      <w:sz w:val="36"/>
    </w:rPr>
  </w:style>
  <w:style w:type="character" w:customStyle="1" w:styleId="Heading6Char">
    <w:name w:val="Heading 6 Char"/>
    <w:link w:val="Heading6"/>
    <w:rsid w:val="00AB5327"/>
    <w:rPr>
      <w:sz w:val="32"/>
    </w:rPr>
  </w:style>
  <w:style w:type="character" w:customStyle="1" w:styleId="Heading7Char">
    <w:name w:val="Heading 7 Char"/>
    <w:link w:val="Heading7"/>
    <w:rsid w:val="00AB5327"/>
    <w:rPr>
      <w:sz w:val="36"/>
    </w:rPr>
  </w:style>
  <w:style w:type="character" w:customStyle="1" w:styleId="Heading8Char">
    <w:name w:val="Heading 8 Char"/>
    <w:link w:val="Heading8"/>
    <w:rsid w:val="00AB5327"/>
    <w:rPr>
      <w:sz w:val="32"/>
    </w:rPr>
  </w:style>
  <w:style w:type="character" w:customStyle="1" w:styleId="Heading9Char">
    <w:name w:val="Heading 9 Char"/>
    <w:link w:val="Heading9"/>
    <w:rsid w:val="00AB5327"/>
    <w:rPr>
      <w:b/>
      <w:sz w:val="36"/>
    </w:rPr>
  </w:style>
  <w:style w:type="paragraph" w:styleId="FootnoteText">
    <w:name w:val="footnote text"/>
    <w:basedOn w:val="Normal"/>
    <w:semiHidden/>
    <w:rsid w:val="009537BD"/>
    <w:rPr>
      <w:sz w:val="20"/>
      <w:szCs w:val="20"/>
    </w:rPr>
  </w:style>
  <w:style w:type="character" w:styleId="FootnoteReference">
    <w:name w:val="footnote reference"/>
    <w:semiHidden/>
    <w:rsid w:val="009537BD"/>
    <w:rPr>
      <w:vertAlign w:val="superscript"/>
    </w:rPr>
  </w:style>
  <w:style w:type="paragraph" w:styleId="Header">
    <w:name w:val="header"/>
    <w:basedOn w:val="Normal"/>
    <w:link w:val="HeaderChar"/>
    <w:uiPriority w:val="99"/>
    <w:unhideWhenUsed/>
    <w:rsid w:val="00AF1061"/>
    <w:pPr>
      <w:tabs>
        <w:tab w:val="center" w:pos="4680"/>
        <w:tab w:val="right" w:pos="9360"/>
      </w:tabs>
    </w:pPr>
  </w:style>
  <w:style w:type="character" w:customStyle="1" w:styleId="HeaderChar">
    <w:name w:val="Header Char"/>
    <w:link w:val="Header"/>
    <w:uiPriority w:val="99"/>
    <w:rsid w:val="00AF1061"/>
    <w:rPr>
      <w:sz w:val="24"/>
      <w:szCs w:val="24"/>
    </w:rPr>
  </w:style>
  <w:style w:type="paragraph" w:styleId="Footer">
    <w:name w:val="footer"/>
    <w:basedOn w:val="Normal"/>
    <w:link w:val="FooterChar"/>
    <w:uiPriority w:val="99"/>
    <w:unhideWhenUsed/>
    <w:rsid w:val="00AF1061"/>
    <w:pPr>
      <w:tabs>
        <w:tab w:val="center" w:pos="4680"/>
        <w:tab w:val="right" w:pos="9360"/>
      </w:tabs>
    </w:pPr>
  </w:style>
  <w:style w:type="character" w:customStyle="1" w:styleId="FooterChar">
    <w:name w:val="Footer Char"/>
    <w:link w:val="Footer"/>
    <w:uiPriority w:val="99"/>
    <w:rsid w:val="00AF1061"/>
    <w:rPr>
      <w:sz w:val="24"/>
      <w:szCs w:val="24"/>
    </w:rPr>
  </w:style>
  <w:style w:type="paragraph" w:styleId="BodyText">
    <w:name w:val="Body Text"/>
    <w:basedOn w:val="Normal"/>
    <w:link w:val="BodyTextChar"/>
    <w:rsid w:val="00AB5327"/>
    <w:rPr>
      <w:sz w:val="28"/>
      <w:szCs w:val="20"/>
    </w:rPr>
  </w:style>
  <w:style w:type="character" w:customStyle="1" w:styleId="BodyTextChar">
    <w:name w:val="Body Text Char"/>
    <w:link w:val="BodyText"/>
    <w:rsid w:val="00AB5327"/>
    <w:rPr>
      <w:sz w:val="28"/>
    </w:rPr>
  </w:style>
  <w:style w:type="paragraph" w:styleId="Caption">
    <w:name w:val="caption"/>
    <w:basedOn w:val="Normal"/>
    <w:next w:val="Normal"/>
    <w:qFormat/>
    <w:rsid w:val="00AB5327"/>
    <w:pPr>
      <w:jc w:val="center"/>
    </w:pPr>
    <w:rPr>
      <w:b/>
      <w:sz w:val="36"/>
      <w:szCs w:val="20"/>
    </w:rPr>
  </w:style>
  <w:style w:type="character" w:styleId="PageNumber">
    <w:name w:val="page number"/>
    <w:basedOn w:val="DefaultParagraphFont"/>
    <w:rsid w:val="00AB5327"/>
  </w:style>
  <w:style w:type="paragraph" w:styleId="BodyText2">
    <w:name w:val="Body Text 2"/>
    <w:basedOn w:val="Normal"/>
    <w:link w:val="BodyText2Char"/>
    <w:rsid w:val="00AB5327"/>
    <w:pPr>
      <w:jc w:val="center"/>
    </w:pPr>
    <w:rPr>
      <w:b/>
      <w:bCs/>
      <w:sz w:val="32"/>
      <w:szCs w:val="20"/>
    </w:rPr>
  </w:style>
  <w:style w:type="character" w:customStyle="1" w:styleId="BodyText2Char">
    <w:name w:val="Body Text 2 Char"/>
    <w:link w:val="BodyText2"/>
    <w:rsid w:val="00AB5327"/>
    <w:rPr>
      <w:b/>
      <w:bCs/>
      <w:sz w:val="32"/>
    </w:rPr>
  </w:style>
  <w:style w:type="character" w:customStyle="1" w:styleId="BalloonTextChar">
    <w:name w:val="Balloon Text Char"/>
    <w:link w:val="BalloonText"/>
    <w:semiHidden/>
    <w:rsid w:val="00AB5327"/>
    <w:rPr>
      <w:rFonts w:ascii="Tahoma" w:hAnsi="Tahoma" w:cs="Tahoma"/>
      <w:sz w:val="16"/>
      <w:szCs w:val="16"/>
    </w:rPr>
  </w:style>
  <w:style w:type="paragraph" w:styleId="BalloonText">
    <w:name w:val="Balloon Text"/>
    <w:basedOn w:val="Normal"/>
    <w:link w:val="BalloonTextChar"/>
    <w:semiHidden/>
    <w:rsid w:val="00AB5327"/>
    <w:rPr>
      <w:rFonts w:ascii="Tahoma" w:hAnsi="Tahoma" w:cs="Tahoma"/>
      <w:sz w:val="16"/>
      <w:szCs w:val="16"/>
    </w:rPr>
  </w:style>
  <w:style w:type="character" w:customStyle="1" w:styleId="CommentTextChar">
    <w:name w:val="Comment Text Char"/>
    <w:basedOn w:val="DefaultParagraphFont"/>
    <w:link w:val="CommentText"/>
    <w:semiHidden/>
    <w:rsid w:val="00AB5327"/>
  </w:style>
  <w:style w:type="paragraph" w:styleId="CommentText">
    <w:name w:val="annotation text"/>
    <w:basedOn w:val="Normal"/>
    <w:link w:val="CommentTextChar"/>
    <w:semiHidden/>
    <w:rsid w:val="00AB5327"/>
    <w:rPr>
      <w:sz w:val="20"/>
      <w:szCs w:val="20"/>
    </w:rPr>
  </w:style>
  <w:style w:type="character" w:customStyle="1" w:styleId="CommentSubjectChar">
    <w:name w:val="Comment Subject Char"/>
    <w:link w:val="CommentSubject"/>
    <w:semiHidden/>
    <w:rsid w:val="00AB5327"/>
    <w:rPr>
      <w:b/>
      <w:bCs/>
    </w:rPr>
  </w:style>
  <w:style w:type="paragraph" w:styleId="CommentSubject">
    <w:name w:val="annotation subject"/>
    <w:basedOn w:val="CommentText"/>
    <w:next w:val="CommentText"/>
    <w:link w:val="CommentSubjectChar"/>
    <w:semiHidden/>
    <w:rsid w:val="00AB5327"/>
    <w:rPr>
      <w:b/>
      <w:bCs/>
    </w:rPr>
  </w:style>
  <w:style w:type="paragraph" w:styleId="Revision">
    <w:name w:val="Revision"/>
    <w:hidden/>
    <w:uiPriority w:val="99"/>
    <w:semiHidden/>
    <w:rsid w:val="00AB5327"/>
  </w:style>
  <w:style w:type="character" w:styleId="Hyperlink">
    <w:name w:val="Hyperlink"/>
    <w:uiPriority w:val="99"/>
    <w:unhideWhenUsed/>
    <w:rsid w:val="00A42A65"/>
    <w:rPr>
      <w:color w:val="0000FF"/>
      <w:u w:val="single"/>
    </w:rPr>
  </w:style>
  <w:style w:type="character" w:styleId="CommentReference">
    <w:name w:val="annotation reference"/>
    <w:semiHidden/>
    <w:unhideWhenUsed/>
    <w:rsid w:val="003B2739"/>
    <w:rPr>
      <w:sz w:val="16"/>
      <w:szCs w:val="16"/>
    </w:rPr>
  </w:style>
  <w:style w:type="paragraph" w:customStyle="1" w:styleId="Default">
    <w:name w:val="Default"/>
    <w:rsid w:val="00C10CF0"/>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0E77D2"/>
    <w:pPr>
      <w:spacing w:after="200" w:line="276" w:lineRule="auto"/>
      <w:ind w:left="720"/>
      <w:contextualSpacing/>
    </w:pPr>
    <w:rPr>
      <w:rFonts w:ascii="Calibri" w:eastAsia="Calibri" w:hAnsi="Calibri"/>
      <w:sz w:val="22"/>
      <w:szCs w:val="22"/>
    </w:rPr>
  </w:style>
  <w:style w:type="table" w:styleId="GridTableLight">
    <w:name w:val="Grid Table Light"/>
    <w:basedOn w:val="TableNormal"/>
    <w:uiPriority w:val="40"/>
    <w:rsid w:val="0051273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
    <w:name w:val="Unresolved Mention"/>
    <w:basedOn w:val="DefaultParagraphFont"/>
    <w:uiPriority w:val="99"/>
    <w:semiHidden/>
    <w:unhideWhenUsed/>
    <w:rsid w:val="00AB101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DF3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9I4hy/RhQA0xqM+9WhE0BWrsQw==">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Stohs</dc:creator>
  <cp:lastModifiedBy>Jazmin.Williams</cp:lastModifiedBy>
  <cp:revision>4</cp:revision>
  <dcterms:created xsi:type="dcterms:W3CDTF">2025-03-25T18:45:00Z</dcterms:created>
  <dcterms:modified xsi:type="dcterms:W3CDTF">2025-04-02T22:14:00Z</dcterms:modified>
</cp:coreProperties>
</file>