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5C3F" w:rsidRPr="00886F3B" w:rsidP="00F95C3F" w14:paraId="02532DD8" w14:textId="77777777">
      <w:pPr>
        <w:jc w:val="center"/>
        <w:rPr>
          <w:rFonts w:ascii="Arial" w:hAnsi="Arial" w:cs="Arial"/>
          <w:b/>
          <w:bCs/>
        </w:rPr>
      </w:pPr>
      <w:r w:rsidRPr="00886F3B">
        <w:rPr>
          <w:rFonts w:ascii="Arial" w:hAnsi="Arial" w:cs="Arial"/>
          <w:b/>
          <w:bCs/>
        </w:rPr>
        <w:t>Military Child Development Program Staffing Assessment</w:t>
      </w:r>
    </w:p>
    <w:p w:rsidR="00F95C3F" w:rsidRPr="00886F3B" w:rsidP="00F95C3F" w14:paraId="4C1266C0" w14:textId="51D9F8CB">
      <w:pPr>
        <w:jc w:val="center"/>
        <w:rPr>
          <w:rFonts w:ascii="Arial" w:hAnsi="Arial" w:cs="Arial"/>
          <w:b/>
          <w:bCs/>
        </w:rPr>
      </w:pPr>
      <w:r w:rsidRPr="00886F3B">
        <w:rPr>
          <w:rFonts w:ascii="Arial" w:hAnsi="Arial" w:cs="Arial"/>
          <w:b/>
          <w:bCs/>
        </w:rPr>
        <w:t>Survey Introduction and Consent</w:t>
      </w:r>
    </w:p>
    <w:p w:rsidR="00F95C3F" w:rsidRPr="00886F3B" w:rsidP="00F95C3F" w14:paraId="78FC9ED4" w14:textId="77777777">
      <w:pPr>
        <w:jc w:val="center"/>
        <w:rPr>
          <w:rFonts w:ascii="Arial" w:hAnsi="Arial" w:cs="Arial"/>
          <w:b/>
          <w:bCs/>
          <w:sz w:val="20"/>
          <w:szCs w:val="20"/>
        </w:rPr>
      </w:pPr>
    </w:p>
    <w:p w:rsidR="00F95C3F" w:rsidRPr="00886F3B" w:rsidP="00F95C3F" w14:paraId="0E661C03" w14:textId="77777777">
      <w:pPr>
        <w:jc w:val="center"/>
        <w:rPr>
          <w:rFonts w:ascii="Arial" w:hAnsi="Arial" w:cs="Arial"/>
          <w:b/>
          <w:bCs/>
          <w:sz w:val="20"/>
          <w:szCs w:val="20"/>
        </w:rPr>
      </w:pPr>
      <w:r w:rsidRPr="00886F3B">
        <w:rPr>
          <w:rFonts w:ascii="Arial" w:hAnsi="Arial" w:cs="Arial"/>
          <w:b/>
          <w:bCs/>
          <w:sz w:val="20"/>
          <w:szCs w:val="20"/>
        </w:rPr>
        <w:t>Laura Werber and Lynn Karoly</w:t>
      </w:r>
    </w:p>
    <w:p w:rsidR="00F95C3F" w:rsidRPr="00886F3B" w:rsidP="00F95C3F" w14:paraId="7E4D4F44" w14:textId="77777777">
      <w:pPr>
        <w:jc w:val="center"/>
        <w:rPr>
          <w:rFonts w:ascii="Arial" w:hAnsi="Arial" w:cs="Arial"/>
          <w:b/>
          <w:bCs/>
          <w:sz w:val="20"/>
          <w:szCs w:val="20"/>
        </w:rPr>
      </w:pPr>
      <w:r w:rsidRPr="00886F3B">
        <w:rPr>
          <w:rFonts w:ascii="Arial" w:hAnsi="Arial" w:cs="Arial"/>
          <w:b/>
          <w:bCs/>
          <w:sz w:val="20"/>
          <w:szCs w:val="20"/>
        </w:rPr>
        <w:t>Principal Investigators</w:t>
      </w:r>
    </w:p>
    <w:p w:rsidR="00576084" w:rsidRPr="005B0FD3" w:rsidP="00576084" w14:paraId="5C277FF4" w14:textId="77777777">
      <w:pPr>
        <w:pStyle w:val="BlockSeparator"/>
        <w:rPr>
          <w:rFonts w:ascii="Arial" w:hAnsi="Arial" w:cs="Arial"/>
          <w:sz w:val="20"/>
          <w:szCs w:val="20"/>
        </w:rPr>
      </w:pPr>
    </w:p>
    <w:p w:rsidR="00576084" w:rsidRPr="005B0FD3" w:rsidP="00576084" w14:paraId="726495DE" w14:textId="77777777">
      <w:pPr>
        <w:pStyle w:val="BlockStartLabel"/>
        <w:rPr>
          <w:rFonts w:ascii="Arial" w:hAnsi="Arial" w:cs="Arial"/>
          <w:sz w:val="20"/>
          <w:szCs w:val="20"/>
        </w:rPr>
      </w:pPr>
      <w:r w:rsidRPr="005B0FD3">
        <w:rPr>
          <w:rFonts w:ascii="Arial" w:hAnsi="Arial" w:cs="Arial"/>
          <w:sz w:val="20"/>
          <w:szCs w:val="20"/>
        </w:rPr>
        <w:t>Intro, Screener, and Consent</w:t>
      </w:r>
    </w:p>
    <w:p w:rsidR="00576084" w:rsidRPr="005B0FD3" w:rsidP="00576084" w14:paraId="17D66AE0" w14:textId="77777777">
      <w:pPr>
        <w:keepNext/>
        <w:rPr>
          <w:rFonts w:ascii="Arial" w:hAnsi="Arial" w:cs="Arial"/>
          <w:sz w:val="20"/>
          <w:szCs w:val="20"/>
        </w:rPr>
      </w:pPr>
    </w:p>
    <w:p w:rsidR="000E6DF9" w:rsidRPr="005B0FD3" w:rsidP="000E6DF9" w14:paraId="53B773C8" w14:textId="77777777">
      <w:pPr>
        <w:keepNext/>
        <w:rPr>
          <w:rFonts w:ascii="Arial" w:hAnsi="Arial" w:cs="Arial"/>
          <w:sz w:val="20"/>
          <w:szCs w:val="20"/>
        </w:rPr>
      </w:pPr>
      <w:r w:rsidRPr="005B0FD3">
        <w:rPr>
          <w:rFonts w:ascii="Arial" w:hAnsi="Arial" w:cs="Arial"/>
          <w:sz w:val="20"/>
          <w:szCs w:val="20"/>
        </w:rPr>
        <w:t xml:space="preserve">Thank you for your willingness to share information and opinions regarding your experience as a military child development program employee!  </w:t>
      </w:r>
    </w:p>
    <w:p w:rsidR="000E6DF9" w:rsidRPr="005B0FD3" w:rsidP="000E6DF9" w14:paraId="3FE1B09C" w14:textId="77777777">
      <w:pPr>
        <w:keepNext/>
        <w:rPr>
          <w:rFonts w:ascii="Arial" w:hAnsi="Arial" w:cs="Arial"/>
          <w:sz w:val="20"/>
          <w:szCs w:val="20"/>
        </w:rPr>
      </w:pPr>
    </w:p>
    <w:p w:rsidR="000E6DF9" w:rsidRPr="005B0FD3" w:rsidP="000E6DF9" w14:paraId="504136E0" w14:textId="77777777">
      <w:pPr>
        <w:keepNext/>
        <w:rPr>
          <w:rFonts w:ascii="Arial" w:hAnsi="Arial" w:cs="Arial"/>
          <w:sz w:val="20"/>
          <w:szCs w:val="20"/>
        </w:rPr>
      </w:pPr>
      <w:r w:rsidRPr="005B0FD3">
        <w:rPr>
          <w:rFonts w:ascii="Arial" w:hAnsi="Arial" w:cs="Arial"/>
          <w:sz w:val="20"/>
          <w:szCs w:val="20"/>
        </w:rPr>
        <w:t xml:space="preserve">This survey asks for your perceptions regarding your pay, benefits, recruitment experiences, professional development and career advancement opportunities, working conditions, and intentions to remain in your job. The goal of the study is to better understand how to support the recruitment and retention of high-quality staff in military child development programs. </w:t>
      </w:r>
    </w:p>
    <w:p w:rsidR="000E6DF9" w:rsidRPr="005B0FD3" w:rsidP="000E6DF9" w14:paraId="70E2FFEC" w14:textId="77777777">
      <w:pPr>
        <w:keepNext/>
        <w:rPr>
          <w:rFonts w:ascii="Arial" w:hAnsi="Arial" w:cs="Arial"/>
          <w:sz w:val="20"/>
          <w:szCs w:val="20"/>
        </w:rPr>
      </w:pPr>
    </w:p>
    <w:p w:rsidR="000E6DF9" w:rsidRPr="005B0FD3" w:rsidP="000E6DF9" w14:paraId="4F80E4B0" w14:textId="57A2067B">
      <w:pPr>
        <w:keepNext/>
        <w:rPr>
          <w:rFonts w:ascii="Arial" w:hAnsi="Arial" w:cs="Arial"/>
          <w:sz w:val="20"/>
          <w:szCs w:val="20"/>
        </w:rPr>
      </w:pPr>
      <w:r w:rsidRPr="005B0FD3">
        <w:rPr>
          <w:rFonts w:ascii="Arial" w:hAnsi="Arial" w:cs="Arial"/>
          <w:sz w:val="20"/>
          <w:szCs w:val="20"/>
        </w:rPr>
        <w:t xml:space="preserve">RAND, </w:t>
      </w:r>
      <w:r w:rsidRPr="005B0FD3" w:rsidR="00774117">
        <w:rPr>
          <w:rFonts w:ascii="Arial" w:hAnsi="Arial" w:cs="Arial"/>
          <w:sz w:val="20"/>
          <w:szCs w:val="20"/>
        </w:rPr>
        <w:t>a nonprofit institution that conducts objective public policy studies</w:t>
      </w:r>
      <w:r w:rsidRPr="005B0FD3">
        <w:rPr>
          <w:rFonts w:ascii="Arial" w:hAnsi="Arial" w:cs="Arial"/>
          <w:sz w:val="20"/>
          <w:szCs w:val="20"/>
        </w:rPr>
        <w:t xml:space="preserve">, is </w:t>
      </w:r>
      <w:r w:rsidRPr="005B0FD3" w:rsidR="000D55A1">
        <w:rPr>
          <w:rFonts w:ascii="Arial" w:hAnsi="Arial" w:cs="Arial"/>
          <w:sz w:val="20"/>
          <w:szCs w:val="20"/>
        </w:rPr>
        <w:t xml:space="preserve">administering </w:t>
      </w:r>
      <w:r w:rsidRPr="005B0FD3">
        <w:rPr>
          <w:rFonts w:ascii="Arial" w:hAnsi="Arial" w:cs="Arial"/>
          <w:sz w:val="20"/>
          <w:szCs w:val="20"/>
        </w:rPr>
        <w:t xml:space="preserve">this survey. This study is funded by Military Community and Family Policy within the Office of Secretary of Defense.  </w:t>
      </w:r>
    </w:p>
    <w:p w:rsidR="000E6DF9" w:rsidRPr="005B0FD3" w:rsidP="000E6DF9" w14:paraId="1ED219C4" w14:textId="77777777">
      <w:pPr>
        <w:keepNext/>
        <w:rPr>
          <w:rFonts w:ascii="Arial" w:hAnsi="Arial" w:cs="Arial"/>
          <w:sz w:val="20"/>
          <w:szCs w:val="20"/>
        </w:rPr>
      </w:pPr>
    </w:p>
    <w:p w:rsidR="000E6DF9" w:rsidRPr="005B0FD3" w:rsidP="000E6DF9" w14:paraId="7D334845" w14:textId="0C98A528">
      <w:pPr>
        <w:keepNext/>
        <w:rPr>
          <w:rFonts w:ascii="Arial" w:hAnsi="Arial" w:cs="Arial"/>
          <w:b/>
          <w:bCs/>
          <w:sz w:val="20"/>
          <w:szCs w:val="20"/>
        </w:rPr>
      </w:pPr>
      <w:r w:rsidRPr="005B0FD3">
        <w:rPr>
          <w:rFonts w:ascii="Arial" w:hAnsi="Arial" w:cs="Arial"/>
          <w:b/>
          <w:bCs/>
          <w:sz w:val="20"/>
          <w:szCs w:val="20"/>
        </w:rPr>
        <w:t xml:space="preserve">We estimate that this survey will take </w:t>
      </w:r>
      <w:r w:rsidRPr="005B0FD3" w:rsidR="00807F8E">
        <w:rPr>
          <w:rFonts w:ascii="Arial" w:hAnsi="Arial" w:cs="Arial"/>
          <w:b/>
          <w:bCs/>
          <w:sz w:val="20"/>
          <w:szCs w:val="20"/>
        </w:rPr>
        <w:t>up</w:t>
      </w:r>
      <w:r w:rsidRPr="005B0FD3" w:rsidR="00BC298D">
        <w:rPr>
          <w:rFonts w:ascii="Arial" w:hAnsi="Arial" w:cs="Arial"/>
          <w:b/>
          <w:bCs/>
          <w:sz w:val="20"/>
          <w:szCs w:val="20"/>
        </w:rPr>
        <w:t xml:space="preserve"> to 20 minutes</w:t>
      </w:r>
      <w:r w:rsidRPr="005B0FD3">
        <w:rPr>
          <w:rFonts w:ascii="Arial" w:hAnsi="Arial" w:cs="Arial"/>
          <w:b/>
          <w:bCs/>
          <w:sz w:val="20"/>
          <w:szCs w:val="20"/>
        </w:rPr>
        <w:t xml:space="preserve"> to complete. </w:t>
      </w:r>
    </w:p>
    <w:p w:rsidR="000E6DF9" w:rsidRPr="005B0FD3" w:rsidP="000E6DF9" w14:paraId="336877A1" w14:textId="77777777">
      <w:pPr>
        <w:keepNext/>
        <w:rPr>
          <w:rFonts w:ascii="Arial" w:hAnsi="Arial" w:cs="Arial"/>
          <w:sz w:val="20"/>
          <w:szCs w:val="20"/>
        </w:rPr>
      </w:pPr>
    </w:p>
    <w:p w:rsidR="00A93A85" w:rsidRPr="005B0FD3" w:rsidP="00A93A85" w14:paraId="7E04FE11" w14:textId="77777777">
      <w:pPr>
        <w:pStyle w:val="ListParagraph"/>
        <w:keepNext/>
        <w:numPr>
          <w:ilvl w:val="0"/>
          <w:numId w:val="5"/>
        </w:numPr>
        <w:rPr>
          <w:rFonts w:ascii="Arial" w:hAnsi="Arial" w:cs="Arial"/>
          <w:sz w:val="20"/>
          <w:szCs w:val="20"/>
        </w:rPr>
      </w:pPr>
      <w:r w:rsidRPr="005B0FD3">
        <w:rPr>
          <w:rFonts w:ascii="Arial" w:hAnsi="Arial" w:cs="Arial"/>
          <w:sz w:val="20"/>
          <w:szCs w:val="20"/>
        </w:rPr>
        <w:t xml:space="preserve">In order to participate in the study, you must be </w:t>
      </w:r>
      <w:r w:rsidRPr="005B0FD3">
        <w:rPr>
          <w:rFonts w:ascii="Arial" w:hAnsi="Arial" w:cs="Arial"/>
          <w:b/>
          <w:bCs/>
          <w:sz w:val="20"/>
          <w:szCs w:val="20"/>
        </w:rPr>
        <w:t>at least 18 years old</w:t>
      </w:r>
      <w:r w:rsidRPr="005B0FD3">
        <w:rPr>
          <w:rFonts w:ascii="Arial" w:hAnsi="Arial" w:cs="Arial"/>
          <w:sz w:val="20"/>
          <w:szCs w:val="20"/>
        </w:rPr>
        <w:t xml:space="preserve"> and </w:t>
      </w:r>
      <w:r w:rsidRPr="005B0FD3">
        <w:rPr>
          <w:rFonts w:ascii="Arial" w:hAnsi="Arial" w:cs="Arial"/>
          <w:b/>
          <w:bCs/>
          <w:sz w:val="20"/>
          <w:szCs w:val="20"/>
        </w:rPr>
        <w:t>currently work at a military child development program.</w:t>
      </w:r>
    </w:p>
    <w:p w:rsidR="00A93A85" w:rsidRPr="005B0FD3" w:rsidP="00A93A85" w14:paraId="2093D261" w14:textId="77777777">
      <w:pPr>
        <w:pStyle w:val="ListParagraph"/>
        <w:keepNext/>
        <w:numPr>
          <w:ilvl w:val="0"/>
          <w:numId w:val="5"/>
        </w:numPr>
        <w:rPr>
          <w:rFonts w:ascii="Arial" w:hAnsi="Arial" w:cs="Arial"/>
          <w:sz w:val="20"/>
          <w:szCs w:val="20"/>
        </w:rPr>
      </w:pPr>
      <w:r w:rsidRPr="005B0FD3">
        <w:rPr>
          <w:rFonts w:ascii="Arial" w:hAnsi="Arial" w:cs="Arial"/>
          <w:b/>
          <w:bCs/>
          <w:sz w:val="20"/>
          <w:szCs w:val="20"/>
        </w:rPr>
        <w:t>RAND will keep your responses confidential.</w:t>
      </w:r>
      <w:r w:rsidRPr="005B0FD3">
        <w:rPr>
          <w:rFonts w:ascii="Arial" w:hAnsi="Arial" w:cs="Arial"/>
          <w:sz w:val="20"/>
          <w:szCs w:val="20"/>
        </w:rPr>
        <w:t xml:space="preserve"> We will analyze survey response and report on themes from combined responses. We will not name any single individual or installation in any of our publications. </w:t>
      </w:r>
    </w:p>
    <w:p w:rsidR="00A93A85" w:rsidRPr="005B0FD3" w:rsidP="00A93A85" w14:paraId="61FAA4FC" w14:textId="5704A94D">
      <w:pPr>
        <w:pStyle w:val="ListParagraph"/>
        <w:keepNext/>
        <w:numPr>
          <w:ilvl w:val="0"/>
          <w:numId w:val="5"/>
        </w:numPr>
        <w:rPr>
          <w:rFonts w:ascii="Arial" w:hAnsi="Arial" w:cs="Arial"/>
          <w:sz w:val="20"/>
          <w:szCs w:val="20"/>
        </w:rPr>
      </w:pPr>
      <w:r w:rsidRPr="005B0FD3">
        <w:rPr>
          <w:rFonts w:ascii="Arial" w:hAnsi="Arial" w:cs="Arial"/>
          <w:sz w:val="20"/>
          <w:szCs w:val="20"/>
        </w:rPr>
        <w:t xml:space="preserve">Only qualified RAND </w:t>
      </w:r>
      <w:r w:rsidRPr="005B0FD3" w:rsidR="00F247CA">
        <w:rPr>
          <w:rFonts w:ascii="Arial" w:hAnsi="Arial" w:cs="Arial"/>
          <w:sz w:val="20"/>
          <w:szCs w:val="20"/>
        </w:rPr>
        <w:t>project</w:t>
      </w:r>
      <w:r w:rsidRPr="005B0FD3" w:rsidR="006A682F">
        <w:rPr>
          <w:rFonts w:ascii="Arial" w:hAnsi="Arial" w:cs="Arial"/>
          <w:sz w:val="20"/>
          <w:szCs w:val="20"/>
        </w:rPr>
        <w:t xml:space="preserve"> team</w:t>
      </w:r>
      <w:r w:rsidRPr="005B0FD3" w:rsidR="00F247CA">
        <w:rPr>
          <w:rFonts w:ascii="Arial" w:hAnsi="Arial" w:cs="Arial"/>
          <w:sz w:val="20"/>
          <w:szCs w:val="20"/>
        </w:rPr>
        <w:t xml:space="preserve"> members </w:t>
      </w:r>
      <w:r w:rsidRPr="005B0FD3">
        <w:rPr>
          <w:rFonts w:ascii="Arial" w:hAnsi="Arial" w:cs="Arial"/>
          <w:sz w:val="20"/>
          <w:szCs w:val="20"/>
        </w:rPr>
        <w:t>will have access to survey responses and data files.  Data files will not include your name or other identifying information.</w:t>
      </w:r>
    </w:p>
    <w:p w:rsidR="00A93A85" w:rsidRPr="005B0FD3" w:rsidP="00A93A85" w14:paraId="679837E7" w14:textId="77777777">
      <w:pPr>
        <w:pStyle w:val="ListParagraph"/>
        <w:keepNext/>
        <w:numPr>
          <w:ilvl w:val="0"/>
          <w:numId w:val="5"/>
        </w:numPr>
        <w:rPr>
          <w:rFonts w:ascii="Arial" w:hAnsi="Arial" w:cs="Arial"/>
          <w:sz w:val="20"/>
          <w:szCs w:val="20"/>
        </w:rPr>
      </w:pPr>
      <w:r w:rsidRPr="005B0FD3">
        <w:rPr>
          <w:rFonts w:ascii="Arial" w:hAnsi="Arial" w:cs="Arial"/>
          <w:sz w:val="20"/>
          <w:szCs w:val="20"/>
        </w:rPr>
        <w:t xml:space="preserve">There is some, but low, risk that your personal identity could become known if there were a data breach. We take multiple steps to keep this information confidential. </w:t>
      </w:r>
    </w:p>
    <w:p w:rsidR="00A93A85" w:rsidRPr="005B0FD3" w:rsidP="00A93A85" w14:paraId="55A58962" w14:textId="77777777">
      <w:pPr>
        <w:pStyle w:val="ListParagraph"/>
        <w:keepNext/>
        <w:numPr>
          <w:ilvl w:val="0"/>
          <w:numId w:val="5"/>
        </w:numPr>
        <w:rPr>
          <w:rFonts w:ascii="Arial" w:hAnsi="Arial" w:cs="Arial"/>
          <w:b/>
          <w:bCs/>
          <w:sz w:val="20"/>
          <w:szCs w:val="20"/>
        </w:rPr>
      </w:pPr>
      <w:r w:rsidRPr="005B0FD3">
        <w:rPr>
          <w:rFonts w:ascii="Arial" w:hAnsi="Arial" w:cs="Arial"/>
          <w:b/>
          <w:bCs/>
          <w:sz w:val="20"/>
          <w:szCs w:val="20"/>
        </w:rPr>
        <w:t xml:space="preserve">Participation in this survey is voluntary, and you can decline to participate without penalty. You may also skip any question you do not want to answer. </w:t>
      </w:r>
    </w:p>
    <w:p w:rsidR="000E6DF9" w:rsidRPr="005B0FD3" w:rsidP="000E6DF9" w14:paraId="716A3922" w14:textId="77777777">
      <w:pPr>
        <w:keepNext/>
        <w:rPr>
          <w:rFonts w:ascii="Arial" w:hAnsi="Arial" w:cs="Arial"/>
          <w:sz w:val="20"/>
          <w:szCs w:val="20"/>
        </w:rPr>
      </w:pPr>
    </w:p>
    <w:p w:rsidR="00E935A1" w:rsidRPr="005B0FD3" w:rsidP="000E6DF9" w14:paraId="778E7717" w14:textId="77777777">
      <w:pPr>
        <w:keepNext/>
        <w:rPr>
          <w:rFonts w:ascii="Arial" w:hAnsi="Arial" w:cs="Arial"/>
          <w:sz w:val="20"/>
          <w:szCs w:val="20"/>
        </w:rPr>
      </w:pPr>
      <w:r w:rsidRPr="005B0FD3">
        <w:rPr>
          <w:rFonts w:ascii="Arial" w:hAnsi="Arial" w:cs="Arial"/>
          <w:sz w:val="20"/>
          <w:szCs w:val="20"/>
        </w:rPr>
        <w:t xml:space="preserve">We recognize that these are demanding times and appreciate the time you are able to give to this effort.  </w:t>
      </w:r>
    </w:p>
    <w:p w:rsidR="000E6DF9" w:rsidRPr="005B0FD3" w:rsidP="000E6DF9" w14:paraId="131EC311" w14:textId="42ACBAFE">
      <w:pPr>
        <w:keepNext/>
        <w:rPr>
          <w:rFonts w:ascii="Arial" w:hAnsi="Arial" w:cs="Arial"/>
          <w:sz w:val="20"/>
          <w:szCs w:val="20"/>
        </w:rPr>
      </w:pPr>
      <w:r w:rsidRPr="005B0FD3">
        <w:rPr>
          <w:rFonts w:ascii="Arial" w:hAnsi="Arial" w:cs="Arial"/>
          <w:sz w:val="20"/>
          <w:szCs w:val="20"/>
        </w:rPr>
        <w:t xml:space="preserve"> </w:t>
      </w:r>
    </w:p>
    <w:p w:rsidR="000E6DF9" w:rsidRPr="005B0FD3" w:rsidP="000E6DF9" w14:paraId="1E2E2471" w14:textId="02374E75">
      <w:pPr>
        <w:keepNext/>
        <w:rPr>
          <w:rFonts w:ascii="Arial" w:hAnsi="Arial" w:cs="Arial"/>
          <w:sz w:val="20"/>
          <w:szCs w:val="20"/>
        </w:rPr>
      </w:pPr>
      <w:r w:rsidRPr="005B0FD3">
        <w:rPr>
          <w:rFonts w:ascii="Arial" w:hAnsi="Arial" w:cs="Arial"/>
          <w:sz w:val="20"/>
          <w:szCs w:val="20"/>
        </w:rPr>
        <w:t xml:space="preserve">If you have any questions about </w:t>
      </w:r>
      <w:r w:rsidRPr="005B0FD3" w:rsidR="00E61523">
        <w:rPr>
          <w:rFonts w:ascii="Arial" w:hAnsi="Arial" w:cs="Arial"/>
          <w:sz w:val="20"/>
          <w:szCs w:val="20"/>
        </w:rPr>
        <w:t xml:space="preserve">the study or about </w:t>
      </w:r>
      <w:r w:rsidRPr="005B0FD3">
        <w:rPr>
          <w:rFonts w:ascii="Arial" w:hAnsi="Arial" w:cs="Arial"/>
          <w:sz w:val="20"/>
          <w:szCs w:val="20"/>
        </w:rPr>
        <w:t>completing the survey, please contact</w:t>
      </w:r>
      <w:r w:rsidRPr="005B0FD3" w:rsidR="006337B3">
        <w:rPr>
          <w:rFonts w:ascii="Arial" w:hAnsi="Arial" w:cs="Arial"/>
          <w:sz w:val="20"/>
          <w:szCs w:val="20"/>
        </w:rPr>
        <w:t xml:space="preserve"> the RAND study team at [SHAREDMAILBOX@rand.org]</w:t>
      </w:r>
    </w:p>
    <w:p w:rsidR="006337B3" w:rsidRPr="005B0FD3" w:rsidP="000E6DF9" w14:paraId="5A4D5D45" w14:textId="77777777">
      <w:pPr>
        <w:keepNext/>
        <w:rPr>
          <w:rFonts w:ascii="Arial" w:hAnsi="Arial" w:cs="Arial"/>
          <w:sz w:val="20"/>
          <w:szCs w:val="20"/>
        </w:rPr>
      </w:pPr>
    </w:p>
    <w:p w:rsidR="008B49B6" w:rsidRPr="005B0FD3" w:rsidP="000E6DF9" w14:paraId="200014CC" w14:textId="6D1EFA65">
      <w:pPr>
        <w:keepNext/>
        <w:rPr>
          <w:rFonts w:ascii="Arial" w:hAnsi="Arial" w:cs="Arial"/>
          <w:sz w:val="20"/>
          <w:szCs w:val="20"/>
        </w:rPr>
      </w:pPr>
      <w:r w:rsidRPr="005B0FD3">
        <w:rPr>
          <w:rFonts w:ascii="Arial" w:hAnsi="Arial" w:cs="Arial"/>
          <w:sz w:val="20"/>
          <w:szCs w:val="20"/>
        </w:rPr>
        <w:t>If you have questions or concerns about the study that you would like to share with someone not part of the study team, please contact RAND’s Human Subjects Protection Committee. This committee is charged with ensuring the ethical treatment of individuals who are participants in RAND studies, and it can be reach</w:t>
      </w:r>
      <w:r w:rsidR="005B0FD3">
        <w:rPr>
          <w:rFonts w:ascii="Arial" w:hAnsi="Arial" w:cs="Arial"/>
          <w:sz w:val="20"/>
          <w:szCs w:val="20"/>
        </w:rPr>
        <w:t>ed</w:t>
      </w:r>
      <w:r w:rsidRPr="005B0FD3">
        <w:rPr>
          <w:rFonts w:ascii="Arial" w:hAnsi="Arial" w:cs="Arial"/>
          <w:sz w:val="20"/>
          <w:szCs w:val="20"/>
        </w:rPr>
        <w:t xml:space="preserve"> via telephone or email as follows:</w:t>
      </w:r>
    </w:p>
    <w:p w:rsidR="0014189D" w:rsidRPr="005B0FD3" w:rsidP="000E6DF9" w14:paraId="7CA5AC7A" w14:textId="77777777">
      <w:pPr>
        <w:keepNext/>
        <w:rPr>
          <w:rFonts w:ascii="Arial" w:hAnsi="Arial" w:cs="Arial"/>
          <w:sz w:val="20"/>
          <w:szCs w:val="20"/>
        </w:rPr>
      </w:pPr>
    </w:p>
    <w:p w:rsidR="008B49B6" w:rsidRPr="005B0FD3" w:rsidP="006337B3" w14:paraId="5742FDB8" w14:textId="2F3077D1">
      <w:pPr>
        <w:keepNext/>
        <w:ind w:left="720"/>
        <w:rPr>
          <w:rFonts w:ascii="Arial" w:hAnsi="Arial" w:cs="Arial"/>
          <w:sz w:val="20"/>
          <w:szCs w:val="20"/>
        </w:rPr>
      </w:pPr>
      <w:r w:rsidRPr="005B0FD3">
        <w:rPr>
          <w:rFonts w:ascii="Arial" w:hAnsi="Arial" w:cs="Arial"/>
          <w:sz w:val="20"/>
          <w:szCs w:val="20"/>
        </w:rPr>
        <w:t>1-866-697-5620 (toll free)</w:t>
      </w:r>
    </w:p>
    <w:p w:rsidR="0014189D" w:rsidRPr="005B0FD3" w:rsidP="006337B3" w14:paraId="378D85CF" w14:textId="77777777">
      <w:pPr>
        <w:keepNext/>
        <w:ind w:left="720"/>
        <w:rPr>
          <w:rFonts w:ascii="Arial" w:hAnsi="Arial" w:cs="Arial"/>
          <w:sz w:val="20"/>
          <w:szCs w:val="20"/>
        </w:rPr>
      </w:pPr>
      <w:r w:rsidRPr="005B0FD3">
        <w:rPr>
          <w:rFonts w:ascii="Arial" w:hAnsi="Arial" w:cs="Arial"/>
          <w:sz w:val="20"/>
          <w:szCs w:val="20"/>
        </w:rPr>
        <w:t>hspcinfo@rand.org</w:t>
      </w:r>
    </w:p>
    <w:p w:rsidR="0014189D" w:rsidRPr="005B0FD3" w:rsidP="006337B3" w14:paraId="6C3367E8" w14:textId="7E8AF618">
      <w:pPr>
        <w:keepNext/>
        <w:ind w:left="720"/>
        <w:rPr>
          <w:rFonts w:ascii="Arial" w:hAnsi="Arial" w:cs="Arial"/>
          <w:sz w:val="20"/>
          <w:szCs w:val="20"/>
        </w:rPr>
      </w:pPr>
      <w:r w:rsidRPr="005B0FD3">
        <w:rPr>
          <w:rFonts w:ascii="Arial" w:hAnsi="Arial" w:cs="Arial"/>
          <w:sz w:val="20"/>
          <w:szCs w:val="20"/>
        </w:rPr>
        <w:t>Please reference study #2022-N0323</w:t>
      </w:r>
    </w:p>
    <w:p w:rsidR="000E6DF9" w:rsidRPr="005B0FD3" w:rsidP="000E6DF9" w14:paraId="7AF2BCE0" w14:textId="77777777">
      <w:pPr>
        <w:keepNext/>
        <w:rPr>
          <w:rFonts w:ascii="Arial" w:hAnsi="Arial" w:cs="Arial"/>
          <w:sz w:val="20"/>
          <w:szCs w:val="20"/>
        </w:rPr>
      </w:pPr>
    </w:p>
    <w:p w:rsidR="00004DA4" w:rsidRPr="005B0FD3" w:rsidP="000E6DF9" w14:paraId="072C5409" w14:textId="02697853">
      <w:pPr>
        <w:keepNext/>
        <w:rPr>
          <w:rStyle w:val="eop"/>
          <w:rFonts w:ascii="Arial" w:hAnsi="Arial" w:cs="Arial"/>
          <w:sz w:val="20"/>
          <w:szCs w:val="20"/>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8C1F0C"/>
    <w:multiLevelType w:val="hybridMultilevel"/>
    <w:tmpl w:val="AD16BA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80359BC"/>
    <w:multiLevelType w:val="hybridMultilevel"/>
    <w:tmpl w:val="8438C9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37F71BA"/>
    <w:multiLevelType w:val="hybridMultilevel"/>
    <w:tmpl w:val="9C5AB8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95A5C91"/>
    <w:multiLevelType w:val="hybridMultilevel"/>
    <w:tmpl w:val="DF905A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B3514B0"/>
    <w:multiLevelType w:val="hybridMultilevel"/>
    <w:tmpl w:val="B5203D2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38186853">
    <w:abstractNumId w:val="0"/>
  </w:num>
  <w:num w:numId="2" w16cid:durableId="924654543">
    <w:abstractNumId w:val="3"/>
  </w:num>
  <w:num w:numId="3" w16cid:durableId="1915773656">
    <w:abstractNumId w:val="2"/>
  </w:num>
  <w:num w:numId="4" w16cid:durableId="1244991214">
    <w:abstractNumId w:val="4"/>
  </w:num>
  <w:num w:numId="5" w16cid:durableId="206798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55F"/>
    <w:rsid w:val="00004DA4"/>
    <w:rsid w:val="00016B1A"/>
    <w:rsid w:val="00072AEF"/>
    <w:rsid w:val="000967DF"/>
    <w:rsid w:val="000D55A1"/>
    <w:rsid w:val="000E6DF9"/>
    <w:rsid w:val="00126A0C"/>
    <w:rsid w:val="001278E1"/>
    <w:rsid w:val="00140D43"/>
    <w:rsid w:val="0014189D"/>
    <w:rsid w:val="00154E59"/>
    <w:rsid w:val="00163F62"/>
    <w:rsid w:val="00187313"/>
    <w:rsid w:val="001B6FD9"/>
    <w:rsid w:val="001D04FD"/>
    <w:rsid w:val="001D11D0"/>
    <w:rsid w:val="002125B1"/>
    <w:rsid w:val="00216A76"/>
    <w:rsid w:val="00217408"/>
    <w:rsid w:val="00277FB9"/>
    <w:rsid w:val="00281FB0"/>
    <w:rsid w:val="00283CF3"/>
    <w:rsid w:val="00295895"/>
    <w:rsid w:val="002A4457"/>
    <w:rsid w:val="002E53BC"/>
    <w:rsid w:val="002F0277"/>
    <w:rsid w:val="002F3DAD"/>
    <w:rsid w:val="002F3F1E"/>
    <w:rsid w:val="00340684"/>
    <w:rsid w:val="004321A8"/>
    <w:rsid w:val="004C7B71"/>
    <w:rsid w:val="004D2390"/>
    <w:rsid w:val="004F189F"/>
    <w:rsid w:val="00576084"/>
    <w:rsid w:val="00583FEA"/>
    <w:rsid w:val="005B08A2"/>
    <w:rsid w:val="005B0FD3"/>
    <w:rsid w:val="005E2F8D"/>
    <w:rsid w:val="00624909"/>
    <w:rsid w:val="006337B3"/>
    <w:rsid w:val="00635E7A"/>
    <w:rsid w:val="006527B3"/>
    <w:rsid w:val="00657399"/>
    <w:rsid w:val="00673A46"/>
    <w:rsid w:val="006A682F"/>
    <w:rsid w:val="00715BC9"/>
    <w:rsid w:val="00754130"/>
    <w:rsid w:val="00774117"/>
    <w:rsid w:val="00782746"/>
    <w:rsid w:val="007913CF"/>
    <w:rsid w:val="00807F8E"/>
    <w:rsid w:val="00847672"/>
    <w:rsid w:val="008850AD"/>
    <w:rsid w:val="00886F3B"/>
    <w:rsid w:val="00892AC4"/>
    <w:rsid w:val="008B49B6"/>
    <w:rsid w:val="008B5EAF"/>
    <w:rsid w:val="00951C00"/>
    <w:rsid w:val="00984AA4"/>
    <w:rsid w:val="009A0085"/>
    <w:rsid w:val="009B5C0D"/>
    <w:rsid w:val="009E5285"/>
    <w:rsid w:val="009F7929"/>
    <w:rsid w:val="00A93A85"/>
    <w:rsid w:val="00AB029E"/>
    <w:rsid w:val="00AE23DC"/>
    <w:rsid w:val="00AE6134"/>
    <w:rsid w:val="00B10744"/>
    <w:rsid w:val="00B16F04"/>
    <w:rsid w:val="00B37931"/>
    <w:rsid w:val="00B578A1"/>
    <w:rsid w:val="00B85A67"/>
    <w:rsid w:val="00B862C5"/>
    <w:rsid w:val="00B91616"/>
    <w:rsid w:val="00BB5B5B"/>
    <w:rsid w:val="00BB731F"/>
    <w:rsid w:val="00BC298D"/>
    <w:rsid w:val="00BD66FE"/>
    <w:rsid w:val="00C36D09"/>
    <w:rsid w:val="00C4218B"/>
    <w:rsid w:val="00C73DA1"/>
    <w:rsid w:val="00C744FA"/>
    <w:rsid w:val="00C76E29"/>
    <w:rsid w:val="00CF5FF1"/>
    <w:rsid w:val="00D262AA"/>
    <w:rsid w:val="00D3055F"/>
    <w:rsid w:val="00D33CE9"/>
    <w:rsid w:val="00DB6D63"/>
    <w:rsid w:val="00DF02E9"/>
    <w:rsid w:val="00E21762"/>
    <w:rsid w:val="00E330DD"/>
    <w:rsid w:val="00E61523"/>
    <w:rsid w:val="00E916CE"/>
    <w:rsid w:val="00E935A1"/>
    <w:rsid w:val="00EB5C4C"/>
    <w:rsid w:val="00EC0ADA"/>
    <w:rsid w:val="00F247CA"/>
    <w:rsid w:val="00F95C3F"/>
    <w:rsid w:val="00FB198A"/>
    <w:rsid w:val="00FB7494"/>
    <w:rsid w:val="00FE5EA7"/>
    <w:rsid w:val="203355DD"/>
    <w:rsid w:val="24961BC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801D8BC"/>
  <w15:chartTrackingRefBased/>
  <w15:docId w15:val="{2720333B-9057-4F6C-A09D-4D57145A4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4DA4"/>
    <w:pPr>
      <w:spacing w:after="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DA4"/>
    <w:pPr>
      <w:ind w:left="720"/>
    </w:pPr>
  </w:style>
  <w:style w:type="paragraph" w:customStyle="1" w:styleId="H2">
    <w:name w:val="H2"/>
    <w:next w:val="Normal"/>
    <w:rsid w:val="00004DA4"/>
    <w:pPr>
      <w:spacing w:after="240" w:line="240" w:lineRule="auto"/>
    </w:pPr>
    <w:rPr>
      <w:rFonts w:eastAsiaTheme="minorEastAsia"/>
      <w:b/>
      <w:color w:val="000000"/>
      <w:sz w:val="48"/>
      <w:szCs w:val="48"/>
    </w:rPr>
  </w:style>
  <w:style w:type="paragraph" w:customStyle="1" w:styleId="BlockStartLabel">
    <w:name w:val="BlockStartLabel"/>
    <w:basedOn w:val="Normal"/>
    <w:qFormat/>
    <w:rsid w:val="00004DA4"/>
    <w:pPr>
      <w:spacing w:before="120" w:after="120" w:line="240" w:lineRule="auto"/>
    </w:pPr>
    <w:rPr>
      <w:b/>
      <w:color w:val="CCCCCC"/>
    </w:rPr>
  </w:style>
  <w:style w:type="paragraph" w:customStyle="1" w:styleId="BlockSeparator">
    <w:name w:val="BlockSeparator"/>
    <w:basedOn w:val="Normal"/>
    <w:qFormat/>
    <w:rsid w:val="00004DA4"/>
    <w:pPr>
      <w:pBdr>
        <w:bottom w:val="single" w:sz="8" w:space="0" w:color="CCCCCC"/>
      </w:pBdr>
      <w:spacing w:line="120" w:lineRule="auto"/>
      <w:jc w:val="center"/>
    </w:pPr>
    <w:rPr>
      <w:b/>
      <w:color w:val="CCCCCC"/>
    </w:rPr>
  </w:style>
  <w:style w:type="paragraph" w:customStyle="1" w:styleId="paragraph">
    <w:name w:val="paragraph"/>
    <w:basedOn w:val="Normal"/>
    <w:rsid w:val="00004D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04DA4"/>
  </w:style>
  <w:style w:type="character" w:customStyle="1" w:styleId="eop">
    <w:name w:val="eop"/>
    <w:basedOn w:val="DefaultParagraphFont"/>
    <w:rsid w:val="00004DA4"/>
  </w:style>
  <w:style w:type="character" w:styleId="Hyperlink">
    <w:name w:val="Hyperlink"/>
    <w:basedOn w:val="DefaultParagraphFont"/>
    <w:uiPriority w:val="99"/>
    <w:unhideWhenUsed/>
    <w:rsid w:val="000E6DF9"/>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2F3DAD"/>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F3DAD"/>
    <w:rPr>
      <w:rFonts w:eastAsiaTheme="minorEastAsia"/>
    </w:rPr>
  </w:style>
  <w:style w:type="paragraph" w:styleId="Footer">
    <w:name w:val="footer"/>
    <w:basedOn w:val="Normal"/>
    <w:link w:val="FooterChar"/>
    <w:uiPriority w:val="99"/>
    <w:semiHidden/>
    <w:unhideWhenUsed/>
    <w:rsid w:val="002F3DAD"/>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2F3DAD"/>
    <w:rPr>
      <w:rFonts w:eastAsiaTheme="minorEastAsia"/>
    </w:rPr>
  </w:style>
  <w:style w:type="paragraph" w:styleId="Revision">
    <w:name w:val="Revision"/>
    <w:hidden/>
    <w:uiPriority w:val="99"/>
    <w:semiHidden/>
    <w:rsid w:val="00F247CA"/>
    <w:pPr>
      <w:spacing w:after="0" w:line="240" w:lineRule="auto"/>
    </w:pPr>
    <w:rPr>
      <w:rFonts w:eastAsiaTheme="minorEastAsia"/>
    </w:rPr>
  </w:style>
  <w:style w:type="paragraph" w:styleId="CommentSubject">
    <w:name w:val="annotation subject"/>
    <w:basedOn w:val="CommentText"/>
    <w:next w:val="CommentText"/>
    <w:link w:val="CommentSubjectChar"/>
    <w:uiPriority w:val="99"/>
    <w:semiHidden/>
    <w:unhideWhenUsed/>
    <w:rsid w:val="00216A76"/>
    <w:rPr>
      <w:b/>
      <w:bCs/>
    </w:rPr>
  </w:style>
  <w:style w:type="character" w:customStyle="1" w:styleId="CommentSubjectChar">
    <w:name w:val="Comment Subject Char"/>
    <w:basedOn w:val="CommentTextChar"/>
    <w:link w:val="CommentSubject"/>
    <w:uiPriority w:val="99"/>
    <w:semiHidden/>
    <w:rsid w:val="00216A76"/>
    <w:rPr>
      <w:rFonts w:eastAsiaTheme="minorEastAsia"/>
      <w:b/>
      <w:bCs/>
      <w:sz w:val="20"/>
      <w:szCs w:val="20"/>
    </w:rPr>
  </w:style>
  <w:style w:type="character" w:styleId="Mention">
    <w:name w:val="Mention"/>
    <w:basedOn w:val="DefaultParagraphFont"/>
    <w:uiPriority w:val="99"/>
    <w:unhideWhenUsed/>
    <w:rsid w:val="009A00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5B75150A330043B79F83708AECB31F" ma:contentTypeVersion="14" ma:contentTypeDescription="Create a new document." ma:contentTypeScope="" ma:versionID="be54698f8602f4861d3fabecb052c39e">
  <xsd:schema xmlns:xsd="http://www.w3.org/2001/XMLSchema" xmlns:xs="http://www.w3.org/2001/XMLSchema" xmlns:p="http://schemas.microsoft.com/office/2006/metadata/properties" xmlns:ns2="cf2c4822-e528-4f51-85f2-ec0eb2b7faa0" xmlns:ns3="1d1e4dbf-0557-45bd-9499-2fc846969558" targetNamespace="http://schemas.microsoft.com/office/2006/metadata/properties" ma:root="true" ma:fieldsID="99b33983869ab72f7ecce21db6fed34b" ns2:_="" ns3:_="">
    <xsd:import namespace="cf2c4822-e528-4f51-85f2-ec0eb2b7faa0"/>
    <xsd:import namespace="1d1e4dbf-0557-45bd-9499-2fc84696955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c4822-e528-4f51-85f2-ec0eb2b7f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717ef87-b198-4e8e-a219-eaced2cf0c5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e4dbf-0557-45bd-9499-2fc84696955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19ea434-55e4-4e94-96b6-a10779ecfb98}" ma:internalName="TaxCatchAll" ma:showField="CatchAllData" ma:web="1d1e4dbf-0557-45bd-9499-2fc84696955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2c4822-e528-4f51-85f2-ec0eb2b7faa0">
      <Terms xmlns="http://schemas.microsoft.com/office/infopath/2007/PartnerControls"/>
    </lcf76f155ced4ddcb4097134ff3c332f>
    <TaxCatchAll xmlns="1d1e4dbf-0557-45bd-9499-2fc846969558" xsi:nil="true"/>
  </documentManagement>
</p:properties>
</file>

<file path=customXml/itemProps1.xml><?xml version="1.0" encoding="utf-8"?>
<ds:datastoreItem xmlns:ds="http://schemas.openxmlformats.org/officeDocument/2006/customXml" ds:itemID="{1AA414E7-8E55-437F-B542-344EBF430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c4822-e528-4f51-85f2-ec0eb2b7faa0"/>
    <ds:schemaRef ds:uri="1d1e4dbf-0557-45bd-9499-2fc846969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797FF8-E3B6-4968-AEEA-8B2F481BD112}">
  <ds:schemaRefs>
    <ds:schemaRef ds:uri="http://schemas.microsoft.com/sharepoint/v3/contenttype/forms"/>
  </ds:schemaRefs>
</ds:datastoreItem>
</file>

<file path=customXml/itemProps3.xml><?xml version="1.0" encoding="utf-8"?>
<ds:datastoreItem xmlns:ds="http://schemas.openxmlformats.org/officeDocument/2006/customXml" ds:itemID="{9136FB53-7859-400C-9044-4F22A6FA4C97}">
  <ds:schemaRefs>
    <ds:schemaRef ds:uri="1d1e4dbf-0557-45bd-9499-2fc84696955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f2c4822-e528-4f51-85f2-ec0eb2b7faa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1</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Cannon</dc:creator>
  <cp:lastModifiedBy>Street, Towanda M CIV OSD OUSD P-R (USA)</cp:lastModifiedBy>
  <cp:revision>59</cp:revision>
  <dcterms:created xsi:type="dcterms:W3CDTF">2022-02-17T21:55:00Z</dcterms:created>
  <dcterms:modified xsi:type="dcterms:W3CDTF">2024-11-06T16:42:00Z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0x0101002B5B75150A330043B79F83708AECB31F</vt:lpwstr>
  </property>
  <property fmtid="{D5CDD505-2E9C-101B-9397-08002B2CF9AE}" pid="3" name="MediaServiceImageTags">
    <vt:lpwstr/>
  </property>
</Properties>
</file>