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00E8" w:rsidRPr="008D44C9" w:rsidP="008D44C9">
      <w:pPr>
        <w:jc w:val="center"/>
        <w:rPr>
          <w:rFonts w:ascii="Courier New" w:hAnsi="Courier New" w:cs="Courier New"/>
          <w:b/>
          <w:sz w:val="24"/>
        </w:rPr>
      </w:pPr>
      <w:r w:rsidRPr="008D44C9">
        <w:rPr>
          <w:rFonts w:ascii="Courier New" w:hAnsi="Courier New" w:cs="Courier New"/>
          <w:b/>
          <w:sz w:val="24"/>
        </w:rPr>
        <w:t>Medical Monitoring Project</w:t>
      </w:r>
    </w:p>
    <w:p w:rsidR="002500E8" w:rsidRPr="00CF6234" w:rsidP="005C5269">
      <w:pPr>
        <w:jc w:val="center"/>
        <w:rPr>
          <w:rFonts w:ascii="Courier New" w:hAnsi="Courier New" w:cs="Courier New"/>
          <w:sz w:val="24"/>
        </w:rPr>
      </w:pPr>
    </w:p>
    <w:p w:rsidR="002500E8" w:rsidP="00AD3AB5">
      <w:pPr>
        <w:jc w:val="center"/>
        <w:rPr>
          <w:rFonts w:ascii="Courier New" w:hAnsi="Courier New" w:cs="Courier New"/>
          <w:caps/>
          <w:sz w:val="24"/>
        </w:rPr>
      </w:pPr>
      <w:r>
        <w:rPr>
          <w:rFonts w:ascii="Courier New" w:hAnsi="Courier New" w:cs="Courier New"/>
          <w:caps/>
          <w:sz w:val="24"/>
        </w:rPr>
        <w:t>OMB #</w:t>
      </w:r>
      <w:r w:rsidRPr="00CF6234">
        <w:rPr>
          <w:rFonts w:ascii="Courier New" w:hAnsi="Courier New" w:cs="Courier New"/>
          <w:caps/>
          <w:sz w:val="24"/>
        </w:rPr>
        <w:t>0920-</w:t>
      </w:r>
      <w:r w:rsidRPr="00CF6234" w:rsidR="00F87A54">
        <w:rPr>
          <w:rFonts w:ascii="Courier New" w:hAnsi="Courier New" w:cs="Courier New"/>
          <w:caps/>
          <w:sz w:val="24"/>
        </w:rPr>
        <w:t>0740</w:t>
      </w:r>
    </w:p>
    <w:p w:rsidR="00B779F0" w:rsidRPr="00CF6234" w:rsidP="00AD3AB5">
      <w:pPr>
        <w:jc w:val="center"/>
        <w:rPr>
          <w:rFonts w:ascii="Courier New" w:hAnsi="Courier New" w:cs="Courier New"/>
          <w:caps/>
          <w:sz w:val="24"/>
        </w:rPr>
      </w:pPr>
    </w:p>
    <w:p w:rsidR="00B779F0" w:rsidRPr="00CF6234" w:rsidP="00AD3AB5">
      <w:pPr>
        <w:jc w:val="center"/>
        <w:rPr>
          <w:rFonts w:ascii="Courier New" w:hAnsi="Courier New" w:cs="Courier New"/>
          <w:caps/>
          <w:sz w:val="24"/>
        </w:rPr>
      </w:pPr>
    </w:p>
    <w:p w:rsidR="00B779F0" w:rsidRPr="00CF6234" w:rsidP="00AD3AB5">
      <w:pPr>
        <w:jc w:val="center"/>
        <w:rPr>
          <w:rFonts w:ascii="Courier New" w:hAnsi="Courier New" w:cs="Courier New"/>
          <w:caps/>
          <w:sz w:val="24"/>
        </w:rPr>
      </w:pPr>
    </w:p>
    <w:p w:rsidR="008D44C9" w:rsidP="00AD3AB5">
      <w:pPr>
        <w:jc w:val="center"/>
        <w:rPr>
          <w:rFonts w:ascii="Courier New" w:hAnsi="Courier New" w:cs="Courier New"/>
          <w:sz w:val="24"/>
        </w:rPr>
      </w:pPr>
    </w:p>
    <w:p w:rsidR="008D44C9" w:rsidP="00AD3AB5">
      <w:pPr>
        <w:jc w:val="center"/>
        <w:rPr>
          <w:rFonts w:ascii="Courier New" w:hAnsi="Courier New" w:cs="Courier New"/>
          <w:sz w:val="24"/>
        </w:rPr>
      </w:pPr>
    </w:p>
    <w:p w:rsidR="008D44C9" w:rsidP="00AD3AB5">
      <w:pPr>
        <w:jc w:val="center"/>
        <w:rPr>
          <w:rFonts w:ascii="Courier New" w:hAnsi="Courier New" w:cs="Courier New"/>
          <w:sz w:val="24"/>
        </w:rPr>
      </w:pPr>
    </w:p>
    <w:p w:rsidR="002500E8" w:rsidRPr="008D44C9" w:rsidP="00AD3AB5">
      <w:pPr>
        <w:jc w:val="center"/>
        <w:rPr>
          <w:rFonts w:ascii="Courier New" w:hAnsi="Courier New" w:cs="Courier New"/>
          <w:b/>
          <w:sz w:val="24"/>
        </w:rPr>
      </w:pPr>
      <w:r w:rsidRPr="008D44C9">
        <w:rPr>
          <w:rFonts w:ascii="Courier New" w:hAnsi="Courier New" w:cs="Courier New"/>
          <w:b/>
          <w:sz w:val="24"/>
        </w:rPr>
        <w:t xml:space="preserve">Supporting </w:t>
      </w:r>
      <w:r w:rsidRPr="008D44C9">
        <w:rPr>
          <w:rFonts w:ascii="Courier New" w:hAnsi="Courier New" w:cs="Courier New"/>
          <w:b/>
          <w:sz w:val="24"/>
        </w:rPr>
        <w:t>Statement</w:t>
      </w:r>
      <w:r w:rsidRPr="008D44C9">
        <w:rPr>
          <w:rFonts w:ascii="Courier New" w:hAnsi="Courier New" w:cs="Courier New"/>
          <w:b/>
          <w:sz w:val="24"/>
        </w:rPr>
        <w:t xml:space="preserve"> A</w:t>
      </w:r>
    </w:p>
    <w:p w:rsidR="00B779F0" w:rsidRPr="00CF6234" w:rsidP="00AD3AB5">
      <w:pPr>
        <w:jc w:val="center"/>
        <w:rPr>
          <w:rFonts w:ascii="Courier New" w:hAnsi="Courier New" w:cs="Courier New"/>
          <w:sz w:val="24"/>
        </w:rPr>
      </w:pPr>
    </w:p>
    <w:p w:rsidR="00B779F0" w:rsidRPr="00CF6234" w:rsidP="00AD3AB5">
      <w:pPr>
        <w:jc w:val="center"/>
        <w:rPr>
          <w:rFonts w:ascii="Courier New" w:hAnsi="Courier New" w:cs="Courier New"/>
          <w:sz w:val="24"/>
        </w:rPr>
      </w:pPr>
    </w:p>
    <w:p w:rsidR="002500E8" w:rsidRPr="00C924D8" w:rsidP="005C5269">
      <w:pPr>
        <w:jc w:val="center"/>
        <w:rPr>
          <w:rFonts w:ascii="Courier New" w:hAnsi="Courier New" w:cs="Courier New"/>
          <w:sz w:val="24"/>
        </w:rPr>
      </w:pPr>
      <w:r>
        <w:rPr>
          <w:rFonts w:ascii="Courier New" w:hAnsi="Courier New" w:cs="Courier New"/>
          <w:sz w:val="24"/>
        </w:rPr>
        <w:t>February 16, 2024</w:t>
      </w:r>
    </w:p>
    <w:p w:rsidR="002500E8" w:rsidRPr="00CF6234" w:rsidP="005C5269">
      <w:pPr>
        <w:jc w:val="center"/>
        <w:rPr>
          <w:rFonts w:ascii="Courier New" w:hAnsi="Courier New" w:cs="Courier New"/>
          <w:sz w:val="24"/>
        </w:rPr>
      </w:pPr>
    </w:p>
    <w:p w:rsidR="002500E8" w:rsidRPr="00CF6234" w:rsidP="005C5269">
      <w:pPr>
        <w:jc w:val="center"/>
        <w:rPr>
          <w:rFonts w:ascii="Courier New" w:hAnsi="Courier New" w:cs="Courier New"/>
          <w:sz w:val="24"/>
        </w:rPr>
      </w:pPr>
    </w:p>
    <w:p w:rsidR="0042414E" w:rsidRPr="00CF6234" w:rsidP="005C5269">
      <w:pPr>
        <w:jc w:val="center"/>
        <w:rPr>
          <w:rFonts w:ascii="Courier New" w:hAnsi="Courier New" w:cs="Courier New"/>
          <w:sz w:val="24"/>
        </w:rPr>
      </w:pPr>
    </w:p>
    <w:p w:rsidR="0042414E" w:rsidRPr="00CF6234" w:rsidP="005C5269">
      <w:pPr>
        <w:jc w:val="center"/>
        <w:rPr>
          <w:rFonts w:ascii="Courier New" w:hAnsi="Courier New" w:cs="Courier New"/>
          <w:sz w:val="24"/>
        </w:rPr>
      </w:pPr>
    </w:p>
    <w:p w:rsidR="002500E8" w:rsidP="005C5269">
      <w:pPr>
        <w:jc w:val="center"/>
        <w:rPr>
          <w:rFonts w:ascii="Courier New" w:hAnsi="Courier New" w:cs="Courier New"/>
          <w:sz w:val="24"/>
        </w:rPr>
      </w:pPr>
    </w:p>
    <w:p w:rsidR="0056330E" w:rsidP="005C5269">
      <w:pPr>
        <w:jc w:val="center"/>
        <w:rPr>
          <w:rFonts w:ascii="Courier New" w:hAnsi="Courier New" w:cs="Courier New"/>
          <w:sz w:val="24"/>
        </w:rPr>
      </w:pPr>
    </w:p>
    <w:p w:rsidR="0056330E" w:rsidP="005C5269">
      <w:pPr>
        <w:jc w:val="center"/>
        <w:rPr>
          <w:rFonts w:ascii="Courier New" w:hAnsi="Courier New" w:cs="Courier New"/>
          <w:sz w:val="24"/>
        </w:rPr>
      </w:pPr>
    </w:p>
    <w:p w:rsidR="0056330E" w:rsidP="005C5269">
      <w:pPr>
        <w:jc w:val="center"/>
        <w:rPr>
          <w:rFonts w:ascii="Courier New" w:hAnsi="Courier New" w:cs="Courier New"/>
          <w:sz w:val="24"/>
        </w:rPr>
      </w:pPr>
    </w:p>
    <w:p w:rsidR="0056330E" w:rsidP="005C5269">
      <w:pPr>
        <w:jc w:val="center"/>
        <w:rPr>
          <w:rFonts w:ascii="Courier New" w:hAnsi="Courier New" w:cs="Courier New"/>
          <w:sz w:val="24"/>
        </w:rPr>
      </w:pPr>
    </w:p>
    <w:p w:rsidR="0056330E" w:rsidP="005C5269">
      <w:pPr>
        <w:jc w:val="center"/>
        <w:rPr>
          <w:rFonts w:ascii="Courier New" w:hAnsi="Courier New" w:cs="Courier New"/>
          <w:sz w:val="24"/>
        </w:rPr>
      </w:pPr>
    </w:p>
    <w:p w:rsidR="0056330E" w:rsidP="005C5269">
      <w:pPr>
        <w:jc w:val="center"/>
        <w:rPr>
          <w:rFonts w:ascii="Courier New" w:hAnsi="Courier New" w:cs="Courier New"/>
          <w:sz w:val="24"/>
        </w:rPr>
      </w:pPr>
    </w:p>
    <w:p w:rsidR="0056330E" w:rsidP="005C5269">
      <w:pPr>
        <w:jc w:val="center"/>
        <w:rPr>
          <w:rFonts w:ascii="Courier New" w:hAnsi="Courier New" w:cs="Courier New"/>
          <w:sz w:val="24"/>
        </w:rPr>
      </w:pPr>
    </w:p>
    <w:p w:rsidR="00C40A43" w:rsidP="005C5269">
      <w:pPr>
        <w:jc w:val="center"/>
        <w:rPr>
          <w:rFonts w:ascii="Courier New" w:hAnsi="Courier New" w:cs="Courier New"/>
          <w:sz w:val="24"/>
        </w:rPr>
      </w:pPr>
    </w:p>
    <w:p w:rsidR="00C40A43" w:rsidP="005C5269">
      <w:pPr>
        <w:jc w:val="center"/>
        <w:rPr>
          <w:rFonts w:ascii="Courier New" w:hAnsi="Courier New" w:cs="Courier New"/>
          <w:sz w:val="24"/>
        </w:rPr>
      </w:pPr>
    </w:p>
    <w:p w:rsidR="00C40A43" w:rsidRPr="00CF6234" w:rsidP="005C5269">
      <w:pPr>
        <w:jc w:val="center"/>
        <w:rPr>
          <w:rFonts w:ascii="Courier New" w:hAnsi="Courier New" w:cs="Courier New"/>
          <w:sz w:val="24"/>
        </w:rPr>
      </w:pPr>
    </w:p>
    <w:p w:rsidR="00E56E23" w:rsidRPr="001526ED" w:rsidP="00E56E23">
      <w:pPr>
        <w:jc w:val="center"/>
        <w:rPr>
          <w:rFonts w:ascii="Courier New" w:hAnsi="Courier New" w:cs="Courier New"/>
          <w:b/>
          <w:sz w:val="24"/>
        </w:rPr>
      </w:pPr>
      <w:r w:rsidRPr="001526ED">
        <w:rPr>
          <w:rFonts w:ascii="Courier New" w:hAnsi="Courier New" w:cs="Courier New"/>
          <w:b/>
          <w:sz w:val="24"/>
        </w:rPr>
        <w:t>Project Officer:</w:t>
      </w:r>
    </w:p>
    <w:p w:rsidR="00E56E23" w:rsidRPr="001526ED" w:rsidP="00E56E23">
      <w:pPr>
        <w:jc w:val="center"/>
        <w:rPr>
          <w:rFonts w:ascii="Courier New" w:hAnsi="Courier New" w:cs="Courier New"/>
          <w:sz w:val="24"/>
        </w:rPr>
      </w:pPr>
      <w:r w:rsidRPr="001526ED">
        <w:rPr>
          <w:rFonts w:ascii="Courier New" w:hAnsi="Courier New" w:cs="Courier New"/>
          <w:sz w:val="24"/>
        </w:rPr>
        <w:t xml:space="preserve">Dr. </w:t>
      </w:r>
      <w:r>
        <w:rPr>
          <w:rFonts w:ascii="Courier New" w:hAnsi="Courier New" w:cs="Courier New"/>
          <w:sz w:val="24"/>
        </w:rPr>
        <w:t>Joseph Prejean</w:t>
      </w:r>
      <w:r w:rsidRPr="001526ED">
        <w:rPr>
          <w:rFonts w:ascii="Courier New" w:hAnsi="Courier New" w:cs="Courier New"/>
          <w:sz w:val="24"/>
        </w:rPr>
        <w:t xml:space="preserve"> </w:t>
      </w:r>
    </w:p>
    <w:p w:rsidR="00E56E23" w:rsidRPr="001526ED" w:rsidP="00E56E23">
      <w:pPr>
        <w:jc w:val="center"/>
        <w:rPr>
          <w:rFonts w:ascii="Courier New" w:hAnsi="Courier New" w:cs="Courier New"/>
          <w:sz w:val="24"/>
        </w:rPr>
      </w:pPr>
      <w:r>
        <w:rPr>
          <w:rFonts w:ascii="Courier New" w:hAnsi="Courier New" w:cs="Courier New"/>
          <w:sz w:val="24"/>
        </w:rPr>
        <w:t>Branch Chief, Behavioral and Clinical Surveillance Branch</w:t>
      </w:r>
    </w:p>
    <w:p w:rsidR="00E56E23" w:rsidRPr="001526ED" w:rsidP="00E56E23">
      <w:pPr>
        <w:jc w:val="center"/>
        <w:rPr>
          <w:rFonts w:ascii="Courier New" w:hAnsi="Courier New" w:cs="Courier New"/>
          <w:sz w:val="24"/>
        </w:rPr>
      </w:pPr>
      <w:r w:rsidRPr="001526ED">
        <w:rPr>
          <w:rFonts w:ascii="Courier New" w:hAnsi="Courier New" w:cs="Courier New"/>
          <w:sz w:val="24"/>
        </w:rPr>
        <w:t xml:space="preserve"> National Center for HIV, Hepatitis, </w:t>
      </w:r>
      <w:r w:rsidRPr="001526ED">
        <w:rPr>
          <w:rFonts w:ascii="Courier New" w:hAnsi="Courier New" w:cs="Courier New"/>
          <w:sz w:val="24"/>
        </w:rPr>
        <w:t>STD</w:t>
      </w:r>
      <w:r w:rsidRPr="001526ED">
        <w:rPr>
          <w:rFonts w:ascii="Courier New" w:hAnsi="Courier New" w:cs="Courier New"/>
          <w:sz w:val="24"/>
        </w:rPr>
        <w:t xml:space="preserve"> and TB Prevention</w:t>
      </w:r>
    </w:p>
    <w:p w:rsidR="00E56E23" w:rsidRPr="001526ED" w:rsidP="00E56E23">
      <w:pPr>
        <w:jc w:val="center"/>
        <w:rPr>
          <w:rFonts w:ascii="Courier New" w:hAnsi="Courier New" w:cs="Courier New"/>
          <w:sz w:val="24"/>
        </w:rPr>
      </w:pPr>
      <w:r w:rsidRPr="001526ED">
        <w:rPr>
          <w:rFonts w:ascii="Courier New" w:hAnsi="Courier New" w:cs="Courier New"/>
          <w:sz w:val="24"/>
        </w:rPr>
        <w:t>Coordinating Center for Infectious Diseases</w:t>
      </w:r>
    </w:p>
    <w:p w:rsidR="00E56E23" w:rsidRPr="001526ED" w:rsidP="00E56E23">
      <w:pPr>
        <w:jc w:val="center"/>
        <w:rPr>
          <w:rFonts w:ascii="Courier New" w:hAnsi="Courier New" w:cs="Courier New"/>
          <w:sz w:val="24"/>
        </w:rPr>
      </w:pPr>
      <w:r w:rsidRPr="001526ED">
        <w:rPr>
          <w:rFonts w:ascii="Courier New" w:hAnsi="Courier New" w:cs="Courier New"/>
          <w:sz w:val="24"/>
        </w:rPr>
        <w:t>Centers for Disease Control and Prevention</w:t>
      </w:r>
    </w:p>
    <w:p w:rsidR="00E56E23" w:rsidRPr="001526ED" w:rsidP="00E56E23">
      <w:pPr>
        <w:jc w:val="center"/>
        <w:rPr>
          <w:rFonts w:ascii="Courier New" w:hAnsi="Courier New" w:cs="Courier New"/>
          <w:sz w:val="24"/>
        </w:rPr>
      </w:pPr>
      <w:r w:rsidRPr="001526ED">
        <w:rPr>
          <w:rFonts w:ascii="Courier New" w:hAnsi="Courier New" w:cs="Courier New"/>
          <w:sz w:val="24"/>
        </w:rPr>
        <w:t xml:space="preserve">1600 Clifton Rd, NE, MS </w:t>
      </w:r>
      <w:r w:rsidRPr="00751815">
        <w:rPr>
          <w:rFonts w:ascii="Courier New" w:hAnsi="Courier New" w:cs="Courier New"/>
          <w:sz w:val="24"/>
        </w:rPr>
        <w:t>H24-5</w:t>
      </w:r>
    </w:p>
    <w:p w:rsidR="00E56E23" w:rsidRPr="001526ED" w:rsidP="00E56E23">
      <w:pPr>
        <w:jc w:val="center"/>
        <w:rPr>
          <w:rFonts w:ascii="Courier New" w:hAnsi="Courier New" w:cs="Courier New"/>
          <w:sz w:val="24"/>
        </w:rPr>
      </w:pPr>
      <w:r w:rsidRPr="001526ED">
        <w:rPr>
          <w:rFonts w:ascii="Courier New" w:hAnsi="Courier New" w:cs="Courier New"/>
          <w:sz w:val="24"/>
        </w:rPr>
        <w:t>Atlanta, Georgia 303</w:t>
      </w:r>
      <w:r>
        <w:rPr>
          <w:rFonts w:ascii="Courier New" w:hAnsi="Courier New" w:cs="Courier New"/>
          <w:sz w:val="24"/>
        </w:rPr>
        <w:t>29</w:t>
      </w:r>
    </w:p>
    <w:p w:rsidR="00E56E23" w:rsidRPr="001526ED" w:rsidP="00E56E23">
      <w:pPr>
        <w:jc w:val="center"/>
        <w:rPr>
          <w:rFonts w:ascii="Courier New" w:hAnsi="Courier New" w:cs="Courier New"/>
          <w:sz w:val="24"/>
        </w:rPr>
      </w:pPr>
      <w:r w:rsidRPr="001526ED">
        <w:rPr>
          <w:rFonts w:ascii="Courier New" w:hAnsi="Courier New" w:cs="Courier New"/>
          <w:sz w:val="24"/>
        </w:rPr>
        <w:t>Phone: (404) 639-</w:t>
      </w:r>
      <w:r>
        <w:rPr>
          <w:rFonts w:ascii="Courier New" w:hAnsi="Courier New" w:cs="Courier New"/>
          <w:sz w:val="24"/>
        </w:rPr>
        <w:t>5273</w:t>
      </w:r>
    </w:p>
    <w:p w:rsidR="002500E8" w:rsidRPr="00CF6234" w:rsidP="005C5269">
      <w:pPr>
        <w:jc w:val="center"/>
        <w:rPr>
          <w:rFonts w:ascii="Courier New" w:hAnsi="Courier New" w:cs="Courier New"/>
          <w:sz w:val="24"/>
        </w:rPr>
      </w:pPr>
      <w:r w:rsidRPr="001526ED">
        <w:rPr>
          <w:rFonts w:ascii="Courier New" w:hAnsi="Courier New" w:cs="Courier New"/>
          <w:sz w:val="24"/>
        </w:rPr>
        <w:t xml:space="preserve">E-mail: </w:t>
      </w:r>
      <w:r w:rsidRPr="00C375C6">
        <w:rPr>
          <w:rFonts w:ascii="Courier New" w:hAnsi="Courier New" w:cs="Courier New"/>
          <w:sz w:val="24"/>
        </w:rPr>
        <w:t>nzp1@cdc.gov</w:t>
      </w:r>
    </w:p>
    <w:p w:rsidR="002500E8" w:rsidRPr="00CF6234" w:rsidP="00AD3AB5">
      <w:pPr>
        <w:jc w:val="center"/>
        <w:rPr>
          <w:rFonts w:ascii="Courier New" w:hAnsi="Courier New" w:cs="Courier New"/>
          <w:b/>
          <w:caps/>
          <w:sz w:val="24"/>
        </w:rPr>
      </w:pPr>
      <w:r w:rsidRPr="00CF6234">
        <w:rPr>
          <w:rFonts w:ascii="Courier New" w:hAnsi="Courier New" w:cs="Courier New"/>
          <w:b/>
          <w:sz w:val="24"/>
        </w:rPr>
        <w:br w:type="page"/>
      </w:r>
      <w:r w:rsidRPr="00CF6234">
        <w:rPr>
          <w:rFonts w:ascii="Courier New" w:hAnsi="Courier New" w:cs="Courier New"/>
          <w:b/>
          <w:caps/>
          <w:sz w:val="24"/>
        </w:rPr>
        <w:t>Table of Cont</w:t>
      </w:r>
      <w:r w:rsidRPr="00CF6234">
        <w:rPr>
          <w:rFonts w:ascii="Courier New" w:hAnsi="Courier New" w:cs="Courier New"/>
          <w:b/>
          <w:caps/>
          <w:sz w:val="24"/>
        </w:rPr>
        <w:t>ents</w:t>
      </w:r>
    </w:p>
    <w:p w:rsidR="002500E8" w:rsidRPr="00CF6234" w:rsidP="00AD3AB5">
      <w:pPr>
        <w:rPr>
          <w:rFonts w:ascii="Courier New" w:hAnsi="Courier New" w:cs="Courier New"/>
          <w:b/>
          <w:caps/>
          <w:sz w:val="24"/>
        </w:rPr>
      </w:pPr>
      <w:r w:rsidRPr="00CF6234">
        <w:rPr>
          <w:rFonts w:ascii="Courier New" w:hAnsi="Courier New" w:cs="Courier New"/>
          <w:b/>
          <w:caps/>
          <w:sz w:val="24"/>
        </w:rPr>
        <w:t>SeCTION</w:t>
      </w:r>
    </w:p>
    <w:p w:rsidR="002500E8" w:rsidRPr="00CF6234" w:rsidP="0078296A">
      <w:pPr>
        <w:pStyle w:val="TOC2"/>
        <w:spacing w:before="0"/>
        <w:ind w:left="450" w:hanging="450"/>
        <w:rPr>
          <w:rFonts w:ascii="Courier New" w:hAnsi="Courier New" w:cs="Courier New"/>
          <w:b/>
          <w:noProof/>
          <w:sz w:val="24"/>
          <w:szCs w:val="24"/>
        </w:rPr>
      </w:pPr>
      <w:r w:rsidRPr="00CF6234">
        <w:rPr>
          <w:rFonts w:ascii="Courier New" w:hAnsi="Courier New" w:cs="Courier New"/>
          <w:bCs/>
          <w:sz w:val="24"/>
          <w:szCs w:val="24"/>
        </w:rPr>
        <w:fldChar w:fldCharType="begin"/>
      </w:r>
      <w:r w:rsidRPr="00CF6234">
        <w:rPr>
          <w:rFonts w:ascii="Courier New" w:hAnsi="Courier New" w:cs="Courier New"/>
          <w:bCs/>
          <w:sz w:val="24"/>
          <w:szCs w:val="24"/>
        </w:rPr>
        <w:instrText xml:space="preserve"> TOC \o "1-3" \h \z \u </w:instrText>
      </w:r>
      <w:r w:rsidRPr="00CF6234">
        <w:rPr>
          <w:rFonts w:ascii="Courier New" w:hAnsi="Courier New" w:cs="Courier New"/>
          <w:bCs/>
          <w:sz w:val="24"/>
          <w:szCs w:val="24"/>
        </w:rPr>
        <w:fldChar w:fldCharType="separate"/>
      </w:r>
      <w:hyperlink w:anchor="_Toc202600546" w:history="1">
        <w:r w:rsidRPr="00CF6234">
          <w:rPr>
            <w:rStyle w:val="Hyperlink"/>
            <w:rFonts w:ascii="Courier New" w:hAnsi="Courier New" w:cs="Courier New"/>
            <w:b/>
            <w:noProof/>
            <w:sz w:val="24"/>
            <w:szCs w:val="24"/>
          </w:rPr>
          <w:t>A. Justification</w:t>
        </w:r>
      </w:hyperlink>
    </w:p>
    <w:p w:rsidR="002500E8" w:rsidRPr="00CF6234" w:rsidP="0078296A">
      <w:pPr>
        <w:pStyle w:val="TOC2"/>
        <w:spacing w:before="0"/>
        <w:ind w:left="450" w:hanging="450"/>
        <w:rPr>
          <w:rFonts w:ascii="Courier New" w:hAnsi="Courier New" w:cs="Courier New"/>
          <w:noProof/>
          <w:sz w:val="24"/>
          <w:szCs w:val="24"/>
        </w:rPr>
      </w:pPr>
      <w:hyperlink w:anchor="_Toc202600547" w:history="1">
        <w:r w:rsidRPr="00CF6234">
          <w:rPr>
            <w:rStyle w:val="Hyperlink"/>
            <w:rFonts w:ascii="Courier New" w:hAnsi="Courier New" w:cs="Courier New"/>
            <w:noProof/>
            <w:sz w:val="24"/>
            <w:szCs w:val="24"/>
          </w:rPr>
          <w:t>1. Circumstances Making the Collection of Information Necessary</w:t>
        </w:r>
      </w:hyperlink>
    </w:p>
    <w:p w:rsidR="002500E8" w:rsidRPr="00CF6234" w:rsidP="0078296A">
      <w:pPr>
        <w:pStyle w:val="TOC2"/>
        <w:spacing w:before="0"/>
        <w:ind w:left="450" w:hanging="450"/>
        <w:rPr>
          <w:rFonts w:ascii="Courier New" w:hAnsi="Courier New" w:cs="Courier New"/>
          <w:noProof/>
          <w:sz w:val="24"/>
          <w:szCs w:val="24"/>
        </w:rPr>
      </w:pPr>
      <w:hyperlink w:anchor="_Toc202600548" w:history="1">
        <w:r w:rsidRPr="00CF6234">
          <w:rPr>
            <w:rStyle w:val="Hyperlink"/>
            <w:rFonts w:ascii="Courier New" w:hAnsi="Courier New" w:cs="Courier New"/>
            <w:noProof/>
            <w:sz w:val="24"/>
            <w:szCs w:val="24"/>
          </w:rPr>
          <w:t xml:space="preserve">2. Purpose </w:t>
        </w:r>
        <w:r w:rsidRPr="00CF6234" w:rsidR="003E7C5D">
          <w:rPr>
            <w:rStyle w:val="Hyperlink"/>
            <w:rFonts w:ascii="Courier New" w:hAnsi="Courier New" w:cs="Courier New"/>
            <w:noProof/>
            <w:sz w:val="24"/>
            <w:szCs w:val="24"/>
          </w:rPr>
          <w:t>and</w:t>
        </w:r>
        <w:r w:rsidRPr="00CF6234">
          <w:rPr>
            <w:rStyle w:val="Hyperlink"/>
            <w:rFonts w:ascii="Courier New" w:hAnsi="Courier New" w:cs="Courier New"/>
            <w:noProof/>
            <w:sz w:val="24"/>
            <w:szCs w:val="24"/>
          </w:rPr>
          <w:t xml:space="preserve"> Use of the Information Collection</w:t>
        </w:r>
      </w:hyperlink>
    </w:p>
    <w:p w:rsidR="002500E8" w:rsidRPr="00CF6234" w:rsidP="0078296A">
      <w:pPr>
        <w:pStyle w:val="TOC2"/>
        <w:spacing w:before="0"/>
        <w:ind w:left="450" w:hanging="450"/>
        <w:rPr>
          <w:rFonts w:ascii="Courier New" w:hAnsi="Courier New" w:cs="Courier New"/>
          <w:noProof/>
          <w:sz w:val="24"/>
          <w:szCs w:val="24"/>
        </w:rPr>
      </w:pPr>
      <w:hyperlink w:anchor="_Toc202600549" w:history="1">
        <w:r w:rsidRPr="00CF6234">
          <w:rPr>
            <w:rStyle w:val="Hyperlink"/>
            <w:rFonts w:ascii="Courier New" w:hAnsi="Courier New" w:cs="Courier New"/>
            <w:noProof/>
            <w:sz w:val="24"/>
            <w:szCs w:val="24"/>
          </w:rPr>
          <w:t>3. Use of Improved Information Technology and Burden Reduction</w:t>
        </w:r>
      </w:hyperlink>
    </w:p>
    <w:p w:rsidR="002500E8" w:rsidRPr="00CF6234" w:rsidP="0078296A">
      <w:pPr>
        <w:pStyle w:val="TOC2"/>
        <w:spacing w:before="0"/>
        <w:ind w:left="450" w:hanging="450"/>
        <w:rPr>
          <w:rFonts w:ascii="Courier New" w:hAnsi="Courier New" w:cs="Courier New"/>
          <w:noProof/>
          <w:sz w:val="24"/>
          <w:szCs w:val="24"/>
        </w:rPr>
      </w:pPr>
      <w:hyperlink w:anchor="_Toc202600550" w:history="1">
        <w:r w:rsidRPr="00CF6234">
          <w:rPr>
            <w:rStyle w:val="Hyperlink"/>
            <w:rFonts w:ascii="Courier New" w:hAnsi="Courier New" w:cs="Courier New"/>
            <w:noProof/>
            <w:sz w:val="24"/>
            <w:szCs w:val="24"/>
          </w:rPr>
          <w:t>4. Efforts to Identify Duplication and Use of Similar Inform</w:t>
        </w:r>
        <w:r w:rsidRPr="00CF6234">
          <w:rPr>
            <w:rStyle w:val="Hyperlink"/>
            <w:rFonts w:ascii="Courier New" w:hAnsi="Courier New" w:cs="Courier New"/>
            <w:noProof/>
            <w:sz w:val="24"/>
            <w:szCs w:val="24"/>
          </w:rPr>
          <w:t>ation</w:t>
        </w:r>
      </w:hyperlink>
    </w:p>
    <w:p w:rsidR="002500E8" w:rsidRPr="00CF6234" w:rsidP="0078296A">
      <w:pPr>
        <w:pStyle w:val="TOC2"/>
        <w:spacing w:before="0"/>
        <w:ind w:left="450" w:hanging="450"/>
        <w:rPr>
          <w:rFonts w:ascii="Courier New" w:hAnsi="Courier New" w:cs="Courier New"/>
          <w:noProof/>
          <w:sz w:val="24"/>
          <w:szCs w:val="24"/>
        </w:rPr>
      </w:pPr>
      <w:hyperlink w:anchor="_Toc202600551" w:history="1">
        <w:r w:rsidRPr="00CF6234">
          <w:rPr>
            <w:rStyle w:val="Hyperlink"/>
            <w:rFonts w:ascii="Courier New" w:hAnsi="Courier New" w:cs="Courier New"/>
            <w:noProof/>
            <w:sz w:val="24"/>
            <w:szCs w:val="24"/>
          </w:rPr>
          <w:t>5. Impact on Small Business or Other Small Entities</w:t>
        </w:r>
      </w:hyperlink>
    </w:p>
    <w:p w:rsidR="002500E8" w:rsidRPr="00CF6234" w:rsidP="0078296A">
      <w:pPr>
        <w:pStyle w:val="TOC2"/>
        <w:spacing w:before="0"/>
        <w:ind w:left="450" w:hanging="450"/>
        <w:rPr>
          <w:rFonts w:ascii="Courier New" w:hAnsi="Courier New" w:cs="Courier New"/>
          <w:noProof/>
          <w:sz w:val="24"/>
          <w:szCs w:val="24"/>
        </w:rPr>
      </w:pPr>
      <w:hyperlink w:anchor="_Toc202600552" w:history="1">
        <w:r w:rsidRPr="00CF6234">
          <w:rPr>
            <w:rStyle w:val="Hyperlink"/>
            <w:rFonts w:ascii="Courier New" w:hAnsi="Courier New" w:cs="Courier New"/>
            <w:noProof/>
            <w:sz w:val="24"/>
            <w:szCs w:val="24"/>
          </w:rPr>
          <w:t>6. Consequences of Collecting the Information Less Frequently</w:t>
        </w:r>
      </w:hyperlink>
    </w:p>
    <w:p w:rsidR="002500E8" w:rsidRPr="00CF6234" w:rsidP="0078296A">
      <w:pPr>
        <w:pStyle w:val="TOC2"/>
        <w:spacing w:before="0"/>
        <w:ind w:left="450" w:hanging="450"/>
        <w:rPr>
          <w:rFonts w:ascii="Courier New" w:hAnsi="Courier New" w:cs="Courier New"/>
          <w:noProof/>
          <w:sz w:val="24"/>
          <w:szCs w:val="24"/>
        </w:rPr>
      </w:pPr>
      <w:hyperlink w:anchor="_Toc202600553" w:history="1">
        <w:r w:rsidRPr="00CF6234">
          <w:rPr>
            <w:rStyle w:val="Hyperlink"/>
            <w:rFonts w:ascii="Courier New" w:hAnsi="Courier New" w:cs="Courier New"/>
            <w:noProof/>
            <w:sz w:val="24"/>
            <w:szCs w:val="24"/>
          </w:rPr>
          <w:t>7. Special Circumstances Relating to the Guidelines of 5 CFR 1320.5</w:t>
        </w:r>
      </w:hyperlink>
    </w:p>
    <w:p w:rsidR="002500E8" w:rsidRPr="00CF6234" w:rsidP="0078296A">
      <w:pPr>
        <w:pStyle w:val="TOC2"/>
        <w:spacing w:before="0"/>
        <w:ind w:left="450" w:hanging="450"/>
        <w:rPr>
          <w:rFonts w:ascii="Courier New" w:hAnsi="Courier New" w:cs="Courier New"/>
          <w:noProof/>
          <w:sz w:val="24"/>
          <w:szCs w:val="24"/>
        </w:rPr>
      </w:pPr>
      <w:hyperlink w:anchor="_Toc202600554" w:history="1">
        <w:r w:rsidRPr="00CF6234">
          <w:rPr>
            <w:rStyle w:val="Hyperlink"/>
            <w:rFonts w:ascii="Courier New" w:hAnsi="Courier New" w:cs="Courier New"/>
            <w:noProof/>
            <w:sz w:val="24"/>
            <w:szCs w:val="24"/>
          </w:rPr>
          <w:t xml:space="preserve">8. Comments in Response to the Federal Register Notice and </w:t>
        </w:r>
        <w:r w:rsidRPr="00CF6234">
          <w:rPr>
            <w:rStyle w:val="Hyperlink"/>
            <w:rFonts w:ascii="Courier New" w:hAnsi="Courier New" w:cs="Courier New"/>
            <w:noProof/>
            <w:sz w:val="24"/>
            <w:szCs w:val="24"/>
          </w:rPr>
          <w:t>Efforts to Consult Outside the Agency</w:t>
        </w:r>
      </w:hyperlink>
    </w:p>
    <w:p w:rsidR="002500E8" w:rsidRPr="00CF6234" w:rsidP="0078296A">
      <w:pPr>
        <w:pStyle w:val="TOC2"/>
        <w:spacing w:before="0"/>
        <w:ind w:left="450" w:hanging="450"/>
        <w:rPr>
          <w:rFonts w:ascii="Courier New" w:hAnsi="Courier New" w:cs="Courier New"/>
          <w:noProof/>
          <w:sz w:val="24"/>
          <w:szCs w:val="24"/>
        </w:rPr>
      </w:pPr>
      <w:hyperlink w:anchor="_Toc202600555" w:history="1">
        <w:r w:rsidRPr="00CF6234">
          <w:rPr>
            <w:rStyle w:val="Hyperlink"/>
            <w:rFonts w:ascii="Courier New" w:hAnsi="Courier New" w:cs="Courier New"/>
            <w:noProof/>
            <w:sz w:val="24"/>
            <w:szCs w:val="24"/>
          </w:rPr>
          <w:t>9. Explanation of Any Payment or Gift to Respondents</w:t>
        </w:r>
      </w:hyperlink>
    </w:p>
    <w:p w:rsidR="002500E8" w:rsidRPr="0078296A" w:rsidP="0078296A">
      <w:pPr>
        <w:pStyle w:val="TOC2"/>
        <w:spacing w:before="0"/>
        <w:ind w:left="450" w:hanging="450"/>
        <w:rPr>
          <w:rFonts w:ascii="Courier New" w:hAnsi="Courier New" w:cs="Courier New"/>
          <w:noProof/>
          <w:sz w:val="24"/>
          <w:szCs w:val="24"/>
        </w:rPr>
      </w:pPr>
      <w:hyperlink w:anchor="_Toc202600556" w:history="1">
        <w:r w:rsidRPr="0078296A">
          <w:rPr>
            <w:rStyle w:val="Hyperlink"/>
            <w:rFonts w:ascii="Courier New" w:hAnsi="Courier New" w:cs="Courier New"/>
            <w:noProof/>
            <w:sz w:val="24"/>
            <w:szCs w:val="24"/>
          </w:rPr>
          <w:t xml:space="preserve">10. </w:t>
        </w:r>
        <w:r w:rsidRPr="0078296A" w:rsidR="005F4654">
          <w:rPr>
            <w:rStyle w:val="Hyperlink"/>
            <w:rFonts w:ascii="Courier New" w:hAnsi="Courier New" w:cs="Courier New"/>
            <w:bCs/>
            <w:noProof/>
            <w:sz w:val="24"/>
            <w:szCs w:val="24"/>
          </w:rPr>
          <w:t xml:space="preserve">Protection of the Privacy and Confidentiality of Information Provided by Respondents </w:t>
        </w:r>
      </w:hyperlink>
    </w:p>
    <w:p w:rsidR="002500E8" w:rsidRPr="0078296A" w:rsidP="0078296A">
      <w:pPr>
        <w:pStyle w:val="TOC2"/>
        <w:spacing w:before="0"/>
        <w:ind w:left="450" w:hanging="450"/>
        <w:rPr>
          <w:rFonts w:ascii="Courier New" w:hAnsi="Courier New" w:cs="Courier New"/>
          <w:noProof/>
          <w:sz w:val="24"/>
          <w:szCs w:val="24"/>
        </w:rPr>
      </w:pPr>
      <w:hyperlink w:anchor="_Toc202600557" w:history="1">
        <w:r w:rsidRPr="0078296A">
          <w:rPr>
            <w:rStyle w:val="Hyperlink"/>
            <w:rFonts w:ascii="Courier New" w:hAnsi="Courier New" w:cs="Courier New"/>
            <w:noProof/>
            <w:sz w:val="24"/>
            <w:szCs w:val="24"/>
          </w:rPr>
          <w:t xml:space="preserve">11. </w:t>
        </w:r>
        <w:r w:rsidRPr="0078296A" w:rsidR="005F4654">
          <w:rPr>
            <w:rStyle w:val="Hyperlink"/>
            <w:rFonts w:ascii="Courier New" w:hAnsi="Courier New" w:cs="Courier New"/>
            <w:bCs/>
            <w:noProof/>
            <w:sz w:val="24"/>
            <w:szCs w:val="24"/>
          </w:rPr>
          <w:t xml:space="preserve">Institutional Review Board (IRB) and Justification for Sensitive Questions </w:t>
        </w:r>
      </w:hyperlink>
    </w:p>
    <w:p w:rsidR="002500E8" w:rsidRPr="00CF6234" w:rsidP="0078296A">
      <w:pPr>
        <w:pStyle w:val="TOC2"/>
        <w:spacing w:before="0"/>
        <w:ind w:left="450" w:hanging="450"/>
        <w:rPr>
          <w:rFonts w:ascii="Courier New" w:hAnsi="Courier New" w:cs="Courier New"/>
          <w:noProof/>
          <w:sz w:val="24"/>
          <w:szCs w:val="24"/>
        </w:rPr>
      </w:pPr>
      <w:hyperlink w:anchor="_Toc202600558" w:history="1">
        <w:r w:rsidRPr="00CF6234">
          <w:rPr>
            <w:rStyle w:val="Hyperlink"/>
            <w:rFonts w:ascii="Courier New" w:hAnsi="Courier New" w:cs="Courier New"/>
            <w:noProof/>
            <w:sz w:val="24"/>
            <w:szCs w:val="24"/>
          </w:rPr>
          <w:t>12. Estimates of Annualized Burden Hours and Costs</w:t>
        </w:r>
      </w:hyperlink>
    </w:p>
    <w:p w:rsidR="002500E8" w:rsidRPr="00CF6234" w:rsidP="0078296A">
      <w:pPr>
        <w:pStyle w:val="TOC2"/>
        <w:spacing w:before="0"/>
        <w:ind w:left="450" w:hanging="450"/>
        <w:rPr>
          <w:rFonts w:ascii="Courier New" w:hAnsi="Courier New" w:cs="Courier New"/>
          <w:noProof/>
          <w:sz w:val="24"/>
          <w:szCs w:val="24"/>
        </w:rPr>
      </w:pPr>
      <w:hyperlink w:anchor="_Toc202600559" w:history="1">
        <w:r w:rsidRPr="00CF6234">
          <w:rPr>
            <w:rStyle w:val="Hyperlink"/>
            <w:rFonts w:ascii="Courier New" w:hAnsi="Courier New" w:cs="Courier New"/>
            <w:noProof/>
            <w:sz w:val="24"/>
            <w:szCs w:val="24"/>
          </w:rPr>
          <w:t>13. Estimates of Other Total Annual Cost Burden to Respondents and Record Keepers</w:t>
        </w:r>
      </w:hyperlink>
    </w:p>
    <w:p w:rsidR="002500E8" w:rsidRPr="00CF6234" w:rsidP="0078296A">
      <w:pPr>
        <w:pStyle w:val="TOC2"/>
        <w:spacing w:before="0"/>
        <w:ind w:left="450" w:hanging="450"/>
        <w:rPr>
          <w:rFonts w:ascii="Courier New" w:hAnsi="Courier New" w:cs="Courier New"/>
          <w:noProof/>
          <w:sz w:val="24"/>
          <w:szCs w:val="24"/>
        </w:rPr>
      </w:pPr>
      <w:hyperlink w:anchor="_Toc202600560" w:history="1">
        <w:r w:rsidRPr="00CF6234">
          <w:rPr>
            <w:rStyle w:val="Hyperlink"/>
            <w:rFonts w:ascii="Courier New" w:hAnsi="Courier New" w:cs="Courier New"/>
            <w:noProof/>
            <w:sz w:val="24"/>
            <w:szCs w:val="24"/>
          </w:rPr>
          <w:t>14. Annualized Cost to the Federal Government</w:t>
        </w:r>
      </w:hyperlink>
    </w:p>
    <w:p w:rsidR="002500E8" w:rsidRPr="00CF6234" w:rsidP="0078296A">
      <w:pPr>
        <w:pStyle w:val="TOC2"/>
        <w:spacing w:before="0"/>
        <w:ind w:left="450" w:hanging="450"/>
        <w:rPr>
          <w:rFonts w:ascii="Courier New" w:hAnsi="Courier New" w:cs="Courier New"/>
          <w:noProof/>
          <w:sz w:val="24"/>
          <w:szCs w:val="24"/>
        </w:rPr>
      </w:pPr>
      <w:hyperlink w:anchor="_Toc202600561" w:history="1">
        <w:r w:rsidRPr="00CF6234">
          <w:rPr>
            <w:rStyle w:val="Hyperlink"/>
            <w:rFonts w:ascii="Courier New" w:hAnsi="Courier New" w:cs="Courier New"/>
            <w:noProof/>
            <w:sz w:val="24"/>
            <w:szCs w:val="24"/>
          </w:rPr>
          <w:t>15. Explanation for Program Changes or Adjustments</w:t>
        </w:r>
      </w:hyperlink>
    </w:p>
    <w:p w:rsidR="002500E8" w:rsidRPr="00CF6234" w:rsidP="0078296A">
      <w:pPr>
        <w:pStyle w:val="TOC2"/>
        <w:spacing w:before="0"/>
        <w:ind w:left="450" w:hanging="450"/>
        <w:rPr>
          <w:rFonts w:ascii="Courier New" w:hAnsi="Courier New" w:cs="Courier New"/>
          <w:noProof/>
          <w:sz w:val="24"/>
          <w:szCs w:val="24"/>
        </w:rPr>
      </w:pPr>
      <w:hyperlink w:anchor="_Toc202600562" w:history="1">
        <w:r w:rsidRPr="00CF6234">
          <w:rPr>
            <w:rStyle w:val="Hyperlink"/>
            <w:rFonts w:ascii="Courier New" w:hAnsi="Courier New" w:cs="Courier New"/>
            <w:noProof/>
            <w:sz w:val="24"/>
            <w:szCs w:val="24"/>
          </w:rPr>
          <w:t>16. Plans for Tabulation and Publication and Project Time Schedule</w:t>
        </w:r>
      </w:hyperlink>
    </w:p>
    <w:p w:rsidR="002500E8" w:rsidRPr="00CF6234" w:rsidP="0078296A">
      <w:pPr>
        <w:pStyle w:val="TOC2"/>
        <w:spacing w:before="0"/>
        <w:ind w:left="450" w:hanging="450"/>
        <w:rPr>
          <w:rFonts w:ascii="Courier New" w:hAnsi="Courier New" w:cs="Courier New"/>
          <w:noProof/>
          <w:sz w:val="24"/>
          <w:szCs w:val="24"/>
        </w:rPr>
      </w:pPr>
      <w:hyperlink w:anchor="_Toc202600563" w:history="1">
        <w:r w:rsidRPr="00CF6234">
          <w:rPr>
            <w:rStyle w:val="Hyperlink"/>
            <w:rFonts w:ascii="Courier New" w:hAnsi="Courier New" w:cs="Courier New"/>
            <w:noProof/>
            <w:sz w:val="24"/>
            <w:szCs w:val="24"/>
          </w:rPr>
          <w:t>17. Reason(s) Display of OMB Expiration Date is Inappropriate</w:t>
        </w:r>
      </w:hyperlink>
    </w:p>
    <w:p w:rsidR="002500E8" w:rsidRPr="00CF6234" w:rsidP="0078296A">
      <w:pPr>
        <w:pStyle w:val="TOC2"/>
        <w:spacing w:before="0"/>
        <w:ind w:left="450" w:hanging="450"/>
        <w:rPr>
          <w:rFonts w:ascii="Courier New" w:hAnsi="Courier New" w:cs="Courier New"/>
          <w:noProof/>
          <w:sz w:val="24"/>
          <w:szCs w:val="24"/>
        </w:rPr>
      </w:pPr>
      <w:hyperlink w:anchor="_Toc202600564" w:history="1">
        <w:r w:rsidRPr="00CF6234">
          <w:rPr>
            <w:rStyle w:val="Hyperlink"/>
            <w:rFonts w:ascii="Courier New" w:hAnsi="Courier New" w:cs="Courier New"/>
            <w:noProof/>
            <w:sz w:val="24"/>
            <w:szCs w:val="24"/>
          </w:rPr>
          <w:t>18. Exceptions to Certification for Paperwork Reduction Act (PRA) Submissions</w:t>
        </w:r>
      </w:hyperlink>
    </w:p>
    <w:p w:rsidR="002020A5" w:rsidRPr="00CF6234" w:rsidP="0078296A">
      <w:pPr>
        <w:pStyle w:val="Heading2"/>
        <w:ind w:left="450" w:hanging="450"/>
        <w:rPr>
          <w:rFonts w:ascii="Courier New" w:hAnsi="Courier New" w:cs="Courier New"/>
          <w:bCs w:val="0"/>
          <w:sz w:val="24"/>
          <w:szCs w:val="24"/>
          <w:lang w:val="en-US"/>
        </w:rPr>
      </w:pPr>
      <w:r w:rsidRPr="00CF6234">
        <w:rPr>
          <w:rFonts w:ascii="Courier New" w:hAnsi="Courier New" w:cs="Courier New"/>
          <w:bCs w:val="0"/>
          <w:sz w:val="24"/>
          <w:szCs w:val="24"/>
        </w:rPr>
        <w:fldChar w:fldCharType="end"/>
      </w:r>
    </w:p>
    <w:p w:rsidR="002500E8" w:rsidRPr="00CF6234" w:rsidP="0006245F">
      <w:pPr>
        <w:jc w:val="center"/>
        <w:rPr>
          <w:rFonts w:ascii="Courier New" w:hAnsi="Courier New" w:cs="Courier New"/>
          <w:b/>
          <w:sz w:val="24"/>
        </w:rPr>
      </w:pPr>
    </w:p>
    <w:p w:rsidR="002500E8" w:rsidRPr="00CF6234" w:rsidP="001D6009">
      <w:pPr>
        <w:pStyle w:val="Heading2"/>
        <w:rPr>
          <w:rFonts w:ascii="Courier New" w:hAnsi="Courier New" w:cs="Courier New"/>
          <w:sz w:val="24"/>
          <w:szCs w:val="24"/>
        </w:rPr>
      </w:pPr>
      <w:bookmarkStart w:id="0" w:name="_Toc202600545"/>
      <w:r>
        <w:rPr>
          <w:rFonts w:ascii="Courier New" w:hAnsi="Courier New" w:cs="Courier New"/>
          <w:sz w:val="24"/>
          <w:szCs w:val="24"/>
        </w:rPr>
        <w:br w:type="page"/>
      </w:r>
      <w:r w:rsidRPr="00CF6234">
        <w:rPr>
          <w:rFonts w:ascii="Courier New" w:hAnsi="Courier New" w:cs="Courier New"/>
          <w:sz w:val="24"/>
          <w:szCs w:val="24"/>
        </w:rPr>
        <w:t>EXHIBITS</w:t>
      </w:r>
      <w:bookmarkEnd w:id="0"/>
    </w:p>
    <w:p w:rsidR="002500E8" w:rsidRPr="00CF6234" w:rsidP="001D6009">
      <w:pPr>
        <w:tabs>
          <w:tab w:val="left" w:pos="360"/>
        </w:tabs>
        <w:ind w:left="360" w:hanging="360"/>
        <w:rPr>
          <w:rFonts w:ascii="Courier New" w:hAnsi="Courier New" w:cs="Courier New"/>
          <w:sz w:val="24"/>
        </w:rPr>
      </w:pPr>
      <w:r w:rsidRPr="00CF6234">
        <w:rPr>
          <w:rFonts w:ascii="Courier New" w:hAnsi="Courier New" w:cs="Courier New"/>
          <w:sz w:val="24"/>
        </w:rPr>
        <w:fldChar w:fldCharType="begin"/>
      </w:r>
      <w:r w:rsidRPr="00CF6234">
        <w:rPr>
          <w:rFonts w:ascii="Courier New" w:hAnsi="Courier New" w:cs="Courier New"/>
          <w:sz w:val="24"/>
        </w:rPr>
        <w:instrText xml:space="preserve"> TOC \t "Exhibit Title,5" </w:instrText>
      </w:r>
      <w:r w:rsidRPr="00CF6234">
        <w:rPr>
          <w:rFonts w:ascii="Courier New" w:hAnsi="Courier New" w:cs="Courier New"/>
          <w:sz w:val="24"/>
        </w:rPr>
        <w:fldChar w:fldCharType="separate"/>
      </w:r>
      <w:r w:rsidRPr="00CF6234">
        <w:rPr>
          <w:rFonts w:ascii="Courier New" w:hAnsi="Courier New" w:cs="Courier New"/>
          <w:sz w:val="24"/>
        </w:rPr>
        <w:t>Exhibit 12.A</w:t>
      </w:r>
      <w:r w:rsidRPr="00CF6234">
        <w:rPr>
          <w:rFonts w:ascii="Courier New" w:hAnsi="Courier New" w:cs="Courier New"/>
          <w:sz w:val="24"/>
        </w:rPr>
        <w:tab/>
        <w:t>Estimated Annualized Burden Hours</w:t>
      </w:r>
    </w:p>
    <w:p w:rsidR="002500E8" w:rsidRPr="00CF6234" w:rsidP="00374E08">
      <w:pPr>
        <w:tabs>
          <w:tab w:val="left" w:pos="360"/>
        </w:tabs>
        <w:ind w:left="360" w:hanging="360"/>
        <w:rPr>
          <w:rFonts w:ascii="Courier New" w:hAnsi="Courier New" w:cs="Courier New"/>
          <w:sz w:val="24"/>
        </w:rPr>
      </w:pPr>
      <w:r w:rsidRPr="00CF6234">
        <w:rPr>
          <w:rFonts w:ascii="Courier New" w:hAnsi="Courier New" w:cs="Courier New"/>
          <w:sz w:val="24"/>
        </w:rPr>
        <w:t>Exhibit 12.B</w:t>
      </w:r>
      <w:r w:rsidRPr="00CF6234">
        <w:rPr>
          <w:rFonts w:ascii="Courier New" w:hAnsi="Courier New" w:cs="Courier New"/>
          <w:sz w:val="24"/>
        </w:rPr>
        <w:tab/>
        <w:t>Estimated Annualized Burden Costs</w:t>
      </w:r>
    </w:p>
    <w:p w:rsidR="002500E8" w:rsidRPr="00CF6234" w:rsidP="00C86A30">
      <w:pPr>
        <w:tabs>
          <w:tab w:val="left" w:pos="360"/>
        </w:tabs>
        <w:ind w:left="360" w:hanging="360"/>
        <w:rPr>
          <w:rFonts w:ascii="Courier New" w:hAnsi="Courier New" w:cs="Courier New"/>
          <w:sz w:val="24"/>
        </w:rPr>
      </w:pPr>
      <w:r w:rsidRPr="00CF6234">
        <w:rPr>
          <w:rFonts w:ascii="Courier New" w:hAnsi="Courier New" w:cs="Courier New"/>
          <w:sz w:val="24"/>
        </w:rPr>
        <w:t>Exhibit 14.A</w:t>
      </w:r>
      <w:r w:rsidRPr="00CF6234">
        <w:rPr>
          <w:rFonts w:ascii="Courier New" w:hAnsi="Courier New" w:cs="Courier New"/>
          <w:sz w:val="24"/>
        </w:rPr>
        <w:tab/>
        <w:t xml:space="preserve">Estimated Annualized Costs to the Government </w:t>
      </w:r>
    </w:p>
    <w:p w:rsidR="00BF1D04" w:rsidRPr="00CF6234" w:rsidP="00E62CDF">
      <w:pPr>
        <w:pStyle w:val="TOC5"/>
        <w:tabs>
          <w:tab w:val="left" w:pos="1620"/>
          <w:tab w:val="clear" w:pos="9360"/>
        </w:tabs>
        <w:spacing w:before="0" w:after="0"/>
        <w:ind w:left="360" w:right="0" w:hanging="360"/>
        <w:jc w:val="both"/>
        <w:rPr>
          <w:rFonts w:ascii="Courier New" w:hAnsi="Courier New" w:cs="Courier New"/>
          <w:b/>
          <w:sz w:val="24"/>
          <w:szCs w:val="24"/>
        </w:rPr>
      </w:pPr>
      <w:r w:rsidRPr="00CF6234">
        <w:rPr>
          <w:rFonts w:ascii="Courier New" w:hAnsi="Courier New" w:cs="Courier New"/>
          <w:sz w:val="24"/>
        </w:rPr>
        <w:fldChar w:fldCharType="end"/>
      </w:r>
      <w:r w:rsidRPr="00CF6234">
        <w:rPr>
          <w:rFonts w:ascii="Courier New" w:hAnsi="Courier New" w:cs="Courier New"/>
          <w:b/>
          <w:sz w:val="24"/>
          <w:szCs w:val="24"/>
        </w:rPr>
        <w:t xml:space="preserve"> </w:t>
      </w:r>
    </w:p>
    <w:p w:rsidR="00C85E52" w:rsidRPr="00CF6234" w:rsidP="00E62CDF">
      <w:pPr>
        <w:widowControl/>
        <w:tabs>
          <w:tab w:val="left" w:pos="1620"/>
        </w:tabs>
        <w:autoSpaceDE/>
        <w:autoSpaceDN/>
        <w:adjustRightInd/>
        <w:ind w:left="360" w:hanging="360"/>
        <w:jc w:val="both"/>
        <w:rPr>
          <w:rFonts w:ascii="Courier New" w:hAnsi="Courier New" w:cs="Courier New"/>
          <w:b/>
          <w:noProof/>
          <w:sz w:val="24"/>
        </w:rPr>
      </w:pPr>
      <w:r w:rsidRPr="009710F8">
        <w:rPr>
          <w:rFonts w:ascii="Courier New" w:hAnsi="Courier New" w:cs="Courier New"/>
          <w:b/>
          <w:noProof/>
          <w:sz w:val="24"/>
        </w:rPr>
        <w:t>LIST OF ATTACHMENTS</w:t>
      </w:r>
    </w:p>
    <w:tbl>
      <w:tblPr>
        <w:tblW w:w="10086" w:type="dxa"/>
        <w:tblInd w:w="41" w:type="dxa"/>
        <w:tblLook w:val="0000"/>
      </w:tblPr>
      <w:tblGrid>
        <w:gridCol w:w="1657"/>
        <w:gridCol w:w="236"/>
        <w:gridCol w:w="7957"/>
        <w:gridCol w:w="236"/>
      </w:tblGrid>
      <w:tr w:rsidTr="00E61BF1">
        <w:tblPrEx>
          <w:tblW w:w="10086" w:type="dxa"/>
          <w:tblInd w:w="41" w:type="dxa"/>
          <w:tblLook w:val="0000"/>
        </w:tblPrEx>
        <w:trPr>
          <w:trHeight w:val="288"/>
        </w:trPr>
        <w:tc>
          <w:tcPr>
            <w:tcW w:w="1657" w:type="dxa"/>
            <w:tcBorders>
              <w:top w:val="nil"/>
              <w:left w:val="nil"/>
              <w:bottom w:val="nil"/>
              <w:right w:val="nil"/>
            </w:tcBorders>
            <w:noWrap/>
            <w:vAlign w:val="bottom"/>
          </w:tcPr>
          <w:p w:rsidR="008F7E4D" w:rsidRPr="00535F2E" w:rsidP="00020344">
            <w:pPr>
              <w:jc w:val="center"/>
              <w:rPr>
                <w:rFonts w:ascii="Courier New" w:eastAsia="SimSun" w:hAnsi="Courier New" w:cs="Courier New"/>
                <w:b/>
                <w:bCs/>
                <w:sz w:val="24"/>
                <w:lang w:eastAsia="zh-CN"/>
              </w:rPr>
            </w:pPr>
            <w:r w:rsidRPr="00535F2E">
              <w:rPr>
                <w:rFonts w:ascii="Courier New" w:eastAsia="SimSun" w:hAnsi="Courier New" w:cs="Courier New"/>
                <w:b/>
                <w:bCs/>
                <w:sz w:val="24"/>
                <w:lang w:eastAsia="zh-CN"/>
              </w:rPr>
              <w:t>Attachment Number</w:t>
            </w:r>
          </w:p>
        </w:tc>
        <w:tc>
          <w:tcPr>
            <w:tcW w:w="236" w:type="dxa"/>
            <w:tcBorders>
              <w:top w:val="nil"/>
              <w:left w:val="nil"/>
              <w:bottom w:val="nil"/>
              <w:right w:val="nil"/>
            </w:tcBorders>
            <w:noWrap/>
            <w:vAlign w:val="bottom"/>
          </w:tcPr>
          <w:p w:rsidR="008F7E4D" w:rsidRPr="00535F2E" w:rsidP="00020344">
            <w:pPr>
              <w:rPr>
                <w:rFonts w:ascii="Courier New" w:eastAsia="SimSun" w:hAnsi="Courier New" w:cs="Courier New"/>
                <w:sz w:val="24"/>
                <w:lang w:eastAsia="zh-CN"/>
              </w:rPr>
            </w:pPr>
          </w:p>
        </w:tc>
        <w:tc>
          <w:tcPr>
            <w:tcW w:w="8193" w:type="dxa"/>
            <w:gridSpan w:val="2"/>
            <w:tcBorders>
              <w:top w:val="nil"/>
              <w:left w:val="nil"/>
              <w:bottom w:val="nil"/>
              <w:right w:val="nil"/>
            </w:tcBorders>
            <w:noWrap/>
            <w:vAlign w:val="bottom"/>
          </w:tcPr>
          <w:p w:rsidR="008F7E4D" w:rsidRPr="00535F2E" w:rsidP="00020344">
            <w:pPr>
              <w:rPr>
                <w:rFonts w:ascii="Courier New" w:eastAsia="SimSun" w:hAnsi="Courier New" w:cs="Courier New"/>
                <w:b/>
                <w:bCs/>
                <w:sz w:val="24"/>
                <w:lang w:eastAsia="zh-CN"/>
              </w:rPr>
            </w:pPr>
            <w:r w:rsidRPr="00535F2E">
              <w:rPr>
                <w:rFonts w:ascii="Courier New" w:eastAsia="SimSun" w:hAnsi="Courier New" w:cs="Courier New"/>
                <w:b/>
                <w:bCs/>
                <w:sz w:val="24"/>
                <w:lang w:eastAsia="zh-CN"/>
              </w:rPr>
              <w:t>Document Description</w:t>
            </w:r>
          </w:p>
        </w:tc>
      </w:tr>
      <w:tr w:rsidTr="00E61BF1">
        <w:tblPrEx>
          <w:tblW w:w="10086" w:type="dxa"/>
          <w:tblInd w:w="41" w:type="dxa"/>
          <w:tblLook w:val="0000"/>
        </w:tblPrEx>
        <w:trPr>
          <w:trHeight w:val="288"/>
        </w:trPr>
        <w:tc>
          <w:tcPr>
            <w:tcW w:w="1657" w:type="dxa"/>
            <w:tcBorders>
              <w:top w:val="nil"/>
              <w:left w:val="nil"/>
              <w:bottom w:val="single" w:sz="4" w:space="0" w:color="auto"/>
              <w:right w:val="nil"/>
            </w:tcBorders>
            <w:noWrap/>
            <w:vAlign w:val="bottom"/>
          </w:tcPr>
          <w:p w:rsidR="008F7E4D" w:rsidRPr="00535F2E" w:rsidP="00020344">
            <w:pPr>
              <w:jc w:val="center"/>
              <w:rPr>
                <w:rFonts w:ascii="Courier New" w:eastAsia="SimSun" w:hAnsi="Courier New" w:cs="Courier New"/>
                <w:sz w:val="24"/>
                <w:lang w:eastAsia="zh-CN"/>
              </w:rPr>
            </w:pPr>
          </w:p>
        </w:tc>
        <w:tc>
          <w:tcPr>
            <w:tcW w:w="236" w:type="dxa"/>
            <w:tcBorders>
              <w:top w:val="nil"/>
              <w:left w:val="nil"/>
              <w:bottom w:val="single" w:sz="4" w:space="0" w:color="auto"/>
              <w:right w:val="nil"/>
            </w:tcBorders>
            <w:noWrap/>
            <w:vAlign w:val="bottom"/>
          </w:tcPr>
          <w:p w:rsidR="008F7E4D" w:rsidRPr="00535F2E" w:rsidP="00020344">
            <w:pPr>
              <w:rPr>
                <w:rFonts w:ascii="Courier New" w:eastAsia="SimSun" w:hAnsi="Courier New" w:cs="Courier New"/>
                <w:sz w:val="24"/>
                <w:lang w:eastAsia="zh-CN"/>
              </w:rPr>
            </w:pPr>
          </w:p>
        </w:tc>
        <w:tc>
          <w:tcPr>
            <w:tcW w:w="8193" w:type="dxa"/>
            <w:gridSpan w:val="2"/>
            <w:tcBorders>
              <w:top w:val="nil"/>
              <w:left w:val="nil"/>
              <w:bottom w:val="single" w:sz="4" w:space="0" w:color="auto"/>
              <w:right w:val="nil"/>
            </w:tcBorders>
            <w:noWrap/>
            <w:vAlign w:val="bottom"/>
          </w:tcPr>
          <w:p w:rsidR="008F7E4D" w:rsidRPr="00535F2E" w:rsidP="00020344">
            <w:pPr>
              <w:rPr>
                <w:rFonts w:ascii="Courier New" w:eastAsia="SimSun" w:hAnsi="Courier New" w:cs="Courier New"/>
                <w:sz w:val="24"/>
                <w:lang w:eastAsia="zh-CN"/>
              </w:rPr>
            </w:pP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sidRPr="00535F2E">
              <w:rPr>
                <w:rFonts w:ascii="Courier New" w:eastAsia="SimSun" w:hAnsi="Courier New" w:cs="Courier New"/>
                <w:sz w:val="24"/>
                <w:lang w:eastAsia="zh-CN"/>
              </w:rPr>
              <w:t>1</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rPr>
                <w:rFonts w:ascii="Courier New" w:hAnsi="Courier New" w:cs="Courier New"/>
                <w:sz w:val="24"/>
              </w:rPr>
            </w:pPr>
            <w:r w:rsidRPr="00535F2E">
              <w:rPr>
                <w:rFonts w:ascii="Courier New" w:hAnsi="Courier New" w:cs="Courier New"/>
                <w:sz w:val="24"/>
              </w:rPr>
              <w:t>Section 301 of the</w:t>
            </w:r>
            <w:r w:rsidRPr="00535F2E">
              <w:rPr>
                <w:rFonts w:ascii="Courier New" w:eastAsia="SimSun" w:hAnsi="Courier New" w:cs="Courier New"/>
                <w:sz w:val="24"/>
                <w:lang w:eastAsia="zh-CN"/>
              </w:rPr>
              <w:t xml:space="preserve"> Public Health Service Act</w:t>
            </w:r>
            <w:r w:rsidRPr="00535F2E">
              <w:rPr>
                <w:rFonts w:ascii="Courier New" w:hAnsi="Courier New" w:cs="Courier New"/>
                <w:sz w:val="24"/>
              </w:rPr>
              <w:t xml:space="preserve"> </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sidRPr="00535F2E">
              <w:rPr>
                <w:rFonts w:ascii="Courier New" w:eastAsia="SimSun" w:hAnsi="Courier New" w:cs="Courier New"/>
                <w:sz w:val="24"/>
                <w:lang w:eastAsia="zh-CN"/>
              </w:rPr>
              <w:t>2</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rPr>
                <w:rFonts w:ascii="Courier New" w:hAnsi="Courier New" w:cs="Courier New"/>
                <w:sz w:val="24"/>
              </w:rPr>
            </w:pPr>
            <w:r w:rsidRPr="00535F2E">
              <w:rPr>
                <w:rFonts w:ascii="Courier New" w:hAnsi="Courier New" w:cs="Courier New"/>
                <w:sz w:val="24"/>
              </w:rPr>
              <w:t>Federal Register Notice (60 day)</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B410CA" w:rsidRPr="00535F2E" w:rsidP="00020344">
            <w:pPr>
              <w:jc w:val="center"/>
              <w:rPr>
                <w:rFonts w:ascii="Courier New" w:eastAsia="SimSun" w:hAnsi="Courier New" w:cs="Courier New"/>
                <w:sz w:val="24"/>
                <w:lang w:eastAsia="zh-CN"/>
              </w:rPr>
            </w:pPr>
            <w:r>
              <w:rPr>
                <w:rFonts w:ascii="Courier New" w:eastAsia="SimSun" w:hAnsi="Courier New" w:cs="Courier New"/>
                <w:sz w:val="24"/>
                <w:lang w:eastAsia="zh-CN"/>
              </w:rPr>
              <w:t>2a</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B410CA" w:rsidRPr="00535F2E" w:rsidP="00020344">
            <w:pPr>
              <w:ind w:left="1440" w:hanging="1440"/>
              <w:rPr>
                <w:rFonts w:ascii="Courier New" w:hAnsi="Courier New" w:cs="Courier New"/>
                <w:sz w:val="24"/>
              </w:rPr>
            </w:pPr>
            <w:r>
              <w:rPr>
                <w:rFonts w:ascii="Courier New" w:hAnsi="Courier New" w:cs="Courier New"/>
                <w:sz w:val="24"/>
              </w:rPr>
              <w:t>MMP FRN public comments</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B410CA" w:rsidP="00020344">
            <w:pPr>
              <w:jc w:val="center"/>
              <w:rPr>
                <w:rFonts w:ascii="Courier New" w:eastAsia="SimSun" w:hAnsi="Courier New" w:cs="Courier New"/>
                <w:sz w:val="24"/>
                <w:lang w:eastAsia="zh-CN"/>
              </w:rPr>
            </w:pPr>
            <w:r>
              <w:rPr>
                <w:rFonts w:ascii="Courier New" w:eastAsia="SimSun" w:hAnsi="Courier New" w:cs="Courier New"/>
                <w:sz w:val="24"/>
                <w:lang w:eastAsia="zh-CN"/>
              </w:rPr>
              <w:t>2b</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B410CA" w:rsidP="00020344">
            <w:pPr>
              <w:ind w:left="1440" w:hanging="1440"/>
              <w:rPr>
                <w:rFonts w:ascii="Courier New" w:hAnsi="Courier New" w:cs="Courier New"/>
                <w:sz w:val="24"/>
              </w:rPr>
            </w:pPr>
            <w:r>
              <w:rPr>
                <w:rFonts w:ascii="Courier New" w:hAnsi="Courier New" w:cs="Courier New"/>
                <w:sz w:val="24"/>
              </w:rPr>
              <w:t>Memo in response to public comments</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sidRPr="00535F2E">
              <w:rPr>
                <w:rFonts w:ascii="Courier New" w:eastAsia="SimSun" w:hAnsi="Courier New" w:cs="Courier New"/>
                <w:sz w:val="24"/>
                <w:lang w:eastAsia="zh-CN"/>
              </w:rPr>
              <w:t>3</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ind w:left="1440" w:hanging="1440"/>
              <w:rPr>
                <w:rFonts w:ascii="Courier New" w:hAnsi="Courier New" w:cs="Courier New"/>
                <w:sz w:val="24"/>
              </w:rPr>
            </w:pPr>
            <w:r w:rsidRPr="00535F2E">
              <w:rPr>
                <w:rFonts w:ascii="Courier New" w:hAnsi="Courier New" w:cs="Courier New"/>
                <w:sz w:val="24"/>
              </w:rPr>
              <w:t xml:space="preserve">MMP Model Consent Form </w:t>
            </w:r>
            <w:r w:rsidR="00E67636">
              <w:rPr>
                <w:rFonts w:ascii="Courier New" w:hAnsi="Courier New" w:cs="Courier New"/>
                <w:sz w:val="24"/>
              </w:rPr>
              <w:t>2024</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sidRPr="00535F2E">
              <w:rPr>
                <w:rFonts w:ascii="Courier New" w:eastAsia="SimSun" w:hAnsi="Courier New" w:cs="Courier New"/>
                <w:sz w:val="24"/>
                <w:lang w:eastAsia="zh-CN"/>
              </w:rPr>
              <w:t>4</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ind w:left="1440" w:hanging="1440"/>
              <w:rPr>
                <w:rFonts w:ascii="Courier New" w:hAnsi="Courier New" w:cs="Courier New"/>
                <w:sz w:val="24"/>
              </w:rPr>
            </w:pPr>
            <w:r w:rsidRPr="00535F2E">
              <w:rPr>
                <w:rFonts w:ascii="Courier New" w:hAnsi="Courier New" w:cs="Courier New"/>
                <w:sz w:val="24"/>
              </w:rPr>
              <w:t>MMP Minimum Dataset Data Elements</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Pr>
                <w:rFonts w:ascii="Courier New" w:eastAsia="SimSun" w:hAnsi="Courier New" w:cs="Courier New"/>
                <w:sz w:val="24"/>
                <w:lang w:eastAsia="zh-CN"/>
              </w:rPr>
              <w:t>5</w:t>
            </w:r>
            <w:r w:rsidRPr="00535F2E">
              <w:rPr>
                <w:rFonts w:ascii="Courier New" w:eastAsia="SimSun" w:hAnsi="Courier New" w:cs="Courier New"/>
                <w:sz w:val="24"/>
                <w:lang w:eastAsia="zh-CN"/>
              </w:rPr>
              <w:t>a</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rPr>
                <w:rFonts w:ascii="Courier New" w:eastAsia="SimSun" w:hAnsi="Courier New" w:cs="Courier New"/>
                <w:sz w:val="24"/>
                <w:lang w:eastAsia="zh-CN"/>
              </w:rPr>
            </w:pPr>
            <w:r w:rsidRPr="00535F2E">
              <w:rPr>
                <w:rFonts w:ascii="Courier New" w:hAnsi="Courier New" w:cs="Courier New"/>
                <w:sz w:val="24"/>
              </w:rPr>
              <w:t xml:space="preserve">MMP </w:t>
            </w:r>
            <w:r w:rsidRPr="00535F2E" w:rsidR="00B50C60">
              <w:rPr>
                <w:rFonts w:ascii="Courier New" w:hAnsi="Courier New" w:cs="Courier New"/>
                <w:sz w:val="24"/>
              </w:rPr>
              <w:t>20</w:t>
            </w:r>
            <w:r w:rsidR="00B50C60">
              <w:rPr>
                <w:rFonts w:ascii="Courier New" w:hAnsi="Courier New" w:cs="Courier New"/>
                <w:sz w:val="24"/>
              </w:rPr>
              <w:t>24</w:t>
            </w:r>
            <w:r w:rsidRPr="00535F2E" w:rsidR="00B50C60">
              <w:rPr>
                <w:rFonts w:ascii="Courier New" w:hAnsi="Courier New" w:cs="Courier New"/>
                <w:sz w:val="24"/>
              </w:rPr>
              <w:t xml:space="preserve"> </w:t>
            </w:r>
            <w:r w:rsidRPr="00535F2E">
              <w:rPr>
                <w:rFonts w:ascii="Courier New" w:hAnsi="Courier New" w:cs="Courier New"/>
                <w:sz w:val="24"/>
              </w:rPr>
              <w:t>Interview Questionnaire-English</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Pr>
                <w:rFonts w:ascii="Courier New" w:eastAsia="SimSun" w:hAnsi="Courier New" w:cs="Courier New"/>
                <w:sz w:val="24"/>
                <w:lang w:eastAsia="zh-CN"/>
              </w:rPr>
              <w:t>5</w:t>
            </w:r>
            <w:r w:rsidRPr="00535F2E">
              <w:rPr>
                <w:rFonts w:ascii="Courier New" w:eastAsia="SimSun" w:hAnsi="Courier New" w:cs="Courier New"/>
                <w:sz w:val="24"/>
                <w:lang w:eastAsia="zh-CN"/>
              </w:rPr>
              <w:t>b</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rPr>
                <w:rFonts w:ascii="Courier New" w:eastAsia="SimSun" w:hAnsi="Courier New" w:cs="Courier New"/>
                <w:sz w:val="24"/>
                <w:lang w:eastAsia="zh-CN"/>
              </w:rPr>
            </w:pPr>
            <w:r w:rsidRPr="00535F2E">
              <w:rPr>
                <w:rFonts w:ascii="Courier New" w:hAnsi="Courier New" w:cs="Courier New"/>
                <w:sz w:val="24"/>
              </w:rPr>
              <w:t xml:space="preserve">MMP </w:t>
            </w:r>
            <w:r w:rsidRPr="00535F2E" w:rsidR="00B50C60">
              <w:rPr>
                <w:rFonts w:ascii="Courier New" w:hAnsi="Courier New" w:cs="Courier New"/>
                <w:sz w:val="24"/>
              </w:rPr>
              <w:t>20</w:t>
            </w:r>
            <w:r w:rsidR="00B50C60">
              <w:rPr>
                <w:rFonts w:ascii="Courier New" w:hAnsi="Courier New" w:cs="Courier New"/>
                <w:sz w:val="24"/>
              </w:rPr>
              <w:t>24</w:t>
            </w:r>
            <w:r w:rsidRPr="00535F2E" w:rsidR="00B50C60">
              <w:rPr>
                <w:rFonts w:ascii="Courier New" w:hAnsi="Courier New" w:cs="Courier New"/>
                <w:sz w:val="24"/>
              </w:rPr>
              <w:t xml:space="preserve"> </w:t>
            </w:r>
            <w:r w:rsidRPr="00535F2E">
              <w:rPr>
                <w:rFonts w:ascii="Courier New" w:hAnsi="Courier New" w:cs="Courier New"/>
                <w:sz w:val="24"/>
              </w:rPr>
              <w:t>Interview Questionnaire-Spanish</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Pr>
                <w:rFonts w:ascii="Courier New" w:eastAsia="SimSun" w:hAnsi="Courier New" w:cs="Courier New"/>
                <w:sz w:val="24"/>
                <w:lang w:eastAsia="zh-CN"/>
              </w:rPr>
              <w:t>5</w:t>
            </w:r>
            <w:r w:rsidRPr="00535F2E">
              <w:rPr>
                <w:rFonts w:ascii="Courier New" w:eastAsia="SimSun" w:hAnsi="Courier New" w:cs="Courier New"/>
                <w:sz w:val="24"/>
                <w:lang w:eastAsia="zh-CN"/>
              </w:rPr>
              <w:t>c</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ind w:left="1440" w:hanging="1440"/>
              <w:rPr>
                <w:rFonts w:ascii="Courier New" w:hAnsi="Courier New" w:cs="Courier New"/>
                <w:sz w:val="24"/>
              </w:rPr>
            </w:pPr>
            <w:r w:rsidRPr="00535F2E">
              <w:rPr>
                <w:rFonts w:ascii="Courier New" w:hAnsi="Courier New" w:cs="Courier New"/>
                <w:sz w:val="24"/>
              </w:rPr>
              <w:t xml:space="preserve">MMP </w:t>
            </w:r>
            <w:r w:rsidRPr="00535F2E" w:rsidR="00B50C60">
              <w:rPr>
                <w:rFonts w:ascii="Courier New" w:hAnsi="Courier New" w:cs="Courier New"/>
                <w:sz w:val="24"/>
              </w:rPr>
              <w:t>20</w:t>
            </w:r>
            <w:r w:rsidR="00B50C60">
              <w:rPr>
                <w:rFonts w:ascii="Courier New" w:hAnsi="Courier New" w:cs="Courier New"/>
                <w:sz w:val="24"/>
              </w:rPr>
              <w:t>21</w:t>
            </w:r>
            <w:r w:rsidRPr="00535F2E" w:rsidR="00B50C60">
              <w:rPr>
                <w:rFonts w:ascii="Courier New" w:hAnsi="Courier New" w:cs="Courier New"/>
                <w:sz w:val="24"/>
              </w:rPr>
              <w:t xml:space="preserve"> </w:t>
            </w:r>
            <w:r w:rsidRPr="00535F2E">
              <w:rPr>
                <w:rFonts w:ascii="Courier New" w:hAnsi="Courier New" w:cs="Courier New"/>
                <w:sz w:val="24"/>
              </w:rPr>
              <w:t>Interview Questionnaire-English</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Pr>
                <w:rFonts w:ascii="Courier New" w:eastAsia="SimSun" w:hAnsi="Courier New" w:cs="Courier New"/>
                <w:sz w:val="24"/>
                <w:lang w:eastAsia="zh-CN"/>
              </w:rPr>
              <w:t>5</w:t>
            </w:r>
            <w:r w:rsidRPr="00535F2E">
              <w:rPr>
                <w:rFonts w:ascii="Courier New" w:eastAsia="SimSun" w:hAnsi="Courier New" w:cs="Courier New"/>
                <w:sz w:val="24"/>
                <w:lang w:eastAsia="zh-CN"/>
              </w:rPr>
              <w:t>d</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ind w:left="1440" w:hanging="1440"/>
              <w:rPr>
                <w:rFonts w:ascii="Courier New" w:hAnsi="Courier New" w:cs="Courier New"/>
                <w:sz w:val="24"/>
              </w:rPr>
            </w:pPr>
            <w:r w:rsidRPr="00535F2E">
              <w:rPr>
                <w:rFonts w:ascii="Courier New" w:hAnsi="Courier New" w:cs="Courier New"/>
                <w:sz w:val="24"/>
              </w:rPr>
              <w:t>Detailed summary of revisions to the questionnaire</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Pr>
                <w:rFonts w:ascii="Courier New" w:eastAsia="SimSun" w:hAnsi="Courier New" w:cs="Courier New"/>
                <w:sz w:val="24"/>
                <w:lang w:eastAsia="zh-CN"/>
              </w:rPr>
              <w:t>6</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rPr>
                <w:rFonts w:ascii="Courier New" w:hAnsi="Courier New" w:cs="Courier New"/>
                <w:sz w:val="24"/>
              </w:rPr>
            </w:pPr>
            <w:r w:rsidRPr="00535F2E">
              <w:rPr>
                <w:rFonts w:ascii="Courier New" w:hAnsi="Courier New" w:cs="Courier New"/>
                <w:sz w:val="24"/>
              </w:rPr>
              <w:t>MMP Medical Record Abstraction Data Elements</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hAnsi="Courier New" w:cs="Courier New"/>
                <w:sz w:val="24"/>
              </w:rPr>
            </w:pPr>
            <w:r>
              <w:rPr>
                <w:rFonts w:ascii="Courier New" w:hAnsi="Courier New" w:cs="Courier New"/>
                <w:sz w:val="24"/>
              </w:rPr>
              <w:t>7</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ind w:left="1440" w:hanging="1440"/>
              <w:rPr>
                <w:rFonts w:ascii="Courier New" w:hAnsi="Courier New" w:cs="Courier New"/>
                <w:sz w:val="24"/>
              </w:rPr>
            </w:pPr>
            <w:r w:rsidRPr="00535F2E">
              <w:rPr>
                <w:rFonts w:ascii="Courier New" w:hAnsi="Courier New" w:cs="Courier New"/>
                <w:sz w:val="24"/>
              </w:rPr>
              <w:t xml:space="preserve">References </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Pr>
                <w:rFonts w:ascii="Courier New" w:eastAsia="SimSun" w:hAnsi="Courier New" w:cs="Courier New"/>
                <w:sz w:val="24"/>
                <w:lang w:eastAsia="zh-CN"/>
              </w:rPr>
              <w:t>8</w:t>
            </w:r>
            <w:r w:rsidRPr="00535F2E">
              <w:rPr>
                <w:rFonts w:ascii="Courier New" w:eastAsia="SimSun" w:hAnsi="Courier New" w:cs="Courier New"/>
                <w:sz w:val="24"/>
                <w:lang w:eastAsia="zh-CN"/>
              </w:rPr>
              <w:t>a</w:t>
            </w:r>
          </w:p>
        </w:tc>
        <w:tc>
          <w:tcPr>
            <w:tcW w:w="8193" w:type="dxa"/>
            <w:gridSpan w:val="2"/>
            <w:tcBorders>
              <w:top w:val="single" w:sz="4" w:space="0" w:color="auto"/>
              <w:left w:val="single" w:sz="4" w:space="0" w:color="auto"/>
              <w:bottom w:val="single" w:sz="4" w:space="0" w:color="auto"/>
              <w:right w:val="single" w:sz="4" w:space="0" w:color="auto"/>
            </w:tcBorders>
            <w:noWrap/>
          </w:tcPr>
          <w:p w:rsidR="008F7E4D" w:rsidRPr="00535F2E" w:rsidP="00020344">
            <w:pPr>
              <w:rPr>
                <w:rFonts w:ascii="Courier New" w:eastAsia="SimSun" w:hAnsi="Courier New" w:cs="Courier New"/>
                <w:sz w:val="24"/>
                <w:lang w:eastAsia="zh-CN"/>
              </w:rPr>
            </w:pPr>
            <w:r w:rsidRPr="00535F2E">
              <w:rPr>
                <w:rFonts w:ascii="Courier New" w:hAnsi="Courier New" w:cs="Courier New"/>
                <w:sz w:val="24"/>
              </w:rPr>
              <w:t>Model Patient Recruitment Letter</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Pr>
                <w:rFonts w:ascii="Courier New" w:eastAsia="SimSun" w:hAnsi="Courier New" w:cs="Courier New"/>
                <w:sz w:val="24"/>
                <w:lang w:eastAsia="zh-CN"/>
              </w:rPr>
              <w:t>8</w:t>
            </w:r>
            <w:r w:rsidRPr="00535F2E">
              <w:rPr>
                <w:rFonts w:ascii="Courier New" w:eastAsia="SimSun" w:hAnsi="Courier New" w:cs="Courier New"/>
                <w:sz w:val="24"/>
                <w:lang w:eastAsia="zh-CN"/>
              </w:rPr>
              <w:t>b</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rPr>
                <w:rFonts w:ascii="Courier New" w:eastAsia="SimSun" w:hAnsi="Courier New" w:cs="Courier New"/>
                <w:sz w:val="24"/>
                <w:lang w:eastAsia="zh-CN"/>
              </w:rPr>
            </w:pPr>
            <w:r w:rsidRPr="00535F2E">
              <w:rPr>
                <w:rFonts w:ascii="Courier New" w:hAnsi="Courier New" w:cs="Courier New"/>
                <w:sz w:val="24"/>
              </w:rPr>
              <w:t>Model Patient Recruitment Script-Project Area</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Pr>
                <w:rFonts w:ascii="Courier New" w:eastAsia="SimSun" w:hAnsi="Courier New" w:cs="Courier New"/>
                <w:sz w:val="24"/>
                <w:lang w:eastAsia="zh-CN"/>
              </w:rPr>
              <w:t>8</w:t>
            </w:r>
            <w:r w:rsidRPr="00535F2E">
              <w:rPr>
                <w:rFonts w:ascii="Courier New" w:eastAsia="SimSun" w:hAnsi="Courier New" w:cs="Courier New"/>
                <w:sz w:val="24"/>
                <w:lang w:eastAsia="zh-CN"/>
              </w:rPr>
              <w:t>c</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rPr>
                <w:rFonts w:ascii="Courier New" w:hAnsi="Courier New" w:cs="Courier New"/>
                <w:sz w:val="24"/>
              </w:rPr>
            </w:pPr>
            <w:r w:rsidRPr="00535F2E">
              <w:rPr>
                <w:rFonts w:ascii="Courier New" w:hAnsi="Courier New" w:cs="Courier New"/>
                <w:sz w:val="24"/>
              </w:rPr>
              <w:t>Model Patient Recruitment Script-Facility</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Pr>
                <w:rFonts w:ascii="Courier New" w:eastAsia="SimSun" w:hAnsi="Courier New" w:cs="Courier New"/>
                <w:sz w:val="24"/>
                <w:lang w:eastAsia="zh-CN"/>
              </w:rPr>
              <w:t>8</w:t>
            </w:r>
            <w:r w:rsidRPr="00535F2E">
              <w:rPr>
                <w:rFonts w:ascii="Courier New" w:eastAsia="SimSun" w:hAnsi="Courier New" w:cs="Courier New"/>
                <w:sz w:val="24"/>
                <w:lang w:eastAsia="zh-CN"/>
              </w:rPr>
              <w:t>d</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rPr>
                <w:rFonts w:ascii="Courier New" w:hAnsi="Courier New" w:cs="Courier New"/>
                <w:sz w:val="24"/>
              </w:rPr>
            </w:pPr>
            <w:r w:rsidRPr="00535F2E">
              <w:rPr>
                <w:rFonts w:ascii="Courier New" w:hAnsi="Courier New" w:cs="Courier New"/>
                <w:sz w:val="24"/>
              </w:rPr>
              <w:t>Model Patient Recruitment Script-Text and E-mail</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277D9B" w:rsidP="00020344">
            <w:pPr>
              <w:jc w:val="center"/>
              <w:rPr>
                <w:rFonts w:ascii="Courier New" w:eastAsia="SimSun" w:hAnsi="Courier New" w:cs="Courier New"/>
                <w:sz w:val="24"/>
                <w:lang w:eastAsia="zh-CN"/>
              </w:rPr>
            </w:pPr>
            <w:r>
              <w:rPr>
                <w:rFonts w:ascii="Courier New" w:eastAsia="SimSun" w:hAnsi="Courier New" w:cs="Courier New"/>
                <w:sz w:val="24"/>
                <w:lang w:eastAsia="zh-CN"/>
              </w:rPr>
              <w:t>8e</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277D9B" w:rsidRPr="00535F2E" w:rsidP="00020344">
            <w:pPr>
              <w:rPr>
                <w:rFonts w:ascii="Courier New" w:hAnsi="Courier New" w:cs="Courier New"/>
                <w:sz w:val="24"/>
              </w:rPr>
            </w:pPr>
            <w:r>
              <w:rPr>
                <w:rFonts w:ascii="Courier New" w:hAnsi="Courier New" w:cs="Courier New"/>
                <w:sz w:val="24"/>
              </w:rPr>
              <w:t>Look up contact information</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277D9B" w:rsidP="00020344">
            <w:pPr>
              <w:jc w:val="center"/>
              <w:rPr>
                <w:rFonts w:ascii="Courier New" w:eastAsia="SimSun" w:hAnsi="Courier New" w:cs="Courier New"/>
                <w:sz w:val="24"/>
                <w:lang w:eastAsia="zh-CN"/>
              </w:rPr>
            </w:pPr>
            <w:r>
              <w:rPr>
                <w:rFonts w:ascii="Courier New" w:eastAsia="SimSun" w:hAnsi="Courier New" w:cs="Courier New"/>
                <w:sz w:val="24"/>
                <w:lang w:eastAsia="zh-CN"/>
              </w:rPr>
              <w:t>8f</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277D9B" w:rsidRPr="00535F2E" w:rsidP="00020344">
            <w:pPr>
              <w:rPr>
                <w:rFonts w:ascii="Courier New" w:hAnsi="Courier New" w:cs="Courier New"/>
                <w:sz w:val="24"/>
              </w:rPr>
            </w:pPr>
            <w:r>
              <w:rPr>
                <w:rFonts w:ascii="Courier New" w:hAnsi="Courier New" w:cs="Courier New"/>
                <w:sz w:val="24"/>
              </w:rPr>
              <w:t xml:space="preserve">Pull medical </w:t>
            </w:r>
            <w:r>
              <w:rPr>
                <w:rFonts w:ascii="Courier New" w:hAnsi="Courier New" w:cs="Courier New"/>
                <w:sz w:val="24"/>
              </w:rPr>
              <w:t>records</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Pr>
                <w:rFonts w:ascii="Courier New" w:eastAsia="SimSun" w:hAnsi="Courier New" w:cs="Courier New"/>
                <w:sz w:val="24"/>
                <w:lang w:eastAsia="zh-CN"/>
              </w:rPr>
              <w:t>9</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rPr>
                <w:rFonts w:ascii="Courier New" w:hAnsi="Courier New" w:cs="Courier New"/>
                <w:sz w:val="24"/>
              </w:rPr>
            </w:pPr>
            <w:r w:rsidRPr="00535F2E">
              <w:rPr>
                <w:rFonts w:ascii="Courier New" w:hAnsi="Courier New" w:cs="Courier New"/>
                <w:sz w:val="24"/>
              </w:rPr>
              <w:t xml:space="preserve">Agreement for Cross-Jurisdictional Data Collection </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Pr>
                <w:rFonts w:ascii="Courier New" w:eastAsia="SimSun" w:hAnsi="Courier New" w:cs="Courier New"/>
                <w:sz w:val="24"/>
                <w:lang w:eastAsia="zh-CN"/>
              </w:rPr>
              <w:t>10</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ind w:left="1440" w:hanging="1440"/>
              <w:rPr>
                <w:rFonts w:ascii="Courier New" w:hAnsi="Courier New" w:cs="Courier New"/>
                <w:sz w:val="24"/>
              </w:rPr>
            </w:pPr>
            <w:r w:rsidRPr="00535F2E">
              <w:rPr>
                <w:rFonts w:ascii="Courier New" w:hAnsi="Courier New" w:cs="Courier New"/>
                <w:sz w:val="24"/>
              </w:rPr>
              <w:t>Bibliography of MMP Publications and Presentations</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Pr>
                <w:rFonts w:ascii="Courier New" w:eastAsia="SimSun" w:hAnsi="Courier New" w:cs="Courier New"/>
                <w:sz w:val="24"/>
                <w:lang w:eastAsia="zh-CN"/>
              </w:rPr>
              <w:t>11</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rPr>
                <w:rFonts w:ascii="Courier New" w:hAnsi="Courier New" w:cs="Courier New"/>
                <w:sz w:val="24"/>
              </w:rPr>
            </w:pPr>
            <w:r w:rsidRPr="00535F2E">
              <w:rPr>
                <w:rFonts w:ascii="Courier New" w:hAnsi="Courier New" w:cs="Courier New"/>
                <w:sz w:val="24"/>
              </w:rPr>
              <w:t>Consultations Conducted Before 2010</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sidRPr="00535F2E">
              <w:rPr>
                <w:rFonts w:ascii="Courier New" w:eastAsia="SimSun" w:hAnsi="Courier New" w:cs="Courier New"/>
                <w:sz w:val="24"/>
                <w:lang w:eastAsia="zh-CN"/>
              </w:rPr>
              <w:t>1</w:t>
            </w:r>
            <w:r>
              <w:rPr>
                <w:rFonts w:ascii="Courier New" w:eastAsia="SimSun" w:hAnsi="Courier New" w:cs="Courier New"/>
                <w:sz w:val="24"/>
                <w:lang w:eastAsia="zh-CN"/>
              </w:rPr>
              <w:t>2</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rPr>
                <w:rFonts w:ascii="Courier New" w:hAnsi="Courier New" w:cs="Courier New"/>
                <w:sz w:val="24"/>
              </w:rPr>
            </w:pPr>
            <w:r w:rsidRPr="00535F2E">
              <w:rPr>
                <w:rFonts w:ascii="Courier New" w:hAnsi="Courier New" w:cs="Courier New"/>
                <w:sz w:val="24"/>
              </w:rPr>
              <w:t>Privacy Impact Assessment (PIA)</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Pr>
                <w:rFonts w:ascii="Courier New" w:eastAsia="SimSun" w:hAnsi="Courier New" w:cs="Courier New"/>
                <w:sz w:val="24"/>
                <w:lang w:eastAsia="zh-CN"/>
              </w:rPr>
              <w:t>13</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ind w:left="1440" w:hanging="1440"/>
              <w:rPr>
                <w:rFonts w:ascii="Courier New" w:hAnsi="Courier New" w:cs="Courier New"/>
                <w:sz w:val="24"/>
              </w:rPr>
            </w:pPr>
            <w:r w:rsidRPr="00535F2E">
              <w:rPr>
                <w:rFonts w:ascii="Courier New" w:hAnsi="Courier New" w:cs="Courier New"/>
                <w:sz w:val="24"/>
              </w:rPr>
              <w:t>Assurance of Confidentiality for HIV</w:t>
            </w:r>
          </w:p>
          <w:p w:rsidR="008F7E4D" w:rsidRPr="00535F2E" w:rsidP="00020344">
            <w:pPr>
              <w:ind w:left="1440" w:hanging="1440"/>
              <w:rPr>
                <w:rFonts w:ascii="Courier New" w:hAnsi="Courier New" w:cs="Courier New"/>
                <w:sz w:val="24"/>
              </w:rPr>
            </w:pPr>
            <w:r w:rsidRPr="00535F2E">
              <w:rPr>
                <w:rFonts w:ascii="Courier New" w:hAnsi="Courier New" w:cs="Courier New"/>
                <w:sz w:val="24"/>
              </w:rPr>
              <w:t>Surveillance</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sidRPr="00535F2E">
              <w:rPr>
                <w:rFonts w:ascii="Courier New" w:eastAsia="SimSun" w:hAnsi="Courier New" w:cs="Courier New"/>
                <w:sz w:val="24"/>
                <w:lang w:eastAsia="zh-CN"/>
              </w:rPr>
              <w:t>1</w:t>
            </w:r>
            <w:r>
              <w:rPr>
                <w:rFonts w:ascii="Courier New" w:eastAsia="SimSun" w:hAnsi="Courier New" w:cs="Courier New"/>
                <w:sz w:val="24"/>
                <w:lang w:eastAsia="zh-CN"/>
              </w:rPr>
              <w:t>4</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rPr>
                <w:rFonts w:ascii="Courier New" w:hAnsi="Courier New" w:cs="Courier New"/>
                <w:sz w:val="24"/>
              </w:rPr>
            </w:pPr>
            <w:r w:rsidRPr="00535F2E">
              <w:rPr>
                <w:rFonts w:ascii="Courier New" w:hAnsi="Courier New" w:cs="Courier New"/>
                <w:sz w:val="24"/>
              </w:rPr>
              <w:t>CDC Project Determination Form</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sidRPr="00535F2E">
              <w:rPr>
                <w:rFonts w:ascii="Courier New" w:eastAsia="SimSun" w:hAnsi="Courier New" w:cs="Courier New"/>
                <w:sz w:val="24"/>
                <w:lang w:eastAsia="zh-CN"/>
              </w:rPr>
              <w:t>1</w:t>
            </w:r>
            <w:r>
              <w:rPr>
                <w:rFonts w:ascii="Courier New" w:eastAsia="SimSun" w:hAnsi="Courier New" w:cs="Courier New"/>
                <w:sz w:val="24"/>
                <w:lang w:eastAsia="zh-CN"/>
              </w:rPr>
              <w:t>5</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rPr>
                <w:rFonts w:ascii="Courier New" w:hAnsi="Courier New" w:cs="Courier New"/>
                <w:sz w:val="24"/>
              </w:rPr>
            </w:pPr>
            <w:r w:rsidRPr="00535F2E">
              <w:rPr>
                <w:rFonts w:ascii="Courier New" w:hAnsi="Courier New" w:cs="Courier New"/>
                <w:sz w:val="24"/>
              </w:rPr>
              <w:t>Authorization to Operate for the Data Coordinating Center</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sidRPr="00535F2E">
              <w:rPr>
                <w:rFonts w:ascii="Courier New" w:eastAsia="SimSun" w:hAnsi="Courier New" w:cs="Courier New"/>
                <w:sz w:val="24"/>
                <w:lang w:eastAsia="zh-CN"/>
              </w:rPr>
              <w:t>1</w:t>
            </w:r>
            <w:r>
              <w:rPr>
                <w:rFonts w:ascii="Courier New" w:eastAsia="SimSun" w:hAnsi="Courier New" w:cs="Courier New"/>
                <w:sz w:val="24"/>
                <w:lang w:eastAsia="zh-CN"/>
              </w:rPr>
              <w:t>6</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both"/>
              <w:rPr>
                <w:rFonts w:ascii="Courier New" w:eastAsia="SimSun" w:hAnsi="Courier New" w:cs="Courier New"/>
                <w:sz w:val="24"/>
                <w:lang w:eastAsia="zh-CN"/>
              </w:rPr>
            </w:pPr>
            <w:r w:rsidRPr="00535F2E">
              <w:rPr>
                <w:rFonts w:ascii="Courier New" w:hAnsi="Courier New" w:cs="Courier New"/>
                <w:sz w:val="24"/>
              </w:rPr>
              <w:t>Agreement to Abide by Restrictions on Release of Surveillance Data</w:t>
            </w:r>
          </w:p>
        </w:tc>
      </w:tr>
      <w:tr w:rsidTr="00E61BF1">
        <w:tblPrEx>
          <w:tblW w:w="10086" w:type="dxa"/>
          <w:tblInd w:w="41" w:type="dxa"/>
          <w:tblLook w:val="0000"/>
        </w:tblPrEx>
        <w:trPr>
          <w:gridAfter w:val="1"/>
          <w:wAfter w:w="236" w:type="dxa"/>
          <w:trHeight w:val="288"/>
        </w:trPr>
        <w:tc>
          <w:tcPr>
            <w:tcW w:w="1657" w:type="dxa"/>
            <w:tcBorders>
              <w:top w:val="single" w:sz="4" w:space="0" w:color="auto"/>
              <w:left w:val="single" w:sz="4" w:space="0" w:color="auto"/>
              <w:bottom w:val="single" w:sz="4" w:space="0" w:color="auto"/>
              <w:right w:val="single" w:sz="4" w:space="0" w:color="auto"/>
            </w:tcBorders>
            <w:noWrap/>
            <w:vAlign w:val="bottom"/>
          </w:tcPr>
          <w:p w:rsidR="008F7E4D" w:rsidRPr="00535F2E" w:rsidP="00020344">
            <w:pPr>
              <w:jc w:val="center"/>
              <w:rPr>
                <w:rFonts w:ascii="Courier New" w:eastAsia="SimSun" w:hAnsi="Courier New" w:cs="Courier New"/>
                <w:sz w:val="24"/>
                <w:lang w:eastAsia="zh-CN"/>
              </w:rPr>
            </w:pPr>
            <w:r w:rsidRPr="00535F2E">
              <w:rPr>
                <w:rFonts w:ascii="Courier New" w:eastAsia="SimSun" w:hAnsi="Courier New" w:cs="Courier New"/>
                <w:sz w:val="24"/>
                <w:lang w:eastAsia="zh-CN"/>
              </w:rPr>
              <w:t>1</w:t>
            </w:r>
            <w:r>
              <w:rPr>
                <w:rFonts w:ascii="Courier New" w:eastAsia="SimSun" w:hAnsi="Courier New" w:cs="Courier New"/>
                <w:sz w:val="24"/>
                <w:lang w:eastAsia="zh-CN"/>
              </w:rPr>
              <w:t>7</w:t>
            </w:r>
          </w:p>
        </w:tc>
        <w:tc>
          <w:tcPr>
            <w:tcW w:w="8193" w:type="dxa"/>
            <w:gridSpan w:val="2"/>
            <w:tcBorders>
              <w:top w:val="single" w:sz="4" w:space="0" w:color="auto"/>
              <w:left w:val="single" w:sz="4" w:space="0" w:color="auto"/>
              <w:bottom w:val="single" w:sz="4" w:space="0" w:color="auto"/>
              <w:right w:val="single" w:sz="4" w:space="0" w:color="auto"/>
            </w:tcBorders>
            <w:noWrap/>
            <w:vAlign w:val="bottom"/>
          </w:tcPr>
          <w:p w:rsidR="008F7E4D" w:rsidRPr="00535F2E" w:rsidP="00020344">
            <w:pPr>
              <w:rPr>
                <w:rFonts w:ascii="Courier New" w:eastAsia="SimSun" w:hAnsi="Courier New" w:cs="Courier New"/>
                <w:sz w:val="24"/>
                <w:lang w:eastAsia="zh-CN"/>
              </w:rPr>
            </w:pPr>
            <w:r w:rsidRPr="00535F2E">
              <w:rPr>
                <w:rFonts w:ascii="Courier New" w:hAnsi="Courier New" w:cs="Courier New"/>
                <w:sz w:val="24"/>
              </w:rPr>
              <w:t>MMP Patient Sample by Project Area</w:t>
            </w:r>
          </w:p>
        </w:tc>
      </w:tr>
    </w:tbl>
    <w:p w:rsidR="00C85E52" w:rsidRPr="00CF6234" w:rsidP="0006245F"/>
    <w:p w:rsidR="00951A57" w:rsidRPr="0023075B" w:rsidP="00631BFA">
      <w:pPr>
        <w:pStyle w:val="TOC5"/>
        <w:tabs>
          <w:tab w:val="left" w:pos="1620"/>
          <w:tab w:val="clear" w:pos="9360"/>
        </w:tabs>
        <w:spacing w:before="120" w:after="0"/>
        <w:ind w:left="0" w:right="0" w:hanging="360"/>
        <w:jc w:val="both"/>
        <w:rPr>
          <w:rFonts w:ascii="Courier New" w:hAnsi="Courier New" w:cs="Courier New"/>
          <w:sz w:val="24"/>
        </w:rPr>
      </w:pPr>
      <w:r w:rsidRPr="00CF6234">
        <w:rPr>
          <w:rFonts w:ascii="Courier New" w:hAnsi="Courier New" w:cs="Courier New"/>
          <w:b/>
          <w:sz w:val="24"/>
        </w:rPr>
        <w:br w:type="page"/>
      </w:r>
      <w:r w:rsidR="007B07B8">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-398145</wp:posOffset>
                </wp:positionV>
                <wp:extent cx="5474970" cy="3750310"/>
                <wp:effectExtent l="6350" t="13335" r="5080" b="825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74970" cy="3750310"/>
                        </a:xfrm>
                        <a:prstGeom prst="rect">
                          <a:avLst/>
                        </a:prstGeom>
                        <a:solidFill>
                          <a:srgbClr val="FFFFFF"/>
                        </a:solidFill>
                        <a:ln w="9525">
                          <a:solidFill>
                            <a:srgbClr val="000000"/>
                          </a:solidFill>
                          <a:miter lim="800000"/>
                          <a:headEnd/>
                          <a:tailEnd/>
                        </a:ln>
                      </wps:spPr>
                      <wps:txbx>
                        <w:txbxContent>
                          <w:p w:rsidR="00DD6711" w:rsidRPr="00A16DBF" w:rsidP="00A75FA5">
                            <w:pPr>
                              <w:rPr>
                                <w:rFonts w:ascii="Courier New" w:hAnsi="Courier New" w:cs="Courier New"/>
                                <w:sz w:val="24"/>
                              </w:rPr>
                            </w:pPr>
                            <w:r w:rsidRPr="00A16DBF">
                              <w:rPr>
                                <w:rFonts w:ascii="Courier New" w:hAnsi="Courier New" w:cs="Courier New"/>
                                <w:sz w:val="24"/>
                              </w:rPr>
                              <w:t>•</w:t>
                            </w:r>
                            <w:r w:rsidRPr="00A16DBF">
                              <w:rPr>
                                <w:rFonts w:ascii="Courier New" w:hAnsi="Courier New" w:cs="Courier New"/>
                                <w:sz w:val="24"/>
                              </w:rPr>
                              <w:tab/>
                              <w:t xml:space="preserve">Goal: The Medical </w:t>
                            </w:r>
                            <w:r w:rsidRPr="00A16DBF">
                              <w:rPr>
                                <w:rFonts w:ascii="Courier New" w:hAnsi="Courier New" w:cs="Courier New"/>
                                <w:sz w:val="24"/>
                              </w:rPr>
                              <w:t>Monitoring Project (MMP) is a supplemental surveillance project designed to describe the health-related behaviors, experiences and needs of adults diagnosed with HIV in the United States.</w:t>
                            </w:r>
                          </w:p>
                          <w:p w:rsidR="00DD6711" w:rsidRPr="00A16DBF" w:rsidP="00A75FA5">
                            <w:pPr>
                              <w:rPr>
                                <w:rFonts w:ascii="Courier New" w:hAnsi="Courier New" w:cs="Courier New"/>
                                <w:sz w:val="24"/>
                              </w:rPr>
                            </w:pPr>
                            <w:r w:rsidRPr="00A16DBF">
                              <w:rPr>
                                <w:rFonts w:ascii="Courier New" w:hAnsi="Courier New" w:cs="Courier New"/>
                                <w:sz w:val="24"/>
                              </w:rPr>
                              <w:t>•</w:t>
                            </w:r>
                            <w:r w:rsidRPr="00A16DBF">
                              <w:rPr>
                                <w:rFonts w:ascii="Courier New" w:hAnsi="Courier New" w:cs="Courier New"/>
                                <w:sz w:val="24"/>
                              </w:rPr>
                              <w:tab/>
                              <w:t xml:space="preserve">Intended use: To guide </w:t>
                            </w:r>
                            <w:r>
                              <w:rPr>
                                <w:rFonts w:ascii="Courier New" w:hAnsi="Courier New" w:cs="Courier New"/>
                                <w:sz w:val="24"/>
                              </w:rPr>
                              <w:t xml:space="preserve">national and local </w:t>
                            </w:r>
                            <w:r w:rsidRPr="00A16DBF">
                              <w:rPr>
                                <w:rFonts w:ascii="Courier New" w:hAnsi="Courier New" w:cs="Courier New"/>
                                <w:sz w:val="24"/>
                              </w:rPr>
                              <w:t>HIV-related service orga</w:t>
                            </w:r>
                            <w:r w:rsidRPr="00A16DBF">
                              <w:rPr>
                                <w:rFonts w:ascii="Courier New" w:hAnsi="Courier New" w:cs="Courier New"/>
                                <w:sz w:val="24"/>
                              </w:rPr>
                              <w:t xml:space="preserve">nization and delivery, and monitor receipt of HIV treatment and prevention services and clinical outcomes.   </w:t>
                            </w:r>
                          </w:p>
                          <w:p w:rsidR="00DD6711" w:rsidRPr="00A16DBF" w:rsidP="00A75FA5">
                            <w:pPr>
                              <w:rPr>
                                <w:rFonts w:ascii="Courier New" w:hAnsi="Courier New" w:cs="Courier New"/>
                                <w:strike/>
                                <w:sz w:val="24"/>
                              </w:rPr>
                            </w:pPr>
                            <w:r w:rsidRPr="00A16DBF">
                              <w:rPr>
                                <w:rFonts w:ascii="Courier New" w:hAnsi="Courier New" w:cs="Courier New"/>
                                <w:sz w:val="24"/>
                              </w:rPr>
                              <w:t>•</w:t>
                            </w:r>
                            <w:r w:rsidRPr="00A16DBF">
                              <w:rPr>
                                <w:rFonts w:ascii="Courier New" w:hAnsi="Courier New" w:cs="Courier New"/>
                                <w:sz w:val="24"/>
                              </w:rPr>
                              <w:tab/>
                              <w:t xml:space="preserve">Methods: Interviewer-administered survey and abstraction of medical records of an annual probability-based sample of adults from the </w:t>
                            </w:r>
                            <w:r w:rsidRPr="00A16DBF">
                              <w:rPr>
                                <w:rFonts w:ascii="Courier New" w:hAnsi="Courier New" w:cs="Courier New"/>
                                <w:sz w:val="24"/>
                              </w:rPr>
                              <w:t>National HIV Surveillance System.</w:t>
                            </w:r>
                          </w:p>
                          <w:p w:rsidR="00DD6711" w:rsidRPr="00A16DBF" w:rsidP="00A75FA5">
                            <w:pPr>
                              <w:rPr>
                                <w:rFonts w:ascii="Courier New" w:hAnsi="Courier New" w:cs="Courier New"/>
                                <w:sz w:val="24"/>
                              </w:rPr>
                            </w:pPr>
                            <w:r w:rsidRPr="00A16DBF">
                              <w:rPr>
                                <w:rFonts w:ascii="Courier New" w:hAnsi="Courier New" w:cs="Courier New"/>
                                <w:sz w:val="24"/>
                              </w:rPr>
                              <w:t>•</w:t>
                            </w:r>
                            <w:r w:rsidRPr="00A16DBF">
                              <w:rPr>
                                <w:rFonts w:ascii="Courier New" w:hAnsi="Courier New" w:cs="Courier New"/>
                                <w:sz w:val="24"/>
                              </w:rPr>
                              <w:tab/>
                              <w:t>Subpopulation:  Adults with an HIV diagnosis reported from the 2</w:t>
                            </w:r>
                            <w:r>
                              <w:rPr>
                                <w:rFonts w:ascii="Courier New" w:hAnsi="Courier New" w:cs="Courier New"/>
                                <w:sz w:val="24"/>
                              </w:rPr>
                              <w:t>3</w:t>
                            </w:r>
                            <w:r w:rsidRPr="00A16DBF">
                              <w:rPr>
                                <w:rFonts w:ascii="Courier New" w:hAnsi="Courier New" w:cs="Courier New"/>
                                <w:sz w:val="24"/>
                              </w:rPr>
                              <w:t xml:space="preserve"> participating project areas (1</w:t>
                            </w:r>
                            <w:r>
                              <w:rPr>
                                <w:rFonts w:ascii="Courier New" w:hAnsi="Courier New" w:cs="Courier New"/>
                                <w:sz w:val="24"/>
                              </w:rPr>
                              <w:t>6</w:t>
                            </w:r>
                            <w:r w:rsidRPr="00A16DBF">
                              <w:rPr>
                                <w:rFonts w:ascii="Courier New" w:hAnsi="Courier New" w:cs="Courier New"/>
                                <w:sz w:val="24"/>
                              </w:rPr>
                              <w:t xml:space="preserve"> states, including 6 separately funded cities, and 1 territory).</w:t>
                            </w:r>
                          </w:p>
                          <w:p w:rsidR="00DD6711">
                            <w:pPr>
                              <w:rPr>
                                <w:rFonts w:ascii="Courier New" w:hAnsi="Courier New" w:cs="Courier New"/>
                                <w:sz w:val="24"/>
                              </w:rPr>
                            </w:pPr>
                            <w:r w:rsidRPr="00A16DBF">
                              <w:rPr>
                                <w:rFonts w:ascii="Courier New" w:hAnsi="Courier New" w:cs="Courier New"/>
                                <w:sz w:val="24"/>
                              </w:rPr>
                              <w:t>•</w:t>
                            </w:r>
                            <w:r w:rsidRPr="00A16DBF">
                              <w:rPr>
                                <w:rFonts w:ascii="Courier New" w:hAnsi="Courier New" w:cs="Courier New"/>
                                <w:sz w:val="24"/>
                              </w:rPr>
                              <w:tab/>
                              <w:t>Analysis: Descriptive statistics and multivariable analy</w:t>
                            </w:r>
                            <w:r w:rsidRPr="00A16DBF">
                              <w:rPr>
                                <w:rFonts w:ascii="Courier New" w:hAnsi="Courier New" w:cs="Courier New"/>
                                <w:sz w:val="24"/>
                              </w:rPr>
                              <w:t>ses to assess the prevalence of and trends in: 1) risk behaviors for HIV transmission, 2) HIV care and treatment, and 3) exposure to, use of, and impact of HIV prevention services.</w:t>
                            </w:r>
                          </w:p>
                          <w:p w:rsidR="000523F2" w:rsidRPr="00217F17" w:rsidP="00B50C60">
                            <w:pPr>
                              <w:rPr>
                                <w:rFonts w:ascii="Courier New" w:hAnsi="Courier New" w:cs="Courier New"/>
                                <w:sz w:val="24"/>
                              </w:rPr>
                            </w:pPr>
                            <w:r w:rsidRPr="00AC32BD">
                              <w:rPr>
                                <w:rFonts w:ascii="Courier New" w:hAnsi="Courier New" w:cs="Courier New"/>
                                <w:sz w:val="24"/>
                              </w:rPr>
                              <w:t>MMP operational guidance has been updated to reflect SARS-CoV-2 (COVID-19)s</w:t>
                            </w:r>
                            <w:r w:rsidRPr="00AC32BD">
                              <w:rPr>
                                <w:rFonts w:ascii="Courier New" w:hAnsi="Courier New" w:cs="Courier New"/>
                                <w:sz w:val="24"/>
                              </w:rPr>
                              <w:t xml:space="preserve">afety precautions. The updates included discouraging in-person interactions with sampled persons and using them as a last resort. Instead, phone recruitment and interviewing have been strongly encouraged for all interactions with sampled persons. </w:t>
                            </w:r>
                            <w:r w:rsidRPr="00AC32BD" w:rsidR="00B40693">
                              <w:rPr>
                                <w:rFonts w:ascii="Courier New" w:hAnsi="Courier New" w:cs="Courier New"/>
                                <w:sz w:val="24"/>
                              </w:rPr>
                              <w:t>Approximately 80% of MMP interviews were done over the phone for the 2019 cycle (June 2019-May 2020). For the 2020 cycl</w:t>
                            </w:r>
                            <w:r w:rsidRPr="00AC32BD" w:rsidR="00D84131">
                              <w:rPr>
                                <w:rFonts w:ascii="Courier New" w:hAnsi="Courier New" w:cs="Courier New"/>
                                <w:sz w:val="24"/>
                              </w:rPr>
                              <w:t>e that began in June 2020</w:t>
                            </w:r>
                            <w:r w:rsidRPr="00AC32BD" w:rsidR="00B40693">
                              <w:rPr>
                                <w:rFonts w:ascii="Courier New" w:hAnsi="Courier New" w:cs="Courier New"/>
                                <w:sz w:val="24"/>
                              </w:rPr>
                              <w:t>,</w:t>
                            </w:r>
                            <w:r w:rsidRPr="00AC32BD" w:rsidR="00D84131">
                              <w:rPr>
                                <w:rFonts w:ascii="Courier New" w:hAnsi="Courier New" w:cs="Courier New"/>
                                <w:sz w:val="24"/>
                              </w:rPr>
                              <w:t xml:space="preserve"> </w:t>
                            </w:r>
                            <w:r w:rsidRPr="00AC32BD" w:rsidR="00B40693">
                              <w:rPr>
                                <w:rFonts w:ascii="Courier New" w:hAnsi="Courier New" w:cs="Courier New"/>
                                <w:sz w:val="24"/>
                              </w:rPr>
                              <w:t>99% of interviews have been done over the phone</w:t>
                            </w:r>
                            <w:r w:rsidRPr="00AC32BD" w:rsidR="00D84131">
                              <w:rPr>
                                <w:rFonts w:ascii="Courier New" w:hAnsi="Courier New" w:cs="Courier New"/>
                                <w:sz w:val="24"/>
                              </w:rPr>
                              <w:t xml:space="preserve"> thus far</w:t>
                            </w:r>
                            <w:r w:rsidRPr="00AC32BD" w:rsidR="00B40693">
                              <w:rPr>
                                <w:rFonts w:ascii="Courier New" w:hAnsi="Courier New" w:cs="Courier New"/>
                                <w:sz w:val="24"/>
                              </w:rPr>
                              <w:t xml:space="preserve">. </w:t>
                            </w:r>
                            <w:r w:rsidRPr="00AC32BD">
                              <w:rPr>
                                <w:rFonts w:ascii="Courier New" w:hAnsi="Courier New" w:cs="Courier New"/>
                                <w:sz w:val="24"/>
                              </w:rPr>
                              <w:t>When an in-person interaction is required</w:t>
                            </w:r>
                            <w:r w:rsidRPr="00AC32BD" w:rsidR="00D84131">
                              <w:rPr>
                                <w:rFonts w:ascii="Courier New" w:hAnsi="Courier New" w:cs="Courier New"/>
                                <w:sz w:val="24"/>
                              </w:rPr>
                              <w:t>,</w:t>
                            </w:r>
                            <w:r w:rsidRPr="00AC32BD">
                              <w:rPr>
                                <w:rFonts w:ascii="Courier New" w:hAnsi="Courier New" w:cs="Courier New"/>
                                <w:sz w:val="24"/>
                              </w:rPr>
                              <w:t xml:space="preserve"> the operational gu</w:t>
                            </w:r>
                            <w:r w:rsidRPr="00AC32BD">
                              <w:rPr>
                                <w:rFonts w:ascii="Courier New" w:hAnsi="Courier New" w:cs="Courier New"/>
                                <w:sz w:val="24"/>
                              </w:rPr>
                              <w:t xml:space="preserve">idance requires MMP staff to keep a minimum of 6-feet social distance, to wear a mask, and to strongly encourage the sampled person to wear a mask.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1.1pt;height:295.3pt;margin-top:-31.35pt;margin-left:0;mso-height-percent:0;mso-height-relative:margin;mso-position-horizontal:center;mso-width-percent:0;mso-width-relative:margin;mso-wrap-distance-bottom:0;mso-wrap-distance-left:9pt;mso-wrap-distance-right:9pt;mso-wrap-distance-top:0;mso-wrap-style:square;position:absolute;visibility:visible;v-text-anchor:top;z-index:251659264">
                <v:textbox>
                  <w:txbxContent>
                    <w:p w:rsidR="00DD6711" w:rsidRPr="00A16DBF" w:rsidP="00A75FA5">
                      <w:pPr>
                        <w:rPr>
                          <w:rFonts w:ascii="Courier New" w:hAnsi="Courier New" w:cs="Courier New"/>
                          <w:sz w:val="24"/>
                        </w:rPr>
                      </w:pPr>
                      <w:r w:rsidRPr="00A16DBF">
                        <w:rPr>
                          <w:rFonts w:ascii="Courier New" w:hAnsi="Courier New" w:cs="Courier New"/>
                          <w:sz w:val="24"/>
                        </w:rPr>
                        <w:t>•</w:t>
                      </w:r>
                      <w:r w:rsidRPr="00A16DBF">
                        <w:rPr>
                          <w:rFonts w:ascii="Courier New" w:hAnsi="Courier New" w:cs="Courier New"/>
                          <w:sz w:val="24"/>
                        </w:rPr>
                        <w:tab/>
                        <w:t xml:space="preserve">Goal: The Medical </w:t>
                      </w:r>
                      <w:r w:rsidRPr="00A16DBF">
                        <w:rPr>
                          <w:rFonts w:ascii="Courier New" w:hAnsi="Courier New" w:cs="Courier New"/>
                          <w:sz w:val="24"/>
                        </w:rPr>
                        <w:t>Monitoring Project (MMP) is a supplemental surveillance project designed to describe the health-related behaviors, experiences and needs of adults diagnosed with HIV in the United States.</w:t>
                      </w:r>
                    </w:p>
                    <w:p w:rsidR="00DD6711" w:rsidRPr="00A16DBF" w:rsidP="00A75FA5">
                      <w:pPr>
                        <w:rPr>
                          <w:rFonts w:ascii="Courier New" w:hAnsi="Courier New" w:cs="Courier New"/>
                          <w:sz w:val="24"/>
                        </w:rPr>
                      </w:pPr>
                      <w:r w:rsidRPr="00A16DBF">
                        <w:rPr>
                          <w:rFonts w:ascii="Courier New" w:hAnsi="Courier New" w:cs="Courier New"/>
                          <w:sz w:val="24"/>
                        </w:rPr>
                        <w:t>•</w:t>
                      </w:r>
                      <w:r w:rsidRPr="00A16DBF">
                        <w:rPr>
                          <w:rFonts w:ascii="Courier New" w:hAnsi="Courier New" w:cs="Courier New"/>
                          <w:sz w:val="24"/>
                        </w:rPr>
                        <w:tab/>
                        <w:t xml:space="preserve">Intended use: To guide </w:t>
                      </w:r>
                      <w:r>
                        <w:rPr>
                          <w:rFonts w:ascii="Courier New" w:hAnsi="Courier New" w:cs="Courier New"/>
                          <w:sz w:val="24"/>
                        </w:rPr>
                        <w:t xml:space="preserve">national and local </w:t>
                      </w:r>
                      <w:r w:rsidRPr="00A16DBF">
                        <w:rPr>
                          <w:rFonts w:ascii="Courier New" w:hAnsi="Courier New" w:cs="Courier New"/>
                          <w:sz w:val="24"/>
                        </w:rPr>
                        <w:t>HIV-related service orga</w:t>
                      </w:r>
                      <w:r w:rsidRPr="00A16DBF">
                        <w:rPr>
                          <w:rFonts w:ascii="Courier New" w:hAnsi="Courier New" w:cs="Courier New"/>
                          <w:sz w:val="24"/>
                        </w:rPr>
                        <w:t xml:space="preserve">nization and delivery, and monitor receipt of HIV treatment and prevention services and clinical outcomes.   </w:t>
                      </w:r>
                    </w:p>
                    <w:p w:rsidR="00DD6711" w:rsidRPr="00A16DBF" w:rsidP="00A75FA5">
                      <w:pPr>
                        <w:rPr>
                          <w:rFonts w:ascii="Courier New" w:hAnsi="Courier New" w:cs="Courier New"/>
                          <w:strike/>
                          <w:sz w:val="24"/>
                        </w:rPr>
                      </w:pPr>
                      <w:r w:rsidRPr="00A16DBF">
                        <w:rPr>
                          <w:rFonts w:ascii="Courier New" w:hAnsi="Courier New" w:cs="Courier New"/>
                          <w:sz w:val="24"/>
                        </w:rPr>
                        <w:t>•</w:t>
                      </w:r>
                      <w:r w:rsidRPr="00A16DBF">
                        <w:rPr>
                          <w:rFonts w:ascii="Courier New" w:hAnsi="Courier New" w:cs="Courier New"/>
                          <w:sz w:val="24"/>
                        </w:rPr>
                        <w:tab/>
                        <w:t xml:space="preserve">Methods: Interviewer-administered survey and abstraction of medical records of an annual probability-based sample of adults from the </w:t>
                      </w:r>
                      <w:r w:rsidRPr="00A16DBF">
                        <w:rPr>
                          <w:rFonts w:ascii="Courier New" w:hAnsi="Courier New" w:cs="Courier New"/>
                          <w:sz w:val="24"/>
                        </w:rPr>
                        <w:t>National HIV Surveillance System.</w:t>
                      </w:r>
                    </w:p>
                    <w:p w:rsidR="00DD6711" w:rsidRPr="00A16DBF" w:rsidP="00A75FA5">
                      <w:pPr>
                        <w:rPr>
                          <w:rFonts w:ascii="Courier New" w:hAnsi="Courier New" w:cs="Courier New"/>
                          <w:sz w:val="24"/>
                        </w:rPr>
                      </w:pPr>
                      <w:r w:rsidRPr="00A16DBF">
                        <w:rPr>
                          <w:rFonts w:ascii="Courier New" w:hAnsi="Courier New" w:cs="Courier New"/>
                          <w:sz w:val="24"/>
                        </w:rPr>
                        <w:t>•</w:t>
                      </w:r>
                      <w:r w:rsidRPr="00A16DBF">
                        <w:rPr>
                          <w:rFonts w:ascii="Courier New" w:hAnsi="Courier New" w:cs="Courier New"/>
                          <w:sz w:val="24"/>
                        </w:rPr>
                        <w:tab/>
                        <w:t>Subpopulation:  Adults with an HIV diagnosis reported from the 2</w:t>
                      </w:r>
                      <w:r>
                        <w:rPr>
                          <w:rFonts w:ascii="Courier New" w:hAnsi="Courier New" w:cs="Courier New"/>
                          <w:sz w:val="24"/>
                        </w:rPr>
                        <w:t>3</w:t>
                      </w:r>
                      <w:r w:rsidRPr="00A16DBF">
                        <w:rPr>
                          <w:rFonts w:ascii="Courier New" w:hAnsi="Courier New" w:cs="Courier New"/>
                          <w:sz w:val="24"/>
                        </w:rPr>
                        <w:t xml:space="preserve"> participating project areas (1</w:t>
                      </w:r>
                      <w:r>
                        <w:rPr>
                          <w:rFonts w:ascii="Courier New" w:hAnsi="Courier New" w:cs="Courier New"/>
                          <w:sz w:val="24"/>
                        </w:rPr>
                        <w:t>6</w:t>
                      </w:r>
                      <w:r w:rsidRPr="00A16DBF">
                        <w:rPr>
                          <w:rFonts w:ascii="Courier New" w:hAnsi="Courier New" w:cs="Courier New"/>
                          <w:sz w:val="24"/>
                        </w:rPr>
                        <w:t xml:space="preserve"> states, including 6 separately funded cities, and 1 territory).</w:t>
                      </w:r>
                    </w:p>
                    <w:p w:rsidR="00DD6711">
                      <w:pPr>
                        <w:rPr>
                          <w:rFonts w:ascii="Courier New" w:hAnsi="Courier New" w:cs="Courier New"/>
                          <w:sz w:val="24"/>
                        </w:rPr>
                      </w:pPr>
                      <w:r w:rsidRPr="00A16DBF">
                        <w:rPr>
                          <w:rFonts w:ascii="Courier New" w:hAnsi="Courier New" w:cs="Courier New"/>
                          <w:sz w:val="24"/>
                        </w:rPr>
                        <w:t>•</w:t>
                      </w:r>
                      <w:r w:rsidRPr="00A16DBF">
                        <w:rPr>
                          <w:rFonts w:ascii="Courier New" w:hAnsi="Courier New" w:cs="Courier New"/>
                          <w:sz w:val="24"/>
                        </w:rPr>
                        <w:tab/>
                        <w:t>Analysis: Descriptive statistics and multivariable analy</w:t>
                      </w:r>
                      <w:r w:rsidRPr="00A16DBF">
                        <w:rPr>
                          <w:rFonts w:ascii="Courier New" w:hAnsi="Courier New" w:cs="Courier New"/>
                          <w:sz w:val="24"/>
                        </w:rPr>
                        <w:t>ses to assess the prevalence of and trends in: 1) risk behaviors for HIV transmission, 2) HIV care and treatment, and 3) exposure to, use of, and impact of HIV prevention services.</w:t>
                      </w:r>
                    </w:p>
                    <w:p w:rsidR="000523F2" w:rsidRPr="00217F17" w:rsidP="00B50C60">
                      <w:pPr>
                        <w:rPr>
                          <w:rFonts w:ascii="Courier New" w:hAnsi="Courier New" w:cs="Courier New"/>
                          <w:sz w:val="24"/>
                        </w:rPr>
                      </w:pPr>
                      <w:r w:rsidRPr="00AC32BD">
                        <w:rPr>
                          <w:rFonts w:ascii="Courier New" w:hAnsi="Courier New" w:cs="Courier New"/>
                          <w:sz w:val="24"/>
                        </w:rPr>
                        <w:t>MMP operational guidance has been updated to reflect SARS-CoV-2 (COVID-19)s</w:t>
                      </w:r>
                      <w:r w:rsidRPr="00AC32BD">
                        <w:rPr>
                          <w:rFonts w:ascii="Courier New" w:hAnsi="Courier New" w:cs="Courier New"/>
                          <w:sz w:val="24"/>
                        </w:rPr>
                        <w:t xml:space="preserve">afety precautions. The updates included discouraging in-person interactions with sampled persons and using them as a last resort. Instead, phone recruitment and interviewing have been strongly encouraged for all interactions with sampled persons. </w:t>
                      </w:r>
                      <w:r w:rsidRPr="00AC32BD" w:rsidR="00B40693">
                        <w:rPr>
                          <w:rFonts w:ascii="Courier New" w:hAnsi="Courier New" w:cs="Courier New"/>
                          <w:sz w:val="24"/>
                        </w:rPr>
                        <w:t>Approximately 80% of MMP interviews were done over the phone for the 2019 cycle (June 2019-May 2020). For the 2020 cycl</w:t>
                      </w:r>
                      <w:r w:rsidRPr="00AC32BD" w:rsidR="00D84131">
                        <w:rPr>
                          <w:rFonts w:ascii="Courier New" w:hAnsi="Courier New" w:cs="Courier New"/>
                          <w:sz w:val="24"/>
                        </w:rPr>
                        <w:t>e that began in June 2020</w:t>
                      </w:r>
                      <w:r w:rsidRPr="00AC32BD" w:rsidR="00B40693">
                        <w:rPr>
                          <w:rFonts w:ascii="Courier New" w:hAnsi="Courier New" w:cs="Courier New"/>
                          <w:sz w:val="24"/>
                        </w:rPr>
                        <w:t>,</w:t>
                      </w:r>
                      <w:r w:rsidRPr="00AC32BD" w:rsidR="00D84131">
                        <w:rPr>
                          <w:rFonts w:ascii="Courier New" w:hAnsi="Courier New" w:cs="Courier New"/>
                          <w:sz w:val="24"/>
                        </w:rPr>
                        <w:t xml:space="preserve"> </w:t>
                      </w:r>
                      <w:r w:rsidRPr="00AC32BD" w:rsidR="00B40693">
                        <w:rPr>
                          <w:rFonts w:ascii="Courier New" w:hAnsi="Courier New" w:cs="Courier New"/>
                          <w:sz w:val="24"/>
                        </w:rPr>
                        <w:t>99% of interviews have been done over the phone</w:t>
                      </w:r>
                      <w:r w:rsidRPr="00AC32BD" w:rsidR="00D84131">
                        <w:rPr>
                          <w:rFonts w:ascii="Courier New" w:hAnsi="Courier New" w:cs="Courier New"/>
                          <w:sz w:val="24"/>
                        </w:rPr>
                        <w:t xml:space="preserve"> thus far</w:t>
                      </w:r>
                      <w:r w:rsidRPr="00AC32BD" w:rsidR="00B40693">
                        <w:rPr>
                          <w:rFonts w:ascii="Courier New" w:hAnsi="Courier New" w:cs="Courier New"/>
                          <w:sz w:val="24"/>
                        </w:rPr>
                        <w:t xml:space="preserve">. </w:t>
                      </w:r>
                      <w:r w:rsidRPr="00AC32BD">
                        <w:rPr>
                          <w:rFonts w:ascii="Courier New" w:hAnsi="Courier New" w:cs="Courier New"/>
                          <w:sz w:val="24"/>
                        </w:rPr>
                        <w:t>When an in-person interaction is required</w:t>
                      </w:r>
                      <w:r w:rsidRPr="00AC32BD" w:rsidR="00D84131">
                        <w:rPr>
                          <w:rFonts w:ascii="Courier New" w:hAnsi="Courier New" w:cs="Courier New"/>
                          <w:sz w:val="24"/>
                        </w:rPr>
                        <w:t>,</w:t>
                      </w:r>
                      <w:r w:rsidRPr="00AC32BD">
                        <w:rPr>
                          <w:rFonts w:ascii="Courier New" w:hAnsi="Courier New" w:cs="Courier New"/>
                          <w:sz w:val="24"/>
                        </w:rPr>
                        <w:t xml:space="preserve"> the operational gu</w:t>
                      </w:r>
                      <w:r w:rsidRPr="00AC32BD">
                        <w:rPr>
                          <w:rFonts w:ascii="Courier New" w:hAnsi="Courier New" w:cs="Courier New"/>
                          <w:sz w:val="24"/>
                        </w:rPr>
                        <w:t xml:space="preserve">idance requires MMP staff to keep a minimum of 6-feet social distance, to wear a mask, and to strongly encourage the sampled person to wear a mask. </w:t>
                      </w:r>
                    </w:p>
                  </w:txbxContent>
                </v:textbox>
              </v:shape>
            </w:pict>
          </mc:Fallback>
        </mc:AlternateContent>
      </w:r>
    </w:p>
    <w:p w:rsidR="00951A57" w:rsidP="00631BFA">
      <w:pPr>
        <w:pStyle w:val="TOC5"/>
        <w:tabs>
          <w:tab w:val="left" w:pos="1620"/>
          <w:tab w:val="clear" w:pos="9360"/>
        </w:tabs>
        <w:spacing w:before="120" w:after="0"/>
        <w:ind w:left="0" w:right="0" w:hanging="360"/>
        <w:jc w:val="both"/>
        <w:rPr>
          <w:rFonts w:ascii="Courier New" w:hAnsi="Courier New" w:cs="Courier New"/>
          <w:b/>
          <w:sz w:val="24"/>
        </w:rPr>
      </w:pPr>
    </w:p>
    <w:p w:rsidR="00DC2B2C" w:rsidP="00631BFA">
      <w:pPr>
        <w:pStyle w:val="TOC5"/>
        <w:tabs>
          <w:tab w:val="left" w:pos="1620"/>
          <w:tab w:val="clear" w:pos="9360"/>
        </w:tabs>
        <w:spacing w:before="120" w:after="0"/>
        <w:ind w:left="0" w:right="0" w:hanging="360"/>
        <w:jc w:val="both"/>
        <w:rPr>
          <w:rFonts w:ascii="Courier New" w:hAnsi="Courier New" w:cs="Courier New"/>
          <w:b/>
          <w:sz w:val="24"/>
        </w:rPr>
      </w:pPr>
    </w:p>
    <w:p w:rsidR="00DC2B2C" w:rsidP="00631BFA">
      <w:pPr>
        <w:pStyle w:val="TOC5"/>
        <w:tabs>
          <w:tab w:val="left" w:pos="1620"/>
          <w:tab w:val="clear" w:pos="9360"/>
        </w:tabs>
        <w:spacing w:before="120" w:after="0"/>
        <w:ind w:left="0" w:right="0" w:hanging="360"/>
        <w:jc w:val="both"/>
        <w:rPr>
          <w:rFonts w:ascii="Courier New" w:hAnsi="Courier New" w:cs="Courier New"/>
          <w:b/>
          <w:sz w:val="24"/>
        </w:rPr>
      </w:pPr>
    </w:p>
    <w:p w:rsidR="00DC2B2C" w:rsidP="00631BFA">
      <w:pPr>
        <w:pStyle w:val="TOC5"/>
        <w:tabs>
          <w:tab w:val="left" w:pos="1620"/>
          <w:tab w:val="clear" w:pos="9360"/>
        </w:tabs>
        <w:spacing w:before="120" w:after="0"/>
        <w:ind w:left="0" w:right="0" w:hanging="360"/>
        <w:jc w:val="both"/>
        <w:rPr>
          <w:rFonts w:ascii="Courier New" w:hAnsi="Courier New" w:cs="Courier New"/>
          <w:b/>
          <w:sz w:val="24"/>
        </w:rPr>
      </w:pPr>
    </w:p>
    <w:p w:rsidR="00DC2B2C" w:rsidP="00631BFA">
      <w:pPr>
        <w:pStyle w:val="TOC5"/>
        <w:tabs>
          <w:tab w:val="left" w:pos="1620"/>
          <w:tab w:val="clear" w:pos="9360"/>
        </w:tabs>
        <w:spacing w:before="120" w:after="0"/>
        <w:ind w:left="0" w:right="0" w:hanging="360"/>
        <w:jc w:val="both"/>
        <w:rPr>
          <w:rFonts w:ascii="Courier New" w:hAnsi="Courier New" w:cs="Courier New"/>
          <w:b/>
          <w:sz w:val="24"/>
        </w:rPr>
      </w:pPr>
    </w:p>
    <w:p w:rsidR="005A3E4B" w:rsidP="00631BFA">
      <w:pPr>
        <w:pStyle w:val="TOC5"/>
        <w:tabs>
          <w:tab w:val="left" w:pos="1620"/>
          <w:tab w:val="clear" w:pos="9360"/>
        </w:tabs>
        <w:spacing w:before="120" w:after="0"/>
        <w:ind w:left="0" w:right="0" w:hanging="360"/>
        <w:jc w:val="both"/>
        <w:rPr>
          <w:rFonts w:ascii="Courier New" w:hAnsi="Courier New" w:cs="Courier New"/>
          <w:b/>
          <w:sz w:val="24"/>
        </w:rPr>
      </w:pPr>
    </w:p>
    <w:p w:rsidR="005A3E4B" w:rsidP="00631BFA">
      <w:pPr>
        <w:pStyle w:val="TOC5"/>
        <w:tabs>
          <w:tab w:val="left" w:pos="1620"/>
          <w:tab w:val="clear" w:pos="9360"/>
        </w:tabs>
        <w:spacing w:before="120" w:after="0"/>
        <w:ind w:left="0" w:right="0" w:hanging="360"/>
        <w:jc w:val="both"/>
        <w:rPr>
          <w:rFonts w:ascii="Courier New" w:hAnsi="Courier New" w:cs="Courier New"/>
          <w:b/>
          <w:sz w:val="24"/>
        </w:rPr>
      </w:pPr>
    </w:p>
    <w:p w:rsidR="005A3E4B" w:rsidP="00631BFA">
      <w:pPr>
        <w:pStyle w:val="TOC5"/>
        <w:tabs>
          <w:tab w:val="left" w:pos="1620"/>
          <w:tab w:val="clear" w:pos="9360"/>
        </w:tabs>
        <w:spacing w:before="120" w:after="0"/>
        <w:ind w:left="0" w:right="0" w:hanging="360"/>
        <w:jc w:val="both"/>
        <w:rPr>
          <w:rFonts w:ascii="Courier New" w:hAnsi="Courier New" w:cs="Courier New"/>
          <w:b/>
          <w:sz w:val="24"/>
        </w:rPr>
      </w:pPr>
    </w:p>
    <w:p w:rsidR="00191FB8" w:rsidP="00631BFA">
      <w:pPr>
        <w:pStyle w:val="TOC5"/>
        <w:tabs>
          <w:tab w:val="left" w:pos="1620"/>
          <w:tab w:val="clear" w:pos="9360"/>
        </w:tabs>
        <w:spacing w:before="120" w:after="0"/>
        <w:ind w:left="0" w:right="0" w:hanging="360"/>
        <w:jc w:val="both"/>
        <w:rPr>
          <w:rFonts w:ascii="Courier New" w:hAnsi="Courier New" w:cs="Courier New"/>
          <w:b/>
          <w:sz w:val="24"/>
        </w:rPr>
      </w:pPr>
    </w:p>
    <w:p w:rsidR="00191FB8" w:rsidP="00631BFA">
      <w:pPr>
        <w:pStyle w:val="TOC5"/>
        <w:tabs>
          <w:tab w:val="left" w:pos="1620"/>
          <w:tab w:val="clear" w:pos="9360"/>
        </w:tabs>
        <w:spacing w:before="120" w:after="0"/>
        <w:ind w:left="0" w:right="0" w:hanging="360"/>
        <w:jc w:val="both"/>
        <w:rPr>
          <w:rFonts w:ascii="Courier New" w:hAnsi="Courier New" w:cs="Courier New"/>
          <w:b/>
          <w:sz w:val="24"/>
        </w:rPr>
      </w:pPr>
    </w:p>
    <w:p w:rsidR="00191FB8" w:rsidP="00631BFA">
      <w:pPr>
        <w:pStyle w:val="TOC5"/>
        <w:tabs>
          <w:tab w:val="left" w:pos="1620"/>
          <w:tab w:val="clear" w:pos="9360"/>
        </w:tabs>
        <w:spacing w:before="120" w:after="0"/>
        <w:ind w:left="0" w:right="0" w:hanging="360"/>
        <w:jc w:val="both"/>
        <w:rPr>
          <w:rFonts w:ascii="Courier New" w:hAnsi="Courier New" w:cs="Courier New"/>
          <w:b/>
          <w:sz w:val="24"/>
        </w:rPr>
      </w:pPr>
    </w:p>
    <w:p w:rsidR="00CE1601" w:rsidP="00AD4A0A"/>
    <w:p w:rsidR="00CE1601" w:rsidP="00AD4A0A"/>
    <w:p w:rsidR="00CE1601" w:rsidP="00AD4A0A"/>
    <w:p w:rsidR="00CE1601" w:rsidRPr="00AD4A0A" w:rsidP="00AD4A0A"/>
    <w:p w:rsidR="000523F2" w:rsidP="00631BFA">
      <w:pPr>
        <w:pStyle w:val="TOC5"/>
        <w:tabs>
          <w:tab w:val="left" w:pos="1620"/>
          <w:tab w:val="clear" w:pos="9360"/>
        </w:tabs>
        <w:spacing w:before="120" w:after="0"/>
        <w:ind w:left="0" w:right="0" w:hanging="360"/>
        <w:jc w:val="both"/>
        <w:rPr>
          <w:rFonts w:ascii="Courier New" w:hAnsi="Courier New" w:cs="Courier New"/>
          <w:b/>
          <w:sz w:val="24"/>
        </w:rPr>
      </w:pPr>
    </w:p>
    <w:p w:rsidR="002500E8" w:rsidRPr="00CF6234" w:rsidP="00631BFA">
      <w:pPr>
        <w:pStyle w:val="TOC5"/>
        <w:tabs>
          <w:tab w:val="left" w:pos="1620"/>
          <w:tab w:val="clear" w:pos="9360"/>
        </w:tabs>
        <w:spacing w:before="120" w:after="0"/>
        <w:ind w:left="0" w:right="0" w:hanging="360"/>
        <w:jc w:val="both"/>
        <w:rPr>
          <w:rFonts w:ascii="Courier New" w:hAnsi="Courier New" w:cs="Courier New"/>
          <w:b/>
          <w:sz w:val="24"/>
        </w:rPr>
      </w:pPr>
      <w:r w:rsidRPr="00CF6234">
        <w:rPr>
          <w:rFonts w:ascii="Courier New" w:hAnsi="Courier New" w:cs="Courier New"/>
          <w:b/>
          <w:sz w:val="24"/>
        </w:rPr>
        <w:t>A. Justification</w:t>
      </w:r>
    </w:p>
    <w:p w:rsidR="002500E8" w:rsidRPr="00CF6234" w:rsidP="00631BFA">
      <w:pPr>
        <w:rPr>
          <w:rFonts w:ascii="Courier New" w:hAnsi="Courier New" w:cs="Courier New"/>
          <w:sz w:val="24"/>
        </w:rPr>
      </w:pPr>
    </w:p>
    <w:p w:rsidR="002500E8" w:rsidRPr="00CF6234" w:rsidP="00631BFA">
      <w:pPr>
        <w:widowControl/>
        <w:numPr>
          <w:ilvl w:val="0"/>
          <w:numId w:val="1"/>
        </w:numPr>
        <w:tabs>
          <w:tab w:val="num" w:pos="360"/>
          <w:tab w:val="clear" w:pos="720"/>
        </w:tabs>
        <w:autoSpaceDE/>
        <w:autoSpaceDN/>
        <w:adjustRightInd/>
        <w:ind w:left="360"/>
        <w:rPr>
          <w:rFonts w:ascii="Courier New" w:hAnsi="Courier New" w:cs="Courier New"/>
          <w:b/>
          <w:sz w:val="24"/>
        </w:rPr>
      </w:pPr>
      <w:r w:rsidRPr="00CF6234">
        <w:rPr>
          <w:rFonts w:ascii="Courier New" w:hAnsi="Courier New" w:cs="Courier New"/>
          <w:b/>
          <w:sz w:val="24"/>
        </w:rPr>
        <w:t>Circumstances Making the Collection of Information Necessary</w:t>
      </w:r>
    </w:p>
    <w:p w:rsidR="002500E8" w:rsidRPr="00CF6234" w:rsidP="00631BFA">
      <w:pPr>
        <w:rPr>
          <w:rFonts w:ascii="Courier New" w:hAnsi="Courier New" w:cs="Courier New"/>
          <w:sz w:val="24"/>
        </w:rPr>
      </w:pPr>
    </w:p>
    <w:p w:rsidR="00FC42B2" w:rsidRPr="00CF6234" w:rsidP="00631BFA">
      <w:pPr>
        <w:rPr>
          <w:rFonts w:ascii="Courier New" w:hAnsi="Courier New" w:cs="Courier New"/>
          <w:sz w:val="24"/>
        </w:rPr>
      </w:pPr>
      <w:bookmarkStart w:id="1" w:name="_Hlk129781448"/>
      <w:r w:rsidRPr="00CF6234">
        <w:rPr>
          <w:rFonts w:ascii="Courier New" w:hAnsi="Courier New" w:cs="Courier New"/>
          <w:sz w:val="24"/>
        </w:rPr>
        <w:t xml:space="preserve">The Centers for Disease Control and Prevention </w:t>
      </w:r>
      <w:r w:rsidRPr="00CF6234" w:rsidR="00F01615">
        <w:rPr>
          <w:rFonts w:ascii="Courier New" w:hAnsi="Courier New" w:cs="Courier New"/>
          <w:sz w:val="24"/>
        </w:rPr>
        <w:t xml:space="preserve">(CDC) </w:t>
      </w:r>
      <w:r w:rsidRPr="00CF6234">
        <w:rPr>
          <w:rFonts w:ascii="Courier New" w:hAnsi="Courier New" w:cs="Courier New"/>
          <w:sz w:val="24"/>
        </w:rPr>
        <w:t xml:space="preserve">requests </w:t>
      </w:r>
      <w:r w:rsidRPr="00CF6234" w:rsidR="004B1D5C">
        <w:rPr>
          <w:rFonts w:ascii="Courier New" w:hAnsi="Courier New" w:cs="Courier New"/>
          <w:sz w:val="24"/>
        </w:rPr>
        <w:t>a</w:t>
      </w:r>
      <w:r w:rsidRPr="00CF6234" w:rsidR="00056688">
        <w:rPr>
          <w:rFonts w:ascii="Courier New" w:hAnsi="Courier New" w:cs="Courier New"/>
          <w:sz w:val="24"/>
        </w:rPr>
        <w:t xml:space="preserve"> revision </w:t>
      </w:r>
      <w:r w:rsidRPr="00CF6234" w:rsidR="00134D6F">
        <w:rPr>
          <w:rFonts w:ascii="Courier New" w:hAnsi="Courier New" w:cs="Courier New"/>
          <w:sz w:val="24"/>
        </w:rPr>
        <w:t xml:space="preserve">and </w:t>
      </w:r>
      <w:r w:rsidRPr="00CF6234" w:rsidR="00B84F5E">
        <w:rPr>
          <w:rFonts w:ascii="Courier New" w:hAnsi="Courier New" w:cs="Courier New"/>
          <w:sz w:val="24"/>
        </w:rPr>
        <w:t>3-year</w:t>
      </w:r>
      <w:r w:rsidRPr="00CF6234">
        <w:rPr>
          <w:rFonts w:ascii="Courier New" w:hAnsi="Courier New" w:cs="Courier New"/>
          <w:sz w:val="24"/>
        </w:rPr>
        <w:t xml:space="preserve"> </w:t>
      </w:r>
      <w:r w:rsidRPr="00CF6234" w:rsidR="00385BBC">
        <w:rPr>
          <w:rFonts w:ascii="Courier New" w:hAnsi="Courier New" w:cs="Courier New"/>
          <w:sz w:val="24"/>
        </w:rPr>
        <w:t xml:space="preserve">approval </w:t>
      </w:r>
      <w:r w:rsidRPr="00CF6234" w:rsidR="00056688">
        <w:rPr>
          <w:rFonts w:ascii="Courier New" w:hAnsi="Courier New" w:cs="Courier New"/>
          <w:sz w:val="24"/>
        </w:rPr>
        <w:t xml:space="preserve">of </w:t>
      </w:r>
      <w:r w:rsidRPr="00CF6234">
        <w:rPr>
          <w:rFonts w:ascii="Courier New" w:hAnsi="Courier New" w:cs="Courier New"/>
          <w:sz w:val="24"/>
        </w:rPr>
        <w:t xml:space="preserve">the </w:t>
      </w:r>
      <w:r w:rsidRPr="00CF6234" w:rsidR="00DA6054">
        <w:rPr>
          <w:rFonts w:ascii="Courier New" w:hAnsi="Courier New" w:cs="Courier New"/>
          <w:sz w:val="24"/>
        </w:rPr>
        <w:t xml:space="preserve">currently </w:t>
      </w:r>
      <w:r w:rsidRPr="00CF6234">
        <w:rPr>
          <w:rFonts w:ascii="Courier New" w:hAnsi="Courier New" w:cs="Courier New"/>
          <w:sz w:val="24"/>
        </w:rPr>
        <w:t xml:space="preserve">approved </w:t>
      </w:r>
      <w:r w:rsidRPr="00CF6234" w:rsidR="00A31022">
        <w:rPr>
          <w:rFonts w:ascii="Courier New" w:hAnsi="Courier New" w:cs="Courier New"/>
          <w:sz w:val="24"/>
        </w:rPr>
        <w:t>Medical Monitoring Project</w:t>
      </w:r>
      <w:r w:rsidRPr="00CF6234">
        <w:rPr>
          <w:rFonts w:ascii="Courier New" w:hAnsi="Courier New" w:cs="Courier New"/>
          <w:sz w:val="24"/>
        </w:rPr>
        <w:t xml:space="preserve"> (</w:t>
      </w:r>
      <w:r w:rsidRPr="00CF6234" w:rsidR="00A31022">
        <w:rPr>
          <w:rFonts w:ascii="Courier New" w:hAnsi="Courier New" w:cs="Courier New"/>
          <w:sz w:val="24"/>
        </w:rPr>
        <w:t xml:space="preserve">MMP) </w:t>
      </w:r>
      <w:r w:rsidRPr="00CF6234" w:rsidR="00DC3CA1">
        <w:rPr>
          <w:rFonts w:ascii="Courier New" w:hAnsi="Courier New" w:cs="Courier New"/>
          <w:sz w:val="24"/>
        </w:rPr>
        <w:t>(</w:t>
      </w:r>
      <w:r w:rsidRPr="00CF6234" w:rsidR="00A31022">
        <w:rPr>
          <w:rFonts w:ascii="Courier New" w:hAnsi="Courier New" w:cs="Courier New"/>
          <w:sz w:val="24"/>
        </w:rPr>
        <w:t>0920</w:t>
      </w:r>
      <w:r w:rsidRPr="00CF6234">
        <w:rPr>
          <w:rFonts w:ascii="Courier New" w:hAnsi="Courier New" w:cs="Courier New"/>
          <w:sz w:val="24"/>
        </w:rPr>
        <w:t>-0</w:t>
      </w:r>
      <w:r w:rsidRPr="00CF6234" w:rsidR="004B1D5C">
        <w:rPr>
          <w:rFonts w:ascii="Courier New" w:hAnsi="Courier New" w:cs="Courier New"/>
          <w:sz w:val="24"/>
        </w:rPr>
        <w:t>7</w:t>
      </w:r>
      <w:r w:rsidRPr="00CF6234" w:rsidR="00A31022">
        <w:rPr>
          <w:rFonts w:ascii="Courier New" w:hAnsi="Courier New" w:cs="Courier New"/>
          <w:sz w:val="24"/>
        </w:rPr>
        <w:t>4</w:t>
      </w:r>
      <w:r w:rsidRPr="00CF6234" w:rsidR="004B1D5C">
        <w:rPr>
          <w:rFonts w:ascii="Courier New" w:hAnsi="Courier New" w:cs="Courier New"/>
          <w:sz w:val="24"/>
        </w:rPr>
        <w:t>0</w:t>
      </w:r>
      <w:r w:rsidRPr="00CF6234">
        <w:rPr>
          <w:rFonts w:ascii="Courier New" w:hAnsi="Courier New" w:cs="Courier New"/>
          <w:sz w:val="24"/>
        </w:rPr>
        <w:t xml:space="preserve">, expiration date </w:t>
      </w:r>
      <w:r w:rsidR="00B50C60">
        <w:rPr>
          <w:rFonts w:ascii="Courier New" w:hAnsi="Courier New" w:cs="Courier New"/>
          <w:sz w:val="24"/>
        </w:rPr>
        <w:t xml:space="preserve">May </w:t>
      </w:r>
      <w:r w:rsidR="006428E2">
        <w:rPr>
          <w:rFonts w:ascii="Courier New" w:hAnsi="Courier New" w:cs="Courier New"/>
          <w:sz w:val="24"/>
        </w:rPr>
        <w:t>3</w:t>
      </w:r>
      <w:r w:rsidR="00B50C60">
        <w:rPr>
          <w:rFonts w:ascii="Courier New" w:hAnsi="Courier New" w:cs="Courier New"/>
          <w:sz w:val="24"/>
        </w:rPr>
        <w:t>1</w:t>
      </w:r>
      <w:r w:rsidRPr="00CF6234" w:rsidR="00DB3ACC">
        <w:rPr>
          <w:rFonts w:ascii="Courier New" w:hAnsi="Courier New" w:cs="Courier New"/>
          <w:sz w:val="24"/>
        </w:rPr>
        <w:t>,</w:t>
      </w:r>
      <w:r w:rsidRPr="00CF6234">
        <w:rPr>
          <w:rFonts w:ascii="Courier New" w:hAnsi="Courier New" w:cs="Courier New"/>
          <w:sz w:val="24"/>
        </w:rPr>
        <w:t xml:space="preserve"> </w:t>
      </w:r>
      <w:r w:rsidRPr="00CF6234" w:rsidR="00752779">
        <w:rPr>
          <w:rFonts w:ascii="Courier New" w:hAnsi="Courier New" w:cs="Courier New"/>
          <w:sz w:val="24"/>
        </w:rPr>
        <w:t>20</w:t>
      </w:r>
      <w:r w:rsidR="00752779">
        <w:rPr>
          <w:rFonts w:ascii="Courier New" w:hAnsi="Courier New" w:cs="Courier New"/>
          <w:sz w:val="24"/>
        </w:rPr>
        <w:t>2</w:t>
      </w:r>
      <w:r w:rsidR="00B50C60">
        <w:rPr>
          <w:rFonts w:ascii="Courier New" w:hAnsi="Courier New" w:cs="Courier New"/>
          <w:sz w:val="24"/>
        </w:rPr>
        <w:t>4</w:t>
      </w:r>
      <w:r w:rsidRPr="00CF6234" w:rsidR="00DC3CA1">
        <w:rPr>
          <w:rFonts w:ascii="Courier New" w:hAnsi="Courier New" w:cs="Courier New"/>
          <w:sz w:val="24"/>
        </w:rPr>
        <w:t>)</w:t>
      </w:r>
      <w:r w:rsidRPr="00CF6234">
        <w:rPr>
          <w:rFonts w:ascii="Courier New" w:hAnsi="Courier New" w:cs="Courier New"/>
          <w:sz w:val="24"/>
        </w:rPr>
        <w:t xml:space="preserve">. </w:t>
      </w:r>
      <w:r w:rsidRPr="00CF6234" w:rsidR="00374504">
        <w:rPr>
          <w:rFonts w:ascii="Courier New" w:hAnsi="Courier New" w:cs="Courier New"/>
          <w:sz w:val="24"/>
        </w:rPr>
        <w:t xml:space="preserve">The changes proposed in this request </w:t>
      </w:r>
      <w:r w:rsidRPr="00CF6234" w:rsidR="00242EA3">
        <w:rPr>
          <w:rFonts w:ascii="Courier New" w:hAnsi="Courier New" w:cs="Courier New"/>
          <w:sz w:val="24"/>
        </w:rPr>
        <w:t>update the data collection system to m</w:t>
      </w:r>
      <w:r w:rsidRPr="00CF6234" w:rsidR="00374504">
        <w:rPr>
          <w:rFonts w:ascii="Courier New" w:hAnsi="Courier New" w:cs="Courier New"/>
          <w:sz w:val="24"/>
        </w:rPr>
        <w:t xml:space="preserve">eet </w:t>
      </w:r>
      <w:r w:rsidRPr="00CF6234" w:rsidR="0055587A">
        <w:rPr>
          <w:rFonts w:ascii="Courier New" w:hAnsi="Courier New" w:cs="Courier New"/>
          <w:sz w:val="24"/>
        </w:rPr>
        <w:t>prevailing</w:t>
      </w:r>
      <w:r w:rsidRPr="00CF6234" w:rsidR="00242EA3">
        <w:rPr>
          <w:rFonts w:ascii="Courier New" w:hAnsi="Courier New" w:cs="Courier New"/>
          <w:sz w:val="24"/>
        </w:rPr>
        <w:t xml:space="preserve"> information needs</w:t>
      </w:r>
      <w:r w:rsidRPr="00CF6234" w:rsidR="00374504">
        <w:rPr>
          <w:rFonts w:ascii="Courier New" w:hAnsi="Courier New" w:cs="Courier New"/>
          <w:sz w:val="24"/>
        </w:rPr>
        <w:t xml:space="preserve"> and enhance the value of </w:t>
      </w:r>
      <w:r w:rsidRPr="00CF6234" w:rsidR="001743CF">
        <w:rPr>
          <w:rFonts w:ascii="Courier New" w:hAnsi="Courier New" w:cs="Courier New"/>
          <w:sz w:val="24"/>
        </w:rPr>
        <w:t xml:space="preserve">MMP </w:t>
      </w:r>
      <w:r w:rsidRPr="00CF6234" w:rsidR="0055587A">
        <w:rPr>
          <w:rFonts w:ascii="Courier New" w:hAnsi="Courier New" w:cs="Courier New"/>
          <w:sz w:val="24"/>
        </w:rPr>
        <w:t>data</w:t>
      </w:r>
      <w:r w:rsidRPr="00CF6234" w:rsidR="001743CF">
        <w:rPr>
          <w:rFonts w:ascii="Courier New" w:hAnsi="Courier New" w:cs="Courier New"/>
          <w:sz w:val="24"/>
        </w:rPr>
        <w:t>,</w:t>
      </w:r>
      <w:r w:rsidRPr="00CF6234" w:rsidR="0055587A">
        <w:rPr>
          <w:rFonts w:ascii="Courier New" w:hAnsi="Courier New" w:cs="Courier New"/>
          <w:sz w:val="24"/>
        </w:rPr>
        <w:t xml:space="preserve"> </w:t>
      </w:r>
      <w:r w:rsidRPr="00CF6234" w:rsidR="00374504">
        <w:rPr>
          <w:rFonts w:ascii="Courier New" w:hAnsi="Courier New" w:cs="Courier New"/>
          <w:sz w:val="24"/>
        </w:rPr>
        <w:t xml:space="preserve">while remaining </w:t>
      </w:r>
      <w:r w:rsidRPr="00CF6234" w:rsidR="00006034">
        <w:rPr>
          <w:rFonts w:ascii="Courier New" w:hAnsi="Courier New" w:cs="Courier New"/>
          <w:sz w:val="24"/>
        </w:rPr>
        <w:t xml:space="preserve">concordant </w:t>
      </w:r>
      <w:r w:rsidRPr="00CF6234" w:rsidR="00374504">
        <w:rPr>
          <w:rFonts w:ascii="Courier New" w:hAnsi="Courier New" w:cs="Courier New"/>
          <w:sz w:val="24"/>
        </w:rPr>
        <w:t xml:space="preserve">with the </w:t>
      </w:r>
      <w:r w:rsidRPr="00CF6234" w:rsidR="00DC3CA1">
        <w:rPr>
          <w:rFonts w:ascii="Courier New" w:hAnsi="Courier New" w:cs="Courier New"/>
          <w:sz w:val="24"/>
        </w:rPr>
        <w:t>project’s purpose</w:t>
      </w:r>
      <w:r w:rsidRPr="00CF6234" w:rsidR="00242EA3">
        <w:rPr>
          <w:rFonts w:ascii="Courier New" w:hAnsi="Courier New" w:cs="Courier New"/>
          <w:sz w:val="24"/>
        </w:rPr>
        <w:t>.</w:t>
      </w:r>
      <w:r w:rsidRPr="00CF6234" w:rsidR="00347398">
        <w:rPr>
          <w:rFonts w:ascii="Courier New" w:hAnsi="Courier New" w:cs="Courier New"/>
          <w:sz w:val="24"/>
        </w:rPr>
        <w:t xml:space="preserve"> </w:t>
      </w:r>
      <w:r w:rsidRPr="00A01FDE" w:rsidR="00347398">
        <w:rPr>
          <w:rFonts w:ascii="Courier New" w:hAnsi="Courier New" w:cs="Courier New"/>
          <w:sz w:val="24"/>
        </w:rPr>
        <w:t xml:space="preserve">The burden is </w:t>
      </w:r>
      <w:r w:rsidR="00B50C60">
        <w:rPr>
          <w:rFonts w:ascii="Courier New" w:hAnsi="Courier New" w:cs="Courier New"/>
          <w:sz w:val="24"/>
        </w:rPr>
        <w:t>the same as</w:t>
      </w:r>
      <w:r w:rsidRPr="00A01FDE" w:rsidR="00347398">
        <w:rPr>
          <w:rFonts w:ascii="Courier New" w:hAnsi="Courier New" w:cs="Courier New"/>
          <w:sz w:val="24"/>
        </w:rPr>
        <w:t xml:space="preserve"> the burden shown in the current inventory</w:t>
      </w:r>
      <w:r w:rsidRPr="00CF6234" w:rsidR="00347398">
        <w:rPr>
          <w:rFonts w:ascii="Courier New" w:hAnsi="Courier New" w:cs="Courier New"/>
          <w:sz w:val="24"/>
        </w:rPr>
        <w:t>.</w:t>
      </w:r>
      <w:r w:rsidR="008D44C9">
        <w:rPr>
          <w:rFonts w:ascii="Courier New" w:hAnsi="Courier New" w:cs="Courier New"/>
          <w:sz w:val="24"/>
        </w:rPr>
        <w:t xml:space="preserve"> </w:t>
      </w:r>
    </w:p>
    <w:p w:rsidR="00B779FD" w:rsidRPr="00CF6234" w:rsidP="00631BFA">
      <w:pPr>
        <w:widowControl/>
        <w:rPr>
          <w:rFonts w:ascii="Courier New" w:hAnsi="Courier New" w:cs="Courier New"/>
          <w:sz w:val="24"/>
        </w:rPr>
      </w:pPr>
    </w:p>
    <w:p w:rsidR="007D0176" w:rsidP="007D0176">
      <w:pPr>
        <w:widowControl/>
        <w:rPr>
          <w:rFonts w:ascii="Courier New" w:hAnsi="Courier New" w:cs="Courier New"/>
          <w:sz w:val="24"/>
        </w:rPr>
      </w:pPr>
      <w:r w:rsidRPr="00CF6234">
        <w:rPr>
          <w:rFonts w:ascii="Courier New" w:hAnsi="Courier New" w:cs="Courier New"/>
          <w:sz w:val="24"/>
        </w:rPr>
        <w:t>T</w:t>
      </w:r>
      <w:r w:rsidRPr="00CF6234" w:rsidR="00B779FD">
        <w:rPr>
          <w:rFonts w:ascii="Courier New" w:hAnsi="Courier New" w:cs="Courier New"/>
          <w:sz w:val="24"/>
        </w:rPr>
        <w:t>he following</w:t>
      </w:r>
      <w:r w:rsidRPr="00CF6234" w:rsidR="00A53B35">
        <w:rPr>
          <w:rFonts w:ascii="Courier New" w:hAnsi="Courier New" w:cs="Courier New"/>
          <w:sz w:val="24"/>
        </w:rPr>
        <w:t xml:space="preserve"> revisions were made to the OMB-</w:t>
      </w:r>
      <w:r w:rsidRPr="00CF6234" w:rsidR="00B779FD">
        <w:rPr>
          <w:rFonts w:ascii="Courier New" w:hAnsi="Courier New" w:cs="Courier New"/>
          <w:sz w:val="24"/>
        </w:rPr>
        <w:t>approved project 0920-07</w:t>
      </w:r>
      <w:r w:rsidRPr="00CF6234" w:rsidR="00A31022">
        <w:rPr>
          <w:rFonts w:ascii="Courier New" w:hAnsi="Courier New" w:cs="Courier New"/>
          <w:sz w:val="24"/>
        </w:rPr>
        <w:t>4</w:t>
      </w:r>
      <w:r w:rsidRPr="00CF6234" w:rsidR="00B779FD">
        <w:rPr>
          <w:rFonts w:ascii="Courier New" w:hAnsi="Courier New" w:cs="Courier New"/>
          <w:sz w:val="24"/>
        </w:rPr>
        <w:t>0:</w:t>
      </w:r>
      <w:r w:rsidRPr="00CF6234" w:rsidR="0057781C">
        <w:rPr>
          <w:rFonts w:ascii="Courier New" w:hAnsi="Courier New" w:cs="Courier New"/>
          <w:sz w:val="24"/>
        </w:rPr>
        <w:t xml:space="preserve"> </w:t>
      </w:r>
    </w:p>
    <w:p w:rsidR="007D0176" w:rsidP="007D0176">
      <w:pPr>
        <w:widowControl/>
        <w:rPr>
          <w:rFonts w:ascii="Courier New" w:hAnsi="Courier New" w:cs="Courier New"/>
          <w:sz w:val="24"/>
        </w:rPr>
      </w:pPr>
    </w:p>
    <w:p w:rsidR="00B50C60" w:rsidP="00B50C60">
      <w:pPr>
        <w:numPr>
          <w:ilvl w:val="0"/>
          <w:numId w:val="28"/>
        </w:numPr>
        <w:ind w:left="360"/>
        <w:rPr>
          <w:rFonts w:ascii="Courier New" w:hAnsi="Courier New" w:cs="Courier New"/>
          <w:sz w:val="24"/>
        </w:rPr>
      </w:pPr>
      <w:bookmarkStart w:id="2" w:name="_Hlk46321302"/>
      <w:r w:rsidRPr="00B50C60">
        <w:rPr>
          <w:rFonts w:ascii="Courier New" w:hAnsi="Courier New" w:cs="Courier New"/>
          <w:sz w:val="24"/>
        </w:rPr>
        <w:t>Revisions to the interview questionnaire were made to</w:t>
      </w:r>
      <w:r>
        <w:rPr>
          <w:rFonts w:ascii="Courier New" w:hAnsi="Courier New" w:cs="Courier New"/>
          <w:sz w:val="24"/>
        </w:rPr>
        <w:t xml:space="preserve"> </w:t>
      </w:r>
      <w:r w:rsidRPr="00B50C60">
        <w:rPr>
          <w:rFonts w:ascii="Courier New" w:hAnsi="Courier New" w:cs="Courier New"/>
          <w:sz w:val="24"/>
        </w:rPr>
        <w:t xml:space="preserve">improve coherence, boost the efficiency of the data collection, and </w:t>
      </w:r>
      <w:r w:rsidRPr="00B50C60">
        <w:rPr>
          <w:rFonts w:ascii="Courier New" w:hAnsi="Courier New" w:cs="Courier New"/>
          <w:sz w:val="24"/>
        </w:rPr>
        <w:t>increase the relevance and value of the information</w:t>
      </w:r>
      <w:r>
        <w:rPr>
          <w:rFonts w:ascii="Courier New" w:hAnsi="Courier New" w:cs="Courier New"/>
          <w:sz w:val="24"/>
        </w:rPr>
        <w:t xml:space="preserve"> (see Attachment </w:t>
      </w:r>
      <w:r w:rsidR="00F14C93">
        <w:rPr>
          <w:rFonts w:ascii="Courier New" w:hAnsi="Courier New" w:cs="Courier New"/>
          <w:sz w:val="24"/>
        </w:rPr>
        <w:t>5d</w:t>
      </w:r>
      <w:r>
        <w:rPr>
          <w:rFonts w:ascii="Courier New" w:hAnsi="Courier New" w:cs="Courier New"/>
          <w:sz w:val="24"/>
        </w:rPr>
        <w:t>)</w:t>
      </w:r>
      <w:r w:rsidRPr="00B50C60">
        <w:rPr>
          <w:rFonts w:ascii="Courier New" w:hAnsi="Courier New" w:cs="Courier New"/>
          <w:sz w:val="24"/>
        </w:rPr>
        <w:t>. These changes did not affect the average burden per response.</w:t>
      </w:r>
    </w:p>
    <w:p w:rsidR="00BF2F57" w:rsidP="00523789">
      <w:pPr>
        <w:numPr>
          <w:ilvl w:val="0"/>
          <w:numId w:val="28"/>
        </w:numPr>
        <w:ind w:left="360"/>
        <w:rPr>
          <w:rFonts w:ascii="Courier New" w:hAnsi="Courier New" w:cs="Courier New"/>
          <w:sz w:val="24"/>
        </w:rPr>
      </w:pPr>
      <w:r w:rsidRPr="00B50C60">
        <w:rPr>
          <w:rFonts w:ascii="Courier New" w:hAnsi="Courier New" w:cs="Courier New"/>
          <w:sz w:val="24"/>
        </w:rPr>
        <w:t>Revisions to the medical record abstraction data elements were made to streamline the information collected and add impor</w:t>
      </w:r>
      <w:r w:rsidRPr="00B50C60">
        <w:rPr>
          <w:rFonts w:ascii="Courier New" w:hAnsi="Courier New" w:cs="Courier New"/>
          <w:sz w:val="24"/>
        </w:rPr>
        <w:t xml:space="preserve">tant questions related to </w:t>
      </w:r>
      <w:r w:rsidRPr="00B50C60">
        <w:rPr>
          <w:rFonts w:ascii="Courier New" w:hAnsi="Courier New" w:cs="Courier New"/>
          <w:sz w:val="24"/>
        </w:rPr>
        <w:t>MPox</w:t>
      </w:r>
      <w:r w:rsidRPr="00B50C60">
        <w:rPr>
          <w:rFonts w:ascii="Courier New" w:hAnsi="Courier New" w:cs="Courier New"/>
          <w:sz w:val="24"/>
        </w:rPr>
        <w:t xml:space="preserve"> vaccination</w:t>
      </w:r>
      <w:r>
        <w:rPr>
          <w:rFonts w:ascii="Courier New" w:hAnsi="Courier New" w:cs="Courier New"/>
          <w:sz w:val="24"/>
        </w:rPr>
        <w:t xml:space="preserve"> (</w:t>
      </w:r>
      <w:r w:rsidRPr="00BD47B7">
        <w:rPr>
          <w:rFonts w:ascii="Courier New" w:hAnsi="Courier New" w:cs="Courier New"/>
          <w:sz w:val="24"/>
        </w:rPr>
        <w:t xml:space="preserve">see Attachment </w:t>
      </w:r>
      <w:r w:rsidR="00F14C93">
        <w:rPr>
          <w:rFonts w:ascii="Courier New" w:hAnsi="Courier New" w:cs="Courier New"/>
          <w:sz w:val="24"/>
        </w:rPr>
        <w:t>6</w:t>
      </w:r>
      <w:r>
        <w:rPr>
          <w:rFonts w:ascii="Courier New" w:hAnsi="Courier New" w:cs="Courier New"/>
          <w:sz w:val="24"/>
        </w:rPr>
        <w:t>)</w:t>
      </w:r>
      <w:r w:rsidRPr="00CF6234" w:rsidR="00523789">
        <w:rPr>
          <w:rFonts w:ascii="Courier New" w:hAnsi="Courier New" w:cs="Courier New"/>
          <w:sz w:val="24"/>
        </w:rPr>
        <w:t xml:space="preserve">. </w:t>
      </w:r>
      <w:r w:rsidRPr="00B50C60">
        <w:rPr>
          <w:rFonts w:ascii="Courier New" w:hAnsi="Courier New" w:cs="Courier New"/>
          <w:sz w:val="24"/>
        </w:rPr>
        <w:t xml:space="preserve">Because the medical records are abstracted by MMP staff, these changes do not affect the burden of the project. </w:t>
      </w:r>
    </w:p>
    <w:p w:rsidR="00D40E70" w:rsidP="00D40E70">
      <w:pPr>
        <w:numPr>
          <w:ilvl w:val="0"/>
          <w:numId w:val="28"/>
        </w:numPr>
        <w:ind w:left="360"/>
        <w:rPr>
          <w:rFonts w:ascii="Courier New" w:hAnsi="Courier New" w:cs="Courier New"/>
          <w:sz w:val="24"/>
        </w:rPr>
      </w:pPr>
      <w:r>
        <w:rPr>
          <w:rFonts w:ascii="Courier New" w:hAnsi="Courier New" w:cs="Courier New"/>
          <w:sz w:val="24"/>
        </w:rPr>
        <w:t>The interview and medical record data collection system were integrated to impro</w:t>
      </w:r>
      <w:r>
        <w:rPr>
          <w:rFonts w:ascii="Courier New" w:hAnsi="Courier New" w:cs="Courier New"/>
          <w:sz w:val="24"/>
        </w:rPr>
        <w:t>ve project efficiency and enhance data quality.</w:t>
      </w:r>
    </w:p>
    <w:p w:rsidR="00906B3A" w:rsidRPr="00D40E70" w:rsidP="00D40E70">
      <w:pPr>
        <w:numPr>
          <w:ilvl w:val="0"/>
          <w:numId w:val="28"/>
        </w:numPr>
        <w:ind w:left="360"/>
        <w:rPr>
          <w:rFonts w:ascii="Courier New" w:hAnsi="Courier New" w:cs="Courier New"/>
          <w:sz w:val="24"/>
        </w:rPr>
      </w:pPr>
      <w:r>
        <w:rPr>
          <w:rFonts w:ascii="Courier New" w:hAnsi="Courier New" w:cs="Courier New"/>
          <w:sz w:val="24"/>
        </w:rPr>
        <w:t>Video interviewing was removed as a mode of questionnaire administration due to extremely low uptake.</w:t>
      </w:r>
    </w:p>
    <w:bookmarkEnd w:id="2"/>
    <w:p w:rsidR="00B779FD" w:rsidRPr="00CF6234" w:rsidP="00631BFA">
      <w:pPr>
        <w:widowControl/>
        <w:rPr>
          <w:rFonts w:ascii="Courier New" w:hAnsi="Courier New" w:cs="Courier New"/>
          <w:sz w:val="24"/>
        </w:rPr>
      </w:pPr>
    </w:p>
    <w:p w:rsidR="002500E8" w:rsidRPr="00CF6234" w:rsidP="00631BFA">
      <w:pPr>
        <w:rPr>
          <w:rFonts w:ascii="Courier New" w:hAnsi="Courier New" w:cs="Courier New"/>
          <w:sz w:val="24"/>
          <w:u w:val="single"/>
        </w:rPr>
      </w:pPr>
      <w:r w:rsidRPr="00CF6234">
        <w:rPr>
          <w:rFonts w:ascii="Courier New" w:hAnsi="Courier New" w:cs="Courier New"/>
          <w:sz w:val="24"/>
          <w:u w:val="single"/>
        </w:rPr>
        <w:t>Background</w:t>
      </w:r>
    </w:p>
    <w:p w:rsidR="004B31C7" w:rsidRPr="004B31C7" w:rsidP="004B31C7">
      <w:pPr>
        <w:rPr>
          <w:rFonts w:ascii="Courier New" w:hAnsi="Courier New" w:cs="Courier New"/>
          <w:sz w:val="24"/>
        </w:rPr>
      </w:pPr>
      <w:bookmarkStart w:id="3" w:name="OLE_LINK26"/>
      <w:bookmarkEnd w:id="3"/>
      <w:r w:rsidRPr="004B31C7">
        <w:rPr>
          <w:rFonts w:ascii="Courier New" w:hAnsi="Courier New" w:cs="Courier New"/>
          <w:sz w:val="24"/>
        </w:rPr>
        <w:t xml:space="preserve">MMP is a supplemental surveillance project designed to collect nationally representative data about people with </w:t>
      </w:r>
      <w:r w:rsidRPr="00B84F5E" w:rsidR="00B84F5E">
        <w:rPr>
          <w:rFonts w:ascii="Courier New" w:hAnsi="Courier New" w:cs="Courier New"/>
          <w:sz w:val="24"/>
        </w:rPr>
        <w:t xml:space="preserve">diagnosed </w:t>
      </w:r>
      <w:r w:rsidRPr="004B31C7">
        <w:rPr>
          <w:rFonts w:ascii="Courier New" w:hAnsi="Courier New" w:cs="Courier New"/>
          <w:sz w:val="24"/>
        </w:rPr>
        <w:t>HIV/AIDS in the United States. MMP is sponsored by the U.S. Department of Health and Human Services’ Centers for Disease Control and P</w:t>
      </w:r>
      <w:r w:rsidRPr="004B31C7">
        <w:rPr>
          <w:rFonts w:ascii="Courier New" w:hAnsi="Courier New" w:cs="Courier New"/>
          <w:sz w:val="24"/>
        </w:rPr>
        <w:t>revention (CDC), conducted by state and local health departments, and is endorsed by a wide array of national organizations. A total of 23 grantees (16 states, 1 U.S. territory, and 6 separately funded metropolitan statistical areas within funded states) a</w:t>
      </w:r>
      <w:r w:rsidRPr="004B31C7">
        <w:rPr>
          <w:rFonts w:ascii="Courier New" w:hAnsi="Courier New" w:cs="Courier New"/>
          <w:sz w:val="24"/>
        </w:rPr>
        <w:t xml:space="preserve">re currently conducting MMP activities. Current grantees </w:t>
      </w:r>
      <w:r w:rsidRPr="004B31C7">
        <w:rPr>
          <w:rFonts w:ascii="Courier New" w:hAnsi="Courier New" w:cs="Courier New"/>
          <w:sz w:val="24"/>
        </w:rPr>
        <w:t>include:</w:t>
      </w:r>
      <w:r w:rsidRPr="004B31C7">
        <w:rPr>
          <w:rFonts w:ascii="Courier New" w:hAnsi="Courier New" w:cs="Courier New"/>
          <w:sz w:val="24"/>
        </w:rPr>
        <w:t xml:space="preserve"> California; Chicago, IL; Delaware; Florida; Georgia; Houston, Texas; Illinois; Indiana; Los Angeles, CA; Michigan; Mississippi; New Jersey; New York; New York City, NY; North Carolina; Orego</w:t>
      </w:r>
      <w:r w:rsidRPr="004B31C7">
        <w:rPr>
          <w:rFonts w:ascii="Courier New" w:hAnsi="Courier New" w:cs="Courier New"/>
          <w:sz w:val="24"/>
        </w:rPr>
        <w:t xml:space="preserve">n; Pennsylvania; Philadelphia, PA; Puerto Rico; San Francisco, CA; Texas; Virginia; and Washington. </w:t>
      </w:r>
    </w:p>
    <w:p w:rsidR="00071B08" w:rsidP="00631BFA">
      <w:pPr>
        <w:tabs>
          <w:tab w:val="left" w:pos="720"/>
          <w:tab w:val="left" w:pos="7488"/>
        </w:tabs>
        <w:spacing w:before="120"/>
        <w:rPr>
          <w:rFonts w:ascii="Courier New" w:hAnsi="Courier New" w:cs="Courier New"/>
          <w:sz w:val="24"/>
        </w:rPr>
      </w:pPr>
      <w:r w:rsidRPr="00CF6234">
        <w:rPr>
          <w:rFonts w:ascii="Courier New" w:hAnsi="Courier New" w:cs="Courier New"/>
          <w:sz w:val="24"/>
        </w:rPr>
        <w:t>MMP was launched in 200</w:t>
      </w:r>
      <w:r w:rsidRPr="00CF6234" w:rsidR="00077E82">
        <w:rPr>
          <w:rFonts w:ascii="Courier New" w:hAnsi="Courier New" w:cs="Courier New"/>
          <w:sz w:val="24"/>
        </w:rPr>
        <w:t>7</w:t>
      </w:r>
      <w:r w:rsidRPr="00CF6234" w:rsidR="00411B43">
        <w:rPr>
          <w:rFonts w:ascii="Courier New" w:hAnsi="Courier New" w:cs="Courier New"/>
          <w:sz w:val="24"/>
        </w:rPr>
        <w:t xml:space="preserve"> </w:t>
      </w:r>
      <w:r w:rsidRPr="00CF6234" w:rsidR="00077E82">
        <w:rPr>
          <w:rFonts w:ascii="Courier New" w:hAnsi="Courier New" w:cs="Courier New"/>
          <w:sz w:val="24"/>
        </w:rPr>
        <w:t>following a</w:t>
      </w:r>
      <w:r w:rsidRPr="00CF6234" w:rsidR="00676E9E">
        <w:rPr>
          <w:rFonts w:ascii="Courier New" w:hAnsi="Courier New" w:cs="Courier New"/>
          <w:sz w:val="24"/>
        </w:rPr>
        <w:t xml:space="preserve"> </w:t>
      </w:r>
      <w:r w:rsidR="000E6653">
        <w:rPr>
          <w:rFonts w:ascii="Courier New" w:hAnsi="Courier New" w:cs="Courier New"/>
          <w:sz w:val="24"/>
        </w:rPr>
        <w:t xml:space="preserve">National Academy of Medicine (NAM, formerly the </w:t>
      </w:r>
      <w:r w:rsidRPr="00CF6234" w:rsidR="00676E9E">
        <w:rPr>
          <w:rFonts w:ascii="Courier New" w:hAnsi="Courier New" w:cs="Courier New"/>
          <w:sz w:val="24"/>
        </w:rPr>
        <w:t xml:space="preserve">Institute of Medicine </w:t>
      </w:r>
      <w:r w:rsidR="009A7F0B">
        <w:rPr>
          <w:rFonts w:ascii="Courier New" w:hAnsi="Courier New" w:cs="Courier New"/>
          <w:sz w:val="24"/>
        </w:rPr>
        <w:t>[</w:t>
      </w:r>
      <w:r w:rsidRPr="00CF6234" w:rsidR="00676E9E">
        <w:rPr>
          <w:rFonts w:ascii="Courier New" w:hAnsi="Courier New" w:cs="Courier New"/>
          <w:sz w:val="24"/>
        </w:rPr>
        <w:t>IOM</w:t>
      </w:r>
      <w:r w:rsidR="009A7F0B">
        <w:rPr>
          <w:rFonts w:ascii="Courier New" w:hAnsi="Courier New" w:cs="Courier New"/>
          <w:sz w:val="24"/>
        </w:rPr>
        <w:t>]</w:t>
      </w:r>
      <w:r w:rsidRPr="00CF6234" w:rsidR="00676E9E">
        <w:rPr>
          <w:rFonts w:ascii="Courier New" w:hAnsi="Courier New" w:cs="Courier New"/>
          <w:sz w:val="24"/>
        </w:rPr>
        <w:t>)</w:t>
      </w:r>
      <w:r w:rsidRPr="00CF6234" w:rsidR="00077E82">
        <w:rPr>
          <w:rFonts w:ascii="Courier New" w:hAnsi="Courier New" w:cs="Courier New"/>
          <w:sz w:val="24"/>
        </w:rPr>
        <w:t xml:space="preserve"> </w:t>
      </w:r>
      <w:r w:rsidRPr="00CF6234" w:rsidR="009F00C1">
        <w:rPr>
          <w:rFonts w:ascii="Courier New" w:hAnsi="Courier New" w:cs="Courier New"/>
          <w:sz w:val="24"/>
        </w:rPr>
        <w:t>review</w:t>
      </w:r>
      <w:r w:rsidRPr="00CF6234" w:rsidR="005E50BC">
        <w:rPr>
          <w:rFonts w:ascii="Courier New" w:hAnsi="Courier New" w:cs="Courier New"/>
          <w:sz w:val="24"/>
        </w:rPr>
        <w:t xml:space="preserve">, </w:t>
      </w:r>
      <w:r w:rsidRPr="00CF6234" w:rsidR="009F00C1">
        <w:rPr>
          <w:rFonts w:ascii="Courier New" w:hAnsi="Courier New" w:cs="Courier New"/>
          <w:sz w:val="24"/>
        </w:rPr>
        <w:t>request</w:t>
      </w:r>
      <w:r w:rsidRPr="00CF6234" w:rsidR="002F1CDA">
        <w:rPr>
          <w:rFonts w:ascii="Courier New" w:hAnsi="Courier New" w:cs="Courier New"/>
          <w:sz w:val="24"/>
        </w:rPr>
        <w:t>ed by</w:t>
      </w:r>
      <w:r w:rsidRPr="00CF6234" w:rsidR="009F00C1">
        <w:rPr>
          <w:rFonts w:ascii="Courier New" w:hAnsi="Courier New" w:cs="Courier New"/>
          <w:sz w:val="24"/>
        </w:rPr>
        <w:t xml:space="preserve"> Congress</w:t>
      </w:r>
      <w:r w:rsidRPr="00CF6234" w:rsidR="005E50BC">
        <w:rPr>
          <w:rFonts w:ascii="Courier New" w:hAnsi="Courier New" w:cs="Courier New"/>
          <w:sz w:val="24"/>
        </w:rPr>
        <w:t xml:space="preserve">, </w:t>
      </w:r>
      <w:r w:rsidRPr="00CF6234" w:rsidR="009F00C1">
        <w:rPr>
          <w:rFonts w:ascii="Courier New" w:hAnsi="Courier New" w:cs="Courier New"/>
          <w:sz w:val="24"/>
        </w:rPr>
        <w:t xml:space="preserve">of </w:t>
      </w:r>
      <w:r w:rsidRPr="00CF6234" w:rsidR="00A31022">
        <w:rPr>
          <w:rFonts w:ascii="Courier New" w:hAnsi="Courier New" w:cs="Courier New"/>
          <w:sz w:val="24"/>
        </w:rPr>
        <w:t xml:space="preserve">the extent to which data currently collected by the HIV/AIDS case surveillance and supplemental surveillance systems were adequate for determining allocation of </w:t>
      </w:r>
      <w:r w:rsidR="00F76758">
        <w:rPr>
          <w:rFonts w:ascii="Courier New" w:hAnsi="Courier New" w:cs="Courier New"/>
          <w:sz w:val="24"/>
        </w:rPr>
        <w:t xml:space="preserve">national </w:t>
      </w:r>
      <w:r w:rsidRPr="00CF6234" w:rsidR="00A31022">
        <w:rPr>
          <w:rFonts w:ascii="Courier New" w:hAnsi="Courier New" w:cs="Courier New"/>
          <w:sz w:val="24"/>
        </w:rPr>
        <w:t>resources for treatment and care of HIV infection.</w:t>
      </w:r>
      <w:r w:rsidRPr="00CF6234" w:rsidR="00077E82">
        <w:t xml:space="preserve"> </w:t>
      </w:r>
      <w:r w:rsidR="000E6653">
        <w:rPr>
          <w:rFonts w:ascii="Courier New" w:hAnsi="Courier New" w:cs="Courier New"/>
          <w:sz w:val="24"/>
        </w:rPr>
        <w:t>NAM</w:t>
      </w:r>
      <w:r w:rsidR="00AA05E3">
        <w:rPr>
          <w:rFonts w:ascii="Courier New" w:hAnsi="Courier New" w:cs="Courier New"/>
          <w:sz w:val="24"/>
        </w:rPr>
        <w:t xml:space="preserve"> </w:t>
      </w:r>
      <w:r w:rsidRPr="00CF6234" w:rsidR="00CA2C87">
        <w:rPr>
          <w:rFonts w:ascii="Courier New" w:hAnsi="Courier New" w:cs="Courier New"/>
          <w:sz w:val="24"/>
        </w:rPr>
        <w:t xml:space="preserve">recommended </w:t>
      </w:r>
      <w:r w:rsidRPr="00CF6234" w:rsidR="00676E9E">
        <w:rPr>
          <w:rFonts w:ascii="Courier New" w:hAnsi="Courier New" w:cs="Courier New"/>
          <w:sz w:val="24"/>
        </w:rPr>
        <w:t xml:space="preserve">that </w:t>
      </w:r>
      <w:r w:rsidRPr="00CF6234" w:rsidR="00CA2C87">
        <w:rPr>
          <w:rFonts w:ascii="Courier New" w:hAnsi="Courier New" w:cs="Courier New"/>
          <w:sz w:val="24"/>
        </w:rPr>
        <w:t>a</w:t>
      </w:r>
      <w:r w:rsidRPr="00CF6234" w:rsidR="00077E82">
        <w:rPr>
          <w:rFonts w:ascii="Courier New" w:hAnsi="Courier New" w:cs="Courier New"/>
          <w:sz w:val="24"/>
        </w:rPr>
        <w:t xml:space="preserve"> population-based survey of HIV-infected persons</w:t>
      </w:r>
      <w:r w:rsidRPr="00CF6234" w:rsidR="00676E9E">
        <w:rPr>
          <w:rFonts w:ascii="Courier New" w:hAnsi="Courier New" w:cs="Courier New"/>
          <w:sz w:val="24"/>
        </w:rPr>
        <w:t xml:space="preserve"> be initiated</w:t>
      </w:r>
      <w:r w:rsidRPr="00CF6234" w:rsidR="00077E82">
        <w:rPr>
          <w:rFonts w:ascii="Courier New" w:hAnsi="Courier New" w:cs="Courier New"/>
          <w:sz w:val="24"/>
        </w:rPr>
        <w:t xml:space="preserve"> to develop more accurate measures of need for prevention and care services. </w:t>
      </w:r>
      <w:r w:rsidRPr="00CF6234" w:rsidR="001824C4">
        <w:rPr>
          <w:rFonts w:ascii="Courier New" w:hAnsi="Courier New" w:cs="Courier New"/>
          <w:sz w:val="24"/>
        </w:rPr>
        <w:t xml:space="preserve"> </w:t>
      </w:r>
      <w:r w:rsidRPr="00CF6234" w:rsidR="003E3F0C">
        <w:rPr>
          <w:rFonts w:ascii="Courier New" w:hAnsi="Courier New" w:cs="Courier New"/>
          <w:sz w:val="24"/>
        </w:rPr>
        <w:t xml:space="preserve">In response to this recommendation, </w:t>
      </w:r>
      <w:r w:rsidRPr="00CF6234" w:rsidR="00FF77BA">
        <w:rPr>
          <w:rFonts w:ascii="Courier New" w:hAnsi="Courier New" w:cs="Courier New"/>
          <w:sz w:val="24"/>
        </w:rPr>
        <w:t xml:space="preserve">MMP was designed to provide nationally representative estimates of </w:t>
      </w:r>
      <w:r w:rsidRPr="00CF6234" w:rsidR="00C12AD2">
        <w:rPr>
          <w:rFonts w:ascii="Courier New" w:hAnsi="Courier New" w:cs="Courier New"/>
          <w:sz w:val="24"/>
        </w:rPr>
        <w:t xml:space="preserve">clinical outcomes and HIV-related behaviors </w:t>
      </w:r>
      <w:r w:rsidRPr="00CF6234" w:rsidR="00E120C1">
        <w:rPr>
          <w:rFonts w:ascii="Courier New" w:hAnsi="Courier New" w:cs="Courier New"/>
          <w:sz w:val="24"/>
        </w:rPr>
        <w:t>among</w:t>
      </w:r>
      <w:r w:rsidRPr="00CF6234" w:rsidR="00FF77BA">
        <w:rPr>
          <w:rFonts w:ascii="Courier New" w:hAnsi="Courier New" w:cs="Courier New"/>
          <w:sz w:val="24"/>
        </w:rPr>
        <w:t xml:space="preserve"> HIV-infected adults receiving medical care for their HIV infection. </w:t>
      </w:r>
    </w:p>
    <w:p w:rsidR="007B777A" w:rsidP="00011EA5">
      <w:pPr>
        <w:tabs>
          <w:tab w:val="left" w:pos="720"/>
          <w:tab w:val="left" w:pos="7488"/>
        </w:tabs>
        <w:spacing w:before="120"/>
        <w:rPr>
          <w:rFonts w:ascii="Courier New" w:hAnsi="Courier New" w:cs="Courier New"/>
          <w:sz w:val="24"/>
        </w:rPr>
      </w:pPr>
      <w:r>
        <w:rPr>
          <w:rFonts w:ascii="Courier New" w:hAnsi="Courier New" w:cs="Courier New"/>
          <w:sz w:val="24"/>
        </w:rPr>
        <w:t xml:space="preserve">In addition, </w:t>
      </w:r>
      <w:r w:rsidR="0059406E">
        <w:rPr>
          <w:rFonts w:ascii="Courier New" w:hAnsi="Courier New" w:cs="Courier New"/>
          <w:sz w:val="24"/>
        </w:rPr>
        <w:t xml:space="preserve">population-based </w:t>
      </w:r>
      <w:r>
        <w:rPr>
          <w:rFonts w:ascii="Courier New" w:hAnsi="Courier New" w:cs="Courier New"/>
          <w:sz w:val="24"/>
        </w:rPr>
        <w:t xml:space="preserve">local estimates </w:t>
      </w:r>
      <w:r w:rsidR="00F76758">
        <w:rPr>
          <w:rFonts w:ascii="Courier New" w:hAnsi="Courier New" w:cs="Courier New"/>
          <w:sz w:val="24"/>
        </w:rPr>
        <w:t>were</w:t>
      </w:r>
      <w:r>
        <w:rPr>
          <w:rFonts w:ascii="Courier New" w:hAnsi="Courier New" w:cs="Courier New"/>
          <w:sz w:val="24"/>
        </w:rPr>
        <w:t xml:space="preserve"> needed for </w:t>
      </w:r>
      <w:r w:rsidR="00F76758">
        <w:rPr>
          <w:rFonts w:ascii="Courier New" w:hAnsi="Courier New" w:cs="Courier New"/>
          <w:sz w:val="24"/>
        </w:rPr>
        <w:t xml:space="preserve">local </w:t>
      </w:r>
      <w:r>
        <w:rPr>
          <w:rFonts w:ascii="Courier New" w:hAnsi="Courier New" w:cs="Courier New"/>
          <w:sz w:val="24"/>
        </w:rPr>
        <w:t xml:space="preserve">resource allocation and planning for HIV prevention and care. MMP was designed to fill this data gap. For example, MMP </w:t>
      </w:r>
      <w:r w:rsidRPr="00011EA5">
        <w:rPr>
          <w:rFonts w:ascii="Courier New" w:hAnsi="Courier New" w:cs="Courier New"/>
          <w:sz w:val="24"/>
        </w:rPr>
        <w:t>allow</w:t>
      </w:r>
      <w:r>
        <w:rPr>
          <w:rFonts w:ascii="Courier New" w:hAnsi="Courier New" w:cs="Courier New"/>
          <w:sz w:val="24"/>
        </w:rPr>
        <w:t>s</w:t>
      </w:r>
      <w:r w:rsidRPr="00011EA5">
        <w:rPr>
          <w:rFonts w:ascii="Courier New" w:hAnsi="Courier New" w:cs="Courier New"/>
          <w:sz w:val="24"/>
        </w:rPr>
        <w:t xml:space="preserve"> </w:t>
      </w:r>
      <w:r>
        <w:rPr>
          <w:rFonts w:ascii="Courier New" w:hAnsi="Courier New" w:cs="Courier New"/>
          <w:sz w:val="24"/>
        </w:rPr>
        <w:t xml:space="preserve">for local </w:t>
      </w:r>
      <w:r w:rsidRPr="00011EA5">
        <w:rPr>
          <w:rFonts w:ascii="Courier New" w:hAnsi="Courier New" w:cs="Courier New"/>
          <w:sz w:val="24"/>
        </w:rPr>
        <w:t>estimation of unmet need for HIV care</w:t>
      </w:r>
      <w:r>
        <w:rPr>
          <w:rFonts w:ascii="Courier New" w:hAnsi="Courier New" w:cs="Courier New"/>
          <w:sz w:val="24"/>
        </w:rPr>
        <w:t xml:space="preserve"> </w:t>
      </w:r>
      <w:r w:rsidRPr="00011EA5">
        <w:rPr>
          <w:rFonts w:ascii="Courier New" w:hAnsi="Courier New" w:cs="Courier New"/>
          <w:sz w:val="24"/>
        </w:rPr>
        <w:t xml:space="preserve">and services, and </w:t>
      </w:r>
      <w:r w:rsidR="00F76758">
        <w:rPr>
          <w:rFonts w:ascii="Courier New" w:hAnsi="Courier New" w:cs="Courier New"/>
          <w:sz w:val="24"/>
        </w:rPr>
        <w:t xml:space="preserve">assessment of the </w:t>
      </w:r>
      <w:r w:rsidRPr="00011EA5">
        <w:rPr>
          <w:rFonts w:ascii="Courier New" w:hAnsi="Courier New" w:cs="Courier New"/>
          <w:sz w:val="24"/>
        </w:rPr>
        <w:t>quality of HIV care provided</w:t>
      </w:r>
      <w:r>
        <w:rPr>
          <w:rFonts w:ascii="Courier New" w:hAnsi="Courier New" w:cs="Courier New"/>
          <w:sz w:val="24"/>
        </w:rPr>
        <w:t>. MMP’s unique des</w:t>
      </w:r>
      <w:r>
        <w:rPr>
          <w:rFonts w:ascii="Courier New" w:hAnsi="Courier New" w:cs="Courier New"/>
          <w:sz w:val="24"/>
        </w:rPr>
        <w:t xml:space="preserve">ign positions the project to be a valuable source of </w:t>
      </w:r>
      <w:r w:rsidR="00F76758">
        <w:rPr>
          <w:rFonts w:ascii="Courier New" w:hAnsi="Courier New" w:cs="Courier New"/>
          <w:sz w:val="24"/>
        </w:rPr>
        <w:t xml:space="preserve">both national and local </w:t>
      </w:r>
      <w:r>
        <w:rPr>
          <w:rFonts w:ascii="Courier New" w:hAnsi="Courier New" w:cs="Courier New"/>
          <w:sz w:val="24"/>
        </w:rPr>
        <w:t xml:space="preserve">data. </w:t>
      </w:r>
    </w:p>
    <w:p w:rsidR="00644B54" w:rsidP="00254895">
      <w:pPr>
        <w:tabs>
          <w:tab w:val="left" w:pos="720"/>
          <w:tab w:val="left" w:pos="2700"/>
        </w:tabs>
        <w:rPr>
          <w:rFonts w:ascii="Courier New" w:hAnsi="Courier New" w:cs="Courier New"/>
          <w:sz w:val="24"/>
        </w:rPr>
      </w:pPr>
    </w:p>
    <w:p w:rsidR="00254895" w:rsidRPr="00CF6234" w:rsidP="00254895">
      <w:pPr>
        <w:tabs>
          <w:tab w:val="left" w:pos="720"/>
          <w:tab w:val="left" w:pos="2700"/>
        </w:tabs>
        <w:rPr>
          <w:rFonts w:ascii="Courier New" w:hAnsi="Courier New" w:cs="Courier New"/>
          <w:sz w:val="24"/>
        </w:rPr>
      </w:pPr>
      <w:r w:rsidRPr="00CF6234">
        <w:rPr>
          <w:rFonts w:ascii="Courier New" w:hAnsi="Courier New" w:cs="Courier New"/>
          <w:sz w:val="24"/>
        </w:rPr>
        <w:t>In the years since MMP was designed and launched, a growing body of scientific evidence has demonstrated that early initiation of HIV treatment and long-term adherence lea</w:t>
      </w:r>
      <w:r w:rsidRPr="00CF6234">
        <w:rPr>
          <w:rFonts w:ascii="Courier New" w:hAnsi="Courier New" w:cs="Courier New"/>
          <w:sz w:val="24"/>
        </w:rPr>
        <w:t xml:space="preserve">ds to better health </w:t>
      </w:r>
      <w:r w:rsidRPr="00CF6234">
        <w:rPr>
          <w:rFonts w:ascii="Courier New" w:hAnsi="Courier New" w:cs="Courier New"/>
          <w:sz w:val="24"/>
        </w:rPr>
        <w:t xml:space="preserve">outcomes and that antiretroviral therapy </w:t>
      </w:r>
      <w:r w:rsidRPr="00CF6234" w:rsidR="003D2C03">
        <w:rPr>
          <w:rFonts w:ascii="Courier New" w:hAnsi="Courier New" w:cs="Courier New"/>
          <w:sz w:val="24"/>
        </w:rPr>
        <w:t xml:space="preserve">(ART) </w:t>
      </w:r>
      <w:r w:rsidRPr="009710F8">
        <w:rPr>
          <w:rFonts w:ascii="Courier New" w:hAnsi="Courier New" w:cs="Courier New"/>
          <w:sz w:val="24"/>
        </w:rPr>
        <w:t>dramatically reduces the probability of HIV transmission (</w:t>
      </w:r>
      <w:r w:rsidRPr="00BD47B7">
        <w:rPr>
          <w:rFonts w:ascii="Courier New" w:hAnsi="Courier New" w:cs="Courier New"/>
          <w:b/>
          <w:sz w:val="24"/>
        </w:rPr>
        <w:t xml:space="preserve">Attachment </w:t>
      </w:r>
      <w:r w:rsidRPr="00BD47B7" w:rsidR="00B426B6">
        <w:rPr>
          <w:rFonts w:ascii="Courier New" w:hAnsi="Courier New" w:cs="Courier New"/>
          <w:b/>
          <w:sz w:val="24"/>
        </w:rPr>
        <w:t>7</w:t>
      </w:r>
      <w:r w:rsidRPr="00BD47B7">
        <w:rPr>
          <w:rFonts w:ascii="Courier New" w:hAnsi="Courier New" w:cs="Courier New"/>
          <w:b/>
          <w:sz w:val="24"/>
        </w:rPr>
        <w:t xml:space="preserve">, references </w:t>
      </w:r>
      <w:r w:rsidRPr="00567BD7">
        <w:rPr>
          <w:rFonts w:ascii="Courier New" w:hAnsi="Courier New" w:cs="Courier New"/>
          <w:b/>
          <w:sz w:val="24"/>
        </w:rPr>
        <w:t>1-14</w:t>
      </w:r>
      <w:r w:rsidRPr="00244510">
        <w:rPr>
          <w:rFonts w:ascii="Courier New" w:hAnsi="Courier New" w:cs="Courier New"/>
          <w:sz w:val="24"/>
        </w:rPr>
        <w:t>). Together, this evidence has prompted increasing public health emphasis o</w:t>
      </w:r>
      <w:r w:rsidRPr="00173AC2">
        <w:rPr>
          <w:rFonts w:ascii="Courier New" w:hAnsi="Courier New" w:cs="Courier New"/>
          <w:sz w:val="24"/>
        </w:rPr>
        <w:t>n treatment as prevention</w:t>
      </w:r>
      <w:r w:rsidRPr="00CF6234">
        <w:rPr>
          <w:rFonts w:ascii="Courier New" w:hAnsi="Courier New" w:cs="Courier New"/>
          <w:sz w:val="24"/>
        </w:rPr>
        <w:t xml:space="preserve"> via early linkage to and retention in HIV care. </w:t>
      </w:r>
      <w:r w:rsidR="00AD1868">
        <w:rPr>
          <w:rFonts w:ascii="Courier New" w:hAnsi="Courier New" w:cs="Courier New"/>
          <w:sz w:val="24"/>
        </w:rPr>
        <w:t>Increasing access to care is one of the key strategies of the federal Ending the HIV Epidemic</w:t>
      </w:r>
      <w:r w:rsidRPr="00CF6234">
        <w:rPr>
          <w:rFonts w:ascii="Courier New" w:hAnsi="Courier New" w:cs="Courier New"/>
          <w:sz w:val="24"/>
        </w:rPr>
        <w:t xml:space="preserve">, and the </w:t>
      </w:r>
      <w:r w:rsidRPr="00726046" w:rsidR="00726046">
        <w:rPr>
          <w:rFonts w:ascii="Courier New" w:hAnsi="Courier New" w:cs="Courier New"/>
          <w:sz w:val="24"/>
        </w:rPr>
        <w:t xml:space="preserve">NAM </w:t>
      </w:r>
      <w:r w:rsidRPr="00CF6234">
        <w:rPr>
          <w:rFonts w:ascii="Courier New" w:hAnsi="Courier New" w:cs="Courier New"/>
          <w:sz w:val="24"/>
        </w:rPr>
        <w:t>cites “delayed linkage to care for HIV [and] poor retention in care” as “among the primary challenge</w:t>
      </w:r>
      <w:r w:rsidRPr="00CF6234">
        <w:rPr>
          <w:rFonts w:ascii="Courier New" w:hAnsi="Courier New" w:cs="Courier New"/>
          <w:sz w:val="24"/>
        </w:rPr>
        <w:t>s to optimal health outcomes for [</w:t>
      </w:r>
      <w:r w:rsidR="00AB4803">
        <w:rPr>
          <w:rFonts w:ascii="Courier New" w:hAnsi="Courier New" w:cs="Courier New"/>
          <w:sz w:val="24"/>
        </w:rPr>
        <w:t>p</w:t>
      </w:r>
      <w:r w:rsidRPr="00CF6234">
        <w:rPr>
          <w:rFonts w:ascii="Courier New" w:hAnsi="Courier New" w:cs="Courier New"/>
          <w:sz w:val="24"/>
        </w:rPr>
        <w:t xml:space="preserve">eople Living </w:t>
      </w:r>
      <w:r w:rsidRPr="00CF6234" w:rsidR="00AB4803">
        <w:rPr>
          <w:rFonts w:ascii="Courier New" w:hAnsi="Courier New" w:cs="Courier New"/>
          <w:sz w:val="24"/>
        </w:rPr>
        <w:t>with</w:t>
      </w:r>
      <w:r w:rsidRPr="00CF6234">
        <w:rPr>
          <w:rFonts w:ascii="Courier New" w:hAnsi="Courier New" w:cs="Courier New"/>
          <w:sz w:val="24"/>
        </w:rPr>
        <w:t xml:space="preserve"> HIV/AIDS].” </w:t>
      </w:r>
      <w:r>
        <w:rPr>
          <w:rFonts w:ascii="Courier New" w:hAnsi="Courier New" w:cs="Courier New"/>
          <w:sz w:val="24"/>
        </w:rPr>
        <w:t xml:space="preserve">When limited to HIV-diagnosed persons receiving HIV care, </w:t>
      </w:r>
      <w:r w:rsidRPr="00254895">
        <w:rPr>
          <w:rFonts w:ascii="Courier New" w:hAnsi="Courier New" w:cs="Courier New"/>
          <w:sz w:val="24"/>
        </w:rPr>
        <w:t>MMP had a limited ability to monitor delays in care entry and inform efforts to increase access to and utilization of care. Regarding</w:t>
      </w:r>
      <w:r w:rsidRPr="00254895">
        <w:rPr>
          <w:rFonts w:ascii="Courier New" w:hAnsi="Courier New" w:cs="Courier New"/>
          <w:sz w:val="24"/>
        </w:rPr>
        <w:t xml:space="preserve"> this limitation of MMP, the </w:t>
      </w:r>
      <w:r w:rsidRPr="00726046" w:rsidR="00726046">
        <w:rPr>
          <w:rFonts w:ascii="Courier New" w:hAnsi="Courier New" w:cs="Courier New"/>
          <w:sz w:val="24"/>
        </w:rPr>
        <w:t>NAM</w:t>
      </w:r>
      <w:r w:rsidR="00F51B04">
        <w:rPr>
          <w:rFonts w:ascii="Courier New" w:hAnsi="Courier New" w:cs="Courier New"/>
          <w:sz w:val="24"/>
        </w:rPr>
        <w:t xml:space="preserve"> (</w:t>
      </w:r>
      <w:r w:rsidRPr="00726046" w:rsidR="00F51B04">
        <w:rPr>
          <w:rFonts w:ascii="Courier New" w:hAnsi="Courier New" w:cs="Courier New"/>
          <w:sz w:val="24"/>
        </w:rPr>
        <w:t>form</w:t>
      </w:r>
      <w:r w:rsidR="00F51B04">
        <w:rPr>
          <w:rFonts w:ascii="Courier New" w:hAnsi="Courier New" w:cs="Courier New"/>
          <w:sz w:val="24"/>
        </w:rPr>
        <w:t>er</w:t>
      </w:r>
      <w:r w:rsidRPr="00726046" w:rsidR="00F51B04">
        <w:rPr>
          <w:rFonts w:ascii="Courier New" w:hAnsi="Courier New" w:cs="Courier New"/>
          <w:sz w:val="24"/>
        </w:rPr>
        <w:t xml:space="preserve">ly </w:t>
      </w:r>
      <w:r w:rsidRPr="00726046" w:rsidR="00726046">
        <w:rPr>
          <w:rFonts w:ascii="Courier New" w:hAnsi="Courier New" w:cs="Courier New"/>
          <w:sz w:val="24"/>
        </w:rPr>
        <w:t>known as IOM</w:t>
      </w:r>
      <w:r w:rsidR="00F51B04">
        <w:rPr>
          <w:rFonts w:ascii="Courier New" w:hAnsi="Courier New" w:cs="Courier New"/>
          <w:sz w:val="24"/>
        </w:rPr>
        <w:t>)</w:t>
      </w:r>
      <w:r w:rsidRPr="00726046" w:rsidR="00726046">
        <w:rPr>
          <w:rFonts w:ascii="Courier New" w:hAnsi="Courier New" w:cs="Courier New"/>
          <w:sz w:val="24"/>
        </w:rPr>
        <w:t xml:space="preserve"> </w:t>
      </w:r>
      <w:r w:rsidRPr="00254895">
        <w:rPr>
          <w:rFonts w:ascii="Courier New" w:hAnsi="Courier New" w:cs="Courier New"/>
          <w:sz w:val="24"/>
        </w:rPr>
        <w:t>recommended in a 2012 review of HIV data systems that “steps might be taken either to make the population more representative of the national population of people living with HIV or to include groups</w:t>
      </w:r>
      <w:r w:rsidRPr="00254895">
        <w:rPr>
          <w:rFonts w:ascii="Courier New" w:hAnsi="Courier New" w:cs="Courier New"/>
          <w:sz w:val="24"/>
        </w:rPr>
        <w:t>… who are less apt to be represented in other data systems.”</w:t>
      </w:r>
    </w:p>
    <w:p w:rsidR="00254895" w:rsidRPr="00CF6234" w:rsidP="00254895">
      <w:pPr>
        <w:tabs>
          <w:tab w:val="left" w:pos="720"/>
          <w:tab w:val="left" w:pos="2700"/>
        </w:tabs>
        <w:rPr>
          <w:rFonts w:ascii="Courier New" w:hAnsi="Courier New" w:cs="Courier New"/>
          <w:sz w:val="24"/>
        </w:rPr>
      </w:pPr>
    </w:p>
    <w:p w:rsidR="00254895" w:rsidRPr="00CF6234" w:rsidP="00BA069B">
      <w:pPr>
        <w:tabs>
          <w:tab w:val="left" w:pos="720"/>
          <w:tab w:val="left" w:pos="7488"/>
        </w:tabs>
        <w:spacing w:before="120"/>
        <w:rPr>
          <w:rFonts w:ascii="Courier New" w:hAnsi="Courier New" w:cs="Courier New"/>
          <w:sz w:val="24"/>
        </w:rPr>
      </w:pPr>
      <w:r>
        <w:rPr>
          <w:rFonts w:ascii="Courier New" w:hAnsi="Courier New" w:cs="Courier New"/>
          <w:sz w:val="24"/>
        </w:rPr>
        <w:t>In response</w:t>
      </w:r>
      <w:r w:rsidRPr="00CF6234">
        <w:rPr>
          <w:rFonts w:ascii="Courier New" w:hAnsi="Courier New" w:cs="Courier New"/>
          <w:sz w:val="24"/>
        </w:rPr>
        <w:t xml:space="preserve">, </w:t>
      </w:r>
      <w:r>
        <w:rPr>
          <w:rFonts w:ascii="Courier New" w:hAnsi="Courier New" w:cs="Courier New"/>
          <w:sz w:val="24"/>
        </w:rPr>
        <w:t xml:space="preserve">beginning in 2015 MMP was redesigned to include all HIV-diagnosed persons regardless of care status by sampling persons directly from </w:t>
      </w:r>
      <w:r w:rsidRPr="00CF6234">
        <w:rPr>
          <w:rFonts w:ascii="Courier New" w:hAnsi="Courier New" w:cs="Courier New"/>
          <w:sz w:val="24"/>
        </w:rPr>
        <w:t>the National HIV Surveillance System (NHSS, OMB</w:t>
      </w:r>
      <w:r w:rsidRPr="00CF6234">
        <w:rPr>
          <w:rFonts w:ascii="Courier New" w:hAnsi="Courier New" w:cs="Courier New"/>
          <w:sz w:val="24"/>
        </w:rPr>
        <w:t xml:space="preserve"> Control No. 0920-0573, exp. </w:t>
      </w:r>
      <w:r w:rsidR="00730926">
        <w:rPr>
          <w:rFonts w:ascii="Courier New" w:hAnsi="Courier New" w:cs="Courier New"/>
          <w:sz w:val="24"/>
        </w:rPr>
        <w:t>02/28/2026</w:t>
      </w:r>
      <w:r w:rsidRPr="00CF6234">
        <w:rPr>
          <w:rFonts w:ascii="Courier New" w:hAnsi="Courier New" w:cs="Courier New"/>
          <w:sz w:val="24"/>
        </w:rPr>
        <w:t>), which has been the underpinning of HIV/AIDS surveillance activities since the mid-1980s. All US states have reported AIDS cases using a standard case definition since 1985 and as of 2005 all states conduct surveill</w:t>
      </w:r>
      <w:r w:rsidRPr="00CF6234">
        <w:rPr>
          <w:rFonts w:ascii="Courier New" w:hAnsi="Courier New" w:cs="Courier New"/>
          <w:sz w:val="24"/>
        </w:rPr>
        <w:t xml:space="preserve">ance for HIV infection without AIDS.  </w:t>
      </w:r>
      <w:r w:rsidRPr="00BA069B" w:rsidR="00BA069B">
        <w:rPr>
          <w:rFonts w:ascii="Courier New" w:hAnsi="Courier New" w:cs="Courier New"/>
          <w:sz w:val="24"/>
        </w:rPr>
        <w:t xml:space="preserve">MMP </w:t>
      </w:r>
      <w:r w:rsidR="00BA069B">
        <w:rPr>
          <w:rFonts w:ascii="Courier New" w:hAnsi="Courier New" w:cs="Courier New"/>
          <w:sz w:val="24"/>
        </w:rPr>
        <w:t>p</w:t>
      </w:r>
      <w:r w:rsidRPr="00BA069B" w:rsidR="00BA069B">
        <w:rPr>
          <w:rFonts w:ascii="Courier New" w:hAnsi="Courier New" w:cs="Courier New"/>
          <w:sz w:val="24"/>
        </w:rPr>
        <w:t>rovides data to supplement HIV/AIDS case reporting that is more representative of persons living with HIV</w:t>
      </w:r>
      <w:r w:rsidR="00C6536C">
        <w:rPr>
          <w:rFonts w:ascii="Courier New" w:hAnsi="Courier New" w:cs="Courier New"/>
          <w:sz w:val="24"/>
        </w:rPr>
        <w:t xml:space="preserve"> than was the case when MMP </w:t>
      </w:r>
      <w:r w:rsidR="00F51B04">
        <w:rPr>
          <w:rFonts w:ascii="Courier New" w:hAnsi="Courier New" w:cs="Courier New"/>
          <w:sz w:val="24"/>
        </w:rPr>
        <w:t xml:space="preserve">only </w:t>
      </w:r>
      <w:r w:rsidR="00C6536C">
        <w:rPr>
          <w:rFonts w:ascii="Courier New" w:hAnsi="Courier New" w:cs="Courier New"/>
          <w:sz w:val="24"/>
        </w:rPr>
        <w:t>sampl</w:t>
      </w:r>
      <w:r w:rsidR="00F51B04">
        <w:rPr>
          <w:rFonts w:ascii="Courier New" w:hAnsi="Courier New" w:cs="Courier New"/>
          <w:sz w:val="24"/>
        </w:rPr>
        <w:t>ed</w:t>
      </w:r>
      <w:r w:rsidR="00C6536C">
        <w:rPr>
          <w:rFonts w:ascii="Courier New" w:hAnsi="Courier New" w:cs="Courier New"/>
          <w:sz w:val="24"/>
        </w:rPr>
        <w:t xml:space="preserve"> persons receiving care</w:t>
      </w:r>
      <w:r w:rsidRPr="00BA069B" w:rsidR="00BA069B">
        <w:rPr>
          <w:rFonts w:ascii="Courier New" w:hAnsi="Courier New" w:cs="Courier New"/>
          <w:sz w:val="24"/>
        </w:rPr>
        <w:t>, thus allowing MMP to supplement NHSS more effectively in addressing key information gaps regarding entry to care, engagement and retention in care</w:t>
      </w:r>
      <w:r w:rsidR="00BA069B">
        <w:rPr>
          <w:rFonts w:ascii="Courier New" w:hAnsi="Courier New" w:cs="Courier New"/>
          <w:sz w:val="24"/>
        </w:rPr>
        <w:t xml:space="preserve">. Further, MMP increases the value of NHSS </w:t>
      </w:r>
      <w:r w:rsidRPr="00BA069B" w:rsidR="00BA069B">
        <w:rPr>
          <w:rFonts w:ascii="Courier New" w:hAnsi="Courier New" w:cs="Courier New"/>
          <w:sz w:val="24"/>
        </w:rPr>
        <w:t>by facilitating joint interpretation of trends in transmission risk behaviors, engagement in care, and clinical outcomes</w:t>
      </w:r>
      <w:r w:rsidR="00BA069B">
        <w:rPr>
          <w:rFonts w:ascii="Courier New" w:hAnsi="Courier New" w:cs="Courier New"/>
          <w:sz w:val="24"/>
        </w:rPr>
        <w:t>.</w:t>
      </w:r>
    </w:p>
    <w:p w:rsidR="00254895" w:rsidP="00254895">
      <w:pPr>
        <w:rPr>
          <w:rFonts w:ascii="Courier New" w:hAnsi="Courier New" w:cs="Courier New"/>
          <w:sz w:val="24"/>
        </w:rPr>
      </w:pPr>
    </w:p>
    <w:p w:rsidR="00D866FD" w:rsidRPr="00CF6234" w:rsidP="00BE2786">
      <w:pPr>
        <w:rPr>
          <w:rFonts w:ascii="Courier New" w:hAnsi="Courier New" w:cs="Courier New"/>
          <w:sz w:val="24"/>
        </w:rPr>
      </w:pPr>
      <w:r>
        <w:rPr>
          <w:rFonts w:ascii="Courier New" w:hAnsi="Courier New" w:cs="Courier New"/>
          <w:sz w:val="24"/>
        </w:rPr>
        <w:t xml:space="preserve">Only minor changes are requested to the project </w:t>
      </w:r>
      <w:r w:rsidR="001B60EC">
        <w:rPr>
          <w:rFonts w:ascii="Courier New" w:hAnsi="Courier New" w:cs="Courier New"/>
          <w:sz w:val="24"/>
        </w:rPr>
        <w:t>to</w:t>
      </w:r>
      <w:r>
        <w:rPr>
          <w:rFonts w:ascii="Courier New" w:hAnsi="Courier New" w:cs="Courier New"/>
          <w:sz w:val="24"/>
        </w:rPr>
        <w:t xml:space="preserve"> improve operational efficiency and enhance the quality </w:t>
      </w:r>
      <w:r w:rsidR="001B60EC">
        <w:rPr>
          <w:rFonts w:ascii="Courier New" w:hAnsi="Courier New" w:cs="Courier New"/>
          <w:sz w:val="24"/>
        </w:rPr>
        <w:t xml:space="preserve">and usefulness </w:t>
      </w:r>
      <w:r>
        <w:rPr>
          <w:rFonts w:ascii="Courier New" w:hAnsi="Courier New" w:cs="Courier New"/>
          <w:sz w:val="24"/>
        </w:rPr>
        <w:t xml:space="preserve">of the data collected. </w:t>
      </w:r>
    </w:p>
    <w:p w:rsidR="00E44A80" w:rsidRPr="00CF6234" w:rsidP="00631BFA">
      <w:pPr>
        <w:rPr>
          <w:rFonts w:ascii="Courier New" w:hAnsi="Courier New" w:cs="Courier New"/>
          <w:sz w:val="24"/>
        </w:rPr>
      </w:pPr>
    </w:p>
    <w:p w:rsidR="00A31022" w:rsidRPr="00CF6234" w:rsidP="00631BFA">
      <w:pPr>
        <w:rPr>
          <w:rFonts w:ascii="Courier New" w:hAnsi="Courier New" w:cs="Courier New"/>
          <w:sz w:val="24"/>
        </w:rPr>
      </w:pPr>
      <w:r w:rsidRPr="00CF6234">
        <w:rPr>
          <w:rFonts w:ascii="Courier New" w:hAnsi="Courier New" w:cs="Courier New"/>
          <w:sz w:val="24"/>
        </w:rPr>
        <w:t xml:space="preserve">This request is authorized by Title III – General Powers and Duties of </w:t>
      </w:r>
      <w:r w:rsidRPr="00CF6234" w:rsidR="008367BD">
        <w:rPr>
          <w:rFonts w:ascii="Courier New" w:hAnsi="Courier New" w:cs="Courier New"/>
          <w:sz w:val="24"/>
        </w:rPr>
        <w:t xml:space="preserve">the </w:t>
      </w:r>
      <w:r w:rsidRPr="00CF6234">
        <w:rPr>
          <w:rFonts w:ascii="Courier New" w:hAnsi="Courier New" w:cs="Courier New"/>
          <w:sz w:val="24"/>
        </w:rPr>
        <w:t>Public Health Se</w:t>
      </w:r>
      <w:r w:rsidRPr="00CF6234">
        <w:rPr>
          <w:rFonts w:ascii="Courier New" w:hAnsi="Courier New" w:cs="Courier New"/>
          <w:sz w:val="24"/>
        </w:rPr>
        <w:t>rvice, Section 301 (241</w:t>
      </w:r>
      <w:r w:rsidRPr="00CF6234">
        <w:rPr>
          <w:rFonts w:ascii="Courier New" w:hAnsi="Courier New" w:cs="Courier New"/>
          <w:sz w:val="24"/>
        </w:rPr>
        <w:t>.)a.</w:t>
      </w:r>
      <w:r w:rsidRPr="00CF6234">
        <w:rPr>
          <w:rFonts w:ascii="Courier New" w:hAnsi="Courier New" w:cs="Courier New"/>
          <w:sz w:val="24"/>
        </w:rPr>
        <w:t xml:space="preserve"> Research and investigations generally </w:t>
      </w:r>
      <w:r w:rsidRPr="009710F8">
        <w:rPr>
          <w:rFonts w:ascii="Courier New" w:hAnsi="Courier New" w:cs="Courier New"/>
          <w:sz w:val="24"/>
        </w:rPr>
        <w:t>(</w:t>
      </w:r>
      <w:r w:rsidRPr="009710F8">
        <w:rPr>
          <w:rFonts w:ascii="Courier New" w:hAnsi="Courier New" w:cs="Courier New"/>
          <w:b/>
          <w:sz w:val="24"/>
        </w:rPr>
        <w:t>Attachment 1</w:t>
      </w:r>
      <w:r w:rsidRPr="00CF6234">
        <w:rPr>
          <w:rFonts w:ascii="Courier New" w:hAnsi="Courier New" w:cs="Courier New"/>
          <w:sz w:val="24"/>
        </w:rPr>
        <w:t>).</w:t>
      </w:r>
    </w:p>
    <w:bookmarkEnd w:id="1"/>
    <w:p w:rsidR="006D37A5" w:rsidRPr="00CF6234" w:rsidP="00631BFA">
      <w:pPr>
        <w:rPr>
          <w:rFonts w:ascii="Courier New" w:hAnsi="Courier New" w:cs="Courier New"/>
          <w:sz w:val="24"/>
        </w:rPr>
      </w:pPr>
    </w:p>
    <w:p w:rsidR="002500E8" w:rsidRPr="00CF6234" w:rsidP="00631BFA">
      <w:pPr>
        <w:widowControl/>
        <w:numPr>
          <w:ilvl w:val="0"/>
          <w:numId w:val="1"/>
        </w:numPr>
        <w:tabs>
          <w:tab w:val="num" w:pos="0"/>
          <w:tab w:val="clear" w:pos="720"/>
        </w:tabs>
        <w:autoSpaceDE/>
        <w:autoSpaceDN/>
        <w:adjustRightInd/>
        <w:ind w:left="0"/>
        <w:rPr>
          <w:rFonts w:ascii="Courier New" w:hAnsi="Courier New" w:cs="Courier New"/>
          <w:b/>
          <w:sz w:val="24"/>
        </w:rPr>
      </w:pPr>
      <w:r w:rsidRPr="00CF6234">
        <w:rPr>
          <w:rFonts w:ascii="Courier New" w:hAnsi="Courier New" w:cs="Courier New"/>
          <w:b/>
          <w:sz w:val="24"/>
        </w:rPr>
        <w:t>Purpose and Use of Information Collection</w:t>
      </w:r>
    </w:p>
    <w:p w:rsidR="002500E8" w:rsidP="00631BFA">
      <w:pPr>
        <w:tabs>
          <w:tab w:val="left" w:pos="720"/>
        </w:tabs>
        <w:rPr>
          <w:rFonts w:ascii="Courier New" w:hAnsi="Courier New" w:cs="Courier New"/>
          <w:sz w:val="24"/>
        </w:rPr>
      </w:pPr>
    </w:p>
    <w:p w:rsidR="00587AA0" w:rsidRPr="00CF6234" w:rsidP="00587AA0">
      <w:pPr>
        <w:rPr>
          <w:rFonts w:ascii="Courier New" w:hAnsi="Courier New" w:cs="Courier New"/>
          <w:sz w:val="24"/>
        </w:rPr>
      </w:pPr>
      <w:r w:rsidRPr="004B31C7">
        <w:rPr>
          <w:rFonts w:ascii="Courier New" w:hAnsi="Courier New" w:cs="Courier New"/>
          <w:sz w:val="24"/>
        </w:rPr>
        <w:t xml:space="preserve">Information from MMP is collected to inform care and prevention </w:t>
      </w:r>
      <w:r w:rsidRPr="004B31C7">
        <w:rPr>
          <w:rFonts w:ascii="Courier New" w:hAnsi="Courier New" w:cs="Courier New"/>
          <w:sz w:val="24"/>
        </w:rPr>
        <w:t>efforts by 1) providing information about the characteristics, behaviors, and needs of persons living with HIV, 2) providing information on the clinical status and medical care and treatment o</w:t>
      </w:r>
      <w:r w:rsidRPr="004B31C7">
        <w:rPr>
          <w:rFonts w:ascii="Courier New" w:hAnsi="Courier New" w:cs="Courier New"/>
          <w:sz w:val="24"/>
        </w:rPr>
        <w:t xml:space="preserve">f persons with HIV, and 3) comparing the characteristics of persons who did and did not participate to facilitate non-response bias analysis and make inference to the population of persons with </w:t>
      </w:r>
      <w:r w:rsidR="00F141A2">
        <w:rPr>
          <w:rFonts w:ascii="Courier New" w:hAnsi="Courier New" w:cs="Courier New"/>
          <w:sz w:val="24"/>
        </w:rPr>
        <w:t xml:space="preserve">diagnosed </w:t>
      </w:r>
      <w:r w:rsidRPr="004B31C7">
        <w:rPr>
          <w:rFonts w:ascii="Courier New" w:hAnsi="Courier New" w:cs="Courier New"/>
          <w:sz w:val="24"/>
        </w:rPr>
        <w:t>HIV in the United States.</w:t>
      </w:r>
    </w:p>
    <w:p w:rsidR="00587AA0" w:rsidRPr="00CF6234" w:rsidP="00631BFA">
      <w:pPr>
        <w:tabs>
          <w:tab w:val="left" w:pos="720"/>
        </w:tabs>
        <w:rPr>
          <w:rFonts w:ascii="Courier New" w:hAnsi="Courier New" w:cs="Courier New"/>
          <w:sz w:val="24"/>
        </w:rPr>
      </w:pPr>
    </w:p>
    <w:p w:rsidR="005E48C4" w:rsidRPr="00CF6234" w:rsidP="005E48C4">
      <w:pPr>
        <w:rPr>
          <w:rFonts w:ascii="Courier New" w:hAnsi="Courier New" w:cs="Courier New"/>
          <w:sz w:val="24"/>
        </w:rPr>
      </w:pPr>
      <w:r w:rsidRPr="00CF6234">
        <w:rPr>
          <w:rFonts w:ascii="Courier New" w:hAnsi="Courier New" w:cs="Courier New"/>
          <w:sz w:val="24"/>
        </w:rPr>
        <w:t xml:space="preserve">MMP </w:t>
      </w:r>
      <w:r>
        <w:rPr>
          <w:rFonts w:ascii="Courier New" w:hAnsi="Courier New" w:cs="Courier New"/>
          <w:sz w:val="24"/>
        </w:rPr>
        <w:t xml:space="preserve">uses </w:t>
      </w:r>
      <w:r w:rsidRPr="00CF6234">
        <w:rPr>
          <w:rFonts w:ascii="Courier New" w:hAnsi="Courier New" w:cs="Courier New"/>
          <w:sz w:val="24"/>
        </w:rPr>
        <w:t>a two-stage samp</w:t>
      </w:r>
      <w:r w:rsidRPr="00CF6234">
        <w:rPr>
          <w:rFonts w:ascii="Courier New" w:hAnsi="Courier New" w:cs="Courier New"/>
          <w:sz w:val="24"/>
        </w:rPr>
        <w:t xml:space="preserve">ling design </w:t>
      </w:r>
      <w:r>
        <w:rPr>
          <w:rFonts w:ascii="Courier New" w:hAnsi="Courier New" w:cs="Courier New"/>
          <w:sz w:val="24"/>
        </w:rPr>
        <w:t xml:space="preserve">in which the first stage involved sampling </w:t>
      </w:r>
      <w:r w:rsidRPr="00CF6234">
        <w:rPr>
          <w:rFonts w:ascii="Courier New" w:hAnsi="Courier New" w:cs="Courier New"/>
          <w:sz w:val="24"/>
        </w:rPr>
        <w:t xml:space="preserve">geographic areas.  </w:t>
      </w:r>
      <w:r>
        <w:rPr>
          <w:rFonts w:ascii="Courier New" w:hAnsi="Courier New" w:cs="Courier New"/>
          <w:sz w:val="24"/>
        </w:rPr>
        <w:t xml:space="preserve">The second stage involves </w:t>
      </w:r>
      <w:r w:rsidRPr="00CF6234">
        <w:rPr>
          <w:rFonts w:ascii="Courier New" w:hAnsi="Courier New" w:cs="Courier New"/>
          <w:sz w:val="24"/>
        </w:rPr>
        <w:t xml:space="preserve">annual probability-based selection, directly from NHSS, of a </w:t>
      </w:r>
      <w:r>
        <w:rPr>
          <w:rFonts w:ascii="Courier New" w:hAnsi="Courier New" w:cs="Courier New"/>
          <w:sz w:val="24"/>
        </w:rPr>
        <w:t xml:space="preserve">probability </w:t>
      </w:r>
      <w:r w:rsidRPr="00CF6234">
        <w:rPr>
          <w:rFonts w:ascii="Courier New" w:hAnsi="Courier New" w:cs="Courier New"/>
          <w:sz w:val="24"/>
        </w:rPr>
        <w:t xml:space="preserve">sample of HIV-diagnosed adults living in each </w:t>
      </w:r>
      <w:r>
        <w:rPr>
          <w:rFonts w:ascii="Courier New" w:hAnsi="Courier New" w:cs="Courier New"/>
          <w:sz w:val="24"/>
        </w:rPr>
        <w:t xml:space="preserve">of these geographic </w:t>
      </w:r>
      <w:r w:rsidRPr="00CF6234">
        <w:rPr>
          <w:rFonts w:ascii="Courier New" w:hAnsi="Courier New" w:cs="Courier New"/>
          <w:sz w:val="24"/>
        </w:rPr>
        <w:t>area</w:t>
      </w:r>
      <w:r>
        <w:rPr>
          <w:rFonts w:ascii="Courier New" w:hAnsi="Courier New" w:cs="Courier New"/>
          <w:sz w:val="24"/>
        </w:rPr>
        <w:t>s</w:t>
      </w:r>
      <w:r w:rsidRPr="00CF6234">
        <w:rPr>
          <w:rFonts w:ascii="Courier New" w:hAnsi="Courier New" w:cs="Courier New"/>
          <w:sz w:val="24"/>
        </w:rPr>
        <w:t xml:space="preserve">. </w:t>
      </w:r>
    </w:p>
    <w:p w:rsidR="005E48C4" w:rsidRPr="00CF6234" w:rsidP="005E48C4">
      <w:pPr>
        <w:rPr>
          <w:rFonts w:ascii="Courier New" w:hAnsi="Courier New" w:cs="Courier New"/>
          <w:sz w:val="24"/>
        </w:rPr>
      </w:pPr>
    </w:p>
    <w:p w:rsidR="005E48C4" w:rsidRPr="00CF6234" w:rsidP="005E48C4">
      <w:pPr>
        <w:rPr>
          <w:rFonts w:ascii="Courier New" w:hAnsi="Courier New" w:cs="Courier New"/>
          <w:sz w:val="24"/>
        </w:rPr>
      </w:pPr>
      <w:r>
        <w:rPr>
          <w:rFonts w:ascii="Courier New" w:hAnsi="Courier New" w:cs="Courier New"/>
          <w:sz w:val="24"/>
        </w:rPr>
        <w:t>The proc</w:t>
      </w:r>
      <w:r>
        <w:rPr>
          <w:rFonts w:ascii="Courier New" w:hAnsi="Courier New" w:cs="Courier New"/>
          <w:sz w:val="24"/>
        </w:rPr>
        <w:t>edures for contacting and recruiting persons for MMP will remain the same as in the previously approved information collection request. This involves</w:t>
      </w:r>
      <w:r w:rsidRPr="00CF6234">
        <w:rPr>
          <w:rFonts w:ascii="Courier New" w:hAnsi="Courier New" w:cs="Courier New"/>
          <w:sz w:val="24"/>
        </w:rPr>
        <w:t xml:space="preserve"> both direct recruitment of respondents and recruitment through medical care providers. </w:t>
      </w:r>
      <w:r w:rsidR="00B426B6">
        <w:rPr>
          <w:rFonts w:ascii="Courier New" w:hAnsi="Courier New" w:cs="Courier New"/>
          <w:sz w:val="24"/>
        </w:rPr>
        <w:t>Project staff will continue to use the previously approved</w:t>
      </w:r>
      <w:r w:rsidRPr="00D713D6">
        <w:rPr>
          <w:rFonts w:ascii="Courier New" w:hAnsi="Courier New" w:cs="Courier New"/>
          <w:sz w:val="24"/>
        </w:rPr>
        <w:t xml:space="preserve"> model recruitment letter, project area </w:t>
      </w:r>
      <w:r w:rsidR="00800D33">
        <w:rPr>
          <w:rFonts w:ascii="Courier New" w:hAnsi="Courier New" w:cs="Courier New"/>
          <w:sz w:val="24"/>
        </w:rPr>
        <w:t xml:space="preserve">and facility </w:t>
      </w:r>
      <w:r w:rsidRPr="00D713D6">
        <w:rPr>
          <w:rFonts w:ascii="Courier New" w:hAnsi="Courier New" w:cs="Courier New"/>
          <w:sz w:val="24"/>
        </w:rPr>
        <w:t>recruitment script</w:t>
      </w:r>
      <w:r w:rsidR="00800D33">
        <w:rPr>
          <w:rFonts w:ascii="Courier New" w:hAnsi="Courier New" w:cs="Courier New"/>
          <w:sz w:val="24"/>
        </w:rPr>
        <w:t>s</w:t>
      </w:r>
      <w:r w:rsidRPr="00D713D6">
        <w:rPr>
          <w:rFonts w:ascii="Courier New" w:hAnsi="Courier New" w:cs="Courier New"/>
          <w:sz w:val="24"/>
        </w:rPr>
        <w:t xml:space="preserve">, and recruitment text and e-mail scripts </w:t>
      </w:r>
      <w:r w:rsidR="00800D33">
        <w:rPr>
          <w:rFonts w:ascii="Courier New" w:hAnsi="Courier New" w:cs="Courier New"/>
          <w:sz w:val="24"/>
        </w:rPr>
        <w:t>(</w:t>
      </w:r>
      <w:r w:rsidRPr="00F14C93">
        <w:rPr>
          <w:rFonts w:ascii="Courier New" w:hAnsi="Courier New" w:cs="Courier New"/>
          <w:b/>
          <w:sz w:val="24"/>
        </w:rPr>
        <w:t xml:space="preserve">Attachments </w:t>
      </w:r>
      <w:r w:rsidRPr="00F14C93" w:rsidR="00800D33">
        <w:rPr>
          <w:rFonts w:ascii="Courier New" w:hAnsi="Courier New" w:cs="Courier New"/>
          <w:b/>
          <w:sz w:val="24"/>
        </w:rPr>
        <w:t>8</w:t>
      </w:r>
      <w:r w:rsidRPr="00F14C93">
        <w:rPr>
          <w:rFonts w:ascii="Courier New" w:hAnsi="Courier New" w:cs="Courier New"/>
          <w:b/>
          <w:sz w:val="24"/>
        </w:rPr>
        <w:t xml:space="preserve">a, </w:t>
      </w:r>
      <w:r w:rsidRPr="00F14C93" w:rsidR="00800D33">
        <w:rPr>
          <w:rFonts w:ascii="Courier New" w:hAnsi="Courier New" w:cs="Courier New"/>
          <w:b/>
          <w:sz w:val="24"/>
        </w:rPr>
        <w:t>8</w:t>
      </w:r>
      <w:r w:rsidRPr="00F14C93">
        <w:rPr>
          <w:rFonts w:ascii="Courier New" w:hAnsi="Courier New" w:cs="Courier New"/>
          <w:b/>
          <w:sz w:val="24"/>
        </w:rPr>
        <w:t xml:space="preserve">b, </w:t>
      </w:r>
      <w:r w:rsidRPr="00F14C93" w:rsidR="00800D33">
        <w:rPr>
          <w:rFonts w:ascii="Courier New" w:hAnsi="Courier New" w:cs="Courier New"/>
          <w:b/>
          <w:sz w:val="24"/>
        </w:rPr>
        <w:t>8c</w:t>
      </w:r>
      <w:r w:rsidRPr="00F14C93">
        <w:rPr>
          <w:rFonts w:ascii="Courier New" w:hAnsi="Courier New" w:cs="Courier New"/>
          <w:b/>
          <w:sz w:val="24"/>
        </w:rPr>
        <w:t xml:space="preserve">, </w:t>
      </w:r>
      <w:r w:rsidRPr="00F14C93" w:rsidR="00800D33">
        <w:rPr>
          <w:rFonts w:ascii="Courier New" w:hAnsi="Courier New" w:cs="Courier New"/>
          <w:b/>
          <w:sz w:val="24"/>
        </w:rPr>
        <w:t>and 8d)</w:t>
      </w:r>
      <w:r w:rsidRPr="00F14C93">
        <w:rPr>
          <w:rFonts w:ascii="Courier New" w:hAnsi="Courier New" w:cs="Courier New"/>
          <w:sz w:val="24"/>
        </w:rPr>
        <w:t xml:space="preserve">. </w:t>
      </w:r>
      <w:r w:rsidRPr="00F14C93">
        <w:rPr>
          <w:rFonts w:ascii="Courier New" w:hAnsi="Courier New" w:cs="Courier New"/>
          <w:sz w:val="24"/>
        </w:rPr>
        <w:t>Making contact with</w:t>
      </w:r>
      <w:r w:rsidRPr="00F14C93">
        <w:rPr>
          <w:rFonts w:ascii="Courier New" w:hAnsi="Courier New" w:cs="Courier New"/>
          <w:sz w:val="24"/>
        </w:rPr>
        <w:t xml:space="preserve"> individuals based on information reported to </w:t>
      </w:r>
      <w:r w:rsidRPr="00F14C93">
        <w:rPr>
          <w:rFonts w:ascii="Courier New" w:hAnsi="Courier New" w:cs="Courier New"/>
          <w:sz w:val="24"/>
        </w:rPr>
        <w:t>HIV case surveillance</w:t>
      </w:r>
      <w:r w:rsidRPr="00CF6234">
        <w:rPr>
          <w:rFonts w:ascii="Courier New" w:hAnsi="Courier New" w:cs="Courier New"/>
          <w:sz w:val="24"/>
        </w:rPr>
        <w:t xml:space="preserve"> at their </w:t>
      </w:r>
      <w:r w:rsidR="00F50C05">
        <w:rPr>
          <w:rFonts w:ascii="Courier New" w:hAnsi="Courier New" w:cs="Courier New"/>
          <w:sz w:val="24"/>
        </w:rPr>
        <w:t xml:space="preserve">time of </w:t>
      </w:r>
      <w:r w:rsidRPr="00CF6234">
        <w:rPr>
          <w:rFonts w:ascii="Courier New" w:hAnsi="Courier New" w:cs="Courier New"/>
          <w:sz w:val="24"/>
        </w:rPr>
        <w:t>diagnosis can be problematic</w:t>
      </w:r>
      <w:r w:rsidR="001B60EC">
        <w:rPr>
          <w:rFonts w:ascii="Courier New" w:hAnsi="Courier New" w:cs="Courier New"/>
          <w:sz w:val="24"/>
        </w:rPr>
        <w:t xml:space="preserve"> because</w:t>
      </w:r>
      <w:r w:rsidRPr="00CF6234">
        <w:rPr>
          <w:rFonts w:ascii="Courier New" w:hAnsi="Courier New" w:cs="Courier New"/>
          <w:sz w:val="24"/>
        </w:rPr>
        <w:t xml:space="preserve"> the contact information in NHSS may be out-of-date, especially for those who have had no medical care after diagnosis or who have discontinued care.  Therefore, MMP project area st</w:t>
      </w:r>
      <w:r w:rsidRPr="00CF6234">
        <w:rPr>
          <w:rFonts w:ascii="Courier New" w:hAnsi="Courier New" w:cs="Courier New"/>
          <w:sz w:val="24"/>
        </w:rPr>
        <w:t xml:space="preserve">aff will </w:t>
      </w:r>
      <w:r>
        <w:rPr>
          <w:rFonts w:ascii="Courier New" w:hAnsi="Courier New" w:cs="Courier New"/>
          <w:sz w:val="24"/>
        </w:rPr>
        <w:t xml:space="preserve">continue to </w:t>
      </w:r>
      <w:r w:rsidRPr="00CF6234">
        <w:rPr>
          <w:rFonts w:ascii="Courier New" w:hAnsi="Courier New" w:cs="Courier New"/>
          <w:sz w:val="24"/>
        </w:rPr>
        <w:t xml:space="preserve">search for contact information for </w:t>
      </w:r>
      <w:r>
        <w:rPr>
          <w:rFonts w:ascii="Courier New" w:hAnsi="Courier New" w:cs="Courier New"/>
          <w:sz w:val="24"/>
        </w:rPr>
        <w:t xml:space="preserve">sampled </w:t>
      </w:r>
      <w:r w:rsidRPr="00CF6234">
        <w:rPr>
          <w:rFonts w:ascii="Courier New" w:hAnsi="Courier New" w:cs="Courier New"/>
          <w:sz w:val="24"/>
        </w:rPr>
        <w:t>persons in other databases used routinely for public health work.  Such databases include health department surveillance and intervention databases for other diseases such as tuberculosis or s</w:t>
      </w:r>
      <w:r w:rsidRPr="00CF6234">
        <w:rPr>
          <w:rFonts w:ascii="Courier New" w:hAnsi="Courier New" w:cs="Courier New"/>
          <w:sz w:val="24"/>
        </w:rPr>
        <w:t xml:space="preserve">exually transmitted diseases, electronic medical record systems to which health departments have access, as well the Social Security Death Index. </w:t>
      </w:r>
    </w:p>
    <w:p w:rsidR="005E48C4" w:rsidRPr="00CF6234" w:rsidP="005E48C4">
      <w:pPr>
        <w:rPr>
          <w:rFonts w:ascii="Courier New" w:hAnsi="Courier New" w:cs="Courier New"/>
          <w:sz w:val="24"/>
        </w:rPr>
      </w:pPr>
    </w:p>
    <w:p w:rsidR="005E48C4" w:rsidRPr="00CF6234" w:rsidP="005E48C4">
      <w:pPr>
        <w:rPr>
          <w:rFonts w:ascii="Courier New" w:hAnsi="Courier New" w:cs="Courier New"/>
          <w:sz w:val="24"/>
        </w:rPr>
      </w:pPr>
      <w:r w:rsidRPr="00CF6234">
        <w:rPr>
          <w:rFonts w:ascii="Courier New" w:hAnsi="Courier New" w:cs="Courier New"/>
          <w:sz w:val="24"/>
        </w:rPr>
        <w:t xml:space="preserve">Cross-jurisdictional recruitment of MMP participants who have moved out of the project area where they were </w:t>
      </w:r>
      <w:r w:rsidRPr="00CF6234">
        <w:rPr>
          <w:rFonts w:ascii="Courier New" w:hAnsi="Courier New" w:cs="Courier New"/>
          <w:sz w:val="24"/>
        </w:rPr>
        <w:t xml:space="preserve">presumed to be residing when sampled will </w:t>
      </w:r>
      <w:r>
        <w:rPr>
          <w:rFonts w:ascii="Courier New" w:hAnsi="Courier New" w:cs="Courier New"/>
          <w:sz w:val="24"/>
        </w:rPr>
        <w:t xml:space="preserve">continue to </w:t>
      </w:r>
      <w:r w:rsidRPr="00CF6234">
        <w:rPr>
          <w:rFonts w:ascii="Courier New" w:hAnsi="Courier New" w:cs="Courier New"/>
          <w:sz w:val="24"/>
        </w:rPr>
        <w:t xml:space="preserve">proceed if permitted by local laws and policies, according to inter-jurisdictional agreements. These agreements specify one of 4 options: 1) recruitment by the project area for which the sampled person </w:t>
      </w:r>
      <w:r w:rsidRPr="00CF6234">
        <w:rPr>
          <w:rFonts w:ascii="Courier New" w:hAnsi="Courier New" w:cs="Courier New"/>
          <w:sz w:val="24"/>
        </w:rPr>
        <w:t xml:space="preserve">was selected, with no notification of the health department in the area to which the person has relocated; 2) recruitment with notification after contact with the sampled person; 3) recruitment with notification before contact with the sampled person; and </w:t>
      </w:r>
      <w:r>
        <w:rPr>
          <w:rFonts w:ascii="Courier New" w:hAnsi="Courier New" w:cs="Courier New"/>
          <w:sz w:val="24"/>
        </w:rPr>
        <w:t xml:space="preserve">4) </w:t>
      </w:r>
      <w:r w:rsidRPr="00CF6234">
        <w:rPr>
          <w:rFonts w:ascii="Courier New" w:hAnsi="Courier New" w:cs="Courier New"/>
          <w:sz w:val="24"/>
        </w:rPr>
        <w:t xml:space="preserve">cross-jurisdictional MMP recruitment activities are not permitted (see </w:t>
      </w:r>
      <w:r w:rsidRPr="00F14C93">
        <w:rPr>
          <w:rFonts w:ascii="Courier New" w:hAnsi="Courier New" w:cs="Courier New"/>
          <w:b/>
          <w:sz w:val="24"/>
        </w:rPr>
        <w:t xml:space="preserve">Attachment </w:t>
      </w:r>
      <w:r w:rsidRPr="00F14C93" w:rsidR="00800D33">
        <w:rPr>
          <w:rFonts w:ascii="Courier New" w:hAnsi="Courier New" w:cs="Courier New"/>
          <w:sz w:val="24"/>
        </w:rPr>
        <w:t>9</w:t>
      </w:r>
      <w:r w:rsidRPr="00CF6234" w:rsidR="00B426B6">
        <w:rPr>
          <w:rFonts w:ascii="Courier New" w:hAnsi="Courier New" w:cs="Courier New"/>
          <w:sz w:val="24"/>
        </w:rPr>
        <w:t xml:space="preserve"> </w:t>
      </w:r>
      <w:r w:rsidRPr="00CF6234">
        <w:rPr>
          <w:rFonts w:ascii="Courier New" w:hAnsi="Courier New" w:cs="Courier New"/>
          <w:sz w:val="24"/>
        </w:rPr>
        <w:t xml:space="preserve">for a copy of the agreement form). As described above in section A1. Background, because the </w:t>
      </w:r>
      <w:r w:rsidRPr="00CF6234">
        <w:rPr>
          <w:rFonts w:ascii="Courier New" w:hAnsi="Courier New" w:cs="Courier New"/>
          <w:sz w:val="24"/>
        </w:rPr>
        <w:t xml:space="preserve">sampling frame does not </w:t>
      </w:r>
      <w:r w:rsidR="00644B54">
        <w:rPr>
          <w:rFonts w:ascii="Courier New" w:hAnsi="Courier New" w:cs="Courier New"/>
          <w:sz w:val="24"/>
        </w:rPr>
        <w:t xml:space="preserve">systematically </w:t>
      </w:r>
      <w:r w:rsidRPr="00CF6234">
        <w:rPr>
          <w:rFonts w:ascii="Courier New" w:hAnsi="Courier New" w:cs="Courier New"/>
          <w:sz w:val="24"/>
        </w:rPr>
        <w:t>maintain residence information that i</w:t>
      </w:r>
      <w:r w:rsidRPr="00CF6234">
        <w:rPr>
          <w:rFonts w:ascii="Courier New" w:hAnsi="Courier New" w:cs="Courier New"/>
          <w:sz w:val="24"/>
        </w:rPr>
        <w:t xml:space="preserve">s current as of the date of sampling, the MMP sample is likely to include </w:t>
      </w:r>
      <w:r w:rsidRPr="00CF6234">
        <w:rPr>
          <w:rFonts w:ascii="Courier New" w:hAnsi="Courier New" w:cs="Courier New"/>
          <w:sz w:val="24"/>
        </w:rPr>
        <w:t>a number of</w:t>
      </w:r>
      <w:r w:rsidRPr="00CF6234">
        <w:rPr>
          <w:rFonts w:ascii="Courier New" w:hAnsi="Courier New" w:cs="Courier New"/>
          <w:sz w:val="24"/>
        </w:rPr>
        <w:t xml:space="preserve"> persons who have moved out of the jurisdiction where they are presumed to be living when they were sampled. </w:t>
      </w:r>
      <w:r w:rsidR="00CB6A7B">
        <w:rPr>
          <w:rFonts w:ascii="Courier New" w:hAnsi="Courier New" w:cs="Courier New"/>
          <w:sz w:val="24"/>
        </w:rPr>
        <w:t xml:space="preserve">In the </w:t>
      </w:r>
      <w:r w:rsidR="009D0257">
        <w:rPr>
          <w:rFonts w:ascii="Courier New" w:hAnsi="Courier New" w:cs="Courier New"/>
          <w:sz w:val="24"/>
        </w:rPr>
        <w:t xml:space="preserve">2021 </w:t>
      </w:r>
      <w:r w:rsidR="00CB6A7B">
        <w:rPr>
          <w:rFonts w:ascii="Courier New" w:hAnsi="Courier New" w:cs="Courier New"/>
          <w:sz w:val="24"/>
        </w:rPr>
        <w:t>MMP cycle,</w:t>
      </w:r>
      <w:r w:rsidRPr="00CF6234">
        <w:rPr>
          <w:rFonts w:ascii="Courier New" w:hAnsi="Courier New" w:cs="Courier New"/>
          <w:sz w:val="24"/>
        </w:rPr>
        <w:t xml:space="preserve"> approximately </w:t>
      </w:r>
      <w:r w:rsidR="00CB6A7B">
        <w:rPr>
          <w:rFonts w:ascii="Courier New" w:hAnsi="Courier New" w:cs="Courier New"/>
          <w:sz w:val="24"/>
        </w:rPr>
        <w:t>6</w:t>
      </w:r>
      <w:r w:rsidRPr="00CF6234">
        <w:rPr>
          <w:rFonts w:ascii="Courier New" w:hAnsi="Courier New" w:cs="Courier New"/>
          <w:sz w:val="24"/>
        </w:rPr>
        <w:t>% of sampled persons did not reside in the project area of sampling at the time of recruitment. Recruitment of persons who have relocated is necessary to ensure that the MMP sample represents the population of all HIV-diagnosed persons in the United States</w:t>
      </w:r>
      <w:r w:rsidRPr="00CF6234">
        <w:rPr>
          <w:rFonts w:ascii="Courier New" w:hAnsi="Courier New" w:cs="Courier New"/>
          <w:sz w:val="24"/>
        </w:rPr>
        <w:t xml:space="preserve">. </w:t>
      </w:r>
      <w:r>
        <w:rPr>
          <w:rFonts w:ascii="Courier New" w:hAnsi="Courier New" w:cs="Courier New"/>
          <w:sz w:val="24"/>
        </w:rPr>
        <w:t>However, persons who were found to have resided in a non-MMP project area on the date of sampling will be ineligible because their jurisdictions were not selected for the first stage of MMP sampling.</w:t>
      </w:r>
      <w:r w:rsidRPr="00CF6234">
        <w:rPr>
          <w:rFonts w:ascii="Courier New" w:hAnsi="Courier New" w:cs="Courier New"/>
          <w:sz w:val="24"/>
        </w:rPr>
        <w:t xml:space="preserve">   </w:t>
      </w:r>
    </w:p>
    <w:p w:rsidR="005E48C4" w:rsidRPr="00CF6234" w:rsidP="005E48C4">
      <w:pPr>
        <w:rPr>
          <w:rFonts w:ascii="Courier New" w:hAnsi="Courier New" w:cs="Courier New"/>
          <w:sz w:val="24"/>
        </w:rPr>
      </w:pPr>
    </w:p>
    <w:p w:rsidR="005E48C4" w:rsidRPr="00CF6234" w:rsidP="005E48C4">
      <w:pPr>
        <w:rPr>
          <w:rFonts w:ascii="Courier New" w:hAnsi="Courier New" w:cs="Courier New"/>
          <w:sz w:val="24"/>
        </w:rPr>
      </w:pPr>
      <w:r w:rsidRPr="00CF6234">
        <w:rPr>
          <w:rFonts w:ascii="Courier New" w:hAnsi="Courier New" w:cs="Courier New"/>
          <w:sz w:val="24"/>
        </w:rPr>
        <w:t>To facilitate recruitment of persons who cannot be</w:t>
      </w:r>
      <w:r w:rsidRPr="00CF6234">
        <w:rPr>
          <w:rFonts w:ascii="Courier New" w:hAnsi="Courier New" w:cs="Courier New"/>
          <w:sz w:val="24"/>
        </w:rPr>
        <w:t xml:space="preserve"> contacted through a health care provider because they are not receiving care, and to maximize response rates, local staff in the project areas will </w:t>
      </w:r>
      <w:r>
        <w:rPr>
          <w:rFonts w:ascii="Courier New" w:hAnsi="Courier New" w:cs="Courier New"/>
          <w:sz w:val="24"/>
        </w:rPr>
        <w:t>continue to track their recruitment and contact activities.</w:t>
      </w:r>
      <w:r w:rsidRPr="00CF6234">
        <w:rPr>
          <w:rFonts w:ascii="Courier New" w:hAnsi="Courier New" w:cs="Courier New"/>
          <w:sz w:val="24"/>
        </w:rPr>
        <w:t xml:space="preserve"> This </w:t>
      </w:r>
      <w:r w:rsidRPr="00CF6234" w:rsidR="00C155CA">
        <w:rPr>
          <w:rFonts w:ascii="Courier New" w:hAnsi="Courier New" w:cs="Courier New"/>
          <w:sz w:val="24"/>
        </w:rPr>
        <w:t xml:space="preserve">tracking </w:t>
      </w:r>
      <w:r w:rsidRPr="00CF6234">
        <w:rPr>
          <w:rFonts w:ascii="Courier New" w:hAnsi="Courier New" w:cs="Courier New"/>
          <w:sz w:val="24"/>
        </w:rPr>
        <w:t xml:space="preserve">process </w:t>
      </w:r>
      <w:r>
        <w:rPr>
          <w:rFonts w:ascii="Courier New" w:hAnsi="Courier New" w:cs="Courier New"/>
          <w:sz w:val="24"/>
        </w:rPr>
        <w:t>does</w:t>
      </w:r>
      <w:r w:rsidRPr="00CF6234">
        <w:rPr>
          <w:rFonts w:ascii="Courier New" w:hAnsi="Courier New" w:cs="Courier New"/>
          <w:sz w:val="24"/>
        </w:rPr>
        <w:t xml:space="preserve"> not involve collecti</w:t>
      </w:r>
      <w:r w:rsidRPr="00CF6234">
        <w:rPr>
          <w:rFonts w:ascii="Courier New" w:hAnsi="Courier New" w:cs="Courier New"/>
          <w:sz w:val="24"/>
        </w:rPr>
        <w:t xml:space="preserve">on of data from the public. </w:t>
      </w:r>
      <w:r w:rsidR="00BA7534">
        <w:rPr>
          <w:rFonts w:ascii="Courier New" w:hAnsi="Courier New" w:cs="Courier New"/>
          <w:sz w:val="24"/>
        </w:rPr>
        <w:t>T</w:t>
      </w:r>
      <w:r w:rsidRPr="00A849CB">
        <w:rPr>
          <w:rFonts w:ascii="Courier New" w:hAnsi="Courier New" w:cs="Courier New"/>
          <w:sz w:val="24"/>
        </w:rPr>
        <w:t xml:space="preserve">racking data reports </w:t>
      </w:r>
      <w:r>
        <w:rPr>
          <w:rFonts w:ascii="Courier New" w:hAnsi="Courier New" w:cs="Courier New"/>
          <w:sz w:val="24"/>
        </w:rPr>
        <w:t xml:space="preserve">from the project areas </w:t>
      </w:r>
      <w:r w:rsidR="00BA7534">
        <w:rPr>
          <w:rFonts w:ascii="Courier New" w:hAnsi="Courier New" w:cs="Courier New"/>
          <w:sz w:val="24"/>
        </w:rPr>
        <w:t>are not</w:t>
      </w:r>
      <w:r w:rsidRPr="00A849CB">
        <w:rPr>
          <w:rFonts w:ascii="Courier New" w:hAnsi="Courier New" w:cs="Courier New"/>
          <w:sz w:val="24"/>
        </w:rPr>
        <w:t xml:space="preserve"> sent to CDC, as this</w:t>
      </w:r>
      <w:r>
        <w:rPr>
          <w:rFonts w:ascii="Courier New" w:hAnsi="Courier New" w:cs="Courier New"/>
          <w:sz w:val="24"/>
        </w:rPr>
        <w:t xml:space="preserve"> information </w:t>
      </w:r>
      <w:r w:rsidR="00BA7534">
        <w:rPr>
          <w:rFonts w:ascii="Courier New" w:hAnsi="Courier New" w:cs="Courier New"/>
          <w:sz w:val="24"/>
        </w:rPr>
        <w:t>is</w:t>
      </w:r>
      <w:r>
        <w:rPr>
          <w:rFonts w:ascii="Courier New" w:hAnsi="Courier New" w:cs="Courier New"/>
          <w:sz w:val="24"/>
        </w:rPr>
        <w:t xml:space="preserve"> not useful </w:t>
      </w:r>
      <w:r w:rsidR="00BA7534">
        <w:rPr>
          <w:rFonts w:ascii="Courier New" w:hAnsi="Courier New" w:cs="Courier New"/>
          <w:sz w:val="24"/>
        </w:rPr>
        <w:t>for</w:t>
      </w:r>
      <w:r>
        <w:rPr>
          <w:rFonts w:ascii="Courier New" w:hAnsi="Courier New" w:cs="Courier New"/>
          <w:sz w:val="24"/>
        </w:rPr>
        <w:t xml:space="preserve"> improv</w:t>
      </w:r>
      <w:r w:rsidR="00BA7534">
        <w:rPr>
          <w:rFonts w:ascii="Courier New" w:hAnsi="Courier New" w:cs="Courier New"/>
          <w:sz w:val="24"/>
        </w:rPr>
        <w:t>ing</w:t>
      </w:r>
      <w:r>
        <w:rPr>
          <w:rFonts w:ascii="Courier New" w:hAnsi="Courier New" w:cs="Courier New"/>
          <w:sz w:val="24"/>
        </w:rPr>
        <w:t xml:space="preserve"> performance or efficiency among staff. </w:t>
      </w:r>
      <w:r w:rsidRPr="002637FC" w:rsidR="002637FC">
        <w:rPr>
          <w:rFonts w:ascii="Courier New" w:hAnsi="Courier New" w:cs="Courier New"/>
          <w:sz w:val="24"/>
        </w:rPr>
        <w:t xml:space="preserve">For contacting sampled individuals, the MMP </w:t>
      </w:r>
      <w:r w:rsidR="002637FC">
        <w:rPr>
          <w:rFonts w:ascii="Courier New" w:hAnsi="Courier New" w:cs="Courier New"/>
          <w:sz w:val="24"/>
        </w:rPr>
        <w:t>staff</w:t>
      </w:r>
      <w:r w:rsidRPr="002637FC" w:rsidR="002637FC">
        <w:rPr>
          <w:rFonts w:ascii="Courier New" w:hAnsi="Courier New" w:cs="Courier New"/>
          <w:sz w:val="24"/>
        </w:rPr>
        <w:t xml:space="preserve"> use </w:t>
      </w:r>
      <w:r w:rsidR="002637FC">
        <w:rPr>
          <w:rFonts w:ascii="Courier New" w:hAnsi="Courier New" w:cs="Courier New"/>
          <w:sz w:val="24"/>
        </w:rPr>
        <w:t>contact information for sampled persons</w:t>
      </w:r>
      <w:r w:rsidRPr="00A13B4E" w:rsidR="002637FC">
        <w:rPr>
          <w:rFonts w:ascii="Courier New" w:hAnsi="Courier New" w:cs="Courier New"/>
          <w:sz w:val="24"/>
        </w:rPr>
        <w:t xml:space="preserve"> (i.e.</w:t>
      </w:r>
      <w:r w:rsidR="0042280D">
        <w:rPr>
          <w:rFonts w:ascii="Courier New" w:hAnsi="Courier New" w:cs="Courier New"/>
          <w:sz w:val="24"/>
        </w:rPr>
        <w:t>,</w:t>
      </w:r>
      <w:r w:rsidRPr="00A13B4E" w:rsidR="002637FC">
        <w:rPr>
          <w:rFonts w:ascii="Courier New" w:hAnsi="Courier New" w:cs="Courier New"/>
          <w:sz w:val="24"/>
        </w:rPr>
        <w:t xml:space="preserve"> phone number, street level address, etc.) </w:t>
      </w:r>
      <w:r w:rsidR="002637FC">
        <w:rPr>
          <w:rFonts w:ascii="Courier New" w:hAnsi="Courier New" w:cs="Courier New"/>
          <w:sz w:val="24"/>
        </w:rPr>
        <w:t xml:space="preserve">that is </w:t>
      </w:r>
      <w:r w:rsidRPr="002637FC" w:rsidR="002637FC">
        <w:rPr>
          <w:rFonts w:ascii="Courier New" w:hAnsi="Courier New" w:cs="Courier New"/>
          <w:sz w:val="24"/>
        </w:rPr>
        <w:t>collected by a different data system, the National HIV Surveillance System (</w:t>
      </w:r>
      <w:r w:rsidR="002637FC">
        <w:rPr>
          <w:rFonts w:ascii="Courier New" w:hAnsi="Courier New" w:cs="Courier New"/>
          <w:sz w:val="24"/>
        </w:rPr>
        <w:t xml:space="preserve">NHSS, </w:t>
      </w:r>
      <w:r w:rsidRPr="002637FC" w:rsidR="002637FC">
        <w:rPr>
          <w:rFonts w:ascii="Courier New" w:hAnsi="Courier New" w:cs="Courier New"/>
          <w:sz w:val="24"/>
        </w:rPr>
        <w:t>OMB Control No. 0920-0573</w:t>
      </w:r>
      <w:r w:rsidR="002637FC">
        <w:t xml:space="preserve">, </w:t>
      </w:r>
      <w:r w:rsidRPr="002637FC" w:rsidR="002637FC">
        <w:rPr>
          <w:rFonts w:ascii="Courier New" w:hAnsi="Courier New" w:cs="Courier New"/>
          <w:sz w:val="24"/>
        </w:rPr>
        <w:t xml:space="preserve">Exp. </w:t>
      </w:r>
      <w:r w:rsidR="0097607B">
        <w:rPr>
          <w:rFonts w:ascii="Courier New" w:hAnsi="Courier New" w:cs="Courier New"/>
          <w:sz w:val="24"/>
        </w:rPr>
        <w:t>02/28/2026</w:t>
      </w:r>
      <w:r w:rsidRPr="002637FC" w:rsidR="002637FC">
        <w:rPr>
          <w:rFonts w:ascii="Courier New" w:hAnsi="Courier New" w:cs="Courier New"/>
          <w:sz w:val="24"/>
        </w:rPr>
        <w:t xml:space="preserve">). </w:t>
      </w:r>
      <w:r w:rsidR="002637FC">
        <w:rPr>
          <w:rFonts w:ascii="Courier New" w:hAnsi="Courier New" w:cs="Courier New"/>
          <w:sz w:val="24"/>
        </w:rPr>
        <w:t xml:space="preserve">This contact information </w:t>
      </w:r>
      <w:r w:rsidRPr="00A13B4E">
        <w:rPr>
          <w:rFonts w:ascii="Courier New" w:hAnsi="Courier New" w:cs="Courier New"/>
          <w:sz w:val="24"/>
        </w:rPr>
        <w:t xml:space="preserve">is </w:t>
      </w:r>
      <w:r w:rsidR="002637FC">
        <w:rPr>
          <w:rFonts w:ascii="Courier New" w:hAnsi="Courier New" w:cs="Courier New"/>
          <w:sz w:val="24"/>
        </w:rPr>
        <w:t xml:space="preserve">not </w:t>
      </w:r>
      <w:r w:rsidRPr="00A13B4E">
        <w:rPr>
          <w:rFonts w:ascii="Courier New" w:hAnsi="Courier New" w:cs="Courier New"/>
          <w:sz w:val="24"/>
        </w:rPr>
        <w:t xml:space="preserve">sent to CDC, it is all kept locally at the </w:t>
      </w:r>
      <w:r>
        <w:rPr>
          <w:rFonts w:ascii="Courier New" w:hAnsi="Courier New" w:cs="Courier New"/>
          <w:sz w:val="24"/>
        </w:rPr>
        <w:t>local project areas</w:t>
      </w:r>
      <w:r w:rsidRPr="00A13B4E">
        <w:rPr>
          <w:rFonts w:ascii="Courier New" w:hAnsi="Courier New" w:cs="Courier New"/>
          <w:sz w:val="24"/>
        </w:rPr>
        <w:t>.</w:t>
      </w:r>
    </w:p>
    <w:p w:rsidR="005E48C4" w:rsidRPr="00CF6234" w:rsidP="005E48C4">
      <w:pPr>
        <w:rPr>
          <w:rFonts w:ascii="Courier New" w:hAnsi="Courier New" w:cs="Courier New"/>
          <w:sz w:val="24"/>
        </w:rPr>
      </w:pPr>
    </w:p>
    <w:p w:rsidR="005E48C4" w:rsidP="005E48C4">
      <w:pPr>
        <w:rPr>
          <w:rFonts w:ascii="Courier New" w:hAnsi="Courier New" w:cs="Courier New"/>
          <w:sz w:val="24"/>
        </w:rPr>
      </w:pPr>
      <w:r w:rsidRPr="00CF6234">
        <w:rPr>
          <w:rFonts w:ascii="Courier New" w:hAnsi="Courier New" w:cs="Courier New"/>
          <w:sz w:val="24"/>
        </w:rPr>
        <w:t>MMP’s data collection continue</w:t>
      </w:r>
      <w:r>
        <w:rPr>
          <w:rFonts w:ascii="Courier New" w:hAnsi="Courier New" w:cs="Courier New"/>
          <w:sz w:val="24"/>
        </w:rPr>
        <w:t>s</w:t>
      </w:r>
      <w:r w:rsidRPr="00CF6234">
        <w:rPr>
          <w:rFonts w:ascii="Courier New" w:hAnsi="Courier New" w:cs="Courier New"/>
          <w:sz w:val="24"/>
        </w:rPr>
        <w:t xml:space="preserve"> to have two primary components: an interview and medical record abstraction. </w:t>
      </w:r>
      <w:r w:rsidRPr="00D03252">
        <w:rPr>
          <w:rFonts w:ascii="Courier New" w:hAnsi="Courier New" w:cs="Courier New"/>
          <w:sz w:val="24"/>
        </w:rPr>
        <w:t>Trained health department personnel invite each selected individual to participate</w:t>
      </w:r>
      <w:r w:rsidRPr="00D03252">
        <w:rPr>
          <w:rFonts w:ascii="Courier New" w:hAnsi="Courier New" w:cs="Courier New"/>
          <w:sz w:val="24"/>
        </w:rPr>
        <w:t xml:space="preserve"> in a </w:t>
      </w:r>
      <w:r w:rsidRPr="0089452F">
        <w:rPr>
          <w:rFonts w:ascii="Courier New" w:hAnsi="Courier New" w:cs="Courier New"/>
          <w:sz w:val="24"/>
        </w:rPr>
        <w:t>4</w:t>
      </w:r>
      <w:r w:rsidRPr="00BD47B7" w:rsidR="0089452F">
        <w:rPr>
          <w:rFonts w:ascii="Courier New" w:hAnsi="Courier New" w:cs="Courier New"/>
          <w:sz w:val="24"/>
        </w:rPr>
        <w:t>0</w:t>
      </w:r>
      <w:r w:rsidRPr="0089452F">
        <w:rPr>
          <w:rFonts w:ascii="Courier New" w:hAnsi="Courier New" w:cs="Courier New"/>
          <w:sz w:val="24"/>
        </w:rPr>
        <w:t>-minute</w:t>
      </w:r>
      <w:r w:rsidRPr="00D03252">
        <w:rPr>
          <w:rFonts w:ascii="Courier New" w:hAnsi="Courier New" w:cs="Courier New"/>
          <w:sz w:val="24"/>
        </w:rPr>
        <w:t xml:space="preserve"> face-to-face</w:t>
      </w:r>
      <w:r w:rsidR="00906B3A">
        <w:rPr>
          <w:rFonts w:ascii="Courier New" w:hAnsi="Courier New" w:cs="Courier New"/>
          <w:sz w:val="24"/>
        </w:rPr>
        <w:t xml:space="preserve"> or</w:t>
      </w:r>
      <w:r w:rsidRPr="00D03252">
        <w:rPr>
          <w:rFonts w:ascii="Courier New" w:hAnsi="Courier New" w:cs="Courier New"/>
          <w:sz w:val="24"/>
        </w:rPr>
        <w:t xml:space="preserve"> telephone interview. </w:t>
      </w:r>
      <w:r w:rsidR="00906B3A">
        <w:rPr>
          <w:rFonts w:ascii="Courier New" w:hAnsi="Courier New" w:cs="Courier New"/>
          <w:sz w:val="24"/>
        </w:rPr>
        <w:t>Videoconference</w:t>
      </w:r>
      <w:r w:rsidR="00EB3DB6">
        <w:rPr>
          <w:rFonts w:ascii="Courier New" w:hAnsi="Courier New" w:cs="Courier New"/>
          <w:sz w:val="24"/>
        </w:rPr>
        <w:t xml:space="preserve"> interviews were removed as a mode of questionnaire administration due to extremely low uptake. Three videoconference interviews have been conducted since implementation of this mode during MMP’s 2022 cycle. Considering the effort required to train interviewers, monitor security and operational procedures, and maintain equipment to support videoconference interviews, we are requesting to drop this mode for MMP’s 2024 cycle. </w:t>
      </w:r>
      <w:r w:rsidRPr="00D03252">
        <w:rPr>
          <w:rFonts w:ascii="Courier New" w:hAnsi="Courier New" w:cs="Courier New"/>
          <w:sz w:val="24"/>
        </w:rPr>
        <w:t>For patients who</w:t>
      </w:r>
      <w:r w:rsidRPr="00D03252">
        <w:rPr>
          <w:rFonts w:ascii="Courier New" w:hAnsi="Courier New" w:cs="Courier New"/>
          <w:sz w:val="24"/>
        </w:rPr>
        <w:t xml:space="preserve"> have received HIV medical care, additional clinical information will continue to be abstracted from patient medical records. </w:t>
      </w:r>
    </w:p>
    <w:p w:rsidR="005E48C4" w:rsidRPr="00D03252" w:rsidP="005E48C4">
      <w:pPr>
        <w:rPr>
          <w:rFonts w:ascii="Courier New" w:hAnsi="Courier New" w:cs="Courier New"/>
          <w:sz w:val="24"/>
        </w:rPr>
      </w:pPr>
      <w:r w:rsidRPr="00CF6234">
        <w:rPr>
          <w:rFonts w:ascii="Courier New" w:hAnsi="Courier New" w:cs="Courier New"/>
          <w:sz w:val="24"/>
        </w:rPr>
        <w:t>The information to be collected through English and Spanish interviews with sampled HIV-diagnosed adults will continue to include</w:t>
      </w:r>
      <w:r w:rsidRPr="00CF6234">
        <w:rPr>
          <w:rFonts w:ascii="Courier New" w:hAnsi="Courier New" w:cs="Courier New"/>
          <w:sz w:val="24"/>
        </w:rPr>
        <w:t xml:space="preserve">: information to determine eligibility, demographic characteristics, stigma and discrimination, </w:t>
      </w:r>
      <w:r>
        <w:rPr>
          <w:rFonts w:ascii="Courier New" w:hAnsi="Courier New" w:cs="Courier New"/>
          <w:sz w:val="24"/>
        </w:rPr>
        <w:t xml:space="preserve">access to medical </w:t>
      </w:r>
      <w:r>
        <w:rPr>
          <w:rFonts w:ascii="Courier New" w:hAnsi="Courier New" w:cs="Courier New"/>
          <w:sz w:val="24"/>
        </w:rPr>
        <w:t xml:space="preserve">care, </w:t>
      </w:r>
      <w:r w:rsidRPr="00CF6234">
        <w:rPr>
          <w:rFonts w:ascii="Courier New" w:hAnsi="Courier New" w:cs="Courier New"/>
          <w:sz w:val="24"/>
        </w:rPr>
        <w:t xml:space="preserve">adherence to antiretroviral therapy, sexual behavior, drug and alcohol use, unmet needs for services, depression and </w:t>
      </w:r>
      <w:r w:rsidRPr="00244510">
        <w:rPr>
          <w:rFonts w:ascii="Courier New" w:hAnsi="Courier New" w:cs="Courier New"/>
          <w:sz w:val="24"/>
        </w:rPr>
        <w:t xml:space="preserve">anxiety, access to </w:t>
      </w:r>
      <w:r w:rsidRPr="00244510">
        <w:rPr>
          <w:rFonts w:ascii="Courier New" w:hAnsi="Courier New" w:cs="Courier New"/>
          <w:sz w:val="24"/>
        </w:rPr>
        <w:t>HIV prevention services, gynecological and reproductive history, health conditions, and preventive therapy (</w:t>
      </w:r>
      <w:r w:rsidRPr="00F14C93">
        <w:rPr>
          <w:rFonts w:ascii="Courier New" w:hAnsi="Courier New" w:cs="Courier New"/>
          <w:b/>
          <w:sz w:val="24"/>
        </w:rPr>
        <w:t xml:space="preserve">Attachments </w:t>
      </w:r>
      <w:r w:rsidRPr="00F14C93" w:rsidR="00B426B6">
        <w:rPr>
          <w:rFonts w:ascii="Courier New" w:hAnsi="Courier New" w:cs="Courier New"/>
          <w:b/>
          <w:sz w:val="24"/>
        </w:rPr>
        <w:t xml:space="preserve">5a </w:t>
      </w:r>
      <w:r w:rsidRPr="00F14C93">
        <w:rPr>
          <w:rFonts w:ascii="Courier New" w:hAnsi="Courier New" w:cs="Courier New"/>
          <w:b/>
          <w:sz w:val="24"/>
        </w:rPr>
        <w:t xml:space="preserve">and </w:t>
      </w:r>
      <w:r w:rsidRPr="00F14C93" w:rsidR="00B426B6">
        <w:rPr>
          <w:rFonts w:ascii="Courier New" w:hAnsi="Courier New" w:cs="Courier New"/>
          <w:b/>
          <w:sz w:val="24"/>
        </w:rPr>
        <w:t>5b</w:t>
      </w:r>
      <w:r w:rsidRPr="00173AC2">
        <w:rPr>
          <w:rFonts w:ascii="Courier New" w:hAnsi="Courier New" w:cs="Courier New"/>
          <w:sz w:val="24"/>
        </w:rPr>
        <w:t xml:space="preserve">). </w:t>
      </w:r>
      <w:r w:rsidRPr="00D03252">
        <w:rPr>
          <w:rFonts w:ascii="Courier New" w:hAnsi="Courier New" w:cs="Courier New"/>
          <w:sz w:val="24"/>
        </w:rPr>
        <w:t xml:space="preserve">Sections of the </w:t>
      </w:r>
      <w:r>
        <w:rPr>
          <w:rFonts w:ascii="Courier New" w:hAnsi="Courier New" w:cs="Courier New"/>
          <w:sz w:val="24"/>
        </w:rPr>
        <w:t xml:space="preserve">previously approved </w:t>
      </w:r>
      <w:r w:rsidRPr="00D03252">
        <w:rPr>
          <w:rFonts w:ascii="Courier New" w:hAnsi="Courier New" w:cs="Courier New"/>
          <w:sz w:val="24"/>
        </w:rPr>
        <w:t xml:space="preserve">questionnaire were modified to improve the efficiency of administration and the quality of the data collected. </w:t>
      </w:r>
      <w:r w:rsidRPr="002D057C" w:rsidR="002D057C">
        <w:rPr>
          <w:rFonts w:ascii="Courier New" w:hAnsi="Courier New" w:cs="Courier New"/>
          <w:sz w:val="24"/>
        </w:rPr>
        <w:t xml:space="preserve">For example, questions about </w:t>
      </w:r>
      <w:r w:rsidR="0006140A">
        <w:rPr>
          <w:rFonts w:ascii="Courier New" w:hAnsi="Courier New" w:cs="Courier New"/>
          <w:sz w:val="24"/>
        </w:rPr>
        <w:t>unmet needs for ancillary services</w:t>
      </w:r>
      <w:r w:rsidRPr="002D057C" w:rsidR="002D057C">
        <w:rPr>
          <w:rFonts w:ascii="Courier New" w:hAnsi="Courier New" w:cs="Courier New"/>
          <w:sz w:val="24"/>
        </w:rPr>
        <w:t xml:space="preserve"> were improved to ease participant comprehension</w:t>
      </w:r>
      <w:r w:rsidR="0006140A">
        <w:rPr>
          <w:rFonts w:ascii="Courier New" w:hAnsi="Courier New" w:cs="Courier New"/>
          <w:sz w:val="24"/>
        </w:rPr>
        <w:t xml:space="preserve"> and provide more useful information</w:t>
      </w:r>
      <w:r w:rsidRPr="002D057C" w:rsidR="002D057C">
        <w:rPr>
          <w:rFonts w:ascii="Courier New" w:hAnsi="Courier New" w:cs="Courier New"/>
          <w:sz w:val="24"/>
        </w:rPr>
        <w:t xml:space="preserve">. All new sections of the questionnaire were tested for comprehension through mock interviews. CDC staff conducted test interviews of the revised questionnaire using scenarios involving hypothetical respondents with different characteristics and determined the average time to complete the interview was 40 minutes, which is </w:t>
      </w:r>
      <w:r w:rsidR="001B60EC">
        <w:rPr>
          <w:rFonts w:ascii="Courier New" w:hAnsi="Courier New" w:cs="Courier New"/>
          <w:sz w:val="24"/>
        </w:rPr>
        <w:t>the same</w:t>
      </w:r>
      <w:r w:rsidRPr="002D057C" w:rsidR="002D057C">
        <w:rPr>
          <w:rFonts w:ascii="Courier New" w:hAnsi="Courier New" w:cs="Courier New"/>
          <w:sz w:val="24"/>
        </w:rPr>
        <w:t xml:space="preserve"> administration time </w:t>
      </w:r>
      <w:r w:rsidR="001B60EC">
        <w:rPr>
          <w:rFonts w:ascii="Courier New" w:hAnsi="Courier New" w:cs="Courier New"/>
          <w:sz w:val="24"/>
        </w:rPr>
        <w:t>as in</w:t>
      </w:r>
      <w:r w:rsidRPr="002D057C" w:rsidR="001B60EC">
        <w:rPr>
          <w:rFonts w:ascii="Courier New" w:hAnsi="Courier New" w:cs="Courier New"/>
          <w:sz w:val="24"/>
        </w:rPr>
        <w:t xml:space="preserve"> </w:t>
      </w:r>
      <w:r w:rsidRPr="002D057C" w:rsidR="002D057C">
        <w:rPr>
          <w:rFonts w:ascii="Courier New" w:hAnsi="Courier New" w:cs="Courier New"/>
          <w:sz w:val="24"/>
        </w:rPr>
        <w:t xml:space="preserve">the previously approved questionnaire. In addition, cognitive testing was performed to improve questions on </w:t>
      </w:r>
      <w:r w:rsidRPr="0006140A" w:rsidR="0006140A">
        <w:rPr>
          <w:rFonts w:ascii="Courier New" w:hAnsi="Courier New" w:cs="Courier New"/>
          <w:sz w:val="24"/>
        </w:rPr>
        <w:t xml:space="preserve">gender identity, sexual orientation, </w:t>
      </w:r>
      <w:r w:rsidR="0006140A">
        <w:rPr>
          <w:rFonts w:ascii="Courier New" w:hAnsi="Courier New" w:cs="Courier New"/>
          <w:sz w:val="24"/>
        </w:rPr>
        <w:t xml:space="preserve">and </w:t>
      </w:r>
      <w:r w:rsidRPr="0006140A" w:rsidR="0006140A">
        <w:rPr>
          <w:rFonts w:ascii="Courier New" w:hAnsi="Courier New" w:cs="Courier New"/>
          <w:sz w:val="24"/>
        </w:rPr>
        <w:t>patient-provider communication</w:t>
      </w:r>
      <w:r w:rsidRPr="002D057C" w:rsidR="002D057C">
        <w:rPr>
          <w:rFonts w:ascii="Courier New" w:hAnsi="Courier New" w:cs="Courier New"/>
          <w:sz w:val="24"/>
        </w:rPr>
        <w:t xml:space="preserve">. </w:t>
      </w:r>
      <w:r w:rsidRPr="00D03252">
        <w:rPr>
          <w:rFonts w:ascii="Courier New" w:hAnsi="Courier New" w:cs="Courier New"/>
          <w:sz w:val="24"/>
        </w:rPr>
        <w:t xml:space="preserve">Detailed information on changes to the interview can be found in </w:t>
      </w:r>
      <w:r w:rsidRPr="00F14C93">
        <w:rPr>
          <w:rFonts w:ascii="Courier New" w:hAnsi="Courier New" w:cs="Courier New"/>
          <w:b/>
          <w:sz w:val="24"/>
        </w:rPr>
        <w:t xml:space="preserve">Attachment </w:t>
      </w:r>
      <w:r w:rsidRPr="00F14C93" w:rsidR="00B426B6">
        <w:rPr>
          <w:rFonts w:ascii="Courier New" w:hAnsi="Courier New" w:cs="Courier New"/>
          <w:b/>
          <w:sz w:val="24"/>
        </w:rPr>
        <w:t>5d</w:t>
      </w:r>
      <w:r w:rsidRPr="00F14C93" w:rsidR="00B426B6">
        <w:rPr>
          <w:rFonts w:ascii="Courier New" w:hAnsi="Courier New" w:cs="Courier New"/>
          <w:sz w:val="24"/>
        </w:rPr>
        <w:t xml:space="preserve"> </w:t>
      </w:r>
      <w:r w:rsidRPr="00F14C93">
        <w:rPr>
          <w:rFonts w:ascii="Courier New" w:hAnsi="Courier New" w:cs="Courier New"/>
          <w:sz w:val="24"/>
        </w:rPr>
        <w:t xml:space="preserve">and specific questions that will be removed can be found in the previously approved interview questionnaire in </w:t>
      </w:r>
      <w:r w:rsidRPr="00F14C93">
        <w:rPr>
          <w:rFonts w:ascii="Courier New" w:hAnsi="Courier New" w:cs="Courier New"/>
          <w:b/>
          <w:sz w:val="24"/>
        </w:rPr>
        <w:t xml:space="preserve">Attachment </w:t>
      </w:r>
      <w:r w:rsidRPr="00F14C93" w:rsidR="00B426B6">
        <w:rPr>
          <w:rFonts w:ascii="Courier New" w:hAnsi="Courier New" w:cs="Courier New"/>
          <w:b/>
          <w:sz w:val="24"/>
        </w:rPr>
        <w:t>5c</w:t>
      </w:r>
      <w:r w:rsidRPr="00F14C93">
        <w:rPr>
          <w:rFonts w:ascii="Courier New" w:hAnsi="Courier New" w:cs="Courier New"/>
          <w:sz w:val="24"/>
        </w:rPr>
        <w:t>.</w:t>
      </w:r>
    </w:p>
    <w:p w:rsidR="005E48C4" w:rsidP="005E48C4">
      <w:pPr>
        <w:rPr>
          <w:rFonts w:ascii="Courier New" w:hAnsi="Courier New" w:cs="Courier New"/>
          <w:sz w:val="24"/>
        </w:rPr>
      </w:pPr>
    </w:p>
    <w:p w:rsidR="005E48C4" w:rsidRPr="00D03252" w:rsidP="005E48C4">
      <w:pPr>
        <w:rPr>
          <w:rFonts w:ascii="Courier New" w:hAnsi="Courier New" w:cs="Courier New"/>
          <w:sz w:val="24"/>
        </w:rPr>
      </w:pPr>
      <w:r w:rsidRPr="00CF6234">
        <w:rPr>
          <w:rFonts w:ascii="Courier New" w:hAnsi="Courier New" w:cs="Courier New"/>
          <w:sz w:val="24"/>
        </w:rPr>
        <w:t xml:space="preserve">Information to be collected through abstraction of sampled individuals’ medical records </w:t>
      </w:r>
      <w:r>
        <w:rPr>
          <w:rFonts w:ascii="Courier New" w:hAnsi="Courier New" w:cs="Courier New"/>
          <w:sz w:val="24"/>
        </w:rPr>
        <w:t xml:space="preserve">will </w:t>
      </w:r>
      <w:r w:rsidRPr="00CF6234">
        <w:rPr>
          <w:rFonts w:ascii="Courier New" w:hAnsi="Courier New" w:cs="Courier New"/>
          <w:sz w:val="24"/>
        </w:rPr>
        <w:t xml:space="preserve">continue to </w:t>
      </w:r>
      <w:r w:rsidRPr="00CF6234">
        <w:rPr>
          <w:rFonts w:ascii="Courier New" w:hAnsi="Courier New" w:cs="Courier New"/>
          <w:sz w:val="24"/>
        </w:rPr>
        <w:t>include:</w:t>
      </w:r>
      <w:r w:rsidRPr="00CF6234">
        <w:rPr>
          <w:rFonts w:ascii="Courier New" w:hAnsi="Courier New" w:cs="Courier New"/>
          <w:sz w:val="24"/>
        </w:rPr>
        <w:t xml:space="preserve"> demographics and insurance status; the prevalence and incidence of AIDS-defining opportunistic illnesses and co-morbidities related to HIV dis</w:t>
      </w:r>
      <w:r w:rsidRPr="00CF6234">
        <w:rPr>
          <w:rFonts w:ascii="Courier New" w:hAnsi="Courier New" w:cs="Courier New"/>
          <w:sz w:val="24"/>
        </w:rPr>
        <w:t xml:space="preserve">ease; the receipt of prophylactic and antiretroviral medications; and whether patients are receiving screening and treatment according to U.S. Public Health Service </w:t>
      </w:r>
      <w:r w:rsidRPr="00244510">
        <w:rPr>
          <w:rFonts w:ascii="Courier New" w:hAnsi="Courier New" w:cs="Courier New"/>
          <w:sz w:val="24"/>
        </w:rPr>
        <w:t>guidelines (</w:t>
      </w:r>
      <w:r w:rsidRPr="00BD47B7">
        <w:rPr>
          <w:rFonts w:ascii="Courier New" w:hAnsi="Courier New" w:cs="Courier New"/>
          <w:b/>
          <w:sz w:val="24"/>
        </w:rPr>
        <w:t xml:space="preserve">Attachment </w:t>
      </w:r>
      <w:r w:rsidR="00B426B6">
        <w:rPr>
          <w:rFonts w:ascii="Courier New" w:hAnsi="Courier New" w:cs="Courier New"/>
          <w:b/>
          <w:sz w:val="24"/>
        </w:rPr>
        <w:t>6</w:t>
      </w:r>
      <w:r w:rsidRPr="00173AC2">
        <w:rPr>
          <w:rFonts w:ascii="Courier New" w:hAnsi="Courier New" w:cs="Courier New"/>
          <w:sz w:val="24"/>
        </w:rPr>
        <w:t xml:space="preserve">). </w:t>
      </w:r>
      <w:r w:rsidRPr="00CB6A7B" w:rsidR="00CB6A7B">
        <w:t xml:space="preserve"> </w:t>
      </w:r>
      <w:r w:rsidR="0006140A">
        <w:rPr>
          <w:rFonts w:ascii="Courier New" w:hAnsi="Courier New" w:cs="Courier New"/>
          <w:sz w:val="24"/>
        </w:rPr>
        <w:t xml:space="preserve">Eleven </w:t>
      </w:r>
      <w:r w:rsidR="00CB6A7B">
        <w:rPr>
          <w:rFonts w:ascii="Courier New" w:hAnsi="Courier New" w:cs="Courier New"/>
          <w:sz w:val="24"/>
        </w:rPr>
        <w:t>data elements were added to the MRA</w:t>
      </w:r>
      <w:r w:rsidR="005B158D">
        <w:rPr>
          <w:rFonts w:ascii="Courier New" w:hAnsi="Courier New" w:cs="Courier New"/>
          <w:sz w:val="24"/>
        </w:rPr>
        <w:t>, including information about M-pox vaccination, anal pap testing, and HPV testing</w:t>
      </w:r>
      <w:r w:rsidRPr="007231B8" w:rsidR="007231B8">
        <w:rPr>
          <w:rFonts w:ascii="Courier New" w:hAnsi="Courier New" w:cs="Courier New"/>
          <w:sz w:val="24"/>
        </w:rPr>
        <w:t>.</w:t>
      </w:r>
      <w:r w:rsidR="007231B8">
        <w:rPr>
          <w:rFonts w:ascii="Courier New" w:hAnsi="Courier New" w:cs="Courier New"/>
          <w:sz w:val="24"/>
        </w:rPr>
        <w:t xml:space="preserve"> </w:t>
      </w:r>
      <w:r w:rsidR="005B158D">
        <w:rPr>
          <w:rFonts w:ascii="Courier New" w:hAnsi="Courier New" w:cs="Courier New"/>
          <w:sz w:val="24"/>
        </w:rPr>
        <w:t xml:space="preserve">Sixty-one </w:t>
      </w:r>
      <w:r w:rsidR="00CB6A7B">
        <w:rPr>
          <w:rFonts w:ascii="Courier New" w:hAnsi="Courier New" w:cs="Courier New"/>
          <w:sz w:val="24"/>
        </w:rPr>
        <w:t>previously approved data elements were deleted</w:t>
      </w:r>
      <w:r w:rsidR="005B158D">
        <w:rPr>
          <w:rFonts w:ascii="Courier New" w:hAnsi="Courier New" w:cs="Courier New"/>
          <w:sz w:val="24"/>
        </w:rPr>
        <w:t xml:space="preserve"> to remove information that is no longer useful, for example MAC prophylaxis, which is no longer recommended for people with HIV</w:t>
      </w:r>
      <w:r w:rsidR="00CB6A7B">
        <w:rPr>
          <w:rFonts w:ascii="Courier New" w:hAnsi="Courier New" w:cs="Courier New"/>
          <w:sz w:val="24"/>
        </w:rPr>
        <w:t xml:space="preserve">. The details of the changes to the MRA are provided in </w:t>
      </w:r>
      <w:r w:rsidRPr="00CB50C9" w:rsidR="00CB6A7B">
        <w:rPr>
          <w:rFonts w:ascii="Courier New" w:hAnsi="Courier New" w:cs="Courier New"/>
          <w:b/>
          <w:bCs/>
          <w:sz w:val="24"/>
        </w:rPr>
        <w:t xml:space="preserve">Attachment </w:t>
      </w:r>
      <w:r w:rsidRPr="00CB50C9" w:rsidR="00B426B6">
        <w:rPr>
          <w:rFonts w:ascii="Courier New" w:hAnsi="Courier New" w:cs="Courier New"/>
          <w:b/>
          <w:bCs/>
          <w:sz w:val="24"/>
        </w:rPr>
        <w:t>6</w:t>
      </w:r>
      <w:r w:rsidR="00CB6A7B">
        <w:rPr>
          <w:rFonts w:ascii="Courier New" w:hAnsi="Courier New" w:cs="Courier New"/>
          <w:sz w:val="24"/>
        </w:rPr>
        <w:t xml:space="preserve">. </w:t>
      </w:r>
    </w:p>
    <w:p w:rsidR="005E48C4" w:rsidRPr="00CF6234" w:rsidP="005E48C4">
      <w:pPr>
        <w:rPr>
          <w:rFonts w:ascii="Courier New" w:hAnsi="Courier New" w:cs="Courier New"/>
          <w:sz w:val="24"/>
        </w:rPr>
      </w:pPr>
    </w:p>
    <w:p w:rsidR="005E48C4" w:rsidRPr="00CF6234" w:rsidP="005E48C4">
      <w:pPr>
        <w:widowControl/>
        <w:autoSpaceDE/>
        <w:autoSpaceDN/>
        <w:adjustRightInd/>
        <w:rPr>
          <w:rFonts w:ascii="Courier New" w:hAnsi="Courier New" w:cs="Courier New"/>
          <w:sz w:val="24"/>
        </w:rPr>
      </w:pPr>
      <w:r w:rsidRPr="00CF6234">
        <w:rPr>
          <w:rFonts w:ascii="Courier New" w:hAnsi="Courier New" w:cs="Courier New"/>
          <w:sz w:val="24"/>
        </w:rPr>
        <w:t xml:space="preserve">Demographic and HIV-related laboratory information associated with sampled participants will continue to be extracted from the existing HIV case surveillance database, the National HIV </w:t>
      </w:r>
      <w:r w:rsidRPr="00CF6234">
        <w:rPr>
          <w:rFonts w:ascii="Courier New" w:hAnsi="Courier New" w:cs="Courier New"/>
          <w:sz w:val="24"/>
        </w:rPr>
        <w:t>Surveillance System (NHSS, OMB Control No. 0920-</w:t>
      </w:r>
      <w:r w:rsidRPr="00244510">
        <w:rPr>
          <w:rFonts w:ascii="Courier New" w:hAnsi="Courier New" w:cs="Courier New"/>
          <w:sz w:val="24"/>
        </w:rPr>
        <w:t xml:space="preserve">0573, </w:t>
      </w:r>
      <w:bookmarkStart w:id="4" w:name="_Hlk50116402"/>
      <w:r w:rsidRPr="00244510">
        <w:rPr>
          <w:rFonts w:ascii="Courier New" w:hAnsi="Courier New" w:cs="Courier New"/>
          <w:sz w:val="24"/>
        </w:rPr>
        <w:t xml:space="preserve">Exp. </w:t>
      </w:r>
      <w:bookmarkEnd w:id="4"/>
      <w:r w:rsidR="001066B4">
        <w:rPr>
          <w:rFonts w:ascii="Courier New" w:hAnsi="Courier New" w:cs="Courier New"/>
          <w:sz w:val="24"/>
        </w:rPr>
        <w:t>02/28/2026</w:t>
      </w:r>
      <w:r w:rsidRPr="00173AC2">
        <w:rPr>
          <w:rFonts w:ascii="Courier New" w:hAnsi="Courier New" w:cs="Courier New"/>
          <w:sz w:val="24"/>
        </w:rPr>
        <w:t xml:space="preserve">). This minimum dataset (MDS) </w:t>
      </w:r>
      <w:r w:rsidRPr="00BD47B7">
        <w:rPr>
          <w:rFonts w:ascii="Courier New" w:hAnsi="Courier New" w:cs="Courier New"/>
          <w:sz w:val="24"/>
        </w:rPr>
        <w:t>(</w:t>
      </w:r>
      <w:r w:rsidRPr="00BD47B7">
        <w:rPr>
          <w:rFonts w:ascii="Courier New" w:hAnsi="Courier New" w:cs="Courier New"/>
          <w:b/>
          <w:sz w:val="24"/>
        </w:rPr>
        <w:t>Attachment 4</w:t>
      </w:r>
      <w:r w:rsidRPr="00173AC2">
        <w:rPr>
          <w:rFonts w:ascii="Courier New" w:hAnsi="Courier New" w:cs="Courier New"/>
          <w:sz w:val="24"/>
        </w:rPr>
        <w:t>) is used to adjust for participant nonresponse bias</w:t>
      </w:r>
      <w:r w:rsidRPr="00124793">
        <w:rPr>
          <w:rFonts w:ascii="Courier New" w:hAnsi="Courier New" w:cs="Courier New"/>
          <w:sz w:val="24"/>
        </w:rPr>
        <w:t xml:space="preserve"> and contains the NHSS coded identifier, which allows CDC staff</w:t>
      </w:r>
      <w:r w:rsidRPr="00CF6234">
        <w:rPr>
          <w:rFonts w:ascii="Courier New" w:hAnsi="Courier New" w:cs="Courier New"/>
          <w:sz w:val="24"/>
        </w:rPr>
        <w:t xml:space="preserve"> to convey a list of persons </w:t>
      </w:r>
      <w:r w:rsidRPr="00CF6234">
        <w:rPr>
          <w:rFonts w:ascii="Courier New" w:hAnsi="Courier New" w:cs="Courier New"/>
          <w:sz w:val="24"/>
        </w:rPr>
        <w:t xml:space="preserve">sampled from NHSS to project area staff without using respondent personal identifiers.  This link to NHSS data also </w:t>
      </w:r>
      <w:r w:rsidRPr="00CF6234">
        <w:rPr>
          <w:rFonts w:ascii="Courier New" w:hAnsi="Courier New" w:cs="Courier New"/>
          <w:sz w:val="24"/>
        </w:rPr>
        <w:t xml:space="preserve">allows monitoring of ongoing care and treatment of MMP respondents through CD4+ T-lymphocyte </w:t>
      </w:r>
      <w:r w:rsidRPr="00CF6234">
        <w:rPr>
          <w:rFonts w:ascii="Courier New" w:hAnsi="Courier New" w:cs="Courier New"/>
          <w:sz w:val="24"/>
        </w:rPr>
        <w:t>counts</w:t>
      </w:r>
      <w:r w:rsidRPr="00CF6234">
        <w:rPr>
          <w:rFonts w:ascii="Courier New" w:hAnsi="Courier New" w:cs="Courier New"/>
          <w:sz w:val="24"/>
        </w:rPr>
        <w:t xml:space="preserve"> and viral load test results reported pro</w:t>
      </w:r>
      <w:r w:rsidRPr="00CF6234">
        <w:rPr>
          <w:rFonts w:ascii="Courier New" w:hAnsi="Courier New" w:cs="Courier New"/>
          <w:sz w:val="24"/>
        </w:rPr>
        <w:t>spectively to NHSS.</w:t>
      </w:r>
    </w:p>
    <w:p w:rsidR="005E48C4" w:rsidRPr="00CF6234" w:rsidP="005E48C4">
      <w:pPr>
        <w:widowControl/>
        <w:autoSpaceDE/>
        <w:autoSpaceDN/>
        <w:adjustRightInd/>
        <w:rPr>
          <w:rFonts w:ascii="Courier New" w:hAnsi="Courier New" w:cs="Courier New"/>
          <w:sz w:val="24"/>
        </w:rPr>
      </w:pPr>
    </w:p>
    <w:p w:rsidR="005E48C4" w:rsidRPr="00CF6234" w:rsidP="005E48C4">
      <w:pPr>
        <w:rPr>
          <w:rFonts w:ascii="Courier New" w:hAnsi="Courier New" w:cs="Courier New"/>
          <w:sz w:val="24"/>
        </w:rPr>
      </w:pPr>
      <w:r w:rsidRPr="00CF6234">
        <w:rPr>
          <w:rFonts w:ascii="Courier New" w:hAnsi="Courier New" w:cs="Courier New"/>
          <w:sz w:val="24"/>
        </w:rPr>
        <w:t xml:space="preserve">The Minimum Dataset for MMP will continue to consist of data extracted from the National HIV Surveillance System (NHSS, OMB Control No. 0920-0573, exp. </w:t>
      </w:r>
      <w:r w:rsidR="001066B4">
        <w:rPr>
          <w:rFonts w:ascii="Courier New" w:hAnsi="Courier New" w:cs="Courier New"/>
          <w:sz w:val="24"/>
        </w:rPr>
        <w:t>02/28/2026</w:t>
      </w:r>
      <w:r w:rsidRPr="00244510">
        <w:rPr>
          <w:rFonts w:ascii="Courier New" w:hAnsi="Courier New" w:cs="Courier New"/>
          <w:sz w:val="24"/>
        </w:rPr>
        <w:t>) (</w:t>
      </w:r>
      <w:r w:rsidRPr="00CB50C9">
        <w:rPr>
          <w:rFonts w:ascii="Courier New" w:hAnsi="Courier New" w:cs="Courier New"/>
          <w:b/>
          <w:bCs/>
          <w:sz w:val="24"/>
        </w:rPr>
        <w:t>Attachment 4</w:t>
      </w:r>
      <w:r w:rsidRPr="00173AC2">
        <w:rPr>
          <w:rFonts w:ascii="Courier New" w:hAnsi="Courier New" w:cs="Courier New"/>
          <w:sz w:val="24"/>
        </w:rPr>
        <w:t>) including the NHSS coded id</w:t>
      </w:r>
      <w:r w:rsidRPr="00124793">
        <w:rPr>
          <w:rFonts w:ascii="Courier New" w:hAnsi="Courier New" w:cs="Courier New"/>
          <w:sz w:val="24"/>
        </w:rPr>
        <w:t>entifier, demogra</w:t>
      </w:r>
      <w:r w:rsidRPr="00CF6234">
        <w:rPr>
          <w:rFonts w:ascii="Courier New" w:hAnsi="Courier New" w:cs="Courier New"/>
          <w:sz w:val="24"/>
        </w:rPr>
        <w:t>phics, HIV d</w:t>
      </w:r>
      <w:r w:rsidRPr="00CF6234">
        <w:rPr>
          <w:rFonts w:ascii="Courier New" w:hAnsi="Courier New" w:cs="Courier New"/>
          <w:sz w:val="24"/>
        </w:rPr>
        <w:t xml:space="preserve">iagnosis date, and HIV-related laboratory tests--i.e., CD4+ T-lymphocyte and HIV viral load tests used to monitor the progression of HIV disease and the potential for ongoing transmission. </w:t>
      </w:r>
      <w:r w:rsidR="0043632C">
        <w:rPr>
          <w:rFonts w:ascii="Courier New" w:hAnsi="Courier New" w:cs="Courier New"/>
          <w:sz w:val="24"/>
        </w:rPr>
        <w:t xml:space="preserve">No changes to the previously approved Minimum Dataset are requested. </w:t>
      </w:r>
      <w:r w:rsidRPr="00CF6234">
        <w:rPr>
          <w:rFonts w:ascii="Courier New" w:hAnsi="Courier New" w:cs="Courier New"/>
          <w:sz w:val="24"/>
        </w:rPr>
        <w:t xml:space="preserve">As for the currently approved project, the minimum dataset will contain extracted data </w:t>
      </w:r>
      <w:r w:rsidR="0043632C">
        <w:rPr>
          <w:rFonts w:ascii="Courier New" w:hAnsi="Courier New" w:cs="Courier New"/>
          <w:sz w:val="24"/>
        </w:rPr>
        <w:t>for</w:t>
      </w:r>
      <w:r w:rsidRPr="00CF6234">
        <w:rPr>
          <w:rFonts w:ascii="Courier New" w:hAnsi="Courier New" w:cs="Courier New"/>
          <w:sz w:val="24"/>
        </w:rPr>
        <w:t xml:space="preserve"> all sampled persons (both respondents and non-respondents). The characteristics of persons who did and did not participate are needed to assess non-response bias a</w:t>
      </w:r>
      <w:r w:rsidRPr="00CF6234">
        <w:rPr>
          <w:rFonts w:ascii="Courier New" w:hAnsi="Courier New" w:cs="Courier New"/>
          <w:sz w:val="24"/>
        </w:rPr>
        <w:t xml:space="preserve">ffecting inferences from MMP data to the entire population of persons diagnosed with HIV in the U.S. Experience with MMP to date has shown that </w:t>
      </w:r>
      <w:r>
        <w:rPr>
          <w:rFonts w:ascii="Courier New" w:hAnsi="Courier New" w:cs="Courier New"/>
          <w:sz w:val="24"/>
        </w:rPr>
        <w:t>age</w:t>
      </w:r>
      <w:r w:rsidRPr="00CF6234">
        <w:rPr>
          <w:rFonts w:ascii="Courier New" w:hAnsi="Courier New" w:cs="Courier New"/>
          <w:sz w:val="24"/>
        </w:rPr>
        <w:t xml:space="preserve"> </w:t>
      </w:r>
      <w:r w:rsidR="00644B54">
        <w:rPr>
          <w:rFonts w:ascii="Courier New" w:hAnsi="Courier New" w:cs="Courier New"/>
          <w:sz w:val="24"/>
        </w:rPr>
        <w:t>can be a</w:t>
      </w:r>
      <w:r w:rsidRPr="00CF6234">
        <w:rPr>
          <w:rFonts w:ascii="Courier New" w:hAnsi="Courier New" w:cs="Courier New"/>
          <w:sz w:val="24"/>
        </w:rPr>
        <w:t xml:space="preserve"> predictor of non-response,</w:t>
      </w:r>
      <w:r>
        <w:rPr>
          <w:rFonts w:ascii="Courier New" w:hAnsi="Courier New" w:cs="Courier New"/>
          <w:sz w:val="24"/>
        </w:rPr>
        <w:t xml:space="preserve"> but we have determined that full date of birth is not needed. We will </w:t>
      </w:r>
      <w:r w:rsidR="00CA0F01">
        <w:rPr>
          <w:rFonts w:ascii="Courier New" w:hAnsi="Courier New" w:cs="Courier New"/>
          <w:sz w:val="24"/>
        </w:rPr>
        <w:t xml:space="preserve">continue to </w:t>
      </w:r>
      <w:r>
        <w:rPr>
          <w:rFonts w:ascii="Courier New" w:hAnsi="Courier New" w:cs="Courier New"/>
          <w:sz w:val="24"/>
        </w:rPr>
        <w:t xml:space="preserve">use month and year </w:t>
      </w:r>
      <w:r w:rsidRPr="00CF6234">
        <w:rPr>
          <w:rFonts w:ascii="Courier New" w:hAnsi="Courier New" w:cs="Courier New"/>
          <w:sz w:val="24"/>
        </w:rPr>
        <w:t xml:space="preserve">of birth </w:t>
      </w:r>
      <w:r>
        <w:rPr>
          <w:rFonts w:ascii="Courier New" w:hAnsi="Courier New" w:cs="Courier New"/>
          <w:sz w:val="24"/>
        </w:rPr>
        <w:t>from NHSS</w:t>
      </w:r>
      <w:r w:rsidRPr="00CF6234">
        <w:rPr>
          <w:rFonts w:ascii="Courier New" w:hAnsi="Courier New" w:cs="Courier New"/>
          <w:sz w:val="24"/>
        </w:rPr>
        <w:t xml:space="preserve"> for non-response bias adjustment</w:t>
      </w:r>
      <w:r w:rsidR="00644B54">
        <w:rPr>
          <w:rFonts w:ascii="Courier New" w:hAnsi="Courier New" w:cs="Courier New"/>
          <w:sz w:val="24"/>
        </w:rPr>
        <w:t>, if needed</w:t>
      </w:r>
      <w:r w:rsidRPr="00CF6234">
        <w:rPr>
          <w:rFonts w:ascii="Courier New" w:hAnsi="Courier New" w:cs="Courier New"/>
          <w:sz w:val="24"/>
        </w:rPr>
        <w:t xml:space="preserve">. </w:t>
      </w:r>
      <w:r>
        <w:rPr>
          <w:rFonts w:ascii="Courier New" w:hAnsi="Courier New" w:cs="Courier New"/>
          <w:sz w:val="24"/>
        </w:rPr>
        <w:t xml:space="preserve">Employment status </w:t>
      </w:r>
      <w:r w:rsidR="00AD7843">
        <w:rPr>
          <w:rFonts w:ascii="Courier New" w:hAnsi="Courier New" w:cs="Courier New"/>
          <w:sz w:val="24"/>
        </w:rPr>
        <w:t xml:space="preserve">(collected via the interview) </w:t>
      </w:r>
      <w:r>
        <w:rPr>
          <w:rFonts w:ascii="Courier New" w:hAnsi="Courier New" w:cs="Courier New"/>
          <w:sz w:val="24"/>
        </w:rPr>
        <w:t xml:space="preserve">is the only </w:t>
      </w:r>
      <w:r w:rsidRPr="00CF6234">
        <w:rPr>
          <w:rFonts w:ascii="Courier New" w:hAnsi="Courier New" w:cs="Courier New"/>
          <w:sz w:val="24"/>
        </w:rPr>
        <w:t xml:space="preserve">information in identifiable form that will be included with MMP data maintained at CDC.  Indirect identification of individuals through the de-identified data that CDC receives will not be possible. </w:t>
      </w:r>
    </w:p>
    <w:p w:rsidR="005E48C4" w:rsidRPr="00CF6234" w:rsidP="005E48C4">
      <w:pPr>
        <w:rPr>
          <w:rFonts w:ascii="Courier New" w:hAnsi="Courier New" w:cs="Courier New"/>
          <w:sz w:val="24"/>
        </w:rPr>
      </w:pPr>
    </w:p>
    <w:p w:rsidR="005E48C4" w:rsidP="005E48C4">
      <w:pPr>
        <w:rPr>
          <w:rFonts w:ascii="Courier New" w:hAnsi="Courier New" w:cs="Courier New"/>
          <w:sz w:val="24"/>
        </w:rPr>
      </w:pPr>
      <w:r w:rsidRPr="00CF6234">
        <w:rPr>
          <w:rFonts w:ascii="Courier New" w:hAnsi="Courier New" w:cs="Courier New"/>
          <w:sz w:val="24"/>
        </w:rPr>
        <w:t xml:space="preserve">As described above, the NHSS coded identifier (STATENO) will also be included with MMP data at CDC. CDC staff will </w:t>
      </w:r>
      <w:r>
        <w:rPr>
          <w:rFonts w:ascii="Courier New" w:hAnsi="Courier New" w:cs="Courier New"/>
          <w:sz w:val="24"/>
        </w:rPr>
        <w:t xml:space="preserve">continue to </w:t>
      </w:r>
      <w:r w:rsidRPr="00CF6234">
        <w:rPr>
          <w:rFonts w:ascii="Courier New" w:hAnsi="Courier New" w:cs="Courier New"/>
          <w:sz w:val="24"/>
        </w:rPr>
        <w:t xml:space="preserve">draw annual samples from the CDC’s NHSS dataset for each project </w:t>
      </w:r>
      <w:r w:rsidRPr="00CF6234" w:rsidR="00644B54">
        <w:rPr>
          <w:rFonts w:ascii="Courier New" w:hAnsi="Courier New" w:cs="Courier New"/>
          <w:sz w:val="24"/>
        </w:rPr>
        <w:t>area and</w:t>
      </w:r>
      <w:r w:rsidRPr="00CF6234">
        <w:rPr>
          <w:rFonts w:ascii="Courier New" w:hAnsi="Courier New" w:cs="Courier New"/>
          <w:sz w:val="24"/>
        </w:rPr>
        <w:t xml:space="preserve"> will send the sample to the appropriate project area, i</w:t>
      </w:r>
      <w:r w:rsidRPr="00CF6234">
        <w:rPr>
          <w:rFonts w:ascii="Courier New" w:hAnsi="Courier New" w:cs="Courier New"/>
          <w:sz w:val="24"/>
        </w:rPr>
        <w:t xml:space="preserve">ncluding this coded identifier.  Project areas will then use the coded identifier to access the names and contact information for sampled persons, which are collected in their local NHSS databases under strict access </w:t>
      </w:r>
      <w:r w:rsidRPr="00CF6234">
        <w:rPr>
          <w:rFonts w:ascii="Courier New" w:hAnsi="Courier New" w:cs="Courier New"/>
          <w:sz w:val="24"/>
        </w:rPr>
        <w:t>controls, and</w:t>
      </w:r>
      <w:r w:rsidRPr="00CF6234">
        <w:rPr>
          <w:rFonts w:ascii="Courier New" w:hAnsi="Courier New" w:cs="Courier New"/>
          <w:sz w:val="24"/>
        </w:rPr>
        <w:t xml:space="preserve"> use this information to c</w:t>
      </w:r>
      <w:r w:rsidRPr="00CF6234">
        <w:rPr>
          <w:rFonts w:ascii="Courier New" w:hAnsi="Courier New" w:cs="Courier New"/>
          <w:sz w:val="24"/>
        </w:rPr>
        <w:t xml:space="preserve">ontact and recruit sampled persons, along with information available from other sources, as needed. </w:t>
      </w:r>
    </w:p>
    <w:p w:rsidR="005E48C4" w:rsidP="005E48C4">
      <w:pPr>
        <w:rPr>
          <w:rFonts w:ascii="Courier New" w:hAnsi="Courier New" w:cs="Courier New"/>
          <w:sz w:val="24"/>
        </w:rPr>
      </w:pPr>
    </w:p>
    <w:p w:rsidR="005E48C4" w:rsidRPr="00CF6234" w:rsidP="005E48C4">
      <w:pPr>
        <w:rPr>
          <w:rFonts w:ascii="Courier New" w:hAnsi="Courier New" w:cs="Courier New"/>
          <w:sz w:val="24"/>
        </w:rPr>
      </w:pPr>
      <w:r w:rsidRPr="00CF6234">
        <w:rPr>
          <w:rFonts w:ascii="Courier New" w:hAnsi="Courier New" w:cs="Courier New"/>
          <w:sz w:val="24"/>
        </w:rPr>
        <w:t>No information in identifiable form (IIF) will be collected for MMP. No audio recordings will be made of the interviews obtained by telephone. Data will n</w:t>
      </w:r>
      <w:r w:rsidRPr="00CF6234">
        <w:rPr>
          <w:rFonts w:ascii="Courier New" w:hAnsi="Courier New" w:cs="Courier New"/>
          <w:sz w:val="24"/>
        </w:rPr>
        <w:t>o</w:t>
      </w:r>
      <w:r>
        <w:rPr>
          <w:rFonts w:ascii="Courier New" w:hAnsi="Courier New" w:cs="Courier New"/>
          <w:sz w:val="24"/>
        </w:rPr>
        <w:t>t be collected on paper forms. Employment status is the only personally identifiable information collected that will be sent to CDC. Month and year of birth</w:t>
      </w:r>
      <w:r w:rsidRPr="00CF6234">
        <w:rPr>
          <w:rFonts w:ascii="Courier New" w:hAnsi="Courier New" w:cs="Courier New"/>
          <w:sz w:val="24"/>
        </w:rPr>
        <w:t xml:space="preserve"> will be included as part of the sampling frame, which will be drawn from the NHSS database at CDC </w:t>
      </w:r>
      <w:r w:rsidRPr="00CF6234">
        <w:rPr>
          <w:rFonts w:ascii="Courier New" w:hAnsi="Courier New" w:cs="Courier New"/>
          <w:sz w:val="24"/>
        </w:rPr>
        <w:t xml:space="preserve">(NHSS, OMB Control No. 0920-0573, exp. </w:t>
      </w:r>
      <w:r w:rsidR="001066B4">
        <w:rPr>
          <w:rFonts w:ascii="Courier New" w:hAnsi="Courier New" w:cs="Courier New"/>
          <w:sz w:val="24"/>
        </w:rPr>
        <w:t>02/28/2026</w:t>
      </w:r>
      <w:r w:rsidRPr="00CF6234">
        <w:rPr>
          <w:rFonts w:ascii="Courier New" w:hAnsi="Courier New" w:cs="Courier New"/>
          <w:sz w:val="24"/>
        </w:rPr>
        <w:t xml:space="preserve">).  In addition, the NHSS coded identifier (STATENO) will be included in sampling frames drawn </w:t>
      </w:r>
      <w:r w:rsidRPr="00CF6234">
        <w:rPr>
          <w:rFonts w:ascii="Courier New" w:hAnsi="Courier New" w:cs="Courier New"/>
          <w:sz w:val="24"/>
        </w:rPr>
        <w:t xml:space="preserve">from CDC’s NHSS database. </w:t>
      </w:r>
      <w:r>
        <w:rPr>
          <w:rFonts w:ascii="Courier New" w:hAnsi="Courier New" w:cs="Courier New"/>
          <w:sz w:val="24"/>
        </w:rPr>
        <w:t>Month and year of birth</w:t>
      </w:r>
      <w:r w:rsidRPr="00CF6234">
        <w:rPr>
          <w:rFonts w:ascii="Courier New" w:hAnsi="Courier New" w:cs="Courier New"/>
          <w:sz w:val="24"/>
        </w:rPr>
        <w:t xml:space="preserve"> and the NHSS coded identifier are also present in the project </w:t>
      </w:r>
      <w:r w:rsidRPr="00CF6234">
        <w:rPr>
          <w:rFonts w:ascii="Courier New" w:hAnsi="Courier New" w:cs="Courier New"/>
          <w:sz w:val="24"/>
        </w:rPr>
        <w:t xml:space="preserve">areas’ NHSS data, and will be stored, along with a survey identification number, with data collected for MMP both locally and at CDC. </w:t>
      </w:r>
    </w:p>
    <w:p w:rsidR="005E48C4" w:rsidRPr="00CF6234" w:rsidP="005E48C4">
      <w:pPr>
        <w:rPr>
          <w:rFonts w:ascii="Courier New" w:hAnsi="Courier New" w:cs="Courier New"/>
          <w:sz w:val="24"/>
        </w:rPr>
      </w:pPr>
    </w:p>
    <w:p w:rsidR="005E48C4" w:rsidRPr="00CF6234" w:rsidP="005E48C4">
      <w:pPr>
        <w:rPr>
          <w:rFonts w:ascii="Courier New" w:hAnsi="Courier New" w:cs="Courier New"/>
          <w:sz w:val="24"/>
        </w:rPr>
      </w:pPr>
      <w:r w:rsidRPr="00CF6234">
        <w:rPr>
          <w:rFonts w:ascii="Courier New" w:hAnsi="Courier New" w:cs="Courier New"/>
          <w:sz w:val="24"/>
        </w:rPr>
        <w:t xml:space="preserve">Although individuals cannot be directly or indirectly identified through MMP data stored at the </w:t>
      </w:r>
      <w:r w:rsidRPr="00CF6234" w:rsidR="00F633D5">
        <w:rPr>
          <w:rFonts w:ascii="Courier New" w:hAnsi="Courier New" w:cs="Courier New"/>
          <w:sz w:val="24"/>
        </w:rPr>
        <w:t xml:space="preserve">Data Coordinating Center </w:t>
      </w:r>
      <w:r w:rsidR="00F633D5">
        <w:rPr>
          <w:rFonts w:ascii="Courier New" w:hAnsi="Courier New" w:cs="Courier New"/>
          <w:sz w:val="24"/>
        </w:rPr>
        <w:t>(</w:t>
      </w:r>
      <w:r w:rsidRPr="00CF6234">
        <w:rPr>
          <w:rFonts w:ascii="Courier New" w:hAnsi="Courier New" w:cs="Courier New"/>
          <w:sz w:val="24"/>
        </w:rPr>
        <w:t>DCC</w:t>
      </w:r>
      <w:r w:rsidR="00F633D5">
        <w:rPr>
          <w:rFonts w:ascii="Courier New" w:hAnsi="Courier New" w:cs="Courier New"/>
          <w:sz w:val="24"/>
        </w:rPr>
        <w:t>)</w:t>
      </w:r>
      <w:r w:rsidRPr="00CF6234">
        <w:rPr>
          <w:rFonts w:ascii="Courier New" w:hAnsi="Courier New" w:cs="Courier New"/>
          <w:sz w:val="24"/>
        </w:rPr>
        <w:t xml:space="preserve"> and at CDC, project areas do keep personal identifiers in project area NHSS databases, such as names and contact information. In the project areas, NHSS databases containing personal identifiers are maintained under strict access controls. Maintaini</w:t>
      </w:r>
      <w:r w:rsidRPr="00CF6234">
        <w:rPr>
          <w:rFonts w:ascii="Courier New" w:hAnsi="Courier New" w:cs="Courier New"/>
          <w:sz w:val="24"/>
        </w:rPr>
        <w:t xml:space="preserve">ng </w:t>
      </w:r>
      <w:r>
        <w:rPr>
          <w:rFonts w:ascii="Courier New" w:hAnsi="Courier New" w:cs="Courier New"/>
          <w:sz w:val="24"/>
        </w:rPr>
        <w:t xml:space="preserve">month and year </w:t>
      </w:r>
      <w:r w:rsidRPr="00CF6234">
        <w:rPr>
          <w:rFonts w:ascii="Courier New" w:hAnsi="Courier New" w:cs="Courier New"/>
          <w:sz w:val="24"/>
        </w:rPr>
        <w:t>of birth and the NHSS coded identifier in the sampling frames for MMP at CDC will allow CDC staff to communicate with project areas about which persons have been selected to participate. Authorized project area staff will use the names an</w:t>
      </w:r>
      <w:r w:rsidRPr="00CF6234">
        <w:rPr>
          <w:rFonts w:ascii="Courier New" w:hAnsi="Courier New" w:cs="Courier New"/>
          <w:sz w:val="24"/>
        </w:rPr>
        <w:t>d contact information in the project area NHSS database as well as other data sources routinely used by health departments to contact and recruit sampled persons</w:t>
      </w:r>
      <w:r>
        <w:rPr>
          <w:rFonts w:ascii="Courier New" w:hAnsi="Courier New" w:cs="Courier New"/>
          <w:sz w:val="24"/>
        </w:rPr>
        <w:t>.</w:t>
      </w:r>
      <w:r w:rsidRPr="00CF6234">
        <w:rPr>
          <w:rFonts w:ascii="Courier New" w:hAnsi="Courier New" w:cs="Courier New"/>
          <w:sz w:val="24"/>
        </w:rPr>
        <w:t xml:space="preserve"> </w:t>
      </w:r>
    </w:p>
    <w:p w:rsidR="005E48C4" w:rsidRPr="00CF6234" w:rsidP="005E48C4">
      <w:pPr>
        <w:rPr>
          <w:rFonts w:ascii="Courier New" w:hAnsi="Courier New" w:cs="Courier New"/>
          <w:sz w:val="24"/>
        </w:rPr>
      </w:pPr>
    </w:p>
    <w:p w:rsidR="005E48C4" w:rsidRPr="00CF6234" w:rsidP="005E48C4">
      <w:pPr>
        <w:rPr>
          <w:rFonts w:ascii="Courier New" w:hAnsi="Courier New" w:cs="Courier New"/>
          <w:sz w:val="24"/>
        </w:rPr>
      </w:pPr>
      <w:r w:rsidRPr="00CF6234">
        <w:rPr>
          <w:rFonts w:ascii="Courier New" w:hAnsi="Courier New" w:cs="Courier New"/>
          <w:sz w:val="24"/>
        </w:rPr>
        <w:t xml:space="preserve">Retaining the NHSS coded identifier (STATENO) along with data collected for MMP will allow </w:t>
      </w:r>
      <w:r w:rsidRPr="00CF6234">
        <w:rPr>
          <w:rFonts w:ascii="Courier New" w:hAnsi="Courier New" w:cs="Courier New"/>
          <w:sz w:val="24"/>
        </w:rPr>
        <w:t>linkage between data collected for MMP and data collected for NHSS, which is essential for accomplishing the purposes of MMP. The coded NHSS identifier will allow specified demographic and HIV-related laboratory information for sampled participants to be e</w:t>
      </w:r>
      <w:r w:rsidRPr="00CF6234">
        <w:rPr>
          <w:rFonts w:ascii="Courier New" w:hAnsi="Courier New" w:cs="Courier New"/>
          <w:sz w:val="24"/>
        </w:rPr>
        <w:t xml:space="preserve">xtracted from NHSS.  This minimum dataset (MDS) </w:t>
      </w:r>
      <w:r w:rsidRPr="00244510">
        <w:rPr>
          <w:rFonts w:ascii="Courier New" w:hAnsi="Courier New" w:cs="Courier New"/>
          <w:sz w:val="24"/>
        </w:rPr>
        <w:t>(</w:t>
      </w:r>
      <w:r w:rsidRPr="00BD47B7">
        <w:rPr>
          <w:rFonts w:ascii="Courier New" w:hAnsi="Courier New" w:cs="Courier New"/>
          <w:b/>
          <w:sz w:val="24"/>
        </w:rPr>
        <w:t>Attachment 4</w:t>
      </w:r>
      <w:r w:rsidRPr="00173AC2">
        <w:rPr>
          <w:rFonts w:ascii="Courier New" w:hAnsi="Courier New" w:cs="Courier New"/>
          <w:sz w:val="24"/>
        </w:rPr>
        <w:t>) will be used to compare persons recruited a</w:t>
      </w:r>
      <w:r w:rsidRPr="00CF6234">
        <w:rPr>
          <w:rFonts w:ascii="Courier New" w:hAnsi="Courier New" w:cs="Courier New"/>
          <w:sz w:val="24"/>
        </w:rPr>
        <w:t>nd not recruited for MMP and to adjust for participant nonresponse bias. One of the variables that is extracted from NHSS and maintained in the MDS fo</w:t>
      </w:r>
      <w:r w:rsidRPr="00CF6234">
        <w:rPr>
          <w:rFonts w:ascii="Courier New" w:hAnsi="Courier New" w:cs="Courier New"/>
          <w:sz w:val="24"/>
        </w:rPr>
        <w:t xml:space="preserve">r MMP is participant </w:t>
      </w:r>
      <w:r>
        <w:rPr>
          <w:rFonts w:ascii="Courier New" w:hAnsi="Courier New" w:cs="Courier New"/>
          <w:sz w:val="24"/>
        </w:rPr>
        <w:t>month and year of</w:t>
      </w:r>
      <w:r w:rsidRPr="00CF6234">
        <w:rPr>
          <w:rFonts w:ascii="Courier New" w:hAnsi="Courier New" w:cs="Courier New"/>
          <w:sz w:val="24"/>
        </w:rPr>
        <w:t xml:space="preserve"> birth. </w:t>
      </w:r>
      <w:r w:rsidRPr="00CF6234">
        <w:rPr>
          <w:rFonts w:ascii="Courier New" w:hAnsi="Courier New" w:cs="Courier New"/>
          <w:sz w:val="24"/>
        </w:rPr>
        <w:t>Past experience</w:t>
      </w:r>
      <w:r w:rsidRPr="00CF6234">
        <w:rPr>
          <w:rFonts w:ascii="Courier New" w:hAnsi="Courier New" w:cs="Courier New"/>
          <w:sz w:val="24"/>
        </w:rPr>
        <w:t xml:space="preserve"> with MMP has shown that </w:t>
      </w:r>
      <w:r>
        <w:rPr>
          <w:rFonts w:ascii="Courier New" w:hAnsi="Courier New" w:cs="Courier New"/>
          <w:sz w:val="24"/>
        </w:rPr>
        <w:t>age</w:t>
      </w:r>
      <w:r w:rsidRPr="00CF6234">
        <w:rPr>
          <w:rFonts w:ascii="Courier New" w:hAnsi="Courier New" w:cs="Courier New"/>
          <w:sz w:val="24"/>
        </w:rPr>
        <w:t xml:space="preserve"> </w:t>
      </w:r>
      <w:r w:rsidR="003276CD">
        <w:rPr>
          <w:rFonts w:ascii="Courier New" w:hAnsi="Courier New" w:cs="Courier New"/>
          <w:sz w:val="24"/>
        </w:rPr>
        <w:t>can be a</w:t>
      </w:r>
      <w:r w:rsidRPr="00CF6234">
        <w:rPr>
          <w:rFonts w:ascii="Courier New" w:hAnsi="Courier New" w:cs="Courier New"/>
          <w:sz w:val="24"/>
        </w:rPr>
        <w:t xml:space="preserve"> predictor of non-response, </w:t>
      </w:r>
      <w:r>
        <w:rPr>
          <w:rFonts w:ascii="Courier New" w:hAnsi="Courier New" w:cs="Courier New"/>
          <w:sz w:val="24"/>
        </w:rPr>
        <w:t>but month and year of birth will be sufficient</w:t>
      </w:r>
      <w:r w:rsidRPr="00CF6234">
        <w:rPr>
          <w:rFonts w:ascii="Courier New" w:hAnsi="Courier New" w:cs="Courier New"/>
          <w:sz w:val="24"/>
        </w:rPr>
        <w:t xml:space="preserve"> for non-response bias adjustment.  </w:t>
      </w:r>
    </w:p>
    <w:p w:rsidR="005E48C4" w:rsidP="00A16594">
      <w:pPr>
        <w:rPr>
          <w:rFonts w:ascii="Courier New" w:hAnsi="Courier New" w:cs="Courier New"/>
          <w:sz w:val="24"/>
        </w:rPr>
      </w:pPr>
    </w:p>
    <w:p w:rsidR="00C72AC3" w:rsidRPr="00CF6234" w:rsidP="00A16594">
      <w:pPr>
        <w:rPr>
          <w:rFonts w:ascii="Courier New" w:hAnsi="Courier New" w:cs="Courier New"/>
          <w:sz w:val="24"/>
        </w:rPr>
      </w:pPr>
      <w:r w:rsidRPr="00CF6234">
        <w:rPr>
          <w:rFonts w:ascii="Courier New" w:hAnsi="Courier New" w:cs="Courier New"/>
          <w:sz w:val="24"/>
        </w:rPr>
        <w:t>MMP</w:t>
      </w:r>
      <w:r w:rsidRPr="00CF6234" w:rsidR="008A7C18">
        <w:rPr>
          <w:rFonts w:ascii="Courier New" w:hAnsi="Courier New" w:cs="Courier New"/>
          <w:sz w:val="24"/>
        </w:rPr>
        <w:t>’s a</w:t>
      </w:r>
      <w:r w:rsidRPr="00CF6234">
        <w:rPr>
          <w:rFonts w:ascii="Courier New" w:hAnsi="Courier New" w:cs="Courier New"/>
          <w:sz w:val="24"/>
        </w:rPr>
        <w:t>im</w:t>
      </w:r>
      <w:r w:rsidRPr="00CF6234" w:rsidR="008A7C18">
        <w:rPr>
          <w:rFonts w:ascii="Courier New" w:hAnsi="Courier New" w:cs="Courier New"/>
          <w:sz w:val="24"/>
        </w:rPr>
        <w:t xml:space="preserve"> </w:t>
      </w:r>
      <w:r w:rsidR="00AB4803">
        <w:rPr>
          <w:rFonts w:ascii="Courier New" w:hAnsi="Courier New" w:cs="Courier New"/>
          <w:sz w:val="24"/>
        </w:rPr>
        <w:t>is</w:t>
      </w:r>
      <w:r w:rsidRPr="00CF6234">
        <w:rPr>
          <w:rFonts w:ascii="Courier New" w:hAnsi="Courier New" w:cs="Courier New"/>
          <w:sz w:val="24"/>
        </w:rPr>
        <w:t xml:space="preserve"> to </w:t>
      </w:r>
      <w:r w:rsidRPr="00CF6234" w:rsidR="00163F4C">
        <w:rPr>
          <w:rFonts w:ascii="Courier New" w:hAnsi="Courier New" w:cs="Courier New"/>
          <w:sz w:val="24"/>
        </w:rPr>
        <w:t>facilitate</w:t>
      </w:r>
      <w:r w:rsidRPr="00CF6234">
        <w:rPr>
          <w:rFonts w:ascii="Courier New" w:hAnsi="Courier New" w:cs="Courier New"/>
          <w:sz w:val="24"/>
        </w:rPr>
        <w:t xml:space="preserve"> understanding of health-related </w:t>
      </w:r>
      <w:r w:rsidRPr="00CF6234" w:rsidR="006B64A1">
        <w:rPr>
          <w:rFonts w:ascii="Courier New" w:hAnsi="Courier New" w:cs="Courier New"/>
          <w:sz w:val="24"/>
        </w:rPr>
        <w:t xml:space="preserve">behaviors, </w:t>
      </w:r>
      <w:r w:rsidRPr="00CF6234" w:rsidR="001F74D2">
        <w:rPr>
          <w:rFonts w:ascii="Courier New" w:hAnsi="Courier New" w:cs="Courier New"/>
          <w:sz w:val="24"/>
        </w:rPr>
        <w:t>experiences,</w:t>
      </w:r>
      <w:r w:rsidRPr="00CF6234">
        <w:rPr>
          <w:rFonts w:ascii="Courier New" w:hAnsi="Courier New" w:cs="Courier New"/>
          <w:sz w:val="24"/>
        </w:rPr>
        <w:t xml:space="preserve"> and needs of people </w:t>
      </w:r>
      <w:r w:rsidRPr="00CF6234" w:rsidR="00624D8E">
        <w:rPr>
          <w:rFonts w:ascii="Courier New" w:hAnsi="Courier New" w:cs="Courier New"/>
          <w:sz w:val="24"/>
        </w:rPr>
        <w:t xml:space="preserve">diagnosed </w:t>
      </w:r>
      <w:r w:rsidRPr="00CF6234">
        <w:rPr>
          <w:rFonts w:ascii="Courier New" w:hAnsi="Courier New" w:cs="Courier New"/>
          <w:sz w:val="24"/>
        </w:rPr>
        <w:t>with HIV</w:t>
      </w:r>
      <w:r w:rsidRPr="00CF6234" w:rsidR="00624D8E">
        <w:rPr>
          <w:rFonts w:ascii="Courier New" w:hAnsi="Courier New" w:cs="Courier New"/>
          <w:sz w:val="24"/>
        </w:rPr>
        <w:t xml:space="preserve"> infection</w:t>
      </w:r>
      <w:r w:rsidRPr="00CF6234">
        <w:rPr>
          <w:rFonts w:ascii="Courier New" w:hAnsi="Courier New" w:cs="Courier New"/>
          <w:sz w:val="24"/>
        </w:rPr>
        <w:t xml:space="preserve"> </w:t>
      </w:r>
      <w:r w:rsidR="00A308A7">
        <w:rPr>
          <w:rFonts w:ascii="Courier New" w:hAnsi="Courier New" w:cs="Courier New"/>
          <w:sz w:val="24"/>
        </w:rPr>
        <w:t xml:space="preserve">across </w:t>
      </w:r>
      <w:r w:rsidRPr="00CF6234">
        <w:rPr>
          <w:rFonts w:ascii="Courier New" w:hAnsi="Courier New" w:cs="Courier New"/>
          <w:sz w:val="24"/>
        </w:rPr>
        <w:t>the U.S.</w:t>
      </w:r>
      <w:r w:rsidR="00A308A7">
        <w:rPr>
          <w:rFonts w:ascii="Courier New" w:hAnsi="Courier New" w:cs="Courier New"/>
          <w:sz w:val="24"/>
        </w:rPr>
        <w:t xml:space="preserve"> and in specific jurisdictions.</w:t>
      </w:r>
      <w:r w:rsidR="00884CE0">
        <w:rPr>
          <w:rFonts w:ascii="Courier New" w:hAnsi="Courier New" w:cs="Courier New"/>
          <w:sz w:val="24"/>
        </w:rPr>
        <w:t xml:space="preserve"> </w:t>
      </w:r>
      <w:r w:rsidRPr="00CF6234" w:rsidR="001B779C">
        <w:rPr>
          <w:rFonts w:ascii="Courier New" w:hAnsi="Courier New" w:cs="Courier New"/>
          <w:sz w:val="24"/>
        </w:rPr>
        <w:t xml:space="preserve">The objectives of MMP </w:t>
      </w:r>
      <w:r w:rsidR="00AB4803">
        <w:rPr>
          <w:rFonts w:ascii="Courier New" w:hAnsi="Courier New" w:cs="Courier New"/>
          <w:sz w:val="24"/>
        </w:rPr>
        <w:t>are</w:t>
      </w:r>
      <w:r w:rsidRPr="00CF6234" w:rsidR="001B779C">
        <w:rPr>
          <w:rFonts w:ascii="Courier New" w:hAnsi="Courier New" w:cs="Courier New"/>
          <w:sz w:val="24"/>
        </w:rPr>
        <w:t xml:space="preserve"> to assess prevalence of and trends </w:t>
      </w:r>
      <w:r w:rsidRPr="00CF6234" w:rsidR="001B779C">
        <w:rPr>
          <w:rFonts w:ascii="Courier New" w:hAnsi="Courier New" w:cs="Courier New"/>
          <w:sz w:val="24"/>
        </w:rPr>
        <w:t>in:</w:t>
      </w:r>
      <w:r w:rsidRPr="00CF6234" w:rsidR="001B779C">
        <w:rPr>
          <w:rFonts w:ascii="Courier New" w:hAnsi="Courier New" w:cs="Courier New"/>
          <w:sz w:val="24"/>
        </w:rPr>
        <w:t xml:space="preserve"> 1) risk behaviors for HIV transmission, 2) HIV care and treatment, and 3) exposure to, use of, and impact of HIV prevention services. </w:t>
      </w:r>
      <w:r w:rsidR="001F74D2">
        <w:rPr>
          <w:rFonts w:ascii="Courier New" w:hAnsi="Courier New" w:cs="Courier New"/>
          <w:sz w:val="24"/>
        </w:rPr>
        <w:t xml:space="preserve">The </w:t>
      </w:r>
      <w:r w:rsidRPr="00CF6234" w:rsidR="00EB26F7">
        <w:rPr>
          <w:rFonts w:ascii="Courier New" w:hAnsi="Courier New" w:cs="Courier New"/>
          <w:sz w:val="24"/>
        </w:rPr>
        <w:t>aim and objectives remain the same</w:t>
      </w:r>
      <w:r w:rsidR="00BA069B">
        <w:rPr>
          <w:rFonts w:ascii="Courier New" w:hAnsi="Courier New" w:cs="Courier New"/>
          <w:sz w:val="24"/>
        </w:rPr>
        <w:t xml:space="preserve"> as in the previously approved information collection</w:t>
      </w:r>
      <w:r w:rsidRPr="00CF6234" w:rsidR="00EB26F7">
        <w:rPr>
          <w:rFonts w:ascii="Courier New" w:hAnsi="Courier New" w:cs="Courier New"/>
          <w:sz w:val="24"/>
        </w:rPr>
        <w:t>.</w:t>
      </w:r>
      <w:r w:rsidRPr="00CF6234" w:rsidR="001B779C">
        <w:rPr>
          <w:rFonts w:ascii="Courier New" w:hAnsi="Courier New" w:cs="Courier New"/>
          <w:sz w:val="24"/>
        </w:rPr>
        <w:t xml:space="preserve"> </w:t>
      </w:r>
    </w:p>
    <w:p w:rsidR="00D9568F" w:rsidRPr="00CF6234" w:rsidP="00A16594">
      <w:pPr>
        <w:rPr>
          <w:rFonts w:ascii="Courier New" w:hAnsi="Courier New" w:cs="Courier New"/>
          <w:sz w:val="24"/>
        </w:rPr>
      </w:pPr>
    </w:p>
    <w:p w:rsidR="0073376C" w:rsidRPr="00CF6234" w:rsidP="00A16594">
      <w:pPr>
        <w:rPr>
          <w:rFonts w:ascii="Courier New" w:hAnsi="Courier New" w:cs="Courier New"/>
          <w:sz w:val="24"/>
        </w:rPr>
      </w:pPr>
      <w:r w:rsidRPr="00CF6234">
        <w:rPr>
          <w:rFonts w:ascii="Courier New" w:hAnsi="Courier New" w:cs="Courier New"/>
          <w:sz w:val="24"/>
        </w:rPr>
        <w:t xml:space="preserve">The </w:t>
      </w:r>
      <w:r w:rsidRPr="00CF6234" w:rsidR="008D7135">
        <w:rPr>
          <w:rFonts w:ascii="Courier New" w:hAnsi="Courier New" w:cs="Courier New"/>
          <w:sz w:val="24"/>
        </w:rPr>
        <w:t xml:space="preserve">initial </w:t>
      </w:r>
      <w:r w:rsidRPr="00CF6234">
        <w:rPr>
          <w:rFonts w:ascii="Courier New" w:hAnsi="Courier New" w:cs="Courier New"/>
          <w:sz w:val="24"/>
        </w:rPr>
        <w:t xml:space="preserve">impetus for MMP was an Institute of Medicine report that stated the need for nationally representative estimates of behaviors and clinical outcomes for people living with HIV. Although the </w:t>
      </w:r>
      <w:r w:rsidRPr="00CF6234" w:rsidR="00A353F7">
        <w:rPr>
          <w:rFonts w:ascii="Courier New" w:hAnsi="Courier New" w:cs="Courier New"/>
          <w:sz w:val="24"/>
        </w:rPr>
        <w:t>National HIV Surveillance System</w:t>
      </w:r>
      <w:r w:rsidRPr="00CF6234">
        <w:rPr>
          <w:rFonts w:ascii="Courier New" w:hAnsi="Courier New" w:cs="Courier New"/>
          <w:sz w:val="24"/>
        </w:rPr>
        <w:t xml:space="preserve"> (</w:t>
      </w:r>
      <w:r w:rsidRPr="00CF6234" w:rsidR="00A353F7">
        <w:rPr>
          <w:rFonts w:ascii="Courier New" w:hAnsi="Courier New" w:cs="Courier New"/>
          <w:sz w:val="24"/>
        </w:rPr>
        <w:t xml:space="preserve">NHSS, </w:t>
      </w:r>
      <w:r w:rsidRPr="00CF6234">
        <w:rPr>
          <w:rFonts w:ascii="Courier New" w:hAnsi="Courier New" w:cs="Courier New"/>
          <w:sz w:val="24"/>
        </w:rPr>
        <w:t xml:space="preserve">OMB Control </w:t>
      </w:r>
      <w:r w:rsidRPr="00CF6234">
        <w:rPr>
          <w:rFonts w:ascii="Courier New" w:hAnsi="Courier New" w:cs="Courier New"/>
          <w:sz w:val="24"/>
        </w:rPr>
        <w:t>No. 0920-0573</w:t>
      </w:r>
      <w:r w:rsidRPr="00CF6234" w:rsidR="0063601A">
        <w:rPr>
          <w:rFonts w:ascii="Courier New" w:hAnsi="Courier New" w:cs="Courier New"/>
          <w:sz w:val="24"/>
        </w:rPr>
        <w:t xml:space="preserve">, Exp. </w:t>
      </w:r>
      <w:r w:rsidR="00855DE3">
        <w:rPr>
          <w:rFonts w:ascii="Courier New" w:hAnsi="Courier New" w:cs="Courier New"/>
          <w:sz w:val="24"/>
        </w:rPr>
        <w:t>02/28/2026</w:t>
      </w:r>
      <w:r w:rsidRPr="00CF6234">
        <w:rPr>
          <w:rFonts w:ascii="Courier New" w:hAnsi="Courier New" w:cs="Courier New"/>
          <w:sz w:val="24"/>
        </w:rPr>
        <w:t>) provides information on core demographics of HIV-infected persons in the US</w:t>
      </w:r>
      <w:r w:rsidRPr="00CF6234" w:rsidR="00F0738A">
        <w:rPr>
          <w:rFonts w:ascii="Courier New" w:hAnsi="Courier New" w:cs="Courier New"/>
          <w:sz w:val="24"/>
        </w:rPr>
        <w:t xml:space="preserve"> and prognostic markers that serve as proxy indicators of </w:t>
      </w:r>
      <w:r w:rsidRPr="00CF6234" w:rsidR="00B73EEC">
        <w:rPr>
          <w:rFonts w:ascii="Courier New" w:hAnsi="Courier New" w:cs="Courier New"/>
          <w:sz w:val="24"/>
        </w:rPr>
        <w:t xml:space="preserve">receipt of </w:t>
      </w:r>
      <w:r w:rsidRPr="00CF6234" w:rsidR="00F0738A">
        <w:rPr>
          <w:rFonts w:ascii="Courier New" w:hAnsi="Courier New" w:cs="Courier New"/>
          <w:sz w:val="24"/>
        </w:rPr>
        <w:t>medical care</w:t>
      </w:r>
      <w:r w:rsidRPr="00CF6234">
        <w:rPr>
          <w:rFonts w:ascii="Courier New" w:hAnsi="Courier New" w:cs="Courier New"/>
          <w:sz w:val="24"/>
        </w:rPr>
        <w:t xml:space="preserve">, MMP </w:t>
      </w:r>
      <w:r w:rsidRPr="00CF6234" w:rsidR="001E0C75">
        <w:rPr>
          <w:rFonts w:ascii="Courier New" w:hAnsi="Courier New" w:cs="Courier New"/>
          <w:sz w:val="24"/>
        </w:rPr>
        <w:t xml:space="preserve">has </w:t>
      </w:r>
      <w:r w:rsidRPr="00CF6234">
        <w:rPr>
          <w:rFonts w:ascii="Courier New" w:hAnsi="Courier New" w:cs="Courier New"/>
          <w:sz w:val="24"/>
        </w:rPr>
        <w:t>provide</w:t>
      </w:r>
      <w:r w:rsidRPr="00CF6234" w:rsidR="001E0C75">
        <w:rPr>
          <w:rFonts w:ascii="Courier New" w:hAnsi="Courier New" w:cs="Courier New"/>
          <w:sz w:val="24"/>
        </w:rPr>
        <w:t>d</w:t>
      </w:r>
      <w:r w:rsidRPr="00CF6234">
        <w:rPr>
          <w:rFonts w:ascii="Courier New" w:hAnsi="Courier New" w:cs="Courier New"/>
          <w:sz w:val="24"/>
        </w:rPr>
        <w:t xml:space="preserve"> detailed behavioral and clinical data that is not collected by any other national system. Although MMP shares some data elements with the National HIV Behavioral Surveillance System (NHBS) (OMB 0920-0770, exp. </w:t>
      </w:r>
      <w:r w:rsidR="00855DE3">
        <w:rPr>
          <w:rFonts w:ascii="Courier New" w:hAnsi="Courier New" w:cs="Courier New"/>
          <w:sz w:val="24"/>
        </w:rPr>
        <w:t>04/30/2026</w:t>
      </w:r>
      <w:r w:rsidRPr="00CF6234">
        <w:rPr>
          <w:rFonts w:ascii="Courier New" w:hAnsi="Courier New" w:cs="Courier New"/>
          <w:sz w:val="24"/>
        </w:rPr>
        <w:t xml:space="preserve">), which collects information from </w:t>
      </w:r>
      <w:r w:rsidRPr="00CF6234">
        <w:rPr>
          <w:rFonts w:ascii="Courier New" w:hAnsi="Courier New" w:cs="Courier New"/>
          <w:sz w:val="24"/>
        </w:rPr>
        <w:t xml:space="preserve">persons at risk of HIV infection, </w:t>
      </w:r>
      <w:r w:rsidRPr="00CF6234" w:rsidR="00DD7F93">
        <w:rPr>
          <w:rFonts w:ascii="Courier New" w:hAnsi="Courier New" w:cs="Courier New"/>
          <w:sz w:val="24"/>
        </w:rPr>
        <w:t xml:space="preserve">whereas </w:t>
      </w:r>
      <w:r w:rsidRPr="00CF6234">
        <w:rPr>
          <w:rFonts w:ascii="Courier New" w:hAnsi="Courier New" w:cs="Courier New"/>
          <w:sz w:val="24"/>
        </w:rPr>
        <w:t>MMP collects information from persons who have been diagnosed with HIV infection.</w:t>
      </w:r>
      <w:r w:rsidRPr="00CF6234" w:rsidR="008D7135">
        <w:rPr>
          <w:rFonts w:ascii="Courier New" w:hAnsi="Courier New" w:cs="Courier New"/>
          <w:sz w:val="24"/>
        </w:rPr>
        <w:t xml:space="preserve"> </w:t>
      </w:r>
    </w:p>
    <w:p w:rsidR="00D9568F" w:rsidRPr="00CF6234" w:rsidP="00A16594">
      <w:pPr>
        <w:rPr>
          <w:rFonts w:ascii="Courier New" w:hAnsi="Courier New" w:cs="Courier New"/>
          <w:sz w:val="24"/>
        </w:rPr>
      </w:pPr>
    </w:p>
    <w:p w:rsidR="00742363" w:rsidRPr="00CF6234" w:rsidP="00BE2786">
      <w:pPr>
        <w:rPr>
          <w:rFonts w:ascii="Courier New" w:hAnsi="Courier New" w:cs="Courier New"/>
          <w:sz w:val="24"/>
        </w:rPr>
      </w:pPr>
      <w:r w:rsidRPr="00CF6234">
        <w:rPr>
          <w:rFonts w:ascii="Courier New" w:hAnsi="Courier New" w:cs="Courier New"/>
          <w:sz w:val="24"/>
        </w:rPr>
        <w:t xml:space="preserve">MMP </w:t>
      </w:r>
      <w:r w:rsidRPr="00CF6234" w:rsidR="004919B3">
        <w:rPr>
          <w:rFonts w:ascii="Courier New" w:hAnsi="Courier New" w:cs="Courier New"/>
          <w:sz w:val="24"/>
        </w:rPr>
        <w:t xml:space="preserve">will </w:t>
      </w:r>
      <w:r w:rsidRPr="00CF6234">
        <w:rPr>
          <w:rFonts w:ascii="Courier New" w:hAnsi="Courier New" w:cs="Courier New"/>
          <w:sz w:val="24"/>
        </w:rPr>
        <w:t xml:space="preserve">continue to </w:t>
      </w:r>
      <w:r w:rsidRPr="00CF6234" w:rsidR="009B574A">
        <w:rPr>
          <w:rFonts w:ascii="Courier New" w:hAnsi="Courier New" w:cs="Courier New"/>
          <w:sz w:val="24"/>
        </w:rPr>
        <w:t xml:space="preserve">address </w:t>
      </w:r>
      <w:r w:rsidRPr="00CF6234" w:rsidR="004919B3">
        <w:rPr>
          <w:rFonts w:ascii="Courier New" w:hAnsi="Courier New" w:cs="Courier New"/>
          <w:sz w:val="24"/>
        </w:rPr>
        <w:t xml:space="preserve">these </w:t>
      </w:r>
      <w:r w:rsidRPr="00CF6234">
        <w:rPr>
          <w:rFonts w:ascii="Courier New" w:hAnsi="Courier New" w:cs="Courier New"/>
          <w:sz w:val="24"/>
        </w:rPr>
        <w:t>important data needs related to persons receiving HIV medical care</w:t>
      </w:r>
      <w:r w:rsidRPr="00CF6234" w:rsidR="004919B3">
        <w:rPr>
          <w:rFonts w:ascii="Courier New" w:hAnsi="Courier New" w:cs="Courier New"/>
          <w:sz w:val="24"/>
        </w:rPr>
        <w:t xml:space="preserve">. </w:t>
      </w:r>
      <w:r w:rsidR="00BA069B">
        <w:rPr>
          <w:rFonts w:ascii="Courier New" w:hAnsi="Courier New" w:cs="Courier New"/>
          <w:sz w:val="24"/>
        </w:rPr>
        <w:t>MMP provides</w:t>
      </w:r>
      <w:r w:rsidRPr="00CF6234">
        <w:rPr>
          <w:rFonts w:ascii="Courier New" w:hAnsi="Courier New" w:cs="Courier New"/>
          <w:sz w:val="24"/>
        </w:rPr>
        <w:t xml:space="preserve"> </w:t>
      </w:r>
      <w:r w:rsidR="00BA069B">
        <w:rPr>
          <w:rFonts w:ascii="Courier New" w:hAnsi="Courier New" w:cs="Courier New"/>
          <w:sz w:val="24"/>
        </w:rPr>
        <w:t>i</w:t>
      </w:r>
      <w:r w:rsidRPr="00CF6234" w:rsidR="008405B2">
        <w:rPr>
          <w:rFonts w:ascii="Courier New" w:hAnsi="Courier New" w:cs="Courier New"/>
          <w:sz w:val="24"/>
        </w:rPr>
        <w:t xml:space="preserve">nformation about care patterns of all </w:t>
      </w:r>
      <w:r w:rsidR="00CB0A61">
        <w:rPr>
          <w:rFonts w:ascii="Courier New" w:hAnsi="Courier New" w:cs="Courier New"/>
          <w:sz w:val="24"/>
        </w:rPr>
        <w:t>U.S. persons with diagnosed HIV</w:t>
      </w:r>
      <w:r w:rsidRPr="00CF6234" w:rsidR="00093925">
        <w:rPr>
          <w:rFonts w:ascii="Courier New" w:hAnsi="Courier New" w:cs="Courier New"/>
          <w:sz w:val="24"/>
        </w:rPr>
        <w:t xml:space="preserve"> </w:t>
      </w:r>
      <w:r w:rsidRPr="00CF6234" w:rsidR="008405B2">
        <w:rPr>
          <w:rFonts w:ascii="Courier New" w:hAnsi="Courier New" w:cs="Courier New"/>
          <w:sz w:val="24"/>
        </w:rPr>
        <w:t>to whom care services are directed</w:t>
      </w:r>
      <w:r w:rsidRPr="00CF6234">
        <w:rPr>
          <w:rFonts w:ascii="Courier New" w:hAnsi="Courier New" w:cs="Courier New"/>
          <w:sz w:val="24"/>
        </w:rPr>
        <w:t>, not just persons already in care,</w:t>
      </w:r>
      <w:r w:rsidRPr="00CF6234" w:rsidR="008405B2">
        <w:rPr>
          <w:rFonts w:ascii="Courier New" w:hAnsi="Courier New" w:cs="Courier New"/>
          <w:sz w:val="24"/>
        </w:rPr>
        <w:t xml:space="preserve"> </w:t>
      </w:r>
      <w:r w:rsidR="00BA069B">
        <w:rPr>
          <w:rFonts w:ascii="Courier New" w:hAnsi="Courier New" w:cs="Courier New"/>
          <w:sz w:val="24"/>
        </w:rPr>
        <w:t xml:space="preserve">which </w:t>
      </w:r>
      <w:r w:rsidRPr="00CF6234" w:rsidR="008405B2">
        <w:rPr>
          <w:rFonts w:ascii="Courier New" w:hAnsi="Courier New" w:cs="Courier New"/>
          <w:sz w:val="24"/>
        </w:rPr>
        <w:t xml:space="preserve">is </w:t>
      </w:r>
      <w:r w:rsidRPr="00CF6234">
        <w:rPr>
          <w:rFonts w:ascii="Courier New" w:hAnsi="Courier New" w:cs="Courier New"/>
          <w:sz w:val="24"/>
        </w:rPr>
        <w:t xml:space="preserve">needed </w:t>
      </w:r>
      <w:r w:rsidRPr="00CF6234" w:rsidR="008405B2">
        <w:rPr>
          <w:rFonts w:ascii="Courier New" w:hAnsi="Courier New" w:cs="Courier New"/>
          <w:sz w:val="24"/>
        </w:rPr>
        <w:t>to guide strategies to improve care access and utilization, and to maximize the impact of antiretroviral therapy.</w:t>
      </w:r>
      <w:r w:rsidR="00BA069B">
        <w:rPr>
          <w:rFonts w:ascii="Courier New" w:hAnsi="Courier New" w:cs="Courier New"/>
          <w:sz w:val="24"/>
        </w:rPr>
        <w:t xml:space="preserve"> Further, u</w:t>
      </w:r>
      <w:r w:rsidRPr="00CF6234" w:rsidR="008405B2">
        <w:rPr>
          <w:rFonts w:ascii="Courier New" w:hAnsi="Courier New" w:cs="Courier New"/>
          <w:sz w:val="24"/>
        </w:rPr>
        <w:t xml:space="preserve">sing the NHSS as a sampling frame and sampling from all persons reported with HIV diagnoses </w:t>
      </w:r>
      <w:r w:rsidRPr="00CF6234" w:rsidR="00DD7F93">
        <w:rPr>
          <w:rFonts w:ascii="Courier New" w:hAnsi="Courier New" w:cs="Courier New"/>
          <w:sz w:val="24"/>
        </w:rPr>
        <w:t>facilitate</w:t>
      </w:r>
      <w:r w:rsidR="00BA069B">
        <w:rPr>
          <w:rFonts w:ascii="Courier New" w:hAnsi="Courier New" w:cs="Courier New"/>
          <w:sz w:val="24"/>
        </w:rPr>
        <w:t>s</w:t>
      </w:r>
      <w:r w:rsidRPr="00CF6234" w:rsidR="00D72024">
        <w:rPr>
          <w:rFonts w:ascii="Courier New" w:hAnsi="Courier New" w:cs="Courier New"/>
          <w:sz w:val="24"/>
        </w:rPr>
        <w:t xml:space="preserve"> the interpretation of results from MMP relative to the entire population of </w:t>
      </w:r>
      <w:r w:rsidR="00CB0A61">
        <w:rPr>
          <w:rFonts w:ascii="Courier New" w:hAnsi="Courier New" w:cs="Courier New"/>
          <w:sz w:val="24"/>
        </w:rPr>
        <w:t>persons with diagnosed HIV</w:t>
      </w:r>
      <w:r w:rsidRPr="00CF6234" w:rsidR="00D72024">
        <w:rPr>
          <w:rFonts w:ascii="Courier New" w:hAnsi="Courier New" w:cs="Courier New"/>
          <w:sz w:val="24"/>
        </w:rPr>
        <w:t xml:space="preserve">, </w:t>
      </w:r>
      <w:r w:rsidRPr="00CF6234" w:rsidR="008405B2">
        <w:rPr>
          <w:rFonts w:ascii="Courier New" w:hAnsi="Courier New" w:cs="Courier New"/>
          <w:sz w:val="24"/>
        </w:rPr>
        <w:t>enhanc</w:t>
      </w:r>
      <w:r w:rsidRPr="00CF6234" w:rsidR="00D72024">
        <w:rPr>
          <w:rFonts w:ascii="Courier New" w:hAnsi="Courier New" w:cs="Courier New"/>
          <w:sz w:val="24"/>
        </w:rPr>
        <w:t>ing</w:t>
      </w:r>
      <w:r w:rsidRPr="00CF6234" w:rsidR="008405B2">
        <w:rPr>
          <w:rFonts w:ascii="Courier New" w:hAnsi="Courier New" w:cs="Courier New"/>
          <w:sz w:val="24"/>
        </w:rPr>
        <w:t xml:space="preserve"> the value of MMP data for resource allocation and</w:t>
      </w:r>
      <w:r w:rsidRPr="00CF6234" w:rsidR="007E7ED0">
        <w:rPr>
          <w:rFonts w:ascii="Courier New" w:hAnsi="Courier New" w:cs="Courier New"/>
          <w:sz w:val="24"/>
        </w:rPr>
        <w:t>/or programmatic decision-making</w:t>
      </w:r>
      <w:r w:rsidRPr="00CF6234" w:rsidR="008405B2">
        <w:rPr>
          <w:rFonts w:ascii="Courier New" w:hAnsi="Courier New" w:cs="Courier New"/>
          <w:sz w:val="24"/>
        </w:rPr>
        <w:t xml:space="preserve">. </w:t>
      </w:r>
    </w:p>
    <w:p w:rsidR="003975AA" w:rsidRPr="00CF6234" w:rsidP="00C4255B">
      <w:pPr>
        <w:ind w:left="720"/>
        <w:rPr>
          <w:rFonts w:ascii="Courier New" w:hAnsi="Courier New" w:cs="Courier New"/>
          <w:sz w:val="24"/>
        </w:rPr>
      </w:pPr>
    </w:p>
    <w:p w:rsidR="001E5996" w:rsidRPr="00CF6234" w:rsidP="00950F62">
      <w:pPr>
        <w:rPr>
          <w:rFonts w:ascii="Courier New" w:hAnsi="Courier New" w:cs="Courier New"/>
          <w:sz w:val="24"/>
        </w:rPr>
      </w:pPr>
      <w:r w:rsidRPr="00CF6234">
        <w:rPr>
          <w:rFonts w:ascii="Courier New" w:hAnsi="Courier New" w:cs="Courier New"/>
          <w:sz w:val="24"/>
        </w:rPr>
        <w:t xml:space="preserve">MMP’s unique </w:t>
      </w:r>
      <w:r w:rsidRPr="00CF6234" w:rsidR="003074D3">
        <w:rPr>
          <w:rFonts w:ascii="Courier New" w:hAnsi="Courier New" w:cs="Courier New"/>
          <w:sz w:val="24"/>
        </w:rPr>
        <w:t>feature</w:t>
      </w:r>
      <w:r w:rsidRPr="00CF6234">
        <w:rPr>
          <w:rFonts w:ascii="Courier New" w:hAnsi="Courier New" w:cs="Courier New"/>
          <w:sz w:val="24"/>
        </w:rPr>
        <w:t xml:space="preserve">s </w:t>
      </w:r>
      <w:r w:rsidRPr="00CF6234" w:rsidR="00A64C12">
        <w:rPr>
          <w:rFonts w:ascii="Courier New" w:hAnsi="Courier New" w:cs="Courier New"/>
          <w:sz w:val="24"/>
        </w:rPr>
        <w:t>continue to include</w:t>
      </w:r>
      <w:r w:rsidRPr="00CF6234">
        <w:rPr>
          <w:rFonts w:ascii="Courier New" w:hAnsi="Courier New" w:cs="Courier New"/>
          <w:sz w:val="24"/>
        </w:rPr>
        <w:t xml:space="preserve"> that </w:t>
      </w:r>
      <w:r w:rsidRPr="00CF6234" w:rsidR="003074D3">
        <w:rPr>
          <w:rFonts w:ascii="Courier New" w:hAnsi="Courier New" w:cs="Courier New"/>
          <w:sz w:val="24"/>
        </w:rPr>
        <w:t>it provides</w:t>
      </w:r>
      <w:r w:rsidR="00DF0267">
        <w:rPr>
          <w:rFonts w:ascii="Courier New" w:hAnsi="Courier New" w:cs="Courier New"/>
          <w:sz w:val="24"/>
        </w:rPr>
        <w:t>, at both the national and local level,</w:t>
      </w:r>
      <w:r w:rsidRPr="00CF6234" w:rsidR="003074D3">
        <w:rPr>
          <w:rFonts w:ascii="Courier New" w:hAnsi="Courier New" w:cs="Courier New"/>
          <w:sz w:val="24"/>
        </w:rPr>
        <w:t xml:space="preserve"> both interview and medical record data for respondents</w:t>
      </w:r>
      <w:r w:rsidRPr="00CF6234">
        <w:rPr>
          <w:rFonts w:ascii="Courier New" w:hAnsi="Courier New" w:cs="Courier New"/>
          <w:sz w:val="24"/>
        </w:rPr>
        <w:t>, and links to the popu</w:t>
      </w:r>
      <w:r w:rsidRPr="00CF6234">
        <w:rPr>
          <w:rFonts w:ascii="Courier New" w:hAnsi="Courier New" w:cs="Courier New"/>
          <w:sz w:val="24"/>
        </w:rPr>
        <w:t>lation-based HIV case reporting system</w:t>
      </w:r>
      <w:r w:rsidRPr="00CF6234" w:rsidR="00915548">
        <w:rPr>
          <w:rFonts w:ascii="Courier New" w:hAnsi="Courier New" w:cs="Courier New"/>
          <w:sz w:val="24"/>
        </w:rPr>
        <w:t>.</w:t>
      </w:r>
      <w:r w:rsidRPr="00CF6234" w:rsidR="003074D3">
        <w:rPr>
          <w:rFonts w:ascii="Courier New" w:hAnsi="Courier New" w:cs="Courier New"/>
          <w:sz w:val="24"/>
        </w:rPr>
        <w:t xml:space="preserve"> </w:t>
      </w:r>
      <w:r w:rsidRPr="00CF6234" w:rsidR="00C14002">
        <w:rPr>
          <w:rFonts w:ascii="Courier New" w:hAnsi="Courier New" w:cs="Courier New"/>
          <w:sz w:val="24"/>
        </w:rPr>
        <w:t xml:space="preserve">These three components, and their specific purposes and </w:t>
      </w:r>
      <w:r w:rsidRPr="00CF6234" w:rsidR="00EB2850">
        <w:rPr>
          <w:rFonts w:ascii="Courier New" w:hAnsi="Courier New" w:cs="Courier New"/>
          <w:sz w:val="24"/>
        </w:rPr>
        <w:t xml:space="preserve">associated </w:t>
      </w:r>
      <w:r w:rsidRPr="00CF6234" w:rsidR="00C14002">
        <w:rPr>
          <w:rFonts w:ascii="Courier New" w:hAnsi="Courier New" w:cs="Courier New"/>
          <w:sz w:val="24"/>
        </w:rPr>
        <w:t>uses</w:t>
      </w:r>
      <w:r w:rsidRPr="00CF6234" w:rsidR="00EB2850">
        <w:rPr>
          <w:rFonts w:ascii="Courier New" w:hAnsi="Courier New" w:cs="Courier New"/>
          <w:sz w:val="24"/>
        </w:rPr>
        <w:t xml:space="preserve"> </w:t>
      </w:r>
      <w:r w:rsidRPr="00CF6234" w:rsidR="00C14002">
        <w:rPr>
          <w:rFonts w:ascii="Courier New" w:hAnsi="Courier New" w:cs="Courier New"/>
          <w:sz w:val="24"/>
        </w:rPr>
        <w:t>are detailed below.</w:t>
      </w:r>
    </w:p>
    <w:p w:rsidR="00873A5B" w:rsidRPr="00CF6234" w:rsidP="00093925">
      <w:pPr>
        <w:rPr>
          <w:rFonts w:ascii="Courier New" w:hAnsi="Courier New" w:cs="Courier New"/>
          <w:sz w:val="24"/>
        </w:rPr>
      </w:pPr>
    </w:p>
    <w:p w:rsidR="009D55D2" w:rsidRPr="00CF6234" w:rsidP="00093925">
      <w:pPr>
        <w:numPr>
          <w:ilvl w:val="0"/>
          <w:numId w:val="34"/>
        </w:numPr>
        <w:rPr>
          <w:rFonts w:ascii="Courier New" w:hAnsi="Courier New" w:cs="Courier New"/>
          <w:sz w:val="24"/>
        </w:rPr>
      </w:pPr>
      <w:r w:rsidRPr="00CF6234">
        <w:rPr>
          <w:rFonts w:ascii="Courier New" w:hAnsi="Courier New" w:cs="Courier New"/>
          <w:sz w:val="24"/>
        </w:rPr>
        <w:t xml:space="preserve">Through the interview, MMP provides </w:t>
      </w:r>
      <w:r w:rsidRPr="00CF6234" w:rsidR="00F26BA7">
        <w:rPr>
          <w:rFonts w:ascii="Courier New" w:hAnsi="Courier New" w:cs="Courier New"/>
          <w:sz w:val="24"/>
        </w:rPr>
        <w:t xml:space="preserve">population-level </w:t>
      </w:r>
      <w:r w:rsidRPr="00CF6234">
        <w:rPr>
          <w:rFonts w:ascii="Courier New" w:hAnsi="Courier New" w:cs="Courier New"/>
          <w:sz w:val="24"/>
        </w:rPr>
        <w:t>data on</w:t>
      </w:r>
      <w:r w:rsidRPr="00CF6234" w:rsidR="00B11DD6">
        <w:rPr>
          <w:rFonts w:ascii="Courier New" w:hAnsi="Courier New" w:cs="Courier New"/>
          <w:sz w:val="24"/>
        </w:rPr>
        <w:t xml:space="preserve"> behavior </w:t>
      </w:r>
      <w:r w:rsidRPr="00CF6234" w:rsidR="00296D6F">
        <w:rPr>
          <w:rFonts w:ascii="Courier New" w:hAnsi="Courier New" w:cs="Courier New"/>
          <w:sz w:val="24"/>
        </w:rPr>
        <w:t xml:space="preserve">(such as </w:t>
      </w:r>
      <w:r w:rsidRPr="00CF6234" w:rsidR="00DB745E">
        <w:rPr>
          <w:rFonts w:ascii="Courier New" w:hAnsi="Courier New" w:cs="Courier New"/>
          <w:sz w:val="24"/>
        </w:rPr>
        <w:t>sex without a condom</w:t>
      </w:r>
      <w:r w:rsidRPr="00CF6234" w:rsidR="00296D6F">
        <w:rPr>
          <w:rFonts w:ascii="Courier New" w:hAnsi="Courier New" w:cs="Courier New"/>
          <w:sz w:val="24"/>
        </w:rPr>
        <w:t xml:space="preserve"> and </w:t>
      </w:r>
      <w:r w:rsidRPr="00CF6234" w:rsidR="00DB745E">
        <w:rPr>
          <w:rFonts w:ascii="Courier New" w:hAnsi="Courier New" w:cs="Courier New"/>
          <w:sz w:val="24"/>
        </w:rPr>
        <w:t xml:space="preserve">injection </w:t>
      </w:r>
      <w:r w:rsidRPr="00CF6234" w:rsidR="00296D6F">
        <w:rPr>
          <w:rFonts w:ascii="Courier New" w:hAnsi="Courier New" w:cs="Courier New"/>
          <w:sz w:val="24"/>
        </w:rPr>
        <w:t xml:space="preserve">drug use) </w:t>
      </w:r>
      <w:r w:rsidRPr="00CF6234">
        <w:rPr>
          <w:rFonts w:ascii="Courier New" w:hAnsi="Courier New" w:cs="Courier New"/>
          <w:sz w:val="24"/>
        </w:rPr>
        <w:t xml:space="preserve">that is </w:t>
      </w:r>
      <w:r w:rsidRPr="00CF6234" w:rsidR="00B11DD6">
        <w:rPr>
          <w:rFonts w:ascii="Courier New" w:hAnsi="Courier New" w:cs="Courier New"/>
          <w:sz w:val="24"/>
        </w:rPr>
        <w:t xml:space="preserve">directly related to HIV transmission </w:t>
      </w:r>
      <w:r w:rsidRPr="00CF6234">
        <w:rPr>
          <w:rFonts w:ascii="Courier New" w:hAnsi="Courier New" w:cs="Courier New"/>
          <w:sz w:val="24"/>
        </w:rPr>
        <w:t xml:space="preserve">and </w:t>
      </w:r>
      <w:r w:rsidRPr="00CF6234" w:rsidR="00B11DD6">
        <w:rPr>
          <w:rFonts w:ascii="Courier New" w:hAnsi="Courier New" w:cs="Courier New"/>
          <w:sz w:val="24"/>
        </w:rPr>
        <w:t xml:space="preserve">that </w:t>
      </w:r>
      <w:r w:rsidRPr="00CF6234" w:rsidR="008C08AD">
        <w:rPr>
          <w:rFonts w:ascii="Courier New" w:hAnsi="Courier New" w:cs="Courier New"/>
          <w:sz w:val="24"/>
        </w:rPr>
        <w:t>is</w:t>
      </w:r>
      <w:r w:rsidRPr="00CF6234" w:rsidR="00B11DD6">
        <w:rPr>
          <w:rFonts w:ascii="Courier New" w:hAnsi="Courier New" w:cs="Courier New"/>
          <w:sz w:val="24"/>
        </w:rPr>
        <w:t xml:space="preserve"> amenable to intervention through prevention programs. The explicit ability to identify gaps in HIV prevention services for </w:t>
      </w:r>
      <w:r w:rsidRPr="00CF6234" w:rsidR="00636B52">
        <w:rPr>
          <w:rFonts w:ascii="Courier New" w:hAnsi="Courier New" w:cs="Courier New"/>
          <w:sz w:val="24"/>
        </w:rPr>
        <w:t xml:space="preserve">all </w:t>
      </w:r>
      <w:r w:rsidR="00CB0A61">
        <w:rPr>
          <w:rFonts w:ascii="Courier New" w:hAnsi="Courier New" w:cs="Courier New"/>
          <w:sz w:val="24"/>
        </w:rPr>
        <w:t xml:space="preserve">U.S. </w:t>
      </w:r>
      <w:r w:rsidRPr="00CF6234" w:rsidR="00B11DD6">
        <w:rPr>
          <w:rFonts w:ascii="Courier New" w:hAnsi="Courier New" w:cs="Courier New"/>
          <w:sz w:val="24"/>
        </w:rPr>
        <w:t xml:space="preserve">persons </w:t>
      </w:r>
      <w:r w:rsidR="00CB0A61">
        <w:rPr>
          <w:rFonts w:ascii="Courier New" w:hAnsi="Courier New" w:cs="Courier New"/>
          <w:sz w:val="24"/>
        </w:rPr>
        <w:t xml:space="preserve">with </w:t>
      </w:r>
      <w:r w:rsidRPr="00CF6234" w:rsidR="00636B52">
        <w:rPr>
          <w:rFonts w:ascii="Courier New" w:hAnsi="Courier New" w:cs="Courier New"/>
          <w:sz w:val="24"/>
        </w:rPr>
        <w:t>diagnosed</w:t>
      </w:r>
      <w:r w:rsidRPr="00CF6234" w:rsidR="00B11DD6">
        <w:rPr>
          <w:rFonts w:ascii="Courier New" w:hAnsi="Courier New" w:cs="Courier New"/>
          <w:sz w:val="24"/>
        </w:rPr>
        <w:t xml:space="preserve"> HIV</w:t>
      </w:r>
      <w:r w:rsidRPr="00CF6234" w:rsidR="00636B52">
        <w:rPr>
          <w:rFonts w:ascii="Courier New" w:hAnsi="Courier New" w:cs="Courier New"/>
          <w:sz w:val="24"/>
        </w:rPr>
        <w:t xml:space="preserve"> </w:t>
      </w:r>
      <w:r w:rsidRPr="00CF6234" w:rsidR="00174019">
        <w:rPr>
          <w:rFonts w:ascii="Courier New" w:hAnsi="Courier New" w:cs="Courier New"/>
          <w:sz w:val="24"/>
        </w:rPr>
        <w:t>who are</w:t>
      </w:r>
      <w:r w:rsidRPr="00CF6234" w:rsidR="0073376C">
        <w:rPr>
          <w:rFonts w:ascii="Courier New" w:hAnsi="Courier New" w:cs="Courier New"/>
          <w:sz w:val="24"/>
        </w:rPr>
        <w:t xml:space="preserve"> </w:t>
      </w:r>
      <w:r w:rsidRPr="00CF6234" w:rsidR="00174019">
        <w:rPr>
          <w:rFonts w:ascii="Courier New" w:hAnsi="Courier New" w:cs="Courier New"/>
          <w:sz w:val="24"/>
        </w:rPr>
        <w:t xml:space="preserve">engaging in behaviors that increase the risk of HIV transmission </w:t>
      </w:r>
      <w:r w:rsidRPr="00CF6234" w:rsidR="00B11DD6">
        <w:rPr>
          <w:rFonts w:ascii="Courier New" w:hAnsi="Courier New" w:cs="Courier New"/>
          <w:sz w:val="24"/>
        </w:rPr>
        <w:t>is a unique aspect of MMP</w:t>
      </w:r>
      <w:r w:rsidRPr="00CF6234" w:rsidR="00B17166">
        <w:rPr>
          <w:rFonts w:ascii="Courier New" w:hAnsi="Courier New" w:cs="Courier New"/>
          <w:sz w:val="24"/>
        </w:rPr>
        <w:t xml:space="preserve">, and one that is critical </w:t>
      </w:r>
      <w:r w:rsidRPr="00CF6234" w:rsidR="00DB745E">
        <w:rPr>
          <w:rFonts w:ascii="Courier New" w:hAnsi="Courier New" w:cs="Courier New"/>
          <w:sz w:val="24"/>
        </w:rPr>
        <w:t>for</w:t>
      </w:r>
      <w:r w:rsidRPr="00CF6234" w:rsidR="00B17166">
        <w:rPr>
          <w:rFonts w:ascii="Courier New" w:hAnsi="Courier New" w:cs="Courier New"/>
          <w:sz w:val="24"/>
        </w:rPr>
        <w:t xml:space="preserve"> monitor</w:t>
      </w:r>
      <w:r w:rsidRPr="00CF6234" w:rsidR="00DB745E">
        <w:rPr>
          <w:rFonts w:ascii="Courier New" w:hAnsi="Courier New" w:cs="Courier New"/>
          <w:sz w:val="24"/>
        </w:rPr>
        <w:t>ing</w:t>
      </w:r>
      <w:r w:rsidRPr="00CF6234" w:rsidR="00B17166">
        <w:rPr>
          <w:rFonts w:ascii="Courier New" w:hAnsi="Courier New" w:cs="Courier New"/>
          <w:sz w:val="24"/>
        </w:rPr>
        <w:t xml:space="preserve"> </w:t>
      </w:r>
      <w:r w:rsidRPr="00CF6234" w:rsidR="003D4EA1">
        <w:rPr>
          <w:rFonts w:ascii="Courier New" w:hAnsi="Courier New" w:cs="Courier New"/>
          <w:sz w:val="24"/>
        </w:rPr>
        <w:t xml:space="preserve">the uptake and impact </w:t>
      </w:r>
      <w:r w:rsidRPr="00CF6234" w:rsidR="00657124">
        <w:rPr>
          <w:rFonts w:ascii="Courier New" w:hAnsi="Courier New" w:cs="Courier New"/>
          <w:sz w:val="24"/>
        </w:rPr>
        <w:t xml:space="preserve">of </w:t>
      </w:r>
      <w:r w:rsidRPr="00CF6234" w:rsidR="00E83925">
        <w:rPr>
          <w:rFonts w:ascii="Courier New" w:hAnsi="Courier New" w:cs="Courier New"/>
          <w:sz w:val="24"/>
        </w:rPr>
        <w:t>CDC’s</w:t>
      </w:r>
      <w:r w:rsidRPr="00CF6234" w:rsidR="00B17166">
        <w:rPr>
          <w:rFonts w:ascii="Courier New" w:hAnsi="Courier New" w:cs="Courier New"/>
          <w:sz w:val="24"/>
        </w:rPr>
        <w:t xml:space="preserve"> national </w:t>
      </w:r>
      <w:r w:rsidRPr="00CF6234" w:rsidR="00EB1C2F">
        <w:rPr>
          <w:rFonts w:ascii="Courier New" w:hAnsi="Courier New" w:cs="Courier New"/>
          <w:sz w:val="24"/>
        </w:rPr>
        <w:t xml:space="preserve">HIV prevention </w:t>
      </w:r>
      <w:r w:rsidRPr="00CF6234" w:rsidR="00B17166">
        <w:rPr>
          <w:rFonts w:ascii="Courier New" w:hAnsi="Courier New" w:cs="Courier New"/>
          <w:sz w:val="24"/>
        </w:rPr>
        <w:t>initiatives</w:t>
      </w:r>
      <w:r w:rsidRPr="00CF6234" w:rsidR="00CF0E33">
        <w:rPr>
          <w:rFonts w:ascii="Courier New" w:hAnsi="Courier New" w:cs="Courier New"/>
          <w:sz w:val="24"/>
        </w:rPr>
        <w:t>.</w:t>
      </w:r>
      <w:r w:rsidRPr="00CF6234" w:rsidR="006F1E10">
        <w:rPr>
          <w:rFonts w:ascii="Courier New" w:hAnsi="Courier New" w:cs="Courier New"/>
          <w:sz w:val="24"/>
        </w:rPr>
        <w:t xml:space="preserve"> </w:t>
      </w:r>
      <w:r w:rsidRPr="00CF6234" w:rsidR="0025184A">
        <w:rPr>
          <w:rFonts w:ascii="Courier New" w:hAnsi="Courier New" w:cs="Courier New"/>
          <w:sz w:val="24"/>
        </w:rPr>
        <w:t>Through medical record abstraction, MMP provides data on clinical outcomes</w:t>
      </w:r>
      <w:r w:rsidRPr="00CF6234" w:rsidR="008C08AD">
        <w:rPr>
          <w:rFonts w:ascii="Courier New" w:hAnsi="Courier New" w:cs="Courier New"/>
          <w:sz w:val="24"/>
        </w:rPr>
        <w:t xml:space="preserve"> and receipt of medical services</w:t>
      </w:r>
      <w:r w:rsidRPr="00CF6234" w:rsidR="00264674">
        <w:rPr>
          <w:rFonts w:ascii="Courier New" w:hAnsi="Courier New" w:cs="Courier New"/>
          <w:sz w:val="24"/>
        </w:rPr>
        <w:t xml:space="preserve">. Although other studies provide such data </w:t>
      </w:r>
      <w:r w:rsidRPr="00CF6234" w:rsidR="008C08AD">
        <w:rPr>
          <w:rFonts w:ascii="Courier New" w:hAnsi="Courier New" w:cs="Courier New"/>
          <w:sz w:val="24"/>
        </w:rPr>
        <w:t>for specific cohorts, MMP alone does so for locally representative and nationally representative samples</w:t>
      </w:r>
      <w:r w:rsidRPr="00CF6234" w:rsidR="005F7B8D">
        <w:rPr>
          <w:rFonts w:ascii="Courier New" w:hAnsi="Courier New" w:cs="Courier New"/>
          <w:sz w:val="24"/>
        </w:rPr>
        <w:t xml:space="preserve"> of</w:t>
      </w:r>
      <w:r w:rsidRPr="00CF6234" w:rsidR="008C08AD">
        <w:rPr>
          <w:rFonts w:ascii="Courier New" w:hAnsi="Courier New" w:cs="Courier New"/>
          <w:sz w:val="24"/>
        </w:rPr>
        <w:t xml:space="preserve"> persons receiving care in public and private facilities</w:t>
      </w:r>
      <w:r w:rsidR="005B67D9">
        <w:rPr>
          <w:rFonts w:ascii="Courier New" w:hAnsi="Courier New" w:cs="Courier New"/>
          <w:sz w:val="24"/>
        </w:rPr>
        <w:t xml:space="preserve">, as well as those </w:t>
      </w:r>
      <w:r w:rsidRPr="00CF6234" w:rsidR="001C5214">
        <w:rPr>
          <w:rFonts w:ascii="Courier New" w:hAnsi="Courier New" w:cs="Courier New"/>
          <w:sz w:val="24"/>
        </w:rPr>
        <w:t>who have dropped out of care or are intermittently in care</w:t>
      </w:r>
      <w:r w:rsidRPr="00CF6234" w:rsidR="00CF0E33">
        <w:rPr>
          <w:rFonts w:ascii="Courier New" w:hAnsi="Courier New" w:cs="Courier New"/>
          <w:sz w:val="24"/>
        </w:rPr>
        <w:t>. These data</w:t>
      </w:r>
      <w:r w:rsidRPr="00CF6234" w:rsidR="008064AC">
        <w:rPr>
          <w:rFonts w:ascii="Courier New" w:hAnsi="Courier New" w:cs="Courier New"/>
          <w:sz w:val="24"/>
        </w:rPr>
        <w:t xml:space="preserve"> facilitate an understanding of the costs and consequences of delayed and </w:t>
      </w:r>
      <w:r w:rsidRPr="00CF6234" w:rsidR="008064AC">
        <w:rPr>
          <w:rFonts w:ascii="Courier New" w:hAnsi="Courier New" w:cs="Courier New"/>
          <w:sz w:val="24"/>
        </w:rPr>
        <w:t>inconsistent engagement in HIV medical care</w:t>
      </w:r>
      <w:r w:rsidRPr="00CF6234" w:rsidR="001C5214">
        <w:rPr>
          <w:rFonts w:ascii="Courier New" w:hAnsi="Courier New" w:cs="Courier New"/>
          <w:sz w:val="24"/>
        </w:rPr>
        <w:t>.</w:t>
      </w:r>
    </w:p>
    <w:p w:rsidR="00761D0E" w:rsidRPr="00CF6234" w:rsidP="0099571C">
      <w:pPr>
        <w:numPr>
          <w:ilvl w:val="0"/>
          <w:numId w:val="34"/>
        </w:numPr>
        <w:rPr>
          <w:rFonts w:ascii="Courier New" w:hAnsi="Courier New" w:cs="Courier New"/>
          <w:sz w:val="24"/>
        </w:rPr>
      </w:pPr>
      <w:r w:rsidRPr="00CF6234">
        <w:rPr>
          <w:rFonts w:ascii="Courier New" w:hAnsi="Courier New" w:cs="Courier New"/>
          <w:sz w:val="24"/>
        </w:rPr>
        <w:t>In addition,</w:t>
      </w:r>
      <w:r w:rsidRPr="00CF6234" w:rsidR="001C5214">
        <w:rPr>
          <w:rFonts w:ascii="Courier New" w:hAnsi="Courier New" w:cs="Courier New"/>
          <w:sz w:val="24"/>
        </w:rPr>
        <w:t xml:space="preserve"> b</w:t>
      </w:r>
      <w:r w:rsidRPr="00CF6234" w:rsidR="001E5996">
        <w:rPr>
          <w:rFonts w:ascii="Courier New" w:hAnsi="Courier New" w:cs="Courier New"/>
          <w:sz w:val="24"/>
        </w:rPr>
        <w:t>ecause it collects data via linked interview and medical record abstraction, MMP allows description of risk behaviors among HIV-diagnosed persons by clinical characteristics, and assessment of the associations between care-seeking behavior, quality of care received, and clinical characteristics.</w:t>
      </w:r>
    </w:p>
    <w:p w:rsidR="00BC3C79" w:rsidP="00A81303">
      <w:pPr>
        <w:numPr>
          <w:ilvl w:val="0"/>
          <w:numId w:val="34"/>
        </w:numPr>
        <w:rPr>
          <w:rFonts w:ascii="Courier New" w:hAnsi="Courier New" w:cs="Courier New"/>
          <w:sz w:val="24"/>
        </w:rPr>
      </w:pPr>
      <w:r w:rsidRPr="00CF6234">
        <w:rPr>
          <w:rFonts w:ascii="Courier New" w:hAnsi="Courier New" w:cs="Courier New"/>
          <w:sz w:val="24"/>
        </w:rPr>
        <w:t>Finally</w:t>
      </w:r>
      <w:r w:rsidRPr="00CF6234" w:rsidR="001C5214">
        <w:rPr>
          <w:rFonts w:ascii="Courier New" w:hAnsi="Courier New" w:cs="Courier New"/>
          <w:sz w:val="24"/>
        </w:rPr>
        <w:t>, the</w:t>
      </w:r>
      <w:r w:rsidRPr="00CF6234" w:rsidR="009E57D7">
        <w:rPr>
          <w:rFonts w:ascii="Courier New" w:hAnsi="Courier New" w:cs="Courier New"/>
          <w:sz w:val="24"/>
        </w:rPr>
        <w:t xml:space="preserve"> MMP minimum dataset</w:t>
      </w:r>
      <w:r w:rsidRPr="00CF6234" w:rsidR="002469FE">
        <w:rPr>
          <w:rFonts w:ascii="Courier New" w:hAnsi="Courier New" w:cs="Courier New"/>
          <w:sz w:val="24"/>
        </w:rPr>
        <w:t xml:space="preserve"> containing</w:t>
      </w:r>
      <w:r w:rsidRPr="00CF6234" w:rsidR="009E57D7">
        <w:rPr>
          <w:rFonts w:ascii="Courier New" w:hAnsi="Courier New" w:cs="Courier New"/>
          <w:sz w:val="24"/>
        </w:rPr>
        <w:t xml:space="preserve"> </w:t>
      </w:r>
      <w:r w:rsidRPr="00CF6234" w:rsidR="001C5214">
        <w:rPr>
          <w:rFonts w:ascii="Courier New" w:hAnsi="Courier New" w:cs="Courier New"/>
          <w:sz w:val="24"/>
        </w:rPr>
        <w:t xml:space="preserve">data </w:t>
      </w:r>
      <w:r w:rsidRPr="00CF6234" w:rsidR="002469FE">
        <w:rPr>
          <w:rFonts w:ascii="Courier New" w:hAnsi="Courier New" w:cs="Courier New"/>
          <w:sz w:val="24"/>
        </w:rPr>
        <w:t>extracted from</w:t>
      </w:r>
      <w:r w:rsidR="00E61BF1">
        <w:rPr>
          <w:rFonts w:ascii="Courier New" w:hAnsi="Courier New" w:cs="Courier New"/>
          <w:sz w:val="24"/>
        </w:rPr>
        <w:t xml:space="preserve"> </w:t>
      </w:r>
      <w:r w:rsidR="00F50C05">
        <w:rPr>
          <w:rFonts w:ascii="Courier New" w:hAnsi="Courier New" w:cs="Courier New"/>
          <w:sz w:val="24"/>
        </w:rPr>
        <w:t>NHSS</w:t>
      </w:r>
      <w:r w:rsidRPr="00CF6234" w:rsidR="002469FE">
        <w:rPr>
          <w:rFonts w:ascii="Courier New" w:hAnsi="Courier New" w:cs="Courier New"/>
          <w:sz w:val="24"/>
        </w:rPr>
        <w:t xml:space="preserve"> </w:t>
      </w:r>
      <w:r w:rsidR="00AB4803">
        <w:rPr>
          <w:rFonts w:ascii="Courier New" w:hAnsi="Courier New" w:cs="Courier New"/>
          <w:sz w:val="24"/>
        </w:rPr>
        <w:t>is used</w:t>
      </w:r>
      <w:r w:rsidRPr="00CF6234" w:rsidR="00761D0E">
        <w:rPr>
          <w:rFonts w:ascii="Courier New" w:hAnsi="Courier New" w:cs="Courier New"/>
          <w:sz w:val="24"/>
        </w:rPr>
        <w:t xml:space="preserve"> </w:t>
      </w:r>
      <w:r w:rsidRPr="00CF6234" w:rsidR="008D3BC3">
        <w:rPr>
          <w:rFonts w:ascii="Courier New" w:hAnsi="Courier New" w:cs="Courier New"/>
          <w:sz w:val="24"/>
        </w:rPr>
        <w:t>for non-response bias analysis</w:t>
      </w:r>
      <w:r w:rsidR="00AB4803">
        <w:rPr>
          <w:rFonts w:ascii="Courier New" w:hAnsi="Courier New" w:cs="Courier New"/>
          <w:sz w:val="24"/>
        </w:rPr>
        <w:t xml:space="preserve"> and allows for </w:t>
      </w:r>
      <w:r w:rsidRPr="00CF6234" w:rsidR="00956C3D">
        <w:rPr>
          <w:rFonts w:ascii="Courier New" w:hAnsi="Courier New" w:cs="Courier New"/>
          <w:sz w:val="24"/>
        </w:rPr>
        <w:t>inferences to all persons diagnosed with HIV</w:t>
      </w:r>
      <w:r w:rsidRPr="00CF6234" w:rsidR="008D3BC3">
        <w:rPr>
          <w:rFonts w:ascii="Courier New" w:hAnsi="Courier New" w:cs="Courier New"/>
          <w:sz w:val="24"/>
        </w:rPr>
        <w:t xml:space="preserve">. </w:t>
      </w:r>
      <w:r w:rsidRPr="00CF6234" w:rsidR="00AA34CD">
        <w:rPr>
          <w:rFonts w:ascii="Courier New" w:hAnsi="Courier New" w:cs="Courier New"/>
          <w:sz w:val="24"/>
        </w:rPr>
        <w:t>Because CD4</w:t>
      </w:r>
      <w:r w:rsidRPr="00CF6234" w:rsidR="00712F23">
        <w:rPr>
          <w:rFonts w:ascii="Courier New" w:hAnsi="Courier New" w:cs="Courier New"/>
          <w:sz w:val="24"/>
        </w:rPr>
        <w:t xml:space="preserve"> t-lymphocyte</w:t>
      </w:r>
      <w:r w:rsidRPr="00CF6234" w:rsidR="00AA34CD">
        <w:rPr>
          <w:rFonts w:ascii="Courier New" w:hAnsi="Courier New" w:cs="Courier New"/>
          <w:sz w:val="24"/>
        </w:rPr>
        <w:t xml:space="preserve"> counts and viral load test results used to stage HIV disease and as proxies for receipt of care are reported </w:t>
      </w:r>
      <w:r w:rsidR="00AB4803">
        <w:rPr>
          <w:rFonts w:ascii="Courier New" w:hAnsi="Courier New" w:cs="Courier New"/>
          <w:sz w:val="24"/>
        </w:rPr>
        <w:t>by</w:t>
      </w:r>
      <w:r w:rsidRPr="00CF6234" w:rsidR="00AB4803">
        <w:rPr>
          <w:rFonts w:ascii="Courier New" w:hAnsi="Courier New" w:cs="Courier New"/>
          <w:sz w:val="24"/>
        </w:rPr>
        <w:t xml:space="preserve"> </w:t>
      </w:r>
      <w:r w:rsidRPr="00CF6234" w:rsidR="009A0B4D">
        <w:rPr>
          <w:rFonts w:ascii="Courier New" w:hAnsi="Courier New" w:cs="Courier New"/>
          <w:sz w:val="24"/>
        </w:rPr>
        <w:t xml:space="preserve">states </w:t>
      </w:r>
      <w:r w:rsidRPr="00CF6234" w:rsidR="00956C3D">
        <w:rPr>
          <w:rFonts w:ascii="Courier New" w:hAnsi="Courier New" w:cs="Courier New"/>
          <w:sz w:val="24"/>
        </w:rPr>
        <w:t>through</w:t>
      </w:r>
      <w:r w:rsidRPr="00CF6234" w:rsidR="009A0B4D">
        <w:rPr>
          <w:rFonts w:ascii="Courier New" w:hAnsi="Courier New" w:cs="Courier New"/>
          <w:sz w:val="24"/>
        </w:rPr>
        <w:t xml:space="preserve"> NHSS</w:t>
      </w:r>
      <w:r w:rsidRPr="00CF6234" w:rsidR="00AA34CD">
        <w:rPr>
          <w:rFonts w:ascii="Courier New" w:hAnsi="Courier New" w:cs="Courier New"/>
          <w:sz w:val="24"/>
        </w:rPr>
        <w:t xml:space="preserve"> prospectively, the link to </w:t>
      </w:r>
      <w:r w:rsidRPr="00CF6234" w:rsidR="009A0B4D">
        <w:rPr>
          <w:rFonts w:ascii="Courier New" w:hAnsi="Courier New" w:cs="Courier New"/>
          <w:sz w:val="24"/>
        </w:rPr>
        <w:t>case surveillance data</w:t>
      </w:r>
      <w:r w:rsidRPr="00CF6234" w:rsidR="00AA34CD">
        <w:rPr>
          <w:rFonts w:ascii="Courier New" w:hAnsi="Courier New" w:cs="Courier New"/>
          <w:sz w:val="24"/>
        </w:rPr>
        <w:t xml:space="preserve"> through the minimum dataset </w:t>
      </w:r>
      <w:r w:rsidRPr="00CF6234" w:rsidR="00157F36">
        <w:rPr>
          <w:rFonts w:ascii="Courier New" w:hAnsi="Courier New" w:cs="Courier New"/>
          <w:sz w:val="24"/>
        </w:rPr>
        <w:t xml:space="preserve">also </w:t>
      </w:r>
      <w:r w:rsidRPr="00CF6234" w:rsidR="00761D0E">
        <w:rPr>
          <w:rFonts w:ascii="Courier New" w:hAnsi="Courier New" w:cs="Courier New"/>
          <w:sz w:val="24"/>
        </w:rPr>
        <w:t>permits</w:t>
      </w:r>
      <w:r w:rsidRPr="00CF6234" w:rsidR="00AA34CD">
        <w:rPr>
          <w:rFonts w:ascii="Courier New" w:hAnsi="Courier New" w:cs="Courier New"/>
          <w:sz w:val="24"/>
        </w:rPr>
        <w:t xml:space="preserve"> </w:t>
      </w:r>
      <w:r w:rsidRPr="00CF6234" w:rsidR="00C93354">
        <w:rPr>
          <w:rFonts w:ascii="Courier New" w:hAnsi="Courier New" w:cs="Courier New"/>
          <w:sz w:val="24"/>
        </w:rPr>
        <w:t>monitor</w:t>
      </w:r>
      <w:r w:rsidRPr="00CF6234" w:rsidR="00761D0E">
        <w:rPr>
          <w:rFonts w:ascii="Courier New" w:hAnsi="Courier New" w:cs="Courier New"/>
          <w:sz w:val="24"/>
        </w:rPr>
        <w:t>ing of</w:t>
      </w:r>
      <w:r w:rsidRPr="00CF6234" w:rsidR="00B315CB">
        <w:rPr>
          <w:rFonts w:ascii="Courier New" w:hAnsi="Courier New" w:cs="Courier New"/>
          <w:sz w:val="24"/>
        </w:rPr>
        <w:t xml:space="preserve"> </w:t>
      </w:r>
      <w:r w:rsidRPr="00CF6234" w:rsidR="00AA34CD">
        <w:rPr>
          <w:rFonts w:ascii="Courier New" w:hAnsi="Courier New" w:cs="Courier New"/>
          <w:sz w:val="24"/>
        </w:rPr>
        <w:t xml:space="preserve">receipt of </w:t>
      </w:r>
      <w:r w:rsidRPr="00CF6234" w:rsidR="009E57D7">
        <w:rPr>
          <w:rFonts w:ascii="Courier New" w:hAnsi="Courier New" w:cs="Courier New"/>
          <w:sz w:val="24"/>
        </w:rPr>
        <w:t>care</w:t>
      </w:r>
      <w:r w:rsidRPr="00CF6234" w:rsidR="00AA34CD">
        <w:rPr>
          <w:rFonts w:ascii="Courier New" w:hAnsi="Courier New" w:cs="Courier New"/>
          <w:sz w:val="24"/>
        </w:rPr>
        <w:t xml:space="preserve"> services</w:t>
      </w:r>
      <w:r w:rsidRPr="00CF6234" w:rsidR="00956C3D">
        <w:rPr>
          <w:rFonts w:ascii="Courier New" w:hAnsi="Courier New" w:cs="Courier New"/>
          <w:sz w:val="24"/>
        </w:rPr>
        <w:t>,</w:t>
      </w:r>
      <w:r w:rsidRPr="00CF6234" w:rsidR="002469FE">
        <w:rPr>
          <w:rFonts w:ascii="Courier New" w:hAnsi="Courier New" w:cs="Courier New"/>
          <w:sz w:val="24"/>
        </w:rPr>
        <w:t xml:space="preserve"> progression of HIV disease</w:t>
      </w:r>
      <w:r w:rsidRPr="00CF6234" w:rsidR="00956C3D">
        <w:rPr>
          <w:rFonts w:ascii="Courier New" w:hAnsi="Courier New" w:cs="Courier New"/>
          <w:sz w:val="24"/>
        </w:rPr>
        <w:t>, and</w:t>
      </w:r>
      <w:r w:rsidRPr="00CF6234" w:rsidR="00761D0E">
        <w:rPr>
          <w:rFonts w:ascii="Courier New" w:hAnsi="Courier New" w:cs="Courier New"/>
          <w:sz w:val="24"/>
        </w:rPr>
        <w:t xml:space="preserve"> the</w:t>
      </w:r>
      <w:r w:rsidRPr="00CF6234" w:rsidR="00956C3D">
        <w:rPr>
          <w:rFonts w:ascii="Courier New" w:hAnsi="Courier New" w:cs="Courier New"/>
          <w:sz w:val="24"/>
        </w:rPr>
        <w:t xml:space="preserve"> potential for ongoing transmission of HIV</w:t>
      </w:r>
      <w:r w:rsidRPr="00CF6234" w:rsidR="009E57D7">
        <w:rPr>
          <w:rFonts w:ascii="Courier New" w:hAnsi="Courier New" w:cs="Courier New"/>
          <w:sz w:val="24"/>
        </w:rPr>
        <w:t xml:space="preserve"> over time</w:t>
      </w:r>
      <w:r w:rsidRPr="00CF6234" w:rsidR="00AA34CD">
        <w:rPr>
          <w:rFonts w:ascii="Courier New" w:hAnsi="Courier New" w:cs="Courier New"/>
          <w:sz w:val="24"/>
        </w:rPr>
        <w:t xml:space="preserve"> (</w:t>
      </w:r>
      <w:r w:rsidRPr="00CF6234" w:rsidR="008D3BC3">
        <w:rPr>
          <w:rFonts w:ascii="Courier New" w:hAnsi="Courier New" w:cs="Courier New"/>
          <w:sz w:val="24"/>
        </w:rPr>
        <w:t xml:space="preserve">also described in Supporting Statement B, </w:t>
      </w:r>
      <w:r w:rsidRPr="00CF6234" w:rsidR="00E83925">
        <w:rPr>
          <w:rFonts w:ascii="Courier New" w:hAnsi="Courier New" w:cs="Courier New"/>
          <w:sz w:val="24"/>
        </w:rPr>
        <w:t xml:space="preserve">section </w:t>
      </w:r>
      <w:r w:rsidRPr="00CF6234" w:rsidR="008D3BC3">
        <w:rPr>
          <w:rFonts w:ascii="Courier New" w:hAnsi="Courier New" w:cs="Courier New"/>
          <w:sz w:val="24"/>
        </w:rPr>
        <w:t>2</w:t>
      </w:r>
      <w:r w:rsidRPr="00CF6234" w:rsidR="00E83925">
        <w:rPr>
          <w:rFonts w:ascii="Courier New" w:hAnsi="Courier New" w:cs="Courier New"/>
          <w:sz w:val="24"/>
        </w:rPr>
        <w:t>,</w:t>
      </w:r>
      <w:r w:rsidRPr="00CF6234" w:rsidR="008D3BC3">
        <w:rPr>
          <w:rFonts w:ascii="Courier New" w:hAnsi="Courier New" w:cs="Courier New"/>
          <w:sz w:val="24"/>
        </w:rPr>
        <w:t xml:space="preserve"> </w:t>
      </w:r>
      <w:r w:rsidRPr="00CF6234" w:rsidR="00E83925">
        <w:rPr>
          <w:rFonts w:ascii="Courier New" w:hAnsi="Courier New" w:cs="Courier New"/>
          <w:sz w:val="24"/>
        </w:rPr>
        <w:t>“</w:t>
      </w:r>
      <w:r w:rsidRPr="00CF6234" w:rsidR="008D3BC3">
        <w:rPr>
          <w:rFonts w:ascii="Courier New" w:hAnsi="Courier New" w:cs="Courier New"/>
          <w:sz w:val="24"/>
        </w:rPr>
        <w:t>Procedures for the Collection of Information</w:t>
      </w:r>
      <w:r w:rsidRPr="00CF6234" w:rsidR="00E83925">
        <w:rPr>
          <w:rFonts w:ascii="Courier New" w:hAnsi="Courier New" w:cs="Courier New"/>
          <w:sz w:val="24"/>
        </w:rPr>
        <w:t>”</w:t>
      </w:r>
      <w:r w:rsidRPr="00CF6234" w:rsidR="00AA34CD">
        <w:rPr>
          <w:rFonts w:ascii="Courier New" w:hAnsi="Courier New" w:cs="Courier New"/>
          <w:sz w:val="24"/>
        </w:rPr>
        <w:t>)</w:t>
      </w:r>
      <w:r w:rsidR="002F73E5">
        <w:rPr>
          <w:rFonts w:ascii="Courier New" w:hAnsi="Courier New" w:cs="Courier New"/>
          <w:sz w:val="24"/>
        </w:rPr>
        <w:t>.</w:t>
      </w:r>
      <w:r w:rsidRPr="00CF6234" w:rsidR="009E57D7">
        <w:rPr>
          <w:rFonts w:ascii="Courier New" w:hAnsi="Courier New" w:cs="Courier New"/>
          <w:sz w:val="24"/>
        </w:rPr>
        <w:t xml:space="preserve"> </w:t>
      </w:r>
      <w:r w:rsidRPr="00CF6234" w:rsidR="003012B8">
        <w:rPr>
          <w:rFonts w:ascii="Courier New" w:hAnsi="Courier New" w:cs="Courier New"/>
          <w:sz w:val="24"/>
        </w:rPr>
        <w:t>E</w:t>
      </w:r>
      <w:r w:rsidRPr="00CF6234" w:rsidR="00714858">
        <w:rPr>
          <w:rFonts w:ascii="Courier New" w:hAnsi="Courier New" w:cs="Courier New"/>
          <w:sz w:val="24"/>
        </w:rPr>
        <w:t xml:space="preserve">ngagement in </w:t>
      </w:r>
      <w:r w:rsidRPr="00CF6234" w:rsidR="008F7728">
        <w:rPr>
          <w:rFonts w:ascii="Courier New" w:hAnsi="Courier New" w:cs="Courier New"/>
          <w:sz w:val="24"/>
        </w:rPr>
        <w:t xml:space="preserve">medical </w:t>
      </w:r>
      <w:r w:rsidRPr="00CF6234" w:rsidR="00714858">
        <w:rPr>
          <w:rFonts w:ascii="Courier New" w:hAnsi="Courier New" w:cs="Courier New"/>
          <w:sz w:val="24"/>
        </w:rPr>
        <w:t>care</w:t>
      </w:r>
      <w:r w:rsidRPr="00CF6234" w:rsidR="008D3BC3">
        <w:rPr>
          <w:rFonts w:ascii="Courier New" w:hAnsi="Courier New" w:cs="Courier New"/>
          <w:sz w:val="24"/>
        </w:rPr>
        <w:t xml:space="preserve"> and progression of disease are</w:t>
      </w:r>
      <w:r w:rsidRPr="00CF6234" w:rsidR="00714858">
        <w:rPr>
          <w:rFonts w:ascii="Courier New" w:hAnsi="Courier New" w:cs="Courier New"/>
          <w:sz w:val="24"/>
        </w:rPr>
        <w:t xml:space="preserve"> indicator</w:t>
      </w:r>
      <w:r w:rsidRPr="00CF6234" w:rsidR="008D3BC3">
        <w:rPr>
          <w:rFonts w:ascii="Courier New" w:hAnsi="Courier New" w:cs="Courier New"/>
          <w:sz w:val="24"/>
        </w:rPr>
        <w:t>s</w:t>
      </w:r>
      <w:r w:rsidRPr="00CF6234" w:rsidR="00714858">
        <w:rPr>
          <w:rFonts w:ascii="Courier New" w:hAnsi="Courier New" w:cs="Courier New"/>
          <w:sz w:val="24"/>
        </w:rPr>
        <w:t xml:space="preserve"> that predict positive health outcomes</w:t>
      </w:r>
      <w:r w:rsidRPr="00CF6234" w:rsidR="008D6725">
        <w:rPr>
          <w:rFonts w:ascii="Courier New" w:hAnsi="Courier New" w:cs="Courier New"/>
          <w:sz w:val="24"/>
        </w:rPr>
        <w:t xml:space="preserve"> </w:t>
      </w:r>
      <w:r w:rsidRPr="00CF6234" w:rsidR="008D3BC3">
        <w:rPr>
          <w:rFonts w:ascii="Courier New" w:hAnsi="Courier New" w:cs="Courier New"/>
          <w:sz w:val="24"/>
        </w:rPr>
        <w:t xml:space="preserve">and costs of care, respectively, </w:t>
      </w:r>
      <w:r w:rsidRPr="00CF6234" w:rsidR="008D6725">
        <w:rPr>
          <w:rFonts w:ascii="Courier New" w:hAnsi="Courier New" w:cs="Courier New"/>
          <w:sz w:val="24"/>
        </w:rPr>
        <w:t>for persons living with HIV</w:t>
      </w:r>
      <w:r w:rsidRPr="00CF6234" w:rsidR="008D3BC3">
        <w:rPr>
          <w:rFonts w:ascii="Courier New" w:hAnsi="Courier New" w:cs="Courier New"/>
          <w:sz w:val="24"/>
        </w:rPr>
        <w:t>.</w:t>
      </w:r>
    </w:p>
    <w:p w:rsidR="00676530" w:rsidRPr="00CF6234" w:rsidP="00BC3C79">
      <w:pPr>
        <w:ind w:left="1440"/>
        <w:rPr>
          <w:rFonts w:ascii="Courier New" w:hAnsi="Courier New" w:cs="Courier New"/>
          <w:sz w:val="24"/>
        </w:rPr>
      </w:pPr>
      <w:r w:rsidRPr="00CF6234">
        <w:rPr>
          <w:rFonts w:ascii="Courier New" w:hAnsi="Courier New" w:cs="Courier New"/>
          <w:sz w:val="24"/>
        </w:rPr>
        <w:t xml:space="preserve"> </w:t>
      </w:r>
    </w:p>
    <w:p w:rsidR="00C72AC3" w:rsidRPr="00CF6234" w:rsidP="00722981">
      <w:pPr>
        <w:tabs>
          <w:tab w:val="left" w:pos="6930"/>
        </w:tabs>
        <w:rPr>
          <w:rFonts w:ascii="Courier New" w:hAnsi="Courier New" w:cs="Courier New"/>
          <w:sz w:val="24"/>
        </w:rPr>
      </w:pPr>
      <w:r w:rsidRPr="00CF6234">
        <w:rPr>
          <w:rFonts w:ascii="Courier New" w:hAnsi="Courier New" w:cs="Courier New"/>
          <w:sz w:val="24"/>
        </w:rPr>
        <w:t xml:space="preserve">With its national scope and unique design, </w:t>
      </w:r>
      <w:r w:rsidRPr="00CF6234" w:rsidR="00994FC1">
        <w:rPr>
          <w:rFonts w:ascii="Courier New" w:hAnsi="Courier New" w:cs="Courier New"/>
          <w:sz w:val="24"/>
        </w:rPr>
        <w:t>MMP allow</w:t>
      </w:r>
      <w:r w:rsidR="00AB4803">
        <w:rPr>
          <w:rFonts w:ascii="Courier New" w:hAnsi="Courier New" w:cs="Courier New"/>
          <w:sz w:val="24"/>
        </w:rPr>
        <w:t>s</w:t>
      </w:r>
      <w:r w:rsidRPr="00CF6234" w:rsidR="00994FC1">
        <w:rPr>
          <w:rFonts w:ascii="Courier New" w:hAnsi="Courier New" w:cs="Courier New"/>
          <w:sz w:val="24"/>
        </w:rPr>
        <w:t xml:space="preserve"> CDC</w:t>
      </w:r>
      <w:r w:rsidRPr="00CF6234" w:rsidR="00296D6F">
        <w:rPr>
          <w:rFonts w:ascii="Courier New" w:hAnsi="Courier New" w:cs="Courier New"/>
          <w:sz w:val="24"/>
        </w:rPr>
        <w:t xml:space="preserve"> to monitor national progress toward ensur</w:t>
      </w:r>
      <w:r w:rsidRPr="00CF6234" w:rsidR="00E83925">
        <w:rPr>
          <w:rFonts w:ascii="Courier New" w:hAnsi="Courier New" w:cs="Courier New"/>
          <w:sz w:val="24"/>
        </w:rPr>
        <w:t>ing</w:t>
      </w:r>
      <w:r w:rsidRPr="00CF6234" w:rsidR="00296D6F">
        <w:rPr>
          <w:rFonts w:ascii="Courier New" w:hAnsi="Courier New" w:cs="Courier New"/>
          <w:sz w:val="24"/>
        </w:rPr>
        <w:t xml:space="preserve"> high quality care for all people </w:t>
      </w:r>
      <w:r w:rsidR="00AA09C6">
        <w:rPr>
          <w:rFonts w:ascii="Courier New" w:hAnsi="Courier New" w:cs="Courier New"/>
          <w:sz w:val="24"/>
        </w:rPr>
        <w:t xml:space="preserve">with </w:t>
      </w:r>
      <w:r w:rsidRPr="00CF6234" w:rsidR="00157F36">
        <w:rPr>
          <w:rFonts w:ascii="Courier New" w:hAnsi="Courier New" w:cs="Courier New"/>
          <w:sz w:val="24"/>
        </w:rPr>
        <w:t>diagnosed</w:t>
      </w:r>
      <w:r w:rsidRPr="00CF6234" w:rsidR="00296D6F">
        <w:rPr>
          <w:rFonts w:ascii="Courier New" w:hAnsi="Courier New" w:cs="Courier New"/>
          <w:sz w:val="24"/>
        </w:rPr>
        <w:t xml:space="preserve"> HIV</w:t>
      </w:r>
      <w:r w:rsidRPr="00CF6234" w:rsidR="00940643">
        <w:rPr>
          <w:rFonts w:ascii="Courier New" w:hAnsi="Courier New" w:cs="Courier New"/>
          <w:sz w:val="24"/>
        </w:rPr>
        <w:t xml:space="preserve">. </w:t>
      </w:r>
      <w:r w:rsidRPr="00CF6234" w:rsidR="00AA34CD">
        <w:rPr>
          <w:rFonts w:ascii="Courier New" w:hAnsi="Courier New" w:cs="Courier New"/>
          <w:sz w:val="24"/>
        </w:rPr>
        <w:t xml:space="preserve"> </w:t>
      </w:r>
      <w:r w:rsidRPr="00CF6234" w:rsidR="00915548">
        <w:rPr>
          <w:rFonts w:ascii="Courier New" w:hAnsi="Courier New" w:cs="Courier New"/>
          <w:sz w:val="24"/>
        </w:rPr>
        <w:t>Specifically</w:t>
      </w:r>
      <w:r w:rsidRPr="00CF6234" w:rsidR="00186771">
        <w:rPr>
          <w:rFonts w:ascii="Courier New" w:hAnsi="Courier New" w:cs="Courier New"/>
          <w:sz w:val="24"/>
        </w:rPr>
        <w:t>, at t</w:t>
      </w:r>
      <w:r w:rsidRPr="00CF6234" w:rsidR="00403CF3">
        <w:rPr>
          <w:rFonts w:ascii="Courier New" w:hAnsi="Courier New" w:cs="Courier New"/>
          <w:sz w:val="24"/>
        </w:rPr>
        <w:t xml:space="preserve">he national level, MMP data </w:t>
      </w:r>
      <w:r w:rsidR="00AB4803">
        <w:rPr>
          <w:rFonts w:ascii="Courier New" w:hAnsi="Courier New" w:cs="Courier New"/>
          <w:sz w:val="24"/>
        </w:rPr>
        <w:t>are</w:t>
      </w:r>
      <w:r w:rsidRPr="00CF6234" w:rsidR="00403CF3">
        <w:rPr>
          <w:rFonts w:ascii="Courier New" w:hAnsi="Courier New" w:cs="Courier New"/>
          <w:sz w:val="24"/>
        </w:rPr>
        <w:t xml:space="preserve"> </w:t>
      </w:r>
      <w:r w:rsidRPr="00CF6234" w:rsidR="00186771">
        <w:rPr>
          <w:rFonts w:ascii="Courier New" w:hAnsi="Courier New" w:cs="Courier New"/>
          <w:sz w:val="24"/>
        </w:rPr>
        <w:t xml:space="preserve">used for tracking national trends in HIV-related morbidity and service access and utilization, for focusing and prioritizing national initiatives to improve the provision of treatment and prevention resources, and for benchmarking and evaluating progress toward national prevention and treatment initiatives. </w:t>
      </w:r>
      <w:r w:rsidRPr="00CF6234" w:rsidR="00994FC1">
        <w:rPr>
          <w:rFonts w:ascii="Courier New" w:hAnsi="Courier New" w:cs="Courier New"/>
          <w:sz w:val="24"/>
        </w:rPr>
        <w:t xml:space="preserve">CDC is responsible for issuing </w:t>
      </w:r>
      <w:r w:rsidRPr="00CF6234" w:rsidR="009576F6">
        <w:rPr>
          <w:rFonts w:ascii="Courier New" w:hAnsi="Courier New" w:cs="Courier New"/>
          <w:sz w:val="24"/>
        </w:rPr>
        <w:t xml:space="preserve">policies and </w:t>
      </w:r>
      <w:r w:rsidRPr="00CF6234" w:rsidR="00994FC1">
        <w:rPr>
          <w:rFonts w:ascii="Courier New" w:hAnsi="Courier New" w:cs="Courier New"/>
          <w:sz w:val="24"/>
        </w:rPr>
        <w:t xml:space="preserve">recommendations for HIV-related </w:t>
      </w:r>
      <w:r w:rsidRPr="00CF6234" w:rsidR="009576F6">
        <w:rPr>
          <w:rFonts w:ascii="Courier New" w:hAnsi="Courier New" w:cs="Courier New"/>
          <w:sz w:val="24"/>
        </w:rPr>
        <w:t xml:space="preserve">medical and prevention </w:t>
      </w:r>
      <w:r w:rsidRPr="00CF6234" w:rsidR="00994FC1">
        <w:rPr>
          <w:rFonts w:ascii="Courier New" w:hAnsi="Courier New" w:cs="Courier New"/>
          <w:sz w:val="24"/>
        </w:rPr>
        <w:t>services</w:t>
      </w:r>
      <w:r w:rsidRPr="00CF6234" w:rsidR="009576F6">
        <w:rPr>
          <w:rFonts w:ascii="Courier New" w:hAnsi="Courier New" w:cs="Courier New"/>
          <w:sz w:val="24"/>
        </w:rPr>
        <w:t>, and</w:t>
      </w:r>
      <w:r w:rsidRPr="00CF6234" w:rsidR="001824C4">
        <w:rPr>
          <w:rFonts w:ascii="Courier New" w:hAnsi="Courier New" w:cs="Courier New"/>
          <w:sz w:val="24"/>
        </w:rPr>
        <w:t xml:space="preserve"> </w:t>
      </w:r>
      <w:r w:rsidRPr="00CF6234" w:rsidR="00994FC1">
        <w:rPr>
          <w:rFonts w:ascii="Courier New" w:hAnsi="Courier New" w:cs="Courier New"/>
          <w:sz w:val="24"/>
        </w:rPr>
        <w:t xml:space="preserve">MMP provides an evidence base for </w:t>
      </w:r>
      <w:r w:rsidRPr="00CF6234" w:rsidR="009576F6">
        <w:rPr>
          <w:rFonts w:ascii="Courier New" w:hAnsi="Courier New" w:cs="Courier New"/>
          <w:sz w:val="24"/>
        </w:rPr>
        <w:t>these activities</w:t>
      </w:r>
      <w:r w:rsidR="00AB4803">
        <w:rPr>
          <w:rFonts w:ascii="Courier New" w:hAnsi="Courier New" w:cs="Courier New"/>
          <w:sz w:val="24"/>
        </w:rPr>
        <w:t>,</w:t>
      </w:r>
      <w:r w:rsidRPr="00CF6234" w:rsidR="00403CF3">
        <w:rPr>
          <w:rFonts w:ascii="Courier New" w:hAnsi="Courier New" w:cs="Courier New"/>
          <w:sz w:val="24"/>
        </w:rPr>
        <w:t xml:space="preserve"> as well </w:t>
      </w:r>
      <w:r w:rsidRPr="00CF6234" w:rsidR="00403CF3">
        <w:rPr>
          <w:rFonts w:ascii="Courier New" w:hAnsi="Courier New" w:cs="Courier New"/>
          <w:sz w:val="24"/>
        </w:rPr>
        <w:t>as a means to</w:t>
      </w:r>
      <w:r w:rsidRPr="00CF6234" w:rsidR="00403CF3">
        <w:rPr>
          <w:rFonts w:ascii="Courier New" w:hAnsi="Courier New" w:cs="Courier New"/>
          <w:sz w:val="24"/>
        </w:rPr>
        <w:t xml:space="preserve"> </w:t>
      </w:r>
      <w:r w:rsidRPr="00CF6234" w:rsidR="008C172B">
        <w:rPr>
          <w:rFonts w:ascii="Courier New" w:hAnsi="Courier New" w:cs="Courier New"/>
          <w:sz w:val="24"/>
        </w:rPr>
        <w:t xml:space="preserve">monitor the uptake and impact of the guidelines. </w:t>
      </w:r>
      <w:r w:rsidRPr="00CF6234">
        <w:rPr>
          <w:rFonts w:ascii="Courier New" w:hAnsi="Courier New" w:cs="Courier New"/>
          <w:sz w:val="24"/>
        </w:rPr>
        <w:t xml:space="preserve">If </w:t>
      </w:r>
      <w:r w:rsidRPr="00CF6234" w:rsidR="00994FC1">
        <w:rPr>
          <w:rFonts w:ascii="Courier New" w:hAnsi="Courier New" w:cs="Courier New"/>
          <w:sz w:val="24"/>
        </w:rPr>
        <w:t>MMP data were not collected</w:t>
      </w:r>
      <w:r w:rsidRPr="00CF6234">
        <w:rPr>
          <w:rFonts w:ascii="Courier New" w:hAnsi="Courier New" w:cs="Courier New"/>
          <w:sz w:val="24"/>
        </w:rPr>
        <w:t xml:space="preserve">, CDC would </w:t>
      </w:r>
      <w:r w:rsidRPr="00CF6234" w:rsidR="00B17166">
        <w:rPr>
          <w:rFonts w:ascii="Courier New" w:hAnsi="Courier New" w:cs="Courier New"/>
          <w:sz w:val="24"/>
        </w:rPr>
        <w:t>be limited in its ability to provide</w:t>
      </w:r>
      <w:r w:rsidRPr="00CF6234">
        <w:rPr>
          <w:rFonts w:ascii="Courier New" w:hAnsi="Courier New" w:cs="Courier New"/>
          <w:sz w:val="24"/>
        </w:rPr>
        <w:t xml:space="preserve"> recommendations and guidance regarding HIV treatment</w:t>
      </w:r>
      <w:r w:rsidRPr="00CF6234" w:rsidR="00174019">
        <w:rPr>
          <w:rFonts w:ascii="Courier New" w:hAnsi="Courier New" w:cs="Courier New"/>
          <w:sz w:val="24"/>
        </w:rPr>
        <w:t xml:space="preserve">, </w:t>
      </w:r>
      <w:r w:rsidRPr="00CF6234">
        <w:rPr>
          <w:rFonts w:ascii="Courier New" w:hAnsi="Courier New" w:cs="Courier New"/>
          <w:sz w:val="24"/>
        </w:rPr>
        <w:t>care</w:t>
      </w:r>
      <w:r w:rsidRPr="00CF6234" w:rsidR="00174019">
        <w:rPr>
          <w:rFonts w:ascii="Courier New" w:hAnsi="Courier New" w:cs="Courier New"/>
          <w:sz w:val="24"/>
        </w:rPr>
        <w:t>,</w:t>
      </w:r>
      <w:r w:rsidRPr="00CF6234">
        <w:rPr>
          <w:rFonts w:ascii="Courier New" w:hAnsi="Courier New" w:cs="Courier New"/>
          <w:sz w:val="24"/>
        </w:rPr>
        <w:t xml:space="preserve"> and prevention.</w:t>
      </w:r>
      <w:r w:rsidRPr="00CF6234" w:rsidR="00714858">
        <w:rPr>
          <w:rFonts w:ascii="Courier New" w:hAnsi="Courier New" w:cs="Courier New"/>
          <w:sz w:val="24"/>
        </w:rPr>
        <w:t xml:space="preserve"> </w:t>
      </w:r>
    </w:p>
    <w:p w:rsidR="00C72AC3" w:rsidRPr="00CF6234" w:rsidP="00631BFA">
      <w:pPr>
        <w:tabs>
          <w:tab w:val="left" w:pos="720"/>
        </w:tabs>
        <w:rPr>
          <w:rFonts w:ascii="Courier New" w:hAnsi="Courier New" w:cs="Courier New"/>
          <w:sz w:val="24"/>
        </w:rPr>
      </w:pPr>
    </w:p>
    <w:p w:rsidR="00C72AC3" w:rsidRPr="00CF6234" w:rsidP="00631BFA">
      <w:pPr>
        <w:tabs>
          <w:tab w:val="left" w:pos="720"/>
        </w:tabs>
        <w:rPr>
          <w:rFonts w:ascii="Courier New" w:hAnsi="Courier New" w:cs="Courier New"/>
          <w:sz w:val="24"/>
        </w:rPr>
      </w:pPr>
      <w:r w:rsidRPr="00CF6234">
        <w:rPr>
          <w:rFonts w:ascii="Courier New" w:hAnsi="Courier New" w:cs="Courier New"/>
          <w:sz w:val="24"/>
        </w:rPr>
        <w:t xml:space="preserve">At the </w:t>
      </w:r>
      <w:r w:rsidRPr="00CF6234" w:rsidR="00AE1213">
        <w:rPr>
          <w:rFonts w:ascii="Courier New" w:hAnsi="Courier New" w:cs="Courier New"/>
          <w:sz w:val="24"/>
        </w:rPr>
        <w:t xml:space="preserve">local health jurisdiction </w:t>
      </w:r>
      <w:r w:rsidRPr="00CF6234">
        <w:rPr>
          <w:rFonts w:ascii="Courier New" w:hAnsi="Courier New" w:cs="Courier New"/>
          <w:sz w:val="24"/>
        </w:rPr>
        <w:t>level, MMP</w:t>
      </w:r>
      <w:bookmarkStart w:id="5" w:name="here"/>
      <w:bookmarkEnd w:id="5"/>
      <w:r w:rsidRPr="00CF6234">
        <w:rPr>
          <w:rFonts w:ascii="Courier New" w:hAnsi="Courier New" w:cs="Courier New"/>
          <w:sz w:val="24"/>
        </w:rPr>
        <w:t xml:space="preserve"> data </w:t>
      </w:r>
      <w:r w:rsidRPr="00CF6234" w:rsidR="00C93BF5">
        <w:rPr>
          <w:rFonts w:ascii="Courier New" w:hAnsi="Courier New" w:cs="Courier New"/>
          <w:sz w:val="24"/>
        </w:rPr>
        <w:t>are</w:t>
      </w:r>
      <w:r w:rsidRPr="00CF6234">
        <w:rPr>
          <w:rFonts w:ascii="Courier New" w:hAnsi="Courier New" w:cs="Courier New"/>
          <w:sz w:val="24"/>
        </w:rPr>
        <w:t xml:space="preserve"> use</w:t>
      </w:r>
      <w:r w:rsidRPr="00CF6234" w:rsidR="001C076A">
        <w:rPr>
          <w:rFonts w:ascii="Courier New" w:hAnsi="Courier New" w:cs="Courier New"/>
          <w:sz w:val="24"/>
        </w:rPr>
        <w:t>d</w:t>
      </w:r>
      <w:r w:rsidRPr="00CF6234">
        <w:rPr>
          <w:rFonts w:ascii="Courier New" w:hAnsi="Courier New" w:cs="Courier New"/>
          <w:sz w:val="24"/>
        </w:rPr>
        <w:t xml:space="preserve"> for HIV prevention program planning purposes, including the development of local epidemiologic </w:t>
      </w:r>
      <w:r w:rsidRPr="00CF6234">
        <w:rPr>
          <w:rFonts w:ascii="Courier New" w:hAnsi="Courier New" w:cs="Courier New"/>
          <w:sz w:val="24"/>
        </w:rPr>
        <w:t>profiles</w:t>
      </w:r>
      <w:r w:rsidRPr="00CF6234">
        <w:rPr>
          <w:rFonts w:ascii="Courier New" w:hAnsi="Courier New" w:cs="Courier New"/>
          <w:sz w:val="24"/>
        </w:rPr>
        <w:t xml:space="preserve"> and responding to data requests from </w:t>
      </w:r>
      <w:r w:rsidRPr="00CF6234" w:rsidR="00C93BF5">
        <w:rPr>
          <w:rFonts w:ascii="Courier New" w:hAnsi="Courier New" w:cs="Courier New"/>
          <w:sz w:val="24"/>
        </w:rPr>
        <w:t xml:space="preserve">the </w:t>
      </w:r>
      <w:r w:rsidRPr="00CF6234">
        <w:rPr>
          <w:rFonts w:ascii="Courier New" w:hAnsi="Courier New" w:cs="Courier New"/>
          <w:sz w:val="24"/>
        </w:rPr>
        <w:t xml:space="preserve">Health Resources and Services </w:t>
      </w:r>
      <w:r w:rsidRPr="00CF6234" w:rsidR="006372F7">
        <w:rPr>
          <w:rFonts w:ascii="Courier New" w:hAnsi="Courier New" w:cs="Courier New"/>
          <w:sz w:val="24"/>
        </w:rPr>
        <w:t>Administration</w:t>
      </w:r>
      <w:r w:rsidRPr="00CF6234">
        <w:rPr>
          <w:rFonts w:ascii="Courier New" w:hAnsi="Courier New" w:cs="Courier New"/>
          <w:sz w:val="24"/>
        </w:rPr>
        <w:t xml:space="preserve"> (HRSA) and other agencies</w:t>
      </w:r>
      <w:r w:rsidR="00AB4803">
        <w:rPr>
          <w:rFonts w:ascii="Courier New" w:hAnsi="Courier New" w:cs="Courier New"/>
          <w:sz w:val="24"/>
        </w:rPr>
        <w:t xml:space="preserve"> that</w:t>
      </w:r>
      <w:r w:rsidRPr="00CF6234">
        <w:rPr>
          <w:rFonts w:ascii="Courier New" w:hAnsi="Courier New" w:cs="Courier New"/>
          <w:sz w:val="24"/>
        </w:rPr>
        <w:t xml:space="preserve"> </w:t>
      </w:r>
      <w:r w:rsidRPr="00CF6234" w:rsidR="00C93BF5">
        <w:rPr>
          <w:rFonts w:ascii="Courier New" w:hAnsi="Courier New" w:cs="Courier New"/>
          <w:sz w:val="24"/>
        </w:rPr>
        <w:t>manage</w:t>
      </w:r>
      <w:r w:rsidRPr="00CF6234" w:rsidR="006372F7">
        <w:rPr>
          <w:rFonts w:ascii="Courier New" w:hAnsi="Courier New" w:cs="Courier New"/>
          <w:sz w:val="24"/>
        </w:rPr>
        <w:t xml:space="preserve"> </w:t>
      </w:r>
      <w:r w:rsidRPr="00CF6234">
        <w:rPr>
          <w:rFonts w:ascii="Courier New" w:hAnsi="Courier New" w:cs="Courier New"/>
          <w:sz w:val="24"/>
        </w:rPr>
        <w:t xml:space="preserve">resources for HIV </w:t>
      </w:r>
      <w:r w:rsidRPr="00CF6234" w:rsidR="004573AE">
        <w:rPr>
          <w:rFonts w:ascii="Courier New" w:hAnsi="Courier New" w:cs="Courier New"/>
          <w:sz w:val="24"/>
        </w:rPr>
        <w:t xml:space="preserve">prevention, </w:t>
      </w:r>
      <w:r w:rsidRPr="00CF6234">
        <w:rPr>
          <w:rFonts w:ascii="Courier New" w:hAnsi="Courier New" w:cs="Courier New"/>
          <w:sz w:val="24"/>
        </w:rPr>
        <w:t>care</w:t>
      </w:r>
      <w:r w:rsidR="001739A7">
        <w:rPr>
          <w:rFonts w:ascii="Courier New" w:hAnsi="Courier New" w:cs="Courier New"/>
          <w:sz w:val="24"/>
        </w:rPr>
        <w:t>,</w:t>
      </w:r>
      <w:r w:rsidRPr="00CF6234">
        <w:rPr>
          <w:rFonts w:ascii="Courier New" w:hAnsi="Courier New" w:cs="Courier New"/>
          <w:sz w:val="24"/>
        </w:rPr>
        <w:t xml:space="preserve"> and treatment.</w:t>
      </w:r>
      <w:r w:rsidRPr="00CF6234" w:rsidR="001824C4">
        <w:rPr>
          <w:rFonts w:ascii="Courier New" w:hAnsi="Courier New" w:cs="Courier New"/>
          <w:sz w:val="24"/>
        </w:rPr>
        <w:t xml:space="preserve"> </w:t>
      </w:r>
      <w:r w:rsidRPr="00CF6234" w:rsidR="00B3546C">
        <w:rPr>
          <w:rFonts w:ascii="Courier New" w:hAnsi="Courier New" w:cs="Courier New"/>
          <w:sz w:val="24"/>
        </w:rPr>
        <w:t xml:space="preserve">MMP has been providing information to evaluate local care and prevention services for persons receiving HIV medical care. </w:t>
      </w:r>
      <w:r w:rsidRPr="00CF6234">
        <w:rPr>
          <w:rFonts w:ascii="Courier New" w:hAnsi="Courier New" w:cs="Courier New"/>
          <w:sz w:val="24"/>
        </w:rPr>
        <w:t>MMP</w:t>
      </w:r>
      <w:r w:rsidRPr="00CF6234" w:rsidR="00C33E18">
        <w:rPr>
          <w:rFonts w:ascii="Courier New" w:hAnsi="Courier New" w:cs="Courier New"/>
          <w:sz w:val="24"/>
        </w:rPr>
        <w:t xml:space="preserve"> </w:t>
      </w:r>
      <w:r w:rsidR="00AB4803">
        <w:rPr>
          <w:rFonts w:ascii="Courier New" w:hAnsi="Courier New" w:cs="Courier New"/>
          <w:sz w:val="24"/>
        </w:rPr>
        <w:t xml:space="preserve">also </w:t>
      </w:r>
      <w:r w:rsidRPr="00CF6234">
        <w:rPr>
          <w:rFonts w:ascii="Courier New" w:hAnsi="Courier New" w:cs="Courier New"/>
          <w:sz w:val="24"/>
        </w:rPr>
        <w:t>provide</w:t>
      </w:r>
      <w:r w:rsidR="00AB4803">
        <w:rPr>
          <w:rFonts w:ascii="Courier New" w:hAnsi="Courier New" w:cs="Courier New"/>
          <w:sz w:val="24"/>
        </w:rPr>
        <w:t>s</w:t>
      </w:r>
      <w:r w:rsidRPr="00CF6234">
        <w:rPr>
          <w:rFonts w:ascii="Courier New" w:hAnsi="Courier New" w:cs="Courier New"/>
          <w:sz w:val="24"/>
        </w:rPr>
        <w:t xml:space="preserve"> information </w:t>
      </w:r>
      <w:r w:rsidRPr="00CF6234" w:rsidR="00B3546C">
        <w:rPr>
          <w:rFonts w:ascii="Courier New" w:hAnsi="Courier New" w:cs="Courier New"/>
          <w:sz w:val="24"/>
        </w:rPr>
        <w:t>that describes</w:t>
      </w:r>
      <w:r w:rsidRPr="00CF6234">
        <w:rPr>
          <w:rFonts w:ascii="Courier New" w:hAnsi="Courier New" w:cs="Courier New"/>
          <w:sz w:val="24"/>
        </w:rPr>
        <w:t xml:space="preserve"> </w:t>
      </w:r>
      <w:r w:rsidRPr="00CF6234" w:rsidR="004573AE">
        <w:rPr>
          <w:rFonts w:ascii="Courier New" w:hAnsi="Courier New" w:cs="Courier New"/>
          <w:sz w:val="24"/>
        </w:rPr>
        <w:t>HIV-</w:t>
      </w:r>
      <w:r w:rsidRPr="00CF6234" w:rsidR="006548A1">
        <w:rPr>
          <w:rFonts w:ascii="Courier New" w:hAnsi="Courier New" w:cs="Courier New"/>
          <w:sz w:val="24"/>
        </w:rPr>
        <w:t>diagnosed</w:t>
      </w:r>
      <w:r w:rsidRPr="00CF6234" w:rsidR="004573AE">
        <w:rPr>
          <w:rFonts w:ascii="Courier New" w:hAnsi="Courier New" w:cs="Courier New"/>
          <w:sz w:val="24"/>
        </w:rPr>
        <w:t xml:space="preserve"> </w:t>
      </w:r>
      <w:r w:rsidRPr="00CF6234">
        <w:rPr>
          <w:rFonts w:ascii="Courier New" w:hAnsi="Courier New" w:cs="Courier New"/>
          <w:sz w:val="24"/>
        </w:rPr>
        <w:t xml:space="preserve">persons and the types </w:t>
      </w:r>
      <w:r w:rsidRPr="00CF6234">
        <w:rPr>
          <w:rFonts w:ascii="Courier New" w:hAnsi="Courier New" w:cs="Courier New"/>
          <w:sz w:val="24"/>
        </w:rPr>
        <w:t xml:space="preserve">of </w:t>
      </w:r>
      <w:r w:rsidRPr="00CF6234" w:rsidR="00B3546C">
        <w:rPr>
          <w:rFonts w:ascii="Courier New" w:hAnsi="Courier New" w:cs="Courier New"/>
          <w:sz w:val="24"/>
        </w:rPr>
        <w:t xml:space="preserve">prevention and </w:t>
      </w:r>
      <w:r w:rsidRPr="00CF6234">
        <w:rPr>
          <w:rFonts w:ascii="Courier New" w:hAnsi="Courier New" w:cs="Courier New"/>
          <w:sz w:val="24"/>
        </w:rPr>
        <w:t xml:space="preserve">care </w:t>
      </w:r>
      <w:r w:rsidRPr="00CF6234" w:rsidR="00C93BF5">
        <w:rPr>
          <w:rFonts w:ascii="Courier New" w:hAnsi="Courier New" w:cs="Courier New"/>
          <w:sz w:val="24"/>
        </w:rPr>
        <w:t xml:space="preserve">services </w:t>
      </w:r>
      <w:r w:rsidRPr="00CF6234" w:rsidR="00B3546C">
        <w:rPr>
          <w:rFonts w:ascii="Courier New" w:hAnsi="Courier New" w:cs="Courier New"/>
          <w:sz w:val="24"/>
        </w:rPr>
        <w:t xml:space="preserve">they have needed and </w:t>
      </w:r>
      <w:r w:rsidRPr="00CF6234" w:rsidR="00C93BF5">
        <w:rPr>
          <w:rFonts w:ascii="Courier New" w:hAnsi="Courier New" w:cs="Courier New"/>
          <w:sz w:val="24"/>
        </w:rPr>
        <w:t>receive</w:t>
      </w:r>
      <w:r w:rsidRPr="00CF6234" w:rsidR="000F66D6">
        <w:rPr>
          <w:rFonts w:ascii="Courier New" w:hAnsi="Courier New" w:cs="Courier New"/>
          <w:sz w:val="24"/>
        </w:rPr>
        <w:t>d</w:t>
      </w:r>
      <w:r w:rsidRPr="00CF6234">
        <w:rPr>
          <w:rFonts w:ascii="Courier New" w:hAnsi="Courier New" w:cs="Courier New"/>
          <w:sz w:val="24"/>
        </w:rPr>
        <w:t>.</w:t>
      </w:r>
      <w:r w:rsidRPr="00CF6234" w:rsidR="001824C4">
        <w:rPr>
          <w:rFonts w:ascii="Courier New" w:hAnsi="Courier New" w:cs="Courier New"/>
          <w:sz w:val="24"/>
        </w:rPr>
        <w:t xml:space="preserve"> </w:t>
      </w:r>
      <w:r w:rsidRPr="00CF6234" w:rsidR="009E5E3A">
        <w:rPr>
          <w:rFonts w:ascii="Courier New" w:hAnsi="Courier New" w:cs="Courier New"/>
          <w:sz w:val="24"/>
        </w:rPr>
        <w:t>This inf</w:t>
      </w:r>
      <w:r w:rsidRPr="00CF6234" w:rsidR="006A38CE">
        <w:rPr>
          <w:rFonts w:ascii="Courier New" w:hAnsi="Courier New" w:cs="Courier New"/>
          <w:sz w:val="24"/>
        </w:rPr>
        <w:t xml:space="preserve">ormation </w:t>
      </w:r>
      <w:r w:rsidRPr="00CF6234" w:rsidR="009E5E3A">
        <w:rPr>
          <w:rFonts w:ascii="Courier New" w:hAnsi="Courier New" w:cs="Courier New"/>
          <w:sz w:val="24"/>
        </w:rPr>
        <w:t xml:space="preserve">is </w:t>
      </w:r>
      <w:r w:rsidR="00AB4803">
        <w:rPr>
          <w:rFonts w:ascii="Courier New" w:hAnsi="Courier New" w:cs="Courier New"/>
          <w:sz w:val="24"/>
        </w:rPr>
        <w:t>useful to</w:t>
      </w:r>
      <w:r w:rsidRPr="00CF6234" w:rsidR="006A38CE">
        <w:rPr>
          <w:rFonts w:ascii="Courier New" w:hAnsi="Courier New" w:cs="Courier New"/>
          <w:sz w:val="24"/>
        </w:rPr>
        <w:t xml:space="preserve"> </w:t>
      </w:r>
      <w:r w:rsidRPr="00CF6234" w:rsidR="00A72B1B">
        <w:rPr>
          <w:rFonts w:ascii="Courier New" w:hAnsi="Courier New" w:cs="Courier New"/>
          <w:sz w:val="24"/>
        </w:rPr>
        <w:t>improv</w:t>
      </w:r>
      <w:r w:rsidR="00AB4803">
        <w:rPr>
          <w:rFonts w:ascii="Courier New" w:hAnsi="Courier New" w:cs="Courier New"/>
          <w:sz w:val="24"/>
        </w:rPr>
        <w:t>e</w:t>
      </w:r>
      <w:r w:rsidRPr="00CF6234" w:rsidR="00A72B1B">
        <w:rPr>
          <w:rFonts w:ascii="Courier New" w:hAnsi="Courier New" w:cs="Courier New"/>
          <w:sz w:val="24"/>
        </w:rPr>
        <w:t xml:space="preserve"> local</w:t>
      </w:r>
      <w:r w:rsidRPr="00CF6234">
        <w:rPr>
          <w:rFonts w:ascii="Courier New" w:hAnsi="Courier New" w:cs="Courier New"/>
          <w:sz w:val="24"/>
        </w:rPr>
        <w:t xml:space="preserve"> care and prevention services for people living with HIV</w:t>
      </w:r>
      <w:r w:rsidRPr="00CF6234" w:rsidR="009E5E3A">
        <w:rPr>
          <w:rFonts w:ascii="Courier New" w:hAnsi="Courier New" w:cs="Courier New"/>
          <w:sz w:val="24"/>
        </w:rPr>
        <w:t xml:space="preserve"> </w:t>
      </w:r>
      <w:r w:rsidRPr="00CF6234" w:rsidR="00AE46C3">
        <w:rPr>
          <w:rFonts w:ascii="Courier New" w:hAnsi="Courier New" w:cs="Courier New"/>
          <w:sz w:val="24"/>
        </w:rPr>
        <w:t xml:space="preserve">who are </w:t>
      </w:r>
      <w:r w:rsidR="00AB4803">
        <w:rPr>
          <w:rFonts w:ascii="Courier New" w:hAnsi="Courier New" w:cs="Courier New"/>
          <w:sz w:val="24"/>
        </w:rPr>
        <w:t xml:space="preserve">not </w:t>
      </w:r>
      <w:r w:rsidRPr="00CF6234" w:rsidR="00AE46C3">
        <w:rPr>
          <w:rFonts w:ascii="Courier New" w:hAnsi="Courier New" w:cs="Courier New"/>
          <w:sz w:val="24"/>
        </w:rPr>
        <w:t>receiving medical care</w:t>
      </w:r>
      <w:r w:rsidRPr="00CF6234">
        <w:rPr>
          <w:rFonts w:ascii="Courier New" w:hAnsi="Courier New" w:cs="Courier New"/>
          <w:sz w:val="24"/>
        </w:rPr>
        <w:t>.</w:t>
      </w:r>
    </w:p>
    <w:p w:rsidR="00C72AC3" w:rsidRPr="00CF6234" w:rsidP="00631BFA">
      <w:pPr>
        <w:tabs>
          <w:tab w:val="left" w:pos="720"/>
        </w:tabs>
        <w:rPr>
          <w:rFonts w:ascii="Courier New" w:hAnsi="Courier New" w:cs="Courier New"/>
          <w:sz w:val="24"/>
        </w:rPr>
      </w:pPr>
    </w:p>
    <w:p w:rsidR="00C72AC3" w:rsidRPr="00CF6234" w:rsidP="00631BFA">
      <w:pPr>
        <w:tabs>
          <w:tab w:val="left" w:pos="720"/>
        </w:tabs>
        <w:rPr>
          <w:rFonts w:ascii="Courier New" w:hAnsi="Courier New" w:cs="Courier New"/>
          <w:sz w:val="24"/>
        </w:rPr>
      </w:pPr>
      <w:r w:rsidRPr="00CF6234">
        <w:rPr>
          <w:rFonts w:ascii="Courier New" w:hAnsi="Courier New" w:cs="Courier New"/>
          <w:sz w:val="24"/>
        </w:rPr>
        <w:t xml:space="preserve">Deriving state-level estimates of behaviors </w:t>
      </w:r>
      <w:r w:rsidRPr="00CF6234" w:rsidR="009B07E4">
        <w:rPr>
          <w:rFonts w:ascii="Courier New" w:hAnsi="Courier New" w:cs="Courier New"/>
          <w:sz w:val="24"/>
        </w:rPr>
        <w:t xml:space="preserve">associated with the transmission of HIV </w:t>
      </w:r>
      <w:r w:rsidRPr="00CF6234">
        <w:rPr>
          <w:rFonts w:ascii="Courier New" w:hAnsi="Courier New" w:cs="Courier New"/>
          <w:sz w:val="24"/>
        </w:rPr>
        <w:t>and clinical outcomes using a probability sample improve</w:t>
      </w:r>
      <w:r w:rsidRPr="00CF6234" w:rsidR="009B07E4">
        <w:rPr>
          <w:rFonts w:ascii="Courier New" w:hAnsi="Courier New" w:cs="Courier New"/>
          <w:sz w:val="24"/>
        </w:rPr>
        <w:t>s</w:t>
      </w:r>
      <w:r w:rsidRPr="00CF6234">
        <w:rPr>
          <w:rFonts w:ascii="Courier New" w:hAnsi="Courier New" w:cs="Courier New"/>
          <w:sz w:val="24"/>
        </w:rPr>
        <w:t xml:space="preserve"> the quality of information available at the local level in two ways</w:t>
      </w:r>
      <w:r w:rsidRPr="00CF6234" w:rsidR="00366A0C">
        <w:rPr>
          <w:rFonts w:ascii="Courier New" w:hAnsi="Courier New" w:cs="Courier New"/>
          <w:sz w:val="24"/>
        </w:rPr>
        <w:t>,</w:t>
      </w:r>
      <w:r w:rsidRPr="00CF6234" w:rsidR="003B1115">
        <w:rPr>
          <w:rFonts w:ascii="Courier New" w:hAnsi="Courier New" w:cs="Courier New"/>
          <w:sz w:val="24"/>
        </w:rPr>
        <w:t xml:space="preserve"> by 1) providing </w:t>
      </w:r>
      <w:r w:rsidRPr="00CF6234" w:rsidR="00940643">
        <w:rPr>
          <w:rFonts w:ascii="Courier New" w:hAnsi="Courier New" w:cs="Courier New"/>
          <w:sz w:val="24"/>
        </w:rPr>
        <w:t>population-based data to</w:t>
      </w:r>
      <w:r w:rsidRPr="00CF6234">
        <w:rPr>
          <w:rFonts w:ascii="Courier New" w:hAnsi="Courier New" w:cs="Courier New"/>
          <w:sz w:val="24"/>
        </w:rPr>
        <w:t xml:space="preserve"> community planning groups</w:t>
      </w:r>
      <w:r w:rsidRPr="00CF6234" w:rsidR="00940643">
        <w:rPr>
          <w:rFonts w:ascii="Courier New" w:hAnsi="Courier New" w:cs="Courier New"/>
          <w:sz w:val="24"/>
        </w:rPr>
        <w:t xml:space="preserve"> and</w:t>
      </w:r>
      <w:r w:rsidRPr="00CF6234">
        <w:rPr>
          <w:rFonts w:ascii="Courier New" w:hAnsi="Courier New" w:cs="Courier New"/>
          <w:sz w:val="24"/>
        </w:rPr>
        <w:t xml:space="preserve"> </w:t>
      </w:r>
      <w:r w:rsidRPr="00CF6234" w:rsidR="000A16D7">
        <w:rPr>
          <w:rFonts w:ascii="Courier New" w:hAnsi="Courier New" w:cs="Courier New"/>
          <w:sz w:val="24"/>
        </w:rPr>
        <w:t>Ryan White Comprehensive AIDS Resources Emergency (</w:t>
      </w:r>
      <w:r w:rsidRPr="00CF6234">
        <w:rPr>
          <w:rFonts w:ascii="Courier New" w:hAnsi="Courier New" w:cs="Courier New"/>
          <w:sz w:val="24"/>
        </w:rPr>
        <w:t>CARE</w:t>
      </w:r>
      <w:r w:rsidRPr="00CF6234" w:rsidR="000A16D7">
        <w:rPr>
          <w:rFonts w:ascii="Courier New" w:hAnsi="Courier New" w:cs="Courier New"/>
          <w:sz w:val="24"/>
        </w:rPr>
        <w:t>)</w:t>
      </w:r>
      <w:r w:rsidRPr="00CF6234">
        <w:rPr>
          <w:rFonts w:ascii="Courier New" w:hAnsi="Courier New" w:cs="Courier New"/>
          <w:sz w:val="24"/>
        </w:rPr>
        <w:t xml:space="preserve"> Act planning consortia and councils</w:t>
      </w:r>
      <w:r w:rsidRPr="00CF6234" w:rsidR="000A16D7">
        <w:rPr>
          <w:rFonts w:ascii="Courier New" w:hAnsi="Courier New" w:cs="Courier New"/>
          <w:sz w:val="24"/>
        </w:rPr>
        <w:t xml:space="preserve"> </w:t>
      </w:r>
      <w:r w:rsidRPr="00CF6234" w:rsidR="00940643">
        <w:rPr>
          <w:rFonts w:ascii="Courier New" w:hAnsi="Courier New" w:cs="Courier New"/>
          <w:sz w:val="24"/>
        </w:rPr>
        <w:t xml:space="preserve"> for use in  </w:t>
      </w:r>
      <w:r w:rsidRPr="00CF6234" w:rsidR="000A16D7">
        <w:rPr>
          <w:rFonts w:ascii="Courier New" w:hAnsi="Courier New" w:cs="Courier New"/>
          <w:sz w:val="24"/>
        </w:rPr>
        <w:t>prioritizing local resources for HIV prevention and care</w:t>
      </w:r>
      <w:r w:rsidRPr="00CF6234" w:rsidR="003B1115">
        <w:rPr>
          <w:rFonts w:ascii="Courier New" w:hAnsi="Courier New" w:cs="Courier New"/>
          <w:sz w:val="24"/>
        </w:rPr>
        <w:t xml:space="preserve"> and 2)</w:t>
      </w:r>
      <w:r w:rsidRPr="00CF6234" w:rsidR="00960216">
        <w:rPr>
          <w:rFonts w:ascii="Courier New" w:hAnsi="Courier New" w:cs="Courier New"/>
          <w:sz w:val="24"/>
        </w:rPr>
        <w:t xml:space="preserve"> </w:t>
      </w:r>
      <w:r w:rsidRPr="00CF6234" w:rsidR="00565400">
        <w:rPr>
          <w:rFonts w:ascii="Courier New" w:hAnsi="Courier New" w:cs="Courier New"/>
          <w:sz w:val="24"/>
        </w:rPr>
        <w:t xml:space="preserve">by </w:t>
      </w:r>
      <w:r w:rsidRPr="00CF6234" w:rsidR="00632702">
        <w:rPr>
          <w:rFonts w:ascii="Courier New" w:hAnsi="Courier New" w:cs="Courier New"/>
          <w:sz w:val="24"/>
        </w:rPr>
        <w:t xml:space="preserve">allowing estimation of </w:t>
      </w:r>
      <w:r w:rsidRPr="00CF6234" w:rsidR="00565400">
        <w:rPr>
          <w:rFonts w:ascii="Courier New" w:hAnsi="Courier New" w:cs="Courier New"/>
          <w:sz w:val="24"/>
        </w:rPr>
        <w:t>95% confidence interval</w:t>
      </w:r>
      <w:r w:rsidRPr="00CF6234" w:rsidR="00632702">
        <w:rPr>
          <w:rFonts w:ascii="Courier New" w:hAnsi="Courier New" w:cs="Courier New"/>
          <w:sz w:val="24"/>
        </w:rPr>
        <w:t>s</w:t>
      </w:r>
      <w:r w:rsidRPr="00CF6234" w:rsidR="00565400">
        <w:rPr>
          <w:rFonts w:ascii="Courier New" w:hAnsi="Courier New" w:cs="Courier New"/>
          <w:sz w:val="24"/>
        </w:rPr>
        <w:t xml:space="preserve"> that </w:t>
      </w:r>
      <w:r w:rsidRPr="00CF6234" w:rsidR="003B1115">
        <w:rPr>
          <w:rFonts w:ascii="Courier New" w:hAnsi="Courier New" w:cs="Courier New"/>
          <w:sz w:val="24"/>
        </w:rPr>
        <w:t xml:space="preserve">reflect the </w:t>
      </w:r>
      <w:r w:rsidRPr="00CF6234" w:rsidR="00632702">
        <w:rPr>
          <w:rFonts w:ascii="Courier New" w:hAnsi="Courier New" w:cs="Courier New"/>
          <w:sz w:val="24"/>
        </w:rPr>
        <w:t>precision of point estimates.</w:t>
      </w:r>
      <w:r w:rsidRPr="00CF6234">
        <w:rPr>
          <w:rFonts w:ascii="Courier New" w:hAnsi="Courier New" w:cs="Courier New"/>
          <w:sz w:val="24"/>
        </w:rPr>
        <w:t xml:space="preserve"> </w:t>
      </w:r>
      <w:r w:rsidRPr="00CF6234" w:rsidR="001824C4">
        <w:rPr>
          <w:rFonts w:ascii="Courier New" w:hAnsi="Courier New" w:cs="Courier New"/>
          <w:sz w:val="24"/>
        </w:rPr>
        <w:t xml:space="preserve">  </w:t>
      </w:r>
      <w:r w:rsidRPr="00CF6234">
        <w:rPr>
          <w:rFonts w:ascii="Courier New" w:hAnsi="Courier New" w:cs="Courier New"/>
          <w:sz w:val="24"/>
        </w:rPr>
        <w:t xml:space="preserve"> </w:t>
      </w:r>
    </w:p>
    <w:p w:rsidR="00C72AC3" w:rsidRPr="00CF6234" w:rsidP="00631BFA">
      <w:pPr>
        <w:tabs>
          <w:tab w:val="left" w:pos="720"/>
        </w:tabs>
        <w:rPr>
          <w:rFonts w:ascii="Courier New" w:hAnsi="Courier New" w:cs="Courier New"/>
          <w:sz w:val="24"/>
        </w:rPr>
      </w:pPr>
    </w:p>
    <w:p w:rsidR="00C72AC3" w:rsidRPr="00CF6234" w:rsidP="00631BFA">
      <w:pPr>
        <w:rPr>
          <w:rFonts w:ascii="Courier New" w:hAnsi="Courier New" w:cs="Courier New"/>
          <w:sz w:val="24"/>
        </w:rPr>
      </w:pPr>
      <w:r w:rsidRPr="001B55A3">
        <w:rPr>
          <w:rFonts w:ascii="Courier New" w:hAnsi="Courier New" w:cs="Courier New"/>
          <w:sz w:val="24"/>
        </w:rPr>
        <w:t>Publication highlig</w:t>
      </w:r>
      <w:r w:rsidRPr="00EC37C1">
        <w:rPr>
          <w:rFonts w:ascii="Courier New" w:hAnsi="Courier New" w:cs="Courier New"/>
          <w:sz w:val="24"/>
        </w:rPr>
        <w:t xml:space="preserve">hts </w:t>
      </w:r>
      <w:r w:rsidRPr="00EC37C1">
        <w:rPr>
          <w:rFonts w:ascii="Courier New" w:hAnsi="Courier New" w:cs="Courier New"/>
          <w:sz w:val="24"/>
        </w:rPr>
        <w:t xml:space="preserve">from MMP in the past three years include </w:t>
      </w:r>
      <w:r w:rsidRPr="00144D7A" w:rsidR="007B2C23">
        <w:rPr>
          <w:rFonts w:ascii="Courier New" w:hAnsi="Courier New" w:cs="Courier New"/>
          <w:sz w:val="24"/>
        </w:rPr>
        <w:t>publications</w:t>
      </w:r>
      <w:r w:rsidR="00D842A8">
        <w:rPr>
          <w:rFonts w:ascii="Courier New" w:hAnsi="Courier New" w:cs="Courier New"/>
          <w:sz w:val="24"/>
        </w:rPr>
        <w:t xml:space="preserve"> that have </w:t>
      </w:r>
      <w:r w:rsidR="00510F9B">
        <w:rPr>
          <w:rFonts w:ascii="Courier New" w:hAnsi="Courier New" w:cs="Courier New"/>
          <w:sz w:val="24"/>
        </w:rPr>
        <w:t xml:space="preserve">quantified unmet needs for housing services among people with diagnosed HIV (2023), </w:t>
      </w:r>
      <w:r w:rsidR="00AA09C6">
        <w:rPr>
          <w:rFonts w:ascii="Courier New" w:hAnsi="Courier New" w:cs="Courier New"/>
          <w:sz w:val="24"/>
        </w:rPr>
        <w:t>evaluated ge</w:t>
      </w:r>
      <w:r w:rsidRPr="00AA09C6" w:rsidR="00AA09C6">
        <w:rPr>
          <w:rFonts w:ascii="Courier New" w:hAnsi="Courier New" w:cs="Courier New"/>
          <w:sz w:val="24"/>
        </w:rPr>
        <w:t xml:space="preserve">ographic </w:t>
      </w:r>
      <w:r w:rsidR="00AA09C6">
        <w:rPr>
          <w:rFonts w:ascii="Courier New" w:hAnsi="Courier New" w:cs="Courier New"/>
          <w:sz w:val="24"/>
        </w:rPr>
        <w:t>d</w:t>
      </w:r>
      <w:r w:rsidRPr="00AA09C6" w:rsidR="00AA09C6">
        <w:rPr>
          <w:rFonts w:ascii="Courier New" w:hAnsi="Courier New" w:cs="Courier New"/>
          <w:sz w:val="24"/>
        </w:rPr>
        <w:t xml:space="preserve">ifferences in </w:t>
      </w:r>
      <w:r w:rsidR="00AA09C6">
        <w:rPr>
          <w:rFonts w:ascii="Courier New" w:hAnsi="Courier New" w:cs="Courier New"/>
          <w:sz w:val="24"/>
        </w:rPr>
        <w:t>r</w:t>
      </w:r>
      <w:r w:rsidRPr="00AA09C6" w:rsidR="00AA09C6">
        <w:rPr>
          <w:rFonts w:ascii="Courier New" w:hAnsi="Courier New" w:cs="Courier New"/>
          <w:sz w:val="24"/>
        </w:rPr>
        <w:t xml:space="preserve">eaching </w:t>
      </w:r>
      <w:r w:rsidR="00AA09C6">
        <w:rPr>
          <w:rFonts w:ascii="Courier New" w:hAnsi="Courier New" w:cs="Courier New"/>
          <w:sz w:val="24"/>
        </w:rPr>
        <w:t>s</w:t>
      </w:r>
      <w:r w:rsidRPr="00AA09C6" w:rsidR="00AA09C6">
        <w:rPr>
          <w:rFonts w:ascii="Courier New" w:hAnsi="Courier New" w:cs="Courier New"/>
          <w:sz w:val="24"/>
        </w:rPr>
        <w:t xml:space="preserve">elected </w:t>
      </w:r>
      <w:r w:rsidR="00AA09C6">
        <w:rPr>
          <w:rFonts w:ascii="Courier New" w:hAnsi="Courier New" w:cs="Courier New"/>
          <w:sz w:val="24"/>
        </w:rPr>
        <w:t>n</w:t>
      </w:r>
      <w:r w:rsidRPr="00AA09C6" w:rsidR="00AA09C6">
        <w:rPr>
          <w:rFonts w:ascii="Courier New" w:hAnsi="Courier New" w:cs="Courier New"/>
          <w:sz w:val="24"/>
        </w:rPr>
        <w:t xml:space="preserve">ational HIV </w:t>
      </w:r>
      <w:r w:rsidR="00AA09C6">
        <w:rPr>
          <w:rFonts w:ascii="Courier New" w:hAnsi="Courier New" w:cs="Courier New"/>
          <w:sz w:val="24"/>
        </w:rPr>
        <w:t>s</w:t>
      </w:r>
      <w:r w:rsidRPr="00AA09C6" w:rsidR="00AA09C6">
        <w:rPr>
          <w:rFonts w:ascii="Courier New" w:hAnsi="Courier New" w:cs="Courier New"/>
          <w:sz w:val="24"/>
        </w:rPr>
        <w:t xml:space="preserve">trategic </w:t>
      </w:r>
      <w:r w:rsidR="00AA09C6">
        <w:rPr>
          <w:rFonts w:ascii="Courier New" w:hAnsi="Courier New" w:cs="Courier New"/>
          <w:sz w:val="24"/>
        </w:rPr>
        <w:t>t</w:t>
      </w:r>
      <w:r w:rsidRPr="00AA09C6" w:rsidR="00AA09C6">
        <w:rPr>
          <w:rFonts w:ascii="Courier New" w:hAnsi="Courier New" w:cs="Courier New"/>
          <w:sz w:val="24"/>
        </w:rPr>
        <w:t xml:space="preserve">argets among </w:t>
      </w:r>
      <w:r w:rsidR="00AA09C6">
        <w:rPr>
          <w:rFonts w:ascii="Courier New" w:hAnsi="Courier New" w:cs="Courier New"/>
          <w:sz w:val="24"/>
        </w:rPr>
        <w:t>p</w:t>
      </w:r>
      <w:r w:rsidRPr="00AA09C6" w:rsidR="00AA09C6">
        <w:rPr>
          <w:rFonts w:ascii="Courier New" w:hAnsi="Courier New" w:cs="Courier New"/>
          <w:sz w:val="24"/>
        </w:rPr>
        <w:t xml:space="preserve">eople with </w:t>
      </w:r>
      <w:r w:rsidR="00AA09C6">
        <w:rPr>
          <w:rFonts w:ascii="Courier New" w:hAnsi="Courier New" w:cs="Courier New"/>
          <w:sz w:val="24"/>
        </w:rPr>
        <w:t>d</w:t>
      </w:r>
      <w:r w:rsidRPr="00AA09C6" w:rsidR="00AA09C6">
        <w:rPr>
          <w:rFonts w:ascii="Courier New" w:hAnsi="Courier New" w:cs="Courier New"/>
          <w:sz w:val="24"/>
        </w:rPr>
        <w:t xml:space="preserve">iagnosed HIV </w:t>
      </w:r>
      <w:r w:rsidR="00AA09C6">
        <w:rPr>
          <w:rFonts w:ascii="Courier New" w:hAnsi="Courier New" w:cs="Courier New"/>
          <w:sz w:val="24"/>
        </w:rPr>
        <w:t>(2022)</w:t>
      </w:r>
      <w:r w:rsidR="00D842A8">
        <w:rPr>
          <w:rFonts w:ascii="Courier New" w:hAnsi="Courier New" w:cs="Courier New"/>
          <w:sz w:val="24"/>
        </w:rPr>
        <w:t xml:space="preserve">, </w:t>
      </w:r>
      <w:r w:rsidR="0080494F">
        <w:rPr>
          <w:rFonts w:ascii="Courier New" w:hAnsi="Courier New" w:cs="Courier New"/>
          <w:sz w:val="24"/>
        </w:rPr>
        <w:t xml:space="preserve">and </w:t>
      </w:r>
      <w:r w:rsidR="00510F9B">
        <w:rPr>
          <w:rFonts w:ascii="Courier New" w:hAnsi="Courier New" w:cs="Courier New"/>
          <w:sz w:val="24"/>
        </w:rPr>
        <w:t>documented the association between unmet ancillary service needs and HIV clinical outcomes (2021)</w:t>
      </w:r>
      <w:r w:rsidRPr="00A849CB" w:rsidR="00160A72">
        <w:rPr>
          <w:rFonts w:ascii="Courier New" w:hAnsi="Courier New" w:cs="Courier New"/>
          <w:sz w:val="24"/>
        </w:rPr>
        <w:t>.</w:t>
      </w:r>
      <w:r w:rsidRPr="00CF6234" w:rsidR="00160A72">
        <w:rPr>
          <w:rFonts w:ascii="Courier New" w:hAnsi="Courier New" w:cs="Courier New"/>
          <w:sz w:val="24"/>
        </w:rPr>
        <w:t xml:space="preserve">  </w:t>
      </w:r>
      <w:r w:rsidRPr="00CF6234" w:rsidR="000817A7">
        <w:rPr>
          <w:rFonts w:ascii="Courier New" w:hAnsi="Courier New" w:cs="Courier New"/>
          <w:sz w:val="24"/>
        </w:rPr>
        <w:t xml:space="preserve"> </w:t>
      </w:r>
      <w:r w:rsidRPr="00CF6234" w:rsidR="000E5872">
        <w:rPr>
          <w:rFonts w:ascii="Courier New" w:hAnsi="Courier New" w:cs="Courier New"/>
          <w:sz w:val="24"/>
        </w:rPr>
        <w:t>Numerous national and area-specific analyses of MMP data have also been disseminated through peer-reviewed scientific journals, reports, and at national meetings</w:t>
      </w:r>
      <w:r w:rsidR="00D64BDE">
        <w:rPr>
          <w:rFonts w:ascii="Courier New" w:hAnsi="Courier New" w:cs="Courier New"/>
          <w:sz w:val="24"/>
        </w:rPr>
        <w:t xml:space="preserve"> (</w:t>
      </w:r>
      <w:r w:rsidRPr="00BD47B7" w:rsidR="000E5872">
        <w:rPr>
          <w:rFonts w:ascii="Courier New" w:hAnsi="Courier New" w:cs="Courier New"/>
          <w:b/>
          <w:sz w:val="24"/>
        </w:rPr>
        <w:t xml:space="preserve">Attachment </w:t>
      </w:r>
      <w:r w:rsidR="00800D33">
        <w:rPr>
          <w:rFonts w:ascii="Courier New" w:hAnsi="Courier New" w:cs="Courier New"/>
          <w:b/>
          <w:sz w:val="24"/>
        </w:rPr>
        <w:t>10</w:t>
      </w:r>
      <w:r w:rsidR="00D64BDE">
        <w:rPr>
          <w:rFonts w:ascii="Courier New" w:hAnsi="Courier New" w:cs="Courier New"/>
          <w:sz w:val="24"/>
        </w:rPr>
        <w:t>)</w:t>
      </w:r>
      <w:r w:rsidRPr="00CF6234" w:rsidR="000E5872">
        <w:rPr>
          <w:rFonts w:ascii="Courier New" w:hAnsi="Courier New" w:cs="Courier New"/>
          <w:sz w:val="24"/>
        </w:rPr>
        <w:t>.</w:t>
      </w:r>
    </w:p>
    <w:p w:rsidR="00C72AC3" w:rsidRPr="00CF6234" w:rsidP="00631BFA">
      <w:pPr>
        <w:rPr>
          <w:rFonts w:ascii="Courier New" w:hAnsi="Courier New" w:cs="Courier New"/>
          <w:sz w:val="24"/>
        </w:rPr>
      </w:pPr>
    </w:p>
    <w:p w:rsidR="00BE5B77" w:rsidRPr="00CF6234" w:rsidP="00631BFA">
      <w:pPr>
        <w:tabs>
          <w:tab w:val="left" w:pos="720"/>
        </w:tabs>
        <w:rPr>
          <w:rFonts w:ascii="Courier New" w:hAnsi="Courier New" w:cs="Courier New"/>
          <w:sz w:val="24"/>
        </w:rPr>
      </w:pPr>
      <w:r w:rsidRPr="00CF6234">
        <w:rPr>
          <w:rFonts w:ascii="Courier New" w:hAnsi="Courier New" w:cs="Courier New"/>
          <w:sz w:val="24"/>
        </w:rPr>
        <w:t xml:space="preserve">Without MMP data, the best source of behavioral and clinical data would be the </w:t>
      </w:r>
      <w:r w:rsidRPr="00CF6234" w:rsidR="00967434">
        <w:rPr>
          <w:rFonts w:ascii="Courier New" w:hAnsi="Courier New" w:cs="Courier New"/>
          <w:sz w:val="24"/>
        </w:rPr>
        <w:t xml:space="preserve">National </w:t>
      </w:r>
      <w:r w:rsidRPr="00CF6234">
        <w:rPr>
          <w:rFonts w:ascii="Courier New" w:hAnsi="Courier New" w:cs="Courier New"/>
          <w:sz w:val="24"/>
        </w:rPr>
        <w:t>HIV</w:t>
      </w:r>
      <w:r w:rsidRPr="00CF6234" w:rsidR="00967434">
        <w:rPr>
          <w:rFonts w:ascii="Courier New" w:hAnsi="Courier New" w:cs="Courier New"/>
          <w:sz w:val="24"/>
        </w:rPr>
        <w:t xml:space="preserve"> Surveillance</w:t>
      </w:r>
      <w:r w:rsidRPr="00CF6234">
        <w:rPr>
          <w:rFonts w:ascii="Courier New" w:hAnsi="Courier New" w:cs="Courier New"/>
          <w:sz w:val="24"/>
        </w:rPr>
        <w:t xml:space="preserve"> System (</w:t>
      </w:r>
      <w:r w:rsidRPr="00CF6234" w:rsidR="00A353F7">
        <w:rPr>
          <w:rFonts w:ascii="Courier New" w:hAnsi="Courier New" w:cs="Courier New"/>
          <w:sz w:val="24"/>
        </w:rPr>
        <w:t>NHSS,</w:t>
      </w:r>
      <w:r w:rsidRPr="00CF6234">
        <w:rPr>
          <w:rFonts w:ascii="Courier New" w:hAnsi="Courier New" w:cs="Courier New"/>
          <w:sz w:val="24"/>
        </w:rPr>
        <w:t xml:space="preserve"> OMB No. 0920-0573</w:t>
      </w:r>
      <w:r w:rsidRPr="00CF6234" w:rsidR="0063601A">
        <w:rPr>
          <w:rFonts w:ascii="Courier New" w:hAnsi="Courier New" w:cs="Courier New"/>
          <w:sz w:val="24"/>
        </w:rPr>
        <w:t xml:space="preserve">, exp. </w:t>
      </w:r>
      <w:r w:rsidR="00572BA0">
        <w:rPr>
          <w:rFonts w:ascii="Courier New" w:hAnsi="Courier New" w:cs="Courier New"/>
          <w:sz w:val="24"/>
        </w:rPr>
        <w:t>02/28/2026</w:t>
      </w:r>
      <w:r w:rsidRPr="00CF6234">
        <w:rPr>
          <w:rFonts w:ascii="Courier New" w:hAnsi="Courier New" w:cs="Courier New"/>
          <w:sz w:val="24"/>
        </w:rPr>
        <w:t>)</w:t>
      </w:r>
      <w:r w:rsidRPr="00CF6234" w:rsidR="004573AE">
        <w:rPr>
          <w:rFonts w:ascii="Courier New" w:hAnsi="Courier New" w:cs="Courier New"/>
          <w:sz w:val="24"/>
        </w:rPr>
        <w:t>,</w:t>
      </w:r>
      <w:r w:rsidRPr="00CF6234">
        <w:rPr>
          <w:rFonts w:ascii="Courier New" w:hAnsi="Courier New" w:cs="Courier New"/>
          <w:sz w:val="24"/>
        </w:rPr>
        <w:t xml:space="preserve"> which only collects a limited amount of information from medical records of persons with HIV) or cohort studies</w:t>
      </w:r>
      <w:r w:rsidRPr="00CF6234" w:rsidR="00B708DE">
        <w:rPr>
          <w:rFonts w:ascii="Courier New" w:hAnsi="Courier New" w:cs="Courier New"/>
          <w:sz w:val="24"/>
        </w:rPr>
        <w:t>.</w:t>
      </w:r>
      <w:r w:rsidRPr="00CF6234">
        <w:rPr>
          <w:rFonts w:ascii="Courier New" w:hAnsi="Courier New" w:cs="Courier New"/>
          <w:sz w:val="24"/>
        </w:rPr>
        <w:t xml:space="preserve"> </w:t>
      </w:r>
      <w:r w:rsidRPr="00CF6234" w:rsidR="00B708DE">
        <w:rPr>
          <w:rFonts w:ascii="Courier New" w:hAnsi="Courier New" w:cs="Courier New"/>
          <w:sz w:val="24"/>
        </w:rPr>
        <w:t>Although some cohort studies are large, they</w:t>
      </w:r>
      <w:r w:rsidRPr="00CF6234">
        <w:rPr>
          <w:rFonts w:ascii="Courier New" w:hAnsi="Courier New" w:cs="Courier New"/>
          <w:sz w:val="24"/>
        </w:rPr>
        <w:t xml:space="preserve"> do not provide nationally</w:t>
      </w:r>
      <w:r w:rsidRPr="00CF6234" w:rsidR="00C851DC">
        <w:rPr>
          <w:rFonts w:ascii="Courier New" w:hAnsi="Courier New" w:cs="Courier New"/>
          <w:sz w:val="24"/>
        </w:rPr>
        <w:t xml:space="preserve"> </w:t>
      </w:r>
      <w:r w:rsidRPr="00CF6234">
        <w:rPr>
          <w:rFonts w:ascii="Courier New" w:hAnsi="Courier New" w:cs="Courier New"/>
          <w:sz w:val="24"/>
        </w:rPr>
        <w:t>representative data because they generally collect information on perso</w:t>
      </w:r>
      <w:r w:rsidRPr="00CF6234">
        <w:rPr>
          <w:rFonts w:ascii="Courier New" w:hAnsi="Courier New" w:cs="Courier New"/>
          <w:sz w:val="24"/>
        </w:rPr>
        <w:t>ns receiving care at large HIV specialty care facilities in metropolitan areas</w:t>
      </w:r>
      <w:r w:rsidRPr="00CF6234" w:rsidR="000F66D6">
        <w:rPr>
          <w:rFonts w:ascii="Courier New" w:hAnsi="Courier New" w:cs="Courier New"/>
          <w:sz w:val="24"/>
        </w:rPr>
        <w:t>.</w:t>
      </w:r>
      <w:r w:rsidRPr="00CF6234" w:rsidR="00C851DC">
        <w:rPr>
          <w:rFonts w:ascii="Courier New" w:hAnsi="Courier New" w:cs="Courier New"/>
          <w:sz w:val="24"/>
        </w:rPr>
        <w:t xml:space="preserve"> </w:t>
      </w:r>
      <w:r w:rsidRPr="00CF6234" w:rsidR="000F66D6">
        <w:rPr>
          <w:rFonts w:ascii="Courier New" w:hAnsi="Courier New" w:cs="Courier New"/>
          <w:sz w:val="24"/>
        </w:rPr>
        <w:t>N</w:t>
      </w:r>
      <w:r w:rsidRPr="00CF6234" w:rsidR="00BA2426">
        <w:rPr>
          <w:rFonts w:ascii="Courier New" w:hAnsi="Courier New" w:cs="Courier New"/>
          <w:sz w:val="24"/>
        </w:rPr>
        <w:t xml:space="preserve">o large national systems </w:t>
      </w:r>
      <w:r w:rsidRPr="00CF6234" w:rsidR="00B708DE">
        <w:rPr>
          <w:rFonts w:ascii="Courier New" w:hAnsi="Courier New" w:cs="Courier New"/>
          <w:sz w:val="24"/>
        </w:rPr>
        <w:t xml:space="preserve">collect data from </w:t>
      </w:r>
      <w:r w:rsidRPr="00CF6234" w:rsidR="00967434">
        <w:rPr>
          <w:rFonts w:ascii="Courier New" w:hAnsi="Courier New" w:cs="Courier New"/>
          <w:sz w:val="24"/>
        </w:rPr>
        <w:t>a representative sample of all HIV-diagnosed individuals, including those</w:t>
      </w:r>
      <w:r w:rsidRPr="00CF6234" w:rsidR="00B708DE">
        <w:rPr>
          <w:rFonts w:ascii="Courier New" w:hAnsi="Courier New" w:cs="Courier New"/>
          <w:sz w:val="24"/>
        </w:rPr>
        <w:t xml:space="preserve"> not receiving </w:t>
      </w:r>
      <w:r w:rsidRPr="00CF6234" w:rsidR="00967434">
        <w:rPr>
          <w:rFonts w:ascii="Courier New" w:hAnsi="Courier New" w:cs="Courier New"/>
          <w:sz w:val="24"/>
        </w:rPr>
        <w:t xml:space="preserve">HIV medical </w:t>
      </w:r>
      <w:r w:rsidRPr="00CF6234" w:rsidR="00B708DE">
        <w:rPr>
          <w:rFonts w:ascii="Courier New" w:hAnsi="Courier New" w:cs="Courier New"/>
          <w:sz w:val="24"/>
        </w:rPr>
        <w:t>care a</w:t>
      </w:r>
      <w:r w:rsidRPr="00CF6234" w:rsidR="00967434">
        <w:rPr>
          <w:rFonts w:ascii="Courier New" w:hAnsi="Courier New" w:cs="Courier New"/>
          <w:sz w:val="24"/>
        </w:rPr>
        <w:t>s</w:t>
      </w:r>
      <w:r w:rsidRPr="00CF6234" w:rsidR="00B708DE">
        <w:rPr>
          <w:rFonts w:ascii="Courier New" w:hAnsi="Courier New" w:cs="Courier New"/>
          <w:sz w:val="24"/>
        </w:rPr>
        <w:t xml:space="preserve"> well as HIV patients.</w:t>
      </w:r>
      <w:r w:rsidRPr="00CF6234">
        <w:rPr>
          <w:rFonts w:ascii="Courier New" w:hAnsi="Courier New" w:cs="Courier New"/>
          <w:sz w:val="24"/>
        </w:rPr>
        <w:t xml:space="preserve"> Not collecting MMP data would adversely affect the ability to monitor the HIV/AIDS epidemic both locally and nationally. </w:t>
      </w:r>
    </w:p>
    <w:p w:rsidR="008F0CF2" w:rsidRPr="00CF6234" w:rsidP="00216D27">
      <w:pPr>
        <w:rPr>
          <w:rFonts w:ascii="Courier New" w:hAnsi="Courier New" w:cs="Courier New"/>
          <w:sz w:val="24"/>
        </w:rPr>
      </w:pPr>
      <w:r w:rsidRPr="00CF6234">
        <w:rPr>
          <w:rFonts w:ascii="Courier New" w:hAnsi="Courier New" w:cs="Courier New"/>
          <w:sz w:val="24"/>
        </w:rPr>
        <w:t xml:space="preserve"> </w:t>
      </w:r>
    </w:p>
    <w:p w:rsidR="002500E8" w:rsidRPr="00CF6234" w:rsidP="00631BFA">
      <w:pPr>
        <w:numPr>
          <w:ilvl w:val="0"/>
          <w:numId w:val="1"/>
        </w:numPr>
        <w:tabs>
          <w:tab w:val="left" w:pos="360"/>
          <w:tab w:val="clear" w:pos="720"/>
        </w:tabs>
        <w:ind w:left="0"/>
        <w:rPr>
          <w:rFonts w:ascii="Courier New" w:hAnsi="Courier New" w:cs="Courier New"/>
          <w:b/>
          <w:sz w:val="24"/>
        </w:rPr>
      </w:pPr>
      <w:r w:rsidRPr="00CF6234">
        <w:rPr>
          <w:rFonts w:ascii="Courier New" w:hAnsi="Courier New" w:cs="Courier New"/>
          <w:b/>
          <w:sz w:val="24"/>
        </w:rPr>
        <w:t>Use of Improved Information Technology and Burden Reduction</w:t>
      </w:r>
    </w:p>
    <w:p w:rsidR="008F0CF2" w:rsidRPr="00CF6234" w:rsidP="00631BFA">
      <w:pPr>
        <w:tabs>
          <w:tab w:val="left" w:pos="360"/>
        </w:tabs>
        <w:rPr>
          <w:rFonts w:ascii="Courier New" w:hAnsi="Courier New" w:cs="Courier New"/>
          <w:b/>
          <w:sz w:val="24"/>
        </w:rPr>
      </w:pPr>
    </w:p>
    <w:p w:rsidR="00534145" w:rsidRPr="00CF6234" w:rsidP="00907672">
      <w:pPr>
        <w:rPr>
          <w:rFonts w:ascii="Courier New" w:hAnsi="Courier New" w:cs="Courier New"/>
          <w:sz w:val="24"/>
        </w:rPr>
      </w:pPr>
      <w:r w:rsidRPr="00CF6234">
        <w:rPr>
          <w:rFonts w:ascii="Courier New" w:hAnsi="Courier New" w:cs="Courier New"/>
          <w:sz w:val="24"/>
        </w:rPr>
        <w:t>Interview and medical record abstraction data wi</w:t>
      </w:r>
      <w:r w:rsidRPr="00CF6234">
        <w:rPr>
          <w:rFonts w:ascii="Courier New" w:hAnsi="Courier New" w:cs="Courier New"/>
          <w:sz w:val="24"/>
        </w:rPr>
        <w:t>ll be collected on password-protected</w:t>
      </w:r>
      <w:r w:rsidRPr="00CF6234" w:rsidR="00783629">
        <w:rPr>
          <w:rFonts w:ascii="Courier New" w:hAnsi="Courier New" w:cs="Courier New"/>
          <w:sz w:val="24"/>
        </w:rPr>
        <w:t>,</w:t>
      </w:r>
      <w:r w:rsidRPr="00CF6234">
        <w:rPr>
          <w:rFonts w:ascii="Courier New" w:hAnsi="Courier New" w:cs="Courier New"/>
          <w:sz w:val="24"/>
        </w:rPr>
        <w:t xml:space="preserve"> encrypted handheld and laptop computers. </w:t>
      </w:r>
      <w:r w:rsidRPr="00264D86" w:rsidR="00264D86">
        <w:rPr>
          <w:rFonts w:ascii="Courier New" w:hAnsi="Courier New" w:cs="Courier New"/>
          <w:sz w:val="24"/>
        </w:rPr>
        <w:t xml:space="preserve">The interview and medical record data collection were integrated </w:t>
      </w:r>
      <w:r w:rsidR="00264D86">
        <w:rPr>
          <w:rFonts w:ascii="Courier New" w:hAnsi="Courier New" w:cs="Courier New"/>
          <w:sz w:val="24"/>
        </w:rPr>
        <w:t xml:space="preserve">into a web-based integrated surveillance management system </w:t>
      </w:r>
      <w:r w:rsidR="00A932A7">
        <w:rPr>
          <w:rFonts w:ascii="Courier New" w:hAnsi="Courier New" w:cs="Courier New"/>
          <w:sz w:val="24"/>
        </w:rPr>
        <w:t xml:space="preserve">(WISMS) </w:t>
      </w:r>
      <w:r w:rsidRPr="00264D86" w:rsidR="00264D86">
        <w:rPr>
          <w:rFonts w:ascii="Courier New" w:hAnsi="Courier New" w:cs="Courier New"/>
          <w:sz w:val="24"/>
        </w:rPr>
        <w:t>to improve project efficiency and enhance data quality.</w:t>
      </w:r>
      <w:r w:rsidR="00264D86">
        <w:rPr>
          <w:rFonts w:ascii="Courier New" w:hAnsi="Courier New" w:cs="Courier New"/>
          <w:sz w:val="24"/>
        </w:rPr>
        <w:t xml:space="preserve"> </w:t>
      </w:r>
      <w:r w:rsidRPr="00CF6234" w:rsidR="00424BB6">
        <w:rPr>
          <w:rFonts w:ascii="Courier New" w:hAnsi="Courier New" w:cs="Courier New"/>
          <w:sz w:val="24"/>
        </w:rPr>
        <w:t xml:space="preserve">It is expected that 100% of interviews and abstractions will be collected using electronic applications. All interviews will be conducted by trained local MMP staff. </w:t>
      </w:r>
    </w:p>
    <w:p w:rsidR="00534145" w:rsidRPr="00CF6234" w:rsidP="00907672">
      <w:pPr>
        <w:rPr>
          <w:rFonts w:ascii="Courier New" w:hAnsi="Courier New" w:cs="Courier New"/>
          <w:sz w:val="24"/>
        </w:rPr>
      </w:pPr>
    </w:p>
    <w:p w:rsidR="00907672" w:rsidRPr="00CF6234" w:rsidP="00907672">
      <w:pPr>
        <w:rPr>
          <w:rFonts w:ascii="Courier New" w:hAnsi="Courier New" w:cs="Courier New"/>
          <w:sz w:val="24"/>
        </w:rPr>
      </w:pPr>
      <w:r w:rsidRPr="00CF6234">
        <w:rPr>
          <w:rFonts w:ascii="Courier New" w:hAnsi="Courier New" w:cs="Courier New"/>
          <w:sz w:val="24"/>
        </w:rPr>
        <w:t>The use of an electronic questionnaire may reduce the burden on re</w:t>
      </w:r>
      <w:r w:rsidRPr="00CF6234">
        <w:rPr>
          <w:rFonts w:ascii="Courier New" w:hAnsi="Courier New" w:cs="Courier New"/>
          <w:sz w:val="24"/>
        </w:rPr>
        <w:t xml:space="preserve">spondents by improving comprehension and reducing the amount of time needed to complete the survey, as compared with a paper-administered survey. </w:t>
      </w:r>
      <w:r w:rsidRPr="00CF6234" w:rsidR="00534145">
        <w:rPr>
          <w:rFonts w:ascii="Courier New" w:hAnsi="Courier New" w:cs="Courier New"/>
          <w:sz w:val="24"/>
        </w:rPr>
        <w:t xml:space="preserve">The </w:t>
      </w:r>
      <w:r w:rsidR="00264D86">
        <w:rPr>
          <w:rFonts w:ascii="Courier New" w:hAnsi="Courier New" w:cs="Courier New"/>
          <w:sz w:val="24"/>
        </w:rPr>
        <w:t>system</w:t>
      </w:r>
      <w:r w:rsidRPr="00CF6234" w:rsidR="00264D86">
        <w:rPr>
          <w:rFonts w:ascii="Courier New" w:hAnsi="Courier New" w:cs="Courier New"/>
          <w:sz w:val="24"/>
        </w:rPr>
        <w:t xml:space="preserve"> </w:t>
      </w:r>
      <w:r w:rsidRPr="00CF6234" w:rsidR="00534145">
        <w:rPr>
          <w:rFonts w:ascii="Courier New" w:hAnsi="Courier New" w:cs="Courier New"/>
          <w:sz w:val="24"/>
        </w:rPr>
        <w:t>“assists” by customizing the question wording for each respondent, allowing the interviewer to focus on explaining complex terms or definitions, giving instructions, ensuring that answers are relevant and entered accurately, and maintaining the respondent’s privacy.</w:t>
      </w:r>
      <w:r w:rsidR="003E5C14">
        <w:rPr>
          <w:rFonts w:ascii="Courier New" w:hAnsi="Courier New" w:cs="Courier New"/>
          <w:sz w:val="24"/>
        </w:rPr>
        <w:t xml:space="preserve"> </w:t>
      </w:r>
      <w:r w:rsidRPr="00CF6234">
        <w:rPr>
          <w:rFonts w:ascii="Courier New" w:hAnsi="Courier New" w:cs="Courier New"/>
          <w:sz w:val="24"/>
        </w:rPr>
        <w:t xml:space="preserve">Transfer of data collected electronically will eliminate the need for data entry at the </w:t>
      </w:r>
      <w:r w:rsidRPr="00CF6234">
        <w:rPr>
          <w:rFonts w:ascii="Courier New" w:hAnsi="Courier New" w:cs="Courier New"/>
          <w:sz w:val="24"/>
        </w:rPr>
        <w:t xml:space="preserve">state/local sites. </w:t>
      </w:r>
    </w:p>
    <w:p w:rsidR="00907672" w:rsidRPr="00CF6234" w:rsidP="00907672">
      <w:pPr>
        <w:rPr>
          <w:rFonts w:ascii="Courier New" w:hAnsi="Courier New" w:cs="Courier New"/>
          <w:sz w:val="24"/>
        </w:rPr>
      </w:pPr>
    </w:p>
    <w:p w:rsidR="00907672" w:rsidP="00907672">
      <w:pPr>
        <w:rPr>
          <w:rFonts w:ascii="Courier New" w:hAnsi="Courier New" w:cs="Courier New"/>
          <w:sz w:val="24"/>
        </w:rPr>
      </w:pPr>
      <w:r w:rsidRPr="00CF6234">
        <w:rPr>
          <w:rFonts w:ascii="Courier New" w:hAnsi="Courier New" w:cs="Courier New"/>
          <w:sz w:val="24"/>
        </w:rPr>
        <w:t xml:space="preserve">The CDC Division of HIV </w:t>
      </w:r>
      <w:r w:rsidRPr="00CF6234" w:rsidR="00F14C93">
        <w:rPr>
          <w:rFonts w:ascii="Courier New" w:hAnsi="Courier New" w:cs="Courier New"/>
          <w:sz w:val="24"/>
        </w:rPr>
        <w:t>Prevention (</w:t>
      </w:r>
      <w:r w:rsidRPr="00CF6234">
        <w:rPr>
          <w:rFonts w:ascii="Courier New" w:hAnsi="Courier New" w:cs="Courier New"/>
          <w:sz w:val="24"/>
        </w:rPr>
        <w:t xml:space="preserve">DHP) has implemented the use of handheld and laptop devices for other national surveillance systems. All state and local health departments participating in </w:t>
      </w:r>
      <w:r w:rsidRPr="00CF6234" w:rsidR="003012B8">
        <w:rPr>
          <w:rFonts w:ascii="Courier New" w:hAnsi="Courier New" w:cs="Courier New"/>
          <w:sz w:val="24"/>
        </w:rPr>
        <w:t>MMP</w:t>
      </w:r>
      <w:r w:rsidRPr="00CF6234">
        <w:rPr>
          <w:rFonts w:ascii="Courier New" w:hAnsi="Courier New" w:cs="Courier New"/>
          <w:sz w:val="24"/>
        </w:rPr>
        <w:t xml:space="preserve"> have extensive experience with impleme</w:t>
      </w:r>
      <w:r w:rsidRPr="00CF6234">
        <w:rPr>
          <w:rFonts w:ascii="Courier New" w:hAnsi="Courier New" w:cs="Courier New"/>
          <w:sz w:val="24"/>
        </w:rPr>
        <w:t xml:space="preserve">nting interview projects using electronic data collection in the field. </w:t>
      </w:r>
    </w:p>
    <w:p w:rsidR="00B82E6B" w:rsidRPr="00CF6234" w:rsidP="00907672">
      <w:pPr>
        <w:rPr>
          <w:rFonts w:ascii="Courier New" w:hAnsi="Courier New" w:cs="Courier New"/>
          <w:sz w:val="24"/>
        </w:rPr>
      </w:pPr>
    </w:p>
    <w:p w:rsidR="004B43A3" w:rsidRPr="00CF6234" w:rsidP="00907672">
      <w:pPr>
        <w:rPr>
          <w:rFonts w:ascii="Courier New" w:hAnsi="Courier New" w:cs="Courier New"/>
          <w:sz w:val="24"/>
        </w:rPr>
      </w:pPr>
      <w:r w:rsidRPr="00CF6234">
        <w:rPr>
          <w:rFonts w:ascii="Courier New" w:hAnsi="Courier New" w:cs="Courier New"/>
          <w:sz w:val="24"/>
        </w:rPr>
        <w:t>The purpose of the Data Coordinating Center (DCC), managed by ICF International through a contract with CDC, is to implement a data management system (DMS) to provide a secure web-ba</w:t>
      </w:r>
      <w:r w:rsidRPr="00CF6234">
        <w:rPr>
          <w:rFonts w:ascii="Courier New" w:hAnsi="Courier New" w:cs="Courier New"/>
          <w:sz w:val="24"/>
        </w:rPr>
        <w:t>sed data portal system through which project area</w:t>
      </w:r>
      <w:r w:rsidR="00264D86">
        <w:rPr>
          <w:rFonts w:ascii="Courier New" w:hAnsi="Courier New" w:cs="Courier New"/>
          <w:sz w:val="24"/>
        </w:rPr>
        <w:t xml:space="preserve"> data are</w:t>
      </w:r>
      <w:r w:rsidRPr="00CF6234">
        <w:rPr>
          <w:rFonts w:ascii="Courier New" w:hAnsi="Courier New" w:cs="Courier New"/>
          <w:sz w:val="24"/>
        </w:rPr>
        <w:t xml:space="preserve"> submit</w:t>
      </w:r>
      <w:r w:rsidR="00264D86">
        <w:rPr>
          <w:rFonts w:ascii="Courier New" w:hAnsi="Courier New" w:cs="Courier New"/>
          <w:sz w:val="24"/>
        </w:rPr>
        <w:t>ted</w:t>
      </w:r>
      <w:r w:rsidRPr="00CF6234">
        <w:rPr>
          <w:rFonts w:ascii="Courier New" w:hAnsi="Courier New" w:cs="Courier New"/>
          <w:sz w:val="24"/>
        </w:rPr>
        <w:t xml:space="preserve">, revise submitted data sets, and receive final data from CDC.  The system also allows the project areas and CDC staff to track critical respondent and medical record abstraction (MRA) activities.  The system incorporates a secure web-based interface that </w:t>
      </w:r>
      <w:r w:rsidRPr="00CF6234">
        <w:rPr>
          <w:rFonts w:ascii="Courier New" w:hAnsi="Courier New" w:cs="Courier New"/>
          <w:sz w:val="24"/>
        </w:rPr>
        <w:t xml:space="preserve">allows CDC and project area staff to easily track project area </w:t>
      </w:r>
      <w:r w:rsidRPr="00CF6234" w:rsidR="00264D86">
        <w:rPr>
          <w:rFonts w:ascii="Courier New" w:hAnsi="Courier New" w:cs="Courier New"/>
          <w:sz w:val="24"/>
        </w:rPr>
        <w:t>activities and</w:t>
      </w:r>
      <w:r w:rsidRPr="00CF6234" w:rsidR="00491BD8">
        <w:rPr>
          <w:rFonts w:ascii="Courier New" w:hAnsi="Courier New" w:cs="Courier New"/>
          <w:sz w:val="24"/>
        </w:rPr>
        <w:t xml:space="preserve"> </w:t>
      </w:r>
      <w:r w:rsidRPr="00CF6234">
        <w:rPr>
          <w:rFonts w:ascii="Courier New" w:hAnsi="Courier New" w:cs="Courier New"/>
          <w:sz w:val="24"/>
        </w:rPr>
        <w:t xml:space="preserve">retrieve data sets and reports. This </w:t>
      </w:r>
      <w:r w:rsidRPr="00CF6234" w:rsidR="00534145">
        <w:rPr>
          <w:rFonts w:ascii="Courier New" w:hAnsi="Courier New" w:cs="Courier New"/>
          <w:sz w:val="24"/>
        </w:rPr>
        <w:t xml:space="preserve">system </w:t>
      </w:r>
      <w:r w:rsidRPr="00CF6234">
        <w:rPr>
          <w:rFonts w:ascii="Courier New" w:hAnsi="Courier New" w:cs="Courier New"/>
          <w:sz w:val="24"/>
        </w:rPr>
        <w:t>help</w:t>
      </w:r>
      <w:r w:rsidR="00B52EA9">
        <w:rPr>
          <w:rFonts w:ascii="Courier New" w:hAnsi="Courier New" w:cs="Courier New"/>
          <w:sz w:val="24"/>
        </w:rPr>
        <w:t>s</w:t>
      </w:r>
      <w:r w:rsidRPr="00CF6234">
        <w:rPr>
          <w:rFonts w:ascii="Courier New" w:hAnsi="Courier New" w:cs="Courier New"/>
          <w:sz w:val="24"/>
        </w:rPr>
        <w:t xml:space="preserve"> streamline the data collection and management process.</w:t>
      </w:r>
    </w:p>
    <w:p w:rsidR="001561B8" w:rsidRPr="00CF6234" w:rsidP="00631BFA">
      <w:pPr>
        <w:rPr>
          <w:rFonts w:ascii="Courier New" w:hAnsi="Courier New" w:cs="Courier New"/>
          <w:sz w:val="24"/>
        </w:rPr>
      </w:pPr>
    </w:p>
    <w:p w:rsidR="002500E8" w:rsidRPr="00CF6234" w:rsidP="00631BFA">
      <w:pPr>
        <w:widowControl/>
        <w:autoSpaceDE/>
        <w:autoSpaceDN/>
        <w:adjustRightInd/>
        <w:ind w:hanging="360"/>
        <w:rPr>
          <w:rFonts w:ascii="Courier New" w:hAnsi="Courier New" w:cs="Courier New"/>
          <w:b/>
          <w:sz w:val="24"/>
        </w:rPr>
      </w:pPr>
      <w:bookmarkStart w:id="6" w:name="OLE_LINK13"/>
      <w:bookmarkStart w:id="7" w:name="OLE_LINK14"/>
      <w:bookmarkStart w:id="8" w:name="OLE_LINK11"/>
      <w:bookmarkStart w:id="9" w:name="OLE_LINK12"/>
      <w:r w:rsidRPr="00CF6234">
        <w:rPr>
          <w:rFonts w:ascii="Courier New" w:hAnsi="Courier New" w:cs="Courier New"/>
          <w:b/>
          <w:sz w:val="24"/>
        </w:rPr>
        <w:t>4.</w:t>
      </w:r>
      <w:r w:rsidRPr="00CF6234">
        <w:rPr>
          <w:rFonts w:ascii="Courier New" w:hAnsi="Courier New" w:cs="Courier New"/>
          <w:b/>
          <w:sz w:val="24"/>
        </w:rPr>
        <w:tab/>
        <w:t>Efforts to Identify Duplication and Use of Similar Information</w:t>
      </w:r>
    </w:p>
    <w:p w:rsidR="002500E8" w:rsidRPr="00CF6234" w:rsidP="00631BFA">
      <w:pPr>
        <w:rPr>
          <w:rFonts w:ascii="Courier New" w:hAnsi="Courier New" w:cs="Courier New"/>
          <w:sz w:val="24"/>
        </w:rPr>
      </w:pPr>
    </w:p>
    <w:p w:rsidR="000C6284" w:rsidRPr="00CF6234" w:rsidP="00631BFA">
      <w:pPr>
        <w:widowControl/>
        <w:autoSpaceDE/>
        <w:autoSpaceDN/>
        <w:adjustRightInd/>
        <w:rPr>
          <w:rFonts w:ascii="Courier New" w:hAnsi="Courier New" w:cs="Courier New"/>
          <w:sz w:val="24"/>
        </w:rPr>
      </w:pPr>
      <w:bookmarkStart w:id="10" w:name="_Hlk129782485"/>
      <w:bookmarkEnd w:id="6"/>
      <w:bookmarkEnd w:id="7"/>
      <w:bookmarkEnd w:id="8"/>
      <w:bookmarkEnd w:id="9"/>
      <w:r w:rsidRPr="00CF6234">
        <w:rPr>
          <w:rFonts w:ascii="Courier New" w:hAnsi="Courier New" w:cs="Courier New"/>
          <w:sz w:val="24"/>
        </w:rPr>
        <w:t xml:space="preserve">We </w:t>
      </w:r>
      <w:r w:rsidRPr="00CF6234">
        <w:rPr>
          <w:rFonts w:ascii="Courier New" w:hAnsi="Courier New" w:cs="Courier New"/>
          <w:sz w:val="24"/>
        </w:rPr>
        <w:t>reviewed currently</w:t>
      </w:r>
      <w:r w:rsidRPr="00CF6234" w:rsidR="005A0208">
        <w:rPr>
          <w:rFonts w:ascii="Courier New" w:hAnsi="Courier New" w:cs="Courier New"/>
          <w:sz w:val="24"/>
        </w:rPr>
        <w:t xml:space="preserve"> </w:t>
      </w:r>
      <w:r w:rsidRPr="00CF6234">
        <w:rPr>
          <w:rFonts w:ascii="Courier New" w:hAnsi="Courier New" w:cs="Courier New"/>
          <w:sz w:val="24"/>
        </w:rPr>
        <w:t xml:space="preserve">funded programs and did not identify potential areas of duplication. We are not aware of any department or agency that collects </w:t>
      </w:r>
      <w:r w:rsidR="00BF30DD">
        <w:rPr>
          <w:rFonts w:ascii="Courier New" w:hAnsi="Courier New" w:cs="Courier New"/>
          <w:sz w:val="24"/>
        </w:rPr>
        <w:t>population-based local and national</w:t>
      </w:r>
      <w:r w:rsidRPr="00CF6234">
        <w:rPr>
          <w:rFonts w:ascii="Courier New" w:hAnsi="Courier New" w:cs="Courier New"/>
          <w:sz w:val="24"/>
        </w:rPr>
        <w:t xml:space="preserve"> data on behaviors and clinical outcomes of p</w:t>
      </w:r>
      <w:r w:rsidRPr="00CF6234" w:rsidR="006548A1">
        <w:rPr>
          <w:rFonts w:ascii="Courier New" w:hAnsi="Courier New" w:cs="Courier New"/>
          <w:sz w:val="24"/>
        </w:rPr>
        <w:t>ersons diagnosed with</w:t>
      </w:r>
      <w:r w:rsidRPr="00CF6234">
        <w:rPr>
          <w:rFonts w:ascii="Courier New" w:hAnsi="Courier New" w:cs="Courier New"/>
          <w:sz w:val="24"/>
        </w:rPr>
        <w:t xml:space="preserve"> HIV infection</w:t>
      </w:r>
      <w:r w:rsidRPr="00CF6234" w:rsidR="006548A1">
        <w:rPr>
          <w:rFonts w:ascii="Courier New" w:hAnsi="Courier New" w:cs="Courier New"/>
          <w:sz w:val="24"/>
        </w:rPr>
        <w:t xml:space="preserve"> who are and are not receiving HIV medical care</w:t>
      </w:r>
      <w:r w:rsidRPr="00CF6234">
        <w:rPr>
          <w:rFonts w:ascii="Courier New" w:hAnsi="Courier New" w:cs="Courier New"/>
          <w:sz w:val="24"/>
        </w:rPr>
        <w:t xml:space="preserve">. </w:t>
      </w:r>
      <w:bookmarkStart w:id="11" w:name="OLE_LINK6"/>
      <w:bookmarkStart w:id="12" w:name="OLE_LINK7"/>
    </w:p>
    <w:p w:rsidR="000C6284" w:rsidRPr="00CF6234" w:rsidP="00631BFA">
      <w:pPr>
        <w:widowControl/>
        <w:autoSpaceDE/>
        <w:autoSpaceDN/>
        <w:adjustRightInd/>
        <w:rPr>
          <w:rFonts w:ascii="Courier New" w:hAnsi="Courier New" w:cs="Courier New"/>
          <w:sz w:val="24"/>
        </w:rPr>
      </w:pPr>
    </w:p>
    <w:p w:rsidR="000C6284" w:rsidRPr="00CF6234" w:rsidP="00631BFA">
      <w:pPr>
        <w:widowControl/>
        <w:autoSpaceDE/>
        <w:autoSpaceDN/>
        <w:adjustRightInd/>
        <w:rPr>
          <w:rFonts w:ascii="Courier New" w:hAnsi="Courier New" w:cs="Courier New"/>
          <w:sz w:val="24"/>
        </w:rPr>
      </w:pPr>
      <w:r w:rsidRPr="00CF6234">
        <w:rPr>
          <w:rFonts w:ascii="Courier New" w:hAnsi="Courier New" w:cs="Courier New"/>
          <w:sz w:val="24"/>
        </w:rPr>
        <w:t xml:space="preserve">MMP data collection replaces </w:t>
      </w:r>
      <w:r w:rsidRPr="00CF6234" w:rsidR="00306E32">
        <w:rPr>
          <w:rFonts w:ascii="Courier New" w:hAnsi="Courier New" w:cs="Courier New"/>
          <w:sz w:val="24"/>
        </w:rPr>
        <w:t xml:space="preserve">CDC’s </w:t>
      </w:r>
      <w:r w:rsidRPr="00CF6234">
        <w:rPr>
          <w:rFonts w:ascii="Courier New" w:hAnsi="Courier New" w:cs="Courier New"/>
          <w:sz w:val="24"/>
        </w:rPr>
        <w:t>Adult/Adolescent Spectrum of HIV Disease Project (ASD) (clinically exempt from OMB) and the Supplement to HIV/AIDS Surveillance Project (SHAS) (OMB 0920-026</w:t>
      </w:r>
      <w:r w:rsidRPr="00CF6234">
        <w:rPr>
          <w:rFonts w:ascii="Courier New" w:hAnsi="Courier New" w:cs="Courier New"/>
          <w:sz w:val="24"/>
        </w:rPr>
        <w:t xml:space="preserve">2, exp. 06/30/2004). A few data elements are shared with </w:t>
      </w:r>
      <w:r w:rsidRPr="00CF6234" w:rsidR="00306E32">
        <w:rPr>
          <w:rFonts w:ascii="Courier New" w:hAnsi="Courier New" w:cs="Courier New"/>
          <w:sz w:val="24"/>
        </w:rPr>
        <w:t>CDC’s</w:t>
      </w:r>
      <w:r w:rsidRPr="00CF6234">
        <w:rPr>
          <w:rFonts w:ascii="Courier New" w:hAnsi="Courier New" w:cs="Courier New"/>
          <w:sz w:val="24"/>
        </w:rPr>
        <w:t xml:space="preserve"> </w:t>
      </w:r>
      <w:bookmarkEnd w:id="11"/>
      <w:bookmarkEnd w:id="12"/>
      <w:r w:rsidRPr="00CF6234">
        <w:rPr>
          <w:rFonts w:ascii="Courier New" w:hAnsi="Courier New" w:cs="Courier New"/>
          <w:sz w:val="24"/>
        </w:rPr>
        <w:t xml:space="preserve">National HIV Behavioral Surveillance (NHBS) (OMB 0920-0770, exp. </w:t>
      </w:r>
      <w:r w:rsidR="00572BA0">
        <w:rPr>
          <w:rFonts w:ascii="Courier New" w:hAnsi="Courier New" w:cs="Courier New"/>
          <w:sz w:val="24"/>
        </w:rPr>
        <w:t>04/30/2026</w:t>
      </w:r>
      <w:r w:rsidRPr="00CF6234">
        <w:rPr>
          <w:rFonts w:ascii="Courier New" w:hAnsi="Courier New" w:cs="Courier New"/>
          <w:sz w:val="24"/>
        </w:rPr>
        <w:t>)</w:t>
      </w:r>
      <w:r w:rsidRPr="00CF6234" w:rsidR="00F81111">
        <w:rPr>
          <w:rFonts w:ascii="Courier New" w:hAnsi="Courier New" w:cs="Courier New"/>
          <w:sz w:val="24"/>
        </w:rPr>
        <w:t xml:space="preserve">, HIV Outpatient Study (HOPS) (clinically exempt from OMB), </w:t>
      </w:r>
      <w:r w:rsidRPr="00CF6234" w:rsidR="00B93596">
        <w:rPr>
          <w:rFonts w:ascii="Courier New" w:hAnsi="Courier New" w:cs="Courier New"/>
          <w:sz w:val="24"/>
        </w:rPr>
        <w:t>Study to Understand the Natural History of HIV/AIDS in the Era of Effective Therapy (SUN) (clinically exempt from OMB)</w:t>
      </w:r>
      <w:r w:rsidRPr="00CF6234" w:rsidR="00F81111">
        <w:rPr>
          <w:rFonts w:ascii="Courier New" w:hAnsi="Courier New" w:cs="Courier New"/>
          <w:sz w:val="24"/>
        </w:rPr>
        <w:t>,</w:t>
      </w:r>
      <w:r w:rsidRPr="00CF6234" w:rsidR="00B93596">
        <w:rPr>
          <w:rFonts w:ascii="Courier New" w:hAnsi="Courier New" w:cs="Courier New"/>
          <w:sz w:val="24"/>
        </w:rPr>
        <w:t xml:space="preserve"> and</w:t>
      </w:r>
      <w:r w:rsidRPr="00CF6234" w:rsidR="00F81111">
        <w:rPr>
          <w:rFonts w:ascii="Courier New" w:hAnsi="Courier New" w:cs="Courier New"/>
          <w:sz w:val="24"/>
        </w:rPr>
        <w:t xml:space="preserve"> </w:t>
      </w:r>
      <w:r w:rsidRPr="00CF6234" w:rsidR="00B93596">
        <w:rPr>
          <w:rFonts w:ascii="Courier New" w:hAnsi="Courier New" w:cs="Courier New"/>
          <w:sz w:val="24"/>
        </w:rPr>
        <w:t xml:space="preserve">the </w:t>
      </w:r>
      <w:r w:rsidRPr="00CF6234" w:rsidR="003835FC">
        <w:rPr>
          <w:rFonts w:ascii="Courier New" w:hAnsi="Courier New" w:cs="Courier New"/>
          <w:sz w:val="24"/>
        </w:rPr>
        <w:t>National HIV Surveillance System</w:t>
      </w:r>
      <w:r w:rsidR="009A51CE">
        <w:rPr>
          <w:rFonts w:ascii="Courier New" w:hAnsi="Courier New" w:cs="Courier New"/>
          <w:sz w:val="24"/>
        </w:rPr>
        <w:t xml:space="preserve"> </w:t>
      </w:r>
      <w:r w:rsidRPr="00CF6234" w:rsidR="00B93596">
        <w:rPr>
          <w:rFonts w:ascii="Courier New" w:hAnsi="Courier New" w:cs="Courier New"/>
          <w:sz w:val="24"/>
        </w:rPr>
        <w:t>(</w:t>
      </w:r>
      <w:r w:rsidRPr="00CF6234" w:rsidR="003835FC">
        <w:rPr>
          <w:rFonts w:ascii="Courier New" w:hAnsi="Courier New" w:cs="Courier New"/>
          <w:sz w:val="24"/>
        </w:rPr>
        <w:t xml:space="preserve">NHSS, </w:t>
      </w:r>
      <w:r w:rsidRPr="00CF6234" w:rsidR="00B93596">
        <w:rPr>
          <w:rFonts w:ascii="Courier New" w:hAnsi="Courier New" w:cs="Courier New"/>
          <w:sz w:val="24"/>
        </w:rPr>
        <w:t>OMB No. 0920-0573</w:t>
      </w:r>
      <w:r w:rsidRPr="00CF6234" w:rsidR="009077C1">
        <w:rPr>
          <w:rFonts w:ascii="Courier New" w:hAnsi="Courier New" w:cs="Courier New"/>
          <w:sz w:val="24"/>
        </w:rPr>
        <w:t xml:space="preserve">, exp. </w:t>
      </w:r>
      <w:r w:rsidR="00572BA0">
        <w:rPr>
          <w:rFonts w:ascii="Courier New" w:hAnsi="Courier New" w:cs="Courier New"/>
          <w:sz w:val="24"/>
        </w:rPr>
        <w:t>02/28/2026</w:t>
      </w:r>
      <w:r w:rsidRPr="00CF6234" w:rsidR="00B93596">
        <w:rPr>
          <w:rFonts w:ascii="Courier New" w:hAnsi="Courier New" w:cs="Courier New"/>
          <w:sz w:val="24"/>
        </w:rPr>
        <w:t>)</w:t>
      </w:r>
      <w:r w:rsidRPr="00CF6234">
        <w:rPr>
          <w:rFonts w:ascii="Courier New" w:hAnsi="Courier New" w:cs="Courier New"/>
          <w:sz w:val="24"/>
        </w:rPr>
        <w:t>.</w:t>
      </w:r>
    </w:p>
    <w:p w:rsidR="00BA7465" w:rsidRPr="00CF6234" w:rsidP="00631BFA">
      <w:pPr>
        <w:rPr>
          <w:rFonts w:ascii="Courier New" w:hAnsi="Courier New" w:cs="Courier New"/>
          <w:sz w:val="24"/>
        </w:rPr>
      </w:pPr>
    </w:p>
    <w:p w:rsidR="008C5D8F" w:rsidRPr="00CF6234" w:rsidP="00631BFA">
      <w:pPr>
        <w:rPr>
          <w:rFonts w:ascii="Courier New" w:hAnsi="Courier New" w:cs="Courier New"/>
          <w:sz w:val="24"/>
        </w:rPr>
      </w:pPr>
      <w:r w:rsidRPr="00CF6234">
        <w:rPr>
          <w:rFonts w:ascii="Courier New" w:hAnsi="Courier New" w:cs="Courier New"/>
          <w:sz w:val="24"/>
        </w:rPr>
        <w:t xml:space="preserve">These existing information collections </w:t>
      </w:r>
      <w:r w:rsidRPr="00CF6234" w:rsidR="00F776BB">
        <w:rPr>
          <w:rFonts w:ascii="Courier New" w:hAnsi="Courier New" w:cs="Courier New"/>
          <w:sz w:val="24"/>
        </w:rPr>
        <w:t xml:space="preserve">listed </w:t>
      </w:r>
      <w:r w:rsidRPr="00CF6234">
        <w:rPr>
          <w:rFonts w:ascii="Courier New" w:hAnsi="Courier New" w:cs="Courier New"/>
          <w:sz w:val="24"/>
        </w:rPr>
        <w:t xml:space="preserve">above cannot be modified, used partially, nor in aggregate format to satisfy the needs of </w:t>
      </w:r>
      <w:r w:rsidRPr="00CF6234" w:rsidR="003012B8">
        <w:rPr>
          <w:rFonts w:ascii="Courier New" w:hAnsi="Courier New" w:cs="Courier New"/>
          <w:sz w:val="24"/>
        </w:rPr>
        <w:t>MMP</w:t>
      </w:r>
      <w:r w:rsidRPr="00CF6234">
        <w:rPr>
          <w:rFonts w:ascii="Courier New" w:hAnsi="Courier New" w:cs="Courier New"/>
          <w:sz w:val="24"/>
        </w:rPr>
        <w:t xml:space="preserve">. </w:t>
      </w:r>
      <w:r w:rsidRPr="00CF6234" w:rsidR="000C6284">
        <w:rPr>
          <w:rFonts w:ascii="Courier New" w:hAnsi="Courier New" w:cs="Courier New"/>
          <w:sz w:val="24"/>
        </w:rPr>
        <w:t>CDC discontinued the ASD and SHAS projects in anticipation of MMP and to avoid duplication of data collection efforts</w:t>
      </w:r>
      <w:r w:rsidRPr="00CF6234" w:rsidR="000C6284">
        <w:rPr>
          <w:rFonts w:ascii="Courier New" w:hAnsi="Courier New" w:cs="Courier New"/>
          <w:color w:val="000000"/>
          <w:sz w:val="24"/>
        </w:rPr>
        <w:t>.</w:t>
      </w:r>
      <w:r w:rsidRPr="00CF6234" w:rsidR="001824C4">
        <w:rPr>
          <w:rFonts w:ascii="Courier New" w:hAnsi="Courier New" w:cs="Courier New"/>
          <w:color w:val="000000"/>
          <w:sz w:val="24"/>
        </w:rPr>
        <w:t xml:space="preserve"> </w:t>
      </w:r>
      <w:r w:rsidRPr="00CF6234" w:rsidR="000C6284">
        <w:rPr>
          <w:rFonts w:ascii="Courier New" w:hAnsi="Courier New" w:cs="Courier New"/>
          <w:sz w:val="24"/>
        </w:rPr>
        <w:t xml:space="preserve">NHBS </w:t>
      </w:r>
      <w:r w:rsidR="00F90DF3">
        <w:rPr>
          <w:rFonts w:ascii="Courier New" w:hAnsi="Courier New" w:cs="Courier New"/>
          <w:sz w:val="24"/>
        </w:rPr>
        <w:t>(</w:t>
      </w:r>
      <w:r w:rsidRPr="00CF6234" w:rsidR="00F90DF3">
        <w:rPr>
          <w:rFonts w:ascii="Courier New" w:hAnsi="Courier New" w:cs="Courier New"/>
          <w:sz w:val="24"/>
        </w:rPr>
        <w:t xml:space="preserve">OMB 0920-0770, exp. </w:t>
      </w:r>
      <w:r w:rsidR="00572BA0">
        <w:rPr>
          <w:rFonts w:ascii="Courier New" w:hAnsi="Courier New" w:cs="Courier New"/>
          <w:sz w:val="24"/>
        </w:rPr>
        <w:t>04/30/2026</w:t>
      </w:r>
      <w:r w:rsidRPr="00CF6234" w:rsidR="00F90DF3">
        <w:rPr>
          <w:rFonts w:ascii="Courier New" w:hAnsi="Courier New" w:cs="Courier New"/>
          <w:sz w:val="24"/>
        </w:rPr>
        <w:t>)</w:t>
      </w:r>
      <w:r w:rsidR="00F90DF3">
        <w:rPr>
          <w:rFonts w:ascii="Courier New" w:hAnsi="Courier New" w:cs="Courier New"/>
          <w:sz w:val="24"/>
        </w:rPr>
        <w:t xml:space="preserve"> </w:t>
      </w:r>
      <w:r w:rsidRPr="00CF6234" w:rsidR="000C6284">
        <w:rPr>
          <w:rFonts w:ascii="Courier New" w:hAnsi="Courier New" w:cs="Courier New"/>
          <w:sz w:val="24"/>
        </w:rPr>
        <w:t>collect</w:t>
      </w:r>
      <w:r w:rsidRPr="00CF6234" w:rsidR="00F81111">
        <w:rPr>
          <w:rFonts w:ascii="Courier New" w:hAnsi="Courier New" w:cs="Courier New"/>
          <w:sz w:val="24"/>
        </w:rPr>
        <w:t>s</w:t>
      </w:r>
      <w:r w:rsidRPr="00CF6234" w:rsidR="000C6284">
        <w:rPr>
          <w:rFonts w:ascii="Courier New" w:hAnsi="Courier New" w:cs="Courier New"/>
          <w:sz w:val="24"/>
        </w:rPr>
        <w:t xml:space="preserve"> data on specific populations at increased risk for HIV infection (men who have sex with men, </w:t>
      </w:r>
      <w:r w:rsidR="00572BA0">
        <w:rPr>
          <w:rFonts w:ascii="Courier New" w:hAnsi="Courier New" w:cs="Courier New"/>
          <w:sz w:val="24"/>
        </w:rPr>
        <w:t>persons who inject drugs</w:t>
      </w:r>
      <w:r w:rsidRPr="00CF6234" w:rsidR="000C6284">
        <w:rPr>
          <w:rFonts w:ascii="Courier New" w:hAnsi="Courier New" w:cs="Courier New"/>
          <w:sz w:val="24"/>
        </w:rPr>
        <w:t xml:space="preserve"> and </w:t>
      </w:r>
      <w:r w:rsidR="00572BA0">
        <w:rPr>
          <w:rFonts w:ascii="Courier New" w:hAnsi="Courier New" w:cs="Courier New"/>
          <w:sz w:val="24"/>
        </w:rPr>
        <w:t>sexually active</w:t>
      </w:r>
      <w:r w:rsidRPr="00CF6234" w:rsidR="000C6284">
        <w:rPr>
          <w:rFonts w:ascii="Courier New" w:hAnsi="Courier New" w:cs="Courier New"/>
          <w:sz w:val="24"/>
        </w:rPr>
        <w:t xml:space="preserve"> heterosexuals), not on a population-based sample of HIV-</w:t>
      </w:r>
      <w:r w:rsidRPr="00CF6234" w:rsidR="000D4D29">
        <w:rPr>
          <w:rFonts w:ascii="Courier New" w:hAnsi="Courier New" w:cs="Courier New"/>
          <w:sz w:val="24"/>
        </w:rPr>
        <w:t>diagnosed</w:t>
      </w:r>
      <w:r w:rsidRPr="00CF6234" w:rsidR="000C6284">
        <w:rPr>
          <w:rFonts w:ascii="Courier New" w:hAnsi="Courier New" w:cs="Courier New"/>
          <w:sz w:val="24"/>
        </w:rPr>
        <w:t xml:space="preserve"> p</w:t>
      </w:r>
      <w:r w:rsidRPr="00CF6234" w:rsidR="000D4D29">
        <w:rPr>
          <w:rFonts w:ascii="Courier New" w:hAnsi="Courier New" w:cs="Courier New"/>
          <w:sz w:val="24"/>
        </w:rPr>
        <w:t>ersons</w:t>
      </w:r>
      <w:r w:rsidRPr="00CF6234" w:rsidR="000C6284">
        <w:rPr>
          <w:rFonts w:ascii="Courier New" w:hAnsi="Courier New" w:cs="Courier New"/>
          <w:sz w:val="24"/>
        </w:rPr>
        <w:t>.</w:t>
      </w:r>
      <w:r w:rsidRPr="00CF6234" w:rsidR="00F81111">
        <w:rPr>
          <w:rFonts w:ascii="Courier New" w:hAnsi="Courier New" w:cs="Courier New"/>
          <w:sz w:val="24"/>
        </w:rPr>
        <w:t xml:space="preserve"> HOPS</w:t>
      </w:r>
      <w:r w:rsidRPr="00CF6234" w:rsidR="00A71A01">
        <w:rPr>
          <w:rFonts w:ascii="Courier New" w:hAnsi="Courier New" w:cs="Courier New"/>
          <w:sz w:val="24"/>
        </w:rPr>
        <w:t>, which is ongoing,</w:t>
      </w:r>
      <w:r w:rsidRPr="00CF6234" w:rsidR="00F81111">
        <w:rPr>
          <w:rFonts w:ascii="Courier New" w:hAnsi="Courier New" w:cs="Courier New"/>
          <w:sz w:val="24"/>
        </w:rPr>
        <w:t xml:space="preserve"> and SUN</w:t>
      </w:r>
      <w:r w:rsidRPr="00CF6234" w:rsidR="00A71A01">
        <w:rPr>
          <w:rFonts w:ascii="Courier New" w:hAnsi="Courier New" w:cs="Courier New"/>
          <w:sz w:val="24"/>
        </w:rPr>
        <w:t xml:space="preserve">, which ended in 2013, have </w:t>
      </w:r>
      <w:r w:rsidRPr="00CF6234" w:rsidR="00F81111">
        <w:rPr>
          <w:rFonts w:ascii="Courier New" w:hAnsi="Courier New" w:cs="Courier New"/>
          <w:sz w:val="24"/>
        </w:rPr>
        <w:t>collect</w:t>
      </w:r>
      <w:r w:rsidRPr="00CF6234" w:rsidR="00A71A01">
        <w:rPr>
          <w:rFonts w:ascii="Courier New" w:hAnsi="Courier New" w:cs="Courier New"/>
          <w:sz w:val="24"/>
        </w:rPr>
        <w:t>ed</w:t>
      </w:r>
      <w:r w:rsidRPr="00CF6234" w:rsidR="00F81111">
        <w:rPr>
          <w:rFonts w:ascii="Courier New" w:hAnsi="Courier New" w:cs="Courier New"/>
          <w:sz w:val="24"/>
        </w:rPr>
        <w:t xml:space="preserve"> information from HIV-infected </w:t>
      </w:r>
      <w:r w:rsidRPr="00CF6234" w:rsidR="00907672">
        <w:rPr>
          <w:rFonts w:ascii="Courier New" w:hAnsi="Courier New" w:cs="Courier New"/>
          <w:sz w:val="24"/>
        </w:rPr>
        <w:t xml:space="preserve">adults receiving care </w:t>
      </w:r>
      <w:r w:rsidRPr="00CF6234" w:rsidR="00F81111">
        <w:rPr>
          <w:rFonts w:ascii="Courier New" w:hAnsi="Courier New" w:cs="Courier New"/>
          <w:sz w:val="24"/>
        </w:rPr>
        <w:t xml:space="preserve">in a limited number of HIV specialty care facilities, </w:t>
      </w:r>
      <w:r w:rsidRPr="00CF6234" w:rsidR="00CE4EB0">
        <w:rPr>
          <w:rFonts w:ascii="Courier New" w:hAnsi="Courier New" w:cs="Courier New"/>
          <w:sz w:val="24"/>
        </w:rPr>
        <w:t>consequently,</w:t>
      </w:r>
      <w:r w:rsidRPr="00CF6234" w:rsidR="00F81111">
        <w:rPr>
          <w:rFonts w:ascii="Courier New" w:hAnsi="Courier New" w:cs="Courier New"/>
          <w:sz w:val="24"/>
        </w:rPr>
        <w:t xml:space="preserve"> the data collected are </w:t>
      </w:r>
      <w:r w:rsidRPr="00CF6234" w:rsidR="00BF1A58">
        <w:rPr>
          <w:rFonts w:ascii="Courier New" w:hAnsi="Courier New" w:cs="Courier New"/>
          <w:sz w:val="24"/>
        </w:rPr>
        <w:t xml:space="preserve">limited </w:t>
      </w:r>
      <w:r w:rsidRPr="00CF6234" w:rsidR="00F81111">
        <w:rPr>
          <w:rFonts w:ascii="Courier New" w:hAnsi="Courier New" w:cs="Courier New"/>
          <w:sz w:val="24"/>
        </w:rPr>
        <w:t>for monitoring national or local care and prevention efforts</w:t>
      </w:r>
      <w:r w:rsidRPr="00CF6234" w:rsidR="00907672">
        <w:rPr>
          <w:rFonts w:ascii="Courier New" w:hAnsi="Courier New" w:cs="Courier New"/>
          <w:sz w:val="24"/>
        </w:rPr>
        <w:t xml:space="preserve">, </w:t>
      </w:r>
      <w:r w:rsidRPr="00CF6234" w:rsidR="00A71A01">
        <w:rPr>
          <w:rFonts w:ascii="Courier New" w:hAnsi="Courier New" w:cs="Courier New"/>
          <w:sz w:val="24"/>
        </w:rPr>
        <w:t>and</w:t>
      </w:r>
      <w:r w:rsidRPr="00CF6234" w:rsidR="00907672">
        <w:rPr>
          <w:rFonts w:ascii="Courier New" w:hAnsi="Courier New" w:cs="Courier New"/>
          <w:sz w:val="24"/>
        </w:rPr>
        <w:t xml:space="preserve"> for assessing the needs of persons not receiving medical care</w:t>
      </w:r>
      <w:r w:rsidRPr="00CF6234" w:rsidR="00F81111">
        <w:rPr>
          <w:rFonts w:ascii="Courier New" w:hAnsi="Courier New" w:cs="Courier New"/>
          <w:sz w:val="24"/>
        </w:rPr>
        <w:t>.</w:t>
      </w:r>
      <w:r w:rsidRPr="00CF6234" w:rsidR="001824C4">
        <w:rPr>
          <w:rFonts w:ascii="Courier New" w:hAnsi="Courier New" w:cs="Courier New"/>
          <w:sz w:val="24"/>
        </w:rPr>
        <w:t xml:space="preserve"> </w:t>
      </w:r>
      <w:r w:rsidRPr="00CF6234" w:rsidR="00A71A01">
        <w:rPr>
          <w:rFonts w:ascii="Courier New" w:hAnsi="Courier New" w:cs="Courier New"/>
          <w:sz w:val="24"/>
        </w:rPr>
        <w:t>T</w:t>
      </w:r>
      <w:r w:rsidRPr="00CF6234" w:rsidR="008C2525">
        <w:rPr>
          <w:rFonts w:ascii="Courier New" w:hAnsi="Courier New" w:cs="Courier New"/>
          <w:sz w:val="24"/>
        </w:rPr>
        <w:t xml:space="preserve">he National HIV Surveillance System </w:t>
      </w:r>
      <w:r w:rsidRPr="00CF6234" w:rsidR="00F81111">
        <w:rPr>
          <w:rFonts w:ascii="Courier New" w:hAnsi="Courier New" w:cs="Courier New"/>
          <w:sz w:val="24"/>
        </w:rPr>
        <w:t>co</w:t>
      </w:r>
      <w:r w:rsidRPr="00CF6234" w:rsidR="00A71A01">
        <w:rPr>
          <w:rFonts w:ascii="Courier New" w:hAnsi="Courier New" w:cs="Courier New"/>
          <w:sz w:val="24"/>
        </w:rPr>
        <w:t>vers</w:t>
      </w:r>
      <w:r w:rsidRPr="00CF6234" w:rsidR="00F81111">
        <w:rPr>
          <w:rFonts w:ascii="Courier New" w:hAnsi="Courier New" w:cs="Courier New"/>
          <w:sz w:val="24"/>
        </w:rPr>
        <w:t xml:space="preserve"> all persons diagnosed with </w:t>
      </w:r>
      <w:r w:rsidRPr="00CF6234" w:rsidR="003E6E79">
        <w:rPr>
          <w:rFonts w:ascii="Courier New" w:hAnsi="Courier New" w:cs="Courier New"/>
          <w:sz w:val="24"/>
        </w:rPr>
        <w:t>HIV but</w:t>
      </w:r>
      <w:r w:rsidRPr="00CF6234" w:rsidR="00F81111">
        <w:rPr>
          <w:rFonts w:ascii="Courier New" w:hAnsi="Courier New" w:cs="Courier New"/>
          <w:sz w:val="24"/>
        </w:rPr>
        <w:t xml:space="preserve"> provides information on a</w:t>
      </w:r>
      <w:r w:rsidRPr="00CF6234" w:rsidR="00BF1A58">
        <w:rPr>
          <w:rFonts w:ascii="Courier New" w:hAnsi="Courier New" w:cs="Courier New"/>
          <w:sz w:val="24"/>
        </w:rPr>
        <w:t xml:space="preserve"> </w:t>
      </w:r>
      <w:r w:rsidRPr="00CF6234" w:rsidR="00CE4EB0">
        <w:rPr>
          <w:rFonts w:ascii="Courier New" w:hAnsi="Courier New" w:cs="Courier New"/>
          <w:sz w:val="24"/>
        </w:rPr>
        <w:t>smaller</w:t>
      </w:r>
      <w:r w:rsidRPr="00CF6234" w:rsidR="00F81111">
        <w:rPr>
          <w:rFonts w:ascii="Courier New" w:hAnsi="Courier New" w:cs="Courier New"/>
          <w:sz w:val="24"/>
        </w:rPr>
        <w:t xml:space="preserve"> set of demographic </w:t>
      </w:r>
      <w:r w:rsidRPr="00CF6234" w:rsidR="00B93596">
        <w:rPr>
          <w:rFonts w:ascii="Courier New" w:hAnsi="Courier New" w:cs="Courier New"/>
          <w:sz w:val="24"/>
        </w:rPr>
        <w:t xml:space="preserve">and HIV-related laboratory </w:t>
      </w:r>
      <w:r w:rsidRPr="00CF6234" w:rsidR="00CE4EB0">
        <w:rPr>
          <w:rFonts w:ascii="Courier New" w:hAnsi="Courier New" w:cs="Courier New"/>
          <w:sz w:val="24"/>
        </w:rPr>
        <w:t>data elements</w:t>
      </w:r>
      <w:r w:rsidRPr="00CF6234" w:rsidR="00BF1A58">
        <w:rPr>
          <w:rFonts w:ascii="Courier New" w:hAnsi="Courier New" w:cs="Courier New"/>
          <w:sz w:val="24"/>
        </w:rPr>
        <w:t xml:space="preserve"> than are collected through </w:t>
      </w:r>
      <w:r w:rsidRPr="00CF6234" w:rsidR="003012B8">
        <w:rPr>
          <w:rFonts w:ascii="Courier New" w:hAnsi="Courier New" w:cs="Courier New"/>
          <w:sz w:val="24"/>
        </w:rPr>
        <w:t>MMP</w:t>
      </w:r>
      <w:r w:rsidRPr="00CF6234" w:rsidR="00F81111">
        <w:rPr>
          <w:rFonts w:ascii="Courier New" w:hAnsi="Courier New" w:cs="Courier New"/>
          <w:sz w:val="24"/>
        </w:rPr>
        <w:t>.</w:t>
      </w:r>
    </w:p>
    <w:p w:rsidR="00F82FC5" w:rsidRPr="00CF6234" w:rsidP="00631BFA">
      <w:pPr>
        <w:rPr>
          <w:rFonts w:ascii="Courier New" w:hAnsi="Courier New" w:cs="Courier New"/>
          <w:sz w:val="24"/>
        </w:rPr>
      </w:pPr>
    </w:p>
    <w:p w:rsidR="002500E8" w:rsidRPr="00CF6234" w:rsidP="00631BFA">
      <w:pPr>
        <w:rPr>
          <w:rFonts w:ascii="Courier New" w:hAnsi="Courier New" w:cs="Courier New"/>
          <w:sz w:val="24"/>
        </w:rPr>
      </w:pPr>
      <w:r w:rsidRPr="00CF6234">
        <w:rPr>
          <w:rFonts w:ascii="Courier New" w:hAnsi="Courier New" w:cs="Courier New"/>
          <w:sz w:val="24"/>
        </w:rPr>
        <w:t xml:space="preserve">CDC established relationships with other </w:t>
      </w:r>
      <w:r w:rsidRPr="00CF6234" w:rsidR="00306E32">
        <w:rPr>
          <w:rFonts w:ascii="Courier New" w:hAnsi="Courier New" w:cs="Courier New"/>
          <w:sz w:val="24"/>
        </w:rPr>
        <w:t>F</w:t>
      </w:r>
      <w:r w:rsidRPr="00CF6234">
        <w:rPr>
          <w:rFonts w:ascii="Courier New" w:hAnsi="Courier New" w:cs="Courier New"/>
          <w:sz w:val="24"/>
        </w:rPr>
        <w:t xml:space="preserve">ederal stakeholders and consultants during the conception and development of </w:t>
      </w:r>
      <w:r w:rsidRPr="00CF6234" w:rsidR="000C6284">
        <w:rPr>
          <w:rFonts w:ascii="Courier New" w:hAnsi="Courier New" w:cs="Courier New"/>
          <w:sz w:val="24"/>
        </w:rPr>
        <w:t>MMP</w:t>
      </w:r>
      <w:r w:rsidRPr="00CF6234">
        <w:rPr>
          <w:rFonts w:ascii="Courier New" w:hAnsi="Courier New" w:cs="Courier New"/>
          <w:sz w:val="24"/>
        </w:rPr>
        <w:t xml:space="preserve">. </w:t>
      </w:r>
      <w:r w:rsidRPr="00CF6234" w:rsidR="000C6284">
        <w:rPr>
          <w:rFonts w:ascii="Courier New" w:hAnsi="Courier New" w:cs="Courier New"/>
          <w:sz w:val="24"/>
        </w:rPr>
        <w:t xml:space="preserve">Beginning in September 2003, consultations have been held with state and local health departments, the RAND Corporation, ICF Macro, </w:t>
      </w:r>
      <w:r w:rsidRPr="00CF6234" w:rsidR="001B0219">
        <w:rPr>
          <w:rFonts w:ascii="Courier New" w:hAnsi="Courier New" w:cs="Courier New"/>
          <w:sz w:val="24"/>
        </w:rPr>
        <w:t xml:space="preserve">the </w:t>
      </w:r>
      <w:r w:rsidRPr="00CF6234" w:rsidR="000C6284">
        <w:rPr>
          <w:rFonts w:ascii="Courier New" w:hAnsi="Courier New" w:cs="Courier New"/>
          <w:sz w:val="24"/>
        </w:rPr>
        <w:t>National Institutes of Health (NIH), HRSA, and other agencies.</w:t>
      </w:r>
      <w:r w:rsidRPr="00CF6234" w:rsidR="001824C4">
        <w:rPr>
          <w:rFonts w:ascii="Courier New" w:hAnsi="Courier New" w:cs="Courier New"/>
          <w:sz w:val="24"/>
        </w:rPr>
        <w:t xml:space="preserve"> </w:t>
      </w:r>
      <w:r w:rsidRPr="00CF6234">
        <w:rPr>
          <w:rFonts w:ascii="Courier New" w:hAnsi="Courier New" w:cs="Courier New"/>
          <w:sz w:val="24"/>
        </w:rPr>
        <w:t>To promote collection of data that can be used by multipl</w:t>
      </w:r>
      <w:r w:rsidRPr="00CF6234">
        <w:rPr>
          <w:rFonts w:ascii="Courier New" w:hAnsi="Courier New" w:cs="Courier New"/>
          <w:sz w:val="24"/>
        </w:rPr>
        <w:t xml:space="preserve">e agencies, ongoing communications with these federal and non-governmental partners </w:t>
      </w:r>
      <w:r w:rsidRPr="00CF6234" w:rsidR="00EF187C">
        <w:rPr>
          <w:rFonts w:ascii="Courier New" w:hAnsi="Courier New" w:cs="Courier New"/>
          <w:sz w:val="24"/>
        </w:rPr>
        <w:t>have</w:t>
      </w:r>
      <w:r w:rsidRPr="00CF6234">
        <w:rPr>
          <w:rFonts w:ascii="Courier New" w:hAnsi="Courier New" w:cs="Courier New"/>
          <w:sz w:val="24"/>
        </w:rPr>
        <w:t xml:space="preserve"> continue</w:t>
      </w:r>
      <w:r w:rsidRPr="00CF6234" w:rsidR="00EF187C">
        <w:rPr>
          <w:rFonts w:ascii="Courier New" w:hAnsi="Courier New" w:cs="Courier New"/>
          <w:sz w:val="24"/>
        </w:rPr>
        <w:t>d</w:t>
      </w:r>
      <w:r w:rsidRPr="00CF6234">
        <w:rPr>
          <w:rFonts w:ascii="Courier New" w:hAnsi="Courier New" w:cs="Courier New"/>
          <w:sz w:val="24"/>
        </w:rPr>
        <w:t xml:space="preserve"> for the duration of this project. Meetings with these </w:t>
      </w:r>
      <w:r w:rsidRPr="00CF6234" w:rsidR="00306E32">
        <w:rPr>
          <w:rFonts w:ascii="Courier New" w:hAnsi="Courier New" w:cs="Courier New"/>
          <w:sz w:val="24"/>
        </w:rPr>
        <w:t>F</w:t>
      </w:r>
      <w:r w:rsidRPr="00CF6234">
        <w:rPr>
          <w:rFonts w:ascii="Courier New" w:hAnsi="Courier New" w:cs="Courier New"/>
          <w:sz w:val="24"/>
        </w:rPr>
        <w:t xml:space="preserve">ederal stakeholders and consultants </w:t>
      </w:r>
      <w:r w:rsidRPr="00CF6234" w:rsidR="00E513AD">
        <w:rPr>
          <w:rFonts w:ascii="Courier New" w:hAnsi="Courier New" w:cs="Courier New"/>
          <w:sz w:val="24"/>
        </w:rPr>
        <w:t>(</w:t>
      </w:r>
      <w:r w:rsidRPr="00CF6234">
        <w:rPr>
          <w:rFonts w:ascii="Courier New" w:hAnsi="Courier New" w:cs="Courier New"/>
          <w:sz w:val="24"/>
        </w:rPr>
        <w:t xml:space="preserve">who are aware of data collection </w:t>
      </w:r>
      <w:r w:rsidRPr="00CF6234" w:rsidR="006B7ADA">
        <w:rPr>
          <w:rFonts w:ascii="Courier New" w:hAnsi="Courier New" w:cs="Courier New"/>
          <w:sz w:val="24"/>
        </w:rPr>
        <w:t xml:space="preserve">focused </w:t>
      </w:r>
      <w:r w:rsidRPr="00CF6234">
        <w:rPr>
          <w:rFonts w:ascii="Courier New" w:hAnsi="Courier New" w:cs="Courier New"/>
          <w:sz w:val="24"/>
        </w:rPr>
        <w:t xml:space="preserve">on persons </w:t>
      </w:r>
      <w:r w:rsidRPr="00CF6234" w:rsidR="005B3ACD">
        <w:rPr>
          <w:rFonts w:ascii="Courier New" w:hAnsi="Courier New" w:cs="Courier New"/>
          <w:sz w:val="24"/>
        </w:rPr>
        <w:t xml:space="preserve">diagnosed </w:t>
      </w:r>
      <w:r w:rsidRPr="00CF6234" w:rsidR="000C6284">
        <w:rPr>
          <w:rFonts w:ascii="Courier New" w:hAnsi="Courier New" w:cs="Courier New"/>
          <w:sz w:val="24"/>
        </w:rPr>
        <w:t>with</w:t>
      </w:r>
      <w:r w:rsidRPr="00CF6234">
        <w:rPr>
          <w:rFonts w:ascii="Courier New" w:hAnsi="Courier New" w:cs="Courier New"/>
          <w:sz w:val="24"/>
        </w:rPr>
        <w:t xml:space="preserve"> HIV infection</w:t>
      </w:r>
      <w:r w:rsidRPr="00CF6234" w:rsidR="00E513AD">
        <w:rPr>
          <w:rFonts w:ascii="Courier New" w:hAnsi="Courier New" w:cs="Courier New"/>
          <w:sz w:val="24"/>
        </w:rPr>
        <w:t>)</w:t>
      </w:r>
      <w:r w:rsidRPr="00CF6234">
        <w:rPr>
          <w:rFonts w:ascii="Courier New" w:hAnsi="Courier New" w:cs="Courier New"/>
          <w:sz w:val="24"/>
        </w:rPr>
        <w:t xml:space="preserve"> ensure that duplicate or similar data collection efforts </w:t>
      </w:r>
      <w:r w:rsidRPr="00CF6234" w:rsidR="002B5D35">
        <w:rPr>
          <w:rFonts w:ascii="Courier New" w:hAnsi="Courier New" w:cs="Courier New"/>
          <w:sz w:val="24"/>
        </w:rPr>
        <w:t>would have been identified if they existed.</w:t>
      </w:r>
      <w:r w:rsidRPr="00CF6234" w:rsidR="001824C4">
        <w:rPr>
          <w:rFonts w:ascii="Courier New" w:hAnsi="Courier New" w:cs="Courier New"/>
          <w:sz w:val="24"/>
        </w:rPr>
        <w:t xml:space="preserve"> </w:t>
      </w:r>
      <w:r w:rsidRPr="00CF6234">
        <w:rPr>
          <w:rFonts w:ascii="Courier New" w:hAnsi="Courier New" w:cs="Courier New"/>
          <w:sz w:val="24"/>
        </w:rPr>
        <w:t xml:space="preserve">Other surveys may have obtained data related to topics covered in </w:t>
      </w:r>
      <w:r w:rsidRPr="00CF6234" w:rsidR="000C6284">
        <w:rPr>
          <w:rFonts w:ascii="Courier New" w:hAnsi="Courier New" w:cs="Courier New"/>
          <w:sz w:val="24"/>
        </w:rPr>
        <w:t>MMP</w:t>
      </w:r>
      <w:r w:rsidRPr="00CF6234">
        <w:rPr>
          <w:rFonts w:ascii="Courier New" w:hAnsi="Courier New" w:cs="Courier New"/>
          <w:sz w:val="24"/>
        </w:rPr>
        <w:t xml:space="preserve">, but most </w:t>
      </w:r>
      <w:r w:rsidRPr="00CF6234" w:rsidR="006B7ADA">
        <w:rPr>
          <w:rFonts w:ascii="Courier New" w:hAnsi="Courier New" w:cs="Courier New"/>
          <w:sz w:val="24"/>
        </w:rPr>
        <w:t>have been</w:t>
      </w:r>
      <w:r w:rsidRPr="00CF6234">
        <w:rPr>
          <w:rFonts w:ascii="Courier New" w:hAnsi="Courier New" w:cs="Courier New"/>
          <w:sz w:val="24"/>
        </w:rPr>
        <w:t xml:space="preserve"> more limited in the questions they ask</w:t>
      </w:r>
      <w:r w:rsidRPr="00CF6234" w:rsidR="002B5D35">
        <w:rPr>
          <w:rFonts w:ascii="Courier New" w:hAnsi="Courier New" w:cs="Courier New"/>
          <w:sz w:val="24"/>
        </w:rPr>
        <w:t>ed</w:t>
      </w:r>
      <w:r w:rsidRPr="00CF6234">
        <w:rPr>
          <w:rFonts w:ascii="Courier New" w:hAnsi="Courier New" w:cs="Courier New"/>
          <w:sz w:val="24"/>
        </w:rPr>
        <w:t>, the po</w:t>
      </w:r>
      <w:r w:rsidRPr="00CF6234">
        <w:rPr>
          <w:rFonts w:ascii="Courier New" w:hAnsi="Courier New" w:cs="Courier New"/>
          <w:sz w:val="24"/>
        </w:rPr>
        <w:t>pulations they represent</w:t>
      </w:r>
      <w:r w:rsidRPr="00CF6234" w:rsidR="002B5D35">
        <w:rPr>
          <w:rFonts w:ascii="Courier New" w:hAnsi="Courier New" w:cs="Courier New"/>
          <w:sz w:val="24"/>
        </w:rPr>
        <w:t>ed</w:t>
      </w:r>
      <w:r w:rsidRPr="00CF6234">
        <w:rPr>
          <w:rFonts w:ascii="Courier New" w:hAnsi="Courier New" w:cs="Courier New"/>
          <w:sz w:val="24"/>
        </w:rPr>
        <w:t xml:space="preserve">, the geographic areas </w:t>
      </w:r>
      <w:r w:rsidRPr="00CF6234" w:rsidR="002B5D35">
        <w:rPr>
          <w:rFonts w:ascii="Courier New" w:hAnsi="Courier New" w:cs="Courier New"/>
          <w:sz w:val="24"/>
        </w:rPr>
        <w:t xml:space="preserve">they </w:t>
      </w:r>
      <w:r w:rsidRPr="00CF6234">
        <w:rPr>
          <w:rFonts w:ascii="Courier New" w:hAnsi="Courier New" w:cs="Courier New"/>
          <w:sz w:val="24"/>
        </w:rPr>
        <w:t xml:space="preserve">covered, or </w:t>
      </w:r>
      <w:r w:rsidRPr="00CF6234">
        <w:rPr>
          <w:rFonts w:ascii="Courier New" w:hAnsi="Courier New" w:cs="Courier New"/>
          <w:sz w:val="24"/>
        </w:rPr>
        <w:t>all of</w:t>
      </w:r>
      <w:r w:rsidRPr="00CF6234">
        <w:rPr>
          <w:rFonts w:ascii="Courier New" w:hAnsi="Courier New" w:cs="Courier New"/>
          <w:sz w:val="24"/>
        </w:rPr>
        <w:t xml:space="preserve"> these factors.</w:t>
      </w:r>
    </w:p>
    <w:bookmarkEnd w:id="10"/>
    <w:p w:rsidR="00EF187C" w:rsidRPr="00CF6234" w:rsidP="00631BFA">
      <w:pPr>
        <w:rPr>
          <w:rFonts w:ascii="Courier New" w:hAnsi="Courier New" w:cs="Courier New"/>
          <w:sz w:val="24"/>
        </w:rPr>
      </w:pPr>
    </w:p>
    <w:p w:rsidR="002500E8" w:rsidRPr="00CF6234" w:rsidP="00631BFA">
      <w:pPr>
        <w:widowControl/>
        <w:autoSpaceDE/>
        <w:autoSpaceDN/>
        <w:adjustRightInd/>
        <w:ind w:hanging="360"/>
        <w:rPr>
          <w:rFonts w:ascii="Courier New" w:hAnsi="Courier New" w:cs="Courier New"/>
          <w:b/>
          <w:sz w:val="24"/>
        </w:rPr>
      </w:pPr>
      <w:r w:rsidRPr="00CF6234">
        <w:rPr>
          <w:rFonts w:ascii="Courier New" w:hAnsi="Courier New" w:cs="Courier New"/>
          <w:b/>
          <w:sz w:val="24"/>
        </w:rPr>
        <w:t>5.</w:t>
      </w:r>
      <w:r w:rsidRPr="00CF6234" w:rsidR="001824C4">
        <w:rPr>
          <w:rFonts w:ascii="Courier New" w:hAnsi="Courier New" w:cs="Courier New"/>
          <w:b/>
          <w:sz w:val="24"/>
        </w:rPr>
        <w:t xml:space="preserve"> </w:t>
      </w:r>
      <w:r w:rsidRPr="00CF6234">
        <w:rPr>
          <w:rFonts w:ascii="Courier New" w:hAnsi="Courier New" w:cs="Courier New"/>
          <w:b/>
          <w:sz w:val="24"/>
        </w:rPr>
        <w:t>Impact on Small Businesses or Other Small Entities</w:t>
      </w:r>
    </w:p>
    <w:p w:rsidR="002500E8" w:rsidRPr="00CF6234" w:rsidP="00631BFA">
      <w:pPr>
        <w:rPr>
          <w:rFonts w:ascii="Courier New" w:hAnsi="Courier New" w:cs="Courier New"/>
          <w:sz w:val="24"/>
        </w:rPr>
      </w:pPr>
    </w:p>
    <w:p w:rsidR="00907672" w:rsidRPr="00CF6234" w:rsidP="00907672">
      <w:pPr>
        <w:rPr>
          <w:rFonts w:ascii="Courier New" w:hAnsi="Courier New" w:cs="Courier New"/>
          <w:sz w:val="24"/>
        </w:rPr>
      </w:pPr>
      <w:r w:rsidRPr="00CF6234">
        <w:rPr>
          <w:rFonts w:ascii="Courier New" w:hAnsi="Courier New" w:cs="Courier New"/>
          <w:sz w:val="24"/>
        </w:rPr>
        <w:t xml:space="preserve">Patients who attend small medical facilities that provide HIV care have a chance of being selected for </w:t>
      </w:r>
      <w:r w:rsidRPr="00CF6234" w:rsidR="003012B8">
        <w:rPr>
          <w:rFonts w:ascii="Courier New" w:hAnsi="Courier New" w:cs="Courier New"/>
          <w:sz w:val="24"/>
        </w:rPr>
        <w:t>MMP</w:t>
      </w:r>
      <w:r w:rsidRPr="00CF6234">
        <w:rPr>
          <w:rFonts w:ascii="Courier New" w:hAnsi="Courier New" w:cs="Courier New"/>
          <w:sz w:val="24"/>
        </w:rPr>
        <w:t xml:space="preserve">, and in those </w:t>
      </w:r>
      <w:r w:rsidRPr="00CF6234">
        <w:rPr>
          <w:rFonts w:ascii="Courier New" w:hAnsi="Courier New" w:cs="Courier New"/>
          <w:sz w:val="24"/>
        </w:rPr>
        <w:t>cases, small medical facilities may be asked to provide medical records. In some cases, facilities may be asked to look up contact info</w:t>
      </w:r>
      <w:r w:rsidRPr="00CF6234">
        <w:rPr>
          <w:rFonts w:ascii="Courier New" w:hAnsi="Courier New" w:cs="Courier New"/>
          <w:sz w:val="24"/>
        </w:rPr>
        <w:t xml:space="preserve">rmation for patients or, less commonly, to make the first contact with patients.  These types of facility participation are voluntary. On average, it is estimated that looking up contact information will take 2 minutes per patient and making first contact </w:t>
      </w:r>
      <w:r w:rsidRPr="00CF6234">
        <w:rPr>
          <w:rFonts w:ascii="Courier New" w:hAnsi="Courier New" w:cs="Courier New"/>
          <w:sz w:val="24"/>
        </w:rPr>
        <w:t xml:space="preserve">with patients will take an average of 5 minutes per patient. Project staff will request the medical records of </w:t>
      </w:r>
      <w:r w:rsidRPr="00CF6234" w:rsidR="00C60F26">
        <w:rPr>
          <w:rFonts w:ascii="Courier New" w:hAnsi="Courier New" w:cs="Courier New"/>
          <w:sz w:val="24"/>
        </w:rPr>
        <w:t xml:space="preserve">eligible </w:t>
      </w:r>
      <w:r w:rsidRPr="00CF6234">
        <w:rPr>
          <w:rFonts w:ascii="Courier New" w:hAnsi="Courier New" w:cs="Courier New"/>
          <w:sz w:val="24"/>
        </w:rPr>
        <w:t>sampled patients. It is estimated to take an average of 3 minutes to pull each medical record for data abstraction.</w:t>
      </w:r>
    </w:p>
    <w:p w:rsidR="00907672" w:rsidRPr="00CF6234" w:rsidP="00631BFA">
      <w:pPr>
        <w:rPr>
          <w:rFonts w:ascii="Courier New" w:hAnsi="Courier New" w:cs="Courier New"/>
          <w:sz w:val="24"/>
        </w:rPr>
      </w:pPr>
    </w:p>
    <w:p w:rsidR="002500E8" w:rsidRPr="00CF6234" w:rsidP="00631BFA">
      <w:pPr>
        <w:widowControl/>
        <w:numPr>
          <w:ilvl w:val="0"/>
          <w:numId w:val="24"/>
        </w:numPr>
        <w:tabs>
          <w:tab w:val="num" w:pos="0"/>
          <w:tab w:val="clear" w:pos="720"/>
        </w:tabs>
        <w:autoSpaceDE/>
        <w:autoSpaceDN/>
        <w:adjustRightInd/>
        <w:ind w:left="0"/>
        <w:rPr>
          <w:rFonts w:ascii="Courier New" w:hAnsi="Courier New" w:cs="Courier New"/>
          <w:b/>
          <w:sz w:val="24"/>
        </w:rPr>
      </w:pPr>
      <w:r w:rsidRPr="00CF6234">
        <w:rPr>
          <w:rFonts w:ascii="Courier New" w:hAnsi="Courier New" w:cs="Courier New"/>
          <w:b/>
          <w:sz w:val="24"/>
        </w:rPr>
        <w:t>Consequences of Col</w:t>
      </w:r>
      <w:r w:rsidRPr="00CF6234">
        <w:rPr>
          <w:rFonts w:ascii="Courier New" w:hAnsi="Courier New" w:cs="Courier New"/>
          <w:b/>
          <w:sz w:val="24"/>
        </w:rPr>
        <w:t>lecting the Information Less Frequently</w:t>
      </w:r>
    </w:p>
    <w:p w:rsidR="002500E8" w:rsidRPr="00CF6234" w:rsidP="00631BFA">
      <w:pPr>
        <w:rPr>
          <w:rFonts w:ascii="Courier New" w:hAnsi="Courier New" w:cs="Courier New"/>
          <w:sz w:val="24"/>
        </w:rPr>
      </w:pPr>
    </w:p>
    <w:p w:rsidR="003E08A4" w:rsidRPr="00CF6234" w:rsidP="00631BFA">
      <w:pPr>
        <w:rPr>
          <w:rFonts w:ascii="Courier New" w:hAnsi="Courier New" w:cs="Courier New"/>
          <w:sz w:val="24"/>
        </w:rPr>
      </w:pPr>
      <w:r w:rsidRPr="00CF6234">
        <w:rPr>
          <w:rFonts w:ascii="Courier New" w:hAnsi="Courier New" w:cs="Courier New"/>
          <w:sz w:val="24"/>
        </w:rPr>
        <w:t>MMP data collection activities occur annually during each data collection cycle</w:t>
      </w:r>
      <w:r w:rsidRPr="00CF6234" w:rsidR="00115A31">
        <w:rPr>
          <w:rFonts w:ascii="Courier New" w:hAnsi="Courier New" w:cs="Courier New"/>
          <w:sz w:val="24"/>
        </w:rPr>
        <w:t xml:space="preserve">, for 3 years </w:t>
      </w:r>
      <w:r w:rsidRPr="00CF6234">
        <w:rPr>
          <w:rFonts w:ascii="Courier New" w:hAnsi="Courier New" w:cs="Courier New"/>
          <w:sz w:val="24"/>
        </w:rPr>
        <w:t xml:space="preserve">from </w:t>
      </w:r>
      <w:r w:rsidRPr="00CF6234" w:rsidR="00115A31">
        <w:rPr>
          <w:rFonts w:ascii="Courier New" w:hAnsi="Courier New" w:cs="Courier New"/>
          <w:sz w:val="24"/>
        </w:rPr>
        <w:t xml:space="preserve">the </w:t>
      </w:r>
      <w:r w:rsidRPr="00CF6234">
        <w:rPr>
          <w:rFonts w:ascii="Courier New" w:hAnsi="Courier New" w:cs="Courier New"/>
          <w:sz w:val="24"/>
        </w:rPr>
        <w:t>approval date</w:t>
      </w:r>
      <w:r w:rsidRPr="00CF6234" w:rsidR="00115A31">
        <w:rPr>
          <w:rFonts w:ascii="Courier New" w:hAnsi="Courier New" w:cs="Courier New"/>
          <w:sz w:val="24"/>
        </w:rPr>
        <w:t>.</w:t>
      </w:r>
      <w:r w:rsidRPr="00CF6234" w:rsidR="001824C4">
        <w:rPr>
          <w:rFonts w:ascii="Courier New" w:hAnsi="Courier New" w:cs="Courier New"/>
          <w:sz w:val="24"/>
        </w:rPr>
        <w:t xml:space="preserve"> </w:t>
      </w:r>
      <w:r w:rsidRPr="00CF6234" w:rsidR="005108A5">
        <w:rPr>
          <w:rFonts w:ascii="Courier New" w:hAnsi="Courier New" w:cs="Courier New"/>
          <w:sz w:val="24"/>
        </w:rPr>
        <w:t>Every year,</w:t>
      </w:r>
      <w:r w:rsidRPr="00CF6234">
        <w:rPr>
          <w:rFonts w:ascii="Courier New" w:hAnsi="Courier New" w:cs="Courier New"/>
          <w:sz w:val="24"/>
        </w:rPr>
        <w:t xml:space="preserve"> </w:t>
      </w:r>
      <w:r w:rsidRPr="00CF6234" w:rsidR="005108A5">
        <w:rPr>
          <w:rFonts w:ascii="Courier New" w:hAnsi="Courier New" w:cs="Courier New"/>
          <w:sz w:val="24"/>
        </w:rPr>
        <w:t>HIV-</w:t>
      </w:r>
      <w:r w:rsidRPr="00CF6234" w:rsidR="006548A1">
        <w:rPr>
          <w:rFonts w:ascii="Courier New" w:hAnsi="Courier New" w:cs="Courier New"/>
          <w:sz w:val="24"/>
        </w:rPr>
        <w:t>diagnosed</w:t>
      </w:r>
      <w:r w:rsidRPr="00CF6234" w:rsidR="005108A5">
        <w:rPr>
          <w:rFonts w:ascii="Courier New" w:hAnsi="Courier New" w:cs="Courier New"/>
          <w:sz w:val="24"/>
        </w:rPr>
        <w:t xml:space="preserve"> persons </w:t>
      </w:r>
      <w:r w:rsidRPr="00CF6234">
        <w:rPr>
          <w:rFonts w:ascii="Courier New" w:hAnsi="Courier New" w:cs="Courier New"/>
          <w:sz w:val="24"/>
        </w:rPr>
        <w:t xml:space="preserve">will be sampled </w:t>
      </w:r>
      <w:r w:rsidRPr="00CF6234" w:rsidR="005108A5">
        <w:rPr>
          <w:rFonts w:ascii="Courier New" w:hAnsi="Courier New" w:cs="Courier New"/>
          <w:sz w:val="24"/>
        </w:rPr>
        <w:t xml:space="preserve">from NHSS </w:t>
      </w:r>
      <w:r w:rsidRPr="00CF6234">
        <w:rPr>
          <w:rFonts w:ascii="Courier New" w:hAnsi="Courier New" w:cs="Courier New"/>
          <w:sz w:val="24"/>
        </w:rPr>
        <w:t xml:space="preserve">for participation in MMP. It is possible that a </w:t>
      </w:r>
      <w:r w:rsidRPr="00CF6234" w:rsidR="005108A5">
        <w:rPr>
          <w:rFonts w:ascii="Courier New" w:hAnsi="Courier New" w:cs="Courier New"/>
          <w:sz w:val="24"/>
        </w:rPr>
        <w:t>person</w:t>
      </w:r>
      <w:r w:rsidRPr="00CF6234">
        <w:rPr>
          <w:rFonts w:ascii="Courier New" w:hAnsi="Courier New" w:cs="Courier New"/>
          <w:sz w:val="24"/>
        </w:rPr>
        <w:t xml:space="preserve"> </w:t>
      </w:r>
      <w:r w:rsidRPr="00CF6234" w:rsidR="00115A31">
        <w:rPr>
          <w:rFonts w:ascii="Courier New" w:hAnsi="Courier New" w:cs="Courier New"/>
          <w:sz w:val="24"/>
        </w:rPr>
        <w:t xml:space="preserve">will </w:t>
      </w:r>
      <w:r w:rsidRPr="00CF6234">
        <w:rPr>
          <w:rFonts w:ascii="Courier New" w:hAnsi="Courier New" w:cs="Courier New"/>
          <w:sz w:val="24"/>
        </w:rPr>
        <w:t xml:space="preserve">be selected for participation in MMP in more than one year, as </w:t>
      </w:r>
      <w:r w:rsidRPr="00CF6234" w:rsidR="005108A5">
        <w:rPr>
          <w:rFonts w:ascii="Courier New" w:hAnsi="Courier New" w:cs="Courier New"/>
          <w:sz w:val="24"/>
        </w:rPr>
        <w:t>people</w:t>
      </w:r>
      <w:r w:rsidRPr="00CF6234">
        <w:rPr>
          <w:rFonts w:ascii="Courier New" w:hAnsi="Courier New" w:cs="Courier New"/>
          <w:sz w:val="24"/>
        </w:rPr>
        <w:t xml:space="preserve"> will have some probability of being selected each project year.</w:t>
      </w:r>
      <w:r w:rsidRPr="00CF6234" w:rsidR="001824C4">
        <w:rPr>
          <w:rFonts w:ascii="Courier New" w:hAnsi="Courier New" w:cs="Courier New"/>
          <w:sz w:val="24"/>
        </w:rPr>
        <w:t xml:space="preserve"> </w:t>
      </w:r>
      <w:r w:rsidRPr="00CF6234">
        <w:rPr>
          <w:rFonts w:ascii="Courier New" w:hAnsi="Courier New" w:cs="Courier New"/>
          <w:sz w:val="24"/>
        </w:rPr>
        <w:t>P</w:t>
      </w:r>
      <w:r w:rsidRPr="00CF6234" w:rsidR="005108A5">
        <w:rPr>
          <w:rFonts w:ascii="Courier New" w:hAnsi="Courier New" w:cs="Courier New"/>
          <w:sz w:val="24"/>
        </w:rPr>
        <w:t>ersons</w:t>
      </w:r>
      <w:r w:rsidRPr="00CF6234">
        <w:rPr>
          <w:rFonts w:ascii="Courier New" w:hAnsi="Courier New" w:cs="Courier New"/>
          <w:sz w:val="24"/>
        </w:rPr>
        <w:t xml:space="preserve"> selected during a data collection cycle are only eligi</w:t>
      </w:r>
      <w:r w:rsidRPr="00CF6234">
        <w:rPr>
          <w:rFonts w:ascii="Courier New" w:hAnsi="Courier New" w:cs="Courier New"/>
          <w:sz w:val="24"/>
        </w:rPr>
        <w:t>ble to participate once during that cycle.</w:t>
      </w:r>
      <w:r w:rsidRPr="00CF6234" w:rsidR="001824C4">
        <w:rPr>
          <w:rFonts w:ascii="Courier New" w:hAnsi="Courier New" w:cs="Courier New"/>
          <w:sz w:val="24"/>
        </w:rPr>
        <w:t xml:space="preserve"> </w:t>
      </w:r>
      <w:r w:rsidRPr="00CF6234">
        <w:rPr>
          <w:rFonts w:ascii="Courier New" w:hAnsi="Courier New" w:cs="Courier New"/>
          <w:sz w:val="24"/>
        </w:rPr>
        <w:t>There are no legal obstacles to reduce the burden.</w:t>
      </w:r>
    </w:p>
    <w:p w:rsidR="003E08A4" w:rsidRPr="00CF6234" w:rsidP="00631BFA">
      <w:pPr>
        <w:rPr>
          <w:rFonts w:ascii="Courier New" w:hAnsi="Courier New" w:cs="Courier New"/>
          <w:sz w:val="24"/>
        </w:rPr>
      </w:pPr>
    </w:p>
    <w:p w:rsidR="003E08A4" w:rsidRPr="00CF6234" w:rsidP="00631BFA">
      <w:pPr>
        <w:rPr>
          <w:rFonts w:ascii="Courier New" w:hAnsi="Courier New" w:cs="Courier New"/>
          <w:sz w:val="24"/>
        </w:rPr>
      </w:pPr>
      <w:r w:rsidRPr="00CF6234">
        <w:rPr>
          <w:rFonts w:ascii="Courier New" w:hAnsi="Courier New" w:cs="Courier New"/>
          <w:sz w:val="24"/>
        </w:rPr>
        <w:t xml:space="preserve">Data for prevention and resource planning </w:t>
      </w:r>
      <w:r w:rsidRPr="00CF6234" w:rsidR="007D0F25">
        <w:rPr>
          <w:rFonts w:ascii="Courier New" w:hAnsi="Courier New" w:cs="Courier New"/>
          <w:sz w:val="24"/>
        </w:rPr>
        <w:t>must</w:t>
      </w:r>
      <w:r w:rsidRPr="00CF6234">
        <w:rPr>
          <w:rFonts w:ascii="Courier New" w:hAnsi="Courier New" w:cs="Courier New"/>
          <w:sz w:val="24"/>
        </w:rPr>
        <w:t xml:space="preserve"> be co</w:t>
      </w:r>
      <w:r w:rsidRPr="00CF6234" w:rsidR="007D0F25">
        <w:rPr>
          <w:rFonts w:ascii="Courier New" w:hAnsi="Courier New" w:cs="Courier New"/>
          <w:sz w:val="24"/>
        </w:rPr>
        <w:t>llected</w:t>
      </w:r>
      <w:r w:rsidRPr="00CF6234">
        <w:rPr>
          <w:rFonts w:ascii="Courier New" w:hAnsi="Courier New" w:cs="Courier New"/>
          <w:sz w:val="24"/>
        </w:rPr>
        <w:t xml:space="preserve"> on an annual basis to meet </w:t>
      </w:r>
      <w:r w:rsidRPr="00CF6234" w:rsidR="00A57229">
        <w:rPr>
          <w:rFonts w:ascii="Courier New" w:hAnsi="Courier New" w:cs="Courier New"/>
          <w:sz w:val="24"/>
        </w:rPr>
        <w:t xml:space="preserve">the </w:t>
      </w:r>
      <w:r w:rsidRPr="00CF6234">
        <w:rPr>
          <w:rFonts w:ascii="Courier New" w:hAnsi="Courier New" w:cs="Courier New"/>
          <w:sz w:val="24"/>
        </w:rPr>
        <w:t>reporting requirements of CDC and HRSA.  Collecting data less than ann</w:t>
      </w:r>
      <w:r w:rsidRPr="00CF6234">
        <w:rPr>
          <w:rFonts w:ascii="Courier New" w:hAnsi="Courier New" w:cs="Courier New"/>
          <w:sz w:val="24"/>
        </w:rPr>
        <w:t>ually would not be advantageous, nor would it meet the needs of the grantees collecting the data and planning groups that rely on the data for resource allocation.</w:t>
      </w:r>
    </w:p>
    <w:p w:rsidR="00EF187C" w:rsidRPr="00CF6234" w:rsidP="00631BFA">
      <w:pPr>
        <w:ind w:firstLine="360"/>
        <w:rPr>
          <w:rFonts w:ascii="Courier New" w:hAnsi="Courier New" w:cs="Courier New"/>
          <w:sz w:val="24"/>
        </w:rPr>
      </w:pPr>
    </w:p>
    <w:p w:rsidR="002500E8" w:rsidRPr="00CF6234" w:rsidP="00631BFA">
      <w:pPr>
        <w:widowControl/>
        <w:numPr>
          <w:ilvl w:val="0"/>
          <w:numId w:val="24"/>
        </w:numPr>
        <w:tabs>
          <w:tab w:val="num" w:pos="360"/>
          <w:tab w:val="clear" w:pos="720"/>
        </w:tabs>
        <w:autoSpaceDE/>
        <w:autoSpaceDN/>
        <w:adjustRightInd/>
        <w:ind w:left="360"/>
        <w:rPr>
          <w:rFonts w:ascii="Courier New" w:hAnsi="Courier New" w:cs="Courier New"/>
          <w:b/>
          <w:sz w:val="24"/>
        </w:rPr>
      </w:pPr>
      <w:r w:rsidRPr="00CF6234">
        <w:rPr>
          <w:rFonts w:ascii="Courier New" w:hAnsi="Courier New" w:cs="Courier New"/>
          <w:b/>
          <w:sz w:val="24"/>
        </w:rPr>
        <w:t>Special Circumstances Relating to the Guidelines of 5 CFR 1320.5</w:t>
      </w:r>
    </w:p>
    <w:p w:rsidR="002500E8" w:rsidRPr="00CF6234" w:rsidP="00631BFA">
      <w:pPr>
        <w:rPr>
          <w:rFonts w:ascii="Courier New" w:hAnsi="Courier New" w:cs="Courier New"/>
          <w:sz w:val="24"/>
        </w:rPr>
      </w:pPr>
    </w:p>
    <w:p w:rsidR="00A00D39" w:rsidRPr="00A00D39" w:rsidP="00A00D39">
      <w:pPr>
        <w:rPr>
          <w:rFonts w:ascii="Courier New" w:hAnsi="Courier New" w:cs="Courier New"/>
          <w:sz w:val="24"/>
        </w:rPr>
      </w:pPr>
      <w:r w:rsidRPr="00A00D39">
        <w:rPr>
          <w:rFonts w:ascii="Courier New" w:hAnsi="Courier New" w:cs="Courier New"/>
          <w:sz w:val="24"/>
        </w:rPr>
        <w:t>In light of the new OMB Race/ethnicity guidelines we are requesting to use the current format for the following reasons, (1</w:t>
      </w:r>
      <w:r w:rsidRPr="00A00D39">
        <w:rPr>
          <w:rFonts w:ascii="Courier New" w:hAnsi="Courier New" w:cs="Courier New"/>
          <w:sz w:val="24"/>
        </w:rPr>
        <w:t>)  changing</w:t>
      </w:r>
      <w:r w:rsidRPr="00A00D39">
        <w:rPr>
          <w:rFonts w:ascii="Courier New" w:hAnsi="Courier New" w:cs="Courier New"/>
          <w:sz w:val="24"/>
        </w:rPr>
        <w:t xml:space="preserve"> MMP’s race/ethnicity questions in May 2024 is not possible without substantial harm to the data collected. MMP’s 2024 cycle is scheduled to begin on June 1. Any changes to the questionnaire would require reprogramming the data collection instrument, testing the changes, and integrating any changes and additions to align with the project’s data collection structure (e.g., creation of variable names, coding structure for response sets, etc.). These activities would substantially delay the start of data collection and shorten the data collection cycle given that MMP operates on annual 12-month cycles that are tied to funding for the project, </w:t>
      </w:r>
      <w:r w:rsidRPr="00A00D39">
        <w:rPr>
          <w:rFonts w:ascii="Courier New" w:hAnsi="Courier New" w:cs="Courier New"/>
          <w:sz w:val="24"/>
        </w:rPr>
        <w:t>and  (</w:t>
      </w:r>
      <w:r w:rsidRPr="00A00D39">
        <w:rPr>
          <w:rFonts w:ascii="Courier New" w:hAnsi="Courier New" w:cs="Courier New"/>
          <w:sz w:val="24"/>
        </w:rPr>
        <w:t xml:space="preserve">2) the benefits of early </w:t>
      </w:r>
      <w:r w:rsidRPr="00A00D39">
        <w:rPr>
          <w:rFonts w:ascii="Courier New" w:hAnsi="Courier New" w:cs="Courier New"/>
          <w:sz w:val="24"/>
        </w:rPr>
        <w:t xml:space="preserve">adoption of the new race/ethnicity questions would be outweighed by the harms caused because the loss of data would negatively affect the accuracy of estimates produced. Having fewer respondents would result in less precise estimates and potentially affect MMP’s ability to produce robust estimates for smaller populations. This is crucial for MMP because it is the data source for National HIV/AIDS Strategy indicators that monitor important HIV outcomes among smaller priority populations, such as transgender women and people who inject drugs. </w:t>
      </w:r>
    </w:p>
    <w:p w:rsidR="00A00D39" w:rsidRPr="00A00D39" w:rsidP="00A00D39">
      <w:pPr>
        <w:rPr>
          <w:rFonts w:ascii="Courier New" w:hAnsi="Courier New" w:cs="Courier New"/>
          <w:sz w:val="24"/>
        </w:rPr>
      </w:pPr>
    </w:p>
    <w:p w:rsidR="00A00D39" w:rsidRPr="00A00D39" w:rsidP="00A00D39">
      <w:pPr>
        <w:rPr>
          <w:rFonts w:ascii="Courier New" w:hAnsi="Courier New" w:cs="Courier New"/>
          <w:sz w:val="24"/>
        </w:rPr>
      </w:pPr>
      <w:r w:rsidRPr="00A00D39">
        <w:rPr>
          <w:rFonts w:ascii="Courier New" w:hAnsi="Courier New" w:cs="Courier New"/>
          <w:sz w:val="24"/>
        </w:rPr>
        <w:t>However, MMP staff are actively exploring how to implement the new race/ethnicity questions and plan to do so as soon as is feasible. Ensuring the new race/ethnicity questions meet OMB requirements in a way that will minimize the impact of the changes on our ability to assess trends in important HIV clinical and behavioral factors for national and local HIV initiatives and programs is important to ensure the value of the data are retained.</w:t>
      </w:r>
    </w:p>
    <w:p w:rsidR="002500E8" w:rsidRPr="00CF6234" w:rsidP="00631BFA">
      <w:pPr>
        <w:rPr>
          <w:rFonts w:ascii="Courier New" w:hAnsi="Courier New" w:cs="Courier New"/>
          <w:sz w:val="24"/>
        </w:rPr>
      </w:pPr>
    </w:p>
    <w:p w:rsidR="002500E8" w:rsidRPr="00CF6234" w:rsidP="00631BFA">
      <w:pPr>
        <w:widowControl/>
        <w:numPr>
          <w:ilvl w:val="0"/>
          <w:numId w:val="24"/>
        </w:numPr>
        <w:tabs>
          <w:tab w:val="num" w:pos="360"/>
          <w:tab w:val="clear" w:pos="720"/>
        </w:tabs>
        <w:autoSpaceDE/>
        <w:autoSpaceDN/>
        <w:adjustRightInd/>
        <w:ind w:left="360"/>
        <w:rPr>
          <w:rFonts w:ascii="Courier New" w:hAnsi="Courier New" w:cs="Courier New"/>
          <w:b/>
          <w:sz w:val="24"/>
        </w:rPr>
      </w:pPr>
      <w:r w:rsidRPr="00CF6234">
        <w:rPr>
          <w:rFonts w:ascii="Courier New" w:hAnsi="Courier New" w:cs="Courier New"/>
          <w:b/>
          <w:sz w:val="24"/>
        </w:rPr>
        <w:t>Comments in Response to the Federal Register Notice and Efforts to Consult Outside the Agency</w:t>
      </w:r>
    </w:p>
    <w:p w:rsidR="002500E8" w:rsidRPr="00CF6234" w:rsidP="00631BFA">
      <w:pPr>
        <w:rPr>
          <w:rFonts w:ascii="Courier New" w:hAnsi="Courier New" w:cs="Courier New"/>
          <w:sz w:val="24"/>
        </w:rPr>
      </w:pPr>
    </w:p>
    <w:p w:rsidR="003D0B60" w:rsidRPr="00CF6234" w:rsidP="00631BFA">
      <w:pPr>
        <w:rPr>
          <w:rFonts w:ascii="Courier New" w:hAnsi="Courier New" w:cs="Courier New"/>
          <w:sz w:val="24"/>
        </w:rPr>
      </w:pPr>
      <w:r w:rsidRPr="00CF6234">
        <w:rPr>
          <w:rFonts w:ascii="Courier New" w:hAnsi="Courier New" w:cs="Courier New"/>
          <w:sz w:val="24"/>
        </w:rPr>
        <w:t>8A.</w:t>
      </w:r>
      <w:r w:rsidRPr="00CF6234" w:rsidR="001824C4">
        <w:rPr>
          <w:rFonts w:ascii="Courier New" w:hAnsi="Courier New" w:cs="Courier New"/>
          <w:sz w:val="24"/>
        </w:rPr>
        <w:t xml:space="preserve"> </w:t>
      </w:r>
      <w:r w:rsidRPr="00CF6234">
        <w:rPr>
          <w:rFonts w:ascii="Courier New" w:hAnsi="Courier New" w:cs="Courier New"/>
          <w:sz w:val="24"/>
        </w:rPr>
        <w:t xml:space="preserve">A 60-day notice </w:t>
      </w:r>
      <w:r w:rsidRPr="00663A7D">
        <w:rPr>
          <w:rFonts w:ascii="Courier New" w:hAnsi="Courier New" w:cs="Courier New"/>
          <w:sz w:val="24"/>
        </w:rPr>
        <w:t>to solicit public comments was published in the Federal Register on</w:t>
      </w:r>
      <w:r w:rsidRPr="00663A7D" w:rsidR="001824C4">
        <w:rPr>
          <w:rFonts w:ascii="Courier New" w:hAnsi="Courier New" w:cs="Courier New"/>
          <w:sz w:val="24"/>
        </w:rPr>
        <w:t xml:space="preserve"> </w:t>
      </w:r>
      <w:r w:rsidR="005A7B6E">
        <w:rPr>
          <w:rFonts w:ascii="Courier New" w:hAnsi="Courier New" w:cs="Courier New"/>
          <w:sz w:val="24"/>
        </w:rPr>
        <w:t>0</w:t>
      </w:r>
      <w:r w:rsidR="00341AC4">
        <w:rPr>
          <w:rFonts w:ascii="Courier New" w:hAnsi="Courier New" w:cs="Courier New"/>
          <w:sz w:val="24"/>
        </w:rPr>
        <w:t>4</w:t>
      </w:r>
      <w:r w:rsidR="005A7B6E">
        <w:rPr>
          <w:rFonts w:ascii="Courier New" w:hAnsi="Courier New" w:cs="Courier New"/>
          <w:sz w:val="24"/>
        </w:rPr>
        <w:t>/</w:t>
      </w:r>
      <w:r w:rsidR="00341AC4">
        <w:rPr>
          <w:rFonts w:ascii="Courier New" w:hAnsi="Courier New" w:cs="Courier New"/>
          <w:sz w:val="24"/>
        </w:rPr>
        <w:t>24</w:t>
      </w:r>
      <w:r w:rsidR="005A7B6E">
        <w:rPr>
          <w:rFonts w:ascii="Courier New" w:hAnsi="Courier New" w:cs="Courier New"/>
          <w:sz w:val="24"/>
        </w:rPr>
        <w:t>/202</w:t>
      </w:r>
      <w:r w:rsidR="00341AC4">
        <w:rPr>
          <w:rFonts w:ascii="Courier New" w:hAnsi="Courier New" w:cs="Courier New"/>
          <w:sz w:val="24"/>
        </w:rPr>
        <w:t>3</w:t>
      </w:r>
      <w:r w:rsidRPr="007001FF" w:rsidR="00737B74">
        <w:rPr>
          <w:rFonts w:ascii="Courier New" w:hAnsi="Courier New" w:cs="Courier New"/>
          <w:sz w:val="24"/>
        </w:rPr>
        <w:t xml:space="preserve">, Volume </w:t>
      </w:r>
      <w:r w:rsidR="00341AC4">
        <w:rPr>
          <w:rFonts w:ascii="Courier New" w:hAnsi="Courier New" w:cs="Courier New"/>
          <w:sz w:val="24"/>
        </w:rPr>
        <w:t>88</w:t>
      </w:r>
      <w:r w:rsidRPr="007001FF" w:rsidR="00737B74">
        <w:rPr>
          <w:rFonts w:ascii="Courier New" w:hAnsi="Courier New" w:cs="Courier New"/>
          <w:sz w:val="24"/>
        </w:rPr>
        <w:t xml:space="preserve">, Number </w:t>
      </w:r>
      <w:r w:rsidR="00341AC4">
        <w:rPr>
          <w:rFonts w:ascii="Courier New" w:hAnsi="Courier New" w:cs="Courier New"/>
          <w:sz w:val="24"/>
        </w:rPr>
        <w:t>78</w:t>
      </w:r>
      <w:r w:rsidRPr="007001FF" w:rsidR="00737B74">
        <w:rPr>
          <w:rFonts w:ascii="Courier New" w:hAnsi="Courier New" w:cs="Courier New"/>
          <w:sz w:val="24"/>
        </w:rPr>
        <w:t xml:space="preserve">, Pages </w:t>
      </w:r>
      <w:r w:rsidR="00341AC4">
        <w:rPr>
          <w:rFonts w:ascii="Courier New" w:hAnsi="Courier New" w:cs="Courier New"/>
          <w:sz w:val="24"/>
        </w:rPr>
        <w:t>24799</w:t>
      </w:r>
      <w:r w:rsidR="005A7B6E">
        <w:rPr>
          <w:rFonts w:ascii="Courier New" w:hAnsi="Courier New" w:cs="Courier New"/>
          <w:sz w:val="24"/>
        </w:rPr>
        <w:t>-</w:t>
      </w:r>
      <w:r w:rsidR="00341AC4">
        <w:rPr>
          <w:rFonts w:ascii="Courier New" w:hAnsi="Courier New" w:cs="Courier New"/>
          <w:sz w:val="24"/>
        </w:rPr>
        <w:t>24800</w:t>
      </w:r>
      <w:r w:rsidRPr="007001FF" w:rsidR="00341AC4">
        <w:rPr>
          <w:rFonts w:ascii="Courier New" w:hAnsi="Courier New" w:cs="Courier New"/>
          <w:sz w:val="24"/>
        </w:rPr>
        <w:t xml:space="preserve"> </w:t>
      </w:r>
      <w:r w:rsidRPr="007001FF" w:rsidR="005B039C">
        <w:rPr>
          <w:rFonts w:ascii="Courier New" w:hAnsi="Courier New" w:cs="Courier New"/>
          <w:sz w:val="24"/>
        </w:rPr>
        <w:t>(</w:t>
      </w:r>
      <w:r w:rsidRPr="007001FF" w:rsidR="005B039C">
        <w:rPr>
          <w:rFonts w:ascii="Courier New" w:hAnsi="Courier New" w:cs="Courier New"/>
          <w:b/>
          <w:sz w:val="24"/>
        </w:rPr>
        <w:t xml:space="preserve">Attachment </w:t>
      </w:r>
      <w:r w:rsidRPr="007001FF" w:rsidR="001479A9">
        <w:rPr>
          <w:rFonts w:ascii="Courier New" w:hAnsi="Courier New" w:cs="Courier New"/>
          <w:b/>
          <w:sz w:val="24"/>
        </w:rPr>
        <w:t>2</w:t>
      </w:r>
      <w:r w:rsidRPr="007001FF" w:rsidR="005B039C">
        <w:rPr>
          <w:rFonts w:ascii="Courier New" w:hAnsi="Courier New" w:cs="Courier New"/>
          <w:sz w:val="24"/>
        </w:rPr>
        <w:t>)</w:t>
      </w:r>
      <w:r w:rsidRPr="00663A7D" w:rsidR="005B039C">
        <w:rPr>
          <w:rFonts w:ascii="Courier New" w:hAnsi="Courier New" w:cs="Courier New"/>
          <w:sz w:val="24"/>
        </w:rPr>
        <w:t>.</w:t>
      </w:r>
      <w:r w:rsidRPr="00663A7D">
        <w:rPr>
          <w:rFonts w:ascii="Courier New" w:hAnsi="Courier New" w:cs="Courier New"/>
          <w:sz w:val="24"/>
        </w:rPr>
        <w:t xml:space="preserve"> </w:t>
      </w:r>
      <w:r w:rsidR="00833A31">
        <w:rPr>
          <w:rFonts w:ascii="Courier New" w:hAnsi="Courier New" w:cs="Courier New"/>
          <w:sz w:val="24"/>
        </w:rPr>
        <w:t>CDC received 1 public comment (</w:t>
      </w:r>
      <w:r w:rsidRPr="00CB50C9" w:rsidR="00833A31">
        <w:rPr>
          <w:rFonts w:ascii="Courier New" w:hAnsi="Courier New" w:cs="Courier New"/>
          <w:b/>
          <w:bCs/>
          <w:sz w:val="24"/>
        </w:rPr>
        <w:t>Attachment 2a</w:t>
      </w:r>
      <w:r w:rsidR="00833A31">
        <w:rPr>
          <w:rFonts w:ascii="Courier New" w:hAnsi="Courier New" w:cs="Courier New"/>
          <w:sz w:val="24"/>
        </w:rPr>
        <w:t>)</w:t>
      </w:r>
      <w:r w:rsidRPr="00663A7D" w:rsidR="006D7E23">
        <w:rPr>
          <w:rFonts w:ascii="Courier New" w:hAnsi="Courier New" w:cs="Courier New"/>
          <w:sz w:val="24"/>
        </w:rPr>
        <w:t>.</w:t>
      </w:r>
      <w:r w:rsidRPr="00CF6234" w:rsidR="005B039C">
        <w:rPr>
          <w:rFonts w:ascii="Courier New" w:hAnsi="Courier New" w:cs="Courier New"/>
          <w:sz w:val="24"/>
        </w:rPr>
        <w:t xml:space="preserve"> </w:t>
      </w:r>
      <w:r w:rsidR="00B410CA">
        <w:rPr>
          <w:rFonts w:ascii="Courier New" w:hAnsi="Courier New" w:cs="Courier New"/>
          <w:sz w:val="24"/>
        </w:rPr>
        <w:t xml:space="preserve">The response to the comment is provided in </w:t>
      </w:r>
      <w:r w:rsidRPr="00DF7531" w:rsidR="00B410CA">
        <w:rPr>
          <w:rFonts w:ascii="Courier New" w:hAnsi="Courier New" w:cs="Courier New"/>
          <w:b/>
          <w:bCs/>
          <w:sz w:val="24"/>
        </w:rPr>
        <w:t>Attachment 2b</w:t>
      </w:r>
      <w:r w:rsidR="00833A31">
        <w:rPr>
          <w:rFonts w:ascii="Courier New" w:hAnsi="Courier New" w:cs="Courier New"/>
          <w:sz w:val="24"/>
        </w:rPr>
        <w:t xml:space="preserve">. </w:t>
      </w:r>
    </w:p>
    <w:p w:rsidR="00203F46" w:rsidRPr="00CF6234" w:rsidP="00631BFA">
      <w:pPr>
        <w:rPr>
          <w:rFonts w:ascii="Courier New" w:hAnsi="Courier New" w:cs="Courier New"/>
          <w:sz w:val="24"/>
        </w:rPr>
      </w:pPr>
    </w:p>
    <w:p w:rsidR="00EF187C" w:rsidRPr="00CF6234" w:rsidP="00631BFA">
      <w:pPr>
        <w:rPr>
          <w:rFonts w:ascii="Courier New" w:hAnsi="Courier New" w:cs="Courier New"/>
          <w:sz w:val="24"/>
        </w:rPr>
      </w:pPr>
      <w:r w:rsidRPr="00CF6234">
        <w:rPr>
          <w:rFonts w:ascii="Courier New" w:hAnsi="Courier New" w:cs="Courier New"/>
          <w:sz w:val="24"/>
        </w:rPr>
        <w:t>8B.</w:t>
      </w:r>
      <w:r w:rsidRPr="00CF6234" w:rsidR="00E06C08">
        <w:rPr>
          <w:rFonts w:ascii="Courier New" w:hAnsi="Courier New" w:cs="Courier New"/>
          <w:sz w:val="24"/>
        </w:rPr>
        <w:t xml:space="preserve"> </w:t>
      </w:r>
      <w:r w:rsidRPr="00CF6234">
        <w:rPr>
          <w:rFonts w:ascii="Courier New" w:hAnsi="Courier New" w:cs="Courier New"/>
          <w:sz w:val="24"/>
        </w:rPr>
        <w:t xml:space="preserve">Several consultations were conducted with various scientists and public health practitioners outside the agency. </w:t>
      </w:r>
    </w:p>
    <w:p w:rsidR="00535A77" w:rsidRPr="00CF6234" w:rsidP="00631BFA">
      <w:pPr>
        <w:rPr>
          <w:rFonts w:ascii="Courier New" w:hAnsi="Courier New" w:cs="Courier New"/>
          <w:sz w:val="24"/>
        </w:rPr>
      </w:pPr>
    </w:p>
    <w:p w:rsidR="00161FCF" w:rsidRPr="00CF6234" w:rsidP="00631BFA">
      <w:pPr>
        <w:rPr>
          <w:rFonts w:ascii="Courier New" w:hAnsi="Courier New" w:cs="Courier New"/>
          <w:sz w:val="24"/>
        </w:rPr>
      </w:pPr>
      <w:r w:rsidRPr="00CF6234">
        <w:rPr>
          <w:rFonts w:ascii="Courier New" w:hAnsi="Courier New" w:cs="Courier New"/>
          <w:sz w:val="24"/>
        </w:rPr>
        <w:t xml:space="preserve">A description of consultations conducted before 2010 is included as </w:t>
      </w:r>
      <w:r w:rsidRPr="0025067E" w:rsidR="00ED07A0">
        <w:rPr>
          <w:rFonts w:ascii="Courier New" w:hAnsi="Courier New" w:cs="Courier New"/>
          <w:b/>
          <w:sz w:val="24"/>
        </w:rPr>
        <w:t>A</w:t>
      </w:r>
      <w:r w:rsidRPr="0025067E">
        <w:rPr>
          <w:rFonts w:ascii="Courier New" w:hAnsi="Courier New" w:cs="Courier New"/>
          <w:b/>
          <w:sz w:val="24"/>
        </w:rPr>
        <w:t xml:space="preserve">ttachment </w:t>
      </w:r>
      <w:r w:rsidR="00B426B6">
        <w:rPr>
          <w:rFonts w:ascii="Courier New" w:hAnsi="Courier New" w:cs="Courier New"/>
          <w:b/>
          <w:sz w:val="24"/>
        </w:rPr>
        <w:t>1</w:t>
      </w:r>
      <w:r w:rsidR="00800D33">
        <w:rPr>
          <w:rFonts w:ascii="Courier New" w:hAnsi="Courier New" w:cs="Courier New"/>
          <w:b/>
          <w:sz w:val="24"/>
        </w:rPr>
        <w:t>1</w:t>
      </w:r>
      <w:r w:rsidRPr="00CF6234">
        <w:rPr>
          <w:rFonts w:ascii="Courier New" w:hAnsi="Courier New" w:cs="Courier New"/>
          <w:sz w:val="24"/>
        </w:rPr>
        <w:t>, along with the names and contact information of the person</w:t>
      </w:r>
      <w:r w:rsidRPr="00CF6234">
        <w:rPr>
          <w:rFonts w:ascii="Courier New" w:hAnsi="Courier New" w:cs="Courier New"/>
          <w:sz w:val="24"/>
        </w:rPr>
        <w:t xml:space="preserve">s consulted. </w:t>
      </w:r>
      <w:r w:rsidR="0092125A">
        <w:rPr>
          <w:rFonts w:ascii="Courier New" w:hAnsi="Courier New" w:cs="Courier New"/>
          <w:sz w:val="24"/>
        </w:rPr>
        <w:t>Consultations that occurred from 2010 to the present are described below.</w:t>
      </w:r>
    </w:p>
    <w:p w:rsidR="00EF187C" w:rsidRPr="00CF6234" w:rsidP="00631BFA">
      <w:pPr>
        <w:rPr>
          <w:rFonts w:ascii="Courier New" w:hAnsi="Courier New" w:cs="Courier New"/>
          <w:sz w:val="24"/>
        </w:rPr>
      </w:pPr>
    </w:p>
    <w:p w:rsidR="00B96BEC" w:rsidRPr="00CF6234" w:rsidP="00631BFA">
      <w:pPr>
        <w:rPr>
          <w:rFonts w:ascii="Courier New" w:hAnsi="Courier New" w:cs="Courier New"/>
          <w:sz w:val="24"/>
        </w:rPr>
      </w:pPr>
      <w:r w:rsidRPr="00CF6234">
        <w:rPr>
          <w:rFonts w:ascii="Courier New" w:hAnsi="Courier New" w:cs="Courier New"/>
          <w:sz w:val="24"/>
        </w:rPr>
        <w:t xml:space="preserve">Biweekly consultation calls to discuss design, sampling </w:t>
      </w:r>
      <w:r w:rsidRPr="00CF6234" w:rsidR="001739A7">
        <w:rPr>
          <w:rFonts w:ascii="Courier New" w:hAnsi="Courier New" w:cs="Courier New"/>
          <w:sz w:val="24"/>
        </w:rPr>
        <w:t>methods,</w:t>
      </w:r>
      <w:r w:rsidRPr="00CF6234">
        <w:rPr>
          <w:rFonts w:ascii="Courier New" w:hAnsi="Courier New" w:cs="Courier New"/>
          <w:sz w:val="24"/>
        </w:rPr>
        <w:t xml:space="preserve"> and analytic considerations for clinical outcomes surveillance </w:t>
      </w:r>
      <w:r w:rsidRPr="00CF6234" w:rsidR="005B039C">
        <w:rPr>
          <w:rFonts w:ascii="Courier New" w:hAnsi="Courier New" w:cs="Courier New"/>
          <w:sz w:val="24"/>
        </w:rPr>
        <w:t>have been</w:t>
      </w:r>
      <w:r w:rsidRPr="00CF6234">
        <w:rPr>
          <w:rFonts w:ascii="Courier New" w:hAnsi="Courier New" w:cs="Courier New"/>
          <w:sz w:val="24"/>
        </w:rPr>
        <w:t xml:space="preserve"> held with ICF Macro from June </w:t>
      </w:r>
      <w:r w:rsidRPr="00CF6234">
        <w:rPr>
          <w:rFonts w:ascii="Courier New" w:hAnsi="Courier New" w:cs="Courier New"/>
          <w:sz w:val="24"/>
        </w:rPr>
        <w:t xml:space="preserve">2010 to </w:t>
      </w:r>
      <w:r w:rsidRPr="00CF6234" w:rsidR="002D26AD">
        <w:rPr>
          <w:rFonts w:ascii="Courier New" w:hAnsi="Courier New" w:cs="Courier New"/>
          <w:sz w:val="24"/>
        </w:rPr>
        <w:t>the present</w:t>
      </w:r>
      <w:r w:rsidRPr="00CF6234">
        <w:rPr>
          <w:rFonts w:ascii="Courier New" w:hAnsi="Courier New" w:cs="Courier New"/>
          <w:sz w:val="24"/>
        </w:rPr>
        <w:t>.</w:t>
      </w:r>
      <w:r w:rsidR="00895C84">
        <w:rPr>
          <w:rFonts w:ascii="Courier New" w:hAnsi="Courier New" w:cs="Courier New"/>
          <w:sz w:val="24"/>
        </w:rPr>
        <w:t xml:space="preserve"> Names and contact information for ICF staff are listed in Section 5 of Supporting Statement Part B.</w:t>
      </w:r>
    </w:p>
    <w:p w:rsidR="00092D69" w:rsidRPr="00CF6234" w:rsidP="00631BFA">
      <w:pPr>
        <w:rPr>
          <w:rFonts w:ascii="Courier New" w:hAnsi="Courier New" w:cs="Courier New"/>
          <w:sz w:val="24"/>
        </w:rPr>
      </w:pPr>
    </w:p>
    <w:p w:rsidR="00DE5DE7" w:rsidRPr="00CF6234" w:rsidP="007B2C23">
      <w:pPr>
        <w:rPr>
          <w:rFonts w:ascii="Courier New" w:hAnsi="Courier New" w:cs="Courier New"/>
          <w:sz w:val="24"/>
        </w:rPr>
      </w:pPr>
      <w:r>
        <w:rPr>
          <w:rFonts w:ascii="Courier New" w:hAnsi="Courier New" w:cs="Courier New"/>
          <w:sz w:val="24"/>
        </w:rPr>
        <w:t xml:space="preserve">To prepare for the change from facility-based sampling to sampling directly from NHSS in 2015, in 2013 </w:t>
      </w:r>
      <w:r w:rsidRPr="00CF6234">
        <w:rPr>
          <w:rFonts w:ascii="Courier New" w:hAnsi="Courier New" w:cs="Courier New"/>
          <w:sz w:val="24"/>
        </w:rPr>
        <w:t xml:space="preserve">CDC investigators </w:t>
      </w:r>
      <w:r w:rsidRPr="00CF6234" w:rsidR="00AD3C92">
        <w:rPr>
          <w:rFonts w:ascii="Courier New" w:hAnsi="Courier New" w:cs="Courier New"/>
          <w:sz w:val="24"/>
        </w:rPr>
        <w:t xml:space="preserve">conducted a pilot project </w:t>
      </w:r>
      <w:r w:rsidRPr="00CF6234">
        <w:rPr>
          <w:rFonts w:ascii="Courier New" w:hAnsi="Courier New" w:cs="Courier New"/>
          <w:sz w:val="24"/>
        </w:rPr>
        <w:t>to identify implementation challenges and to field test solutions to these challenges (</w:t>
      </w:r>
      <w:r w:rsidRPr="001808EA" w:rsidR="001808EA">
        <w:rPr>
          <w:rFonts w:ascii="Courier New" w:hAnsi="Courier New" w:cs="Courier New"/>
          <w:sz w:val="24"/>
        </w:rPr>
        <w:t xml:space="preserve">Formative </w:t>
      </w:r>
      <w:r w:rsidRPr="001808EA" w:rsidR="001808EA">
        <w:rPr>
          <w:rFonts w:ascii="Courier New" w:hAnsi="Courier New" w:cs="Courier New"/>
          <w:sz w:val="24"/>
        </w:rPr>
        <w:t>Research and Tool Development for the Medical Monitoring Project: Testing Solutions for Challenges of Sampling</w:t>
      </w:r>
      <w:r w:rsidRPr="00CF6234">
        <w:rPr>
          <w:rFonts w:ascii="Courier New" w:hAnsi="Courier New" w:cs="Courier New"/>
          <w:sz w:val="24"/>
        </w:rPr>
        <w:t xml:space="preserve">, OMB Control No. 0920-0840, expiration 2/29/2016). </w:t>
      </w:r>
      <w:r w:rsidRPr="00CF6234" w:rsidR="004906B7">
        <w:rPr>
          <w:rFonts w:ascii="Courier New" w:hAnsi="Courier New" w:cs="Courier New"/>
          <w:sz w:val="24"/>
        </w:rPr>
        <w:t>Input from</w:t>
      </w:r>
      <w:r w:rsidRPr="00CF6234" w:rsidR="00381050">
        <w:rPr>
          <w:rFonts w:ascii="Courier New" w:hAnsi="Courier New" w:cs="Courier New"/>
          <w:sz w:val="24"/>
        </w:rPr>
        <w:t xml:space="preserve"> </w:t>
      </w:r>
      <w:r w:rsidRPr="00CF6234" w:rsidR="00381050">
        <w:rPr>
          <w:rFonts w:ascii="Courier New" w:hAnsi="Courier New" w:cs="Courier New"/>
          <w:sz w:val="24"/>
        </w:rPr>
        <w:t>a large number of</w:t>
      </w:r>
      <w:r w:rsidRPr="00CF6234" w:rsidR="00381050">
        <w:rPr>
          <w:rFonts w:ascii="Courier New" w:hAnsi="Courier New" w:cs="Courier New"/>
          <w:sz w:val="24"/>
        </w:rPr>
        <w:t xml:space="preserve"> stakeholders </w:t>
      </w:r>
      <w:r w:rsidRPr="00CF6234" w:rsidR="004906B7">
        <w:rPr>
          <w:rFonts w:ascii="Courier New" w:hAnsi="Courier New" w:cs="Courier New"/>
          <w:sz w:val="24"/>
        </w:rPr>
        <w:t xml:space="preserve">was solicited </w:t>
      </w:r>
      <w:r w:rsidRPr="00CF6234" w:rsidR="00243256">
        <w:rPr>
          <w:rFonts w:ascii="Courier New" w:hAnsi="Courier New" w:cs="Courier New"/>
          <w:sz w:val="24"/>
        </w:rPr>
        <w:t xml:space="preserve">to develop </w:t>
      </w:r>
      <w:r w:rsidRPr="00CF6234" w:rsidR="00381050">
        <w:rPr>
          <w:rFonts w:ascii="Courier New" w:hAnsi="Courier New" w:cs="Courier New"/>
          <w:sz w:val="24"/>
        </w:rPr>
        <w:t xml:space="preserve">an optimal </w:t>
      </w:r>
      <w:r w:rsidRPr="00CF6234" w:rsidR="00362F0B">
        <w:rPr>
          <w:rFonts w:ascii="Courier New" w:hAnsi="Courier New" w:cs="Courier New"/>
          <w:sz w:val="24"/>
        </w:rPr>
        <w:t xml:space="preserve">sampling </w:t>
      </w:r>
      <w:r w:rsidRPr="00CF6234" w:rsidR="00381050">
        <w:rPr>
          <w:rFonts w:ascii="Courier New" w:hAnsi="Courier New" w:cs="Courier New"/>
          <w:sz w:val="24"/>
        </w:rPr>
        <w:t xml:space="preserve">design that did not duplicate or impinge upon existing efforts.  </w:t>
      </w:r>
      <w:r w:rsidRPr="00CF6234" w:rsidR="001D1EDD">
        <w:rPr>
          <w:rFonts w:ascii="Courier New" w:hAnsi="Courier New" w:cs="Courier New"/>
          <w:sz w:val="24"/>
        </w:rPr>
        <w:t xml:space="preserve">Input was obtained on the sampling from </w:t>
      </w:r>
      <w:r w:rsidRPr="00CF6234" w:rsidR="00381050">
        <w:rPr>
          <w:rFonts w:ascii="Courier New" w:hAnsi="Courier New" w:cs="Courier New"/>
          <w:sz w:val="24"/>
        </w:rPr>
        <w:t xml:space="preserve">MMP project area principal investigators and project coordinators individually and </w:t>
      </w:r>
      <w:r w:rsidRPr="00CF6234" w:rsidR="001D1EDD">
        <w:rPr>
          <w:rFonts w:ascii="Courier New" w:hAnsi="Courier New" w:cs="Courier New"/>
          <w:sz w:val="24"/>
        </w:rPr>
        <w:t xml:space="preserve">together </w:t>
      </w:r>
      <w:r w:rsidRPr="00CF6234" w:rsidR="00381050">
        <w:rPr>
          <w:rFonts w:ascii="Courier New" w:hAnsi="Courier New" w:cs="Courier New"/>
          <w:sz w:val="24"/>
        </w:rPr>
        <w:t xml:space="preserve">at the MMP </w:t>
      </w:r>
      <w:r w:rsidRPr="00CF6234" w:rsidR="00A352E5">
        <w:rPr>
          <w:rFonts w:ascii="Courier New" w:hAnsi="Courier New" w:cs="Courier New"/>
          <w:sz w:val="24"/>
        </w:rPr>
        <w:t>annual</w:t>
      </w:r>
      <w:r w:rsidRPr="00CF6234" w:rsidR="00381050">
        <w:rPr>
          <w:rFonts w:ascii="Courier New" w:hAnsi="Courier New" w:cs="Courier New"/>
          <w:sz w:val="24"/>
        </w:rPr>
        <w:t xml:space="preserve"> </w:t>
      </w:r>
      <w:r w:rsidRPr="00CF6234" w:rsidR="00A352E5">
        <w:rPr>
          <w:rFonts w:ascii="Courier New" w:hAnsi="Courier New" w:cs="Courier New"/>
          <w:sz w:val="24"/>
        </w:rPr>
        <w:t>m</w:t>
      </w:r>
      <w:r w:rsidRPr="00CF6234" w:rsidR="00381050">
        <w:rPr>
          <w:rFonts w:ascii="Courier New" w:hAnsi="Courier New" w:cs="Courier New"/>
          <w:sz w:val="24"/>
        </w:rPr>
        <w:t xml:space="preserve">eeting. </w:t>
      </w:r>
      <w:r w:rsidR="00895C84">
        <w:rPr>
          <w:rFonts w:ascii="Courier New" w:hAnsi="Courier New" w:cs="Courier New"/>
          <w:sz w:val="24"/>
        </w:rPr>
        <w:t xml:space="preserve">Names and contact information for the MMP project area principal investigators can be found at </w:t>
      </w:r>
      <w:hyperlink r:id="rId5" w:history="1">
        <w:r w:rsidRPr="00157DCF" w:rsidR="00895C84">
          <w:rPr>
            <w:rStyle w:val="Hyperlink"/>
            <w:rFonts w:ascii="Courier New" w:hAnsi="Courier New" w:cs="Courier New"/>
            <w:sz w:val="24"/>
          </w:rPr>
          <w:t>https://www.cdc.gov/hiv/statistics/systems/mmp/projectareas.html</w:t>
        </w:r>
      </w:hyperlink>
      <w:r w:rsidR="009018D0">
        <w:rPr>
          <w:rFonts w:ascii="Courier New" w:hAnsi="Courier New" w:cs="Courier New"/>
          <w:sz w:val="24"/>
        </w:rPr>
        <w:t>.</w:t>
      </w:r>
      <w:r w:rsidR="00895C84">
        <w:rPr>
          <w:rFonts w:ascii="Courier New" w:hAnsi="Courier New" w:cs="Courier New"/>
          <w:sz w:val="24"/>
        </w:rPr>
        <w:t xml:space="preserve"> </w:t>
      </w:r>
      <w:r w:rsidRPr="00CF6234" w:rsidR="001D1EDD">
        <w:rPr>
          <w:rFonts w:ascii="Courier New" w:hAnsi="Courier New" w:cs="Courier New"/>
          <w:sz w:val="24"/>
        </w:rPr>
        <w:t>E</w:t>
      </w:r>
      <w:r w:rsidRPr="00CF6234" w:rsidR="00381050">
        <w:rPr>
          <w:rFonts w:ascii="Courier New" w:hAnsi="Courier New" w:cs="Courier New"/>
          <w:sz w:val="24"/>
        </w:rPr>
        <w:t>ach MMP project area evaluate</w:t>
      </w:r>
      <w:r w:rsidRPr="00CF6234" w:rsidR="001D1EDD">
        <w:rPr>
          <w:rFonts w:ascii="Courier New" w:hAnsi="Courier New" w:cs="Courier New"/>
          <w:sz w:val="24"/>
        </w:rPr>
        <w:t>d</w:t>
      </w:r>
      <w:r w:rsidRPr="00CF6234" w:rsidR="00381050">
        <w:rPr>
          <w:rFonts w:ascii="Courier New" w:hAnsi="Courier New" w:cs="Courier New"/>
          <w:sz w:val="24"/>
        </w:rPr>
        <w:t xml:space="preserve"> </w:t>
      </w:r>
      <w:r w:rsidRPr="00CF6234" w:rsidR="00A352E5">
        <w:rPr>
          <w:rFonts w:ascii="Courier New" w:hAnsi="Courier New" w:cs="Courier New"/>
          <w:sz w:val="24"/>
        </w:rPr>
        <w:t>their local HIV surveillance data to assess the</w:t>
      </w:r>
      <w:r w:rsidRPr="00CF6234" w:rsidR="00381050">
        <w:rPr>
          <w:rFonts w:ascii="Courier New" w:hAnsi="Courier New" w:cs="Courier New"/>
          <w:sz w:val="24"/>
        </w:rPr>
        <w:t xml:space="preserve"> quality of </w:t>
      </w:r>
      <w:r w:rsidRPr="00CF6234" w:rsidR="00A352E5">
        <w:rPr>
          <w:rFonts w:ascii="Courier New" w:hAnsi="Courier New" w:cs="Courier New"/>
          <w:sz w:val="24"/>
        </w:rPr>
        <w:t>key information elements,</w:t>
      </w:r>
      <w:r w:rsidRPr="00CF6234" w:rsidR="00381050">
        <w:rPr>
          <w:rFonts w:ascii="Courier New" w:hAnsi="Courier New" w:cs="Courier New"/>
          <w:sz w:val="24"/>
        </w:rPr>
        <w:t xml:space="preserve"> and the expected population size and characteristics</w:t>
      </w:r>
      <w:r w:rsidRPr="00CF6234" w:rsidR="005409C0">
        <w:rPr>
          <w:rFonts w:ascii="Courier New" w:hAnsi="Courier New" w:cs="Courier New"/>
          <w:sz w:val="24"/>
        </w:rPr>
        <w:t xml:space="preserve">. </w:t>
      </w:r>
      <w:r w:rsidRPr="00CF6234" w:rsidR="00156517">
        <w:rPr>
          <w:rFonts w:ascii="Courier New" w:hAnsi="Courier New" w:cs="Courier New"/>
          <w:sz w:val="24"/>
        </w:rPr>
        <w:t>Input was solicited from</w:t>
      </w:r>
      <w:r w:rsidRPr="00CF6234" w:rsidR="00381050">
        <w:rPr>
          <w:rFonts w:ascii="Courier New" w:hAnsi="Courier New" w:cs="Courier New"/>
          <w:sz w:val="24"/>
        </w:rPr>
        <w:t xml:space="preserve"> the MMP co</w:t>
      </w:r>
      <w:r w:rsidRPr="00CF6234" w:rsidR="00156517">
        <w:rPr>
          <w:rFonts w:ascii="Courier New" w:hAnsi="Courier New" w:cs="Courier New"/>
          <w:sz w:val="24"/>
        </w:rPr>
        <w:t>mmunity</w:t>
      </w:r>
      <w:r w:rsidRPr="00CF6234" w:rsidR="00381050">
        <w:rPr>
          <w:rFonts w:ascii="Courier New" w:hAnsi="Courier New" w:cs="Courier New"/>
          <w:sz w:val="24"/>
        </w:rPr>
        <w:t xml:space="preserve"> and provider advisory boards</w:t>
      </w:r>
      <w:r w:rsidRPr="00CF6234" w:rsidR="00A352E5">
        <w:rPr>
          <w:rFonts w:ascii="Courier New" w:hAnsi="Courier New" w:cs="Courier New"/>
          <w:sz w:val="24"/>
        </w:rPr>
        <w:t xml:space="preserve"> about sampling from NHSS, the inclusion of HIV-diagnosed persons not receiving care, and direct recruitment of MMP participants by MMP staff in the project areas</w:t>
      </w:r>
      <w:r w:rsidRPr="00CF6234" w:rsidR="00A826D6">
        <w:rPr>
          <w:rFonts w:ascii="Courier New" w:hAnsi="Courier New" w:cs="Courier New"/>
          <w:sz w:val="24"/>
        </w:rPr>
        <w:t xml:space="preserve">. MMP project area investigators, state HIV surveillance coordinators, and CSTE consulted on </w:t>
      </w:r>
      <w:r w:rsidRPr="00CF6234" w:rsidR="007E1B7D">
        <w:rPr>
          <w:rFonts w:ascii="Courier New" w:hAnsi="Courier New" w:cs="Courier New"/>
          <w:sz w:val="24"/>
        </w:rPr>
        <w:t>cross-jurisdictional recruitment</w:t>
      </w:r>
      <w:r w:rsidRPr="00CF6234" w:rsidR="00381050">
        <w:rPr>
          <w:rFonts w:ascii="Courier New" w:hAnsi="Courier New" w:cs="Courier New"/>
          <w:sz w:val="24"/>
        </w:rPr>
        <w:t>.  David Evans of Project Inform</w:t>
      </w:r>
      <w:r w:rsidR="00895C84">
        <w:rPr>
          <w:rFonts w:ascii="Courier New" w:hAnsi="Courier New" w:cs="Courier New"/>
          <w:sz w:val="24"/>
        </w:rPr>
        <w:t xml:space="preserve"> (1-877-435-7443)</w:t>
      </w:r>
      <w:r w:rsidRPr="00CF6234" w:rsidR="00381050">
        <w:rPr>
          <w:rFonts w:ascii="Courier New" w:hAnsi="Courier New" w:cs="Courier New"/>
          <w:sz w:val="24"/>
        </w:rPr>
        <w:t>, a national HIV advocacy group that includes consumers of HIV care and HIV care providers</w:t>
      </w:r>
      <w:r w:rsidRPr="00CF6234" w:rsidR="00A826D6">
        <w:rPr>
          <w:rFonts w:ascii="Courier New" w:hAnsi="Courier New" w:cs="Courier New"/>
          <w:sz w:val="24"/>
        </w:rPr>
        <w:t xml:space="preserve"> also consulted on the </w:t>
      </w:r>
      <w:r w:rsidRPr="00CF6234" w:rsidR="00156517">
        <w:rPr>
          <w:rFonts w:ascii="Courier New" w:hAnsi="Courier New" w:cs="Courier New"/>
          <w:sz w:val="24"/>
        </w:rPr>
        <w:t xml:space="preserve">MMP </w:t>
      </w:r>
      <w:r w:rsidRPr="00CF6234" w:rsidR="00A826D6">
        <w:rPr>
          <w:rFonts w:ascii="Courier New" w:hAnsi="Courier New" w:cs="Courier New"/>
          <w:sz w:val="24"/>
        </w:rPr>
        <w:t>sampling and recruitment changes</w:t>
      </w:r>
      <w:r w:rsidRPr="00CF6234" w:rsidR="00381050">
        <w:rPr>
          <w:rFonts w:ascii="Courier New" w:hAnsi="Courier New" w:cs="Courier New"/>
          <w:sz w:val="24"/>
        </w:rPr>
        <w:t xml:space="preserve">. </w:t>
      </w:r>
      <w:r w:rsidRPr="00CF6234" w:rsidR="00A826D6">
        <w:rPr>
          <w:rFonts w:ascii="Courier New" w:hAnsi="Courier New" w:cs="Courier New"/>
          <w:sz w:val="24"/>
        </w:rPr>
        <w:t>Finally,</w:t>
      </w:r>
      <w:r w:rsidRPr="00CF6234" w:rsidR="005409C0">
        <w:rPr>
          <w:rFonts w:ascii="Courier New" w:hAnsi="Courier New" w:cs="Courier New"/>
          <w:sz w:val="24"/>
        </w:rPr>
        <w:t xml:space="preserve"> </w:t>
      </w:r>
      <w:r w:rsidRPr="00CF6234" w:rsidR="00A826D6">
        <w:rPr>
          <w:rFonts w:ascii="Courier New" w:hAnsi="Courier New" w:cs="Courier New"/>
          <w:sz w:val="24"/>
        </w:rPr>
        <w:t xml:space="preserve">CDC </w:t>
      </w:r>
      <w:r w:rsidRPr="00CF6234" w:rsidR="005409C0">
        <w:rPr>
          <w:rFonts w:ascii="Courier New" w:hAnsi="Courier New" w:cs="Courier New"/>
          <w:sz w:val="24"/>
        </w:rPr>
        <w:t>sta</w:t>
      </w:r>
      <w:r w:rsidRPr="00CF6234" w:rsidR="00A826D6">
        <w:rPr>
          <w:rFonts w:ascii="Courier New" w:hAnsi="Courier New" w:cs="Courier New"/>
          <w:sz w:val="24"/>
        </w:rPr>
        <w:t>ff</w:t>
      </w:r>
      <w:r w:rsidRPr="00CF6234" w:rsidR="005409C0">
        <w:rPr>
          <w:rFonts w:ascii="Courier New" w:hAnsi="Courier New" w:cs="Courier New"/>
          <w:sz w:val="24"/>
        </w:rPr>
        <w:t xml:space="preserve"> throughout the Division of HIV Prevention </w:t>
      </w:r>
      <w:r w:rsidRPr="00CF6234" w:rsidR="00A826D6">
        <w:rPr>
          <w:rFonts w:ascii="Courier New" w:hAnsi="Courier New" w:cs="Courier New"/>
          <w:sz w:val="24"/>
        </w:rPr>
        <w:t xml:space="preserve">provided input </w:t>
      </w:r>
      <w:r w:rsidRPr="00CF6234" w:rsidR="00A41ED6">
        <w:rPr>
          <w:rFonts w:ascii="Courier New" w:hAnsi="Courier New" w:cs="Courier New"/>
          <w:sz w:val="24"/>
        </w:rPr>
        <w:t xml:space="preserve">on coordinating MMP with </w:t>
      </w:r>
      <w:r w:rsidRPr="00CF6234" w:rsidR="00ED07A0">
        <w:rPr>
          <w:rFonts w:ascii="Courier New" w:hAnsi="Courier New" w:cs="Courier New"/>
          <w:sz w:val="24"/>
        </w:rPr>
        <w:t>other CDC</w:t>
      </w:r>
      <w:r w:rsidRPr="00CF6234" w:rsidR="00A41ED6">
        <w:rPr>
          <w:rFonts w:ascii="Courier New" w:hAnsi="Courier New" w:cs="Courier New"/>
          <w:sz w:val="24"/>
        </w:rPr>
        <w:t xml:space="preserve">-funded initiatives to </w:t>
      </w:r>
      <w:r w:rsidRPr="00CF6234" w:rsidR="00156517">
        <w:rPr>
          <w:rFonts w:ascii="Courier New" w:hAnsi="Courier New" w:cs="Courier New"/>
          <w:sz w:val="24"/>
        </w:rPr>
        <w:t xml:space="preserve">standardize operating procedures and to </w:t>
      </w:r>
      <w:r w:rsidRPr="00CF6234" w:rsidR="00A41ED6">
        <w:rPr>
          <w:rFonts w:ascii="Courier New" w:hAnsi="Courier New" w:cs="Courier New"/>
          <w:sz w:val="24"/>
        </w:rPr>
        <w:t>minimize the burden on respondents.</w:t>
      </w:r>
      <w:r w:rsidRPr="00CF6234" w:rsidR="005409C0">
        <w:rPr>
          <w:rFonts w:ascii="Courier New" w:hAnsi="Courier New" w:cs="Courier New"/>
          <w:sz w:val="24"/>
        </w:rPr>
        <w:t xml:space="preserve"> </w:t>
      </w:r>
      <w:r w:rsidRPr="00CF6234" w:rsidR="00BB38A4">
        <w:rPr>
          <w:rFonts w:ascii="Courier New" w:hAnsi="Courier New" w:cs="Courier New"/>
          <w:sz w:val="24"/>
        </w:rPr>
        <w:t xml:space="preserve">The five project areas that implemented the pilot were </w:t>
      </w:r>
      <w:r w:rsidRPr="00CF6234" w:rsidR="002D034C">
        <w:rPr>
          <w:rFonts w:ascii="Courier New" w:hAnsi="Courier New" w:cs="Courier New"/>
          <w:sz w:val="24"/>
        </w:rPr>
        <w:t>consulted regarding</w:t>
      </w:r>
      <w:r w:rsidRPr="00CF6234" w:rsidR="00BB38A4">
        <w:rPr>
          <w:rFonts w:ascii="Courier New" w:hAnsi="Courier New" w:cs="Courier New"/>
          <w:sz w:val="24"/>
        </w:rPr>
        <w:t xml:space="preserve"> </w:t>
      </w:r>
      <w:r w:rsidRPr="00CF6234" w:rsidR="006B0BED">
        <w:rPr>
          <w:rFonts w:ascii="Courier New" w:hAnsi="Courier New" w:cs="Courier New"/>
          <w:sz w:val="24"/>
        </w:rPr>
        <w:t xml:space="preserve">the </w:t>
      </w:r>
      <w:r w:rsidRPr="00CF6234" w:rsidR="00BB38A4">
        <w:rPr>
          <w:rFonts w:ascii="Courier New" w:hAnsi="Courier New" w:cs="Courier New"/>
          <w:sz w:val="24"/>
        </w:rPr>
        <w:t xml:space="preserve">challenges </w:t>
      </w:r>
      <w:r w:rsidRPr="00CF6234" w:rsidR="00156517">
        <w:rPr>
          <w:rFonts w:ascii="Courier New" w:hAnsi="Courier New" w:cs="Courier New"/>
          <w:sz w:val="24"/>
        </w:rPr>
        <w:t>encountered</w:t>
      </w:r>
      <w:r w:rsidRPr="00CF6234" w:rsidR="006B0BED">
        <w:rPr>
          <w:rFonts w:ascii="Courier New" w:hAnsi="Courier New" w:cs="Courier New"/>
          <w:sz w:val="24"/>
        </w:rPr>
        <w:t xml:space="preserve"> with </w:t>
      </w:r>
      <w:r w:rsidRPr="00CF6234" w:rsidR="00BB38A4">
        <w:rPr>
          <w:rFonts w:ascii="Courier New" w:hAnsi="Courier New" w:cs="Courier New"/>
          <w:sz w:val="24"/>
        </w:rPr>
        <w:t xml:space="preserve">implementing the sampling, recruitment, </w:t>
      </w:r>
      <w:r w:rsidRPr="00CF6234" w:rsidR="006B0BED">
        <w:rPr>
          <w:rFonts w:ascii="Courier New" w:hAnsi="Courier New" w:cs="Courier New"/>
          <w:sz w:val="24"/>
        </w:rPr>
        <w:t xml:space="preserve">and </w:t>
      </w:r>
      <w:r w:rsidRPr="00CF6234" w:rsidR="00BB38A4">
        <w:rPr>
          <w:rFonts w:ascii="Courier New" w:hAnsi="Courier New" w:cs="Courier New"/>
          <w:sz w:val="24"/>
        </w:rPr>
        <w:t>data collection, and how best to surmount these.</w:t>
      </w:r>
      <w:r w:rsidRPr="00CF6234" w:rsidR="00657296">
        <w:rPr>
          <w:rFonts w:ascii="Courier New" w:hAnsi="Courier New" w:cs="Courier New"/>
          <w:sz w:val="24"/>
        </w:rPr>
        <w:t xml:space="preserve"> The information obtained through the</w:t>
      </w:r>
      <w:r w:rsidRPr="00CF6234" w:rsidR="00656938">
        <w:rPr>
          <w:rFonts w:ascii="Courier New" w:hAnsi="Courier New" w:cs="Courier New"/>
          <w:sz w:val="24"/>
        </w:rPr>
        <w:t xml:space="preserve"> pilot and the</w:t>
      </w:r>
      <w:r w:rsidRPr="00CF6234" w:rsidR="00657296">
        <w:rPr>
          <w:rFonts w:ascii="Courier New" w:hAnsi="Courier New" w:cs="Courier New"/>
          <w:sz w:val="24"/>
        </w:rPr>
        <w:t xml:space="preserve">se consultations informed the </w:t>
      </w:r>
      <w:r>
        <w:rPr>
          <w:rFonts w:ascii="Courier New" w:hAnsi="Courier New" w:cs="Courier New"/>
          <w:sz w:val="24"/>
        </w:rPr>
        <w:t>revisions to the project made in 2015</w:t>
      </w:r>
      <w:r w:rsidRPr="00CF6234" w:rsidR="00657296">
        <w:rPr>
          <w:rFonts w:ascii="Courier New" w:hAnsi="Courier New" w:cs="Courier New"/>
          <w:sz w:val="24"/>
        </w:rPr>
        <w:t>.</w:t>
      </w:r>
      <w:r w:rsidRPr="00CF6234" w:rsidR="00BB38A4">
        <w:rPr>
          <w:rFonts w:ascii="Courier New" w:hAnsi="Courier New" w:cs="Courier New"/>
          <w:sz w:val="24"/>
        </w:rPr>
        <w:t xml:space="preserve">  </w:t>
      </w:r>
    </w:p>
    <w:p w:rsidR="00DE5DE7" w:rsidRPr="00CF6234" w:rsidP="00631BFA">
      <w:pPr>
        <w:rPr>
          <w:rFonts w:ascii="Courier New" w:hAnsi="Courier New" w:cs="Courier New"/>
          <w:sz w:val="24"/>
        </w:rPr>
      </w:pPr>
    </w:p>
    <w:p w:rsidR="002D034C" w:rsidRPr="00CF6234" w:rsidP="00631BFA">
      <w:pPr>
        <w:rPr>
          <w:rFonts w:ascii="Courier New" w:hAnsi="Courier New" w:cs="Courier New"/>
          <w:sz w:val="24"/>
        </w:rPr>
      </w:pPr>
      <w:r w:rsidRPr="00CF6234">
        <w:rPr>
          <w:rFonts w:ascii="Courier New" w:hAnsi="Courier New" w:cs="Courier New"/>
          <w:sz w:val="24"/>
        </w:rPr>
        <w:t xml:space="preserve">In 2014 we began consultations with Ms. Antigone Dempsey </w:t>
      </w:r>
      <w:r w:rsidR="005C21E6">
        <w:rPr>
          <w:rFonts w:ascii="Courier New" w:hAnsi="Courier New" w:cs="Courier New"/>
          <w:sz w:val="24"/>
        </w:rPr>
        <w:t>(1-</w:t>
      </w:r>
      <w:r w:rsidRPr="005C21E6" w:rsidR="005C21E6">
        <w:rPr>
          <w:rFonts w:ascii="Courier New" w:hAnsi="Courier New" w:cs="Courier New"/>
          <w:sz w:val="24"/>
        </w:rPr>
        <w:t>301-443-0360</w:t>
      </w:r>
      <w:r w:rsidR="005C21E6">
        <w:rPr>
          <w:rFonts w:ascii="Courier New" w:hAnsi="Courier New" w:cs="Courier New"/>
          <w:sz w:val="24"/>
        </w:rPr>
        <w:t xml:space="preserve">) </w:t>
      </w:r>
      <w:r w:rsidRPr="00CF6234">
        <w:rPr>
          <w:rFonts w:ascii="Courier New" w:hAnsi="Courier New" w:cs="Courier New"/>
          <w:sz w:val="24"/>
        </w:rPr>
        <w:t xml:space="preserve">and Ms. Heather Hauck </w:t>
      </w:r>
      <w:r w:rsidR="005C21E6">
        <w:rPr>
          <w:rFonts w:ascii="Courier New" w:hAnsi="Courier New" w:cs="Courier New"/>
          <w:sz w:val="24"/>
        </w:rPr>
        <w:t>(1-</w:t>
      </w:r>
      <w:r w:rsidRPr="005C21E6" w:rsidR="005C21E6">
        <w:t xml:space="preserve"> </w:t>
      </w:r>
      <w:r w:rsidRPr="005C21E6" w:rsidR="005C21E6">
        <w:rPr>
          <w:rFonts w:ascii="Courier New" w:hAnsi="Courier New" w:cs="Courier New"/>
          <w:sz w:val="24"/>
        </w:rPr>
        <w:t>301-443-3613</w:t>
      </w:r>
      <w:r w:rsidR="005C21E6">
        <w:rPr>
          <w:rFonts w:ascii="Courier New" w:hAnsi="Courier New" w:cs="Courier New"/>
          <w:sz w:val="24"/>
        </w:rPr>
        <w:t xml:space="preserve">) </w:t>
      </w:r>
      <w:r w:rsidRPr="00CF6234">
        <w:rPr>
          <w:rFonts w:ascii="Courier New" w:hAnsi="Courier New" w:cs="Courier New"/>
          <w:sz w:val="24"/>
        </w:rPr>
        <w:t xml:space="preserve">from HRSA to discuss common areas of scientific and public health </w:t>
      </w:r>
      <w:r w:rsidRPr="00CF6234">
        <w:rPr>
          <w:rFonts w:ascii="Courier New" w:hAnsi="Courier New" w:cs="Courier New"/>
          <w:sz w:val="24"/>
        </w:rPr>
        <w:t>interest and collaborate on analyses.</w:t>
      </w:r>
    </w:p>
    <w:p w:rsidR="002D034C" w:rsidRPr="00CF6234" w:rsidP="00631BFA">
      <w:pPr>
        <w:rPr>
          <w:rFonts w:ascii="Courier New" w:hAnsi="Courier New" w:cs="Courier New"/>
          <w:sz w:val="24"/>
        </w:rPr>
      </w:pPr>
    </w:p>
    <w:p w:rsidR="00E93E67" w:rsidRPr="00CF6234" w:rsidP="00631BFA">
      <w:pPr>
        <w:rPr>
          <w:rFonts w:ascii="Courier New" w:hAnsi="Courier New" w:cs="Courier New"/>
          <w:sz w:val="24"/>
        </w:rPr>
      </w:pPr>
      <w:r w:rsidRPr="00CF6234">
        <w:rPr>
          <w:rFonts w:ascii="Courier New" w:hAnsi="Courier New" w:cs="Courier New"/>
          <w:sz w:val="24"/>
        </w:rPr>
        <w:t>No major problems arose that could not be resolved during the consultation</w:t>
      </w:r>
      <w:r w:rsidRPr="00CF6234" w:rsidR="001824C4">
        <w:rPr>
          <w:rFonts w:ascii="Courier New" w:hAnsi="Courier New" w:cs="Courier New"/>
          <w:sz w:val="24"/>
        </w:rPr>
        <w:t>s</w:t>
      </w:r>
      <w:r w:rsidRPr="00CF6234">
        <w:rPr>
          <w:rFonts w:ascii="Courier New" w:hAnsi="Courier New" w:cs="Courier New"/>
          <w:sz w:val="24"/>
        </w:rPr>
        <w:t>.</w:t>
      </w:r>
      <w:r w:rsidRPr="00CF6234" w:rsidR="00666D26">
        <w:rPr>
          <w:rFonts w:ascii="Courier New" w:hAnsi="Courier New" w:cs="Courier New"/>
          <w:sz w:val="24"/>
        </w:rPr>
        <w:t xml:space="preserve"> </w:t>
      </w:r>
      <w:r w:rsidRPr="00CF6234">
        <w:rPr>
          <w:rFonts w:ascii="Courier New" w:hAnsi="Courier New" w:cs="Courier New"/>
          <w:sz w:val="24"/>
        </w:rPr>
        <w:t>MMP does not affect the work of other federal agencies.</w:t>
      </w:r>
    </w:p>
    <w:p w:rsidR="00E93E67" w:rsidRPr="00CF6234" w:rsidP="00631BFA">
      <w:pPr>
        <w:rPr>
          <w:rFonts w:ascii="Courier New" w:hAnsi="Courier New" w:cs="Courier New"/>
          <w:sz w:val="24"/>
        </w:rPr>
      </w:pPr>
    </w:p>
    <w:p w:rsidR="002500E8" w:rsidRPr="00CF6234" w:rsidP="00631BFA">
      <w:pPr>
        <w:widowControl/>
        <w:numPr>
          <w:ilvl w:val="0"/>
          <w:numId w:val="24"/>
        </w:numPr>
        <w:tabs>
          <w:tab w:val="num" w:pos="0"/>
          <w:tab w:val="clear" w:pos="720"/>
        </w:tabs>
        <w:autoSpaceDE/>
        <w:autoSpaceDN/>
        <w:adjustRightInd/>
        <w:ind w:left="0"/>
        <w:rPr>
          <w:rFonts w:ascii="Courier New" w:hAnsi="Courier New" w:cs="Courier New"/>
          <w:b/>
          <w:sz w:val="24"/>
        </w:rPr>
      </w:pPr>
      <w:r w:rsidRPr="00CF6234">
        <w:rPr>
          <w:rFonts w:ascii="Courier New" w:hAnsi="Courier New" w:cs="Courier New"/>
          <w:b/>
          <w:sz w:val="24"/>
        </w:rPr>
        <w:t>Explanation of any Payment or Gift to Respondents</w:t>
      </w:r>
    </w:p>
    <w:p w:rsidR="002500E8" w:rsidRPr="00CF6234" w:rsidP="00631BFA">
      <w:pPr>
        <w:rPr>
          <w:rFonts w:ascii="Courier New" w:hAnsi="Courier New" w:cs="Courier New"/>
          <w:sz w:val="24"/>
        </w:rPr>
      </w:pPr>
    </w:p>
    <w:p w:rsidR="00910300" w:rsidP="0089488B">
      <w:pPr>
        <w:rPr>
          <w:rFonts w:ascii="Courier New" w:hAnsi="Courier New" w:cs="Courier New"/>
          <w:sz w:val="24"/>
        </w:rPr>
      </w:pPr>
      <w:r w:rsidRPr="00CF6234">
        <w:rPr>
          <w:rFonts w:ascii="Courier New" w:hAnsi="Courier New" w:cs="Courier New"/>
          <w:sz w:val="24"/>
        </w:rPr>
        <w:t xml:space="preserve">Participants will be given </w:t>
      </w:r>
      <w:r w:rsidR="00F7143A">
        <w:rPr>
          <w:rFonts w:ascii="Courier New" w:hAnsi="Courier New" w:cs="Courier New"/>
          <w:sz w:val="24"/>
        </w:rPr>
        <w:t xml:space="preserve">between </w:t>
      </w:r>
      <w:r w:rsidRPr="00CF6234">
        <w:rPr>
          <w:rFonts w:ascii="Courier New" w:hAnsi="Courier New" w:cs="Courier New"/>
          <w:sz w:val="24"/>
        </w:rPr>
        <w:t>$</w:t>
      </w:r>
      <w:r w:rsidR="006A09C6">
        <w:rPr>
          <w:rFonts w:ascii="Courier New" w:hAnsi="Courier New" w:cs="Courier New"/>
          <w:sz w:val="24"/>
        </w:rPr>
        <w:t>50</w:t>
      </w:r>
      <w:r w:rsidR="00F7143A">
        <w:rPr>
          <w:rFonts w:ascii="Courier New" w:hAnsi="Courier New" w:cs="Courier New"/>
          <w:sz w:val="24"/>
        </w:rPr>
        <w:t>-$75</w:t>
      </w:r>
      <w:r w:rsidRPr="00CF6234" w:rsidR="006A09C6">
        <w:rPr>
          <w:rFonts w:ascii="Courier New" w:hAnsi="Courier New" w:cs="Courier New"/>
          <w:sz w:val="24"/>
        </w:rPr>
        <w:t xml:space="preserve"> </w:t>
      </w:r>
      <w:r w:rsidRPr="00CF6234">
        <w:rPr>
          <w:rFonts w:ascii="Courier New" w:hAnsi="Courier New" w:cs="Courier New"/>
          <w:sz w:val="24"/>
        </w:rPr>
        <w:t>in cash as a token of appreciation for participation</w:t>
      </w:r>
      <w:r w:rsidR="00F7143A">
        <w:rPr>
          <w:rFonts w:ascii="Courier New" w:hAnsi="Courier New" w:cs="Courier New"/>
          <w:sz w:val="24"/>
        </w:rPr>
        <w:t>, depending on local regulations</w:t>
      </w:r>
      <w:r w:rsidR="00E935E5">
        <w:rPr>
          <w:rFonts w:ascii="Courier New" w:hAnsi="Courier New" w:cs="Courier New"/>
          <w:sz w:val="24"/>
        </w:rPr>
        <w:t>, practices,</w:t>
      </w:r>
      <w:r w:rsidR="00F7143A">
        <w:rPr>
          <w:rFonts w:ascii="Courier New" w:hAnsi="Courier New" w:cs="Courier New"/>
          <w:sz w:val="24"/>
        </w:rPr>
        <w:t xml:space="preserve"> and characteristics such as cost of living</w:t>
      </w:r>
      <w:r w:rsidR="009018D0">
        <w:rPr>
          <w:rFonts w:ascii="Courier New" w:hAnsi="Courier New" w:cs="Courier New"/>
          <w:sz w:val="24"/>
        </w:rPr>
        <w:t xml:space="preserve">. </w:t>
      </w:r>
      <w:r w:rsidRPr="00CF6234">
        <w:rPr>
          <w:rFonts w:ascii="Courier New" w:hAnsi="Courier New" w:cs="Courier New"/>
          <w:sz w:val="24"/>
        </w:rPr>
        <w:t xml:space="preserve">If local </w:t>
      </w:r>
      <w:r w:rsidRPr="00CF6234">
        <w:rPr>
          <w:rFonts w:ascii="Courier New" w:hAnsi="Courier New" w:cs="Courier New"/>
          <w:sz w:val="24"/>
        </w:rPr>
        <w:t xml:space="preserve">regulations prohibit cash tokens of appreciation, </w:t>
      </w:r>
      <w:r w:rsidRPr="00CF6234">
        <w:rPr>
          <w:rFonts w:ascii="Courier New" w:hAnsi="Courier New" w:cs="Courier New"/>
          <w:sz w:val="24"/>
        </w:rPr>
        <w:t>equivalent tokens of appreciation may be offered in the form of gift certificates, cash cards, or bus or subway tokens.</w:t>
      </w:r>
      <w:r w:rsidRPr="006A09C6" w:rsidR="006A09C6">
        <w:t xml:space="preserve"> </w:t>
      </w:r>
      <w:r w:rsidR="00BB1C35">
        <w:rPr>
          <w:rFonts w:ascii="Courier New" w:hAnsi="Courier New" w:cs="Courier New"/>
          <w:sz w:val="24"/>
        </w:rPr>
        <w:t>The amount of the token of appreciation is justified by the</w:t>
      </w:r>
      <w:r>
        <w:rPr>
          <w:rFonts w:ascii="Courier New" w:hAnsi="Courier New" w:cs="Courier New"/>
          <w:sz w:val="24"/>
        </w:rPr>
        <w:t xml:space="preserve"> difficulties in recruiting </w:t>
      </w:r>
      <w:r w:rsidR="00246A7E">
        <w:rPr>
          <w:rFonts w:ascii="Courier New" w:hAnsi="Courier New" w:cs="Courier New"/>
          <w:sz w:val="24"/>
        </w:rPr>
        <w:t xml:space="preserve">hard to reach groups like </w:t>
      </w:r>
      <w:r>
        <w:rPr>
          <w:rFonts w:ascii="Courier New" w:hAnsi="Courier New" w:cs="Courier New"/>
          <w:sz w:val="24"/>
        </w:rPr>
        <w:t xml:space="preserve">persons with diagnosed </w:t>
      </w:r>
      <w:r>
        <w:rPr>
          <w:rFonts w:ascii="Courier New" w:hAnsi="Courier New" w:cs="Courier New"/>
          <w:sz w:val="24"/>
        </w:rPr>
        <w:t>HIV</w:t>
      </w:r>
      <w:r w:rsidR="00246A7E">
        <w:rPr>
          <w:rFonts w:ascii="Courier New" w:hAnsi="Courier New" w:cs="Courier New"/>
          <w:sz w:val="24"/>
        </w:rPr>
        <w:t>—particularly those</w:t>
      </w:r>
      <w:r>
        <w:rPr>
          <w:rFonts w:ascii="Courier New" w:hAnsi="Courier New" w:cs="Courier New"/>
          <w:sz w:val="24"/>
        </w:rPr>
        <w:t xml:space="preserve"> who are not receiving medical care</w:t>
      </w:r>
      <w:r w:rsidR="00D06FD7">
        <w:rPr>
          <w:rFonts w:ascii="Courier New" w:hAnsi="Courier New" w:cs="Courier New"/>
          <w:sz w:val="24"/>
        </w:rPr>
        <w:t xml:space="preserve"> and whose HIV virus is not suppressed</w:t>
      </w:r>
      <w:r w:rsidR="00246A7E">
        <w:rPr>
          <w:rFonts w:ascii="Courier New" w:hAnsi="Courier New" w:cs="Courier New"/>
          <w:sz w:val="24"/>
        </w:rPr>
        <w:t>—</w:t>
      </w:r>
      <w:r w:rsidR="001631DF">
        <w:rPr>
          <w:rFonts w:ascii="Courier New" w:hAnsi="Courier New" w:cs="Courier New"/>
          <w:sz w:val="24"/>
        </w:rPr>
        <w:t>in addition to the sensitive nature of the questions asked during interview and the medical record data abstracted</w:t>
      </w:r>
      <w:r>
        <w:rPr>
          <w:rFonts w:ascii="Courier New" w:hAnsi="Courier New" w:cs="Courier New"/>
          <w:sz w:val="24"/>
        </w:rPr>
        <w:t>.</w:t>
      </w:r>
      <w:r w:rsidR="00F7143A">
        <w:rPr>
          <w:rFonts w:ascii="Courier New" w:hAnsi="Courier New" w:cs="Courier New"/>
          <w:sz w:val="24"/>
        </w:rPr>
        <w:t xml:space="preserve"> </w:t>
      </w:r>
      <w:r w:rsidRPr="00485859" w:rsidR="00485859">
        <w:rPr>
          <w:rFonts w:ascii="Courier New" w:hAnsi="Courier New" w:cs="Courier New"/>
          <w:sz w:val="24"/>
        </w:rPr>
        <w:t xml:space="preserve">Response rates for all epidemiologic studies and many federal surveys have declined in recent decades </w:t>
      </w:r>
      <w:r w:rsidRPr="00434422" w:rsidR="00485859">
        <w:rPr>
          <w:rFonts w:ascii="Courier New" w:hAnsi="Courier New" w:cs="Courier New"/>
          <w:b/>
          <w:bCs/>
          <w:sz w:val="24"/>
        </w:rPr>
        <w:t>(Attachment 7 references 15 and 16)</w:t>
      </w:r>
      <w:r w:rsidRPr="00485859" w:rsidR="00485859">
        <w:rPr>
          <w:rFonts w:ascii="Courier New" w:hAnsi="Courier New" w:cs="Courier New"/>
          <w:sz w:val="24"/>
        </w:rPr>
        <w:t xml:space="preserve">. </w:t>
      </w:r>
      <w:r w:rsidR="00E935E5">
        <w:rPr>
          <w:rFonts w:ascii="Courier New" w:hAnsi="Courier New" w:cs="Courier New"/>
          <w:sz w:val="24"/>
        </w:rPr>
        <w:t>Multiple r</w:t>
      </w:r>
      <w:r w:rsidR="00F7143A">
        <w:rPr>
          <w:rFonts w:ascii="Courier New" w:hAnsi="Courier New" w:cs="Courier New"/>
          <w:sz w:val="24"/>
        </w:rPr>
        <w:t xml:space="preserve">eviews have found that monetary incentives improve </w:t>
      </w:r>
      <w:r w:rsidR="00485859">
        <w:rPr>
          <w:rFonts w:ascii="Courier New" w:hAnsi="Courier New" w:cs="Courier New"/>
          <w:sz w:val="24"/>
        </w:rPr>
        <w:t xml:space="preserve">participant </w:t>
      </w:r>
      <w:r w:rsidR="00F7143A">
        <w:rPr>
          <w:rFonts w:ascii="Courier New" w:hAnsi="Courier New" w:cs="Courier New"/>
          <w:sz w:val="24"/>
        </w:rPr>
        <w:t xml:space="preserve">questionnaire response </w:t>
      </w:r>
      <w:r w:rsidRPr="00434422" w:rsidR="00F7143A">
        <w:rPr>
          <w:rFonts w:ascii="Courier New" w:hAnsi="Courier New" w:cs="Courier New"/>
          <w:b/>
          <w:bCs/>
          <w:sz w:val="24"/>
        </w:rPr>
        <w:t>(</w:t>
      </w:r>
      <w:r w:rsidRPr="00434422" w:rsidR="00246A7E">
        <w:rPr>
          <w:rFonts w:ascii="Courier New" w:hAnsi="Courier New" w:cs="Courier New"/>
          <w:b/>
          <w:bCs/>
          <w:sz w:val="24"/>
        </w:rPr>
        <w:t>Attachment 7, references 1</w:t>
      </w:r>
      <w:r w:rsidR="00485859">
        <w:rPr>
          <w:rFonts w:ascii="Courier New" w:hAnsi="Courier New" w:cs="Courier New"/>
          <w:b/>
          <w:bCs/>
          <w:sz w:val="24"/>
        </w:rPr>
        <w:t>7</w:t>
      </w:r>
      <w:r w:rsidRPr="00434422" w:rsidR="00246A7E">
        <w:rPr>
          <w:rFonts w:ascii="Courier New" w:hAnsi="Courier New" w:cs="Courier New"/>
          <w:b/>
          <w:bCs/>
          <w:sz w:val="24"/>
        </w:rPr>
        <w:t>-</w:t>
      </w:r>
      <w:r w:rsidR="00485859">
        <w:rPr>
          <w:rFonts w:ascii="Courier New" w:hAnsi="Courier New" w:cs="Courier New"/>
          <w:b/>
          <w:bCs/>
          <w:sz w:val="24"/>
        </w:rPr>
        <w:t>20</w:t>
      </w:r>
      <w:r w:rsidRPr="00434422" w:rsidR="00246A7E">
        <w:rPr>
          <w:rFonts w:ascii="Courier New" w:hAnsi="Courier New" w:cs="Courier New"/>
          <w:b/>
          <w:bCs/>
          <w:sz w:val="24"/>
        </w:rPr>
        <w:t>)</w:t>
      </w:r>
      <w:r w:rsidR="00485859">
        <w:rPr>
          <w:rFonts w:ascii="Courier New" w:hAnsi="Courier New" w:cs="Courier New"/>
          <w:b/>
          <w:bCs/>
          <w:sz w:val="24"/>
        </w:rPr>
        <w:t>.</w:t>
      </w:r>
    </w:p>
    <w:p w:rsidR="00910300" w:rsidP="0089488B">
      <w:pPr>
        <w:rPr>
          <w:rFonts w:ascii="Courier New" w:hAnsi="Courier New" w:cs="Courier New"/>
          <w:sz w:val="24"/>
        </w:rPr>
      </w:pPr>
    </w:p>
    <w:p w:rsidR="00DD6711" w:rsidP="00DD6711">
      <w:pPr>
        <w:rPr>
          <w:rFonts w:ascii="Courier New" w:hAnsi="Courier New" w:cs="Courier New"/>
          <w:sz w:val="24"/>
        </w:rPr>
      </w:pPr>
      <w:r w:rsidRPr="00357E3F">
        <w:rPr>
          <w:rFonts w:ascii="Courier New" w:hAnsi="Courier New" w:cs="Courier New"/>
          <w:sz w:val="24"/>
        </w:rPr>
        <w:t xml:space="preserve">Persons diagnosed with HIV but who are not </w:t>
      </w:r>
      <w:r w:rsidR="000E0967">
        <w:rPr>
          <w:rFonts w:ascii="Courier New" w:hAnsi="Courier New" w:cs="Courier New"/>
          <w:sz w:val="24"/>
        </w:rPr>
        <w:t xml:space="preserve">retained </w:t>
      </w:r>
      <w:r w:rsidRPr="00357E3F">
        <w:rPr>
          <w:rFonts w:ascii="Courier New" w:hAnsi="Courier New" w:cs="Courier New"/>
          <w:sz w:val="24"/>
        </w:rPr>
        <w:t xml:space="preserve">in care are known to be a much more challenging population to locate and to recruit to participate in a system such as MMP. Additionally, </w:t>
      </w:r>
      <w:r w:rsidR="00876781">
        <w:rPr>
          <w:rFonts w:ascii="Courier New" w:hAnsi="Courier New" w:cs="Courier New"/>
          <w:sz w:val="24"/>
        </w:rPr>
        <w:t xml:space="preserve">because MMP samples participants from the national HIV registry rather than through medical care facilities, this </w:t>
      </w:r>
      <w:r w:rsidRPr="00357E3F">
        <w:rPr>
          <w:rFonts w:ascii="Courier New" w:hAnsi="Courier New" w:cs="Courier New"/>
          <w:sz w:val="24"/>
        </w:rPr>
        <w:t>limit</w:t>
      </w:r>
      <w:r w:rsidR="00876781">
        <w:rPr>
          <w:rFonts w:ascii="Courier New" w:hAnsi="Courier New" w:cs="Courier New"/>
          <w:sz w:val="24"/>
        </w:rPr>
        <w:t>s</w:t>
      </w:r>
      <w:r w:rsidRPr="00357E3F">
        <w:rPr>
          <w:rFonts w:ascii="Courier New" w:hAnsi="Courier New" w:cs="Courier New"/>
          <w:sz w:val="24"/>
        </w:rPr>
        <w:t xml:space="preserve"> the ability of medical providers to support recruitment of participants. </w:t>
      </w:r>
    </w:p>
    <w:p w:rsidR="00DD6711" w:rsidRPr="00357E3F" w:rsidP="00DD6711">
      <w:pPr>
        <w:rPr>
          <w:rFonts w:ascii="Courier New" w:hAnsi="Courier New" w:cs="Courier New"/>
          <w:sz w:val="24"/>
        </w:rPr>
      </w:pPr>
    </w:p>
    <w:p w:rsidR="00DD6711" w:rsidP="00DD6711">
      <w:pPr>
        <w:rPr>
          <w:rFonts w:ascii="Courier New" w:hAnsi="Courier New" w:cs="Courier New"/>
          <w:sz w:val="24"/>
        </w:rPr>
      </w:pPr>
      <w:r w:rsidRPr="00357E3F">
        <w:rPr>
          <w:rFonts w:ascii="Courier New" w:hAnsi="Courier New" w:cs="Courier New"/>
          <w:sz w:val="24"/>
        </w:rPr>
        <w:t xml:space="preserve">However, understanding this population is critical to our nation’s efforts to reduce HIV infection. </w:t>
      </w:r>
      <w:r w:rsidRPr="00357E3F">
        <w:rPr>
          <w:rFonts w:ascii="Courier New" w:hAnsi="Courier New" w:cs="Courier New"/>
          <w:sz w:val="24"/>
        </w:rPr>
        <w:t>In order to</w:t>
      </w:r>
      <w:r w:rsidRPr="00357E3F">
        <w:rPr>
          <w:rFonts w:ascii="Courier New" w:hAnsi="Courier New" w:cs="Courier New"/>
          <w:sz w:val="24"/>
        </w:rPr>
        <w:t xml:space="preserve"> reduce new HIV</w:t>
      </w:r>
      <w:r w:rsidRPr="00357E3F">
        <w:rPr>
          <w:rFonts w:ascii="Courier New" w:hAnsi="Courier New" w:cs="Courier New"/>
          <w:sz w:val="24"/>
        </w:rPr>
        <w:t xml:space="preserve"> infections, persons already diagnosed must be linked to care, prescribed antiretroviral medications, and achieve viral suppression. Understanding the barriers to care, reasons for not being prescribed antiretroviral medications, and why viral suppression </w:t>
      </w:r>
      <w:r w:rsidRPr="00357E3F">
        <w:rPr>
          <w:rFonts w:ascii="Courier New" w:hAnsi="Courier New" w:cs="Courier New"/>
          <w:sz w:val="24"/>
        </w:rPr>
        <w:t xml:space="preserve">is not attained or maintained are the primary objectives of MMP and the reason for change in sampling methods to include this new population. </w:t>
      </w:r>
      <w:r w:rsidR="00B84A9E">
        <w:rPr>
          <w:rFonts w:ascii="Courier New" w:hAnsi="Courier New" w:cs="Courier New"/>
          <w:sz w:val="24"/>
        </w:rPr>
        <w:t xml:space="preserve">Weighting the MMP sample to be nationally representative of all persons with diagnosed HIV – both persons in and out of care – would be more robustly accomplished with higher response rates among persons who are </w:t>
      </w:r>
      <w:r w:rsidR="000E0967">
        <w:rPr>
          <w:rFonts w:ascii="Courier New" w:hAnsi="Courier New" w:cs="Courier New"/>
          <w:sz w:val="24"/>
        </w:rPr>
        <w:t>not retained in</w:t>
      </w:r>
      <w:r w:rsidR="00B84A9E">
        <w:rPr>
          <w:rFonts w:ascii="Courier New" w:hAnsi="Courier New" w:cs="Courier New"/>
          <w:sz w:val="24"/>
        </w:rPr>
        <w:t xml:space="preserve"> care</w:t>
      </w:r>
      <w:r w:rsidR="000E0967">
        <w:rPr>
          <w:rFonts w:ascii="Courier New" w:hAnsi="Courier New" w:cs="Courier New"/>
          <w:sz w:val="24"/>
        </w:rPr>
        <w:t xml:space="preserve"> and/or not achieving viral suppression</w:t>
      </w:r>
      <w:r w:rsidR="00B84A9E">
        <w:rPr>
          <w:rFonts w:ascii="Courier New" w:hAnsi="Courier New" w:cs="Courier New"/>
          <w:sz w:val="24"/>
        </w:rPr>
        <w:t xml:space="preserve">. </w:t>
      </w:r>
      <w:r w:rsidR="007D1A0B">
        <w:rPr>
          <w:rFonts w:ascii="Courier New" w:hAnsi="Courier New" w:cs="Courier New"/>
          <w:sz w:val="24"/>
        </w:rPr>
        <w:t>S</w:t>
      </w:r>
      <w:r w:rsidR="00B84A9E">
        <w:rPr>
          <w:rFonts w:ascii="Courier New" w:hAnsi="Courier New" w:cs="Courier New"/>
          <w:sz w:val="24"/>
        </w:rPr>
        <w:t>mall cell sizes somewhat limit our ability to make representative inferences about this population.</w:t>
      </w:r>
      <w:r w:rsidR="007C6E8B">
        <w:rPr>
          <w:rFonts w:ascii="Courier New" w:hAnsi="Courier New" w:cs="Courier New"/>
          <w:sz w:val="24"/>
        </w:rPr>
        <w:t xml:space="preserve"> Response rates among persons not known to be in care based on NHSS </w:t>
      </w:r>
      <w:r w:rsidR="00C43C8A">
        <w:rPr>
          <w:rFonts w:ascii="Courier New" w:hAnsi="Courier New" w:cs="Courier New"/>
          <w:sz w:val="24"/>
        </w:rPr>
        <w:t>have remained relatively low from 2018 to 2021</w:t>
      </w:r>
      <w:r w:rsidR="007C6E8B">
        <w:rPr>
          <w:rFonts w:ascii="Courier New" w:hAnsi="Courier New" w:cs="Courier New"/>
          <w:sz w:val="24"/>
        </w:rPr>
        <w:t>(</w:t>
      </w:r>
      <w:r w:rsidR="00C43C8A">
        <w:rPr>
          <w:rFonts w:ascii="Courier New" w:hAnsi="Courier New" w:cs="Courier New"/>
          <w:sz w:val="24"/>
        </w:rPr>
        <w:t xml:space="preserve">range: </w:t>
      </w:r>
      <w:r w:rsidR="007C6E8B">
        <w:rPr>
          <w:rFonts w:ascii="Courier New" w:hAnsi="Courier New" w:cs="Courier New"/>
          <w:sz w:val="24"/>
        </w:rPr>
        <w:t xml:space="preserve">18% to </w:t>
      </w:r>
      <w:r w:rsidR="00C43C8A">
        <w:rPr>
          <w:rFonts w:ascii="Courier New" w:hAnsi="Courier New" w:cs="Courier New"/>
          <w:sz w:val="24"/>
        </w:rPr>
        <w:t>21</w:t>
      </w:r>
      <w:r w:rsidR="007C6E8B">
        <w:rPr>
          <w:rFonts w:ascii="Courier New" w:hAnsi="Courier New" w:cs="Courier New"/>
          <w:sz w:val="24"/>
        </w:rPr>
        <w:t xml:space="preserve">%). </w:t>
      </w:r>
    </w:p>
    <w:p w:rsidR="00DD6711" w:rsidRPr="00357E3F" w:rsidP="00DD6711">
      <w:pPr>
        <w:rPr>
          <w:rFonts w:ascii="Courier New" w:hAnsi="Courier New" w:cs="Courier New"/>
          <w:sz w:val="24"/>
        </w:rPr>
      </w:pPr>
    </w:p>
    <w:p w:rsidR="00B84A9E" w:rsidP="00910300">
      <w:r w:rsidRPr="00357E3F">
        <w:rPr>
          <w:rFonts w:ascii="Courier New" w:hAnsi="Courier New" w:cs="Courier New"/>
          <w:sz w:val="24"/>
        </w:rPr>
        <w:t>Additionally, not only are MMP participants providing highly sensitive data during the survey</w:t>
      </w:r>
      <w:r w:rsidR="001631DF">
        <w:rPr>
          <w:rFonts w:ascii="Courier New" w:hAnsi="Courier New" w:cs="Courier New"/>
          <w:sz w:val="24"/>
        </w:rPr>
        <w:t xml:space="preserve">, </w:t>
      </w:r>
      <w:r w:rsidRPr="00357E3F">
        <w:rPr>
          <w:rFonts w:ascii="Courier New" w:hAnsi="Courier New" w:cs="Courier New"/>
          <w:sz w:val="24"/>
        </w:rPr>
        <w:t>they</w:t>
      </w:r>
      <w:r w:rsidRPr="00357E3F">
        <w:rPr>
          <w:rFonts w:ascii="Courier New" w:hAnsi="Courier New" w:cs="Courier New"/>
          <w:sz w:val="24"/>
        </w:rPr>
        <w:t xml:space="preserve"> </w:t>
      </w:r>
      <w:r w:rsidR="001631DF">
        <w:rPr>
          <w:rFonts w:ascii="Courier New" w:hAnsi="Courier New" w:cs="Courier New"/>
          <w:sz w:val="24"/>
        </w:rPr>
        <w:t xml:space="preserve">must </w:t>
      </w:r>
      <w:r w:rsidRPr="00357E3F">
        <w:rPr>
          <w:rFonts w:ascii="Courier New" w:hAnsi="Courier New" w:cs="Courier New"/>
          <w:sz w:val="24"/>
        </w:rPr>
        <w:t>also agree to allow us to perform a 2 year medical chart abstraction. The data from their medical records are highly sensitive and our participants clearly see the token of appreciation as acknowledgement of their responses to the survey as well as their c</w:t>
      </w:r>
      <w:r w:rsidRPr="00357E3F">
        <w:rPr>
          <w:rFonts w:ascii="Courier New" w:hAnsi="Courier New" w:cs="Courier New"/>
          <w:sz w:val="24"/>
        </w:rPr>
        <w:t xml:space="preserve">onsent for us to review and abstract medical record data. </w:t>
      </w:r>
    </w:p>
    <w:p w:rsidR="00B84A9E" w:rsidP="00910300"/>
    <w:p w:rsidR="008F0CF2" w:rsidRPr="00CF6234" w:rsidP="00631BFA">
      <w:pPr>
        <w:rPr>
          <w:rFonts w:ascii="Courier New" w:hAnsi="Courier New" w:cs="Courier New"/>
          <w:sz w:val="24"/>
        </w:rPr>
      </w:pPr>
    </w:p>
    <w:p w:rsidR="002500E8" w:rsidRPr="00CF6234" w:rsidP="00631BFA">
      <w:pPr>
        <w:widowControl/>
        <w:numPr>
          <w:ilvl w:val="0"/>
          <w:numId w:val="24"/>
        </w:numPr>
        <w:tabs>
          <w:tab w:val="num" w:pos="0"/>
          <w:tab w:val="clear" w:pos="720"/>
        </w:tabs>
        <w:autoSpaceDE/>
        <w:autoSpaceDN/>
        <w:adjustRightInd/>
        <w:ind w:left="0"/>
        <w:rPr>
          <w:rFonts w:ascii="Courier New" w:hAnsi="Courier New" w:cs="Courier New"/>
          <w:b/>
          <w:sz w:val="24"/>
        </w:rPr>
      </w:pPr>
      <w:r w:rsidRPr="005F4654">
        <w:rPr>
          <w:rFonts w:ascii="Courier New" w:hAnsi="Courier New" w:cs="Courier New"/>
          <w:b/>
          <w:bCs/>
          <w:sz w:val="24"/>
        </w:rPr>
        <w:t>Protection of the Privacy and Confidentiality of Information Provided by Respondents</w:t>
      </w:r>
    </w:p>
    <w:p w:rsidR="002500E8" w:rsidRPr="00CF6234" w:rsidP="00631BFA">
      <w:pPr>
        <w:rPr>
          <w:rFonts w:ascii="Courier New" w:hAnsi="Courier New" w:cs="Courier New"/>
          <w:sz w:val="24"/>
        </w:rPr>
      </w:pPr>
    </w:p>
    <w:p w:rsidR="009018D0" w:rsidP="00D0166C">
      <w:pPr>
        <w:rPr>
          <w:rFonts w:ascii="Courier New" w:hAnsi="Courier New" w:cs="Courier New"/>
          <w:color w:val="000000"/>
          <w:sz w:val="24"/>
        </w:rPr>
      </w:pPr>
      <w:r w:rsidRPr="00AD6D87">
        <w:rPr>
          <w:rFonts w:ascii="Courier New" w:hAnsi="Courier New" w:cs="Courier New"/>
          <w:color w:val="000000"/>
          <w:sz w:val="24"/>
        </w:rPr>
        <w:t>The CDC Privacy Officer</w:t>
      </w:r>
      <w:r w:rsidRPr="00AD6D87" w:rsidR="0078296A">
        <w:rPr>
          <w:rFonts w:ascii="Courier New" w:hAnsi="Courier New" w:cs="Courier New"/>
          <w:color w:val="000000"/>
          <w:sz w:val="24"/>
        </w:rPr>
        <w:t xml:space="preserve"> ha</w:t>
      </w:r>
      <w:r w:rsidR="00D17CC3">
        <w:rPr>
          <w:rFonts w:ascii="Courier New" w:hAnsi="Courier New" w:cs="Courier New"/>
          <w:color w:val="000000"/>
          <w:sz w:val="24"/>
        </w:rPr>
        <w:t>s</w:t>
      </w:r>
      <w:r w:rsidRPr="00AD6D87">
        <w:rPr>
          <w:rFonts w:ascii="Courier New" w:hAnsi="Courier New" w:cs="Courier New"/>
          <w:color w:val="000000"/>
          <w:sz w:val="24"/>
        </w:rPr>
        <w:t xml:space="preserve"> assessed this package for applicability of 5 U.S.C. § </w:t>
      </w:r>
      <w:r w:rsidRPr="00AD6D87">
        <w:rPr>
          <w:rFonts w:ascii="Courier New" w:hAnsi="Courier New" w:cs="Courier New"/>
          <w:color w:val="000000"/>
          <w:sz w:val="24"/>
        </w:rPr>
        <w:t>552a, and</w:t>
      </w:r>
      <w:r w:rsidRPr="00AD6D87">
        <w:rPr>
          <w:rFonts w:ascii="Courier New" w:hAnsi="Courier New" w:cs="Courier New"/>
          <w:color w:val="000000"/>
          <w:sz w:val="24"/>
        </w:rPr>
        <w:t xml:space="preserve"> determined that t</w:t>
      </w:r>
      <w:r w:rsidRPr="00AD6D87">
        <w:rPr>
          <w:rFonts w:ascii="Courier New" w:hAnsi="Courier New" w:cs="Courier New"/>
          <w:color w:val="000000"/>
          <w:sz w:val="24"/>
        </w:rPr>
        <w:t xml:space="preserve">he Privacy Act does apply to the overall information collection. </w:t>
      </w:r>
      <w:r w:rsidRPr="00837DD1" w:rsidR="00837DD1">
        <w:rPr>
          <w:rFonts w:ascii="Courier New" w:hAnsi="Courier New" w:cs="Courier New"/>
          <w:color w:val="000000"/>
          <w:sz w:val="24"/>
        </w:rPr>
        <w:t xml:space="preserve">This activity is covered under the Privacy Act System </w:t>
      </w:r>
      <w:r w:rsidR="00837DD1">
        <w:rPr>
          <w:rFonts w:ascii="Courier New" w:hAnsi="Courier New" w:cs="Courier New"/>
          <w:color w:val="000000"/>
          <w:sz w:val="24"/>
        </w:rPr>
        <w:t xml:space="preserve">of Records </w:t>
      </w:r>
      <w:r w:rsidRPr="00837DD1" w:rsidR="00837DD1">
        <w:rPr>
          <w:rFonts w:ascii="Courier New" w:hAnsi="Courier New" w:cs="Courier New"/>
          <w:color w:val="000000"/>
          <w:sz w:val="24"/>
        </w:rPr>
        <w:t>Notice</w:t>
      </w:r>
      <w:r w:rsidR="00837DD1">
        <w:rPr>
          <w:rFonts w:ascii="Courier New" w:hAnsi="Courier New" w:cs="Courier New"/>
          <w:color w:val="000000"/>
          <w:sz w:val="24"/>
        </w:rPr>
        <w:t xml:space="preserve"> (SORN) #</w:t>
      </w:r>
      <w:r w:rsidRPr="00837DD1" w:rsidR="00837DD1">
        <w:rPr>
          <w:rFonts w:ascii="Courier New" w:hAnsi="Courier New" w:cs="Courier New"/>
          <w:color w:val="000000"/>
          <w:sz w:val="24"/>
        </w:rPr>
        <w:t>09-20-0136, “Epidemiologic Studies and Surveillance of Disease Problems. HHS/CDC”, which enables the Centers for Disease Control and Prevention (CDC) officials to collect information to better understand disease patterns in the United States, develop programs for prevention and control of health problems, and communicate new knowledge to the health community.</w:t>
      </w:r>
    </w:p>
    <w:p w:rsidR="00BB1C35" w:rsidP="00D0166C">
      <w:pPr>
        <w:rPr>
          <w:rFonts w:ascii="Courier New" w:hAnsi="Courier New" w:cs="Courier New"/>
          <w:sz w:val="24"/>
        </w:rPr>
      </w:pPr>
    </w:p>
    <w:p w:rsidR="009018D0" w:rsidP="00D0166C">
      <w:pPr>
        <w:rPr>
          <w:rFonts w:ascii="Courier New" w:hAnsi="Courier New" w:cs="Courier New"/>
          <w:sz w:val="24"/>
        </w:rPr>
      </w:pPr>
      <w:r w:rsidRPr="00CF6234">
        <w:rPr>
          <w:rFonts w:ascii="Courier New" w:hAnsi="Courier New" w:cs="Courier New"/>
          <w:sz w:val="24"/>
        </w:rPr>
        <w:t xml:space="preserve">MMP is anonymous (neither names nor social security numbers are collected). Previously collected </w:t>
      </w:r>
      <w:r w:rsidR="001F7484">
        <w:rPr>
          <w:rFonts w:ascii="Courier New" w:hAnsi="Courier New" w:cs="Courier New"/>
          <w:sz w:val="24"/>
        </w:rPr>
        <w:t>month and year</w:t>
      </w:r>
      <w:r w:rsidRPr="00CF6234" w:rsidR="001F7484">
        <w:rPr>
          <w:rFonts w:ascii="Courier New" w:hAnsi="Courier New" w:cs="Courier New"/>
          <w:sz w:val="24"/>
        </w:rPr>
        <w:t xml:space="preserve"> </w:t>
      </w:r>
      <w:r w:rsidRPr="00CF6234">
        <w:rPr>
          <w:rFonts w:ascii="Courier New" w:hAnsi="Courier New" w:cs="Courier New"/>
          <w:sz w:val="24"/>
        </w:rPr>
        <w:t xml:space="preserve">of birth will be extracted from the National HIV Surveillance System (NHSS, OMB No. 0920-0573, exp. </w:t>
      </w:r>
      <w:r w:rsidR="005B6376">
        <w:rPr>
          <w:rFonts w:ascii="Courier New" w:hAnsi="Courier New" w:cs="Courier New"/>
          <w:sz w:val="24"/>
        </w:rPr>
        <w:t>02/28/2026</w:t>
      </w:r>
      <w:r w:rsidRPr="00CF6234">
        <w:rPr>
          <w:rFonts w:ascii="Courier New" w:hAnsi="Courier New" w:cs="Courier New"/>
          <w:sz w:val="24"/>
        </w:rPr>
        <w:t>) as part of the minimum dat</w:t>
      </w:r>
      <w:r w:rsidRPr="00CF6234">
        <w:rPr>
          <w:rFonts w:ascii="Courier New" w:hAnsi="Courier New" w:cs="Courier New"/>
          <w:sz w:val="24"/>
        </w:rPr>
        <w:t>aset (MDS)</w:t>
      </w:r>
      <w:r w:rsidRPr="00CB50C9" w:rsidR="005B6376">
        <w:rPr>
          <w:rFonts w:ascii="Courier New" w:hAnsi="Courier New" w:cs="Courier New"/>
          <w:b/>
          <w:bCs/>
          <w:sz w:val="24"/>
        </w:rPr>
        <w:t>Attachment 4</w:t>
      </w:r>
      <w:r w:rsidRPr="00CF6234">
        <w:rPr>
          <w:rFonts w:ascii="Courier New" w:hAnsi="Courier New" w:cs="Courier New"/>
          <w:sz w:val="24"/>
        </w:rPr>
        <w:t xml:space="preserve">.  </w:t>
      </w:r>
      <w:r w:rsidR="001F7484">
        <w:rPr>
          <w:rFonts w:ascii="Courier New" w:hAnsi="Courier New" w:cs="Courier New"/>
          <w:sz w:val="24"/>
        </w:rPr>
        <w:t>Age</w:t>
      </w:r>
      <w:r w:rsidRPr="00CF6234">
        <w:rPr>
          <w:rFonts w:ascii="Courier New" w:hAnsi="Courier New" w:cs="Courier New"/>
          <w:sz w:val="24"/>
        </w:rPr>
        <w:t xml:space="preserve"> has </w:t>
      </w:r>
      <w:r w:rsidR="00332FE4">
        <w:rPr>
          <w:rFonts w:ascii="Courier New" w:hAnsi="Courier New" w:cs="Courier New"/>
          <w:sz w:val="24"/>
        </w:rPr>
        <w:t xml:space="preserve">previously </w:t>
      </w:r>
      <w:r w:rsidRPr="00CF6234">
        <w:rPr>
          <w:rFonts w:ascii="Courier New" w:hAnsi="Courier New" w:cs="Courier New"/>
          <w:sz w:val="24"/>
        </w:rPr>
        <w:t>been a predictor of non-response in MMP, and it will be used to adjust for non-response bias</w:t>
      </w:r>
      <w:r w:rsidR="00332FE4">
        <w:rPr>
          <w:rFonts w:ascii="Courier New" w:hAnsi="Courier New" w:cs="Courier New"/>
          <w:sz w:val="24"/>
        </w:rPr>
        <w:t xml:space="preserve"> if found to be associated with non-response</w:t>
      </w:r>
      <w:r w:rsidRPr="00CF6234">
        <w:rPr>
          <w:rFonts w:ascii="Courier New" w:hAnsi="Courier New" w:cs="Courier New"/>
          <w:sz w:val="24"/>
        </w:rPr>
        <w:t xml:space="preserve">.   </w:t>
      </w:r>
    </w:p>
    <w:p w:rsidR="009018D0" w:rsidRPr="00CF6234" w:rsidP="00EC77CC">
      <w:pPr>
        <w:rPr>
          <w:rFonts w:ascii="Courier New" w:hAnsi="Courier New" w:cs="Courier New"/>
          <w:sz w:val="24"/>
        </w:rPr>
      </w:pPr>
    </w:p>
    <w:p w:rsidR="009018D0" w:rsidRPr="00BA6750" w:rsidP="00D0166C">
      <w:pPr>
        <w:rPr>
          <w:rFonts w:ascii="Courier New" w:eastAsia="Calibri" w:hAnsi="Courier New" w:cs="Courier New"/>
          <w:sz w:val="24"/>
        </w:rPr>
      </w:pPr>
      <w:r w:rsidRPr="00CF6234">
        <w:rPr>
          <w:rFonts w:ascii="Courier New" w:hAnsi="Courier New" w:cs="Courier New"/>
          <w:sz w:val="24"/>
        </w:rPr>
        <w:t>The NHSS coded identifier (STATENO) will be extracted from NHSS and ma</w:t>
      </w:r>
      <w:r w:rsidRPr="00CF6234">
        <w:rPr>
          <w:rFonts w:ascii="Courier New" w:hAnsi="Courier New" w:cs="Courier New"/>
          <w:sz w:val="24"/>
        </w:rPr>
        <w:t>intained with data collected for MMP.  This identifier can be used by authorized project area staff to link to locally maintained NHSS data containing personal identifiers, which will be used by the project areas staff to recruit participants.  Data collec</w:t>
      </w:r>
      <w:r w:rsidRPr="00CF6234">
        <w:rPr>
          <w:rFonts w:ascii="Courier New" w:hAnsi="Courier New" w:cs="Courier New"/>
          <w:sz w:val="24"/>
        </w:rPr>
        <w:t>ted in the project areas for MMP will be stored separately from personal identifiers.</w:t>
      </w:r>
      <w:r>
        <w:rPr>
          <w:rFonts w:ascii="Courier New" w:hAnsi="Courier New" w:cs="Courier New"/>
          <w:sz w:val="24"/>
        </w:rPr>
        <w:t xml:space="preserve"> </w:t>
      </w:r>
      <w:r w:rsidR="00195912">
        <w:rPr>
          <w:rFonts w:ascii="Courier New" w:hAnsi="Courier New" w:cs="Courier New"/>
          <w:sz w:val="24"/>
        </w:rPr>
        <w:t>A</w:t>
      </w:r>
      <w:r w:rsidRPr="00AD6D87">
        <w:rPr>
          <w:rFonts w:ascii="Courier New" w:hAnsi="Courier New" w:cs="Courier New"/>
          <w:sz w:val="24"/>
        </w:rPr>
        <w:t xml:space="preserve">ll patient information is labelled with a unique </w:t>
      </w:r>
      <w:r>
        <w:rPr>
          <w:rFonts w:ascii="Courier New" w:hAnsi="Courier New" w:cs="Courier New"/>
          <w:sz w:val="24"/>
        </w:rPr>
        <w:t>MMP</w:t>
      </w:r>
      <w:r w:rsidRPr="00AD6D87">
        <w:rPr>
          <w:rFonts w:ascii="Courier New" w:hAnsi="Courier New" w:cs="Courier New"/>
          <w:sz w:val="24"/>
        </w:rPr>
        <w:t xml:space="preserve"> </w:t>
      </w:r>
      <w:r>
        <w:rPr>
          <w:rFonts w:ascii="Courier New" w:hAnsi="Courier New" w:cs="Courier New"/>
          <w:sz w:val="24"/>
        </w:rPr>
        <w:t xml:space="preserve">coded participant identifier (STATENO) </w:t>
      </w:r>
      <w:r w:rsidRPr="00AD6D87">
        <w:rPr>
          <w:rFonts w:ascii="Courier New" w:hAnsi="Courier New" w:cs="Courier New"/>
          <w:sz w:val="24"/>
        </w:rPr>
        <w:t xml:space="preserve">only. The </w:t>
      </w:r>
      <w:r>
        <w:rPr>
          <w:rFonts w:ascii="Courier New" w:hAnsi="Courier New" w:cs="Courier New"/>
          <w:sz w:val="24"/>
        </w:rPr>
        <w:t>MMP</w:t>
      </w:r>
      <w:r w:rsidRPr="00AD6D87">
        <w:rPr>
          <w:rFonts w:ascii="Courier New" w:hAnsi="Courier New" w:cs="Courier New"/>
          <w:sz w:val="24"/>
        </w:rPr>
        <w:t xml:space="preserve"> database maintained</w:t>
      </w:r>
      <w:r>
        <w:rPr>
          <w:rFonts w:ascii="Courier New" w:hAnsi="Courier New" w:cs="Courier New"/>
          <w:sz w:val="24"/>
        </w:rPr>
        <w:t xml:space="preserve"> at CDC </w:t>
      </w:r>
      <w:r w:rsidRPr="00AD6D87">
        <w:rPr>
          <w:rFonts w:ascii="Courier New" w:hAnsi="Courier New" w:cs="Courier New"/>
          <w:sz w:val="24"/>
        </w:rPr>
        <w:t xml:space="preserve">has received Data </w:t>
      </w:r>
      <w:r w:rsidRPr="00933E3B" w:rsidR="00933E3B">
        <w:rPr>
          <w:rFonts w:ascii="Courier New" w:hAnsi="Courier New" w:cs="Courier New"/>
          <w:sz w:val="24"/>
        </w:rPr>
        <w:t>Security Assessment and Authorization (SA&amp;A)</w:t>
      </w:r>
      <w:r w:rsidRPr="00AD6D87">
        <w:rPr>
          <w:rFonts w:ascii="Courier New" w:hAnsi="Courier New" w:cs="Courier New"/>
          <w:sz w:val="24"/>
        </w:rPr>
        <w:t xml:space="preserve"> from the CDC Information Technology Office.</w:t>
      </w:r>
    </w:p>
    <w:p w:rsidR="009018D0" w:rsidP="00D0166C">
      <w:pPr>
        <w:rPr>
          <w:rFonts w:ascii="Courier New" w:hAnsi="Courier New" w:cs="Courier New"/>
          <w:sz w:val="24"/>
        </w:rPr>
      </w:pPr>
    </w:p>
    <w:p w:rsidR="009018D0" w:rsidRPr="00CF6234" w:rsidP="00D0166C">
      <w:pPr>
        <w:rPr>
          <w:rFonts w:ascii="Courier New" w:hAnsi="Courier New" w:cs="Courier New"/>
          <w:sz w:val="24"/>
        </w:rPr>
      </w:pPr>
      <w:bookmarkStart w:id="13" w:name="_Hlk139465890"/>
      <w:r w:rsidRPr="00AA35C6">
        <w:rPr>
          <w:rFonts w:ascii="Courier New" w:hAnsi="Courier New" w:cs="Courier New"/>
          <w:sz w:val="24"/>
        </w:rPr>
        <w:t xml:space="preserve">Medical record data are abstracted by MMP staff via a web-based data collection tool called Web-based Integrated Surveillance Management System (WISMS). Data is automatically </w:t>
      </w:r>
      <w:r w:rsidRPr="00AA35C6">
        <w:rPr>
          <w:rFonts w:ascii="Courier New" w:hAnsi="Courier New" w:cs="Courier New"/>
          <w:sz w:val="24"/>
        </w:rPr>
        <w:t xml:space="preserve">saved to a secure CDC cloud-based server. Preapproved </w:t>
      </w:r>
      <w:r w:rsidRPr="00AA35C6">
        <w:rPr>
          <w:rFonts w:ascii="Courier New" w:hAnsi="Courier New" w:cs="Courier New"/>
          <w:sz w:val="24"/>
        </w:rPr>
        <w:t>users</w:t>
      </w:r>
      <w:r w:rsidRPr="00AA35C6">
        <w:rPr>
          <w:rFonts w:ascii="Courier New" w:hAnsi="Courier New" w:cs="Courier New"/>
          <w:sz w:val="24"/>
        </w:rPr>
        <w:t xml:space="preserve"> access WISMS via CDC’s Secure Access Management System (SAMS) authentication, which is user name and password protected, such that users can only see data they input into the system. Cumulative su</w:t>
      </w:r>
      <w:r w:rsidRPr="00AA35C6">
        <w:rPr>
          <w:rFonts w:ascii="Courier New" w:hAnsi="Courier New" w:cs="Courier New"/>
          <w:sz w:val="24"/>
        </w:rPr>
        <w:t xml:space="preserve">rveillance data is housed on secure cloud servers that have been configured to CDC IT Security Program Implementation Standards following the National Institute of Standards and </w:t>
      </w:r>
      <w:r w:rsidRPr="00AA35C6">
        <w:rPr>
          <w:rFonts w:ascii="Courier New" w:hAnsi="Courier New" w:cs="Courier New"/>
          <w:sz w:val="24"/>
        </w:rPr>
        <w:t>Technology (NIST) United States Government Configuration Baseline (USGCB), whi</w:t>
      </w:r>
      <w:r w:rsidRPr="00AA35C6">
        <w:rPr>
          <w:rFonts w:ascii="Courier New" w:hAnsi="Courier New" w:cs="Courier New"/>
          <w:sz w:val="24"/>
        </w:rPr>
        <w:t>ch adhere to the most restricted security settings consistent with operational requirements. WISMS servers are located and housed within CDC Azure Cloud environment that meets the stringent security requirements from NIST Special Publication (SP) 800-53 re</w:t>
      </w:r>
      <w:r w:rsidRPr="00AA35C6">
        <w:rPr>
          <w:rFonts w:ascii="Courier New" w:hAnsi="Courier New" w:cs="Courier New"/>
          <w:sz w:val="24"/>
        </w:rPr>
        <w:t>vision 5, Security and Privacy Controls for Information Systems and Organizations. The data is protected by multiple layers of security that ensure confidentiality, integrity, and availability.</w:t>
      </w:r>
    </w:p>
    <w:p w:rsidR="009018D0" w:rsidP="00D0166C">
      <w:pPr>
        <w:rPr>
          <w:rFonts w:ascii="Courier New" w:hAnsi="Courier New" w:cs="Courier New"/>
          <w:sz w:val="24"/>
        </w:rPr>
      </w:pPr>
    </w:p>
    <w:bookmarkEnd w:id="13"/>
    <w:p w:rsidR="009018D0" w:rsidP="00D0166C">
      <w:pPr>
        <w:rPr>
          <w:rFonts w:ascii="Courier New" w:hAnsi="Courier New" w:cs="Courier New"/>
          <w:sz w:val="24"/>
        </w:rPr>
      </w:pPr>
      <w:r w:rsidRPr="00AD6D87">
        <w:rPr>
          <w:rFonts w:ascii="Courier New" w:hAnsi="Courier New" w:cs="Courier New"/>
          <w:sz w:val="24"/>
        </w:rPr>
        <w:t>The NCHHSTP IT Security Information System Security Officer (</w:t>
      </w:r>
      <w:r w:rsidRPr="00AD6D87">
        <w:rPr>
          <w:rFonts w:ascii="Courier New" w:hAnsi="Courier New" w:cs="Courier New"/>
          <w:sz w:val="24"/>
        </w:rPr>
        <w:t>ISSO), consulted on the system security described in this section. Th</w:t>
      </w:r>
      <w:r w:rsidRPr="00AD6D87">
        <w:rPr>
          <w:rFonts w:ascii="Courier New" w:eastAsia="Calibri" w:hAnsi="Courier New" w:cs="Courier New"/>
          <w:sz w:val="24"/>
        </w:rPr>
        <w:t>e data system for this collection underwent a Privacy Impact Assessment (PIA</w:t>
      </w:r>
      <w:r w:rsidRPr="00AD6D87" w:rsidR="00D17CC3">
        <w:rPr>
          <w:rFonts w:ascii="Courier New" w:eastAsia="Calibri" w:hAnsi="Courier New" w:cs="Courier New"/>
          <w:sz w:val="24"/>
        </w:rPr>
        <w:t>)</w:t>
      </w:r>
      <w:r w:rsidR="00D17CC3">
        <w:rPr>
          <w:rFonts w:ascii="Courier New" w:eastAsia="Calibri" w:hAnsi="Courier New" w:cs="Courier New"/>
          <w:sz w:val="24"/>
        </w:rPr>
        <w:t xml:space="preserve"> (</w:t>
      </w:r>
      <w:r w:rsidR="002D38CD">
        <w:rPr>
          <w:rFonts w:ascii="Courier New" w:eastAsia="Calibri" w:hAnsi="Courier New" w:cs="Courier New"/>
          <w:b/>
          <w:sz w:val="24"/>
        </w:rPr>
        <w:t xml:space="preserve">Attachment </w:t>
      </w:r>
      <w:r w:rsidR="00B426B6">
        <w:rPr>
          <w:rFonts w:ascii="Courier New" w:eastAsia="Calibri" w:hAnsi="Courier New" w:cs="Courier New"/>
          <w:b/>
          <w:sz w:val="24"/>
        </w:rPr>
        <w:t>1</w:t>
      </w:r>
      <w:r w:rsidR="00800D33">
        <w:rPr>
          <w:rFonts w:ascii="Courier New" w:eastAsia="Calibri" w:hAnsi="Courier New" w:cs="Courier New"/>
          <w:b/>
          <w:sz w:val="24"/>
        </w:rPr>
        <w:t>2</w:t>
      </w:r>
      <w:r w:rsidR="002D38CD">
        <w:rPr>
          <w:rFonts w:ascii="Courier New" w:eastAsia="Calibri" w:hAnsi="Courier New" w:cs="Courier New"/>
          <w:b/>
          <w:sz w:val="24"/>
        </w:rPr>
        <w:t>)</w:t>
      </w:r>
      <w:r w:rsidRPr="00AD6D87">
        <w:rPr>
          <w:rFonts w:ascii="Courier New" w:eastAsia="Calibri" w:hAnsi="Courier New" w:cs="Courier New"/>
          <w:sz w:val="24"/>
        </w:rPr>
        <w:t xml:space="preserve"> </w:t>
      </w:r>
      <w:r>
        <w:rPr>
          <w:rFonts w:ascii="Courier New" w:eastAsia="Calibri" w:hAnsi="Courier New" w:cs="Courier New"/>
          <w:sz w:val="24"/>
        </w:rPr>
        <w:t xml:space="preserve">when it was granted authority to operate in </w:t>
      </w:r>
      <w:r w:rsidR="00CD6D0A">
        <w:rPr>
          <w:rFonts w:ascii="Courier New" w:eastAsia="Calibri" w:hAnsi="Courier New" w:cs="Courier New"/>
          <w:sz w:val="24"/>
        </w:rPr>
        <w:t xml:space="preserve">2022 </w:t>
      </w:r>
      <w:r w:rsidRPr="00AD6D87">
        <w:rPr>
          <w:rFonts w:ascii="Courier New" w:eastAsia="Calibri" w:hAnsi="Courier New" w:cs="Courier New"/>
          <w:sz w:val="24"/>
        </w:rPr>
        <w:t xml:space="preserve">during the SA&amp;A process </w:t>
      </w:r>
      <w:r w:rsidRPr="00AD6D87">
        <w:rPr>
          <w:rFonts w:ascii="Courier New" w:eastAsia="Calibri" w:hAnsi="Courier New" w:cs="Courier New"/>
          <w:sz w:val="24"/>
        </w:rPr>
        <w:t>(Enterprise Systems Catalog, IT Record ID: 2</w:t>
      </w:r>
      <w:r>
        <w:rPr>
          <w:rFonts w:ascii="Courier New" w:eastAsia="Calibri" w:hAnsi="Courier New" w:cs="Courier New"/>
          <w:sz w:val="24"/>
        </w:rPr>
        <w:t>288</w:t>
      </w:r>
      <w:r w:rsidRPr="00AD6D87">
        <w:rPr>
          <w:rFonts w:ascii="Courier New" w:eastAsia="Calibri" w:hAnsi="Courier New" w:cs="Courier New"/>
          <w:sz w:val="24"/>
        </w:rPr>
        <w:t xml:space="preserve">).  </w:t>
      </w:r>
      <w:r w:rsidRPr="00400C9D" w:rsidR="00400C9D">
        <w:rPr>
          <w:rFonts w:ascii="Courier New" w:eastAsia="Calibri" w:hAnsi="Courier New" w:cs="Courier New"/>
          <w:sz w:val="24"/>
        </w:rPr>
        <w:t xml:space="preserve">The NCHHSTP security steward and the program data steward </w:t>
      </w:r>
      <w:r w:rsidR="00400C9D">
        <w:rPr>
          <w:rFonts w:ascii="Courier New" w:eastAsia="Calibri" w:hAnsi="Courier New" w:cs="Courier New"/>
          <w:sz w:val="24"/>
        </w:rPr>
        <w:t xml:space="preserve">annually </w:t>
      </w:r>
      <w:r w:rsidRPr="00400C9D" w:rsidR="00400C9D">
        <w:rPr>
          <w:rFonts w:ascii="Courier New" w:eastAsia="Calibri" w:hAnsi="Courier New" w:cs="Courier New"/>
          <w:sz w:val="24"/>
        </w:rPr>
        <w:t>reviews the PIA for changes to privacy data</w:t>
      </w:r>
      <w:r w:rsidR="00400C9D">
        <w:rPr>
          <w:rFonts w:ascii="Courier New" w:eastAsia="Calibri" w:hAnsi="Courier New" w:cs="Courier New"/>
          <w:sz w:val="24"/>
        </w:rPr>
        <w:t xml:space="preserve"> and has not found any changes since approval. </w:t>
      </w:r>
    </w:p>
    <w:p w:rsidR="009018D0" w:rsidRPr="00CF6234" w:rsidP="009018D0">
      <w:pPr>
        <w:rPr>
          <w:rFonts w:ascii="Courier New" w:hAnsi="Courier New" w:cs="Courier New"/>
          <w:sz w:val="24"/>
        </w:rPr>
      </w:pPr>
    </w:p>
    <w:p w:rsidR="009018D0" w:rsidRPr="00CF6234" w:rsidP="009018D0">
      <w:pPr>
        <w:rPr>
          <w:rFonts w:ascii="Courier New" w:hAnsi="Courier New" w:cs="Courier New"/>
          <w:sz w:val="24"/>
        </w:rPr>
      </w:pPr>
      <w:r w:rsidRPr="00CF6234">
        <w:rPr>
          <w:rFonts w:ascii="Courier New" w:hAnsi="Courier New" w:cs="Courier New"/>
          <w:sz w:val="24"/>
        </w:rPr>
        <w:t>Sensitive information collected through MMP wi</w:t>
      </w:r>
      <w:r w:rsidRPr="00CF6234">
        <w:rPr>
          <w:rFonts w:ascii="Courier New" w:hAnsi="Courier New" w:cs="Courier New"/>
          <w:sz w:val="24"/>
        </w:rPr>
        <w:t>ll not be linked to any other personally identifiable information and cannot be used to reveal the identity of any one person. No information that could directly identify an individual will be collected as part of the interview, medical record abstraction,</w:t>
      </w:r>
      <w:r w:rsidRPr="00CF6234">
        <w:rPr>
          <w:rFonts w:ascii="Courier New" w:hAnsi="Courier New" w:cs="Courier New"/>
          <w:sz w:val="24"/>
        </w:rPr>
        <w:t xml:space="preserve"> or minimum dataset. </w:t>
      </w:r>
    </w:p>
    <w:p w:rsidR="008B3DC0" w:rsidRPr="00CF6234" w:rsidP="008B3DC0">
      <w:pPr>
        <w:rPr>
          <w:rFonts w:ascii="Courier New" w:hAnsi="Courier New" w:cs="Courier New"/>
          <w:sz w:val="24"/>
        </w:rPr>
      </w:pPr>
    </w:p>
    <w:p w:rsidR="00187ACA" w:rsidRPr="00CF6234" w:rsidP="008B3DC0">
      <w:pPr>
        <w:rPr>
          <w:rFonts w:ascii="Courier New" w:hAnsi="Courier New" w:cs="Courier New"/>
          <w:sz w:val="24"/>
        </w:rPr>
      </w:pPr>
      <w:r w:rsidRPr="00CF6234">
        <w:rPr>
          <w:rFonts w:ascii="Courier New" w:hAnsi="Courier New" w:cs="Courier New"/>
          <w:sz w:val="24"/>
        </w:rPr>
        <w:t>MMP</w:t>
      </w:r>
      <w:r w:rsidRPr="00CF6234" w:rsidR="008B3DC0">
        <w:rPr>
          <w:rFonts w:ascii="Courier New" w:hAnsi="Courier New" w:cs="Courier New"/>
          <w:sz w:val="24"/>
        </w:rPr>
        <w:t xml:space="preserve"> is covered by an Assurance of Confidentiality for HIV surveillance data (</w:t>
      </w:r>
      <w:r w:rsidRPr="009710F8" w:rsidR="008B3DC0">
        <w:rPr>
          <w:rFonts w:ascii="Courier New" w:hAnsi="Courier New" w:cs="Courier New"/>
          <w:b/>
          <w:sz w:val="24"/>
        </w:rPr>
        <w:t xml:space="preserve">Attachment </w:t>
      </w:r>
      <w:r w:rsidR="00B426B6">
        <w:rPr>
          <w:rFonts w:ascii="Courier New" w:hAnsi="Courier New" w:cs="Courier New"/>
          <w:b/>
          <w:sz w:val="24"/>
        </w:rPr>
        <w:t>1</w:t>
      </w:r>
      <w:r w:rsidR="00800D33">
        <w:rPr>
          <w:rFonts w:ascii="Courier New" w:hAnsi="Courier New" w:cs="Courier New"/>
          <w:b/>
          <w:sz w:val="24"/>
        </w:rPr>
        <w:t>3</w:t>
      </w:r>
      <w:r w:rsidRPr="00244510" w:rsidR="008B3DC0">
        <w:rPr>
          <w:rFonts w:ascii="Courier New" w:hAnsi="Courier New" w:cs="Courier New"/>
          <w:sz w:val="24"/>
        </w:rPr>
        <w:t>). The</w:t>
      </w:r>
      <w:r w:rsidRPr="00CF6234" w:rsidR="008B3DC0">
        <w:rPr>
          <w:rFonts w:ascii="Courier New" w:hAnsi="Courier New" w:cs="Courier New"/>
          <w:sz w:val="24"/>
        </w:rPr>
        <w:t xml:space="preserve"> Assurance provides the highest level of legal confidentiality protection to the individual persons who are the subjects of this data collection, and to the individuals and organizations responsible for data collection. The terms of the Assurance of Confidentiality reflect the collective experience of CDC, health departments, and the Council of State and Territorial Epidemiologists with respect to the collection, electronic transmission, and dissemination of HIV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respondents. The protections afforded by the Assurance of Confidentiality last </w:t>
      </w:r>
      <w:r w:rsidRPr="00CF6234" w:rsidR="00061FDA">
        <w:rPr>
          <w:rFonts w:ascii="Courier New" w:hAnsi="Courier New" w:cs="Courier New"/>
          <w:sz w:val="24"/>
        </w:rPr>
        <w:t>forever and</w:t>
      </w:r>
      <w:r w:rsidRPr="00CF6234" w:rsidR="008B3DC0">
        <w:rPr>
          <w:rFonts w:ascii="Courier New" w:hAnsi="Courier New" w:cs="Courier New"/>
          <w:sz w:val="24"/>
        </w:rPr>
        <w:t xml:space="preserve"> endure even after the respondent’s death.</w:t>
      </w:r>
    </w:p>
    <w:p w:rsidR="00187ACA" w:rsidRPr="00CF6234" w:rsidP="008B3DC0">
      <w:pPr>
        <w:rPr>
          <w:rFonts w:ascii="Courier New" w:hAnsi="Courier New" w:cs="Courier New"/>
          <w:sz w:val="24"/>
        </w:rPr>
      </w:pPr>
    </w:p>
    <w:p w:rsidR="00AC135A" w:rsidRPr="00CF6234" w:rsidP="00AC135A">
      <w:pPr>
        <w:rPr>
          <w:rFonts w:ascii="Courier New" w:hAnsi="Courier New" w:cs="Courier New"/>
          <w:sz w:val="24"/>
        </w:rPr>
      </w:pPr>
      <w:r w:rsidRPr="00CF6234">
        <w:rPr>
          <w:rFonts w:ascii="Courier New" w:hAnsi="Courier New" w:cs="Courier New"/>
          <w:sz w:val="24"/>
        </w:rPr>
        <w:t xml:space="preserve">The security of data on the handheld, desktop, or laptop computers will be maintained through </w:t>
      </w:r>
      <w:r w:rsidRPr="00CF6234">
        <w:rPr>
          <w:rFonts w:ascii="Courier New" w:hAnsi="Courier New" w:cs="Courier New"/>
          <w:sz w:val="24"/>
        </w:rPr>
        <w:t xml:space="preserve">training, password </w:t>
      </w:r>
      <w:r w:rsidRPr="00CF6234">
        <w:rPr>
          <w:rFonts w:ascii="Courier New" w:hAnsi="Courier New" w:cs="Courier New"/>
          <w:sz w:val="24"/>
        </w:rPr>
        <w:t>protection, encryption, and controlling access to hardware. Data collectors will complete state-specific security and confidentiality training and sign a statement designed by each state indicating their understanding of security and con</w:t>
      </w:r>
      <w:r w:rsidRPr="00CF6234">
        <w:rPr>
          <w:rFonts w:ascii="Courier New" w:hAnsi="Courier New" w:cs="Courier New"/>
          <w:sz w:val="24"/>
        </w:rPr>
        <w:t>fidentiality policies. Interviewers and abstractors will also receive training from CDC staff on how to protect the security and confidentiality of the information collected.</w:t>
      </w:r>
    </w:p>
    <w:p w:rsidR="00AC135A" w:rsidRPr="00CF6234" w:rsidP="00AC135A">
      <w:pPr>
        <w:rPr>
          <w:rFonts w:ascii="Courier New" w:hAnsi="Courier New" w:cs="Courier New"/>
          <w:sz w:val="24"/>
        </w:rPr>
      </w:pPr>
    </w:p>
    <w:p w:rsidR="003272AC" w:rsidRPr="00CF6234" w:rsidP="003272AC">
      <w:pPr>
        <w:rPr>
          <w:rFonts w:ascii="Courier New" w:hAnsi="Courier New" w:cs="Courier New"/>
          <w:sz w:val="24"/>
        </w:rPr>
      </w:pPr>
      <w:r w:rsidRPr="00CF6234">
        <w:rPr>
          <w:rFonts w:ascii="Courier New" w:hAnsi="Courier New" w:cs="Courier New"/>
          <w:sz w:val="24"/>
        </w:rPr>
        <w:t>A number of</w:t>
      </w:r>
      <w:r w:rsidRPr="00CF6234">
        <w:rPr>
          <w:rFonts w:ascii="Courier New" w:hAnsi="Courier New" w:cs="Courier New"/>
          <w:sz w:val="24"/>
        </w:rPr>
        <w:t xml:space="preserve"> required protections ensure the security of the data on the data col</w:t>
      </w:r>
      <w:r w:rsidRPr="00CF6234">
        <w:rPr>
          <w:rFonts w:ascii="Courier New" w:hAnsi="Courier New" w:cs="Courier New"/>
          <w:sz w:val="24"/>
        </w:rPr>
        <w:t>lection computers. The tablet computers and laptop computers will be solely used for MMP activities. The data will be encrypted when stored on a tablet device or laptop. Computers will be protected by using a coded password only known by authorized project</w:t>
      </w:r>
      <w:r w:rsidRPr="00CF6234">
        <w:rPr>
          <w:rFonts w:ascii="Courier New" w:hAnsi="Courier New" w:cs="Courier New"/>
          <w:sz w:val="24"/>
        </w:rPr>
        <w:t xml:space="preserve"> staff. The data will be deleted from the laptop computers after they are uploaded to the main secured database. The tablet and laptop computers must be </w:t>
      </w:r>
      <w:r w:rsidRPr="00CF6234">
        <w:rPr>
          <w:rFonts w:ascii="Courier New" w:hAnsi="Courier New" w:cs="Courier New"/>
          <w:sz w:val="24"/>
        </w:rPr>
        <w:t>kept with the staff at all times</w:t>
      </w:r>
      <w:r w:rsidRPr="00CF6234">
        <w:rPr>
          <w:rFonts w:ascii="Courier New" w:hAnsi="Courier New" w:cs="Courier New"/>
          <w:sz w:val="24"/>
        </w:rPr>
        <w:t xml:space="preserve"> in the field; the computers will be collected and secured by the field</w:t>
      </w:r>
      <w:r w:rsidRPr="00CF6234">
        <w:rPr>
          <w:rFonts w:ascii="Courier New" w:hAnsi="Courier New" w:cs="Courier New"/>
          <w:sz w:val="24"/>
        </w:rPr>
        <w:t xml:space="preserve"> supervisor after return to the local project office. When not in use in the field, the computers are to be locked in a drawer or an office. </w:t>
      </w:r>
    </w:p>
    <w:p w:rsidR="003272AC" w:rsidRPr="00CF6234" w:rsidP="003272AC">
      <w:pPr>
        <w:rPr>
          <w:rFonts w:ascii="Courier New" w:hAnsi="Courier New" w:cs="Courier New"/>
          <w:sz w:val="24"/>
        </w:rPr>
      </w:pPr>
      <w:bookmarkStart w:id="14" w:name="_Hlk44412246"/>
    </w:p>
    <w:p w:rsidR="00AC135A" w:rsidRPr="00CF6234" w:rsidP="00AC135A">
      <w:pPr>
        <w:rPr>
          <w:rFonts w:ascii="Courier New" w:hAnsi="Courier New" w:cs="Courier New"/>
          <w:sz w:val="24"/>
        </w:rPr>
      </w:pPr>
      <w:r w:rsidRPr="00CF6234">
        <w:rPr>
          <w:rFonts w:ascii="Courier New" w:hAnsi="Courier New" w:cs="Courier New"/>
          <w:sz w:val="24"/>
        </w:rPr>
        <w:t xml:space="preserve">A Privacy Impact Assessment (PIA) has been completed for the </w:t>
      </w:r>
      <w:r w:rsidR="00F14C93">
        <w:rPr>
          <w:rFonts w:ascii="Courier New" w:hAnsi="Courier New" w:cs="Courier New"/>
          <w:sz w:val="24"/>
        </w:rPr>
        <w:t xml:space="preserve">interview and </w:t>
      </w:r>
      <w:r w:rsidR="009C703A">
        <w:rPr>
          <w:rFonts w:ascii="Courier New" w:hAnsi="Courier New" w:cs="Courier New"/>
          <w:sz w:val="24"/>
        </w:rPr>
        <w:t xml:space="preserve">medical record data collection </w:t>
      </w:r>
      <w:r w:rsidRPr="00CF6234">
        <w:rPr>
          <w:rFonts w:ascii="Courier New" w:hAnsi="Courier New" w:cs="Courier New"/>
          <w:sz w:val="24"/>
        </w:rPr>
        <w:t xml:space="preserve">system </w:t>
      </w:r>
      <w:r w:rsidRPr="00CF6234">
        <w:rPr>
          <w:rFonts w:ascii="Courier New" w:hAnsi="Courier New" w:cs="Courier New"/>
          <w:sz w:val="24"/>
        </w:rPr>
        <w:t>in accordance with CDC, HHS, and OMB requirements</w:t>
      </w:r>
      <w:r w:rsidR="00F14C93">
        <w:rPr>
          <w:rFonts w:ascii="Courier New" w:hAnsi="Courier New" w:cs="Courier New"/>
          <w:sz w:val="24"/>
        </w:rPr>
        <w:t xml:space="preserve"> (</w:t>
      </w:r>
      <w:r w:rsidRPr="00CB50C9" w:rsidR="00F14C93">
        <w:rPr>
          <w:rFonts w:ascii="Courier New" w:hAnsi="Courier New" w:cs="Courier New"/>
          <w:b/>
          <w:bCs/>
          <w:sz w:val="24"/>
        </w:rPr>
        <w:t>Attachment 12</w:t>
      </w:r>
      <w:r w:rsidR="00F14C93">
        <w:rPr>
          <w:rFonts w:ascii="Courier New" w:hAnsi="Courier New" w:cs="Courier New"/>
          <w:sz w:val="24"/>
        </w:rPr>
        <w:t>)</w:t>
      </w:r>
      <w:r w:rsidRPr="00CF6234">
        <w:rPr>
          <w:rFonts w:ascii="Courier New" w:hAnsi="Courier New" w:cs="Courier New"/>
          <w:sz w:val="24"/>
        </w:rPr>
        <w:t>. The potential impact of a loss of confidentiality of the data within this system is low, according to the Federal Information Processing Standards (FIPS) Publication 199. There are no signi</w:t>
      </w:r>
      <w:r w:rsidRPr="00CF6234">
        <w:rPr>
          <w:rFonts w:ascii="Courier New" w:hAnsi="Courier New" w:cs="Courier New"/>
          <w:sz w:val="24"/>
        </w:rPr>
        <w:t>ficant privacy impacts anticipated for the system.</w:t>
      </w:r>
    </w:p>
    <w:bookmarkEnd w:id="14"/>
    <w:p w:rsidR="00AC135A" w:rsidRPr="00CF6234" w:rsidP="00AC135A">
      <w:pPr>
        <w:rPr>
          <w:rFonts w:ascii="Courier New" w:hAnsi="Courier New" w:cs="Courier New"/>
          <w:sz w:val="24"/>
        </w:rPr>
      </w:pPr>
    </w:p>
    <w:p w:rsidR="00AC135A" w:rsidRPr="00CF6234" w:rsidP="00AC135A">
      <w:pPr>
        <w:rPr>
          <w:rFonts w:ascii="Courier New" w:hAnsi="Courier New" w:cs="Courier New"/>
          <w:sz w:val="24"/>
        </w:rPr>
      </w:pPr>
      <w:r w:rsidRPr="00CF6234">
        <w:rPr>
          <w:rFonts w:ascii="Courier New" w:hAnsi="Courier New" w:cs="Courier New"/>
          <w:sz w:val="24"/>
        </w:rPr>
        <w:t>CDC awarded a contract in 2008 to maintain a Data Coordinating Center (DCC), which is a system with a secure data server to which project area staff transmit MMP data and where the data are stored securel</w:t>
      </w:r>
      <w:r w:rsidRPr="00CF6234">
        <w:rPr>
          <w:rFonts w:ascii="Courier New" w:hAnsi="Courier New" w:cs="Courier New"/>
          <w:sz w:val="24"/>
        </w:rPr>
        <w:t xml:space="preserve">y. The DCC uses the secure data transfer algorithm, FIPS 140-2 (Federal Information Processing Standards Publication). The data transfer methodology is compliant with the guidelines set forth in OMB memorandum M-0404 (E-Authentication Guidance for Federal </w:t>
      </w:r>
      <w:r w:rsidRPr="00CF6234">
        <w:rPr>
          <w:rFonts w:ascii="Courier New" w:hAnsi="Courier New" w:cs="Courier New"/>
          <w:sz w:val="24"/>
        </w:rPr>
        <w:t xml:space="preserve">Agencies) as well as with OMB, HHS, and CDC </w:t>
      </w:r>
      <w:r w:rsidRPr="0073670C" w:rsidR="0073670C">
        <w:rPr>
          <w:rFonts w:ascii="Courier New" w:hAnsi="Courier New" w:cs="Courier New"/>
          <w:sz w:val="24"/>
        </w:rPr>
        <w:t>Security Assessment and Authorization (SA&amp;A)</w:t>
      </w:r>
      <w:r w:rsidRPr="00CF6234">
        <w:rPr>
          <w:rFonts w:ascii="Courier New" w:hAnsi="Courier New" w:cs="Courier New"/>
          <w:sz w:val="24"/>
        </w:rPr>
        <w:t xml:space="preserve"> Guidelines outlined in NIST SP 800-37 </w:t>
      </w:r>
      <w:r w:rsidR="00325C4E">
        <w:rPr>
          <w:rFonts w:ascii="Courier New" w:hAnsi="Courier New" w:cs="Courier New"/>
          <w:sz w:val="24"/>
        </w:rPr>
        <w:t xml:space="preserve">Current Edition </w:t>
      </w:r>
      <w:r w:rsidRPr="00CF6234">
        <w:rPr>
          <w:rFonts w:ascii="Courier New" w:hAnsi="Courier New" w:cs="Courier New"/>
          <w:sz w:val="24"/>
        </w:rPr>
        <w:t xml:space="preserve">(Guide for </w:t>
      </w:r>
      <w:r w:rsidR="00325C4E">
        <w:rPr>
          <w:rFonts w:ascii="Courier New" w:hAnsi="Courier New" w:cs="Courier New"/>
          <w:sz w:val="24"/>
        </w:rPr>
        <w:t>Applying the Risk Management</w:t>
      </w:r>
      <w:r w:rsidRPr="00CF6234">
        <w:rPr>
          <w:rFonts w:ascii="Courier New" w:hAnsi="Courier New" w:cs="Courier New"/>
          <w:sz w:val="24"/>
        </w:rPr>
        <w:t xml:space="preserve"> </w:t>
      </w:r>
      <w:r w:rsidR="00325C4E">
        <w:rPr>
          <w:rFonts w:ascii="Courier New" w:hAnsi="Courier New" w:cs="Courier New"/>
          <w:sz w:val="24"/>
        </w:rPr>
        <w:t xml:space="preserve">Framework to </w:t>
      </w:r>
      <w:r w:rsidRPr="00CF6234">
        <w:rPr>
          <w:rFonts w:ascii="Courier New" w:hAnsi="Courier New" w:cs="Courier New"/>
          <w:sz w:val="24"/>
        </w:rPr>
        <w:t>Federal Information Systems</w:t>
      </w:r>
      <w:r w:rsidR="00325C4E">
        <w:rPr>
          <w:rFonts w:ascii="Courier New" w:hAnsi="Courier New" w:cs="Courier New"/>
          <w:sz w:val="24"/>
        </w:rPr>
        <w:t>: A Security Life Cycle Approach</w:t>
      </w:r>
      <w:r w:rsidRPr="00CF6234">
        <w:rPr>
          <w:rFonts w:ascii="Courier New" w:hAnsi="Courier New" w:cs="Courier New"/>
          <w:sz w:val="24"/>
        </w:rPr>
        <w:t>)</w:t>
      </w:r>
      <w:r w:rsidRPr="00CF6234">
        <w:rPr>
          <w:rFonts w:ascii="Courier New" w:hAnsi="Courier New" w:cs="Courier New"/>
          <w:sz w:val="24"/>
        </w:rPr>
        <w:t xml:space="preserve">. The DCC has received approval through the </w:t>
      </w:r>
      <w:r w:rsidRPr="006C3952" w:rsidR="006C3952">
        <w:rPr>
          <w:rFonts w:ascii="Courier New" w:hAnsi="Courier New" w:cs="Courier New"/>
          <w:sz w:val="24"/>
        </w:rPr>
        <w:t>Security Assessment and Authorization (SA&amp;A)</w:t>
      </w:r>
      <w:r w:rsidRPr="00CF6234">
        <w:rPr>
          <w:rFonts w:ascii="Courier New" w:hAnsi="Courier New" w:cs="Courier New"/>
          <w:sz w:val="24"/>
        </w:rPr>
        <w:t xml:space="preserve"> </w:t>
      </w:r>
      <w:r w:rsidRPr="00244510">
        <w:rPr>
          <w:rFonts w:ascii="Courier New" w:hAnsi="Courier New" w:cs="Courier New"/>
          <w:sz w:val="24"/>
        </w:rPr>
        <w:t>process (</w:t>
      </w:r>
      <w:r w:rsidRPr="00F14C93">
        <w:rPr>
          <w:rFonts w:ascii="Courier New" w:hAnsi="Courier New" w:cs="Courier New"/>
          <w:b/>
          <w:sz w:val="24"/>
        </w:rPr>
        <w:t xml:space="preserve">Attachment </w:t>
      </w:r>
      <w:r w:rsidRPr="00F14C93" w:rsidR="00776D10">
        <w:rPr>
          <w:rFonts w:ascii="Courier New" w:hAnsi="Courier New" w:cs="Courier New"/>
          <w:b/>
          <w:sz w:val="24"/>
        </w:rPr>
        <w:t>1</w:t>
      </w:r>
      <w:r w:rsidRPr="00F14C93" w:rsidR="00800D33">
        <w:rPr>
          <w:rFonts w:ascii="Courier New" w:hAnsi="Courier New" w:cs="Courier New"/>
          <w:b/>
          <w:sz w:val="24"/>
        </w:rPr>
        <w:t>5</w:t>
      </w:r>
      <w:r w:rsidRPr="00244510">
        <w:rPr>
          <w:rFonts w:ascii="Courier New" w:hAnsi="Courier New" w:cs="Courier New"/>
          <w:sz w:val="24"/>
        </w:rPr>
        <w:t>). In addition to the technical requirements</w:t>
      </w:r>
      <w:r w:rsidRPr="00CF6234">
        <w:rPr>
          <w:rFonts w:ascii="Courier New" w:hAnsi="Courier New" w:cs="Courier New"/>
          <w:sz w:val="24"/>
        </w:rPr>
        <w:t xml:space="preserve"> listed above, data management processes are required to </w:t>
      </w:r>
      <w:r w:rsidRPr="00CF6234">
        <w:rPr>
          <w:rFonts w:ascii="Courier New" w:hAnsi="Courier New" w:cs="Courier New"/>
          <w:sz w:val="24"/>
        </w:rPr>
        <w:t>be in compliance with</w:t>
      </w:r>
      <w:r w:rsidRPr="00CF6234">
        <w:rPr>
          <w:rFonts w:ascii="Courier New" w:hAnsi="Courier New" w:cs="Courier New"/>
          <w:sz w:val="24"/>
        </w:rPr>
        <w:t xml:space="preserve"> Data Security and Confidentiality Guidelines for HIV, Viral Hepatitis, Sexually Transmitted Disease, and Tuberculosis Programs:</w:t>
      </w:r>
      <w:r w:rsidR="00216D27">
        <w:rPr>
          <w:rFonts w:ascii="Courier New" w:hAnsi="Courier New" w:cs="Courier New"/>
          <w:sz w:val="24"/>
        </w:rPr>
        <w:t xml:space="preserve"> </w:t>
      </w:r>
      <w:r w:rsidRPr="00CF6234">
        <w:rPr>
          <w:rFonts w:ascii="Courier New" w:hAnsi="Courier New" w:cs="Courier New"/>
          <w:sz w:val="24"/>
        </w:rPr>
        <w:t>(http://www.cdc.gov/nchhstp/programintegration/do</w:t>
      </w:r>
      <w:r w:rsidRPr="00CF6234">
        <w:rPr>
          <w:rFonts w:ascii="Courier New" w:hAnsi="Courier New" w:cs="Courier New"/>
          <w:sz w:val="24"/>
        </w:rPr>
        <w:t xml:space="preserve">cs/PCSIDataSecurityGuidelines.pdf).   </w:t>
      </w:r>
    </w:p>
    <w:p w:rsidR="00AC135A" w:rsidRPr="00CF6234" w:rsidP="00AC135A">
      <w:pPr>
        <w:rPr>
          <w:rFonts w:ascii="Courier New" w:hAnsi="Courier New" w:cs="Courier New"/>
          <w:sz w:val="24"/>
        </w:rPr>
      </w:pPr>
    </w:p>
    <w:p w:rsidR="00AC135A" w:rsidRPr="00CF6234" w:rsidP="00AC135A">
      <w:pPr>
        <w:rPr>
          <w:rFonts w:ascii="Courier New" w:hAnsi="Courier New" w:cs="Courier New"/>
          <w:sz w:val="24"/>
        </w:rPr>
      </w:pPr>
    </w:p>
    <w:p w:rsidR="00AC135A" w:rsidRPr="00CF6234" w:rsidP="00AC135A">
      <w:pPr>
        <w:rPr>
          <w:rFonts w:ascii="Courier New" w:hAnsi="Courier New" w:cs="Courier New"/>
          <w:sz w:val="24"/>
        </w:rPr>
      </w:pPr>
      <w:r w:rsidRPr="00CF6234">
        <w:rPr>
          <w:rFonts w:ascii="Courier New" w:hAnsi="Courier New" w:cs="Courier New"/>
          <w:sz w:val="24"/>
        </w:rPr>
        <w:t>Sensitive information collected through MMP will not be linked to any other personally identifiable information and cannot be used to reveal the identity of any one person. The proposed MMP data collection will have</w:t>
      </w:r>
      <w:r w:rsidRPr="00CF6234">
        <w:rPr>
          <w:rFonts w:ascii="Courier New" w:hAnsi="Courier New" w:cs="Courier New"/>
          <w:sz w:val="24"/>
        </w:rPr>
        <w:t xml:space="preserve"> little or no effect on the respondent’s privacy. No information that could directly identify an individual will be collected as part of the interview, medical record abstraction, or minimum dataset. However, data collected for this project are protected u</w:t>
      </w:r>
      <w:r w:rsidRPr="00CF6234">
        <w:rPr>
          <w:rFonts w:ascii="Courier New" w:hAnsi="Courier New" w:cs="Courier New"/>
          <w:sz w:val="24"/>
        </w:rPr>
        <w:t xml:space="preserve">nder a Federal Assurance of Confidentiality </w:t>
      </w:r>
      <w:r w:rsidRPr="00244510">
        <w:rPr>
          <w:rFonts w:ascii="Courier New" w:hAnsi="Courier New" w:cs="Courier New"/>
          <w:sz w:val="24"/>
        </w:rPr>
        <w:t>(</w:t>
      </w:r>
      <w:r w:rsidRPr="00BD47B7">
        <w:rPr>
          <w:rFonts w:ascii="Courier New" w:hAnsi="Courier New" w:cs="Courier New"/>
          <w:b/>
          <w:sz w:val="24"/>
        </w:rPr>
        <w:t xml:space="preserve">Attachment </w:t>
      </w:r>
      <w:r w:rsidR="00800D33">
        <w:rPr>
          <w:rFonts w:ascii="Courier New" w:hAnsi="Courier New" w:cs="Courier New"/>
          <w:b/>
          <w:sz w:val="24"/>
        </w:rPr>
        <w:t>13</w:t>
      </w:r>
      <w:r w:rsidRPr="00173AC2">
        <w:rPr>
          <w:rFonts w:ascii="Courier New" w:hAnsi="Courier New" w:cs="Courier New"/>
          <w:sz w:val="24"/>
        </w:rPr>
        <w:t>).</w:t>
      </w:r>
      <w:r w:rsidRPr="00CF6234">
        <w:rPr>
          <w:rFonts w:ascii="Courier New" w:hAnsi="Courier New" w:cs="Courier New"/>
          <w:sz w:val="24"/>
        </w:rPr>
        <w:t xml:space="preserve"> </w:t>
      </w:r>
    </w:p>
    <w:p w:rsidR="00AC135A" w:rsidRPr="00CF6234" w:rsidP="00AC135A">
      <w:pPr>
        <w:rPr>
          <w:rFonts w:ascii="Courier New" w:hAnsi="Courier New" w:cs="Courier New"/>
          <w:sz w:val="24"/>
        </w:rPr>
      </w:pPr>
    </w:p>
    <w:p w:rsidR="00AC135A" w:rsidRPr="00CF6234" w:rsidP="00AC135A">
      <w:pPr>
        <w:rPr>
          <w:rFonts w:ascii="Courier New" w:hAnsi="Courier New" w:cs="Courier New"/>
          <w:sz w:val="24"/>
        </w:rPr>
      </w:pPr>
      <w:r w:rsidRPr="00CF6234">
        <w:rPr>
          <w:rFonts w:ascii="Courier New" w:hAnsi="Courier New" w:cs="Courier New"/>
          <w:sz w:val="24"/>
        </w:rPr>
        <w:t xml:space="preserve">Several safety precautions are in place to prevent any information from being connected to a respondent. Security of data on the tablet, desktop, or laptop computers will be maintained through </w:t>
      </w:r>
      <w:r w:rsidRPr="00CF6234">
        <w:rPr>
          <w:rFonts w:ascii="Courier New" w:hAnsi="Courier New" w:cs="Courier New"/>
          <w:sz w:val="24"/>
        </w:rPr>
        <w:t>training, password protection, encryption, and controlling access to hardware.</w:t>
      </w:r>
    </w:p>
    <w:p w:rsidR="00AC135A" w:rsidRPr="00CF6234" w:rsidP="00AC135A">
      <w:pPr>
        <w:rPr>
          <w:rFonts w:ascii="Courier New" w:hAnsi="Courier New" w:cs="Courier New"/>
          <w:sz w:val="24"/>
        </w:rPr>
      </w:pPr>
    </w:p>
    <w:p w:rsidR="00AC135A" w:rsidRPr="00CF6234" w:rsidP="00AC135A">
      <w:pPr>
        <w:rPr>
          <w:rFonts w:ascii="Courier New" w:hAnsi="Courier New" w:cs="Courier New"/>
          <w:sz w:val="24"/>
        </w:rPr>
      </w:pPr>
      <w:r w:rsidRPr="00CF6234">
        <w:rPr>
          <w:rFonts w:ascii="Courier New" w:hAnsi="Courier New" w:cs="Courier New"/>
          <w:sz w:val="24"/>
        </w:rPr>
        <w:t>Confidentiality precautions approved for telephone interviewing include ensuring that the participant and the interviewer each has a private location in which to conduct the in</w:t>
      </w:r>
      <w:r w:rsidRPr="00CF6234">
        <w:rPr>
          <w:rFonts w:ascii="Courier New" w:hAnsi="Courier New" w:cs="Courier New"/>
          <w:sz w:val="24"/>
        </w:rPr>
        <w:t>terview.</w:t>
      </w:r>
      <w:r w:rsidRPr="00CF6234">
        <w:t xml:space="preserve"> </w:t>
      </w:r>
      <w:r w:rsidRPr="00CF6234">
        <w:rPr>
          <w:rFonts w:ascii="Courier New" w:hAnsi="Courier New" w:cs="Courier New"/>
          <w:sz w:val="24"/>
        </w:rPr>
        <w:t xml:space="preserve">No audio recordings will be made of the interviews obtained through telephone.  </w:t>
      </w:r>
    </w:p>
    <w:p w:rsidR="00AC135A" w:rsidRPr="00CF6234" w:rsidP="00AC135A">
      <w:pPr>
        <w:rPr>
          <w:rFonts w:ascii="Courier New" w:hAnsi="Courier New" w:cs="Courier New"/>
          <w:sz w:val="24"/>
        </w:rPr>
      </w:pPr>
    </w:p>
    <w:p w:rsidR="00AC135A" w:rsidP="00AC135A">
      <w:pPr>
        <w:rPr>
          <w:rFonts w:ascii="Courier New" w:hAnsi="Courier New" w:cs="Courier New"/>
          <w:sz w:val="24"/>
        </w:rPr>
      </w:pPr>
      <w:r w:rsidRPr="00CF6234">
        <w:rPr>
          <w:rFonts w:ascii="Courier New" w:hAnsi="Courier New" w:cs="Courier New"/>
          <w:sz w:val="24"/>
        </w:rPr>
        <w:t>Data collectors will complete project area-specific security and confidentiality training and sign the statement used in their jurisdiction indicating their understa</w:t>
      </w:r>
      <w:r w:rsidRPr="00CF6234">
        <w:rPr>
          <w:rFonts w:ascii="Courier New" w:hAnsi="Courier New" w:cs="Courier New"/>
          <w:sz w:val="24"/>
        </w:rPr>
        <w:t>nding of security and confidentiality policies related to HIV surveillance data. Interviewers and abstractors will also receive training from CDC staff on how to protect the security and confidentiality of the information collected.</w:t>
      </w:r>
    </w:p>
    <w:p w:rsidR="00AC135A" w:rsidP="008B3DC0">
      <w:pPr>
        <w:rPr>
          <w:rFonts w:ascii="Courier New" w:hAnsi="Courier New" w:cs="Courier New"/>
          <w:sz w:val="24"/>
        </w:rPr>
      </w:pPr>
    </w:p>
    <w:p w:rsidR="008B3DC0" w:rsidRPr="00CF6234" w:rsidP="008B3DC0">
      <w:pPr>
        <w:rPr>
          <w:rFonts w:ascii="Courier New" w:hAnsi="Courier New" w:cs="Courier New"/>
          <w:sz w:val="24"/>
        </w:rPr>
      </w:pPr>
      <w:r w:rsidRPr="00CF6234">
        <w:rPr>
          <w:rFonts w:ascii="Courier New" w:hAnsi="Courier New" w:cs="Courier New"/>
          <w:sz w:val="24"/>
        </w:rPr>
        <w:t>The Assurance of Confi</w:t>
      </w:r>
      <w:r w:rsidRPr="00CF6234">
        <w:rPr>
          <w:rFonts w:ascii="Courier New" w:hAnsi="Courier New" w:cs="Courier New"/>
          <w:sz w:val="24"/>
        </w:rPr>
        <w:t>dentiality will be enforced with appropriate training and contractual agreements which clarify the responsibilities of all participants in HIV surveillance activities who have access to directly identifiable data or to data that are potentially identifiabl</w:t>
      </w:r>
      <w:r w:rsidRPr="00CF6234">
        <w:rPr>
          <w:rFonts w:ascii="Courier New" w:hAnsi="Courier New" w:cs="Courier New"/>
          <w:sz w:val="24"/>
        </w:rPr>
        <w:t>e through indirect means. State and local health department personnel who conduct HIV surveillance will be subject to the confidentiality obligations described in the CDC guidelines for the security and confidentiality of National HIV Surveillance System d</w:t>
      </w:r>
      <w:r w:rsidRPr="00CF6234">
        <w:rPr>
          <w:rFonts w:ascii="Courier New" w:hAnsi="Courier New" w:cs="Courier New"/>
          <w:sz w:val="24"/>
        </w:rPr>
        <w:t xml:space="preserve">ata </w:t>
      </w:r>
      <w:r w:rsidRPr="00CF6234" w:rsidR="00272123">
        <w:rPr>
          <w:rFonts w:ascii="Courier New" w:hAnsi="Courier New" w:cs="Courier New"/>
          <w:sz w:val="24"/>
        </w:rPr>
        <w:t>(www.cdc.gov/nchhstp/programintegration/docs/PCSIDataSecurityGuidelines.pdf)</w:t>
      </w:r>
      <w:r w:rsidRPr="00CF6234">
        <w:rPr>
          <w:rFonts w:ascii="Courier New" w:hAnsi="Courier New" w:cs="Courier New"/>
          <w:sz w:val="24"/>
        </w:rPr>
        <w:t xml:space="preserve"> and will be required to undergo security and confidentiality training. </w:t>
      </w:r>
    </w:p>
    <w:p w:rsidR="008B3DC0" w:rsidRPr="00CF6234" w:rsidP="008B3DC0">
      <w:pPr>
        <w:rPr>
          <w:rFonts w:ascii="Courier New" w:hAnsi="Courier New" w:cs="Courier New"/>
          <w:sz w:val="24"/>
        </w:rPr>
      </w:pPr>
    </w:p>
    <w:p w:rsidR="008B3DC0" w:rsidRPr="00CF6234" w:rsidP="008B3DC0">
      <w:pPr>
        <w:rPr>
          <w:rFonts w:ascii="Courier New" w:hAnsi="Courier New" w:cs="Courier New"/>
          <w:sz w:val="24"/>
        </w:rPr>
      </w:pPr>
      <w:r w:rsidRPr="00CF6234">
        <w:rPr>
          <w:rFonts w:ascii="Courier New" w:hAnsi="Courier New" w:cs="Courier New"/>
          <w:sz w:val="24"/>
        </w:rPr>
        <w:t>Data collectors and data managers will undergo annual security and confidentiality training consistent</w:t>
      </w:r>
      <w:r w:rsidRPr="00CF6234">
        <w:rPr>
          <w:rFonts w:ascii="Courier New" w:hAnsi="Courier New" w:cs="Courier New"/>
          <w:sz w:val="24"/>
        </w:rPr>
        <w:t xml:space="preserve"> with the guidelines set forth in the document “</w:t>
      </w:r>
      <w:r w:rsidRPr="00CF6234" w:rsidR="005E5CB1">
        <w:rPr>
          <w:rFonts w:ascii="Courier New" w:hAnsi="Courier New" w:cs="Courier New"/>
          <w:sz w:val="24"/>
        </w:rPr>
        <w:t>Data Security and Confidentiality Guidelines for HIV, Viral Hepatitis, Sexually Transmitted Disease, and Tuberculosis Programs” available at (www.cdc.gov/nchhstp/programintegration/docs/PCSIDataSecurityGuidelines.pdf)</w:t>
      </w:r>
      <w:r w:rsidRPr="00CF6234">
        <w:rPr>
          <w:rFonts w:ascii="Courier New" w:hAnsi="Courier New" w:cs="Courier New"/>
          <w:sz w:val="24"/>
        </w:rPr>
        <w:t xml:space="preserve">. CDC’s </w:t>
      </w:r>
      <w:r w:rsidR="00A12361">
        <w:rPr>
          <w:rFonts w:ascii="Courier New" w:hAnsi="Courier New" w:cs="Courier New"/>
          <w:sz w:val="24"/>
        </w:rPr>
        <w:t>Office of Grants Services</w:t>
      </w:r>
      <w:r w:rsidRPr="00CF6234">
        <w:rPr>
          <w:rFonts w:ascii="Courier New" w:hAnsi="Courier New" w:cs="Courier New"/>
          <w:sz w:val="24"/>
        </w:rPr>
        <w:t xml:space="preserve"> will require the inclusion of 308(d) clauses in any HIV support services work done by contractors (e.g., data analysis, computer programming, </w:t>
      </w:r>
      <w:r w:rsidR="0092125A">
        <w:rPr>
          <w:rFonts w:ascii="Courier New" w:hAnsi="Courier New" w:cs="Courier New"/>
          <w:sz w:val="24"/>
        </w:rPr>
        <w:t>local area network [</w:t>
      </w:r>
      <w:r w:rsidRPr="00CF6234">
        <w:rPr>
          <w:rFonts w:ascii="Courier New" w:hAnsi="Courier New" w:cs="Courier New"/>
          <w:sz w:val="24"/>
        </w:rPr>
        <w:t>LAN</w:t>
      </w:r>
      <w:r w:rsidR="0092125A">
        <w:rPr>
          <w:rFonts w:ascii="Courier New" w:hAnsi="Courier New" w:cs="Courier New"/>
          <w:sz w:val="24"/>
        </w:rPr>
        <w:t>]</w:t>
      </w:r>
      <w:r w:rsidRPr="00CF6234">
        <w:rPr>
          <w:rFonts w:ascii="Courier New" w:hAnsi="Courier New" w:cs="Courier New"/>
          <w:sz w:val="24"/>
        </w:rPr>
        <w:t xml:space="preserve"> support). All CDC permanent employees and their contractors will be required to attend annual confidentiality training, to sign a Nondisclosure </w:t>
      </w:r>
      <w:r w:rsidRPr="00244510">
        <w:rPr>
          <w:rFonts w:ascii="Courier New" w:hAnsi="Courier New" w:cs="Courier New"/>
          <w:sz w:val="24"/>
        </w:rPr>
        <w:t>Agreement (</w:t>
      </w:r>
      <w:r w:rsidRPr="00F14C93">
        <w:rPr>
          <w:rFonts w:ascii="Courier New" w:hAnsi="Courier New" w:cs="Courier New"/>
          <w:b/>
          <w:sz w:val="24"/>
        </w:rPr>
        <w:t xml:space="preserve">Attachment </w:t>
      </w:r>
      <w:r w:rsidRPr="00F14C93" w:rsidR="009F4816">
        <w:rPr>
          <w:rFonts w:ascii="Courier New" w:hAnsi="Courier New" w:cs="Courier New"/>
          <w:b/>
          <w:sz w:val="24"/>
        </w:rPr>
        <w:t>16</w:t>
      </w:r>
      <w:r w:rsidRPr="00173AC2">
        <w:rPr>
          <w:rFonts w:ascii="Courier New" w:hAnsi="Courier New" w:cs="Courier New"/>
          <w:sz w:val="24"/>
        </w:rPr>
        <w:t>), and to update their confidentiality agreem</w:t>
      </w:r>
      <w:r w:rsidRPr="00CF6234">
        <w:rPr>
          <w:rFonts w:ascii="Courier New" w:hAnsi="Courier New" w:cs="Courier New"/>
          <w:sz w:val="24"/>
        </w:rPr>
        <w:t xml:space="preserve">ents on an annual basis. Contractors must </w:t>
      </w:r>
      <w:r w:rsidRPr="00CF6234">
        <w:rPr>
          <w:rFonts w:ascii="Courier New" w:hAnsi="Courier New" w:cs="Courier New"/>
          <w:sz w:val="24"/>
        </w:rPr>
        <w:t>sign a “Contractor’s Pledge of Confidentiality.” Access to HIV surveillance data maintained at CDC is restricted to authorized personnel who have signed the “Agreement to Abide by Restrictions on Release of Data.” CDC-funded cooperative agreements with sta</w:t>
      </w:r>
      <w:r w:rsidRPr="00CF6234">
        <w:rPr>
          <w:rFonts w:ascii="Courier New" w:hAnsi="Courier New" w:cs="Courier New"/>
          <w:sz w:val="24"/>
        </w:rPr>
        <w:t xml:space="preserve">te and local health departments reference the Assurance of Confidentiality as a condition of award. Any project data maintained at CDC that are released to persons other than project staff will not include full date of birth.  </w:t>
      </w:r>
    </w:p>
    <w:p w:rsidR="008B3DC0" w:rsidRPr="00CF6234" w:rsidP="008B3DC0">
      <w:pPr>
        <w:rPr>
          <w:rFonts w:ascii="Courier New" w:hAnsi="Courier New" w:cs="Courier New"/>
          <w:sz w:val="24"/>
        </w:rPr>
      </w:pPr>
    </w:p>
    <w:p w:rsidR="008B3DC0" w:rsidRPr="00CF6234" w:rsidP="008B3DC0">
      <w:pPr>
        <w:rPr>
          <w:rFonts w:ascii="Courier New" w:hAnsi="Courier New" w:cs="Courier New"/>
          <w:sz w:val="24"/>
        </w:rPr>
      </w:pPr>
      <w:r w:rsidRPr="00CF6234">
        <w:rPr>
          <w:rFonts w:ascii="Courier New" w:hAnsi="Courier New" w:cs="Courier New"/>
          <w:sz w:val="24"/>
        </w:rPr>
        <w:t xml:space="preserve">Project area MMP </w:t>
      </w:r>
      <w:r w:rsidRPr="00CF6234" w:rsidR="00D72970">
        <w:rPr>
          <w:rFonts w:ascii="Courier New" w:hAnsi="Courier New" w:cs="Courier New"/>
          <w:sz w:val="24"/>
        </w:rPr>
        <w:t>s</w:t>
      </w:r>
      <w:r w:rsidRPr="00CF6234">
        <w:rPr>
          <w:rFonts w:ascii="Courier New" w:hAnsi="Courier New" w:cs="Courier New"/>
          <w:sz w:val="24"/>
        </w:rPr>
        <w:t>taff wil</w:t>
      </w:r>
      <w:r w:rsidRPr="00CF6234" w:rsidR="00D72970">
        <w:rPr>
          <w:rFonts w:ascii="Courier New" w:hAnsi="Courier New" w:cs="Courier New"/>
          <w:sz w:val="24"/>
        </w:rPr>
        <w:t>l</w:t>
      </w:r>
      <w:r w:rsidRPr="00CF6234">
        <w:rPr>
          <w:rFonts w:ascii="Courier New" w:hAnsi="Courier New" w:cs="Courier New"/>
          <w:sz w:val="24"/>
        </w:rPr>
        <w:t xml:space="preserve"> obtain informed consent from all respondents prior to the interview. The informed consent process for respondents will be fulfilled by obtaining a consent document signed by the respondent, or by having the interviewer </w:t>
      </w:r>
      <w:r w:rsidR="002F45FB">
        <w:rPr>
          <w:rFonts w:ascii="Courier New" w:hAnsi="Courier New" w:cs="Courier New"/>
          <w:sz w:val="24"/>
        </w:rPr>
        <w:t>electronically</w:t>
      </w:r>
      <w:r w:rsidRPr="00CF6234">
        <w:rPr>
          <w:rFonts w:ascii="Courier New" w:hAnsi="Courier New" w:cs="Courier New"/>
          <w:sz w:val="24"/>
        </w:rPr>
        <w:t xml:space="preserve"> attest to the respond</w:t>
      </w:r>
      <w:r w:rsidRPr="00CF6234">
        <w:rPr>
          <w:rFonts w:ascii="Courier New" w:hAnsi="Courier New" w:cs="Courier New"/>
          <w:sz w:val="24"/>
        </w:rPr>
        <w:t xml:space="preserve">ent’s verbal consent. </w:t>
      </w:r>
      <w:r w:rsidRPr="00CF6234" w:rsidR="000F2D7A">
        <w:rPr>
          <w:rFonts w:ascii="Courier New" w:hAnsi="Courier New" w:cs="Courier New"/>
          <w:sz w:val="24"/>
        </w:rPr>
        <w:t xml:space="preserve">An example model consent document is included </w:t>
      </w:r>
      <w:r w:rsidRPr="00244510" w:rsidR="000F2D7A">
        <w:rPr>
          <w:rFonts w:ascii="Courier New" w:hAnsi="Courier New" w:cs="Courier New"/>
          <w:sz w:val="24"/>
        </w:rPr>
        <w:t xml:space="preserve">as </w:t>
      </w:r>
      <w:r w:rsidRPr="00F14C93" w:rsidR="000F2D7A">
        <w:rPr>
          <w:rFonts w:ascii="Courier New" w:hAnsi="Courier New" w:cs="Courier New"/>
          <w:b/>
          <w:sz w:val="24"/>
        </w:rPr>
        <w:t xml:space="preserve">Attachment </w:t>
      </w:r>
      <w:r w:rsidRPr="00F14C93" w:rsidR="00555E8E">
        <w:rPr>
          <w:rFonts w:ascii="Courier New" w:hAnsi="Courier New" w:cs="Courier New"/>
          <w:b/>
          <w:sz w:val="24"/>
        </w:rPr>
        <w:t>3</w:t>
      </w:r>
      <w:r w:rsidRPr="00173AC2" w:rsidR="000F2D7A">
        <w:rPr>
          <w:rFonts w:ascii="Courier New" w:hAnsi="Courier New" w:cs="Courier New"/>
          <w:sz w:val="24"/>
        </w:rPr>
        <w:t xml:space="preserve">. </w:t>
      </w:r>
      <w:r w:rsidR="002F45FB">
        <w:rPr>
          <w:rFonts w:ascii="Courier New" w:hAnsi="Courier New" w:cs="Courier New"/>
          <w:sz w:val="24"/>
        </w:rPr>
        <w:t>No</w:t>
      </w:r>
      <w:r w:rsidR="006B318E">
        <w:rPr>
          <w:rFonts w:ascii="Courier New" w:hAnsi="Courier New" w:cs="Courier New"/>
          <w:sz w:val="24"/>
        </w:rPr>
        <w:t xml:space="preserve"> m</w:t>
      </w:r>
      <w:r w:rsidRPr="00173AC2" w:rsidR="00472939">
        <w:rPr>
          <w:rFonts w:ascii="Courier New" w:hAnsi="Courier New" w:cs="Courier New"/>
          <w:sz w:val="24"/>
        </w:rPr>
        <w:t>odifications from the previously app</w:t>
      </w:r>
      <w:r w:rsidR="00472939">
        <w:rPr>
          <w:rFonts w:ascii="Courier New" w:hAnsi="Courier New" w:cs="Courier New"/>
          <w:sz w:val="24"/>
        </w:rPr>
        <w:t>roved consent have been made</w:t>
      </w:r>
      <w:r w:rsidR="002F45FB">
        <w:rPr>
          <w:rFonts w:ascii="Courier New" w:hAnsi="Courier New" w:cs="Courier New"/>
          <w:sz w:val="24"/>
        </w:rPr>
        <w:t>.</w:t>
      </w:r>
      <w:r w:rsidR="00472939">
        <w:rPr>
          <w:rFonts w:ascii="Courier New" w:hAnsi="Courier New" w:cs="Courier New"/>
          <w:sz w:val="24"/>
        </w:rPr>
        <w:t xml:space="preserve"> </w:t>
      </w:r>
      <w:r w:rsidRPr="00CF6234">
        <w:rPr>
          <w:rFonts w:ascii="Courier New" w:hAnsi="Courier New" w:cs="Courier New"/>
          <w:sz w:val="24"/>
        </w:rPr>
        <w:t xml:space="preserve">All sites must obtain consent from respondents and store consent forms in a secure location. </w:t>
      </w:r>
      <w:r w:rsidR="00C462EB">
        <w:rPr>
          <w:rFonts w:ascii="Courier New" w:hAnsi="Courier New" w:cs="Courier New"/>
          <w:sz w:val="24"/>
        </w:rPr>
        <w:t>Respondents</w:t>
      </w:r>
      <w:r w:rsidRPr="00C462EB" w:rsidR="00C462EB">
        <w:rPr>
          <w:rFonts w:ascii="Courier New" w:hAnsi="Courier New" w:cs="Courier New"/>
          <w:sz w:val="24"/>
        </w:rPr>
        <w:t xml:space="preserve"> will be told that they may decline to participate without penalty or, if they agree to participate, they may refuse to answer any question. </w:t>
      </w:r>
      <w:r w:rsidRPr="00CF6234">
        <w:rPr>
          <w:rFonts w:ascii="Courier New" w:hAnsi="Courier New" w:cs="Courier New"/>
          <w:sz w:val="24"/>
        </w:rPr>
        <w:t>Respondents</w:t>
      </w:r>
      <w:r w:rsidRPr="00CF6234">
        <w:rPr>
          <w:rFonts w:ascii="Courier New" w:hAnsi="Courier New" w:cs="Courier New"/>
          <w:sz w:val="24"/>
        </w:rPr>
        <w:t xml:space="preserve"> will be informed that data collected from them for </w:t>
      </w:r>
      <w:r w:rsidRPr="00CF6234" w:rsidR="003012B8">
        <w:rPr>
          <w:rFonts w:ascii="Courier New" w:hAnsi="Courier New" w:cs="Courier New"/>
          <w:sz w:val="24"/>
        </w:rPr>
        <w:t>MMP</w:t>
      </w:r>
      <w:r w:rsidRPr="00CF6234">
        <w:rPr>
          <w:rFonts w:ascii="Courier New" w:hAnsi="Courier New" w:cs="Courier New"/>
          <w:sz w:val="24"/>
        </w:rPr>
        <w:t xml:space="preserve"> will be kept private and secure</w:t>
      </w:r>
      <w:r w:rsidR="002F45FB">
        <w:rPr>
          <w:rFonts w:ascii="Courier New" w:hAnsi="Courier New" w:cs="Courier New"/>
          <w:sz w:val="24"/>
        </w:rPr>
        <w:t>,</w:t>
      </w:r>
      <w:r w:rsidRPr="00CF6234">
        <w:rPr>
          <w:rFonts w:ascii="Courier New" w:hAnsi="Courier New" w:cs="Courier New"/>
          <w:sz w:val="24"/>
        </w:rPr>
        <w:t xml:space="preserve"> and that the data will be reported in aggregate format. </w:t>
      </w:r>
    </w:p>
    <w:p w:rsidR="008B3DC0" w:rsidRPr="00CF6234" w:rsidP="008B3DC0">
      <w:pPr>
        <w:rPr>
          <w:rFonts w:ascii="Courier New" w:hAnsi="Courier New" w:cs="Courier New"/>
          <w:sz w:val="24"/>
        </w:rPr>
      </w:pPr>
    </w:p>
    <w:p w:rsidR="002500E8" w:rsidRPr="00CF6234" w:rsidP="00631BFA">
      <w:pPr>
        <w:widowControl/>
        <w:numPr>
          <w:ilvl w:val="0"/>
          <w:numId w:val="24"/>
        </w:numPr>
        <w:tabs>
          <w:tab w:val="num" w:pos="360"/>
          <w:tab w:val="clear" w:pos="720"/>
        </w:tabs>
        <w:autoSpaceDE/>
        <w:autoSpaceDN/>
        <w:adjustRightInd/>
        <w:ind w:left="360"/>
        <w:rPr>
          <w:rFonts w:ascii="Courier New" w:hAnsi="Courier New" w:cs="Courier New"/>
          <w:b/>
          <w:sz w:val="24"/>
        </w:rPr>
      </w:pPr>
      <w:r w:rsidRPr="005F4654">
        <w:rPr>
          <w:rFonts w:ascii="Courier New" w:hAnsi="Courier New" w:cs="Courier New"/>
          <w:b/>
          <w:bCs/>
          <w:sz w:val="24"/>
        </w:rPr>
        <w:t xml:space="preserve">Institutional Review Board (IRB) and Justification for Sensitive Questions </w:t>
      </w:r>
      <w:r w:rsidRPr="00CF6234" w:rsidR="001824C4">
        <w:rPr>
          <w:rFonts w:ascii="Courier New" w:hAnsi="Courier New" w:cs="Courier New"/>
          <w:b/>
          <w:sz w:val="24"/>
        </w:rPr>
        <w:t xml:space="preserve"> </w:t>
      </w:r>
    </w:p>
    <w:p w:rsidR="002500E8" w:rsidP="00631BFA">
      <w:pPr>
        <w:rPr>
          <w:rFonts w:ascii="Courier New" w:hAnsi="Courier New" w:cs="Courier New"/>
          <w:sz w:val="24"/>
        </w:rPr>
      </w:pPr>
    </w:p>
    <w:p w:rsidR="004C19CA" w:rsidP="00631BFA">
      <w:pPr>
        <w:rPr>
          <w:rFonts w:ascii="Courier New" w:hAnsi="Courier New" w:cs="Courier New"/>
          <w:sz w:val="24"/>
        </w:rPr>
      </w:pPr>
      <w:r w:rsidRPr="00F078EE">
        <w:rPr>
          <w:rFonts w:ascii="Courier New" w:hAnsi="Courier New" w:cs="Courier New"/>
          <w:sz w:val="24"/>
        </w:rPr>
        <w:t xml:space="preserve">IRB </w:t>
      </w:r>
    </w:p>
    <w:p w:rsidR="004C19CA" w:rsidP="00631BFA">
      <w:pPr>
        <w:rPr>
          <w:rFonts w:ascii="Courier New" w:hAnsi="Courier New" w:cs="Courier New"/>
          <w:sz w:val="24"/>
        </w:rPr>
      </w:pPr>
    </w:p>
    <w:p w:rsidR="004C19CA" w:rsidRPr="00CF6234" w:rsidP="004C19CA">
      <w:pPr>
        <w:rPr>
          <w:rFonts w:ascii="Courier New" w:hAnsi="Courier New" w:cs="Courier New"/>
          <w:sz w:val="24"/>
        </w:rPr>
      </w:pPr>
      <w:r w:rsidRPr="00CF6234">
        <w:rPr>
          <w:rFonts w:ascii="Courier New" w:hAnsi="Courier New" w:cs="Courier New"/>
          <w:sz w:val="24"/>
        </w:rPr>
        <w:t xml:space="preserve">MMP was determined by the National Center for HIV, Viral Hepatitis, STD and TB Prevention’s Office of the Associate Director for Science at the Centers for Disease Control and Prevention </w:t>
      </w:r>
      <w:r w:rsidRPr="00244510">
        <w:rPr>
          <w:rFonts w:ascii="Courier New" w:hAnsi="Courier New" w:cs="Courier New"/>
          <w:sz w:val="24"/>
        </w:rPr>
        <w:t xml:space="preserve">(CDC) to be a non-research, public health </w:t>
      </w:r>
      <w:r w:rsidRPr="00244510">
        <w:rPr>
          <w:rFonts w:ascii="Courier New" w:hAnsi="Courier New" w:cs="Courier New"/>
          <w:sz w:val="24"/>
        </w:rPr>
        <w:t xml:space="preserve">surveillance activity used </w:t>
      </w:r>
      <w:r w:rsidRPr="00244510">
        <w:rPr>
          <w:rFonts w:ascii="Courier New" w:hAnsi="Courier New" w:cs="Courier New"/>
          <w:sz w:val="24"/>
        </w:rPr>
        <w:t xml:space="preserve">for disease control program or policy purposes </w:t>
      </w:r>
      <w:r w:rsidR="00C71C44">
        <w:rPr>
          <w:rFonts w:ascii="Courier New" w:hAnsi="Courier New" w:cs="Courier New"/>
          <w:sz w:val="24"/>
        </w:rPr>
        <w:t xml:space="preserve">in August of 2023 </w:t>
      </w:r>
      <w:r w:rsidRPr="00244510">
        <w:rPr>
          <w:rFonts w:ascii="Courier New" w:hAnsi="Courier New" w:cs="Courier New"/>
          <w:sz w:val="24"/>
        </w:rPr>
        <w:t>(</w:t>
      </w:r>
      <w:r w:rsidRPr="00F14C93">
        <w:rPr>
          <w:rFonts w:ascii="Courier New" w:hAnsi="Courier New" w:cs="Courier New"/>
          <w:b/>
          <w:sz w:val="24"/>
        </w:rPr>
        <w:t>Attachment 14</w:t>
      </w:r>
      <w:r w:rsidRPr="00F14C93">
        <w:rPr>
          <w:rFonts w:ascii="Courier New" w:hAnsi="Courier New" w:cs="Courier New"/>
          <w:sz w:val="24"/>
        </w:rPr>
        <w:t>-</w:t>
      </w:r>
      <w:r w:rsidRPr="00244510">
        <w:rPr>
          <w:rFonts w:ascii="Courier New" w:hAnsi="Courier New" w:cs="Courier New"/>
          <w:sz w:val="24"/>
        </w:rPr>
        <w:t>Approved Project Determination)</w:t>
      </w:r>
      <w:r w:rsidRPr="00173AC2">
        <w:rPr>
          <w:rFonts w:ascii="Courier New" w:hAnsi="Courier New" w:cs="Courier New"/>
          <w:sz w:val="24"/>
        </w:rPr>
        <w:t>. Because MMP is non-research, the project is not required to be reviewed</w:t>
      </w:r>
      <w:r w:rsidRPr="00CF6234">
        <w:rPr>
          <w:rFonts w:ascii="Courier New" w:hAnsi="Courier New" w:cs="Courier New"/>
          <w:sz w:val="24"/>
        </w:rPr>
        <w:t xml:space="preserve"> by a Federal institutional review board (IRB). Nonetheless, CDC investi</w:t>
      </w:r>
      <w:r w:rsidRPr="00CF6234">
        <w:rPr>
          <w:rFonts w:ascii="Courier New" w:hAnsi="Courier New" w:cs="Courier New"/>
          <w:sz w:val="24"/>
        </w:rPr>
        <w:t>gators/project officers are expected to adhere to ethical principles and standards by respecting and protecting to the maximum extent possible the privacy, confidentiality, and autonomy of participants. Participating health departments may obtain local IRB</w:t>
      </w:r>
      <w:r w:rsidRPr="00CF6234">
        <w:rPr>
          <w:rFonts w:ascii="Courier New" w:hAnsi="Courier New" w:cs="Courier New"/>
          <w:sz w:val="24"/>
        </w:rPr>
        <w:t xml:space="preserve"> approval before data collection </w:t>
      </w:r>
      <w:r>
        <w:rPr>
          <w:rFonts w:ascii="Courier New" w:hAnsi="Courier New" w:cs="Courier New"/>
          <w:sz w:val="24"/>
        </w:rPr>
        <w:t xml:space="preserve">begins, </w:t>
      </w:r>
      <w:r w:rsidRPr="00CF6234">
        <w:rPr>
          <w:rFonts w:ascii="Courier New" w:hAnsi="Courier New" w:cs="Courier New"/>
          <w:sz w:val="24"/>
        </w:rPr>
        <w:t>if required in the jurisdiction. All applicable Federal and state privacy laws must be followed.</w:t>
      </w:r>
    </w:p>
    <w:p w:rsidR="004C19CA" w:rsidRPr="00CF6234" w:rsidP="004C19CA">
      <w:pPr>
        <w:rPr>
          <w:rFonts w:ascii="Courier New" w:hAnsi="Courier New" w:cs="Courier New"/>
          <w:sz w:val="24"/>
        </w:rPr>
      </w:pPr>
      <w:r w:rsidRPr="00CF6234">
        <w:rPr>
          <w:rFonts w:ascii="Courier New" w:hAnsi="Courier New" w:cs="Courier New"/>
          <w:sz w:val="24"/>
        </w:rPr>
        <w:t xml:space="preserve"> </w:t>
      </w:r>
    </w:p>
    <w:p w:rsidR="006231EB" w:rsidP="006231EB">
      <w:pPr>
        <w:rPr>
          <w:rFonts w:ascii="Courier New" w:hAnsi="Courier New" w:cs="Courier New"/>
          <w:sz w:val="24"/>
        </w:rPr>
      </w:pPr>
      <w:r>
        <w:rPr>
          <w:rFonts w:ascii="Courier New" w:hAnsi="Courier New" w:cs="Courier New"/>
          <w:sz w:val="24"/>
        </w:rPr>
        <w:t>Sensitive Questions</w:t>
      </w:r>
    </w:p>
    <w:p w:rsidR="006231EB" w:rsidP="00631BFA">
      <w:pPr>
        <w:rPr>
          <w:rFonts w:ascii="Courier New" w:hAnsi="Courier New" w:cs="Courier New"/>
          <w:sz w:val="24"/>
        </w:rPr>
      </w:pPr>
    </w:p>
    <w:p w:rsidR="006231EB" w:rsidP="00631BFA">
      <w:pPr>
        <w:rPr>
          <w:rFonts w:ascii="Courier New" w:hAnsi="Courier New" w:cs="Courier New"/>
          <w:sz w:val="24"/>
        </w:rPr>
      </w:pPr>
      <w:r w:rsidRPr="00CF6234">
        <w:rPr>
          <w:rFonts w:ascii="Courier New" w:hAnsi="Courier New" w:cs="Courier New"/>
          <w:sz w:val="24"/>
        </w:rPr>
        <w:t xml:space="preserve">HIV can be transmitted from person to person through </w:t>
      </w:r>
      <w:r w:rsidRPr="00CF6234">
        <w:rPr>
          <w:rFonts w:ascii="Courier New" w:hAnsi="Courier New" w:cs="Courier New"/>
          <w:sz w:val="24"/>
        </w:rPr>
        <w:t>sexual</w:t>
      </w:r>
      <w:r w:rsidRPr="00CF6234">
        <w:rPr>
          <w:rFonts w:ascii="Courier New" w:hAnsi="Courier New" w:cs="Courier New"/>
          <w:sz w:val="24"/>
        </w:rPr>
        <w:t xml:space="preserve"> </w:t>
      </w:r>
    </w:p>
    <w:p w:rsidR="00407231" w:rsidRPr="00CF6234" w:rsidP="00631BFA">
      <w:pPr>
        <w:rPr>
          <w:rFonts w:ascii="Courier New" w:hAnsi="Courier New" w:cs="Courier New"/>
          <w:sz w:val="24"/>
        </w:rPr>
      </w:pPr>
      <w:r w:rsidRPr="00CF6234">
        <w:rPr>
          <w:rFonts w:ascii="Courier New" w:hAnsi="Courier New" w:cs="Courier New"/>
          <w:sz w:val="24"/>
        </w:rPr>
        <w:t>contact and the sharing of HIV con</w:t>
      </w:r>
      <w:r w:rsidRPr="00CF6234">
        <w:rPr>
          <w:rFonts w:ascii="Courier New" w:hAnsi="Courier New" w:cs="Courier New"/>
          <w:sz w:val="24"/>
        </w:rPr>
        <w:t>taminated needles and syringes.</w:t>
      </w:r>
      <w:r w:rsidRPr="00CF6234" w:rsidR="001824C4">
        <w:rPr>
          <w:rFonts w:ascii="Courier New" w:hAnsi="Courier New" w:cs="Courier New"/>
          <w:sz w:val="24"/>
        </w:rPr>
        <w:t xml:space="preserve"> </w:t>
      </w:r>
      <w:r w:rsidRPr="00CF6234" w:rsidR="00B02160">
        <w:rPr>
          <w:rFonts w:ascii="Courier New" w:hAnsi="Courier New" w:cs="Courier New"/>
          <w:sz w:val="24"/>
        </w:rPr>
        <w:t xml:space="preserve">In addition, HIV-infected persons with higher HIV viral loads may be at increased risk of transmitting the virus to others.  </w:t>
      </w:r>
      <w:r w:rsidRPr="00CF6234">
        <w:rPr>
          <w:rFonts w:ascii="Courier New" w:hAnsi="Courier New" w:cs="Courier New"/>
          <w:sz w:val="24"/>
        </w:rPr>
        <w:t xml:space="preserve">These modes of transmission necessitate the collection of sensitive data regarding </w:t>
      </w:r>
      <w:r w:rsidRPr="00CF6234">
        <w:rPr>
          <w:rFonts w:ascii="Courier New" w:hAnsi="Courier New" w:cs="Courier New"/>
          <w:color w:val="000000"/>
          <w:sz w:val="24"/>
        </w:rPr>
        <w:t>HIV/AIDS status</w:t>
      </w:r>
      <w:r w:rsidRPr="00CF6234" w:rsidR="00B02160">
        <w:rPr>
          <w:rFonts w:ascii="Courier New" w:hAnsi="Courier New" w:cs="Courier New"/>
          <w:color w:val="000000"/>
          <w:sz w:val="24"/>
        </w:rPr>
        <w:t xml:space="preserve">, </w:t>
      </w:r>
      <w:r w:rsidRPr="00CF6234">
        <w:rPr>
          <w:rFonts w:ascii="Courier New" w:hAnsi="Courier New" w:cs="Courier New"/>
          <w:color w:val="000000"/>
          <w:sz w:val="24"/>
        </w:rPr>
        <w:t xml:space="preserve">medical history, sexual orientation, </w:t>
      </w:r>
      <w:r w:rsidRPr="00CF6234">
        <w:rPr>
          <w:rFonts w:ascii="Courier New" w:hAnsi="Courier New" w:cs="Courier New"/>
          <w:sz w:val="24"/>
        </w:rPr>
        <w:t>sexual practices</w:t>
      </w:r>
      <w:r w:rsidRPr="00CF6234" w:rsidR="00B02160">
        <w:rPr>
          <w:rFonts w:ascii="Courier New" w:hAnsi="Courier New" w:cs="Courier New"/>
          <w:sz w:val="24"/>
        </w:rPr>
        <w:t xml:space="preserve">, and </w:t>
      </w:r>
      <w:r w:rsidRPr="00CF6234">
        <w:rPr>
          <w:rFonts w:ascii="Courier New" w:hAnsi="Courier New" w:cs="Courier New"/>
          <w:sz w:val="24"/>
        </w:rPr>
        <w:t>alcohol and drug use.</w:t>
      </w:r>
      <w:r w:rsidRPr="00CF6234" w:rsidR="001824C4">
        <w:rPr>
          <w:rFonts w:ascii="Courier New" w:hAnsi="Courier New" w:cs="Courier New"/>
          <w:sz w:val="24"/>
        </w:rPr>
        <w:t xml:space="preserve"> </w:t>
      </w:r>
      <w:r w:rsidRPr="00CF6234">
        <w:rPr>
          <w:rFonts w:ascii="Courier New" w:hAnsi="Courier New" w:cs="Courier New"/>
          <w:sz w:val="24"/>
        </w:rPr>
        <w:t xml:space="preserve">The MMP data collection will also request sensitive information relating to race/ethnicity, alcohol and drug use, mental health conditions such as depression and </w:t>
      </w:r>
      <w:r w:rsidRPr="00CF6234" w:rsidR="0048610E">
        <w:rPr>
          <w:rFonts w:ascii="Courier New" w:hAnsi="Courier New" w:cs="Courier New"/>
          <w:sz w:val="24"/>
        </w:rPr>
        <w:t>anxiety</w:t>
      </w:r>
      <w:r w:rsidRPr="00CF6234">
        <w:rPr>
          <w:rFonts w:ascii="Courier New" w:hAnsi="Courier New" w:cs="Courier New"/>
          <w:sz w:val="24"/>
        </w:rPr>
        <w:t>, an</w:t>
      </w:r>
      <w:r w:rsidRPr="00CF6234">
        <w:rPr>
          <w:rFonts w:ascii="Courier New" w:hAnsi="Courier New" w:cs="Courier New"/>
          <w:sz w:val="24"/>
        </w:rPr>
        <w:t>d history of arrest.</w:t>
      </w:r>
      <w:r w:rsidRPr="00CF6234" w:rsidR="001824C4">
        <w:rPr>
          <w:rFonts w:ascii="Courier New" w:hAnsi="Courier New" w:cs="Courier New"/>
          <w:sz w:val="24"/>
        </w:rPr>
        <w:t xml:space="preserve"> </w:t>
      </w:r>
      <w:r w:rsidRPr="00CF6234">
        <w:rPr>
          <w:rFonts w:ascii="Courier New" w:hAnsi="Courier New" w:cs="Courier New"/>
          <w:sz w:val="24"/>
        </w:rPr>
        <w:t xml:space="preserve"> </w:t>
      </w:r>
    </w:p>
    <w:p w:rsidR="00407231" w:rsidRPr="00CF6234" w:rsidP="00631BFA">
      <w:pPr>
        <w:rPr>
          <w:rFonts w:ascii="Courier New" w:hAnsi="Courier New" w:cs="Courier New"/>
          <w:sz w:val="24"/>
        </w:rPr>
      </w:pPr>
    </w:p>
    <w:p w:rsidR="00E972BF" w:rsidRPr="00CF6234" w:rsidP="00631BFA">
      <w:pPr>
        <w:rPr>
          <w:rFonts w:ascii="Courier New" w:hAnsi="Courier New" w:cs="Courier New"/>
          <w:sz w:val="24"/>
        </w:rPr>
      </w:pPr>
      <w:r w:rsidRPr="00CF6234">
        <w:rPr>
          <w:rFonts w:ascii="Courier New" w:hAnsi="Courier New" w:cs="Courier New"/>
          <w:sz w:val="24"/>
        </w:rPr>
        <w:t xml:space="preserve">Although the information requested is highly sensitive, the purposes of MMP cannot be accomplished without their collection. </w:t>
      </w:r>
      <w:r w:rsidRPr="00CF6234" w:rsidR="00E6222F">
        <w:rPr>
          <w:rFonts w:ascii="Courier New" w:hAnsi="Courier New" w:cs="Courier New"/>
          <w:sz w:val="24"/>
        </w:rPr>
        <w:t xml:space="preserve">This information is needed to understand differences in health outcomes among demographic groups to guide direction of services to those who need them, a fundamental reason for collecting MMP data. </w:t>
      </w:r>
      <w:r w:rsidRPr="00CF6234" w:rsidR="007104E1">
        <w:rPr>
          <w:rFonts w:ascii="Courier New" w:hAnsi="Courier New" w:cs="Courier New"/>
          <w:sz w:val="24"/>
        </w:rPr>
        <w:t>T</w:t>
      </w:r>
      <w:r w:rsidRPr="00CF6234">
        <w:rPr>
          <w:rFonts w:ascii="Courier New" w:hAnsi="Courier New" w:cs="Courier New"/>
          <w:sz w:val="24"/>
        </w:rPr>
        <w:t>hese data will be used to understand</w:t>
      </w:r>
      <w:r w:rsidRPr="00CF6234" w:rsidR="00FF3749">
        <w:rPr>
          <w:rFonts w:ascii="Courier New" w:hAnsi="Courier New" w:cs="Courier New"/>
          <w:sz w:val="24"/>
        </w:rPr>
        <w:t xml:space="preserve"> and direct improvements to</w:t>
      </w:r>
      <w:r w:rsidRPr="00CF6234">
        <w:rPr>
          <w:rFonts w:ascii="Courier New" w:hAnsi="Courier New" w:cs="Courier New"/>
          <w:sz w:val="24"/>
        </w:rPr>
        <w:t xml:space="preserve"> HIV care and treatment</w:t>
      </w:r>
      <w:r w:rsidRPr="00CF6234" w:rsidR="00FF3749">
        <w:rPr>
          <w:rFonts w:ascii="Courier New" w:hAnsi="Courier New" w:cs="Courier New"/>
          <w:sz w:val="24"/>
        </w:rPr>
        <w:t xml:space="preserve"> access,</w:t>
      </w:r>
      <w:r w:rsidRPr="00CF6234">
        <w:rPr>
          <w:rFonts w:ascii="Courier New" w:hAnsi="Courier New" w:cs="Courier New"/>
          <w:sz w:val="24"/>
        </w:rPr>
        <w:t xml:space="preserve"> and </w:t>
      </w:r>
      <w:r w:rsidRPr="00CF6234" w:rsidR="00FF3749">
        <w:rPr>
          <w:rFonts w:ascii="Courier New" w:hAnsi="Courier New" w:cs="Courier New"/>
          <w:sz w:val="24"/>
        </w:rPr>
        <w:t xml:space="preserve">to understand </w:t>
      </w:r>
      <w:r w:rsidRPr="00CF6234">
        <w:rPr>
          <w:rFonts w:ascii="Courier New" w:hAnsi="Courier New" w:cs="Courier New"/>
          <w:sz w:val="24"/>
        </w:rPr>
        <w:t xml:space="preserve">the impact of behaviors </w:t>
      </w:r>
      <w:r w:rsidRPr="00CF6234" w:rsidR="00F444F6">
        <w:rPr>
          <w:rFonts w:ascii="Courier New" w:hAnsi="Courier New" w:cs="Courier New"/>
          <w:sz w:val="24"/>
        </w:rPr>
        <w:t xml:space="preserve">and health conditions </w:t>
      </w:r>
      <w:r w:rsidRPr="00CF6234">
        <w:rPr>
          <w:rFonts w:ascii="Courier New" w:hAnsi="Courier New" w:cs="Courier New"/>
          <w:sz w:val="24"/>
        </w:rPr>
        <w:t>on th</w:t>
      </w:r>
      <w:r w:rsidRPr="00CF6234">
        <w:rPr>
          <w:rFonts w:ascii="Courier New" w:hAnsi="Courier New" w:cs="Courier New"/>
          <w:sz w:val="24"/>
        </w:rPr>
        <w:t>e clinical course of HIV disease</w:t>
      </w:r>
      <w:r w:rsidRPr="00CF6234" w:rsidR="00F444F6">
        <w:rPr>
          <w:rFonts w:ascii="Courier New" w:hAnsi="Courier New" w:cs="Courier New"/>
          <w:sz w:val="24"/>
        </w:rPr>
        <w:t>, for example</w:t>
      </w:r>
      <w:r w:rsidRPr="00CF6234" w:rsidR="001F255A">
        <w:rPr>
          <w:rFonts w:ascii="Courier New" w:hAnsi="Courier New" w:cs="Courier New"/>
          <w:sz w:val="24"/>
        </w:rPr>
        <w:t>,</w:t>
      </w:r>
      <w:r w:rsidRPr="00CF6234" w:rsidR="00F444F6">
        <w:rPr>
          <w:rFonts w:ascii="Courier New" w:hAnsi="Courier New" w:cs="Courier New"/>
          <w:sz w:val="24"/>
        </w:rPr>
        <w:t xml:space="preserve"> how depression might affect adherence to antiretroviral medication and</w:t>
      </w:r>
      <w:r w:rsidRPr="00CF6234" w:rsidR="00262ABD">
        <w:rPr>
          <w:rFonts w:ascii="Courier New" w:hAnsi="Courier New" w:cs="Courier New"/>
          <w:sz w:val="24"/>
        </w:rPr>
        <w:t xml:space="preserve"> suppression </w:t>
      </w:r>
      <w:r w:rsidRPr="00CF6234" w:rsidR="00DC2138">
        <w:rPr>
          <w:rFonts w:ascii="Courier New" w:hAnsi="Courier New" w:cs="Courier New"/>
          <w:sz w:val="24"/>
        </w:rPr>
        <w:t>of viral</w:t>
      </w:r>
      <w:r w:rsidRPr="00CF6234" w:rsidR="00F444F6">
        <w:rPr>
          <w:rFonts w:ascii="Courier New" w:hAnsi="Courier New" w:cs="Courier New"/>
          <w:sz w:val="24"/>
        </w:rPr>
        <w:t xml:space="preserve"> load</w:t>
      </w:r>
      <w:r w:rsidRPr="00CF6234">
        <w:rPr>
          <w:rFonts w:ascii="Courier New" w:hAnsi="Courier New" w:cs="Courier New"/>
          <w:sz w:val="24"/>
        </w:rPr>
        <w:t>.</w:t>
      </w:r>
      <w:r w:rsidRPr="00CF6234" w:rsidR="001824C4">
        <w:rPr>
          <w:rFonts w:ascii="Courier New" w:hAnsi="Courier New" w:cs="Courier New"/>
          <w:sz w:val="24"/>
        </w:rPr>
        <w:t xml:space="preserve"> </w:t>
      </w:r>
      <w:r w:rsidRPr="00CF6234">
        <w:rPr>
          <w:rFonts w:ascii="Courier New" w:hAnsi="Courier New" w:cs="Courier New"/>
          <w:sz w:val="24"/>
        </w:rPr>
        <w:t>These data will also be used to enhance HIV prevention programs designed to reduce high</w:t>
      </w:r>
      <w:r w:rsidRPr="00CF6234" w:rsidR="007104E1">
        <w:rPr>
          <w:rFonts w:ascii="Courier New" w:hAnsi="Courier New" w:cs="Courier New"/>
          <w:sz w:val="24"/>
        </w:rPr>
        <w:t>-</w:t>
      </w:r>
      <w:r w:rsidRPr="00CF6234">
        <w:rPr>
          <w:rFonts w:ascii="Courier New" w:hAnsi="Courier New" w:cs="Courier New"/>
          <w:sz w:val="24"/>
        </w:rPr>
        <w:t xml:space="preserve">risk behaviors </w:t>
      </w:r>
      <w:r w:rsidRPr="00CF6234" w:rsidR="0030473C">
        <w:rPr>
          <w:rFonts w:ascii="Courier New" w:hAnsi="Courier New" w:cs="Courier New"/>
          <w:sz w:val="24"/>
        </w:rPr>
        <w:t>among</w:t>
      </w:r>
      <w:r w:rsidRPr="00CF6234">
        <w:rPr>
          <w:rFonts w:ascii="Courier New" w:hAnsi="Courier New" w:cs="Courier New"/>
          <w:sz w:val="24"/>
        </w:rPr>
        <w:t xml:space="preserve"> persons most likely to transmit HIV.</w:t>
      </w:r>
      <w:r w:rsidRPr="00CF6234" w:rsidR="001824C4">
        <w:rPr>
          <w:rFonts w:ascii="Courier New" w:hAnsi="Courier New" w:cs="Courier New"/>
          <w:sz w:val="24"/>
        </w:rPr>
        <w:t xml:space="preserve"> </w:t>
      </w:r>
      <w:bookmarkStart w:id="15" w:name="_Hlk46827066"/>
      <w:r w:rsidRPr="00CF6234" w:rsidR="00DC2138">
        <w:rPr>
          <w:rFonts w:ascii="Courier New" w:hAnsi="Courier New" w:cs="Courier New"/>
          <w:sz w:val="24"/>
        </w:rPr>
        <w:t xml:space="preserve">Participants will be told that they may decline to participate without penalty or, if they agree to participate, they may refuse to answer any question. </w:t>
      </w:r>
      <w:bookmarkEnd w:id="15"/>
      <w:r w:rsidRPr="00CF6234" w:rsidR="00DC2138">
        <w:rPr>
          <w:rFonts w:ascii="Courier New" w:hAnsi="Courier New" w:cs="Courier New"/>
          <w:sz w:val="24"/>
        </w:rPr>
        <w:t>They will also be informed that only aggregated data may be released in published reports.</w:t>
      </w:r>
    </w:p>
    <w:p w:rsidR="00AA198B" w:rsidRPr="00CF6234" w:rsidP="00631BFA">
      <w:pPr>
        <w:rPr>
          <w:rFonts w:ascii="Courier New" w:hAnsi="Courier New" w:cs="Courier New"/>
          <w:sz w:val="24"/>
        </w:rPr>
      </w:pPr>
    </w:p>
    <w:p w:rsidR="00AA198B" w:rsidRPr="00CF6234" w:rsidP="00631BFA">
      <w:pPr>
        <w:rPr>
          <w:rFonts w:ascii="Courier New" w:hAnsi="Courier New" w:cs="Courier New"/>
          <w:sz w:val="24"/>
        </w:rPr>
      </w:pPr>
      <w:r w:rsidRPr="00CF6234">
        <w:rPr>
          <w:rFonts w:ascii="Courier New" w:hAnsi="Courier New" w:cs="Courier New"/>
          <w:sz w:val="24"/>
        </w:rPr>
        <w:t>The context in which questions are asked help</w:t>
      </w:r>
      <w:r w:rsidRPr="00CF6234" w:rsidR="0019374C">
        <w:rPr>
          <w:rFonts w:ascii="Courier New" w:hAnsi="Courier New" w:cs="Courier New"/>
          <w:sz w:val="24"/>
        </w:rPr>
        <w:t>s</w:t>
      </w:r>
      <w:r w:rsidRPr="00CF6234">
        <w:rPr>
          <w:rFonts w:ascii="Courier New" w:hAnsi="Courier New" w:cs="Courier New"/>
          <w:sz w:val="24"/>
        </w:rPr>
        <w:t xml:space="preserve"> to overcome their potential sensitivity. There are several steps taken in </w:t>
      </w:r>
      <w:r w:rsidRPr="00CF6234" w:rsidR="00E972BF">
        <w:rPr>
          <w:rFonts w:ascii="Courier New" w:hAnsi="Courier New" w:cs="Courier New"/>
          <w:sz w:val="24"/>
        </w:rPr>
        <w:t>MMP</w:t>
      </w:r>
      <w:r w:rsidRPr="00CF6234">
        <w:rPr>
          <w:rFonts w:ascii="Courier New" w:hAnsi="Courier New" w:cs="Courier New"/>
          <w:sz w:val="24"/>
        </w:rPr>
        <w:t xml:space="preserve"> to minimize sensitivity and reiterate to the respondent the </w:t>
      </w:r>
      <w:r w:rsidRPr="00CF6234">
        <w:rPr>
          <w:rFonts w:ascii="Courier New" w:hAnsi="Courier New" w:cs="Courier New"/>
          <w:sz w:val="24"/>
        </w:rPr>
        <w:t xml:space="preserve">legitimate need for the </w:t>
      </w:r>
      <w:r w:rsidRPr="00CF6234">
        <w:rPr>
          <w:rFonts w:ascii="Courier New" w:hAnsi="Courier New" w:cs="Courier New"/>
          <w:sz w:val="24"/>
        </w:rPr>
        <w:t>information:</w:t>
      </w:r>
    </w:p>
    <w:p w:rsidR="00AA198B" w:rsidRPr="00CF6234" w:rsidP="00631BFA">
      <w:pPr>
        <w:rPr>
          <w:rFonts w:ascii="Courier New" w:hAnsi="Courier New" w:cs="Courier New"/>
          <w:sz w:val="24"/>
        </w:rPr>
      </w:pPr>
    </w:p>
    <w:p w:rsidR="00AA198B" w:rsidRPr="00CF6234" w:rsidP="00631BFA">
      <w:pPr>
        <w:rPr>
          <w:rFonts w:ascii="Courier New" w:hAnsi="Courier New" w:cs="Courier New"/>
          <w:sz w:val="24"/>
        </w:rPr>
      </w:pPr>
      <w:r w:rsidRPr="00CF6234">
        <w:rPr>
          <w:rFonts w:ascii="Courier New" w:hAnsi="Courier New" w:cs="Courier New"/>
          <w:sz w:val="24"/>
        </w:rPr>
        <w:t>•</w:t>
      </w:r>
      <w:r w:rsidRPr="00CF6234">
        <w:rPr>
          <w:rFonts w:ascii="Courier New" w:hAnsi="Courier New" w:cs="Courier New"/>
          <w:sz w:val="24"/>
        </w:rPr>
        <w:tab/>
        <w:t>Nearly all questions allow for response</w:t>
      </w:r>
      <w:r w:rsidR="00BC3C79">
        <w:rPr>
          <w:rFonts w:ascii="Courier New" w:hAnsi="Courier New" w:cs="Courier New"/>
          <w:sz w:val="24"/>
        </w:rPr>
        <w:t xml:space="preserve">s of “don’t know” or “refuse to </w:t>
      </w:r>
      <w:r w:rsidRPr="00CF6234">
        <w:rPr>
          <w:rFonts w:ascii="Courier New" w:hAnsi="Courier New" w:cs="Courier New"/>
          <w:sz w:val="24"/>
        </w:rPr>
        <w:t xml:space="preserve">answer.” </w:t>
      </w:r>
    </w:p>
    <w:p w:rsidR="00AA198B" w:rsidRPr="00CF6234" w:rsidP="00631BFA">
      <w:pPr>
        <w:rPr>
          <w:rFonts w:ascii="Courier New" w:hAnsi="Courier New" w:cs="Courier New"/>
          <w:sz w:val="24"/>
        </w:rPr>
      </w:pPr>
      <w:r w:rsidRPr="00CF6234">
        <w:rPr>
          <w:rFonts w:ascii="Courier New" w:hAnsi="Courier New" w:cs="Courier New"/>
          <w:sz w:val="24"/>
        </w:rPr>
        <w:t>•</w:t>
      </w:r>
      <w:r w:rsidRPr="00CF6234">
        <w:rPr>
          <w:rFonts w:ascii="Courier New" w:hAnsi="Courier New" w:cs="Courier New"/>
          <w:sz w:val="24"/>
        </w:rPr>
        <w:tab/>
        <w:t xml:space="preserve">Consent scripts make it clear that the survey is sponsored by CDC and the local health </w:t>
      </w:r>
      <w:r w:rsidRPr="00CF6234">
        <w:rPr>
          <w:rFonts w:ascii="Courier New" w:hAnsi="Courier New" w:cs="Courier New"/>
          <w:sz w:val="24"/>
        </w:rPr>
        <w:t>department</w:t>
      </w:r>
      <w:r w:rsidRPr="00CF6234">
        <w:rPr>
          <w:rFonts w:ascii="Courier New" w:hAnsi="Courier New" w:cs="Courier New"/>
          <w:sz w:val="24"/>
        </w:rPr>
        <w:t xml:space="preserve"> and that the information will be put to important uses. </w:t>
      </w:r>
    </w:p>
    <w:p w:rsidR="00AA198B" w:rsidRPr="00CF6234" w:rsidP="00631BFA">
      <w:pPr>
        <w:rPr>
          <w:rFonts w:ascii="Courier New" w:hAnsi="Courier New" w:cs="Courier New"/>
          <w:sz w:val="24"/>
        </w:rPr>
      </w:pPr>
      <w:r w:rsidRPr="00CF6234">
        <w:rPr>
          <w:rFonts w:ascii="Courier New" w:hAnsi="Courier New" w:cs="Courier New"/>
          <w:sz w:val="24"/>
        </w:rPr>
        <w:t>•</w:t>
      </w:r>
      <w:r w:rsidRPr="00CF6234">
        <w:rPr>
          <w:rFonts w:ascii="Courier New" w:hAnsi="Courier New" w:cs="Courier New"/>
          <w:sz w:val="24"/>
        </w:rPr>
        <w:tab/>
      </w:r>
      <w:r w:rsidRPr="00CF6234">
        <w:rPr>
          <w:rFonts w:ascii="Courier New" w:hAnsi="Courier New" w:cs="Courier New"/>
          <w:sz w:val="24"/>
        </w:rPr>
        <w:t>Toll-free phone numbers are provided if the respondent has questions about the survey.</w:t>
      </w:r>
    </w:p>
    <w:p w:rsidR="00DE2B4C" w:rsidP="00631BFA">
      <w:pPr>
        <w:rPr>
          <w:rFonts w:ascii="Courier New" w:hAnsi="Courier New" w:cs="Courier New"/>
          <w:sz w:val="24"/>
        </w:rPr>
      </w:pPr>
      <w:r w:rsidRPr="00CF6234">
        <w:rPr>
          <w:rFonts w:ascii="Courier New" w:hAnsi="Courier New" w:cs="Courier New"/>
          <w:sz w:val="24"/>
        </w:rPr>
        <w:t>•</w:t>
      </w:r>
      <w:r w:rsidRPr="00CF6234">
        <w:rPr>
          <w:rFonts w:ascii="Courier New" w:hAnsi="Courier New" w:cs="Courier New"/>
          <w:sz w:val="24"/>
        </w:rPr>
        <w:tab/>
        <w:t xml:space="preserve">The questionnaire is carefully organized to lead smoothly from one topic to another. Transitions are made clear to respondents and the need for the </w:t>
      </w:r>
      <w:r w:rsidRPr="00CF6234">
        <w:rPr>
          <w:rFonts w:ascii="Courier New" w:hAnsi="Courier New" w:cs="Courier New"/>
          <w:sz w:val="24"/>
        </w:rPr>
        <w:t>information explained.</w:t>
      </w:r>
    </w:p>
    <w:p w:rsidR="00AA198B" w:rsidRPr="00CF6234" w:rsidP="00631BFA">
      <w:pPr>
        <w:rPr>
          <w:rFonts w:ascii="Courier New" w:hAnsi="Courier New" w:cs="Courier New"/>
          <w:sz w:val="24"/>
        </w:rPr>
      </w:pPr>
      <w:r w:rsidRPr="00CF6234">
        <w:rPr>
          <w:rFonts w:ascii="Courier New" w:hAnsi="Courier New" w:cs="Courier New"/>
          <w:sz w:val="24"/>
        </w:rPr>
        <w:t>•</w:t>
      </w:r>
      <w:r w:rsidRPr="00CF6234">
        <w:rPr>
          <w:rFonts w:ascii="Courier New" w:hAnsi="Courier New" w:cs="Courier New"/>
          <w:sz w:val="24"/>
        </w:rPr>
        <w:tab/>
        <w:t xml:space="preserve">Assurances about the privacy and confidentiality of the data are reiterated. </w:t>
      </w:r>
    </w:p>
    <w:p w:rsidR="00AA198B" w:rsidRPr="00CF6234" w:rsidP="00631BFA">
      <w:pPr>
        <w:rPr>
          <w:rFonts w:ascii="Courier New" w:hAnsi="Courier New" w:cs="Courier New"/>
          <w:sz w:val="24"/>
        </w:rPr>
      </w:pPr>
      <w:r w:rsidRPr="00CF6234">
        <w:rPr>
          <w:rFonts w:ascii="Courier New" w:hAnsi="Courier New" w:cs="Courier New"/>
          <w:sz w:val="24"/>
        </w:rPr>
        <w:t>•</w:t>
      </w:r>
      <w:r w:rsidRPr="00CF6234">
        <w:rPr>
          <w:rFonts w:ascii="Courier New" w:hAnsi="Courier New" w:cs="Courier New"/>
          <w:sz w:val="24"/>
        </w:rPr>
        <w:tab/>
        <w:t xml:space="preserve">The use of </w:t>
      </w:r>
      <w:r w:rsidRPr="00CF6234" w:rsidR="000E2CF4">
        <w:rPr>
          <w:rFonts w:ascii="Courier New" w:hAnsi="Courier New" w:cs="Courier New"/>
          <w:sz w:val="24"/>
        </w:rPr>
        <w:t xml:space="preserve">encrypted, password-protected </w:t>
      </w:r>
      <w:r w:rsidRPr="00CF6234">
        <w:rPr>
          <w:rFonts w:ascii="Courier New" w:hAnsi="Courier New" w:cs="Courier New"/>
          <w:sz w:val="24"/>
        </w:rPr>
        <w:t xml:space="preserve">computers for data collection addresses concerns the respondent might have </w:t>
      </w:r>
      <w:r w:rsidRPr="00CF6234" w:rsidR="0019374C">
        <w:rPr>
          <w:rFonts w:ascii="Courier New" w:hAnsi="Courier New" w:cs="Courier New"/>
          <w:sz w:val="24"/>
        </w:rPr>
        <w:t>about privacy</w:t>
      </w:r>
      <w:r w:rsidRPr="00CF6234" w:rsidR="00902B64">
        <w:rPr>
          <w:rFonts w:ascii="Courier New" w:hAnsi="Courier New" w:cs="Courier New"/>
          <w:sz w:val="24"/>
        </w:rPr>
        <w:t xml:space="preserve"> </w:t>
      </w:r>
      <w:r w:rsidRPr="00CF6234">
        <w:rPr>
          <w:rFonts w:ascii="Courier New" w:hAnsi="Courier New" w:cs="Courier New"/>
          <w:sz w:val="24"/>
        </w:rPr>
        <w:t xml:space="preserve">(that others can see </w:t>
      </w:r>
      <w:r w:rsidRPr="00CF6234">
        <w:rPr>
          <w:rFonts w:ascii="Courier New" w:hAnsi="Courier New" w:cs="Courier New"/>
          <w:sz w:val="24"/>
        </w:rPr>
        <w:t>their answers).</w:t>
      </w:r>
    </w:p>
    <w:p w:rsidR="002500E8" w:rsidRPr="00CF6234" w:rsidP="00631BFA">
      <w:pPr>
        <w:rPr>
          <w:rFonts w:ascii="Courier New" w:hAnsi="Courier New" w:cs="Courier New"/>
          <w:sz w:val="24"/>
        </w:rPr>
      </w:pPr>
      <w:r w:rsidRPr="00CF6234">
        <w:rPr>
          <w:rFonts w:ascii="Courier New" w:hAnsi="Courier New" w:cs="Courier New"/>
          <w:sz w:val="24"/>
        </w:rPr>
        <w:t>•</w:t>
      </w:r>
      <w:r w:rsidRPr="00CF6234">
        <w:rPr>
          <w:rFonts w:ascii="Courier New" w:hAnsi="Courier New" w:cs="Courier New"/>
          <w:sz w:val="24"/>
        </w:rPr>
        <w:tab/>
        <w:t xml:space="preserve">The </w:t>
      </w:r>
      <w:r w:rsidRPr="00CF6234" w:rsidR="00BB1F17">
        <w:rPr>
          <w:rFonts w:ascii="Courier New" w:hAnsi="Courier New" w:cs="Courier New"/>
          <w:sz w:val="24"/>
        </w:rPr>
        <w:t xml:space="preserve">token of appreciation </w:t>
      </w:r>
      <w:r w:rsidRPr="00CF6234">
        <w:rPr>
          <w:rFonts w:ascii="Courier New" w:hAnsi="Courier New" w:cs="Courier New"/>
          <w:sz w:val="24"/>
        </w:rPr>
        <w:t>indicates clearly to the respondent that the information is important to the survey sponsors.</w:t>
      </w:r>
    </w:p>
    <w:p w:rsidR="0075727C" w:rsidRPr="00CF6234" w:rsidP="00631BFA"/>
    <w:p w:rsidR="0075727C" w:rsidRPr="00CF6234" w:rsidP="00631BFA">
      <w:pPr>
        <w:rPr>
          <w:rFonts w:ascii="Courier New" w:hAnsi="Courier New" w:cs="Courier New"/>
          <w:sz w:val="24"/>
        </w:rPr>
      </w:pPr>
      <w:r w:rsidRPr="00CF6234">
        <w:rPr>
          <w:rFonts w:ascii="Courier New" w:hAnsi="Courier New" w:cs="Courier New"/>
          <w:sz w:val="24"/>
        </w:rPr>
        <w:t>All in-person interviews will be conducted by trained MMP staff in a private location, either as part of a routine vi</w:t>
      </w:r>
      <w:r w:rsidRPr="00CF6234">
        <w:rPr>
          <w:rFonts w:ascii="Courier New" w:hAnsi="Courier New" w:cs="Courier New"/>
          <w:sz w:val="24"/>
        </w:rPr>
        <w:t xml:space="preserve">sit to a medical facility or by an interview </w:t>
      </w:r>
      <w:r w:rsidRPr="00CF6234" w:rsidR="00747DC1">
        <w:rPr>
          <w:rFonts w:ascii="Courier New" w:hAnsi="Courier New" w:cs="Courier New"/>
          <w:sz w:val="24"/>
        </w:rPr>
        <w:t xml:space="preserve">in the </w:t>
      </w:r>
      <w:r w:rsidRPr="00CF6234" w:rsidR="000D4D29">
        <w:rPr>
          <w:rFonts w:ascii="Courier New" w:hAnsi="Courier New" w:cs="Courier New"/>
          <w:sz w:val="24"/>
        </w:rPr>
        <w:t xml:space="preserve">respondent’s </w:t>
      </w:r>
      <w:r w:rsidRPr="00CF6234" w:rsidR="00747DC1">
        <w:rPr>
          <w:rFonts w:ascii="Courier New" w:hAnsi="Courier New" w:cs="Courier New"/>
          <w:sz w:val="24"/>
        </w:rPr>
        <w:t>home</w:t>
      </w:r>
      <w:r w:rsidRPr="00CF6234">
        <w:rPr>
          <w:rFonts w:ascii="Courier New" w:hAnsi="Courier New" w:cs="Courier New"/>
          <w:sz w:val="24"/>
        </w:rPr>
        <w:t>, in a hospital or clinic, or other mutually agreed</w:t>
      </w:r>
      <w:r w:rsidRPr="00CF6234" w:rsidR="00747DC1">
        <w:rPr>
          <w:rFonts w:ascii="Courier New" w:hAnsi="Courier New" w:cs="Courier New"/>
          <w:sz w:val="24"/>
        </w:rPr>
        <w:t>-</w:t>
      </w:r>
      <w:r w:rsidRPr="00CF6234">
        <w:rPr>
          <w:rFonts w:ascii="Courier New" w:hAnsi="Courier New" w:cs="Courier New"/>
          <w:sz w:val="24"/>
        </w:rPr>
        <w:t xml:space="preserve">upon location. Telephone interviews will be administered in a private location that ensures the confidentiality of responses. </w:t>
      </w:r>
      <w:r w:rsidRPr="00CF6234" w:rsidR="003174A3">
        <w:rPr>
          <w:rFonts w:ascii="Courier New" w:hAnsi="Courier New" w:cs="Courier New"/>
          <w:sz w:val="24"/>
        </w:rPr>
        <w:t xml:space="preserve">No audio recordings will be made of the interviews obtained through telephone. </w:t>
      </w:r>
      <w:r w:rsidRPr="00CF6234">
        <w:rPr>
          <w:rFonts w:ascii="Courier New" w:hAnsi="Courier New" w:cs="Courier New"/>
          <w:sz w:val="24"/>
        </w:rPr>
        <w:t>Interviewers will be trained to administer the consent script and all interview questions by reading each item verbatim, thus ensuring that all respondents receive the same information f</w:t>
      </w:r>
      <w:r w:rsidRPr="00CF6234" w:rsidR="00747DC1">
        <w:rPr>
          <w:rFonts w:ascii="Courier New" w:hAnsi="Courier New" w:cs="Courier New"/>
          <w:sz w:val="24"/>
        </w:rPr>
        <w:t>rom the consent process and are asked</w:t>
      </w:r>
      <w:r w:rsidRPr="00CF6234">
        <w:rPr>
          <w:rFonts w:ascii="Courier New" w:hAnsi="Courier New" w:cs="Courier New"/>
          <w:sz w:val="24"/>
        </w:rPr>
        <w:t xml:space="preserve"> </w:t>
      </w:r>
      <w:r w:rsidRPr="00CF6234" w:rsidR="00747DC1">
        <w:rPr>
          <w:rFonts w:ascii="Courier New" w:hAnsi="Courier New" w:cs="Courier New"/>
          <w:sz w:val="24"/>
        </w:rPr>
        <w:t>the same</w:t>
      </w:r>
      <w:r w:rsidRPr="00CF6234">
        <w:rPr>
          <w:rFonts w:ascii="Courier New" w:hAnsi="Courier New" w:cs="Courier New"/>
          <w:sz w:val="24"/>
        </w:rPr>
        <w:t xml:space="preserve"> question</w:t>
      </w:r>
      <w:r w:rsidRPr="00CF6234" w:rsidR="00747DC1">
        <w:rPr>
          <w:rFonts w:ascii="Courier New" w:hAnsi="Courier New" w:cs="Courier New"/>
          <w:sz w:val="24"/>
        </w:rPr>
        <w:t>s</w:t>
      </w:r>
      <w:r w:rsidRPr="00CF6234">
        <w:rPr>
          <w:rFonts w:ascii="Courier New" w:hAnsi="Courier New" w:cs="Courier New"/>
          <w:sz w:val="24"/>
        </w:rPr>
        <w:t>. No interviews will be conducted without the consent of the respondent.</w:t>
      </w:r>
      <w:r w:rsidRPr="00CF6234" w:rsidR="001824C4">
        <w:rPr>
          <w:rFonts w:ascii="Courier New" w:hAnsi="Courier New" w:cs="Courier New"/>
          <w:sz w:val="24"/>
        </w:rPr>
        <w:t xml:space="preserve"> </w:t>
      </w:r>
    </w:p>
    <w:p w:rsidR="0075727C" w:rsidRPr="00CF6234" w:rsidP="00631BFA">
      <w:pPr>
        <w:rPr>
          <w:rFonts w:ascii="Courier New" w:hAnsi="Courier New" w:cs="Courier New"/>
          <w:sz w:val="24"/>
        </w:rPr>
      </w:pPr>
    </w:p>
    <w:p w:rsidR="0075727C" w:rsidRPr="00CF6234" w:rsidP="00631BFA">
      <w:pPr>
        <w:rPr>
          <w:rFonts w:ascii="Courier New" w:hAnsi="Courier New" w:cs="Courier New"/>
          <w:sz w:val="24"/>
        </w:rPr>
      </w:pPr>
      <w:r w:rsidRPr="00CF6234">
        <w:rPr>
          <w:rFonts w:ascii="Courier New" w:hAnsi="Courier New" w:cs="Courier New"/>
          <w:sz w:val="24"/>
        </w:rPr>
        <w:t>Social security numbers will not be collected from respondents.</w:t>
      </w:r>
    </w:p>
    <w:p w:rsidR="0075727C" w:rsidRPr="00CF6234" w:rsidP="00631BFA">
      <w:pPr>
        <w:rPr>
          <w:rFonts w:ascii="Courier New" w:hAnsi="Courier New" w:cs="Courier New"/>
          <w:sz w:val="24"/>
        </w:rPr>
      </w:pPr>
    </w:p>
    <w:p w:rsidR="0075727C" w:rsidRPr="00CF6234" w:rsidP="00631BFA">
      <w:pPr>
        <w:rPr>
          <w:rFonts w:ascii="Courier New" w:hAnsi="Courier New" w:cs="Courier New"/>
          <w:sz w:val="24"/>
        </w:rPr>
      </w:pPr>
      <w:r w:rsidRPr="00CF6234">
        <w:rPr>
          <w:rFonts w:ascii="Courier New" w:hAnsi="Courier New" w:cs="Courier New"/>
          <w:sz w:val="24"/>
        </w:rPr>
        <w:t xml:space="preserve">No data will be collected from agencies regarding their policies, performance data or other practices. </w:t>
      </w:r>
    </w:p>
    <w:p w:rsidR="0075727C" w:rsidRPr="00CF6234" w:rsidP="00631BFA">
      <w:pPr>
        <w:rPr>
          <w:rFonts w:ascii="Courier New" w:hAnsi="Courier New" w:cs="Courier New"/>
          <w:sz w:val="24"/>
        </w:rPr>
      </w:pPr>
    </w:p>
    <w:p w:rsidR="002500E8" w:rsidRPr="00CF6234" w:rsidP="00631BFA">
      <w:pPr>
        <w:widowControl/>
        <w:numPr>
          <w:ilvl w:val="0"/>
          <w:numId w:val="24"/>
        </w:numPr>
        <w:tabs>
          <w:tab w:val="num" w:pos="360"/>
          <w:tab w:val="clear" w:pos="720"/>
        </w:tabs>
        <w:autoSpaceDE/>
        <w:autoSpaceDN/>
        <w:adjustRightInd/>
        <w:ind w:left="360"/>
        <w:rPr>
          <w:rFonts w:ascii="Courier New" w:hAnsi="Courier New" w:cs="Courier New"/>
          <w:b/>
          <w:sz w:val="24"/>
        </w:rPr>
      </w:pPr>
      <w:bookmarkStart w:id="16" w:name="OLE_LINK3"/>
      <w:bookmarkStart w:id="17" w:name="OLE_LINK4"/>
      <w:r w:rsidRPr="00CF6234">
        <w:rPr>
          <w:rFonts w:ascii="Courier New" w:hAnsi="Courier New" w:cs="Courier New"/>
          <w:b/>
          <w:sz w:val="24"/>
        </w:rPr>
        <w:t>Estimates of Annualized Burden Hours and Costs</w:t>
      </w:r>
    </w:p>
    <w:bookmarkEnd w:id="16"/>
    <w:bookmarkEnd w:id="17"/>
    <w:p w:rsidR="00951D27" w:rsidRPr="00CF6234" w:rsidP="00951D27">
      <w:pPr>
        <w:rPr>
          <w:rFonts w:ascii="Courier New" w:hAnsi="Courier New" w:cs="Courier New"/>
          <w:sz w:val="24"/>
        </w:rPr>
      </w:pPr>
    </w:p>
    <w:p w:rsidR="00DC2138" w:rsidRPr="00CF6234" w:rsidP="00951D27">
      <w:pPr>
        <w:rPr>
          <w:rFonts w:ascii="Courier New" w:hAnsi="Courier New" w:cs="Courier New"/>
          <w:sz w:val="24"/>
        </w:rPr>
      </w:pPr>
      <w:bookmarkStart w:id="18" w:name="_Hlk129782724"/>
      <w:r w:rsidRPr="00CF6234">
        <w:rPr>
          <w:rFonts w:ascii="Courier New" w:hAnsi="Courier New" w:cs="Courier New"/>
          <w:sz w:val="24"/>
        </w:rPr>
        <w:t xml:space="preserve">The estimate of annualized burden hours for the proposed project </w:t>
      </w:r>
      <w:r w:rsidR="00D411FA">
        <w:rPr>
          <w:rFonts w:ascii="Courier New" w:hAnsi="Courier New" w:cs="Courier New"/>
          <w:sz w:val="24"/>
        </w:rPr>
        <w:t>is the same as for the currently approved project</w:t>
      </w:r>
      <w:r w:rsidRPr="00E635EF" w:rsidR="00B90818">
        <w:rPr>
          <w:rFonts w:ascii="Courier New" w:hAnsi="Courier New" w:cs="Courier New"/>
          <w:sz w:val="24"/>
        </w:rPr>
        <w:t>,</w:t>
      </w:r>
      <w:r w:rsidRPr="00E635EF">
        <w:rPr>
          <w:rFonts w:ascii="Courier New" w:hAnsi="Courier New" w:cs="Courier New"/>
          <w:sz w:val="24"/>
        </w:rPr>
        <w:t xml:space="preserve"> </w:t>
      </w:r>
      <w:r w:rsidR="007F277B">
        <w:rPr>
          <w:rFonts w:ascii="Courier New" w:hAnsi="Courier New" w:cs="Courier New"/>
          <w:sz w:val="24"/>
        </w:rPr>
        <w:t xml:space="preserve">5,707 </w:t>
      </w:r>
      <w:r w:rsidRPr="00E635EF" w:rsidR="00B90818">
        <w:rPr>
          <w:rFonts w:ascii="Courier New" w:hAnsi="Courier New" w:cs="Courier New"/>
          <w:sz w:val="24"/>
        </w:rPr>
        <w:t>hour</w:t>
      </w:r>
      <w:r w:rsidR="00D411FA">
        <w:rPr>
          <w:rFonts w:ascii="Courier New" w:hAnsi="Courier New" w:cs="Courier New"/>
          <w:sz w:val="24"/>
        </w:rPr>
        <w:t>s</w:t>
      </w:r>
      <w:r w:rsidRPr="00CF6234">
        <w:rPr>
          <w:rFonts w:ascii="Courier New" w:hAnsi="Courier New" w:cs="Courier New"/>
          <w:sz w:val="24"/>
        </w:rPr>
        <w:t xml:space="preserve">.  </w:t>
      </w:r>
    </w:p>
    <w:p w:rsidR="00951D27" w:rsidRPr="00CF6234" w:rsidP="00951D27">
      <w:pPr>
        <w:rPr>
          <w:rFonts w:ascii="Courier New" w:hAnsi="Courier New" w:cs="Courier New"/>
          <w:sz w:val="24"/>
        </w:rPr>
      </w:pPr>
    </w:p>
    <w:p w:rsidR="00951D27" w:rsidRPr="00CF6234" w:rsidP="00951D27">
      <w:pPr>
        <w:rPr>
          <w:rFonts w:ascii="Courier New" w:hAnsi="Courier New" w:cs="Courier New"/>
          <w:sz w:val="24"/>
        </w:rPr>
      </w:pPr>
      <w:r w:rsidRPr="00CF6234">
        <w:rPr>
          <w:rFonts w:ascii="Courier New" w:hAnsi="Courier New" w:cs="Courier New"/>
          <w:sz w:val="24"/>
        </w:rPr>
        <w:t xml:space="preserve">CDC’s current goal is to interview 80% of </w:t>
      </w:r>
      <w:r w:rsidR="006F729D">
        <w:rPr>
          <w:rFonts w:ascii="Courier New" w:hAnsi="Courier New" w:cs="Courier New"/>
          <w:sz w:val="24"/>
        </w:rPr>
        <w:t>9,700</w:t>
      </w:r>
      <w:r w:rsidRPr="00CF6234">
        <w:rPr>
          <w:rFonts w:ascii="Courier New" w:hAnsi="Courier New" w:cs="Courier New"/>
          <w:sz w:val="24"/>
        </w:rPr>
        <w:t xml:space="preserve"> patients or </w:t>
      </w:r>
      <w:r w:rsidR="006F729D">
        <w:rPr>
          <w:rFonts w:ascii="Courier New" w:hAnsi="Courier New" w:cs="Courier New"/>
          <w:sz w:val="24"/>
        </w:rPr>
        <w:t>7,760</w:t>
      </w:r>
      <w:r w:rsidRPr="00CF6234">
        <w:rPr>
          <w:rFonts w:ascii="Courier New" w:hAnsi="Courier New" w:cs="Courier New"/>
          <w:sz w:val="24"/>
        </w:rPr>
        <w:t xml:space="preserve">, all of whom will complete the standard interview, which </w:t>
      </w:r>
      <w:r w:rsidRPr="00CF6234">
        <w:rPr>
          <w:rFonts w:ascii="Courier New" w:hAnsi="Courier New" w:cs="Courier New"/>
          <w:sz w:val="24"/>
        </w:rPr>
        <w:t xml:space="preserve">will take approximately </w:t>
      </w:r>
      <w:r w:rsidRPr="00CF6234" w:rsidR="00DA72DB">
        <w:rPr>
          <w:rFonts w:ascii="Courier New" w:hAnsi="Courier New" w:cs="Courier New"/>
          <w:sz w:val="24"/>
        </w:rPr>
        <w:t>4</w:t>
      </w:r>
      <w:r w:rsidR="00DA72DB">
        <w:rPr>
          <w:rFonts w:ascii="Courier New" w:hAnsi="Courier New" w:cs="Courier New"/>
          <w:sz w:val="24"/>
        </w:rPr>
        <w:t>0</w:t>
      </w:r>
      <w:r w:rsidRPr="00CF6234" w:rsidR="00DA72DB">
        <w:rPr>
          <w:rFonts w:ascii="Courier New" w:hAnsi="Courier New" w:cs="Courier New"/>
          <w:sz w:val="24"/>
        </w:rPr>
        <w:t xml:space="preserve"> </w:t>
      </w:r>
      <w:r w:rsidRPr="00CF6234">
        <w:rPr>
          <w:rFonts w:ascii="Courier New" w:hAnsi="Courier New" w:cs="Courier New"/>
          <w:sz w:val="24"/>
        </w:rPr>
        <w:t>minutes</w:t>
      </w:r>
      <w:r w:rsidR="00E50C1B">
        <w:rPr>
          <w:rFonts w:ascii="Courier New" w:hAnsi="Courier New" w:cs="Courier New"/>
          <w:sz w:val="24"/>
        </w:rPr>
        <w:t xml:space="preserve"> </w:t>
      </w:r>
      <w:r w:rsidRPr="0000357E" w:rsidR="00E50C1B">
        <w:rPr>
          <w:rFonts w:ascii="Courier New" w:hAnsi="Courier New" w:cs="Courier New"/>
          <w:b/>
          <w:sz w:val="24"/>
        </w:rPr>
        <w:t>(</w:t>
      </w:r>
      <w:r w:rsidRPr="00F14C93" w:rsidR="00E50C1B">
        <w:rPr>
          <w:rFonts w:ascii="Courier New" w:hAnsi="Courier New" w:cs="Courier New"/>
          <w:b/>
          <w:sz w:val="24"/>
        </w:rPr>
        <w:t xml:space="preserve">Attachment </w:t>
      </w:r>
      <w:r w:rsidRPr="00F14C93" w:rsidR="009F4816">
        <w:rPr>
          <w:rFonts w:ascii="Courier New" w:hAnsi="Courier New" w:cs="Courier New"/>
          <w:b/>
          <w:sz w:val="24"/>
        </w:rPr>
        <w:t>5a</w:t>
      </w:r>
      <w:r w:rsidRPr="0000357E" w:rsidR="00E50C1B">
        <w:rPr>
          <w:rFonts w:ascii="Courier New" w:hAnsi="Courier New" w:cs="Courier New"/>
          <w:b/>
          <w:sz w:val="24"/>
        </w:rPr>
        <w:t>)</w:t>
      </w:r>
      <w:r w:rsidRPr="00CF6234">
        <w:rPr>
          <w:rFonts w:ascii="Courier New" w:hAnsi="Courier New" w:cs="Courier New"/>
          <w:sz w:val="24"/>
        </w:rPr>
        <w:t xml:space="preserve">. Thus, the total annual burden (in hours) </w:t>
      </w:r>
      <w:r w:rsidRPr="00CF6234" w:rsidR="00DC5F61">
        <w:rPr>
          <w:rFonts w:ascii="Courier New" w:hAnsi="Courier New" w:cs="Courier New"/>
          <w:sz w:val="24"/>
        </w:rPr>
        <w:t xml:space="preserve">associated with the interview </w:t>
      </w:r>
      <w:r w:rsidRPr="00CF6234">
        <w:rPr>
          <w:rFonts w:ascii="Courier New" w:hAnsi="Courier New" w:cs="Courier New"/>
          <w:sz w:val="24"/>
        </w:rPr>
        <w:t xml:space="preserve">is </w:t>
      </w:r>
      <w:r w:rsidR="006F729D">
        <w:rPr>
          <w:rFonts w:ascii="Courier New" w:hAnsi="Courier New" w:cs="Courier New"/>
          <w:sz w:val="24"/>
        </w:rPr>
        <w:t>5,</w:t>
      </w:r>
      <w:r w:rsidR="007F277B">
        <w:rPr>
          <w:rFonts w:ascii="Courier New" w:hAnsi="Courier New" w:cs="Courier New"/>
          <w:sz w:val="24"/>
        </w:rPr>
        <w:t>173</w:t>
      </w:r>
      <w:r w:rsidRPr="00CF6234">
        <w:rPr>
          <w:rFonts w:ascii="Courier New" w:hAnsi="Courier New" w:cs="Courier New"/>
          <w:sz w:val="24"/>
        </w:rPr>
        <w:t xml:space="preserve">. Interviews of patients who engage in few risk behaviors or have no risk behaviors (sexual behavior, drug and alcohol use) or who take few HIV-related </w:t>
      </w:r>
      <w:r w:rsidRPr="00CF6234">
        <w:rPr>
          <w:rFonts w:ascii="Courier New" w:hAnsi="Courier New" w:cs="Courier New"/>
          <w:sz w:val="24"/>
        </w:rPr>
        <w:t>medications</w:t>
      </w:r>
      <w:r w:rsidRPr="00CF6234">
        <w:rPr>
          <w:rFonts w:ascii="Courier New" w:hAnsi="Courier New" w:cs="Courier New"/>
          <w:sz w:val="24"/>
        </w:rPr>
        <w:t xml:space="preserve"> or no medic</w:t>
      </w:r>
      <w:r w:rsidRPr="00CF6234">
        <w:rPr>
          <w:rFonts w:ascii="Courier New" w:hAnsi="Courier New" w:cs="Courier New"/>
          <w:sz w:val="24"/>
        </w:rPr>
        <w:t>ations will take slightly less time. Interviews of patients who engage in many risk behaviors or are taking many HIV-related medications may take slightly longer.</w:t>
      </w:r>
    </w:p>
    <w:p w:rsidR="00951D27" w:rsidRPr="00CF6234" w:rsidP="00951D27">
      <w:pPr>
        <w:rPr>
          <w:rFonts w:ascii="Courier New" w:hAnsi="Courier New" w:cs="Courier New"/>
          <w:sz w:val="24"/>
        </w:rPr>
      </w:pPr>
    </w:p>
    <w:p w:rsidR="00951D27" w:rsidRPr="00CF6234" w:rsidP="00951D27">
      <w:pPr>
        <w:rPr>
          <w:rFonts w:ascii="Courier New" w:hAnsi="Courier New" w:cs="Courier New"/>
          <w:b/>
          <w:sz w:val="24"/>
        </w:rPr>
      </w:pPr>
      <w:r w:rsidRPr="00CF6234">
        <w:rPr>
          <w:rFonts w:ascii="Courier New" w:hAnsi="Courier New" w:cs="Courier New"/>
          <w:sz w:val="24"/>
        </w:rPr>
        <w:t>MMP medical record abstractors and project coordinators at state and local health department</w:t>
      </w:r>
      <w:r w:rsidRPr="00CF6234">
        <w:rPr>
          <w:rFonts w:ascii="Courier New" w:hAnsi="Courier New" w:cs="Courier New"/>
          <w:sz w:val="24"/>
        </w:rPr>
        <w:t xml:space="preserve">s provided estimates of </w:t>
      </w:r>
      <w:r w:rsidRPr="00CF6234" w:rsidR="00B425F5">
        <w:rPr>
          <w:rFonts w:ascii="Courier New" w:hAnsi="Courier New" w:cs="Courier New"/>
          <w:sz w:val="24"/>
        </w:rPr>
        <w:t xml:space="preserve">the </w:t>
      </w:r>
      <w:r w:rsidRPr="00CF6234">
        <w:rPr>
          <w:rFonts w:ascii="Courier New" w:hAnsi="Courier New" w:cs="Courier New"/>
          <w:sz w:val="24"/>
        </w:rPr>
        <w:t xml:space="preserve">time required to look up patient contact information, approach persons for enrollment, and pull patient medical records. </w:t>
      </w:r>
      <w:r w:rsidRPr="00CF6234" w:rsidR="00B425F5">
        <w:rPr>
          <w:rFonts w:ascii="Courier New" w:hAnsi="Courier New" w:cs="Courier New"/>
          <w:sz w:val="24"/>
        </w:rPr>
        <w:t>F</w:t>
      </w:r>
      <w:r w:rsidRPr="00CF6234">
        <w:rPr>
          <w:rFonts w:ascii="Courier New" w:hAnsi="Courier New" w:cs="Courier New"/>
          <w:sz w:val="24"/>
        </w:rPr>
        <w:t xml:space="preserve">acility staff will be asked to look up contact information for </w:t>
      </w:r>
      <w:r w:rsidRPr="00CF6234" w:rsidR="00B425F5">
        <w:rPr>
          <w:rFonts w:ascii="Courier New" w:hAnsi="Courier New" w:cs="Courier New"/>
          <w:sz w:val="24"/>
        </w:rPr>
        <w:t xml:space="preserve">an estimated </w:t>
      </w:r>
      <w:r w:rsidRPr="00CF6234">
        <w:rPr>
          <w:rFonts w:ascii="Courier New" w:hAnsi="Courier New" w:cs="Courier New"/>
          <w:sz w:val="24"/>
        </w:rPr>
        <w:t>20% of sampled persons (</w:t>
      </w:r>
      <w:r w:rsidR="006F729D">
        <w:rPr>
          <w:rFonts w:ascii="Courier New" w:hAnsi="Courier New" w:cs="Courier New"/>
          <w:sz w:val="24"/>
        </w:rPr>
        <w:t>1,940</w:t>
      </w:r>
      <w:r w:rsidRPr="00CF6234">
        <w:rPr>
          <w:rFonts w:ascii="Courier New" w:hAnsi="Courier New" w:cs="Courier New"/>
          <w:sz w:val="24"/>
        </w:rPr>
        <w:t xml:space="preserve"> </w:t>
      </w:r>
      <w:r w:rsidRPr="00CF6234">
        <w:rPr>
          <w:rFonts w:ascii="Courier New" w:hAnsi="Courier New" w:cs="Courier New"/>
          <w:sz w:val="24"/>
        </w:rPr>
        <w:t xml:space="preserve">persons), which will take 2 minutes per </w:t>
      </w:r>
      <w:r w:rsidRPr="00F14C93">
        <w:rPr>
          <w:rFonts w:ascii="Courier New" w:hAnsi="Courier New" w:cs="Courier New"/>
          <w:sz w:val="24"/>
        </w:rPr>
        <w:t>person</w:t>
      </w:r>
      <w:r w:rsidRPr="00F14C93" w:rsidR="00277D9B">
        <w:rPr>
          <w:rFonts w:ascii="Courier New" w:hAnsi="Courier New" w:cs="Courier New"/>
          <w:sz w:val="24"/>
        </w:rPr>
        <w:t xml:space="preserve"> </w:t>
      </w:r>
      <w:r w:rsidRPr="00F14C93" w:rsidR="00277D9B">
        <w:rPr>
          <w:rFonts w:ascii="Courier New" w:hAnsi="Courier New" w:cs="Courier New"/>
          <w:b/>
          <w:bCs/>
          <w:sz w:val="24"/>
        </w:rPr>
        <w:t>(Attachment 8e)</w:t>
      </w:r>
      <w:r w:rsidRPr="00F14C93">
        <w:rPr>
          <w:rFonts w:ascii="Courier New" w:hAnsi="Courier New" w:cs="Courier New"/>
          <w:sz w:val="24"/>
        </w:rPr>
        <w:t>. We estimate that 10% of sampled persons (</w:t>
      </w:r>
      <w:r w:rsidRPr="00F14C93" w:rsidR="006F729D">
        <w:rPr>
          <w:rFonts w:ascii="Courier New" w:hAnsi="Courier New" w:cs="Courier New"/>
          <w:sz w:val="24"/>
        </w:rPr>
        <w:t>970</w:t>
      </w:r>
      <w:r w:rsidRPr="00F14C93">
        <w:rPr>
          <w:rFonts w:ascii="Courier New" w:hAnsi="Courier New" w:cs="Courier New"/>
          <w:sz w:val="24"/>
        </w:rPr>
        <w:t>) will be approached by facility staff to participate in the project; this process is estimated to take 5 minutes per person</w:t>
      </w:r>
      <w:r w:rsidRPr="00F14C93" w:rsidR="00277D9B">
        <w:rPr>
          <w:rFonts w:ascii="Courier New" w:hAnsi="Courier New" w:cs="Courier New"/>
          <w:sz w:val="24"/>
        </w:rPr>
        <w:t xml:space="preserve"> </w:t>
      </w:r>
      <w:r w:rsidRPr="00F14C93" w:rsidR="00277D9B">
        <w:rPr>
          <w:rFonts w:ascii="Courier New" w:hAnsi="Courier New" w:cs="Courier New"/>
          <w:b/>
          <w:bCs/>
          <w:sz w:val="24"/>
        </w:rPr>
        <w:t>(Attachment 8c)</w:t>
      </w:r>
      <w:r w:rsidRPr="00F14C93">
        <w:rPr>
          <w:rFonts w:ascii="Courier New" w:hAnsi="Courier New" w:cs="Courier New"/>
          <w:sz w:val="24"/>
        </w:rPr>
        <w:t xml:space="preserve">. Medical records are only pulled once for each abstraction, the estimate to </w:t>
      </w:r>
      <w:r w:rsidRPr="00F14C93" w:rsidR="006F729D">
        <w:rPr>
          <w:rFonts w:ascii="Courier New" w:hAnsi="Courier New" w:cs="Courier New"/>
          <w:sz w:val="24"/>
        </w:rPr>
        <w:t>pull</w:t>
      </w:r>
      <w:r w:rsidRPr="00F14C93" w:rsidR="00B425F5">
        <w:rPr>
          <w:rFonts w:ascii="Courier New" w:hAnsi="Courier New" w:cs="Courier New"/>
          <w:sz w:val="24"/>
        </w:rPr>
        <w:t xml:space="preserve"> </w:t>
      </w:r>
      <w:r w:rsidRPr="00F14C93" w:rsidR="006F729D">
        <w:rPr>
          <w:rFonts w:ascii="Courier New" w:hAnsi="Courier New" w:cs="Courier New"/>
          <w:sz w:val="24"/>
        </w:rPr>
        <w:t>7,760</w:t>
      </w:r>
      <w:r w:rsidRPr="00F14C93">
        <w:rPr>
          <w:rFonts w:ascii="Courier New" w:hAnsi="Courier New" w:cs="Courier New"/>
          <w:sz w:val="24"/>
        </w:rPr>
        <w:t xml:space="preserve"> medical records is 3 minutes per record</w:t>
      </w:r>
      <w:r w:rsidRPr="00F14C93" w:rsidR="00277D9B">
        <w:rPr>
          <w:rFonts w:ascii="Courier New" w:hAnsi="Courier New" w:cs="Courier New"/>
          <w:sz w:val="24"/>
        </w:rPr>
        <w:t xml:space="preserve"> </w:t>
      </w:r>
      <w:r w:rsidRPr="00F14C93" w:rsidR="00277D9B">
        <w:rPr>
          <w:rFonts w:ascii="Courier New" w:hAnsi="Courier New" w:cs="Courier New"/>
          <w:b/>
          <w:bCs/>
          <w:sz w:val="24"/>
        </w:rPr>
        <w:t>(Attachment 8f)</w:t>
      </w:r>
      <w:r w:rsidRPr="00F14C93">
        <w:rPr>
          <w:rFonts w:ascii="Courier New" w:hAnsi="Courier New" w:cs="Courier New"/>
          <w:sz w:val="24"/>
        </w:rPr>
        <w:t>.</w:t>
      </w:r>
      <w:r w:rsidRPr="00CF6234">
        <w:rPr>
          <w:rFonts w:ascii="Courier New" w:hAnsi="Courier New" w:cs="Courier New"/>
          <w:sz w:val="24"/>
        </w:rPr>
        <w:t xml:space="preserve"> </w:t>
      </w:r>
    </w:p>
    <w:p w:rsidR="00951D27" w:rsidRPr="00CF6234" w:rsidP="00951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b/>
          <w:sz w:val="24"/>
          <w:lang w:val="x-none" w:eastAsia="x-none"/>
        </w:rPr>
      </w:pPr>
    </w:p>
    <w:p w:rsidR="00951D27" w:rsidRPr="00CF6234" w:rsidP="00951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b/>
          <w:sz w:val="24"/>
          <w:lang w:eastAsia="x-none"/>
        </w:rPr>
      </w:pPr>
      <w:bookmarkStart w:id="19" w:name="OLE_LINK21"/>
      <w:bookmarkStart w:id="20" w:name="OLE_LINK22"/>
      <w:r w:rsidRPr="00CF6234">
        <w:rPr>
          <w:rFonts w:ascii="Courier New" w:hAnsi="Courier New"/>
          <w:b/>
          <w:sz w:val="24"/>
          <w:lang w:val="x-none" w:eastAsia="x-none"/>
        </w:rPr>
        <w:t xml:space="preserve">Exhibit </w:t>
      </w:r>
      <w:r w:rsidRPr="00CF6234" w:rsidR="00BA65F6">
        <w:rPr>
          <w:rFonts w:ascii="Courier New" w:hAnsi="Courier New"/>
          <w:b/>
          <w:sz w:val="24"/>
          <w:lang w:eastAsia="x-none"/>
        </w:rPr>
        <w:t>A.</w:t>
      </w:r>
      <w:r w:rsidRPr="00CF6234">
        <w:rPr>
          <w:rFonts w:ascii="Courier New" w:hAnsi="Courier New"/>
          <w:b/>
          <w:sz w:val="24"/>
          <w:lang w:val="x-none" w:eastAsia="x-none"/>
        </w:rPr>
        <w:t xml:space="preserve">12.A: Estimated Annualized Burden Hours </w:t>
      </w:r>
    </w:p>
    <w:p w:rsidR="00951D27" w:rsidRPr="00CF6234" w:rsidP="00951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b/>
          <w:sz w:val="24"/>
          <w:lang w:eastAsia="x-none"/>
        </w:rPr>
      </w:pPr>
    </w:p>
    <w:tbl>
      <w:tblPr>
        <w:tblW w:w="10650" w:type="dxa"/>
        <w:tblLayout w:type="fixed"/>
        <w:tblCellMar>
          <w:left w:w="120" w:type="dxa"/>
          <w:right w:w="120" w:type="dxa"/>
        </w:tblCellMar>
        <w:tblLook w:val="0000"/>
      </w:tblPr>
      <w:tblGrid>
        <w:gridCol w:w="2010"/>
        <w:gridCol w:w="2160"/>
        <w:gridCol w:w="1890"/>
        <w:gridCol w:w="1710"/>
        <w:gridCol w:w="1440"/>
        <w:gridCol w:w="1440"/>
      </w:tblGrid>
      <w:tr w:rsidTr="00C133F6">
        <w:tblPrEx>
          <w:tblW w:w="10650" w:type="dxa"/>
          <w:tblLayout w:type="fixed"/>
          <w:tblCellMar>
            <w:left w:w="120" w:type="dxa"/>
            <w:right w:w="120" w:type="dxa"/>
          </w:tblCellMar>
          <w:tblLook w:val="0000"/>
        </w:tblPrEx>
        <w:trPr>
          <w:tblHeader/>
        </w:trPr>
        <w:tc>
          <w:tcPr>
            <w:tcW w:w="2010" w:type="dxa"/>
            <w:tcBorders>
              <w:top w:val="single" w:sz="7" w:space="0" w:color="000000"/>
              <w:left w:val="single" w:sz="7" w:space="0" w:color="000000"/>
              <w:bottom w:val="single" w:sz="7" w:space="0" w:color="000000"/>
              <w:right w:val="single" w:sz="7" w:space="0" w:color="000000"/>
            </w:tcBorders>
            <w:vAlign w:val="center"/>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rPr>
            </w:pPr>
            <w:bookmarkStart w:id="21" w:name="_Hlk46321526"/>
            <w:r w:rsidRPr="00CF6234">
              <w:rPr>
                <w:rFonts w:ascii="Courier New" w:hAnsi="Courier New" w:cs="Courier New"/>
                <w:bCs/>
                <w:sz w:val="24"/>
              </w:rPr>
              <w:t>Type of Respondent</w:t>
            </w:r>
          </w:p>
        </w:tc>
        <w:tc>
          <w:tcPr>
            <w:tcW w:w="2160" w:type="dxa"/>
            <w:tcBorders>
              <w:top w:val="single" w:sz="7" w:space="0" w:color="000000"/>
              <w:left w:val="single" w:sz="7" w:space="0" w:color="000000"/>
              <w:bottom w:val="single" w:sz="7" w:space="0" w:color="000000"/>
              <w:right w:val="single" w:sz="7" w:space="0" w:color="000000"/>
            </w:tcBorders>
            <w:vAlign w:val="center"/>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rPr>
            </w:pPr>
            <w:r w:rsidRPr="00CF6234">
              <w:rPr>
                <w:rFonts w:ascii="Courier New" w:hAnsi="Courier New" w:cs="Courier New"/>
                <w:bCs/>
                <w:sz w:val="24"/>
              </w:rPr>
              <w:t>Form Name</w:t>
            </w:r>
          </w:p>
        </w:tc>
        <w:tc>
          <w:tcPr>
            <w:tcW w:w="1890" w:type="dxa"/>
            <w:tcBorders>
              <w:top w:val="single" w:sz="7" w:space="0" w:color="000000"/>
              <w:left w:val="single" w:sz="7" w:space="0" w:color="000000"/>
              <w:bottom w:val="single" w:sz="7" w:space="0" w:color="000000"/>
              <w:right w:val="single" w:sz="7" w:space="0" w:color="000000"/>
            </w:tcBorders>
          </w:tcPr>
          <w:p w:rsidR="00951D27" w:rsidRPr="00CF6234" w:rsidP="00951D27">
            <w:pPr>
              <w:spacing w:line="120" w:lineRule="exact"/>
              <w:rPr>
                <w:rFonts w:ascii="Courier New" w:hAnsi="Courier New" w:cs="Courier New"/>
                <w:bCs/>
                <w:sz w:val="24"/>
              </w:rPr>
            </w:pPr>
          </w:p>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rPr>
            </w:pPr>
            <w:r w:rsidRPr="00CF6234">
              <w:rPr>
                <w:rFonts w:ascii="Courier New" w:hAnsi="Courier New" w:cs="Courier New"/>
                <w:bCs/>
                <w:sz w:val="24"/>
              </w:rPr>
              <w:t>Number of</w:t>
            </w:r>
          </w:p>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rPr>
            </w:pPr>
            <w:r w:rsidRPr="00CF6234">
              <w:rPr>
                <w:rFonts w:ascii="Courier New" w:hAnsi="Courier New" w:cs="Courier New"/>
                <w:bCs/>
                <w:sz w:val="24"/>
              </w:rPr>
              <w:t>Respondents</w:t>
            </w:r>
          </w:p>
        </w:tc>
        <w:tc>
          <w:tcPr>
            <w:tcW w:w="1710" w:type="dxa"/>
            <w:tcBorders>
              <w:top w:val="single" w:sz="7" w:space="0" w:color="000000"/>
              <w:left w:val="single" w:sz="7" w:space="0" w:color="000000"/>
              <w:bottom w:val="single" w:sz="7" w:space="0" w:color="000000"/>
              <w:right w:val="single" w:sz="7" w:space="0" w:color="000000"/>
            </w:tcBorders>
          </w:tcPr>
          <w:p w:rsidR="00951D27" w:rsidRPr="00CF6234" w:rsidP="00951D27">
            <w:pPr>
              <w:spacing w:line="120" w:lineRule="exact"/>
              <w:rPr>
                <w:rFonts w:ascii="Courier New" w:hAnsi="Courier New" w:cs="Courier New"/>
                <w:bCs/>
                <w:sz w:val="24"/>
              </w:rPr>
            </w:pPr>
          </w:p>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rPr>
            </w:pPr>
            <w:r w:rsidRPr="00CF6234">
              <w:rPr>
                <w:rFonts w:ascii="Courier New" w:hAnsi="Courier New" w:cs="Courier New"/>
                <w:bCs/>
                <w:sz w:val="24"/>
              </w:rPr>
              <w:t>Number of</w:t>
            </w:r>
          </w:p>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rPr>
            </w:pPr>
            <w:r w:rsidRPr="00CF6234">
              <w:rPr>
                <w:rFonts w:ascii="Courier New" w:hAnsi="Courier New" w:cs="Courier New"/>
                <w:bCs/>
                <w:sz w:val="24"/>
              </w:rPr>
              <w:t>Responses per</w:t>
            </w:r>
          </w:p>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rPr>
            </w:pPr>
            <w:r w:rsidRPr="00CF6234">
              <w:rPr>
                <w:rFonts w:ascii="Courier New" w:hAnsi="Courier New" w:cs="Courier New"/>
                <w:bCs/>
                <w:sz w:val="24"/>
              </w:rPr>
              <w:t>Respondent</w:t>
            </w:r>
          </w:p>
        </w:tc>
        <w:tc>
          <w:tcPr>
            <w:tcW w:w="1440" w:type="dxa"/>
            <w:tcBorders>
              <w:top w:val="single" w:sz="7" w:space="0" w:color="000000"/>
              <w:left w:val="single" w:sz="7" w:space="0" w:color="000000"/>
              <w:bottom w:val="single" w:sz="7" w:space="0" w:color="000000"/>
              <w:right w:val="single" w:sz="7" w:space="0" w:color="000000"/>
            </w:tcBorders>
          </w:tcPr>
          <w:p w:rsidR="00951D27" w:rsidRPr="00CF6234" w:rsidP="00951D27">
            <w:pPr>
              <w:spacing w:line="120" w:lineRule="exact"/>
              <w:rPr>
                <w:rFonts w:ascii="Courier New" w:hAnsi="Courier New" w:cs="Courier New"/>
                <w:bCs/>
                <w:sz w:val="24"/>
              </w:rPr>
            </w:pPr>
          </w:p>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rPr>
            </w:pPr>
            <w:r w:rsidRPr="00CF6234">
              <w:rPr>
                <w:rFonts w:ascii="Courier New" w:hAnsi="Courier New" w:cs="Courier New"/>
                <w:bCs/>
                <w:sz w:val="24"/>
              </w:rPr>
              <w:t>Average Hours</w:t>
            </w:r>
          </w:p>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rPr>
            </w:pPr>
            <w:r w:rsidRPr="00CF6234">
              <w:rPr>
                <w:rFonts w:ascii="Courier New" w:hAnsi="Courier New" w:cs="Courier New"/>
                <w:bCs/>
                <w:sz w:val="24"/>
              </w:rPr>
              <w:t>Per Response</w:t>
            </w:r>
          </w:p>
        </w:tc>
        <w:tc>
          <w:tcPr>
            <w:tcW w:w="1440" w:type="dxa"/>
            <w:tcBorders>
              <w:top w:val="single" w:sz="7" w:space="0" w:color="000000"/>
              <w:left w:val="single" w:sz="7" w:space="0" w:color="000000"/>
              <w:bottom w:val="single" w:sz="7" w:space="0" w:color="000000"/>
              <w:right w:val="single" w:sz="7" w:space="0" w:color="000000"/>
            </w:tcBorders>
          </w:tcPr>
          <w:p w:rsidR="00951D27" w:rsidRPr="00CF6234" w:rsidP="00951D27">
            <w:pPr>
              <w:spacing w:line="120" w:lineRule="exact"/>
              <w:rPr>
                <w:rFonts w:ascii="Courier New" w:hAnsi="Courier New" w:cs="Courier New"/>
                <w:bCs/>
                <w:sz w:val="24"/>
              </w:rPr>
            </w:pPr>
          </w:p>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sz w:val="24"/>
              </w:rPr>
            </w:pPr>
            <w:r w:rsidRPr="00CF6234">
              <w:rPr>
                <w:rFonts w:ascii="Courier New" w:hAnsi="Courier New" w:cs="Courier New"/>
                <w:bCs/>
                <w:sz w:val="24"/>
              </w:rPr>
              <w:t>Total Response</w:t>
            </w:r>
          </w:p>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rPr>
            </w:pPr>
            <w:r w:rsidRPr="00CF6234">
              <w:rPr>
                <w:rFonts w:ascii="Courier New" w:hAnsi="Courier New" w:cs="Courier New"/>
                <w:bCs/>
                <w:sz w:val="24"/>
              </w:rPr>
              <w:t>Burden</w:t>
            </w:r>
          </w:p>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sz w:val="24"/>
              </w:rPr>
            </w:pPr>
            <w:r w:rsidRPr="00CF6234">
              <w:rPr>
                <w:rFonts w:ascii="Courier New" w:hAnsi="Courier New" w:cs="Courier New"/>
                <w:bCs/>
                <w:sz w:val="24"/>
              </w:rPr>
              <w:t>(Hours)</w:t>
            </w:r>
          </w:p>
        </w:tc>
      </w:tr>
      <w:tr w:rsidTr="00C133F6">
        <w:tblPrEx>
          <w:tblW w:w="10650" w:type="dxa"/>
          <w:tblLayout w:type="fixed"/>
          <w:tblCellMar>
            <w:left w:w="120" w:type="dxa"/>
            <w:right w:w="120" w:type="dxa"/>
          </w:tblCellMar>
          <w:tblLook w:val="0000"/>
        </w:tblPrEx>
        <w:tc>
          <w:tcPr>
            <w:tcW w:w="2010" w:type="dxa"/>
            <w:tcBorders>
              <w:top w:val="single" w:sz="7" w:space="0" w:color="000000"/>
              <w:left w:val="single" w:sz="7" w:space="0" w:color="000000"/>
              <w:bottom w:val="single" w:sz="7" w:space="0" w:color="000000"/>
              <w:right w:val="single" w:sz="7" w:space="0" w:color="000000"/>
            </w:tcBorders>
          </w:tcPr>
          <w:p w:rsidR="00951D27" w:rsidRPr="004C59EB" w:rsidP="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r w:rsidRPr="004C59EB">
              <w:rPr>
                <w:rFonts w:ascii="Courier New" w:hAnsi="Courier New" w:cs="Courier New"/>
                <w:sz w:val="24"/>
              </w:rPr>
              <w:t>Sampled, Eligible HIV-Infected Persons</w:t>
            </w:r>
          </w:p>
        </w:tc>
        <w:tc>
          <w:tcPr>
            <w:tcW w:w="2160" w:type="dxa"/>
            <w:tcBorders>
              <w:top w:val="single" w:sz="7" w:space="0" w:color="000000"/>
              <w:left w:val="single" w:sz="7" w:space="0" w:color="000000"/>
              <w:bottom w:val="single" w:sz="7" w:space="0" w:color="000000"/>
              <w:right w:val="single" w:sz="7" w:space="0" w:color="000000"/>
            </w:tcBorders>
          </w:tcPr>
          <w:p w:rsidR="00951D27" w:rsidRPr="004C59EB" w:rsidP="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r w:rsidRPr="004C59EB">
              <w:rPr>
                <w:rFonts w:ascii="Courier New" w:hAnsi="Courier New" w:cs="Courier New"/>
                <w:sz w:val="24"/>
              </w:rPr>
              <w:t>Interview Questionnaire</w:t>
            </w:r>
            <w:r w:rsidRPr="004C59EB" w:rsidR="00DE40DB">
              <w:rPr>
                <w:rFonts w:ascii="Courier New" w:hAnsi="Courier New" w:cs="Courier New"/>
                <w:sz w:val="24"/>
              </w:rPr>
              <w:t xml:space="preserve"> (</w:t>
            </w:r>
            <w:r w:rsidRPr="004C59EB" w:rsidR="009F4816">
              <w:rPr>
                <w:rFonts w:ascii="Courier New" w:hAnsi="Courier New" w:cs="Courier New"/>
                <w:sz w:val="24"/>
              </w:rPr>
              <w:t>Att. 5a</w:t>
            </w:r>
            <w:r w:rsidRPr="004C59EB" w:rsidR="00DE40DB">
              <w:rPr>
                <w:rFonts w:ascii="Courier New" w:hAnsi="Courier New" w:cs="Courier New"/>
                <w:sz w:val="24"/>
              </w:rPr>
              <w:t>)</w:t>
            </w:r>
          </w:p>
          <w:p w:rsidR="00951D27" w:rsidRPr="004C59EB" w:rsidP="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p>
        </w:tc>
        <w:tc>
          <w:tcPr>
            <w:tcW w:w="1890" w:type="dxa"/>
            <w:tcBorders>
              <w:top w:val="single" w:sz="7"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Pr>
                <w:rFonts w:ascii="Courier New" w:hAnsi="Courier New" w:cs="Courier New"/>
                <w:sz w:val="24"/>
              </w:rPr>
              <w:t>7,760</w:t>
            </w:r>
          </w:p>
        </w:tc>
        <w:tc>
          <w:tcPr>
            <w:tcW w:w="1710" w:type="dxa"/>
            <w:tcBorders>
              <w:top w:val="single" w:sz="7"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CF6234">
              <w:rPr>
                <w:rFonts w:ascii="Courier New" w:hAnsi="Courier New" w:cs="Courier New"/>
                <w:sz w:val="24"/>
              </w:rPr>
              <w:t>1</w:t>
            </w:r>
          </w:p>
        </w:tc>
        <w:tc>
          <w:tcPr>
            <w:tcW w:w="1440" w:type="dxa"/>
            <w:tcBorders>
              <w:top w:val="single" w:sz="7"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CF6234">
              <w:rPr>
                <w:rFonts w:ascii="Courier New" w:hAnsi="Courier New" w:cs="Courier New"/>
                <w:sz w:val="24"/>
              </w:rPr>
              <w:t>4</w:t>
            </w:r>
            <w:r>
              <w:rPr>
                <w:rFonts w:ascii="Courier New" w:hAnsi="Courier New" w:cs="Courier New"/>
                <w:sz w:val="24"/>
              </w:rPr>
              <w:t>0</w:t>
            </w:r>
            <w:r w:rsidRPr="00CF6234">
              <w:rPr>
                <w:rFonts w:ascii="Courier New" w:hAnsi="Courier New" w:cs="Courier New"/>
                <w:sz w:val="24"/>
              </w:rPr>
              <w:t>/60</w:t>
            </w:r>
          </w:p>
        </w:tc>
        <w:tc>
          <w:tcPr>
            <w:tcW w:w="1440" w:type="dxa"/>
            <w:tcBorders>
              <w:top w:val="single" w:sz="7"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AE18BB">
              <w:rPr>
                <w:rFonts w:ascii="Courier New" w:hAnsi="Courier New" w:cs="Courier New"/>
                <w:sz w:val="24"/>
              </w:rPr>
              <w:t>5,</w:t>
            </w:r>
            <w:r w:rsidR="007F277B">
              <w:rPr>
                <w:rFonts w:ascii="Courier New" w:hAnsi="Courier New" w:cs="Courier New"/>
                <w:sz w:val="24"/>
              </w:rPr>
              <w:t>173</w:t>
            </w:r>
          </w:p>
        </w:tc>
      </w:tr>
      <w:tr w:rsidTr="00C133F6">
        <w:tblPrEx>
          <w:tblW w:w="10650" w:type="dxa"/>
          <w:tblLayout w:type="fixed"/>
          <w:tblCellMar>
            <w:left w:w="120" w:type="dxa"/>
            <w:right w:w="120" w:type="dxa"/>
          </w:tblCellMar>
          <w:tblLook w:val="0000"/>
        </w:tblPrEx>
        <w:tc>
          <w:tcPr>
            <w:tcW w:w="2010" w:type="dxa"/>
            <w:tcBorders>
              <w:top w:val="single" w:sz="7" w:space="0" w:color="000000"/>
              <w:left w:val="single" w:sz="7" w:space="0" w:color="000000"/>
              <w:bottom w:val="single" w:sz="7" w:space="0" w:color="000000"/>
              <w:right w:val="single" w:sz="7" w:space="0" w:color="000000"/>
            </w:tcBorders>
          </w:tcPr>
          <w:p w:rsidR="00951D27" w:rsidRPr="004C59EB" w:rsidP="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r w:rsidRPr="004C59EB">
              <w:rPr>
                <w:rFonts w:ascii="Courier New" w:hAnsi="Courier New" w:cs="Courier New"/>
                <w:sz w:val="24"/>
              </w:rPr>
              <w:t xml:space="preserve">Facility office staff looking up contact </w:t>
            </w:r>
            <w:r w:rsidRPr="004C59EB">
              <w:rPr>
                <w:rFonts w:ascii="Courier New" w:hAnsi="Courier New" w:cs="Courier New"/>
                <w:sz w:val="24"/>
              </w:rPr>
              <w:t>information</w:t>
            </w:r>
          </w:p>
        </w:tc>
        <w:tc>
          <w:tcPr>
            <w:tcW w:w="2160" w:type="dxa"/>
            <w:tcBorders>
              <w:top w:val="single" w:sz="7" w:space="0" w:color="000000"/>
              <w:left w:val="single" w:sz="7" w:space="0" w:color="000000"/>
              <w:bottom w:val="single" w:sz="7" w:space="0" w:color="000000"/>
              <w:right w:val="single" w:sz="7" w:space="0" w:color="000000"/>
            </w:tcBorders>
          </w:tcPr>
          <w:p w:rsidR="00951D27" w:rsidRPr="004C59EB" w:rsidP="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r w:rsidRPr="004C59EB">
              <w:rPr>
                <w:rFonts w:ascii="Courier New" w:hAnsi="Courier New" w:cs="Courier New"/>
                <w:sz w:val="24"/>
              </w:rPr>
              <w:t>Look up contact information</w:t>
            </w:r>
            <w:r w:rsidRPr="004C59EB" w:rsidR="00217F17">
              <w:rPr>
                <w:rFonts w:ascii="Courier New" w:hAnsi="Courier New" w:cs="Courier New"/>
                <w:sz w:val="24"/>
              </w:rPr>
              <w:t xml:space="preserve"> (Att. 8e)</w:t>
            </w:r>
          </w:p>
          <w:p w:rsidR="00951D27" w:rsidRPr="004C59EB" w:rsidP="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p>
        </w:tc>
        <w:tc>
          <w:tcPr>
            <w:tcW w:w="1890" w:type="dxa"/>
            <w:tcBorders>
              <w:top w:val="single" w:sz="7"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AE18BB">
              <w:rPr>
                <w:rFonts w:ascii="Courier New" w:hAnsi="Courier New" w:cs="Courier New"/>
                <w:sz w:val="24"/>
              </w:rPr>
              <w:t>1,940</w:t>
            </w:r>
          </w:p>
        </w:tc>
        <w:tc>
          <w:tcPr>
            <w:tcW w:w="1710" w:type="dxa"/>
            <w:tcBorders>
              <w:top w:val="single" w:sz="7"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CF6234">
              <w:rPr>
                <w:rFonts w:ascii="Courier New" w:hAnsi="Courier New" w:cs="Courier New"/>
                <w:sz w:val="24"/>
              </w:rPr>
              <w:t>1</w:t>
            </w:r>
          </w:p>
        </w:tc>
        <w:tc>
          <w:tcPr>
            <w:tcW w:w="1440" w:type="dxa"/>
            <w:tcBorders>
              <w:top w:val="single" w:sz="7"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CF6234">
              <w:rPr>
                <w:rFonts w:ascii="Courier New" w:hAnsi="Courier New" w:cs="Courier New"/>
                <w:sz w:val="24"/>
              </w:rPr>
              <w:t>2/60</w:t>
            </w:r>
          </w:p>
        </w:tc>
        <w:tc>
          <w:tcPr>
            <w:tcW w:w="1440" w:type="dxa"/>
            <w:tcBorders>
              <w:top w:val="single" w:sz="7" w:space="0" w:color="000000"/>
              <w:left w:val="single" w:sz="7" w:space="0" w:color="000000"/>
              <w:bottom w:val="single" w:sz="7" w:space="0" w:color="000000"/>
              <w:right w:val="single" w:sz="7" w:space="0" w:color="000000"/>
            </w:tcBorders>
          </w:tcPr>
          <w:p w:rsidR="00951D27" w:rsidRPr="00CF6234" w:rsidP="00AE18B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Pr>
                <w:rFonts w:ascii="Courier New" w:hAnsi="Courier New" w:cs="Courier New"/>
                <w:sz w:val="24"/>
              </w:rPr>
              <w:t>65</w:t>
            </w:r>
          </w:p>
        </w:tc>
      </w:tr>
      <w:tr w:rsidTr="00C133F6">
        <w:tblPrEx>
          <w:tblW w:w="10650" w:type="dxa"/>
          <w:tblLayout w:type="fixed"/>
          <w:tblCellMar>
            <w:left w:w="120" w:type="dxa"/>
            <w:right w:w="120" w:type="dxa"/>
          </w:tblCellMar>
          <w:tblLook w:val="0000"/>
        </w:tblPrEx>
        <w:tc>
          <w:tcPr>
            <w:tcW w:w="2010" w:type="dxa"/>
            <w:tcBorders>
              <w:top w:val="single" w:sz="7" w:space="0" w:color="000000"/>
              <w:left w:val="single" w:sz="7" w:space="0" w:color="000000"/>
              <w:bottom w:val="single" w:sz="7" w:space="0" w:color="000000"/>
              <w:right w:val="single" w:sz="7" w:space="0" w:color="000000"/>
            </w:tcBorders>
          </w:tcPr>
          <w:p w:rsidR="00951D27" w:rsidRPr="004C59EB" w:rsidP="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r w:rsidRPr="004C59EB">
              <w:rPr>
                <w:rFonts w:ascii="Courier New" w:hAnsi="Courier New" w:cs="Courier New"/>
                <w:sz w:val="24"/>
              </w:rPr>
              <w:t xml:space="preserve">Facility office staff </w:t>
            </w:r>
            <w:bookmarkStart w:id="22" w:name="_Hlk61268316"/>
            <w:r w:rsidRPr="004C59EB">
              <w:rPr>
                <w:rFonts w:ascii="Courier New" w:hAnsi="Courier New" w:cs="Courier New"/>
                <w:sz w:val="24"/>
              </w:rPr>
              <w:t>approaching sampled persons for enrollment</w:t>
            </w:r>
            <w:bookmarkEnd w:id="22"/>
          </w:p>
        </w:tc>
        <w:tc>
          <w:tcPr>
            <w:tcW w:w="2160" w:type="dxa"/>
            <w:tcBorders>
              <w:top w:val="single" w:sz="7" w:space="0" w:color="000000"/>
              <w:left w:val="single" w:sz="7" w:space="0" w:color="000000"/>
              <w:bottom w:val="single" w:sz="7" w:space="0" w:color="000000"/>
              <w:right w:val="single" w:sz="7" w:space="0" w:color="000000"/>
            </w:tcBorders>
          </w:tcPr>
          <w:p w:rsidR="00951D27" w:rsidRPr="004C59EB" w:rsidP="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r w:rsidRPr="004C59EB">
              <w:rPr>
                <w:rFonts w:ascii="Courier New" w:hAnsi="Courier New" w:cs="Courier New"/>
                <w:sz w:val="24"/>
              </w:rPr>
              <w:t>Model Patient Recruitment Script-Facility (Att. 8c)</w:t>
            </w:r>
          </w:p>
          <w:p w:rsidR="00951D27" w:rsidRPr="004C59EB" w:rsidP="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p>
        </w:tc>
        <w:tc>
          <w:tcPr>
            <w:tcW w:w="1890" w:type="dxa"/>
            <w:tcBorders>
              <w:top w:val="single" w:sz="7"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AE18BB">
              <w:rPr>
                <w:rFonts w:ascii="Courier New" w:hAnsi="Courier New" w:cs="Courier New"/>
                <w:sz w:val="24"/>
              </w:rPr>
              <w:t>970</w:t>
            </w:r>
          </w:p>
        </w:tc>
        <w:tc>
          <w:tcPr>
            <w:tcW w:w="1710" w:type="dxa"/>
            <w:tcBorders>
              <w:top w:val="single" w:sz="7"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CF6234">
              <w:rPr>
                <w:rFonts w:ascii="Courier New" w:hAnsi="Courier New" w:cs="Courier New"/>
                <w:sz w:val="24"/>
              </w:rPr>
              <w:t>1</w:t>
            </w:r>
          </w:p>
        </w:tc>
        <w:tc>
          <w:tcPr>
            <w:tcW w:w="1440" w:type="dxa"/>
            <w:tcBorders>
              <w:top w:val="single" w:sz="7"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CF6234">
              <w:rPr>
                <w:rFonts w:ascii="Courier New" w:hAnsi="Courier New" w:cs="Courier New"/>
                <w:sz w:val="24"/>
              </w:rPr>
              <w:t>5/60</w:t>
            </w:r>
          </w:p>
        </w:tc>
        <w:tc>
          <w:tcPr>
            <w:tcW w:w="1440" w:type="dxa"/>
            <w:tcBorders>
              <w:top w:val="single" w:sz="7"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Pr>
                <w:rFonts w:ascii="Courier New" w:hAnsi="Courier New" w:cs="Courier New"/>
                <w:sz w:val="24"/>
              </w:rPr>
              <w:t>81</w:t>
            </w:r>
          </w:p>
        </w:tc>
      </w:tr>
      <w:tr w:rsidTr="00C133F6">
        <w:tblPrEx>
          <w:tblW w:w="10650" w:type="dxa"/>
          <w:tblLayout w:type="fixed"/>
          <w:tblCellMar>
            <w:left w:w="120" w:type="dxa"/>
            <w:right w:w="120" w:type="dxa"/>
          </w:tblCellMar>
          <w:tblLook w:val="0000"/>
        </w:tblPrEx>
        <w:tc>
          <w:tcPr>
            <w:tcW w:w="2010" w:type="dxa"/>
            <w:tcBorders>
              <w:top w:val="single" w:sz="7" w:space="0" w:color="000000"/>
              <w:left w:val="single" w:sz="7" w:space="0" w:color="000000"/>
              <w:bottom w:val="single" w:sz="7" w:space="0" w:color="000000"/>
              <w:right w:val="single" w:sz="7" w:space="0" w:color="000000"/>
            </w:tcBorders>
          </w:tcPr>
          <w:p w:rsidR="00951D27" w:rsidRPr="004C59EB" w:rsidP="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r w:rsidRPr="004C59EB">
              <w:rPr>
                <w:rFonts w:ascii="Courier New" w:hAnsi="Courier New" w:cs="Courier New"/>
                <w:sz w:val="24"/>
              </w:rPr>
              <w:t xml:space="preserve">Facility office staff pulling medical records </w:t>
            </w:r>
          </w:p>
        </w:tc>
        <w:tc>
          <w:tcPr>
            <w:tcW w:w="2160" w:type="dxa"/>
            <w:tcBorders>
              <w:top w:val="single" w:sz="7" w:space="0" w:color="000000"/>
              <w:left w:val="single" w:sz="7" w:space="0" w:color="000000"/>
              <w:bottom w:val="single" w:sz="7" w:space="0" w:color="000000"/>
              <w:right w:val="single" w:sz="7" w:space="0" w:color="000000"/>
            </w:tcBorders>
          </w:tcPr>
          <w:p w:rsidR="00951D27" w:rsidRPr="004C59EB" w:rsidP="00951D27">
            <w:pPr>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outlineLvl w:val="0"/>
              <w:rPr>
                <w:rFonts w:ascii="Courier New" w:hAnsi="Courier New" w:cs="Courier New"/>
                <w:sz w:val="24"/>
              </w:rPr>
            </w:pPr>
            <w:bookmarkStart w:id="23" w:name="_Hlk61268544"/>
            <w:r w:rsidRPr="004C59EB">
              <w:rPr>
                <w:rFonts w:ascii="Courier New" w:hAnsi="Courier New" w:cs="Courier New"/>
                <w:sz w:val="24"/>
              </w:rPr>
              <w:t>Pull medical records</w:t>
            </w:r>
            <w:bookmarkEnd w:id="23"/>
            <w:r w:rsidRPr="004C59EB" w:rsidR="00277D9B">
              <w:rPr>
                <w:rFonts w:ascii="Courier New" w:hAnsi="Courier New" w:cs="Courier New"/>
                <w:sz w:val="24"/>
              </w:rPr>
              <w:t xml:space="preserve"> (Att. 8f)</w:t>
            </w:r>
          </w:p>
        </w:tc>
        <w:tc>
          <w:tcPr>
            <w:tcW w:w="1890" w:type="dxa"/>
            <w:tcBorders>
              <w:top w:val="single" w:sz="7"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AE18BB">
              <w:rPr>
                <w:rFonts w:ascii="Courier New" w:hAnsi="Courier New" w:cs="Courier New"/>
                <w:sz w:val="24"/>
              </w:rPr>
              <w:t>7,760</w:t>
            </w:r>
          </w:p>
        </w:tc>
        <w:tc>
          <w:tcPr>
            <w:tcW w:w="1710" w:type="dxa"/>
            <w:tcBorders>
              <w:top w:val="single" w:sz="7"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CF6234">
              <w:rPr>
                <w:rFonts w:ascii="Courier New" w:hAnsi="Courier New" w:cs="Courier New"/>
                <w:sz w:val="24"/>
              </w:rPr>
              <w:t>1</w:t>
            </w:r>
          </w:p>
        </w:tc>
        <w:tc>
          <w:tcPr>
            <w:tcW w:w="1440" w:type="dxa"/>
            <w:tcBorders>
              <w:top w:val="single" w:sz="7"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sidRPr="00CF6234">
              <w:rPr>
                <w:rFonts w:ascii="Courier New" w:hAnsi="Courier New" w:cs="Courier New"/>
                <w:sz w:val="24"/>
              </w:rPr>
              <w:t>3/60</w:t>
            </w:r>
          </w:p>
        </w:tc>
        <w:tc>
          <w:tcPr>
            <w:tcW w:w="1440" w:type="dxa"/>
            <w:tcBorders>
              <w:top w:val="single" w:sz="7"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r>
              <w:rPr>
                <w:rFonts w:ascii="Courier New" w:hAnsi="Courier New" w:cs="Courier New"/>
                <w:sz w:val="24"/>
              </w:rPr>
              <w:t>388</w:t>
            </w:r>
          </w:p>
        </w:tc>
      </w:tr>
      <w:tr w:rsidTr="00C133F6">
        <w:tblPrEx>
          <w:tblW w:w="10650" w:type="dxa"/>
          <w:tblLayout w:type="fixed"/>
          <w:tblCellMar>
            <w:left w:w="120" w:type="dxa"/>
            <w:right w:w="120" w:type="dxa"/>
          </w:tblCellMar>
          <w:tblLook w:val="0000"/>
        </w:tblPrEx>
        <w:tc>
          <w:tcPr>
            <w:tcW w:w="2010" w:type="dxa"/>
            <w:tcBorders>
              <w:top w:val="single" w:sz="8"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sz w:val="24"/>
              </w:rPr>
            </w:pPr>
            <w:r w:rsidRPr="00CF6234">
              <w:rPr>
                <w:rFonts w:ascii="Courier New" w:hAnsi="Courier New" w:cs="Courier New"/>
                <w:b/>
                <w:sz w:val="24"/>
              </w:rPr>
              <w:t>Total</w:t>
            </w:r>
          </w:p>
        </w:tc>
        <w:tc>
          <w:tcPr>
            <w:tcW w:w="2160" w:type="dxa"/>
            <w:tcBorders>
              <w:top w:val="single" w:sz="8"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sz w:val="24"/>
              </w:rPr>
            </w:pPr>
          </w:p>
        </w:tc>
        <w:tc>
          <w:tcPr>
            <w:tcW w:w="1890" w:type="dxa"/>
            <w:tcBorders>
              <w:top w:val="single" w:sz="8"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sz w:val="24"/>
              </w:rPr>
            </w:pPr>
          </w:p>
        </w:tc>
        <w:tc>
          <w:tcPr>
            <w:tcW w:w="1710" w:type="dxa"/>
            <w:tcBorders>
              <w:top w:val="single" w:sz="8"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p>
        </w:tc>
        <w:tc>
          <w:tcPr>
            <w:tcW w:w="1440" w:type="dxa"/>
            <w:tcBorders>
              <w:top w:val="single" w:sz="8"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sz w:val="24"/>
              </w:rPr>
            </w:pPr>
          </w:p>
        </w:tc>
        <w:tc>
          <w:tcPr>
            <w:tcW w:w="1440" w:type="dxa"/>
            <w:tcBorders>
              <w:top w:val="single" w:sz="8" w:space="0" w:color="000000"/>
              <w:left w:val="single" w:sz="7" w:space="0" w:color="000000"/>
              <w:bottom w:val="single" w:sz="7" w:space="0" w:color="000000"/>
              <w:right w:val="single" w:sz="7" w:space="0" w:color="000000"/>
            </w:tcBorders>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sz w:val="24"/>
              </w:rPr>
            </w:pPr>
            <w:r>
              <w:rPr>
                <w:rFonts w:ascii="Courier New" w:hAnsi="Courier New" w:cs="Courier New"/>
                <w:b/>
                <w:sz w:val="24"/>
              </w:rPr>
              <w:t>5,707</w:t>
            </w:r>
          </w:p>
        </w:tc>
      </w:tr>
      <w:bookmarkEnd w:id="21"/>
    </w:tbl>
    <w:p w:rsidR="00951D27" w:rsidRPr="00CF6234" w:rsidP="00951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sz w:val="24"/>
          <w:lang w:eastAsia="x-none"/>
        </w:rPr>
      </w:pPr>
    </w:p>
    <w:bookmarkEnd w:id="18"/>
    <w:bookmarkEnd w:id="19"/>
    <w:bookmarkEnd w:id="20"/>
    <w:p w:rsidR="00951D27" w:rsidRPr="00CF6234" w:rsidP="00951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b/>
          <w:sz w:val="24"/>
          <w:lang w:val="x-none" w:eastAsia="x-none"/>
        </w:rPr>
      </w:pPr>
    </w:p>
    <w:p w:rsidR="00951D27" w:rsidRPr="00CF6234" w:rsidP="00951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sz w:val="24"/>
          <w:lang w:val="x-none" w:eastAsia="x-none"/>
        </w:rPr>
      </w:pPr>
      <w:r w:rsidRPr="00CF6234">
        <w:rPr>
          <w:rFonts w:ascii="Courier New" w:hAnsi="Courier New"/>
          <w:b/>
          <w:sz w:val="24"/>
          <w:lang w:val="x-none" w:eastAsia="x-none"/>
        </w:rPr>
        <w:t xml:space="preserve">B. Estimated Annualized Cost to Respondents </w:t>
      </w:r>
    </w:p>
    <w:p w:rsidR="00951D27" w:rsidRPr="00CF6234" w:rsidP="00951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sz w:val="24"/>
          <w:lang w:val="x-none" w:eastAsia="x-none"/>
        </w:rPr>
      </w:pPr>
    </w:p>
    <w:p w:rsidR="00951D27" w:rsidRPr="00CF6234" w:rsidP="00951D27">
      <w:pPr>
        <w:widowControl/>
        <w:autoSpaceDE/>
        <w:autoSpaceDN/>
        <w:adjustRightInd/>
        <w:spacing w:after="240"/>
        <w:rPr>
          <w:rFonts w:ascii="Courier New" w:hAnsi="Courier New" w:cs="Courier New"/>
          <w:bCs/>
          <w:snapToGrid w:val="0"/>
          <w:sz w:val="24"/>
        </w:rPr>
      </w:pPr>
      <w:r w:rsidRPr="00CF6234">
        <w:rPr>
          <w:rFonts w:ascii="Courier New" w:hAnsi="Courier New" w:cs="Courier New"/>
          <w:snapToGrid w:val="0"/>
          <w:sz w:val="24"/>
          <w:szCs w:val="20"/>
        </w:rPr>
        <w:t xml:space="preserve">The annualized cost to respondents for the burden hours is estimated to be </w:t>
      </w:r>
      <w:r w:rsidRPr="004C59EB">
        <w:rPr>
          <w:rFonts w:ascii="Courier New" w:hAnsi="Courier New" w:cs="Courier New"/>
          <w:snapToGrid w:val="0"/>
          <w:sz w:val="24"/>
          <w:szCs w:val="20"/>
        </w:rPr>
        <w:t>$</w:t>
      </w:r>
      <w:r w:rsidR="00FE7EC2">
        <w:rPr>
          <w:rFonts w:ascii="Courier New" w:hAnsi="Courier New" w:cs="Courier New"/>
          <w:snapToGrid w:val="0"/>
          <w:sz w:val="24"/>
          <w:szCs w:val="20"/>
        </w:rPr>
        <w:t>169,392</w:t>
      </w:r>
      <w:r w:rsidRPr="00CF6234">
        <w:rPr>
          <w:rFonts w:ascii="Courier New" w:hAnsi="Courier New" w:cs="Courier New"/>
          <w:snapToGrid w:val="0"/>
          <w:sz w:val="24"/>
          <w:szCs w:val="20"/>
        </w:rPr>
        <w:t xml:space="preserve">; details are provided in Exhibit A.12.B.  The </w:t>
      </w:r>
      <w:r w:rsidR="004537B3">
        <w:rPr>
          <w:rFonts w:ascii="Courier New" w:hAnsi="Courier New" w:cs="Courier New"/>
          <w:snapToGrid w:val="0"/>
          <w:sz w:val="24"/>
          <w:szCs w:val="20"/>
        </w:rPr>
        <w:t xml:space="preserve">2020 </w:t>
      </w:r>
      <w:r w:rsidRPr="00CF6234">
        <w:rPr>
          <w:rFonts w:ascii="Courier New" w:hAnsi="Courier New" w:cs="Courier New"/>
          <w:snapToGrid w:val="0"/>
          <w:sz w:val="24"/>
          <w:szCs w:val="20"/>
        </w:rPr>
        <w:t>estimates of hourly wages were obtained from the Department of labor (Bureau of Labor Statistics Wage Data (http://www.bl</w:t>
      </w:r>
      <w:r w:rsidRPr="00CF6234">
        <w:rPr>
          <w:rFonts w:ascii="Courier New" w:hAnsi="Courier New" w:cs="Courier New"/>
          <w:snapToGrid w:val="0"/>
          <w:sz w:val="24"/>
          <w:szCs w:val="20"/>
        </w:rPr>
        <w:t xml:space="preserve">s.gov/news.release/pdf/ecec.pdf). </w:t>
      </w:r>
    </w:p>
    <w:p w:rsidR="00951D27" w:rsidRPr="00CF6234" w:rsidP="00951D27">
      <w:pPr>
        <w:keepNext/>
        <w:keepLines/>
        <w:widowControl/>
        <w:autoSpaceDE/>
        <w:autoSpaceDN/>
        <w:adjustRightInd/>
        <w:spacing w:before="120" w:after="120"/>
        <w:ind w:left="1166" w:hanging="1166"/>
        <w:rPr>
          <w:rFonts w:ascii="Courier New" w:hAnsi="Courier New" w:cs="Courier New"/>
          <w:b/>
          <w:snapToGrid w:val="0"/>
          <w:sz w:val="24"/>
        </w:rPr>
      </w:pPr>
      <w:bookmarkStart w:id="24" w:name="_Toc173739005"/>
      <w:r w:rsidRPr="00CF6234">
        <w:rPr>
          <w:rFonts w:ascii="Courier New" w:hAnsi="Courier New" w:cs="Courier New"/>
          <w:b/>
          <w:snapToGrid w:val="0"/>
          <w:sz w:val="24"/>
        </w:rPr>
        <w:t>Exhibit A.12.B.</w:t>
      </w:r>
      <w:r w:rsidRPr="00CF6234">
        <w:rPr>
          <w:rFonts w:ascii="Courier New" w:hAnsi="Courier New" w:cs="Courier New"/>
          <w:b/>
          <w:snapToGrid w:val="0"/>
          <w:sz w:val="24"/>
        </w:rPr>
        <w:tab/>
        <w:t>Annualized Cost to Respondents</w:t>
      </w:r>
      <w:bookmarkEnd w:id="24"/>
    </w:p>
    <w:p w:rsidR="00951D27" w:rsidRPr="00CF6234" w:rsidP="00951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sz w:val="24"/>
          <w:lang w:val="x-none" w:eastAsia="x-none"/>
        </w:rPr>
      </w:pPr>
    </w:p>
    <w:tbl>
      <w:tblPr>
        <w:tblW w:w="88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1980"/>
        <w:gridCol w:w="2880"/>
        <w:gridCol w:w="1800"/>
      </w:tblGrid>
      <w:tr w:rsidTr="000A284F">
        <w:tblPrEx>
          <w:tblW w:w="88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160" w:type="dxa"/>
          </w:tcPr>
          <w:p w:rsidR="00951D27" w:rsidRPr="00CF6234" w:rsidP="00951D27">
            <w:pPr>
              <w:rPr>
                <w:rFonts w:ascii="Courier New" w:hAnsi="Courier New" w:cs="Courier New"/>
                <w:b/>
                <w:bCs/>
                <w:sz w:val="24"/>
              </w:rPr>
            </w:pPr>
            <w:r w:rsidRPr="00CF6234">
              <w:rPr>
                <w:rFonts w:ascii="Courier New" w:hAnsi="Courier New" w:cs="Courier New"/>
                <w:b/>
                <w:bCs/>
                <w:sz w:val="24"/>
              </w:rPr>
              <w:t>Activity</w:t>
            </w:r>
          </w:p>
        </w:tc>
        <w:tc>
          <w:tcPr>
            <w:tcW w:w="1980" w:type="dxa"/>
          </w:tcPr>
          <w:p w:rsidR="00951D27" w:rsidRPr="00CF6234" w:rsidP="00951D27">
            <w:pPr>
              <w:rPr>
                <w:rFonts w:ascii="Courier New" w:hAnsi="Courier New" w:cs="Courier New"/>
                <w:b/>
                <w:bCs/>
                <w:sz w:val="24"/>
              </w:rPr>
            </w:pPr>
            <w:r w:rsidRPr="00CF6234">
              <w:rPr>
                <w:rFonts w:ascii="Courier New" w:hAnsi="Courier New" w:cs="Courier New"/>
                <w:b/>
                <w:bCs/>
                <w:sz w:val="24"/>
              </w:rPr>
              <w:t>Total Burden Hours</w:t>
            </w:r>
          </w:p>
        </w:tc>
        <w:tc>
          <w:tcPr>
            <w:tcW w:w="2880" w:type="dxa"/>
          </w:tcPr>
          <w:p w:rsidR="00951D27" w:rsidRPr="00CF6234" w:rsidP="00951D27">
            <w:pPr>
              <w:rPr>
                <w:rFonts w:ascii="Courier New" w:hAnsi="Courier New" w:cs="Courier New"/>
                <w:b/>
                <w:bCs/>
                <w:sz w:val="24"/>
              </w:rPr>
            </w:pPr>
            <w:r w:rsidRPr="00CF6234">
              <w:rPr>
                <w:rFonts w:ascii="Courier New" w:hAnsi="Courier New" w:cs="Courier New"/>
                <w:b/>
                <w:bCs/>
                <w:sz w:val="24"/>
              </w:rPr>
              <w:t>Hourly Wage Rate</w:t>
            </w:r>
          </w:p>
        </w:tc>
        <w:tc>
          <w:tcPr>
            <w:tcW w:w="1800" w:type="dxa"/>
          </w:tcPr>
          <w:p w:rsidR="00951D27" w:rsidRPr="00CF6234" w:rsidP="00951D27">
            <w:pPr>
              <w:rPr>
                <w:rFonts w:ascii="Courier New" w:hAnsi="Courier New" w:cs="Courier New"/>
                <w:b/>
                <w:bCs/>
                <w:sz w:val="24"/>
              </w:rPr>
            </w:pPr>
            <w:r w:rsidRPr="00CF6234">
              <w:rPr>
                <w:rFonts w:ascii="Courier New" w:hAnsi="Courier New" w:cs="Courier New"/>
                <w:b/>
                <w:bCs/>
                <w:sz w:val="24"/>
              </w:rPr>
              <w:t>Total Respondent Cost</w:t>
            </w:r>
          </w:p>
        </w:tc>
      </w:tr>
      <w:tr w:rsidTr="000A284F">
        <w:tblPrEx>
          <w:tblW w:w="8820" w:type="dxa"/>
          <w:tblInd w:w="-252" w:type="dxa"/>
          <w:tblLook w:val="0000"/>
        </w:tblPrEx>
        <w:trPr>
          <w:trHeight w:val="638"/>
        </w:trPr>
        <w:tc>
          <w:tcPr>
            <w:tcW w:w="2160" w:type="dxa"/>
          </w:tcPr>
          <w:p w:rsidR="00951D27" w:rsidRPr="00CF6234" w:rsidP="00951D27">
            <w:pPr>
              <w:widowControl/>
              <w:spacing w:after="58"/>
              <w:rPr>
                <w:rFonts w:ascii="Courier New" w:hAnsi="Courier New" w:cs="Courier New"/>
                <w:color w:val="000000"/>
                <w:sz w:val="24"/>
              </w:rPr>
            </w:pPr>
            <w:r w:rsidRPr="00CF6234">
              <w:rPr>
                <w:rFonts w:ascii="Courier New" w:hAnsi="Courier New" w:cs="Courier New"/>
                <w:sz w:val="24"/>
              </w:rPr>
              <w:t>Sampled persons completing interview</w:t>
            </w:r>
          </w:p>
        </w:tc>
        <w:tc>
          <w:tcPr>
            <w:tcW w:w="1980" w:type="dxa"/>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4"/>
              </w:rPr>
            </w:pPr>
            <w:r w:rsidRPr="00AE18BB">
              <w:rPr>
                <w:rFonts w:ascii="Courier New" w:hAnsi="Courier New" w:cs="Courier New"/>
                <w:sz w:val="24"/>
              </w:rPr>
              <w:t>5,</w:t>
            </w:r>
            <w:r w:rsidR="004537B3">
              <w:rPr>
                <w:rFonts w:ascii="Courier New" w:hAnsi="Courier New" w:cs="Courier New"/>
                <w:sz w:val="24"/>
              </w:rPr>
              <w:t>173</w:t>
            </w:r>
          </w:p>
        </w:tc>
        <w:tc>
          <w:tcPr>
            <w:tcW w:w="2880" w:type="dxa"/>
          </w:tcPr>
          <w:p w:rsidR="00951D27" w:rsidRPr="00CF6234" w:rsidP="001C5F81">
            <w:pPr>
              <w:rPr>
                <w:rFonts w:ascii="Courier New" w:hAnsi="Courier New" w:cs="Courier New"/>
                <w:color w:val="000000"/>
                <w:sz w:val="24"/>
              </w:rPr>
            </w:pPr>
            <w:r w:rsidRPr="00CF6234">
              <w:rPr>
                <w:rFonts w:ascii="Courier New" w:hAnsi="Courier New" w:cs="Courier New"/>
                <w:color w:val="000000"/>
                <w:sz w:val="24"/>
              </w:rPr>
              <w:t>$</w:t>
            </w:r>
            <w:r w:rsidR="00FE7EC2">
              <w:rPr>
                <w:rFonts w:ascii="Courier New" w:hAnsi="Courier New" w:cs="Courier New"/>
                <w:color w:val="000000"/>
                <w:sz w:val="24"/>
              </w:rPr>
              <w:t>29.70</w:t>
            </w:r>
          </w:p>
        </w:tc>
        <w:tc>
          <w:tcPr>
            <w:tcW w:w="1800" w:type="dxa"/>
          </w:tcPr>
          <w:p w:rsidR="00951D27" w:rsidRPr="00CF6234" w:rsidP="00A5203A">
            <w:pPr>
              <w:spacing w:line="480" w:lineRule="auto"/>
              <w:rPr>
                <w:rFonts w:ascii="Courier New" w:hAnsi="Courier New" w:cs="Courier New"/>
                <w:color w:val="000000"/>
                <w:sz w:val="24"/>
              </w:rPr>
            </w:pPr>
            <w:r w:rsidRPr="00CF6234">
              <w:rPr>
                <w:rFonts w:ascii="Courier New" w:hAnsi="Courier New" w:cs="Courier New"/>
                <w:color w:val="000000"/>
                <w:sz w:val="24"/>
              </w:rPr>
              <w:t>$</w:t>
            </w:r>
            <w:r w:rsidR="00FE7EC2">
              <w:rPr>
                <w:rFonts w:ascii="Courier New" w:hAnsi="Courier New" w:cs="Courier New"/>
                <w:color w:val="000000"/>
                <w:sz w:val="24"/>
              </w:rPr>
              <w:t>153,638</w:t>
            </w:r>
          </w:p>
        </w:tc>
      </w:tr>
      <w:tr w:rsidTr="000A284F">
        <w:tblPrEx>
          <w:tblW w:w="8820" w:type="dxa"/>
          <w:tblInd w:w="-252" w:type="dxa"/>
          <w:tblLook w:val="0000"/>
        </w:tblPrEx>
        <w:trPr>
          <w:trHeight w:val="638"/>
        </w:trPr>
        <w:tc>
          <w:tcPr>
            <w:tcW w:w="2160" w:type="dxa"/>
          </w:tcPr>
          <w:p w:rsidR="00951D27" w:rsidRPr="00CF6234" w:rsidP="00951D27">
            <w:pPr>
              <w:widowControl/>
              <w:spacing w:after="58"/>
              <w:rPr>
                <w:rFonts w:ascii="Courier New" w:hAnsi="Courier New" w:cs="Courier New"/>
                <w:sz w:val="24"/>
              </w:rPr>
            </w:pPr>
            <w:r w:rsidRPr="00CF6234">
              <w:rPr>
                <w:rFonts w:ascii="Courier New" w:hAnsi="Courier New" w:cs="Courier New"/>
                <w:sz w:val="24"/>
              </w:rPr>
              <w:t xml:space="preserve">Facility office staff looking up </w:t>
            </w:r>
            <w:r w:rsidRPr="00CF6234">
              <w:rPr>
                <w:rFonts w:ascii="Courier New" w:hAnsi="Courier New" w:cs="Courier New"/>
                <w:sz w:val="24"/>
              </w:rPr>
              <w:t>contact information</w:t>
            </w:r>
          </w:p>
        </w:tc>
        <w:tc>
          <w:tcPr>
            <w:tcW w:w="1980" w:type="dxa"/>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4"/>
              </w:rPr>
            </w:pPr>
            <w:r>
              <w:rPr>
                <w:rFonts w:ascii="Courier New" w:hAnsi="Courier New" w:cs="Courier New"/>
                <w:sz w:val="24"/>
              </w:rPr>
              <w:t>65</w:t>
            </w:r>
          </w:p>
        </w:tc>
        <w:tc>
          <w:tcPr>
            <w:tcW w:w="2880" w:type="dxa"/>
          </w:tcPr>
          <w:p w:rsidR="00951D27" w:rsidRPr="00CF6234" w:rsidP="001C5F81">
            <w:pPr>
              <w:rPr>
                <w:rFonts w:ascii="Courier New" w:hAnsi="Courier New" w:cs="Courier New"/>
                <w:color w:val="000000"/>
                <w:sz w:val="24"/>
              </w:rPr>
            </w:pPr>
            <w:r w:rsidRPr="00CF6234">
              <w:rPr>
                <w:rFonts w:ascii="Courier New" w:hAnsi="Courier New" w:cs="Courier New"/>
                <w:color w:val="000000"/>
                <w:sz w:val="24"/>
              </w:rPr>
              <w:t>$</w:t>
            </w:r>
            <w:r w:rsidR="00FE7EC2">
              <w:rPr>
                <w:rFonts w:ascii="Courier New" w:hAnsi="Courier New" w:cs="Courier New"/>
                <w:color w:val="000000"/>
                <w:sz w:val="24"/>
              </w:rPr>
              <w:t>29.50</w:t>
            </w:r>
          </w:p>
        </w:tc>
        <w:tc>
          <w:tcPr>
            <w:tcW w:w="1800" w:type="dxa"/>
          </w:tcPr>
          <w:p w:rsidR="00951D27" w:rsidRPr="00CF6234" w:rsidP="00A5203A">
            <w:pPr>
              <w:spacing w:line="480" w:lineRule="auto"/>
              <w:rPr>
                <w:rFonts w:ascii="Courier New" w:hAnsi="Courier New" w:cs="Courier New"/>
                <w:color w:val="000000"/>
                <w:sz w:val="24"/>
              </w:rPr>
            </w:pPr>
            <w:r w:rsidRPr="00CF6234">
              <w:rPr>
                <w:rFonts w:ascii="Courier New" w:hAnsi="Courier New" w:cs="Courier New"/>
                <w:color w:val="000000"/>
                <w:sz w:val="24"/>
              </w:rPr>
              <w:t>$</w:t>
            </w:r>
            <w:r w:rsidR="00FE7EC2">
              <w:rPr>
                <w:rFonts w:ascii="Courier New" w:hAnsi="Courier New" w:cs="Courier New"/>
                <w:color w:val="000000"/>
                <w:sz w:val="24"/>
              </w:rPr>
              <w:t>1,918</w:t>
            </w:r>
          </w:p>
        </w:tc>
      </w:tr>
      <w:tr w:rsidTr="000A284F">
        <w:tblPrEx>
          <w:tblW w:w="8820" w:type="dxa"/>
          <w:tblInd w:w="-252" w:type="dxa"/>
          <w:tblLook w:val="0000"/>
        </w:tblPrEx>
        <w:trPr>
          <w:trHeight w:val="1430"/>
        </w:trPr>
        <w:tc>
          <w:tcPr>
            <w:tcW w:w="2160" w:type="dxa"/>
          </w:tcPr>
          <w:p w:rsidR="00951D27" w:rsidRPr="00CF6234" w:rsidP="00984A61">
            <w:pPr>
              <w:widowControl/>
              <w:spacing w:after="58"/>
              <w:rPr>
                <w:rFonts w:ascii="Courier New" w:hAnsi="Courier New" w:cs="Courier New"/>
                <w:color w:val="000000"/>
                <w:sz w:val="24"/>
              </w:rPr>
            </w:pPr>
            <w:r w:rsidRPr="00CF6234">
              <w:rPr>
                <w:rFonts w:ascii="Courier New" w:hAnsi="Courier New" w:cs="Courier New"/>
                <w:sz w:val="24"/>
              </w:rPr>
              <w:t xml:space="preserve">Facility office staff approaching sampled patients for recruitment </w:t>
            </w:r>
          </w:p>
        </w:tc>
        <w:tc>
          <w:tcPr>
            <w:tcW w:w="1980" w:type="dxa"/>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4"/>
              </w:rPr>
            </w:pPr>
            <w:r>
              <w:rPr>
                <w:rFonts w:ascii="Courier New" w:hAnsi="Courier New" w:cs="Courier New"/>
                <w:color w:val="000000"/>
                <w:sz w:val="24"/>
              </w:rPr>
              <w:t>8</w:t>
            </w:r>
            <w:r w:rsidRPr="00CF6234">
              <w:rPr>
                <w:rFonts w:ascii="Courier New" w:hAnsi="Courier New" w:cs="Courier New"/>
                <w:color w:val="000000"/>
                <w:sz w:val="24"/>
              </w:rPr>
              <w:t>1</w:t>
            </w:r>
          </w:p>
        </w:tc>
        <w:tc>
          <w:tcPr>
            <w:tcW w:w="2880" w:type="dxa"/>
          </w:tcPr>
          <w:p w:rsidR="00951D27" w:rsidRPr="00CF6234" w:rsidP="001C5F81">
            <w:pPr>
              <w:rPr>
                <w:rFonts w:ascii="Courier New" w:hAnsi="Courier New" w:cs="Courier New"/>
                <w:color w:val="000000"/>
                <w:sz w:val="24"/>
              </w:rPr>
            </w:pPr>
            <w:r w:rsidRPr="00CF6234">
              <w:rPr>
                <w:rFonts w:ascii="Courier New" w:hAnsi="Courier New" w:cs="Courier New"/>
                <w:color w:val="000000"/>
                <w:sz w:val="24"/>
              </w:rPr>
              <w:t>$</w:t>
            </w:r>
            <w:r w:rsidRPr="00FE7EC2" w:rsidR="00FE7EC2">
              <w:rPr>
                <w:rFonts w:ascii="Courier New" w:hAnsi="Courier New" w:cs="Courier New"/>
                <w:color w:val="000000"/>
                <w:sz w:val="24"/>
              </w:rPr>
              <w:t>29.50</w:t>
            </w:r>
          </w:p>
        </w:tc>
        <w:tc>
          <w:tcPr>
            <w:tcW w:w="1800" w:type="dxa"/>
          </w:tcPr>
          <w:p w:rsidR="00951D27" w:rsidRPr="00CF6234" w:rsidP="00A5203A">
            <w:pPr>
              <w:spacing w:line="480" w:lineRule="auto"/>
              <w:rPr>
                <w:rFonts w:ascii="Courier New" w:hAnsi="Courier New" w:cs="Courier New"/>
                <w:color w:val="000000"/>
                <w:sz w:val="24"/>
              </w:rPr>
            </w:pPr>
            <w:r w:rsidRPr="00CF6234">
              <w:rPr>
                <w:rFonts w:ascii="Courier New" w:hAnsi="Courier New" w:cs="Courier New"/>
                <w:color w:val="000000"/>
                <w:sz w:val="24"/>
              </w:rPr>
              <w:t>$</w:t>
            </w:r>
            <w:r w:rsidR="00FE7EC2">
              <w:rPr>
                <w:rFonts w:ascii="Courier New" w:hAnsi="Courier New" w:cs="Courier New"/>
                <w:color w:val="000000"/>
                <w:sz w:val="24"/>
              </w:rPr>
              <w:t>2,390</w:t>
            </w:r>
          </w:p>
        </w:tc>
      </w:tr>
      <w:tr w:rsidTr="000A284F">
        <w:tblPrEx>
          <w:tblW w:w="8820" w:type="dxa"/>
          <w:tblInd w:w="-252" w:type="dxa"/>
          <w:tblLook w:val="0000"/>
        </w:tblPrEx>
        <w:trPr>
          <w:trHeight w:val="638"/>
        </w:trPr>
        <w:tc>
          <w:tcPr>
            <w:tcW w:w="2160" w:type="dxa"/>
          </w:tcPr>
          <w:p w:rsidR="00951D27" w:rsidRPr="00CF6234" w:rsidP="00951D27">
            <w:pPr>
              <w:widowControl/>
              <w:spacing w:after="58"/>
              <w:rPr>
                <w:rFonts w:ascii="Courier New" w:hAnsi="Courier New" w:cs="Courier New"/>
                <w:sz w:val="24"/>
              </w:rPr>
            </w:pPr>
            <w:r w:rsidRPr="00CF6234">
              <w:rPr>
                <w:rFonts w:ascii="Courier New" w:hAnsi="Courier New" w:cs="Courier New"/>
                <w:sz w:val="24"/>
              </w:rPr>
              <w:t xml:space="preserve">Facility office staff pulling </w:t>
            </w:r>
            <w:r w:rsidRPr="00CF6234">
              <w:rPr>
                <w:rFonts w:ascii="Courier New" w:hAnsi="Courier New" w:cs="Courier New"/>
                <w:sz w:val="24"/>
              </w:rPr>
              <w:t xml:space="preserve">medical records </w:t>
            </w:r>
          </w:p>
        </w:tc>
        <w:tc>
          <w:tcPr>
            <w:tcW w:w="1980" w:type="dxa"/>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sz w:val="24"/>
              </w:rPr>
            </w:pPr>
            <w:r>
              <w:rPr>
                <w:rFonts w:ascii="Courier New" w:hAnsi="Courier New" w:cs="Courier New"/>
                <w:sz w:val="24"/>
              </w:rPr>
              <w:t>388</w:t>
            </w:r>
          </w:p>
        </w:tc>
        <w:tc>
          <w:tcPr>
            <w:tcW w:w="2880" w:type="dxa"/>
          </w:tcPr>
          <w:p w:rsidR="00951D27" w:rsidRPr="00CF6234" w:rsidP="001C5F81">
            <w:pPr>
              <w:rPr>
                <w:rFonts w:ascii="Courier New" w:hAnsi="Courier New" w:cs="Courier New"/>
                <w:color w:val="000000"/>
                <w:sz w:val="24"/>
              </w:rPr>
            </w:pPr>
            <w:r w:rsidRPr="00CF6234">
              <w:rPr>
                <w:rFonts w:ascii="Courier New" w:hAnsi="Courier New" w:cs="Courier New"/>
                <w:color w:val="000000"/>
                <w:sz w:val="24"/>
              </w:rPr>
              <w:t>$</w:t>
            </w:r>
            <w:r w:rsidRPr="00FE7EC2" w:rsidR="00FE7EC2">
              <w:rPr>
                <w:rFonts w:ascii="Courier New" w:hAnsi="Courier New" w:cs="Courier New"/>
                <w:color w:val="000000"/>
                <w:sz w:val="24"/>
              </w:rPr>
              <w:t>29.50</w:t>
            </w:r>
          </w:p>
        </w:tc>
        <w:tc>
          <w:tcPr>
            <w:tcW w:w="1800" w:type="dxa"/>
          </w:tcPr>
          <w:p w:rsidR="00951D27" w:rsidRPr="00CF6234" w:rsidP="00A5203A">
            <w:pPr>
              <w:spacing w:line="480" w:lineRule="auto"/>
              <w:rPr>
                <w:rFonts w:ascii="Courier New" w:hAnsi="Courier New" w:cs="Courier New"/>
                <w:color w:val="000000"/>
                <w:sz w:val="24"/>
              </w:rPr>
            </w:pPr>
            <w:r w:rsidRPr="00CF6234">
              <w:rPr>
                <w:rFonts w:ascii="Courier New" w:hAnsi="Courier New" w:cs="Courier New"/>
                <w:color w:val="000000"/>
                <w:sz w:val="24"/>
              </w:rPr>
              <w:t>$</w:t>
            </w:r>
            <w:r w:rsidR="00FE7EC2">
              <w:rPr>
                <w:rFonts w:ascii="Courier New" w:hAnsi="Courier New" w:cs="Courier New"/>
                <w:color w:val="000000"/>
                <w:sz w:val="24"/>
              </w:rPr>
              <w:t>11,446</w:t>
            </w:r>
          </w:p>
        </w:tc>
      </w:tr>
      <w:tr w:rsidTr="000A284F">
        <w:tblPrEx>
          <w:tblW w:w="8820" w:type="dxa"/>
          <w:tblInd w:w="-252" w:type="dxa"/>
          <w:tblLook w:val="0000"/>
        </w:tblPrEx>
        <w:tc>
          <w:tcPr>
            <w:tcW w:w="2160" w:type="dxa"/>
          </w:tcPr>
          <w:p w:rsidR="00951D27" w:rsidRPr="00CF6234" w:rsidP="00951D27">
            <w:pPr>
              <w:spacing w:line="480" w:lineRule="auto"/>
              <w:rPr>
                <w:rFonts w:ascii="Courier New" w:hAnsi="Courier New" w:cs="Courier New"/>
                <w:b/>
                <w:bCs/>
                <w:color w:val="000000"/>
                <w:sz w:val="24"/>
              </w:rPr>
            </w:pPr>
            <w:r w:rsidRPr="00CF6234">
              <w:rPr>
                <w:rFonts w:ascii="Courier New" w:hAnsi="Courier New" w:cs="Courier New"/>
                <w:b/>
                <w:bCs/>
                <w:color w:val="000000"/>
                <w:sz w:val="24"/>
              </w:rPr>
              <w:t>Total</w:t>
            </w:r>
          </w:p>
        </w:tc>
        <w:tc>
          <w:tcPr>
            <w:tcW w:w="1980" w:type="dxa"/>
          </w:tcPr>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sz w:val="24"/>
              </w:rPr>
            </w:pPr>
            <w:r>
              <w:rPr>
                <w:rFonts w:ascii="Courier New" w:hAnsi="Courier New" w:cs="Courier New"/>
                <w:b/>
                <w:sz w:val="24"/>
              </w:rPr>
              <w:t>5,707</w:t>
            </w:r>
          </w:p>
        </w:tc>
        <w:tc>
          <w:tcPr>
            <w:tcW w:w="2880" w:type="dxa"/>
          </w:tcPr>
          <w:p w:rsidR="00951D27" w:rsidRPr="00CF6234" w:rsidP="00951D27">
            <w:pPr>
              <w:spacing w:line="480" w:lineRule="auto"/>
              <w:rPr>
                <w:rFonts w:ascii="Courier New" w:hAnsi="Courier New" w:cs="Courier New"/>
                <w:bCs/>
                <w:color w:val="000000"/>
                <w:sz w:val="24"/>
              </w:rPr>
            </w:pPr>
          </w:p>
        </w:tc>
        <w:tc>
          <w:tcPr>
            <w:tcW w:w="1800" w:type="dxa"/>
          </w:tcPr>
          <w:p w:rsidR="00951D27" w:rsidRPr="00CF6234" w:rsidP="00A5203A">
            <w:pPr>
              <w:spacing w:line="480" w:lineRule="auto"/>
              <w:rPr>
                <w:rFonts w:ascii="Courier New" w:hAnsi="Courier New" w:cs="Courier New"/>
                <w:b/>
                <w:bCs/>
                <w:color w:val="000000"/>
                <w:sz w:val="24"/>
              </w:rPr>
            </w:pPr>
            <w:r w:rsidRPr="00CF6234">
              <w:rPr>
                <w:rFonts w:ascii="Courier New" w:hAnsi="Courier New" w:cs="Courier New"/>
                <w:b/>
                <w:bCs/>
                <w:color w:val="000000"/>
                <w:sz w:val="24"/>
              </w:rPr>
              <w:t>$</w:t>
            </w:r>
            <w:r w:rsidR="00FE7EC2">
              <w:rPr>
                <w:rFonts w:ascii="Courier New" w:hAnsi="Courier New" w:cs="Courier New"/>
                <w:b/>
                <w:bCs/>
                <w:color w:val="000000"/>
                <w:sz w:val="24"/>
              </w:rPr>
              <w:t>169,392</w:t>
            </w:r>
          </w:p>
        </w:tc>
      </w:tr>
    </w:tbl>
    <w:p w:rsidR="00951D27" w:rsidRPr="00CF6234" w:rsidP="00951D2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CF6234">
        <w:rPr>
          <w:rFonts w:ascii="Courier New" w:hAnsi="Courier New" w:cs="Courier New"/>
        </w:rPr>
        <w:tab/>
      </w:r>
      <w:r w:rsidRPr="00CF6234">
        <w:rPr>
          <w:rFonts w:ascii="Courier New" w:hAnsi="Courier New" w:cs="Courier New"/>
        </w:rPr>
        <w:tab/>
        <w:t xml:space="preserve"> </w:t>
      </w:r>
    </w:p>
    <w:p w:rsidR="00951D27" w:rsidRPr="00CF6234" w:rsidP="00951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hAnsi="Courier New"/>
          <w:sz w:val="24"/>
          <w:lang w:val="x-none" w:eastAsia="x-none"/>
        </w:rPr>
      </w:pPr>
    </w:p>
    <w:p w:rsidR="00951D27" w:rsidRPr="00CF6234" w:rsidP="00951D27">
      <w:pPr>
        <w:widowControl/>
        <w:numPr>
          <w:ilvl w:val="0"/>
          <w:numId w:val="24"/>
        </w:numPr>
        <w:tabs>
          <w:tab w:val="num" w:pos="360"/>
          <w:tab w:val="clear" w:pos="720"/>
        </w:tabs>
        <w:autoSpaceDE/>
        <w:autoSpaceDN/>
        <w:adjustRightInd/>
        <w:ind w:left="360"/>
        <w:rPr>
          <w:rFonts w:ascii="Courier New" w:hAnsi="Courier New" w:cs="Courier New"/>
          <w:b/>
          <w:sz w:val="24"/>
        </w:rPr>
      </w:pPr>
      <w:r w:rsidRPr="00CF6234">
        <w:rPr>
          <w:rFonts w:ascii="Courier New" w:hAnsi="Courier New" w:cs="Courier New"/>
          <w:b/>
          <w:sz w:val="24"/>
        </w:rPr>
        <w:t xml:space="preserve">Estimates of Other Total Annual </w:t>
      </w:r>
      <w:r w:rsidRPr="00CF6234">
        <w:rPr>
          <w:rFonts w:ascii="Courier New" w:hAnsi="Courier New" w:cs="Courier New"/>
          <w:b/>
          <w:sz w:val="24"/>
        </w:rPr>
        <w:t>Cost Burden to Respondents or Record Keepers</w:t>
      </w:r>
    </w:p>
    <w:p w:rsidR="00951D27" w:rsidRPr="00CF6234" w:rsidP="00951D27">
      <w:pPr>
        <w:rPr>
          <w:rFonts w:ascii="Courier New" w:hAnsi="Courier New" w:cs="Courier New"/>
          <w:b/>
          <w:sz w:val="24"/>
        </w:rPr>
      </w:pPr>
    </w:p>
    <w:p w:rsidR="00951D27" w:rsidRPr="00CF6234" w:rsidP="00951D27">
      <w:pPr>
        <w:rPr>
          <w:rFonts w:ascii="Courier New" w:hAnsi="Courier New" w:cs="Courier New"/>
          <w:sz w:val="24"/>
        </w:rPr>
      </w:pPr>
      <w:r w:rsidRPr="00CF6234">
        <w:rPr>
          <w:rFonts w:ascii="Courier New" w:hAnsi="Courier New" w:cs="Courier New"/>
          <w:sz w:val="24"/>
        </w:rPr>
        <w:t xml:space="preserve">There are no other costs to respondents associated with this proposed collection of information. </w:t>
      </w:r>
    </w:p>
    <w:p w:rsidR="00951D27" w:rsidRPr="00CF6234" w:rsidP="00951D27">
      <w:pPr>
        <w:rPr>
          <w:rFonts w:ascii="Courier New" w:hAnsi="Courier New" w:cs="Courier New"/>
          <w:sz w:val="24"/>
        </w:rPr>
      </w:pPr>
    </w:p>
    <w:p w:rsidR="00951D27" w:rsidRPr="00CF6234" w:rsidP="00951D27">
      <w:pPr>
        <w:widowControl/>
        <w:numPr>
          <w:ilvl w:val="0"/>
          <w:numId w:val="24"/>
        </w:numPr>
        <w:tabs>
          <w:tab w:val="num" w:pos="360"/>
          <w:tab w:val="clear" w:pos="720"/>
        </w:tabs>
        <w:autoSpaceDE/>
        <w:autoSpaceDN/>
        <w:adjustRightInd/>
        <w:ind w:left="360"/>
        <w:rPr>
          <w:rFonts w:ascii="Courier New" w:hAnsi="Courier New" w:cs="Courier New"/>
          <w:b/>
          <w:sz w:val="24"/>
        </w:rPr>
      </w:pPr>
      <w:r w:rsidRPr="00CF6234">
        <w:rPr>
          <w:rFonts w:ascii="Courier New" w:hAnsi="Courier New" w:cs="Courier New"/>
          <w:b/>
          <w:sz w:val="24"/>
        </w:rPr>
        <w:t>Annualized Cost to the Federal Government</w:t>
      </w:r>
    </w:p>
    <w:p w:rsidR="00951D27" w:rsidRPr="00CF6234" w:rsidP="00951D27">
      <w:pPr>
        <w:rPr>
          <w:rFonts w:ascii="Courier New" w:hAnsi="Courier New" w:cs="Courier New"/>
          <w:b/>
          <w:sz w:val="24"/>
        </w:rPr>
      </w:pPr>
    </w:p>
    <w:p w:rsidR="00DF6D2B" w:rsidRPr="00DF6D2B" w:rsidP="00DF6D2B">
      <w:pPr>
        <w:rPr>
          <w:rFonts w:ascii="Courier New" w:hAnsi="Courier New" w:cs="Courier New"/>
          <w:sz w:val="24"/>
        </w:rPr>
      </w:pPr>
      <w:r w:rsidRPr="00DF6D2B">
        <w:rPr>
          <w:rFonts w:ascii="Courier New" w:hAnsi="Courier New" w:cs="Courier New"/>
          <w:sz w:val="24"/>
        </w:rPr>
        <w:t xml:space="preserve">The annualized cost to the government is </w:t>
      </w:r>
      <w:r w:rsidRPr="00E10CB8">
        <w:rPr>
          <w:rFonts w:ascii="Courier New" w:hAnsi="Courier New" w:cs="Courier New"/>
          <w:sz w:val="24"/>
        </w:rPr>
        <w:t>$</w:t>
      </w:r>
      <w:r w:rsidRPr="00E10CB8" w:rsidR="00E10CB8">
        <w:rPr>
          <w:rFonts w:ascii="Courier New" w:hAnsi="Courier New" w:cs="Courier New"/>
          <w:sz w:val="24"/>
        </w:rPr>
        <w:t>18,516,962</w:t>
      </w:r>
      <w:r w:rsidRPr="00DF6D2B">
        <w:rPr>
          <w:rFonts w:ascii="Courier New" w:hAnsi="Courier New" w:cs="Courier New"/>
          <w:sz w:val="24"/>
        </w:rPr>
        <w:t xml:space="preserve">. The </w:t>
      </w:r>
      <w:r w:rsidRPr="00DF6D2B">
        <w:rPr>
          <w:rFonts w:ascii="Courier New" w:hAnsi="Courier New" w:cs="Courier New"/>
          <w:sz w:val="24"/>
        </w:rPr>
        <w:t>annualized cost is summarized in Exhibit 14.A.</w:t>
      </w:r>
    </w:p>
    <w:p w:rsidR="00DF6D2B" w:rsidRPr="00DF6D2B" w:rsidP="00DF6D2B">
      <w:pPr>
        <w:ind w:firstLine="360"/>
        <w:rPr>
          <w:rFonts w:ascii="Courier New" w:hAnsi="Courier New" w:cs="Courier New"/>
          <w:sz w:val="24"/>
        </w:rPr>
      </w:pPr>
    </w:p>
    <w:p w:rsidR="00DF6D2B" w:rsidRPr="00DF6D2B" w:rsidP="00DF6D2B">
      <w:pPr>
        <w:rPr>
          <w:rFonts w:ascii="Courier New" w:hAnsi="Courier New" w:cs="Courier New"/>
          <w:b/>
          <w:sz w:val="24"/>
        </w:rPr>
      </w:pPr>
      <w:bookmarkStart w:id="25" w:name="_Hlk139467043"/>
      <w:r w:rsidRPr="00DF6D2B">
        <w:rPr>
          <w:rFonts w:ascii="Courier New" w:hAnsi="Courier New" w:cs="Courier New"/>
          <w:b/>
          <w:sz w:val="24"/>
        </w:rPr>
        <w:t>Exhibit 14.A. MMP Annualized Cost to the Federal Government*</w:t>
      </w:r>
    </w:p>
    <w:p w:rsidR="00DF6D2B" w:rsidRPr="00DF6D2B" w:rsidP="00DF6D2B"/>
    <w:tbl>
      <w:tblPr>
        <w:tblW w:w="5000" w:type="pct"/>
        <w:tblCellMar>
          <w:left w:w="0" w:type="dxa"/>
          <w:right w:w="0" w:type="dxa"/>
        </w:tblCellMar>
        <w:tblLook w:val="04A0"/>
      </w:tblPr>
      <w:tblGrid>
        <w:gridCol w:w="1657"/>
        <w:gridCol w:w="5796"/>
        <w:gridCol w:w="1887"/>
      </w:tblGrid>
      <w:tr w:rsidTr="00CB50C9">
        <w:tblPrEx>
          <w:tblW w:w="5000" w:type="pct"/>
          <w:tblCellMar>
            <w:left w:w="0" w:type="dxa"/>
            <w:right w:w="0" w:type="dxa"/>
          </w:tblCellMar>
          <w:tblLook w:val="04A0"/>
        </w:tblPrEx>
        <w:tc>
          <w:tcPr>
            <w:tcW w:w="8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0CB8">
            <w:pPr>
              <w:rPr>
                <w:rFonts w:ascii="Courier New" w:hAnsi="Courier New" w:cs="Courier New"/>
                <w:sz w:val="24"/>
              </w:rPr>
            </w:pPr>
            <w:r>
              <w:rPr>
                <w:rFonts w:ascii="Courier New" w:hAnsi="Courier New" w:cs="Courier New"/>
                <w:sz w:val="24"/>
              </w:rPr>
              <w:t>Expense Type</w:t>
            </w:r>
          </w:p>
        </w:tc>
        <w:tc>
          <w:tcPr>
            <w:tcW w:w="31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0CB8">
            <w:pPr>
              <w:rPr>
                <w:rFonts w:ascii="Courier New" w:hAnsi="Courier New" w:cs="Courier New"/>
                <w:sz w:val="24"/>
              </w:rPr>
            </w:pPr>
            <w:r>
              <w:rPr>
                <w:rFonts w:ascii="Courier New" w:hAnsi="Courier New" w:cs="Courier New"/>
                <w:sz w:val="24"/>
              </w:rPr>
              <w:t>Expense Explanation</w:t>
            </w:r>
          </w:p>
        </w:tc>
        <w:tc>
          <w:tcPr>
            <w:tcW w:w="10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0CB8">
            <w:pPr>
              <w:rPr>
                <w:rFonts w:ascii="Courier New" w:hAnsi="Courier New" w:cs="Courier New"/>
                <w:sz w:val="24"/>
              </w:rPr>
            </w:pPr>
            <w:r>
              <w:rPr>
                <w:rFonts w:ascii="Courier New" w:hAnsi="Courier New" w:cs="Courier New"/>
                <w:sz w:val="24"/>
              </w:rPr>
              <w:t xml:space="preserve">Annual Costs </w:t>
            </w:r>
          </w:p>
          <w:p w:rsidR="00E10CB8">
            <w:pPr>
              <w:rPr>
                <w:rFonts w:ascii="Courier New" w:hAnsi="Courier New" w:cs="Courier New"/>
                <w:sz w:val="24"/>
              </w:rPr>
            </w:pPr>
            <w:r>
              <w:rPr>
                <w:rFonts w:ascii="Courier New" w:hAnsi="Courier New" w:cs="Courier New"/>
                <w:sz w:val="24"/>
              </w:rPr>
              <w:t>(dollars)</w:t>
            </w:r>
          </w:p>
        </w:tc>
      </w:tr>
      <w:tr w:rsidTr="00CB50C9">
        <w:tblPrEx>
          <w:tblW w:w="5000" w:type="pct"/>
          <w:tblCellMar>
            <w:left w:w="0" w:type="dxa"/>
            <w:right w:w="0" w:type="dxa"/>
          </w:tblCellMar>
          <w:tblLook w:val="04A0"/>
        </w:tblPrEx>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CB8">
            <w:pPr>
              <w:rPr>
                <w:rFonts w:ascii="Courier New" w:hAnsi="Courier New" w:cs="Courier New"/>
                <w:sz w:val="24"/>
              </w:rPr>
            </w:pPr>
            <w:r>
              <w:rPr>
                <w:rFonts w:ascii="Courier New" w:hAnsi="Courier New" w:cs="Courier New"/>
                <w:sz w:val="24"/>
              </w:rPr>
              <w:t>Direct Costs to the Federal Government</w:t>
            </w:r>
          </w:p>
        </w:tc>
        <w:tc>
          <w:tcPr>
            <w:tcW w:w="3114" w:type="pct"/>
            <w:tcBorders>
              <w:top w:val="nil"/>
              <w:left w:val="nil"/>
              <w:bottom w:val="single" w:sz="8" w:space="0" w:color="auto"/>
              <w:right w:val="single" w:sz="8" w:space="0" w:color="auto"/>
            </w:tcBorders>
            <w:tcMar>
              <w:top w:w="0" w:type="dxa"/>
              <w:left w:w="108" w:type="dxa"/>
              <w:bottom w:w="0" w:type="dxa"/>
              <w:right w:w="108" w:type="dxa"/>
            </w:tcMar>
          </w:tcPr>
          <w:p w:rsidR="00E10CB8">
            <w:pPr>
              <w:rPr>
                <w:rFonts w:ascii="Courier New" w:hAnsi="Courier New" w:cs="Courier New"/>
                <w:sz w:val="24"/>
                <w:u w:val="single"/>
              </w:rPr>
            </w:pPr>
            <w:r>
              <w:rPr>
                <w:rFonts w:ascii="Courier New" w:hAnsi="Courier New" w:cs="Courier New"/>
                <w:sz w:val="24"/>
                <w:u w:val="single"/>
              </w:rPr>
              <w:t xml:space="preserve">MMP – Personnel    </w:t>
            </w:r>
          </w:p>
          <w:p w:rsidR="00E10CB8">
            <w:pPr>
              <w:rPr>
                <w:rFonts w:ascii="Courier New" w:hAnsi="Courier New" w:cs="Courier New"/>
                <w:sz w:val="24"/>
              </w:rPr>
            </w:pPr>
            <w:r>
              <w:rPr>
                <w:rFonts w:ascii="Courier New" w:hAnsi="Courier New" w:cs="Courier New"/>
                <w:sz w:val="24"/>
              </w:rPr>
              <w:t xml:space="preserve">Epidemiologist-14         </w:t>
            </w:r>
            <w:r>
              <w:rPr>
                <w:rFonts w:ascii="Courier New" w:hAnsi="Courier New" w:cs="Courier New"/>
                <w:sz w:val="24"/>
              </w:rPr>
              <w:t>2  100</w:t>
            </w:r>
            <w:r>
              <w:rPr>
                <w:rFonts w:ascii="Courier New" w:hAnsi="Courier New" w:cs="Courier New"/>
                <w:sz w:val="24"/>
              </w:rPr>
              <w:t xml:space="preserve">%  $278,586        </w:t>
            </w:r>
          </w:p>
          <w:p w:rsidR="00E10CB8">
            <w:pPr>
              <w:rPr>
                <w:rFonts w:ascii="Courier New" w:hAnsi="Courier New" w:cs="Courier New"/>
                <w:sz w:val="24"/>
              </w:rPr>
            </w:pPr>
            <w:r>
              <w:rPr>
                <w:rFonts w:ascii="Courier New" w:hAnsi="Courier New" w:cs="Courier New"/>
                <w:sz w:val="24"/>
              </w:rPr>
              <w:t xml:space="preserve">Health Scientist-14       </w:t>
            </w:r>
            <w:r>
              <w:rPr>
                <w:rFonts w:ascii="Courier New" w:hAnsi="Courier New" w:cs="Courier New"/>
                <w:sz w:val="24"/>
              </w:rPr>
              <w:t>1  100</w:t>
            </w:r>
            <w:r>
              <w:rPr>
                <w:rFonts w:ascii="Courier New" w:hAnsi="Courier New" w:cs="Courier New"/>
                <w:sz w:val="24"/>
              </w:rPr>
              <w:t xml:space="preserve">%  $139,293          </w:t>
            </w:r>
          </w:p>
          <w:p w:rsidR="00E10CB8">
            <w:pPr>
              <w:rPr>
                <w:rFonts w:ascii="Courier New" w:hAnsi="Courier New" w:cs="Courier New"/>
                <w:sz w:val="24"/>
              </w:rPr>
            </w:pPr>
            <w:r>
              <w:rPr>
                <w:rFonts w:ascii="Courier New" w:hAnsi="Courier New" w:cs="Courier New"/>
                <w:sz w:val="24"/>
              </w:rPr>
              <w:t xml:space="preserve">Medical Officer-14        </w:t>
            </w:r>
            <w:r>
              <w:rPr>
                <w:rFonts w:ascii="Courier New" w:hAnsi="Courier New" w:cs="Courier New"/>
                <w:sz w:val="24"/>
              </w:rPr>
              <w:t>2  100</w:t>
            </w:r>
            <w:r>
              <w:rPr>
                <w:rFonts w:ascii="Courier New" w:hAnsi="Courier New" w:cs="Courier New"/>
                <w:sz w:val="24"/>
              </w:rPr>
              <w:t>%  $400,000</w:t>
            </w:r>
          </w:p>
          <w:p w:rsidR="00E10CB8">
            <w:pPr>
              <w:rPr>
                <w:rFonts w:ascii="Courier New" w:hAnsi="Courier New" w:cs="Courier New"/>
                <w:sz w:val="24"/>
              </w:rPr>
            </w:pPr>
            <w:r>
              <w:rPr>
                <w:rFonts w:ascii="Courier New" w:hAnsi="Courier New" w:cs="Courier New"/>
                <w:sz w:val="24"/>
              </w:rPr>
              <w:t xml:space="preserve">Nurse Consultant-14       </w:t>
            </w:r>
            <w:r>
              <w:rPr>
                <w:rFonts w:ascii="Courier New" w:hAnsi="Courier New" w:cs="Courier New"/>
                <w:sz w:val="24"/>
              </w:rPr>
              <w:t>1  100</w:t>
            </w:r>
            <w:r>
              <w:rPr>
                <w:rFonts w:ascii="Courier New" w:hAnsi="Courier New" w:cs="Courier New"/>
                <w:sz w:val="24"/>
              </w:rPr>
              <w:t>%  $139,293</w:t>
            </w:r>
          </w:p>
          <w:p w:rsidR="00E10CB8">
            <w:pPr>
              <w:rPr>
                <w:rFonts w:ascii="Courier New" w:hAnsi="Courier New" w:cs="Courier New"/>
                <w:sz w:val="24"/>
              </w:rPr>
            </w:pPr>
            <w:r>
              <w:rPr>
                <w:rFonts w:ascii="Courier New" w:hAnsi="Courier New" w:cs="Courier New"/>
                <w:sz w:val="24"/>
              </w:rPr>
              <w:t xml:space="preserve">Epidemiologist-13         </w:t>
            </w:r>
            <w:r>
              <w:rPr>
                <w:rFonts w:ascii="Courier New" w:hAnsi="Courier New" w:cs="Courier New"/>
                <w:sz w:val="24"/>
              </w:rPr>
              <w:t>8  100</w:t>
            </w:r>
            <w:r>
              <w:rPr>
                <w:rFonts w:ascii="Courier New" w:hAnsi="Courier New" w:cs="Courier New"/>
                <w:sz w:val="24"/>
              </w:rPr>
              <w:t>%  $943,000</w:t>
            </w:r>
          </w:p>
          <w:p w:rsidR="00E10CB8">
            <w:pPr>
              <w:rPr>
                <w:rFonts w:ascii="Courier New" w:hAnsi="Courier New" w:cs="Courier New"/>
                <w:sz w:val="24"/>
              </w:rPr>
            </w:pPr>
            <w:r>
              <w:rPr>
                <w:rFonts w:ascii="Courier New" w:hAnsi="Courier New" w:cs="Courier New"/>
                <w:sz w:val="24"/>
              </w:rPr>
              <w:t>Health Scientist-1</w:t>
            </w:r>
            <w:r>
              <w:rPr>
                <w:rFonts w:ascii="Courier New" w:hAnsi="Courier New" w:cs="Courier New"/>
                <w:sz w:val="24"/>
              </w:rPr>
              <w:t xml:space="preserve">3       </w:t>
            </w:r>
            <w:r>
              <w:rPr>
                <w:rFonts w:ascii="Courier New" w:hAnsi="Courier New" w:cs="Courier New"/>
                <w:sz w:val="24"/>
              </w:rPr>
              <w:t>2  100</w:t>
            </w:r>
            <w:r>
              <w:rPr>
                <w:rFonts w:ascii="Courier New" w:hAnsi="Courier New" w:cs="Courier New"/>
                <w:sz w:val="24"/>
              </w:rPr>
              <w:t>%  $235,750</w:t>
            </w:r>
          </w:p>
          <w:p w:rsidR="00E10CB8">
            <w:pPr>
              <w:rPr>
                <w:rFonts w:ascii="Courier New" w:hAnsi="Courier New" w:cs="Courier New"/>
                <w:sz w:val="24"/>
              </w:rPr>
            </w:pPr>
            <w:r>
              <w:rPr>
                <w:rFonts w:ascii="Courier New" w:hAnsi="Courier New" w:cs="Courier New"/>
                <w:sz w:val="24"/>
              </w:rPr>
              <w:t xml:space="preserve">Health Scientist-12       </w:t>
            </w:r>
            <w:r>
              <w:rPr>
                <w:rFonts w:ascii="Courier New" w:hAnsi="Courier New" w:cs="Courier New"/>
                <w:sz w:val="24"/>
              </w:rPr>
              <w:t>2  100</w:t>
            </w:r>
            <w:r>
              <w:rPr>
                <w:rFonts w:ascii="Courier New" w:hAnsi="Courier New" w:cs="Courier New"/>
                <w:sz w:val="24"/>
              </w:rPr>
              <w:t>%  $198,256</w:t>
            </w:r>
          </w:p>
          <w:p w:rsidR="00E10CB8">
            <w:pPr>
              <w:rPr>
                <w:rFonts w:ascii="Courier New" w:hAnsi="Courier New" w:cs="Courier New"/>
                <w:sz w:val="24"/>
              </w:rPr>
            </w:pPr>
            <w:r>
              <w:rPr>
                <w:rFonts w:ascii="Courier New" w:hAnsi="Courier New" w:cs="Courier New"/>
                <w:sz w:val="24"/>
              </w:rPr>
              <w:t>Statistician-13           1   15</w:t>
            </w:r>
            <w:r>
              <w:rPr>
                <w:rFonts w:ascii="Courier New" w:hAnsi="Courier New" w:cs="Courier New"/>
                <w:sz w:val="24"/>
              </w:rPr>
              <w:t>%  $</w:t>
            </w:r>
            <w:r>
              <w:rPr>
                <w:rFonts w:ascii="Courier New" w:hAnsi="Courier New" w:cs="Courier New"/>
                <w:sz w:val="24"/>
              </w:rPr>
              <w:t>17,681</w:t>
            </w:r>
          </w:p>
          <w:p w:rsidR="00E10CB8">
            <w:pPr>
              <w:rPr>
                <w:rFonts w:ascii="Courier New" w:hAnsi="Courier New" w:cs="Courier New"/>
                <w:b/>
                <w:bCs/>
                <w:sz w:val="24"/>
                <w:u w:val="single"/>
              </w:rPr>
            </w:pPr>
          </w:p>
          <w:p w:rsidR="00E10CB8">
            <w:pPr>
              <w:rPr>
                <w:rFonts w:ascii="Courier New" w:hAnsi="Courier New" w:cs="Courier New"/>
                <w:sz w:val="24"/>
                <w:u w:val="single"/>
              </w:rPr>
            </w:pPr>
            <w:r>
              <w:rPr>
                <w:rFonts w:ascii="Courier New" w:hAnsi="Courier New" w:cs="Courier New"/>
                <w:sz w:val="24"/>
                <w:u w:val="single"/>
              </w:rPr>
              <w:t>Support Staff</w:t>
            </w:r>
          </w:p>
          <w:p w:rsidR="00E10CB8">
            <w:pPr>
              <w:rPr>
                <w:rFonts w:ascii="Courier New" w:hAnsi="Courier New" w:cs="Courier New"/>
                <w:sz w:val="24"/>
              </w:rPr>
            </w:pPr>
            <w:r>
              <w:rPr>
                <w:rFonts w:ascii="Courier New" w:hAnsi="Courier New" w:cs="Courier New"/>
                <w:sz w:val="24"/>
              </w:rPr>
              <w:t>Data Managers/Analysts    6   100% $700,000</w:t>
            </w:r>
          </w:p>
          <w:p w:rsidR="00E10CB8">
            <w:pPr>
              <w:rPr>
                <w:rFonts w:ascii="Courier New" w:hAnsi="Courier New" w:cs="Courier New"/>
                <w:sz w:val="24"/>
              </w:rPr>
            </w:pPr>
            <w:r>
              <w:rPr>
                <w:rFonts w:ascii="Courier New" w:hAnsi="Courier New" w:cs="Courier New"/>
                <w:sz w:val="24"/>
              </w:rPr>
              <w:t>Project Coordinator       1   100% $150,000</w:t>
            </w:r>
          </w:p>
          <w:p w:rsidR="00E10CB8">
            <w:pPr>
              <w:rPr>
                <w:rFonts w:ascii="Courier New" w:hAnsi="Courier New" w:cs="Courier New"/>
                <w:sz w:val="24"/>
              </w:rPr>
            </w:pPr>
            <w:r>
              <w:rPr>
                <w:rFonts w:ascii="Courier New" w:hAnsi="Courier New" w:cs="Courier New"/>
                <w:sz w:val="24"/>
              </w:rPr>
              <w:t xml:space="preserve">ORISE Fellows             2   100% $160,000                         </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E10CB8">
            <w:pPr>
              <w:rPr>
                <w:rFonts w:ascii="Courier New" w:hAnsi="Courier New" w:cs="Courier New"/>
                <w:sz w:val="24"/>
              </w:rPr>
            </w:pPr>
            <w:r>
              <w:rPr>
                <w:rFonts w:ascii="Courier New" w:hAnsi="Courier New" w:cs="Courier New"/>
                <w:sz w:val="24"/>
              </w:rPr>
              <w:t>$3,361,859</w:t>
            </w:r>
          </w:p>
        </w:tc>
      </w:tr>
      <w:tr w:rsidTr="00CB50C9">
        <w:tblPrEx>
          <w:tblW w:w="5000" w:type="pct"/>
          <w:tblCellMar>
            <w:left w:w="0" w:type="dxa"/>
            <w:right w:w="0" w:type="dxa"/>
          </w:tblCellMar>
          <w:tblLook w:val="04A0"/>
        </w:tblPrEx>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10CB8">
            <w:pPr>
              <w:rPr>
                <w:rFonts w:ascii="Courier New" w:hAnsi="Courier New" w:cs="Courier New"/>
                <w:sz w:val="24"/>
              </w:rPr>
            </w:pPr>
          </w:p>
        </w:tc>
        <w:tc>
          <w:tcPr>
            <w:tcW w:w="3114" w:type="pct"/>
            <w:tcBorders>
              <w:top w:val="nil"/>
              <w:left w:val="nil"/>
              <w:bottom w:val="single" w:sz="8" w:space="0" w:color="auto"/>
              <w:right w:val="single" w:sz="8" w:space="0" w:color="auto"/>
            </w:tcBorders>
            <w:tcMar>
              <w:top w:w="0" w:type="dxa"/>
              <w:left w:w="108" w:type="dxa"/>
              <w:bottom w:w="0" w:type="dxa"/>
              <w:right w:w="108" w:type="dxa"/>
            </w:tcMar>
          </w:tcPr>
          <w:p w:rsidR="00E10CB8">
            <w:pPr>
              <w:rPr>
                <w:rFonts w:ascii="Courier New" w:hAnsi="Courier New" w:cs="Courier New"/>
                <w:sz w:val="24"/>
              </w:rPr>
            </w:pPr>
            <w:r>
              <w:rPr>
                <w:rFonts w:ascii="Courier New" w:hAnsi="Courier New" w:cs="Courier New"/>
                <w:sz w:val="24"/>
              </w:rPr>
              <w:t xml:space="preserve">Cooperative agreement funds to project </w:t>
            </w:r>
            <w:r>
              <w:rPr>
                <w:rFonts w:ascii="Courier New" w:hAnsi="Courier New" w:cs="Courier New"/>
                <w:sz w:val="24"/>
              </w:rPr>
              <w:t>areas</w:t>
            </w:r>
          </w:p>
          <w:p w:rsidR="00E10CB8">
            <w:pPr>
              <w:rPr>
                <w:rFonts w:ascii="Courier New" w:hAnsi="Courier New" w:cs="Courier New"/>
                <w:sz w:val="24"/>
              </w:rPr>
            </w:pP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E10CB8">
            <w:pPr>
              <w:rPr>
                <w:rFonts w:ascii="Courier New" w:hAnsi="Courier New" w:cs="Courier New"/>
                <w:sz w:val="24"/>
              </w:rPr>
            </w:pPr>
            <w:r>
              <w:rPr>
                <w:rFonts w:ascii="Courier New" w:hAnsi="Courier New" w:cs="Courier New"/>
                <w:sz w:val="24"/>
              </w:rPr>
              <w:t>$13,587,963</w:t>
            </w:r>
          </w:p>
        </w:tc>
      </w:tr>
      <w:tr w:rsidTr="00CB50C9">
        <w:tblPrEx>
          <w:tblW w:w="5000" w:type="pct"/>
          <w:tblCellMar>
            <w:left w:w="0" w:type="dxa"/>
            <w:right w:w="0" w:type="dxa"/>
          </w:tblCellMar>
          <w:tblLook w:val="04A0"/>
        </w:tblPrEx>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0CB8">
            <w:pPr>
              <w:rPr>
                <w:rFonts w:ascii="Courier New" w:hAnsi="Courier New" w:cs="Courier New"/>
                <w:sz w:val="24"/>
              </w:rPr>
            </w:pPr>
            <w:r>
              <w:rPr>
                <w:rFonts w:ascii="Courier New" w:hAnsi="Courier New" w:cs="Courier New"/>
                <w:sz w:val="24"/>
              </w:rPr>
              <w:t xml:space="preserve">Contractor and Other Expenses </w:t>
            </w:r>
          </w:p>
        </w:tc>
        <w:tc>
          <w:tcPr>
            <w:tcW w:w="3114" w:type="pct"/>
            <w:tcBorders>
              <w:top w:val="nil"/>
              <w:left w:val="nil"/>
              <w:bottom w:val="single" w:sz="8" w:space="0" w:color="auto"/>
              <w:right w:val="single" w:sz="8" w:space="0" w:color="auto"/>
            </w:tcBorders>
            <w:tcMar>
              <w:top w:w="0" w:type="dxa"/>
              <w:left w:w="108" w:type="dxa"/>
              <w:bottom w:w="0" w:type="dxa"/>
              <w:right w:w="108" w:type="dxa"/>
            </w:tcMar>
            <w:hideMark/>
          </w:tcPr>
          <w:p w:rsidR="00E10CB8">
            <w:pPr>
              <w:rPr>
                <w:rFonts w:ascii="Courier New" w:hAnsi="Courier New" w:cs="Courier New"/>
                <w:sz w:val="24"/>
              </w:rPr>
            </w:pPr>
            <w:r>
              <w:rPr>
                <w:rFonts w:ascii="Courier New" w:hAnsi="Courier New" w:cs="Courier New"/>
                <w:sz w:val="24"/>
              </w:rPr>
              <w:t xml:space="preserve">Data Coordinating Center (CDC Contractor for data collection) </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E10CB8">
            <w:pPr>
              <w:rPr>
                <w:rFonts w:ascii="Courier New" w:hAnsi="Courier New" w:cs="Courier New"/>
                <w:sz w:val="24"/>
              </w:rPr>
            </w:pPr>
            <w:r>
              <w:rPr>
                <w:rFonts w:ascii="Courier New" w:hAnsi="Courier New" w:cs="Courier New"/>
                <w:sz w:val="24"/>
              </w:rPr>
              <w:t>$1,500,000</w:t>
            </w:r>
          </w:p>
        </w:tc>
      </w:tr>
      <w:tr w:rsidTr="00CB50C9">
        <w:tblPrEx>
          <w:tblW w:w="5000" w:type="pct"/>
          <w:tblCellMar>
            <w:left w:w="0" w:type="dxa"/>
            <w:right w:w="0" w:type="dxa"/>
          </w:tblCellMar>
          <w:tblLook w:val="04A0"/>
        </w:tblPrEx>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10CB8">
            <w:pPr>
              <w:rPr>
                <w:rFonts w:ascii="Courier New" w:hAnsi="Courier New" w:cs="Courier New"/>
                <w:sz w:val="24"/>
              </w:rPr>
            </w:pPr>
          </w:p>
        </w:tc>
        <w:tc>
          <w:tcPr>
            <w:tcW w:w="3114" w:type="pct"/>
            <w:tcBorders>
              <w:top w:val="nil"/>
              <w:left w:val="nil"/>
              <w:bottom w:val="single" w:sz="8" w:space="0" w:color="auto"/>
              <w:right w:val="single" w:sz="8" w:space="0" w:color="auto"/>
            </w:tcBorders>
            <w:tcMar>
              <w:top w:w="0" w:type="dxa"/>
              <w:left w:w="108" w:type="dxa"/>
              <w:bottom w:w="0" w:type="dxa"/>
              <w:right w:w="108" w:type="dxa"/>
            </w:tcMar>
            <w:hideMark/>
          </w:tcPr>
          <w:p w:rsidR="00E10CB8">
            <w:pPr>
              <w:rPr>
                <w:rFonts w:ascii="Courier New" w:hAnsi="Courier New" w:cs="Courier New"/>
                <w:sz w:val="24"/>
              </w:rPr>
            </w:pPr>
            <w:r>
              <w:rPr>
                <w:rFonts w:ascii="Courier New" w:hAnsi="Courier New" w:cs="Courier New"/>
                <w:sz w:val="24"/>
              </w:rPr>
              <w:t>Contracted Recruitment Services for Cognitive Interviews</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E10CB8">
            <w:pPr>
              <w:rPr>
                <w:rFonts w:ascii="Courier New" w:hAnsi="Courier New" w:cs="Courier New"/>
                <w:sz w:val="24"/>
                <w:highlight w:val="yellow"/>
              </w:rPr>
            </w:pPr>
            <w:r>
              <w:rPr>
                <w:rFonts w:ascii="Courier New" w:hAnsi="Courier New" w:cs="Courier New"/>
                <w:sz w:val="24"/>
              </w:rPr>
              <w:t>$20,640</w:t>
            </w:r>
          </w:p>
        </w:tc>
      </w:tr>
      <w:tr w:rsidTr="00CB50C9">
        <w:tblPrEx>
          <w:tblW w:w="5000" w:type="pct"/>
          <w:tblCellMar>
            <w:left w:w="0" w:type="dxa"/>
            <w:right w:w="0" w:type="dxa"/>
          </w:tblCellMar>
          <w:tblLook w:val="04A0"/>
        </w:tblPrEx>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10CB8">
            <w:pPr>
              <w:rPr>
                <w:rFonts w:ascii="Courier New" w:hAnsi="Courier New" w:cs="Courier New"/>
                <w:sz w:val="24"/>
              </w:rPr>
            </w:pPr>
          </w:p>
        </w:tc>
        <w:tc>
          <w:tcPr>
            <w:tcW w:w="3114" w:type="pct"/>
            <w:tcBorders>
              <w:top w:val="nil"/>
              <w:left w:val="nil"/>
              <w:bottom w:val="single" w:sz="8" w:space="0" w:color="auto"/>
              <w:right w:val="single" w:sz="8" w:space="0" w:color="auto"/>
            </w:tcBorders>
            <w:tcMar>
              <w:top w:w="0" w:type="dxa"/>
              <w:left w:w="108" w:type="dxa"/>
              <w:bottom w:w="0" w:type="dxa"/>
              <w:right w:w="108" w:type="dxa"/>
            </w:tcMar>
            <w:hideMark/>
          </w:tcPr>
          <w:p w:rsidR="00E10CB8">
            <w:pPr>
              <w:rPr>
                <w:rFonts w:ascii="Courier New" w:hAnsi="Courier New" w:cs="Courier New"/>
                <w:sz w:val="24"/>
              </w:rPr>
            </w:pPr>
            <w:r>
              <w:rPr>
                <w:rFonts w:ascii="Courier New" w:hAnsi="Courier New" w:cs="Courier New"/>
                <w:sz w:val="24"/>
              </w:rPr>
              <w:t>Travel</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E10CB8">
            <w:pPr>
              <w:rPr>
                <w:rFonts w:ascii="Courier New" w:hAnsi="Courier New" w:cs="Courier New"/>
                <w:sz w:val="24"/>
              </w:rPr>
            </w:pPr>
            <w:r>
              <w:rPr>
                <w:rFonts w:ascii="Courier New" w:hAnsi="Courier New" w:cs="Courier New"/>
                <w:sz w:val="24"/>
              </w:rPr>
              <w:t>$41,000</w:t>
            </w:r>
          </w:p>
        </w:tc>
      </w:tr>
      <w:tr w:rsidTr="00CB50C9">
        <w:tblPrEx>
          <w:tblW w:w="5000" w:type="pct"/>
          <w:tblCellMar>
            <w:left w:w="0" w:type="dxa"/>
            <w:right w:w="0" w:type="dxa"/>
          </w:tblCellMar>
          <w:tblLook w:val="04A0"/>
        </w:tblPrEx>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10CB8">
            <w:pPr>
              <w:rPr>
                <w:rFonts w:ascii="Courier New" w:hAnsi="Courier New" w:cs="Courier New"/>
                <w:sz w:val="24"/>
              </w:rPr>
            </w:pPr>
          </w:p>
        </w:tc>
        <w:tc>
          <w:tcPr>
            <w:tcW w:w="3114" w:type="pct"/>
            <w:tcBorders>
              <w:top w:val="nil"/>
              <w:left w:val="nil"/>
              <w:bottom w:val="single" w:sz="8" w:space="0" w:color="auto"/>
              <w:right w:val="single" w:sz="8" w:space="0" w:color="auto"/>
            </w:tcBorders>
            <w:tcMar>
              <w:top w:w="0" w:type="dxa"/>
              <w:left w:w="108" w:type="dxa"/>
              <w:bottom w:w="0" w:type="dxa"/>
              <w:right w:w="108" w:type="dxa"/>
            </w:tcMar>
            <w:hideMark/>
          </w:tcPr>
          <w:p w:rsidR="00E10CB8">
            <w:pPr>
              <w:rPr>
                <w:rFonts w:ascii="Courier New" w:hAnsi="Courier New" w:cs="Courier New"/>
                <w:sz w:val="24"/>
              </w:rPr>
            </w:pPr>
            <w:r>
              <w:rPr>
                <w:rFonts w:ascii="Courier New" w:hAnsi="Courier New" w:cs="Courier New"/>
                <w:sz w:val="24"/>
              </w:rPr>
              <w:t>Spanish language translation</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E10CB8">
            <w:pPr>
              <w:rPr>
                <w:rFonts w:ascii="Courier New" w:hAnsi="Courier New" w:cs="Courier New"/>
                <w:sz w:val="24"/>
              </w:rPr>
            </w:pPr>
            <w:r>
              <w:rPr>
                <w:rFonts w:ascii="Courier New" w:hAnsi="Courier New" w:cs="Courier New"/>
                <w:sz w:val="24"/>
              </w:rPr>
              <w:t>$5,500</w:t>
            </w:r>
          </w:p>
        </w:tc>
      </w:tr>
      <w:tr w:rsidTr="00CB50C9">
        <w:tblPrEx>
          <w:tblW w:w="5000" w:type="pct"/>
          <w:tblCellMar>
            <w:left w:w="0" w:type="dxa"/>
            <w:right w:w="0" w:type="dxa"/>
          </w:tblCellMar>
          <w:tblLook w:val="04A0"/>
        </w:tblPrEx>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10CB8">
            <w:pPr>
              <w:rPr>
                <w:rFonts w:ascii="Courier New" w:hAnsi="Courier New" w:cs="Courier New"/>
                <w:sz w:val="24"/>
              </w:rPr>
            </w:pPr>
          </w:p>
        </w:tc>
        <w:tc>
          <w:tcPr>
            <w:tcW w:w="3114" w:type="pct"/>
            <w:tcBorders>
              <w:top w:val="nil"/>
              <w:left w:val="nil"/>
              <w:bottom w:val="single" w:sz="8" w:space="0" w:color="auto"/>
              <w:right w:val="single" w:sz="8" w:space="0" w:color="auto"/>
            </w:tcBorders>
            <w:tcMar>
              <w:top w:w="0" w:type="dxa"/>
              <w:left w:w="108" w:type="dxa"/>
              <w:bottom w:w="0" w:type="dxa"/>
              <w:right w:w="108" w:type="dxa"/>
            </w:tcMar>
            <w:hideMark/>
          </w:tcPr>
          <w:p w:rsidR="00E10CB8">
            <w:pPr>
              <w:rPr>
                <w:rFonts w:ascii="Courier New" w:hAnsi="Courier New" w:cs="Courier New"/>
                <w:sz w:val="24"/>
              </w:rPr>
            </w:pPr>
            <w:r>
              <w:rPr>
                <w:rFonts w:ascii="Courier New" w:hAnsi="Courier New" w:cs="Courier New"/>
                <w:sz w:val="24"/>
              </w:rPr>
              <w:t>TOTAL COST TO THE GOVERNMENT</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E10CB8">
            <w:pPr>
              <w:rPr>
                <w:rFonts w:ascii="Courier New" w:hAnsi="Courier New" w:cs="Courier New"/>
                <w:sz w:val="24"/>
              </w:rPr>
            </w:pPr>
            <w:r>
              <w:rPr>
                <w:rFonts w:ascii="Courier New" w:hAnsi="Courier New" w:cs="Courier New"/>
                <w:sz w:val="24"/>
              </w:rPr>
              <w:t>$</w:t>
            </w:r>
            <w:bookmarkStart w:id="26" w:name="_Hlk139869867"/>
            <w:r>
              <w:rPr>
                <w:rFonts w:ascii="Courier New" w:hAnsi="Courier New" w:cs="Courier New"/>
                <w:sz w:val="24"/>
              </w:rPr>
              <w:t>18,516,962</w:t>
            </w:r>
            <w:bookmarkEnd w:id="26"/>
          </w:p>
        </w:tc>
      </w:tr>
    </w:tbl>
    <w:p w:rsidR="00E10CB8" w:rsidRPr="00E10CB8" w:rsidP="00E10CB8">
      <w:pPr>
        <w:rPr>
          <w:rFonts w:ascii="Calibri" w:eastAsia="Calibri" w:hAnsi="Calibri" w:cs="Calibri"/>
          <w:sz w:val="22"/>
          <w:szCs w:val="22"/>
        </w:rPr>
      </w:pPr>
    </w:p>
    <w:p w:rsidR="00DF6D2B" w:rsidRPr="00DF6D2B" w:rsidP="00DF6D2B">
      <w:pPr>
        <w:rPr>
          <w:rFonts w:ascii="Courier New" w:hAnsi="Courier New" w:cs="Courier New"/>
          <w:sz w:val="24"/>
        </w:rPr>
      </w:pPr>
      <w:r w:rsidRPr="00DF6D2B">
        <w:rPr>
          <w:rFonts w:ascii="Courier New" w:hAnsi="Courier New" w:cs="Courier New"/>
          <w:sz w:val="24"/>
        </w:rPr>
        <w:t xml:space="preserve">*Salary estimates were obtained from the US Office of Personnel Management salary scale at </w:t>
      </w:r>
      <w:hyperlink r:id="rId6" w:history="1">
        <w:r w:rsidRPr="00DF6D2B">
          <w:rPr>
            <w:rFonts w:ascii="Courier New" w:hAnsi="Courier New" w:cs="Courier New"/>
            <w:color w:val="0563C1"/>
            <w:sz w:val="24"/>
            <w:u w:val="single"/>
          </w:rPr>
          <w:t>https://www.opm.gov/policy-data-oversight/pay-leave/s</w:t>
        </w:r>
        <w:r w:rsidRPr="00DF6D2B">
          <w:rPr>
            <w:rFonts w:ascii="Courier New" w:hAnsi="Courier New" w:cs="Courier New"/>
            <w:color w:val="0563C1"/>
            <w:sz w:val="24"/>
            <w:u w:val="single"/>
          </w:rPr>
          <w:t>alaries-wages/salary-tables/pdf/2020/ATL.pdf</w:t>
        </w:r>
      </w:hyperlink>
      <w:r w:rsidRPr="00DF6D2B">
        <w:rPr>
          <w:rFonts w:ascii="Courier New" w:hAnsi="Courier New" w:cs="Courier New"/>
          <w:sz w:val="24"/>
        </w:rPr>
        <w:t xml:space="preserve"> Cooperative Agreement and contractual funding is not final and is an estimate based on previous years.  </w:t>
      </w:r>
    </w:p>
    <w:p w:rsidR="00DF6D2B" w:rsidRPr="00DF6D2B" w:rsidP="00DF6D2B">
      <w:pPr>
        <w:rPr>
          <w:rFonts w:ascii="Courier New" w:hAnsi="Courier New" w:cs="Courier New"/>
          <w:sz w:val="24"/>
        </w:rPr>
      </w:pPr>
    </w:p>
    <w:p w:rsidR="00951D27" w:rsidRPr="00CF6234" w:rsidP="00951D27">
      <w:pPr>
        <w:rPr>
          <w:rFonts w:ascii="Courier New" w:hAnsi="Courier New" w:cs="Courier New"/>
          <w:sz w:val="24"/>
        </w:rPr>
      </w:pPr>
      <w:r w:rsidRPr="00CF6234">
        <w:rPr>
          <w:rFonts w:ascii="Courier New" w:hAnsi="Courier New" w:cs="Courier New"/>
          <w:sz w:val="24"/>
        </w:rPr>
        <w:t xml:space="preserve">The personnel related to the MMP data collection include </w:t>
      </w:r>
      <w:r w:rsidRPr="00CF6234">
        <w:rPr>
          <w:rFonts w:ascii="Courier New" w:hAnsi="Courier New" w:cs="Courier New"/>
          <w:sz w:val="24"/>
        </w:rPr>
        <w:t>project officers (epidemiologists</w:t>
      </w:r>
      <w:r w:rsidRPr="00CF6234" w:rsidR="00F4005D">
        <w:rPr>
          <w:rFonts w:ascii="Courier New" w:hAnsi="Courier New" w:cs="Courier New"/>
          <w:sz w:val="24"/>
        </w:rPr>
        <w:t xml:space="preserve">, </w:t>
      </w:r>
      <w:r w:rsidR="008D062F">
        <w:rPr>
          <w:rFonts w:ascii="Courier New" w:hAnsi="Courier New" w:cs="Courier New"/>
          <w:sz w:val="24"/>
        </w:rPr>
        <w:t xml:space="preserve">medical officers, </w:t>
      </w:r>
      <w:r w:rsidR="000D0D4D">
        <w:rPr>
          <w:rFonts w:ascii="Courier New" w:hAnsi="Courier New" w:cs="Courier New"/>
          <w:sz w:val="24"/>
        </w:rPr>
        <w:t>health</w:t>
      </w:r>
      <w:r w:rsidRPr="00CF6234" w:rsidR="00F4005D">
        <w:rPr>
          <w:rFonts w:ascii="Courier New" w:hAnsi="Courier New" w:cs="Courier New"/>
          <w:sz w:val="24"/>
        </w:rPr>
        <w:t xml:space="preserve"> scientist</w:t>
      </w:r>
      <w:r w:rsidR="00DF6D2B">
        <w:rPr>
          <w:rFonts w:ascii="Courier New" w:hAnsi="Courier New" w:cs="Courier New"/>
          <w:sz w:val="24"/>
        </w:rPr>
        <w:t>s</w:t>
      </w:r>
      <w:r w:rsidRPr="00CF6234">
        <w:rPr>
          <w:rFonts w:ascii="Courier New" w:hAnsi="Courier New" w:cs="Courier New"/>
          <w:sz w:val="24"/>
        </w:rPr>
        <w:t xml:space="preserve"> and </w:t>
      </w:r>
      <w:r w:rsidRPr="00CF6234" w:rsidR="00A277AC">
        <w:rPr>
          <w:rFonts w:ascii="Courier New" w:hAnsi="Courier New" w:cs="Courier New"/>
          <w:sz w:val="24"/>
        </w:rPr>
        <w:t xml:space="preserve">a </w:t>
      </w:r>
      <w:r w:rsidRPr="00CF6234">
        <w:rPr>
          <w:rFonts w:ascii="Courier New" w:hAnsi="Courier New" w:cs="Courier New"/>
          <w:sz w:val="24"/>
        </w:rPr>
        <w:t xml:space="preserve">nurse </w:t>
      </w:r>
      <w:r w:rsidR="00DF6D2B">
        <w:rPr>
          <w:rFonts w:ascii="Courier New" w:hAnsi="Courier New" w:cs="Courier New"/>
          <w:sz w:val="24"/>
        </w:rPr>
        <w:t>consultant</w:t>
      </w:r>
      <w:r w:rsidRPr="00CF6234">
        <w:rPr>
          <w:rFonts w:ascii="Courier New" w:hAnsi="Courier New" w:cs="Courier New"/>
          <w:sz w:val="24"/>
        </w:rPr>
        <w:t>) at the GS-13 and 14 levels, a GS-1</w:t>
      </w:r>
      <w:r w:rsidR="00DF6D2B">
        <w:rPr>
          <w:rFonts w:ascii="Courier New" w:hAnsi="Courier New" w:cs="Courier New"/>
          <w:sz w:val="24"/>
        </w:rPr>
        <w:t>3</w:t>
      </w:r>
      <w:r w:rsidRPr="00CF6234">
        <w:rPr>
          <w:rFonts w:ascii="Courier New" w:hAnsi="Courier New" w:cs="Courier New"/>
          <w:sz w:val="24"/>
        </w:rPr>
        <w:t xml:space="preserve"> level statistician, GS-13 level health </w:t>
      </w:r>
      <w:r w:rsidR="00DF6D2B">
        <w:rPr>
          <w:rFonts w:ascii="Courier New" w:hAnsi="Courier New" w:cs="Courier New"/>
          <w:sz w:val="24"/>
        </w:rPr>
        <w:t>scientist</w:t>
      </w:r>
      <w:r w:rsidRPr="00CF6234">
        <w:rPr>
          <w:rFonts w:ascii="Courier New" w:hAnsi="Courier New" w:cs="Courier New"/>
          <w:sz w:val="24"/>
        </w:rPr>
        <w:t>, a project coordinator, and data managers/analysts. Travel is related to pro</w:t>
      </w:r>
      <w:r w:rsidRPr="00CF6234">
        <w:rPr>
          <w:rFonts w:ascii="Courier New" w:hAnsi="Courier New" w:cs="Courier New"/>
          <w:sz w:val="24"/>
        </w:rPr>
        <w:t xml:space="preserve">viding technical assistance and conducting site visits. </w:t>
      </w:r>
    </w:p>
    <w:p w:rsidR="00951D27" w:rsidRPr="00CF6234" w:rsidP="00951D27">
      <w:pPr>
        <w:rPr>
          <w:rFonts w:ascii="Courier New" w:hAnsi="Courier New" w:cs="Courier New"/>
          <w:sz w:val="24"/>
        </w:rPr>
      </w:pPr>
    </w:p>
    <w:p w:rsidR="00951D27" w:rsidRPr="00CF6234" w:rsidP="00951D27">
      <w:pPr>
        <w:rPr>
          <w:rFonts w:ascii="Courier New" w:hAnsi="Courier New" w:cs="Courier New"/>
          <w:sz w:val="24"/>
        </w:rPr>
      </w:pPr>
      <w:r w:rsidRPr="00CF6234">
        <w:rPr>
          <w:rFonts w:ascii="Courier New" w:hAnsi="Courier New" w:cs="Courier New"/>
          <w:sz w:val="24"/>
        </w:rPr>
        <w:t>The information collection described in this request will be funded through cooperative agreements with state and local health departments (CDC surveillance activities are routinely funded through c</w:t>
      </w:r>
      <w:r w:rsidRPr="00CF6234">
        <w:rPr>
          <w:rFonts w:ascii="Courier New" w:hAnsi="Courier New" w:cs="Courier New"/>
          <w:sz w:val="24"/>
        </w:rPr>
        <w:t xml:space="preserve">ooperative agreements with state and local health departments).  </w:t>
      </w:r>
    </w:p>
    <w:p w:rsidR="00951D27" w:rsidRPr="00CF6234" w:rsidP="00951D27">
      <w:pPr>
        <w:rPr>
          <w:rFonts w:ascii="Courier New" w:hAnsi="Courier New" w:cs="Courier New"/>
          <w:sz w:val="24"/>
        </w:rPr>
      </w:pPr>
    </w:p>
    <w:p w:rsidR="00951D27" w:rsidRPr="00CF6234" w:rsidP="00951D27">
      <w:pPr>
        <w:rPr>
          <w:rFonts w:ascii="Courier New" w:hAnsi="Courier New" w:cs="Courier New"/>
          <w:sz w:val="24"/>
        </w:rPr>
      </w:pPr>
      <w:r w:rsidRPr="00CF6234">
        <w:rPr>
          <w:rFonts w:ascii="Courier New" w:hAnsi="Courier New" w:cs="Courier New"/>
          <w:sz w:val="24"/>
        </w:rPr>
        <w:t>Data from medical record abstractions and questionnaires for MMP are compiled by staff in local health departments and sent via a secure network to a central processing location, called the</w:t>
      </w:r>
      <w:r w:rsidRPr="00CF6234">
        <w:rPr>
          <w:rFonts w:ascii="Courier New" w:hAnsi="Courier New" w:cs="Courier New"/>
          <w:sz w:val="24"/>
        </w:rPr>
        <w:t xml:space="preserve"> Data Coordinating Center (DCC). The DCC will be funded through a separate contract. The purpose of the DCC is to receive data from data managers at the local health departments, track the progress of the data, and distribute monthly monitoring reports to </w:t>
      </w:r>
      <w:r w:rsidRPr="00CF6234">
        <w:rPr>
          <w:rFonts w:ascii="Courier New" w:hAnsi="Courier New" w:cs="Courier New"/>
          <w:sz w:val="24"/>
        </w:rPr>
        <w:t>health department staff. The DCC will process all data sent from local health departments and produce a clean, final data set for use by CDC and each health department at the completion of each data collection cycle.</w:t>
      </w:r>
    </w:p>
    <w:p w:rsidR="00951D27" w:rsidRPr="00CF6234" w:rsidP="00951D27">
      <w:pPr>
        <w:rPr>
          <w:rFonts w:ascii="Courier New" w:hAnsi="Courier New" w:cs="Courier New"/>
          <w:sz w:val="24"/>
        </w:rPr>
      </w:pPr>
    </w:p>
    <w:p w:rsidR="00951D27" w:rsidRPr="00CF6234" w:rsidP="00951D27">
      <w:pPr>
        <w:rPr>
          <w:rFonts w:ascii="Courier New" w:hAnsi="Courier New" w:cs="Courier New"/>
          <w:sz w:val="24"/>
        </w:rPr>
      </w:pPr>
      <w:r w:rsidRPr="00CF6234">
        <w:rPr>
          <w:rFonts w:ascii="Courier New" w:hAnsi="Courier New" w:cs="Courier New"/>
          <w:sz w:val="24"/>
        </w:rPr>
        <w:t>MMP data managers and analysts will ha</w:t>
      </w:r>
      <w:r w:rsidRPr="00CF6234">
        <w:rPr>
          <w:rFonts w:ascii="Courier New" w:hAnsi="Courier New" w:cs="Courier New"/>
          <w:sz w:val="24"/>
        </w:rPr>
        <w:t>ve responsibility for analyzing the final data set. They will work with MMP epidemiologists</w:t>
      </w:r>
      <w:r w:rsidRPr="00CF6234" w:rsidR="00E3677F">
        <w:rPr>
          <w:rFonts w:ascii="Courier New" w:hAnsi="Courier New" w:cs="Courier New"/>
          <w:sz w:val="24"/>
        </w:rPr>
        <w:t xml:space="preserve">, the </w:t>
      </w:r>
      <w:r w:rsidR="000D0D4D">
        <w:rPr>
          <w:rFonts w:ascii="Courier New" w:hAnsi="Courier New" w:cs="Courier New"/>
          <w:sz w:val="24"/>
        </w:rPr>
        <w:t xml:space="preserve">health </w:t>
      </w:r>
      <w:r w:rsidRPr="00CF6234">
        <w:rPr>
          <w:rFonts w:ascii="Courier New" w:hAnsi="Courier New" w:cs="Courier New"/>
          <w:sz w:val="24"/>
        </w:rPr>
        <w:t>scientist</w:t>
      </w:r>
      <w:r w:rsidRPr="00CF6234" w:rsidR="00E3677F">
        <w:rPr>
          <w:rFonts w:ascii="Courier New" w:hAnsi="Courier New" w:cs="Courier New"/>
          <w:sz w:val="24"/>
        </w:rPr>
        <w:t xml:space="preserve"> and nurse coordinator</w:t>
      </w:r>
      <w:r w:rsidRPr="00CF6234">
        <w:rPr>
          <w:rFonts w:ascii="Courier New" w:hAnsi="Courier New" w:cs="Courier New"/>
          <w:sz w:val="24"/>
        </w:rPr>
        <w:t xml:space="preserve"> to create data tables to be displayed in surveillance reports and </w:t>
      </w:r>
      <w:r w:rsidRPr="00CF6234">
        <w:rPr>
          <w:rFonts w:ascii="Courier New" w:hAnsi="Courier New" w:cs="Courier New"/>
          <w:sz w:val="24"/>
        </w:rPr>
        <w:t>other products.</w:t>
      </w:r>
    </w:p>
    <w:bookmarkEnd w:id="25"/>
    <w:p w:rsidR="00951D27" w:rsidRPr="00CF6234" w:rsidP="00951D27">
      <w:pPr>
        <w:rPr>
          <w:rFonts w:ascii="Courier New" w:hAnsi="Courier New" w:cs="Courier New"/>
          <w:sz w:val="24"/>
        </w:rPr>
      </w:pPr>
    </w:p>
    <w:p w:rsidR="00951D27" w:rsidRPr="00CF6234" w:rsidP="00951D27">
      <w:pPr>
        <w:widowControl/>
        <w:numPr>
          <w:ilvl w:val="0"/>
          <w:numId w:val="24"/>
        </w:numPr>
        <w:tabs>
          <w:tab w:val="num" w:pos="-360"/>
          <w:tab w:val="clear" w:pos="720"/>
        </w:tabs>
        <w:autoSpaceDE/>
        <w:autoSpaceDN/>
        <w:adjustRightInd/>
        <w:ind w:left="360"/>
        <w:rPr>
          <w:rFonts w:ascii="Courier New" w:hAnsi="Courier New" w:cs="Courier New"/>
          <w:b/>
          <w:sz w:val="24"/>
        </w:rPr>
      </w:pPr>
      <w:r w:rsidRPr="00CF6234">
        <w:rPr>
          <w:rFonts w:ascii="Courier New" w:hAnsi="Courier New" w:cs="Courier New"/>
          <w:b/>
          <w:sz w:val="24"/>
        </w:rPr>
        <w:t>Explanation for Program Changes or Ad</w:t>
      </w:r>
      <w:r w:rsidRPr="00CF6234">
        <w:rPr>
          <w:rFonts w:ascii="Courier New" w:hAnsi="Courier New" w:cs="Courier New"/>
          <w:b/>
          <w:sz w:val="24"/>
        </w:rPr>
        <w:t>justments</w:t>
      </w:r>
    </w:p>
    <w:p w:rsidR="00951D27" w:rsidRPr="00CF6234" w:rsidP="00951D27">
      <w:pPr>
        <w:rPr>
          <w:rFonts w:ascii="Courier New" w:hAnsi="Courier New" w:cs="Courier New"/>
          <w:sz w:val="24"/>
        </w:rPr>
      </w:pPr>
    </w:p>
    <w:p w:rsidR="006E3A1D" w:rsidRPr="00CF6234" w:rsidP="006B2DD7">
      <w:pPr>
        <w:widowControl/>
        <w:rPr>
          <w:rFonts w:ascii="Courier New" w:hAnsi="Courier New" w:cs="Courier New"/>
          <w:sz w:val="24"/>
        </w:rPr>
      </w:pPr>
      <w:r>
        <w:rPr>
          <w:rFonts w:ascii="Courier New" w:hAnsi="Courier New" w:cs="Courier New"/>
          <w:sz w:val="24"/>
        </w:rPr>
        <w:t>No changes to the burden of the project are requested.</w:t>
      </w:r>
      <w:r w:rsidRPr="00CF6234" w:rsidR="00CC0ED2">
        <w:rPr>
          <w:rFonts w:ascii="Courier New" w:hAnsi="Courier New" w:cs="Courier New"/>
          <w:sz w:val="24"/>
        </w:rPr>
        <w:t xml:space="preserve"> Changes to the proposed project are fully described above in section A.1 “Circumstances Making the Collection of Information Necessary.”</w:t>
      </w:r>
    </w:p>
    <w:p w:rsidR="00951D27" w:rsidRPr="00CF6234" w:rsidP="00A81303">
      <w:pPr>
        <w:rPr>
          <w:rFonts w:ascii="Courier New" w:hAnsi="Courier New" w:cs="Courier New"/>
          <w:sz w:val="24"/>
        </w:rPr>
      </w:pPr>
    </w:p>
    <w:p w:rsidR="00951D27" w:rsidRPr="00CF6234" w:rsidP="00951D27">
      <w:pPr>
        <w:widowControl/>
        <w:numPr>
          <w:ilvl w:val="0"/>
          <w:numId w:val="24"/>
        </w:numPr>
        <w:tabs>
          <w:tab w:val="num" w:pos="0"/>
          <w:tab w:val="clear" w:pos="720"/>
        </w:tabs>
        <w:autoSpaceDE/>
        <w:autoSpaceDN/>
        <w:adjustRightInd/>
        <w:ind w:left="360"/>
        <w:rPr>
          <w:rFonts w:ascii="Courier New" w:hAnsi="Courier New" w:cs="Courier New"/>
          <w:b/>
          <w:sz w:val="24"/>
        </w:rPr>
      </w:pPr>
      <w:r w:rsidRPr="00CF6234">
        <w:rPr>
          <w:rFonts w:ascii="Courier New" w:hAnsi="Courier New" w:cs="Courier New"/>
          <w:b/>
          <w:sz w:val="24"/>
        </w:rPr>
        <w:t xml:space="preserve">Plans for Tabulation and Publication and </w:t>
      </w:r>
      <w:r w:rsidRPr="00CF6234">
        <w:rPr>
          <w:rFonts w:ascii="Courier New" w:hAnsi="Courier New" w:cs="Courier New"/>
          <w:b/>
          <w:sz w:val="24"/>
        </w:rPr>
        <w:t>Project Time Schedule</w:t>
      </w:r>
    </w:p>
    <w:p w:rsidR="00951D27" w:rsidRPr="00CF6234" w:rsidP="00951D27">
      <w:pPr>
        <w:rPr>
          <w:rFonts w:ascii="Courier New" w:hAnsi="Courier New" w:cs="Courier New"/>
          <w:sz w:val="24"/>
        </w:rPr>
      </w:pPr>
    </w:p>
    <w:p w:rsidR="00951D27" w:rsidRPr="00CF6234" w:rsidP="00951D27">
      <w:pPr>
        <w:rPr>
          <w:rFonts w:ascii="Courier New" w:hAnsi="Courier New" w:cs="Courier New"/>
          <w:sz w:val="24"/>
        </w:rPr>
      </w:pPr>
      <w:bookmarkStart w:id="27" w:name="OLE_LINK25"/>
      <w:r w:rsidRPr="00CF6234">
        <w:rPr>
          <w:rFonts w:ascii="Courier New" w:hAnsi="Courier New" w:cs="Courier New"/>
          <w:sz w:val="24"/>
        </w:rPr>
        <w:t xml:space="preserve">Data will be collected in 12-month cycles; clearance is requested for 3 years. The following is a brief overview of the MMP Timeline. </w:t>
      </w:r>
    </w:p>
    <w:p w:rsidR="00951D27" w:rsidRPr="00CF6234" w:rsidP="00951D27">
      <w:pPr>
        <w:rPr>
          <w:rFonts w:ascii="Courier New" w:hAnsi="Courier New" w:cs="Courier New"/>
          <w:sz w:val="24"/>
        </w:rPr>
      </w:pPr>
    </w:p>
    <w:p w:rsidR="00951D27" w:rsidRPr="00CF6234" w:rsidP="00951D27">
      <w:pPr>
        <w:rPr>
          <w:rFonts w:ascii="Courier New" w:hAnsi="Courier New" w:cs="Courier New"/>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9"/>
        <w:gridCol w:w="4777"/>
      </w:tblGrid>
      <w:tr w:rsidTr="000A284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jc w:val="center"/>
        </w:trPr>
        <w:tc>
          <w:tcPr>
            <w:tcW w:w="4299" w:type="dxa"/>
          </w:tcPr>
          <w:p w:rsidR="00951D27" w:rsidRPr="00CF6234" w:rsidP="00951D27">
            <w:pPr>
              <w:rPr>
                <w:rFonts w:ascii="Courier New" w:hAnsi="Courier New" w:cs="Courier New"/>
                <w:b/>
                <w:sz w:val="24"/>
              </w:rPr>
            </w:pPr>
          </w:p>
          <w:p w:rsidR="00951D27" w:rsidRPr="00CF6234" w:rsidP="00951D27">
            <w:pPr>
              <w:rPr>
                <w:rFonts w:ascii="Courier New" w:hAnsi="Courier New" w:cs="Courier New"/>
                <w:b/>
                <w:sz w:val="24"/>
              </w:rPr>
            </w:pPr>
            <w:r w:rsidRPr="00CF6234">
              <w:rPr>
                <w:rFonts w:ascii="Courier New" w:hAnsi="Courier New" w:cs="Courier New"/>
                <w:b/>
                <w:sz w:val="24"/>
              </w:rPr>
              <w:t>Activity</w:t>
            </w:r>
          </w:p>
        </w:tc>
        <w:tc>
          <w:tcPr>
            <w:tcW w:w="4777" w:type="dxa"/>
          </w:tcPr>
          <w:p w:rsidR="00951D27" w:rsidRPr="00CF6234" w:rsidP="00951D27">
            <w:pPr>
              <w:rPr>
                <w:rFonts w:ascii="Courier New" w:hAnsi="Courier New" w:cs="Courier New"/>
                <w:b/>
                <w:sz w:val="24"/>
              </w:rPr>
            </w:pPr>
          </w:p>
          <w:p w:rsidR="00951D27" w:rsidRPr="00CF6234" w:rsidP="00951D27">
            <w:pPr>
              <w:rPr>
                <w:rFonts w:ascii="Courier New" w:hAnsi="Courier New" w:cs="Courier New"/>
                <w:b/>
                <w:sz w:val="24"/>
              </w:rPr>
            </w:pPr>
            <w:r w:rsidRPr="00CF6234">
              <w:rPr>
                <w:rFonts w:ascii="Courier New" w:hAnsi="Courier New" w:cs="Courier New"/>
                <w:b/>
                <w:sz w:val="24"/>
              </w:rPr>
              <w:t>Time Schedule</w:t>
            </w:r>
          </w:p>
        </w:tc>
      </w:tr>
      <w:tr w:rsidTr="000A284F">
        <w:tblPrEx>
          <w:tblW w:w="0" w:type="auto"/>
          <w:jc w:val="center"/>
          <w:tblLook w:val="01E0"/>
        </w:tblPrEx>
        <w:trPr>
          <w:cantSplit/>
          <w:jc w:val="center"/>
        </w:trPr>
        <w:tc>
          <w:tcPr>
            <w:tcW w:w="4299" w:type="dxa"/>
          </w:tcPr>
          <w:p w:rsidR="00951D27" w:rsidRPr="00CF6234" w:rsidP="00F35CB9">
            <w:pPr>
              <w:rPr>
                <w:rFonts w:ascii="Courier New" w:hAnsi="Courier New" w:cs="Courier New"/>
                <w:sz w:val="24"/>
              </w:rPr>
            </w:pPr>
            <w:r>
              <w:rPr>
                <w:rFonts w:ascii="Courier New" w:hAnsi="Courier New" w:cs="Courier New"/>
                <w:sz w:val="24"/>
              </w:rPr>
              <w:t>S</w:t>
            </w:r>
            <w:r w:rsidRPr="00CF6234">
              <w:rPr>
                <w:rFonts w:ascii="Courier New" w:hAnsi="Courier New" w:cs="Courier New"/>
                <w:sz w:val="24"/>
              </w:rPr>
              <w:t>ampl</w:t>
            </w:r>
            <w:r w:rsidR="009E434F">
              <w:rPr>
                <w:rFonts w:ascii="Courier New" w:hAnsi="Courier New" w:cs="Courier New"/>
                <w:sz w:val="24"/>
              </w:rPr>
              <w:t xml:space="preserve">e distributed to project </w:t>
            </w:r>
            <w:r w:rsidR="009E434F">
              <w:rPr>
                <w:rFonts w:ascii="Courier New" w:hAnsi="Courier New" w:cs="Courier New"/>
                <w:sz w:val="24"/>
              </w:rPr>
              <w:t>areas</w:t>
            </w:r>
            <w:r w:rsidRPr="00CF6234">
              <w:rPr>
                <w:rFonts w:ascii="Courier New" w:hAnsi="Courier New" w:cs="Courier New"/>
                <w:sz w:val="24"/>
              </w:rPr>
              <w:t>(</w:t>
            </w:r>
            <w:r w:rsidRPr="00CF6234" w:rsidR="00491CA5">
              <w:rPr>
                <w:rFonts w:ascii="Courier New" w:hAnsi="Courier New" w:cs="Courier New"/>
                <w:sz w:val="24"/>
              </w:rPr>
              <w:t>20</w:t>
            </w:r>
            <w:r w:rsidR="00491CA5">
              <w:rPr>
                <w:rFonts w:ascii="Courier New" w:hAnsi="Courier New" w:cs="Courier New"/>
                <w:sz w:val="24"/>
              </w:rPr>
              <w:t>24</w:t>
            </w:r>
            <w:r w:rsidRPr="00CF6234" w:rsidR="00491CA5">
              <w:rPr>
                <w:rFonts w:ascii="Courier New" w:hAnsi="Courier New" w:cs="Courier New"/>
                <w:sz w:val="24"/>
              </w:rPr>
              <w:t xml:space="preserve"> </w:t>
            </w:r>
            <w:r w:rsidRPr="00CF6234">
              <w:rPr>
                <w:rFonts w:ascii="Courier New" w:hAnsi="Courier New" w:cs="Courier New"/>
                <w:sz w:val="24"/>
              </w:rPr>
              <w:t>cycle)</w:t>
            </w:r>
          </w:p>
        </w:tc>
        <w:tc>
          <w:tcPr>
            <w:tcW w:w="4777" w:type="dxa"/>
          </w:tcPr>
          <w:p w:rsidR="00951D27" w:rsidRPr="00CF6234" w:rsidP="00951D27">
            <w:pPr>
              <w:rPr>
                <w:rFonts w:ascii="Courier New" w:hAnsi="Courier New" w:cs="Courier New"/>
                <w:sz w:val="24"/>
              </w:rPr>
            </w:pPr>
            <w:r>
              <w:rPr>
                <w:rFonts w:ascii="Courier New" w:hAnsi="Courier New" w:cs="Courier New"/>
                <w:sz w:val="24"/>
              </w:rPr>
              <w:t>Immediately upon</w:t>
            </w:r>
            <w:r w:rsidRPr="00CF6234">
              <w:rPr>
                <w:rFonts w:ascii="Courier New" w:hAnsi="Courier New" w:cs="Courier New"/>
                <w:sz w:val="24"/>
              </w:rPr>
              <w:t xml:space="preserve"> OMB approval</w:t>
            </w:r>
          </w:p>
        </w:tc>
      </w:tr>
      <w:tr w:rsidTr="000A284F">
        <w:tblPrEx>
          <w:tblW w:w="0" w:type="auto"/>
          <w:jc w:val="center"/>
          <w:tblLook w:val="01E0"/>
        </w:tblPrEx>
        <w:trPr>
          <w:cantSplit/>
          <w:jc w:val="center"/>
        </w:trPr>
        <w:tc>
          <w:tcPr>
            <w:tcW w:w="4299" w:type="dxa"/>
          </w:tcPr>
          <w:p w:rsidR="00951D27" w:rsidRPr="00CF6234" w:rsidP="00951D27">
            <w:pPr>
              <w:rPr>
                <w:rFonts w:ascii="Courier New" w:hAnsi="Courier New" w:cs="Courier New"/>
                <w:sz w:val="24"/>
              </w:rPr>
            </w:pPr>
            <w:r w:rsidRPr="00CF6234">
              <w:rPr>
                <w:rFonts w:ascii="Courier New" w:hAnsi="Courier New" w:cs="Courier New"/>
                <w:sz w:val="24"/>
              </w:rPr>
              <w:t xml:space="preserve">Sampled cases interviewed </w:t>
            </w:r>
          </w:p>
        </w:tc>
        <w:tc>
          <w:tcPr>
            <w:tcW w:w="4777" w:type="dxa"/>
          </w:tcPr>
          <w:p w:rsidR="00951D27" w:rsidRPr="00CF6234" w:rsidP="0073062A">
            <w:pPr>
              <w:rPr>
                <w:rFonts w:ascii="Courier New" w:hAnsi="Courier New" w:cs="Courier New"/>
                <w:sz w:val="24"/>
              </w:rPr>
            </w:pPr>
            <w:r w:rsidRPr="00CF6234">
              <w:rPr>
                <w:rFonts w:ascii="Courier New" w:hAnsi="Courier New" w:cs="Courier New"/>
                <w:sz w:val="24"/>
              </w:rPr>
              <w:t>1-11 months after OMB approval</w:t>
            </w:r>
            <w:r w:rsidR="00173AC2">
              <w:rPr>
                <w:rFonts w:ascii="Courier New" w:hAnsi="Courier New" w:cs="Courier New"/>
                <w:sz w:val="24"/>
              </w:rPr>
              <w:t xml:space="preserve">: Data collection needs to begin on </w:t>
            </w:r>
            <w:r w:rsidR="0073062A">
              <w:rPr>
                <w:rFonts w:ascii="Courier New" w:hAnsi="Courier New" w:cs="Courier New"/>
                <w:sz w:val="24"/>
              </w:rPr>
              <w:t>June</w:t>
            </w:r>
            <w:r w:rsidR="00173AC2">
              <w:rPr>
                <w:rFonts w:ascii="Courier New" w:hAnsi="Courier New" w:cs="Courier New"/>
                <w:sz w:val="24"/>
              </w:rPr>
              <w:t xml:space="preserve"> 1, </w:t>
            </w:r>
            <w:r w:rsidR="00491CA5">
              <w:rPr>
                <w:rFonts w:ascii="Courier New" w:hAnsi="Courier New" w:cs="Courier New"/>
                <w:sz w:val="24"/>
              </w:rPr>
              <w:t>2024</w:t>
            </w:r>
            <w:r w:rsidR="00491CA5">
              <w:rPr>
                <w:rFonts w:ascii="Courier New" w:hAnsi="Courier New" w:cs="Courier New"/>
                <w:sz w:val="24"/>
              </w:rPr>
              <w:t xml:space="preserve"> </w:t>
            </w:r>
            <w:r w:rsidR="00173AC2">
              <w:rPr>
                <w:rFonts w:ascii="Courier New" w:hAnsi="Courier New" w:cs="Courier New"/>
                <w:sz w:val="24"/>
              </w:rPr>
              <w:t>to avoid project delays.</w:t>
            </w:r>
          </w:p>
        </w:tc>
      </w:tr>
      <w:tr w:rsidTr="000A284F">
        <w:tblPrEx>
          <w:tblW w:w="0" w:type="auto"/>
          <w:jc w:val="center"/>
          <w:tblLook w:val="01E0"/>
        </w:tblPrEx>
        <w:trPr>
          <w:cantSplit/>
          <w:jc w:val="center"/>
        </w:trPr>
        <w:tc>
          <w:tcPr>
            <w:tcW w:w="4299" w:type="dxa"/>
          </w:tcPr>
          <w:p w:rsidR="00951D27" w:rsidRPr="00CF6234" w:rsidP="00951D27">
            <w:pPr>
              <w:rPr>
                <w:rFonts w:ascii="Courier New" w:hAnsi="Courier New" w:cs="Courier New"/>
                <w:sz w:val="24"/>
              </w:rPr>
            </w:pPr>
            <w:r w:rsidRPr="00CF6234">
              <w:rPr>
                <w:rFonts w:ascii="Courier New" w:hAnsi="Courier New" w:cs="Courier New"/>
                <w:sz w:val="24"/>
              </w:rPr>
              <w:t>Abstract medical records of sampled cases</w:t>
            </w:r>
          </w:p>
        </w:tc>
        <w:tc>
          <w:tcPr>
            <w:tcW w:w="4777" w:type="dxa"/>
          </w:tcPr>
          <w:p w:rsidR="00951D27" w:rsidRPr="00CF6234" w:rsidP="00951D27">
            <w:pPr>
              <w:rPr>
                <w:rFonts w:ascii="Courier New" w:hAnsi="Courier New" w:cs="Courier New"/>
                <w:sz w:val="24"/>
              </w:rPr>
            </w:pPr>
            <w:r w:rsidRPr="00CF6234">
              <w:rPr>
                <w:rFonts w:ascii="Courier New" w:hAnsi="Courier New" w:cs="Courier New"/>
                <w:sz w:val="24"/>
              </w:rPr>
              <w:t>3-12 months after OMB approval</w:t>
            </w:r>
          </w:p>
        </w:tc>
      </w:tr>
      <w:tr w:rsidTr="000A284F">
        <w:tblPrEx>
          <w:tblW w:w="0" w:type="auto"/>
          <w:jc w:val="center"/>
          <w:tblLook w:val="01E0"/>
        </w:tblPrEx>
        <w:trPr>
          <w:cantSplit/>
          <w:jc w:val="center"/>
        </w:trPr>
        <w:tc>
          <w:tcPr>
            <w:tcW w:w="4299" w:type="dxa"/>
          </w:tcPr>
          <w:p w:rsidR="00951D27" w:rsidRPr="00CF6234" w:rsidP="00951D27">
            <w:pPr>
              <w:rPr>
                <w:rFonts w:ascii="Courier New" w:hAnsi="Courier New" w:cs="Courier New"/>
                <w:sz w:val="24"/>
              </w:rPr>
            </w:pPr>
            <w:r w:rsidRPr="00CF6234">
              <w:rPr>
                <w:rFonts w:ascii="Courier New" w:hAnsi="Courier New" w:cs="Courier New"/>
                <w:sz w:val="24"/>
              </w:rPr>
              <w:t>Data management</w:t>
            </w:r>
          </w:p>
        </w:tc>
        <w:tc>
          <w:tcPr>
            <w:tcW w:w="4777" w:type="dxa"/>
          </w:tcPr>
          <w:p w:rsidR="00951D27" w:rsidRPr="00CF6234" w:rsidP="00951D27">
            <w:pPr>
              <w:rPr>
                <w:rFonts w:ascii="Courier New" w:hAnsi="Courier New" w:cs="Courier New"/>
                <w:sz w:val="24"/>
              </w:rPr>
            </w:pPr>
            <w:r w:rsidRPr="00CF6234">
              <w:rPr>
                <w:rFonts w:ascii="Courier New" w:hAnsi="Courier New" w:cs="Courier New"/>
                <w:sz w:val="24"/>
              </w:rPr>
              <w:t xml:space="preserve">1-12 months </w:t>
            </w:r>
            <w:r w:rsidRPr="00CF6234">
              <w:rPr>
                <w:rFonts w:ascii="Courier New" w:hAnsi="Courier New" w:cs="Courier New"/>
                <w:sz w:val="24"/>
              </w:rPr>
              <w:t>after OMB approval</w:t>
            </w:r>
          </w:p>
        </w:tc>
      </w:tr>
      <w:tr w:rsidTr="000A284F">
        <w:tblPrEx>
          <w:tblW w:w="0" w:type="auto"/>
          <w:jc w:val="center"/>
          <w:tblLook w:val="01E0"/>
        </w:tblPrEx>
        <w:trPr>
          <w:cantSplit/>
          <w:jc w:val="center"/>
        </w:trPr>
        <w:tc>
          <w:tcPr>
            <w:tcW w:w="4299" w:type="dxa"/>
          </w:tcPr>
          <w:p w:rsidR="00951D27" w:rsidRPr="00CF6234" w:rsidP="00951D27">
            <w:pPr>
              <w:rPr>
                <w:rFonts w:ascii="Courier New" w:hAnsi="Courier New" w:cs="Courier New"/>
                <w:sz w:val="24"/>
              </w:rPr>
            </w:pPr>
          </w:p>
        </w:tc>
        <w:tc>
          <w:tcPr>
            <w:tcW w:w="4777" w:type="dxa"/>
          </w:tcPr>
          <w:p w:rsidR="00951D27" w:rsidRPr="00CF6234" w:rsidP="00951D27">
            <w:pPr>
              <w:rPr>
                <w:rFonts w:ascii="Courier New" w:hAnsi="Courier New" w:cs="Courier New"/>
                <w:sz w:val="24"/>
              </w:rPr>
            </w:pPr>
          </w:p>
        </w:tc>
      </w:tr>
      <w:tr w:rsidTr="000A284F">
        <w:tblPrEx>
          <w:tblW w:w="0" w:type="auto"/>
          <w:jc w:val="center"/>
          <w:tblLook w:val="01E0"/>
        </w:tblPrEx>
        <w:trPr>
          <w:cantSplit/>
          <w:jc w:val="center"/>
        </w:trPr>
        <w:tc>
          <w:tcPr>
            <w:tcW w:w="4299" w:type="dxa"/>
          </w:tcPr>
          <w:p w:rsidR="00951D27" w:rsidRPr="00CF6234" w:rsidP="00951D27">
            <w:pPr>
              <w:rPr>
                <w:rFonts w:ascii="Courier New" w:hAnsi="Courier New" w:cs="Courier New"/>
                <w:sz w:val="24"/>
              </w:rPr>
            </w:pPr>
            <w:r w:rsidRPr="00CF6234">
              <w:rPr>
                <w:rFonts w:ascii="Courier New" w:hAnsi="Courier New" w:cs="Courier New"/>
                <w:sz w:val="24"/>
              </w:rPr>
              <w:t>Analysis of collected data</w:t>
            </w:r>
          </w:p>
        </w:tc>
        <w:tc>
          <w:tcPr>
            <w:tcW w:w="4777" w:type="dxa"/>
          </w:tcPr>
          <w:p w:rsidR="00951D27" w:rsidRPr="00CF6234" w:rsidP="00951D27">
            <w:pPr>
              <w:rPr>
                <w:rFonts w:ascii="Courier New" w:hAnsi="Courier New" w:cs="Courier New"/>
                <w:sz w:val="24"/>
              </w:rPr>
            </w:pPr>
            <w:r w:rsidRPr="00CF6234">
              <w:rPr>
                <w:rFonts w:ascii="Courier New" w:hAnsi="Courier New" w:cs="Courier New"/>
                <w:sz w:val="24"/>
              </w:rPr>
              <w:t>15-18 months after OMB approval</w:t>
            </w:r>
          </w:p>
        </w:tc>
      </w:tr>
      <w:tr w:rsidTr="000A284F">
        <w:tblPrEx>
          <w:tblW w:w="0" w:type="auto"/>
          <w:jc w:val="center"/>
          <w:tblLook w:val="01E0"/>
        </w:tblPrEx>
        <w:trPr>
          <w:cantSplit/>
          <w:jc w:val="center"/>
        </w:trPr>
        <w:tc>
          <w:tcPr>
            <w:tcW w:w="4299" w:type="dxa"/>
          </w:tcPr>
          <w:p w:rsidR="00951D27" w:rsidRPr="00CF6234" w:rsidP="00951D27">
            <w:pPr>
              <w:rPr>
                <w:rFonts w:ascii="Courier New" w:hAnsi="Courier New" w:cs="Courier New"/>
                <w:sz w:val="24"/>
              </w:rPr>
            </w:pPr>
            <w:r w:rsidRPr="00CF6234">
              <w:rPr>
                <w:rFonts w:ascii="Courier New" w:hAnsi="Courier New" w:cs="Courier New"/>
                <w:sz w:val="24"/>
              </w:rPr>
              <w:t>Publication</w:t>
            </w:r>
          </w:p>
        </w:tc>
        <w:tc>
          <w:tcPr>
            <w:tcW w:w="4777" w:type="dxa"/>
          </w:tcPr>
          <w:p w:rsidR="00951D27" w:rsidRPr="00CF6234" w:rsidP="00951D27">
            <w:pPr>
              <w:rPr>
                <w:rFonts w:ascii="Courier New" w:hAnsi="Courier New" w:cs="Courier New"/>
                <w:sz w:val="24"/>
              </w:rPr>
            </w:pPr>
            <w:r w:rsidRPr="00CF6234">
              <w:rPr>
                <w:rFonts w:ascii="Courier New" w:hAnsi="Courier New" w:cs="Courier New"/>
                <w:sz w:val="24"/>
              </w:rPr>
              <w:t>18 months after OMB approval</w:t>
            </w:r>
          </w:p>
        </w:tc>
      </w:tr>
      <w:tr w:rsidTr="000A284F">
        <w:tblPrEx>
          <w:tblW w:w="0" w:type="auto"/>
          <w:jc w:val="center"/>
          <w:tblLook w:val="01E0"/>
        </w:tblPrEx>
        <w:trPr>
          <w:cantSplit/>
          <w:jc w:val="center"/>
        </w:trPr>
        <w:tc>
          <w:tcPr>
            <w:tcW w:w="4299" w:type="dxa"/>
          </w:tcPr>
          <w:p w:rsidR="00951D27" w:rsidRPr="00CF6234" w:rsidP="00F35CB9">
            <w:pPr>
              <w:rPr>
                <w:rFonts w:ascii="Courier New" w:hAnsi="Courier New" w:cs="Courier New"/>
                <w:sz w:val="24"/>
              </w:rPr>
            </w:pPr>
            <w:r>
              <w:rPr>
                <w:rFonts w:ascii="Courier New" w:hAnsi="Courier New" w:cs="Courier New"/>
                <w:sz w:val="24"/>
              </w:rPr>
              <w:t>Sample distributed to project areas</w:t>
            </w:r>
            <w:r w:rsidRPr="00CF6234">
              <w:rPr>
                <w:rFonts w:ascii="Courier New" w:hAnsi="Courier New" w:cs="Courier New"/>
                <w:sz w:val="24"/>
              </w:rPr>
              <w:t xml:space="preserve"> (</w:t>
            </w:r>
            <w:r w:rsidRPr="00CF6234" w:rsidR="00491CA5">
              <w:rPr>
                <w:rFonts w:ascii="Courier New" w:hAnsi="Courier New" w:cs="Courier New"/>
                <w:sz w:val="24"/>
              </w:rPr>
              <w:t>20</w:t>
            </w:r>
            <w:r w:rsidR="00491CA5">
              <w:rPr>
                <w:rFonts w:ascii="Courier New" w:hAnsi="Courier New" w:cs="Courier New"/>
                <w:sz w:val="24"/>
              </w:rPr>
              <w:t>25</w:t>
            </w:r>
            <w:r w:rsidRPr="00CF6234" w:rsidR="00491CA5">
              <w:rPr>
                <w:rFonts w:ascii="Courier New" w:hAnsi="Courier New" w:cs="Courier New"/>
                <w:sz w:val="24"/>
              </w:rPr>
              <w:t xml:space="preserve"> </w:t>
            </w:r>
            <w:r w:rsidRPr="00CF6234">
              <w:rPr>
                <w:rFonts w:ascii="Courier New" w:hAnsi="Courier New" w:cs="Courier New"/>
                <w:sz w:val="24"/>
              </w:rPr>
              <w:t>cycle)</w:t>
            </w:r>
          </w:p>
        </w:tc>
        <w:tc>
          <w:tcPr>
            <w:tcW w:w="4777" w:type="dxa"/>
          </w:tcPr>
          <w:p w:rsidR="00951D27" w:rsidRPr="00CF6234" w:rsidP="00951D27">
            <w:pPr>
              <w:rPr>
                <w:rFonts w:ascii="Courier New" w:hAnsi="Courier New" w:cs="Courier New"/>
                <w:sz w:val="24"/>
              </w:rPr>
            </w:pPr>
            <w:r w:rsidRPr="00CF6234">
              <w:rPr>
                <w:rFonts w:ascii="Courier New" w:hAnsi="Courier New" w:cs="Courier New"/>
                <w:sz w:val="24"/>
              </w:rPr>
              <w:t>13 months after OMB approval</w:t>
            </w:r>
          </w:p>
        </w:tc>
      </w:tr>
      <w:tr w:rsidTr="000A284F">
        <w:tblPrEx>
          <w:tblW w:w="0" w:type="auto"/>
          <w:jc w:val="center"/>
          <w:tblLook w:val="01E0"/>
        </w:tblPrEx>
        <w:trPr>
          <w:cantSplit/>
          <w:jc w:val="center"/>
        </w:trPr>
        <w:tc>
          <w:tcPr>
            <w:tcW w:w="4299" w:type="dxa"/>
          </w:tcPr>
          <w:p w:rsidR="00951D27" w:rsidRPr="00CF6234" w:rsidP="00951D27">
            <w:pPr>
              <w:rPr>
                <w:rFonts w:ascii="Courier New" w:hAnsi="Courier New" w:cs="Courier New"/>
                <w:sz w:val="24"/>
              </w:rPr>
            </w:pPr>
            <w:r w:rsidRPr="00CF6234">
              <w:rPr>
                <w:rFonts w:ascii="Courier New" w:hAnsi="Courier New" w:cs="Courier New"/>
                <w:sz w:val="24"/>
              </w:rPr>
              <w:t xml:space="preserve">Sampled cases interviewed </w:t>
            </w:r>
          </w:p>
        </w:tc>
        <w:tc>
          <w:tcPr>
            <w:tcW w:w="4777" w:type="dxa"/>
          </w:tcPr>
          <w:p w:rsidR="00951D27" w:rsidRPr="00CF6234" w:rsidP="00951D27">
            <w:pPr>
              <w:rPr>
                <w:rFonts w:ascii="Courier New" w:hAnsi="Courier New" w:cs="Courier New"/>
                <w:sz w:val="24"/>
              </w:rPr>
            </w:pPr>
            <w:r w:rsidRPr="00CF6234">
              <w:rPr>
                <w:rFonts w:ascii="Courier New" w:hAnsi="Courier New" w:cs="Courier New"/>
                <w:sz w:val="24"/>
              </w:rPr>
              <w:t xml:space="preserve">13-23 months after OMB </w:t>
            </w:r>
            <w:r w:rsidRPr="00CF6234">
              <w:rPr>
                <w:rFonts w:ascii="Courier New" w:hAnsi="Courier New" w:cs="Courier New"/>
                <w:sz w:val="24"/>
              </w:rPr>
              <w:t>approval</w:t>
            </w:r>
          </w:p>
        </w:tc>
      </w:tr>
      <w:tr w:rsidTr="000A284F">
        <w:tblPrEx>
          <w:tblW w:w="0" w:type="auto"/>
          <w:jc w:val="center"/>
          <w:tblLook w:val="01E0"/>
        </w:tblPrEx>
        <w:trPr>
          <w:cantSplit/>
          <w:jc w:val="center"/>
        </w:trPr>
        <w:tc>
          <w:tcPr>
            <w:tcW w:w="4299" w:type="dxa"/>
          </w:tcPr>
          <w:p w:rsidR="00951D27" w:rsidRPr="00CF6234" w:rsidP="00951D27">
            <w:pPr>
              <w:rPr>
                <w:rFonts w:ascii="Courier New" w:hAnsi="Courier New" w:cs="Courier New"/>
                <w:sz w:val="24"/>
              </w:rPr>
            </w:pPr>
            <w:r w:rsidRPr="00CF6234">
              <w:rPr>
                <w:rFonts w:ascii="Courier New" w:hAnsi="Courier New" w:cs="Courier New"/>
                <w:sz w:val="24"/>
              </w:rPr>
              <w:t>Abstract medical records of sampled cases</w:t>
            </w:r>
          </w:p>
        </w:tc>
        <w:tc>
          <w:tcPr>
            <w:tcW w:w="4777" w:type="dxa"/>
          </w:tcPr>
          <w:p w:rsidR="00951D27" w:rsidRPr="00CF6234" w:rsidP="00951D27">
            <w:pPr>
              <w:rPr>
                <w:rFonts w:ascii="Courier New" w:hAnsi="Courier New" w:cs="Courier New"/>
                <w:sz w:val="24"/>
              </w:rPr>
            </w:pPr>
            <w:r w:rsidRPr="00CF6234">
              <w:rPr>
                <w:rFonts w:ascii="Courier New" w:hAnsi="Courier New" w:cs="Courier New"/>
                <w:sz w:val="24"/>
              </w:rPr>
              <w:t>15-24 months after OMB approval</w:t>
            </w:r>
          </w:p>
        </w:tc>
      </w:tr>
      <w:tr w:rsidTr="000A284F">
        <w:tblPrEx>
          <w:tblW w:w="0" w:type="auto"/>
          <w:jc w:val="center"/>
          <w:tblLook w:val="01E0"/>
        </w:tblPrEx>
        <w:trPr>
          <w:cantSplit/>
          <w:jc w:val="center"/>
        </w:trPr>
        <w:tc>
          <w:tcPr>
            <w:tcW w:w="4299" w:type="dxa"/>
          </w:tcPr>
          <w:p w:rsidR="00951D27" w:rsidRPr="00CF6234" w:rsidP="00951D27">
            <w:pPr>
              <w:rPr>
                <w:rFonts w:ascii="Courier New" w:hAnsi="Courier New" w:cs="Courier New"/>
                <w:sz w:val="24"/>
              </w:rPr>
            </w:pPr>
            <w:r w:rsidRPr="00CF6234">
              <w:rPr>
                <w:rFonts w:ascii="Courier New" w:hAnsi="Courier New" w:cs="Courier New"/>
                <w:sz w:val="24"/>
              </w:rPr>
              <w:t>Data management</w:t>
            </w:r>
          </w:p>
        </w:tc>
        <w:tc>
          <w:tcPr>
            <w:tcW w:w="4777" w:type="dxa"/>
          </w:tcPr>
          <w:p w:rsidR="00951D27" w:rsidRPr="00CF6234" w:rsidP="00951D27">
            <w:pPr>
              <w:rPr>
                <w:rFonts w:ascii="Courier New" w:hAnsi="Courier New" w:cs="Courier New"/>
                <w:sz w:val="24"/>
              </w:rPr>
            </w:pPr>
            <w:r w:rsidRPr="00CF6234">
              <w:rPr>
                <w:rFonts w:ascii="Courier New" w:hAnsi="Courier New" w:cs="Courier New"/>
                <w:sz w:val="24"/>
              </w:rPr>
              <w:t>13-24 months after OMB approval</w:t>
            </w:r>
          </w:p>
        </w:tc>
      </w:tr>
      <w:tr w:rsidTr="000A284F">
        <w:tblPrEx>
          <w:tblW w:w="0" w:type="auto"/>
          <w:jc w:val="center"/>
          <w:tblLook w:val="01E0"/>
        </w:tblPrEx>
        <w:trPr>
          <w:cantSplit/>
          <w:jc w:val="center"/>
        </w:trPr>
        <w:tc>
          <w:tcPr>
            <w:tcW w:w="4299" w:type="dxa"/>
          </w:tcPr>
          <w:p w:rsidR="00951D27" w:rsidRPr="00CF6234" w:rsidP="00951D27">
            <w:pPr>
              <w:rPr>
                <w:rFonts w:ascii="Courier New" w:hAnsi="Courier New" w:cs="Courier New"/>
                <w:sz w:val="24"/>
              </w:rPr>
            </w:pPr>
          </w:p>
        </w:tc>
        <w:tc>
          <w:tcPr>
            <w:tcW w:w="4777" w:type="dxa"/>
          </w:tcPr>
          <w:p w:rsidR="00951D27" w:rsidRPr="00CF6234" w:rsidP="00951D27">
            <w:pPr>
              <w:rPr>
                <w:rFonts w:ascii="Courier New" w:hAnsi="Courier New" w:cs="Courier New"/>
                <w:sz w:val="24"/>
              </w:rPr>
            </w:pPr>
          </w:p>
        </w:tc>
      </w:tr>
      <w:tr w:rsidTr="000A284F">
        <w:tblPrEx>
          <w:tblW w:w="0" w:type="auto"/>
          <w:jc w:val="center"/>
          <w:tblLook w:val="01E0"/>
        </w:tblPrEx>
        <w:trPr>
          <w:cantSplit/>
          <w:jc w:val="center"/>
        </w:trPr>
        <w:tc>
          <w:tcPr>
            <w:tcW w:w="4299" w:type="dxa"/>
          </w:tcPr>
          <w:p w:rsidR="00951D27" w:rsidRPr="00CF6234" w:rsidP="00951D27">
            <w:pPr>
              <w:rPr>
                <w:rFonts w:ascii="Courier New" w:hAnsi="Courier New" w:cs="Courier New"/>
                <w:sz w:val="24"/>
              </w:rPr>
            </w:pPr>
            <w:r w:rsidRPr="00CF6234">
              <w:rPr>
                <w:rFonts w:ascii="Courier New" w:hAnsi="Courier New" w:cs="Courier New"/>
                <w:sz w:val="24"/>
              </w:rPr>
              <w:t>Analysis of collected data</w:t>
            </w:r>
          </w:p>
        </w:tc>
        <w:tc>
          <w:tcPr>
            <w:tcW w:w="4777" w:type="dxa"/>
          </w:tcPr>
          <w:p w:rsidR="00951D27" w:rsidRPr="00CF6234" w:rsidP="00951D27">
            <w:pPr>
              <w:rPr>
                <w:rFonts w:ascii="Courier New" w:hAnsi="Courier New" w:cs="Courier New"/>
                <w:sz w:val="24"/>
              </w:rPr>
            </w:pPr>
            <w:r w:rsidRPr="00CF6234">
              <w:rPr>
                <w:rFonts w:ascii="Courier New" w:hAnsi="Courier New" w:cs="Courier New"/>
                <w:sz w:val="24"/>
              </w:rPr>
              <w:t>27-30 months after OMB approval</w:t>
            </w:r>
          </w:p>
        </w:tc>
      </w:tr>
      <w:tr w:rsidTr="000A284F">
        <w:tblPrEx>
          <w:tblW w:w="0" w:type="auto"/>
          <w:jc w:val="center"/>
          <w:tblLook w:val="01E0"/>
        </w:tblPrEx>
        <w:trPr>
          <w:cantSplit/>
          <w:jc w:val="center"/>
        </w:trPr>
        <w:tc>
          <w:tcPr>
            <w:tcW w:w="4299" w:type="dxa"/>
          </w:tcPr>
          <w:p w:rsidR="00951D27" w:rsidRPr="00CF6234" w:rsidP="00951D27">
            <w:pPr>
              <w:rPr>
                <w:rFonts w:ascii="Courier New" w:hAnsi="Courier New" w:cs="Courier New"/>
                <w:sz w:val="24"/>
              </w:rPr>
            </w:pPr>
            <w:r w:rsidRPr="00CF6234">
              <w:rPr>
                <w:rFonts w:ascii="Courier New" w:hAnsi="Courier New" w:cs="Courier New"/>
                <w:sz w:val="24"/>
              </w:rPr>
              <w:t>Publication</w:t>
            </w:r>
          </w:p>
        </w:tc>
        <w:tc>
          <w:tcPr>
            <w:tcW w:w="4777" w:type="dxa"/>
          </w:tcPr>
          <w:p w:rsidR="00951D27" w:rsidRPr="00CF6234" w:rsidP="00951D27">
            <w:pPr>
              <w:rPr>
                <w:rFonts w:ascii="Courier New" w:hAnsi="Courier New" w:cs="Courier New"/>
                <w:sz w:val="24"/>
              </w:rPr>
            </w:pPr>
            <w:r w:rsidRPr="00CF6234">
              <w:rPr>
                <w:rFonts w:ascii="Courier New" w:hAnsi="Courier New" w:cs="Courier New"/>
                <w:sz w:val="24"/>
              </w:rPr>
              <w:t>24 months after OMB approval</w:t>
            </w:r>
          </w:p>
        </w:tc>
      </w:tr>
      <w:tr w:rsidTr="000A284F">
        <w:tblPrEx>
          <w:tblW w:w="0" w:type="auto"/>
          <w:jc w:val="center"/>
          <w:tblLook w:val="01E0"/>
        </w:tblPrEx>
        <w:trPr>
          <w:cantSplit/>
          <w:jc w:val="center"/>
        </w:trPr>
        <w:tc>
          <w:tcPr>
            <w:tcW w:w="4299" w:type="dxa"/>
          </w:tcPr>
          <w:p w:rsidR="00951D27" w:rsidRPr="00CF6234" w:rsidP="00F35CB9">
            <w:pPr>
              <w:rPr>
                <w:rFonts w:ascii="Courier New" w:hAnsi="Courier New" w:cs="Courier New"/>
                <w:sz w:val="24"/>
              </w:rPr>
            </w:pPr>
            <w:r>
              <w:rPr>
                <w:rFonts w:ascii="Courier New" w:hAnsi="Courier New" w:cs="Courier New"/>
                <w:sz w:val="24"/>
              </w:rPr>
              <w:t xml:space="preserve">Sample </w:t>
            </w:r>
            <w:r>
              <w:rPr>
                <w:rFonts w:ascii="Courier New" w:hAnsi="Courier New" w:cs="Courier New"/>
                <w:sz w:val="24"/>
              </w:rPr>
              <w:t>distributed to project areas</w:t>
            </w:r>
            <w:r w:rsidRPr="00CF6234">
              <w:rPr>
                <w:rFonts w:ascii="Courier New" w:hAnsi="Courier New" w:cs="Courier New"/>
                <w:sz w:val="24"/>
              </w:rPr>
              <w:t xml:space="preserve"> (</w:t>
            </w:r>
            <w:r w:rsidRPr="00CF6234" w:rsidR="00491CA5">
              <w:rPr>
                <w:rFonts w:ascii="Courier New" w:hAnsi="Courier New" w:cs="Courier New"/>
                <w:sz w:val="24"/>
              </w:rPr>
              <w:t>20</w:t>
            </w:r>
            <w:r w:rsidR="00491CA5">
              <w:rPr>
                <w:rFonts w:ascii="Courier New" w:hAnsi="Courier New" w:cs="Courier New"/>
                <w:sz w:val="24"/>
              </w:rPr>
              <w:t>26</w:t>
            </w:r>
            <w:r w:rsidRPr="00CF6234" w:rsidR="00491CA5">
              <w:rPr>
                <w:rFonts w:ascii="Courier New" w:hAnsi="Courier New" w:cs="Courier New"/>
                <w:sz w:val="24"/>
              </w:rPr>
              <w:t xml:space="preserve"> </w:t>
            </w:r>
            <w:r w:rsidRPr="00CF6234">
              <w:rPr>
                <w:rFonts w:ascii="Courier New" w:hAnsi="Courier New" w:cs="Courier New"/>
                <w:sz w:val="24"/>
              </w:rPr>
              <w:t>cycle)</w:t>
            </w:r>
          </w:p>
        </w:tc>
        <w:tc>
          <w:tcPr>
            <w:tcW w:w="4777" w:type="dxa"/>
          </w:tcPr>
          <w:p w:rsidR="00951D27" w:rsidRPr="00CF6234" w:rsidP="00951D27">
            <w:pPr>
              <w:rPr>
                <w:rFonts w:ascii="Courier New" w:hAnsi="Courier New" w:cs="Courier New"/>
                <w:sz w:val="24"/>
              </w:rPr>
            </w:pPr>
            <w:r w:rsidRPr="00CF6234">
              <w:rPr>
                <w:rFonts w:ascii="Courier New" w:hAnsi="Courier New" w:cs="Courier New"/>
                <w:sz w:val="24"/>
              </w:rPr>
              <w:t>25 months after OMB approval</w:t>
            </w:r>
          </w:p>
        </w:tc>
      </w:tr>
      <w:tr w:rsidTr="000A284F">
        <w:tblPrEx>
          <w:tblW w:w="0" w:type="auto"/>
          <w:jc w:val="center"/>
          <w:tblLook w:val="01E0"/>
        </w:tblPrEx>
        <w:trPr>
          <w:cantSplit/>
          <w:jc w:val="center"/>
        </w:trPr>
        <w:tc>
          <w:tcPr>
            <w:tcW w:w="4299" w:type="dxa"/>
          </w:tcPr>
          <w:p w:rsidR="00951D27" w:rsidRPr="00CF6234" w:rsidP="00951D27">
            <w:pPr>
              <w:rPr>
                <w:rFonts w:ascii="Courier New" w:hAnsi="Courier New" w:cs="Courier New"/>
                <w:sz w:val="24"/>
              </w:rPr>
            </w:pPr>
            <w:r w:rsidRPr="00CF6234">
              <w:rPr>
                <w:rFonts w:ascii="Courier New" w:hAnsi="Courier New" w:cs="Courier New"/>
                <w:sz w:val="24"/>
              </w:rPr>
              <w:t xml:space="preserve">Sampled cases interviewed </w:t>
            </w:r>
          </w:p>
        </w:tc>
        <w:tc>
          <w:tcPr>
            <w:tcW w:w="4777" w:type="dxa"/>
          </w:tcPr>
          <w:p w:rsidR="00951D27" w:rsidRPr="00CF6234" w:rsidP="00951D27">
            <w:pPr>
              <w:rPr>
                <w:rFonts w:ascii="Courier New" w:hAnsi="Courier New" w:cs="Courier New"/>
                <w:sz w:val="24"/>
              </w:rPr>
            </w:pPr>
            <w:r w:rsidRPr="00CF6234">
              <w:rPr>
                <w:rFonts w:ascii="Courier New" w:hAnsi="Courier New" w:cs="Courier New"/>
                <w:sz w:val="24"/>
              </w:rPr>
              <w:t>25-35 months after OMB approval</w:t>
            </w:r>
          </w:p>
        </w:tc>
      </w:tr>
      <w:tr w:rsidTr="000A284F">
        <w:tblPrEx>
          <w:tblW w:w="0" w:type="auto"/>
          <w:jc w:val="center"/>
          <w:tblLook w:val="01E0"/>
        </w:tblPrEx>
        <w:trPr>
          <w:cantSplit/>
          <w:jc w:val="center"/>
        </w:trPr>
        <w:tc>
          <w:tcPr>
            <w:tcW w:w="4299" w:type="dxa"/>
          </w:tcPr>
          <w:p w:rsidR="00951D27" w:rsidRPr="00CF6234" w:rsidP="00951D27">
            <w:pPr>
              <w:rPr>
                <w:rFonts w:ascii="Courier New" w:hAnsi="Courier New" w:cs="Courier New"/>
                <w:sz w:val="24"/>
              </w:rPr>
            </w:pPr>
            <w:r w:rsidRPr="00CF6234">
              <w:rPr>
                <w:rFonts w:ascii="Courier New" w:hAnsi="Courier New" w:cs="Courier New"/>
                <w:sz w:val="24"/>
              </w:rPr>
              <w:t>Abstract medical records of sampled cases</w:t>
            </w:r>
          </w:p>
        </w:tc>
        <w:tc>
          <w:tcPr>
            <w:tcW w:w="4777" w:type="dxa"/>
          </w:tcPr>
          <w:p w:rsidR="00951D27" w:rsidRPr="00CF6234" w:rsidP="00951D27">
            <w:pPr>
              <w:rPr>
                <w:rFonts w:ascii="Courier New" w:hAnsi="Courier New" w:cs="Courier New"/>
                <w:sz w:val="24"/>
              </w:rPr>
            </w:pPr>
            <w:r w:rsidRPr="00CF6234">
              <w:rPr>
                <w:rFonts w:ascii="Courier New" w:hAnsi="Courier New" w:cs="Courier New"/>
                <w:sz w:val="24"/>
              </w:rPr>
              <w:t>27-36 months after OMB approval</w:t>
            </w:r>
          </w:p>
        </w:tc>
      </w:tr>
      <w:tr w:rsidTr="000A284F">
        <w:tblPrEx>
          <w:tblW w:w="0" w:type="auto"/>
          <w:jc w:val="center"/>
          <w:tblLook w:val="01E0"/>
        </w:tblPrEx>
        <w:trPr>
          <w:cantSplit/>
          <w:jc w:val="center"/>
        </w:trPr>
        <w:tc>
          <w:tcPr>
            <w:tcW w:w="4299" w:type="dxa"/>
          </w:tcPr>
          <w:p w:rsidR="00951D27" w:rsidRPr="00CF6234" w:rsidP="00951D27">
            <w:pPr>
              <w:rPr>
                <w:rFonts w:ascii="Courier New" w:hAnsi="Courier New" w:cs="Courier New"/>
                <w:sz w:val="24"/>
              </w:rPr>
            </w:pPr>
            <w:r w:rsidRPr="00CF6234">
              <w:rPr>
                <w:rFonts w:ascii="Courier New" w:hAnsi="Courier New" w:cs="Courier New"/>
                <w:sz w:val="24"/>
              </w:rPr>
              <w:t>Data management</w:t>
            </w:r>
          </w:p>
        </w:tc>
        <w:tc>
          <w:tcPr>
            <w:tcW w:w="4777" w:type="dxa"/>
          </w:tcPr>
          <w:p w:rsidR="00951D27" w:rsidRPr="00CF6234" w:rsidP="00951D27">
            <w:pPr>
              <w:rPr>
                <w:rFonts w:ascii="Courier New" w:hAnsi="Courier New" w:cs="Courier New"/>
                <w:sz w:val="24"/>
              </w:rPr>
            </w:pPr>
            <w:r w:rsidRPr="00CF6234">
              <w:rPr>
                <w:rFonts w:ascii="Courier New" w:hAnsi="Courier New" w:cs="Courier New"/>
                <w:sz w:val="24"/>
              </w:rPr>
              <w:t xml:space="preserve">25-36 months after OMB </w:t>
            </w:r>
            <w:r w:rsidRPr="00CF6234">
              <w:rPr>
                <w:rFonts w:ascii="Courier New" w:hAnsi="Courier New" w:cs="Courier New"/>
                <w:sz w:val="24"/>
              </w:rPr>
              <w:t>approval</w:t>
            </w:r>
          </w:p>
        </w:tc>
      </w:tr>
      <w:tr w:rsidTr="000A284F">
        <w:tblPrEx>
          <w:tblW w:w="0" w:type="auto"/>
          <w:jc w:val="center"/>
          <w:tblLook w:val="01E0"/>
        </w:tblPrEx>
        <w:trPr>
          <w:cantSplit/>
          <w:jc w:val="center"/>
        </w:trPr>
        <w:tc>
          <w:tcPr>
            <w:tcW w:w="4299" w:type="dxa"/>
          </w:tcPr>
          <w:p w:rsidR="00951D27" w:rsidRPr="00CF6234" w:rsidP="00951D27">
            <w:pPr>
              <w:rPr>
                <w:rFonts w:ascii="Courier New" w:hAnsi="Courier New" w:cs="Courier New"/>
                <w:sz w:val="24"/>
              </w:rPr>
            </w:pPr>
            <w:r w:rsidRPr="00CF6234">
              <w:rPr>
                <w:rFonts w:ascii="Courier New" w:hAnsi="Courier New" w:cs="Courier New"/>
                <w:sz w:val="24"/>
              </w:rPr>
              <w:t>Evaluation of collected data</w:t>
            </w:r>
          </w:p>
        </w:tc>
        <w:tc>
          <w:tcPr>
            <w:tcW w:w="4777" w:type="dxa"/>
          </w:tcPr>
          <w:p w:rsidR="00951D27" w:rsidRPr="00CF6234" w:rsidP="00951D27">
            <w:pPr>
              <w:rPr>
                <w:rFonts w:ascii="Courier New" w:hAnsi="Courier New" w:cs="Courier New"/>
                <w:sz w:val="24"/>
              </w:rPr>
            </w:pPr>
            <w:r w:rsidRPr="00CF6234">
              <w:rPr>
                <w:rFonts w:ascii="Courier New" w:hAnsi="Courier New" w:cs="Courier New"/>
                <w:sz w:val="24"/>
              </w:rPr>
              <w:t>36 months after OMB approval</w:t>
            </w:r>
          </w:p>
        </w:tc>
      </w:tr>
    </w:tbl>
    <w:p w:rsidR="00951D27" w:rsidRPr="00CF6234" w:rsidP="00951D27">
      <w:pPr>
        <w:rPr>
          <w:rFonts w:ascii="Courier New" w:hAnsi="Courier New" w:cs="Courier New"/>
          <w:sz w:val="24"/>
        </w:rPr>
      </w:pPr>
      <w:r w:rsidRPr="00CF6234">
        <w:rPr>
          <w:rFonts w:ascii="Courier New" w:hAnsi="Courier New" w:cs="Courier New"/>
          <w:sz w:val="24"/>
        </w:rPr>
        <w:tab/>
      </w:r>
    </w:p>
    <w:p w:rsidR="00951D27" w:rsidRPr="00CF6234" w:rsidP="00951D27">
      <w:pPr>
        <w:rPr>
          <w:rFonts w:ascii="Courier New" w:hAnsi="Courier New" w:cs="Courier New"/>
          <w:sz w:val="24"/>
        </w:rPr>
      </w:pPr>
      <w:r w:rsidRPr="00CF6234">
        <w:rPr>
          <w:rFonts w:ascii="Courier New" w:hAnsi="Courier New" w:cs="Courier New"/>
          <w:sz w:val="24"/>
        </w:rPr>
        <w:t xml:space="preserve">Data from MMP </w:t>
      </w:r>
      <w:r w:rsidRPr="00CF6234" w:rsidR="00E7503A">
        <w:rPr>
          <w:rFonts w:ascii="Courier New" w:hAnsi="Courier New" w:cs="Courier New"/>
          <w:sz w:val="24"/>
        </w:rPr>
        <w:t>is expected to</w:t>
      </w:r>
      <w:r w:rsidRPr="00CF6234">
        <w:rPr>
          <w:rFonts w:ascii="Courier New" w:hAnsi="Courier New" w:cs="Courier New"/>
          <w:sz w:val="24"/>
        </w:rPr>
        <w:t xml:space="preserve"> continue to inform prevention and care services and increase existing knowledge </w:t>
      </w:r>
      <w:r w:rsidRPr="00CF6234" w:rsidR="00E7503A">
        <w:rPr>
          <w:rFonts w:ascii="Courier New" w:hAnsi="Courier New" w:cs="Courier New"/>
          <w:sz w:val="24"/>
        </w:rPr>
        <w:t xml:space="preserve">of receipt of HIV treatment and prevention services and clinical outcomes.  </w:t>
      </w:r>
      <w:r w:rsidRPr="00CF6234">
        <w:rPr>
          <w:rFonts w:ascii="Courier New" w:hAnsi="Courier New" w:cs="Courier New"/>
          <w:sz w:val="24"/>
        </w:rPr>
        <w:t xml:space="preserve"> National surveillance reports will be published for each annual cycle of MMP (for an example, see </w:t>
      </w:r>
      <w:r w:rsidRPr="00491CA5" w:rsidR="00491CA5">
        <w:rPr>
          <w:rFonts w:ascii="Courier New" w:hAnsi="Courier New" w:cs="Courier New"/>
          <w:sz w:val="24"/>
        </w:rPr>
        <w:t>https://www.cdc.gov/hiv/library/reports/hiv-surveillance-special-reports/no-29/index.html</w:t>
      </w:r>
      <w:r w:rsidRPr="00CF6234">
        <w:rPr>
          <w:rFonts w:ascii="Courier New" w:hAnsi="Courier New" w:cs="Courier New"/>
          <w:sz w:val="24"/>
        </w:rPr>
        <w:t xml:space="preserve">). A 12-month period is required for data collection, and data collection will occur annually. Therefore, a 3-year clearance is requested. </w:t>
      </w:r>
    </w:p>
    <w:p w:rsidR="00951D27" w:rsidRPr="00CF6234" w:rsidP="00951D27">
      <w:pPr>
        <w:rPr>
          <w:rFonts w:ascii="Courier New" w:hAnsi="Courier New" w:cs="Courier New"/>
          <w:sz w:val="24"/>
        </w:rPr>
      </w:pPr>
    </w:p>
    <w:p w:rsidR="00951D27" w:rsidRPr="00CF6234" w:rsidP="00951D27">
      <w:pPr>
        <w:rPr>
          <w:rFonts w:ascii="Courier New" w:hAnsi="Courier New" w:cs="Courier New"/>
          <w:sz w:val="24"/>
        </w:rPr>
      </w:pPr>
      <w:r w:rsidRPr="00CF6234">
        <w:rPr>
          <w:rFonts w:ascii="Courier New" w:hAnsi="Courier New" w:cs="Courier New"/>
          <w:sz w:val="24"/>
        </w:rPr>
        <w:t>Most of the results are ex</w:t>
      </w:r>
      <w:r w:rsidRPr="00CF6234">
        <w:rPr>
          <w:rFonts w:ascii="Courier New" w:hAnsi="Courier New" w:cs="Courier New"/>
          <w:sz w:val="24"/>
        </w:rPr>
        <w:t>pected to be useful at the local level, while other results will be more meaningful aggregated across sites. Each participating health department has responsibility for the re</w:t>
      </w:r>
      <w:r w:rsidR="00FB2C04">
        <w:rPr>
          <w:rFonts w:ascii="Courier New" w:hAnsi="Courier New" w:cs="Courier New"/>
          <w:sz w:val="24"/>
        </w:rPr>
        <w:t xml:space="preserve">porting of MMP data collected in the project area. </w:t>
      </w:r>
      <w:r w:rsidRPr="00CF6234">
        <w:rPr>
          <w:rFonts w:ascii="Courier New" w:hAnsi="Courier New" w:cs="Courier New"/>
          <w:sz w:val="24"/>
        </w:rPr>
        <w:t xml:space="preserve"> CDC has primary responsibilit</w:t>
      </w:r>
      <w:r w:rsidRPr="00CF6234">
        <w:rPr>
          <w:rFonts w:ascii="Courier New" w:hAnsi="Courier New" w:cs="Courier New"/>
          <w:sz w:val="24"/>
        </w:rPr>
        <w:t xml:space="preserve">y for the release of cycle-specific </w:t>
      </w:r>
      <w:r w:rsidR="00FB2C04">
        <w:rPr>
          <w:rFonts w:ascii="Courier New" w:hAnsi="Courier New" w:cs="Courier New"/>
          <w:sz w:val="24"/>
        </w:rPr>
        <w:t>findings</w:t>
      </w:r>
      <w:r w:rsidRPr="00CF6234">
        <w:rPr>
          <w:rFonts w:ascii="Courier New" w:hAnsi="Courier New" w:cs="Courier New"/>
          <w:sz w:val="24"/>
        </w:rPr>
        <w:t xml:space="preserve"> aggregated from all geographic areas. These data will be distributed to the participating agencies, researchers, policy makers and other interested parties through presentations at local, </w:t>
      </w:r>
      <w:r w:rsidRPr="00CF6234">
        <w:rPr>
          <w:rFonts w:ascii="Courier New" w:hAnsi="Courier New" w:cs="Courier New"/>
          <w:sz w:val="24"/>
        </w:rPr>
        <w:t>national</w:t>
      </w:r>
      <w:r w:rsidRPr="00CF6234">
        <w:rPr>
          <w:rFonts w:ascii="Courier New" w:hAnsi="Courier New" w:cs="Courier New"/>
          <w:sz w:val="24"/>
        </w:rPr>
        <w:t xml:space="preserve"> and internatio</w:t>
      </w:r>
      <w:r w:rsidRPr="00CF6234">
        <w:rPr>
          <w:rFonts w:ascii="Courier New" w:hAnsi="Courier New" w:cs="Courier New"/>
          <w:sz w:val="24"/>
        </w:rPr>
        <w:t>nal conferences, publications in peer reviewed journals, and presentations at different forums such as continuing medical education courses and seminars. Furthermore, CDC regularly publishes surveillance reports using data collected annually. CDC has contr</w:t>
      </w:r>
      <w:r w:rsidRPr="00CF6234">
        <w:rPr>
          <w:rFonts w:ascii="Courier New" w:hAnsi="Courier New" w:cs="Courier New"/>
          <w:sz w:val="24"/>
        </w:rPr>
        <w:t xml:space="preserve">ibuted MMP data to several national reports, for example </w:t>
      </w:r>
      <w:r w:rsidRPr="008C16B3" w:rsidR="008C16B3">
        <w:rPr>
          <w:rFonts w:ascii="Courier New" w:hAnsi="Courier New" w:cs="Courier New"/>
          <w:sz w:val="24"/>
        </w:rPr>
        <w:t>Monitoring Selected National HIV Prevention and Care Objectives by Using HIV Surveillance Data</w:t>
      </w:r>
      <w:r w:rsidRPr="00CF6234">
        <w:rPr>
          <w:rFonts w:ascii="Courier New" w:hAnsi="Courier New" w:cs="Courier New"/>
          <w:sz w:val="24"/>
        </w:rPr>
        <w:t xml:space="preserve"> (</w:t>
      </w:r>
      <w:r w:rsidRPr="003227DE" w:rsidR="003227DE">
        <w:rPr>
          <w:rFonts w:ascii="Courier New" w:hAnsi="Courier New" w:cs="Courier New"/>
          <w:sz w:val="24"/>
        </w:rPr>
        <w:t>https://www.cdc.gov/hiv/library/reports/hiv-surveillance/vol-27-no-3/index.html</w:t>
      </w:r>
      <w:r w:rsidRPr="00CF6234">
        <w:rPr>
          <w:rFonts w:ascii="Courier New" w:hAnsi="Courier New" w:cs="Courier New"/>
          <w:sz w:val="24"/>
        </w:rPr>
        <w:t xml:space="preserve">) and the </w:t>
      </w:r>
      <w:r w:rsidR="000A70C4">
        <w:rPr>
          <w:rFonts w:ascii="Courier New" w:hAnsi="Courier New" w:cs="Courier New"/>
          <w:sz w:val="24"/>
        </w:rPr>
        <w:t xml:space="preserve">National HIV/AIDS Strategy </w:t>
      </w:r>
      <w:r w:rsidR="003227DE">
        <w:rPr>
          <w:rFonts w:ascii="Courier New" w:hAnsi="Courier New" w:cs="Courier New"/>
          <w:sz w:val="24"/>
        </w:rPr>
        <w:t>Federal Implementation Plan: 2022-2025</w:t>
      </w:r>
      <w:r w:rsidRPr="00CF6234">
        <w:rPr>
          <w:rFonts w:ascii="Courier New" w:hAnsi="Courier New" w:cs="Courier New"/>
          <w:sz w:val="24"/>
        </w:rPr>
        <w:t xml:space="preserve"> (</w:t>
      </w:r>
      <w:r w:rsidRPr="003227DE" w:rsidR="003227DE">
        <w:rPr>
          <w:rFonts w:ascii="Courier New" w:hAnsi="Courier New" w:cs="Courier New"/>
          <w:sz w:val="24"/>
        </w:rPr>
        <w:t>https://files.hiv.gov/s3fs-public/2022-09/NHAS_Federal_Implementation_Plan.pdf</w:t>
      </w:r>
      <w:r w:rsidRPr="00CF6234">
        <w:rPr>
          <w:rFonts w:ascii="Courier New" w:hAnsi="Courier New" w:cs="Courier New"/>
          <w:sz w:val="24"/>
        </w:rPr>
        <w:t xml:space="preserve">). </w:t>
      </w:r>
    </w:p>
    <w:p w:rsidR="00951D27" w:rsidRPr="00CF6234" w:rsidP="00951D27">
      <w:pPr>
        <w:rPr>
          <w:rFonts w:ascii="Courier New" w:hAnsi="Courier New" w:cs="Courier New"/>
          <w:sz w:val="24"/>
        </w:rPr>
      </w:pPr>
    </w:p>
    <w:p w:rsidR="00951D27" w:rsidRPr="00CF6234" w:rsidP="00951D27">
      <w:pPr>
        <w:rPr>
          <w:rFonts w:ascii="Courier New" w:hAnsi="Courier New" w:cs="Courier New"/>
          <w:sz w:val="24"/>
        </w:rPr>
      </w:pPr>
      <w:r w:rsidRPr="00CF6234">
        <w:rPr>
          <w:rFonts w:ascii="Courier New" w:hAnsi="Courier New" w:cs="Courier New"/>
          <w:sz w:val="24"/>
        </w:rPr>
        <w:t>Community members will continue to be informed of MMP findings through multiple conduits of information. National data r</w:t>
      </w:r>
      <w:r w:rsidRPr="00CF6234">
        <w:rPr>
          <w:rFonts w:ascii="Courier New" w:hAnsi="Courier New" w:cs="Courier New"/>
          <w:sz w:val="24"/>
        </w:rPr>
        <w:t>esults will be released through national publications and presentations at conferences. Local data results will be reported back to the community through means such as local publications, Epidemiologic Profile reports, presentations to local AIDS Service O</w:t>
      </w:r>
      <w:r w:rsidRPr="00CF6234">
        <w:rPr>
          <w:rFonts w:ascii="Courier New" w:hAnsi="Courier New" w:cs="Courier New"/>
          <w:sz w:val="24"/>
        </w:rPr>
        <w:t>rganizations and community planning bodies and at local conferences and workshops.</w:t>
      </w:r>
    </w:p>
    <w:p w:rsidR="00951D27" w:rsidRPr="00CF6234" w:rsidP="00951D27">
      <w:pPr>
        <w:rPr>
          <w:rFonts w:ascii="Courier New" w:hAnsi="Courier New" w:cs="Courier New"/>
          <w:sz w:val="24"/>
        </w:rPr>
      </w:pPr>
    </w:p>
    <w:p w:rsidR="00951D27" w:rsidRPr="00CF6234" w:rsidP="00951D27">
      <w:pPr>
        <w:rPr>
          <w:rFonts w:ascii="Courier New" w:hAnsi="Courier New" w:cs="Courier New"/>
          <w:sz w:val="24"/>
        </w:rPr>
      </w:pPr>
      <w:r w:rsidRPr="00CF6234">
        <w:rPr>
          <w:rFonts w:ascii="Courier New" w:hAnsi="Courier New" w:cs="Courier New"/>
          <w:sz w:val="24"/>
        </w:rPr>
        <w:t xml:space="preserve">CDC analyses will focus on the following key behavioral and clinical outcomes: </w:t>
      </w:r>
    </w:p>
    <w:p w:rsidR="00951D27" w:rsidRPr="00CF6234" w:rsidP="00951D27">
      <w:pPr>
        <w:rPr>
          <w:rFonts w:ascii="Courier New" w:hAnsi="Courier New" w:cs="Courier New"/>
          <w:sz w:val="24"/>
        </w:rPr>
      </w:pPr>
    </w:p>
    <w:p w:rsidR="00951D27" w:rsidRPr="00CF6234" w:rsidP="00951D27">
      <w:pPr>
        <w:numPr>
          <w:ilvl w:val="0"/>
          <w:numId w:val="30"/>
        </w:numPr>
        <w:rPr>
          <w:rFonts w:ascii="Courier New" w:hAnsi="Courier New" w:cs="Courier New"/>
          <w:sz w:val="24"/>
        </w:rPr>
      </w:pPr>
      <w:r w:rsidRPr="00CF6234">
        <w:rPr>
          <w:rFonts w:ascii="Courier New" w:hAnsi="Courier New" w:cs="Courier New"/>
          <w:sz w:val="24"/>
        </w:rPr>
        <w:t xml:space="preserve">Prevalence of HIV medical care receipt in the past 12 </w:t>
      </w:r>
      <w:r w:rsidRPr="00CF6234">
        <w:rPr>
          <w:rFonts w:ascii="Courier New" w:hAnsi="Courier New" w:cs="Courier New"/>
          <w:sz w:val="24"/>
        </w:rPr>
        <w:t>months;</w:t>
      </w:r>
    </w:p>
    <w:p w:rsidR="00951D27" w:rsidRPr="00CF6234" w:rsidP="00951D27">
      <w:pPr>
        <w:numPr>
          <w:ilvl w:val="0"/>
          <w:numId w:val="30"/>
        </w:numPr>
        <w:rPr>
          <w:rFonts w:ascii="Courier New" w:hAnsi="Courier New" w:cs="Courier New"/>
          <w:sz w:val="24"/>
        </w:rPr>
      </w:pPr>
      <w:r w:rsidRPr="00CF6234">
        <w:rPr>
          <w:rFonts w:ascii="Courier New" w:hAnsi="Courier New" w:cs="Courier New"/>
          <w:sz w:val="24"/>
        </w:rPr>
        <w:t>Prevalence of unprotected dis</w:t>
      </w:r>
      <w:r w:rsidRPr="00CF6234">
        <w:rPr>
          <w:rFonts w:ascii="Courier New" w:hAnsi="Courier New" w:cs="Courier New"/>
          <w:sz w:val="24"/>
        </w:rPr>
        <w:t xml:space="preserve">cordant vaginal and anal sex </w:t>
      </w:r>
      <w:r w:rsidRPr="00CF6234">
        <w:rPr>
          <w:rFonts w:ascii="Courier New" w:hAnsi="Courier New" w:cs="Courier New"/>
          <w:sz w:val="24"/>
        </w:rPr>
        <w:t xml:space="preserve">in the past 12 </w:t>
      </w:r>
      <w:r w:rsidRPr="00CF6234">
        <w:rPr>
          <w:rFonts w:ascii="Courier New" w:hAnsi="Courier New" w:cs="Courier New"/>
          <w:sz w:val="24"/>
        </w:rPr>
        <w:t>months;</w:t>
      </w:r>
    </w:p>
    <w:p w:rsidR="00951D27" w:rsidRPr="00CF6234" w:rsidP="00951D27">
      <w:pPr>
        <w:numPr>
          <w:ilvl w:val="0"/>
          <w:numId w:val="30"/>
        </w:numPr>
        <w:rPr>
          <w:rFonts w:ascii="Courier New" w:hAnsi="Courier New" w:cs="Courier New"/>
          <w:sz w:val="24"/>
        </w:rPr>
      </w:pPr>
      <w:r w:rsidRPr="00CF6234">
        <w:rPr>
          <w:rFonts w:ascii="Courier New" w:hAnsi="Courier New" w:cs="Courier New"/>
          <w:sz w:val="24"/>
        </w:rPr>
        <w:t xml:space="preserve">Prevalence of non-injection drug use in past 12 </w:t>
      </w:r>
      <w:r w:rsidRPr="00CF6234">
        <w:rPr>
          <w:rFonts w:ascii="Courier New" w:hAnsi="Courier New" w:cs="Courier New"/>
          <w:sz w:val="24"/>
        </w:rPr>
        <w:t>months;</w:t>
      </w:r>
    </w:p>
    <w:p w:rsidR="00951D27" w:rsidRPr="00CF6234" w:rsidP="00951D27">
      <w:pPr>
        <w:numPr>
          <w:ilvl w:val="0"/>
          <w:numId w:val="30"/>
        </w:numPr>
        <w:rPr>
          <w:rFonts w:ascii="Courier New" w:hAnsi="Courier New" w:cs="Courier New"/>
          <w:sz w:val="24"/>
        </w:rPr>
      </w:pPr>
      <w:r w:rsidRPr="00CF6234">
        <w:rPr>
          <w:rFonts w:ascii="Courier New" w:hAnsi="Courier New" w:cs="Courier New"/>
          <w:sz w:val="24"/>
        </w:rPr>
        <w:t xml:space="preserve">Prevalence of use of antiretroviral </w:t>
      </w:r>
      <w:r w:rsidRPr="00CF6234">
        <w:rPr>
          <w:rFonts w:ascii="Courier New" w:hAnsi="Courier New" w:cs="Courier New"/>
          <w:sz w:val="24"/>
        </w:rPr>
        <w:t>therapy;</w:t>
      </w:r>
    </w:p>
    <w:p w:rsidR="00951D27" w:rsidP="00951D27">
      <w:pPr>
        <w:numPr>
          <w:ilvl w:val="0"/>
          <w:numId w:val="30"/>
        </w:numPr>
        <w:rPr>
          <w:rFonts w:ascii="Courier New" w:hAnsi="Courier New" w:cs="Courier New"/>
          <w:sz w:val="24"/>
        </w:rPr>
      </w:pPr>
      <w:r w:rsidRPr="00CF6234">
        <w:rPr>
          <w:rFonts w:ascii="Courier New" w:hAnsi="Courier New" w:cs="Courier New"/>
          <w:sz w:val="24"/>
        </w:rPr>
        <w:t xml:space="preserve">Prevalence of detectable HIV viral </w:t>
      </w:r>
      <w:r w:rsidRPr="00CF6234">
        <w:rPr>
          <w:rFonts w:ascii="Courier New" w:hAnsi="Courier New" w:cs="Courier New"/>
          <w:sz w:val="24"/>
        </w:rPr>
        <w:t>load</w:t>
      </w:r>
      <w:r w:rsidR="006A56E3">
        <w:rPr>
          <w:rFonts w:ascii="Courier New" w:hAnsi="Courier New" w:cs="Courier New"/>
          <w:sz w:val="24"/>
        </w:rPr>
        <w:t>;</w:t>
      </w:r>
    </w:p>
    <w:p w:rsidR="006A56E3" w:rsidP="00951D27">
      <w:pPr>
        <w:numPr>
          <w:ilvl w:val="0"/>
          <w:numId w:val="30"/>
        </w:numPr>
        <w:rPr>
          <w:rFonts w:ascii="Courier New" w:hAnsi="Courier New" w:cs="Courier New"/>
          <w:sz w:val="24"/>
        </w:rPr>
      </w:pPr>
      <w:r>
        <w:rPr>
          <w:rFonts w:ascii="Courier New" w:hAnsi="Courier New" w:cs="Courier New"/>
          <w:sz w:val="24"/>
        </w:rPr>
        <w:t xml:space="preserve">Prevalence of HIV </w:t>
      </w:r>
      <w:r>
        <w:rPr>
          <w:rFonts w:ascii="Courier New" w:hAnsi="Courier New" w:cs="Courier New"/>
          <w:sz w:val="24"/>
        </w:rPr>
        <w:t>stigma;</w:t>
      </w:r>
    </w:p>
    <w:p w:rsidR="006A56E3" w:rsidP="00951D27">
      <w:pPr>
        <w:numPr>
          <w:ilvl w:val="0"/>
          <w:numId w:val="30"/>
        </w:numPr>
        <w:rPr>
          <w:rFonts w:ascii="Courier New" w:hAnsi="Courier New" w:cs="Courier New"/>
          <w:sz w:val="24"/>
        </w:rPr>
      </w:pPr>
      <w:r>
        <w:rPr>
          <w:rFonts w:ascii="Courier New" w:hAnsi="Courier New" w:cs="Courier New"/>
          <w:sz w:val="24"/>
        </w:rPr>
        <w:t xml:space="preserve">Prevalence of good or better </w:t>
      </w:r>
      <w:r>
        <w:rPr>
          <w:rFonts w:ascii="Courier New" w:hAnsi="Courier New" w:cs="Courier New"/>
          <w:sz w:val="24"/>
        </w:rPr>
        <w:t xml:space="preserve">self-rated </w:t>
      </w:r>
      <w:r>
        <w:rPr>
          <w:rFonts w:ascii="Courier New" w:hAnsi="Courier New" w:cs="Courier New"/>
          <w:sz w:val="24"/>
        </w:rPr>
        <w:t>health;</w:t>
      </w:r>
    </w:p>
    <w:p w:rsidR="006A56E3" w:rsidP="00951D27">
      <w:pPr>
        <w:numPr>
          <w:ilvl w:val="0"/>
          <w:numId w:val="30"/>
        </w:numPr>
        <w:rPr>
          <w:rFonts w:ascii="Courier New" w:hAnsi="Courier New" w:cs="Courier New"/>
          <w:sz w:val="24"/>
        </w:rPr>
      </w:pPr>
      <w:r>
        <w:rPr>
          <w:rFonts w:ascii="Courier New" w:hAnsi="Courier New" w:cs="Courier New"/>
          <w:sz w:val="24"/>
        </w:rPr>
        <w:t xml:space="preserve">Prevalence of unmet need for mental health </w:t>
      </w:r>
      <w:r>
        <w:rPr>
          <w:rFonts w:ascii="Courier New" w:hAnsi="Courier New" w:cs="Courier New"/>
          <w:sz w:val="24"/>
        </w:rPr>
        <w:t>services;</w:t>
      </w:r>
    </w:p>
    <w:p w:rsidR="006A56E3" w:rsidP="00951D27">
      <w:pPr>
        <w:numPr>
          <w:ilvl w:val="0"/>
          <w:numId w:val="30"/>
        </w:numPr>
        <w:rPr>
          <w:rFonts w:ascii="Courier New" w:hAnsi="Courier New" w:cs="Courier New"/>
          <w:sz w:val="24"/>
        </w:rPr>
      </w:pPr>
      <w:r>
        <w:rPr>
          <w:rFonts w:ascii="Courier New" w:hAnsi="Courier New" w:cs="Courier New"/>
          <w:sz w:val="24"/>
        </w:rPr>
        <w:t xml:space="preserve">Prevalence of food </w:t>
      </w:r>
      <w:r>
        <w:rPr>
          <w:rFonts w:ascii="Courier New" w:hAnsi="Courier New" w:cs="Courier New"/>
          <w:sz w:val="24"/>
        </w:rPr>
        <w:t>insecurity;</w:t>
      </w:r>
    </w:p>
    <w:p w:rsidR="006A56E3" w:rsidP="00951D27">
      <w:pPr>
        <w:numPr>
          <w:ilvl w:val="0"/>
          <w:numId w:val="30"/>
        </w:numPr>
        <w:rPr>
          <w:rFonts w:ascii="Courier New" w:hAnsi="Courier New" w:cs="Courier New"/>
          <w:sz w:val="24"/>
        </w:rPr>
      </w:pPr>
      <w:r>
        <w:rPr>
          <w:rFonts w:ascii="Courier New" w:hAnsi="Courier New" w:cs="Courier New"/>
          <w:sz w:val="24"/>
        </w:rPr>
        <w:t xml:space="preserve">Prevalence of </w:t>
      </w:r>
      <w:r>
        <w:rPr>
          <w:rFonts w:ascii="Courier New" w:hAnsi="Courier New" w:cs="Courier New"/>
          <w:sz w:val="24"/>
        </w:rPr>
        <w:t>unemployment;</w:t>
      </w:r>
    </w:p>
    <w:p w:rsidR="006A56E3" w:rsidP="00951D27">
      <w:pPr>
        <w:numPr>
          <w:ilvl w:val="0"/>
          <w:numId w:val="30"/>
        </w:numPr>
        <w:rPr>
          <w:rFonts w:ascii="Courier New" w:hAnsi="Courier New" w:cs="Courier New"/>
          <w:sz w:val="24"/>
        </w:rPr>
      </w:pPr>
      <w:r>
        <w:rPr>
          <w:rFonts w:ascii="Courier New" w:hAnsi="Courier New" w:cs="Courier New"/>
          <w:sz w:val="24"/>
        </w:rPr>
        <w:t>Prevalence of unstable housing or homelessness.</w:t>
      </w:r>
    </w:p>
    <w:p w:rsidR="00951D27" w:rsidRPr="00CF6234" w:rsidP="00951D27">
      <w:pPr>
        <w:rPr>
          <w:rFonts w:ascii="Courier New" w:hAnsi="Courier New" w:cs="Courier New"/>
          <w:sz w:val="24"/>
        </w:rPr>
      </w:pPr>
      <w:r w:rsidRPr="00CF6234">
        <w:rPr>
          <w:rFonts w:ascii="Courier New" w:hAnsi="Courier New" w:cs="Courier New"/>
          <w:sz w:val="24"/>
        </w:rPr>
        <w:t xml:space="preserve">  </w:t>
      </w:r>
    </w:p>
    <w:p w:rsidR="00951D27" w:rsidRPr="00CF6234" w:rsidP="00951D27">
      <w:pPr>
        <w:rPr>
          <w:rFonts w:ascii="Courier New" w:hAnsi="Courier New" w:cs="Courier New"/>
          <w:sz w:val="24"/>
        </w:rPr>
      </w:pPr>
      <w:r w:rsidRPr="00CF6234">
        <w:rPr>
          <w:rFonts w:ascii="Courier New" w:hAnsi="Courier New" w:cs="Courier New"/>
          <w:sz w:val="24"/>
        </w:rPr>
        <w:t xml:space="preserve">Data for MMP will be weighted to account for the complex sampling design. </w:t>
      </w:r>
      <w:bookmarkEnd w:id="27"/>
    </w:p>
    <w:p w:rsidR="00951D27" w:rsidRPr="00CF6234" w:rsidP="00951D27">
      <w:pPr>
        <w:rPr>
          <w:rFonts w:ascii="Courier New" w:hAnsi="Courier New" w:cs="Courier New"/>
          <w:sz w:val="24"/>
        </w:rPr>
      </w:pPr>
    </w:p>
    <w:p w:rsidR="00951D27" w:rsidRPr="00CF6234" w:rsidP="00951D27">
      <w:pPr>
        <w:widowControl/>
        <w:numPr>
          <w:ilvl w:val="0"/>
          <w:numId w:val="24"/>
        </w:numPr>
        <w:autoSpaceDE/>
        <w:autoSpaceDN/>
        <w:adjustRightInd/>
        <w:rPr>
          <w:rFonts w:ascii="Courier New" w:hAnsi="Courier New" w:cs="Courier New"/>
          <w:b/>
          <w:sz w:val="24"/>
        </w:rPr>
      </w:pPr>
      <w:r w:rsidRPr="00CF6234">
        <w:rPr>
          <w:rFonts w:ascii="Courier New" w:hAnsi="Courier New" w:cs="Courier New"/>
          <w:b/>
          <w:sz w:val="24"/>
        </w:rPr>
        <w:t>Reason(s) Display of OMB Expiration Date is Inappropriate</w:t>
      </w:r>
    </w:p>
    <w:p w:rsidR="00951D27" w:rsidRPr="00CF6234" w:rsidP="00951D27">
      <w:pPr>
        <w:rPr>
          <w:rFonts w:ascii="Courier New" w:hAnsi="Courier New" w:cs="Courier New"/>
          <w:b/>
          <w:sz w:val="24"/>
        </w:rPr>
      </w:pPr>
    </w:p>
    <w:p w:rsidR="00A2269B" w:rsidRPr="00A2269B" w:rsidP="00434422">
      <w:pPr>
        <w:rPr>
          <w:rFonts w:ascii="Courier New" w:hAnsi="Courier New" w:cs="Courier New"/>
          <w:sz w:val="24"/>
        </w:rPr>
      </w:pPr>
      <w:r w:rsidRPr="00CF6234">
        <w:rPr>
          <w:rFonts w:ascii="Courier New" w:hAnsi="Courier New" w:cs="Courier New"/>
          <w:sz w:val="24"/>
        </w:rPr>
        <w:t>The OMB expiration date will be displayed.</w:t>
      </w:r>
      <w:r>
        <w:rPr>
          <w:rFonts w:ascii="Courier New" w:hAnsi="Courier New" w:cs="Courier New"/>
          <w:sz w:val="24"/>
        </w:rPr>
        <w:t xml:space="preserve"> However, the program is requesting a May 31, </w:t>
      </w:r>
      <w:r>
        <w:rPr>
          <w:rFonts w:ascii="Courier New" w:hAnsi="Courier New" w:cs="Courier New"/>
          <w:sz w:val="24"/>
        </w:rPr>
        <w:t>2027</w:t>
      </w:r>
      <w:r>
        <w:rPr>
          <w:rFonts w:ascii="Courier New" w:hAnsi="Courier New" w:cs="Courier New"/>
          <w:sz w:val="24"/>
        </w:rPr>
        <w:t xml:space="preserve"> expiration date for this data collection. The reason for this is that </w:t>
      </w:r>
      <w:r w:rsidRPr="00A2269B">
        <w:rPr>
          <w:rFonts w:ascii="Courier New" w:hAnsi="Courier New" w:cs="Courier New"/>
          <w:sz w:val="24"/>
        </w:rPr>
        <w:t>MMP is charged with providing an</w:t>
      </w:r>
      <w:r w:rsidRPr="00A2269B">
        <w:rPr>
          <w:rFonts w:ascii="Courier New" w:hAnsi="Courier New" w:cs="Courier New"/>
          <w:sz w:val="24"/>
        </w:rPr>
        <w:t xml:space="preserve">nual estimates of behavioral and clinical factors among </w:t>
      </w:r>
      <w:r>
        <w:rPr>
          <w:rFonts w:ascii="Courier New" w:hAnsi="Courier New" w:cs="Courier New"/>
          <w:sz w:val="24"/>
        </w:rPr>
        <w:t xml:space="preserve">U.S. </w:t>
      </w:r>
      <w:r w:rsidRPr="00A2269B">
        <w:rPr>
          <w:rFonts w:ascii="Courier New" w:hAnsi="Courier New" w:cs="Courier New"/>
          <w:sz w:val="24"/>
        </w:rPr>
        <w:t>persons with diagnosed HIV</w:t>
      </w:r>
      <w:r>
        <w:rPr>
          <w:rFonts w:ascii="Courier New" w:hAnsi="Courier New" w:cs="Courier New"/>
          <w:sz w:val="24"/>
        </w:rPr>
        <w:t>, which</w:t>
      </w:r>
      <w:r w:rsidRPr="00A2269B">
        <w:rPr>
          <w:rFonts w:ascii="Courier New" w:hAnsi="Courier New" w:cs="Courier New"/>
          <w:sz w:val="24"/>
        </w:rPr>
        <w:t xml:space="preserve"> are used to monitor trends in the burden of disease and associated factors. To achieve this, we need to sample persons using a consistent date of sampling and co</w:t>
      </w:r>
      <w:r w:rsidRPr="00A2269B">
        <w:rPr>
          <w:rFonts w:ascii="Courier New" w:hAnsi="Courier New" w:cs="Courier New"/>
          <w:sz w:val="24"/>
        </w:rPr>
        <w:t xml:space="preserve">mplete a 12-month data collection cycle every year. </w:t>
      </w:r>
    </w:p>
    <w:p w:rsidR="00A2269B" w:rsidRPr="00A2269B" w:rsidP="00A2269B">
      <w:pPr>
        <w:numPr>
          <w:ilvl w:val="0"/>
          <w:numId w:val="36"/>
        </w:numPr>
        <w:rPr>
          <w:rFonts w:ascii="Courier New" w:hAnsi="Courier New" w:cs="Courier New"/>
          <w:sz w:val="24"/>
        </w:rPr>
      </w:pPr>
      <w:r w:rsidRPr="00A2269B">
        <w:rPr>
          <w:rFonts w:ascii="Courier New" w:hAnsi="Courier New" w:cs="Courier New"/>
          <w:sz w:val="24"/>
        </w:rPr>
        <w:t>MMP design</w:t>
      </w:r>
    </w:p>
    <w:p w:rsidR="00A2269B" w:rsidRPr="00A2269B" w:rsidP="00A2269B">
      <w:pPr>
        <w:numPr>
          <w:ilvl w:val="1"/>
          <w:numId w:val="36"/>
        </w:numPr>
        <w:rPr>
          <w:rFonts w:ascii="Courier New" w:hAnsi="Courier New" w:cs="Courier New"/>
          <w:sz w:val="24"/>
        </w:rPr>
      </w:pPr>
      <w:r w:rsidRPr="00A2269B">
        <w:rPr>
          <w:rFonts w:ascii="Courier New" w:hAnsi="Courier New" w:cs="Courier New"/>
          <w:sz w:val="24"/>
        </w:rPr>
        <w:t>MMP’s design entails annual random sampling of adults with diagnosed HIV reported to the National HIV Reporting System (NHSS) by December 31 of the year prior to data collection. To account for reporting and processing delays, the samples are drawn a few m</w:t>
      </w:r>
      <w:r w:rsidRPr="00A2269B">
        <w:rPr>
          <w:rFonts w:ascii="Courier New" w:hAnsi="Courier New" w:cs="Courier New"/>
          <w:sz w:val="24"/>
        </w:rPr>
        <w:t xml:space="preserve">onths later. Data collection begins on June 1 of the cycle year and ends on May 31 of the following year. For example, for the 2024 cycle, the date of sampling is December 31, </w:t>
      </w:r>
      <w:r w:rsidRPr="00A2269B">
        <w:rPr>
          <w:rFonts w:ascii="Courier New" w:hAnsi="Courier New" w:cs="Courier New"/>
          <w:sz w:val="24"/>
        </w:rPr>
        <w:t>2023</w:t>
      </w:r>
      <w:r w:rsidRPr="00A2269B">
        <w:rPr>
          <w:rFonts w:ascii="Courier New" w:hAnsi="Courier New" w:cs="Courier New"/>
          <w:sz w:val="24"/>
        </w:rPr>
        <w:t xml:space="preserve"> and the data collection cycle runs June 1, 2024 through May 31, 2025. </w:t>
      </w:r>
    </w:p>
    <w:p w:rsidR="00A2269B" w:rsidRPr="00A2269B" w:rsidP="00A2269B">
      <w:pPr>
        <w:numPr>
          <w:ilvl w:val="0"/>
          <w:numId w:val="36"/>
        </w:numPr>
        <w:rPr>
          <w:rFonts w:ascii="Courier New" w:hAnsi="Courier New" w:cs="Courier New"/>
          <w:sz w:val="24"/>
        </w:rPr>
      </w:pPr>
      <w:r w:rsidRPr="00A2269B">
        <w:rPr>
          <w:rFonts w:ascii="Courier New" w:hAnsi="Courier New" w:cs="Courier New"/>
          <w:sz w:val="24"/>
        </w:rPr>
        <w:t>Impo</w:t>
      </w:r>
      <w:r w:rsidRPr="00A2269B">
        <w:rPr>
          <w:rFonts w:ascii="Courier New" w:hAnsi="Courier New" w:cs="Courier New"/>
          <w:sz w:val="24"/>
        </w:rPr>
        <w:t xml:space="preserve">rtance of maintaining consistent OMB approval and expiration dates that are aligned with MMP data collection cycle start/end </w:t>
      </w:r>
      <w:r w:rsidRPr="00A2269B">
        <w:rPr>
          <w:rFonts w:ascii="Courier New" w:hAnsi="Courier New" w:cs="Courier New"/>
          <w:sz w:val="24"/>
        </w:rPr>
        <w:t>dates</w:t>
      </w:r>
    </w:p>
    <w:p w:rsidR="00A2269B" w:rsidRPr="00A2269B" w:rsidP="00A2269B">
      <w:pPr>
        <w:numPr>
          <w:ilvl w:val="1"/>
          <w:numId w:val="36"/>
        </w:numPr>
        <w:rPr>
          <w:rFonts w:ascii="Courier New" w:hAnsi="Courier New" w:cs="Courier New"/>
          <w:sz w:val="24"/>
        </w:rPr>
      </w:pPr>
      <w:r w:rsidRPr="00A2269B">
        <w:rPr>
          <w:rFonts w:ascii="Courier New" w:hAnsi="Courier New" w:cs="Courier New"/>
          <w:sz w:val="24"/>
        </w:rPr>
        <w:t>A full 12-month data collection period is needed to maximize response rates, allow time for processing of the sample and data</w:t>
      </w:r>
      <w:r w:rsidRPr="00A2269B">
        <w:rPr>
          <w:rFonts w:ascii="Courier New" w:hAnsi="Courier New" w:cs="Courier New"/>
          <w:sz w:val="24"/>
        </w:rPr>
        <w:t xml:space="preserve"> closeout, and ensure consistency of methods across cycles.</w:t>
      </w:r>
    </w:p>
    <w:p w:rsidR="00A2269B" w:rsidRPr="00A2269B" w:rsidP="00A2269B">
      <w:pPr>
        <w:numPr>
          <w:ilvl w:val="1"/>
          <w:numId w:val="36"/>
        </w:numPr>
        <w:rPr>
          <w:rFonts w:ascii="Courier New" w:hAnsi="Courier New" w:cs="Courier New"/>
          <w:sz w:val="24"/>
        </w:rPr>
      </w:pPr>
      <w:r w:rsidRPr="00A2269B">
        <w:rPr>
          <w:rFonts w:ascii="Courier New" w:hAnsi="Courier New" w:cs="Courier New"/>
          <w:sz w:val="24"/>
        </w:rPr>
        <w:t xml:space="preserve">Having the same sampling date each year is crucial for </w:t>
      </w:r>
      <w:r w:rsidRPr="00A2269B">
        <w:rPr>
          <w:rFonts w:ascii="Courier New" w:hAnsi="Courier New" w:cs="Courier New"/>
          <w:sz w:val="24"/>
        </w:rPr>
        <w:t>ensuring comparability across cycles so that MMP data can be used to assess trends (e.g., needed for national prevention indicator reports).</w:t>
      </w:r>
    </w:p>
    <w:p w:rsidR="00A2269B" w:rsidRPr="00A2269B" w:rsidP="00A2269B">
      <w:pPr>
        <w:numPr>
          <w:ilvl w:val="1"/>
          <w:numId w:val="36"/>
        </w:numPr>
        <w:rPr>
          <w:rFonts w:ascii="Courier New" w:hAnsi="Courier New" w:cs="Courier New"/>
          <w:sz w:val="24"/>
        </w:rPr>
      </w:pPr>
      <w:r w:rsidRPr="00A2269B">
        <w:rPr>
          <w:rFonts w:ascii="Courier New" w:hAnsi="Courier New" w:cs="Courier New"/>
          <w:sz w:val="24"/>
        </w:rPr>
        <w:t xml:space="preserve">MMP requests OMB approval beginning on June 1, </w:t>
      </w:r>
      <w:r w:rsidRPr="00A2269B">
        <w:rPr>
          <w:rFonts w:ascii="Courier New" w:hAnsi="Courier New" w:cs="Courier New"/>
          <w:sz w:val="24"/>
        </w:rPr>
        <w:t>2024</w:t>
      </w:r>
      <w:r w:rsidRPr="00A2269B">
        <w:rPr>
          <w:rFonts w:ascii="Courier New" w:hAnsi="Courier New" w:cs="Courier New"/>
          <w:sz w:val="24"/>
        </w:rPr>
        <w:t xml:space="preserve"> and expiring on May 31, 2027</w:t>
      </w:r>
    </w:p>
    <w:p w:rsidR="00A2269B" w:rsidRPr="00A2269B" w:rsidP="00A2269B">
      <w:pPr>
        <w:numPr>
          <w:ilvl w:val="2"/>
          <w:numId w:val="36"/>
        </w:numPr>
        <w:rPr>
          <w:rFonts w:ascii="Courier New" w:hAnsi="Courier New" w:cs="Courier New"/>
          <w:sz w:val="24"/>
        </w:rPr>
      </w:pPr>
      <w:r w:rsidRPr="00A2269B">
        <w:rPr>
          <w:rFonts w:ascii="Courier New" w:hAnsi="Courier New" w:cs="Courier New"/>
          <w:sz w:val="24"/>
        </w:rPr>
        <w:t>If approval begins after June 1, the start of the 2024 data collection cycle is delayed. This decreases the amount of recruitment and data collection time available for the 20</w:t>
      </w:r>
      <w:r w:rsidRPr="00A2269B">
        <w:rPr>
          <w:rFonts w:ascii="Courier New" w:hAnsi="Courier New" w:cs="Courier New"/>
          <w:sz w:val="24"/>
        </w:rPr>
        <w:t>24 cycle, which negatively affects response rates and results in inconsistent methods across cycles.</w:t>
      </w:r>
    </w:p>
    <w:p w:rsidR="00A2269B" w:rsidRPr="00A2269B" w:rsidP="00A2269B">
      <w:pPr>
        <w:numPr>
          <w:ilvl w:val="2"/>
          <w:numId w:val="36"/>
        </w:numPr>
        <w:rPr>
          <w:rFonts w:ascii="Courier New" w:hAnsi="Courier New" w:cs="Courier New"/>
          <w:sz w:val="24"/>
        </w:rPr>
      </w:pPr>
      <w:r w:rsidRPr="00A2269B">
        <w:rPr>
          <w:rFonts w:ascii="Courier New" w:hAnsi="Courier New" w:cs="Courier New"/>
          <w:sz w:val="24"/>
        </w:rPr>
        <w:t>If approval begins before June 1, this will be problematic because the 3-year OMB approval will expire before the end of the 2026 data collection cycle (en</w:t>
      </w:r>
      <w:r w:rsidRPr="00A2269B">
        <w:rPr>
          <w:rFonts w:ascii="Courier New" w:hAnsi="Courier New" w:cs="Courier New"/>
          <w:sz w:val="24"/>
        </w:rPr>
        <w:t>ding May 31, 2027), thus shortening the amount of recruitment and data collection time available for that cycle. Again, this will negatively affect response rates and the consistency of methods across cycles.</w:t>
      </w:r>
    </w:p>
    <w:p w:rsidR="00A2269B" w:rsidRPr="00A2269B" w:rsidP="00A2269B">
      <w:pPr>
        <w:numPr>
          <w:ilvl w:val="2"/>
          <w:numId w:val="36"/>
        </w:numPr>
        <w:rPr>
          <w:rFonts w:ascii="Courier New" w:hAnsi="Courier New" w:cs="Courier New"/>
          <w:sz w:val="24"/>
        </w:rPr>
      </w:pPr>
      <w:r w:rsidRPr="00A2269B">
        <w:rPr>
          <w:rFonts w:ascii="Courier New" w:hAnsi="Courier New" w:cs="Courier New"/>
          <w:sz w:val="24"/>
        </w:rPr>
        <w:t>In addition to effects on the quality and consi</w:t>
      </w:r>
      <w:r w:rsidRPr="00A2269B">
        <w:rPr>
          <w:rFonts w:ascii="Courier New" w:hAnsi="Courier New" w:cs="Courier New"/>
          <w:sz w:val="24"/>
        </w:rPr>
        <w:t>stency of MMP data, having set OMB approval and expiration dates are important to our partners, who depend on predictable dates to plan effectively and not waste fiscal and other resources. The MMP funding awards have a June 1 start date, so having OMB app</w:t>
      </w:r>
      <w:r w:rsidRPr="00A2269B">
        <w:rPr>
          <w:rFonts w:ascii="Courier New" w:hAnsi="Courier New" w:cs="Courier New"/>
          <w:sz w:val="24"/>
        </w:rPr>
        <w:t>roval before June 1 would mean lost time, as project areas will not have funding to conduct project activities. Having OMB approval after June 1 would result in a waste of federal resources, as project areas would have funding but be unable to conduct proj</w:t>
      </w:r>
      <w:r w:rsidRPr="00A2269B">
        <w:rPr>
          <w:rFonts w:ascii="Courier New" w:hAnsi="Courier New" w:cs="Courier New"/>
          <w:sz w:val="24"/>
        </w:rPr>
        <w:t xml:space="preserve">ect activities.  </w:t>
      </w:r>
    </w:p>
    <w:p w:rsidR="00A2269B" w:rsidRPr="00CF6234" w:rsidP="00951D27">
      <w:pPr>
        <w:rPr>
          <w:rFonts w:ascii="Courier New" w:hAnsi="Courier New" w:cs="Courier New"/>
          <w:sz w:val="24"/>
        </w:rPr>
      </w:pPr>
    </w:p>
    <w:p w:rsidR="00951D27" w:rsidRPr="00CF6234" w:rsidP="00951D27">
      <w:pPr>
        <w:rPr>
          <w:rFonts w:ascii="Courier New" w:hAnsi="Courier New" w:cs="Courier New"/>
          <w:sz w:val="24"/>
        </w:rPr>
      </w:pPr>
    </w:p>
    <w:p w:rsidR="00951D27" w:rsidRPr="00CF6234" w:rsidP="00951D27">
      <w:pPr>
        <w:widowControl/>
        <w:numPr>
          <w:ilvl w:val="0"/>
          <w:numId w:val="24"/>
        </w:numPr>
        <w:autoSpaceDE/>
        <w:autoSpaceDN/>
        <w:adjustRightInd/>
        <w:rPr>
          <w:rFonts w:ascii="Courier New" w:hAnsi="Courier New" w:cs="Courier New"/>
          <w:b/>
          <w:sz w:val="24"/>
        </w:rPr>
      </w:pPr>
      <w:r w:rsidRPr="00CF6234">
        <w:rPr>
          <w:rFonts w:ascii="Courier New" w:hAnsi="Courier New" w:cs="Courier New"/>
          <w:b/>
          <w:sz w:val="24"/>
        </w:rPr>
        <w:t>Exceptions to Certification for Paperwork Reduction Act Submissions</w:t>
      </w:r>
    </w:p>
    <w:p w:rsidR="00951D27" w:rsidRPr="00CF6234" w:rsidP="00951D27">
      <w:pPr>
        <w:rPr>
          <w:rFonts w:ascii="Courier New" w:hAnsi="Courier New" w:cs="Courier New"/>
          <w:sz w:val="24"/>
        </w:rPr>
      </w:pPr>
    </w:p>
    <w:p w:rsidR="002500E8" w:rsidRPr="0032089D" w:rsidP="00216D27">
      <w:pPr>
        <w:rPr>
          <w:rFonts w:ascii="Courier New" w:hAnsi="Courier New" w:cs="Courier New"/>
          <w:sz w:val="24"/>
        </w:rPr>
      </w:pPr>
      <w:r w:rsidRPr="00CF6234">
        <w:rPr>
          <w:rFonts w:ascii="Courier New" w:hAnsi="Courier New" w:cs="Courier New"/>
          <w:sz w:val="24"/>
        </w:rPr>
        <w:t>There are no exceptions to the certification.</w:t>
      </w:r>
    </w:p>
    <w:sectPr w:rsidSect="00AD4A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711" w:rsidP="008B7B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D6711" w:rsidP="00354D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711" w:rsidP="00A55F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4A9E">
      <w:rPr>
        <w:rStyle w:val="PageNumber"/>
        <w:noProof/>
      </w:rPr>
      <w:t>2</w:t>
    </w:r>
    <w:r w:rsidR="00B84A9E">
      <w:rPr>
        <w:rStyle w:val="PageNumber"/>
        <w:noProof/>
      </w:rPr>
      <w:t>0</w:t>
    </w:r>
    <w:r>
      <w:rPr>
        <w:rStyle w:val="PageNumber"/>
      </w:rPr>
      <w:fldChar w:fldCharType="end"/>
    </w:r>
  </w:p>
  <w:p w:rsidR="00DD6711" w:rsidP="00354DB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2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6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11477"/>
    <w:multiLevelType w:val="hybridMultilevel"/>
    <w:tmpl w:val="796A41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35922BB"/>
    <w:multiLevelType w:val="hybridMultilevel"/>
    <w:tmpl w:val="1960C6AA"/>
    <w:lvl w:ilvl="0">
      <w:start w:val="1"/>
      <w:numFmt w:val="bullet"/>
      <w:lvlText w:val=""/>
      <w:lvlJc w:val="left"/>
      <w:pPr>
        <w:tabs>
          <w:tab w:val="num" w:pos="1560"/>
        </w:tabs>
        <w:ind w:left="1560" w:hanging="360"/>
      </w:pPr>
      <w:rPr>
        <w:rFonts w:ascii="Wingdings" w:hAnsi="Wingdings" w:hint="default"/>
      </w:rPr>
    </w:lvl>
    <w:lvl w:ilvl="1" w:tentative="1">
      <w:start w:val="1"/>
      <w:numFmt w:val="bullet"/>
      <w:lvlText w:val="o"/>
      <w:lvlJc w:val="left"/>
      <w:pPr>
        <w:tabs>
          <w:tab w:val="num" w:pos="2280"/>
        </w:tabs>
        <w:ind w:left="2280" w:hanging="360"/>
      </w:pPr>
      <w:rPr>
        <w:rFonts w:ascii="Courier New" w:hAnsi="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2">
    <w:nsid w:val="0BE32239"/>
    <w:multiLevelType w:val="hybridMultilevel"/>
    <w:tmpl w:val="2A0A492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nsid w:val="0F7C4729"/>
    <w:multiLevelType w:val="hybridMultilevel"/>
    <w:tmpl w:val="514AF4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13E3D03"/>
    <w:multiLevelType w:val="hybridMultilevel"/>
    <w:tmpl w:val="4DCAA1BA"/>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140"/>
        </w:tabs>
        <w:ind w:left="1140" w:hanging="360"/>
      </w:pPr>
      <w:rPr>
        <w:rFonts w:ascii="Courier New" w:hAnsi="Courier New" w:hint="default"/>
      </w:rPr>
    </w:lvl>
    <w:lvl w:ilvl="2">
      <w:start w:val="3"/>
      <w:numFmt w:val="decimal"/>
      <w:lvlText w:val="%3."/>
      <w:lvlJc w:val="left"/>
      <w:pPr>
        <w:tabs>
          <w:tab w:val="num" w:pos="2040"/>
        </w:tabs>
        <w:ind w:left="2040" w:hanging="360"/>
      </w:pPr>
      <w:rPr>
        <w:rFonts w:cs="Times New Roman" w:hint="default"/>
      </w:rPr>
    </w:lvl>
    <w:lvl w:ilvl="3">
      <w:start w:val="1"/>
      <w:numFmt w:val="bullet"/>
      <w:lvlText w:val="o"/>
      <w:lvlJc w:val="left"/>
      <w:pPr>
        <w:tabs>
          <w:tab w:val="num" w:pos="2580"/>
        </w:tabs>
        <w:ind w:left="2580" w:hanging="360"/>
      </w:pPr>
      <w:rPr>
        <w:rFonts w:ascii="Courier New" w:hAnsi="Courier New" w:hint="default"/>
      </w:rPr>
    </w:lvl>
    <w:lvl w:ilvl="4" w:tentative="1">
      <w:start w:val="1"/>
      <w:numFmt w:val="lowerLetter"/>
      <w:lvlText w:val="%5."/>
      <w:lvlJc w:val="left"/>
      <w:pPr>
        <w:tabs>
          <w:tab w:val="num" w:pos="3300"/>
        </w:tabs>
        <w:ind w:left="3300" w:hanging="360"/>
      </w:pPr>
      <w:rPr>
        <w:rFonts w:cs="Times New Roman"/>
      </w:rPr>
    </w:lvl>
    <w:lvl w:ilvl="5" w:tentative="1">
      <w:start w:val="1"/>
      <w:numFmt w:val="lowerRoman"/>
      <w:lvlText w:val="%6."/>
      <w:lvlJc w:val="right"/>
      <w:pPr>
        <w:tabs>
          <w:tab w:val="num" w:pos="4020"/>
        </w:tabs>
        <w:ind w:left="4020" w:hanging="180"/>
      </w:pPr>
      <w:rPr>
        <w:rFonts w:cs="Times New Roman"/>
      </w:rPr>
    </w:lvl>
    <w:lvl w:ilvl="6" w:tentative="1">
      <w:start w:val="1"/>
      <w:numFmt w:val="decimal"/>
      <w:lvlText w:val="%7."/>
      <w:lvlJc w:val="left"/>
      <w:pPr>
        <w:tabs>
          <w:tab w:val="num" w:pos="4740"/>
        </w:tabs>
        <w:ind w:left="4740" w:hanging="360"/>
      </w:pPr>
      <w:rPr>
        <w:rFonts w:cs="Times New Roman"/>
      </w:rPr>
    </w:lvl>
    <w:lvl w:ilvl="7" w:tentative="1">
      <w:start w:val="1"/>
      <w:numFmt w:val="lowerLetter"/>
      <w:lvlText w:val="%8."/>
      <w:lvlJc w:val="left"/>
      <w:pPr>
        <w:tabs>
          <w:tab w:val="num" w:pos="5460"/>
        </w:tabs>
        <w:ind w:left="5460" w:hanging="360"/>
      </w:pPr>
      <w:rPr>
        <w:rFonts w:cs="Times New Roman"/>
      </w:rPr>
    </w:lvl>
    <w:lvl w:ilvl="8" w:tentative="1">
      <w:start w:val="1"/>
      <w:numFmt w:val="lowerRoman"/>
      <w:lvlText w:val="%9."/>
      <w:lvlJc w:val="right"/>
      <w:pPr>
        <w:tabs>
          <w:tab w:val="num" w:pos="6180"/>
        </w:tabs>
        <w:ind w:left="6180" w:hanging="180"/>
      </w:pPr>
      <w:rPr>
        <w:rFonts w:cs="Times New Roman"/>
      </w:rPr>
    </w:lvl>
  </w:abstractNum>
  <w:abstractNum w:abstractNumId="5">
    <w:nsid w:val="11564ED1"/>
    <w:multiLevelType w:val="hybridMultilevel"/>
    <w:tmpl w:val="A1C6966A"/>
    <w:lvl w:ilvl="0">
      <w:start w:val="1"/>
      <w:numFmt w:val="bullet"/>
      <w:lvlText w:val="o"/>
      <w:lvlJc w:val="left"/>
      <w:pPr>
        <w:tabs>
          <w:tab w:val="num" w:pos="720"/>
        </w:tabs>
        <w:ind w:left="720" w:hanging="360"/>
      </w:pPr>
      <w:rPr>
        <w:rFonts w:ascii="Courier New" w:eastAsia="Times New Roman"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C8712E"/>
    <w:multiLevelType w:val="hybridMultilevel"/>
    <w:tmpl w:val="9F80A05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8DB3F1B"/>
    <w:multiLevelType w:val="hybridMultilevel"/>
    <w:tmpl w:val="FB62A0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0A1FFA"/>
    <w:multiLevelType w:val="hybridMultilevel"/>
    <w:tmpl w:val="E370CC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BE3B39"/>
    <w:multiLevelType w:val="hybridMultilevel"/>
    <w:tmpl w:val="470AE244"/>
    <w:lvl w:ilvl="0">
      <w:start w:val="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1CB1F98"/>
    <w:multiLevelType w:val="hybridMultilevel"/>
    <w:tmpl w:val="E5CC5B2C"/>
    <w:lvl w:ilvl="0">
      <w:start w:val="1"/>
      <w:numFmt w:val="bullet"/>
      <w:lvlText w:val="o"/>
      <w:lvlJc w:val="left"/>
      <w:pPr>
        <w:tabs>
          <w:tab w:val="num" w:pos="1080"/>
        </w:tabs>
        <w:ind w:left="1080" w:hanging="360"/>
      </w:pPr>
      <w:rPr>
        <w:rFonts w:ascii="Courier New" w:hAnsi="Courier New"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243B301B"/>
    <w:multiLevelType w:val="hybridMultilevel"/>
    <w:tmpl w:val="F11EC0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AD1C84"/>
    <w:multiLevelType w:val="hybridMultilevel"/>
    <w:tmpl w:val="4D0EABA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AC92405"/>
    <w:multiLevelType w:val="hybridMultilevel"/>
    <w:tmpl w:val="AD843C8C"/>
    <w:lvl w:ilvl="0">
      <w:start w:val="1"/>
      <w:numFmt w:val="upperRoman"/>
      <w:lvlText w:val="%1."/>
      <w:lvlJc w:val="left"/>
      <w:pPr>
        <w:tabs>
          <w:tab w:val="num" w:pos="1080"/>
        </w:tabs>
        <w:ind w:left="1080" w:hanging="720"/>
      </w:pPr>
      <w:rPr>
        <w:rFonts w:cs="Times New Roman" w:hint="default"/>
      </w:rPr>
    </w:lvl>
    <w:lvl w:ilvl="1">
      <w:start w:val="3"/>
      <w:numFmt w:val="upp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E9956C9"/>
    <w:multiLevelType w:val="hybridMultilevel"/>
    <w:tmpl w:val="13CA99D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362A39B0"/>
    <w:multiLevelType w:val="multilevel"/>
    <w:tmpl w:val="514AF4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66040CC"/>
    <w:multiLevelType w:val="hybridMultilevel"/>
    <w:tmpl w:val="0FFCB846"/>
    <w:lvl w:ilvl="0">
      <w:start w:val="1"/>
      <w:numFmt w:val="bullet"/>
      <w:lvlText w:val=""/>
      <w:lvlJc w:val="left"/>
      <w:pPr>
        <w:ind w:left="871" w:hanging="360"/>
      </w:pPr>
      <w:rPr>
        <w:rFonts w:ascii="Symbol" w:hAnsi="Symbol" w:hint="default"/>
      </w:rPr>
    </w:lvl>
    <w:lvl w:ilvl="1" w:tentative="1">
      <w:start w:val="1"/>
      <w:numFmt w:val="bullet"/>
      <w:lvlText w:val="o"/>
      <w:lvlJc w:val="left"/>
      <w:pPr>
        <w:ind w:left="1591" w:hanging="360"/>
      </w:pPr>
      <w:rPr>
        <w:rFonts w:ascii="Courier New" w:hAnsi="Courier New" w:cs="Courier New" w:hint="default"/>
      </w:rPr>
    </w:lvl>
    <w:lvl w:ilvl="2" w:tentative="1">
      <w:start w:val="1"/>
      <w:numFmt w:val="bullet"/>
      <w:lvlText w:val=""/>
      <w:lvlJc w:val="left"/>
      <w:pPr>
        <w:ind w:left="2311" w:hanging="360"/>
      </w:pPr>
      <w:rPr>
        <w:rFonts w:ascii="Wingdings" w:hAnsi="Wingdings" w:hint="default"/>
      </w:rPr>
    </w:lvl>
    <w:lvl w:ilvl="3" w:tentative="1">
      <w:start w:val="1"/>
      <w:numFmt w:val="bullet"/>
      <w:lvlText w:val=""/>
      <w:lvlJc w:val="left"/>
      <w:pPr>
        <w:ind w:left="3031" w:hanging="360"/>
      </w:pPr>
      <w:rPr>
        <w:rFonts w:ascii="Symbol" w:hAnsi="Symbol" w:hint="default"/>
      </w:rPr>
    </w:lvl>
    <w:lvl w:ilvl="4" w:tentative="1">
      <w:start w:val="1"/>
      <w:numFmt w:val="bullet"/>
      <w:lvlText w:val="o"/>
      <w:lvlJc w:val="left"/>
      <w:pPr>
        <w:ind w:left="3751" w:hanging="360"/>
      </w:pPr>
      <w:rPr>
        <w:rFonts w:ascii="Courier New" w:hAnsi="Courier New" w:cs="Courier New" w:hint="default"/>
      </w:rPr>
    </w:lvl>
    <w:lvl w:ilvl="5" w:tentative="1">
      <w:start w:val="1"/>
      <w:numFmt w:val="bullet"/>
      <w:lvlText w:val=""/>
      <w:lvlJc w:val="left"/>
      <w:pPr>
        <w:ind w:left="4471" w:hanging="360"/>
      </w:pPr>
      <w:rPr>
        <w:rFonts w:ascii="Wingdings" w:hAnsi="Wingdings" w:hint="default"/>
      </w:rPr>
    </w:lvl>
    <w:lvl w:ilvl="6" w:tentative="1">
      <w:start w:val="1"/>
      <w:numFmt w:val="bullet"/>
      <w:lvlText w:val=""/>
      <w:lvlJc w:val="left"/>
      <w:pPr>
        <w:ind w:left="5191" w:hanging="360"/>
      </w:pPr>
      <w:rPr>
        <w:rFonts w:ascii="Symbol" w:hAnsi="Symbol" w:hint="default"/>
      </w:rPr>
    </w:lvl>
    <w:lvl w:ilvl="7" w:tentative="1">
      <w:start w:val="1"/>
      <w:numFmt w:val="bullet"/>
      <w:lvlText w:val="o"/>
      <w:lvlJc w:val="left"/>
      <w:pPr>
        <w:ind w:left="5911" w:hanging="360"/>
      </w:pPr>
      <w:rPr>
        <w:rFonts w:ascii="Courier New" w:hAnsi="Courier New" w:cs="Courier New" w:hint="default"/>
      </w:rPr>
    </w:lvl>
    <w:lvl w:ilvl="8" w:tentative="1">
      <w:start w:val="1"/>
      <w:numFmt w:val="bullet"/>
      <w:lvlText w:val=""/>
      <w:lvlJc w:val="left"/>
      <w:pPr>
        <w:ind w:left="6631" w:hanging="360"/>
      </w:pPr>
      <w:rPr>
        <w:rFonts w:ascii="Wingdings" w:hAnsi="Wingdings" w:hint="default"/>
      </w:rPr>
    </w:lvl>
  </w:abstractNum>
  <w:abstractNum w:abstractNumId="18">
    <w:nsid w:val="379102F1"/>
    <w:multiLevelType w:val="hybridMultilevel"/>
    <w:tmpl w:val="02E08B8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395529FC"/>
    <w:multiLevelType w:val="hybridMultilevel"/>
    <w:tmpl w:val="B450D18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3BD10466"/>
    <w:multiLevelType w:val="hybridMultilevel"/>
    <w:tmpl w:val="F82EA75C"/>
    <w:lvl w:ilvl="0">
      <w:start w:val="1"/>
      <w:numFmt w:val="decimal"/>
      <w:lvlText w:val="%1."/>
      <w:lvlJc w:val="left"/>
      <w:pPr>
        <w:tabs>
          <w:tab w:val="num" w:pos="720"/>
        </w:tabs>
        <w:ind w:left="720" w:hanging="360"/>
      </w:pPr>
      <w:rPr>
        <w:rFonts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84B1DB7"/>
    <w:multiLevelType w:val="hybridMultilevel"/>
    <w:tmpl w:val="35D2066A"/>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91858B7"/>
    <w:multiLevelType w:val="hybridMultilevel"/>
    <w:tmpl w:val="497A59A8"/>
    <w:lvl w:ilvl="0">
      <w:start w:val="1"/>
      <w:numFmt w:val="bullet"/>
      <w:lvlText w:val=""/>
      <w:lvlJc w:val="left"/>
      <w:pPr>
        <w:tabs>
          <w:tab w:val="num" w:pos="2160"/>
        </w:tabs>
        <w:ind w:left="2160" w:hanging="360"/>
      </w:pPr>
      <w:rPr>
        <w:rFonts w:ascii="Symbol" w:hAnsi="Symbol" w:hint="default"/>
      </w:rPr>
    </w:lvl>
    <w:lvl w:ilvl="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23">
    <w:nsid w:val="4CE1211C"/>
    <w:multiLevelType w:val="hybridMultilevel"/>
    <w:tmpl w:val="AFF847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8624C7"/>
    <w:multiLevelType w:val="hybridMultilevel"/>
    <w:tmpl w:val="32B6F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1C25DF"/>
    <w:multiLevelType w:val="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8102203"/>
    <w:multiLevelType w:val="hybridMultilevel"/>
    <w:tmpl w:val="FB162556"/>
    <w:lvl w:ilvl="0">
      <w:start w:val="1"/>
      <w:numFmt w:val="bullet"/>
      <w:lvlText w:val=""/>
      <w:lvlJc w:val="left"/>
      <w:pPr>
        <w:tabs>
          <w:tab w:val="num" w:pos="870"/>
        </w:tabs>
        <w:ind w:left="870" w:hanging="360"/>
      </w:pPr>
      <w:rPr>
        <w:rFonts w:ascii="Symbol" w:hAnsi="Symbol" w:hint="default"/>
      </w:rPr>
    </w:lvl>
    <w:lvl w:ilvl="1" w:tentative="1">
      <w:start w:val="1"/>
      <w:numFmt w:val="bullet"/>
      <w:lvlText w:val="o"/>
      <w:lvlJc w:val="left"/>
      <w:pPr>
        <w:tabs>
          <w:tab w:val="num" w:pos="1590"/>
        </w:tabs>
        <w:ind w:left="1590" w:hanging="360"/>
      </w:pPr>
      <w:rPr>
        <w:rFonts w:ascii="Courier New" w:hAnsi="Courier New" w:hint="default"/>
      </w:rPr>
    </w:lvl>
    <w:lvl w:ilvl="2" w:tentative="1">
      <w:start w:val="1"/>
      <w:numFmt w:val="bullet"/>
      <w:lvlText w:val=""/>
      <w:lvlJc w:val="left"/>
      <w:pPr>
        <w:tabs>
          <w:tab w:val="num" w:pos="2310"/>
        </w:tabs>
        <w:ind w:left="2310" w:hanging="360"/>
      </w:pPr>
      <w:rPr>
        <w:rFonts w:ascii="Wingdings" w:hAnsi="Wingdings" w:hint="default"/>
      </w:rPr>
    </w:lvl>
    <w:lvl w:ilvl="3" w:tentative="1">
      <w:start w:val="1"/>
      <w:numFmt w:val="bullet"/>
      <w:lvlText w:val=""/>
      <w:lvlJc w:val="left"/>
      <w:pPr>
        <w:tabs>
          <w:tab w:val="num" w:pos="3030"/>
        </w:tabs>
        <w:ind w:left="3030" w:hanging="360"/>
      </w:pPr>
      <w:rPr>
        <w:rFonts w:ascii="Symbol" w:hAnsi="Symbol" w:hint="default"/>
      </w:rPr>
    </w:lvl>
    <w:lvl w:ilvl="4" w:tentative="1">
      <w:start w:val="1"/>
      <w:numFmt w:val="bullet"/>
      <w:lvlText w:val="o"/>
      <w:lvlJc w:val="left"/>
      <w:pPr>
        <w:tabs>
          <w:tab w:val="num" w:pos="3750"/>
        </w:tabs>
        <w:ind w:left="3750" w:hanging="360"/>
      </w:pPr>
      <w:rPr>
        <w:rFonts w:ascii="Courier New" w:hAnsi="Courier New" w:hint="default"/>
      </w:rPr>
    </w:lvl>
    <w:lvl w:ilvl="5" w:tentative="1">
      <w:start w:val="1"/>
      <w:numFmt w:val="bullet"/>
      <w:lvlText w:val=""/>
      <w:lvlJc w:val="left"/>
      <w:pPr>
        <w:tabs>
          <w:tab w:val="num" w:pos="4470"/>
        </w:tabs>
        <w:ind w:left="4470" w:hanging="360"/>
      </w:pPr>
      <w:rPr>
        <w:rFonts w:ascii="Wingdings" w:hAnsi="Wingdings" w:hint="default"/>
      </w:rPr>
    </w:lvl>
    <w:lvl w:ilvl="6" w:tentative="1">
      <w:start w:val="1"/>
      <w:numFmt w:val="bullet"/>
      <w:lvlText w:val=""/>
      <w:lvlJc w:val="left"/>
      <w:pPr>
        <w:tabs>
          <w:tab w:val="num" w:pos="5190"/>
        </w:tabs>
        <w:ind w:left="5190" w:hanging="360"/>
      </w:pPr>
      <w:rPr>
        <w:rFonts w:ascii="Symbol" w:hAnsi="Symbol" w:hint="default"/>
      </w:rPr>
    </w:lvl>
    <w:lvl w:ilvl="7" w:tentative="1">
      <w:start w:val="1"/>
      <w:numFmt w:val="bullet"/>
      <w:lvlText w:val="o"/>
      <w:lvlJc w:val="left"/>
      <w:pPr>
        <w:tabs>
          <w:tab w:val="num" w:pos="5910"/>
        </w:tabs>
        <w:ind w:left="5910" w:hanging="360"/>
      </w:pPr>
      <w:rPr>
        <w:rFonts w:ascii="Courier New" w:hAnsi="Courier New" w:hint="default"/>
      </w:rPr>
    </w:lvl>
    <w:lvl w:ilvl="8" w:tentative="1">
      <w:start w:val="1"/>
      <w:numFmt w:val="bullet"/>
      <w:lvlText w:val=""/>
      <w:lvlJc w:val="left"/>
      <w:pPr>
        <w:tabs>
          <w:tab w:val="num" w:pos="6630"/>
        </w:tabs>
        <w:ind w:left="6630" w:hanging="360"/>
      </w:pPr>
      <w:rPr>
        <w:rFonts w:ascii="Wingdings" w:hAnsi="Wingdings" w:hint="default"/>
      </w:rPr>
    </w:lvl>
  </w:abstractNum>
  <w:abstractNum w:abstractNumId="27">
    <w:nsid w:val="5FF469DD"/>
    <w:multiLevelType w:val="hybridMultilevel"/>
    <w:tmpl w:val="FE58411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3F31FC6"/>
    <w:multiLevelType w:val="hybridMultilevel"/>
    <w:tmpl w:val="2D28B32E"/>
    <w:lvl w:ilvl="0">
      <w:start w:val="6"/>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6AAE505A"/>
    <w:multiLevelType w:val="hybridMultilevel"/>
    <w:tmpl w:val="AAB222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F0A28C2"/>
    <w:multiLevelType w:val="multilevel"/>
    <w:tmpl w:val="13CA99D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1">
    <w:nsid w:val="70E7278C"/>
    <w:multiLevelType w:val="hybridMultilevel"/>
    <w:tmpl w:val="91FCD434"/>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718D7D9E"/>
    <w:multiLevelType w:val="hybridMultilevel"/>
    <w:tmpl w:val="F45E3D3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2573B59"/>
    <w:multiLevelType w:val="hybridMultilevel"/>
    <w:tmpl w:val="E8C6A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DD2BCD"/>
    <w:multiLevelType w:val="hybridMultilevel"/>
    <w:tmpl w:val="25601E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42D4384"/>
    <w:multiLevelType w:val="hybridMultilevel"/>
    <w:tmpl w:val="EF7E6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38121421">
    <w:abstractNumId w:val="6"/>
  </w:num>
  <w:num w:numId="2" w16cid:durableId="1126242926">
    <w:abstractNumId w:val="22"/>
  </w:num>
  <w:num w:numId="3" w16cid:durableId="398212320">
    <w:abstractNumId w:val="15"/>
  </w:num>
  <w:num w:numId="4" w16cid:durableId="688944833">
    <w:abstractNumId w:val="18"/>
  </w:num>
  <w:num w:numId="5" w16cid:durableId="425081861">
    <w:abstractNumId w:val="1"/>
  </w:num>
  <w:num w:numId="6" w16cid:durableId="1303732086">
    <w:abstractNumId w:val="13"/>
  </w:num>
  <w:num w:numId="7" w16cid:durableId="2064131529">
    <w:abstractNumId w:val="12"/>
  </w:num>
  <w:num w:numId="8" w16cid:durableId="1543862535">
    <w:abstractNumId w:val="21"/>
  </w:num>
  <w:num w:numId="9" w16cid:durableId="1386292290">
    <w:abstractNumId w:val="27"/>
  </w:num>
  <w:num w:numId="10" w16cid:durableId="826242740">
    <w:abstractNumId w:val="2"/>
  </w:num>
  <w:num w:numId="11" w16cid:durableId="640575651">
    <w:abstractNumId w:val="5"/>
  </w:num>
  <w:num w:numId="12" w16cid:durableId="306862697">
    <w:abstractNumId w:val="14"/>
  </w:num>
  <w:num w:numId="13" w16cid:durableId="858129454">
    <w:abstractNumId w:val="26"/>
  </w:num>
  <w:num w:numId="14" w16cid:durableId="196240231">
    <w:abstractNumId w:val="34"/>
  </w:num>
  <w:num w:numId="15" w16cid:durableId="844365875">
    <w:abstractNumId w:val="19"/>
  </w:num>
  <w:num w:numId="16" w16cid:durableId="1124735703">
    <w:abstractNumId w:val="31"/>
  </w:num>
  <w:num w:numId="17" w16cid:durableId="1903056749">
    <w:abstractNumId w:val="4"/>
  </w:num>
  <w:num w:numId="18" w16cid:durableId="995769620">
    <w:abstractNumId w:val="10"/>
  </w:num>
  <w:num w:numId="19" w16cid:durableId="1974671707">
    <w:abstractNumId w:val="3"/>
  </w:num>
  <w:num w:numId="20" w16cid:durableId="1763143147">
    <w:abstractNumId w:val="32"/>
  </w:num>
  <w:num w:numId="21" w16cid:durableId="465396746">
    <w:abstractNumId w:val="20"/>
  </w:num>
  <w:num w:numId="22" w16cid:durableId="518783033">
    <w:abstractNumId w:val="30"/>
  </w:num>
  <w:num w:numId="23" w16cid:durableId="741105936">
    <w:abstractNumId w:val="16"/>
  </w:num>
  <w:num w:numId="24" w16cid:durableId="1940528157">
    <w:abstractNumId w:val="28"/>
  </w:num>
  <w:num w:numId="25" w16cid:durableId="826744408">
    <w:abstractNumId w:val="25"/>
  </w:num>
  <w:num w:numId="26" w16cid:durableId="981811608">
    <w:abstractNumId w:val="11"/>
  </w:num>
  <w:num w:numId="27" w16cid:durableId="323901593">
    <w:abstractNumId w:val="9"/>
  </w:num>
  <w:num w:numId="28" w16cid:durableId="823788053">
    <w:abstractNumId w:val="35"/>
  </w:num>
  <w:num w:numId="29" w16cid:durableId="455805139">
    <w:abstractNumId w:val="7"/>
  </w:num>
  <w:num w:numId="30" w16cid:durableId="1195002693">
    <w:abstractNumId w:val="23"/>
  </w:num>
  <w:num w:numId="31" w16cid:durableId="1615943209">
    <w:abstractNumId w:val="24"/>
  </w:num>
  <w:num w:numId="32" w16cid:durableId="950892827">
    <w:abstractNumId w:val="17"/>
  </w:num>
  <w:num w:numId="33" w16cid:durableId="1441729600">
    <w:abstractNumId w:val="8"/>
  </w:num>
  <w:num w:numId="34" w16cid:durableId="571164717">
    <w:abstractNumId w:val="0"/>
  </w:num>
  <w:num w:numId="35" w16cid:durableId="684407690">
    <w:abstractNumId w:val="33"/>
  </w:num>
  <w:num w:numId="36" w16cid:durableId="17869235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BC"/>
    <w:rsid w:val="0000066F"/>
    <w:rsid w:val="00000712"/>
    <w:rsid w:val="0000116F"/>
    <w:rsid w:val="0000357E"/>
    <w:rsid w:val="0000375D"/>
    <w:rsid w:val="00004000"/>
    <w:rsid w:val="000042A4"/>
    <w:rsid w:val="0000431C"/>
    <w:rsid w:val="00005A32"/>
    <w:rsid w:val="00005B5A"/>
    <w:rsid w:val="00006034"/>
    <w:rsid w:val="00006A37"/>
    <w:rsid w:val="00007158"/>
    <w:rsid w:val="0000799C"/>
    <w:rsid w:val="000079BD"/>
    <w:rsid w:val="00007AB1"/>
    <w:rsid w:val="00010027"/>
    <w:rsid w:val="000113F6"/>
    <w:rsid w:val="00011DB3"/>
    <w:rsid w:val="00011EA5"/>
    <w:rsid w:val="00012FDB"/>
    <w:rsid w:val="00015032"/>
    <w:rsid w:val="000163C2"/>
    <w:rsid w:val="0001640A"/>
    <w:rsid w:val="0001645B"/>
    <w:rsid w:val="00016EC3"/>
    <w:rsid w:val="00020306"/>
    <w:rsid w:val="00020344"/>
    <w:rsid w:val="00020FA0"/>
    <w:rsid w:val="00025B80"/>
    <w:rsid w:val="000263D1"/>
    <w:rsid w:val="00030669"/>
    <w:rsid w:val="00030FCC"/>
    <w:rsid w:val="000329B3"/>
    <w:rsid w:val="00032DD0"/>
    <w:rsid w:val="0003309A"/>
    <w:rsid w:val="000330B1"/>
    <w:rsid w:val="00033897"/>
    <w:rsid w:val="0003446E"/>
    <w:rsid w:val="00035743"/>
    <w:rsid w:val="0003633B"/>
    <w:rsid w:val="0003708D"/>
    <w:rsid w:val="00040A39"/>
    <w:rsid w:val="00040D8D"/>
    <w:rsid w:val="00042B3B"/>
    <w:rsid w:val="00042C1E"/>
    <w:rsid w:val="00042CFF"/>
    <w:rsid w:val="00043536"/>
    <w:rsid w:val="00043AF9"/>
    <w:rsid w:val="00045EA9"/>
    <w:rsid w:val="000460D1"/>
    <w:rsid w:val="00046BBE"/>
    <w:rsid w:val="00047FA7"/>
    <w:rsid w:val="0005017A"/>
    <w:rsid w:val="000517AE"/>
    <w:rsid w:val="000523F2"/>
    <w:rsid w:val="000537EB"/>
    <w:rsid w:val="00054057"/>
    <w:rsid w:val="0005444E"/>
    <w:rsid w:val="0005451E"/>
    <w:rsid w:val="00054664"/>
    <w:rsid w:val="000547B5"/>
    <w:rsid w:val="00054822"/>
    <w:rsid w:val="00055D73"/>
    <w:rsid w:val="00055ED9"/>
    <w:rsid w:val="00056688"/>
    <w:rsid w:val="00056BCE"/>
    <w:rsid w:val="00056D5E"/>
    <w:rsid w:val="00056FC7"/>
    <w:rsid w:val="00057A25"/>
    <w:rsid w:val="0006028D"/>
    <w:rsid w:val="00060399"/>
    <w:rsid w:val="0006089D"/>
    <w:rsid w:val="0006140A"/>
    <w:rsid w:val="00061A8A"/>
    <w:rsid w:val="00061FDA"/>
    <w:rsid w:val="0006245F"/>
    <w:rsid w:val="00062C39"/>
    <w:rsid w:val="00062C99"/>
    <w:rsid w:val="00063C7A"/>
    <w:rsid w:val="0006469B"/>
    <w:rsid w:val="00064E7A"/>
    <w:rsid w:val="000651A0"/>
    <w:rsid w:val="0006763A"/>
    <w:rsid w:val="000709E5"/>
    <w:rsid w:val="00071B08"/>
    <w:rsid w:val="00071DFD"/>
    <w:rsid w:val="00072405"/>
    <w:rsid w:val="0007248C"/>
    <w:rsid w:val="000753D0"/>
    <w:rsid w:val="00076B6A"/>
    <w:rsid w:val="00077786"/>
    <w:rsid w:val="00077E82"/>
    <w:rsid w:val="00080959"/>
    <w:rsid w:val="00081351"/>
    <w:rsid w:val="00081370"/>
    <w:rsid w:val="000817A7"/>
    <w:rsid w:val="00085114"/>
    <w:rsid w:val="00086415"/>
    <w:rsid w:val="00090178"/>
    <w:rsid w:val="000901E3"/>
    <w:rsid w:val="00090236"/>
    <w:rsid w:val="00090524"/>
    <w:rsid w:val="00090871"/>
    <w:rsid w:val="00090EA7"/>
    <w:rsid w:val="0009153C"/>
    <w:rsid w:val="0009161F"/>
    <w:rsid w:val="00091CC6"/>
    <w:rsid w:val="00092D69"/>
    <w:rsid w:val="00093925"/>
    <w:rsid w:val="00096F60"/>
    <w:rsid w:val="000976D4"/>
    <w:rsid w:val="000A05CB"/>
    <w:rsid w:val="000A078D"/>
    <w:rsid w:val="000A14BC"/>
    <w:rsid w:val="000A16D4"/>
    <w:rsid w:val="000A16D7"/>
    <w:rsid w:val="000A284F"/>
    <w:rsid w:val="000A70C4"/>
    <w:rsid w:val="000A734A"/>
    <w:rsid w:val="000A79AD"/>
    <w:rsid w:val="000A7E63"/>
    <w:rsid w:val="000B0A48"/>
    <w:rsid w:val="000B2853"/>
    <w:rsid w:val="000B2A4E"/>
    <w:rsid w:val="000B4CEE"/>
    <w:rsid w:val="000C0648"/>
    <w:rsid w:val="000C3247"/>
    <w:rsid w:val="000C5AD9"/>
    <w:rsid w:val="000C6284"/>
    <w:rsid w:val="000D0D4D"/>
    <w:rsid w:val="000D1A28"/>
    <w:rsid w:val="000D4139"/>
    <w:rsid w:val="000D42B4"/>
    <w:rsid w:val="000D4A58"/>
    <w:rsid w:val="000D4AC2"/>
    <w:rsid w:val="000D4D29"/>
    <w:rsid w:val="000D66A2"/>
    <w:rsid w:val="000E055B"/>
    <w:rsid w:val="000E05C7"/>
    <w:rsid w:val="000E0967"/>
    <w:rsid w:val="000E0A8B"/>
    <w:rsid w:val="000E0F2E"/>
    <w:rsid w:val="000E1CFD"/>
    <w:rsid w:val="000E2800"/>
    <w:rsid w:val="000E289B"/>
    <w:rsid w:val="000E2B13"/>
    <w:rsid w:val="000E2CF4"/>
    <w:rsid w:val="000E396F"/>
    <w:rsid w:val="000E39F3"/>
    <w:rsid w:val="000E3C8D"/>
    <w:rsid w:val="000E49A1"/>
    <w:rsid w:val="000E5318"/>
    <w:rsid w:val="000E5872"/>
    <w:rsid w:val="000E59E9"/>
    <w:rsid w:val="000E59EB"/>
    <w:rsid w:val="000E6653"/>
    <w:rsid w:val="000E70F2"/>
    <w:rsid w:val="000E7DDC"/>
    <w:rsid w:val="000F1014"/>
    <w:rsid w:val="000F1229"/>
    <w:rsid w:val="000F1A5B"/>
    <w:rsid w:val="000F280D"/>
    <w:rsid w:val="000F2D7A"/>
    <w:rsid w:val="000F4812"/>
    <w:rsid w:val="000F6642"/>
    <w:rsid w:val="000F66D6"/>
    <w:rsid w:val="000F7F0A"/>
    <w:rsid w:val="000F7FF7"/>
    <w:rsid w:val="00100DED"/>
    <w:rsid w:val="00100F0C"/>
    <w:rsid w:val="001016FA"/>
    <w:rsid w:val="00103C76"/>
    <w:rsid w:val="001045C1"/>
    <w:rsid w:val="00104708"/>
    <w:rsid w:val="00104E07"/>
    <w:rsid w:val="00105817"/>
    <w:rsid w:val="00105AC3"/>
    <w:rsid w:val="001066B4"/>
    <w:rsid w:val="0010763C"/>
    <w:rsid w:val="00110237"/>
    <w:rsid w:val="001103FE"/>
    <w:rsid w:val="001107E2"/>
    <w:rsid w:val="00111058"/>
    <w:rsid w:val="0011142B"/>
    <w:rsid w:val="0011184C"/>
    <w:rsid w:val="0011184D"/>
    <w:rsid w:val="00112090"/>
    <w:rsid w:val="0011394D"/>
    <w:rsid w:val="00115498"/>
    <w:rsid w:val="0011558B"/>
    <w:rsid w:val="00115A31"/>
    <w:rsid w:val="001161F2"/>
    <w:rsid w:val="0012041A"/>
    <w:rsid w:val="00120422"/>
    <w:rsid w:val="001212ED"/>
    <w:rsid w:val="0012242C"/>
    <w:rsid w:val="00123BE1"/>
    <w:rsid w:val="001241F0"/>
    <w:rsid w:val="001242EA"/>
    <w:rsid w:val="00124793"/>
    <w:rsid w:val="00125AEB"/>
    <w:rsid w:val="00126410"/>
    <w:rsid w:val="00126CC7"/>
    <w:rsid w:val="00126E22"/>
    <w:rsid w:val="001301DF"/>
    <w:rsid w:val="00130AB8"/>
    <w:rsid w:val="00130BCF"/>
    <w:rsid w:val="00132E99"/>
    <w:rsid w:val="00133425"/>
    <w:rsid w:val="0013361C"/>
    <w:rsid w:val="00133AAB"/>
    <w:rsid w:val="00134B17"/>
    <w:rsid w:val="00134D6F"/>
    <w:rsid w:val="0013606F"/>
    <w:rsid w:val="001361C1"/>
    <w:rsid w:val="0013762A"/>
    <w:rsid w:val="00137C70"/>
    <w:rsid w:val="0014022D"/>
    <w:rsid w:val="001403D9"/>
    <w:rsid w:val="00140CD4"/>
    <w:rsid w:val="00142275"/>
    <w:rsid w:val="0014275D"/>
    <w:rsid w:val="00142FFD"/>
    <w:rsid w:val="00143931"/>
    <w:rsid w:val="001449D8"/>
    <w:rsid w:val="00144D7A"/>
    <w:rsid w:val="00145386"/>
    <w:rsid w:val="001459B0"/>
    <w:rsid w:val="001465A2"/>
    <w:rsid w:val="001479A9"/>
    <w:rsid w:val="00147DE2"/>
    <w:rsid w:val="00147FCD"/>
    <w:rsid w:val="00151D54"/>
    <w:rsid w:val="00152636"/>
    <w:rsid w:val="001526ED"/>
    <w:rsid w:val="0015307C"/>
    <w:rsid w:val="00153768"/>
    <w:rsid w:val="001537A9"/>
    <w:rsid w:val="00155413"/>
    <w:rsid w:val="001555F1"/>
    <w:rsid w:val="00155AA0"/>
    <w:rsid w:val="001561B8"/>
    <w:rsid w:val="00156517"/>
    <w:rsid w:val="001568E4"/>
    <w:rsid w:val="0015698A"/>
    <w:rsid w:val="00156A0E"/>
    <w:rsid w:val="00157DCF"/>
    <w:rsid w:val="00157F36"/>
    <w:rsid w:val="00160A72"/>
    <w:rsid w:val="00161FCF"/>
    <w:rsid w:val="00162586"/>
    <w:rsid w:val="001631DF"/>
    <w:rsid w:val="0016357B"/>
    <w:rsid w:val="00163B5B"/>
    <w:rsid w:val="00163C9D"/>
    <w:rsid w:val="00163F4C"/>
    <w:rsid w:val="001664A0"/>
    <w:rsid w:val="00166B5D"/>
    <w:rsid w:val="00167091"/>
    <w:rsid w:val="00167893"/>
    <w:rsid w:val="00167942"/>
    <w:rsid w:val="001734A1"/>
    <w:rsid w:val="00173572"/>
    <w:rsid w:val="001735E5"/>
    <w:rsid w:val="001739A7"/>
    <w:rsid w:val="00173AC2"/>
    <w:rsid w:val="00174019"/>
    <w:rsid w:val="001743CF"/>
    <w:rsid w:val="00175CE2"/>
    <w:rsid w:val="00176808"/>
    <w:rsid w:val="001808EA"/>
    <w:rsid w:val="001809A5"/>
    <w:rsid w:val="001824C4"/>
    <w:rsid w:val="00183242"/>
    <w:rsid w:val="00183DAF"/>
    <w:rsid w:val="00184F8F"/>
    <w:rsid w:val="00184FD6"/>
    <w:rsid w:val="00186771"/>
    <w:rsid w:val="00186C52"/>
    <w:rsid w:val="0018705F"/>
    <w:rsid w:val="00187A58"/>
    <w:rsid w:val="00187ACA"/>
    <w:rsid w:val="00190BC6"/>
    <w:rsid w:val="00190CEF"/>
    <w:rsid w:val="001917D5"/>
    <w:rsid w:val="00191FB8"/>
    <w:rsid w:val="001925CD"/>
    <w:rsid w:val="00192CA3"/>
    <w:rsid w:val="0019329B"/>
    <w:rsid w:val="0019374C"/>
    <w:rsid w:val="00193C2C"/>
    <w:rsid w:val="00194785"/>
    <w:rsid w:val="001947BC"/>
    <w:rsid w:val="001947CF"/>
    <w:rsid w:val="00194D8C"/>
    <w:rsid w:val="00195912"/>
    <w:rsid w:val="00195E18"/>
    <w:rsid w:val="001967CF"/>
    <w:rsid w:val="00197296"/>
    <w:rsid w:val="001A0372"/>
    <w:rsid w:val="001A0831"/>
    <w:rsid w:val="001A107D"/>
    <w:rsid w:val="001A28FA"/>
    <w:rsid w:val="001A3B24"/>
    <w:rsid w:val="001A3D28"/>
    <w:rsid w:val="001A3E71"/>
    <w:rsid w:val="001A48A6"/>
    <w:rsid w:val="001A4FCA"/>
    <w:rsid w:val="001A6F2E"/>
    <w:rsid w:val="001A7397"/>
    <w:rsid w:val="001A77DC"/>
    <w:rsid w:val="001B00DF"/>
    <w:rsid w:val="001B0219"/>
    <w:rsid w:val="001B13D7"/>
    <w:rsid w:val="001B27B7"/>
    <w:rsid w:val="001B29FC"/>
    <w:rsid w:val="001B2CAC"/>
    <w:rsid w:val="001B4B52"/>
    <w:rsid w:val="001B55A3"/>
    <w:rsid w:val="001B55B6"/>
    <w:rsid w:val="001B58DE"/>
    <w:rsid w:val="001B5944"/>
    <w:rsid w:val="001B5B32"/>
    <w:rsid w:val="001B60EC"/>
    <w:rsid w:val="001B779C"/>
    <w:rsid w:val="001C04B6"/>
    <w:rsid w:val="001C076A"/>
    <w:rsid w:val="001C0CD2"/>
    <w:rsid w:val="001C0D50"/>
    <w:rsid w:val="001C0E45"/>
    <w:rsid w:val="001C2587"/>
    <w:rsid w:val="001C2680"/>
    <w:rsid w:val="001C481A"/>
    <w:rsid w:val="001C4891"/>
    <w:rsid w:val="001C5214"/>
    <w:rsid w:val="001C5960"/>
    <w:rsid w:val="001C5F81"/>
    <w:rsid w:val="001C6084"/>
    <w:rsid w:val="001C6878"/>
    <w:rsid w:val="001C6A70"/>
    <w:rsid w:val="001D009C"/>
    <w:rsid w:val="001D03FD"/>
    <w:rsid w:val="001D1C87"/>
    <w:rsid w:val="001D1EDD"/>
    <w:rsid w:val="001D3350"/>
    <w:rsid w:val="001D512D"/>
    <w:rsid w:val="001D5164"/>
    <w:rsid w:val="001D5406"/>
    <w:rsid w:val="001D6009"/>
    <w:rsid w:val="001D61FD"/>
    <w:rsid w:val="001D71EC"/>
    <w:rsid w:val="001D7574"/>
    <w:rsid w:val="001D7EF2"/>
    <w:rsid w:val="001E0923"/>
    <w:rsid w:val="001E0C75"/>
    <w:rsid w:val="001E11C9"/>
    <w:rsid w:val="001E1231"/>
    <w:rsid w:val="001E175D"/>
    <w:rsid w:val="001E1FB0"/>
    <w:rsid w:val="001E2FDF"/>
    <w:rsid w:val="001E3875"/>
    <w:rsid w:val="001E4036"/>
    <w:rsid w:val="001E41C0"/>
    <w:rsid w:val="001E4B3A"/>
    <w:rsid w:val="001E5996"/>
    <w:rsid w:val="001F01E8"/>
    <w:rsid w:val="001F02F1"/>
    <w:rsid w:val="001F0305"/>
    <w:rsid w:val="001F255A"/>
    <w:rsid w:val="001F37EA"/>
    <w:rsid w:val="001F4622"/>
    <w:rsid w:val="001F4D1F"/>
    <w:rsid w:val="001F7484"/>
    <w:rsid w:val="001F74D2"/>
    <w:rsid w:val="001F751E"/>
    <w:rsid w:val="001F7851"/>
    <w:rsid w:val="002002C2"/>
    <w:rsid w:val="00200625"/>
    <w:rsid w:val="0020150F"/>
    <w:rsid w:val="00201946"/>
    <w:rsid w:val="00201C81"/>
    <w:rsid w:val="002020A5"/>
    <w:rsid w:val="00202486"/>
    <w:rsid w:val="00203F46"/>
    <w:rsid w:val="00205512"/>
    <w:rsid w:val="00206672"/>
    <w:rsid w:val="002070C0"/>
    <w:rsid w:val="002075EA"/>
    <w:rsid w:val="00210CD8"/>
    <w:rsid w:val="002158CF"/>
    <w:rsid w:val="00216D27"/>
    <w:rsid w:val="00217036"/>
    <w:rsid w:val="002171A1"/>
    <w:rsid w:val="00217F17"/>
    <w:rsid w:val="002208EC"/>
    <w:rsid w:val="00221A89"/>
    <w:rsid w:val="002223DC"/>
    <w:rsid w:val="00222CAE"/>
    <w:rsid w:val="00223063"/>
    <w:rsid w:val="00225656"/>
    <w:rsid w:val="00226528"/>
    <w:rsid w:val="00226BA2"/>
    <w:rsid w:val="0023075B"/>
    <w:rsid w:val="00230BFD"/>
    <w:rsid w:val="00230CE0"/>
    <w:rsid w:val="00231DD7"/>
    <w:rsid w:val="0023290F"/>
    <w:rsid w:val="00232EE0"/>
    <w:rsid w:val="00233936"/>
    <w:rsid w:val="002341EE"/>
    <w:rsid w:val="0023481A"/>
    <w:rsid w:val="002348C9"/>
    <w:rsid w:val="00234F98"/>
    <w:rsid w:val="00236145"/>
    <w:rsid w:val="002367CD"/>
    <w:rsid w:val="00236C7E"/>
    <w:rsid w:val="00237229"/>
    <w:rsid w:val="0024174C"/>
    <w:rsid w:val="00242AA4"/>
    <w:rsid w:val="00242EA3"/>
    <w:rsid w:val="00243256"/>
    <w:rsid w:val="00243CB9"/>
    <w:rsid w:val="00244510"/>
    <w:rsid w:val="00246356"/>
    <w:rsid w:val="00246492"/>
    <w:rsid w:val="002469FE"/>
    <w:rsid w:val="00246A7E"/>
    <w:rsid w:val="00247187"/>
    <w:rsid w:val="002500E8"/>
    <w:rsid w:val="0025067E"/>
    <w:rsid w:val="002506F5"/>
    <w:rsid w:val="002509D2"/>
    <w:rsid w:val="002517E9"/>
    <w:rsid w:val="0025184A"/>
    <w:rsid w:val="002539F8"/>
    <w:rsid w:val="00253CFE"/>
    <w:rsid w:val="00254895"/>
    <w:rsid w:val="00254DD7"/>
    <w:rsid w:val="002557C6"/>
    <w:rsid w:val="00255FB0"/>
    <w:rsid w:val="002565D0"/>
    <w:rsid w:val="00257C7B"/>
    <w:rsid w:val="0026052E"/>
    <w:rsid w:val="00260600"/>
    <w:rsid w:val="00260B23"/>
    <w:rsid w:val="00261A60"/>
    <w:rsid w:val="00262ABD"/>
    <w:rsid w:val="00262CA5"/>
    <w:rsid w:val="00262F85"/>
    <w:rsid w:val="002637FC"/>
    <w:rsid w:val="00264674"/>
    <w:rsid w:val="00264686"/>
    <w:rsid w:val="002648A1"/>
    <w:rsid w:val="00264D86"/>
    <w:rsid w:val="00264DC2"/>
    <w:rsid w:val="00267DC2"/>
    <w:rsid w:val="0027054B"/>
    <w:rsid w:val="0027164F"/>
    <w:rsid w:val="00272123"/>
    <w:rsid w:val="00272898"/>
    <w:rsid w:val="00272ECA"/>
    <w:rsid w:val="00272F8D"/>
    <w:rsid w:val="0027352A"/>
    <w:rsid w:val="00274550"/>
    <w:rsid w:val="00274637"/>
    <w:rsid w:val="00274733"/>
    <w:rsid w:val="00275970"/>
    <w:rsid w:val="00276959"/>
    <w:rsid w:val="002776AE"/>
    <w:rsid w:val="00277809"/>
    <w:rsid w:val="00277844"/>
    <w:rsid w:val="00277D9B"/>
    <w:rsid w:val="002803E6"/>
    <w:rsid w:val="00281121"/>
    <w:rsid w:val="00281227"/>
    <w:rsid w:val="00281772"/>
    <w:rsid w:val="00281790"/>
    <w:rsid w:val="002824E8"/>
    <w:rsid w:val="0028384D"/>
    <w:rsid w:val="002844F3"/>
    <w:rsid w:val="0028563D"/>
    <w:rsid w:val="00286016"/>
    <w:rsid w:val="002865E4"/>
    <w:rsid w:val="00286AA1"/>
    <w:rsid w:val="00286CA5"/>
    <w:rsid w:val="00286CC2"/>
    <w:rsid w:val="002870C5"/>
    <w:rsid w:val="002875E5"/>
    <w:rsid w:val="0029008F"/>
    <w:rsid w:val="0029019A"/>
    <w:rsid w:val="0029025F"/>
    <w:rsid w:val="002906FA"/>
    <w:rsid w:val="002913EB"/>
    <w:rsid w:val="0029146C"/>
    <w:rsid w:val="00291827"/>
    <w:rsid w:val="002926CB"/>
    <w:rsid w:val="002933B6"/>
    <w:rsid w:val="00294A7D"/>
    <w:rsid w:val="00296B1A"/>
    <w:rsid w:val="00296D6F"/>
    <w:rsid w:val="00297E68"/>
    <w:rsid w:val="002A08F5"/>
    <w:rsid w:val="002A0D81"/>
    <w:rsid w:val="002A1966"/>
    <w:rsid w:val="002A1EF5"/>
    <w:rsid w:val="002A2D46"/>
    <w:rsid w:val="002A2E71"/>
    <w:rsid w:val="002A2F2F"/>
    <w:rsid w:val="002A628E"/>
    <w:rsid w:val="002A6D7B"/>
    <w:rsid w:val="002A736D"/>
    <w:rsid w:val="002B08EE"/>
    <w:rsid w:val="002B16E1"/>
    <w:rsid w:val="002B1EA7"/>
    <w:rsid w:val="002B37AA"/>
    <w:rsid w:val="002B4154"/>
    <w:rsid w:val="002B4A79"/>
    <w:rsid w:val="002B5D35"/>
    <w:rsid w:val="002B7926"/>
    <w:rsid w:val="002B7A13"/>
    <w:rsid w:val="002C1634"/>
    <w:rsid w:val="002C1E15"/>
    <w:rsid w:val="002C35BE"/>
    <w:rsid w:val="002C43ED"/>
    <w:rsid w:val="002C562B"/>
    <w:rsid w:val="002D034C"/>
    <w:rsid w:val="002D057C"/>
    <w:rsid w:val="002D0E74"/>
    <w:rsid w:val="002D0E94"/>
    <w:rsid w:val="002D140E"/>
    <w:rsid w:val="002D26AD"/>
    <w:rsid w:val="002D2D49"/>
    <w:rsid w:val="002D3177"/>
    <w:rsid w:val="002D372C"/>
    <w:rsid w:val="002D38CD"/>
    <w:rsid w:val="002D3E3F"/>
    <w:rsid w:val="002D5524"/>
    <w:rsid w:val="002D66D2"/>
    <w:rsid w:val="002D6CFB"/>
    <w:rsid w:val="002D7804"/>
    <w:rsid w:val="002D7EDB"/>
    <w:rsid w:val="002E0214"/>
    <w:rsid w:val="002E049F"/>
    <w:rsid w:val="002E08D3"/>
    <w:rsid w:val="002E09FA"/>
    <w:rsid w:val="002E1A9F"/>
    <w:rsid w:val="002E415C"/>
    <w:rsid w:val="002E4BA2"/>
    <w:rsid w:val="002E5172"/>
    <w:rsid w:val="002E5A25"/>
    <w:rsid w:val="002E5F5E"/>
    <w:rsid w:val="002E6504"/>
    <w:rsid w:val="002E6A97"/>
    <w:rsid w:val="002E6AE2"/>
    <w:rsid w:val="002E6FB7"/>
    <w:rsid w:val="002E771A"/>
    <w:rsid w:val="002F16B9"/>
    <w:rsid w:val="002F1CDA"/>
    <w:rsid w:val="002F281D"/>
    <w:rsid w:val="002F3B68"/>
    <w:rsid w:val="002F3C31"/>
    <w:rsid w:val="002F45FB"/>
    <w:rsid w:val="002F49C5"/>
    <w:rsid w:val="002F51E7"/>
    <w:rsid w:val="002F609A"/>
    <w:rsid w:val="002F61B1"/>
    <w:rsid w:val="002F6CBD"/>
    <w:rsid w:val="002F6CEC"/>
    <w:rsid w:val="002F73E5"/>
    <w:rsid w:val="002F7DFC"/>
    <w:rsid w:val="00300FE9"/>
    <w:rsid w:val="003012B8"/>
    <w:rsid w:val="003013DD"/>
    <w:rsid w:val="003017AD"/>
    <w:rsid w:val="0030196C"/>
    <w:rsid w:val="00302E0B"/>
    <w:rsid w:val="003030CC"/>
    <w:rsid w:val="0030315F"/>
    <w:rsid w:val="00303695"/>
    <w:rsid w:val="003045B0"/>
    <w:rsid w:val="0030473C"/>
    <w:rsid w:val="00304831"/>
    <w:rsid w:val="00304AE2"/>
    <w:rsid w:val="003054A7"/>
    <w:rsid w:val="00306E32"/>
    <w:rsid w:val="00306E53"/>
    <w:rsid w:val="003074D3"/>
    <w:rsid w:val="003077A5"/>
    <w:rsid w:val="0030793C"/>
    <w:rsid w:val="00307992"/>
    <w:rsid w:val="003079D7"/>
    <w:rsid w:val="00307B60"/>
    <w:rsid w:val="0031164D"/>
    <w:rsid w:val="003116DE"/>
    <w:rsid w:val="00312253"/>
    <w:rsid w:val="003130A5"/>
    <w:rsid w:val="0031312E"/>
    <w:rsid w:val="00313223"/>
    <w:rsid w:val="003132DA"/>
    <w:rsid w:val="003139C4"/>
    <w:rsid w:val="00315E68"/>
    <w:rsid w:val="003174A3"/>
    <w:rsid w:val="0031786A"/>
    <w:rsid w:val="00317BFB"/>
    <w:rsid w:val="003204E4"/>
    <w:rsid w:val="0032089D"/>
    <w:rsid w:val="00321DE7"/>
    <w:rsid w:val="00322638"/>
    <w:rsid w:val="003227DE"/>
    <w:rsid w:val="00323551"/>
    <w:rsid w:val="003238AA"/>
    <w:rsid w:val="00323FAF"/>
    <w:rsid w:val="0032442C"/>
    <w:rsid w:val="00325758"/>
    <w:rsid w:val="003257A1"/>
    <w:rsid w:val="00325C4E"/>
    <w:rsid w:val="00325DDF"/>
    <w:rsid w:val="00325FDD"/>
    <w:rsid w:val="003272AC"/>
    <w:rsid w:val="003276CD"/>
    <w:rsid w:val="00327EC1"/>
    <w:rsid w:val="00330235"/>
    <w:rsid w:val="00332FE4"/>
    <w:rsid w:val="0033329A"/>
    <w:rsid w:val="003337A8"/>
    <w:rsid w:val="0033385E"/>
    <w:rsid w:val="0033484A"/>
    <w:rsid w:val="003349DE"/>
    <w:rsid w:val="0033503F"/>
    <w:rsid w:val="0033514E"/>
    <w:rsid w:val="0033609C"/>
    <w:rsid w:val="00337220"/>
    <w:rsid w:val="0033756B"/>
    <w:rsid w:val="00337ECC"/>
    <w:rsid w:val="00337FF9"/>
    <w:rsid w:val="0034062F"/>
    <w:rsid w:val="00341611"/>
    <w:rsid w:val="00341AC4"/>
    <w:rsid w:val="00341BE7"/>
    <w:rsid w:val="003427DD"/>
    <w:rsid w:val="00343D6D"/>
    <w:rsid w:val="003441E6"/>
    <w:rsid w:val="00344928"/>
    <w:rsid w:val="003452D7"/>
    <w:rsid w:val="0034577E"/>
    <w:rsid w:val="003465D3"/>
    <w:rsid w:val="00346FD6"/>
    <w:rsid w:val="00347398"/>
    <w:rsid w:val="00347591"/>
    <w:rsid w:val="00347709"/>
    <w:rsid w:val="00347995"/>
    <w:rsid w:val="003525DC"/>
    <w:rsid w:val="00353770"/>
    <w:rsid w:val="00353C81"/>
    <w:rsid w:val="00354CDD"/>
    <w:rsid w:val="00354DB2"/>
    <w:rsid w:val="0035528D"/>
    <w:rsid w:val="00356D24"/>
    <w:rsid w:val="00357E3F"/>
    <w:rsid w:val="003611FB"/>
    <w:rsid w:val="00362AD7"/>
    <w:rsid w:val="00362F0B"/>
    <w:rsid w:val="00363F89"/>
    <w:rsid w:val="00364D0A"/>
    <w:rsid w:val="003657A0"/>
    <w:rsid w:val="00366A0C"/>
    <w:rsid w:val="00366D23"/>
    <w:rsid w:val="00367A93"/>
    <w:rsid w:val="003700A9"/>
    <w:rsid w:val="0037052B"/>
    <w:rsid w:val="003709CE"/>
    <w:rsid w:val="00371F3E"/>
    <w:rsid w:val="00374504"/>
    <w:rsid w:val="00374E08"/>
    <w:rsid w:val="00375151"/>
    <w:rsid w:val="00375BF4"/>
    <w:rsid w:val="00376040"/>
    <w:rsid w:val="00377F9F"/>
    <w:rsid w:val="00380A2A"/>
    <w:rsid w:val="00381032"/>
    <w:rsid w:val="00381050"/>
    <w:rsid w:val="0038163B"/>
    <w:rsid w:val="00381F1D"/>
    <w:rsid w:val="0038313D"/>
    <w:rsid w:val="003835FC"/>
    <w:rsid w:val="0038480E"/>
    <w:rsid w:val="00384CC4"/>
    <w:rsid w:val="00384E0A"/>
    <w:rsid w:val="00384F14"/>
    <w:rsid w:val="00385310"/>
    <w:rsid w:val="003855E9"/>
    <w:rsid w:val="00385BBC"/>
    <w:rsid w:val="0038614D"/>
    <w:rsid w:val="003877F5"/>
    <w:rsid w:val="00390283"/>
    <w:rsid w:val="00390410"/>
    <w:rsid w:val="00390575"/>
    <w:rsid w:val="00392BE0"/>
    <w:rsid w:val="00392D72"/>
    <w:rsid w:val="003934EE"/>
    <w:rsid w:val="003935C8"/>
    <w:rsid w:val="00393AE1"/>
    <w:rsid w:val="00393FB9"/>
    <w:rsid w:val="00395120"/>
    <w:rsid w:val="003953CA"/>
    <w:rsid w:val="00395DFC"/>
    <w:rsid w:val="0039684F"/>
    <w:rsid w:val="00396A75"/>
    <w:rsid w:val="003975AA"/>
    <w:rsid w:val="003A1058"/>
    <w:rsid w:val="003A1B6F"/>
    <w:rsid w:val="003A2776"/>
    <w:rsid w:val="003A2D8B"/>
    <w:rsid w:val="003A3411"/>
    <w:rsid w:val="003A48AD"/>
    <w:rsid w:val="003A49BC"/>
    <w:rsid w:val="003A61A7"/>
    <w:rsid w:val="003A674B"/>
    <w:rsid w:val="003A692F"/>
    <w:rsid w:val="003A7BE9"/>
    <w:rsid w:val="003B1115"/>
    <w:rsid w:val="003B1A98"/>
    <w:rsid w:val="003B2628"/>
    <w:rsid w:val="003B3295"/>
    <w:rsid w:val="003B3B22"/>
    <w:rsid w:val="003B4873"/>
    <w:rsid w:val="003B75FB"/>
    <w:rsid w:val="003C0BD8"/>
    <w:rsid w:val="003C0F25"/>
    <w:rsid w:val="003C2630"/>
    <w:rsid w:val="003C36EF"/>
    <w:rsid w:val="003C420A"/>
    <w:rsid w:val="003C470D"/>
    <w:rsid w:val="003C50F5"/>
    <w:rsid w:val="003C5E5F"/>
    <w:rsid w:val="003C703C"/>
    <w:rsid w:val="003C74CD"/>
    <w:rsid w:val="003C7A1F"/>
    <w:rsid w:val="003C7BDA"/>
    <w:rsid w:val="003C7E16"/>
    <w:rsid w:val="003C7F1F"/>
    <w:rsid w:val="003D0B60"/>
    <w:rsid w:val="003D1568"/>
    <w:rsid w:val="003D18DE"/>
    <w:rsid w:val="003D1A3E"/>
    <w:rsid w:val="003D2253"/>
    <w:rsid w:val="003D2C03"/>
    <w:rsid w:val="003D2D76"/>
    <w:rsid w:val="003D37EE"/>
    <w:rsid w:val="003D3B82"/>
    <w:rsid w:val="003D4EA1"/>
    <w:rsid w:val="003D57D7"/>
    <w:rsid w:val="003D59BB"/>
    <w:rsid w:val="003D66E3"/>
    <w:rsid w:val="003D6E79"/>
    <w:rsid w:val="003E08A4"/>
    <w:rsid w:val="003E11E9"/>
    <w:rsid w:val="003E1FC3"/>
    <w:rsid w:val="003E3F0C"/>
    <w:rsid w:val="003E5C14"/>
    <w:rsid w:val="003E6E79"/>
    <w:rsid w:val="003E7164"/>
    <w:rsid w:val="003E7C5D"/>
    <w:rsid w:val="003E7DDA"/>
    <w:rsid w:val="003E7F6D"/>
    <w:rsid w:val="003F19D6"/>
    <w:rsid w:val="003F2620"/>
    <w:rsid w:val="003F353C"/>
    <w:rsid w:val="003F37C8"/>
    <w:rsid w:val="003F39C6"/>
    <w:rsid w:val="003F3E20"/>
    <w:rsid w:val="003F58BB"/>
    <w:rsid w:val="003F620A"/>
    <w:rsid w:val="003F6DFA"/>
    <w:rsid w:val="003F776C"/>
    <w:rsid w:val="003F7B21"/>
    <w:rsid w:val="003F7D31"/>
    <w:rsid w:val="0040078C"/>
    <w:rsid w:val="00400C9D"/>
    <w:rsid w:val="00401854"/>
    <w:rsid w:val="00401BF0"/>
    <w:rsid w:val="00401C68"/>
    <w:rsid w:val="00401F80"/>
    <w:rsid w:val="00402CAA"/>
    <w:rsid w:val="004038A8"/>
    <w:rsid w:val="00403CF3"/>
    <w:rsid w:val="00403D9E"/>
    <w:rsid w:val="00404433"/>
    <w:rsid w:val="0040446B"/>
    <w:rsid w:val="00404B10"/>
    <w:rsid w:val="00404CB2"/>
    <w:rsid w:val="0040615F"/>
    <w:rsid w:val="0040629A"/>
    <w:rsid w:val="00407231"/>
    <w:rsid w:val="0041084A"/>
    <w:rsid w:val="00411B43"/>
    <w:rsid w:val="00412E8C"/>
    <w:rsid w:val="00416185"/>
    <w:rsid w:val="00416622"/>
    <w:rsid w:val="0041691B"/>
    <w:rsid w:val="00417765"/>
    <w:rsid w:val="00421F71"/>
    <w:rsid w:val="004226EE"/>
    <w:rsid w:val="0042280D"/>
    <w:rsid w:val="00423673"/>
    <w:rsid w:val="004236AC"/>
    <w:rsid w:val="004237CC"/>
    <w:rsid w:val="0042414E"/>
    <w:rsid w:val="00424408"/>
    <w:rsid w:val="00424BB6"/>
    <w:rsid w:val="0042661B"/>
    <w:rsid w:val="00426E1A"/>
    <w:rsid w:val="00431C22"/>
    <w:rsid w:val="0043271A"/>
    <w:rsid w:val="00432C3A"/>
    <w:rsid w:val="00433518"/>
    <w:rsid w:val="0043373E"/>
    <w:rsid w:val="00433BC9"/>
    <w:rsid w:val="004341EB"/>
    <w:rsid w:val="00434422"/>
    <w:rsid w:val="00435C96"/>
    <w:rsid w:val="0043632C"/>
    <w:rsid w:val="00436C9D"/>
    <w:rsid w:val="00436D1E"/>
    <w:rsid w:val="00437676"/>
    <w:rsid w:val="004377D5"/>
    <w:rsid w:val="004378C8"/>
    <w:rsid w:val="00437A35"/>
    <w:rsid w:val="00440581"/>
    <w:rsid w:val="00443681"/>
    <w:rsid w:val="00443D58"/>
    <w:rsid w:val="00445970"/>
    <w:rsid w:val="00445C25"/>
    <w:rsid w:val="004466AA"/>
    <w:rsid w:val="00446778"/>
    <w:rsid w:val="00446A30"/>
    <w:rsid w:val="0044735F"/>
    <w:rsid w:val="00447750"/>
    <w:rsid w:val="00450313"/>
    <w:rsid w:val="00450D53"/>
    <w:rsid w:val="004516F0"/>
    <w:rsid w:val="004527AD"/>
    <w:rsid w:val="00452E63"/>
    <w:rsid w:val="004537B3"/>
    <w:rsid w:val="00454E10"/>
    <w:rsid w:val="00455199"/>
    <w:rsid w:val="004573AE"/>
    <w:rsid w:val="004574E0"/>
    <w:rsid w:val="00461B6F"/>
    <w:rsid w:val="00463969"/>
    <w:rsid w:val="00464243"/>
    <w:rsid w:val="004647E9"/>
    <w:rsid w:val="00464A23"/>
    <w:rsid w:val="00465B76"/>
    <w:rsid w:val="00466051"/>
    <w:rsid w:val="004665F2"/>
    <w:rsid w:val="004677AE"/>
    <w:rsid w:val="004709A6"/>
    <w:rsid w:val="0047110F"/>
    <w:rsid w:val="004716E3"/>
    <w:rsid w:val="00472939"/>
    <w:rsid w:val="004744A9"/>
    <w:rsid w:val="0047509E"/>
    <w:rsid w:val="0047548D"/>
    <w:rsid w:val="00475CE3"/>
    <w:rsid w:val="0047635E"/>
    <w:rsid w:val="00476EF8"/>
    <w:rsid w:val="00477193"/>
    <w:rsid w:val="004807A9"/>
    <w:rsid w:val="00481071"/>
    <w:rsid w:val="00481B2F"/>
    <w:rsid w:val="00481ED8"/>
    <w:rsid w:val="00481FD9"/>
    <w:rsid w:val="00483654"/>
    <w:rsid w:val="00483DA6"/>
    <w:rsid w:val="00484E80"/>
    <w:rsid w:val="00485859"/>
    <w:rsid w:val="00485879"/>
    <w:rsid w:val="00485904"/>
    <w:rsid w:val="0048610E"/>
    <w:rsid w:val="00486393"/>
    <w:rsid w:val="00486556"/>
    <w:rsid w:val="00487E20"/>
    <w:rsid w:val="004906B7"/>
    <w:rsid w:val="004919B3"/>
    <w:rsid w:val="00491BD8"/>
    <w:rsid w:val="00491CA5"/>
    <w:rsid w:val="00491E08"/>
    <w:rsid w:val="004926F1"/>
    <w:rsid w:val="004927AD"/>
    <w:rsid w:val="004927C6"/>
    <w:rsid w:val="004929F0"/>
    <w:rsid w:val="00492E59"/>
    <w:rsid w:val="00493AF7"/>
    <w:rsid w:val="00493D75"/>
    <w:rsid w:val="00493E1F"/>
    <w:rsid w:val="00494D15"/>
    <w:rsid w:val="00497132"/>
    <w:rsid w:val="004A0017"/>
    <w:rsid w:val="004A0471"/>
    <w:rsid w:val="004A08FE"/>
    <w:rsid w:val="004A0C0B"/>
    <w:rsid w:val="004A1200"/>
    <w:rsid w:val="004A1396"/>
    <w:rsid w:val="004A1764"/>
    <w:rsid w:val="004A1AC4"/>
    <w:rsid w:val="004A3D4C"/>
    <w:rsid w:val="004A4098"/>
    <w:rsid w:val="004A4740"/>
    <w:rsid w:val="004A7366"/>
    <w:rsid w:val="004A73B9"/>
    <w:rsid w:val="004A7469"/>
    <w:rsid w:val="004B07B9"/>
    <w:rsid w:val="004B1C3B"/>
    <w:rsid w:val="004B1C52"/>
    <w:rsid w:val="004B1D5C"/>
    <w:rsid w:val="004B28B5"/>
    <w:rsid w:val="004B31C7"/>
    <w:rsid w:val="004B32F0"/>
    <w:rsid w:val="004B357F"/>
    <w:rsid w:val="004B4316"/>
    <w:rsid w:val="004B43A3"/>
    <w:rsid w:val="004B475C"/>
    <w:rsid w:val="004B5148"/>
    <w:rsid w:val="004B5860"/>
    <w:rsid w:val="004B793C"/>
    <w:rsid w:val="004B7C61"/>
    <w:rsid w:val="004C1861"/>
    <w:rsid w:val="004C19CA"/>
    <w:rsid w:val="004C1E4F"/>
    <w:rsid w:val="004C20E2"/>
    <w:rsid w:val="004C222C"/>
    <w:rsid w:val="004C2589"/>
    <w:rsid w:val="004C27B2"/>
    <w:rsid w:val="004C3BE8"/>
    <w:rsid w:val="004C54E5"/>
    <w:rsid w:val="004C556E"/>
    <w:rsid w:val="004C590A"/>
    <w:rsid w:val="004C59EB"/>
    <w:rsid w:val="004C5EAE"/>
    <w:rsid w:val="004C75E4"/>
    <w:rsid w:val="004D0A36"/>
    <w:rsid w:val="004D17E9"/>
    <w:rsid w:val="004D2149"/>
    <w:rsid w:val="004D26D6"/>
    <w:rsid w:val="004D2905"/>
    <w:rsid w:val="004D35D7"/>
    <w:rsid w:val="004D3625"/>
    <w:rsid w:val="004D37FB"/>
    <w:rsid w:val="004D3AC0"/>
    <w:rsid w:val="004D3B4E"/>
    <w:rsid w:val="004D4A2A"/>
    <w:rsid w:val="004D4F05"/>
    <w:rsid w:val="004D5E2F"/>
    <w:rsid w:val="004D7946"/>
    <w:rsid w:val="004D7CE2"/>
    <w:rsid w:val="004E0FCB"/>
    <w:rsid w:val="004E2141"/>
    <w:rsid w:val="004E2483"/>
    <w:rsid w:val="004E31BF"/>
    <w:rsid w:val="004E4594"/>
    <w:rsid w:val="004E481E"/>
    <w:rsid w:val="004E492D"/>
    <w:rsid w:val="004E6719"/>
    <w:rsid w:val="004E7E1F"/>
    <w:rsid w:val="004F28BE"/>
    <w:rsid w:val="004F2B17"/>
    <w:rsid w:val="004F3C9C"/>
    <w:rsid w:val="004F3F08"/>
    <w:rsid w:val="004F6305"/>
    <w:rsid w:val="004F68BD"/>
    <w:rsid w:val="004F7D4E"/>
    <w:rsid w:val="0050062A"/>
    <w:rsid w:val="00500654"/>
    <w:rsid w:val="00501015"/>
    <w:rsid w:val="0050347C"/>
    <w:rsid w:val="0050629B"/>
    <w:rsid w:val="00510145"/>
    <w:rsid w:val="005108A5"/>
    <w:rsid w:val="00510F9B"/>
    <w:rsid w:val="00511D20"/>
    <w:rsid w:val="005132A8"/>
    <w:rsid w:val="005135BB"/>
    <w:rsid w:val="00513701"/>
    <w:rsid w:val="00513A23"/>
    <w:rsid w:val="00513ABD"/>
    <w:rsid w:val="0051458F"/>
    <w:rsid w:val="00514F2C"/>
    <w:rsid w:val="0051620F"/>
    <w:rsid w:val="0051639A"/>
    <w:rsid w:val="00517009"/>
    <w:rsid w:val="0052049A"/>
    <w:rsid w:val="00520CC1"/>
    <w:rsid w:val="005213FA"/>
    <w:rsid w:val="00521EEA"/>
    <w:rsid w:val="005226CC"/>
    <w:rsid w:val="00523789"/>
    <w:rsid w:val="005250B1"/>
    <w:rsid w:val="00525BAC"/>
    <w:rsid w:val="00526699"/>
    <w:rsid w:val="005273E6"/>
    <w:rsid w:val="005305C4"/>
    <w:rsid w:val="0053073A"/>
    <w:rsid w:val="00531AB9"/>
    <w:rsid w:val="00531B41"/>
    <w:rsid w:val="00532984"/>
    <w:rsid w:val="00532C92"/>
    <w:rsid w:val="00533A7A"/>
    <w:rsid w:val="00534145"/>
    <w:rsid w:val="005346E9"/>
    <w:rsid w:val="0053471B"/>
    <w:rsid w:val="00535A77"/>
    <w:rsid w:val="00535F2E"/>
    <w:rsid w:val="005371E0"/>
    <w:rsid w:val="005404FA"/>
    <w:rsid w:val="005405F6"/>
    <w:rsid w:val="005409C0"/>
    <w:rsid w:val="005413DA"/>
    <w:rsid w:val="0054160D"/>
    <w:rsid w:val="00541B64"/>
    <w:rsid w:val="00542A92"/>
    <w:rsid w:val="00543FE0"/>
    <w:rsid w:val="00545AA7"/>
    <w:rsid w:val="00550611"/>
    <w:rsid w:val="005507C4"/>
    <w:rsid w:val="00550D96"/>
    <w:rsid w:val="00551E89"/>
    <w:rsid w:val="005520C0"/>
    <w:rsid w:val="00552EBD"/>
    <w:rsid w:val="00553557"/>
    <w:rsid w:val="0055418F"/>
    <w:rsid w:val="00554A11"/>
    <w:rsid w:val="00554F6E"/>
    <w:rsid w:val="0055587A"/>
    <w:rsid w:val="005558D4"/>
    <w:rsid w:val="00555E8E"/>
    <w:rsid w:val="00557E28"/>
    <w:rsid w:val="00560469"/>
    <w:rsid w:val="0056182B"/>
    <w:rsid w:val="00561E65"/>
    <w:rsid w:val="00562710"/>
    <w:rsid w:val="0056330E"/>
    <w:rsid w:val="00563405"/>
    <w:rsid w:val="00563749"/>
    <w:rsid w:val="00565367"/>
    <w:rsid w:val="00565400"/>
    <w:rsid w:val="00565F88"/>
    <w:rsid w:val="00566141"/>
    <w:rsid w:val="00566351"/>
    <w:rsid w:val="0056686C"/>
    <w:rsid w:val="00567A50"/>
    <w:rsid w:val="00567B4E"/>
    <w:rsid w:val="00567BD7"/>
    <w:rsid w:val="00567E1D"/>
    <w:rsid w:val="00570405"/>
    <w:rsid w:val="0057091B"/>
    <w:rsid w:val="00570947"/>
    <w:rsid w:val="005716E9"/>
    <w:rsid w:val="00571B9B"/>
    <w:rsid w:val="005724CD"/>
    <w:rsid w:val="00572BA0"/>
    <w:rsid w:val="00573881"/>
    <w:rsid w:val="00574C41"/>
    <w:rsid w:val="00575A80"/>
    <w:rsid w:val="00575DAE"/>
    <w:rsid w:val="00576C79"/>
    <w:rsid w:val="00576DF9"/>
    <w:rsid w:val="0057710D"/>
    <w:rsid w:val="00577157"/>
    <w:rsid w:val="0057742E"/>
    <w:rsid w:val="0057781C"/>
    <w:rsid w:val="00577FF9"/>
    <w:rsid w:val="00580175"/>
    <w:rsid w:val="00581412"/>
    <w:rsid w:val="00583E0C"/>
    <w:rsid w:val="00583E3C"/>
    <w:rsid w:val="00584B01"/>
    <w:rsid w:val="005853D8"/>
    <w:rsid w:val="00585DFD"/>
    <w:rsid w:val="00586E3B"/>
    <w:rsid w:val="00586E8C"/>
    <w:rsid w:val="00587AA0"/>
    <w:rsid w:val="00590242"/>
    <w:rsid w:val="00590DE3"/>
    <w:rsid w:val="00592323"/>
    <w:rsid w:val="00593C4A"/>
    <w:rsid w:val="0059406E"/>
    <w:rsid w:val="00594A91"/>
    <w:rsid w:val="005955BB"/>
    <w:rsid w:val="005957AE"/>
    <w:rsid w:val="005957BA"/>
    <w:rsid w:val="005960D5"/>
    <w:rsid w:val="00596253"/>
    <w:rsid w:val="00596E63"/>
    <w:rsid w:val="005A0208"/>
    <w:rsid w:val="005A1FC6"/>
    <w:rsid w:val="005A2EB0"/>
    <w:rsid w:val="005A3CCB"/>
    <w:rsid w:val="005A3E4B"/>
    <w:rsid w:val="005A4149"/>
    <w:rsid w:val="005A496C"/>
    <w:rsid w:val="005A5565"/>
    <w:rsid w:val="005A581B"/>
    <w:rsid w:val="005A6E36"/>
    <w:rsid w:val="005A7524"/>
    <w:rsid w:val="005A7702"/>
    <w:rsid w:val="005A7B6E"/>
    <w:rsid w:val="005A7C2B"/>
    <w:rsid w:val="005A7D3B"/>
    <w:rsid w:val="005A7E76"/>
    <w:rsid w:val="005B039C"/>
    <w:rsid w:val="005B0BF3"/>
    <w:rsid w:val="005B158D"/>
    <w:rsid w:val="005B3044"/>
    <w:rsid w:val="005B3ACD"/>
    <w:rsid w:val="005B3F4A"/>
    <w:rsid w:val="005B5B4D"/>
    <w:rsid w:val="005B5D7B"/>
    <w:rsid w:val="005B6062"/>
    <w:rsid w:val="005B6376"/>
    <w:rsid w:val="005B67D9"/>
    <w:rsid w:val="005B6EF8"/>
    <w:rsid w:val="005C0A6C"/>
    <w:rsid w:val="005C0AF1"/>
    <w:rsid w:val="005C17BF"/>
    <w:rsid w:val="005C19FD"/>
    <w:rsid w:val="005C21E6"/>
    <w:rsid w:val="005C30A6"/>
    <w:rsid w:val="005C3428"/>
    <w:rsid w:val="005C3704"/>
    <w:rsid w:val="005C4A30"/>
    <w:rsid w:val="005C4E00"/>
    <w:rsid w:val="005C5269"/>
    <w:rsid w:val="005C5BE7"/>
    <w:rsid w:val="005C67E6"/>
    <w:rsid w:val="005C7432"/>
    <w:rsid w:val="005C7C62"/>
    <w:rsid w:val="005D0A6D"/>
    <w:rsid w:val="005D207F"/>
    <w:rsid w:val="005D2716"/>
    <w:rsid w:val="005D27D1"/>
    <w:rsid w:val="005D2E22"/>
    <w:rsid w:val="005D2FB5"/>
    <w:rsid w:val="005D398B"/>
    <w:rsid w:val="005D3F6A"/>
    <w:rsid w:val="005D5443"/>
    <w:rsid w:val="005D6B96"/>
    <w:rsid w:val="005D7773"/>
    <w:rsid w:val="005E0630"/>
    <w:rsid w:val="005E0B11"/>
    <w:rsid w:val="005E359E"/>
    <w:rsid w:val="005E3FA1"/>
    <w:rsid w:val="005E4092"/>
    <w:rsid w:val="005E475E"/>
    <w:rsid w:val="005E489F"/>
    <w:rsid w:val="005E48C4"/>
    <w:rsid w:val="005E4A99"/>
    <w:rsid w:val="005E4BDB"/>
    <w:rsid w:val="005E50BC"/>
    <w:rsid w:val="005E5CB1"/>
    <w:rsid w:val="005E6912"/>
    <w:rsid w:val="005E70C2"/>
    <w:rsid w:val="005E719D"/>
    <w:rsid w:val="005E7204"/>
    <w:rsid w:val="005E7641"/>
    <w:rsid w:val="005E7B8F"/>
    <w:rsid w:val="005E7D2C"/>
    <w:rsid w:val="005F08F0"/>
    <w:rsid w:val="005F12BF"/>
    <w:rsid w:val="005F1C89"/>
    <w:rsid w:val="005F2298"/>
    <w:rsid w:val="005F3ED2"/>
    <w:rsid w:val="005F40EB"/>
    <w:rsid w:val="005F4645"/>
    <w:rsid w:val="005F4654"/>
    <w:rsid w:val="005F551F"/>
    <w:rsid w:val="005F6C39"/>
    <w:rsid w:val="005F7B8D"/>
    <w:rsid w:val="0060046B"/>
    <w:rsid w:val="0060071E"/>
    <w:rsid w:val="00601261"/>
    <w:rsid w:val="00602AF1"/>
    <w:rsid w:val="00602DB0"/>
    <w:rsid w:val="00606112"/>
    <w:rsid w:val="0060621F"/>
    <w:rsid w:val="00606F89"/>
    <w:rsid w:val="00607887"/>
    <w:rsid w:val="00607C75"/>
    <w:rsid w:val="00610617"/>
    <w:rsid w:val="0061077D"/>
    <w:rsid w:val="00610979"/>
    <w:rsid w:val="00610A4B"/>
    <w:rsid w:val="00611368"/>
    <w:rsid w:val="006125BB"/>
    <w:rsid w:val="00613C4D"/>
    <w:rsid w:val="00614E22"/>
    <w:rsid w:val="00615B95"/>
    <w:rsid w:val="00617104"/>
    <w:rsid w:val="00617A19"/>
    <w:rsid w:val="00617A20"/>
    <w:rsid w:val="00620A19"/>
    <w:rsid w:val="0062144A"/>
    <w:rsid w:val="00621462"/>
    <w:rsid w:val="006231EB"/>
    <w:rsid w:val="006237D7"/>
    <w:rsid w:val="006248F6"/>
    <w:rsid w:val="00624A3A"/>
    <w:rsid w:val="00624D8E"/>
    <w:rsid w:val="00624FA5"/>
    <w:rsid w:val="00626960"/>
    <w:rsid w:val="00626A61"/>
    <w:rsid w:val="0062758E"/>
    <w:rsid w:val="00627CDB"/>
    <w:rsid w:val="00631732"/>
    <w:rsid w:val="00631BFA"/>
    <w:rsid w:val="00632702"/>
    <w:rsid w:val="00634480"/>
    <w:rsid w:val="00635B92"/>
    <w:rsid w:val="0063601A"/>
    <w:rsid w:val="00636513"/>
    <w:rsid w:val="00636B52"/>
    <w:rsid w:val="006372F7"/>
    <w:rsid w:val="006378EA"/>
    <w:rsid w:val="00641514"/>
    <w:rsid w:val="00641A5A"/>
    <w:rsid w:val="006428E2"/>
    <w:rsid w:val="00644B54"/>
    <w:rsid w:val="00644CD6"/>
    <w:rsid w:val="00645D6B"/>
    <w:rsid w:val="00646E30"/>
    <w:rsid w:val="0064747E"/>
    <w:rsid w:val="00647657"/>
    <w:rsid w:val="006479DD"/>
    <w:rsid w:val="00650637"/>
    <w:rsid w:val="00650CF9"/>
    <w:rsid w:val="006512F6"/>
    <w:rsid w:val="00651ED1"/>
    <w:rsid w:val="00651EE8"/>
    <w:rsid w:val="006529DB"/>
    <w:rsid w:val="00652D3B"/>
    <w:rsid w:val="00653022"/>
    <w:rsid w:val="00653326"/>
    <w:rsid w:val="006548A1"/>
    <w:rsid w:val="0065495B"/>
    <w:rsid w:val="00655B9C"/>
    <w:rsid w:val="00656938"/>
    <w:rsid w:val="0065708B"/>
    <w:rsid w:val="00657124"/>
    <w:rsid w:val="00657296"/>
    <w:rsid w:val="00657406"/>
    <w:rsid w:val="00657A6B"/>
    <w:rsid w:val="006600FE"/>
    <w:rsid w:val="00663875"/>
    <w:rsid w:val="00663A7D"/>
    <w:rsid w:val="00664FCD"/>
    <w:rsid w:val="00665542"/>
    <w:rsid w:val="006664C3"/>
    <w:rsid w:val="00666CBF"/>
    <w:rsid w:val="00666D26"/>
    <w:rsid w:val="00666EA3"/>
    <w:rsid w:val="00667080"/>
    <w:rsid w:val="006707BA"/>
    <w:rsid w:val="006708B0"/>
    <w:rsid w:val="00670900"/>
    <w:rsid w:val="00673631"/>
    <w:rsid w:val="006738A9"/>
    <w:rsid w:val="006752EA"/>
    <w:rsid w:val="00675BC7"/>
    <w:rsid w:val="00676530"/>
    <w:rsid w:val="00676E9E"/>
    <w:rsid w:val="00677A3B"/>
    <w:rsid w:val="00677A7A"/>
    <w:rsid w:val="00677AAF"/>
    <w:rsid w:val="00680210"/>
    <w:rsid w:val="0068022F"/>
    <w:rsid w:val="00680784"/>
    <w:rsid w:val="0068102E"/>
    <w:rsid w:val="00681EC1"/>
    <w:rsid w:val="006823A0"/>
    <w:rsid w:val="00682FB7"/>
    <w:rsid w:val="006832BA"/>
    <w:rsid w:val="006838E7"/>
    <w:rsid w:val="0068432D"/>
    <w:rsid w:val="00684394"/>
    <w:rsid w:val="00684464"/>
    <w:rsid w:val="006845FE"/>
    <w:rsid w:val="006847A0"/>
    <w:rsid w:val="0068480D"/>
    <w:rsid w:val="0068485D"/>
    <w:rsid w:val="00685EBB"/>
    <w:rsid w:val="00685FFD"/>
    <w:rsid w:val="0068605D"/>
    <w:rsid w:val="00686973"/>
    <w:rsid w:val="00687AA1"/>
    <w:rsid w:val="0069057C"/>
    <w:rsid w:val="006910B7"/>
    <w:rsid w:val="006922A2"/>
    <w:rsid w:val="00692578"/>
    <w:rsid w:val="00692A82"/>
    <w:rsid w:val="00692CAC"/>
    <w:rsid w:val="0069343E"/>
    <w:rsid w:val="00693826"/>
    <w:rsid w:val="00695131"/>
    <w:rsid w:val="0069558D"/>
    <w:rsid w:val="00697328"/>
    <w:rsid w:val="00697880"/>
    <w:rsid w:val="006A09C6"/>
    <w:rsid w:val="006A1B1A"/>
    <w:rsid w:val="006A2707"/>
    <w:rsid w:val="006A300A"/>
    <w:rsid w:val="006A3520"/>
    <w:rsid w:val="006A38CE"/>
    <w:rsid w:val="006A3A21"/>
    <w:rsid w:val="006A56E3"/>
    <w:rsid w:val="006A572B"/>
    <w:rsid w:val="006B01DA"/>
    <w:rsid w:val="006B0BED"/>
    <w:rsid w:val="006B163D"/>
    <w:rsid w:val="006B1935"/>
    <w:rsid w:val="006B2DD7"/>
    <w:rsid w:val="006B318E"/>
    <w:rsid w:val="006B3231"/>
    <w:rsid w:val="006B396F"/>
    <w:rsid w:val="006B4E04"/>
    <w:rsid w:val="006B5B79"/>
    <w:rsid w:val="006B60E1"/>
    <w:rsid w:val="006B60E2"/>
    <w:rsid w:val="006B64A1"/>
    <w:rsid w:val="006B6CCC"/>
    <w:rsid w:val="006B6E48"/>
    <w:rsid w:val="006B6FA3"/>
    <w:rsid w:val="006B73E1"/>
    <w:rsid w:val="006B7ADA"/>
    <w:rsid w:val="006C018F"/>
    <w:rsid w:val="006C02CD"/>
    <w:rsid w:val="006C3952"/>
    <w:rsid w:val="006C42BE"/>
    <w:rsid w:val="006C540D"/>
    <w:rsid w:val="006C5A7B"/>
    <w:rsid w:val="006C5DB6"/>
    <w:rsid w:val="006C5E53"/>
    <w:rsid w:val="006C5EE9"/>
    <w:rsid w:val="006C614F"/>
    <w:rsid w:val="006C655B"/>
    <w:rsid w:val="006C660E"/>
    <w:rsid w:val="006C6A3A"/>
    <w:rsid w:val="006D0FFD"/>
    <w:rsid w:val="006D2623"/>
    <w:rsid w:val="006D2CD9"/>
    <w:rsid w:val="006D33F3"/>
    <w:rsid w:val="006D34E3"/>
    <w:rsid w:val="006D37A5"/>
    <w:rsid w:val="006D4060"/>
    <w:rsid w:val="006D4085"/>
    <w:rsid w:val="006D4E5B"/>
    <w:rsid w:val="006D579C"/>
    <w:rsid w:val="006D62DE"/>
    <w:rsid w:val="006D732D"/>
    <w:rsid w:val="006D7E23"/>
    <w:rsid w:val="006E067E"/>
    <w:rsid w:val="006E16D5"/>
    <w:rsid w:val="006E3247"/>
    <w:rsid w:val="006E3A1D"/>
    <w:rsid w:val="006E40C2"/>
    <w:rsid w:val="006E419C"/>
    <w:rsid w:val="006E5DDC"/>
    <w:rsid w:val="006E75C4"/>
    <w:rsid w:val="006F0120"/>
    <w:rsid w:val="006F0477"/>
    <w:rsid w:val="006F09D7"/>
    <w:rsid w:val="006F1E10"/>
    <w:rsid w:val="006F28B9"/>
    <w:rsid w:val="006F2C09"/>
    <w:rsid w:val="006F3532"/>
    <w:rsid w:val="006F3F40"/>
    <w:rsid w:val="006F4121"/>
    <w:rsid w:val="006F452F"/>
    <w:rsid w:val="006F4FEC"/>
    <w:rsid w:val="006F5639"/>
    <w:rsid w:val="006F619D"/>
    <w:rsid w:val="006F6940"/>
    <w:rsid w:val="006F729D"/>
    <w:rsid w:val="006F7BC3"/>
    <w:rsid w:val="007001FF"/>
    <w:rsid w:val="0070178C"/>
    <w:rsid w:val="00702050"/>
    <w:rsid w:val="007021C4"/>
    <w:rsid w:val="00703C1F"/>
    <w:rsid w:val="00703C32"/>
    <w:rsid w:val="007046AA"/>
    <w:rsid w:val="00704AEB"/>
    <w:rsid w:val="00704AF6"/>
    <w:rsid w:val="00704E48"/>
    <w:rsid w:val="00704EFA"/>
    <w:rsid w:val="00705A29"/>
    <w:rsid w:val="00705BE7"/>
    <w:rsid w:val="00706403"/>
    <w:rsid w:val="00706F77"/>
    <w:rsid w:val="00707FF8"/>
    <w:rsid w:val="007104E1"/>
    <w:rsid w:val="00710F32"/>
    <w:rsid w:val="00711154"/>
    <w:rsid w:val="00711B8A"/>
    <w:rsid w:val="00711D8C"/>
    <w:rsid w:val="0071274D"/>
    <w:rsid w:val="00712C87"/>
    <w:rsid w:val="00712F23"/>
    <w:rsid w:val="00713083"/>
    <w:rsid w:val="00713835"/>
    <w:rsid w:val="00713A71"/>
    <w:rsid w:val="00713E1B"/>
    <w:rsid w:val="00714858"/>
    <w:rsid w:val="00715C68"/>
    <w:rsid w:val="00717303"/>
    <w:rsid w:val="00717D2B"/>
    <w:rsid w:val="007214C3"/>
    <w:rsid w:val="007214CE"/>
    <w:rsid w:val="00721749"/>
    <w:rsid w:val="007219D5"/>
    <w:rsid w:val="00722981"/>
    <w:rsid w:val="00722F5D"/>
    <w:rsid w:val="007231B8"/>
    <w:rsid w:val="007232BD"/>
    <w:rsid w:val="007247C9"/>
    <w:rsid w:val="00726046"/>
    <w:rsid w:val="00726ED8"/>
    <w:rsid w:val="00727417"/>
    <w:rsid w:val="007276C5"/>
    <w:rsid w:val="007302FB"/>
    <w:rsid w:val="0073062A"/>
    <w:rsid w:val="00730926"/>
    <w:rsid w:val="007310E8"/>
    <w:rsid w:val="00731CDD"/>
    <w:rsid w:val="00732410"/>
    <w:rsid w:val="0073376C"/>
    <w:rsid w:val="007338BA"/>
    <w:rsid w:val="00733F0E"/>
    <w:rsid w:val="007343A7"/>
    <w:rsid w:val="007352F0"/>
    <w:rsid w:val="0073670C"/>
    <w:rsid w:val="00736A6D"/>
    <w:rsid w:val="00736C1A"/>
    <w:rsid w:val="00736FA6"/>
    <w:rsid w:val="007371D1"/>
    <w:rsid w:val="00737348"/>
    <w:rsid w:val="00737B74"/>
    <w:rsid w:val="00740360"/>
    <w:rsid w:val="0074116F"/>
    <w:rsid w:val="00742363"/>
    <w:rsid w:val="00742493"/>
    <w:rsid w:val="007426F7"/>
    <w:rsid w:val="00742731"/>
    <w:rsid w:val="00747348"/>
    <w:rsid w:val="007474D6"/>
    <w:rsid w:val="00747DC1"/>
    <w:rsid w:val="007507C9"/>
    <w:rsid w:val="00750E5F"/>
    <w:rsid w:val="007515EE"/>
    <w:rsid w:val="00751815"/>
    <w:rsid w:val="00752214"/>
    <w:rsid w:val="0075271F"/>
    <w:rsid w:val="00752779"/>
    <w:rsid w:val="0075438C"/>
    <w:rsid w:val="007559DA"/>
    <w:rsid w:val="0075638B"/>
    <w:rsid w:val="00756702"/>
    <w:rsid w:val="007569B7"/>
    <w:rsid w:val="0075727C"/>
    <w:rsid w:val="00757AFE"/>
    <w:rsid w:val="0076077C"/>
    <w:rsid w:val="007613CD"/>
    <w:rsid w:val="00761D0E"/>
    <w:rsid w:val="00763D02"/>
    <w:rsid w:val="00763F66"/>
    <w:rsid w:val="007644C0"/>
    <w:rsid w:val="0076578A"/>
    <w:rsid w:val="00765A8D"/>
    <w:rsid w:val="00766A87"/>
    <w:rsid w:val="00766B36"/>
    <w:rsid w:val="00767901"/>
    <w:rsid w:val="00767BD8"/>
    <w:rsid w:val="0077066D"/>
    <w:rsid w:val="00771255"/>
    <w:rsid w:val="00771751"/>
    <w:rsid w:val="00773EE9"/>
    <w:rsid w:val="00773F1D"/>
    <w:rsid w:val="007742BE"/>
    <w:rsid w:val="00774327"/>
    <w:rsid w:val="00774B75"/>
    <w:rsid w:val="007750DC"/>
    <w:rsid w:val="0077649B"/>
    <w:rsid w:val="00776D10"/>
    <w:rsid w:val="00780219"/>
    <w:rsid w:val="00780443"/>
    <w:rsid w:val="007804B3"/>
    <w:rsid w:val="00781069"/>
    <w:rsid w:val="007820D7"/>
    <w:rsid w:val="00782496"/>
    <w:rsid w:val="0078296A"/>
    <w:rsid w:val="00782E9F"/>
    <w:rsid w:val="00783629"/>
    <w:rsid w:val="007838AA"/>
    <w:rsid w:val="00783F3C"/>
    <w:rsid w:val="00784B47"/>
    <w:rsid w:val="00785F20"/>
    <w:rsid w:val="0078610C"/>
    <w:rsid w:val="0078614A"/>
    <w:rsid w:val="00786619"/>
    <w:rsid w:val="0078698E"/>
    <w:rsid w:val="007876B1"/>
    <w:rsid w:val="00787CC5"/>
    <w:rsid w:val="00787E2D"/>
    <w:rsid w:val="00790188"/>
    <w:rsid w:val="00791A47"/>
    <w:rsid w:val="00792F09"/>
    <w:rsid w:val="00793023"/>
    <w:rsid w:val="00793C9E"/>
    <w:rsid w:val="00793CF7"/>
    <w:rsid w:val="00794D96"/>
    <w:rsid w:val="007958DD"/>
    <w:rsid w:val="0079681E"/>
    <w:rsid w:val="00796BF3"/>
    <w:rsid w:val="007972DD"/>
    <w:rsid w:val="007A1B96"/>
    <w:rsid w:val="007A2B35"/>
    <w:rsid w:val="007A30AD"/>
    <w:rsid w:val="007A3D4D"/>
    <w:rsid w:val="007A7652"/>
    <w:rsid w:val="007A7742"/>
    <w:rsid w:val="007B07B8"/>
    <w:rsid w:val="007B1237"/>
    <w:rsid w:val="007B1B18"/>
    <w:rsid w:val="007B1B42"/>
    <w:rsid w:val="007B2C23"/>
    <w:rsid w:val="007B4137"/>
    <w:rsid w:val="007B498C"/>
    <w:rsid w:val="007B654F"/>
    <w:rsid w:val="007B777A"/>
    <w:rsid w:val="007B798E"/>
    <w:rsid w:val="007B7A0B"/>
    <w:rsid w:val="007C0957"/>
    <w:rsid w:val="007C1A3F"/>
    <w:rsid w:val="007C2D71"/>
    <w:rsid w:val="007C3C94"/>
    <w:rsid w:val="007C4073"/>
    <w:rsid w:val="007C4458"/>
    <w:rsid w:val="007C4D09"/>
    <w:rsid w:val="007C6E8B"/>
    <w:rsid w:val="007C726E"/>
    <w:rsid w:val="007C739C"/>
    <w:rsid w:val="007C79E5"/>
    <w:rsid w:val="007D0176"/>
    <w:rsid w:val="007D0F25"/>
    <w:rsid w:val="007D1075"/>
    <w:rsid w:val="007D1928"/>
    <w:rsid w:val="007D1A0B"/>
    <w:rsid w:val="007D1D75"/>
    <w:rsid w:val="007D38D6"/>
    <w:rsid w:val="007D41CE"/>
    <w:rsid w:val="007D5487"/>
    <w:rsid w:val="007D583D"/>
    <w:rsid w:val="007D64F4"/>
    <w:rsid w:val="007D79D7"/>
    <w:rsid w:val="007D7D10"/>
    <w:rsid w:val="007E0509"/>
    <w:rsid w:val="007E1375"/>
    <w:rsid w:val="007E1462"/>
    <w:rsid w:val="007E170D"/>
    <w:rsid w:val="007E174F"/>
    <w:rsid w:val="007E1B7D"/>
    <w:rsid w:val="007E2A32"/>
    <w:rsid w:val="007E3300"/>
    <w:rsid w:val="007E4AED"/>
    <w:rsid w:val="007E549E"/>
    <w:rsid w:val="007E60C7"/>
    <w:rsid w:val="007E649F"/>
    <w:rsid w:val="007E7013"/>
    <w:rsid w:val="007E709A"/>
    <w:rsid w:val="007E7ED0"/>
    <w:rsid w:val="007F0134"/>
    <w:rsid w:val="007F0AB0"/>
    <w:rsid w:val="007F0E63"/>
    <w:rsid w:val="007F277B"/>
    <w:rsid w:val="007F2A60"/>
    <w:rsid w:val="007F35C0"/>
    <w:rsid w:val="007F3924"/>
    <w:rsid w:val="007F3AA9"/>
    <w:rsid w:val="007F5294"/>
    <w:rsid w:val="007F66E7"/>
    <w:rsid w:val="007F6C44"/>
    <w:rsid w:val="007F6F89"/>
    <w:rsid w:val="007F720F"/>
    <w:rsid w:val="008003C7"/>
    <w:rsid w:val="00800435"/>
    <w:rsid w:val="00800D33"/>
    <w:rsid w:val="0080163A"/>
    <w:rsid w:val="00801CC2"/>
    <w:rsid w:val="008027EE"/>
    <w:rsid w:val="008030F7"/>
    <w:rsid w:val="008041EA"/>
    <w:rsid w:val="008042F5"/>
    <w:rsid w:val="0080494F"/>
    <w:rsid w:val="00805159"/>
    <w:rsid w:val="008054B2"/>
    <w:rsid w:val="00805D14"/>
    <w:rsid w:val="00805FD4"/>
    <w:rsid w:val="008064AC"/>
    <w:rsid w:val="00806F93"/>
    <w:rsid w:val="00806FAD"/>
    <w:rsid w:val="00811A51"/>
    <w:rsid w:val="00813264"/>
    <w:rsid w:val="008134AA"/>
    <w:rsid w:val="008138E5"/>
    <w:rsid w:val="00814C99"/>
    <w:rsid w:val="00815105"/>
    <w:rsid w:val="0081615E"/>
    <w:rsid w:val="00817C8E"/>
    <w:rsid w:val="00817F6C"/>
    <w:rsid w:val="0082059E"/>
    <w:rsid w:val="00821C14"/>
    <w:rsid w:val="008226F0"/>
    <w:rsid w:val="00823114"/>
    <w:rsid w:val="00823117"/>
    <w:rsid w:val="00823186"/>
    <w:rsid w:val="00826B41"/>
    <w:rsid w:val="00826B62"/>
    <w:rsid w:val="008273C9"/>
    <w:rsid w:val="008303D6"/>
    <w:rsid w:val="0083052A"/>
    <w:rsid w:val="00830BA7"/>
    <w:rsid w:val="008310E3"/>
    <w:rsid w:val="0083242A"/>
    <w:rsid w:val="0083275B"/>
    <w:rsid w:val="0083326F"/>
    <w:rsid w:val="00833A31"/>
    <w:rsid w:val="00833B83"/>
    <w:rsid w:val="00834E9E"/>
    <w:rsid w:val="00835D79"/>
    <w:rsid w:val="008367BD"/>
    <w:rsid w:val="008371EB"/>
    <w:rsid w:val="00837370"/>
    <w:rsid w:val="008373AD"/>
    <w:rsid w:val="00837750"/>
    <w:rsid w:val="008378FD"/>
    <w:rsid w:val="0083790B"/>
    <w:rsid w:val="00837DD1"/>
    <w:rsid w:val="00837DD3"/>
    <w:rsid w:val="00837DF9"/>
    <w:rsid w:val="008405B2"/>
    <w:rsid w:val="008434AE"/>
    <w:rsid w:val="008438A8"/>
    <w:rsid w:val="00843E0F"/>
    <w:rsid w:val="008441DB"/>
    <w:rsid w:val="00845812"/>
    <w:rsid w:val="008534EE"/>
    <w:rsid w:val="008536AD"/>
    <w:rsid w:val="00853741"/>
    <w:rsid w:val="00855DE3"/>
    <w:rsid w:val="008560E6"/>
    <w:rsid w:val="008567EE"/>
    <w:rsid w:val="00857A36"/>
    <w:rsid w:val="00857B49"/>
    <w:rsid w:val="00861BC4"/>
    <w:rsid w:val="0086227B"/>
    <w:rsid w:val="008649FD"/>
    <w:rsid w:val="008657CA"/>
    <w:rsid w:val="00865D17"/>
    <w:rsid w:val="00866898"/>
    <w:rsid w:val="008711E7"/>
    <w:rsid w:val="00871AC2"/>
    <w:rsid w:val="00871F47"/>
    <w:rsid w:val="00872A15"/>
    <w:rsid w:val="00873A5B"/>
    <w:rsid w:val="00873BAA"/>
    <w:rsid w:val="00874192"/>
    <w:rsid w:val="00876781"/>
    <w:rsid w:val="008768A5"/>
    <w:rsid w:val="00876BC4"/>
    <w:rsid w:val="00880053"/>
    <w:rsid w:val="00880091"/>
    <w:rsid w:val="00880753"/>
    <w:rsid w:val="0088128B"/>
    <w:rsid w:val="00881520"/>
    <w:rsid w:val="00882D03"/>
    <w:rsid w:val="00883695"/>
    <w:rsid w:val="00883D1D"/>
    <w:rsid w:val="00884104"/>
    <w:rsid w:val="00884CE0"/>
    <w:rsid w:val="008868A0"/>
    <w:rsid w:val="0089003D"/>
    <w:rsid w:val="00891186"/>
    <w:rsid w:val="00891301"/>
    <w:rsid w:val="008917A9"/>
    <w:rsid w:val="008922BC"/>
    <w:rsid w:val="0089281D"/>
    <w:rsid w:val="0089351E"/>
    <w:rsid w:val="0089409C"/>
    <w:rsid w:val="0089452F"/>
    <w:rsid w:val="0089488B"/>
    <w:rsid w:val="00895856"/>
    <w:rsid w:val="00895C84"/>
    <w:rsid w:val="00896393"/>
    <w:rsid w:val="008965BA"/>
    <w:rsid w:val="00897274"/>
    <w:rsid w:val="008975B2"/>
    <w:rsid w:val="008A01E7"/>
    <w:rsid w:val="008A0CCB"/>
    <w:rsid w:val="008A1286"/>
    <w:rsid w:val="008A16B4"/>
    <w:rsid w:val="008A2446"/>
    <w:rsid w:val="008A3F51"/>
    <w:rsid w:val="008A555D"/>
    <w:rsid w:val="008A64D6"/>
    <w:rsid w:val="008A6CA5"/>
    <w:rsid w:val="008A746D"/>
    <w:rsid w:val="008A7C18"/>
    <w:rsid w:val="008B0493"/>
    <w:rsid w:val="008B0541"/>
    <w:rsid w:val="008B0841"/>
    <w:rsid w:val="008B2E7D"/>
    <w:rsid w:val="008B39CA"/>
    <w:rsid w:val="008B3DC0"/>
    <w:rsid w:val="008B3F42"/>
    <w:rsid w:val="008B42C1"/>
    <w:rsid w:val="008B6A80"/>
    <w:rsid w:val="008B7B21"/>
    <w:rsid w:val="008C08AD"/>
    <w:rsid w:val="008C16B3"/>
    <w:rsid w:val="008C172B"/>
    <w:rsid w:val="008C1E9E"/>
    <w:rsid w:val="008C2525"/>
    <w:rsid w:val="008C337D"/>
    <w:rsid w:val="008C3438"/>
    <w:rsid w:val="008C406E"/>
    <w:rsid w:val="008C506A"/>
    <w:rsid w:val="008C5D8F"/>
    <w:rsid w:val="008C685F"/>
    <w:rsid w:val="008C69E6"/>
    <w:rsid w:val="008C7190"/>
    <w:rsid w:val="008C7B01"/>
    <w:rsid w:val="008D062F"/>
    <w:rsid w:val="008D0EB2"/>
    <w:rsid w:val="008D1014"/>
    <w:rsid w:val="008D146E"/>
    <w:rsid w:val="008D1581"/>
    <w:rsid w:val="008D2AAE"/>
    <w:rsid w:val="008D3BC3"/>
    <w:rsid w:val="008D3CD7"/>
    <w:rsid w:val="008D3D18"/>
    <w:rsid w:val="008D44C9"/>
    <w:rsid w:val="008D6725"/>
    <w:rsid w:val="008D7135"/>
    <w:rsid w:val="008D74E8"/>
    <w:rsid w:val="008E0EAD"/>
    <w:rsid w:val="008E1803"/>
    <w:rsid w:val="008E1C24"/>
    <w:rsid w:val="008E25A2"/>
    <w:rsid w:val="008E46BB"/>
    <w:rsid w:val="008E50A2"/>
    <w:rsid w:val="008E67AB"/>
    <w:rsid w:val="008E68FC"/>
    <w:rsid w:val="008E6A02"/>
    <w:rsid w:val="008E6FF8"/>
    <w:rsid w:val="008F0CF2"/>
    <w:rsid w:val="008F19B2"/>
    <w:rsid w:val="008F2301"/>
    <w:rsid w:val="008F2614"/>
    <w:rsid w:val="008F275B"/>
    <w:rsid w:val="008F31E5"/>
    <w:rsid w:val="008F397B"/>
    <w:rsid w:val="008F397F"/>
    <w:rsid w:val="008F43BF"/>
    <w:rsid w:val="008F4A5E"/>
    <w:rsid w:val="008F5087"/>
    <w:rsid w:val="008F52B3"/>
    <w:rsid w:val="008F7728"/>
    <w:rsid w:val="008F7E4D"/>
    <w:rsid w:val="009005F2"/>
    <w:rsid w:val="009006FF"/>
    <w:rsid w:val="009013A1"/>
    <w:rsid w:val="00901617"/>
    <w:rsid w:val="009018D0"/>
    <w:rsid w:val="0090275B"/>
    <w:rsid w:val="00902B64"/>
    <w:rsid w:val="00902C15"/>
    <w:rsid w:val="00903658"/>
    <w:rsid w:val="00903C92"/>
    <w:rsid w:val="00904780"/>
    <w:rsid w:val="0090487B"/>
    <w:rsid w:val="0090527F"/>
    <w:rsid w:val="00906B3A"/>
    <w:rsid w:val="0090735A"/>
    <w:rsid w:val="00907672"/>
    <w:rsid w:val="00907743"/>
    <w:rsid w:val="009077C1"/>
    <w:rsid w:val="00910063"/>
    <w:rsid w:val="00910300"/>
    <w:rsid w:val="00910B9C"/>
    <w:rsid w:val="00911DB6"/>
    <w:rsid w:val="00912AC0"/>
    <w:rsid w:val="00913B7D"/>
    <w:rsid w:val="00915548"/>
    <w:rsid w:val="00916154"/>
    <w:rsid w:val="00917BE8"/>
    <w:rsid w:val="009206B1"/>
    <w:rsid w:val="00920BC8"/>
    <w:rsid w:val="0092125A"/>
    <w:rsid w:val="00921436"/>
    <w:rsid w:val="0092166D"/>
    <w:rsid w:val="00922952"/>
    <w:rsid w:val="00922981"/>
    <w:rsid w:val="009237E4"/>
    <w:rsid w:val="00923C97"/>
    <w:rsid w:val="00923FF7"/>
    <w:rsid w:val="0092619A"/>
    <w:rsid w:val="009268DE"/>
    <w:rsid w:val="00926ACF"/>
    <w:rsid w:val="00926B25"/>
    <w:rsid w:val="00927F94"/>
    <w:rsid w:val="00930780"/>
    <w:rsid w:val="00931B03"/>
    <w:rsid w:val="00933E3B"/>
    <w:rsid w:val="00933F71"/>
    <w:rsid w:val="00934127"/>
    <w:rsid w:val="009349D7"/>
    <w:rsid w:val="00934D7E"/>
    <w:rsid w:val="009352B8"/>
    <w:rsid w:val="00935927"/>
    <w:rsid w:val="009362A7"/>
    <w:rsid w:val="009362D0"/>
    <w:rsid w:val="00936B79"/>
    <w:rsid w:val="00936C50"/>
    <w:rsid w:val="009379EF"/>
    <w:rsid w:val="00940643"/>
    <w:rsid w:val="00940CB4"/>
    <w:rsid w:val="00941682"/>
    <w:rsid w:val="00941B0F"/>
    <w:rsid w:val="00941BB5"/>
    <w:rsid w:val="0094225D"/>
    <w:rsid w:val="0094275D"/>
    <w:rsid w:val="0094724E"/>
    <w:rsid w:val="00950153"/>
    <w:rsid w:val="00950986"/>
    <w:rsid w:val="00950B8D"/>
    <w:rsid w:val="00950F62"/>
    <w:rsid w:val="00951A57"/>
    <w:rsid w:val="00951D27"/>
    <w:rsid w:val="00954065"/>
    <w:rsid w:val="00954782"/>
    <w:rsid w:val="0095564A"/>
    <w:rsid w:val="009567DC"/>
    <w:rsid w:val="00956C3D"/>
    <w:rsid w:val="00956FE1"/>
    <w:rsid w:val="0095709D"/>
    <w:rsid w:val="009576F6"/>
    <w:rsid w:val="009578E8"/>
    <w:rsid w:val="00957EFF"/>
    <w:rsid w:val="009600DB"/>
    <w:rsid w:val="00960216"/>
    <w:rsid w:val="0096132E"/>
    <w:rsid w:val="00961D71"/>
    <w:rsid w:val="0096239E"/>
    <w:rsid w:val="0096368E"/>
    <w:rsid w:val="0096580B"/>
    <w:rsid w:val="009660BA"/>
    <w:rsid w:val="00967434"/>
    <w:rsid w:val="00967662"/>
    <w:rsid w:val="009710F8"/>
    <w:rsid w:val="00971C4C"/>
    <w:rsid w:val="009730BE"/>
    <w:rsid w:val="00973326"/>
    <w:rsid w:val="00975199"/>
    <w:rsid w:val="00975518"/>
    <w:rsid w:val="0097607B"/>
    <w:rsid w:val="00977719"/>
    <w:rsid w:val="009800DD"/>
    <w:rsid w:val="00980BFF"/>
    <w:rsid w:val="0098204A"/>
    <w:rsid w:val="0098374E"/>
    <w:rsid w:val="00984A61"/>
    <w:rsid w:val="00985FA2"/>
    <w:rsid w:val="00986FB1"/>
    <w:rsid w:val="0098748F"/>
    <w:rsid w:val="0099096F"/>
    <w:rsid w:val="009919D9"/>
    <w:rsid w:val="00991E3C"/>
    <w:rsid w:val="0099262F"/>
    <w:rsid w:val="009927A6"/>
    <w:rsid w:val="00993626"/>
    <w:rsid w:val="009937EE"/>
    <w:rsid w:val="00993E3D"/>
    <w:rsid w:val="009947FD"/>
    <w:rsid w:val="00994E54"/>
    <w:rsid w:val="00994FC1"/>
    <w:rsid w:val="0099571C"/>
    <w:rsid w:val="00995AE7"/>
    <w:rsid w:val="00995E0D"/>
    <w:rsid w:val="009965B5"/>
    <w:rsid w:val="009A0B4D"/>
    <w:rsid w:val="009A2FE2"/>
    <w:rsid w:val="009A30E6"/>
    <w:rsid w:val="009A3D3C"/>
    <w:rsid w:val="009A430B"/>
    <w:rsid w:val="009A431B"/>
    <w:rsid w:val="009A51CE"/>
    <w:rsid w:val="009A5EE5"/>
    <w:rsid w:val="009A674C"/>
    <w:rsid w:val="009A681B"/>
    <w:rsid w:val="009A6AA3"/>
    <w:rsid w:val="009A7F0B"/>
    <w:rsid w:val="009B00B0"/>
    <w:rsid w:val="009B06BC"/>
    <w:rsid w:val="009B07E4"/>
    <w:rsid w:val="009B29E3"/>
    <w:rsid w:val="009B2CAF"/>
    <w:rsid w:val="009B30E4"/>
    <w:rsid w:val="009B3211"/>
    <w:rsid w:val="009B4A92"/>
    <w:rsid w:val="009B574A"/>
    <w:rsid w:val="009B578F"/>
    <w:rsid w:val="009B5FC0"/>
    <w:rsid w:val="009B64D9"/>
    <w:rsid w:val="009B6755"/>
    <w:rsid w:val="009B7FFB"/>
    <w:rsid w:val="009C0ADE"/>
    <w:rsid w:val="009C23B3"/>
    <w:rsid w:val="009C261D"/>
    <w:rsid w:val="009C44EC"/>
    <w:rsid w:val="009C4AE8"/>
    <w:rsid w:val="009C4AEB"/>
    <w:rsid w:val="009C703A"/>
    <w:rsid w:val="009D0257"/>
    <w:rsid w:val="009D384F"/>
    <w:rsid w:val="009D3EF1"/>
    <w:rsid w:val="009D4178"/>
    <w:rsid w:val="009D5187"/>
    <w:rsid w:val="009D55D2"/>
    <w:rsid w:val="009D5720"/>
    <w:rsid w:val="009D73FF"/>
    <w:rsid w:val="009E012A"/>
    <w:rsid w:val="009E035B"/>
    <w:rsid w:val="009E0E0A"/>
    <w:rsid w:val="009E0F34"/>
    <w:rsid w:val="009E1B85"/>
    <w:rsid w:val="009E1FB1"/>
    <w:rsid w:val="009E2881"/>
    <w:rsid w:val="009E2F7E"/>
    <w:rsid w:val="009E34BC"/>
    <w:rsid w:val="009E3A25"/>
    <w:rsid w:val="009E3BE1"/>
    <w:rsid w:val="009E423E"/>
    <w:rsid w:val="009E434F"/>
    <w:rsid w:val="009E4519"/>
    <w:rsid w:val="009E4E40"/>
    <w:rsid w:val="009E57D7"/>
    <w:rsid w:val="009E5E3A"/>
    <w:rsid w:val="009E6CE2"/>
    <w:rsid w:val="009E7A0B"/>
    <w:rsid w:val="009F00C1"/>
    <w:rsid w:val="009F055E"/>
    <w:rsid w:val="009F05A0"/>
    <w:rsid w:val="009F05D2"/>
    <w:rsid w:val="009F0F70"/>
    <w:rsid w:val="009F133B"/>
    <w:rsid w:val="009F1414"/>
    <w:rsid w:val="009F1AD7"/>
    <w:rsid w:val="009F2346"/>
    <w:rsid w:val="009F373C"/>
    <w:rsid w:val="009F3C69"/>
    <w:rsid w:val="009F43DF"/>
    <w:rsid w:val="009F4816"/>
    <w:rsid w:val="009F4FA4"/>
    <w:rsid w:val="009F556A"/>
    <w:rsid w:val="009F5ADA"/>
    <w:rsid w:val="009F676D"/>
    <w:rsid w:val="009F67D6"/>
    <w:rsid w:val="009F78A6"/>
    <w:rsid w:val="00A00045"/>
    <w:rsid w:val="00A0093E"/>
    <w:rsid w:val="00A00D39"/>
    <w:rsid w:val="00A01631"/>
    <w:rsid w:val="00A01FDE"/>
    <w:rsid w:val="00A034D0"/>
    <w:rsid w:val="00A04733"/>
    <w:rsid w:val="00A05861"/>
    <w:rsid w:val="00A067EB"/>
    <w:rsid w:val="00A074BD"/>
    <w:rsid w:val="00A10207"/>
    <w:rsid w:val="00A12361"/>
    <w:rsid w:val="00A1396F"/>
    <w:rsid w:val="00A13B4E"/>
    <w:rsid w:val="00A148DB"/>
    <w:rsid w:val="00A14ED7"/>
    <w:rsid w:val="00A16594"/>
    <w:rsid w:val="00A16DBF"/>
    <w:rsid w:val="00A17C20"/>
    <w:rsid w:val="00A17D12"/>
    <w:rsid w:val="00A2002F"/>
    <w:rsid w:val="00A218DA"/>
    <w:rsid w:val="00A2269B"/>
    <w:rsid w:val="00A22993"/>
    <w:rsid w:val="00A23CF1"/>
    <w:rsid w:val="00A25762"/>
    <w:rsid w:val="00A270B5"/>
    <w:rsid w:val="00A274C6"/>
    <w:rsid w:val="00A2763F"/>
    <w:rsid w:val="00A277AC"/>
    <w:rsid w:val="00A303A6"/>
    <w:rsid w:val="00A308A7"/>
    <w:rsid w:val="00A31022"/>
    <w:rsid w:val="00A319B9"/>
    <w:rsid w:val="00A32609"/>
    <w:rsid w:val="00A32B57"/>
    <w:rsid w:val="00A32D34"/>
    <w:rsid w:val="00A352E5"/>
    <w:rsid w:val="00A353F7"/>
    <w:rsid w:val="00A372D0"/>
    <w:rsid w:val="00A400BD"/>
    <w:rsid w:val="00A40991"/>
    <w:rsid w:val="00A41ED6"/>
    <w:rsid w:val="00A42198"/>
    <w:rsid w:val="00A43DEE"/>
    <w:rsid w:val="00A4463D"/>
    <w:rsid w:val="00A4738B"/>
    <w:rsid w:val="00A47BDC"/>
    <w:rsid w:val="00A50957"/>
    <w:rsid w:val="00A50CB8"/>
    <w:rsid w:val="00A5203A"/>
    <w:rsid w:val="00A52149"/>
    <w:rsid w:val="00A521A3"/>
    <w:rsid w:val="00A52BEC"/>
    <w:rsid w:val="00A530F3"/>
    <w:rsid w:val="00A53753"/>
    <w:rsid w:val="00A53B35"/>
    <w:rsid w:val="00A54330"/>
    <w:rsid w:val="00A5584C"/>
    <w:rsid w:val="00A55FF1"/>
    <w:rsid w:val="00A56ABD"/>
    <w:rsid w:val="00A57135"/>
    <w:rsid w:val="00A57229"/>
    <w:rsid w:val="00A60B10"/>
    <w:rsid w:val="00A618C1"/>
    <w:rsid w:val="00A62AF2"/>
    <w:rsid w:val="00A641B3"/>
    <w:rsid w:val="00A6446E"/>
    <w:rsid w:val="00A6498B"/>
    <w:rsid w:val="00A64C12"/>
    <w:rsid w:val="00A65F29"/>
    <w:rsid w:val="00A66F2B"/>
    <w:rsid w:val="00A71194"/>
    <w:rsid w:val="00A71A01"/>
    <w:rsid w:val="00A72B1B"/>
    <w:rsid w:val="00A73AAD"/>
    <w:rsid w:val="00A73F27"/>
    <w:rsid w:val="00A75FA5"/>
    <w:rsid w:val="00A771EA"/>
    <w:rsid w:val="00A7746B"/>
    <w:rsid w:val="00A7775D"/>
    <w:rsid w:val="00A77C88"/>
    <w:rsid w:val="00A80AD5"/>
    <w:rsid w:val="00A80BC6"/>
    <w:rsid w:val="00A81303"/>
    <w:rsid w:val="00A826D6"/>
    <w:rsid w:val="00A83636"/>
    <w:rsid w:val="00A83921"/>
    <w:rsid w:val="00A844BF"/>
    <w:rsid w:val="00A849CB"/>
    <w:rsid w:val="00A84A79"/>
    <w:rsid w:val="00A85B52"/>
    <w:rsid w:val="00A8642E"/>
    <w:rsid w:val="00A86A7D"/>
    <w:rsid w:val="00A87D20"/>
    <w:rsid w:val="00A90085"/>
    <w:rsid w:val="00A917D2"/>
    <w:rsid w:val="00A925B8"/>
    <w:rsid w:val="00A93234"/>
    <w:rsid w:val="00A932A7"/>
    <w:rsid w:val="00A93BFA"/>
    <w:rsid w:val="00A94ED6"/>
    <w:rsid w:val="00A96A9A"/>
    <w:rsid w:val="00A976B9"/>
    <w:rsid w:val="00AA03F7"/>
    <w:rsid w:val="00AA05E3"/>
    <w:rsid w:val="00AA09C6"/>
    <w:rsid w:val="00AA13D3"/>
    <w:rsid w:val="00AA198B"/>
    <w:rsid w:val="00AA2E79"/>
    <w:rsid w:val="00AA34CD"/>
    <w:rsid w:val="00AA35C6"/>
    <w:rsid w:val="00AA36DB"/>
    <w:rsid w:val="00AA4159"/>
    <w:rsid w:val="00AA4E91"/>
    <w:rsid w:val="00AA4FDE"/>
    <w:rsid w:val="00AA528C"/>
    <w:rsid w:val="00AA5569"/>
    <w:rsid w:val="00AA7BFD"/>
    <w:rsid w:val="00AB0135"/>
    <w:rsid w:val="00AB0DAC"/>
    <w:rsid w:val="00AB0ED2"/>
    <w:rsid w:val="00AB10BB"/>
    <w:rsid w:val="00AB19FD"/>
    <w:rsid w:val="00AB2B6B"/>
    <w:rsid w:val="00AB2B91"/>
    <w:rsid w:val="00AB4803"/>
    <w:rsid w:val="00AB530B"/>
    <w:rsid w:val="00AB53CC"/>
    <w:rsid w:val="00AB59A0"/>
    <w:rsid w:val="00AB5B37"/>
    <w:rsid w:val="00AB5B6C"/>
    <w:rsid w:val="00AB6A94"/>
    <w:rsid w:val="00AC00A3"/>
    <w:rsid w:val="00AC0E15"/>
    <w:rsid w:val="00AC135A"/>
    <w:rsid w:val="00AC1A57"/>
    <w:rsid w:val="00AC327D"/>
    <w:rsid w:val="00AC32BD"/>
    <w:rsid w:val="00AC5723"/>
    <w:rsid w:val="00AC58E4"/>
    <w:rsid w:val="00AD09CA"/>
    <w:rsid w:val="00AD0D4F"/>
    <w:rsid w:val="00AD0F8D"/>
    <w:rsid w:val="00AD1868"/>
    <w:rsid w:val="00AD2B2D"/>
    <w:rsid w:val="00AD39B4"/>
    <w:rsid w:val="00AD3AB5"/>
    <w:rsid w:val="00AD3C92"/>
    <w:rsid w:val="00AD42C7"/>
    <w:rsid w:val="00AD4A0A"/>
    <w:rsid w:val="00AD4A29"/>
    <w:rsid w:val="00AD6160"/>
    <w:rsid w:val="00AD623B"/>
    <w:rsid w:val="00AD6574"/>
    <w:rsid w:val="00AD6D87"/>
    <w:rsid w:val="00AD7843"/>
    <w:rsid w:val="00AE03FA"/>
    <w:rsid w:val="00AE1213"/>
    <w:rsid w:val="00AE17D1"/>
    <w:rsid w:val="00AE18BB"/>
    <w:rsid w:val="00AE2B2F"/>
    <w:rsid w:val="00AE30D1"/>
    <w:rsid w:val="00AE4307"/>
    <w:rsid w:val="00AE46C3"/>
    <w:rsid w:val="00AE53AE"/>
    <w:rsid w:val="00AE59F6"/>
    <w:rsid w:val="00AE5BD2"/>
    <w:rsid w:val="00AE64C1"/>
    <w:rsid w:val="00AE64EB"/>
    <w:rsid w:val="00AE690A"/>
    <w:rsid w:val="00AE6E78"/>
    <w:rsid w:val="00AF2303"/>
    <w:rsid w:val="00AF29BC"/>
    <w:rsid w:val="00AF42E1"/>
    <w:rsid w:val="00AF5646"/>
    <w:rsid w:val="00AF6F9C"/>
    <w:rsid w:val="00AF6FAF"/>
    <w:rsid w:val="00AF7D5C"/>
    <w:rsid w:val="00B0003C"/>
    <w:rsid w:val="00B00236"/>
    <w:rsid w:val="00B0025F"/>
    <w:rsid w:val="00B013FA"/>
    <w:rsid w:val="00B02160"/>
    <w:rsid w:val="00B02566"/>
    <w:rsid w:val="00B044A8"/>
    <w:rsid w:val="00B04794"/>
    <w:rsid w:val="00B05635"/>
    <w:rsid w:val="00B05F15"/>
    <w:rsid w:val="00B06CF0"/>
    <w:rsid w:val="00B100BF"/>
    <w:rsid w:val="00B10169"/>
    <w:rsid w:val="00B107CA"/>
    <w:rsid w:val="00B10826"/>
    <w:rsid w:val="00B11DD6"/>
    <w:rsid w:val="00B12B9A"/>
    <w:rsid w:val="00B12E01"/>
    <w:rsid w:val="00B14135"/>
    <w:rsid w:val="00B1499F"/>
    <w:rsid w:val="00B14A9E"/>
    <w:rsid w:val="00B14DB9"/>
    <w:rsid w:val="00B14E3C"/>
    <w:rsid w:val="00B154F7"/>
    <w:rsid w:val="00B16B52"/>
    <w:rsid w:val="00B17166"/>
    <w:rsid w:val="00B17999"/>
    <w:rsid w:val="00B2011C"/>
    <w:rsid w:val="00B20F60"/>
    <w:rsid w:val="00B212C9"/>
    <w:rsid w:val="00B214C3"/>
    <w:rsid w:val="00B216BA"/>
    <w:rsid w:val="00B21C2B"/>
    <w:rsid w:val="00B22448"/>
    <w:rsid w:val="00B25E33"/>
    <w:rsid w:val="00B25FB5"/>
    <w:rsid w:val="00B269EC"/>
    <w:rsid w:val="00B30276"/>
    <w:rsid w:val="00B30F0A"/>
    <w:rsid w:val="00B30F66"/>
    <w:rsid w:val="00B31045"/>
    <w:rsid w:val="00B315CB"/>
    <w:rsid w:val="00B33D94"/>
    <w:rsid w:val="00B3500F"/>
    <w:rsid w:val="00B3546C"/>
    <w:rsid w:val="00B35846"/>
    <w:rsid w:val="00B3728C"/>
    <w:rsid w:val="00B37EA2"/>
    <w:rsid w:val="00B40693"/>
    <w:rsid w:val="00B409AF"/>
    <w:rsid w:val="00B410CA"/>
    <w:rsid w:val="00B41699"/>
    <w:rsid w:val="00B41A0F"/>
    <w:rsid w:val="00B425F5"/>
    <w:rsid w:val="00B426B6"/>
    <w:rsid w:val="00B4342C"/>
    <w:rsid w:val="00B434FE"/>
    <w:rsid w:val="00B4417F"/>
    <w:rsid w:val="00B4462F"/>
    <w:rsid w:val="00B44F23"/>
    <w:rsid w:val="00B455D0"/>
    <w:rsid w:val="00B4612E"/>
    <w:rsid w:val="00B5039B"/>
    <w:rsid w:val="00B50C60"/>
    <w:rsid w:val="00B51C77"/>
    <w:rsid w:val="00B52EA9"/>
    <w:rsid w:val="00B53DB3"/>
    <w:rsid w:val="00B54AB1"/>
    <w:rsid w:val="00B564E4"/>
    <w:rsid w:val="00B56AB1"/>
    <w:rsid w:val="00B576D7"/>
    <w:rsid w:val="00B57B77"/>
    <w:rsid w:val="00B60D01"/>
    <w:rsid w:val="00B62613"/>
    <w:rsid w:val="00B62FAF"/>
    <w:rsid w:val="00B648D8"/>
    <w:rsid w:val="00B64EC2"/>
    <w:rsid w:val="00B652D7"/>
    <w:rsid w:val="00B66A91"/>
    <w:rsid w:val="00B671AB"/>
    <w:rsid w:val="00B708DE"/>
    <w:rsid w:val="00B71638"/>
    <w:rsid w:val="00B726BA"/>
    <w:rsid w:val="00B73405"/>
    <w:rsid w:val="00B73EEC"/>
    <w:rsid w:val="00B752C8"/>
    <w:rsid w:val="00B752F3"/>
    <w:rsid w:val="00B7724E"/>
    <w:rsid w:val="00B7739F"/>
    <w:rsid w:val="00B779F0"/>
    <w:rsid w:val="00B779FD"/>
    <w:rsid w:val="00B82E6B"/>
    <w:rsid w:val="00B83824"/>
    <w:rsid w:val="00B849FA"/>
    <w:rsid w:val="00B84A9E"/>
    <w:rsid w:val="00B84F5E"/>
    <w:rsid w:val="00B8512E"/>
    <w:rsid w:val="00B85647"/>
    <w:rsid w:val="00B85C07"/>
    <w:rsid w:val="00B85E91"/>
    <w:rsid w:val="00B9065D"/>
    <w:rsid w:val="00B90818"/>
    <w:rsid w:val="00B92245"/>
    <w:rsid w:val="00B922D4"/>
    <w:rsid w:val="00B92AF3"/>
    <w:rsid w:val="00B93596"/>
    <w:rsid w:val="00B93BDC"/>
    <w:rsid w:val="00B93F39"/>
    <w:rsid w:val="00B940D6"/>
    <w:rsid w:val="00B948AC"/>
    <w:rsid w:val="00B94941"/>
    <w:rsid w:val="00B94F06"/>
    <w:rsid w:val="00B94F4B"/>
    <w:rsid w:val="00B959BE"/>
    <w:rsid w:val="00B959EF"/>
    <w:rsid w:val="00B959F1"/>
    <w:rsid w:val="00B95CFF"/>
    <w:rsid w:val="00B95FE9"/>
    <w:rsid w:val="00B96BEC"/>
    <w:rsid w:val="00B9787E"/>
    <w:rsid w:val="00BA0012"/>
    <w:rsid w:val="00BA003B"/>
    <w:rsid w:val="00BA069B"/>
    <w:rsid w:val="00BA2426"/>
    <w:rsid w:val="00BA266E"/>
    <w:rsid w:val="00BA5BA8"/>
    <w:rsid w:val="00BA65F6"/>
    <w:rsid w:val="00BA6750"/>
    <w:rsid w:val="00BA7465"/>
    <w:rsid w:val="00BA7534"/>
    <w:rsid w:val="00BA7741"/>
    <w:rsid w:val="00BA7A70"/>
    <w:rsid w:val="00BA7EAB"/>
    <w:rsid w:val="00BB10BD"/>
    <w:rsid w:val="00BB1C35"/>
    <w:rsid w:val="00BB1F17"/>
    <w:rsid w:val="00BB2689"/>
    <w:rsid w:val="00BB38A4"/>
    <w:rsid w:val="00BB3B65"/>
    <w:rsid w:val="00BB3D1F"/>
    <w:rsid w:val="00BB45E3"/>
    <w:rsid w:val="00BB485B"/>
    <w:rsid w:val="00BB5E11"/>
    <w:rsid w:val="00BB6711"/>
    <w:rsid w:val="00BB7BCF"/>
    <w:rsid w:val="00BB7F3B"/>
    <w:rsid w:val="00BC1AD3"/>
    <w:rsid w:val="00BC2C76"/>
    <w:rsid w:val="00BC2D30"/>
    <w:rsid w:val="00BC3763"/>
    <w:rsid w:val="00BC3C79"/>
    <w:rsid w:val="00BC5557"/>
    <w:rsid w:val="00BC6AAA"/>
    <w:rsid w:val="00BC6C17"/>
    <w:rsid w:val="00BD0A17"/>
    <w:rsid w:val="00BD0D8B"/>
    <w:rsid w:val="00BD1857"/>
    <w:rsid w:val="00BD2309"/>
    <w:rsid w:val="00BD29D4"/>
    <w:rsid w:val="00BD2AC1"/>
    <w:rsid w:val="00BD3161"/>
    <w:rsid w:val="00BD3FFE"/>
    <w:rsid w:val="00BD421A"/>
    <w:rsid w:val="00BD47B7"/>
    <w:rsid w:val="00BD5676"/>
    <w:rsid w:val="00BD69A0"/>
    <w:rsid w:val="00BD78A5"/>
    <w:rsid w:val="00BE196E"/>
    <w:rsid w:val="00BE254E"/>
    <w:rsid w:val="00BE25C9"/>
    <w:rsid w:val="00BE2786"/>
    <w:rsid w:val="00BE358F"/>
    <w:rsid w:val="00BE3C2C"/>
    <w:rsid w:val="00BE4C1E"/>
    <w:rsid w:val="00BE4F52"/>
    <w:rsid w:val="00BE58DB"/>
    <w:rsid w:val="00BE5B77"/>
    <w:rsid w:val="00BE612E"/>
    <w:rsid w:val="00BE71BA"/>
    <w:rsid w:val="00BE7598"/>
    <w:rsid w:val="00BE79E6"/>
    <w:rsid w:val="00BF02EB"/>
    <w:rsid w:val="00BF0561"/>
    <w:rsid w:val="00BF0A1E"/>
    <w:rsid w:val="00BF0B87"/>
    <w:rsid w:val="00BF0BC0"/>
    <w:rsid w:val="00BF1A58"/>
    <w:rsid w:val="00BF1D04"/>
    <w:rsid w:val="00BF218A"/>
    <w:rsid w:val="00BF2F57"/>
    <w:rsid w:val="00BF30DD"/>
    <w:rsid w:val="00BF381F"/>
    <w:rsid w:val="00BF53D6"/>
    <w:rsid w:val="00BF5477"/>
    <w:rsid w:val="00BF54E6"/>
    <w:rsid w:val="00BF5886"/>
    <w:rsid w:val="00BF5E5D"/>
    <w:rsid w:val="00BF7788"/>
    <w:rsid w:val="00C00686"/>
    <w:rsid w:val="00C0092C"/>
    <w:rsid w:val="00C0207B"/>
    <w:rsid w:val="00C022E2"/>
    <w:rsid w:val="00C028BB"/>
    <w:rsid w:val="00C02F32"/>
    <w:rsid w:val="00C042A8"/>
    <w:rsid w:val="00C054FE"/>
    <w:rsid w:val="00C06D61"/>
    <w:rsid w:val="00C07AE8"/>
    <w:rsid w:val="00C10379"/>
    <w:rsid w:val="00C10450"/>
    <w:rsid w:val="00C1140D"/>
    <w:rsid w:val="00C11AF2"/>
    <w:rsid w:val="00C12117"/>
    <w:rsid w:val="00C12AD2"/>
    <w:rsid w:val="00C133F6"/>
    <w:rsid w:val="00C14002"/>
    <w:rsid w:val="00C1417D"/>
    <w:rsid w:val="00C147EB"/>
    <w:rsid w:val="00C148F8"/>
    <w:rsid w:val="00C14D89"/>
    <w:rsid w:val="00C15136"/>
    <w:rsid w:val="00C155CA"/>
    <w:rsid w:val="00C15867"/>
    <w:rsid w:val="00C16C91"/>
    <w:rsid w:val="00C17E4B"/>
    <w:rsid w:val="00C20113"/>
    <w:rsid w:val="00C20E86"/>
    <w:rsid w:val="00C21743"/>
    <w:rsid w:val="00C22E85"/>
    <w:rsid w:val="00C23EFC"/>
    <w:rsid w:val="00C240A3"/>
    <w:rsid w:val="00C25D10"/>
    <w:rsid w:val="00C26ABD"/>
    <w:rsid w:val="00C26C6F"/>
    <w:rsid w:val="00C301B2"/>
    <w:rsid w:val="00C305E7"/>
    <w:rsid w:val="00C30668"/>
    <w:rsid w:val="00C30EFA"/>
    <w:rsid w:val="00C31652"/>
    <w:rsid w:val="00C31AFF"/>
    <w:rsid w:val="00C32068"/>
    <w:rsid w:val="00C32553"/>
    <w:rsid w:val="00C32A0E"/>
    <w:rsid w:val="00C32E06"/>
    <w:rsid w:val="00C33E18"/>
    <w:rsid w:val="00C3460A"/>
    <w:rsid w:val="00C34E9C"/>
    <w:rsid w:val="00C35593"/>
    <w:rsid w:val="00C375C6"/>
    <w:rsid w:val="00C379FA"/>
    <w:rsid w:val="00C37CC5"/>
    <w:rsid w:val="00C40A43"/>
    <w:rsid w:val="00C41385"/>
    <w:rsid w:val="00C41944"/>
    <w:rsid w:val="00C41E03"/>
    <w:rsid w:val="00C4255B"/>
    <w:rsid w:val="00C42667"/>
    <w:rsid w:val="00C43C8A"/>
    <w:rsid w:val="00C44958"/>
    <w:rsid w:val="00C44E98"/>
    <w:rsid w:val="00C45BB8"/>
    <w:rsid w:val="00C45EB8"/>
    <w:rsid w:val="00C46295"/>
    <w:rsid w:val="00C462EB"/>
    <w:rsid w:val="00C46334"/>
    <w:rsid w:val="00C46743"/>
    <w:rsid w:val="00C50803"/>
    <w:rsid w:val="00C52C01"/>
    <w:rsid w:val="00C53581"/>
    <w:rsid w:val="00C53A96"/>
    <w:rsid w:val="00C53BD8"/>
    <w:rsid w:val="00C540FF"/>
    <w:rsid w:val="00C54113"/>
    <w:rsid w:val="00C541C9"/>
    <w:rsid w:val="00C547BB"/>
    <w:rsid w:val="00C555B7"/>
    <w:rsid w:val="00C56E62"/>
    <w:rsid w:val="00C57693"/>
    <w:rsid w:val="00C60F26"/>
    <w:rsid w:val="00C6219B"/>
    <w:rsid w:val="00C624AF"/>
    <w:rsid w:val="00C645A5"/>
    <w:rsid w:val="00C64611"/>
    <w:rsid w:val="00C6536C"/>
    <w:rsid w:val="00C65629"/>
    <w:rsid w:val="00C658B8"/>
    <w:rsid w:val="00C65A46"/>
    <w:rsid w:val="00C6607F"/>
    <w:rsid w:val="00C66144"/>
    <w:rsid w:val="00C6677A"/>
    <w:rsid w:val="00C669D2"/>
    <w:rsid w:val="00C670DC"/>
    <w:rsid w:val="00C67263"/>
    <w:rsid w:val="00C67DE6"/>
    <w:rsid w:val="00C71114"/>
    <w:rsid w:val="00C7170A"/>
    <w:rsid w:val="00C71C44"/>
    <w:rsid w:val="00C72AC3"/>
    <w:rsid w:val="00C73BCA"/>
    <w:rsid w:val="00C73EB5"/>
    <w:rsid w:val="00C74DF5"/>
    <w:rsid w:val="00C75850"/>
    <w:rsid w:val="00C76638"/>
    <w:rsid w:val="00C76718"/>
    <w:rsid w:val="00C80980"/>
    <w:rsid w:val="00C8101B"/>
    <w:rsid w:val="00C83F7F"/>
    <w:rsid w:val="00C84BAF"/>
    <w:rsid w:val="00C851DC"/>
    <w:rsid w:val="00C855E1"/>
    <w:rsid w:val="00C85E52"/>
    <w:rsid w:val="00C85F44"/>
    <w:rsid w:val="00C861F6"/>
    <w:rsid w:val="00C86A30"/>
    <w:rsid w:val="00C87E13"/>
    <w:rsid w:val="00C924D8"/>
    <w:rsid w:val="00C92B35"/>
    <w:rsid w:val="00C92EE9"/>
    <w:rsid w:val="00C92F5A"/>
    <w:rsid w:val="00C93354"/>
    <w:rsid w:val="00C93BF5"/>
    <w:rsid w:val="00C93C67"/>
    <w:rsid w:val="00C94C00"/>
    <w:rsid w:val="00C95003"/>
    <w:rsid w:val="00C95C95"/>
    <w:rsid w:val="00C9603A"/>
    <w:rsid w:val="00C96AB6"/>
    <w:rsid w:val="00CA0F01"/>
    <w:rsid w:val="00CA1988"/>
    <w:rsid w:val="00CA21F6"/>
    <w:rsid w:val="00CA2B27"/>
    <w:rsid w:val="00CA2C87"/>
    <w:rsid w:val="00CA3839"/>
    <w:rsid w:val="00CA38A3"/>
    <w:rsid w:val="00CA3B64"/>
    <w:rsid w:val="00CA3E7A"/>
    <w:rsid w:val="00CA45DC"/>
    <w:rsid w:val="00CA5112"/>
    <w:rsid w:val="00CA70FA"/>
    <w:rsid w:val="00CA731A"/>
    <w:rsid w:val="00CA794B"/>
    <w:rsid w:val="00CB024B"/>
    <w:rsid w:val="00CB0A61"/>
    <w:rsid w:val="00CB11A8"/>
    <w:rsid w:val="00CB1DBE"/>
    <w:rsid w:val="00CB2C63"/>
    <w:rsid w:val="00CB50C9"/>
    <w:rsid w:val="00CB5331"/>
    <w:rsid w:val="00CB6682"/>
    <w:rsid w:val="00CB6A7B"/>
    <w:rsid w:val="00CB7229"/>
    <w:rsid w:val="00CB74BA"/>
    <w:rsid w:val="00CB7BAB"/>
    <w:rsid w:val="00CC0ED2"/>
    <w:rsid w:val="00CC0FA2"/>
    <w:rsid w:val="00CC2AE2"/>
    <w:rsid w:val="00CC3653"/>
    <w:rsid w:val="00CC3E92"/>
    <w:rsid w:val="00CC5CCA"/>
    <w:rsid w:val="00CC6222"/>
    <w:rsid w:val="00CC6B23"/>
    <w:rsid w:val="00CD07C4"/>
    <w:rsid w:val="00CD0D4E"/>
    <w:rsid w:val="00CD11B5"/>
    <w:rsid w:val="00CD12C9"/>
    <w:rsid w:val="00CD19EA"/>
    <w:rsid w:val="00CD1FF1"/>
    <w:rsid w:val="00CD2F24"/>
    <w:rsid w:val="00CD33D7"/>
    <w:rsid w:val="00CD4E2B"/>
    <w:rsid w:val="00CD55CE"/>
    <w:rsid w:val="00CD5C8D"/>
    <w:rsid w:val="00CD5E6E"/>
    <w:rsid w:val="00CD6075"/>
    <w:rsid w:val="00CD6D0A"/>
    <w:rsid w:val="00CD6E46"/>
    <w:rsid w:val="00CE1601"/>
    <w:rsid w:val="00CE2105"/>
    <w:rsid w:val="00CE3FDD"/>
    <w:rsid w:val="00CE4EB0"/>
    <w:rsid w:val="00CE642A"/>
    <w:rsid w:val="00CE7D69"/>
    <w:rsid w:val="00CF033A"/>
    <w:rsid w:val="00CF0E33"/>
    <w:rsid w:val="00CF1DD8"/>
    <w:rsid w:val="00CF2334"/>
    <w:rsid w:val="00CF4B1F"/>
    <w:rsid w:val="00CF4D17"/>
    <w:rsid w:val="00CF4D9E"/>
    <w:rsid w:val="00CF6234"/>
    <w:rsid w:val="00CF736B"/>
    <w:rsid w:val="00D00B64"/>
    <w:rsid w:val="00D0166C"/>
    <w:rsid w:val="00D01EC9"/>
    <w:rsid w:val="00D02490"/>
    <w:rsid w:val="00D027B8"/>
    <w:rsid w:val="00D03252"/>
    <w:rsid w:val="00D0348A"/>
    <w:rsid w:val="00D03D70"/>
    <w:rsid w:val="00D04A66"/>
    <w:rsid w:val="00D06A72"/>
    <w:rsid w:val="00D06B03"/>
    <w:rsid w:val="00D06E38"/>
    <w:rsid w:val="00D06E52"/>
    <w:rsid w:val="00D06FD7"/>
    <w:rsid w:val="00D100A4"/>
    <w:rsid w:val="00D10A93"/>
    <w:rsid w:val="00D10D31"/>
    <w:rsid w:val="00D12168"/>
    <w:rsid w:val="00D1216A"/>
    <w:rsid w:val="00D12A44"/>
    <w:rsid w:val="00D12B6D"/>
    <w:rsid w:val="00D12F69"/>
    <w:rsid w:val="00D1329E"/>
    <w:rsid w:val="00D14531"/>
    <w:rsid w:val="00D14FC9"/>
    <w:rsid w:val="00D15920"/>
    <w:rsid w:val="00D16E43"/>
    <w:rsid w:val="00D17B7B"/>
    <w:rsid w:val="00D17CC3"/>
    <w:rsid w:val="00D21BD0"/>
    <w:rsid w:val="00D23E80"/>
    <w:rsid w:val="00D23FD5"/>
    <w:rsid w:val="00D24455"/>
    <w:rsid w:val="00D2515C"/>
    <w:rsid w:val="00D25563"/>
    <w:rsid w:val="00D263B6"/>
    <w:rsid w:val="00D269FB"/>
    <w:rsid w:val="00D27792"/>
    <w:rsid w:val="00D306CC"/>
    <w:rsid w:val="00D308DA"/>
    <w:rsid w:val="00D31A41"/>
    <w:rsid w:val="00D32BD5"/>
    <w:rsid w:val="00D339BB"/>
    <w:rsid w:val="00D34FF7"/>
    <w:rsid w:val="00D35019"/>
    <w:rsid w:val="00D352F5"/>
    <w:rsid w:val="00D359B1"/>
    <w:rsid w:val="00D3651C"/>
    <w:rsid w:val="00D3652B"/>
    <w:rsid w:val="00D3670C"/>
    <w:rsid w:val="00D36D82"/>
    <w:rsid w:val="00D36DBE"/>
    <w:rsid w:val="00D37118"/>
    <w:rsid w:val="00D40CD8"/>
    <w:rsid w:val="00D40E70"/>
    <w:rsid w:val="00D411FA"/>
    <w:rsid w:val="00D41D7D"/>
    <w:rsid w:val="00D423E7"/>
    <w:rsid w:val="00D44EE1"/>
    <w:rsid w:val="00D453E5"/>
    <w:rsid w:val="00D455A3"/>
    <w:rsid w:val="00D458CA"/>
    <w:rsid w:val="00D45D4E"/>
    <w:rsid w:val="00D45E74"/>
    <w:rsid w:val="00D469B6"/>
    <w:rsid w:val="00D46B45"/>
    <w:rsid w:val="00D5233C"/>
    <w:rsid w:val="00D540A8"/>
    <w:rsid w:val="00D54620"/>
    <w:rsid w:val="00D57552"/>
    <w:rsid w:val="00D57713"/>
    <w:rsid w:val="00D60116"/>
    <w:rsid w:val="00D60A3D"/>
    <w:rsid w:val="00D6132D"/>
    <w:rsid w:val="00D64845"/>
    <w:rsid w:val="00D64BDE"/>
    <w:rsid w:val="00D653B6"/>
    <w:rsid w:val="00D66537"/>
    <w:rsid w:val="00D66EE9"/>
    <w:rsid w:val="00D67A45"/>
    <w:rsid w:val="00D707A3"/>
    <w:rsid w:val="00D70AD0"/>
    <w:rsid w:val="00D713D6"/>
    <w:rsid w:val="00D72024"/>
    <w:rsid w:val="00D722A3"/>
    <w:rsid w:val="00D725A4"/>
    <w:rsid w:val="00D72970"/>
    <w:rsid w:val="00D72C62"/>
    <w:rsid w:val="00D73806"/>
    <w:rsid w:val="00D74175"/>
    <w:rsid w:val="00D7423C"/>
    <w:rsid w:val="00D75D60"/>
    <w:rsid w:val="00D76158"/>
    <w:rsid w:val="00D769DA"/>
    <w:rsid w:val="00D77215"/>
    <w:rsid w:val="00D81BCB"/>
    <w:rsid w:val="00D82392"/>
    <w:rsid w:val="00D82833"/>
    <w:rsid w:val="00D833DE"/>
    <w:rsid w:val="00D839CD"/>
    <w:rsid w:val="00D83B6E"/>
    <w:rsid w:val="00D83D31"/>
    <w:rsid w:val="00D84131"/>
    <w:rsid w:val="00D842A8"/>
    <w:rsid w:val="00D866FD"/>
    <w:rsid w:val="00D90C2A"/>
    <w:rsid w:val="00D911F8"/>
    <w:rsid w:val="00D91444"/>
    <w:rsid w:val="00D925BB"/>
    <w:rsid w:val="00D92E91"/>
    <w:rsid w:val="00D93973"/>
    <w:rsid w:val="00D94604"/>
    <w:rsid w:val="00D9561F"/>
    <w:rsid w:val="00D9568F"/>
    <w:rsid w:val="00D976DB"/>
    <w:rsid w:val="00DA0969"/>
    <w:rsid w:val="00DA0FA7"/>
    <w:rsid w:val="00DA0FF4"/>
    <w:rsid w:val="00DA2F00"/>
    <w:rsid w:val="00DA31A1"/>
    <w:rsid w:val="00DA42E4"/>
    <w:rsid w:val="00DA522F"/>
    <w:rsid w:val="00DA559E"/>
    <w:rsid w:val="00DA6054"/>
    <w:rsid w:val="00DA72DB"/>
    <w:rsid w:val="00DA7694"/>
    <w:rsid w:val="00DA77A4"/>
    <w:rsid w:val="00DB03E8"/>
    <w:rsid w:val="00DB0AD4"/>
    <w:rsid w:val="00DB1E74"/>
    <w:rsid w:val="00DB2D41"/>
    <w:rsid w:val="00DB3596"/>
    <w:rsid w:val="00DB3ACC"/>
    <w:rsid w:val="00DB4884"/>
    <w:rsid w:val="00DB6679"/>
    <w:rsid w:val="00DB67D7"/>
    <w:rsid w:val="00DB7026"/>
    <w:rsid w:val="00DB706E"/>
    <w:rsid w:val="00DB745E"/>
    <w:rsid w:val="00DB764A"/>
    <w:rsid w:val="00DC034A"/>
    <w:rsid w:val="00DC0606"/>
    <w:rsid w:val="00DC0BE4"/>
    <w:rsid w:val="00DC17C2"/>
    <w:rsid w:val="00DC1831"/>
    <w:rsid w:val="00DC2138"/>
    <w:rsid w:val="00DC2B2C"/>
    <w:rsid w:val="00DC2FD7"/>
    <w:rsid w:val="00DC3CA1"/>
    <w:rsid w:val="00DC59BE"/>
    <w:rsid w:val="00DC5F61"/>
    <w:rsid w:val="00DC6D4E"/>
    <w:rsid w:val="00DC702F"/>
    <w:rsid w:val="00DC705C"/>
    <w:rsid w:val="00DD0293"/>
    <w:rsid w:val="00DD1AF6"/>
    <w:rsid w:val="00DD2E6C"/>
    <w:rsid w:val="00DD35C1"/>
    <w:rsid w:val="00DD597F"/>
    <w:rsid w:val="00DD6711"/>
    <w:rsid w:val="00DD6B8B"/>
    <w:rsid w:val="00DD73B3"/>
    <w:rsid w:val="00DD7438"/>
    <w:rsid w:val="00DD7F93"/>
    <w:rsid w:val="00DE1A76"/>
    <w:rsid w:val="00DE2B4C"/>
    <w:rsid w:val="00DE2F4E"/>
    <w:rsid w:val="00DE34DC"/>
    <w:rsid w:val="00DE40DB"/>
    <w:rsid w:val="00DE428E"/>
    <w:rsid w:val="00DE5492"/>
    <w:rsid w:val="00DE549F"/>
    <w:rsid w:val="00DE5D32"/>
    <w:rsid w:val="00DE5D7D"/>
    <w:rsid w:val="00DE5DE7"/>
    <w:rsid w:val="00DE6300"/>
    <w:rsid w:val="00DE6959"/>
    <w:rsid w:val="00DE6D97"/>
    <w:rsid w:val="00DE6FA1"/>
    <w:rsid w:val="00DE7A80"/>
    <w:rsid w:val="00DF0267"/>
    <w:rsid w:val="00DF33A3"/>
    <w:rsid w:val="00DF3C06"/>
    <w:rsid w:val="00DF5F0A"/>
    <w:rsid w:val="00DF6D2B"/>
    <w:rsid w:val="00DF6DDD"/>
    <w:rsid w:val="00DF7531"/>
    <w:rsid w:val="00DF7A18"/>
    <w:rsid w:val="00E00216"/>
    <w:rsid w:val="00E00AC9"/>
    <w:rsid w:val="00E05BD2"/>
    <w:rsid w:val="00E06C08"/>
    <w:rsid w:val="00E06FA5"/>
    <w:rsid w:val="00E075F4"/>
    <w:rsid w:val="00E10898"/>
    <w:rsid w:val="00E10CB8"/>
    <w:rsid w:val="00E120C1"/>
    <w:rsid w:val="00E146E6"/>
    <w:rsid w:val="00E14B27"/>
    <w:rsid w:val="00E15F1C"/>
    <w:rsid w:val="00E16F71"/>
    <w:rsid w:val="00E17D39"/>
    <w:rsid w:val="00E211DD"/>
    <w:rsid w:val="00E2268E"/>
    <w:rsid w:val="00E23D27"/>
    <w:rsid w:val="00E23F9F"/>
    <w:rsid w:val="00E241D7"/>
    <w:rsid w:val="00E24D26"/>
    <w:rsid w:val="00E24FE2"/>
    <w:rsid w:val="00E266ED"/>
    <w:rsid w:val="00E27ADC"/>
    <w:rsid w:val="00E3170F"/>
    <w:rsid w:val="00E31E21"/>
    <w:rsid w:val="00E3280D"/>
    <w:rsid w:val="00E32EC7"/>
    <w:rsid w:val="00E3329A"/>
    <w:rsid w:val="00E33804"/>
    <w:rsid w:val="00E34278"/>
    <w:rsid w:val="00E348E5"/>
    <w:rsid w:val="00E34EBD"/>
    <w:rsid w:val="00E35FD3"/>
    <w:rsid w:val="00E362F3"/>
    <w:rsid w:val="00E3677F"/>
    <w:rsid w:val="00E37527"/>
    <w:rsid w:val="00E37DCA"/>
    <w:rsid w:val="00E40021"/>
    <w:rsid w:val="00E41158"/>
    <w:rsid w:val="00E41337"/>
    <w:rsid w:val="00E41FD8"/>
    <w:rsid w:val="00E42E18"/>
    <w:rsid w:val="00E42E9E"/>
    <w:rsid w:val="00E44897"/>
    <w:rsid w:val="00E44A80"/>
    <w:rsid w:val="00E453D8"/>
    <w:rsid w:val="00E45D61"/>
    <w:rsid w:val="00E462A9"/>
    <w:rsid w:val="00E4650B"/>
    <w:rsid w:val="00E47C98"/>
    <w:rsid w:val="00E50C1B"/>
    <w:rsid w:val="00E50D58"/>
    <w:rsid w:val="00E513AD"/>
    <w:rsid w:val="00E51C4E"/>
    <w:rsid w:val="00E536FE"/>
    <w:rsid w:val="00E53C9A"/>
    <w:rsid w:val="00E55AA4"/>
    <w:rsid w:val="00E55BD2"/>
    <w:rsid w:val="00E569E6"/>
    <w:rsid w:val="00E56E23"/>
    <w:rsid w:val="00E570FD"/>
    <w:rsid w:val="00E572AC"/>
    <w:rsid w:val="00E575EE"/>
    <w:rsid w:val="00E602BC"/>
    <w:rsid w:val="00E61B4C"/>
    <w:rsid w:val="00E61BF1"/>
    <w:rsid w:val="00E61F35"/>
    <w:rsid w:val="00E6222F"/>
    <w:rsid w:val="00E62463"/>
    <w:rsid w:val="00E626E4"/>
    <w:rsid w:val="00E62CDF"/>
    <w:rsid w:val="00E635EF"/>
    <w:rsid w:val="00E6360C"/>
    <w:rsid w:val="00E639D8"/>
    <w:rsid w:val="00E64AEA"/>
    <w:rsid w:val="00E65867"/>
    <w:rsid w:val="00E65B72"/>
    <w:rsid w:val="00E67636"/>
    <w:rsid w:val="00E67BBC"/>
    <w:rsid w:val="00E7015D"/>
    <w:rsid w:val="00E70408"/>
    <w:rsid w:val="00E7105B"/>
    <w:rsid w:val="00E7162C"/>
    <w:rsid w:val="00E72C78"/>
    <w:rsid w:val="00E7503A"/>
    <w:rsid w:val="00E759E5"/>
    <w:rsid w:val="00E80907"/>
    <w:rsid w:val="00E80DAB"/>
    <w:rsid w:val="00E8130C"/>
    <w:rsid w:val="00E81528"/>
    <w:rsid w:val="00E816EC"/>
    <w:rsid w:val="00E8176D"/>
    <w:rsid w:val="00E820FE"/>
    <w:rsid w:val="00E831F8"/>
    <w:rsid w:val="00E83688"/>
    <w:rsid w:val="00E83925"/>
    <w:rsid w:val="00E846AB"/>
    <w:rsid w:val="00E8559E"/>
    <w:rsid w:val="00E8638E"/>
    <w:rsid w:val="00E86A62"/>
    <w:rsid w:val="00E87C9A"/>
    <w:rsid w:val="00E90843"/>
    <w:rsid w:val="00E922A3"/>
    <w:rsid w:val="00E935E5"/>
    <w:rsid w:val="00E93C0D"/>
    <w:rsid w:val="00E93E67"/>
    <w:rsid w:val="00E948D0"/>
    <w:rsid w:val="00E972BF"/>
    <w:rsid w:val="00E97388"/>
    <w:rsid w:val="00EA0707"/>
    <w:rsid w:val="00EA0724"/>
    <w:rsid w:val="00EA1361"/>
    <w:rsid w:val="00EA141B"/>
    <w:rsid w:val="00EA322D"/>
    <w:rsid w:val="00EA328E"/>
    <w:rsid w:val="00EA3CED"/>
    <w:rsid w:val="00EA424D"/>
    <w:rsid w:val="00EA4358"/>
    <w:rsid w:val="00EA4669"/>
    <w:rsid w:val="00EA584C"/>
    <w:rsid w:val="00EA7006"/>
    <w:rsid w:val="00EB02A5"/>
    <w:rsid w:val="00EB1657"/>
    <w:rsid w:val="00EB1C2F"/>
    <w:rsid w:val="00EB26F7"/>
    <w:rsid w:val="00EB2850"/>
    <w:rsid w:val="00EB31DC"/>
    <w:rsid w:val="00EB3317"/>
    <w:rsid w:val="00EB399B"/>
    <w:rsid w:val="00EB3DB6"/>
    <w:rsid w:val="00EB46F8"/>
    <w:rsid w:val="00EB4705"/>
    <w:rsid w:val="00EB4DCA"/>
    <w:rsid w:val="00EB4FB0"/>
    <w:rsid w:val="00EB57CC"/>
    <w:rsid w:val="00EB617C"/>
    <w:rsid w:val="00EC06E4"/>
    <w:rsid w:val="00EC0E73"/>
    <w:rsid w:val="00EC18B6"/>
    <w:rsid w:val="00EC1DA8"/>
    <w:rsid w:val="00EC2653"/>
    <w:rsid w:val="00EC2AFA"/>
    <w:rsid w:val="00EC3406"/>
    <w:rsid w:val="00EC37C1"/>
    <w:rsid w:val="00EC3F7E"/>
    <w:rsid w:val="00EC4121"/>
    <w:rsid w:val="00EC5D98"/>
    <w:rsid w:val="00EC5E44"/>
    <w:rsid w:val="00EC5E61"/>
    <w:rsid w:val="00EC5F93"/>
    <w:rsid w:val="00EC6ECA"/>
    <w:rsid w:val="00EC6FEF"/>
    <w:rsid w:val="00EC773F"/>
    <w:rsid w:val="00EC77C5"/>
    <w:rsid w:val="00EC77CC"/>
    <w:rsid w:val="00ED07A0"/>
    <w:rsid w:val="00ED0E93"/>
    <w:rsid w:val="00ED18EF"/>
    <w:rsid w:val="00ED1DD4"/>
    <w:rsid w:val="00ED264E"/>
    <w:rsid w:val="00ED3103"/>
    <w:rsid w:val="00ED3F3F"/>
    <w:rsid w:val="00ED418A"/>
    <w:rsid w:val="00ED58A8"/>
    <w:rsid w:val="00ED5F76"/>
    <w:rsid w:val="00ED65DE"/>
    <w:rsid w:val="00ED6C2D"/>
    <w:rsid w:val="00EE0A2E"/>
    <w:rsid w:val="00EE2670"/>
    <w:rsid w:val="00EE2E08"/>
    <w:rsid w:val="00EE3081"/>
    <w:rsid w:val="00EE3445"/>
    <w:rsid w:val="00EE34EE"/>
    <w:rsid w:val="00EE53A8"/>
    <w:rsid w:val="00EE58BA"/>
    <w:rsid w:val="00EE5A54"/>
    <w:rsid w:val="00EE6840"/>
    <w:rsid w:val="00EF1756"/>
    <w:rsid w:val="00EF187C"/>
    <w:rsid w:val="00EF1D16"/>
    <w:rsid w:val="00EF3C17"/>
    <w:rsid w:val="00EF3C2D"/>
    <w:rsid w:val="00EF3ECE"/>
    <w:rsid w:val="00EF3FAF"/>
    <w:rsid w:val="00EF5690"/>
    <w:rsid w:val="00EF6023"/>
    <w:rsid w:val="00EF63E8"/>
    <w:rsid w:val="00EF64B8"/>
    <w:rsid w:val="00EF64E8"/>
    <w:rsid w:val="00EF7F2A"/>
    <w:rsid w:val="00F0042C"/>
    <w:rsid w:val="00F0126D"/>
    <w:rsid w:val="00F01615"/>
    <w:rsid w:val="00F03D07"/>
    <w:rsid w:val="00F04822"/>
    <w:rsid w:val="00F04B56"/>
    <w:rsid w:val="00F05152"/>
    <w:rsid w:val="00F05587"/>
    <w:rsid w:val="00F0666E"/>
    <w:rsid w:val="00F0738A"/>
    <w:rsid w:val="00F078EE"/>
    <w:rsid w:val="00F10D97"/>
    <w:rsid w:val="00F11705"/>
    <w:rsid w:val="00F12598"/>
    <w:rsid w:val="00F13F30"/>
    <w:rsid w:val="00F141A2"/>
    <w:rsid w:val="00F14C93"/>
    <w:rsid w:val="00F15273"/>
    <w:rsid w:val="00F15B2A"/>
    <w:rsid w:val="00F15DBD"/>
    <w:rsid w:val="00F15ED4"/>
    <w:rsid w:val="00F165F0"/>
    <w:rsid w:val="00F170F6"/>
    <w:rsid w:val="00F178A6"/>
    <w:rsid w:val="00F17EF9"/>
    <w:rsid w:val="00F20E5E"/>
    <w:rsid w:val="00F21E71"/>
    <w:rsid w:val="00F2277D"/>
    <w:rsid w:val="00F26BA7"/>
    <w:rsid w:val="00F26F5C"/>
    <w:rsid w:val="00F305B3"/>
    <w:rsid w:val="00F3123B"/>
    <w:rsid w:val="00F33A75"/>
    <w:rsid w:val="00F343BC"/>
    <w:rsid w:val="00F34474"/>
    <w:rsid w:val="00F34705"/>
    <w:rsid w:val="00F3474A"/>
    <w:rsid w:val="00F35235"/>
    <w:rsid w:val="00F35CB9"/>
    <w:rsid w:val="00F36E7C"/>
    <w:rsid w:val="00F37833"/>
    <w:rsid w:val="00F4005D"/>
    <w:rsid w:val="00F4008D"/>
    <w:rsid w:val="00F40C23"/>
    <w:rsid w:val="00F444F6"/>
    <w:rsid w:val="00F44E98"/>
    <w:rsid w:val="00F45C04"/>
    <w:rsid w:val="00F45CAB"/>
    <w:rsid w:val="00F47201"/>
    <w:rsid w:val="00F50C05"/>
    <w:rsid w:val="00F50DDD"/>
    <w:rsid w:val="00F5186C"/>
    <w:rsid w:val="00F51B04"/>
    <w:rsid w:val="00F52947"/>
    <w:rsid w:val="00F540C0"/>
    <w:rsid w:val="00F549F7"/>
    <w:rsid w:val="00F54E83"/>
    <w:rsid w:val="00F55BF1"/>
    <w:rsid w:val="00F56874"/>
    <w:rsid w:val="00F57291"/>
    <w:rsid w:val="00F60107"/>
    <w:rsid w:val="00F613BC"/>
    <w:rsid w:val="00F6293E"/>
    <w:rsid w:val="00F633D5"/>
    <w:rsid w:val="00F63F93"/>
    <w:rsid w:val="00F64399"/>
    <w:rsid w:val="00F643E5"/>
    <w:rsid w:val="00F64DD6"/>
    <w:rsid w:val="00F65F19"/>
    <w:rsid w:val="00F66ACE"/>
    <w:rsid w:val="00F67AD2"/>
    <w:rsid w:val="00F67F74"/>
    <w:rsid w:val="00F700F4"/>
    <w:rsid w:val="00F7143A"/>
    <w:rsid w:val="00F72BDB"/>
    <w:rsid w:val="00F72FAF"/>
    <w:rsid w:val="00F75AA3"/>
    <w:rsid w:val="00F76758"/>
    <w:rsid w:val="00F76C9A"/>
    <w:rsid w:val="00F776BB"/>
    <w:rsid w:val="00F80924"/>
    <w:rsid w:val="00F80B4D"/>
    <w:rsid w:val="00F80C5E"/>
    <w:rsid w:val="00F80F15"/>
    <w:rsid w:val="00F81111"/>
    <w:rsid w:val="00F81D94"/>
    <w:rsid w:val="00F81EAA"/>
    <w:rsid w:val="00F821BE"/>
    <w:rsid w:val="00F8255F"/>
    <w:rsid w:val="00F8275E"/>
    <w:rsid w:val="00F82F92"/>
    <w:rsid w:val="00F82FC5"/>
    <w:rsid w:val="00F83BD8"/>
    <w:rsid w:val="00F8442D"/>
    <w:rsid w:val="00F8531F"/>
    <w:rsid w:val="00F85FE3"/>
    <w:rsid w:val="00F872AB"/>
    <w:rsid w:val="00F87565"/>
    <w:rsid w:val="00F87A54"/>
    <w:rsid w:val="00F90B75"/>
    <w:rsid w:val="00F90C44"/>
    <w:rsid w:val="00F90DF3"/>
    <w:rsid w:val="00F9216E"/>
    <w:rsid w:val="00F93BA7"/>
    <w:rsid w:val="00F9547F"/>
    <w:rsid w:val="00F96BA4"/>
    <w:rsid w:val="00FA031C"/>
    <w:rsid w:val="00FA1335"/>
    <w:rsid w:val="00FA1BE8"/>
    <w:rsid w:val="00FA3597"/>
    <w:rsid w:val="00FA3835"/>
    <w:rsid w:val="00FA39AB"/>
    <w:rsid w:val="00FA4038"/>
    <w:rsid w:val="00FA641E"/>
    <w:rsid w:val="00FA7230"/>
    <w:rsid w:val="00FB0378"/>
    <w:rsid w:val="00FB1ABE"/>
    <w:rsid w:val="00FB1CFB"/>
    <w:rsid w:val="00FB2682"/>
    <w:rsid w:val="00FB2B7F"/>
    <w:rsid w:val="00FB2C04"/>
    <w:rsid w:val="00FB436F"/>
    <w:rsid w:val="00FB439F"/>
    <w:rsid w:val="00FB4A71"/>
    <w:rsid w:val="00FB5457"/>
    <w:rsid w:val="00FB6DA6"/>
    <w:rsid w:val="00FB773B"/>
    <w:rsid w:val="00FC01CD"/>
    <w:rsid w:val="00FC07CE"/>
    <w:rsid w:val="00FC095D"/>
    <w:rsid w:val="00FC09B7"/>
    <w:rsid w:val="00FC165A"/>
    <w:rsid w:val="00FC376A"/>
    <w:rsid w:val="00FC3BE3"/>
    <w:rsid w:val="00FC3E3E"/>
    <w:rsid w:val="00FC42B2"/>
    <w:rsid w:val="00FC6D98"/>
    <w:rsid w:val="00FC72F0"/>
    <w:rsid w:val="00FD2DDA"/>
    <w:rsid w:val="00FD2F08"/>
    <w:rsid w:val="00FD4088"/>
    <w:rsid w:val="00FD5427"/>
    <w:rsid w:val="00FD69A3"/>
    <w:rsid w:val="00FE15F8"/>
    <w:rsid w:val="00FE16F4"/>
    <w:rsid w:val="00FE2DE8"/>
    <w:rsid w:val="00FE2E28"/>
    <w:rsid w:val="00FE3A5C"/>
    <w:rsid w:val="00FE4B9F"/>
    <w:rsid w:val="00FE65F8"/>
    <w:rsid w:val="00FE6A7B"/>
    <w:rsid w:val="00FE6E5F"/>
    <w:rsid w:val="00FE7271"/>
    <w:rsid w:val="00FE7817"/>
    <w:rsid w:val="00FE7EC2"/>
    <w:rsid w:val="00FE7F2A"/>
    <w:rsid w:val="00FF00B0"/>
    <w:rsid w:val="00FF1E1F"/>
    <w:rsid w:val="00FF3749"/>
    <w:rsid w:val="00FF38C1"/>
    <w:rsid w:val="00FF50B3"/>
    <w:rsid w:val="00FF5970"/>
    <w:rsid w:val="00FF5DC9"/>
    <w:rsid w:val="00FF6FCD"/>
    <w:rsid w:val="00FF77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3C4CC35-0451-4BBB-A38D-60E95E0A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5B72"/>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rFonts w:ascii="Cambria" w:hAnsi="Cambria"/>
      <w:b/>
      <w:bCs/>
      <w:i/>
      <w:i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C32A0E"/>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Cs w:val="20"/>
      <w:lang w:val="x-none" w:eastAsia="x-none"/>
    </w:rPr>
  </w:style>
  <w:style w:type="character" w:customStyle="1" w:styleId="HTMLPreformattedChar">
    <w:name w:val="HTML Preformatted Char"/>
    <w:link w:val="HTMLPreformatted"/>
    <w:semiHidden/>
    <w:locked/>
    <w:rsid w:val="00C32A0E"/>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rsid w:val="005C5269"/>
    <w:rPr>
      <w:rFonts w:cs="Times New Roman"/>
      <w:sz w:val="16"/>
      <w:szCs w:val="16"/>
    </w:rPr>
  </w:style>
  <w:style w:type="paragraph" w:styleId="BalloonText">
    <w:name w:val="Balloon Text"/>
    <w:basedOn w:val="Normal"/>
    <w:link w:val="BalloonTextChar"/>
    <w:semiHidden/>
    <w:rsid w:val="00E65B72"/>
    <w:rPr>
      <w:szCs w:val="20"/>
      <w:lang w:val="x-none" w:eastAsia="x-none"/>
    </w:rPr>
  </w:style>
  <w:style w:type="character" w:customStyle="1" w:styleId="BalloonTextChar">
    <w:name w:val="Balloon Text Char"/>
    <w:link w:val="BalloonText"/>
    <w:semiHidden/>
    <w:locked/>
    <w:rsid w:val="00E65B72"/>
    <w:rPr>
      <w:lang w:val="x-none" w:eastAsia="x-none"/>
    </w:rPr>
  </w:style>
  <w:style w:type="paragraph" w:styleId="CommentText">
    <w:name w:val="annotation text"/>
    <w:basedOn w:val="Normal"/>
    <w:link w:val="CommentTextChar"/>
    <w:rsid w:val="00704AEB"/>
    <w:rPr>
      <w:szCs w:val="20"/>
      <w:lang w:val="x-none" w:eastAsia="x-none"/>
    </w:rPr>
  </w:style>
  <w:style w:type="character" w:customStyle="1" w:styleId="CommentTextChar">
    <w:name w:val="Comment Text Char"/>
    <w:link w:val="CommentText"/>
    <w:locked/>
    <w:rsid w:val="00C32A0E"/>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C32A0E"/>
    <w:rPr>
      <w:rFonts w:cs="Times New Roman"/>
      <w:b/>
      <w:bCs/>
    </w:rPr>
  </w:style>
  <w:style w:type="paragraph" w:styleId="Footer">
    <w:name w:val="footer"/>
    <w:basedOn w:val="Normal"/>
    <w:link w:val="FooterChar"/>
    <w:uiPriority w:val="99"/>
    <w:rsid w:val="00354DB2"/>
    <w:pPr>
      <w:tabs>
        <w:tab w:val="center" w:pos="4320"/>
        <w:tab w:val="right" w:pos="8640"/>
      </w:tabs>
    </w:pPr>
    <w:rPr>
      <w:sz w:val="24"/>
      <w:lang w:val="x-none" w:eastAsia="x-none"/>
    </w:rPr>
  </w:style>
  <w:style w:type="character" w:customStyle="1" w:styleId="FooterChar">
    <w:name w:val="Footer Char"/>
    <w:link w:val="Footer"/>
    <w:uiPriority w:val="99"/>
    <w:locked/>
    <w:rsid w:val="00C32A0E"/>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rPr>
      <w:sz w:val="24"/>
      <w:lang w:val="x-none" w:eastAsia="x-none"/>
    </w:rPr>
  </w:style>
  <w:style w:type="character" w:customStyle="1" w:styleId="HeaderChar">
    <w:name w:val="Header Char"/>
    <w:link w:val="Header"/>
    <w:semiHidden/>
    <w:locked/>
    <w:rsid w:val="00C32A0E"/>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character" w:styleId="Strong">
    <w:name w:val="Strong"/>
    <w:qFormat/>
    <w:rsid w:val="006F4121"/>
    <w:rPr>
      <w:rFonts w:cs="Times New Roman"/>
      <w:b/>
      <w:bCs/>
    </w:rPr>
  </w:style>
  <w:style w:type="paragraph" w:styleId="FootnoteText">
    <w:name w:val="footnote text"/>
    <w:basedOn w:val="Normal"/>
    <w:link w:val="FootnoteTextChar"/>
    <w:semiHidden/>
    <w:rsid w:val="0065708B"/>
    <w:pPr>
      <w:widowControl/>
      <w:autoSpaceDE/>
      <w:autoSpaceDN/>
      <w:adjustRightInd/>
    </w:pPr>
    <w:rPr>
      <w:szCs w:val="20"/>
      <w:lang w:val="x-none" w:eastAsia="x-none"/>
    </w:rPr>
  </w:style>
  <w:style w:type="character" w:customStyle="1" w:styleId="FootnoteTextChar">
    <w:name w:val="Footnote Text Char"/>
    <w:link w:val="FootnoteText"/>
    <w:semiHidden/>
    <w:locked/>
    <w:rsid w:val="00C32A0E"/>
    <w:rPr>
      <w:rFonts w:cs="Times New Roman"/>
    </w:rPr>
  </w:style>
  <w:style w:type="character" w:styleId="FootnoteReference">
    <w:name w:val="footnote reference"/>
    <w:semiHidden/>
    <w:rsid w:val="0065708B"/>
    <w:rPr>
      <w:rFonts w:cs="Times New Roman"/>
      <w:vertAlign w:val="superscript"/>
    </w:rPr>
  </w:style>
  <w:style w:type="character" w:styleId="FollowedHyperlink">
    <w:name w:val="FollowedHyperlink"/>
    <w:rsid w:val="006B6FA3"/>
    <w:rPr>
      <w:rFonts w:cs="Times New Roman"/>
      <w:color w:val="800080"/>
      <w:u w:val="single"/>
    </w:rPr>
  </w:style>
  <w:style w:type="paragraph" w:styleId="NormalWeb">
    <w:name w:val="Normal (Web)"/>
    <w:basedOn w:val="Normal"/>
    <w:rsid w:val="0094275D"/>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DB67D7"/>
    <w:pPr>
      <w:widowControl/>
      <w:autoSpaceDE/>
      <w:autoSpaceDN/>
      <w:adjustRightInd/>
      <w:ind w:left="720"/>
      <w:contextualSpacing/>
    </w:pPr>
    <w:rPr>
      <w:sz w:val="24"/>
    </w:rPr>
  </w:style>
  <w:style w:type="paragraph" w:styleId="Revision">
    <w:name w:val="Revision"/>
    <w:hidden/>
    <w:uiPriority w:val="99"/>
    <w:semiHidden/>
    <w:rsid w:val="00401BF0"/>
    <w:rPr>
      <w:szCs w:val="24"/>
    </w:rPr>
  </w:style>
  <w:style w:type="paragraph" w:customStyle="1" w:styleId="Style0">
    <w:name w:val="Style0"/>
    <w:rsid w:val="0030196C"/>
    <w:pPr>
      <w:autoSpaceDE w:val="0"/>
      <w:autoSpaceDN w:val="0"/>
      <w:adjustRightInd w:val="0"/>
    </w:pPr>
    <w:rPr>
      <w:rFonts w:ascii="Arial" w:hAnsi="Arial"/>
      <w:sz w:val="24"/>
      <w:szCs w:val="24"/>
    </w:rPr>
  </w:style>
  <w:style w:type="character" w:styleId="UnresolvedMention">
    <w:name w:val="Unresolved Mention"/>
    <w:uiPriority w:val="99"/>
    <w:semiHidden/>
    <w:unhideWhenUsed/>
    <w:rsid w:val="00054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hiv/statistics/systems/mmp/projectareas.html" TargetMode="External" /><Relationship Id="rId6" Type="http://schemas.openxmlformats.org/officeDocument/2006/relationships/hyperlink" Target="https://www.opm.gov/policy-data-oversight/pay-leave/salaries-wages/salary-tables/pdf/2020/ATL.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F504C-1844-4FF1-ADD6-69315BF1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11106</Words>
  <Characters>65038</Characters>
  <Application>Microsoft Office Word</Application>
  <DocSecurity>0</DocSecurity>
  <Lines>541</Lines>
  <Paragraphs>151</Paragraphs>
  <ScaleCrop>false</ScaleCrop>
  <HeadingPairs>
    <vt:vector size="2" baseType="variant">
      <vt:variant>
        <vt:lpstr>Title</vt:lpstr>
      </vt:variant>
      <vt:variant>
        <vt:i4>1</vt:i4>
      </vt:variant>
    </vt:vector>
  </HeadingPairs>
  <TitlesOfParts>
    <vt:vector size="1" baseType="lpstr">
      <vt:lpstr>A</vt:lpstr>
    </vt:vector>
  </TitlesOfParts>
  <Company>Centers for Disease Control and Prevention</Company>
  <LinksUpToDate>false</LinksUpToDate>
  <CharactersWithSpaces>75993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Joyce, Kevin J. (CDC/IOD/OS)</cp:lastModifiedBy>
  <cp:revision>2</cp:revision>
  <dcterms:created xsi:type="dcterms:W3CDTF">2024-05-15T11:45:00Z</dcterms:created>
  <dcterms:modified xsi:type="dcterms:W3CDTF">2024-05-15T11:45:00Z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8ab3d525-3926-4c29-a159-f0af3a845365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2020-12-01T15:09:43Z</vt:lpwstr>
  </property>
  <property fmtid="{D5CDD505-2E9C-101B-9397-08002B2CF9AE}" pid="8" name="MSIP_Label_7b94a7b8-f06c-4dfe-bdcc-9b548fd58c31_SiteId">
    <vt:lpwstr>9ce70869-60db-44fd-abe8-d2767077fc8f</vt:lpwstr>
  </property>
</Properties>
</file>