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351E" w14:paraId="669F57CC" w14:textId="565948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3786505</wp:posOffset>
                </wp:positionH>
                <wp:positionV relativeFrom="paragraph">
                  <wp:posOffset>18151</wp:posOffset>
                </wp:positionV>
                <wp:extent cx="1803400" cy="690114"/>
                <wp:effectExtent l="0" t="0" r="635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3400" cy="69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589C" w:rsidRPr="00853EEB" w:rsidP="007F0730" w14:textId="11561FAB">
                            <w:pPr>
                              <w:spacing w:after="0"/>
                              <w:contextualSpacing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53EE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Form Approved </w:t>
                            </w:r>
                          </w:p>
                          <w:p w:rsidR="00DF589C" w:rsidRPr="00853EEB" w:rsidP="007F0730" w14:textId="0604B807">
                            <w:pPr>
                              <w:spacing w:after="0"/>
                              <w:contextualSpacing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53EE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OMB Control No. </w:t>
                            </w:r>
                            <w:r w:rsidRPr="00853EEB" w:rsidR="0021645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0920-1154  </w:t>
                            </w:r>
                          </w:p>
                          <w:p w:rsidR="00DF589C" w:rsidRPr="00853EEB" w:rsidP="007F0730" w14:textId="1FB538E4">
                            <w:pPr>
                              <w:spacing w:after="0"/>
                              <w:contextualSpacing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53EE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Exp. </w:t>
                            </w:r>
                            <w:r w:rsidRPr="00853EEB" w:rsidR="00FF0F11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Date:</w:t>
                            </w:r>
                            <w:r w:rsidRPr="00853EEB" w:rsidR="00D72905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3EEB" w:rsidR="002C7F3D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04/30/2026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142pt;height:54.35pt;margin-top:1.45pt;margin-left:29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0288" fillcolor="white" stroked="f" strokeweight="0.5pt">
                <v:textbox>
                  <w:txbxContent>
                    <w:p w:rsidR="00DF589C" w:rsidRPr="00853EEB" w:rsidP="007F0730" w14:paraId="7DF309D1" w14:textId="11561FAB">
                      <w:pPr>
                        <w:spacing w:after="0"/>
                        <w:contextualSpacing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53EE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Form Approved </w:t>
                      </w:r>
                    </w:p>
                    <w:p w:rsidR="00DF589C" w:rsidRPr="00853EEB" w:rsidP="007F0730" w14:paraId="7CB2086E" w14:textId="0604B807">
                      <w:pPr>
                        <w:spacing w:after="0"/>
                        <w:contextualSpacing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53EE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OMB Control No. </w:t>
                      </w:r>
                      <w:r w:rsidRPr="00853EEB" w:rsidR="0021645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0920-1154  </w:t>
                      </w:r>
                    </w:p>
                    <w:p w:rsidR="00DF589C" w:rsidRPr="00853EEB" w:rsidP="007F0730" w14:paraId="273217D4" w14:textId="1FB538E4">
                      <w:pPr>
                        <w:spacing w:after="0"/>
                        <w:contextualSpacing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53EE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Exp. </w:t>
                      </w:r>
                      <w:r w:rsidRPr="00853EEB" w:rsidR="00FF0F11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Date:</w:t>
                      </w:r>
                      <w:r w:rsidRPr="00853EEB" w:rsidR="00D72905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Pr="00853EEB" w:rsidR="002C7F3D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04/30/2026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0128" w14:paraId="23EB061D" w14:textId="77777777"/>
    <w:p w:rsidR="002950F7" w14:paraId="39FAE642" w14:textId="5C32BBE5"/>
    <w:p w:rsidR="002950F7" w:rsidP="002950F7" w14:paraId="2B0D87D8" w14:textId="3C654B10">
      <w:pPr>
        <w:jc w:val="center"/>
        <w:rPr>
          <w:b/>
          <w:bCs/>
          <w:sz w:val="28"/>
          <w:szCs w:val="28"/>
        </w:rPr>
      </w:pPr>
      <w:r w:rsidRPr="002950F7">
        <w:rPr>
          <w:b/>
          <w:bCs/>
          <w:sz w:val="28"/>
          <w:szCs w:val="28"/>
        </w:rPr>
        <w:t xml:space="preserve">CDC </w:t>
      </w:r>
      <w:r w:rsidRPr="002950F7">
        <w:rPr>
          <w:b/>
          <w:bCs/>
          <w:sz w:val="28"/>
          <w:szCs w:val="28"/>
        </w:rPr>
        <w:t>OneLab</w:t>
      </w:r>
      <w:r w:rsidRPr="002950F7">
        <w:rPr>
          <w:b/>
          <w:bCs/>
          <w:sz w:val="28"/>
          <w:szCs w:val="28"/>
        </w:rPr>
        <w:t>™ Network: Social Network Survey</w:t>
      </w:r>
    </w:p>
    <w:p w:rsidR="002950F7" w:rsidP="002950F7" w14:paraId="14FD69E6" w14:textId="4BC20AF0">
      <w:r>
        <w:rPr>
          <w:noProof/>
          <w:sz w:val="28"/>
          <w:szCs w:val="28"/>
        </w:rPr>
        <w:drawing>
          <wp:inline distT="0" distB="0" distL="0" distR="0">
            <wp:extent cx="4754880" cy="5783580"/>
            <wp:effectExtent l="19050" t="19050" r="2667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5783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P="002950F7" w14:paraId="35AD8568" w14:textId="77777777">
      <w:pPr>
        <w:rPr>
          <w:sz w:val="28"/>
          <w:szCs w:val="28"/>
        </w:rPr>
      </w:pPr>
    </w:p>
    <w:p w:rsidR="002950F7" w:rsidP="002950F7" w14:paraId="2F0DE1AD" w14:textId="5CE3B44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73930" cy="6092190"/>
            <wp:effectExtent l="19050" t="19050" r="26670" b="228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6092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2950F7" w:rsidP="002950F7" w14:paraId="26871AC6" w14:textId="0EA366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02665" cy="3649183"/>
            <wp:effectExtent l="19050" t="19050" r="22225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005" cy="36688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P="002950F7" w14:paraId="2DACA24B" w14:textId="0D81E49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10223" cy="4339344"/>
            <wp:effectExtent l="19050" t="19050" r="14605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708" cy="43554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P="002950F7" w14:paraId="4B2A31F7" w14:textId="1A0C2D0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17067" cy="6177516"/>
            <wp:effectExtent l="19050" t="19050" r="17145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789" cy="61872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P="002950F7" w14:paraId="60291394" w14:textId="2C271A7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65674" cy="7873096"/>
            <wp:effectExtent l="19050" t="19050" r="1143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91" cy="78856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P="002950F7" w14:paraId="732E4C92" w14:textId="4076B2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4968" cy="3317358"/>
            <wp:effectExtent l="19050" t="19050" r="24130" b="165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379" cy="332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950F7" w:rsidRPr="002950F7" w:rsidP="002950F7" w14:paraId="24BD8FFE" w14:textId="1E2D5A1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13556" cy="3019646"/>
            <wp:effectExtent l="19050" t="19050" r="2095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99" cy="30264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F7"/>
    <w:rsid w:val="00010128"/>
    <w:rsid w:val="002108EE"/>
    <w:rsid w:val="0021645E"/>
    <w:rsid w:val="00251305"/>
    <w:rsid w:val="0026351E"/>
    <w:rsid w:val="00290AF9"/>
    <w:rsid w:val="002950F7"/>
    <w:rsid w:val="002C7F3D"/>
    <w:rsid w:val="00382B2A"/>
    <w:rsid w:val="004C3ED6"/>
    <w:rsid w:val="005E5AC5"/>
    <w:rsid w:val="007F0730"/>
    <w:rsid w:val="00853EEB"/>
    <w:rsid w:val="00883272"/>
    <w:rsid w:val="00934604"/>
    <w:rsid w:val="00A70056"/>
    <w:rsid w:val="00D21EC0"/>
    <w:rsid w:val="00D72905"/>
    <w:rsid w:val="00DF589C"/>
    <w:rsid w:val="00E86187"/>
    <w:rsid w:val="00FF0F11"/>
    <w:rsid w:val="3240B316"/>
    <w:rsid w:val="41040736"/>
    <w:rsid w:val="446C033A"/>
    <w:rsid w:val="5294C0B5"/>
    <w:rsid w:val="676681F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CAA2F8"/>
  <w15:chartTrackingRefBased/>
  <w15:docId w15:val="{BAD0B25F-CD8A-44C9-97D7-0A5A7470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399EF014D44DB36A6FE186690931" ma:contentTypeVersion="1318" ma:contentTypeDescription="Create a new document." ma:contentTypeScope="" ma:versionID="7dd70beb8c488e6a34b6b668386497e6">
  <xsd:schema xmlns:xsd="http://www.w3.org/2001/XMLSchema" xmlns:xs="http://www.w3.org/2001/XMLSchema" xmlns:p="http://schemas.microsoft.com/office/2006/metadata/properties" xmlns:ns2="0724e717-bbe7-4e48-ae6a-faff532bb476" xmlns:ns3="c836e1ba-72aa-45a0-aa85-b376afeebf1e" xmlns:ns4="20819b48-b282-4f48-9469-a5a5de8c856c" targetNamespace="http://schemas.microsoft.com/office/2006/metadata/properties" ma:root="true" ma:fieldsID="c094cc70d3688d676b1fbe2c2e6a90ca" ns2:_="" ns3:_="" ns4:_="">
    <xsd:import namespace="0724e717-bbe7-4e48-ae6a-faff532bb476"/>
    <xsd:import namespace="c836e1ba-72aa-45a0-aa85-b376afeebf1e"/>
    <xsd:import namespace="20819b48-b282-4f48-9469-a5a5de8c85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Lea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FocusArea" minOccurs="0"/>
                <xsd:element ref="ns3: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e1ba-72aa-45a0-aa85-b376afeebf1e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11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cusArea" ma:index="22" nillable="true" ma:displayName="Focus Area" ma:format="Dropdown" ma:internalName="FocusArea">
      <xsd:simpleType>
        <xsd:restriction base="dms:Text">
          <xsd:maxLength value="255"/>
        </xsd:restriction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9b48-b282-4f48-9469-a5a5de8c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_dlc_DocId xmlns="0724e717-bbe7-4e48-ae6a-faff532bb476">CSELS-745269364-4101</_dlc_DocId>
    <_dlc_DocIdUrl xmlns="0724e717-bbe7-4e48-ae6a-faff532bb476">
      <Url>https://cdc.sharepoint.com/sites/CSELS/DLS/Science/_layouts/15/DocIdRedir.aspx?ID=CSELS-745269364-4101</Url>
      <Description>CSELS-745269364-4101</Description>
    </_dlc_DocIdUrl>
    <lcf76f155ced4ddcb4097134ff3c332f xmlns="c836e1ba-72aa-45a0-aa85-b376afeebf1e">
      <Terms xmlns="http://schemas.microsoft.com/office/infopath/2007/PartnerControls"/>
    </lcf76f155ced4ddcb4097134ff3c332f>
    <Document_x0020_Lead xmlns="c836e1ba-72aa-45a0-aa85-b376afeebf1e" xsi:nil="true"/>
    <FocusArea xmlns="c836e1ba-72aa-45a0-aa85-b376afeebf1e" xsi:nil="true"/>
    <Date xmlns="c836e1ba-72aa-45a0-aa85-b376afeebf1e" xsi:nil="true"/>
  </documentManagement>
</p:properties>
</file>

<file path=customXml/itemProps1.xml><?xml version="1.0" encoding="utf-8"?>
<ds:datastoreItem xmlns:ds="http://schemas.openxmlformats.org/officeDocument/2006/customXml" ds:itemID="{1C040FA8-6F1A-47FA-ABAC-8C11D4E5A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c836e1ba-72aa-45a0-aa85-b376afeebf1e"/>
    <ds:schemaRef ds:uri="20819b48-b282-4f48-9469-a5a5de8c8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B384E-F7A2-41C1-A06F-B86A76279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0A66F-31B4-4F50-AE1C-68F8B9CC9E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B6AA6E-896B-49F2-86AC-7E54508A2968}">
  <ds:schemaRefs>
    <ds:schemaRef ds:uri="0724e717-bbe7-4e48-ae6a-faff532bb476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836e1ba-72aa-45a0-aa85-b376afeebf1e"/>
    <ds:schemaRef ds:uri="20819b48-b282-4f48-9469-a5a5de8c856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O'Donovan</dc:creator>
  <cp:lastModifiedBy>Zheng, Qi (CDC/IOD/OLSS)</cp:lastModifiedBy>
  <cp:revision>19</cp:revision>
  <dcterms:created xsi:type="dcterms:W3CDTF">2023-10-23T17:53:00Z</dcterms:created>
  <dcterms:modified xsi:type="dcterms:W3CDTF">2023-10-24T14:45:00Z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0x010100036D399EF014D44DB36A6FE186690931</vt:lpwstr>
  </property>
  <property fmtid="{D5CDD505-2E9C-101B-9397-08002B2CF9AE}" pid="3" name="GrammarlyDocumentId">
    <vt:lpwstr>f1251a0f1fcd6bc8545b34b05174f3482a231c1660cab36615936ed0fa5895ba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b0f62c7d-b755-4a7a-8627-f68d8ed4840f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2023-10-23T17:53:09Z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_dlc_DocIdItemGuid">
    <vt:lpwstr>7958ad56-2d91-43e9-af55-9287827c4fa3</vt:lpwstr>
  </property>
</Properties>
</file>