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406783" w:rsidP="00C43311" w14:paraId="7EB5AD70" w14:textId="418E10BE">
      <w:pPr>
        <w:pStyle w:val="Default"/>
        <w:jc w:val="center"/>
      </w:pPr>
      <w:r w:rsidRPr="008E6BC9">
        <w:rPr>
          <w:b/>
          <w:bCs/>
        </w:rPr>
        <w:t xml:space="preserve">OMB Control </w:t>
      </w:r>
      <w:r w:rsidRPr="006C7EEA">
        <w:rPr>
          <w:b/>
          <w:bCs/>
        </w:rPr>
        <w:t xml:space="preserve">Number </w:t>
      </w:r>
      <w:bookmarkStart w:id="0" w:name="_Hlk191991725"/>
      <w:r w:rsidRPr="00406783" w:rsidR="0047521E">
        <w:rPr>
          <w:b/>
          <w:bCs/>
        </w:rPr>
        <w:t>0920-0856</w:t>
      </w:r>
      <w:bookmarkEnd w:id="0"/>
    </w:p>
    <w:p w:rsidR="0047521E" w:rsidRPr="008E6BC9" w:rsidP="0047521E" w14:paraId="64B4F873" w14:textId="77777777">
      <w:pPr>
        <w:pStyle w:val="Default"/>
        <w:jc w:val="center"/>
      </w:pPr>
      <w:r>
        <w:rPr>
          <w:b/>
          <w:bCs/>
        </w:rPr>
        <w:t>National Quitline Data Warehouse</w:t>
      </w:r>
    </w:p>
    <w:p w:rsidR="008E6BC9" w:rsidRPr="008E6BC9" w:rsidP="00C43311" w14:paraId="0EE0D2AB" w14:textId="36FC8A61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E41E22">
        <w:rPr>
          <w:b/>
          <w:bCs/>
        </w:rPr>
        <w:t>03</w:t>
      </w:r>
      <w:r>
        <w:rPr>
          <w:b/>
          <w:bCs/>
        </w:rPr>
        <w:t>/</w:t>
      </w:r>
      <w:r w:rsidR="00E41E22">
        <w:rPr>
          <w:b/>
          <w:bCs/>
        </w:rPr>
        <w:t>1</w:t>
      </w:r>
      <w:r w:rsidR="005251E6">
        <w:rPr>
          <w:b/>
          <w:bCs/>
        </w:rPr>
        <w:t>3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P="008E6BC9" w14:paraId="08B2496E" w14:textId="34EB0EEA">
      <w:pPr>
        <w:pStyle w:val="Default"/>
        <w:rPr>
          <w:i/>
          <w:iCs/>
        </w:rPr>
      </w:pPr>
      <w:r w:rsidRPr="005122ED">
        <w:rPr>
          <w:b/>
          <w:bCs/>
        </w:rPr>
        <w:t xml:space="preserve">Summary of request: </w:t>
      </w:r>
      <w:r w:rsidRPr="005122ED">
        <w:t>CDC/</w:t>
      </w:r>
      <w:r w:rsidR="005122ED">
        <w:t>NCCDPHP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5122ED" w:rsidRPr="00F72B31" w:rsidP="008E6BC9" w14:paraId="4409BF5D" w14:textId="77777777">
      <w:pPr>
        <w:pStyle w:val="Default"/>
        <w:rPr>
          <w:i/>
          <w:iCs/>
        </w:rPr>
      </w:pPr>
    </w:p>
    <w:p w:rsidR="005122ED" w:rsidRPr="006C7EEA" w:rsidP="008E6BC9" w14:paraId="3133D386" w14:textId="59631FEE">
      <w:pPr>
        <w:pStyle w:val="Default"/>
      </w:pPr>
      <w:r w:rsidRPr="006C7EEA">
        <w:rPr>
          <w:b/>
          <w:bCs/>
        </w:rPr>
        <w:t xml:space="preserve">Description of Changes Requested: </w:t>
      </w:r>
      <w:r w:rsidRPr="006C7EEA">
        <w:t xml:space="preserve">This request updates sex questions used in </w:t>
      </w:r>
      <w:r w:rsidRPr="00406783" w:rsidR="00996B92">
        <w:t>N</w:t>
      </w:r>
      <w:r w:rsidRPr="00406783" w:rsidR="007103B0">
        <w:t>ational  Quitline</w:t>
      </w:r>
      <w:r w:rsidRPr="00406783" w:rsidR="007103B0">
        <w:t xml:space="preserve"> </w:t>
      </w:r>
      <w:r w:rsidRPr="00406783" w:rsidR="00996B92">
        <w:t>D</w:t>
      </w:r>
      <w:r w:rsidRPr="00406783" w:rsidR="007103B0">
        <w:t xml:space="preserve">ata </w:t>
      </w:r>
      <w:r w:rsidRPr="00406783" w:rsidR="00996B92">
        <w:t>W</w:t>
      </w:r>
      <w:r w:rsidRPr="00406783" w:rsidR="007103B0">
        <w:t>arehouse</w:t>
      </w:r>
      <w:r w:rsidRPr="00406783" w:rsidR="00996B92">
        <w:t xml:space="preserve"> Intake Questionnaire (English complete) - Callers who contact Quitline for themselves</w:t>
      </w:r>
      <w:r w:rsidRPr="00406783" w:rsidR="00487013">
        <w:t xml:space="preserve"> and </w:t>
      </w:r>
      <w:r w:rsidRPr="00406783" w:rsidR="00FD6501">
        <w:t xml:space="preserve">wording used in </w:t>
      </w:r>
      <w:r w:rsidRPr="00406783" w:rsidR="00487013">
        <w:t>Sample Table Shells</w:t>
      </w:r>
      <w:r w:rsidRPr="006C7EEA">
        <w:t xml:space="preserve"> </w:t>
      </w:r>
      <w:r w:rsidR="00503B52">
        <w:t xml:space="preserve">and the SSA </w:t>
      </w:r>
      <w:r w:rsidRPr="006C7EEA">
        <w:t xml:space="preserve">to be in accordance with EO 14168. </w:t>
      </w:r>
    </w:p>
    <w:p w:rsidR="008E6BC9" w:rsidRPr="006C7EEA" w:rsidP="008E6BC9" w14:paraId="798E3A0D" w14:textId="1F7B36E8">
      <w:pPr>
        <w:pStyle w:val="Default"/>
      </w:pPr>
      <w:r w:rsidRPr="006C7EEA">
        <w:t>This request includes:</w:t>
      </w:r>
    </w:p>
    <w:p w:rsidR="008E6BC9" w:rsidRPr="006C7EEA" w:rsidP="008E6BC9" w14:paraId="7A9F5074" w14:textId="067A1DF6">
      <w:pPr>
        <w:pStyle w:val="Default"/>
      </w:pPr>
      <w:r w:rsidRPr="006C7EEA">
        <w:t>x</w:t>
      </w:r>
      <w:r w:rsidRPr="006C7EEA">
        <w:t xml:space="preserve"> Revision of an existing question(s) </w:t>
      </w:r>
    </w:p>
    <w:p w:rsidR="002C01B4" w:rsidRPr="006C7EEA" w:rsidP="008E6BC9" w14:paraId="0FA7A6D1" w14:textId="39EB20DF">
      <w:pPr>
        <w:pStyle w:val="Default"/>
      </w:pPr>
      <w:r w:rsidRPr="006C7EEA">
        <w:t>x</w:t>
      </w:r>
      <w:r w:rsidRPr="006C7EEA" w:rsidR="008E6BC9">
        <w:t xml:space="preserve"> </w:t>
      </w:r>
      <w:r w:rsidRPr="006C7EEA" w:rsidR="0029411F">
        <w:t>Deletion</w:t>
      </w:r>
      <w:r w:rsidRPr="006C7EEA" w:rsidR="008E6BC9">
        <w:t xml:space="preserve"> of an existing question(s) </w:t>
      </w:r>
    </w:p>
    <w:p w:rsidR="00CB5109" w:rsidRPr="006C7EEA" w:rsidP="008E6BC9" w14:paraId="296D3C11" w14:textId="77777777">
      <w:pPr>
        <w:pStyle w:val="Default"/>
      </w:pPr>
    </w:p>
    <w:p w:rsidR="005122ED" w:rsidRPr="006C7EEA" w:rsidP="005122ED" w14:paraId="47DDDC91" w14:textId="426E94F0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31C31A2A" w14:textId="79E9DF44" w:rsidTr="006222AE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5122ED" w:rsidRPr="006C7EEA" w:rsidP="006222AE" w14:paraId="256385C3" w14:textId="02ADDAFE">
            <w:pPr>
              <w:pStyle w:val="Default"/>
            </w:pPr>
            <w:r w:rsidRPr="006C7EEA">
              <w:rPr>
                <w:b/>
                <w:bCs/>
              </w:rPr>
              <w:t xml:space="preserve">Table A: Description of Changes </w:t>
            </w:r>
            <w:r w:rsidRPr="006C7EEA">
              <w:t xml:space="preserve"> </w:t>
            </w:r>
          </w:p>
        </w:tc>
        <w:tc>
          <w:tcPr>
            <w:tcW w:w="2514" w:type="dxa"/>
          </w:tcPr>
          <w:p w:rsidR="005122ED" w:rsidRPr="006C7EEA" w:rsidP="006222AE" w14:paraId="760F5092" w14:textId="213ACA33">
            <w:pPr>
              <w:pStyle w:val="Default"/>
            </w:pPr>
            <w:r w:rsidRPr="006C7EEA">
              <w:t xml:space="preserve">Type of Change </w:t>
            </w:r>
          </w:p>
        </w:tc>
        <w:tc>
          <w:tcPr>
            <w:tcW w:w="1855" w:type="dxa"/>
          </w:tcPr>
          <w:p w:rsidR="005122ED" w:rsidRPr="006C7EEA" w:rsidP="006222AE" w14:paraId="4492DCDC" w14:textId="2F3AF6F4">
            <w:pPr>
              <w:pStyle w:val="Default"/>
            </w:pPr>
            <w:r w:rsidRPr="006C7EEA">
              <w:t xml:space="preserve">Question/Item </w:t>
            </w:r>
          </w:p>
        </w:tc>
        <w:tc>
          <w:tcPr>
            <w:tcW w:w="2185" w:type="dxa"/>
          </w:tcPr>
          <w:p w:rsidR="005122ED" w:rsidRPr="006C7EEA" w:rsidP="006222AE" w14:paraId="512FCC72" w14:textId="762B65B6">
            <w:pPr>
              <w:pStyle w:val="Default"/>
            </w:pPr>
            <w:r w:rsidRPr="006C7EEA">
              <w:t xml:space="preserve">Requested Change </w:t>
            </w:r>
          </w:p>
        </w:tc>
      </w:tr>
      <w:tr w14:paraId="19DD1E91" w14:textId="66A21DEC" w:rsidTr="00406783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  <w:shd w:val="clear" w:color="auto" w:fill="auto"/>
          </w:tcPr>
          <w:p w:rsidR="005122ED" w:rsidRPr="006C7EEA" w:rsidP="006222AE" w14:paraId="24CF948D" w14:textId="2139932B">
            <w:pPr>
              <w:pStyle w:val="Default"/>
            </w:pPr>
            <w:r w:rsidRPr="00406783">
              <w:t>NQDW Intake Questionnaire (English complete) - Callers who contact Quitline for themselves</w:t>
            </w:r>
          </w:p>
        </w:tc>
        <w:tc>
          <w:tcPr>
            <w:tcW w:w="2514" w:type="dxa"/>
          </w:tcPr>
          <w:p w:rsidR="005122ED" w:rsidRPr="006C7EEA" w:rsidP="006222AE" w14:paraId="4A82B027" w14:textId="334A337E">
            <w:pPr>
              <w:pStyle w:val="Default"/>
            </w:pPr>
            <w:r w:rsidRPr="006C7EEA">
              <w:t>Question Revision</w:t>
            </w:r>
          </w:p>
        </w:tc>
        <w:tc>
          <w:tcPr>
            <w:tcW w:w="1855" w:type="dxa"/>
          </w:tcPr>
          <w:p w:rsidR="00487013" w:rsidRPr="006C7EEA" w:rsidP="00487013" w14:paraId="3E8A8F0B" w14:textId="77777777">
            <w:pPr>
              <w:spacing w:after="0" w:line="240" w:lineRule="auto"/>
            </w:pPr>
            <w:r w:rsidRPr="006C7EEA">
              <w:t>What sex were you assigned at birth, on your original birth certificate?</w:t>
            </w:r>
          </w:p>
          <w:p w:rsidR="00487013" w:rsidRPr="006C7EEA" w:rsidP="00487013" w14:paraId="649E6C17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6C7EEA">
              <w:t>MALE</w:t>
            </w:r>
          </w:p>
          <w:p w:rsidR="00487013" w:rsidRPr="006C7EEA" w:rsidP="00487013" w14:paraId="2CA5990E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6C7EEA">
              <w:t xml:space="preserve">FEMALE </w:t>
            </w:r>
          </w:p>
          <w:p w:rsidR="00487013" w:rsidRPr="006C7EEA" w:rsidP="00487013" w14:paraId="67ED7ABC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6C7EEA">
              <w:t xml:space="preserve">SOMETHING ELSE (PLEASE SPECIFY) </w:t>
            </w:r>
            <w:r w:rsidRPr="006C7EEA">
              <w:rPr>
                <w:u w:val="single"/>
              </w:rPr>
              <w:t>_____________</w:t>
            </w:r>
          </w:p>
          <w:p w:rsidR="00487013" w:rsidRPr="006C7EEA" w:rsidP="00487013" w14:paraId="1C8A7789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6C7EEA">
              <w:t xml:space="preserve">PREFER NOT TO SAY  </w:t>
            </w:r>
          </w:p>
          <w:p w:rsidR="005122ED" w:rsidRPr="006C7EEA" w:rsidP="006222AE" w14:paraId="12AC9439" w14:textId="40A63DF8">
            <w:pPr>
              <w:pStyle w:val="Default"/>
            </w:pPr>
          </w:p>
        </w:tc>
        <w:tc>
          <w:tcPr>
            <w:tcW w:w="2185" w:type="dxa"/>
          </w:tcPr>
          <w:p w:rsidR="007103B0" w:rsidRPr="006C7EEA" w:rsidP="007103B0" w14:paraId="5CDED519" w14:textId="154F2877">
            <w:pPr>
              <w:pStyle w:val="Default"/>
            </w:pPr>
            <w:r w:rsidRPr="006C7EEA">
              <w:t xml:space="preserve">I need to verify: are you male or female? </w:t>
            </w:r>
          </w:p>
          <w:p w:rsidR="007103B0" w:rsidRPr="006C7EEA" w:rsidP="007103B0" w14:paraId="6BA21185" w14:textId="77777777">
            <w:pPr>
              <w:pStyle w:val="Default"/>
            </w:pPr>
            <w:r w:rsidRPr="006C7EEA">
              <w:t>•</w:t>
            </w:r>
            <w:r w:rsidRPr="006C7EEA">
              <w:tab/>
              <w:t>Male</w:t>
            </w:r>
          </w:p>
          <w:p w:rsidR="007103B0" w:rsidRPr="006C7EEA" w:rsidP="007103B0" w14:paraId="43871BAB" w14:textId="77777777">
            <w:pPr>
              <w:pStyle w:val="Default"/>
            </w:pPr>
            <w:r w:rsidRPr="006C7EEA">
              <w:t>•</w:t>
            </w:r>
            <w:r w:rsidRPr="006C7EEA">
              <w:tab/>
              <w:t>Female</w:t>
            </w:r>
          </w:p>
          <w:p w:rsidR="005122ED" w:rsidRPr="006C7EEA" w:rsidP="007103B0" w14:paraId="01BF1033" w14:textId="0195A896">
            <w:pPr>
              <w:pStyle w:val="Default"/>
            </w:pPr>
            <w:r w:rsidRPr="006C7EEA">
              <w:t>•</w:t>
            </w:r>
            <w:r w:rsidRPr="006C7EEA">
              <w:tab/>
              <w:t>REFUSED</w:t>
            </w:r>
          </w:p>
        </w:tc>
      </w:tr>
      <w:tr w14:paraId="7C5810F5" w14:textId="15C1451A" w:rsidTr="006222AE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5122ED" w:rsidRPr="006C7EEA" w:rsidP="006222AE" w14:paraId="52EA5055" w14:textId="38CF9CF5">
            <w:pPr>
              <w:pStyle w:val="Default"/>
            </w:pPr>
            <w:r w:rsidRPr="00406783">
              <w:t xml:space="preserve">NQDW Intake Questionnaire (English complete) - Callers who </w:t>
            </w:r>
            <w:r w:rsidRPr="00406783">
              <w:t>contact Quitline for themselves</w:t>
            </w:r>
          </w:p>
        </w:tc>
        <w:tc>
          <w:tcPr>
            <w:tcW w:w="2514" w:type="dxa"/>
          </w:tcPr>
          <w:p w:rsidR="005122ED" w:rsidRPr="006C7EEA" w:rsidP="006222AE" w14:paraId="0218AB71" w14:textId="7ABC6FDE">
            <w:pPr>
              <w:pStyle w:val="Default"/>
            </w:pPr>
            <w:r w:rsidRPr="006C7EEA">
              <w:t>Question Deletion</w:t>
            </w:r>
          </w:p>
        </w:tc>
        <w:tc>
          <w:tcPr>
            <w:tcW w:w="1855" w:type="dxa"/>
          </w:tcPr>
          <w:p w:rsidR="00487013" w:rsidRPr="006C7EEA" w:rsidP="00487013" w14:paraId="5811392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C7EEA">
              <w:t>What is your gender? Please select all that apply</w:t>
            </w:r>
          </w:p>
          <w:p w:rsidR="00487013" w:rsidRPr="006C7EEA" w:rsidP="00487013" w14:paraId="27C9A6E5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C7EEA">
              <w:t>MALE</w:t>
            </w:r>
          </w:p>
          <w:p w:rsidR="00487013" w:rsidRPr="006C7EEA" w:rsidP="00487013" w14:paraId="7E1454FD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C7EEA">
              <w:t>FEMALE</w:t>
            </w:r>
          </w:p>
          <w:p w:rsidR="00487013" w:rsidRPr="006C7EEA" w:rsidP="00487013" w14:paraId="6D0D57C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C7EEA">
              <w:t>TRANSGENDER</w:t>
            </w:r>
          </w:p>
          <w:p w:rsidR="00487013" w:rsidRPr="006C7EEA" w:rsidP="00487013" w14:paraId="33ED86D2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C7EEA">
              <w:t xml:space="preserve">ANOTHER GENDER (PLEASE SPECIFY) </w:t>
            </w:r>
            <w:r w:rsidRPr="006C7EEA">
              <w:rPr>
                <w:u w:val="single"/>
              </w:rPr>
              <w:t>_____________</w:t>
            </w:r>
          </w:p>
          <w:p w:rsidR="005122ED" w:rsidRPr="006C7EEA" w:rsidP="006222AE" w14:paraId="0775CA5F" w14:textId="2A1C9FF2">
            <w:pPr>
              <w:pStyle w:val="Default"/>
            </w:pPr>
          </w:p>
        </w:tc>
        <w:tc>
          <w:tcPr>
            <w:tcW w:w="2185" w:type="dxa"/>
          </w:tcPr>
          <w:p w:rsidR="005122ED" w:rsidRPr="006C7EEA" w:rsidP="006222AE" w14:paraId="4CE15A75" w14:textId="0AC0D63C">
            <w:pPr>
              <w:pStyle w:val="Default"/>
            </w:pPr>
            <w:r w:rsidRPr="006C7EEA">
              <w:t>Question removed</w:t>
            </w:r>
          </w:p>
        </w:tc>
      </w:tr>
      <w:tr w14:paraId="5563422E" w14:textId="77777777" w:rsidTr="006222AE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487013" w:rsidRPr="00406783" w:rsidP="006222AE" w14:paraId="600BB060" w14:textId="2F8DC41F">
            <w:pPr>
              <w:pStyle w:val="Default"/>
            </w:pPr>
            <w:r w:rsidRPr="00406783">
              <w:t>Sample Table Shells</w:t>
            </w:r>
          </w:p>
        </w:tc>
        <w:tc>
          <w:tcPr>
            <w:tcW w:w="2514" w:type="dxa"/>
          </w:tcPr>
          <w:p w:rsidR="00487013" w:rsidRPr="006C7EEA" w:rsidP="006222AE" w14:paraId="3B7A3242" w14:textId="0BB9AB01">
            <w:pPr>
              <w:pStyle w:val="Default"/>
            </w:pPr>
            <w:r w:rsidRPr="006C7EEA">
              <w:t>Word Modification</w:t>
            </w:r>
          </w:p>
        </w:tc>
        <w:tc>
          <w:tcPr>
            <w:tcW w:w="1855" w:type="dxa"/>
          </w:tcPr>
          <w:p w:rsidR="00487013" w:rsidRPr="006C7EEA" w:rsidP="00487013" w14:paraId="59E6F095" w14:textId="44CAB5AE">
            <w:pPr>
              <w:autoSpaceDE w:val="0"/>
              <w:autoSpaceDN w:val="0"/>
              <w:adjustRightInd w:val="0"/>
              <w:spacing w:after="0" w:line="240" w:lineRule="auto"/>
            </w:pPr>
            <w:r w:rsidRPr="006C7EEA">
              <w:t>Heading of “</w:t>
            </w:r>
            <w:r w:rsidRPr="006C7EEA">
              <w:t>Gender</w:t>
            </w:r>
            <w:r w:rsidRPr="006C7EEA">
              <w:t>”</w:t>
            </w:r>
          </w:p>
        </w:tc>
        <w:tc>
          <w:tcPr>
            <w:tcW w:w="2185" w:type="dxa"/>
          </w:tcPr>
          <w:p w:rsidR="00487013" w:rsidRPr="006C7EEA" w:rsidP="006222AE" w14:paraId="0BA85F78" w14:textId="30E1F53F">
            <w:pPr>
              <w:pStyle w:val="Default"/>
            </w:pPr>
            <w:r w:rsidRPr="006C7EEA">
              <w:t>Heading changed to “</w:t>
            </w:r>
            <w:r w:rsidRPr="006C7EEA">
              <w:t>Sex</w:t>
            </w:r>
            <w:r w:rsidRPr="006C7EEA">
              <w:t>”</w:t>
            </w:r>
          </w:p>
        </w:tc>
      </w:tr>
    </w:tbl>
    <w:p w:rsidR="005122ED" w:rsidRPr="006C7EEA" w:rsidP="005122ED" w14:paraId="598F8F7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22ED" w:rsidRPr="006C7EEA" w:rsidP="008E6BC9" w14:paraId="1D2FA51C" w14:textId="77777777">
      <w:pPr>
        <w:pStyle w:val="Default"/>
        <w:rPr>
          <w:i/>
          <w:iCs/>
        </w:rPr>
      </w:pPr>
    </w:p>
    <w:p w:rsidR="005122ED" w:rsidRPr="006C7EEA" w:rsidP="005122ED" w14:paraId="33924263" w14:textId="77777777">
      <w:pPr>
        <w:pStyle w:val="Default"/>
      </w:pPr>
      <w:r w:rsidRPr="006C7EEA">
        <w:rPr>
          <w:b/>
          <w:bCs/>
        </w:rPr>
        <w:t>Description of Changes to Burden:</w:t>
      </w:r>
    </w:p>
    <w:p w:rsidR="005122ED" w:rsidRPr="006C7EEA" w:rsidP="005122ED" w14:paraId="54AA48DE" w14:textId="225BFDB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C7EEA">
        <w:rPr>
          <w:rFonts w:ascii="Times New Roman" w:hAnsi="Times New Roman" w:cs="Times New Roman"/>
          <w:sz w:val="24"/>
          <w:szCs w:val="24"/>
        </w:rPr>
        <w:t>There is no change in Burden Hours associated with the modifications made to comply with EO 14168</w:t>
      </w:r>
    </w:p>
    <w:p w:rsidR="005122ED" w:rsidRPr="006C7EEA" w:rsidP="00CE5292" w14:paraId="0F4F9EC4" w14:textId="77777777">
      <w:pPr>
        <w:pStyle w:val="Default"/>
        <w:rPr>
          <w:b/>
          <w:bCs/>
        </w:rPr>
      </w:pPr>
    </w:p>
    <w:p w:rsidR="005122ED" w:rsidRPr="006C7EEA" w:rsidP="00CE5292" w14:paraId="19C6CB7E" w14:textId="77777777">
      <w:pPr>
        <w:pStyle w:val="Default"/>
        <w:rPr>
          <w:b/>
          <w:bCs/>
        </w:rPr>
      </w:pPr>
    </w:p>
    <w:p w:rsidR="006829E3" w:rsidRPr="0053512A" w14:paraId="71118176" w14:textId="09B6CEC1">
      <w:pPr>
        <w:rPr>
          <w:rFonts w:ascii="Times New Roman" w:hAnsi="Times New Roman" w:cs="Times New Roman"/>
          <w:sz w:val="24"/>
          <w:szCs w:val="24"/>
        </w:rPr>
      </w:pPr>
      <w:r w:rsidRPr="0053512A">
        <w:rPr>
          <w:rFonts w:ascii="Times New Roman" w:hAnsi="Times New Roman" w:cs="Times New Roman"/>
          <w:b/>
          <w:bCs/>
          <w:sz w:val="24"/>
          <w:szCs w:val="24"/>
        </w:rPr>
        <w:t>Attachments</w:t>
      </w:r>
      <w:r w:rsidRPr="0053512A">
        <w:rPr>
          <w:rFonts w:ascii="Times New Roman" w:hAnsi="Times New Roman" w:cs="Times New Roman"/>
          <w:sz w:val="24"/>
          <w:szCs w:val="24"/>
        </w:rPr>
        <w:t>:</w:t>
      </w:r>
    </w:p>
    <w:p w:rsidR="005429D6" w:rsidRPr="0053512A" w14:paraId="64BBAAB5" w14:textId="39AFCF3B">
      <w:pPr>
        <w:rPr>
          <w:rFonts w:ascii="Times New Roman" w:hAnsi="Times New Roman" w:cs="Times New Roman"/>
          <w:sz w:val="24"/>
          <w:szCs w:val="24"/>
        </w:rPr>
      </w:pPr>
      <w:r w:rsidRPr="0053512A">
        <w:rPr>
          <w:rFonts w:ascii="Times New Roman" w:hAnsi="Times New Roman" w:cs="Times New Roman"/>
          <w:sz w:val="24"/>
          <w:szCs w:val="24"/>
        </w:rPr>
        <w:t xml:space="preserve">0856 NQDW </w:t>
      </w:r>
      <w:r w:rsidRPr="0053512A">
        <w:rPr>
          <w:rFonts w:ascii="Times New Roman" w:hAnsi="Times New Roman" w:cs="Times New Roman"/>
          <w:sz w:val="24"/>
          <w:szCs w:val="24"/>
        </w:rPr>
        <w:t>Att</w:t>
      </w:r>
      <w:r w:rsidRPr="0053512A">
        <w:rPr>
          <w:rFonts w:ascii="Times New Roman" w:hAnsi="Times New Roman" w:cs="Times New Roman"/>
          <w:sz w:val="24"/>
          <w:szCs w:val="24"/>
        </w:rPr>
        <w:t xml:space="preserve"> C1 NQDW </w:t>
      </w:r>
      <w:r w:rsidRPr="0053512A">
        <w:rPr>
          <w:rFonts w:ascii="Times New Roman" w:hAnsi="Times New Roman" w:cs="Times New Roman"/>
          <w:sz w:val="24"/>
          <w:szCs w:val="24"/>
        </w:rPr>
        <w:t>Intake_Questionnaire</w:t>
      </w:r>
      <w:r w:rsidRPr="0053512A">
        <w:rPr>
          <w:rFonts w:ascii="Times New Roman" w:hAnsi="Times New Roman" w:cs="Times New Roman"/>
          <w:sz w:val="24"/>
          <w:szCs w:val="24"/>
        </w:rPr>
        <w:t xml:space="preserve"> 2025_tracked changes</w:t>
      </w:r>
    </w:p>
    <w:p w:rsidR="00A26AC6" w:rsidRPr="0053512A" w14:paraId="6608796A" w14:textId="53C8AC4C">
      <w:pPr>
        <w:rPr>
          <w:rFonts w:ascii="Times New Roman" w:hAnsi="Times New Roman" w:cs="Times New Roman"/>
          <w:sz w:val="24"/>
          <w:szCs w:val="24"/>
        </w:rPr>
      </w:pPr>
      <w:r w:rsidRPr="0053512A">
        <w:rPr>
          <w:rFonts w:ascii="Times New Roman" w:hAnsi="Times New Roman" w:cs="Times New Roman"/>
          <w:sz w:val="24"/>
          <w:szCs w:val="24"/>
        </w:rPr>
        <w:t xml:space="preserve">0856 NQDW </w:t>
      </w:r>
      <w:r w:rsidRPr="0053512A">
        <w:rPr>
          <w:rFonts w:ascii="Times New Roman" w:hAnsi="Times New Roman" w:cs="Times New Roman"/>
          <w:sz w:val="24"/>
          <w:szCs w:val="24"/>
        </w:rPr>
        <w:t>Att</w:t>
      </w:r>
      <w:r w:rsidRPr="0053512A">
        <w:rPr>
          <w:rFonts w:ascii="Times New Roman" w:hAnsi="Times New Roman" w:cs="Times New Roman"/>
          <w:sz w:val="24"/>
          <w:szCs w:val="24"/>
        </w:rPr>
        <w:t xml:space="preserve"> C1 </w:t>
      </w:r>
      <w:r w:rsidRPr="0053512A">
        <w:rPr>
          <w:rFonts w:ascii="Times New Roman" w:hAnsi="Times New Roman" w:cs="Times New Roman"/>
          <w:sz w:val="24"/>
          <w:szCs w:val="24"/>
        </w:rPr>
        <w:t>NQDW_Intake_Questionnaire</w:t>
      </w:r>
      <w:r w:rsidRPr="0053512A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A26AC6" w:rsidRPr="0053512A" w14:paraId="1BA1B251" w14:textId="4441B65C">
      <w:pPr>
        <w:rPr>
          <w:rFonts w:ascii="Times New Roman" w:hAnsi="Times New Roman" w:cs="Times New Roman"/>
          <w:sz w:val="24"/>
          <w:szCs w:val="24"/>
        </w:rPr>
      </w:pPr>
      <w:r w:rsidRPr="0053512A">
        <w:rPr>
          <w:rFonts w:ascii="Times New Roman" w:hAnsi="Times New Roman" w:cs="Times New Roman"/>
          <w:sz w:val="24"/>
          <w:szCs w:val="24"/>
        </w:rPr>
        <w:t xml:space="preserve">0856 NQDW </w:t>
      </w:r>
      <w:r w:rsidRPr="0053512A">
        <w:rPr>
          <w:rFonts w:ascii="Times New Roman" w:hAnsi="Times New Roman" w:cs="Times New Roman"/>
          <w:sz w:val="24"/>
          <w:szCs w:val="24"/>
        </w:rPr>
        <w:t>Att</w:t>
      </w:r>
      <w:r w:rsidRPr="0053512A">
        <w:rPr>
          <w:rFonts w:ascii="Times New Roman" w:hAnsi="Times New Roman" w:cs="Times New Roman"/>
          <w:sz w:val="24"/>
          <w:szCs w:val="24"/>
        </w:rPr>
        <w:t xml:space="preserve"> </w:t>
      </w:r>
      <w:r w:rsidRPr="0053512A">
        <w:rPr>
          <w:rFonts w:ascii="Times New Roman" w:hAnsi="Times New Roman" w:cs="Times New Roman"/>
          <w:sz w:val="24"/>
          <w:szCs w:val="24"/>
        </w:rPr>
        <w:t>H_Sample</w:t>
      </w:r>
      <w:r w:rsidRPr="0053512A">
        <w:rPr>
          <w:rFonts w:ascii="Times New Roman" w:hAnsi="Times New Roman" w:cs="Times New Roman"/>
          <w:sz w:val="24"/>
          <w:szCs w:val="24"/>
        </w:rPr>
        <w:t xml:space="preserve"> Table Shells Updated 2025</w:t>
      </w:r>
    </w:p>
    <w:p w:rsidR="00A26AC6" w14:paraId="104D9176" w14:textId="47CF3904">
      <w:pPr>
        <w:rPr>
          <w:rFonts w:ascii="Times New Roman" w:hAnsi="Times New Roman" w:cs="Times New Roman"/>
          <w:sz w:val="24"/>
          <w:szCs w:val="24"/>
        </w:rPr>
      </w:pPr>
      <w:r w:rsidRPr="0053512A">
        <w:rPr>
          <w:rFonts w:ascii="Times New Roman" w:hAnsi="Times New Roman" w:cs="Times New Roman"/>
          <w:sz w:val="24"/>
          <w:szCs w:val="24"/>
        </w:rPr>
        <w:t xml:space="preserve">0856 NQDW </w:t>
      </w:r>
      <w:r w:rsidRPr="0053512A">
        <w:rPr>
          <w:rFonts w:ascii="Times New Roman" w:hAnsi="Times New Roman" w:cs="Times New Roman"/>
          <w:sz w:val="24"/>
          <w:szCs w:val="24"/>
        </w:rPr>
        <w:t>Att</w:t>
      </w:r>
      <w:r w:rsidRPr="0053512A">
        <w:rPr>
          <w:rFonts w:ascii="Times New Roman" w:hAnsi="Times New Roman" w:cs="Times New Roman"/>
          <w:sz w:val="24"/>
          <w:szCs w:val="24"/>
        </w:rPr>
        <w:t xml:space="preserve"> </w:t>
      </w:r>
      <w:r w:rsidRPr="0053512A">
        <w:rPr>
          <w:rFonts w:ascii="Times New Roman" w:hAnsi="Times New Roman" w:cs="Times New Roman"/>
          <w:sz w:val="24"/>
          <w:szCs w:val="24"/>
        </w:rPr>
        <w:t>H_Sample</w:t>
      </w:r>
      <w:r w:rsidRPr="0053512A">
        <w:rPr>
          <w:rFonts w:ascii="Times New Roman" w:hAnsi="Times New Roman" w:cs="Times New Roman"/>
          <w:sz w:val="24"/>
          <w:szCs w:val="24"/>
        </w:rPr>
        <w:t xml:space="preserve"> Table Shells Updated 2025_tracked</w:t>
      </w:r>
    </w:p>
    <w:p w:rsidR="00503B52" w:rsidRPr="0053512A" w14:paraId="4D9D418E" w14:textId="43351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</w:t>
      </w:r>
    </w:p>
    <w:p w:rsidR="006829E3" w:rsidRPr="0053512A" w14:paraId="711F8ED7" w14:textId="7777777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9502AC"/>
    <w:multiLevelType w:val="hybridMultilevel"/>
    <w:tmpl w:val="51B03F5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F87E1F"/>
    <w:multiLevelType w:val="hybridMultilevel"/>
    <w:tmpl w:val="88F239E4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5668784">
    <w:abstractNumId w:val="1"/>
  </w:num>
  <w:num w:numId="2" w16cid:durableId="14097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31451"/>
    <w:rsid w:val="000B0D24"/>
    <w:rsid w:val="00143D44"/>
    <w:rsid w:val="001849E9"/>
    <w:rsid w:val="002100A2"/>
    <w:rsid w:val="00222C6E"/>
    <w:rsid w:val="0027059A"/>
    <w:rsid w:val="00270758"/>
    <w:rsid w:val="002724A5"/>
    <w:rsid w:val="0027278D"/>
    <w:rsid w:val="00285485"/>
    <w:rsid w:val="0029411F"/>
    <w:rsid w:val="002C01B4"/>
    <w:rsid w:val="00344FCC"/>
    <w:rsid w:val="003C3B11"/>
    <w:rsid w:val="003D50F3"/>
    <w:rsid w:val="003E2C29"/>
    <w:rsid w:val="00406783"/>
    <w:rsid w:val="00420686"/>
    <w:rsid w:val="00443415"/>
    <w:rsid w:val="00445D96"/>
    <w:rsid w:val="0047521E"/>
    <w:rsid w:val="0048542E"/>
    <w:rsid w:val="00487013"/>
    <w:rsid w:val="004A0407"/>
    <w:rsid w:val="004C4923"/>
    <w:rsid w:val="004D1796"/>
    <w:rsid w:val="004E0A5C"/>
    <w:rsid w:val="00503B52"/>
    <w:rsid w:val="005122ED"/>
    <w:rsid w:val="005251E6"/>
    <w:rsid w:val="0053512A"/>
    <w:rsid w:val="00541E5C"/>
    <w:rsid w:val="005429D6"/>
    <w:rsid w:val="00547D18"/>
    <w:rsid w:val="00566578"/>
    <w:rsid w:val="005A7346"/>
    <w:rsid w:val="006039AD"/>
    <w:rsid w:val="006222AE"/>
    <w:rsid w:val="00634CCE"/>
    <w:rsid w:val="006829E3"/>
    <w:rsid w:val="006C09AE"/>
    <w:rsid w:val="006C7EEA"/>
    <w:rsid w:val="007103B0"/>
    <w:rsid w:val="007253AC"/>
    <w:rsid w:val="007601F4"/>
    <w:rsid w:val="008A2D92"/>
    <w:rsid w:val="008A69E6"/>
    <w:rsid w:val="008B4487"/>
    <w:rsid w:val="008E2A46"/>
    <w:rsid w:val="008E6BC9"/>
    <w:rsid w:val="008F3869"/>
    <w:rsid w:val="00926942"/>
    <w:rsid w:val="00941C48"/>
    <w:rsid w:val="00952188"/>
    <w:rsid w:val="00996B92"/>
    <w:rsid w:val="009A1AF0"/>
    <w:rsid w:val="009E7F31"/>
    <w:rsid w:val="00A2502D"/>
    <w:rsid w:val="00A26AC6"/>
    <w:rsid w:val="00A7377C"/>
    <w:rsid w:val="00AD0768"/>
    <w:rsid w:val="00B37B38"/>
    <w:rsid w:val="00BF42FB"/>
    <w:rsid w:val="00C43311"/>
    <w:rsid w:val="00C97244"/>
    <w:rsid w:val="00CB5109"/>
    <w:rsid w:val="00CD7816"/>
    <w:rsid w:val="00CE2C52"/>
    <w:rsid w:val="00CE5292"/>
    <w:rsid w:val="00D05D2E"/>
    <w:rsid w:val="00E41E22"/>
    <w:rsid w:val="00E55BCC"/>
    <w:rsid w:val="00EB17CC"/>
    <w:rsid w:val="00EF4AB9"/>
    <w:rsid w:val="00F44BA7"/>
    <w:rsid w:val="00F72B31"/>
    <w:rsid w:val="00F73239"/>
    <w:rsid w:val="00FD6501"/>
    <w:rsid w:val="00FE33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4752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6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B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B9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B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Joyce, Kevin J. (CDC/OD/OS)</cp:lastModifiedBy>
  <cp:revision>3</cp:revision>
  <dcterms:created xsi:type="dcterms:W3CDTF">2025-07-23T13:54:00Z</dcterms:created>
  <dcterms:modified xsi:type="dcterms:W3CDTF">2025-07-23T13:56:00Z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