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529E" w:rsidRPr="001F4517" w:rsidP="000E529E" w14:paraId="6CAD8B81" w14:textId="77777777">
      <w:pPr>
        <w:jc w:val="center"/>
        <w:rPr>
          <w:rFonts w:ascii="Garamond" w:hAnsi="Garamond" w:cs="Times New Roman"/>
        </w:rPr>
      </w:pPr>
    </w:p>
    <w:p w:rsidR="000E529E" w:rsidRPr="001F4517" w:rsidP="000E529E" w14:paraId="58CDBEC9" w14:textId="77777777">
      <w:pPr>
        <w:jc w:val="center"/>
        <w:rPr>
          <w:rFonts w:ascii="Garamond" w:hAnsi="Garamond" w:cs="Times New Roman"/>
        </w:rPr>
      </w:pPr>
    </w:p>
    <w:p w:rsidR="000E529E" w:rsidRPr="001F4517" w:rsidP="000E529E" w14:paraId="681D06A6" w14:textId="77777777">
      <w:pPr>
        <w:jc w:val="center"/>
        <w:rPr>
          <w:rFonts w:ascii="Garamond" w:hAnsi="Garamond" w:cs="Times New Roman"/>
        </w:rPr>
      </w:pPr>
    </w:p>
    <w:p w:rsidR="000E529E" w:rsidRPr="001F4517" w:rsidP="000E529E" w14:paraId="3C950225" w14:textId="77777777">
      <w:pPr>
        <w:jc w:val="center"/>
        <w:rPr>
          <w:rFonts w:ascii="Garamond" w:hAnsi="Garamond" w:cs="Times New Roman"/>
          <w:sz w:val="40"/>
          <w:szCs w:val="40"/>
        </w:rPr>
      </w:pPr>
      <w:r w:rsidRPr="001F4517">
        <w:rPr>
          <w:rFonts w:ascii="Garamond" w:hAnsi="Garamond" w:cs="Times New Roman"/>
          <w:sz w:val="40"/>
          <w:szCs w:val="40"/>
        </w:rPr>
        <w:t>U.S. Department of Human Services</w:t>
      </w:r>
    </w:p>
    <w:p w:rsidR="000E529E" w:rsidRPr="001F4517" w:rsidP="000E529E" w14:paraId="3B80183D" w14:textId="77777777">
      <w:pPr>
        <w:jc w:val="center"/>
        <w:rPr>
          <w:rFonts w:ascii="Garamond" w:hAnsi="Garamond" w:cs="Times New Roman"/>
          <w:sz w:val="40"/>
          <w:szCs w:val="40"/>
        </w:rPr>
      </w:pPr>
      <w:r w:rsidRPr="001F4517">
        <w:rPr>
          <w:rFonts w:ascii="Garamond" w:hAnsi="Garamond" w:cs="Times New Roman"/>
          <w:sz w:val="40"/>
          <w:szCs w:val="40"/>
        </w:rPr>
        <w:t>Administration for Children and Families</w:t>
      </w:r>
    </w:p>
    <w:p w:rsidR="003D31C7" w:rsidRPr="001F4517" w:rsidP="000E529E" w14:paraId="3C2EAAFC" w14:textId="77777777">
      <w:pPr>
        <w:jc w:val="center"/>
        <w:rPr>
          <w:rFonts w:ascii="Garamond" w:hAnsi="Garamond" w:cs="Times New Roman"/>
          <w:sz w:val="40"/>
          <w:szCs w:val="40"/>
        </w:rPr>
      </w:pPr>
      <w:r w:rsidRPr="001F4517">
        <w:rPr>
          <w:rFonts w:ascii="Garamond" w:hAnsi="Garamond" w:cs="Times New Roman"/>
          <w:sz w:val="40"/>
          <w:szCs w:val="40"/>
        </w:rPr>
        <w:t>Office on Trafficking in Persons</w:t>
      </w:r>
    </w:p>
    <w:p w:rsidR="000E529E" w:rsidRPr="001F4517" w:rsidP="000E529E" w14:paraId="656262AE" w14:textId="77777777">
      <w:pPr>
        <w:jc w:val="center"/>
        <w:rPr>
          <w:rFonts w:ascii="Garamond" w:hAnsi="Garamond" w:cs="Times New Roman"/>
        </w:rPr>
      </w:pPr>
    </w:p>
    <w:p w:rsidR="000E529E" w:rsidRPr="001F4517" w:rsidP="000E529E" w14:paraId="0A70A4F3" w14:textId="77777777">
      <w:pPr>
        <w:jc w:val="center"/>
        <w:rPr>
          <w:rFonts w:ascii="Garamond" w:hAnsi="Garamond" w:cs="Times New Roman"/>
        </w:rPr>
      </w:pPr>
      <w:r>
        <w:rPr>
          <w:noProof/>
        </w:rPr>
        <w:drawing>
          <wp:inline distT="0" distB="0" distL="0" distR="0">
            <wp:extent cx="1321387" cy="1321387"/>
            <wp:effectExtent l="0" t="0" r="0" b="0"/>
            <wp:docPr id="1" name="Picture 1" descr="C:\Users\flavia.keenan-guerra\AppData\Local\Microsoft\Windows\INetCache\Content.MSO\81BE5F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21387" cy="1321387"/>
                    </a:xfrm>
                    <a:prstGeom prst="rect">
                      <a:avLst/>
                    </a:prstGeom>
                  </pic:spPr>
                </pic:pic>
              </a:graphicData>
            </a:graphic>
          </wp:inline>
        </w:drawing>
      </w:r>
    </w:p>
    <w:p w:rsidR="000E529E" w:rsidRPr="001F4517" w:rsidP="000E529E" w14:paraId="1E74BBCC" w14:textId="77777777">
      <w:pPr>
        <w:jc w:val="center"/>
        <w:rPr>
          <w:rFonts w:ascii="Garamond" w:hAnsi="Garamond" w:cs="Times New Roman"/>
        </w:rPr>
      </w:pPr>
    </w:p>
    <w:p w:rsidR="000E529E" w:rsidRPr="001F4517" w:rsidP="000E529E" w14:paraId="7F553974" w14:textId="610A6227">
      <w:pPr>
        <w:jc w:val="center"/>
        <w:rPr>
          <w:rFonts w:ascii="Garamond" w:hAnsi="Garamond" w:cs="Times New Roman"/>
          <w:sz w:val="32"/>
          <w:szCs w:val="32"/>
        </w:rPr>
      </w:pPr>
      <w:r>
        <w:rPr>
          <w:rFonts w:ascii="Garamond" w:hAnsi="Garamond" w:cs="Times New Roman"/>
          <w:sz w:val="32"/>
          <w:szCs w:val="32"/>
        </w:rPr>
        <w:t>Grant Monitoring Tool</w:t>
      </w:r>
      <w:r w:rsidR="00C524BB">
        <w:rPr>
          <w:rFonts w:ascii="Garamond" w:hAnsi="Garamond" w:cs="Times New Roman"/>
          <w:sz w:val="32"/>
          <w:szCs w:val="32"/>
        </w:rPr>
        <w:t xml:space="preserve"> (GMT)</w:t>
      </w:r>
    </w:p>
    <w:p w:rsidR="000E529E" w:rsidRPr="001F4517" w:rsidP="000E529E" w14:paraId="038A07C3" w14:textId="389E6FDF">
      <w:pPr>
        <w:jc w:val="center"/>
        <w:rPr>
          <w:rFonts w:ascii="Garamond" w:hAnsi="Garamond" w:cs="Times New Roman"/>
          <w:sz w:val="32"/>
          <w:szCs w:val="32"/>
        </w:rPr>
      </w:pPr>
      <w:r w:rsidRPr="45D1FA68">
        <w:rPr>
          <w:rFonts w:ascii="Garamond" w:hAnsi="Garamond" w:cs="Times New Roman"/>
          <w:sz w:val="32"/>
          <w:szCs w:val="32"/>
        </w:rPr>
        <w:t>Updated 0</w:t>
      </w:r>
      <w:r w:rsidRPr="45D1FA68" w:rsidR="00631A29">
        <w:rPr>
          <w:rFonts w:ascii="Garamond" w:hAnsi="Garamond" w:cs="Times New Roman"/>
          <w:sz w:val="32"/>
          <w:szCs w:val="32"/>
        </w:rPr>
        <w:t>7</w:t>
      </w:r>
      <w:r w:rsidRPr="45D1FA68">
        <w:rPr>
          <w:rFonts w:ascii="Garamond" w:hAnsi="Garamond" w:cs="Times New Roman"/>
          <w:sz w:val="32"/>
          <w:szCs w:val="32"/>
        </w:rPr>
        <w:t>/</w:t>
      </w:r>
      <w:r w:rsidRPr="45D1FA68" w:rsidR="40EEC616">
        <w:rPr>
          <w:rFonts w:ascii="Garamond" w:hAnsi="Garamond" w:cs="Times New Roman"/>
          <w:sz w:val="32"/>
          <w:szCs w:val="32"/>
        </w:rPr>
        <w:t>14</w:t>
      </w:r>
      <w:r w:rsidRPr="45D1FA68">
        <w:rPr>
          <w:rFonts w:ascii="Garamond" w:hAnsi="Garamond" w:cs="Times New Roman"/>
          <w:sz w:val="32"/>
          <w:szCs w:val="32"/>
        </w:rPr>
        <w:t>/2021</w:t>
      </w:r>
    </w:p>
    <w:p w:rsidR="000E529E" w:rsidRPr="001F4517" w14:paraId="6158779D" w14:textId="77777777">
      <w:pPr>
        <w:rPr>
          <w:rFonts w:ascii="Garamond" w:hAnsi="Garamond" w:cs="Times New Roman"/>
        </w:rPr>
      </w:pPr>
    </w:p>
    <w:p w:rsidR="000E529E" w:rsidRPr="001F4517" w14:paraId="19F1AF95" w14:textId="77777777">
      <w:pPr>
        <w:rPr>
          <w:rFonts w:ascii="Garamond" w:hAnsi="Garamond" w:cs="Times New Roman"/>
        </w:rPr>
      </w:pPr>
    </w:p>
    <w:p w:rsidR="000E529E" w:rsidRPr="001F4517" w14:paraId="67E9B008" w14:textId="77777777">
      <w:pPr>
        <w:rPr>
          <w:rFonts w:ascii="Garamond" w:hAnsi="Garamond" w:cs="Times New Roman"/>
        </w:rPr>
      </w:pPr>
    </w:p>
    <w:p w:rsidR="000E529E" w:rsidRPr="001F4517" w14:paraId="0B1318FF" w14:textId="77777777">
      <w:pPr>
        <w:rPr>
          <w:rFonts w:ascii="Garamond" w:hAnsi="Garamond" w:cs="Times New Roman"/>
        </w:rPr>
      </w:pPr>
    </w:p>
    <w:p w:rsidR="000E529E" w:rsidRPr="001F4517" w14:paraId="76B2AC4D" w14:textId="77777777">
      <w:pPr>
        <w:rPr>
          <w:rFonts w:ascii="Garamond" w:hAnsi="Garamond" w:cs="Times New Roman"/>
        </w:rPr>
      </w:pPr>
    </w:p>
    <w:p w:rsidR="000E529E" w:rsidRPr="001F4517" w14:paraId="3F88F29E" w14:textId="77777777">
      <w:pPr>
        <w:rPr>
          <w:rFonts w:ascii="Garamond" w:hAnsi="Garamond" w:cs="Times New Roman"/>
        </w:rPr>
      </w:pPr>
    </w:p>
    <w:p w:rsidR="000E529E" w:rsidRPr="001F4517" w14:paraId="03D07FED" w14:textId="77777777">
      <w:pPr>
        <w:rPr>
          <w:rFonts w:ascii="Garamond" w:hAnsi="Garamond" w:cs="Times New Roman"/>
        </w:rPr>
      </w:pPr>
    </w:p>
    <w:p w:rsidR="000E529E" w:rsidRPr="001F4517" w14:paraId="70C8697B" w14:textId="77777777">
      <w:pPr>
        <w:rPr>
          <w:rFonts w:ascii="Garamond" w:hAnsi="Garamond" w:cs="Times New Roman"/>
        </w:rPr>
      </w:pPr>
    </w:p>
    <w:p w:rsidR="000E529E" w:rsidRPr="001F4517" w14:paraId="53839156" w14:textId="77777777">
      <w:pPr>
        <w:rPr>
          <w:rFonts w:ascii="Garamond" w:hAnsi="Garamond" w:cs="Times New Roman"/>
        </w:rPr>
      </w:pPr>
    </w:p>
    <w:p w:rsidR="000E529E" w:rsidRPr="001F4517" w14:paraId="796B819B" w14:textId="77777777">
      <w:pPr>
        <w:rPr>
          <w:rFonts w:ascii="Garamond" w:hAnsi="Garamond" w:cs="Times New Roman"/>
        </w:rPr>
      </w:pPr>
    </w:p>
    <w:p w:rsidR="000E529E" w:rsidRPr="001F4517" w14:paraId="2C5810B2" w14:textId="77777777">
      <w:pPr>
        <w:rPr>
          <w:rFonts w:ascii="Garamond" w:hAnsi="Garamond" w:cs="Times New Roman"/>
        </w:rPr>
      </w:pPr>
    </w:p>
    <w:p w:rsidR="000E529E" w:rsidRPr="001F4517" w14:paraId="49853A08" w14:textId="77777777">
      <w:pPr>
        <w:rPr>
          <w:rFonts w:ascii="Garamond" w:hAnsi="Garamond" w:cs="Times New Roman"/>
        </w:rPr>
      </w:pPr>
    </w:p>
    <w:p w:rsidR="000E529E" w:rsidRPr="001F4517" w14:paraId="171015AF" w14:textId="77777777">
      <w:pPr>
        <w:rPr>
          <w:rFonts w:ascii="Garamond" w:hAnsi="Garamond" w:cs="Times New Roman"/>
        </w:rPr>
      </w:pPr>
    </w:p>
    <w:p w:rsidR="000E529E" w:rsidRPr="001F4517" w:rsidP="000E529E" w14:paraId="5F1C86B5" w14:textId="5261D782">
      <w:pPr>
        <w:pStyle w:val="Heading1"/>
        <w:spacing w:after="120"/>
        <w:rPr>
          <w:rFonts w:ascii="Garamond" w:hAnsi="Garamond" w:cs="Times New Roman"/>
          <w:b/>
          <w:color w:val="auto"/>
          <w:sz w:val="22"/>
          <w:szCs w:val="22"/>
        </w:rPr>
      </w:pPr>
      <w:r w:rsidRPr="001F4517">
        <w:rPr>
          <w:rFonts w:ascii="Garamond" w:hAnsi="Garamond" w:cs="Times New Roman"/>
          <w:b/>
          <w:color w:val="auto"/>
          <w:sz w:val="22"/>
          <w:szCs w:val="22"/>
        </w:rPr>
        <w:t>Overview of the Office on Trafficking in Persons</w:t>
      </w:r>
      <w:r w:rsidRPr="001F4517" w:rsidR="001411C5">
        <w:rPr>
          <w:rFonts w:ascii="Garamond" w:hAnsi="Garamond" w:cs="Times New Roman"/>
          <w:b/>
          <w:color w:val="auto"/>
          <w:sz w:val="22"/>
          <w:szCs w:val="22"/>
        </w:rPr>
        <w:t xml:space="preserve"> (OTIP)</w:t>
      </w:r>
      <w:r w:rsidRPr="001F4517">
        <w:rPr>
          <w:rFonts w:ascii="Garamond" w:hAnsi="Garamond" w:cs="Times New Roman"/>
          <w:b/>
          <w:color w:val="auto"/>
          <w:sz w:val="22"/>
          <w:szCs w:val="22"/>
        </w:rPr>
        <w:t xml:space="preserve"> Grant Monitoring</w:t>
      </w:r>
      <w:r w:rsidR="001D749D">
        <w:rPr>
          <w:rFonts w:ascii="Garamond" w:hAnsi="Garamond" w:cs="Times New Roman"/>
          <w:b/>
          <w:color w:val="auto"/>
          <w:sz w:val="22"/>
          <w:szCs w:val="22"/>
        </w:rPr>
        <w:t xml:space="preserve"> Tool</w:t>
      </w:r>
      <w:r w:rsidR="004B5E00">
        <w:rPr>
          <w:rFonts w:ascii="Garamond" w:hAnsi="Garamond" w:cs="Times New Roman"/>
          <w:b/>
          <w:color w:val="auto"/>
          <w:sz w:val="22"/>
          <w:szCs w:val="22"/>
        </w:rPr>
        <w:t xml:space="preserve"> </w:t>
      </w:r>
      <w:r w:rsidR="00C524BB">
        <w:rPr>
          <w:rFonts w:ascii="Garamond" w:hAnsi="Garamond" w:cs="Times New Roman"/>
          <w:b/>
          <w:color w:val="auto"/>
          <w:sz w:val="22"/>
          <w:szCs w:val="22"/>
        </w:rPr>
        <w:t xml:space="preserve">(GMT) </w:t>
      </w:r>
      <w:r w:rsidR="004B5E00">
        <w:rPr>
          <w:rFonts w:ascii="Garamond" w:hAnsi="Garamond" w:cs="Times New Roman"/>
          <w:b/>
          <w:color w:val="auto"/>
          <w:sz w:val="22"/>
          <w:szCs w:val="22"/>
        </w:rPr>
        <w:t>for Project Officers</w:t>
      </w:r>
    </w:p>
    <w:p w:rsidR="000E529E" w:rsidRPr="001F4517" w:rsidP="000E529E" w14:paraId="6468A711" w14:textId="77DFD0A0">
      <w:pPr>
        <w:rPr>
          <w:rFonts w:ascii="Garamond" w:hAnsi="Garamond" w:cs="Times New Roman"/>
        </w:rPr>
      </w:pPr>
      <w:r>
        <w:rPr>
          <w:rFonts w:ascii="Garamond" w:hAnsi="Garamond" w:cs="Times New Roman"/>
        </w:rPr>
        <w:t xml:space="preserve">Use this </w:t>
      </w:r>
      <w:r w:rsidRPr="001F4517" w:rsidR="001411C5">
        <w:rPr>
          <w:rFonts w:ascii="Garamond" w:hAnsi="Garamond" w:cs="Times New Roman"/>
        </w:rPr>
        <w:t>OTIP Grant Monitoring</w:t>
      </w:r>
      <w:r w:rsidR="00F54609">
        <w:rPr>
          <w:rFonts w:ascii="Garamond" w:hAnsi="Garamond" w:cs="Times New Roman"/>
        </w:rPr>
        <w:t xml:space="preserve"> Tool</w:t>
      </w:r>
      <w:r w:rsidRPr="001F4517">
        <w:rPr>
          <w:rFonts w:ascii="Garamond" w:hAnsi="Garamond" w:cs="Times New Roman"/>
        </w:rPr>
        <w:t xml:space="preserve"> </w:t>
      </w:r>
      <w:r w:rsidR="00C524BB">
        <w:rPr>
          <w:rFonts w:ascii="Garamond" w:hAnsi="Garamond" w:cs="Times New Roman"/>
        </w:rPr>
        <w:t xml:space="preserve">(GMT) </w:t>
      </w:r>
      <w:r w:rsidRPr="001F4517">
        <w:rPr>
          <w:rFonts w:ascii="Garamond" w:hAnsi="Garamond" w:cs="Times New Roman"/>
        </w:rPr>
        <w:t>to</w:t>
      </w:r>
      <w:r w:rsidRPr="001F4517" w:rsidR="001411C5">
        <w:rPr>
          <w:rFonts w:ascii="Garamond" w:hAnsi="Garamond" w:cs="Times New Roman"/>
        </w:rPr>
        <w:t xml:space="preserve"> fulfill the requirements of a desk review or site visit</w:t>
      </w:r>
      <w:r w:rsidRPr="001F4517">
        <w:rPr>
          <w:rFonts w:ascii="Garamond" w:hAnsi="Garamond" w:cs="Times New Roman"/>
        </w:rPr>
        <w:t xml:space="preserve">. </w:t>
      </w:r>
      <w:r w:rsidR="00941A44">
        <w:rPr>
          <w:rFonts w:ascii="Garamond" w:hAnsi="Garamond" w:cs="Times New Roman"/>
        </w:rPr>
        <w:t xml:space="preserve">The </w:t>
      </w:r>
      <w:r w:rsidR="00C524BB">
        <w:rPr>
          <w:rFonts w:ascii="Garamond" w:hAnsi="Garamond" w:cs="Times New Roman"/>
        </w:rPr>
        <w:t>GMT</w:t>
      </w:r>
      <w:r w:rsidRPr="001F4517">
        <w:rPr>
          <w:rFonts w:ascii="Garamond" w:hAnsi="Garamond" w:cs="Times New Roman"/>
        </w:rPr>
        <w:t xml:space="preserve"> is an internal document</w:t>
      </w:r>
      <w:r>
        <w:rPr>
          <w:rFonts w:ascii="Garamond" w:hAnsi="Garamond" w:cs="Times New Roman"/>
        </w:rPr>
        <w:t xml:space="preserve">; </w:t>
      </w:r>
      <w:r w:rsidRPr="00AF3598">
        <w:rPr>
          <w:rFonts w:ascii="Garamond" w:hAnsi="Garamond" w:cs="Times New Roman"/>
          <w:b/>
        </w:rPr>
        <w:t>do not send</w:t>
      </w:r>
      <w:r>
        <w:rPr>
          <w:rFonts w:ascii="Garamond" w:hAnsi="Garamond" w:cs="Times New Roman"/>
        </w:rPr>
        <w:t xml:space="preserve"> it </w:t>
      </w:r>
      <w:r w:rsidRPr="001F4517">
        <w:rPr>
          <w:rFonts w:ascii="Garamond" w:hAnsi="Garamond" w:cs="Times New Roman"/>
        </w:rPr>
        <w:t>to the grantee in advance</w:t>
      </w:r>
      <w:r w:rsidR="00631A29">
        <w:rPr>
          <w:rFonts w:ascii="Garamond" w:hAnsi="Garamond" w:cs="Times New Roman"/>
        </w:rPr>
        <w:t>, o</w:t>
      </w:r>
      <w:r w:rsidR="00360FA3">
        <w:rPr>
          <w:rFonts w:ascii="Garamond" w:hAnsi="Garamond" w:cs="Times New Roman"/>
        </w:rPr>
        <w:t>r</w:t>
      </w:r>
      <w:r w:rsidR="00631A29">
        <w:rPr>
          <w:rFonts w:ascii="Garamond" w:hAnsi="Garamond" w:cs="Times New Roman"/>
        </w:rPr>
        <w:t xml:space="preserve"> following,</w:t>
      </w:r>
      <w:r w:rsidRPr="001F4517">
        <w:rPr>
          <w:rFonts w:ascii="Garamond" w:hAnsi="Garamond" w:cs="Times New Roman"/>
        </w:rPr>
        <w:t xml:space="preserve"> the site visit.</w:t>
      </w:r>
    </w:p>
    <w:p w:rsidR="000E529E" w:rsidRPr="001F4517" w:rsidP="000E529E" w14:paraId="1DDE24CC" w14:textId="63E13D80">
      <w:pPr>
        <w:rPr>
          <w:rFonts w:ascii="Garamond" w:hAnsi="Garamond" w:cs="Times New Roman"/>
        </w:rPr>
      </w:pPr>
      <w:r>
        <w:rPr>
          <w:rFonts w:ascii="Garamond" w:hAnsi="Garamond" w:cs="Times New Roman"/>
        </w:rPr>
        <w:t>You are required to o</w:t>
      </w:r>
      <w:r w:rsidRPr="001F4517">
        <w:rPr>
          <w:rFonts w:ascii="Garamond" w:hAnsi="Garamond" w:cs="Times New Roman"/>
        </w:rPr>
        <w:t xml:space="preserve">btain and review documentation that </w:t>
      </w:r>
      <w:r>
        <w:rPr>
          <w:rFonts w:ascii="Garamond" w:hAnsi="Garamond" w:cs="Times New Roman"/>
        </w:rPr>
        <w:t>verifies</w:t>
      </w:r>
      <w:r w:rsidRPr="001F4517">
        <w:rPr>
          <w:rFonts w:ascii="Garamond" w:hAnsi="Garamond" w:cs="Times New Roman"/>
        </w:rPr>
        <w:t xml:space="preserve"> </w:t>
      </w:r>
      <w:r w:rsidRPr="001F4517">
        <w:rPr>
          <w:rFonts w:ascii="Garamond" w:hAnsi="Garamond" w:cs="Times New Roman"/>
        </w:rPr>
        <w:t xml:space="preserve">program activities and expenditures </w:t>
      </w:r>
      <w:r>
        <w:rPr>
          <w:rFonts w:ascii="Garamond" w:hAnsi="Garamond" w:cs="Times New Roman"/>
        </w:rPr>
        <w:t>while</w:t>
      </w:r>
      <w:r w:rsidRPr="001F4517">
        <w:rPr>
          <w:rFonts w:ascii="Garamond" w:hAnsi="Garamond" w:cs="Times New Roman"/>
        </w:rPr>
        <w:t xml:space="preserve"> conducting a site visit. Documentation </w:t>
      </w:r>
      <w:r>
        <w:rPr>
          <w:rFonts w:ascii="Garamond" w:hAnsi="Garamond" w:cs="Times New Roman"/>
        </w:rPr>
        <w:t>can consist</w:t>
      </w:r>
      <w:r w:rsidRPr="001F4517">
        <w:rPr>
          <w:rFonts w:ascii="Garamond" w:hAnsi="Garamond" w:cs="Times New Roman"/>
        </w:rPr>
        <w:t xml:space="preserve"> </w:t>
      </w:r>
      <w:r w:rsidRPr="001F4517">
        <w:rPr>
          <w:rFonts w:ascii="Garamond" w:hAnsi="Garamond" w:cs="Times New Roman"/>
        </w:rPr>
        <w:t>of any hard copy or electronic documents, including invoices, policies and procedures, logs, timesheets, etc., that provide evidence that an activity or expenditure claimed by the grantee actually occurred</w:t>
      </w:r>
      <w:r w:rsidR="00941A44">
        <w:rPr>
          <w:rFonts w:ascii="Garamond" w:hAnsi="Garamond" w:cs="Times New Roman"/>
        </w:rPr>
        <w:t xml:space="preserve">. </w:t>
      </w:r>
      <w:r>
        <w:rPr>
          <w:rFonts w:ascii="Garamond" w:hAnsi="Garamond" w:cs="Times New Roman"/>
        </w:rPr>
        <w:t>U</w:t>
      </w:r>
      <w:r w:rsidRPr="001F4517">
        <w:rPr>
          <w:rFonts w:ascii="Garamond" w:hAnsi="Garamond" w:cs="Times New Roman"/>
        </w:rPr>
        <w:t xml:space="preserve">se </w:t>
      </w:r>
      <w:r>
        <w:rPr>
          <w:rFonts w:ascii="Garamond" w:hAnsi="Garamond" w:cs="Times New Roman"/>
        </w:rPr>
        <w:t>your</w:t>
      </w:r>
      <w:r w:rsidRPr="001F4517">
        <w:rPr>
          <w:rFonts w:ascii="Garamond" w:hAnsi="Garamond" w:cs="Times New Roman"/>
        </w:rPr>
        <w:t xml:space="preserve"> </w:t>
      </w:r>
      <w:r w:rsidRPr="001F4517">
        <w:rPr>
          <w:rFonts w:ascii="Garamond" w:hAnsi="Garamond" w:cs="Times New Roman"/>
        </w:rPr>
        <w:t xml:space="preserve">judgment </w:t>
      </w:r>
      <w:r>
        <w:rPr>
          <w:rFonts w:ascii="Garamond" w:hAnsi="Garamond" w:cs="Times New Roman"/>
        </w:rPr>
        <w:t>to decide</w:t>
      </w:r>
      <w:r w:rsidRPr="001F4517">
        <w:rPr>
          <w:rFonts w:ascii="Garamond" w:hAnsi="Garamond" w:cs="Times New Roman"/>
        </w:rPr>
        <w:t xml:space="preserve"> what additional documentation is </w:t>
      </w:r>
      <w:r>
        <w:rPr>
          <w:rFonts w:ascii="Garamond" w:hAnsi="Garamond" w:cs="Times New Roman"/>
        </w:rPr>
        <w:t>acceptable</w:t>
      </w:r>
      <w:r w:rsidRPr="001F4517">
        <w:rPr>
          <w:rFonts w:ascii="Garamond" w:hAnsi="Garamond" w:cs="Times New Roman"/>
        </w:rPr>
        <w:t xml:space="preserve"> </w:t>
      </w:r>
      <w:r w:rsidRPr="001F4517">
        <w:rPr>
          <w:rFonts w:ascii="Garamond" w:hAnsi="Garamond" w:cs="Times New Roman"/>
        </w:rPr>
        <w:t xml:space="preserve">to </w:t>
      </w:r>
      <w:r>
        <w:rPr>
          <w:rFonts w:ascii="Garamond" w:hAnsi="Garamond" w:cs="Times New Roman"/>
        </w:rPr>
        <w:t>confirm</w:t>
      </w:r>
      <w:r w:rsidRPr="001F4517">
        <w:rPr>
          <w:rFonts w:ascii="Garamond" w:hAnsi="Garamond" w:cs="Times New Roman"/>
        </w:rPr>
        <w:t xml:space="preserve"> </w:t>
      </w:r>
      <w:r w:rsidRPr="001F4517">
        <w:rPr>
          <w:rFonts w:ascii="Garamond" w:hAnsi="Garamond" w:cs="Times New Roman"/>
        </w:rPr>
        <w:t xml:space="preserve">expenditures and program activities. </w:t>
      </w:r>
    </w:p>
    <w:p w:rsidR="000E529E" w:rsidRPr="001F4517" w:rsidP="000E529E" w14:paraId="6E3675FB" w14:textId="29D61EDA">
      <w:pPr>
        <w:rPr>
          <w:rFonts w:ascii="Garamond" w:hAnsi="Garamond" w:cs="Times New Roman"/>
        </w:rPr>
      </w:pPr>
      <w:r w:rsidRPr="5023B7D7">
        <w:rPr>
          <w:rFonts w:ascii="Garamond" w:hAnsi="Garamond" w:cs="Times New Roman"/>
        </w:rPr>
        <w:t>The length of a site visit varies based on many factors, including the number and complexity of awards being monitored, the nature of the program(s), and the risk level of the grantee</w:t>
      </w:r>
      <w:r w:rsidRPr="5023B7D7" w:rsidR="004B5E00">
        <w:rPr>
          <w:rFonts w:ascii="Garamond" w:hAnsi="Garamond" w:cs="Times New Roman"/>
        </w:rPr>
        <w:t>.</w:t>
      </w:r>
      <w:r w:rsidRPr="5023B7D7">
        <w:rPr>
          <w:rFonts w:ascii="Garamond" w:hAnsi="Garamond" w:cs="Times New Roman"/>
        </w:rPr>
        <w:t xml:space="preserve"> </w:t>
      </w:r>
      <w:r w:rsidRPr="5023B7D7" w:rsidR="004B5E00">
        <w:rPr>
          <w:rFonts w:ascii="Garamond" w:hAnsi="Garamond" w:cs="Times New Roman"/>
        </w:rPr>
        <w:t>O</w:t>
      </w:r>
      <w:r w:rsidRPr="5023B7D7">
        <w:rPr>
          <w:rFonts w:ascii="Garamond" w:hAnsi="Garamond" w:cs="Times New Roman"/>
        </w:rPr>
        <w:t xml:space="preserve">n average, most </w:t>
      </w:r>
      <w:r w:rsidRPr="5023B7D7" w:rsidR="00312902">
        <w:rPr>
          <w:rFonts w:ascii="Garamond" w:hAnsi="Garamond" w:cs="Times New Roman"/>
        </w:rPr>
        <w:t>OTIP</w:t>
      </w:r>
      <w:r w:rsidRPr="5023B7D7">
        <w:rPr>
          <w:rFonts w:ascii="Garamond" w:hAnsi="Garamond" w:cs="Times New Roman"/>
        </w:rPr>
        <w:t xml:space="preserve"> site visits can be completed between one </w:t>
      </w:r>
      <w:r w:rsidRPr="5023B7D7" w:rsidR="00936DD3">
        <w:rPr>
          <w:rFonts w:ascii="Garamond" w:hAnsi="Garamond" w:cs="Times New Roman"/>
        </w:rPr>
        <w:t>to</w:t>
      </w:r>
      <w:r w:rsidRPr="5023B7D7" w:rsidR="00312902">
        <w:rPr>
          <w:rFonts w:ascii="Garamond" w:hAnsi="Garamond" w:cs="Times New Roman"/>
        </w:rPr>
        <w:t xml:space="preserve"> two</w:t>
      </w:r>
      <w:r w:rsidRPr="5023B7D7">
        <w:rPr>
          <w:rFonts w:ascii="Garamond" w:hAnsi="Garamond" w:cs="Times New Roman"/>
        </w:rPr>
        <w:t xml:space="preserve"> days. </w:t>
      </w:r>
      <w:r w:rsidRPr="5023B7D7" w:rsidR="004B5E00">
        <w:rPr>
          <w:rFonts w:ascii="Garamond" w:hAnsi="Garamond" w:cs="Times New Roman"/>
        </w:rPr>
        <w:t>You</w:t>
      </w:r>
      <w:r w:rsidRPr="5023B7D7" w:rsidR="00312902">
        <w:rPr>
          <w:rFonts w:ascii="Garamond" w:hAnsi="Garamond" w:cs="Times New Roman"/>
        </w:rPr>
        <w:t xml:space="preserve"> then have 30</w:t>
      </w:r>
      <w:r w:rsidRPr="5023B7D7">
        <w:rPr>
          <w:rFonts w:ascii="Garamond" w:hAnsi="Garamond" w:cs="Times New Roman"/>
        </w:rPr>
        <w:t xml:space="preserve"> </w:t>
      </w:r>
      <w:r w:rsidRPr="5023B7D7" w:rsidR="6783B7BB">
        <w:rPr>
          <w:rFonts w:ascii="Garamond" w:hAnsi="Garamond" w:cs="Times New Roman"/>
        </w:rPr>
        <w:t xml:space="preserve">calendar </w:t>
      </w:r>
      <w:r w:rsidRPr="5023B7D7">
        <w:rPr>
          <w:rFonts w:ascii="Garamond" w:hAnsi="Garamond" w:cs="Times New Roman"/>
        </w:rPr>
        <w:t>days from the end of the site visit to complete</w:t>
      </w:r>
      <w:r w:rsidRPr="5023B7D7" w:rsidR="004B5E00">
        <w:rPr>
          <w:rFonts w:ascii="Garamond" w:hAnsi="Garamond" w:cs="Times New Roman"/>
        </w:rPr>
        <w:t xml:space="preserve"> and submit</w:t>
      </w:r>
      <w:r w:rsidRPr="5023B7D7">
        <w:rPr>
          <w:rFonts w:ascii="Garamond" w:hAnsi="Garamond" w:cs="Times New Roman"/>
        </w:rPr>
        <w:t xml:space="preserve"> </w:t>
      </w:r>
      <w:r w:rsidRPr="5023B7D7" w:rsidR="00312902">
        <w:rPr>
          <w:rFonts w:ascii="Garamond" w:hAnsi="Garamond" w:cs="Times New Roman"/>
        </w:rPr>
        <w:t>the</w:t>
      </w:r>
      <w:r w:rsidRPr="5023B7D7" w:rsidR="005948E9">
        <w:rPr>
          <w:rFonts w:ascii="Garamond" w:hAnsi="Garamond" w:cs="Times New Roman"/>
        </w:rPr>
        <w:t xml:space="preserve"> site visit report</w:t>
      </w:r>
      <w:r w:rsidRPr="5023B7D7" w:rsidR="00312902">
        <w:rPr>
          <w:rFonts w:ascii="Garamond" w:hAnsi="Garamond" w:cs="Times New Roman"/>
        </w:rPr>
        <w:t>.</w:t>
      </w:r>
    </w:p>
    <w:p w:rsidR="001F4517" w:rsidP="000E529E" w14:paraId="3A591026" w14:textId="77777777">
      <w:pPr>
        <w:rPr>
          <w:rFonts w:ascii="Times New Roman" w:hAnsi="Times New Roman" w:cs="Times New Roman"/>
        </w:rPr>
      </w:pPr>
    </w:p>
    <w:p w:rsidR="001F4517" w:rsidP="000E529E" w14:paraId="05CD664A" w14:textId="77777777">
      <w:pPr>
        <w:rPr>
          <w:rFonts w:ascii="Times New Roman" w:hAnsi="Times New Roman" w:cs="Times New Roman"/>
        </w:rPr>
      </w:pPr>
    </w:p>
    <w:p w:rsidR="001F4517" w:rsidP="000E529E" w14:paraId="33D9C840" w14:textId="77777777">
      <w:pPr>
        <w:rPr>
          <w:rFonts w:ascii="Times New Roman" w:hAnsi="Times New Roman" w:cs="Times New Roman"/>
        </w:rPr>
      </w:pPr>
    </w:p>
    <w:p w:rsidR="001F4517" w:rsidP="000E529E" w14:paraId="44E40EE6" w14:textId="77777777">
      <w:pPr>
        <w:rPr>
          <w:rFonts w:ascii="Times New Roman" w:hAnsi="Times New Roman" w:cs="Times New Roman"/>
        </w:rPr>
      </w:pPr>
    </w:p>
    <w:p w:rsidR="001F4517" w:rsidP="000E529E" w14:paraId="7C1C6A9D" w14:textId="77777777">
      <w:pPr>
        <w:rPr>
          <w:rFonts w:ascii="Times New Roman" w:hAnsi="Times New Roman" w:cs="Times New Roman"/>
        </w:rPr>
      </w:pPr>
    </w:p>
    <w:p w:rsidR="001F4517" w:rsidP="000E529E" w14:paraId="6932F9CD" w14:textId="3735558B">
      <w:pPr>
        <w:rPr>
          <w:rFonts w:ascii="Times New Roman" w:hAnsi="Times New Roman" w:cs="Times New Roman"/>
        </w:rPr>
      </w:pPr>
    </w:p>
    <w:p w:rsidR="009D6845" w:rsidP="000E529E" w14:paraId="141F87C5" w14:textId="18A854FB">
      <w:pPr>
        <w:rPr>
          <w:rFonts w:ascii="Times New Roman" w:hAnsi="Times New Roman" w:cs="Times New Roman"/>
        </w:rPr>
      </w:pPr>
    </w:p>
    <w:p w:rsidR="009D6845" w:rsidP="000E529E" w14:paraId="0CD0CE72" w14:textId="418C93CD">
      <w:pPr>
        <w:rPr>
          <w:rFonts w:ascii="Times New Roman" w:hAnsi="Times New Roman" w:cs="Times New Roman"/>
        </w:rPr>
      </w:pPr>
    </w:p>
    <w:p w:rsidR="009D6845" w:rsidP="000E529E" w14:paraId="490EF5A4" w14:textId="5DF26A12">
      <w:pPr>
        <w:rPr>
          <w:rFonts w:ascii="Times New Roman" w:hAnsi="Times New Roman" w:cs="Times New Roman"/>
        </w:rPr>
      </w:pPr>
    </w:p>
    <w:p w:rsidR="009D6845" w:rsidP="000E529E" w14:paraId="5913CFEE" w14:textId="77777777">
      <w:pPr>
        <w:rPr>
          <w:rFonts w:ascii="Times New Roman" w:hAnsi="Times New Roman" w:cs="Times New Roman"/>
        </w:rPr>
      </w:pPr>
    </w:p>
    <w:p w:rsidR="001F4517" w:rsidP="000E529E" w14:paraId="63A6158C" w14:textId="2EF91829">
      <w:pPr>
        <w:rPr>
          <w:rFonts w:ascii="Times New Roman" w:hAnsi="Times New Roman" w:cs="Times New Roman"/>
        </w:rPr>
      </w:pPr>
    </w:p>
    <w:p w:rsidR="001F4517" w:rsidP="009D6845" w14:paraId="2F8B65C6" w14:textId="263E8690">
      <w:pPr>
        <w:shd w:val="clear" w:color="auto" w:fill="FFFFFF"/>
        <w:rPr>
          <w:rFonts w:ascii="Times New Roman" w:hAnsi="Times New Roman" w:cs="Times New Roman"/>
        </w:rPr>
      </w:pPr>
      <w:r w:rsidRPr="009D6845">
        <w:rPr>
          <w:rFonts w:ascii="Garamond" w:hAnsi="Garamond"/>
        </w:rPr>
        <w:t xml:space="preserve">PAPERWORK REDUCTION ACT OF 1995 (Pub. L. 104-13) </w:t>
      </w:r>
      <w:r w:rsidRPr="009D6845">
        <w:rPr>
          <w:rFonts w:ascii="Garamond" w:hAnsi="Garamond"/>
          <w:lang w:val="en"/>
        </w:rPr>
        <w:t xml:space="preserve">STATEMENT OF PUBLIC BURDEN:  </w:t>
      </w:r>
      <w:r w:rsidRPr="009D6845">
        <w:rPr>
          <w:rFonts w:ascii="Garamond" w:hAnsi="Garamond"/>
        </w:rPr>
        <w:t>Program monitoring is a post-award process through which ACF program office assess a grant recipient’s programmatic performance and business management performance. Monitoring activities are necessary to ensure timely action by ACF to support grantees and protect federal interests.</w:t>
      </w:r>
      <w:r w:rsidRPr="009D6845">
        <w:rPr>
          <w:rFonts w:ascii="Garamond" w:hAnsi="Garamond"/>
          <w:lang w:val="en"/>
        </w:rPr>
        <w:t xml:space="preserve"> </w:t>
      </w:r>
      <w:r w:rsidRPr="009D6845">
        <w:rPr>
          <w:rFonts w:ascii="Garamond" w:hAnsi="Garamond"/>
        </w:rPr>
        <w:t xml:space="preserve">The purpose of this information collection is to collect standardized information from recipients that receive Federal funds to ensure oversight, evaluation, support purposes, and stewardship of Federal funds. </w:t>
      </w:r>
      <w:r w:rsidRPr="009D6845">
        <w:rPr>
          <w:rFonts w:ascii="Garamond" w:hAnsi="Garamond"/>
          <w:color w:val="FF0000"/>
        </w:rPr>
        <w:t xml:space="preserve"> </w:t>
      </w:r>
      <w:r w:rsidRPr="009D6845">
        <w:rPr>
          <w:rFonts w:ascii="Garamond" w:hAnsi="Garamond"/>
        </w:rPr>
        <w:t xml:space="preserve">Public reporting burden for this collection of information is estimated to average </w:t>
      </w:r>
      <w:r>
        <w:rPr>
          <w:rFonts w:ascii="Garamond" w:hAnsi="Garamond"/>
        </w:rPr>
        <w:t>10</w:t>
      </w:r>
      <w:r w:rsidRPr="009D6845">
        <w:rPr>
          <w:rFonts w:ascii="Garamond" w:hAnsi="Garamond"/>
        </w:rPr>
        <w:t xml:space="preserve"> hours per grantee, including the time for reviewing instructions, gathering and maintaining the data needed, and reviewing the collection of information. </w:t>
      </w:r>
      <w:r w:rsidRPr="009D6845">
        <w:rPr>
          <w:rFonts w:ascii="Garamond" w:hAnsi="Garamond"/>
          <w:lang w:val="en"/>
        </w:rPr>
        <w:t>This collection of information is required to retain a benefit (</w:t>
      </w:r>
      <w:r>
        <w:rPr>
          <w:rFonts w:ascii="Garamond" w:hAnsi="Garamond"/>
          <w:lang w:val="en"/>
        </w:rPr>
        <w:t xml:space="preserve">DVHT/TVAP: </w:t>
      </w:r>
      <w:r w:rsidRPr="009D6845">
        <w:rPr>
          <w:rFonts w:ascii="Garamond" w:hAnsi="Garamond"/>
          <w:lang w:val="en"/>
        </w:rPr>
        <w:t>22 U.S.C. § 7105</w:t>
      </w:r>
      <w:r>
        <w:rPr>
          <w:rFonts w:ascii="Garamond" w:hAnsi="Garamond"/>
          <w:lang w:val="en"/>
        </w:rPr>
        <w:t xml:space="preserve">, HTYPE: </w:t>
      </w:r>
      <w:r w:rsidRPr="009D6845">
        <w:rPr>
          <w:rFonts w:ascii="Garamond" w:hAnsi="Garamond"/>
          <w:lang w:val="en"/>
        </w:rPr>
        <w:t>Pub. L. 115–425</w:t>
      </w:r>
      <w:r>
        <w:rPr>
          <w:rFonts w:ascii="Garamond" w:hAnsi="Garamond"/>
          <w:lang w:val="en"/>
        </w:rPr>
        <w:t xml:space="preserve">, NHTH: </w:t>
      </w:r>
      <w:r w:rsidRPr="009D6845">
        <w:rPr>
          <w:rFonts w:ascii="Garamond" w:hAnsi="Garamond"/>
          <w:lang w:val="en"/>
        </w:rPr>
        <w:t xml:space="preserve">Section 107(b)(1)(B)(ii) of 22 U.S.C. § 7105].  </w:t>
      </w:r>
      <w:r w:rsidRPr="009D6845">
        <w:rPr>
          <w:rFonts w:ascii="Garamond" w:hAnsi="Garamond"/>
        </w:rPr>
        <w:t xml:space="preserve">An agency may not conduct or sponsor, and a person is not required to respond to, a collection of information subject to the requirements of the Paperwork Reduction Act of 1995, unless it displays a currently valid OMB control number.  The OMB # is 0970-0558 and the expiration date is </w:t>
      </w:r>
      <w:r w:rsidR="00FB26BE">
        <w:rPr>
          <w:rFonts w:ascii="Garamond" w:hAnsi="Garamond"/>
        </w:rPr>
        <w:t>XX/XX/XXXX</w:t>
      </w:r>
      <w:r w:rsidRPr="009D6845">
        <w:rPr>
          <w:rFonts w:ascii="Garamond" w:hAnsi="Garamond"/>
        </w:rPr>
        <w:t xml:space="preserve">.  </w:t>
      </w:r>
      <w:r w:rsidRPr="009D6845">
        <w:rPr>
          <w:rFonts w:ascii="Garamond" w:hAnsi="Garamond"/>
          <w:lang w:val="en"/>
        </w:rPr>
        <w:t>If you have any comments on this collection of information, please conta</w:t>
      </w:r>
      <w:r>
        <w:rPr>
          <w:rFonts w:ascii="Garamond" w:hAnsi="Garamond"/>
          <w:lang w:val="en"/>
        </w:rPr>
        <w:t xml:space="preserve">ct Vera J. Kiefer, MPA, OTIP Research and Data Collection Analyst at </w:t>
      </w:r>
      <w:hyperlink r:id="rId9" w:history="1">
        <w:r w:rsidRPr="00432E03">
          <w:rPr>
            <w:rStyle w:val="Hyperlink"/>
            <w:rFonts w:ascii="Garamond" w:hAnsi="Garamond"/>
            <w:lang w:val="en"/>
          </w:rPr>
          <w:t>Vera.Kiefer@acf.hhs.gov</w:t>
        </w:r>
      </w:hyperlink>
      <w:r>
        <w:rPr>
          <w:rFonts w:ascii="Garamond" w:hAnsi="Garamond"/>
          <w:lang w:val="en"/>
        </w:rPr>
        <w:t xml:space="preserve">. </w:t>
      </w:r>
    </w:p>
    <w:p w:rsidR="001F4517" w:rsidRPr="00686907" w:rsidP="001F4517" w14:paraId="11CC35A6" w14:textId="7D8E6F2C">
      <w:pPr>
        <w:pStyle w:val="Heading1"/>
        <w:spacing w:after="120"/>
        <w:rPr>
          <w:rFonts w:ascii="Garamond" w:hAnsi="Garamond"/>
          <w:b/>
          <w:color w:val="auto"/>
          <w:sz w:val="22"/>
        </w:rPr>
      </w:pPr>
      <w:r w:rsidRPr="00686907">
        <w:rPr>
          <w:rFonts w:ascii="Garamond" w:hAnsi="Garamond"/>
          <w:b/>
          <w:color w:val="auto"/>
          <w:sz w:val="22"/>
        </w:rPr>
        <w:t xml:space="preserve">Section I. General Information </w:t>
      </w:r>
    </w:p>
    <w:p w:rsidR="001F4517" w:rsidP="001F4517" w14:paraId="6232D72D" w14:textId="0585E0BE">
      <w:pPr>
        <w:rPr>
          <w:rFonts w:ascii="Garamond" w:hAnsi="Garamond"/>
        </w:rPr>
      </w:pPr>
      <w:r w:rsidRPr="00686907">
        <w:rPr>
          <w:rFonts w:ascii="Garamond" w:hAnsi="Garamond"/>
          <w:b/>
          <w:u w:val="single"/>
        </w:rPr>
        <w:t>Site Visit Information</w:t>
      </w:r>
      <w:r w:rsidRPr="00686907">
        <w:rPr>
          <w:rFonts w:ascii="Garamond" w:hAnsi="Garamond"/>
          <w:b/>
        </w:rPr>
        <w:t>:</w:t>
      </w:r>
      <w:r w:rsidRPr="007A6222">
        <w:rPr>
          <w:rFonts w:ascii="Garamond" w:hAnsi="Garamond"/>
        </w:rPr>
        <w:t xml:space="preserve"> </w:t>
      </w:r>
      <w:r w:rsidR="004B5E00">
        <w:rPr>
          <w:rFonts w:ascii="Garamond" w:hAnsi="Garamond"/>
        </w:rPr>
        <w:t xml:space="preserve">You can use one </w:t>
      </w:r>
      <w:r>
        <w:rPr>
          <w:rFonts w:ascii="Garamond" w:hAnsi="Garamond"/>
        </w:rPr>
        <w:t>Grant Monitoring</w:t>
      </w:r>
      <w:r w:rsidR="00604144">
        <w:rPr>
          <w:rFonts w:ascii="Garamond" w:hAnsi="Garamond"/>
        </w:rPr>
        <w:t xml:space="preserve"> Tool</w:t>
      </w:r>
      <w:r w:rsidRPr="007A6222">
        <w:rPr>
          <w:rFonts w:ascii="Garamond" w:hAnsi="Garamond"/>
        </w:rPr>
        <w:t xml:space="preserve"> </w:t>
      </w:r>
      <w:r w:rsidR="00C524BB">
        <w:rPr>
          <w:rFonts w:ascii="Garamond" w:hAnsi="Garamond"/>
        </w:rPr>
        <w:t xml:space="preserve">(GMT) </w:t>
      </w:r>
      <w:r w:rsidR="004B5E00">
        <w:rPr>
          <w:rFonts w:ascii="Garamond" w:hAnsi="Garamond"/>
        </w:rPr>
        <w:t xml:space="preserve">document </w:t>
      </w:r>
      <w:r w:rsidR="00631A29">
        <w:rPr>
          <w:rFonts w:ascii="Garamond" w:hAnsi="Garamond"/>
        </w:rPr>
        <w:t xml:space="preserve">per OTIP-funded grant being reviewed. </w:t>
      </w:r>
      <w:r w:rsidRPr="00C524BB" w:rsidR="001A4718">
        <w:rPr>
          <w:rFonts w:ascii="Garamond" w:hAnsi="Garamond"/>
          <w:b/>
          <w:bCs/>
        </w:rPr>
        <w:t>T</w:t>
      </w:r>
      <w:r w:rsidRPr="00C524BB" w:rsidR="00EA2034">
        <w:rPr>
          <w:rFonts w:ascii="Garamond" w:hAnsi="Garamond"/>
          <w:b/>
          <w:bCs/>
        </w:rPr>
        <w:t>he Project Officer</w:t>
      </w:r>
      <w:r w:rsidRPr="00C524BB" w:rsidR="001A4718">
        <w:rPr>
          <w:rFonts w:ascii="Garamond" w:hAnsi="Garamond"/>
          <w:b/>
          <w:bCs/>
        </w:rPr>
        <w:t xml:space="preserve"> must complete this document</w:t>
      </w:r>
      <w:r w:rsidRPr="00C524BB" w:rsidR="004B5E00">
        <w:rPr>
          <w:rFonts w:ascii="Garamond" w:hAnsi="Garamond"/>
          <w:b/>
          <w:bCs/>
        </w:rPr>
        <w:t>; do not ask</w:t>
      </w:r>
      <w:r w:rsidRPr="00C524BB" w:rsidR="00EA2034">
        <w:rPr>
          <w:rFonts w:ascii="Garamond" w:hAnsi="Garamond"/>
          <w:b/>
          <w:bCs/>
        </w:rPr>
        <w:t xml:space="preserve"> the grantee </w:t>
      </w:r>
      <w:r w:rsidRPr="00C524BB" w:rsidR="004B5E00">
        <w:rPr>
          <w:rFonts w:ascii="Garamond" w:hAnsi="Garamond"/>
          <w:b/>
          <w:bCs/>
        </w:rPr>
        <w:t>to fill</w:t>
      </w:r>
      <w:r w:rsidRPr="00C524BB" w:rsidR="00EA2034">
        <w:rPr>
          <w:rFonts w:ascii="Garamond" w:hAnsi="Garamond"/>
          <w:b/>
          <w:bCs/>
        </w:rPr>
        <w:t xml:space="preserve"> out any information. </w:t>
      </w:r>
    </w:p>
    <w:tbl>
      <w:tblPr>
        <w:tblStyle w:val="TableGrid"/>
        <w:tblpPr w:leftFromText="180" w:rightFromText="180" w:vertAnchor="text" w:horzAnchor="margin" w:tblpY="198"/>
        <w:tblW w:w="5000" w:type="pct"/>
        <w:tblLook w:val="04A0"/>
      </w:tblPr>
      <w:tblGrid>
        <w:gridCol w:w="4495"/>
        <w:gridCol w:w="4855"/>
      </w:tblGrid>
      <w:tr w14:paraId="508B69C9" w14:textId="77777777" w:rsidTr="001F4517">
        <w:tblPrEx>
          <w:tblW w:w="5000" w:type="pct"/>
          <w:tblLook w:val="04A0"/>
        </w:tblPrEx>
        <w:trPr>
          <w:trHeight w:val="575"/>
        </w:trPr>
        <w:tc>
          <w:tcPr>
            <w:tcW w:w="2404" w:type="pct"/>
            <w:shd w:val="clear" w:color="auto" w:fill="auto"/>
          </w:tcPr>
          <w:p w:rsidR="001F4517" w:rsidRPr="007A6222" w:rsidP="001F4517" w14:paraId="5375CA30" w14:textId="77777777">
            <w:pPr>
              <w:spacing w:before="20"/>
              <w:rPr>
                <w:rFonts w:ascii="Garamond" w:hAnsi="Garamond"/>
                <w:b/>
              </w:rPr>
            </w:pPr>
            <w:r>
              <w:rPr>
                <w:rFonts w:ascii="Garamond" w:hAnsi="Garamond"/>
                <w:b/>
              </w:rPr>
              <w:t>Grantee:</w:t>
            </w:r>
          </w:p>
        </w:tc>
        <w:tc>
          <w:tcPr>
            <w:tcW w:w="2596" w:type="pct"/>
            <w:shd w:val="clear" w:color="auto" w:fill="auto"/>
          </w:tcPr>
          <w:p w:rsidR="001F4517" w:rsidRPr="007A6222" w:rsidP="001F4517" w14:paraId="68DA8267" w14:textId="77777777">
            <w:pPr>
              <w:spacing w:before="20"/>
              <w:rPr>
                <w:rFonts w:ascii="Garamond" w:hAnsi="Garamond"/>
                <w:b/>
              </w:rPr>
            </w:pPr>
            <w:r>
              <w:rPr>
                <w:rFonts w:ascii="Garamond" w:hAnsi="Garamond"/>
                <w:b/>
              </w:rPr>
              <w:t xml:space="preserve">Date(s) of </w:t>
            </w:r>
            <w:r w:rsidRPr="007A6222">
              <w:rPr>
                <w:rFonts w:ascii="Garamond" w:hAnsi="Garamond"/>
                <w:b/>
              </w:rPr>
              <w:t>Site Visit:</w:t>
            </w:r>
          </w:p>
          <w:p w:rsidR="001F4517" w:rsidRPr="007A6222" w:rsidP="001F4517" w14:paraId="21C9A9FF" w14:textId="77777777">
            <w:pPr>
              <w:spacing w:before="20"/>
              <w:rPr>
                <w:rFonts w:ascii="Garamond" w:hAnsi="Garamond"/>
                <w:b/>
              </w:rPr>
            </w:pPr>
          </w:p>
        </w:tc>
      </w:tr>
      <w:tr w14:paraId="50B00FBC" w14:textId="77777777" w:rsidTr="001F4517">
        <w:tblPrEx>
          <w:tblW w:w="5000" w:type="pct"/>
          <w:tblLook w:val="04A0"/>
        </w:tblPrEx>
        <w:trPr>
          <w:trHeight w:val="575"/>
        </w:trPr>
        <w:tc>
          <w:tcPr>
            <w:tcW w:w="2404" w:type="pct"/>
            <w:shd w:val="clear" w:color="auto" w:fill="auto"/>
          </w:tcPr>
          <w:p w:rsidR="001F4517" w:rsidRPr="007A6222" w:rsidP="001F4517" w14:paraId="0F662F2C" w14:textId="77777777">
            <w:pPr>
              <w:spacing w:before="20"/>
              <w:rPr>
                <w:rFonts w:ascii="Garamond" w:hAnsi="Garamond"/>
                <w:b/>
              </w:rPr>
            </w:pPr>
            <w:r>
              <w:rPr>
                <w:rFonts w:ascii="Garamond" w:hAnsi="Garamond"/>
                <w:b/>
              </w:rPr>
              <w:t>Project Officer</w:t>
            </w:r>
            <w:r w:rsidRPr="007A6222">
              <w:rPr>
                <w:rFonts w:ascii="Garamond" w:hAnsi="Garamond"/>
                <w:b/>
              </w:rPr>
              <w:t>:</w:t>
            </w:r>
          </w:p>
        </w:tc>
        <w:tc>
          <w:tcPr>
            <w:tcW w:w="2596" w:type="pct"/>
            <w:shd w:val="clear" w:color="auto" w:fill="auto"/>
          </w:tcPr>
          <w:p w:rsidR="001F4517" w:rsidRPr="007A6222" w:rsidP="001F4517" w14:paraId="5E2C54B8" w14:textId="77777777">
            <w:pPr>
              <w:spacing w:before="20"/>
              <w:rPr>
                <w:rFonts w:ascii="Garamond" w:hAnsi="Garamond"/>
                <w:b/>
              </w:rPr>
            </w:pPr>
            <w:r w:rsidRPr="007A6222">
              <w:rPr>
                <w:rFonts w:ascii="Garamond" w:hAnsi="Garamond"/>
                <w:b/>
              </w:rPr>
              <w:t>Supervisor:</w:t>
            </w:r>
          </w:p>
          <w:p w:rsidR="001F4517" w:rsidRPr="007A6222" w:rsidP="001F4517" w14:paraId="65BAF759" w14:textId="77777777">
            <w:pPr>
              <w:spacing w:before="20"/>
              <w:rPr>
                <w:rFonts w:ascii="Garamond" w:hAnsi="Garamond"/>
                <w:b/>
              </w:rPr>
            </w:pPr>
          </w:p>
        </w:tc>
      </w:tr>
    </w:tbl>
    <w:p w:rsidR="001F4517" w:rsidP="001F4517" w14:paraId="0D58898C" w14:textId="77777777">
      <w:pPr>
        <w:rPr>
          <w:rFonts w:ascii="Garamond" w:hAnsi="Garamond"/>
        </w:rPr>
      </w:pPr>
    </w:p>
    <w:p w:rsidR="001F4517" w:rsidRPr="007A6222" w:rsidP="001F4517" w14:paraId="18A18911" w14:textId="37BAC248">
      <w:pPr>
        <w:spacing w:before="240" w:after="240"/>
        <w:rPr>
          <w:rFonts w:ascii="Garamond" w:hAnsi="Garamond"/>
          <w:u w:val="single"/>
        </w:rPr>
      </w:pPr>
      <w:r>
        <w:rPr>
          <w:rFonts w:ascii="Garamond" w:hAnsi="Garamond"/>
          <w:b/>
          <w:u w:val="single"/>
        </w:rPr>
        <w:t xml:space="preserve">OTIP </w:t>
      </w:r>
      <w:r>
        <w:rPr>
          <w:rFonts w:ascii="Garamond" w:hAnsi="Garamond"/>
          <w:b/>
          <w:u w:val="single"/>
        </w:rPr>
        <w:t>Award</w:t>
      </w:r>
      <w:r w:rsidRPr="00686907">
        <w:rPr>
          <w:rFonts w:ascii="Garamond" w:hAnsi="Garamond"/>
          <w:b/>
          <w:u w:val="single"/>
        </w:rPr>
        <w:t xml:space="preserve"> Information:</w:t>
      </w:r>
      <w:r w:rsidRPr="00686907">
        <w:rPr>
          <w:rFonts w:ascii="Garamond" w:hAnsi="Garamond"/>
        </w:rPr>
        <w:t xml:space="preserve"> List </w:t>
      </w:r>
      <w:r w:rsidR="001A239A">
        <w:rPr>
          <w:rFonts w:ascii="Garamond" w:hAnsi="Garamond"/>
        </w:rPr>
        <w:t>the</w:t>
      </w:r>
      <w:r w:rsidR="00DB0C51">
        <w:rPr>
          <w:rFonts w:ascii="Garamond" w:hAnsi="Garamond"/>
        </w:rPr>
        <w:t xml:space="preserve"> OTIP</w:t>
      </w:r>
      <w:r w:rsidRPr="00686907">
        <w:rPr>
          <w:rFonts w:ascii="Garamond" w:hAnsi="Garamond"/>
        </w:rPr>
        <w:t xml:space="preserve"> grant being reviewed during </w:t>
      </w:r>
      <w:r w:rsidR="006F5075">
        <w:rPr>
          <w:rFonts w:ascii="Garamond" w:hAnsi="Garamond"/>
        </w:rPr>
        <w:t xml:space="preserve">this </w:t>
      </w:r>
      <w:r w:rsidRPr="00686907">
        <w:rPr>
          <w:rFonts w:ascii="Garamond" w:hAnsi="Garamond"/>
        </w:rPr>
        <w:t>site visit</w:t>
      </w:r>
      <w:r w:rsidR="006F5075">
        <w:rPr>
          <w:rFonts w:ascii="Garamond" w:hAnsi="Garamond"/>
        </w:rPr>
        <w:t>.</w:t>
      </w:r>
    </w:p>
    <w:tbl>
      <w:tblPr>
        <w:tblStyle w:val="TableGrid"/>
        <w:tblW w:w="5000" w:type="pct"/>
        <w:tblLook w:val="04A0"/>
      </w:tblPr>
      <w:tblGrid>
        <w:gridCol w:w="1865"/>
        <w:gridCol w:w="2425"/>
        <w:gridCol w:w="2362"/>
        <w:gridCol w:w="2698"/>
      </w:tblGrid>
      <w:tr w14:paraId="79D2AE7D" w14:textId="77777777" w:rsidTr="006F5075">
        <w:tblPrEx>
          <w:tblW w:w="5000" w:type="pct"/>
          <w:tblLook w:val="04A0"/>
        </w:tblPrEx>
        <w:trPr>
          <w:trHeight w:val="288"/>
        </w:trPr>
        <w:tc>
          <w:tcPr>
            <w:tcW w:w="997" w:type="pct"/>
            <w:shd w:val="clear" w:color="auto" w:fill="D9D9D9" w:themeFill="background1" w:themeFillShade="D9"/>
            <w:vAlign w:val="center"/>
          </w:tcPr>
          <w:p w:rsidR="006F5075" w:rsidRPr="007A6222" w:rsidP="003D31C7" w14:paraId="0814166A" w14:textId="77777777">
            <w:pPr>
              <w:jc w:val="center"/>
              <w:rPr>
                <w:rFonts w:ascii="Garamond" w:hAnsi="Garamond"/>
                <w:b/>
              </w:rPr>
            </w:pPr>
            <w:r>
              <w:rPr>
                <w:rFonts w:ascii="Garamond" w:hAnsi="Garamond"/>
                <w:b/>
              </w:rPr>
              <w:t>Grant</w:t>
            </w:r>
            <w:r w:rsidRPr="007A6222">
              <w:rPr>
                <w:rFonts w:ascii="Garamond" w:hAnsi="Garamond"/>
                <w:b/>
              </w:rPr>
              <w:t xml:space="preserve"> Number</w:t>
            </w:r>
          </w:p>
        </w:tc>
        <w:tc>
          <w:tcPr>
            <w:tcW w:w="1297" w:type="pct"/>
            <w:shd w:val="clear" w:color="auto" w:fill="D9D9D9" w:themeFill="background1" w:themeFillShade="D9"/>
            <w:vAlign w:val="center"/>
          </w:tcPr>
          <w:p w:rsidR="006F5075" w:rsidRPr="007A6222" w:rsidP="003D31C7" w14:paraId="05AC8DB2" w14:textId="77777777">
            <w:pPr>
              <w:jc w:val="center"/>
              <w:rPr>
                <w:rFonts w:ascii="Garamond" w:hAnsi="Garamond"/>
                <w:b/>
                <w:sz w:val="20"/>
                <w:szCs w:val="20"/>
              </w:rPr>
            </w:pPr>
            <w:r w:rsidRPr="007A6222">
              <w:rPr>
                <w:rFonts w:ascii="Garamond" w:hAnsi="Garamond"/>
                <w:b/>
              </w:rPr>
              <w:t>Program</w:t>
            </w:r>
          </w:p>
        </w:tc>
        <w:tc>
          <w:tcPr>
            <w:tcW w:w="1263" w:type="pct"/>
            <w:shd w:val="clear" w:color="auto" w:fill="D9D9D9" w:themeFill="background1" w:themeFillShade="D9"/>
            <w:vAlign w:val="center"/>
          </w:tcPr>
          <w:p w:rsidR="006F5075" w:rsidRPr="007A6222" w:rsidP="003D31C7" w14:paraId="47C48715" w14:textId="77777777">
            <w:pPr>
              <w:jc w:val="center"/>
              <w:rPr>
                <w:rFonts w:ascii="Garamond" w:hAnsi="Garamond"/>
                <w:b/>
                <w:sz w:val="20"/>
                <w:szCs w:val="20"/>
              </w:rPr>
            </w:pPr>
            <w:r w:rsidRPr="007A6222">
              <w:rPr>
                <w:rFonts w:ascii="Garamond" w:hAnsi="Garamond"/>
                <w:b/>
              </w:rPr>
              <w:t>Project Period</w:t>
            </w:r>
          </w:p>
        </w:tc>
        <w:tc>
          <w:tcPr>
            <w:tcW w:w="1443" w:type="pct"/>
            <w:shd w:val="clear" w:color="auto" w:fill="D9D9D9" w:themeFill="background1" w:themeFillShade="D9"/>
            <w:vAlign w:val="center"/>
          </w:tcPr>
          <w:p w:rsidR="006F5075" w:rsidRPr="007A6222" w:rsidP="003D31C7" w14:paraId="597F0AEB" w14:textId="77777777">
            <w:pPr>
              <w:jc w:val="center"/>
              <w:rPr>
                <w:rFonts w:ascii="Garamond" w:hAnsi="Garamond"/>
                <w:b/>
                <w:sz w:val="20"/>
                <w:szCs w:val="20"/>
              </w:rPr>
            </w:pPr>
            <w:r w:rsidRPr="007A6222">
              <w:rPr>
                <w:rFonts w:ascii="Garamond" w:hAnsi="Garamond"/>
                <w:b/>
              </w:rPr>
              <w:t>Award Amount</w:t>
            </w:r>
          </w:p>
        </w:tc>
      </w:tr>
      <w:tr w14:paraId="17DD5F19" w14:textId="77777777" w:rsidTr="006F5075">
        <w:tblPrEx>
          <w:tblW w:w="5000" w:type="pct"/>
          <w:tblLook w:val="04A0"/>
        </w:tblPrEx>
        <w:trPr>
          <w:trHeight w:val="360"/>
        </w:trPr>
        <w:tc>
          <w:tcPr>
            <w:tcW w:w="997" w:type="pct"/>
            <w:shd w:val="clear" w:color="auto" w:fill="auto"/>
            <w:vAlign w:val="center"/>
          </w:tcPr>
          <w:p w:rsidR="006F5075" w:rsidRPr="007A6222" w:rsidP="003D31C7" w14:paraId="227CD870" w14:textId="77777777">
            <w:pPr>
              <w:rPr>
                <w:rFonts w:ascii="Garamond" w:hAnsi="Garamond"/>
              </w:rPr>
            </w:pPr>
          </w:p>
        </w:tc>
        <w:tc>
          <w:tcPr>
            <w:tcW w:w="1297" w:type="pct"/>
            <w:shd w:val="clear" w:color="auto" w:fill="auto"/>
            <w:vAlign w:val="center"/>
          </w:tcPr>
          <w:p w:rsidR="006F5075" w:rsidRPr="007A6222" w:rsidP="003D31C7" w14:paraId="2A88113D" w14:textId="77777777">
            <w:pPr>
              <w:rPr>
                <w:rFonts w:ascii="Garamond" w:hAnsi="Garamond"/>
              </w:rPr>
            </w:pPr>
          </w:p>
        </w:tc>
        <w:tc>
          <w:tcPr>
            <w:tcW w:w="1263" w:type="pct"/>
            <w:shd w:val="clear" w:color="auto" w:fill="auto"/>
            <w:vAlign w:val="center"/>
          </w:tcPr>
          <w:p w:rsidR="006F5075" w:rsidRPr="007A6222" w:rsidP="003D31C7" w14:paraId="410A0EC0" w14:textId="77777777">
            <w:pPr>
              <w:jc w:val="right"/>
              <w:rPr>
                <w:rFonts w:ascii="Garamond" w:hAnsi="Garamond"/>
              </w:rPr>
            </w:pPr>
          </w:p>
        </w:tc>
        <w:tc>
          <w:tcPr>
            <w:tcW w:w="1443" w:type="pct"/>
            <w:shd w:val="clear" w:color="auto" w:fill="auto"/>
            <w:vAlign w:val="center"/>
          </w:tcPr>
          <w:p w:rsidR="006F5075" w:rsidRPr="007A6222" w:rsidP="003D31C7" w14:paraId="39E4C16E" w14:textId="77777777">
            <w:pPr>
              <w:jc w:val="right"/>
              <w:rPr>
                <w:rFonts w:ascii="Garamond" w:hAnsi="Garamond"/>
              </w:rPr>
            </w:pPr>
          </w:p>
        </w:tc>
      </w:tr>
    </w:tbl>
    <w:p w:rsidR="00BD7555" w:rsidRPr="007A6222" w:rsidP="00BD7555" w14:paraId="6ECE3489" w14:textId="5C4BF0F4">
      <w:pPr>
        <w:spacing w:before="240" w:after="240"/>
        <w:rPr>
          <w:rFonts w:ascii="Garamond" w:hAnsi="Garamond"/>
          <w:u w:val="single"/>
        </w:rPr>
      </w:pPr>
      <w:r>
        <w:rPr>
          <w:rFonts w:ascii="Garamond" w:hAnsi="Garamond"/>
          <w:b/>
          <w:u w:val="single"/>
        </w:rPr>
        <w:t>Other Federal Trafficking Award</w:t>
      </w:r>
      <w:r w:rsidRPr="00686907">
        <w:rPr>
          <w:rFonts w:ascii="Garamond" w:hAnsi="Garamond"/>
          <w:b/>
          <w:u w:val="single"/>
        </w:rPr>
        <w:t xml:space="preserve"> Information:</w:t>
      </w:r>
      <w:r w:rsidRPr="00686907">
        <w:rPr>
          <w:rFonts w:ascii="Garamond" w:hAnsi="Garamond"/>
        </w:rPr>
        <w:t xml:space="preserve"> List each</w:t>
      </w:r>
      <w:r w:rsidR="00932A2E">
        <w:rPr>
          <w:rFonts w:ascii="Garamond" w:hAnsi="Garamond"/>
        </w:rPr>
        <w:t xml:space="preserve"> non-OTIP</w:t>
      </w:r>
      <w:r w:rsidRPr="00686907">
        <w:rPr>
          <w:rFonts w:ascii="Garamond" w:hAnsi="Garamond"/>
        </w:rPr>
        <w:t xml:space="preserve"> </w:t>
      </w:r>
      <w:r w:rsidR="00932A2E">
        <w:rPr>
          <w:rFonts w:ascii="Garamond" w:hAnsi="Garamond"/>
        </w:rPr>
        <w:t>federal human trafficking-related grant the grantee is currently receiving.</w:t>
      </w:r>
    </w:p>
    <w:tbl>
      <w:tblPr>
        <w:tblStyle w:val="TableGrid"/>
        <w:tblW w:w="5000" w:type="pct"/>
        <w:tblLook w:val="04A0"/>
      </w:tblPr>
      <w:tblGrid>
        <w:gridCol w:w="1865"/>
        <w:gridCol w:w="2425"/>
        <w:gridCol w:w="2362"/>
        <w:gridCol w:w="2698"/>
      </w:tblGrid>
      <w:tr w14:paraId="209390A9" w14:textId="77777777" w:rsidTr="003D31C7">
        <w:tblPrEx>
          <w:tblW w:w="5000" w:type="pct"/>
          <w:tblLook w:val="04A0"/>
        </w:tblPrEx>
        <w:trPr>
          <w:trHeight w:val="288"/>
        </w:trPr>
        <w:tc>
          <w:tcPr>
            <w:tcW w:w="997" w:type="pct"/>
            <w:shd w:val="clear" w:color="auto" w:fill="D9D9D9" w:themeFill="background1" w:themeFillShade="D9"/>
            <w:vAlign w:val="center"/>
          </w:tcPr>
          <w:p w:rsidR="00BD7555" w:rsidRPr="007A6222" w:rsidP="003D31C7" w14:paraId="77C24E39" w14:textId="77777777">
            <w:pPr>
              <w:jc w:val="center"/>
              <w:rPr>
                <w:rFonts w:ascii="Garamond" w:hAnsi="Garamond"/>
                <w:b/>
              </w:rPr>
            </w:pPr>
            <w:r>
              <w:rPr>
                <w:rFonts w:ascii="Garamond" w:hAnsi="Garamond"/>
                <w:b/>
              </w:rPr>
              <w:t>Federal Funder</w:t>
            </w:r>
          </w:p>
        </w:tc>
        <w:tc>
          <w:tcPr>
            <w:tcW w:w="1297" w:type="pct"/>
            <w:shd w:val="clear" w:color="auto" w:fill="D9D9D9" w:themeFill="background1" w:themeFillShade="D9"/>
            <w:vAlign w:val="center"/>
          </w:tcPr>
          <w:p w:rsidR="00BD7555" w:rsidRPr="007A6222" w:rsidP="003D31C7" w14:paraId="743FD49E" w14:textId="77777777">
            <w:pPr>
              <w:jc w:val="center"/>
              <w:rPr>
                <w:rFonts w:ascii="Garamond" w:hAnsi="Garamond"/>
                <w:b/>
                <w:sz w:val="20"/>
                <w:szCs w:val="20"/>
              </w:rPr>
            </w:pPr>
            <w:r w:rsidRPr="007A6222">
              <w:rPr>
                <w:rFonts w:ascii="Garamond" w:hAnsi="Garamond"/>
                <w:b/>
              </w:rPr>
              <w:t>Program</w:t>
            </w:r>
          </w:p>
        </w:tc>
        <w:tc>
          <w:tcPr>
            <w:tcW w:w="1263" w:type="pct"/>
            <w:shd w:val="clear" w:color="auto" w:fill="D9D9D9" w:themeFill="background1" w:themeFillShade="D9"/>
            <w:vAlign w:val="center"/>
          </w:tcPr>
          <w:p w:rsidR="00BD7555" w:rsidRPr="007A6222" w:rsidP="003D31C7" w14:paraId="4FCCB19A" w14:textId="77777777">
            <w:pPr>
              <w:jc w:val="center"/>
              <w:rPr>
                <w:rFonts w:ascii="Garamond" w:hAnsi="Garamond"/>
                <w:b/>
                <w:sz w:val="20"/>
                <w:szCs w:val="20"/>
              </w:rPr>
            </w:pPr>
            <w:r w:rsidRPr="007A6222">
              <w:rPr>
                <w:rFonts w:ascii="Garamond" w:hAnsi="Garamond"/>
                <w:b/>
              </w:rPr>
              <w:t>Project Period</w:t>
            </w:r>
          </w:p>
        </w:tc>
        <w:tc>
          <w:tcPr>
            <w:tcW w:w="1443" w:type="pct"/>
            <w:shd w:val="clear" w:color="auto" w:fill="D9D9D9" w:themeFill="background1" w:themeFillShade="D9"/>
            <w:vAlign w:val="center"/>
          </w:tcPr>
          <w:p w:rsidR="00BD7555" w:rsidRPr="007A6222" w:rsidP="003D31C7" w14:paraId="7AC632B0" w14:textId="77777777">
            <w:pPr>
              <w:jc w:val="center"/>
              <w:rPr>
                <w:rFonts w:ascii="Garamond" w:hAnsi="Garamond"/>
                <w:b/>
                <w:sz w:val="20"/>
                <w:szCs w:val="20"/>
              </w:rPr>
            </w:pPr>
            <w:r w:rsidRPr="007A6222">
              <w:rPr>
                <w:rFonts w:ascii="Garamond" w:hAnsi="Garamond"/>
                <w:b/>
              </w:rPr>
              <w:t>Award Amount</w:t>
            </w:r>
          </w:p>
        </w:tc>
      </w:tr>
      <w:tr w14:paraId="0FDFB3EF" w14:textId="77777777" w:rsidTr="003D31C7">
        <w:tblPrEx>
          <w:tblW w:w="5000" w:type="pct"/>
          <w:tblLook w:val="04A0"/>
        </w:tblPrEx>
        <w:trPr>
          <w:trHeight w:val="360"/>
        </w:trPr>
        <w:tc>
          <w:tcPr>
            <w:tcW w:w="997" w:type="pct"/>
            <w:shd w:val="clear" w:color="auto" w:fill="auto"/>
            <w:vAlign w:val="center"/>
          </w:tcPr>
          <w:p w:rsidR="00BD7555" w:rsidRPr="007A6222" w:rsidP="003D31C7" w14:paraId="58216DA6" w14:textId="77777777">
            <w:pPr>
              <w:rPr>
                <w:rFonts w:ascii="Garamond" w:hAnsi="Garamond"/>
              </w:rPr>
            </w:pPr>
          </w:p>
        </w:tc>
        <w:tc>
          <w:tcPr>
            <w:tcW w:w="1297" w:type="pct"/>
            <w:shd w:val="clear" w:color="auto" w:fill="auto"/>
            <w:vAlign w:val="center"/>
          </w:tcPr>
          <w:p w:rsidR="00BD7555" w:rsidRPr="007A6222" w:rsidP="003D31C7" w14:paraId="1578535F" w14:textId="77777777">
            <w:pPr>
              <w:rPr>
                <w:rFonts w:ascii="Garamond" w:hAnsi="Garamond"/>
              </w:rPr>
            </w:pPr>
          </w:p>
        </w:tc>
        <w:tc>
          <w:tcPr>
            <w:tcW w:w="1263" w:type="pct"/>
            <w:shd w:val="clear" w:color="auto" w:fill="auto"/>
            <w:vAlign w:val="center"/>
          </w:tcPr>
          <w:p w:rsidR="00BD7555" w:rsidRPr="007A6222" w:rsidP="003D31C7" w14:paraId="442323BA" w14:textId="77777777">
            <w:pPr>
              <w:jc w:val="right"/>
              <w:rPr>
                <w:rFonts w:ascii="Garamond" w:hAnsi="Garamond"/>
              </w:rPr>
            </w:pPr>
          </w:p>
        </w:tc>
        <w:tc>
          <w:tcPr>
            <w:tcW w:w="1443" w:type="pct"/>
            <w:shd w:val="clear" w:color="auto" w:fill="auto"/>
            <w:vAlign w:val="center"/>
          </w:tcPr>
          <w:p w:rsidR="00BD7555" w:rsidRPr="007A6222" w:rsidP="003D31C7" w14:paraId="131E639A" w14:textId="77777777">
            <w:pPr>
              <w:jc w:val="right"/>
              <w:rPr>
                <w:rFonts w:ascii="Garamond" w:hAnsi="Garamond"/>
              </w:rPr>
            </w:pPr>
          </w:p>
        </w:tc>
      </w:tr>
      <w:tr w14:paraId="20D1F817" w14:textId="77777777" w:rsidTr="003D31C7">
        <w:tblPrEx>
          <w:tblW w:w="5000" w:type="pct"/>
          <w:tblLook w:val="04A0"/>
        </w:tblPrEx>
        <w:trPr>
          <w:trHeight w:val="360"/>
        </w:trPr>
        <w:tc>
          <w:tcPr>
            <w:tcW w:w="997" w:type="pct"/>
            <w:shd w:val="clear" w:color="auto" w:fill="auto"/>
            <w:vAlign w:val="center"/>
          </w:tcPr>
          <w:p w:rsidR="00BD7555" w:rsidRPr="007A6222" w:rsidP="003D31C7" w14:paraId="14069904" w14:textId="77777777">
            <w:pPr>
              <w:rPr>
                <w:rFonts w:ascii="Garamond" w:hAnsi="Garamond"/>
              </w:rPr>
            </w:pPr>
          </w:p>
        </w:tc>
        <w:tc>
          <w:tcPr>
            <w:tcW w:w="1297" w:type="pct"/>
            <w:shd w:val="clear" w:color="auto" w:fill="auto"/>
            <w:vAlign w:val="center"/>
          </w:tcPr>
          <w:p w:rsidR="00BD7555" w:rsidRPr="007A6222" w:rsidP="003D31C7" w14:paraId="5C28E2FA" w14:textId="77777777">
            <w:pPr>
              <w:rPr>
                <w:rFonts w:ascii="Garamond" w:hAnsi="Garamond"/>
              </w:rPr>
            </w:pPr>
          </w:p>
        </w:tc>
        <w:tc>
          <w:tcPr>
            <w:tcW w:w="1263" w:type="pct"/>
            <w:shd w:val="clear" w:color="auto" w:fill="auto"/>
            <w:vAlign w:val="center"/>
          </w:tcPr>
          <w:p w:rsidR="00BD7555" w:rsidRPr="007A6222" w:rsidP="003D31C7" w14:paraId="27987753" w14:textId="77777777">
            <w:pPr>
              <w:jc w:val="right"/>
              <w:rPr>
                <w:rFonts w:ascii="Garamond" w:hAnsi="Garamond"/>
              </w:rPr>
            </w:pPr>
          </w:p>
        </w:tc>
        <w:tc>
          <w:tcPr>
            <w:tcW w:w="1443" w:type="pct"/>
            <w:shd w:val="clear" w:color="auto" w:fill="auto"/>
            <w:vAlign w:val="center"/>
          </w:tcPr>
          <w:p w:rsidR="00BD7555" w:rsidRPr="007A6222" w:rsidP="003D31C7" w14:paraId="1F267136" w14:textId="77777777">
            <w:pPr>
              <w:jc w:val="right"/>
              <w:rPr>
                <w:rFonts w:ascii="Garamond" w:hAnsi="Garamond"/>
              </w:rPr>
            </w:pPr>
          </w:p>
        </w:tc>
      </w:tr>
      <w:tr w14:paraId="15343C47" w14:textId="77777777" w:rsidTr="003D31C7">
        <w:tblPrEx>
          <w:tblW w:w="5000" w:type="pct"/>
          <w:tblLook w:val="04A0"/>
        </w:tblPrEx>
        <w:trPr>
          <w:trHeight w:val="360"/>
        </w:trPr>
        <w:tc>
          <w:tcPr>
            <w:tcW w:w="997" w:type="pct"/>
            <w:shd w:val="clear" w:color="auto" w:fill="auto"/>
            <w:vAlign w:val="center"/>
          </w:tcPr>
          <w:p w:rsidR="00BD7555" w:rsidRPr="007A6222" w:rsidP="003D31C7" w14:paraId="32274B2B" w14:textId="77777777">
            <w:pPr>
              <w:rPr>
                <w:rFonts w:ascii="Garamond" w:hAnsi="Garamond"/>
              </w:rPr>
            </w:pPr>
          </w:p>
        </w:tc>
        <w:tc>
          <w:tcPr>
            <w:tcW w:w="1297" w:type="pct"/>
            <w:shd w:val="clear" w:color="auto" w:fill="auto"/>
            <w:vAlign w:val="center"/>
          </w:tcPr>
          <w:p w:rsidR="00BD7555" w:rsidRPr="007A6222" w:rsidP="003D31C7" w14:paraId="287B8F08" w14:textId="77777777">
            <w:pPr>
              <w:rPr>
                <w:rFonts w:ascii="Garamond" w:hAnsi="Garamond"/>
              </w:rPr>
            </w:pPr>
          </w:p>
        </w:tc>
        <w:tc>
          <w:tcPr>
            <w:tcW w:w="1263" w:type="pct"/>
            <w:shd w:val="clear" w:color="auto" w:fill="auto"/>
            <w:vAlign w:val="center"/>
          </w:tcPr>
          <w:p w:rsidR="00BD7555" w:rsidRPr="007A6222" w:rsidP="003D31C7" w14:paraId="272AFAA7" w14:textId="77777777">
            <w:pPr>
              <w:jc w:val="right"/>
              <w:rPr>
                <w:rFonts w:ascii="Garamond" w:hAnsi="Garamond"/>
              </w:rPr>
            </w:pPr>
          </w:p>
        </w:tc>
        <w:tc>
          <w:tcPr>
            <w:tcW w:w="1443" w:type="pct"/>
            <w:shd w:val="clear" w:color="auto" w:fill="auto"/>
            <w:vAlign w:val="center"/>
          </w:tcPr>
          <w:p w:rsidR="00BD7555" w:rsidRPr="007A6222" w:rsidP="003D31C7" w14:paraId="36DE9CDB" w14:textId="77777777">
            <w:pPr>
              <w:jc w:val="right"/>
              <w:rPr>
                <w:rFonts w:ascii="Garamond" w:hAnsi="Garamond"/>
              </w:rPr>
            </w:pPr>
          </w:p>
        </w:tc>
      </w:tr>
    </w:tbl>
    <w:p w:rsidR="00571BB4" w:rsidRPr="007A6222" w:rsidP="00571BB4" w14:paraId="0FF9248C" w14:textId="253D1698">
      <w:pPr>
        <w:spacing w:before="240" w:after="240"/>
        <w:rPr>
          <w:rFonts w:ascii="Garamond" w:hAnsi="Garamond"/>
          <w:u w:val="single"/>
        </w:rPr>
      </w:pPr>
      <w:r>
        <w:rPr>
          <w:rFonts w:ascii="Garamond" w:hAnsi="Garamond"/>
          <w:b/>
          <w:u w:val="single"/>
        </w:rPr>
        <w:t>Subrecipient(s)</w:t>
      </w:r>
      <w:r w:rsidRPr="00686907">
        <w:rPr>
          <w:rFonts w:ascii="Garamond" w:hAnsi="Garamond"/>
          <w:b/>
          <w:u w:val="single"/>
        </w:rPr>
        <w:t xml:space="preserve"> Information</w:t>
      </w:r>
      <w:r w:rsidR="009F2D50">
        <w:rPr>
          <w:rFonts w:ascii="Garamond" w:hAnsi="Garamond"/>
          <w:b/>
          <w:u w:val="single"/>
        </w:rPr>
        <w:t xml:space="preserve"> (if applicable)</w:t>
      </w:r>
      <w:r w:rsidRPr="00686907">
        <w:rPr>
          <w:rFonts w:ascii="Garamond" w:hAnsi="Garamond"/>
          <w:b/>
          <w:u w:val="single"/>
        </w:rPr>
        <w:t>:</w:t>
      </w:r>
      <w:r w:rsidRPr="00686907">
        <w:rPr>
          <w:rFonts w:ascii="Garamond" w:hAnsi="Garamond"/>
        </w:rPr>
        <w:t xml:space="preserve"> List</w:t>
      </w:r>
      <w:r w:rsidR="007C4601">
        <w:rPr>
          <w:rFonts w:ascii="Garamond" w:hAnsi="Garamond"/>
        </w:rPr>
        <w:t xml:space="preserve"> information for</w:t>
      </w:r>
      <w:r w:rsidRPr="00686907">
        <w:rPr>
          <w:rFonts w:ascii="Garamond" w:hAnsi="Garamond"/>
        </w:rPr>
        <w:t xml:space="preserve"> each </w:t>
      </w:r>
      <w:r>
        <w:rPr>
          <w:rFonts w:ascii="Garamond" w:hAnsi="Garamond"/>
        </w:rPr>
        <w:t>subrecipient</w:t>
      </w:r>
      <w:r w:rsidR="009F2D50">
        <w:rPr>
          <w:rFonts w:ascii="Garamond" w:hAnsi="Garamond"/>
        </w:rPr>
        <w:t xml:space="preserve"> and/or subcontract</w:t>
      </w:r>
      <w:r w:rsidR="007C4601">
        <w:rPr>
          <w:rFonts w:ascii="Garamond" w:hAnsi="Garamond"/>
        </w:rPr>
        <w:t xml:space="preserve"> under this grant</w:t>
      </w:r>
      <w:r>
        <w:rPr>
          <w:rFonts w:ascii="Garamond" w:hAnsi="Garamond"/>
        </w:rPr>
        <w:t>.</w:t>
      </w:r>
    </w:p>
    <w:tbl>
      <w:tblPr>
        <w:tblStyle w:val="TableGrid"/>
        <w:tblW w:w="5000" w:type="pct"/>
        <w:tblLook w:val="04A0"/>
      </w:tblPr>
      <w:tblGrid>
        <w:gridCol w:w="1865"/>
        <w:gridCol w:w="2425"/>
        <w:gridCol w:w="2362"/>
        <w:gridCol w:w="2698"/>
      </w:tblGrid>
      <w:tr w14:paraId="6998B94A" w14:textId="77777777" w:rsidTr="003D31C7">
        <w:tblPrEx>
          <w:tblW w:w="5000" w:type="pct"/>
          <w:tblLook w:val="04A0"/>
        </w:tblPrEx>
        <w:trPr>
          <w:trHeight w:val="288"/>
        </w:trPr>
        <w:tc>
          <w:tcPr>
            <w:tcW w:w="997" w:type="pct"/>
            <w:shd w:val="clear" w:color="auto" w:fill="D9D9D9" w:themeFill="background1" w:themeFillShade="D9"/>
            <w:vAlign w:val="center"/>
          </w:tcPr>
          <w:p w:rsidR="00571BB4" w:rsidRPr="007A6222" w:rsidP="003D31C7" w14:paraId="63FBBD8A" w14:textId="77777777">
            <w:pPr>
              <w:jc w:val="center"/>
              <w:rPr>
                <w:rFonts w:ascii="Garamond" w:hAnsi="Garamond"/>
                <w:b/>
              </w:rPr>
            </w:pPr>
            <w:r>
              <w:rPr>
                <w:rFonts w:ascii="Garamond" w:hAnsi="Garamond"/>
                <w:b/>
              </w:rPr>
              <w:t>Subrecipient Name</w:t>
            </w:r>
          </w:p>
        </w:tc>
        <w:tc>
          <w:tcPr>
            <w:tcW w:w="1297" w:type="pct"/>
            <w:shd w:val="clear" w:color="auto" w:fill="D9D9D9" w:themeFill="background1" w:themeFillShade="D9"/>
            <w:vAlign w:val="center"/>
          </w:tcPr>
          <w:p w:rsidR="00571BB4" w:rsidRPr="007A6222" w:rsidP="003D31C7" w14:paraId="4BA33731" w14:textId="77777777">
            <w:pPr>
              <w:jc w:val="center"/>
              <w:rPr>
                <w:rFonts w:ascii="Garamond" w:hAnsi="Garamond"/>
                <w:b/>
                <w:sz w:val="20"/>
                <w:szCs w:val="20"/>
              </w:rPr>
            </w:pPr>
            <w:r w:rsidRPr="007A6222">
              <w:rPr>
                <w:rFonts w:ascii="Garamond" w:hAnsi="Garamond"/>
                <w:b/>
              </w:rPr>
              <w:t>Program</w:t>
            </w:r>
          </w:p>
        </w:tc>
        <w:tc>
          <w:tcPr>
            <w:tcW w:w="1263" w:type="pct"/>
            <w:shd w:val="clear" w:color="auto" w:fill="D9D9D9" w:themeFill="background1" w:themeFillShade="D9"/>
            <w:vAlign w:val="center"/>
          </w:tcPr>
          <w:p w:rsidR="00571BB4" w:rsidRPr="007A6222" w:rsidP="003D31C7" w14:paraId="4F892765" w14:textId="77777777">
            <w:pPr>
              <w:jc w:val="center"/>
              <w:rPr>
                <w:rFonts w:ascii="Garamond" w:hAnsi="Garamond"/>
                <w:b/>
                <w:sz w:val="20"/>
                <w:szCs w:val="20"/>
              </w:rPr>
            </w:pPr>
            <w:r w:rsidRPr="007A6222">
              <w:rPr>
                <w:rFonts w:ascii="Garamond" w:hAnsi="Garamond"/>
                <w:b/>
              </w:rPr>
              <w:t>Project Period</w:t>
            </w:r>
          </w:p>
        </w:tc>
        <w:tc>
          <w:tcPr>
            <w:tcW w:w="1443" w:type="pct"/>
            <w:shd w:val="clear" w:color="auto" w:fill="D9D9D9" w:themeFill="background1" w:themeFillShade="D9"/>
            <w:vAlign w:val="center"/>
          </w:tcPr>
          <w:p w:rsidR="00571BB4" w:rsidRPr="007A6222" w:rsidP="003D31C7" w14:paraId="5BB92A4D" w14:textId="77777777">
            <w:pPr>
              <w:jc w:val="center"/>
              <w:rPr>
                <w:rFonts w:ascii="Garamond" w:hAnsi="Garamond"/>
                <w:b/>
                <w:sz w:val="20"/>
                <w:szCs w:val="20"/>
              </w:rPr>
            </w:pPr>
            <w:r w:rsidRPr="007A6222">
              <w:rPr>
                <w:rFonts w:ascii="Garamond" w:hAnsi="Garamond"/>
                <w:b/>
              </w:rPr>
              <w:t>Award Amount</w:t>
            </w:r>
            <w:r w:rsidR="00006AB6">
              <w:rPr>
                <w:rFonts w:ascii="Garamond" w:hAnsi="Garamond"/>
                <w:b/>
              </w:rPr>
              <w:t xml:space="preserve"> Per Budget Period</w:t>
            </w:r>
          </w:p>
        </w:tc>
      </w:tr>
      <w:tr w14:paraId="44AE2A51" w14:textId="77777777" w:rsidTr="003D31C7">
        <w:tblPrEx>
          <w:tblW w:w="5000" w:type="pct"/>
          <w:tblLook w:val="04A0"/>
        </w:tblPrEx>
        <w:trPr>
          <w:trHeight w:val="360"/>
        </w:trPr>
        <w:tc>
          <w:tcPr>
            <w:tcW w:w="997" w:type="pct"/>
            <w:shd w:val="clear" w:color="auto" w:fill="auto"/>
            <w:vAlign w:val="center"/>
          </w:tcPr>
          <w:p w:rsidR="00571BB4" w:rsidRPr="007A6222" w:rsidP="003D31C7" w14:paraId="23094C9D" w14:textId="77777777">
            <w:pPr>
              <w:rPr>
                <w:rFonts w:ascii="Garamond" w:hAnsi="Garamond"/>
              </w:rPr>
            </w:pPr>
          </w:p>
        </w:tc>
        <w:tc>
          <w:tcPr>
            <w:tcW w:w="1297" w:type="pct"/>
            <w:shd w:val="clear" w:color="auto" w:fill="auto"/>
            <w:vAlign w:val="center"/>
          </w:tcPr>
          <w:p w:rsidR="00571BB4" w:rsidRPr="007A6222" w:rsidP="003D31C7" w14:paraId="36CCD8C2" w14:textId="77777777">
            <w:pPr>
              <w:rPr>
                <w:rFonts w:ascii="Garamond" w:hAnsi="Garamond"/>
              </w:rPr>
            </w:pPr>
          </w:p>
        </w:tc>
        <w:tc>
          <w:tcPr>
            <w:tcW w:w="1263" w:type="pct"/>
            <w:shd w:val="clear" w:color="auto" w:fill="auto"/>
            <w:vAlign w:val="center"/>
          </w:tcPr>
          <w:p w:rsidR="00571BB4" w:rsidRPr="007A6222" w:rsidP="003D31C7" w14:paraId="6BA46D61" w14:textId="77777777">
            <w:pPr>
              <w:jc w:val="right"/>
              <w:rPr>
                <w:rFonts w:ascii="Garamond" w:hAnsi="Garamond"/>
              </w:rPr>
            </w:pPr>
          </w:p>
        </w:tc>
        <w:tc>
          <w:tcPr>
            <w:tcW w:w="1443" w:type="pct"/>
            <w:shd w:val="clear" w:color="auto" w:fill="auto"/>
            <w:vAlign w:val="center"/>
          </w:tcPr>
          <w:p w:rsidR="00571BB4" w:rsidRPr="007A6222" w:rsidP="003D31C7" w14:paraId="1E051974" w14:textId="77777777">
            <w:pPr>
              <w:jc w:val="right"/>
              <w:rPr>
                <w:rFonts w:ascii="Garamond" w:hAnsi="Garamond"/>
              </w:rPr>
            </w:pPr>
          </w:p>
        </w:tc>
      </w:tr>
      <w:tr w14:paraId="4DB0711E" w14:textId="77777777" w:rsidTr="003D31C7">
        <w:tblPrEx>
          <w:tblW w:w="5000" w:type="pct"/>
          <w:tblLook w:val="04A0"/>
        </w:tblPrEx>
        <w:trPr>
          <w:trHeight w:val="360"/>
        </w:trPr>
        <w:tc>
          <w:tcPr>
            <w:tcW w:w="997" w:type="pct"/>
            <w:shd w:val="clear" w:color="auto" w:fill="auto"/>
            <w:vAlign w:val="center"/>
          </w:tcPr>
          <w:p w:rsidR="00006AB6" w:rsidRPr="007A6222" w:rsidP="003D31C7" w14:paraId="689A4196" w14:textId="77777777">
            <w:pPr>
              <w:rPr>
                <w:rFonts w:ascii="Garamond" w:hAnsi="Garamond"/>
              </w:rPr>
            </w:pPr>
          </w:p>
        </w:tc>
        <w:tc>
          <w:tcPr>
            <w:tcW w:w="1297" w:type="pct"/>
            <w:shd w:val="clear" w:color="auto" w:fill="auto"/>
            <w:vAlign w:val="center"/>
          </w:tcPr>
          <w:p w:rsidR="00006AB6" w:rsidRPr="007A6222" w:rsidP="003D31C7" w14:paraId="00D3015F" w14:textId="77777777">
            <w:pPr>
              <w:rPr>
                <w:rFonts w:ascii="Garamond" w:hAnsi="Garamond"/>
              </w:rPr>
            </w:pPr>
          </w:p>
        </w:tc>
        <w:tc>
          <w:tcPr>
            <w:tcW w:w="1263" w:type="pct"/>
            <w:shd w:val="clear" w:color="auto" w:fill="auto"/>
            <w:vAlign w:val="center"/>
          </w:tcPr>
          <w:p w:rsidR="00006AB6" w:rsidRPr="007A6222" w:rsidP="003D31C7" w14:paraId="39E83FE0" w14:textId="77777777">
            <w:pPr>
              <w:jc w:val="right"/>
              <w:rPr>
                <w:rFonts w:ascii="Garamond" w:hAnsi="Garamond"/>
              </w:rPr>
            </w:pPr>
          </w:p>
        </w:tc>
        <w:tc>
          <w:tcPr>
            <w:tcW w:w="1443" w:type="pct"/>
            <w:shd w:val="clear" w:color="auto" w:fill="auto"/>
            <w:vAlign w:val="center"/>
          </w:tcPr>
          <w:p w:rsidR="00006AB6" w:rsidRPr="007A6222" w:rsidP="003D31C7" w14:paraId="1DE74E38" w14:textId="77777777">
            <w:pPr>
              <w:jc w:val="right"/>
              <w:rPr>
                <w:rFonts w:ascii="Garamond" w:hAnsi="Garamond"/>
              </w:rPr>
            </w:pPr>
          </w:p>
        </w:tc>
      </w:tr>
      <w:tr w14:paraId="42A7584D" w14:textId="77777777" w:rsidTr="003D31C7">
        <w:tblPrEx>
          <w:tblW w:w="5000" w:type="pct"/>
          <w:tblLook w:val="04A0"/>
        </w:tblPrEx>
        <w:trPr>
          <w:trHeight w:val="360"/>
        </w:trPr>
        <w:tc>
          <w:tcPr>
            <w:tcW w:w="997" w:type="pct"/>
            <w:shd w:val="clear" w:color="auto" w:fill="auto"/>
            <w:vAlign w:val="center"/>
          </w:tcPr>
          <w:p w:rsidR="00006AB6" w:rsidRPr="007A6222" w:rsidP="003D31C7" w14:paraId="04F05D46" w14:textId="77777777">
            <w:pPr>
              <w:rPr>
                <w:rFonts w:ascii="Garamond" w:hAnsi="Garamond"/>
              </w:rPr>
            </w:pPr>
          </w:p>
        </w:tc>
        <w:tc>
          <w:tcPr>
            <w:tcW w:w="1297" w:type="pct"/>
            <w:shd w:val="clear" w:color="auto" w:fill="auto"/>
            <w:vAlign w:val="center"/>
          </w:tcPr>
          <w:p w:rsidR="00006AB6" w:rsidRPr="007A6222" w:rsidP="003D31C7" w14:paraId="143703F3" w14:textId="77777777">
            <w:pPr>
              <w:rPr>
                <w:rFonts w:ascii="Garamond" w:hAnsi="Garamond"/>
              </w:rPr>
            </w:pPr>
          </w:p>
        </w:tc>
        <w:tc>
          <w:tcPr>
            <w:tcW w:w="1263" w:type="pct"/>
            <w:shd w:val="clear" w:color="auto" w:fill="auto"/>
            <w:vAlign w:val="center"/>
          </w:tcPr>
          <w:p w:rsidR="00006AB6" w:rsidRPr="007A6222" w:rsidP="003D31C7" w14:paraId="1D9F39A0" w14:textId="77777777">
            <w:pPr>
              <w:jc w:val="right"/>
              <w:rPr>
                <w:rFonts w:ascii="Garamond" w:hAnsi="Garamond"/>
              </w:rPr>
            </w:pPr>
          </w:p>
        </w:tc>
        <w:tc>
          <w:tcPr>
            <w:tcW w:w="1443" w:type="pct"/>
            <w:shd w:val="clear" w:color="auto" w:fill="auto"/>
            <w:vAlign w:val="center"/>
          </w:tcPr>
          <w:p w:rsidR="00006AB6" w:rsidRPr="007A6222" w:rsidP="003D31C7" w14:paraId="00727962" w14:textId="77777777">
            <w:pPr>
              <w:jc w:val="right"/>
              <w:rPr>
                <w:rFonts w:ascii="Garamond" w:hAnsi="Garamond"/>
              </w:rPr>
            </w:pPr>
          </w:p>
        </w:tc>
      </w:tr>
      <w:tr w14:paraId="3A5DE757" w14:textId="77777777" w:rsidTr="003D31C7">
        <w:tblPrEx>
          <w:tblW w:w="5000" w:type="pct"/>
          <w:tblLook w:val="04A0"/>
        </w:tblPrEx>
        <w:trPr>
          <w:trHeight w:val="360"/>
        </w:trPr>
        <w:tc>
          <w:tcPr>
            <w:tcW w:w="997" w:type="pct"/>
            <w:shd w:val="clear" w:color="auto" w:fill="auto"/>
            <w:vAlign w:val="center"/>
          </w:tcPr>
          <w:p w:rsidR="00006AB6" w:rsidRPr="007A6222" w:rsidP="003D31C7" w14:paraId="28F3688D" w14:textId="77777777">
            <w:pPr>
              <w:rPr>
                <w:rFonts w:ascii="Garamond" w:hAnsi="Garamond"/>
              </w:rPr>
            </w:pPr>
          </w:p>
        </w:tc>
        <w:tc>
          <w:tcPr>
            <w:tcW w:w="1297" w:type="pct"/>
            <w:shd w:val="clear" w:color="auto" w:fill="auto"/>
            <w:vAlign w:val="center"/>
          </w:tcPr>
          <w:p w:rsidR="00006AB6" w:rsidRPr="007A6222" w:rsidP="003D31C7" w14:paraId="1CFEC1B7" w14:textId="77777777">
            <w:pPr>
              <w:rPr>
                <w:rFonts w:ascii="Garamond" w:hAnsi="Garamond"/>
              </w:rPr>
            </w:pPr>
          </w:p>
        </w:tc>
        <w:tc>
          <w:tcPr>
            <w:tcW w:w="1263" w:type="pct"/>
            <w:shd w:val="clear" w:color="auto" w:fill="auto"/>
            <w:vAlign w:val="center"/>
          </w:tcPr>
          <w:p w:rsidR="00006AB6" w:rsidRPr="007A6222" w:rsidP="003D31C7" w14:paraId="745A50CF" w14:textId="77777777">
            <w:pPr>
              <w:jc w:val="right"/>
              <w:rPr>
                <w:rFonts w:ascii="Garamond" w:hAnsi="Garamond"/>
              </w:rPr>
            </w:pPr>
          </w:p>
        </w:tc>
        <w:tc>
          <w:tcPr>
            <w:tcW w:w="1443" w:type="pct"/>
            <w:shd w:val="clear" w:color="auto" w:fill="auto"/>
            <w:vAlign w:val="center"/>
          </w:tcPr>
          <w:p w:rsidR="00006AB6" w:rsidRPr="007A6222" w:rsidP="003D31C7" w14:paraId="47DB1267" w14:textId="77777777">
            <w:pPr>
              <w:jc w:val="right"/>
              <w:rPr>
                <w:rFonts w:ascii="Garamond" w:hAnsi="Garamond"/>
              </w:rPr>
            </w:pPr>
          </w:p>
        </w:tc>
      </w:tr>
      <w:tr w14:paraId="71470C1B" w14:textId="77777777" w:rsidTr="003D31C7">
        <w:tblPrEx>
          <w:tblW w:w="5000" w:type="pct"/>
          <w:tblLook w:val="04A0"/>
        </w:tblPrEx>
        <w:trPr>
          <w:trHeight w:val="360"/>
        </w:trPr>
        <w:tc>
          <w:tcPr>
            <w:tcW w:w="997" w:type="pct"/>
            <w:shd w:val="clear" w:color="auto" w:fill="auto"/>
            <w:vAlign w:val="center"/>
          </w:tcPr>
          <w:p w:rsidR="00006AB6" w:rsidRPr="007A6222" w:rsidP="003D31C7" w14:paraId="3F80B9FD" w14:textId="77777777">
            <w:pPr>
              <w:rPr>
                <w:rFonts w:ascii="Garamond" w:hAnsi="Garamond"/>
              </w:rPr>
            </w:pPr>
          </w:p>
        </w:tc>
        <w:tc>
          <w:tcPr>
            <w:tcW w:w="1297" w:type="pct"/>
            <w:shd w:val="clear" w:color="auto" w:fill="auto"/>
            <w:vAlign w:val="center"/>
          </w:tcPr>
          <w:p w:rsidR="00006AB6" w:rsidRPr="007A6222" w:rsidP="003D31C7" w14:paraId="486C0064" w14:textId="77777777">
            <w:pPr>
              <w:rPr>
                <w:rFonts w:ascii="Garamond" w:hAnsi="Garamond"/>
              </w:rPr>
            </w:pPr>
          </w:p>
        </w:tc>
        <w:tc>
          <w:tcPr>
            <w:tcW w:w="1263" w:type="pct"/>
            <w:shd w:val="clear" w:color="auto" w:fill="auto"/>
            <w:vAlign w:val="center"/>
          </w:tcPr>
          <w:p w:rsidR="00006AB6" w:rsidRPr="007A6222" w:rsidP="003D31C7" w14:paraId="7257E23A" w14:textId="77777777">
            <w:pPr>
              <w:jc w:val="right"/>
              <w:rPr>
                <w:rFonts w:ascii="Garamond" w:hAnsi="Garamond"/>
              </w:rPr>
            </w:pPr>
          </w:p>
        </w:tc>
        <w:tc>
          <w:tcPr>
            <w:tcW w:w="1443" w:type="pct"/>
            <w:shd w:val="clear" w:color="auto" w:fill="auto"/>
            <w:vAlign w:val="center"/>
          </w:tcPr>
          <w:p w:rsidR="00006AB6" w:rsidRPr="007A6222" w:rsidP="003D31C7" w14:paraId="308ECC79" w14:textId="77777777">
            <w:pPr>
              <w:jc w:val="right"/>
              <w:rPr>
                <w:rFonts w:ascii="Garamond" w:hAnsi="Garamond"/>
              </w:rPr>
            </w:pPr>
          </w:p>
        </w:tc>
      </w:tr>
      <w:tr w14:paraId="5296A7DD" w14:textId="77777777" w:rsidTr="003D31C7">
        <w:tblPrEx>
          <w:tblW w:w="5000" w:type="pct"/>
          <w:tblLook w:val="04A0"/>
        </w:tblPrEx>
        <w:trPr>
          <w:trHeight w:val="360"/>
        </w:trPr>
        <w:tc>
          <w:tcPr>
            <w:tcW w:w="997" w:type="pct"/>
            <w:shd w:val="clear" w:color="auto" w:fill="auto"/>
            <w:vAlign w:val="center"/>
          </w:tcPr>
          <w:p w:rsidR="00006AB6" w:rsidRPr="007A6222" w:rsidP="003D31C7" w14:paraId="4DA852F5" w14:textId="77777777">
            <w:pPr>
              <w:rPr>
                <w:rFonts w:ascii="Garamond" w:hAnsi="Garamond"/>
              </w:rPr>
            </w:pPr>
          </w:p>
        </w:tc>
        <w:tc>
          <w:tcPr>
            <w:tcW w:w="1297" w:type="pct"/>
            <w:shd w:val="clear" w:color="auto" w:fill="auto"/>
            <w:vAlign w:val="center"/>
          </w:tcPr>
          <w:p w:rsidR="00006AB6" w:rsidRPr="007A6222" w:rsidP="003D31C7" w14:paraId="4D835140" w14:textId="77777777">
            <w:pPr>
              <w:rPr>
                <w:rFonts w:ascii="Garamond" w:hAnsi="Garamond"/>
              </w:rPr>
            </w:pPr>
          </w:p>
        </w:tc>
        <w:tc>
          <w:tcPr>
            <w:tcW w:w="1263" w:type="pct"/>
            <w:shd w:val="clear" w:color="auto" w:fill="auto"/>
            <w:vAlign w:val="center"/>
          </w:tcPr>
          <w:p w:rsidR="00006AB6" w:rsidRPr="007A6222" w:rsidP="003D31C7" w14:paraId="41D0F2B2" w14:textId="77777777">
            <w:pPr>
              <w:jc w:val="right"/>
              <w:rPr>
                <w:rFonts w:ascii="Garamond" w:hAnsi="Garamond"/>
              </w:rPr>
            </w:pPr>
          </w:p>
        </w:tc>
        <w:tc>
          <w:tcPr>
            <w:tcW w:w="1443" w:type="pct"/>
            <w:shd w:val="clear" w:color="auto" w:fill="auto"/>
            <w:vAlign w:val="center"/>
          </w:tcPr>
          <w:p w:rsidR="00006AB6" w:rsidRPr="007A6222" w:rsidP="003D31C7" w14:paraId="07FB6677" w14:textId="77777777">
            <w:pPr>
              <w:jc w:val="right"/>
              <w:rPr>
                <w:rFonts w:ascii="Garamond" w:hAnsi="Garamond"/>
              </w:rPr>
            </w:pPr>
          </w:p>
        </w:tc>
      </w:tr>
    </w:tbl>
    <w:p w:rsidR="00E93FF8" w14:paraId="7A5C3AF2" w14:textId="77777777">
      <w:pPr>
        <w:rPr>
          <w:rFonts w:ascii="Garamond" w:hAnsi="Garamond"/>
          <w:b/>
          <w:u w:val="single"/>
        </w:rPr>
      </w:pPr>
    </w:p>
    <w:p w:rsidR="000E529E" w:rsidRPr="000E529E" w14:paraId="6D81F3CC" w14:textId="39BD1424">
      <w:pPr>
        <w:rPr>
          <w:rFonts w:ascii="Times New Roman" w:hAnsi="Times New Roman" w:cs="Times New Roman"/>
        </w:rPr>
      </w:pPr>
      <w:r>
        <w:rPr>
          <w:rFonts w:ascii="Garamond" w:hAnsi="Garamond"/>
          <w:b/>
          <w:u w:val="single"/>
        </w:rPr>
        <w:t>Geographic Coverage of Project</w:t>
      </w:r>
      <w:r w:rsidR="00936DD3">
        <w:rPr>
          <w:rFonts w:ascii="Garamond" w:hAnsi="Garamond"/>
          <w:b/>
          <w:u w:val="single"/>
        </w:rPr>
        <w:t xml:space="preserve"> (include the state, and counties served)</w:t>
      </w:r>
      <w:r>
        <w:rPr>
          <w:rFonts w:ascii="Garamond" w:hAnsi="Garamond"/>
          <w:b/>
          <w:u w:val="single"/>
        </w:rPr>
        <w:t>:</w:t>
      </w:r>
    </w:p>
    <w:tbl>
      <w:tblPr>
        <w:tblStyle w:val="TableGrid"/>
        <w:tblW w:w="0" w:type="auto"/>
        <w:tblLook w:val="04A0"/>
      </w:tblPr>
      <w:tblGrid>
        <w:gridCol w:w="9249"/>
      </w:tblGrid>
      <w:tr w14:paraId="25E013A9" w14:textId="77777777" w:rsidTr="00726DE4">
        <w:tblPrEx>
          <w:tblW w:w="0" w:type="auto"/>
          <w:tblLook w:val="04A0"/>
        </w:tblPrEx>
        <w:trPr>
          <w:trHeight w:val="737"/>
        </w:trPr>
        <w:tc>
          <w:tcPr>
            <w:tcW w:w="9249" w:type="dxa"/>
          </w:tcPr>
          <w:p w:rsidR="00623229" w14:paraId="2D72BD97" w14:textId="77777777">
            <w:pPr>
              <w:rPr>
                <w:rFonts w:ascii="Times New Roman" w:hAnsi="Times New Roman" w:cs="Times New Roman"/>
              </w:rPr>
            </w:pPr>
          </w:p>
        </w:tc>
      </w:tr>
    </w:tbl>
    <w:p w:rsidR="00A65F79" w14:paraId="205F1104" w14:textId="18521E0E">
      <w:pPr>
        <w:rPr>
          <w:rFonts w:ascii="Times New Roman" w:hAnsi="Times New Roman" w:cs="Times New Roman"/>
        </w:rPr>
      </w:pPr>
    </w:p>
    <w:p w:rsidR="00936DD3" w14:paraId="2157CAD7" w14:textId="77777777">
      <w:pPr>
        <w:rPr>
          <w:rFonts w:ascii="Times New Roman" w:hAnsi="Times New Roman" w:cs="Times New Roman"/>
        </w:rPr>
      </w:pPr>
    </w:p>
    <w:p w:rsidR="00A65F79" w14:paraId="7A1C7907" w14:textId="12BC1981">
      <w:pPr>
        <w:rPr>
          <w:rFonts w:ascii="Garamond" w:hAnsi="Garamond"/>
          <w:b/>
          <w:u w:val="single"/>
        </w:rPr>
      </w:pPr>
      <w:r>
        <w:rPr>
          <w:rFonts w:ascii="Garamond" w:hAnsi="Garamond"/>
          <w:b/>
          <w:u w:val="single"/>
        </w:rPr>
        <w:t xml:space="preserve">Description of </w:t>
      </w:r>
      <w:r w:rsidR="00631A29">
        <w:rPr>
          <w:rFonts w:ascii="Garamond" w:hAnsi="Garamond"/>
          <w:b/>
          <w:u w:val="single"/>
        </w:rPr>
        <w:t>Grantee’s</w:t>
      </w:r>
      <w:r>
        <w:rPr>
          <w:rFonts w:ascii="Garamond" w:hAnsi="Garamond"/>
          <w:b/>
          <w:u w:val="single"/>
        </w:rPr>
        <w:t xml:space="preserve"> Mission, General Work, and</w:t>
      </w:r>
      <w:r w:rsidR="00631A29">
        <w:rPr>
          <w:rFonts w:ascii="Garamond" w:hAnsi="Garamond"/>
          <w:b/>
          <w:u w:val="single"/>
        </w:rPr>
        <w:t xml:space="preserve"> Agency-Wide</w:t>
      </w:r>
      <w:r>
        <w:rPr>
          <w:rFonts w:ascii="Garamond" w:hAnsi="Garamond"/>
          <w:b/>
          <w:u w:val="single"/>
        </w:rPr>
        <w:t xml:space="preserve"> Anti-Trafficking Initiatives</w:t>
      </w:r>
      <w:r w:rsidR="00D47AAE">
        <w:rPr>
          <w:rFonts w:ascii="Garamond" w:hAnsi="Garamond"/>
          <w:b/>
          <w:u w:val="single"/>
        </w:rPr>
        <w:t>:</w:t>
      </w:r>
    </w:p>
    <w:tbl>
      <w:tblPr>
        <w:tblStyle w:val="TableGrid"/>
        <w:tblW w:w="0" w:type="auto"/>
        <w:tblLook w:val="04A0"/>
      </w:tblPr>
      <w:tblGrid>
        <w:gridCol w:w="9249"/>
      </w:tblGrid>
      <w:tr w14:paraId="2F7A0834" w14:textId="77777777" w:rsidTr="003D31C7">
        <w:tblPrEx>
          <w:tblW w:w="0" w:type="auto"/>
          <w:tblLook w:val="04A0"/>
        </w:tblPrEx>
        <w:trPr>
          <w:trHeight w:val="2196"/>
        </w:trPr>
        <w:tc>
          <w:tcPr>
            <w:tcW w:w="9249" w:type="dxa"/>
          </w:tcPr>
          <w:p w:rsidR="00623229" w:rsidP="003D31C7" w14:paraId="315BF2B0" w14:textId="77777777">
            <w:pPr>
              <w:rPr>
                <w:rFonts w:ascii="Times New Roman" w:hAnsi="Times New Roman" w:cs="Times New Roman"/>
              </w:rPr>
            </w:pPr>
          </w:p>
        </w:tc>
      </w:tr>
    </w:tbl>
    <w:p w:rsidR="00D47AAE" w14:paraId="77998A8E" w14:textId="77777777">
      <w:pPr>
        <w:rPr>
          <w:rFonts w:ascii="Garamond" w:hAnsi="Garamond"/>
          <w:b/>
          <w:u w:val="single"/>
        </w:rPr>
      </w:pPr>
    </w:p>
    <w:p w:rsidR="00932354" w:rsidP="00932354" w14:paraId="6E068FB7" w14:textId="58D2921D">
      <w:pPr>
        <w:rPr>
          <w:rFonts w:ascii="Garamond" w:hAnsi="Garamond"/>
          <w:b/>
          <w:u w:val="single"/>
        </w:rPr>
      </w:pPr>
      <w:r>
        <w:rPr>
          <w:rFonts w:ascii="Garamond" w:hAnsi="Garamond"/>
          <w:b/>
          <w:u w:val="single"/>
        </w:rPr>
        <w:t xml:space="preserve">Project Officers Notes/Concerns (e.g., grantee responsiveness, issues with timely submission of reports, potential red flags, etc.) </w:t>
      </w:r>
    </w:p>
    <w:tbl>
      <w:tblPr>
        <w:tblStyle w:val="TableGrid"/>
        <w:tblW w:w="0" w:type="auto"/>
        <w:tblLook w:val="04A0"/>
      </w:tblPr>
      <w:tblGrid>
        <w:gridCol w:w="9249"/>
      </w:tblGrid>
      <w:tr w14:paraId="6252E871" w14:textId="77777777" w:rsidTr="00BE1D49">
        <w:tblPrEx>
          <w:tblW w:w="0" w:type="auto"/>
          <w:tblLook w:val="04A0"/>
        </w:tblPrEx>
        <w:trPr>
          <w:trHeight w:val="2196"/>
        </w:trPr>
        <w:tc>
          <w:tcPr>
            <w:tcW w:w="9249" w:type="dxa"/>
          </w:tcPr>
          <w:p w:rsidR="00932354" w:rsidP="00BE1D49" w14:paraId="0CC4508D" w14:textId="77777777">
            <w:pPr>
              <w:rPr>
                <w:rFonts w:ascii="Times New Roman" w:hAnsi="Times New Roman" w:cs="Times New Roman"/>
              </w:rPr>
            </w:pPr>
          </w:p>
        </w:tc>
      </w:tr>
    </w:tbl>
    <w:p w:rsidR="00D47AAE" w14:paraId="5865575B" w14:textId="77777777">
      <w:pPr>
        <w:rPr>
          <w:rFonts w:ascii="Garamond" w:hAnsi="Garamond"/>
          <w:b/>
          <w:u w:val="single"/>
        </w:rPr>
      </w:pPr>
    </w:p>
    <w:p w:rsidR="00D47AAE" w14:paraId="42D51BF2" w14:textId="77777777">
      <w:pPr>
        <w:rPr>
          <w:rFonts w:ascii="Garamond" w:hAnsi="Garamond"/>
          <w:b/>
          <w:u w:val="single"/>
        </w:rPr>
      </w:pPr>
    </w:p>
    <w:p w:rsidR="00E93FF8" w14:paraId="049DDD3F" w14:textId="77777777">
      <w:pPr>
        <w:rPr>
          <w:rFonts w:ascii="Garamond" w:hAnsi="Garamond"/>
          <w:b/>
          <w:u w:val="single"/>
        </w:rPr>
      </w:pPr>
    </w:p>
    <w:p w:rsidR="00E93FF8" w14:paraId="373D748E" w14:textId="77777777">
      <w:pPr>
        <w:rPr>
          <w:rFonts w:ascii="Garamond" w:hAnsi="Garamond"/>
          <w:b/>
          <w:u w:val="single"/>
        </w:rPr>
      </w:pPr>
    </w:p>
    <w:p w:rsidR="00E93FF8" w14:paraId="4BAD4E0B" w14:textId="77777777">
      <w:pPr>
        <w:rPr>
          <w:rFonts w:ascii="Garamond" w:hAnsi="Garamond"/>
          <w:b/>
          <w:u w:val="single"/>
        </w:rPr>
      </w:pPr>
    </w:p>
    <w:p w:rsidR="00E93FF8" w14:paraId="5297C965" w14:textId="77777777">
      <w:pPr>
        <w:rPr>
          <w:rFonts w:ascii="Garamond" w:hAnsi="Garamond"/>
          <w:b/>
          <w:u w:val="single"/>
        </w:rPr>
      </w:pPr>
    </w:p>
    <w:p w:rsidR="00E93FF8" w14:paraId="241619E2" w14:textId="49BBCD37">
      <w:pPr>
        <w:rPr>
          <w:rFonts w:ascii="Garamond" w:hAnsi="Garamond"/>
          <w:b/>
          <w:u w:val="single"/>
        </w:rPr>
      </w:pPr>
    </w:p>
    <w:p w:rsidR="000F38BF" w14:paraId="44BC8402" w14:textId="001C8D08">
      <w:pPr>
        <w:rPr>
          <w:rFonts w:ascii="Garamond" w:hAnsi="Garamond"/>
          <w:b/>
          <w:u w:val="single"/>
        </w:rPr>
      </w:pPr>
    </w:p>
    <w:p w:rsidR="000F38BF" w14:paraId="6776E841" w14:textId="5F06656D">
      <w:pPr>
        <w:rPr>
          <w:rFonts w:ascii="Garamond" w:hAnsi="Garamond"/>
          <w:b/>
          <w:u w:val="single"/>
        </w:rPr>
      </w:pPr>
    </w:p>
    <w:p w:rsidR="00E93FF8" w14:paraId="7EEBC60B" w14:textId="77777777">
      <w:pPr>
        <w:rPr>
          <w:rFonts w:ascii="Garamond" w:hAnsi="Garamond"/>
          <w:b/>
          <w:u w:val="single"/>
        </w:rPr>
      </w:pPr>
    </w:p>
    <w:p w:rsidR="00E93FF8" w14:paraId="3619971F" w14:textId="77777777">
      <w:pPr>
        <w:rPr>
          <w:rFonts w:ascii="Garamond" w:hAnsi="Garamond"/>
          <w:b/>
          <w:u w:val="single"/>
        </w:rPr>
      </w:pPr>
    </w:p>
    <w:p w:rsidR="00E93FF8" w14:paraId="0EC7554F" w14:textId="77777777">
      <w:pPr>
        <w:rPr>
          <w:rFonts w:ascii="Garamond" w:hAnsi="Garamond"/>
          <w:b/>
          <w:u w:val="single"/>
        </w:rPr>
      </w:pPr>
    </w:p>
    <w:p w:rsidR="00E93FF8" w14:paraId="10207166" w14:textId="77777777">
      <w:pPr>
        <w:rPr>
          <w:rFonts w:ascii="Garamond" w:hAnsi="Garamond"/>
          <w:b/>
          <w:u w:val="single"/>
        </w:rPr>
      </w:pPr>
    </w:p>
    <w:p w:rsidR="00E93FF8" w14:paraId="47AB0449" w14:textId="77777777">
      <w:pPr>
        <w:rPr>
          <w:rFonts w:ascii="Garamond" w:hAnsi="Garamond"/>
          <w:b/>
          <w:u w:val="single"/>
        </w:rPr>
      </w:pPr>
    </w:p>
    <w:p w:rsidR="00D47AAE" w:rsidRPr="00686907" w:rsidP="00D47AAE" w14:paraId="7CC95BD8" w14:textId="593B3630">
      <w:pPr>
        <w:pStyle w:val="Heading1"/>
        <w:spacing w:after="120"/>
        <w:rPr>
          <w:rFonts w:ascii="Garamond" w:hAnsi="Garamond"/>
          <w:b/>
          <w:color w:val="auto"/>
          <w:sz w:val="22"/>
        </w:rPr>
      </w:pPr>
      <w:bookmarkStart w:id="0" w:name="_Toc54022528"/>
      <w:bookmarkStart w:id="1" w:name="_Toc54108844"/>
      <w:r w:rsidRPr="00686907">
        <w:rPr>
          <w:rFonts w:ascii="Garamond" w:hAnsi="Garamond"/>
          <w:b/>
          <w:color w:val="auto"/>
          <w:sz w:val="22"/>
        </w:rPr>
        <w:t>Section II.</w:t>
      </w:r>
      <w:r>
        <w:rPr>
          <w:rFonts w:ascii="Garamond" w:hAnsi="Garamond"/>
          <w:b/>
          <w:color w:val="auto"/>
          <w:sz w:val="22"/>
        </w:rPr>
        <w:t xml:space="preserve"> </w:t>
      </w:r>
      <w:r w:rsidRPr="00686907">
        <w:rPr>
          <w:rFonts w:ascii="Garamond" w:hAnsi="Garamond"/>
          <w:b/>
          <w:color w:val="auto"/>
          <w:sz w:val="22"/>
        </w:rPr>
        <w:t>Site Visit Preparation</w:t>
      </w:r>
      <w:bookmarkEnd w:id="0"/>
      <w:bookmarkEnd w:id="1"/>
    </w:p>
    <w:p w:rsidR="00D47AAE" w:rsidRPr="007A6222" w:rsidP="00D47AAE" w14:paraId="53D5589E" w14:textId="7C0B7E2F">
      <w:pPr>
        <w:spacing w:after="120"/>
        <w:rPr>
          <w:rFonts w:ascii="Garamond" w:hAnsi="Garamond"/>
        </w:rPr>
      </w:pPr>
      <w:r w:rsidRPr="007A6222">
        <w:rPr>
          <w:rFonts w:ascii="Garamond" w:hAnsi="Garamond"/>
          <w:b/>
        </w:rPr>
        <w:t xml:space="preserve">To maximize the value of the time spent on site with the </w:t>
      </w:r>
      <w:r w:rsidR="003051CC">
        <w:rPr>
          <w:rFonts w:ascii="Garamond" w:hAnsi="Garamond"/>
          <w:b/>
        </w:rPr>
        <w:t>grantee</w:t>
      </w:r>
      <w:r w:rsidRPr="007A6222">
        <w:rPr>
          <w:rFonts w:ascii="Garamond" w:hAnsi="Garamond"/>
          <w:b/>
        </w:rPr>
        <w:t xml:space="preserve">, </w:t>
      </w:r>
      <w:r w:rsidR="001A4718">
        <w:rPr>
          <w:rFonts w:ascii="Garamond" w:hAnsi="Garamond"/>
          <w:b/>
        </w:rPr>
        <w:t>you</w:t>
      </w:r>
      <w:r w:rsidRPr="007A6222">
        <w:rPr>
          <w:rFonts w:ascii="Garamond" w:hAnsi="Garamond"/>
          <w:b/>
        </w:rPr>
        <w:t xml:space="preserve"> must </w:t>
      </w:r>
      <w:r w:rsidR="001A4718">
        <w:rPr>
          <w:rFonts w:ascii="Garamond" w:hAnsi="Garamond"/>
          <w:b/>
        </w:rPr>
        <w:t>plan ahead</w:t>
      </w:r>
      <w:r w:rsidRPr="007A6222">
        <w:rPr>
          <w:rFonts w:ascii="Garamond" w:hAnsi="Garamond"/>
          <w:b/>
        </w:rPr>
        <w:t>.</w:t>
      </w:r>
      <w:r w:rsidRPr="007A6222">
        <w:rPr>
          <w:rFonts w:ascii="Garamond" w:hAnsi="Garamond"/>
        </w:rPr>
        <w:t xml:space="preserve"> Planning activities include conducting a desk review </w:t>
      </w:r>
      <w:r w:rsidR="001A4718">
        <w:rPr>
          <w:rFonts w:ascii="Garamond" w:hAnsi="Garamond"/>
        </w:rPr>
        <w:t xml:space="preserve">at least </w:t>
      </w:r>
      <w:r w:rsidRPr="007A6222">
        <w:rPr>
          <w:rFonts w:ascii="Garamond" w:hAnsi="Garamond"/>
        </w:rPr>
        <w:t xml:space="preserve">60 days </w:t>
      </w:r>
      <w:r w:rsidR="001A4718">
        <w:rPr>
          <w:rFonts w:ascii="Garamond" w:hAnsi="Garamond"/>
        </w:rPr>
        <w:t xml:space="preserve">before </w:t>
      </w:r>
      <w:r w:rsidRPr="007A6222">
        <w:rPr>
          <w:rFonts w:ascii="Garamond" w:hAnsi="Garamond"/>
        </w:rPr>
        <w:t xml:space="preserve">and sending a </w:t>
      </w:r>
      <w:r w:rsidR="003051CC">
        <w:rPr>
          <w:rFonts w:ascii="Garamond" w:hAnsi="Garamond"/>
        </w:rPr>
        <w:t xml:space="preserve">Site Visit Notification Letter </w:t>
      </w:r>
      <w:r w:rsidR="001A4718">
        <w:rPr>
          <w:rFonts w:ascii="Garamond" w:hAnsi="Garamond"/>
        </w:rPr>
        <w:t xml:space="preserve">at least </w:t>
      </w:r>
      <w:r w:rsidR="003051CC">
        <w:rPr>
          <w:rFonts w:ascii="Garamond" w:hAnsi="Garamond"/>
        </w:rPr>
        <w:t>30</w:t>
      </w:r>
      <w:r w:rsidRPr="007A6222">
        <w:rPr>
          <w:rFonts w:ascii="Garamond" w:hAnsi="Garamond"/>
        </w:rPr>
        <w:t xml:space="preserve"> days</w:t>
      </w:r>
      <w:r w:rsidR="001A4718">
        <w:rPr>
          <w:rFonts w:ascii="Garamond" w:hAnsi="Garamond"/>
        </w:rPr>
        <w:t xml:space="preserve"> before</w:t>
      </w:r>
      <w:r w:rsidRPr="007A6222">
        <w:rPr>
          <w:rFonts w:ascii="Garamond" w:hAnsi="Garamond"/>
        </w:rPr>
        <w:t xml:space="preserve"> the site visit.</w:t>
      </w:r>
    </w:p>
    <w:p w:rsidR="00D47AAE" w:rsidRPr="007A6222" w:rsidP="00D47AAE" w14:paraId="3AB575A6" w14:textId="0889EDEE">
      <w:pPr>
        <w:spacing w:after="120"/>
        <w:ind w:left="720"/>
        <w:rPr>
          <w:rFonts w:ascii="Garamond" w:hAnsi="Garamond"/>
        </w:rPr>
      </w:pPr>
      <w:r w:rsidRPr="007A6222">
        <w:rPr>
          <w:rFonts w:ascii="Garamond" w:hAnsi="Garamond"/>
          <w:b/>
        </w:rPr>
        <w:t>Desk Review:</w:t>
      </w:r>
      <w:r w:rsidRPr="007A6222">
        <w:rPr>
          <w:rFonts w:ascii="Garamond" w:hAnsi="Garamond"/>
        </w:rPr>
        <w:t xml:space="preserve"> </w:t>
      </w:r>
      <w:r w:rsidR="001A4718">
        <w:rPr>
          <w:rFonts w:ascii="Garamond" w:hAnsi="Garamond"/>
        </w:rPr>
        <w:t>Project Officer</w:t>
      </w:r>
      <w:r w:rsidRPr="007A6222">
        <w:rPr>
          <w:rFonts w:ascii="Garamond" w:hAnsi="Garamond"/>
        </w:rPr>
        <w:t xml:space="preserve"> evaluates the financial, administrative, and programmatic soundness of the grant, identifies any non-compliance or areas of concern to address with the grantee during the in-depth monitoring, and documents the anticipated amount of time needed to complete the site visit.</w:t>
      </w:r>
      <w:r w:rsidR="0098114E">
        <w:rPr>
          <w:rFonts w:ascii="Garamond" w:hAnsi="Garamond"/>
        </w:rPr>
        <w:t xml:space="preserve"> You may also confer with federal funders</w:t>
      </w:r>
      <w:r w:rsidR="00091FD1">
        <w:rPr>
          <w:rFonts w:ascii="Garamond" w:hAnsi="Garamond"/>
        </w:rPr>
        <w:t xml:space="preserve"> or partners</w:t>
      </w:r>
      <w:r w:rsidR="0098114E">
        <w:rPr>
          <w:rFonts w:ascii="Garamond" w:hAnsi="Garamond"/>
        </w:rPr>
        <w:t xml:space="preserve"> to identify any issues other grant monitors may have flagged. </w:t>
      </w:r>
    </w:p>
    <w:p w:rsidR="00D47AAE" w:rsidRPr="007A6222" w:rsidP="00D47AAE" w14:paraId="5E6F2962" w14:textId="20C7B52C">
      <w:pPr>
        <w:spacing w:after="120"/>
        <w:ind w:left="720"/>
        <w:rPr>
          <w:rFonts w:ascii="Garamond" w:hAnsi="Garamond"/>
        </w:rPr>
      </w:pPr>
      <w:r w:rsidRPr="007A6222">
        <w:rPr>
          <w:rFonts w:ascii="Garamond" w:hAnsi="Garamond"/>
          <w:b/>
        </w:rPr>
        <w:t>Site Visit</w:t>
      </w:r>
      <w:r w:rsidR="00877574">
        <w:rPr>
          <w:rFonts w:ascii="Garamond" w:hAnsi="Garamond"/>
          <w:b/>
        </w:rPr>
        <w:t xml:space="preserve"> Notification</w:t>
      </w:r>
      <w:r w:rsidRPr="007A6222">
        <w:rPr>
          <w:rFonts w:ascii="Garamond" w:hAnsi="Garamond"/>
          <w:b/>
        </w:rPr>
        <w:t xml:space="preserve"> Letter:</w:t>
      </w:r>
      <w:r w:rsidRPr="007A6222">
        <w:rPr>
          <w:rFonts w:ascii="Garamond" w:hAnsi="Garamond"/>
        </w:rPr>
        <w:t xml:space="preserve"> </w:t>
      </w:r>
      <w:r w:rsidR="00877574">
        <w:rPr>
          <w:rFonts w:ascii="Garamond" w:hAnsi="Garamond"/>
        </w:rPr>
        <w:t>Project Officer</w:t>
      </w:r>
      <w:r w:rsidRPr="007A6222">
        <w:rPr>
          <w:rFonts w:ascii="Garamond" w:hAnsi="Garamond"/>
        </w:rPr>
        <w:t xml:space="preserve"> </w:t>
      </w:r>
      <w:r w:rsidR="00877574">
        <w:rPr>
          <w:rFonts w:ascii="Garamond" w:hAnsi="Garamond"/>
        </w:rPr>
        <w:t>must</w:t>
      </w:r>
      <w:r w:rsidRPr="007A6222">
        <w:rPr>
          <w:rFonts w:ascii="Garamond" w:hAnsi="Garamond"/>
        </w:rPr>
        <w:t xml:space="preserve"> include a list of documents for the grantee to send</w:t>
      </w:r>
      <w:r w:rsidR="00C97B29">
        <w:rPr>
          <w:rFonts w:ascii="Garamond" w:hAnsi="Garamond"/>
        </w:rPr>
        <w:t>, and/or prepare to view onsite, at least 30 days</w:t>
      </w:r>
      <w:r w:rsidRPr="007A6222">
        <w:rPr>
          <w:rFonts w:ascii="Garamond" w:hAnsi="Garamond"/>
        </w:rPr>
        <w:t xml:space="preserve"> prior to the site visit. By reviewing these documents in advance</w:t>
      </w:r>
      <w:r w:rsidRPr="007A6222" w:rsidR="00C97B29">
        <w:rPr>
          <w:rFonts w:ascii="Garamond" w:hAnsi="Garamond"/>
        </w:rPr>
        <w:t xml:space="preserve">, </w:t>
      </w:r>
      <w:r w:rsidR="00C97B29">
        <w:rPr>
          <w:rFonts w:ascii="Garamond" w:hAnsi="Garamond"/>
        </w:rPr>
        <w:t>you</w:t>
      </w:r>
      <w:r w:rsidRPr="007A6222">
        <w:rPr>
          <w:rFonts w:ascii="Garamond" w:hAnsi="Garamond"/>
        </w:rPr>
        <w:t xml:space="preserve"> can conduct a more thorough review during the </w:t>
      </w:r>
      <w:r w:rsidR="003A0399">
        <w:rPr>
          <w:rFonts w:ascii="Garamond" w:hAnsi="Garamond"/>
        </w:rPr>
        <w:t>site visit</w:t>
      </w:r>
      <w:r w:rsidRPr="007A6222">
        <w:rPr>
          <w:rFonts w:ascii="Garamond" w:hAnsi="Garamond"/>
        </w:rPr>
        <w:t xml:space="preserve">. </w:t>
      </w:r>
    </w:p>
    <w:p w:rsidR="00D47AAE" w:rsidRPr="007A6222" w:rsidP="00D47AAE" w14:paraId="5C3F45D6" w14:textId="77777777">
      <w:pPr>
        <w:spacing w:after="120"/>
        <w:rPr>
          <w:rFonts w:ascii="Garamond" w:hAnsi="Garamond"/>
          <w:b/>
        </w:rPr>
      </w:pPr>
      <w:r w:rsidRPr="007A6222">
        <w:rPr>
          <w:rFonts w:ascii="Garamond" w:hAnsi="Garamond"/>
          <w:b/>
        </w:rPr>
        <w:t>Information t</w:t>
      </w:r>
      <w:r w:rsidR="00FA7FE0">
        <w:rPr>
          <w:rFonts w:ascii="Garamond" w:hAnsi="Garamond"/>
          <w:b/>
        </w:rPr>
        <w:t>o Review in Preparation for the Site Visi</w:t>
      </w:r>
      <w:r w:rsidR="002C7AE4">
        <w:rPr>
          <w:rFonts w:ascii="Garamond" w:hAnsi="Garamond"/>
          <w:b/>
        </w:rPr>
        <w:t>t</w:t>
      </w:r>
      <w:r w:rsidRPr="007A6222">
        <w:rPr>
          <w:rFonts w:ascii="Garamond" w:hAnsi="Garamond"/>
          <w:b/>
        </w:rPr>
        <w:t>:</w:t>
      </w:r>
    </w:p>
    <w:p w:rsidR="00D47AAE" w:rsidRPr="007A6222" w:rsidP="00D47AAE" w14:paraId="02670B45" w14:textId="55AAAB5D">
      <w:pPr>
        <w:spacing w:after="120"/>
        <w:rPr>
          <w:rFonts w:ascii="Garamond" w:hAnsi="Garamond"/>
        </w:rPr>
      </w:pPr>
      <w:r w:rsidRPr="007A6222">
        <w:rPr>
          <w:rFonts w:ascii="Garamond" w:hAnsi="Garamond"/>
        </w:rPr>
        <w:t xml:space="preserve">In preparation for the site visit, </w:t>
      </w:r>
      <w:r w:rsidR="001A4718">
        <w:rPr>
          <w:rFonts w:ascii="Garamond" w:hAnsi="Garamond"/>
        </w:rPr>
        <w:t>you</w:t>
      </w:r>
      <w:r w:rsidRPr="007A6222">
        <w:rPr>
          <w:rFonts w:ascii="Garamond" w:hAnsi="Garamond"/>
        </w:rPr>
        <w:t xml:space="preserve"> </w:t>
      </w:r>
      <w:r w:rsidR="001A4718">
        <w:rPr>
          <w:rFonts w:ascii="Garamond" w:hAnsi="Garamond"/>
        </w:rPr>
        <w:t>should</w:t>
      </w:r>
      <w:r w:rsidRPr="007A6222" w:rsidR="001A4718">
        <w:rPr>
          <w:rFonts w:ascii="Garamond" w:hAnsi="Garamond"/>
        </w:rPr>
        <w:t xml:space="preserve"> </w:t>
      </w:r>
      <w:r w:rsidRPr="007A6222">
        <w:rPr>
          <w:rFonts w:ascii="Garamond" w:hAnsi="Garamond"/>
        </w:rPr>
        <w:t>review the following information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203"/>
        <w:gridCol w:w="2359"/>
      </w:tblGrid>
      <w:tr w14:paraId="7B2C24A5" w14:textId="77777777" w:rsidTr="00FF282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610" w:type="dxa"/>
          </w:tcPr>
          <w:p w:rsidR="000B4F5A" w:rsidRPr="007A6222" w:rsidP="00D47AAE" w14:paraId="46281874" w14:textId="77777777">
            <w:pPr>
              <w:pStyle w:val="ListParagraph"/>
              <w:numPr>
                <w:ilvl w:val="0"/>
                <w:numId w:val="2"/>
              </w:numPr>
              <w:spacing w:after="120"/>
              <w:rPr>
                <w:rFonts w:ascii="Garamond" w:hAnsi="Garamond"/>
              </w:rPr>
            </w:pPr>
            <w:r>
              <w:rPr>
                <w:rFonts w:ascii="Garamond" w:hAnsi="Garamond"/>
              </w:rPr>
              <w:t>Funding Opportunity Announcement</w:t>
            </w:r>
          </w:p>
          <w:p w:rsidR="000B4F5A" w:rsidRPr="007A6222" w:rsidP="00D47AAE" w14:paraId="0B3EF170" w14:textId="77777777">
            <w:pPr>
              <w:pStyle w:val="ListParagraph"/>
              <w:numPr>
                <w:ilvl w:val="0"/>
                <w:numId w:val="2"/>
              </w:numPr>
              <w:spacing w:after="120"/>
              <w:rPr>
                <w:rFonts w:ascii="Garamond" w:hAnsi="Garamond"/>
              </w:rPr>
            </w:pPr>
            <w:r w:rsidRPr="007A6222">
              <w:rPr>
                <w:rFonts w:ascii="Garamond" w:hAnsi="Garamond"/>
              </w:rPr>
              <w:t>Application/Project Purpose</w:t>
            </w:r>
          </w:p>
          <w:p w:rsidR="000B4F5A" w:rsidRPr="007A6222" w:rsidP="00D47AAE" w14:paraId="08C11142" w14:textId="77777777">
            <w:pPr>
              <w:pStyle w:val="ListParagraph"/>
              <w:numPr>
                <w:ilvl w:val="0"/>
                <w:numId w:val="2"/>
              </w:numPr>
              <w:spacing w:after="120"/>
              <w:rPr>
                <w:rFonts w:ascii="Garamond" w:hAnsi="Garamond"/>
              </w:rPr>
            </w:pPr>
            <w:r w:rsidRPr="007A6222">
              <w:rPr>
                <w:rFonts w:ascii="Garamond" w:hAnsi="Garamond"/>
              </w:rPr>
              <w:t>Budget</w:t>
            </w:r>
          </w:p>
          <w:p w:rsidR="000B4F5A" w:rsidRPr="007A6222" w:rsidP="00D47AAE" w14:paraId="71BFD3F6" w14:textId="77777777">
            <w:pPr>
              <w:pStyle w:val="ListParagraph"/>
              <w:numPr>
                <w:ilvl w:val="0"/>
                <w:numId w:val="2"/>
              </w:numPr>
              <w:spacing w:after="120"/>
              <w:rPr>
                <w:rFonts w:ascii="Garamond" w:hAnsi="Garamond"/>
              </w:rPr>
            </w:pPr>
            <w:r w:rsidRPr="007A6222">
              <w:rPr>
                <w:rFonts w:ascii="Garamond" w:hAnsi="Garamond"/>
              </w:rPr>
              <w:t xml:space="preserve">Budget </w:t>
            </w:r>
            <w:r>
              <w:rPr>
                <w:rFonts w:ascii="Garamond" w:hAnsi="Garamond"/>
              </w:rPr>
              <w:t>Narrative</w:t>
            </w:r>
          </w:p>
          <w:p w:rsidR="000B4F5A" w:rsidRPr="000B4F5A" w:rsidP="00A906BB" w14:paraId="67336D0A" w14:textId="77777777">
            <w:pPr>
              <w:pStyle w:val="ListParagraph"/>
              <w:spacing w:after="120"/>
              <w:ind w:left="360"/>
              <w:rPr>
                <w:rFonts w:ascii="Garamond" w:hAnsi="Garamond"/>
              </w:rPr>
            </w:pPr>
          </w:p>
        </w:tc>
        <w:tc>
          <w:tcPr>
            <w:tcW w:w="2203" w:type="dxa"/>
          </w:tcPr>
          <w:p w:rsidR="000B4F5A" w:rsidP="000B4F5A" w14:paraId="3AEB0F65" w14:textId="77777777">
            <w:pPr>
              <w:pStyle w:val="ListParagraph"/>
              <w:numPr>
                <w:ilvl w:val="0"/>
                <w:numId w:val="2"/>
              </w:numPr>
              <w:spacing w:after="120"/>
              <w:rPr>
                <w:rFonts w:ascii="Garamond" w:hAnsi="Garamond"/>
              </w:rPr>
            </w:pPr>
            <w:r w:rsidRPr="007A6222">
              <w:rPr>
                <w:rFonts w:ascii="Garamond" w:hAnsi="Garamond"/>
              </w:rPr>
              <w:t>Correspondence with the grantee</w:t>
            </w:r>
          </w:p>
          <w:p w:rsidR="000B4F5A" w:rsidP="00D47AAE" w14:paraId="66BA6BB5" w14:textId="77777777">
            <w:pPr>
              <w:pStyle w:val="ListParagraph"/>
              <w:numPr>
                <w:ilvl w:val="0"/>
                <w:numId w:val="2"/>
              </w:numPr>
              <w:spacing w:after="120"/>
              <w:rPr>
                <w:rFonts w:ascii="Garamond" w:hAnsi="Garamond"/>
              </w:rPr>
            </w:pPr>
            <w:r>
              <w:rPr>
                <w:rFonts w:ascii="Garamond" w:hAnsi="Garamond"/>
              </w:rPr>
              <w:t xml:space="preserve">Performance </w:t>
            </w:r>
            <w:r w:rsidRPr="007A6222">
              <w:rPr>
                <w:rFonts w:ascii="Garamond" w:hAnsi="Garamond"/>
              </w:rPr>
              <w:t xml:space="preserve">Progress Reports </w:t>
            </w:r>
          </w:p>
          <w:p w:rsidR="000B4F5A" w:rsidRPr="007A6222" w:rsidP="00D47AAE" w14:paraId="18C2ECAD" w14:textId="0F7CDFC9">
            <w:pPr>
              <w:pStyle w:val="ListParagraph"/>
              <w:numPr>
                <w:ilvl w:val="0"/>
                <w:numId w:val="2"/>
              </w:numPr>
              <w:spacing w:after="120"/>
              <w:rPr>
                <w:rFonts w:ascii="Garamond" w:hAnsi="Garamond"/>
              </w:rPr>
            </w:pPr>
            <w:r w:rsidRPr="007A6222">
              <w:rPr>
                <w:rFonts w:ascii="Garamond" w:hAnsi="Garamond"/>
              </w:rPr>
              <w:t xml:space="preserve">Federal Financial Reports </w:t>
            </w:r>
            <w:r w:rsidR="00914FDB">
              <w:rPr>
                <w:rFonts w:ascii="Garamond" w:hAnsi="Garamond"/>
              </w:rPr>
              <w:t>(FFRs)</w:t>
            </w:r>
          </w:p>
        </w:tc>
        <w:tc>
          <w:tcPr>
            <w:tcW w:w="2359" w:type="dxa"/>
          </w:tcPr>
          <w:p w:rsidR="000B4F5A" w:rsidRPr="007A6222" w:rsidP="00D47AAE" w14:paraId="08FE6E3C" w14:textId="77777777">
            <w:pPr>
              <w:pStyle w:val="ListParagraph"/>
              <w:numPr>
                <w:ilvl w:val="0"/>
                <w:numId w:val="2"/>
              </w:numPr>
              <w:spacing w:after="120"/>
              <w:rPr>
                <w:rFonts w:ascii="Garamond" w:hAnsi="Garamond"/>
              </w:rPr>
            </w:pPr>
            <w:r w:rsidRPr="007A6222">
              <w:rPr>
                <w:rFonts w:ascii="Garamond" w:hAnsi="Garamond"/>
              </w:rPr>
              <w:t>Past programmatic monitoring</w:t>
            </w:r>
          </w:p>
          <w:p w:rsidR="000B4F5A" w:rsidP="00D47AAE" w14:paraId="23D7AEEB" w14:textId="77777777">
            <w:pPr>
              <w:pStyle w:val="ListParagraph"/>
              <w:numPr>
                <w:ilvl w:val="0"/>
                <w:numId w:val="2"/>
              </w:numPr>
              <w:spacing w:after="120"/>
              <w:rPr>
                <w:rFonts w:ascii="Garamond" w:hAnsi="Garamond"/>
              </w:rPr>
            </w:pPr>
            <w:r w:rsidRPr="007A6222">
              <w:rPr>
                <w:rFonts w:ascii="Garamond" w:hAnsi="Garamond"/>
              </w:rPr>
              <w:t>Past financial monitoring</w:t>
            </w:r>
          </w:p>
          <w:p w:rsidR="005339AC" w:rsidRPr="007A6222" w:rsidP="00D47AAE" w14:paraId="245E2CEA" w14:textId="77777777">
            <w:pPr>
              <w:pStyle w:val="ListParagraph"/>
              <w:numPr>
                <w:ilvl w:val="0"/>
                <w:numId w:val="2"/>
              </w:numPr>
              <w:spacing w:after="120"/>
              <w:rPr>
                <w:rFonts w:ascii="Garamond" w:hAnsi="Garamond"/>
              </w:rPr>
            </w:pPr>
            <w:r>
              <w:rPr>
                <w:rFonts w:ascii="Garamond" w:hAnsi="Garamond"/>
              </w:rPr>
              <w:t>Grant Amendments</w:t>
            </w:r>
          </w:p>
          <w:p w:rsidR="000B4F5A" w:rsidRPr="007A6222" w:rsidP="001052EC" w14:paraId="4BEDC1AF" w14:textId="77777777">
            <w:pPr>
              <w:pStyle w:val="ListParagraph"/>
              <w:spacing w:after="120"/>
              <w:ind w:left="360"/>
              <w:rPr>
                <w:rFonts w:ascii="Garamond" w:hAnsi="Garamond"/>
              </w:rPr>
            </w:pPr>
          </w:p>
        </w:tc>
      </w:tr>
    </w:tbl>
    <w:p w:rsidR="00D47AAE" w14:paraId="6786D87B" w14:textId="641B4773">
      <w:pPr>
        <w:rPr>
          <w:rFonts w:ascii="Garamond" w:hAnsi="Garamond"/>
          <w:b/>
          <w:u w:val="single"/>
        </w:rPr>
      </w:pPr>
      <w:r>
        <w:rPr>
          <w:rFonts w:ascii="Garamond" w:hAnsi="Garamond"/>
        </w:rPr>
        <w:t>The grantee should provide</w:t>
      </w:r>
      <w:r w:rsidRPr="00BE1D49">
        <w:rPr>
          <w:rFonts w:ascii="Garamond" w:hAnsi="Garamond"/>
        </w:rPr>
        <w:t xml:space="preserve"> a copy of the project goals, objectives, and deliverables from the application and document activities/program implementation completed to date</w:t>
      </w:r>
      <w:r w:rsidR="00091FD1">
        <w:rPr>
          <w:rFonts w:ascii="Garamond" w:hAnsi="Garamond"/>
        </w:rPr>
        <w:t>, to include</w:t>
      </w:r>
      <w:r w:rsidRPr="00BE1D49">
        <w:rPr>
          <w:rFonts w:ascii="Garamond" w:hAnsi="Garamond"/>
        </w:rPr>
        <w:t xml:space="preserve"> a list of award related activities that have not </w:t>
      </w:r>
      <w:r w:rsidR="00091FD1">
        <w:rPr>
          <w:rFonts w:ascii="Garamond" w:hAnsi="Garamond"/>
        </w:rPr>
        <w:t xml:space="preserve">been </w:t>
      </w:r>
      <w:r w:rsidRPr="00BE1D49">
        <w:rPr>
          <w:rFonts w:ascii="Garamond" w:hAnsi="Garamond"/>
        </w:rPr>
        <w:t xml:space="preserve">completed, if applicable. If there are significant changes to the project timeline, you should request in writing updated deliverable dates and justification for </w:t>
      </w:r>
      <w:r w:rsidR="003D1529">
        <w:rPr>
          <w:rFonts w:ascii="Garamond" w:hAnsi="Garamond"/>
        </w:rPr>
        <w:t>the delay for the official grant</w:t>
      </w:r>
      <w:r w:rsidRPr="00BE1D49">
        <w:rPr>
          <w:rFonts w:ascii="Garamond" w:hAnsi="Garamond"/>
        </w:rPr>
        <w:t xml:space="preserve"> file</w:t>
      </w:r>
      <w:r>
        <w:rPr>
          <w:rFonts w:ascii="Garamond" w:hAnsi="Garamond"/>
        </w:rPr>
        <w:t>.</w:t>
      </w:r>
    </w:p>
    <w:p w:rsidR="00875C9A" w:rsidRPr="0051023E" w:rsidP="00875C9A" w14:paraId="4F1C6D5E" w14:textId="35F2F735">
      <w:pPr>
        <w:rPr>
          <w:rFonts w:ascii="Garamond" w:hAnsi="Garamond" w:cs="Times New Roman"/>
        </w:rPr>
      </w:pPr>
      <w:r w:rsidRPr="0051023E">
        <w:rPr>
          <w:rFonts w:ascii="Garamond" w:hAnsi="Garamond" w:cs="Times New Roman"/>
        </w:rPr>
        <w:t>Fur</w:t>
      </w:r>
      <w:r w:rsidR="00091FD1">
        <w:rPr>
          <w:rFonts w:ascii="Garamond" w:hAnsi="Garamond" w:cs="Times New Roman"/>
        </w:rPr>
        <w:t>ther, if you have</w:t>
      </w:r>
      <w:r w:rsidRPr="0051023E">
        <w:rPr>
          <w:rFonts w:ascii="Garamond" w:hAnsi="Garamond" w:cs="Times New Roman"/>
        </w:rPr>
        <w:t xml:space="preserve"> received any negative or positive feedback regarding the grantee’s implementation of the project, this information should be noted for discussion with the grantee.  If the grantee has received and been made a</w:t>
      </w:r>
      <w:r w:rsidR="00091FD1">
        <w:rPr>
          <w:rFonts w:ascii="Garamond" w:hAnsi="Garamond" w:cs="Times New Roman"/>
        </w:rPr>
        <w:t>ware of any negative feedback, you</w:t>
      </w:r>
      <w:r w:rsidRPr="0051023E">
        <w:rPr>
          <w:rFonts w:ascii="Garamond" w:hAnsi="Garamond" w:cs="Times New Roman"/>
        </w:rPr>
        <w:t xml:space="preserve"> should review any documentation of corrective action taken by the grantee.</w:t>
      </w:r>
    </w:p>
    <w:p w:rsidR="00B56D81" w:rsidRPr="007A6222" w:rsidP="00B56D81" w14:paraId="707A1A12" w14:textId="1CA60CAD">
      <w:pPr>
        <w:spacing w:after="120"/>
        <w:rPr>
          <w:rFonts w:ascii="Garamond" w:hAnsi="Garamond"/>
          <w:b/>
        </w:rPr>
      </w:pPr>
      <w:r>
        <w:rPr>
          <w:rFonts w:ascii="Garamond" w:hAnsi="Garamond"/>
          <w:b/>
        </w:rPr>
        <w:t xml:space="preserve">Site Visit Report </w:t>
      </w:r>
    </w:p>
    <w:p w:rsidR="000E529E" w:rsidP="00B56D81" w14:paraId="1D70ADB6" w14:textId="5D28EF87">
      <w:pPr>
        <w:rPr>
          <w:rFonts w:ascii="Garamond" w:hAnsi="Garamond"/>
        </w:rPr>
      </w:pPr>
      <w:r>
        <w:rPr>
          <w:rFonts w:ascii="Garamond" w:hAnsi="Garamond"/>
        </w:rPr>
        <w:t xml:space="preserve">The site visit report will summarize </w:t>
      </w:r>
      <w:r w:rsidR="00FF2559">
        <w:rPr>
          <w:rFonts w:ascii="Garamond" w:hAnsi="Garamond"/>
        </w:rPr>
        <w:t xml:space="preserve">the visit, </w:t>
      </w:r>
      <w:r>
        <w:rPr>
          <w:rFonts w:ascii="Garamond" w:hAnsi="Garamond"/>
        </w:rPr>
        <w:t>doc</w:t>
      </w:r>
      <w:r w:rsidR="00FF2559">
        <w:rPr>
          <w:rFonts w:ascii="Garamond" w:hAnsi="Garamond"/>
        </w:rPr>
        <w:t xml:space="preserve">ument </w:t>
      </w:r>
      <w:r>
        <w:rPr>
          <w:rFonts w:ascii="Garamond" w:hAnsi="Garamond"/>
        </w:rPr>
        <w:t>findings</w:t>
      </w:r>
      <w:r w:rsidR="00FF2559">
        <w:rPr>
          <w:rFonts w:ascii="Garamond" w:hAnsi="Garamond"/>
        </w:rPr>
        <w:t>,</w:t>
      </w:r>
      <w:r>
        <w:rPr>
          <w:rFonts w:ascii="Garamond" w:hAnsi="Garamond"/>
        </w:rPr>
        <w:t xml:space="preserve"> and</w:t>
      </w:r>
      <w:r w:rsidR="00FF2559">
        <w:rPr>
          <w:rFonts w:ascii="Garamond" w:hAnsi="Garamond"/>
        </w:rPr>
        <w:t xml:space="preserve"> </w:t>
      </w:r>
      <w:r w:rsidR="00114C3F">
        <w:rPr>
          <w:rFonts w:ascii="Garamond" w:hAnsi="Garamond"/>
        </w:rPr>
        <w:t>issue</w:t>
      </w:r>
      <w:r w:rsidR="00C50DAB">
        <w:rPr>
          <w:rFonts w:ascii="Garamond" w:hAnsi="Garamond"/>
        </w:rPr>
        <w:t xml:space="preserve"> corresponding</w:t>
      </w:r>
      <w:r w:rsidR="00FF2559">
        <w:rPr>
          <w:rFonts w:ascii="Garamond" w:hAnsi="Garamond"/>
        </w:rPr>
        <w:t xml:space="preserve"> recommendations and/or</w:t>
      </w:r>
      <w:r>
        <w:rPr>
          <w:rFonts w:ascii="Garamond" w:hAnsi="Garamond"/>
        </w:rPr>
        <w:t xml:space="preserve"> corrective actions.</w:t>
      </w:r>
      <w:r w:rsidR="00C0237C">
        <w:rPr>
          <w:rFonts w:ascii="Garamond" w:hAnsi="Garamond"/>
        </w:rPr>
        <w:t xml:space="preserve"> The report must be issued to the grantee within 30 calendar days of the </w:t>
      </w:r>
      <w:r w:rsidR="006F660B">
        <w:rPr>
          <w:rFonts w:ascii="Garamond" w:hAnsi="Garamond"/>
        </w:rPr>
        <w:t>exit interview date.</w:t>
      </w:r>
    </w:p>
    <w:p w:rsidR="00B56D81" w:rsidRPr="007A6222" w:rsidP="00B56D81" w14:paraId="250CEC02" w14:textId="3C131550">
      <w:pPr>
        <w:spacing w:after="120"/>
        <w:ind w:left="720"/>
        <w:rPr>
          <w:rFonts w:ascii="Garamond" w:hAnsi="Garamond"/>
        </w:rPr>
      </w:pPr>
      <w:r>
        <w:rPr>
          <w:rFonts w:ascii="Garamond" w:hAnsi="Garamond"/>
          <w:b/>
        </w:rPr>
        <w:t>Recommendation</w:t>
      </w:r>
      <w:r w:rsidRPr="007A6222">
        <w:rPr>
          <w:rFonts w:ascii="Garamond" w:hAnsi="Garamond"/>
          <w:b/>
        </w:rPr>
        <w:t>:</w:t>
      </w:r>
      <w:r w:rsidRPr="007A6222">
        <w:rPr>
          <w:rFonts w:ascii="Garamond" w:hAnsi="Garamond"/>
        </w:rPr>
        <w:t xml:space="preserve"> </w:t>
      </w:r>
      <w:r w:rsidR="001B5CE3">
        <w:rPr>
          <w:rFonts w:ascii="Garamond" w:hAnsi="Garamond"/>
        </w:rPr>
        <w:t xml:space="preserve">Issued for findings where the grantee could improve their </w:t>
      </w:r>
      <w:r w:rsidR="001B5CE3">
        <w:rPr>
          <w:rFonts w:ascii="Garamond" w:hAnsi="Garamond"/>
        </w:rPr>
        <w:t>performance, or</w:t>
      </w:r>
      <w:r w:rsidR="001B5CE3">
        <w:rPr>
          <w:rFonts w:ascii="Garamond" w:hAnsi="Garamond"/>
        </w:rPr>
        <w:t xml:space="preserve"> would benefit from additional technical assistance. For example, a grantee has a challenging relationship with their subrecipient(s), and would benefit from strengthening its MOUs, and receiving technical assistance/training on subrecipient oversight. </w:t>
      </w:r>
    </w:p>
    <w:p w:rsidR="00B56D81" w:rsidP="00AF3598" w14:paraId="0C2C92EB" w14:textId="38DE09F0">
      <w:pPr>
        <w:spacing w:after="120"/>
        <w:ind w:left="720"/>
        <w:rPr>
          <w:rFonts w:ascii="Garamond" w:hAnsi="Garamond"/>
        </w:rPr>
      </w:pPr>
      <w:r w:rsidRPr="5023B7D7">
        <w:rPr>
          <w:rFonts w:ascii="Garamond" w:hAnsi="Garamond"/>
          <w:b/>
          <w:bCs/>
        </w:rPr>
        <w:t>Corrective Action:</w:t>
      </w:r>
      <w:r w:rsidRPr="5023B7D7">
        <w:rPr>
          <w:rFonts w:ascii="Garamond" w:hAnsi="Garamond"/>
        </w:rPr>
        <w:t xml:space="preserve"> </w:t>
      </w:r>
      <w:r w:rsidRPr="5023B7D7" w:rsidR="00114C3F">
        <w:rPr>
          <w:rFonts w:ascii="Garamond" w:hAnsi="Garamond"/>
        </w:rPr>
        <w:t>Issued for findings related to noncompliance with terms and conditions of their OTIP grant. This includes failure to</w:t>
      </w:r>
      <w:r w:rsidR="00AF3598">
        <w:rPr>
          <w:rFonts w:ascii="Garamond" w:hAnsi="Garamond"/>
        </w:rPr>
        <w:t xml:space="preserve"> meet projected targets,</w:t>
      </w:r>
      <w:r w:rsidRPr="5023B7D7" w:rsidR="00114C3F">
        <w:rPr>
          <w:rFonts w:ascii="Garamond" w:hAnsi="Garamond"/>
        </w:rPr>
        <w:t xml:space="preserve"> complete project activities, expenditure of funds or conducting activities that are not in accordance with the grant’s statutory authority, regulations, guidelines, or application. For example, a grantee uses domestic grant funds to serve foreign national survivors of human trafficking. </w:t>
      </w:r>
    </w:p>
    <w:p w:rsidR="002C7AE4" w:rsidRPr="00686907" w:rsidP="002C7AE4" w14:paraId="2A62E12B" w14:textId="77777777">
      <w:pPr>
        <w:pStyle w:val="Heading1"/>
        <w:spacing w:after="120"/>
        <w:rPr>
          <w:rFonts w:ascii="Garamond" w:hAnsi="Garamond"/>
          <w:b/>
          <w:color w:val="auto"/>
          <w:sz w:val="22"/>
        </w:rPr>
      </w:pPr>
      <w:bookmarkStart w:id="2" w:name="_Toc54022529"/>
      <w:bookmarkStart w:id="3" w:name="_Toc54108845"/>
      <w:r w:rsidRPr="00686907">
        <w:rPr>
          <w:rFonts w:ascii="Garamond" w:hAnsi="Garamond"/>
          <w:b/>
          <w:color w:val="auto"/>
          <w:sz w:val="22"/>
        </w:rPr>
        <w:t>Section III. Entrance Interview</w:t>
      </w:r>
      <w:bookmarkEnd w:id="2"/>
      <w:bookmarkEnd w:id="3"/>
      <w:r w:rsidRPr="00686907">
        <w:rPr>
          <w:rFonts w:ascii="Garamond" w:hAnsi="Garamond"/>
          <w:b/>
          <w:color w:val="auto"/>
          <w:sz w:val="22"/>
        </w:rPr>
        <w:t xml:space="preserve"> </w:t>
      </w:r>
    </w:p>
    <w:p w:rsidR="002C7AE4" w:rsidRPr="007A6222" w:rsidP="00FF282E" w14:paraId="2E64FD5F" w14:textId="2E77E391">
      <w:pPr>
        <w:keepNext/>
        <w:keepLines/>
        <w:spacing w:after="120"/>
        <w:jc w:val="both"/>
        <w:rPr>
          <w:rFonts w:ascii="Garamond" w:hAnsi="Garamond"/>
          <w:b/>
        </w:rPr>
      </w:pPr>
      <w:r w:rsidRPr="007A6222">
        <w:rPr>
          <w:rFonts w:ascii="Garamond" w:hAnsi="Garamond"/>
        </w:rPr>
        <w:t xml:space="preserve">During the entrance interview, advise the grantee of the objectives of the </w:t>
      </w:r>
      <w:r>
        <w:rPr>
          <w:rFonts w:ascii="Garamond" w:hAnsi="Garamond"/>
        </w:rPr>
        <w:t>site</w:t>
      </w:r>
      <w:r w:rsidRPr="007A6222">
        <w:rPr>
          <w:rFonts w:ascii="Garamond" w:hAnsi="Garamond"/>
        </w:rPr>
        <w:t xml:space="preserve"> visit and the steps that </w:t>
      </w:r>
      <w:r w:rsidR="001A4718">
        <w:rPr>
          <w:rFonts w:ascii="Garamond" w:hAnsi="Garamond"/>
        </w:rPr>
        <w:t>you will take</w:t>
      </w:r>
      <w:r w:rsidRPr="007A6222">
        <w:rPr>
          <w:rFonts w:ascii="Garamond" w:hAnsi="Garamond"/>
        </w:rPr>
        <w:t xml:space="preserve"> to complete these objectives. Explain that you are available to answer questions and provide technical assistance as needed.</w:t>
      </w:r>
      <w:r w:rsidR="00BB6645">
        <w:rPr>
          <w:rFonts w:ascii="Garamond" w:hAnsi="Garamond"/>
        </w:rPr>
        <w:t xml:space="preserve"> Inform the grantee that they wi</w:t>
      </w:r>
      <w:r w:rsidR="00BB2C05">
        <w:rPr>
          <w:rFonts w:ascii="Garamond" w:hAnsi="Garamond"/>
        </w:rPr>
        <w:t xml:space="preserve">ll receive a </w:t>
      </w:r>
      <w:r w:rsidR="00BB6645">
        <w:rPr>
          <w:rFonts w:ascii="Garamond" w:hAnsi="Garamond"/>
        </w:rPr>
        <w:t>report documenting any findings and/or corrective actions identified</w:t>
      </w:r>
      <w:r w:rsidR="00BB2C05">
        <w:rPr>
          <w:rFonts w:ascii="Garamond" w:hAnsi="Garamond"/>
        </w:rPr>
        <w:t xml:space="preserve"> during the site visit. </w:t>
      </w:r>
      <w:r w:rsidRPr="00AF3598" w:rsidR="00BB2C05">
        <w:rPr>
          <w:rFonts w:ascii="Garamond" w:hAnsi="Garamond"/>
          <w:b/>
        </w:rPr>
        <w:t>Please note all findings and corrective actions should be discussed</w:t>
      </w:r>
      <w:r w:rsidR="00B56D81">
        <w:rPr>
          <w:rFonts w:ascii="Garamond" w:hAnsi="Garamond"/>
          <w:b/>
        </w:rPr>
        <w:t xml:space="preserve"> with the grantee</w:t>
      </w:r>
      <w:r w:rsidRPr="00AF3598" w:rsidR="00BB2C05">
        <w:rPr>
          <w:rFonts w:ascii="Garamond" w:hAnsi="Garamond"/>
          <w:b/>
        </w:rPr>
        <w:t xml:space="preserve"> during the Exit Interview.</w:t>
      </w:r>
      <w:r w:rsidRPr="007A6222">
        <w:rPr>
          <w:rFonts w:ascii="Garamond" w:hAnsi="Garamond"/>
        </w:rPr>
        <w:t xml:space="preserve"> Record the names and titles of those attending </w:t>
      </w:r>
      <w:r w:rsidR="00062861">
        <w:rPr>
          <w:rFonts w:ascii="Garamond" w:hAnsi="Garamond"/>
        </w:rPr>
        <w:t xml:space="preserve">the entrance </w:t>
      </w:r>
      <w:r w:rsidR="001A4718">
        <w:rPr>
          <w:rFonts w:ascii="Garamond" w:hAnsi="Garamond"/>
        </w:rPr>
        <w:t xml:space="preserve">interview </w:t>
      </w:r>
      <w:r w:rsidRPr="007A6222">
        <w:rPr>
          <w:rFonts w:ascii="Garamond" w:hAnsi="Garamond"/>
        </w:rPr>
        <w:t>in the table below.</w:t>
      </w:r>
      <w:r w:rsidR="00FF282E">
        <w:rPr>
          <w:rFonts w:ascii="Garamond" w:hAnsi="Garamond"/>
          <w:b/>
        </w:rPr>
        <w:t xml:space="preserve"> </w:t>
      </w:r>
      <w:r w:rsidRPr="007A6222" w:rsidR="00FF282E">
        <w:rPr>
          <w:rFonts w:ascii="Garamond" w:hAnsi="Garamond"/>
          <w:b/>
        </w:rPr>
        <w:t xml:space="preserve"> </w:t>
      </w:r>
    </w:p>
    <w:tbl>
      <w:tblPr>
        <w:tblStyle w:val="TableGrid"/>
        <w:tblW w:w="5000" w:type="pct"/>
        <w:tblLook w:val="04A0"/>
      </w:tblPr>
      <w:tblGrid>
        <w:gridCol w:w="2621"/>
        <w:gridCol w:w="3410"/>
        <w:gridCol w:w="3319"/>
      </w:tblGrid>
      <w:tr w14:paraId="2BFE0E4B" w14:textId="77777777" w:rsidTr="003D31C7">
        <w:tblPrEx>
          <w:tblW w:w="5000" w:type="pct"/>
          <w:tblLook w:val="04A0"/>
        </w:tblPrEx>
        <w:trPr>
          <w:trHeight w:val="288"/>
        </w:trPr>
        <w:tc>
          <w:tcPr>
            <w:tcW w:w="997" w:type="pct"/>
            <w:shd w:val="clear" w:color="auto" w:fill="D9D9D9" w:themeFill="background1" w:themeFillShade="D9"/>
            <w:vAlign w:val="center"/>
          </w:tcPr>
          <w:p w:rsidR="00FF282E" w:rsidRPr="007A6222" w:rsidP="003D31C7" w14:paraId="7358FBAD" w14:textId="77777777">
            <w:pPr>
              <w:jc w:val="center"/>
              <w:rPr>
                <w:rFonts w:ascii="Garamond" w:hAnsi="Garamond"/>
                <w:b/>
              </w:rPr>
            </w:pPr>
            <w:r>
              <w:rPr>
                <w:rFonts w:ascii="Garamond" w:hAnsi="Garamond"/>
                <w:b/>
              </w:rPr>
              <w:t>Participant Name</w:t>
            </w:r>
          </w:p>
        </w:tc>
        <w:tc>
          <w:tcPr>
            <w:tcW w:w="1297" w:type="pct"/>
            <w:shd w:val="clear" w:color="auto" w:fill="D9D9D9" w:themeFill="background1" w:themeFillShade="D9"/>
            <w:vAlign w:val="center"/>
          </w:tcPr>
          <w:p w:rsidR="00FF282E" w:rsidRPr="007A6222" w:rsidP="003D31C7" w14:paraId="37BC17B4" w14:textId="77777777">
            <w:pPr>
              <w:jc w:val="center"/>
              <w:rPr>
                <w:rFonts w:ascii="Garamond" w:hAnsi="Garamond"/>
                <w:b/>
                <w:sz w:val="20"/>
                <w:szCs w:val="20"/>
              </w:rPr>
            </w:pPr>
            <w:r>
              <w:rPr>
                <w:rFonts w:ascii="Garamond" w:hAnsi="Garamond"/>
                <w:b/>
              </w:rPr>
              <w:t>Title</w:t>
            </w:r>
          </w:p>
        </w:tc>
        <w:tc>
          <w:tcPr>
            <w:tcW w:w="1263" w:type="pct"/>
            <w:shd w:val="clear" w:color="auto" w:fill="D9D9D9" w:themeFill="background1" w:themeFillShade="D9"/>
            <w:vAlign w:val="center"/>
          </w:tcPr>
          <w:p w:rsidR="00FF282E" w:rsidRPr="007A6222" w:rsidP="003D31C7" w14:paraId="45E637F8" w14:textId="77777777">
            <w:pPr>
              <w:jc w:val="center"/>
              <w:rPr>
                <w:rFonts w:ascii="Garamond" w:hAnsi="Garamond"/>
                <w:b/>
                <w:sz w:val="20"/>
                <w:szCs w:val="20"/>
              </w:rPr>
            </w:pPr>
            <w:r>
              <w:rPr>
                <w:rFonts w:ascii="Garamond" w:hAnsi="Garamond"/>
                <w:b/>
              </w:rPr>
              <w:t>Agency</w:t>
            </w:r>
          </w:p>
        </w:tc>
      </w:tr>
      <w:tr w14:paraId="48700F76" w14:textId="77777777" w:rsidTr="003D31C7">
        <w:tblPrEx>
          <w:tblW w:w="5000" w:type="pct"/>
          <w:tblLook w:val="04A0"/>
        </w:tblPrEx>
        <w:trPr>
          <w:trHeight w:val="360"/>
        </w:trPr>
        <w:tc>
          <w:tcPr>
            <w:tcW w:w="997" w:type="pct"/>
            <w:shd w:val="clear" w:color="auto" w:fill="auto"/>
            <w:vAlign w:val="center"/>
          </w:tcPr>
          <w:p w:rsidR="00FF282E" w:rsidRPr="007A6222" w:rsidP="003D31C7" w14:paraId="4C772DFC" w14:textId="77777777">
            <w:pPr>
              <w:rPr>
                <w:rFonts w:ascii="Garamond" w:hAnsi="Garamond"/>
              </w:rPr>
            </w:pPr>
          </w:p>
        </w:tc>
        <w:tc>
          <w:tcPr>
            <w:tcW w:w="1297" w:type="pct"/>
            <w:shd w:val="clear" w:color="auto" w:fill="auto"/>
            <w:vAlign w:val="center"/>
          </w:tcPr>
          <w:p w:rsidR="00FF282E" w:rsidRPr="007A6222" w:rsidP="003D31C7" w14:paraId="132BF51D" w14:textId="77777777">
            <w:pPr>
              <w:rPr>
                <w:rFonts w:ascii="Garamond" w:hAnsi="Garamond"/>
              </w:rPr>
            </w:pPr>
          </w:p>
        </w:tc>
        <w:tc>
          <w:tcPr>
            <w:tcW w:w="1263" w:type="pct"/>
            <w:shd w:val="clear" w:color="auto" w:fill="auto"/>
            <w:vAlign w:val="center"/>
          </w:tcPr>
          <w:p w:rsidR="00FF282E" w:rsidRPr="007A6222" w:rsidP="003D31C7" w14:paraId="186727D7" w14:textId="77777777">
            <w:pPr>
              <w:jc w:val="right"/>
              <w:rPr>
                <w:rFonts w:ascii="Garamond" w:hAnsi="Garamond"/>
              </w:rPr>
            </w:pPr>
          </w:p>
        </w:tc>
      </w:tr>
      <w:tr w14:paraId="7C5CC549" w14:textId="77777777" w:rsidTr="003D31C7">
        <w:tblPrEx>
          <w:tblW w:w="5000" w:type="pct"/>
          <w:tblLook w:val="04A0"/>
        </w:tblPrEx>
        <w:trPr>
          <w:trHeight w:val="360"/>
        </w:trPr>
        <w:tc>
          <w:tcPr>
            <w:tcW w:w="997" w:type="pct"/>
            <w:shd w:val="clear" w:color="auto" w:fill="auto"/>
            <w:vAlign w:val="center"/>
          </w:tcPr>
          <w:p w:rsidR="00F75F4A" w:rsidRPr="007A6222" w:rsidP="003D31C7" w14:paraId="0E0E1017" w14:textId="77777777">
            <w:pPr>
              <w:rPr>
                <w:rFonts w:ascii="Garamond" w:hAnsi="Garamond"/>
              </w:rPr>
            </w:pPr>
          </w:p>
        </w:tc>
        <w:tc>
          <w:tcPr>
            <w:tcW w:w="1297" w:type="pct"/>
            <w:shd w:val="clear" w:color="auto" w:fill="auto"/>
            <w:vAlign w:val="center"/>
          </w:tcPr>
          <w:p w:rsidR="00F75F4A" w:rsidRPr="007A6222" w:rsidP="003D31C7" w14:paraId="4C8BFD40" w14:textId="77777777">
            <w:pPr>
              <w:rPr>
                <w:rFonts w:ascii="Garamond" w:hAnsi="Garamond"/>
              </w:rPr>
            </w:pPr>
          </w:p>
        </w:tc>
        <w:tc>
          <w:tcPr>
            <w:tcW w:w="1263" w:type="pct"/>
            <w:shd w:val="clear" w:color="auto" w:fill="auto"/>
            <w:vAlign w:val="center"/>
          </w:tcPr>
          <w:p w:rsidR="00F75F4A" w:rsidRPr="007A6222" w:rsidP="003D31C7" w14:paraId="317F5140" w14:textId="77777777">
            <w:pPr>
              <w:jc w:val="right"/>
              <w:rPr>
                <w:rFonts w:ascii="Garamond" w:hAnsi="Garamond"/>
              </w:rPr>
            </w:pPr>
          </w:p>
        </w:tc>
      </w:tr>
      <w:tr w14:paraId="5830D33A" w14:textId="77777777" w:rsidTr="003D31C7">
        <w:tblPrEx>
          <w:tblW w:w="5000" w:type="pct"/>
          <w:tblLook w:val="04A0"/>
        </w:tblPrEx>
        <w:trPr>
          <w:trHeight w:val="360"/>
        </w:trPr>
        <w:tc>
          <w:tcPr>
            <w:tcW w:w="997" w:type="pct"/>
            <w:shd w:val="clear" w:color="auto" w:fill="auto"/>
            <w:vAlign w:val="center"/>
          </w:tcPr>
          <w:p w:rsidR="00F75F4A" w:rsidRPr="007A6222" w:rsidP="003D31C7" w14:paraId="0E0974D6" w14:textId="77777777">
            <w:pPr>
              <w:rPr>
                <w:rFonts w:ascii="Garamond" w:hAnsi="Garamond"/>
              </w:rPr>
            </w:pPr>
          </w:p>
        </w:tc>
        <w:tc>
          <w:tcPr>
            <w:tcW w:w="1297" w:type="pct"/>
            <w:shd w:val="clear" w:color="auto" w:fill="auto"/>
            <w:vAlign w:val="center"/>
          </w:tcPr>
          <w:p w:rsidR="00F75F4A" w:rsidRPr="007A6222" w:rsidP="003D31C7" w14:paraId="1BD3FE33" w14:textId="77777777">
            <w:pPr>
              <w:rPr>
                <w:rFonts w:ascii="Garamond" w:hAnsi="Garamond"/>
              </w:rPr>
            </w:pPr>
          </w:p>
        </w:tc>
        <w:tc>
          <w:tcPr>
            <w:tcW w:w="1263" w:type="pct"/>
            <w:shd w:val="clear" w:color="auto" w:fill="auto"/>
            <w:vAlign w:val="center"/>
          </w:tcPr>
          <w:p w:rsidR="00F75F4A" w:rsidRPr="007A6222" w:rsidP="003D31C7" w14:paraId="2ECBB6CE" w14:textId="77777777">
            <w:pPr>
              <w:jc w:val="right"/>
              <w:rPr>
                <w:rFonts w:ascii="Garamond" w:hAnsi="Garamond"/>
              </w:rPr>
            </w:pPr>
          </w:p>
        </w:tc>
      </w:tr>
      <w:tr w14:paraId="79CC79F6" w14:textId="77777777" w:rsidTr="003D31C7">
        <w:tblPrEx>
          <w:tblW w:w="5000" w:type="pct"/>
          <w:tblLook w:val="04A0"/>
        </w:tblPrEx>
        <w:trPr>
          <w:trHeight w:val="360"/>
        </w:trPr>
        <w:tc>
          <w:tcPr>
            <w:tcW w:w="997" w:type="pct"/>
            <w:shd w:val="clear" w:color="auto" w:fill="auto"/>
            <w:vAlign w:val="center"/>
          </w:tcPr>
          <w:p w:rsidR="00F75F4A" w:rsidRPr="007A6222" w:rsidP="003D31C7" w14:paraId="64244277" w14:textId="77777777">
            <w:pPr>
              <w:rPr>
                <w:rFonts w:ascii="Garamond" w:hAnsi="Garamond"/>
              </w:rPr>
            </w:pPr>
          </w:p>
        </w:tc>
        <w:tc>
          <w:tcPr>
            <w:tcW w:w="1297" w:type="pct"/>
            <w:shd w:val="clear" w:color="auto" w:fill="auto"/>
            <w:vAlign w:val="center"/>
          </w:tcPr>
          <w:p w:rsidR="00F75F4A" w:rsidRPr="007A6222" w:rsidP="003D31C7" w14:paraId="5E16CCBC" w14:textId="77777777">
            <w:pPr>
              <w:rPr>
                <w:rFonts w:ascii="Garamond" w:hAnsi="Garamond"/>
              </w:rPr>
            </w:pPr>
          </w:p>
        </w:tc>
        <w:tc>
          <w:tcPr>
            <w:tcW w:w="1263" w:type="pct"/>
            <w:shd w:val="clear" w:color="auto" w:fill="auto"/>
            <w:vAlign w:val="center"/>
          </w:tcPr>
          <w:p w:rsidR="00F75F4A" w:rsidRPr="007A6222" w:rsidP="003D31C7" w14:paraId="2BB92BA7" w14:textId="77777777">
            <w:pPr>
              <w:jc w:val="right"/>
              <w:rPr>
                <w:rFonts w:ascii="Garamond" w:hAnsi="Garamond"/>
              </w:rPr>
            </w:pPr>
          </w:p>
        </w:tc>
      </w:tr>
      <w:tr w14:paraId="4E577486" w14:textId="77777777" w:rsidTr="003D31C7">
        <w:tblPrEx>
          <w:tblW w:w="5000" w:type="pct"/>
          <w:tblLook w:val="04A0"/>
        </w:tblPrEx>
        <w:trPr>
          <w:trHeight w:val="360"/>
        </w:trPr>
        <w:tc>
          <w:tcPr>
            <w:tcW w:w="997" w:type="pct"/>
            <w:shd w:val="clear" w:color="auto" w:fill="auto"/>
            <w:vAlign w:val="center"/>
          </w:tcPr>
          <w:p w:rsidR="00F75F4A" w:rsidRPr="007A6222" w:rsidP="003D31C7" w14:paraId="346FB978" w14:textId="77777777">
            <w:pPr>
              <w:rPr>
                <w:rFonts w:ascii="Garamond" w:hAnsi="Garamond"/>
              </w:rPr>
            </w:pPr>
          </w:p>
        </w:tc>
        <w:tc>
          <w:tcPr>
            <w:tcW w:w="1297" w:type="pct"/>
            <w:shd w:val="clear" w:color="auto" w:fill="auto"/>
            <w:vAlign w:val="center"/>
          </w:tcPr>
          <w:p w:rsidR="00F75F4A" w:rsidRPr="007A6222" w:rsidP="003D31C7" w14:paraId="3D2B0809" w14:textId="77777777">
            <w:pPr>
              <w:rPr>
                <w:rFonts w:ascii="Garamond" w:hAnsi="Garamond"/>
              </w:rPr>
            </w:pPr>
          </w:p>
        </w:tc>
        <w:tc>
          <w:tcPr>
            <w:tcW w:w="1263" w:type="pct"/>
            <w:shd w:val="clear" w:color="auto" w:fill="auto"/>
            <w:vAlign w:val="center"/>
          </w:tcPr>
          <w:p w:rsidR="00F75F4A" w:rsidRPr="007A6222" w:rsidP="003D31C7" w14:paraId="36E01A23" w14:textId="77777777">
            <w:pPr>
              <w:jc w:val="right"/>
              <w:rPr>
                <w:rFonts w:ascii="Garamond" w:hAnsi="Garamond"/>
              </w:rPr>
            </w:pPr>
          </w:p>
        </w:tc>
      </w:tr>
      <w:tr w14:paraId="1A94384C" w14:textId="77777777" w:rsidTr="003D31C7">
        <w:tblPrEx>
          <w:tblW w:w="5000" w:type="pct"/>
          <w:tblLook w:val="04A0"/>
        </w:tblPrEx>
        <w:trPr>
          <w:trHeight w:val="360"/>
        </w:trPr>
        <w:tc>
          <w:tcPr>
            <w:tcW w:w="997" w:type="pct"/>
            <w:shd w:val="clear" w:color="auto" w:fill="auto"/>
            <w:vAlign w:val="center"/>
          </w:tcPr>
          <w:p w:rsidR="00F75F4A" w:rsidRPr="007A6222" w:rsidP="003D31C7" w14:paraId="0C1E2148" w14:textId="77777777">
            <w:pPr>
              <w:rPr>
                <w:rFonts w:ascii="Garamond" w:hAnsi="Garamond"/>
              </w:rPr>
            </w:pPr>
          </w:p>
        </w:tc>
        <w:tc>
          <w:tcPr>
            <w:tcW w:w="1297" w:type="pct"/>
            <w:shd w:val="clear" w:color="auto" w:fill="auto"/>
            <w:vAlign w:val="center"/>
          </w:tcPr>
          <w:p w:rsidR="00F75F4A" w:rsidRPr="007A6222" w:rsidP="003D31C7" w14:paraId="7AEF9082" w14:textId="77777777">
            <w:pPr>
              <w:rPr>
                <w:rFonts w:ascii="Garamond" w:hAnsi="Garamond"/>
              </w:rPr>
            </w:pPr>
          </w:p>
        </w:tc>
        <w:tc>
          <w:tcPr>
            <w:tcW w:w="1263" w:type="pct"/>
            <w:shd w:val="clear" w:color="auto" w:fill="auto"/>
            <w:vAlign w:val="center"/>
          </w:tcPr>
          <w:p w:rsidR="00F75F4A" w:rsidRPr="007A6222" w:rsidP="003D31C7" w14:paraId="5387C4C2" w14:textId="77777777">
            <w:pPr>
              <w:jc w:val="right"/>
              <w:rPr>
                <w:rFonts w:ascii="Garamond" w:hAnsi="Garamond"/>
              </w:rPr>
            </w:pPr>
          </w:p>
        </w:tc>
      </w:tr>
    </w:tbl>
    <w:p w:rsidR="002C7AE4" w14:paraId="43406BB7" w14:textId="77777777">
      <w:pPr>
        <w:rPr>
          <w:rFonts w:ascii="Times New Roman" w:hAnsi="Times New Roman" w:cs="Times New Roman"/>
        </w:rPr>
      </w:pPr>
    </w:p>
    <w:p w:rsidR="00F75F4A" w14:paraId="1971167D" w14:textId="12B45601">
      <w:pPr>
        <w:rPr>
          <w:rFonts w:ascii="Garamond" w:hAnsi="Garamond"/>
          <w:b/>
        </w:rPr>
      </w:pPr>
      <w:r w:rsidRPr="00686907">
        <w:rPr>
          <w:rFonts w:ascii="Garamond" w:hAnsi="Garamond"/>
          <w:b/>
        </w:rPr>
        <w:t>Entrance Interview</w:t>
      </w:r>
      <w:r>
        <w:rPr>
          <w:rFonts w:ascii="Garamond" w:hAnsi="Garamond"/>
          <w:b/>
        </w:rPr>
        <w:t xml:space="preserve"> Notes</w:t>
      </w:r>
      <w:r w:rsidR="003C0221">
        <w:rPr>
          <w:rFonts w:ascii="Garamond" w:hAnsi="Garamond"/>
          <w:b/>
        </w:rPr>
        <w:t xml:space="preserve"> </w:t>
      </w:r>
      <w:r w:rsidR="001A4718">
        <w:rPr>
          <w:rFonts w:ascii="Garamond" w:hAnsi="Garamond"/>
          <w:b/>
        </w:rPr>
        <w:br/>
        <w:t>Date and Time:</w:t>
      </w:r>
    </w:p>
    <w:tbl>
      <w:tblPr>
        <w:tblStyle w:val="TableGrid"/>
        <w:tblW w:w="0" w:type="auto"/>
        <w:tblLook w:val="04A0"/>
      </w:tblPr>
      <w:tblGrid>
        <w:gridCol w:w="9350"/>
      </w:tblGrid>
      <w:tr w14:paraId="7FF07DE7" w14:textId="77777777" w:rsidTr="00F75F4A">
        <w:tblPrEx>
          <w:tblW w:w="0" w:type="auto"/>
          <w:tblLook w:val="04A0"/>
        </w:tblPrEx>
        <w:trPr>
          <w:trHeight w:val="3293"/>
        </w:trPr>
        <w:tc>
          <w:tcPr>
            <w:tcW w:w="9350" w:type="dxa"/>
          </w:tcPr>
          <w:p w:rsidR="00F75F4A" w14:paraId="22786612" w14:textId="77777777">
            <w:pPr>
              <w:rPr>
                <w:rFonts w:ascii="Times New Roman" w:hAnsi="Times New Roman" w:cs="Times New Roman"/>
              </w:rPr>
            </w:pPr>
          </w:p>
        </w:tc>
      </w:tr>
    </w:tbl>
    <w:p w:rsidR="00F75F4A" w14:paraId="481AFE0E" w14:textId="77777777">
      <w:pPr>
        <w:rPr>
          <w:rFonts w:ascii="Times New Roman" w:hAnsi="Times New Roman" w:cs="Times New Roman"/>
        </w:rPr>
      </w:pPr>
    </w:p>
    <w:p w:rsidR="00CD282F" w14:paraId="4E9131BB" w14:textId="77777777">
      <w:pPr>
        <w:rPr>
          <w:rFonts w:ascii="Times New Roman" w:hAnsi="Times New Roman" w:cs="Times New Roman"/>
        </w:rPr>
      </w:pPr>
    </w:p>
    <w:p w:rsidR="00CD282F" w14:paraId="332DBA30" w14:textId="77777777">
      <w:pPr>
        <w:rPr>
          <w:rFonts w:ascii="Times New Roman" w:hAnsi="Times New Roman" w:cs="Times New Roman"/>
        </w:rPr>
      </w:pPr>
    </w:p>
    <w:p w:rsidR="00CD282F" w14:paraId="7C4C8273" w14:textId="77777777">
      <w:pPr>
        <w:rPr>
          <w:rFonts w:ascii="Times New Roman" w:hAnsi="Times New Roman" w:cs="Times New Roman"/>
        </w:rPr>
      </w:pPr>
    </w:p>
    <w:p w:rsidR="00CD282F" w14:paraId="1E356CC4" w14:textId="77777777">
      <w:pPr>
        <w:rPr>
          <w:rFonts w:ascii="Times New Roman" w:hAnsi="Times New Roman" w:cs="Times New Roman"/>
        </w:rPr>
      </w:pPr>
    </w:p>
    <w:p w:rsidR="00CD282F" w14:paraId="029A5FC4" w14:textId="77777777">
      <w:pPr>
        <w:rPr>
          <w:rFonts w:ascii="Times New Roman" w:hAnsi="Times New Roman" w:cs="Times New Roman"/>
        </w:rPr>
      </w:pPr>
    </w:p>
    <w:p w:rsidR="00CD282F" w14:paraId="77589D65" w14:textId="77777777">
      <w:pPr>
        <w:rPr>
          <w:rFonts w:ascii="Times New Roman" w:hAnsi="Times New Roman" w:cs="Times New Roman"/>
        </w:rPr>
      </w:pPr>
    </w:p>
    <w:p w:rsidR="00CD282F" w14:paraId="1D9B1891" w14:textId="77777777">
      <w:pPr>
        <w:rPr>
          <w:rFonts w:ascii="Times New Roman" w:hAnsi="Times New Roman" w:cs="Times New Roman"/>
        </w:rPr>
      </w:pPr>
    </w:p>
    <w:p w:rsidR="00CD282F" w14:paraId="620A3A3B" w14:textId="77777777">
      <w:pPr>
        <w:rPr>
          <w:rFonts w:ascii="Times New Roman" w:hAnsi="Times New Roman" w:cs="Times New Roman"/>
        </w:rPr>
      </w:pPr>
    </w:p>
    <w:p w:rsidR="00CD282F" w:rsidRPr="00686907" w:rsidP="00CD282F" w14:paraId="3D68D52E" w14:textId="77777777">
      <w:pPr>
        <w:pStyle w:val="Heading1"/>
        <w:rPr>
          <w:rFonts w:ascii="Garamond" w:hAnsi="Garamond"/>
          <w:b/>
          <w:color w:val="auto"/>
          <w:sz w:val="22"/>
        </w:rPr>
      </w:pPr>
      <w:bookmarkStart w:id="4" w:name="_Toc54022530"/>
      <w:bookmarkStart w:id="5" w:name="_Toc54108846"/>
      <w:r w:rsidRPr="00686907">
        <w:rPr>
          <w:rFonts w:ascii="Garamond" w:hAnsi="Garamond"/>
          <w:b/>
          <w:color w:val="auto"/>
          <w:sz w:val="22"/>
        </w:rPr>
        <w:t>Section IV. Financial Review</w:t>
      </w:r>
      <w:bookmarkEnd w:id="4"/>
      <w:bookmarkEnd w:id="5"/>
      <w:r w:rsidRPr="00686907">
        <w:rPr>
          <w:rFonts w:ascii="Garamond" w:hAnsi="Garamond"/>
          <w:b/>
          <w:color w:val="auto"/>
          <w:sz w:val="22"/>
        </w:rPr>
        <w:t xml:space="preserve"> </w:t>
      </w:r>
    </w:p>
    <w:p w:rsidR="00CD282F" w:rsidP="00CD282F" w14:paraId="79C72730" w14:textId="77777777">
      <w:pPr>
        <w:spacing w:after="120"/>
        <w:jc w:val="both"/>
        <w:rPr>
          <w:rFonts w:ascii="Garamond" w:hAnsi="Garamond"/>
          <w:b/>
        </w:rPr>
      </w:pPr>
    </w:p>
    <w:p w:rsidR="0009109C" w:rsidRPr="007A6222" w:rsidP="0009109C" w14:paraId="2769B21E" w14:textId="0406BCDE">
      <w:pPr>
        <w:spacing w:after="120"/>
        <w:jc w:val="both"/>
        <w:rPr>
          <w:rFonts w:ascii="Garamond" w:hAnsi="Garamond"/>
        </w:rPr>
      </w:pPr>
      <w:r w:rsidRPr="007A6222">
        <w:rPr>
          <w:rFonts w:ascii="Garamond" w:hAnsi="Garamond"/>
          <w:b/>
        </w:rPr>
        <w:t xml:space="preserve">To complete the financial review, </w:t>
      </w:r>
      <w:r w:rsidR="001A4718">
        <w:rPr>
          <w:rFonts w:ascii="Garamond" w:hAnsi="Garamond"/>
          <w:b/>
        </w:rPr>
        <w:t>you</w:t>
      </w:r>
      <w:r w:rsidRPr="007A6222">
        <w:rPr>
          <w:rFonts w:ascii="Garamond" w:hAnsi="Garamond"/>
          <w:b/>
        </w:rPr>
        <w:t xml:space="preserve"> must request a </w:t>
      </w:r>
      <w:r w:rsidR="00B56D81">
        <w:rPr>
          <w:rFonts w:ascii="Garamond" w:hAnsi="Garamond"/>
          <w:b/>
        </w:rPr>
        <w:t>sample</w:t>
      </w:r>
      <w:r w:rsidRPr="007A6222">
        <w:rPr>
          <w:rFonts w:ascii="Garamond" w:hAnsi="Garamond"/>
          <w:b/>
        </w:rPr>
        <w:t xml:space="preserve"> of the grantee</w:t>
      </w:r>
      <w:r w:rsidR="00875C9A">
        <w:rPr>
          <w:rFonts w:ascii="Garamond" w:hAnsi="Garamond"/>
          <w:b/>
        </w:rPr>
        <w:t>’s</w:t>
      </w:r>
      <w:r w:rsidRPr="007A6222">
        <w:rPr>
          <w:rFonts w:ascii="Garamond" w:hAnsi="Garamond"/>
          <w:b/>
        </w:rPr>
        <w:t xml:space="preserve"> expenditures for the </w:t>
      </w:r>
      <w:r w:rsidR="00902B86">
        <w:rPr>
          <w:rFonts w:ascii="Garamond" w:hAnsi="Garamond"/>
          <w:b/>
        </w:rPr>
        <w:t>requested</w:t>
      </w:r>
      <w:r w:rsidRPr="007A6222">
        <w:rPr>
          <w:rFonts w:ascii="Garamond" w:hAnsi="Garamond"/>
          <w:b/>
        </w:rPr>
        <w:t xml:space="preserve"> reporting period</w:t>
      </w:r>
      <w:r w:rsidR="00875C9A">
        <w:rPr>
          <w:rFonts w:ascii="Garamond" w:hAnsi="Garamond"/>
          <w:b/>
        </w:rPr>
        <w:t>(s)</w:t>
      </w:r>
      <w:r w:rsidRPr="007A6222">
        <w:rPr>
          <w:rFonts w:ascii="Garamond" w:hAnsi="Garamond"/>
          <w:b/>
        </w:rPr>
        <w:t>.</w:t>
      </w:r>
      <w:r w:rsidRPr="007A6222">
        <w:rPr>
          <w:rFonts w:ascii="Garamond" w:hAnsi="Garamond"/>
        </w:rPr>
        <w:t xml:space="preserve"> </w:t>
      </w:r>
      <w:r w:rsidR="00902B86">
        <w:rPr>
          <w:rFonts w:ascii="Garamond" w:hAnsi="Garamond"/>
        </w:rPr>
        <w:t xml:space="preserve">In addition, </w:t>
      </w:r>
      <w:r w:rsidR="001A4718">
        <w:rPr>
          <w:rFonts w:ascii="Garamond" w:hAnsi="Garamond"/>
        </w:rPr>
        <w:t>you</w:t>
      </w:r>
      <w:r w:rsidRPr="007A6222">
        <w:rPr>
          <w:rFonts w:ascii="Garamond" w:hAnsi="Garamond"/>
        </w:rPr>
        <w:t xml:space="preserve"> should follow up on any financial items identified during the desk review such as delinquent financial reports, unallowable expenditures, drawdown activity, cost sharing/match, and rate of expenditures. Use the following questions to guide your general financial review of the grant. If documentation is missing or </w:t>
      </w:r>
      <w:r w:rsidR="001A4718">
        <w:rPr>
          <w:rFonts w:ascii="Garamond" w:hAnsi="Garamond"/>
        </w:rPr>
        <w:t>you have concerns</w:t>
      </w:r>
      <w:r w:rsidRPr="007A6222">
        <w:rPr>
          <w:rFonts w:ascii="Garamond" w:hAnsi="Garamond"/>
        </w:rPr>
        <w:t xml:space="preserve">, </w:t>
      </w:r>
      <w:r w:rsidR="00060F3C">
        <w:rPr>
          <w:rFonts w:ascii="Garamond" w:hAnsi="Garamond"/>
        </w:rPr>
        <w:t xml:space="preserve">note </w:t>
      </w:r>
      <w:r w:rsidRPr="007A6222">
        <w:rPr>
          <w:rFonts w:ascii="Garamond" w:hAnsi="Garamond"/>
        </w:rPr>
        <w:t xml:space="preserve">the </w:t>
      </w:r>
      <w:r>
        <w:rPr>
          <w:rFonts w:ascii="Garamond" w:hAnsi="Garamond"/>
        </w:rPr>
        <w:t>award</w:t>
      </w:r>
      <w:r w:rsidRPr="007A6222">
        <w:rPr>
          <w:rFonts w:ascii="Garamond" w:hAnsi="Garamond"/>
        </w:rPr>
        <w:t xml:space="preserve"> number and issue under “</w:t>
      </w:r>
      <w:r w:rsidR="0085391A">
        <w:rPr>
          <w:rFonts w:ascii="Garamond" w:hAnsi="Garamond"/>
        </w:rPr>
        <w:t xml:space="preserve">Financial Review </w:t>
      </w:r>
      <w:r w:rsidR="00B56D81">
        <w:rPr>
          <w:rFonts w:ascii="Garamond" w:hAnsi="Garamond"/>
        </w:rPr>
        <w:t>Concerns</w:t>
      </w:r>
      <w:r w:rsidRPr="007A6222">
        <w:rPr>
          <w:rFonts w:ascii="Garamond" w:hAnsi="Garamond"/>
        </w:rPr>
        <w:t xml:space="preserve">,” including issues that require further documentation. </w:t>
      </w:r>
      <w:r w:rsidRPr="0009109C">
        <w:rPr>
          <w:rFonts w:ascii="Garamond" w:hAnsi="Garamond"/>
        </w:rPr>
        <w:t xml:space="preserve"> </w:t>
      </w:r>
      <w:r>
        <w:rPr>
          <w:rFonts w:ascii="Garamond" w:hAnsi="Garamond"/>
        </w:rPr>
        <w:t>You</w:t>
      </w:r>
      <w:r w:rsidRPr="007A6222">
        <w:rPr>
          <w:rFonts w:ascii="Garamond" w:hAnsi="Garamond"/>
        </w:rPr>
        <w:t xml:space="preserve"> must also document an</w:t>
      </w:r>
      <w:r>
        <w:rPr>
          <w:rFonts w:ascii="Garamond" w:hAnsi="Garamond"/>
        </w:rPr>
        <w:t xml:space="preserve">y findings </w:t>
      </w:r>
      <w:r w:rsidR="00AD35E1">
        <w:rPr>
          <w:rFonts w:ascii="Garamond" w:hAnsi="Garamond"/>
        </w:rPr>
        <w:t>i</w:t>
      </w:r>
      <w:r w:rsidRPr="007A6222">
        <w:rPr>
          <w:rFonts w:ascii="Garamond" w:hAnsi="Garamond"/>
        </w:rPr>
        <w:t xml:space="preserve">n the </w:t>
      </w:r>
      <w:r w:rsidR="00AD35E1">
        <w:rPr>
          <w:rFonts w:ascii="Garamond" w:hAnsi="Garamond"/>
        </w:rPr>
        <w:t>site visit</w:t>
      </w:r>
      <w:r w:rsidRPr="007A6222">
        <w:rPr>
          <w:rFonts w:ascii="Garamond" w:hAnsi="Garamond"/>
        </w:rPr>
        <w:t xml:space="preserve"> </w:t>
      </w:r>
      <w:r>
        <w:rPr>
          <w:rFonts w:ascii="Garamond" w:hAnsi="Garamond"/>
        </w:rPr>
        <w:t>report</w:t>
      </w:r>
      <w:r w:rsidRPr="007A6222">
        <w:rPr>
          <w:rFonts w:ascii="Garamond" w:hAnsi="Garamond"/>
        </w:rPr>
        <w:t>.</w:t>
      </w:r>
    </w:p>
    <w:p w:rsidR="00875C9A" w:rsidRPr="00F604E0" w:rsidP="00875C9A" w14:paraId="118992EA" w14:textId="77777777">
      <w:pPr>
        <w:pStyle w:val="ListParagraph"/>
        <w:rPr>
          <w:rFonts w:ascii="Garamond" w:hAnsi="Garamond" w:cs="Times New Roman"/>
        </w:rPr>
      </w:pPr>
    </w:p>
    <w:p w:rsidR="00A76CBC" w:rsidRPr="00F604E0" w:rsidP="00A76CBC" w14:paraId="3DCC9B73" w14:textId="6AA9D0C6">
      <w:pPr>
        <w:pStyle w:val="ListParagraph"/>
        <w:numPr>
          <w:ilvl w:val="0"/>
          <w:numId w:val="3"/>
        </w:numPr>
        <w:rPr>
          <w:rFonts w:ascii="Garamond" w:hAnsi="Garamond" w:cs="Times New Roman"/>
        </w:rPr>
      </w:pPr>
      <w:r w:rsidRPr="00F604E0">
        <w:rPr>
          <w:rFonts w:ascii="Garamond" w:hAnsi="Garamond" w:cs="Times New Roman"/>
        </w:rPr>
        <w:t xml:space="preserve">Did </w:t>
      </w:r>
      <w:r w:rsidR="00535F3A">
        <w:rPr>
          <w:rFonts w:ascii="Garamond" w:hAnsi="Garamond" w:cs="Times New Roman"/>
        </w:rPr>
        <w:t>the pre-site visit desk review identify any financial concerns that remain unresolved?</w:t>
      </w:r>
    </w:p>
    <w:p w:rsidR="008C4C55" w:rsidRPr="00F604E0" w:rsidP="008C4C55" w14:paraId="6D745EFF" w14:textId="77777777">
      <w:pPr>
        <w:pStyle w:val="ListParagraph"/>
        <w:rPr>
          <w:rFonts w:ascii="Garamond" w:hAnsi="Garamond" w:cs="Times New Roman"/>
        </w:rPr>
      </w:pPr>
    </w:p>
    <w:p w:rsidR="00535F3A" w:rsidRPr="00AF3598" w:rsidP="00AF3598" w14:paraId="184BC979" w14:textId="7CA0C331">
      <w:pPr>
        <w:pStyle w:val="ListParagraph"/>
        <w:rPr>
          <w:rFonts w:ascii="Garamond" w:hAnsi="Garamond" w:cs="Times New Roman"/>
        </w:rPr>
      </w:pPr>
    </w:p>
    <w:p w:rsidR="008C4C55" w:rsidRPr="00F604E0" w:rsidP="008C4C55" w14:paraId="246D3CC6" w14:textId="59971F99">
      <w:pPr>
        <w:pStyle w:val="ListParagraph"/>
        <w:numPr>
          <w:ilvl w:val="0"/>
          <w:numId w:val="3"/>
        </w:numPr>
        <w:rPr>
          <w:rFonts w:ascii="Garamond" w:hAnsi="Garamond" w:cs="Times New Roman"/>
        </w:rPr>
      </w:pPr>
      <w:r w:rsidRPr="00F604E0">
        <w:rPr>
          <w:rFonts w:ascii="Garamond" w:hAnsi="Garamond" w:cs="Times New Roman"/>
        </w:rPr>
        <w:t xml:space="preserve">Can the grantee explain </w:t>
      </w:r>
      <w:r w:rsidR="00535F3A">
        <w:rPr>
          <w:rFonts w:ascii="Garamond" w:hAnsi="Garamond" w:cs="Times New Roman"/>
        </w:rPr>
        <w:t xml:space="preserve">the process to </w:t>
      </w:r>
      <w:r w:rsidR="008A6AF5">
        <w:rPr>
          <w:rFonts w:ascii="Garamond" w:hAnsi="Garamond" w:cs="Times New Roman"/>
        </w:rPr>
        <w:t>behind</w:t>
      </w:r>
      <w:r w:rsidR="00535F3A">
        <w:rPr>
          <w:rFonts w:ascii="Garamond" w:hAnsi="Garamond" w:cs="Times New Roman"/>
        </w:rPr>
        <w:t xml:space="preserve"> the development of </w:t>
      </w:r>
      <w:r w:rsidRPr="00F604E0">
        <w:rPr>
          <w:rFonts w:ascii="Garamond" w:hAnsi="Garamond" w:cs="Times New Roman"/>
        </w:rPr>
        <w:t>the FFRs?</w:t>
      </w:r>
    </w:p>
    <w:p w:rsidR="008C4C55" w:rsidRPr="00F604E0" w:rsidP="008C4C55" w14:paraId="0DC12D35" w14:textId="77777777">
      <w:pPr>
        <w:rPr>
          <w:rFonts w:ascii="Garamond" w:hAnsi="Garamond" w:cs="Times New Roman"/>
        </w:rPr>
      </w:pPr>
    </w:p>
    <w:p w:rsidR="008C4C55" w:rsidRPr="00F604E0" w:rsidP="008C4C55" w14:paraId="46F00359" w14:textId="77777777">
      <w:pPr>
        <w:pStyle w:val="ListParagraph"/>
        <w:numPr>
          <w:ilvl w:val="0"/>
          <w:numId w:val="3"/>
        </w:numPr>
        <w:rPr>
          <w:rFonts w:ascii="Garamond" w:hAnsi="Garamond" w:cs="Times New Roman"/>
        </w:rPr>
      </w:pPr>
      <w:r w:rsidRPr="00F604E0">
        <w:rPr>
          <w:rFonts w:ascii="Garamond" w:hAnsi="Garamond" w:cs="Times New Roman"/>
        </w:rPr>
        <w:t>Does the financial system report provided by the grantee raise any concerns?</w:t>
      </w:r>
    </w:p>
    <w:p w:rsidR="008C4C55" w:rsidRPr="00F604E0" w:rsidP="008C4C55" w14:paraId="00BD56E9" w14:textId="77777777">
      <w:pPr>
        <w:rPr>
          <w:rFonts w:ascii="Garamond" w:hAnsi="Garamond" w:cs="Times New Roman"/>
        </w:rPr>
      </w:pPr>
    </w:p>
    <w:p w:rsidR="00600AD7" w:rsidRPr="00F604E0" w:rsidP="00600AD7" w14:paraId="2757D5A8" w14:textId="77777777">
      <w:pPr>
        <w:pStyle w:val="ListParagraph"/>
        <w:numPr>
          <w:ilvl w:val="0"/>
          <w:numId w:val="3"/>
        </w:numPr>
        <w:rPr>
          <w:rFonts w:ascii="Garamond" w:hAnsi="Garamond" w:cs="Times New Roman"/>
        </w:rPr>
      </w:pPr>
      <w:r w:rsidRPr="00F604E0">
        <w:rPr>
          <w:rFonts w:ascii="Garamond" w:hAnsi="Garamond" w:cs="Times New Roman"/>
        </w:rPr>
        <w:t xml:space="preserve">Does the grantee maintain documents supporting detailed expenditures made within each award budget cost category? </w:t>
      </w:r>
    </w:p>
    <w:p w:rsidR="00600AD7" w:rsidRPr="00F604E0" w:rsidP="00600AD7" w14:paraId="6FAC5510" w14:textId="77777777">
      <w:pPr>
        <w:rPr>
          <w:rFonts w:ascii="Garamond" w:hAnsi="Garamond" w:cs="Times New Roman"/>
        </w:rPr>
      </w:pPr>
    </w:p>
    <w:p w:rsidR="00600AD7" w:rsidRPr="00F604E0" w:rsidP="003D31C7" w14:paraId="41482825" w14:textId="77777777">
      <w:pPr>
        <w:pStyle w:val="ListParagraph"/>
        <w:numPr>
          <w:ilvl w:val="0"/>
          <w:numId w:val="3"/>
        </w:numPr>
        <w:rPr>
          <w:rFonts w:ascii="Garamond" w:hAnsi="Garamond" w:cs="Times New Roman"/>
        </w:rPr>
      </w:pPr>
      <w:r w:rsidRPr="00F604E0">
        <w:rPr>
          <w:rFonts w:ascii="Garamond" w:hAnsi="Garamond" w:cs="Times New Roman"/>
        </w:rPr>
        <w:t xml:space="preserve"> A) Does the award require a match? If yes, is the match:</w:t>
      </w:r>
    </w:p>
    <w:p w:rsidR="00600AD7" w:rsidRPr="00F604E0" w:rsidP="00600AD7" w14:paraId="0838EB7C" w14:textId="77777777">
      <w:pPr>
        <w:pStyle w:val="ListParagraph"/>
        <w:numPr>
          <w:ilvl w:val="1"/>
          <w:numId w:val="4"/>
        </w:numPr>
        <w:rPr>
          <w:rFonts w:ascii="Garamond" w:hAnsi="Garamond" w:cs="Times New Roman"/>
        </w:rPr>
      </w:pPr>
      <w:r w:rsidRPr="00F604E0">
        <w:rPr>
          <w:rFonts w:ascii="Garamond" w:hAnsi="Garamond" w:cs="Times New Roman"/>
        </w:rPr>
        <w:t>Cash, or</w:t>
      </w:r>
    </w:p>
    <w:p w:rsidR="00600AD7" w:rsidRPr="00F604E0" w:rsidP="00600AD7" w14:paraId="0AAEB7EF" w14:textId="77777777">
      <w:pPr>
        <w:pStyle w:val="ListParagraph"/>
        <w:numPr>
          <w:ilvl w:val="1"/>
          <w:numId w:val="4"/>
        </w:numPr>
        <w:rPr>
          <w:rFonts w:ascii="Garamond" w:hAnsi="Garamond" w:cs="Times New Roman"/>
        </w:rPr>
      </w:pPr>
      <w:r w:rsidRPr="00F604E0">
        <w:rPr>
          <w:rFonts w:ascii="Garamond" w:hAnsi="Garamond" w:cs="Times New Roman"/>
        </w:rPr>
        <w:t xml:space="preserve">In-kind? </w:t>
      </w:r>
    </w:p>
    <w:p w:rsidR="00600AD7" w:rsidRPr="00F604E0" w:rsidP="003C2A1F" w14:paraId="6BD31507" w14:textId="77777777">
      <w:pPr>
        <w:ind w:firstLine="720"/>
        <w:rPr>
          <w:rFonts w:ascii="Garamond" w:hAnsi="Garamond" w:cs="Times New Roman"/>
        </w:rPr>
      </w:pPr>
      <w:r w:rsidRPr="00F604E0">
        <w:rPr>
          <w:rFonts w:ascii="Garamond" w:hAnsi="Garamond" w:cs="Times New Roman"/>
        </w:rPr>
        <w:t>B) If yes, does the grantee have supporting documents for the match expenditures</w:t>
      </w:r>
      <w:r w:rsidRPr="00F604E0" w:rsidR="00A33CF9">
        <w:rPr>
          <w:rFonts w:ascii="Garamond" w:hAnsi="Garamond" w:cs="Times New Roman"/>
        </w:rPr>
        <w:t>?</w:t>
      </w:r>
    </w:p>
    <w:p w:rsidR="00600AD7" w:rsidRPr="00F604E0" w:rsidP="00600AD7" w14:paraId="1BDA9924" w14:textId="77777777">
      <w:pPr>
        <w:rPr>
          <w:rFonts w:ascii="Garamond" w:hAnsi="Garamond" w:cs="Times New Roman"/>
        </w:rPr>
      </w:pPr>
    </w:p>
    <w:p w:rsidR="00600AD7" w:rsidP="00600AD7" w14:paraId="2C31CDA0" w14:textId="77777777">
      <w:pPr>
        <w:pStyle w:val="ListParagraph"/>
        <w:numPr>
          <w:ilvl w:val="0"/>
          <w:numId w:val="3"/>
        </w:numPr>
        <w:rPr>
          <w:rFonts w:ascii="Garamond" w:hAnsi="Garamond" w:cs="Times New Roman"/>
        </w:rPr>
      </w:pPr>
      <w:r w:rsidRPr="00F604E0">
        <w:rPr>
          <w:rFonts w:ascii="Garamond" w:hAnsi="Garamond" w:cs="Times New Roman"/>
        </w:rPr>
        <w:t>Do grantee expenditures seem reasonable, allowable, and authorized?</w:t>
      </w:r>
    </w:p>
    <w:p w:rsidR="00132E64" w:rsidP="00132E64" w14:paraId="0DAA3AE9" w14:textId="364D15EC">
      <w:pPr>
        <w:rPr>
          <w:rFonts w:ascii="Garamond" w:hAnsi="Garamond" w:cs="Times New Roman"/>
        </w:rPr>
      </w:pPr>
    </w:p>
    <w:p w:rsidR="008A6AF5" w:rsidP="00132E64" w14:paraId="464ED2F4" w14:textId="3CB7CF44">
      <w:pPr>
        <w:rPr>
          <w:rFonts w:ascii="Garamond" w:hAnsi="Garamond" w:cs="Times New Roman"/>
        </w:rPr>
      </w:pPr>
    </w:p>
    <w:p w:rsidR="008A6AF5" w:rsidP="00132E64" w14:paraId="72972B08" w14:textId="77777777">
      <w:pPr>
        <w:rPr>
          <w:rFonts w:ascii="Garamond" w:hAnsi="Garamond" w:cs="Times New Roman"/>
        </w:rPr>
      </w:pPr>
    </w:p>
    <w:p w:rsidR="00360ADB" w:rsidP="00360ADB" w14:paraId="56A2B092" w14:textId="77777777">
      <w:pPr>
        <w:rPr>
          <w:rFonts w:ascii="Times New Roman" w:hAnsi="Times New Roman" w:cs="Times New Roman"/>
        </w:rPr>
      </w:pPr>
    </w:p>
    <w:p w:rsidR="001E6AA7" w:rsidP="00360ADB" w14:paraId="3A5CA629" w14:textId="77777777">
      <w:pPr>
        <w:rPr>
          <w:rFonts w:ascii="Times New Roman" w:hAnsi="Times New Roman" w:cs="Times New Roman"/>
        </w:rPr>
      </w:pPr>
    </w:p>
    <w:p w:rsidR="001E6AA7" w:rsidP="00360ADB" w14:paraId="0F5F3390" w14:textId="77777777">
      <w:pPr>
        <w:rPr>
          <w:rFonts w:ascii="Times New Roman" w:hAnsi="Times New Roman" w:cs="Times New Roman"/>
        </w:rPr>
      </w:pPr>
    </w:p>
    <w:p w:rsidR="00EF63D1" w:rsidP="00360ADB" w14:paraId="5249C56C" w14:textId="77777777">
      <w:pPr>
        <w:rPr>
          <w:rFonts w:ascii="Times New Roman" w:hAnsi="Times New Roman" w:cs="Times New Roman"/>
        </w:rPr>
      </w:pPr>
    </w:p>
    <w:p w:rsidR="0038089A" w:rsidP="00360ADB" w14:paraId="1B1F9CDF" w14:textId="77777777">
      <w:pPr>
        <w:rPr>
          <w:rFonts w:ascii="Garamond" w:hAnsi="Garamond"/>
          <w:b/>
        </w:rPr>
      </w:pPr>
    </w:p>
    <w:p w:rsidR="00184E6C" w:rsidP="00360ADB" w14:paraId="7EB2D795" w14:textId="77777777">
      <w:pPr>
        <w:rPr>
          <w:rFonts w:ascii="Garamond" w:hAnsi="Garamond"/>
          <w:b/>
        </w:rPr>
      </w:pPr>
    </w:p>
    <w:p w:rsidR="00184E6C" w:rsidP="00360ADB" w14:paraId="3B1D40D5" w14:textId="77777777">
      <w:pPr>
        <w:rPr>
          <w:rFonts w:ascii="Garamond" w:hAnsi="Garamond"/>
          <w:b/>
        </w:rPr>
      </w:pPr>
    </w:p>
    <w:p w:rsidR="00360ADB" w:rsidP="00360ADB" w14:paraId="73279D38" w14:textId="70139A8F">
      <w:pPr>
        <w:rPr>
          <w:rFonts w:ascii="Garamond" w:hAnsi="Garamond"/>
          <w:b/>
        </w:rPr>
      </w:pPr>
      <w:r>
        <w:rPr>
          <w:rFonts w:ascii="Garamond" w:hAnsi="Garamond"/>
          <w:b/>
        </w:rPr>
        <w:t>Financial Review Notes</w:t>
      </w:r>
      <w:r w:rsidR="003C0221">
        <w:rPr>
          <w:rFonts w:ascii="Garamond" w:hAnsi="Garamond"/>
          <w:b/>
        </w:rPr>
        <w:t xml:space="preserve"> </w:t>
      </w:r>
    </w:p>
    <w:tbl>
      <w:tblPr>
        <w:tblStyle w:val="TableGrid"/>
        <w:tblW w:w="0" w:type="auto"/>
        <w:tblLook w:val="04A0"/>
      </w:tblPr>
      <w:tblGrid>
        <w:gridCol w:w="9350"/>
      </w:tblGrid>
      <w:tr w14:paraId="6766EC33" w14:textId="77777777" w:rsidTr="00360ADB">
        <w:tblPrEx>
          <w:tblW w:w="0" w:type="auto"/>
          <w:tblLook w:val="04A0"/>
        </w:tblPrEx>
        <w:trPr>
          <w:trHeight w:val="3410"/>
        </w:trPr>
        <w:tc>
          <w:tcPr>
            <w:tcW w:w="9350" w:type="dxa"/>
          </w:tcPr>
          <w:p w:rsidR="00360ADB" w:rsidP="00360ADB" w14:paraId="51C75724" w14:textId="77777777">
            <w:pPr>
              <w:rPr>
                <w:rFonts w:ascii="Garamond" w:hAnsi="Garamond"/>
                <w:b/>
              </w:rPr>
            </w:pPr>
          </w:p>
        </w:tc>
      </w:tr>
    </w:tbl>
    <w:p w:rsidR="00360ADB" w:rsidP="00360ADB" w14:paraId="72803E7C" w14:textId="77777777">
      <w:pPr>
        <w:rPr>
          <w:rFonts w:ascii="Garamond" w:hAnsi="Garamond"/>
          <w:b/>
        </w:rPr>
      </w:pPr>
    </w:p>
    <w:p w:rsidR="00060F3C" w:rsidP="00060F3C" w14:paraId="652CD3D9" w14:textId="55C5A020">
      <w:pPr>
        <w:rPr>
          <w:rFonts w:ascii="Garamond" w:hAnsi="Garamond"/>
          <w:b/>
        </w:rPr>
      </w:pPr>
      <w:r>
        <w:rPr>
          <w:rFonts w:ascii="Garamond" w:hAnsi="Garamond"/>
          <w:b/>
        </w:rPr>
        <w:t xml:space="preserve">Financial Review Concerns </w:t>
      </w:r>
    </w:p>
    <w:tbl>
      <w:tblPr>
        <w:tblStyle w:val="TableGrid"/>
        <w:tblW w:w="0" w:type="auto"/>
        <w:tblLook w:val="04A0"/>
      </w:tblPr>
      <w:tblGrid>
        <w:gridCol w:w="9350"/>
      </w:tblGrid>
      <w:tr w14:paraId="2CB39BF7" w14:textId="77777777" w:rsidTr="000E21C8">
        <w:tblPrEx>
          <w:tblW w:w="0" w:type="auto"/>
          <w:tblLook w:val="04A0"/>
        </w:tblPrEx>
        <w:trPr>
          <w:trHeight w:val="3410"/>
        </w:trPr>
        <w:tc>
          <w:tcPr>
            <w:tcW w:w="9350" w:type="dxa"/>
          </w:tcPr>
          <w:p w:rsidR="00060F3C" w:rsidP="000E21C8" w14:paraId="03C80D51" w14:textId="77777777">
            <w:pPr>
              <w:rPr>
                <w:rFonts w:ascii="Garamond" w:hAnsi="Garamond"/>
                <w:b/>
              </w:rPr>
            </w:pPr>
          </w:p>
        </w:tc>
      </w:tr>
    </w:tbl>
    <w:p w:rsidR="00360ADB" w:rsidP="00360ADB" w14:paraId="3CEA12B5" w14:textId="77777777">
      <w:pPr>
        <w:rPr>
          <w:rFonts w:ascii="Times New Roman" w:hAnsi="Times New Roman" w:cs="Times New Roman"/>
        </w:rPr>
      </w:pPr>
    </w:p>
    <w:p w:rsidR="00B36949" w:rsidP="00EF63D1" w14:paraId="2EAB4086" w14:textId="77777777">
      <w:pPr>
        <w:pStyle w:val="Heading1"/>
        <w:spacing w:after="120"/>
        <w:contextualSpacing/>
        <w:rPr>
          <w:rFonts w:ascii="Garamond" w:hAnsi="Garamond"/>
          <w:b/>
          <w:color w:val="auto"/>
          <w:sz w:val="22"/>
        </w:rPr>
      </w:pPr>
      <w:bookmarkStart w:id="6" w:name="_Toc54022531"/>
      <w:bookmarkStart w:id="7" w:name="_Toc54108847"/>
    </w:p>
    <w:p w:rsidR="00EF63D1" w:rsidP="00EF63D1" w14:paraId="26EC772B" w14:textId="784648A6">
      <w:pPr>
        <w:pStyle w:val="Heading1"/>
        <w:spacing w:after="120"/>
        <w:contextualSpacing/>
        <w:rPr>
          <w:rFonts w:ascii="Garamond" w:hAnsi="Garamond"/>
        </w:rPr>
      </w:pPr>
      <w:r w:rsidRPr="00686907">
        <w:rPr>
          <w:rFonts w:ascii="Garamond" w:hAnsi="Garamond"/>
          <w:b/>
          <w:color w:val="auto"/>
          <w:sz w:val="22"/>
        </w:rPr>
        <w:t>Section V. Administrative Review</w:t>
      </w:r>
      <w:bookmarkEnd w:id="6"/>
      <w:bookmarkEnd w:id="7"/>
      <w:r w:rsidRPr="00686907">
        <w:rPr>
          <w:rFonts w:ascii="Garamond" w:hAnsi="Garamond"/>
          <w:b/>
          <w:color w:val="auto"/>
          <w:sz w:val="22"/>
        </w:rPr>
        <w:t xml:space="preserve"> </w:t>
      </w:r>
    </w:p>
    <w:p w:rsidR="00EF63D1" w:rsidRPr="007A6222" w:rsidP="00EF63D1" w14:paraId="58A47ED1" w14:textId="22D80F6F">
      <w:pPr>
        <w:spacing w:after="120"/>
        <w:jc w:val="both"/>
        <w:rPr>
          <w:rFonts w:ascii="Garamond" w:hAnsi="Garamond"/>
        </w:rPr>
      </w:pPr>
      <w:r>
        <w:rPr>
          <w:rFonts w:ascii="Garamond" w:hAnsi="Garamond"/>
        </w:rPr>
        <w:t>You</w:t>
      </w:r>
      <w:r w:rsidRPr="007A6222">
        <w:rPr>
          <w:rFonts w:ascii="Garamond" w:hAnsi="Garamond"/>
        </w:rPr>
        <w:t xml:space="preserve"> are required to conduct a compliance review of administrative requirements. </w:t>
      </w:r>
      <w:r>
        <w:rPr>
          <w:rFonts w:ascii="Garamond" w:hAnsi="Garamond"/>
        </w:rPr>
        <w:t>You</w:t>
      </w:r>
      <w:r w:rsidRPr="007A6222">
        <w:rPr>
          <w:rFonts w:ascii="Garamond" w:hAnsi="Garamond"/>
        </w:rPr>
        <w:t xml:space="preserve"> must also document an</w:t>
      </w:r>
      <w:r w:rsidR="00E844DB">
        <w:rPr>
          <w:rFonts w:ascii="Garamond" w:hAnsi="Garamond"/>
        </w:rPr>
        <w:t xml:space="preserve">y </w:t>
      </w:r>
      <w:r w:rsidR="0009109C">
        <w:rPr>
          <w:rFonts w:ascii="Garamond" w:hAnsi="Garamond"/>
        </w:rPr>
        <w:t xml:space="preserve">findings </w:t>
      </w:r>
      <w:r w:rsidRPr="007A6222">
        <w:rPr>
          <w:rFonts w:ascii="Garamond" w:hAnsi="Garamond"/>
        </w:rPr>
        <w:t>in the</w:t>
      </w:r>
      <w:r w:rsidR="00A559B6">
        <w:rPr>
          <w:rFonts w:ascii="Garamond" w:hAnsi="Garamond"/>
        </w:rPr>
        <w:t xml:space="preserve"> site visit</w:t>
      </w:r>
      <w:r w:rsidRPr="007A6222">
        <w:rPr>
          <w:rFonts w:ascii="Garamond" w:hAnsi="Garamond"/>
        </w:rPr>
        <w:t xml:space="preserve"> </w:t>
      </w:r>
      <w:r w:rsidR="00875C9A">
        <w:rPr>
          <w:rFonts w:ascii="Garamond" w:hAnsi="Garamond"/>
        </w:rPr>
        <w:t>report</w:t>
      </w:r>
      <w:r w:rsidRPr="007A6222">
        <w:rPr>
          <w:rFonts w:ascii="Garamond" w:hAnsi="Garamond"/>
        </w:rPr>
        <w:t>.</w:t>
      </w:r>
    </w:p>
    <w:p w:rsidR="00316984" w:rsidP="00316984" w14:paraId="47E37409" w14:textId="55D4E353">
      <w:pPr>
        <w:pStyle w:val="ListParagraph"/>
        <w:numPr>
          <w:ilvl w:val="0"/>
          <w:numId w:val="5"/>
        </w:numPr>
        <w:rPr>
          <w:rFonts w:ascii="Garamond" w:hAnsi="Garamond" w:cs="Times New Roman"/>
        </w:rPr>
      </w:pPr>
      <w:r w:rsidRPr="004C38D6">
        <w:rPr>
          <w:rFonts w:ascii="Garamond" w:hAnsi="Garamond" w:cs="Times New Roman"/>
        </w:rPr>
        <w:t>Are the grantee</w:t>
      </w:r>
      <w:r w:rsidR="008A6AF5">
        <w:rPr>
          <w:rFonts w:ascii="Garamond" w:hAnsi="Garamond" w:cs="Times New Roman"/>
        </w:rPr>
        <w:t xml:space="preserve"> </w:t>
      </w:r>
      <w:r w:rsidR="00D116E1">
        <w:rPr>
          <w:rFonts w:ascii="Garamond" w:hAnsi="Garamond" w:cs="Times New Roman"/>
        </w:rPr>
        <w:t>administrative</w:t>
      </w:r>
      <w:r w:rsidR="008A6AF5">
        <w:rPr>
          <w:rFonts w:ascii="Garamond" w:hAnsi="Garamond" w:cs="Times New Roman"/>
        </w:rPr>
        <w:t xml:space="preserve"> </w:t>
      </w:r>
      <w:r w:rsidR="00D116E1">
        <w:rPr>
          <w:rFonts w:ascii="Garamond" w:hAnsi="Garamond" w:cs="Times New Roman"/>
        </w:rPr>
        <w:t>processes sound</w:t>
      </w:r>
      <w:r w:rsidRPr="004C38D6">
        <w:rPr>
          <w:rFonts w:ascii="Garamond" w:hAnsi="Garamond" w:cs="Times New Roman"/>
        </w:rPr>
        <w:t xml:space="preserve"> and is all information current? </w:t>
      </w:r>
      <w:r>
        <w:rPr>
          <w:rFonts w:ascii="Garamond" w:hAnsi="Garamond" w:cs="Times New Roman"/>
        </w:rPr>
        <w:t>The grantee’s file should include the following items</w:t>
      </w:r>
      <w:r w:rsidR="004A35B1">
        <w:rPr>
          <w:rFonts w:ascii="Garamond" w:hAnsi="Garamond" w:cs="Times New Roman"/>
        </w:rPr>
        <w:t>, at a minimum</w:t>
      </w:r>
      <w:r>
        <w:rPr>
          <w:rFonts w:ascii="Garamond" w:hAnsi="Garamond" w:cs="Times New Roman"/>
        </w:rPr>
        <w:t>:</w:t>
      </w:r>
    </w:p>
    <w:p w:rsidR="00316984" w:rsidP="00316984" w14:paraId="7BE76737" w14:textId="77777777">
      <w:pPr>
        <w:pStyle w:val="ListParagraph"/>
        <w:numPr>
          <w:ilvl w:val="1"/>
          <w:numId w:val="5"/>
        </w:numPr>
        <w:rPr>
          <w:rFonts w:ascii="Garamond" w:hAnsi="Garamond" w:cs="Times New Roman"/>
        </w:rPr>
      </w:pPr>
      <w:r>
        <w:rPr>
          <w:rFonts w:ascii="Garamond" w:hAnsi="Garamond" w:cs="Times New Roman"/>
        </w:rPr>
        <w:t xml:space="preserve">Office policies and procedures </w:t>
      </w:r>
    </w:p>
    <w:p w:rsidR="00316984" w:rsidP="00316984" w14:paraId="776FA309" w14:textId="77777777">
      <w:pPr>
        <w:pStyle w:val="ListParagraph"/>
        <w:numPr>
          <w:ilvl w:val="1"/>
          <w:numId w:val="5"/>
        </w:numPr>
        <w:rPr>
          <w:rFonts w:ascii="Garamond" w:hAnsi="Garamond" w:cs="Times New Roman"/>
        </w:rPr>
      </w:pPr>
      <w:r>
        <w:rPr>
          <w:rFonts w:ascii="Garamond" w:hAnsi="Garamond" w:cs="Times New Roman"/>
        </w:rPr>
        <w:t xml:space="preserve">Timesheets and position descriptions for all project staff (including staff no longer on the project) </w:t>
      </w:r>
    </w:p>
    <w:p w:rsidR="00316984" w:rsidP="00316984" w14:paraId="10CE8C6E" w14:textId="77777777">
      <w:pPr>
        <w:pStyle w:val="ListParagraph"/>
        <w:numPr>
          <w:ilvl w:val="1"/>
          <w:numId w:val="5"/>
        </w:numPr>
        <w:rPr>
          <w:rFonts w:ascii="Garamond" w:hAnsi="Garamond" w:cs="Times New Roman"/>
        </w:rPr>
      </w:pPr>
      <w:r>
        <w:rPr>
          <w:rFonts w:ascii="Garamond" w:hAnsi="Garamond" w:cs="Times New Roman"/>
        </w:rPr>
        <w:t>Financial records of project spending</w:t>
      </w:r>
    </w:p>
    <w:p w:rsidR="00316984" w:rsidP="00316984" w14:paraId="5EEE0AB0" w14:textId="77777777">
      <w:pPr>
        <w:pStyle w:val="ListParagraph"/>
        <w:numPr>
          <w:ilvl w:val="1"/>
          <w:numId w:val="5"/>
        </w:numPr>
        <w:rPr>
          <w:rFonts w:ascii="Garamond" w:hAnsi="Garamond" w:cs="Times New Roman"/>
        </w:rPr>
      </w:pPr>
      <w:r>
        <w:rPr>
          <w:rFonts w:ascii="Garamond" w:hAnsi="Garamond" w:cs="Times New Roman"/>
        </w:rPr>
        <w:t xml:space="preserve">If applicable, proof of match </w:t>
      </w:r>
    </w:p>
    <w:p w:rsidR="00316984" w:rsidP="00316984" w14:paraId="6D1CDAA6" w14:textId="77777777">
      <w:pPr>
        <w:pStyle w:val="ListParagraph"/>
        <w:numPr>
          <w:ilvl w:val="1"/>
          <w:numId w:val="5"/>
        </w:numPr>
        <w:rPr>
          <w:rFonts w:ascii="Garamond" w:hAnsi="Garamond" w:cs="Times New Roman"/>
        </w:rPr>
      </w:pPr>
      <w:r>
        <w:rPr>
          <w:rFonts w:ascii="Garamond" w:hAnsi="Garamond" w:cs="Times New Roman"/>
        </w:rPr>
        <w:t xml:space="preserve">Receipts for grant-related activities </w:t>
      </w:r>
    </w:p>
    <w:p w:rsidR="00316984" w:rsidP="00316984" w14:paraId="06FD14E9" w14:textId="77777777">
      <w:pPr>
        <w:pStyle w:val="ListParagraph"/>
        <w:numPr>
          <w:ilvl w:val="1"/>
          <w:numId w:val="5"/>
        </w:numPr>
        <w:rPr>
          <w:rFonts w:ascii="Garamond" w:hAnsi="Garamond" w:cs="Times New Roman"/>
        </w:rPr>
      </w:pPr>
      <w:r>
        <w:rPr>
          <w:rFonts w:ascii="Garamond" w:hAnsi="Garamond" w:cs="Times New Roman"/>
        </w:rPr>
        <w:t>If applicable, oversight documentation for all subrecipients (e.g., MOUs, performance progress reports, financial reports, etc.)</w:t>
      </w:r>
    </w:p>
    <w:p w:rsidR="00316984" w:rsidP="00316984" w14:paraId="3617D2D6" w14:textId="77777777">
      <w:pPr>
        <w:pStyle w:val="ListParagraph"/>
        <w:numPr>
          <w:ilvl w:val="1"/>
          <w:numId w:val="5"/>
        </w:numPr>
        <w:rPr>
          <w:rFonts w:ascii="Garamond" w:hAnsi="Garamond" w:cs="Times New Roman"/>
        </w:rPr>
      </w:pPr>
      <w:r>
        <w:rPr>
          <w:rFonts w:ascii="Garamond" w:hAnsi="Garamond" w:cs="Times New Roman"/>
        </w:rPr>
        <w:t xml:space="preserve">Most recent financial audit </w:t>
      </w:r>
    </w:p>
    <w:p w:rsidR="00316984" w:rsidP="00316984" w14:paraId="4B002B51" w14:textId="77777777">
      <w:pPr>
        <w:pStyle w:val="ListParagraph"/>
        <w:numPr>
          <w:ilvl w:val="1"/>
          <w:numId w:val="5"/>
        </w:numPr>
        <w:rPr>
          <w:rFonts w:ascii="Garamond" w:hAnsi="Garamond" w:cs="Times New Roman"/>
        </w:rPr>
      </w:pPr>
      <w:r>
        <w:rPr>
          <w:rFonts w:ascii="Garamond" w:hAnsi="Garamond" w:cs="Times New Roman"/>
        </w:rPr>
        <w:t>If applicable, documentation of fulfillment of staff anti-trafficking training requirements</w:t>
      </w:r>
    </w:p>
    <w:p w:rsidR="004C38D6" w:rsidRPr="004C38D6" w:rsidP="004C38D6" w14:paraId="254A1739" w14:textId="77777777">
      <w:pPr>
        <w:pStyle w:val="ListParagraph"/>
        <w:rPr>
          <w:rFonts w:ascii="Garamond" w:hAnsi="Garamond" w:cs="Times New Roman"/>
        </w:rPr>
      </w:pPr>
    </w:p>
    <w:p w:rsidR="00176EDD" w:rsidP="00176EDD" w14:paraId="2669BF66" w14:textId="77777777">
      <w:pPr>
        <w:pStyle w:val="ListParagraph"/>
        <w:numPr>
          <w:ilvl w:val="0"/>
          <w:numId w:val="5"/>
        </w:numPr>
        <w:rPr>
          <w:rFonts w:ascii="Garamond" w:hAnsi="Garamond" w:cs="Times New Roman"/>
        </w:rPr>
      </w:pPr>
      <w:r>
        <w:rPr>
          <w:rFonts w:ascii="Garamond" w:hAnsi="Garamond" w:cs="Times New Roman"/>
        </w:rPr>
        <w:t>Are key personnel, including subrecipient staff, performing duties as originally proposed?</w:t>
      </w:r>
    </w:p>
    <w:p w:rsidR="009E20CA" w:rsidRPr="009E20CA" w:rsidP="009E20CA" w14:paraId="41E06FCA" w14:textId="77777777">
      <w:pPr>
        <w:pStyle w:val="ListParagraph"/>
        <w:rPr>
          <w:rFonts w:ascii="Garamond" w:hAnsi="Garamond" w:cs="Times New Roman"/>
        </w:rPr>
      </w:pPr>
    </w:p>
    <w:p w:rsidR="009E20CA" w:rsidP="003D31C7" w14:paraId="5A2D7A03" w14:textId="6321C45C">
      <w:pPr>
        <w:pStyle w:val="ListParagraph"/>
        <w:numPr>
          <w:ilvl w:val="0"/>
          <w:numId w:val="5"/>
        </w:numPr>
        <w:rPr>
          <w:rFonts w:ascii="Garamond" w:hAnsi="Garamond" w:cs="Times New Roman"/>
        </w:rPr>
      </w:pPr>
      <w:r w:rsidRPr="00CD7572">
        <w:rPr>
          <w:rFonts w:ascii="Garamond" w:hAnsi="Garamond" w:cs="Times New Roman"/>
        </w:rPr>
        <w:t>Do timesheets show that the grantee is allocating</w:t>
      </w:r>
      <w:r w:rsidR="00B36949">
        <w:rPr>
          <w:rFonts w:ascii="Garamond" w:hAnsi="Garamond" w:cs="Times New Roman"/>
        </w:rPr>
        <w:t xml:space="preserve"> staff time as outlined in the application, and only billing for allowable activities under the grant</w:t>
      </w:r>
      <w:r w:rsidRPr="00CD7572">
        <w:rPr>
          <w:rFonts w:ascii="Garamond" w:hAnsi="Garamond" w:cs="Times New Roman"/>
        </w:rPr>
        <w:t>? What is the accounting code used for OTIP expenditures under this grant?</w:t>
      </w:r>
    </w:p>
    <w:p w:rsidR="00725BB2" w:rsidRPr="00725BB2" w:rsidP="00725BB2" w14:paraId="1DAEB8EE" w14:textId="77777777">
      <w:pPr>
        <w:pStyle w:val="ListParagraph"/>
        <w:rPr>
          <w:rFonts w:ascii="Garamond" w:hAnsi="Garamond" w:cs="Times New Roman"/>
        </w:rPr>
      </w:pPr>
    </w:p>
    <w:p w:rsidR="009E20CA" w:rsidP="009E20CA" w14:paraId="52F95542" w14:textId="7A7FFBA7">
      <w:pPr>
        <w:pStyle w:val="ListParagraph"/>
        <w:numPr>
          <w:ilvl w:val="0"/>
          <w:numId w:val="5"/>
        </w:numPr>
        <w:rPr>
          <w:rFonts w:ascii="Garamond" w:hAnsi="Garamond" w:cs="Times New Roman"/>
        </w:rPr>
      </w:pPr>
      <w:r>
        <w:rPr>
          <w:rFonts w:ascii="Garamond" w:hAnsi="Garamond" w:cs="Times New Roman"/>
        </w:rPr>
        <w:t>Obtain the following information for all key personnel, including subrecipient(s)</w:t>
      </w:r>
      <w:r w:rsidR="00481449">
        <w:rPr>
          <w:rFonts w:ascii="Garamond" w:hAnsi="Garamond" w:cs="Times New Roman"/>
        </w:rPr>
        <w:t xml:space="preserve"> Please note if there are any resumes you did not receive</w:t>
      </w:r>
      <w:r>
        <w:rPr>
          <w:rFonts w:ascii="Garamond" w:hAnsi="Garamond" w:cs="Times New Roman"/>
        </w:rPr>
        <w:t xml:space="preserve">: </w:t>
      </w:r>
    </w:p>
    <w:tbl>
      <w:tblPr>
        <w:tblStyle w:val="TableGrid"/>
        <w:tblW w:w="5000" w:type="pct"/>
        <w:tblLook w:val="04A0"/>
      </w:tblPr>
      <w:tblGrid>
        <w:gridCol w:w="1933"/>
        <w:gridCol w:w="2517"/>
        <w:gridCol w:w="2450"/>
        <w:gridCol w:w="2450"/>
      </w:tblGrid>
      <w:tr w14:paraId="01CE22D4" w14:textId="77777777" w:rsidTr="003D31C7">
        <w:tblPrEx>
          <w:tblW w:w="5000" w:type="pct"/>
          <w:tblLook w:val="04A0"/>
        </w:tblPrEx>
        <w:trPr>
          <w:trHeight w:val="288"/>
        </w:trPr>
        <w:tc>
          <w:tcPr>
            <w:tcW w:w="1034" w:type="pct"/>
            <w:shd w:val="clear" w:color="auto" w:fill="D9D9D9" w:themeFill="background1" w:themeFillShade="D9"/>
            <w:vAlign w:val="center"/>
          </w:tcPr>
          <w:p w:rsidR="009E20CA" w:rsidRPr="007A6222" w:rsidP="003D31C7" w14:paraId="424893CD" w14:textId="29362380">
            <w:pPr>
              <w:jc w:val="center"/>
              <w:rPr>
                <w:rFonts w:ascii="Garamond" w:hAnsi="Garamond"/>
                <w:b/>
              </w:rPr>
            </w:pPr>
            <w:r>
              <w:rPr>
                <w:rFonts w:ascii="Garamond" w:hAnsi="Garamond"/>
                <w:b/>
              </w:rPr>
              <w:t>Name</w:t>
            </w:r>
          </w:p>
        </w:tc>
        <w:tc>
          <w:tcPr>
            <w:tcW w:w="1346" w:type="pct"/>
            <w:shd w:val="clear" w:color="auto" w:fill="D9D9D9" w:themeFill="background1" w:themeFillShade="D9"/>
            <w:vAlign w:val="center"/>
          </w:tcPr>
          <w:p w:rsidR="009E20CA" w:rsidRPr="007A6222" w:rsidP="003D31C7" w14:paraId="755AFC9B" w14:textId="77777777">
            <w:pPr>
              <w:jc w:val="center"/>
              <w:rPr>
                <w:rFonts w:ascii="Garamond" w:hAnsi="Garamond"/>
                <w:b/>
                <w:sz w:val="20"/>
                <w:szCs w:val="20"/>
              </w:rPr>
            </w:pPr>
            <w:r>
              <w:rPr>
                <w:rFonts w:ascii="Garamond" w:hAnsi="Garamond"/>
                <w:b/>
              </w:rPr>
              <w:t>Title</w:t>
            </w:r>
          </w:p>
        </w:tc>
        <w:tc>
          <w:tcPr>
            <w:tcW w:w="1310" w:type="pct"/>
            <w:shd w:val="clear" w:color="auto" w:fill="D9D9D9" w:themeFill="background1" w:themeFillShade="D9"/>
            <w:vAlign w:val="center"/>
          </w:tcPr>
          <w:p w:rsidR="009E20CA" w:rsidRPr="007A6222" w:rsidP="003D31C7" w14:paraId="3E99BE0B" w14:textId="77777777">
            <w:pPr>
              <w:jc w:val="center"/>
              <w:rPr>
                <w:rFonts w:ascii="Garamond" w:hAnsi="Garamond"/>
                <w:b/>
                <w:sz w:val="20"/>
                <w:szCs w:val="20"/>
              </w:rPr>
            </w:pPr>
            <w:r>
              <w:rPr>
                <w:rFonts w:ascii="Garamond" w:hAnsi="Garamond"/>
                <w:b/>
              </w:rPr>
              <w:t>Agency</w:t>
            </w:r>
          </w:p>
        </w:tc>
        <w:tc>
          <w:tcPr>
            <w:tcW w:w="1310" w:type="pct"/>
            <w:shd w:val="clear" w:color="auto" w:fill="D9D9D9" w:themeFill="background1" w:themeFillShade="D9"/>
          </w:tcPr>
          <w:p w:rsidR="009E20CA" w:rsidP="003D31C7" w14:paraId="2B1C9007" w14:textId="6E107F24">
            <w:pPr>
              <w:jc w:val="center"/>
              <w:rPr>
                <w:rFonts w:ascii="Garamond" w:hAnsi="Garamond"/>
                <w:b/>
              </w:rPr>
            </w:pPr>
            <w:r>
              <w:rPr>
                <w:rFonts w:ascii="Garamond" w:hAnsi="Garamond"/>
                <w:b/>
              </w:rPr>
              <w:t>Percentage Designated to Grant</w:t>
            </w:r>
          </w:p>
        </w:tc>
      </w:tr>
      <w:tr w14:paraId="3FFF0B96" w14:textId="77777777" w:rsidTr="003D31C7">
        <w:tblPrEx>
          <w:tblW w:w="5000" w:type="pct"/>
          <w:tblLook w:val="04A0"/>
        </w:tblPrEx>
        <w:trPr>
          <w:trHeight w:val="360"/>
        </w:trPr>
        <w:tc>
          <w:tcPr>
            <w:tcW w:w="1034" w:type="pct"/>
            <w:shd w:val="clear" w:color="auto" w:fill="auto"/>
            <w:vAlign w:val="center"/>
          </w:tcPr>
          <w:p w:rsidR="009E20CA" w:rsidRPr="007A6222" w:rsidP="003D31C7" w14:paraId="5C1AE107" w14:textId="77777777">
            <w:pPr>
              <w:rPr>
                <w:rFonts w:ascii="Garamond" w:hAnsi="Garamond"/>
              </w:rPr>
            </w:pPr>
          </w:p>
        </w:tc>
        <w:tc>
          <w:tcPr>
            <w:tcW w:w="1346" w:type="pct"/>
            <w:shd w:val="clear" w:color="auto" w:fill="auto"/>
            <w:vAlign w:val="center"/>
          </w:tcPr>
          <w:p w:rsidR="009E20CA" w:rsidRPr="007A6222" w:rsidP="003D31C7" w14:paraId="0E37A45D" w14:textId="77777777">
            <w:pPr>
              <w:rPr>
                <w:rFonts w:ascii="Garamond" w:hAnsi="Garamond"/>
              </w:rPr>
            </w:pPr>
          </w:p>
        </w:tc>
        <w:tc>
          <w:tcPr>
            <w:tcW w:w="1310" w:type="pct"/>
            <w:shd w:val="clear" w:color="auto" w:fill="auto"/>
            <w:vAlign w:val="center"/>
          </w:tcPr>
          <w:p w:rsidR="009E20CA" w:rsidRPr="007A6222" w:rsidP="003D31C7" w14:paraId="07A92D99" w14:textId="77777777">
            <w:pPr>
              <w:jc w:val="right"/>
              <w:rPr>
                <w:rFonts w:ascii="Garamond" w:hAnsi="Garamond"/>
              </w:rPr>
            </w:pPr>
          </w:p>
        </w:tc>
        <w:tc>
          <w:tcPr>
            <w:tcW w:w="1310" w:type="pct"/>
          </w:tcPr>
          <w:p w:rsidR="009E20CA" w:rsidRPr="007A6222" w:rsidP="003D31C7" w14:paraId="004707B3" w14:textId="77777777">
            <w:pPr>
              <w:jc w:val="right"/>
              <w:rPr>
                <w:rFonts w:ascii="Garamond" w:hAnsi="Garamond"/>
              </w:rPr>
            </w:pPr>
          </w:p>
        </w:tc>
      </w:tr>
      <w:tr w14:paraId="35B846A0" w14:textId="77777777" w:rsidTr="003D31C7">
        <w:tblPrEx>
          <w:tblW w:w="5000" w:type="pct"/>
          <w:tblLook w:val="04A0"/>
        </w:tblPrEx>
        <w:trPr>
          <w:trHeight w:val="360"/>
        </w:trPr>
        <w:tc>
          <w:tcPr>
            <w:tcW w:w="1034" w:type="pct"/>
            <w:shd w:val="clear" w:color="auto" w:fill="auto"/>
            <w:vAlign w:val="center"/>
          </w:tcPr>
          <w:p w:rsidR="009E20CA" w:rsidRPr="007A6222" w:rsidP="003D31C7" w14:paraId="366C3DC1" w14:textId="77777777">
            <w:pPr>
              <w:rPr>
                <w:rFonts w:ascii="Garamond" w:hAnsi="Garamond"/>
              </w:rPr>
            </w:pPr>
          </w:p>
        </w:tc>
        <w:tc>
          <w:tcPr>
            <w:tcW w:w="1346" w:type="pct"/>
            <w:shd w:val="clear" w:color="auto" w:fill="auto"/>
            <w:vAlign w:val="center"/>
          </w:tcPr>
          <w:p w:rsidR="009E20CA" w:rsidRPr="007A6222" w:rsidP="003D31C7" w14:paraId="7189E92E" w14:textId="77777777">
            <w:pPr>
              <w:rPr>
                <w:rFonts w:ascii="Garamond" w:hAnsi="Garamond"/>
              </w:rPr>
            </w:pPr>
          </w:p>
        </w:tc>
        <w:tc>
          <w:tcPr>
            <w:tcW w:w="1310" w:type="pct"/>
            <w:shd w:val="clear" w:color="auto" w:fill="auto"/>
            <w:vAlign w:val="center"/>
          </w:tcPr>
          <w:p w:rsidR="009E20CA" w:rsidRPr="007A6222" w:rsidP="003D31C7" w14:paraId="52C38245" w14:textId="77777777">
            <w:pPr>
              <w:jc w:val="right"/>
              <w:rPr>
                <w:rFonts w:ascii="Garamond" w:hAnsi="Garamond"/>
              </w:rPr>
            </w:pPr>
          </w:p>
        </w:tc>
        <w:tc>
          <w:tcPr>
            <w:tcW w:w="1310" w:type="pct"/>
          </w:tcPr>
          <w:p w:rsidR="009E20CA" w:rsidRPr="007A6222" w:rsidP="003D31C7" w14:paraId="316974F2" w14:textId="77777777">
            <w:pPr>
              <w:jc w:val="right"/>
              <w:rPr>
                <w:rFonts w:ascii="Garamond" w:hAnsi="Garamond"/>
              </w:rPr>
            </w:pPr>
          </w:p>
        </w:tc>
      </w:tr>
      <w:tr w14:paraId="59EC6161" w14:textId="77777777" w:rsidTr="003D31C7">
        <w:tblPrEx>
          <w:tblW w:w="5000" w:type="pct"/>
          <w:tblLook w:val="04A0"/>
        </w:tblPrEx>
        <w:trPr>
          <w:trHeight w:val="360"/>
        </w:trPr>
        <w:tc>
          <w:tcPr>
            <w:tcW w:w="1034" w:type="pct"/>
            <w:shd w:val="clear" w:color="auto" w:fill="auto"/>
            <w:vAlign w:val="center"/>
          </w:tcPr>
          <w:p w:rsidR="009E20CA" w:rsidRPr="007A6222" w:rsidP="003D31C7" w14:paraId="797A3260" w14:textId="77777777">
            <w:pPr>
              <w:rPr>
                <w:rFonts w:ascii="Garamond" w:hAnsi="Garamond"/>
              </w:rPr>
            </w:pPr>
          </w:p>
        </w:tc>
        <w:tc>
          <w:tcPr>
            <w:tcW w:w="1346" w:type="pct"/>
            <w:shd w:val="clear" w:color="auto" w:fill="auto"/>
            <w:vAlign w:val="center"/>
          </w:tcPr>
          <w:p w:rsidR="009E20CA" w:rsidRPr="007A6222" w:rsidP="003D31C7" w14:paraId="5FEB8D4D" w14:textId="77777777">
            <w:pPr>
              <w:rPr>
                <w:rFonts w:ascii="Garamond" w:hAnsi="Garamond"/>
              </w:rPr>
            </w:pPr>
          </w:p>
        </w:tc>
        <w:tc>
          <w:tcPr>
            <w:tcW w:w="1310" w:type="pct"/>
            <w:shd w:val="clear" w:color="auto" w:fill="auto"/>
            <w:vAlign w:val="center"/>
          </w:tcPr>
          <w:p w:rsidR="009E20CA" w:rsidRPr="007A6222" w:rsidP="003D31C7" w14:paraId="6A98A9B2" w14:textId="77777777">
            <w:pPr>
              <w:jc w:val="right"/>
              <w:rPr>
                <w:rFonts w:ascii="Garamond" w:hAnsi="Garamond"/>
              </w:rPr>
            </w:pPr>
          </w:p>
        </w:tc>
        <w:tc>
          <w:tcPr>
            <w:tcW w:w="1310" w:type="pct"/>
          </w:tcPr>
          <w:p w:rsidR="009E20CA" w:rsidRPr="007A6222" w:rsidP="003D31C7" w14:paraId="7DB312FD" w14:textId="77777777">
            <w:pPr>
              <w:jc w:val="right"/>
              <w:rPr>
                <w:rFonts w:ascii="Garamond" w:hAnsi="Garamond"/>
              </w:rPr>
            </w:pPr>
          </w:p>
        </w:tc>
      </w:tr>
      <w:tr w14:paraId="5E02409C" w14:textId="77777777" w:rsidTr="003D31C7">
        <w:tblPrEx>
          <w:tblW w:w="5000" w:type="pct"/>
          <w:tblLook w:val="04A0"/>
        </w:tblPrEx>
        <w:trPr>
          <w:trHeight w:val="360"/>
        </w:trPr>
        <w:tc>
          <w:tcPr>
            <w:tcW w:w="1034" w:type="pct"/>
            <w:shd w:val="clear" w:color="auto" w:fill="auto"/>
            <w:vAlign w:val="center"/>
          </w:tcPr>
          <w:p w:rsidR="009E20CA" w:rsidRPr="007A6222" w:rsidP="003D31C7" w14:paraId="5C60AE9D" w14:textId="77777777">
            <w:pPr>
              <w:rPr>
                <w:rFonts w:ascii="Garamond" w:hAnsi="Garamond"/>
              </w:rPr>
            </w:pPr>
          </w:p>
        </w:tc>
        <w:tc>
          <w:tcPr>
            <w:tcW w:w="1346" w:type="pct"/>
            <w:shd w:val="clear" w:color="auto" w:fill="auto"/>
            <w:vAlign w:val="center"/>
          </w:tcPr>
          <w:p w:rsidR="009E20CA" w:rsidRPr="007A6222" w:rsidP="003D31C7" w14:paraId="041797DA" w14:textId="77777777">
            <w:pPr>
              <w:rPr>
                <w:rFonts w:ascii="Garamond" w:hAnsi="Garamond"/>
              </w:rPr>
            </w:pPr>
          </w:p>
        </w:tc>
        <w:tc>
          <w:tcPr>
            <w:tcW w:w="1310" w:type="pct"/>
            <w:shd w:val="clear" w:color="auto" w:fill="auto"/>
            <w:vAlign w:val="center"/>
          </w:tcPr>
          <w:p w:rsidR="009E20CA" w:rsidRPr="007A6222" w:rsidP="003D31C7" w14:paraId="18293F5E" w14:textId="77777777">
            <w:pPr>
              <w:jc w:val="right"/>
              <w:rPr>
                <w:rFonts w:ascii="Garamond" w:hAnsi="Garamond"/>
              </w:rPr>
            </w:pPr>
          </w:p>
        </w:tc>
        <w:tc>
          <w:tcPr>
            <w:tcW w:w="1310" w:type="pct"/>
          </w:tcPr>
          <w:p w:rsidR="009E20CA" w:rsidRPr="007A6222" w:rsidP="003D31C7" w14:paraId="0170C355" w14:textId="77777777">
            <w:pPr>
              <w:jc w:val="right"/>
              <w:rPr>
                <w:rFonts w:ascii="Garamond" w:hAnsi="Garamond"/>
              </w:rPr>
            </w:pPr>
          </w:p>
        </w:tc>
      </w:tr>
      <w:tr w14:paraId="316141B2" w14:textId="77777777" w:rsidTr="003D31C7">
        <w:tblPrEx>
          <w:tblW w:w="5000" w:type="pct"/>
          <w:tblLook w:val="04A0"/>
        </w:tblPrEx>
        <w:trPr>
          <w:trHeight w:val="360"/>
        </w:trPr>
        <w:tc>
          <w:tcPr>
            <w:tcW w:w="1034" w:type="pct"/>
            <w:shd w:val="clear" w:color="auto" w:fill="auto"/>
            <w:vAlign w:val="center"/>
          </w:tcPr>
          <w:p w:rsidR="009E20CA" w:rsidRPr="007A6222" w:rsidP="003D31C7" w14:paraId="17758B60" w14:textId="77777777">
            <w:pPr>
              <w:rPr>
                <w:rFonts w:ascii="Garamond" w:hAnsi="Garamond"/>
              </w:rPr>
            </w:pPr>
          </w:p>
        </w:tc>
        <w:tc>
          <w:tcPr>
            <w:tcW w:w="1346" w:type="pct"/>
            <w:shd w:val="clear" w:color="auto" w:fill="auto"/>
            <w:vAlign w:val="center"/>
          </w:tcPr>
          <w:p w:rsidR="009E20CA" w:rsidRPr="007A6222" w:rsidP="003D31C7" w14:paraId="137093A1" w14:textId="77777777">
            <w:pPr>
              <w:rPr>
                <w:rFonts w:ascii="Garamond" w:hAnsi="Garamond"/>
              </w:rPr>
            </w:pPr>
          </w:p>
        </w:tc>
        <w:tc>
          <w:tcPr>
            <w:tcW w:w="1310" w:type="pct"/>
            <w:shd w:val="clear" w:color="auto" w:fill="auto"/>
            <w:vAlign w:val="center"/>
          </w:tcPr>
          <w:p w:rsidR="009E20CA" w:rsidRPr="007A6222" w:rsidP="003D31C7" w14:paraId="60DC5257" w14:textId="77777777">
            <w:pPr>
              <w:jc w:val="right"/>
              <w:rPr>
                <w:rFonts w:ascii="Garamond" w:hAnsi="Garamond"/>
              </w:rPr>
            </w:pPr>
          </w:p>
        </w:tc>
        <w:tc>
          <w:tcPr>
            <w:tcW w:w="1310" w:type="pct"/>
          </w:tcPr>
          <w:p w:rsidR="009E20CA" w:rsidRPr="007A6222" w:rsidP="003D31C7" w14:paraId="7F4FBF0D" w14:textId="77777777">
            <w:pPr>
              <w:jc w:val="right"/>
              <w:rPr>
                <w:rFonts w:ascii="Garamond" w:hAnsi="Garamond"/>
              </w:rPr>
            </w:pPr>
          </w:p>
        </w:tc>
      </w:tr>
    </w:tbl>
    <w:p w:rsidR="009E20CA" w:rsidRPr="00176EDD" w:rsidP="009E20CA" w14:paraId="7B2219C2" w14:textId="77777777">
      <w:pPr>
        <w:rPr>
          <w:rFonts w:ascii="Garamond" w:hAnsi="Garamond" w:cs="Times New Roman"/>
        </w:rPr>
      </w:pPr>
    </w:p>
    <w:p w:rsidR="009E20CA" w:rsidP="00240CCB" w14:paraId="66432E58" w14:textId="2176FC21">
      <w:pPr>
        <w:pStyle w:val="ListParagraph"/>
        <w:numPr>
          <w:ilvl w:val="0"/>
          <w:numId w:val="5"/>
        </w:numPr>
        <w:rPr>
          <w:rFonts w:ascii="Garamond" w:hAnsi="Garamond" w:cs="Times New Roman"/>
        </w:rPr>
      </w:pPr>
      <w:r>
        <w:rPr>
          <w:rFonts w:ascii="Garamond" w:hAnsi="Garamond" w:cs="Times New Roman"/>
        </w:rPr>
        <w:t xml:space="preserve">Does the program/budget indicate funds for a consultant? If yes, can the grantee produce evidence of the procurement process that </w:t>
      </w:r>
      <w:r w:rsidR="00060F3C">
        <w:rPr>
          <w:rFonts w:ascii="Garamond" w:hAnsi="Garamond" w:cs="Times New Roman"/>
        </w:rPr>
        <w:t xml:space="preserve">they </w:t>
      </w:r>
      <w:r>
        <w:rPr>
          <w:rFonts w:ascii="Garamond" w:hAnsi="Garamond" w:cs="Times New Roman"/>
        </w:rPr>
        <w:t xml:space="preserve">used to secure the services of a consultant? </w:t>
      </w:r>
    </w:p>
    <w:p w:rsidR="00240CCB" w:rsidP="00240CCB" w14:paraId="3A55E460" w14:textId="77777777">
      <w:pPr>
        <w:pStyle w:val="ListParagraph"/>
        <w:rPr>
          <w:rFonts w:ascii="Garamond" w:hAnsi="Garamond" w:cs="Times New Roman"/>
        </w:rPr>
      </w:pPr>
    </w:p>
    <w:p w:rsidR="00020E7F" w:rsidRPr="00184201" w:rsidP="00184201" w14:paraId="09C2C42C" w14:textId="005438B3">
      <w:pPr>
        <w:pStyle w:val="ListParagraph"/>
        <w:numPr>
          <w:ilvl w:val="0"/>
          <w:numId w:val="5"/>
        </w:numPr>
        <w:rPr>
          <w:rFonts w:ascii="Garamond" w:hAnsi="Garamond" w:cs="Times New Roman"/>
        </w:rPr>
      </w:pPr>
      <w:r w:rsidRPr="007A6222">
        <w:rPr>
          <w:rFonts w:ascii="Garamond" w:hAnsi="Garamond"/>
        </w:rPr>
        <w:t>Does the grantee have an established written policy requiring the agency to ensure that potential vendors/contractors have not been suspended or barred prior to awarding federal funds?</w:t>
      </w:r>
    </w:p>
    <w:p w:rsidR="00E8628A" w:rsidRPr="00E8628A" w:rsidP="00E8628A" w14:paraId="2C7CBBC4" w14:textId="77777777">
      <w:pPr>
        <w:pStyle w:val="ListParagraph"/>
        <w:rPr>
          <w:rFonts w:cs="Times New Roman"/>
        </w:rPr>
      </w:pPr>
    </w:p>
    <w:p w:rsidR="00E8628A" w:rsidP="00597776" w14:paraId="3D8B6CDC" w14:textId="1532B8BA">
      <w:pPr>
        <w:pStyle w:val="ListParagraph"/>
        <w:ind w:left="0"/>
        <w:rPr>
          <w:rFonts w:ascii="Garamond" w:hAnsi="Garamond" w:cs="Times New Roman"/>
        </w:rPr>
      </w:pPr>
      <w:r>
        <w:rPr>
          <w:rFonts w:ascii="Garamond" w:hAnsi="Garamond" w:cs="Times New Roman"/>
        </w:rPr>
        <w:t>The following questions are specific to grantees with subrecipient(s):</w:t>
      </w:r>
    </w:p>
    <w:p w:rsidR="00597776" w:rsidP="00E8628A" w14:paraId="55E5620E" w14:textId="77777777">
      <w:pPr>
        <w:pStyle w:val="ListParagraph"/>
        <w:rPr>
          <w:rFonts w:ascii="Garamond" w:hAnsi="Garamond" w:cs="Times New Roman"/>
        </w:rPr>
      </w:pPr>
    </w:p>
    <w:p w:rsidR="00532898" w:rsidRPr="00532898" w:rsidP="00E8628A" w14:paraId="592C9F50" w14:textId="77777777">
      <w:pPr>
        <w:pStyle w:val="ListParagraph"/>
        <w:numPr>
          <w:ilvl w:val="0"/>
          <w:numId w:val="7"/>
        </w:numPr>
        <w:rPr>
          <w:rFonts w:ascii="Garamond" w:hAnsi="Garamond" w:cs="Times New Roman"/>
        </w:rPr>
      </w:pPr>
      <w:r w:rsidRPr="007A6222">
        <w:rPr>
          <w:rFonts w:ascii="Garamond" w:hAnsi="Garamond"/>
        </w:rPr>
        <w:t>Does the grantee have</w:t>
      </w:r>
      <w:r w:rsidR="00A63E6B">
        <w:rPr>
          <w:rFonts w:ascii="Garamond" w:hAnsi="Garamond"/>
        </w:rPr>
        <w:t xml:space="preserve"> MOUs or other</w:t>
      </w:r>
      <w:r w:rsidRPr="007A6222">
        <w:rPr>
          <w:rFonts w:ascii="Garamond" w:hAnsi="Garamond"/>
        </w:rPr>
        <w:t xml:space="preserve"> established, written procedures related to its subrecipient award process specifically related to the following areas: pre-award; post-award monitoring; and closeout?</w:t>
      </w:r>
      <w:r>
        <w:rPr>
          <w:rFonts w:ascii="Garamond" w:hAnsi="Garamond"/>
        </w:rPr>
        <w:t xml:space="preserve"> </w:t>
      </w:r>
    </w:p>
    <w:p w:rsidR="00E8628A" w:rsidRPr="00E8628A" w:rsidP="00532898" w14:paraId="28DC1AF3" w14:textId="5FEDFBDB">
      <w:pPr>
        <w:pStyle w:val="ListParagraph"/>
        <w:numPr>
          <w:ilvl w:val="1"/>
          <w:numId w:val="7"/>
        </w:numPr>
        <w:rPr>
          <w:rFonts w:ascii="Garamond" w:hAnsi="Garamond" w:cs="Times New Roman"/>
        </w:rPr>
      </w:pPr>
      <w:r>
        <w:rPr>
          <w:rFonts w:ascii="Garamond" w:hAnsi="Garamond"/>
        </w:rPr>
        <w:t>For OTIP grants that require Project Officer prior approval of MOUs, were all MOUs submitted and approved in advance?</w:t>
      </w:r>
    </w:p>
    <w:p w:rsidR="00E8628A" w:rsidRPr="00E8628A" w:rsidP="00E8628A" w14:paraId="1F02ACC1" w14:textId="77777777">
      <w:pPr>
        <w:pStyle w:val="ListParagraph"/>
        <w:ind w:left="1080"/>
        <w:rPr>
          <w:rFonts w:ascii="Garamond" w:hAnsi="Garamond" w:cs="Times New Roman"/>
        </w:rPr>
      </w:pPr>
    </w:p>
    <w:p w:rsidR="00E8628A" w:rsidRPr="0032155D" w:rsidP="00E8628A" w14:paraId="44AA1EBC" w14:textId="77777777">
      <w:pPr>
        <w:pStyle w:val="ListParagraph"/>
        <w:numPr>
          <w:ilvl w:val="0"/>
          <w:numId w:val="7"/>
        </w:numPr>
        <w:rPr>
          <w:rFonts w:ascii="Garamond" w:hAnsi="Garamond" w:cs="Times New Roman"/>
        </w:rPr>
      </w:pPr>
      <w:r w:rsidRPr="007A6222">
        <w:rPr>
          <w:rFonts w:ascii="Garamond" w:hAnsi="Garamond"/>
        </w:rPr>
        <w:t>Does the grantee have a risk assessment of all subawards in place for the current year?</w:t>
      </w:r>
    </w:p>
    <w:p w:rsidR="0032155D" w:rsidRPr="0032155D" w:rsidP="0032155D" w14:paraId="4D69FC18" w14:textId="77777777">
      <w:pPr>
        <w:pStyle w:val="ListParagraph"/>
        <w:rPr>
          <w:rFonts w:ascii="Garamond" w:hAnsi="Garamond" w:cs="Times New Roman"/>
        </w:rPr>
      </w:pPr>
    </w:p>
    <w:p w:rsidR="0032155D" w:rsidRPr="0032155D" w:rsidP="00E8628A" w14:paraId="75F910D6" w14:textId="77777777">
      <w:pPr>
        <w:pStyle w:val="ListParagraph"/>
        <w:numPr>
          <w:ilvl w:val="0"/>
          <w:numId w:val="7"/>
        </w:numPr>
        <w:rPr>
          <w:rFonts w:ascii="Garamond" w:hAnsi="Garamond" w:cs="Times New Roman"/>
        </w:rPr>
      </w:pPr>
      <w:r w:rsidRPr="007A6222">
        <w:rPr>
          <w:rFonts w:ascii="Garamond" w:hAnsi="Garamond"/>
        </w:rPr>
        <w:t>Is there documentation to show that the grantee is conducting monitoring activities on their subrecipients?</w:t>
      </w:r>
    </w:p>
    <w:p w:rsidR="0032155D" w:rsidRPr="0032155D" w:rsidP="0032155D" w14:paraId="6F07E610" w14:textId="77777777">
      <w:pPr>
        <w:pStyle w:val="ListParagraph"/>
        <w:rPr>
          <w:rFonts w:ascii="Garamond" w:hAnsi="Garamond" w:cs="Times New Roman"/>
        </w:rPr>
      </w:pPr>
    </w:p>
    <w:p w:rsidR="0032155D" w:rsidRPr="0032155D" w:rsidP="00E8628A" w14:paraId="1D11EBA0" w14:textId="05647C8A">
      <w:pPr>
        <w:pStyle w:val="ListParagraph"/>
        <w:numPr>
          <w:ilvl w:val="0"/>
          <w:numId w:val="7"/>
        </w:numPr>
        <w:rPr>
          <w:rFonts w:ascii="Garamond" w:hAnsi="Garamond" w:cs="Times New Roman"/>
        </w:rPr>
      </w:pPr>
      <w:r w:rsidRPr="007A6222">
        <w:rPr>
          <w:rFonts w:ascii="Garamond" w:hAnsi="Garamond"/>
        </w:rPr>
        <w:t>Is the grantee maintaining subrecipient files with all applicable documents</w:t>
      </w:r>
      <w:r w:rsidR="00843D7F">
        <w:rPr>
          <w:rFonts w:ascii="Garamond" w:hAnsi="Garamond"/>
        </w:rPr>
        <w:t xml:space="preserve"> (e.g. signed MOUs, site visit reports, correspondence)</w:t>
      </w:r>
      <w:r w:rsidRPr="007A6222">
        <w:rPr>
          <w:rFonts w:ascii="Garamond" w:hAnsi="Garamond"/>
        </w:rPr>
        <w:t>?</w:t>
      </w:r>
    </w:p>
    <w:p w:rsidR="0032155D" w:rsidRPr="0032155D" w:rsidP="0032155D" w14:paraId="53891DAF" w14:textId="77777777">
      <w:pPr>
        <w:pStyle w:val="ListParagraph"/>
        <w:rPr>
          <w:rFonts w:ascii="Garamond" w:hAnsi="Garamond" w:cs="Times New Roman"/>
        </w:rPr>
      </w:pPr>
    </w:p>
    <w:p w:rsidR="00A63E6B" w:rsidRPr="00AF3598" w:rsidP="00AF3598" w14:paraId="12688C54" w14:textId="51F6CAD0">
      <w:pPr>
        <w:pStyle w:val="ListParagraph"/>
        <w:rPr>
          <w:rFonts w:ascii="Garamond" w:hAnsi="Garamond" w:cs="Times New Roman"/>
        </w:rPr>
      </w:pPr>
    </w:p>
    <w:p w:rsidR="00681360" w:rsidP="00E8628A" w14:paraId="4ACE0B94" w14:textId="77777777">
      <w:pPr>
        <w:pStyle w:val="ListParagraph"/>
        <w:numPr>
          <w:ilvl w:val="0"/>
          <w:numId w:val="7"/>
        </w:numPr>
        <w:rPr>
          <w:rFonts w:ascii="Garamond" w:hAnsi="Garamond" w:cs="Times New Roman"/>
        </w:rPr>
      </w:pPr>
      <w:r>
        <w:rPr>
          <w:rFonts w:ascii="Garamond" w:hAnsi="Garamond" w:cs="Times New Roman"/>
        </w:rPr>
        <w:t xml:space="preserve">How does the grantee monitor its subrecipient(s)? </w:t>
      </w:r>
    </w:p>
    <w:p w:rsidR="00A63E6B" w:rsidRPr="007B519B" w:rsidP="00681360" w14:paraId="5334247C" w14:textId="522AB0D0">
      <w:pPr>
        <w:pStyle w:val="ListParagraph"/>
        <w:numPr>
          <w:ilvl w:val="1"/>
          <w:numId w:val="7"/>
        </w:numPr>
        <w:rPr>
          <w:rFonts w:ascii="Garamond" w:hAnsi="Garamond" w:cs="Times New Roman"/>
        </w:rPr>
      </w:pPr>
      <w:r>
        <w:rPr>
          <w:rFonts w:ascii="Garamond" w:hAnsi="Garamond" w:cs="Times New Roman"/>
        </w:rPr>
        <w:t>Has the grantee conducted a site visit to each of its subrecipient(s)?</w:t>
      </w:r>
    </w:p>
    <w:p w:rsidR="00A63E6B" w:rsidRPr="00AF3598" w:rsidP="00AF3598" w14:paraId="3D369695" w14:textId="77777777">
      <w:pPr>
        <w:pStyle w:val="ListParagraph"/>
        <w:rPr>
          <w:rFonts w:ascii="Garamond" w:hAnsi="Garamond" w:cs="Times New Roman"/>
        </w:rPr>
      </w:pPr>
    </w:p>
    <w:p w:rsidR="00A63E6B" w:rsidRPr="00240CCB" w:rsidP="00E8628A" w14:paraId="272478AF" w14:textId="44F5733B">
      <w:pPr>
        <w:pStyle w:val="ListParagraph"/>
        <w:numPr>
          <w:ilvl w:val="0"/>
          <w:numId w:val="7"/>
        </w:numPr>
        <w:rPr>
          <w:rFonts w:ascii="Garamond" w:hAnsi="Garamond" w:cs="Times New Roman"/>
        </w:rPr>
      </w:pPr>
      <w:r>
        <w:rPr>
          <w:rFonts w:ascii="Garamond" w:hAnsi="Garamond" w:cs="Times New Roman"/>
        </w:rPr>
        <w:t xml:space="preserve">Does the grantee provide technical assistance to its subrecipient(s), and if so, </w:t>
      </w:r>
      <w:r>
        <w:rPr>
          <w:rFonts w:ascii="Garamond" w:hAnsi="Garamond" w:cs="Times New Roman"/>
        </w:rPr>
        <w:t>describe.</w:t>
      </w:r>
    </w:p>
    <w:p w:rsidR="00EF4E1A" w:rsidP="00EF4E1A" w14:paraId="149838D7" w14:textId="59682318">
      <w:pPr>
        <w:rPr>
          <w:rFonts w:ascii="Garamond" w:hAnsi="Garamond"/>
          <w:b/>
        </w:rPr>
      </w:pPr>
      <w:r>
        <w:rPr>
          <w:rFonts w:ascii="Garamond" w:hAnsi="Garamond"/>
          <w:b/>
        </w:rPr>
        <w:t>Administrative Review Notes</w:t>
      </w:r>
      <w:r w:rsidR="003C0221">
        <w:rPr>
          <w:rFonts w:ascii="Garamond" w:hAnsi="Garamond"/>
          <w:b/>
        </w:rPr>
        <w:t xml:space="preserve"> </w:t>
      </w:r>
    </w:p>
    <w:tbl>
      <w:tblPr>
        <w:tblStyle w:val="TableGrid"/>
        <w:tblW w:w="0" w:type="auto"/>
        <w:tblLook w:val="04A0"/>
      </w:tblPr>
      <w:tblGrid>
        <w:gridCol w:w="9350"/>
      </w:tblGrid>
      <w:tr w14:paraId="7E3D4E3D" w14:textId="77777777" w:rsidTr="003D31C7">
        <w:tblPrEx>
          <w:tblW w:w="0" w:type="auto"/>
          <w:tblLook w:val="04A0"/>
        </w:tblPrEx>
        <w:trPr>
          <w:trHeight w:val="3410"/>
        </w:trPr>
        <w:tc>
          <w:tcPr>
            <w:tcW w:w="9350" w:type="dxa"/>
          </w:tcPr>
          <w:p w:rsidR="00EF4E1A" w:rsidP="003D31C7" w14:paraId="2EC95E8F" w14:textId="77777777">
            <w:pPr>
              <w:rPr>
                <w:rFonts w:ascii="Garamond" w:hAnsi="Garamond"/>
                <w:b/>
              </w:rPr>
            </w:pPr>
          </w:p>
        </w:tc>
      </w:tr>
    </w:tbl>
    <w:p w:rsidR="00EF4E1A" w:rsidP="00EF4E1A" w14:paraId="10EF8681" w14:textId="77777777">
      <w:pPr>
        <w:rPr>
          <w:rFonts w:ascii="Garamond" w:hAnsi="Garamond"/>
          <w:b/>
        </w:rPr>
      </w:pPr>
    </w:p>
    <w:p w:rsidR="00A63E6B" w:rsidP="00A63E6B" w14:paraId="65E1B576" w14:textId="13D51D25">
      <w:pPr>
        <w:rPr>
          <w:rFonts w:ascii="Garamond" w:hAnsi="Garamond"/>
          <w:b/>
        </w:rPr>
      </w:pPr>
      <w:r>
        <w:rPr>
          <w:rFonts w:ascii="Garamond" w:hAnsi="Garamond"/>
          <w:b/>
        </w:rPr>
        <w:t xml:space="preserve">Administrative Review Concerns </w:t>
      </w:r>
    </w:p>
    <w:tbl>
      <w:tblPr>
        <w:tblStyle w:val="TableGrid"/>
        <w:tblW w:w="0" w:type="auto"/>
        <w:tblLook w:val="04A0"/>
      </w:tblPr>
      <w:tblGrid>
        <w:gridCol w:w="9350"/>
      </w:tblGrid>
      <w:tr w14:paraId="2975745C" w14:textId="77777777" w:rsidTr="00BE1D49">
        <w:tblPrEx>
          <w:tblW w:w="0" w:type="auto"/>
          <w:tblLook w:val="04A0"/>
        </w:tblPrEx>
        <w:trPr>
          <w:trHeight w:val="3410"/>
        </w:trPr>
        <w:tc>
          <w:tcPr>
            <w:tcW w:w="9350" w:type="dxa"/>
          </w:tcPr>
          <w:p w:rsidR="00A63E6B" w:rsidP="00BE1D49" w14:paraId="1EFB4AE8" w14:textId="77777777">
            <w:pPr>
              <w:rPr>
                <w:rFonts w:ascii="Garamond" w:hAnsi="Garamond"/>
                <w:b/>
              </w:rPr>
            </w:pPr>
          </w:p>
        </w:tc>
      </w:tr>
    </w:tbl>
    <w:p w:rsidR="00176EDD" w:rsidP="00176EDD" w14:paraId="5007BE95" w14:textId="77777777">
      <w:pPr>
        <w:ind w:left="720"/>
        <w:rPr>
          <w:rFonts w:ascii="Garamond" w:hAnsi="Garamond" w:cs="Times New Roman"/>
        </w:rPr>
      </w:pPr>
    </w:p>
    <w:p w:rsidR="000F38BF" w:rsidP="00176EDD" w14:paraId="535BA9AE" w14:textId="77777777">
      <w:pPr>
        <w:ind w:left="720"/>
        <w:rPr>
          <w:rFonts w:ascii="Garamond" w:hAnsi="Garamond" w:cs="Times New Roman"/>
        </w:rPr>
      </w:pPr>
    </w:p>
    <w:p w:rsidR="003A3CEA" w:rsidRPr="00686907" w:rsidP="003A3CEA" w14:paraId="16EC7D0A" w14:textId="77777777">
      <w:pPr>
        <w:pStyle w:val="Heading1"/>
        <w:spacing w:after="120"/>
        <w:rPr>
          <w:rFonts w:ascii="Garamond" w:hAnsi="Garamond"/>
          <w:b/>
          <w:color w:val="auto"/>
          <w:sz w:val="22"/>
        </w:rPr>
      </w:pPr>
      <w:bookmarkStart w:id="8" w:name="_Toc54022532"/>
      <w:bookmarkStart w:id="9" w:name="_Toc54108848"/>
      <w:r w:rsidRPr="00686907">
        <w:rPr>
          <w:rFonts w:ascii="Garamond" w:hAnsi="Garamond"/>
          <w:b/>
          <w:color w:val="auto"/>
          <w:sz w:val="22"/>
        </w:rPr>
        <w:t>Section VI. Programmatic Review</w:t>
      </w:r>
      <w:bookmarkEnd w:id="8"/>
      <w:bookmarkEnd w:id="9"/>
      <w:r w:rsidRPr="00686907">
        <w:rPr>
          <w:rFonts w:ascii="Garamond" w:hAnsi="Garamond"/>
          <w:b/>
          <w:color w:val="auto"/>
          <w:sz w:val="22"/>
        </w:rPr>
        <w:t xml:space="preserve"> </w:t>
      </w:r>
    </w:p>
    <w:p w:rsidR="003A3CEA" w:rsidRPr="007A6222" w:rsidP="003A3CEA" w14:paraId="09859C0A" w14:textId="77777777">
      <w:pPr>
        <w:spacing w:after="120"/>
        <w:jc w:val="both"/>
        <w:rPr>
          <w:rFonts w:ascii="Garamond" w:hAnsi="Garamond"/>
        </w:rPr>
      </w:pPr>
      <w:r w:rsidRPr="007A6222">
        <w:rPr>
          <w:rFonts w:ascii="Garamond" w:hAnsi="Garamond"/>
        </w:rPr>
        <w:t xml:space="preserve">Programmatic monitoring includes reviewing the content and substance of the </w:t>
      </w:r>
      <w:r>
        <w:rPr>
          <w:rFonts w:ascii="Garamond" w:hAnsi="Garamond"/>
        </w:rPr>
        <w:t>award</w:t>
      </w:r>
      <w:r w:rsidRPr="007A6222">
        <w:rPr>
          <w:rFonts w:ascii="Garamond" w:hAnsi="Garamond"/>
        </w:rPr>
        <w:t xml:space="preserve"> program. It also involves a qualitative and quantitative review to determine whether the </w:t>
      </w:r>
      <w:r>
        <w:rPr>
          <w:rFonts w:ascii="Garamond" w:hAnsi="Garamond"/>
        </w:rPr>
        <w:t>award</w:t>
      </w:r>
      <w:r w:rsidRPr="007A6222">
        <w:rPr>
          <w:rFonts w:ascii="Garamond" w:hAnsi="Garamond"/>
        </w:rPr>
        <w:t xml:space="preserve"> goals and objectives stated in the project description in the monitoring system of records, the original application, and any subsequent </w:t>
      </w:r>
      <w:r>
        <w:rPr>
          <w:rFonts w:ascii="Garamond" w:hAnsi="Garamond"/>
        </w:rPr>
        <w:t xml:space="preserve">grant </w:t>
      </w:r>
      <w:r w:rsidR="00197CFF">
        <w:rPr>
          <w:rFonts w:ascii="Garamond" w:hAnsi="Garamond"/>
        </w:rPr>
        <w:t>amendments</w:t>
      </w:r>
      <w:r>
        <w:rPr>
          <w:rFonts w:ascii="Garamond" w:hAnsi="Garamond"/>
        </w:rPr>
        <w:t xml:space="preserve"> </w:t>
      </w:r>
      <w:r w:rsidRPr="007A6222">
        <w:rPr>
          <w:rFonts w:ascii="Garamond" w:hAnsi="Garamond"/>
        </w:rPr>
        <w:t xml:space="preserve">are being implemented as planned and </w:t>
      </w:r>
      <w:r>
        <w:rPr>
          <w:rFonts w:ascii="Garamond" w:hAnsi="Garamond"/>
        </w:rPr>
        <w:t>award</w:t>
      </w:r>
      <w:r w:rsidRPr="007A6222">
        <w:rPr>
          <w:rFonts w:ascii="Garamond" w:hAnsi="Garamond"/>
        </w:rPr>
        <w:t xml:space="preserve"> activities are consistent with the </w:t>
      </w:r>
      <w:r>
        <w:rPr>
          <w:rFonts w:ascii="Garamond" w:hAnsi="Garamond"/>
        </w:rPr>
        <w:t>award</w:t>
      </w:r>
      <w:r w:rsidRPr="007A6222">
        <w:rPr>
          <w:rFonts w:ascii="Garamond" w:hAnsi="Garamond"/>
        </w:rPr>
        <w:t xml:space="preserve"> implementation plan. Programmatic monitoring also involves assessing technical assistance (TA) needs and assessing the implementation of projects and/or suggesting any necessary modifications. </w:t>
      </w:r>
    </w:p>
    <w:p w:rsidR="003A3CEA" w:rsidP="003A3CEA" w14:paraId="65BFCFF9" w14:textId="03CF71E5">
      <w:pPr>
        <w:spacing w:after="120"/>
        <w:jc w:val="both"/>
        <w:rPr>
          <w:rFonts w:ascii="Garamond" w:hAnsi="Garamond"/>
        </w:rPr>
      </w:pPr>
      <w:r w:rsidRPr="007A6222">
        <w:rPr>
          <w:rFonts w:ascii="Garamond" w:hAnsi="Garamond"/>
        </w:rPr>
        <w:t>In general, grantees should be able to provide documentation to support performance measurement data reported and for major activities conducted, such as training o</w:t>
      </w:r>
      <w:r w:rsidR="00197CFF">
        <w:rPr>
          <w:rFonts w:ascii="Garamond" w:hAnsi="Garamond"/>
        </w:rPr>
        <w:t>ffered</w:t>
      </w:r>
      <w:r w:rsidRPr="007A6222">
        <w:rPr>
          <w:rFonts w:ascii="Garamond" w:hAnsi="Garamond"/>
        </w:rPr>
        <w:t xml:space="preserve">, that support the program’s goals and objectives. When deciding which program activities require supporting documentation, </w:t>
      </w:r>
      <w:r w:rsidR="00060F3C">
        <w:rPr>
          <w:rFonts w:ascii="Garamond" w:hAnsi="Garamond"/>
        </w:rPr>
        <w:t>you</w:t>
      </w:r>
      <w:r w:rsidRPr="007A6222">
        <w:rPr>
          <w:rFonts w:ascii="Garamond" w:hAnsi="Garamond"/>
        </w:rPr>
        <w:t xml:space="preserve"> should prepare a list of the deliverables, performance measures, and major activities that the grantee is required to complete. On occasion, grants may contain a special condition requiring that the grantee fulfill a requirement, such as attending training. </w:t>
      </w:r>
    </w:p>
    <w:p w:rsidR="00F42C73" w:rsidRPr="007A6222" w:rsidP="00F42C73" w14:paraId="1B06A829" w14:textId="4DA39500">
      <w:pPr>
        <w:spacing w:after="120"/>
        <w:jc w:val="both"/>
        <w:rPr>
          <w:rFonts w:ascii="Garamond" w:hAnsi="Garamond"/>
        </w:rPr>
      </w:pPr>
      <w:r w:rsidRPr="007A6222">
        <w:rPr>
          <w:rFonts w:ascii="Garamond" w:hAnsi="Garamond"/>
        </w:rPr>
        <w:t xml:space="preserve">If </w:t>
      </w:r>
      <w:r w:rsidR="00060F3C">
        <w:rPr>
          <w:rFonts w:ascii="Garamond" w:hAnsi="Garamond"/>
        </w:rPr>
        <w:t xml:space="preserve">you discover that </w:t>
      </w:r>
      <w:r w:rsidRPr="007A6222">
        <w:rPr>
          <w:rFonts w:ascii="Garamond" w:hAnsi="Garamond"/>
        </w:rPr>
        <w:t xml:space="preserve">documentation is missing, please explain in </w:t>
      </w:r>
      <w:r w:rsidRPr="00AF3598">
        <w:rPr>
          <w:rFonts w:ascii="Garamond" w:hAnsi="Garamond"/>
        </w:rPr>
        <w:t>“</w:t>
      </w:r>
      <w:r w:rsidRPr="00AF3598" w:rsidR="006C7B75">
        <w:rPr>
          <w:rFonts w:ascii="Garamond" w:hAnsi="Garamond"/>
        </w:rPr>
        <w:t>Programmatic Review</w:t>
      </w:r>
      <w:r w:rsidRPr="00AF3598">
        <w:rPr>
          <w:rFonts w:ascii="Garamond" w:hAnsi="Garamond"/>
        </w:rPr>
        <w:t xml:space="preserve"> </w:t>
      </w:r>
      <w:r w:rsidR="00774861">
        <w:rPr>
          <w:rFonts w:ascii="Garamond" w:hAnsi="Garamond"/>
        </w:rPr>
        <w:t>Concerns</w:t>
      </w:r>
      <w:r w:rsidRPr="00AF3598">
        <w:rPr>
          <w:rFonts w:ascii="Garamond" w:hAnsi="Garamond"/>
        </w:rPr>
        <w:t>”</w:t>
      </w:r>
      <w:r w:rsidRPr="007B519B">
        <w:rPr>
          <w:rFonts w:ascii="Garamond" w:hAnsi="Garamond"/>
        </w:rPr>
        <w:t>.</w:t>
      </w:r>
      <w:r w:rsidRPr="007A6222">
        <w:rPr>
          <w:rFonts w:ascii="Garamond" w:hAnsi="Garamond"/>
        </w:rPr>
        <w:t xml:space="preserve"> </w:t>
      </w:r>
      <w:r w:rsidRPr="00F42C73">
        <w:rPr>
          <w:rFonts w:ascii="Garamond" w:hAnsi="Garamond"/>
        </w:rPr>
        <w:t xml:space="preserve"> </w:t>
      </w:r>
      <w:r>
        <w:rPr>
          <w:rFonts w:ascii="Garamond" w:hAnsi="Garamond"/>
        </w:rPr>
        <w:t>You</w:t>
      </w:r>
      <w:r w:rsidRPr="007A6222">
        <w:rPr>
          <w:rFonts w:ascii="Garamond" w:hAnsi="Garamond"/>
        </w:rPr>
        <w:t xml:space="preserve"> must also document an</w:t>
      </w:r>
      <w:r>
        <w:rPr>
          <w:rFonts w:ascii="Garamond" w:hAnsi="Garamond"/>
        </w:rPr>
        <w:t xml:space="preserve">y findings </w:t>
      </w:r>
      <w:r w:rsidR="00275F5C">
        <w:rPr>
          <w:rFonts w:ascii="Garamond" w:hAnsi="Garamond"/>
        </w:rPr>
        <w:t>in the site visit</w:t>
      </w:r>
      <w:r w:rsidRPr="007A6222">
        <w:rPr>
          <w:rFonts w:ascii="Garamond" w:hAnsi="Garamond"/>
        </w:rPr>
        <w:t xml:space="preserve"> </w:t>
      </w:r>
      <w:r>
        <w:rPr>
          <w:rFonts w:ascii="Garamond" w:hAnsi="Garamond"/>
        </w:rPr>
        <w:t>report</w:t>
      </w:r>
      <w:r w:rsidRPr="007A6222">
        <w:rPr>
          <w:rFonts w:ascii="Garamond" w:hAnsi="Garamond"/>
        </w:rPr>
        <w:t>.</w:t>
      </w:r>
    </w:p>
    <w:p w:rsidR="003A3CEA" w:rsidRPr="007A6222" w:rsidP="003A3CEA" w14:paraId="0A9A60F9" w14:textId="69EF0316">
      <w:pPr>
        <w:spacing w:after="120"/>
        <w:jc w:val="both"/>
        <w:rPr>
          <w:rFonts w:ascii="Garamond" w:hAnsi="Garamond"/>
        </w:rPr>
      </w:pPr>
    </w:p>
    <w:p w:rsidR="00B77684" w:rsidRPr="007A6222" w:rsidP="00B77684" w14:paraId="5F86D7F1" w14:textId="421825F1">
      <w:pPr>
        <w:pStyle w:val="ListParagraph"/>
        <w:numPr>
          <w:ilvl w:val="0"/>
          <w:numId w:val="8"/>
        </w:numPr>
        <w:spacing w:after="200" w:line="276" w:lineRule="auto"/>
        <w:rPr>
          <w:rFonts w:ascii="Garamond" w:hAnsi="Garamond"/>
        </w:rPr>
      </w:pPr>
      <w:r w:rsidRPr="007A6222">
        <w:rPr>
          <w:rFonts w:ascii="Garamond" w:hAnsi="Garamond"/>
        </w:rPr>
        <w:t xml:space="preserve">A) Are you able to verify that the </w:t>
      </w:r>
      <w:r w:rsidR="007D2EA7">
        <w:rPr>
          <w:rFonts w:ascii="Garamond" w:hAnsi="Garamond"/>
        </w:rPr>
        <w:t xml:space="preserve">grantee has accurately described </w:t>
      </w:r>
      <w:r w:rsidRPr="007A6222">
        <w:rPr>
          <w:rFonts w:ascii="Garamond" w:hAnsi="Garamond"/>
        </w:rPr>
        <w:t>services</w:t>
      </w:r>
      <w:r w:rsidR="007D2EA7">
        <w:rPr>
          <w:rFonts w:ascii="Garamond" w:hAnsi="Garamond"/>
        </w:rPr>
        <w:t xml:space="preserve"> and</w:t>
      </w:r>
      <w:r w:rsidR="00F42C73">
        <w:rPr>
          <w:rFonts w:ascii="Garamond" w:hAnsi="Garamond"/>
        </w:rPr>
        <w:t xml:space="preserve"> </w:t>
      </w:r>
      <w:r w:rsidRPr="007A6222">
        <w:rPr>
          <w:rFonts w:ascii="Garamond" w:hAnsi="Garamond"/>
        </w:rPr>
        <w:t xml:space="preserve">activities in progress reports? </w:t>
      </w:r>
    </w:p>
    <w:p w:rsidR="00B77684" w:rsidRPr="007A6222" w:rsidP="00B77684" w14:paraId="53172E30" w14:textId="77777777">
      <w:pPr>
        <w:pStyle w:val="ListParagraph"/>
        <w:ind w:left="360"/>
        <w:rPr>
          <w:rFonts w:ascii="Garamond" w:hAnsi="Garamond"/>
        </w:rPr>
      </w:pPr>
    </w:p>
    <w:p w:rsidR="003A3CEA" w:rsidP="00B77684" w14:paraId="3B53C805" w14:textId="155F6449">
      <w:pPr>
        <w:ind w:firstLine="360"/>
        <w:rPr>
          <w:rFonts w:ascii="Garamond" w:hAnsi="Garamond"/>
        </w:rPr>
      </w:pPr>
      <w:r w:rsidRPr="007A6222">
        <w:rPr>
          <w:rFonts w:ascii="Garamond" w:hAnsi="Garamond"/>
        </w:rPr>
        <w:t xml:space="preserve">B) If yes, </w:t>
      </w:r>
      <w:r>
        <w:rPr>
          <w:rFonts w:ascii="Garamond" w:hAnsi="Garamond"/>
        </w:rPr>
        <w:t xml:space="preserve">describe </w:t>
      </w:r>
      <w:r w:rsidR="007D2EA7">
        <w:rPr>
          <w:rFonts w:ascii="Garamond" w:hAnsi="Garamond"/>
        </w:rPr>
        <w:t>the</w:t>
      </w:r>
      <w:r w:rsidRPr="007A6222" w:rsidR="007D2EA7">
        <w:rPr>
          <w:rFonts w:ascii="Garamond" w:hAnsi="Garamond"/>
        </w:rPr>
        <w:t xml:space="preserve"> </w:t>
      </w:r>
      <w:r w:rsidRPr="007A6222">
        <w:rPr>
          <w:rFonts w:ascii="Garamond" w:hAnsi="Garamond"/>
        </w:rPr>
        <w:t>evidence</w:t>
      </w:r>
      <w:r w:rsidR="007D2EA7">
        <w:rPr>
          <w:rFonts w:ascii="Garamond" w:hAnsi="Garamond"/>
        </w:rPr>
        <w:t>.</w:t>
      </w:r>
    </w:p>
    <w:p w:rsidR="007D2EA7" w:rsidP="00B77684" w14:paraId="66525175" w14:textId="13B05E11">
      <w:pPr>
        <w:ind w:firstLine="360"/>
        <w:rPr>
          <w:rFonts w:ascii="Garamond" w:hAnsi="Garamond"/>
        </w:rPr>
      </w:pPr>
      <w:r>
        <w:rPr>
          <w:rFonts w:ascii="Garamond" w:hAnsi="Garamond"/>
        </w:rPr>
        <w:t>C) If no, describe your concerns.</w:t>
      </w:r>
    </w:p>
    <w:p w:rsidR="00B77684" w:rsidP="00B77684" w14:paraId="182D46D4" w14:textId="77777777">
      <w:pPr>
        <w:ind w:firstLine="360"/>
        <w:rPr>
          <w:rFonts w:ascii="Garamond" w:hAnsi="Garamond"/>
        </w:rPr>
      </w:pPr>
    </w:p>
    <w:p w:rsidR="008446F4" w:rsidRPr="00AF3598" w:rsidP="007B519B" w14:paraId="24A1A328" w14:textId="47445155">
      <w:pPr>
        <w:pStyle w:val="ListParagraph"/>
        <w:numPr>
          <w:ilvl w:val="0"/>
          <w:numId w:val="8"/>
        </w:numPr>
        <w:rPr>
          <w:rFonts w:ascii="Garamond" w:hAnsi="Garamond" w:cs="Times New Roman"/>
          <w:i/>
        </w:rPr>
      </w:pPr>
      <w:r w:rsidRPr="007B519B">
        <w:rPr>
          <w:rFonts w:ascii="Garamond" w:hAnsi="Garamond"/>
        </w:rPr>
        <w:t>As a result of your observations or discussions with grantee, are you able to validate that project goals, objectives, and deliverables are being implemented as planned according to the approved timeline and budget? (Please note delays in implementation and reasons cited by grantee</w:t>
      </w:r>
      <w:r w:rsidRPr="00F42C73" w:rsidR="00AA37DF">
        <w:rPr>
          <w:rFonts w:ascii="Garamond" w:hAnsi="Garamond"/>
        </w:rPr>
        <w:t xml:space="preserve">, including delays related to the </w:t>
      </w:r>
      <w:r w:rsidRPr="00F42C73" w:rsidR="007D2EA7">
        <w:rPr>
          <w:rFonts w:ascii="Garamond" w:hAnsi="Garamond"/>
        </w:rPr>
        <w:t>COVID</w:t>
      </w:r>
      <w:r w:rsidRPr="00F42C73" w:rsidR="00AA37DF">
        <w:rPr>
          <w:rFonts w:ascii="Garamond" w:hAnsi="Garamond"/>
        </w:rPr>
        <w:t>-19 pandemic</w:t>
      </w:r>
      <w:r w:rsidRPr="00F42C73">
        <w:rPr>
          <w:rFonts w:ascii="Garamond" w:hAnsi="Garamond"/>
        </w:rPr>
        <w:t>.)</w:t>
      </w:r>
      <w:r w:rsidRPr="00F42C73" w:rsidR="000E763F">
        <w:rPr>
          <w:rFonts w:ascii="Garamond" w:hAnsi="Garamond"/>
        </w:rPr>
        <w:t xml:space="preserve"> </w:t>
      </w:r>
      <w:r w:rsidR="008629E9">
        <w:rPr>
          <w:rFonts w:ascii="Garamond" w:hAnsi="Garamond"/>
        </w:rPr>
        <w:t>For victim service grants this must include grantee’s progress on the development of Victim Service Protocols, and a sustainability plan (if applicable).</w:t>
      </w:r>
    </w:p>
    <w:p w:rsidR="003A3CEA" w:rsidP="00AF3598" w14:paraId="3828AC3D" w14:textId="77777777">
      <w:pPr>
        <w:pStyle w:val="ListParagraph"/>
        <w:ind w:left="360"/>
        <w:rPr>
          <w:rFonts w:ascii="Garamond" w:hAnsi="Garamond" w:cs="Times New Roman"/>
        </w:rPr>
      </w:pPr>
    </w:p>
    <w:p w:rsidR="00F42C73" w:rsidP="008A1A7B" w14:paraId="53218E03" w14:textId="2194731A">
      <w:pPr>
        <w:pStyle w:val="ListParagraph"/>
        <w:numPr>
          <w:ilvl w:val="0"/>
          <w:numId w:val="8"/>
        </w:numPr>
        <w:rPr>
          <w:rFonts w:ascii="Garamond" w:hAnsi="Garamond" w:cs="Times New Roman"/>
        </w:rPr>
      </w:pPr>
      <w:r>
        <w:rPr>
          <w:rFonts w:ascii="Garamond" w:hAnsi="Garamond" w:cs="Times New Roman"/>
        </w:rPr>
        <w:t xml:space="preserve">Has anything come to your attention that raises doubts about the program’s efforts to be trauma-informed, person-centered, linguistically appropriate, or culturally responsive? </w:t>
      </w:r>
    </w:p>
    <w:p w:rsidR="00FF0C54" w:rsidP="00AF3598" w14:paraId="5710701B" w14:textId="77777777">
      <w:pPr>
        <w:pStyle w:val="ListParagraph"/>
        <w:ind w:left="360"/>
        <w:rPr>
          <w:rFonts w:ascii="Garamond" w:hAnsi="Garamond" w:cs="Times New Roman"/>
        </w:rPr>
      </w:pPr>
    </w:p>
    <w:p w:rsidR="008446F4" w:rsidRPr="007B519B" w:rsidP="008A1A7B" w14:paraId="73612F57" w14:textId="7A4B8997">
      <w:pPr>
        <w:pStyle w:val="ListParagraph"/>
        <w:numPr>
          <w:ilvl w:val="0"/>
          <w:numId w:val="8"/>
        </w:numPr>
        <w:rPr>
          <w:rFonts w:ascii="Garamond" w:hAnsi="Garamond" w:cs="Times New Roman"/>
        </w:rPr>
      </w:pPr>
      <w:r>
        <w:rPr>
          <w:rFonts w:ascii="Garamond" w:hAnsi="Garamond" w:cs="Times New Roman"/>
        </w:rPr>
        <w:t>Have all materials used during the project period been submitted to and approved by OTIP (e.g., outreach, training, public awareness materials, job descriptions, resumes, etc.)?</w:t>
      </w:r>
    </w:p>
    <w:p w:rsidR="00F42C73" w:rsidRPr="00AF3598" w:rsidP="00AF3598" w14:paraId="4951FD87" w14:textId="77777777">
      <w:pPr>
        <w:pStyle w:val="ListParagraph"/>
        <w:rPr>
          <w:rFonts w:ascii="Garamond" w:hAnsi="Garamond"/>
        </w:rPr>
      </w:pPr>
    </w:p>
    <w:p w:rsidR="003A3CEA" w:rsidRPr="000F38BF" w:rsidP="008A1A7B" w14:paraId="0B6461E0" w14:textId="3C33572D">
      <w:pPr>
        <w:pStyle w:val="ListParagraph"/>
        <w:numPr>
          <w:ilvl w:val="0"/>
          <w:numId w:val="8"/>
        </w:numPr>
        <w:rPr>
          <w:rFonts w:ascii="Garamond" w:hAnsi="Garamond" w:cs="Times New Roman"/>
        </w:rPr>
      </w:pPr>
      <w:r w:rsidRPr="008A1A7B">
        <w:rPr>
          <w:rFonts w:ascii="Garamond" w:hAnsi="Garamond"/>
        </w:rPr>
        <w:t xml:space="preserve">Did you observe or were you made aware of changes in </w:t>
      </w:r>
      <w:r w:rsidR="00853964">
        <w:rPr>
          <w:rFonts w:ascii="Garamond" w:hAnsi="Garamond"/>
        </w:rPr>
        <w:t xml:space="preserve">planned </w:t>
      </w:r>
      <w:r w:rsidRPr="008A1A7B">
        <w:rPr>
          <w:rFonts w:ascii="Garamond" w:hAnsi="Garamond"/>
        </w:rPr>
        <w:t>grantee activities?</w:t>
      </w:r>
    </w:p>
    <w:p w:rsidR="000F38BF" w:rsidRPr="000F38BF" w:rsidP="000F38BF" w14:paraId="62366317" w14:textId="77777777">
      <w:pPr>
        <w:pStyle w:val="ListParagraph"/>
        <w:rPr>
          <w:rFonts w:ascii="Garamond" w:hAnsi="Garamond" w:cs="Times New Roman"/>
        </w:rPr>
      </w:pPr>
    </w:p>
    <w:p w:rsidR="000F38BF" w:rsidP="000F38BF" w14:paraId="69CE5733" w14:textId="35DF070A">
      <w:pPr>
        <w:pStyle w:val="ListParagraph"/>
        <w:numPr>
          <w:ilvl w:val="0"/>
          <w:numId w:val="8"/>
        </w:numPr>
        <w:rPr>
          <w:rFonts w:ascii="Garamond" w:hAnsi="Garamond" w:cs="Times New Roman"/>
        </w:rPr>
      </w:pPr>
      <w:r>
        <w:rPr>
          <w:rFonts w:ascii="Garamond" w:hAnsi="Garamond" w:cs="Times New Roman"/>
        </w:rPr>
        <w:t>Is the</w:t>
      </w:r>
      <w:r w:rsidR="00681360">
        <w:rPr>
          <w:rFonts w:ascii="Garamond" w:hAnsi="Garamond" w:cs="Times New Roman"/>
        </w:rPr>
        <w:t>re evidence that the grantee</w:t>
      </w:r>
      <w:r>
        <w:rPr>
          <w:rFonts w:ascii="Garamond" w:hAnsi="Garamond" w:cs="Times New Roman"/>
        </w:rPr>
        <w:t xml:space="preserve"> files</w:t>
      </w:r>
      <w:r w:rsidR="00681360">
        <w:rPr>
          <w:rFonts w:ascii="Garamond" w:hAnsi="Garamond" w:cs="Times New Roman"/>
        </w:rPr>
        <w:t xml:space="preserve"> (e.g., client files, student assessments, etc.)</w:t>
      </w:r>
      <w:r>
        <w:rPr>
          <w:rFonts w:ascii="Garamond" w:hAnsi="Garamond" w:cs="Times New Roman"/>
        </w:rPr>
        <w:t xml:space="preserve"> are thorough and include all required documentation (e.g., </w:t>
      </w:r>
      <w:r w:rsidR="00057CF6">
        <w:rPr>
          <w:rFonts w:ascii="Garamond" w:hAnsi="Garamond" w:cs="Times New Roman"/>
        </w:rPr>
        <w:t xml:space="preserve">screening tool, </w:t>
      </w:r>
      <w:r>
        <w:rPr>
          <w:rFonts w:ascii="Garamond" w:hAnsi="Garamond" w:cs="Times New Roman"/>
        </w:rPr>
        <w:t xml:space="preserve">intake assessments, safety plans, individualized service plans, case notes, etc.)? </w:t>
      </w:r>
    </w:p>
    <w:p w:rsidR="00057CF6" w:rsidRPr="00057CF6" w:rsidP="00057CF6" w14:paraId="65BC80A8" w14:textId="77777777">
      <w:pPr>
        <w:pStyle w:val="ListParagraph"/>
        <w:rPr>
          <w:rFonts w:ascii="Garamond" w:hAnsi="Garamond" w:cs="Times New Roman"/>
        </w:rPr>
      </w:pPr>
    </w:p>
    <w:p w:rsidR="00887952" w:rsidRPr="00887952" w:rsidP="00887952" w14:paraId="47392615" w14:textId="0111A7F2">
      <w:pPr>
        <w:pStyle w:val="ListParagraph"/>
        <w:numPr>
          <w:ilvl w:val="0"/>
          <w:numId w:val="8"/>
        </w:numPr>
        <w:rPr>
          <w:rFonts w:ascii="Garamond" w:hAnsi="Garamond" w:cs="Times New Roman"/>
        </w:rPr>
      </w:pPr>
      <w:r w:rsidRPr="00887952">
        <w:rPr>
          <w:rFonts w:ascii="Garamond" w:hAnsi="Garamond"/>
        </w:rPr>
        <w:t xml:space="preserve">Can the grantee explain how their performance measurement data is collected </w:t>
      </w:r>
      <w:r w:rsidR="007D2EA7">
        <w:rPr>
          <w:rFonts w:ascii="Garamond" w:hAnsi="Garamond"/>
        </w:rPr>
        <w:t>like</w:t>
      </w:r>
      <w:r w:rsidRPr="00887952">
        <w:rPr>
          <w:rFonts w:ascii="Garamond" w:hAnsi="Garamond"/>
        </w:rPr>
        <w:t xml:space="preserve"> who provides the data, who collects it and how often, and where is it stored?</w:t>
      </w:r>
    </w:p>
    <w:p w:rsidR="00887952" w:rsidRPr="00887952" w:rsidP="00887952" w14:paraId="7676BC4E" w14:textId="77777777">
      <w:pPr>
        <w:pStyle w:val="ListParagraph"/>
        <w:rPr>
          <w:rFonts w:ascii="Garamond" w:hAnsi="Garamond"/>
        </w:rPr>
      </w:pPr>
    </w:p>
    <w:p w:rsidR="00887952" w:rsidRPr="00887952" w:rsidP="00887952" w14:paraId="442303E2" w14:textId="77777777">
      <w:pPr>
        <w:pStyle w:val="ListParagraph"/>
        <w:numPr>
          <w:ilvl w:val="0"/>
          <w:numId w:val="9"/>
        </w:numPr>
        <w:rPr>
          <w:rFonts w:ascii="Garamond" w:hAnsi="Garamond" w:cs="Times New Roman"/>
        </w:rPr>
      </w:pPr>
      <w:r w:rsidRPr="00887952">
        <w:rPr>
          <w:rFonts w:ascii="Garamond" w:hAnsi="Garamond"/>
        </w:rPr>
        <w:t xml:space="preserve">Is the data available in paper program files or electronic data systems, or databases external to the organization? </w:t>
      </w:r>
    </w:p>
    <w:p w:rsidR="00887952" w:rsidRPr="00887952" w:rsidP="00887952" w14:paraId="0E58BF36" w14:textId="77777777">
      <w:pPr>
        <w:pStyle w:val="ListParagraph"/>
        <w:numPr>
          <w:ilvl w:val="0"/>
          <w:numId w:val="9"/>
        </w:numPr>
        <w:rPr>
          <w:rFonts w:ascii="Garamond" w:hAnsi="Garamond" w:cs="Times New Roman"/>
        </w:rPr>
      </w:pPr>
      <w:r w:rsidRPr="00887952">
        <w:rPr>
          <w:rFonts w:ascii="Garamond" w:hAnsi="Garamond"/>
        </w:rPr>
        <w:t xml:space="preserve">Is the grantee using existing or specially designed databases/systems, spreadsheets, electronic or paper documents for </w:t>
      </w:r>
      <w:r>
        <w:rPr>
          <w:rFonts w:ascii="Garamond" w:hAnsi="Garamond"/>
        </w:rPr>
        <w:t>OTIP</w:t>
      </w:r>
      <w:r w:rsidRPr="00887952">
        <w:rPr>
          <w:rFonts w:ascii="Garamond" w:hAnsi="Garamond"/>
        </w:rPr>
        <w:t xml:space="preserve"> reporting purposes? </w:t>
      </w:r>
    </w:p>
    <w:p w:rsidR="00887952" w:rsidRPr="00887952" w:rsidP="00887952" w14:paraId="4F63180E" w14:textId="77777777">
      <w:pPr>
        <w:pStyle w:val="ListParagraph"/>
        <w:numPr>
          <w:ilvl w:val="0"/>
          <w:numId w:val="9"/>
        </w:numPr>
        <w:rPr>
          <w:rFonts w:ascii="Garamond" w:hAnsi="Garamond" w:cs="Times New Roman"/>
        </w:rPr>
      </w:pPr>
      <w:r w:rsidRPr="00887952">
        <w:rPr>
          <w:rFonts w:ascii="Garamond" w:hAnsi="Garamond"/>
        </w:rPr>
        <w:t>Determine the source of the data.  Does the grantee coordinate with other individuals or agencies to collect the data?</w:t>
      </w:r>
    </w:p>
    <w:p w:rsidR="00887952" w:rsidRPr="00887952" w:rsidP="00887952" w14:paraId="279EC3CE" w14:textId="77777777">
      <w:pPr>
        <w:pStyle w:val="ListParagraph"/>
        <w:numPr>
          <w:ilvl w:val="0"/>
          <w:numId w:val="9"/>
        </w:numPr>
        <w:rPr>
          <w:rFonts w:ascii="Garamond" w:hAnsi="Garamond" w:cs="Times New Roman"/>
        </w:rPr>
      </w:pPr>
      <w:r w:rsidRPr="00887952">
        <w:rPr>
          <w:rFonts w:ascii="Garamond" w:hAnsi="Garamond"/>
        </w:rPr>
        <w:t>How does the grantee use the data to inform their management of the program?</w:t>
      </w:r>
    </w:p>
    <w:p w:rsidR="00887952" w:rsidRPr="00887952" w:rsidP="00887952" w14:paraId="10CA6CD6" w14:textId="77777777">
      <w:pPr>
        <w:pStyle w:val="ListParagraph"/>
        <w:numPr>
          <w:ilvl w:val="0"/>
          <w:numId w:val="9"/>
        </w:numPr>
        <w:rPr>
          <w:rFonts w:ascii="Garamond" w:hAnsi="Garamond" w:cs="Times New Roman"/>
        </w:rPr>
      </w:pPr>
      <w:r w:rsidRPr="007A6222">
        <w:rPr>
          <w:rFonts w:ascii="Garamond" w:hAnsi="Garamond"/>
        </w:rPr>
        <w:t>How long does grantee maintain the data and the systems used to safeguard the integrity of the data?</w:t>
      </w:r>
    </w:p>
    <w:p w:rsidR="00887952" w:rsidRPr="00887952" w:rsidP="00887952" w14:paraId="40BE0DA8" w14:textId="77777777">
      <w:pPr>
        <w:pStyle w:val="ListParagraph"/>
        <w:numPr>
          <w:ilvl w:val="0"/>
          <w:numId w:val="9"/>
        </w:numPr>
        <w:rPr>
          <w:rFonts w:ascii="Garamond" w:hAnsi="Garamond" w:cs="Times New Roman"/>
        </w:rPr>
      </w:pPr>
      <w:r w:rsidRPr="007A6222">
        <w:rPr>
          <w:rFonts w:ascii="Garamond" w:hAnsi="Garamond"/>
        </w:rPr>
        <w:t>Does the grantee maintain records to support performance m</w:t>
      </w:r>
      <w:r>
        <w:rPr>
          <w:rFonts w:ascii="Garamond" w:hAnsi="Garamond"/>
        </w:rPr>
        <w:t>easurement data submitted to OTIP</w:t>
      </w:r>
      <w:r w:rsidRPr="007A6222">
        <w:rPr>
          <w:rFonts w:ascii="Garamond" w:hAnsi="Garamond"/>
        </w:rPr>
        <w:t>?</w:t>
      </w:r>
    </w:p>
    <w:p w:rsidR="00887952" w:rsidRPr="00681360" w:rsidP="00887952" w14:paraId="561EBD8C" w14:textId="481DDBA1">
      <w:pPr>
        <w:pStyle w:val="ListParagraph"/>
        <w:numPr>
          <w:ilvl w:val="0"/>
          <w:numId w:val="9"/>
        </w:numPr>
        <w:rPr>
          <w:rFonts w:ascii="Garamond" w:hAnsi="Garamond" w:cs="Times New Roman"/>
        </w:rPr>
      </w:pPr>
      <w:r w:rsidRPr="007A6222">
        <w:rPr>
          <w:rFonts w:ascii="Garamond" w:hAnsi="Garamond"/>
        </w:rPr>
        <w:t>Are you able to determine how the grantee ensures that data reported is accurate (this would include data reported by sub</w:t>
      </w:r>
      <w:r>
        <w:rPr>
          <w:rFonts w:ascii="Garamond" w:hAnsi="Garamond"/>
        </w:rPr>
        <w:t>recipients</w:t>
      </w:r>
      <w:r w:rsidRPr="007A6222">
        <w:rPr>
          <w:rFonts w:ascii="Garamond" w:hAnsi="Garamond"/>
        </w:rPr>
        <w:t>)?</w:t>
      </w:r>
    </w:p>
    <w:p w:rsidR="00681360" w:rsidRPr="00887952" w:rsidP="00887952" w14:paraId="3C7F96E4" w14:textId="0CBD5DF3">
      <w:pPr>
        <w:pStyle w:val="ListParagraph"/>
        <w:numPr>
          <w:ilvl w:val="0"/>
          <w:numId w:val="9"/>
        </w:numPr>
        <w:rPr>
          <w:rFonts w:ascii="Garamond" w:hAnsi="Garamond" w:cs="Times New Roman"/>
        </w:rPr>
      </w:pPr>
      <w:r>
        <w:rPr>
          <w:rFonts w:ascii="Garamond" w:hAnsi="Garamond" w:cs="Times New Roman"/>
        </w:rPr>
        <w:t xml:space="preserve">For grantees developing their own data collection plan, was the data collection tool approved by the Project Officer? </w:t>
      </w:r>
    </w:p>
    <w:p w:rsidR="003A3CEA" w:rsidP="00176EDD" w14:paraId="745A83B1" w14:textId="77777777">
      <w:pPr>
        <w:ind w:left="720"/>
        <w:rPr>
          <w:rFonts w:ascii="Garamond" w:hAnsi="Garamond" w:cs="Times New Roman"/>
        </w:rPr>
      </w:pPr>
    </w:p>
    <w:p w:rsidR="00887952" w:rsidP="00887952" w14:paraId="4F7B035A" w14:textId="39E8129C">
      <w:pPr>
        <w:rPr>
          <w:rFonts w:ascii="Garamond" w:hAnsi="Garamond"/>
          <w:b/>
        </w:rPr>
      </w:pPr>
      <w:r>
        <w:rPr>
          <w:rFonts w:ascii="Garamond" w:hAnsi="Garamond"/>
          <w:b/>
        </w:rPr>
        <w:t>Programmatic Review Notes</w:t>
      </w:r>
      <w:r w:rsidR="003C0221">
        <w:rPr>
          <w:rFonts w:ascii="Garamond" w:hAnsi="Garamond"/>
          <w:b/>
        </w:rPr>
        <w:t xml:space="preserve"> </w:t>
      </w:r>
    </w:p>
    <w:tbl>
      <w:tblPr>
        <w:tblStyle w:val="TableGrid"/>
        <w:tblW w:w="0" w:type="auto"/>
        <w:tblLook w:val="04A0"/>
      </w:tblPr>
      <w:tblGrid>
        <w:gridCol w:w="9350"/>
      </w:tblGrid>
      <w:tr w14:paraId="548D580F" w14:textId="77777777" w:rsidTr="003D31C7">
        <w:tblPrEx>
          <w:tblW w:w="0" w:type="auto"/>
          <w:tblLook w:val="04A0"/>
        </w:tblPrEx>
        <w:trPr>
          <w:trHeight w:val="3410"/>
        </w:trPr>
        <w:tc>
          <w:tcPr>
            <w:tcW w:w="9350" w:type="dxa"/>
          </w:tcPr>
          <w:p w:rsidR="00887952" w:rsidP="003D31C7" w14:paraId="3D3C7CD2" w14:textId="77777777">
            <w:pPr>
              <w:rPr>
                <w:rFonts w:ascii="Garamond" w:hAnsi="Garamond"/>
                <w:b/>
              </w:rPr>
            </w:pPr>
          </w:p>
        </w:tc>
      </w:tr>
    </w:tbl>
    <w:p w:rsidR="00887952" w:rsidP="00887952" w14:paraId="4D781423" w14:textId="77777777">
      <w:pPr>
        <w:rPr>
          <w:rFonts w:ascii="Garamond" w:hAnsi="Garamond"/>
          <w:b/>
        </w:rPr>
      </w:pPr>
    </w:p>
    <w:p w:rsidR="00FF0C54" w:rsidP="00FF0C54" w14:paraId="0B33F04D" w14:textId="049989F5">
      <w:pPr>
        <w:rPr>
          <w:rFonts w:ascii="Garamond" w:hAnsi="Garamond"/>
          <w:b/>
        </w:rPr>
      </w:pPr>
      <w:r>
        <w:rPr>
          <w:rFonts w:ascii="Garamond" w:hAnsi="Garamond"/>
          <w:b/>
        </w:rPr>
        <w:t xml:space="preserve">Programmatic Review Concerns </w:t>
      </w:r>
    </w:p>
    <w:tbl>
      <w:tblPr>
        <w:tblStyle w:val="TableGrid"/>
        <w:tblW w:w="0" w:type="auto"/>
        <w:tblLook w:val="04A0"/>
      </w:tblPr>
      <w:tblGrid>
        <w:gridCol w:w="9350"/>
      </w:tblGrid>
      <w:tr w14:paraId="4116D942" w14:textId="77777777" w:rsidTr="00BE1D49">
        <w:tblPrEx>
          <w:tblW w:w="0" w:type="auto"/>
          <w:tblLook w:val="04A0"/>
        </w:tblPrEx>
        <w:trPr>
          <w:trHeight w:val="3410"/>
        </w:trPr>
        <w:tc>
          <w:tcPr>
            <w:tcW w:w="9350" w:type="dxa"/>
          </w:tcPr>
          <w:p w:rsidR="00FF0C54" w:rsidP="00BE1D49" w14:paraId="62967517" w14:textId="77777777">
            <w:pPr>
              <w:rPr>
                <w:rFonts w:ascii="Garamond" w:hAnsi="Garamond"/>
                <w:b/>
              </w:rPr>
            </w:pPr>
          </w:p>
        </w:tc>
      </w:tr>
    </w:tbl>
    <w:p w:rsidR="003C27BE" w:rsidRPr="003C27BE" w:rsidP="003C27BE" w14:paraId="47BE8C7A" w14:textId="77777777"/>
    <w:p w:rsidR="00010B52" w:rsidP="00F76F9F" w14:paraId="6E93A34E" w14:textId="7376474F">
      <w:pPr>
        <w:rPr>
          <w:rFonts w:ascii="Garamond" w:hAnsi="Garamond"/>
          <w:b/>
        </w:rPr>
      </w:pPr>
    </w:p>
    <w:p w:rsidR="005C33A8" w:rsidP="00F76F9F" w14:paraId="1B9A8714" w14:textId="740AC2B8">
      <w:pPr>
        <w:rPr>
          <w:rFonts w:ascii="Garamond" w:hAnsi="Garamond"/>
          <w:b/>
        </w:rPr>
      </w:pPr>
    </w:p>
    <w:p w:rsidR="005C33A8" w:rsidP="00F76F9F" w14:paraId="5BDD137D" w14:textId="14E0736F">
      <w:pPr>
        <w:rPr>
          <w:rFonts w:ascii="Garamond" w:hAnsi="Garamond"/>
          <w:b/>
        </w:rPr>
      </w:pPr>
    </w:p>
    <w:p w:rsidR="005C33A8" w:rsidP="00F76F9F" w14:paraId="01B92A71" w14:textId="3E5CB832">
      <w:pPr>
        <w:rPr>
          <w:rFonts w:ascii="Garamond" w:hAnsi="Garamond"/>
          <w:b/>
        </w:rPr>
      </w:pPr>
    </w:p>
    <w:p w:rsidR="005C33A8" w:rsidP="00F76F9F" w14:paraId="061332B4" w14:textId="246F8A90">
      <w:pPr>
        <w:rPr>
          <w:rFonts w:ascii="Garamond" w:hAnsi="Garamond"/>
          <w:b/>
        </w:rPr>
      </w:pPr>
    </w:p>
    <w:p w:rsidR="005C33A8" w:rsidP="00F76F9F" w14:paraId="66238DE7" w14:textId="5DF19FCE">
      <w:pPr>
        <w:rPr>
          <w:rFonts w:ascii="Garamond" w:hAnsi="Garamond"/>
          <w:b/>
        </w:rPr>
      </w:pPr>
    </w:p>
    <w:p w:rsidR="005C33A8" w:rsidP="00F76F9F" w14:paraId="198C97A0" w14:textId="28D5DC37">
      <w:pPr>
        <w:rPr>
          <w:rFonts w:ascii="Garamond" w:hAnsi="Garamond"/>
          <w:b/>
        </w:rPr>
      </w:pPr>
    </w:p>
    <w:p w:rsidR="00010B52" w:rsidP="00F76F9F" w14:paraId="65F4D739" w14:textId="77777777">
      <w:pPr>
        <w:rPr>
          <w:rFonts w:ascii="Garamond" w:hAnsi="Garamond" w:cs="Times New Roman"/>
        </w:rPr>
      </w:pPr>
    </w:p>
    <w:p w:rsidR="00010B52" w:rsidRPr="00686907" w:rsidP="00010B52" w14:paraId="5994BEBD" w14:textId="77777777">
      <w:pPr>
        <w:pStyle w:val="Heading1"/>
        <w:spacing w:after="120"/>
        <w:rPr>
          <w:rFonts w:ascii="Garamond" w:hAnsi="Garamond"/>
          <w:b/>
          <w:color w:val="auto"/>
          <w:sz w:val="22"/>
        </w:rPr>
      </w:pPr>
      <w:bookmarkStart w:id="10" w:name="_Toc54022536"/>
      <w:bookmarkStart w:id="11" w:name="_Toc54108852"/>
      <w:r w:rsidRPr="00686907">
        <w:rPr>
          <w:rFonts w:ascii="Garamond" w:hAnsi="Garamond"/>
          <w:b/>
          <w:color w:val="auto"/>
          <w:sz w:val="22"/>
        </w:rPr>
        <w:t>Section VI</w:t>
      </w:r>
      <w:r>
        <w:rPr>
          <w:rFonts w:ascii="Garamond" w:hAnsi="Garamond"/>
          <w:b/>
          <w:color w:val="auto"/>
          <w:sz w:val="22"/>
        </w:rPr>
        <w:t xml:space="preserve">. Promising Practices of Success Stories </w:t>
      </w:r>
    </w:p>
    <w:p w:rsidR="00010B52" w:rsidP="00010B52" w14:paraId="3A6634E6" w14:textId="1AA10BCC">
      <w:pPr>
        <w:rPr>
          <w:rFonts w:ascii="Garamond" w:hAnsi="Garamond" w:cs="Times New Roman"/>
        </w:rPr>
      </w:pPr>
      <w:r w:rsidRPr="00F76F9F">
        <w:rPr>
          <w:rFonts w:ascii="Garamond" w:hAnsi="Garamond" w:cs="Times New Roman"/>
        </w:rPr>
        <w:t xml:space="preserve">If the grantee successfully implemented a project(s) for possible transfer of knowledge to the field or other jurisdictions, please describe below. </w:t>
      </w:r>
      <w:r w:rsidR="007D2EA7">
        <w:rPr>
          <w:rFonts w:ascii="Garamond" w:hAnsi="Garamond" w:cs="Times New Roman"/>
        </w:rPr>
        <w:t>You</w:t>
      </w:r>
      <w:r>
        <w:rPr>
          <w:rFonts w:ascii="Garamond" w:hAnsi="Garamond" w:cs="Times New Roman"/>
        </w:rPr>
        <w:t xml:space="preserve"> should also inquire about any success stories the grantee would like to highlight, in particular, stories that are responsive to the current Administration’s priorities. </w:t>
      </w:r>
    </w:p>
    <w:tbl>
      <w:tblPr>
        <w:tblStyle w:val="TableGrid"/>
        <w:tblW w:w="0" w:type="auto"/>
        <w:tblLook w:val="04A0"/>
      </w:tblPr>
      <w:tblGrid>
        <w:gridCol w:w="9350"/>
      </w:tblGrid>
      <w:tr w14:paraId="4A4C1E72" w14:textId="77777777" w:rsidTr="004B455F">
        <w:tblPrEx>
          <w:tblW w:w="0" w:type="auto"/>
          <w:tblLook w:val="04A0"/>
        </w:tblPrEx>
        <w:trPr>
          <w:trHeight w:val="3356"/>
        </w:trPr>
        <w:tc>
          <w:tcPr>
            <w:tcW w:w="9350" w:type="dxa"/>
          </w:tcPr>
          <w:p w:rsidR="00010B52" w:rsidP="004B455F" w14:paraId="57B4B337" w14:textId="77777777">
            <w:pPr>
              <w:rPr>
                <w:rFonts w:ascii="Garamond" w:hAnsi="Garamond" w:cs="Times New Roman"/>
              </w:rPr>
            </w:pPr>
          </w:p>
        </w:tc>
      </w:tr>
    </w:tbl>
    <w:p w:rsidR="005C33A8" w:rsidP="00A80A64" w14:paraId="3D411631" w14:textId="77777777">
      <w:pPr>
        <w:pStyle w:val="Heading1"/>
        <w:rPr>
          <w:rFonts w:ascii="Garamond" w:hAnsi="Garamond"/>
          <w:b/>
          <w:bCs/>
          <w:color w:val="auto"/>
          <w:sz w:val="22"/>
          <w:szCs w:val="22"/>
        </w:rPr>
      </w:pPr>
    </w:p>
    <w:p w:rsidR="00A80A64" w:rsidP="00A80A64" w14:paraId="2B2108FB" w14:textId="577EF9C6">
      <w:pPr>
        <w:pStyle w:val="Heading1"/>
        <w:rPr>
          <w:rFonts w:ascii="Garamond" w:hAnsi="Garamond"/>
          <w:b/>
          <w:bCs/>
          <w:color w:val="auto"/>
          <w:sz w:val="22"/>
          <w:szCs w:val="22"/>
        </w:rPr>
      </w:pPr>
      <w:r w:rsidRPr="46C07004">
        <w:rPr>
          <w:rFonts w:ascii="Garamond" w:hAnsi="Garamond"/>
          <w:b/>
          <w:bCs/>
          <w:color w:val="auto"/>
          <w:sz w:val="22"/>
          <w:szCs w:val="22"/>
        </w:rPr>
        <w:t>Section X. Training and Technical Assistance (TTA) for Follow-Up</w:t>
      </w:r>
    </w:p>
    <w:p w:rsidR="00A80A64" w:rsidRPr="00193D3E" w:rsidP="00A80A64" w14:paraId="2D624B51" w14:textId="2B6613A8">
      <w:pPr>
        <w:rPr>
          <w:rFonts w:ascii="Garamond" w:hAnsi="Garamond"/>
        </w:rPr>
      </w:pPr>
      <w:r>
        <w:rPr>
          <w:rFonts w:ascii="Garamond" w:hAnsi="Garamond"/>
        </w:rPr>
        <w:t>Questions to ask the grantee:</w:t>
      </w:r>
    </w:p>
    <w:p w:rsidR="00A80A64" w:rsidRPr="00193D3E" w:rsidP="00A80A64" w14:paraId="2EF03CDE" w14:textId="77777777">
      <w:pPr>
        <w:pStyle w:val="ListParagraph"/>
        <w:numPr>
          <w:ilvl w:val="0"/>
          <w:numId w:val="12"/>
        </w:numPr>
        <w:rPr>
          <w:rFonts w:ascii="Garamond" w:hAnsi="Garamond"/>
        </w:rPr>
      </w:pPr>
      <w:r w:rsidRPr="00193D3E">
        <w:rPr>
          <w:rFonts w:ascii="Garamond" w:hAnsi="Garamond"/>
        </w:rPr>
        <w:t>Did you receive training through the National Human Trafficking Training and Technical Assistance Center (NHTTAC)?</w:t>
      </w:r>
    </w:p>
    <w:p w:rsidR="00A80A64" w:rsidRPr="00193D3E" w:rsidP="00A80A64" w14:paraId="515BCD57" w14:textId="77777777">
      <w:pPr>
        <w:pStyle w:val="ListParagraph"/>
        <w:numPr>
          <w:ilvl w:val="1"/>
          <w:numId w:val="12"/>
        </w:numPr>
        <w:rPr>
          <w:rFonts w:ascii="Garamond" w:hAnsi="Garamond"/>
        </w:rPr>
      </w:pPr>
      <w:r w:rsidRPr="00193D3E">
        <w:rPr>
          <w:rFonts w:ascii="Garamond" w:hAnsi="Garamond"/>
        </w:rPr>
        <w:t xml:space="preserve">Did you feel that NHTTAC was responsive to your TTA needs? </w:t>
      </w:r>
    </w:p>
    <w:p w:rsidR="00A80A64" w:rsidRPr="00193D3E" w:rsidP="00A80A64" w14:paraId="49E16164" w14:textId="77777777">
      <w:pPr>
        <w:pStyle w:val="ListParagraph"/>
        <w:numPr>
          <w:ilvl w:val="1"/>
          <w:numId w:val="12"/>
        </w:numPr>
        <w:rPr>
          <w:rFonts w:ascii="Garamond" w:hAnsi="Garamond"/>
        </w:rPr>
      </w:pPr>
      <w:r w:rsidRPr="00193D3E">
        <w:rPr>
          <w:rFonts w:ascii="Garamond" w:hAnsi="Garamond"/>
        </w:rPr>
        <w:t>Were the consultants’ knowledge and expertise appropriate for your TTA needs?</w:t>
      </w:r>
    </w:p>
    <w:p w:rsidR="00A80A64" w:rsidRPr="00193D3E" w:rsidP="00A80A64" w14:paraId="66620A8C" w14:textId="2F4E4988">
      <w:pPr>
        <w:pStyle w:val="ListParagraph"/>
        <w:numPr>
          <w:ilvl w:val="1"/>
          <w:numId w:val="12"/>
        </w:numPr>
        <w:rPr>
          <w:rFonts w:ascii="Garamond" w:hAnsi="Garamond"/>
        </w:rPr>
      </w:pPr>
      <w:r w:rsidRPr="00193D3E">
        <w:rPr>
          <w:rFonts w:ascii="Garamond" w:hAnsi="Garamond"/>
        </w:rPr>
        <w:t>Is there anything that NHTT</w:t>
      </w:r>
      <w:r w:rsidR="007D2EA7">
        <w:rPr>
          <w:rFonts w:ascii="Garamond" w:hAnsi="Garamond"/>
        </w:rPr>
        <w:t>A</w:t>
      </w:r>
      <w:r w:rsidRPr="00193D3E">
        <w:rPr>
          <w:rFonts w:ascii="Garamond" w:hAnsi="Garamond"/>
        </w:rPr>
        <w:t>C could have done differently or better?</w:t>
      </w:r>
    </w:p>
    <w:p w:rsidR="00A80A64" w:rsidRPr="00193D3E" w:rsidP="00A80A64" w14:paraId="5A3B992A" w14:textId="77777777">
      <w:pPr>
        <w:pStyle w:val="ListParagraph"/>
        <w:numPr>
          <w:ilvl w:val="0"/>
          <w:numId w:val="12"/>
        </w:numPr>
        <w:rPr>
          <w:rFonts w:ascii="Garamond" w:hAnsi="Garamond"/>
        </w:rPr>
      </w:pPr>
      <w:r w:rsidRPr="00193D3E">
        <w:rPr>
          <w:rFonts w:ascii="Garamond" w:hAnsi="Garamond"/>
        </w:rPr>
        <w:t>As a result of receiving TTA, what do you plan to do?</w:t>
      </w:r>
    </w:p>
    <w:p w:rsidR="00A80A64" w:rsidRPr="00193D3E" w:rsidP="00A80A64" w14:paraId="3B6FC736" w14:textId="600A2D83">
      <w:pPr>
        <w:pStyle w:val="ListParagraph"/>
        <w:numPr>
          <w:ilvl w:val="0"/>
          <w:numId w:val="12"/>
        </w:numPr>
        <w:rPr>
          <w:rFonts w:ascii="Garamond" w:hAnsi="Garamond"/>
        </w:rPr>
      </w:pPr>
      <w:r w:rsidRPr="00193D3E">
        <w:rPr>
          <w:rFonts w:ascii="Garamond" w:hAnsi="Garamond"/>
        </w:rPr>
        <w:t>Are there any significant challenges to performing the</w:t>
      </w:r>
      <w:r w:rsidR="00A16932">
        <w:rPr>
          <w:rFonts w:ascii="Garamond" w:hAnsi="Garamond"/>
        </w:rPr>
        <w:t>se</w:t>
      </w:r>
      <w:r w:rsidRPr="00193D3E">
        <w:rPr>
          <w:rFonts w:ascii="Garamond" w:hAnsi="Garamond"/>
        </w:rPr>
        <w:t xml:space="preserve"> </w:t>
      </w:r>
      <w:r w:rsidRPr="00193D3E" w:rsidR="00A16932">
        <w:rPr>
          <w:rFonts w:ascii="Garamond" w:hAnsi="Garamond"/>
        </w:rPr>
        <w:t>activities</w:t>
      </w:r>
      <w:r w:rsidRPr="00193D3E">
        <w:rPr>
          <w:rFonts w:ascii="Garamond" w:hAnsi="Garamond"/>
        </w:rPr>
        <w:t>?</w:t>
      </w:r>
    </w:p>
    <w:p w:rsidR="00A80A64" w:rsidP="00A80A64" w14:paraId="4A3A2C1F" w14:textId="6066C665">
      <w:pPr>
        <w:pStyle w:val="ListParagraph"/>
        <w:numPr>
          <w:ilvl w:val="0"/>
          <w:numId w:val="12"/>
        </w:numPr>
        <w:rPr>
          <w:rFonts w:ascii="Garamond" w:hAnsi="Garamond"/>
        </w:rPr>
      </w:pPr>
      <w:r w:rsidRPr="00193D3E">
        <w:rPr>
          <w:rFonts w:ascii="Garamond" w:hAnsi="Garamond"/>
        </w:rPr>
        <w:t>Are there any other topics that you would like to learn more about?</w:t>
      </w:r>
    </w:p>
    <w:p w:rsidR="00A16932" w:rsidP="00A80A64" w14:paraId="61D5FD30" w14:textId="0DFEA732">
      <w:pPr>
        <w:pStyle w:val="ListParagraph"/>
        <w:numPr>
          <w:ilvl w:val="0"/>
          <w:numId w:val="12"/>
        </w:numPr>
        <w:rPr>
          <w:rFonts w:ascii="Garamond" w:hAnsi="Garamond"/>
        </w:rPr>
      </w:pPr>
      <w:r>
        <w:rPr>
          <w:rFonts w:ascii="Garamond" w:hAnsi="Garamond"/>
        </w:rPr>
        <w:t>Has the shared platform provided by NHTTAC added any value to your program?</w:t>
      </w:r>
    </w:p>
    <w:p w:rsidR="00A80A64" w:rsidRPr="00114330" w:rsidP="00A80A64" w14:paraId="6360E962" w14:textId="77777777">
      <w:pPr>
        <w:pStyle w:val="Heading1"/>
        <w:spacing w:after="120"/>
        <w:rPr>
          <w:rFonts w:ascii="Garamond" w:hAnsi="Garamond"/>
          <w:b/>
          <w:color w:val="auto"/>
          <w:sz w:val="22"/>
        </w:rPr>
      </w:pPr>
      <w:r>
        <w:rPr>
          <w:rFonts w:ascii="Garamond" w:hAnsi="Garamond"/>
          <w:b/>
          <w:color w:val="auto"/>
          <w:sz w:val="22"/>
        </w:rPr>
        <w:t xml:space="preserve">TTA Notes </w:t>
      </w:r>
    </w:p>
    <w:tbl>
      <w:tblPr>
        <w:tblStyle w:val="TableGrid"/>
        <w:tblW w:w="0" w:type="auto"/>
        <w:tblLook w:val="04A0"/>
      </w:tblPr>
      <w:tblGrid>
        <w:gridCol w:w="9350"/>
      </w:tblGrid>
      <w:tr w14:paraId="2D132300" w14:textId="77777777" w:rsidTr="004B455F">
        <w:tblPrEx>
          <w:tblW w:w="0" w:type="auto"/>
          <w:tblLook w:val="04A0"/>
        </w:tblPrEx>
        <w:trPr>
          <w:trHeight w:val="3356"/>
        </w:trPr>
        <w:tc>
          <w:tcPr>
            <w:tcW w:w="9350" w:type="dxa"/>
          </w:tcPr>
          <w:p w:rsidR="00A80A64" w:rsidP="004B455F" w14:paraId="00829823" w14:textId="77777777">
            <w:pPr>
              <w:rPr>
                <w:rFonts w:ascii="Garamond" w:hAnsi="Garamond" w:cs="Times New Roman"/>
              </w:rPr>
            </w:pPr>
          </w:p>
        </w:tc>
      </w:tr>
    </w:tbl>
    <w:p w:rsidR="009C59E7" w:rsidRPr="00686907" w:rsidP="009C59E7" w14:paraId="50B5CA5E" w14:textId="77777777">
      <w:pPr>
        <w:pStyle w:val="Heading1"/>
        <w:spacing w:after="120"/>
        <w:rPr>
          <w:rFonts w:ascii="Garamond" w:hAnsi="Garamond"/>
          <w:b/>
          <w:color w:val="auto"/>
          <w:sz w:val="22"/>
        </w:rPr>
      </w:pPr>
      <w:bookmarkStart w:id="12" w:name="_Toc54022537"/>
      <w:bookmarkStart w:id="13" w:name="_Toc54108853"/>
      <w:r w:rsidRPr="00686907">
        <w:rPr>
          <w:rFonts w:ascii="Garamond" w:hAnsi="Garamond"/>
          <w:b/>
          <w:color w:val="auto"/>
          <w:sz w:val="22"/>
        </w:rPr>
        <w:t>Section XI. Exit Interview</w:t>
      </w:r>
      <w:bookmarkEnd w:id="12"/>
      <w:bookmarkEnd w:id="13"/>
    </w:p>
    <w:p w:rsidR="009C59E7" w:rsidRPr="007A6222" w:rsidP="009C59E7" w14:paraId="69216072" w14:textId="54315450">
      <w:pPr>
        <w:keepNext/>
        <w:keepLines/>
        <w:spacing w:after="120"/>
        <w:jc w:val="both"/>
        <w:rPr>
          <w:rFonts w:ascii="Garamond" w:hAnsi="Garamond"/>
        </w:rPr>
      </w:pPr>
      <w:r w:rsidRPr="007A6222">
        <w:rPr>
          <w:rFonts w:ascii="Garamond" w:hAnsi="Garamond"/>
        </w:rPr>
        <w:t xml:space="preserve">To conclude the site visit, meet again with your POCs to discuss </w:t>
      </w:r>
      <w:r w:rsidR="00A16932">
        <w:rPr>
          <w:rFonts w:ascii="Garamond" w:hAnsi="Garamond"/>
        </w:rPr>
        <w:t>your</w:t>
      </w:r>
      <w:r w:rsidRPr="007A6222" w:rsidR="00A16932">
        <w:rPr>
          <w:rFonts w:ascii="Garamond" w:hAnsi="Garamond"/>
        </w:rPr>
        <w:t xml:space="preserve"> </w:t>
      </w:r>
      <w:r w:rsidRPr="007A6222">
        <w:rPr>
          <w:rFonts w:ascii="Garamond" w:hAnsi="Garamond"/>
        </w:rPr>
        <w:t xml:space="preserve">findings </w:t>
      </w:r>
      <w:r w:rsidR="00A16932">
        <w:rPr>
          <w:rFonts w:ascii="Garamond" w:hAnsi="Garamond"/>
        </w:rPr>
        <w:t>from</w:t>
      </w:r>
      <w:r w:rsidRPr="007A6222" w:rsidR="00A16932">
        <w:rPr>
          <w:rFonts w:ascii="Garamond" w:hAnsi="Garamond"/>
        </w:rPr>
        <w:t xml:space="preserve"> </w:t>
      </w:r>
      <w:r w:rsidRPr="007A6222">
        <w:rPr>
          <w:rFonts w:ascii="Garamond" w:hAnsi="Garamond"/>
        </w:rPr>
        <w:t>the visit. If</w:t>
      </w:r>
      <w:r w:rsidR="00A16932">
        <w:rPr>
          <w:rFonts w:ascii="Garamond" w:hAnsi="Garamond"/>
        </w:rPr>
        <w:t xml:space="preserve"> you have identified</w:t>
      </w:r>
      <w:r w:rsidRPr="007A6222">
        <w:rPr>
          <w:rFonts w:ascii="Garamond" w:hAnsi="Garamond"/>
        </w:rPr>
        <w:t xml:space="preserve"> </w:t>
      </w:r>
      <w:r w:rsidR="00F362E2">
        <w:rPr>
          <w:rFonts w:ascii="Garamond" w:hAnsi="Garamond"/>
        </w:rPr>
        <w:t>findings</w:t>
      </w:r>
      <w:r w:rsidRPr="007A6222">
        <w:rPr>
          <w:rFonts w:ascii="Garamond" w:hAnsi="Garamond"/>
        </w:rPr>
        <w:t xml:space="preserve"> or problems, you must bring these to the attention of the </w:t>
      </w:r>
      <w:r w:rsidR="00A16932">
        <w:rPr>
          <w:rFonts w:ascii="Garamond" w:hAnsi="Garamond"/>
        </w:rPr>
        <w:t>grantee</w:t>
      </w:r>
      <w:r w:rsidRPr="007A6222">
        <w:rPr>
          <w:rFonts w:ascii="Garamond" w:hAnsi="Garamond"/>
        </w:rPr>
        <w:t xml:space="preserve"> and discuss ways in which </w:t>
      </w:r>
      <w:r w:rsidR="00A16932">
        <w:rPr>
          <w:rFonts w:ascii="Garamond" w:hAnsi="Garamond"/>
        </w:rPr>
        <w:t>they</w:t>
      </w:r>
      <w:r w:rsidRPr="007A6222">
        <w:rPr>
          <w:rFonts w:ascii="Garamond" w:hAnsi="Garamond"/>
        </w:rPr>
        <w:t xml:space="preserve"> can resolve them. Advise the grantee that </w:t>
      </w:r>
      <w:r w:rsidR="00F362E2">
        <w:rPr>
          <w:rFonts w:ascii="Garamond" w:hAnsi="Garamond"/>
        </w:rPr>
        <w:t xml:space="preserve">findings or </w:t>
      </w:r>
      <w:r w:rsidR="00341347">
        <w:rPr>
          <w:rFonts w:ascii="Garamond" w:hAnsi="Garamond"/>
        </w:rPr>
        <w:t>problems</w:t>
      </w:r>
      <w:r w:rsidRPr="007A6222">
        <w:rPr>
          <w:rFonts w:ascii="Garamond" w:hAnsi="Garamond"/>
        </w:rPr>
        <w:t xml:space="preserve"> identified during the </w:t>
      </w:r>
      <w:r>
        <w:rPr>
          <w:rFonts w:ascii="Garamond" w:hAnsi="Garamond"/>
        </w:rPr>
        <w:t>s</w:t>
      </w:r>
      <w:r w:rsidRPr="007A6222">
        <w:rPr>
          <w:rFonts w:ascii="Garamond" w:hAnsi="Garamond"/>
        </w:rPr>
        <w:t xml:space="preserve">ite visit are subject to change after supervisory review, and/or based on additional information obtained subsequent to the site visit. </w:t>
      </w:r>
      <w:r w:rsidR="00341347">
        <w:rPr>
          <w:rFonts w:ascii="Garamond" w:hAnsi="Garamond"/>
        </w:rPr>
        <w:t>All site visit findings, even if resolved immediately after the site visit, must be documented in the report.</w:t>
      </w:r>
      <w:r w:rsidR="00E86D50">
        <w:rPr>
          <w:rFonts w:ascii="Garamond" w:hAnsi="Garamond"/>
        </w:rPr>
        <w:t xml:space="preserve"> </w:t>
      </w:r>
      <w:r w:rsidRPr="007A6222">
        <w:rPr>
          <w:rFonts w:ascii="Garamond" w:hAnsi="Garamond"/>
        </w:rPr>
        <w:t xml:space="preserve">Also, </w:t>
      </w:r>
      <w:r w:rsidR="009E429A">
        <w:rPr>
          <w:rFonts w:ascii="Garamond" w:hAnsi="Garamond"/>
        </w:rPr>
        <w:t>remind</w:t>
      </w:r>
      <w:r w:rsidRPr="007A6222">
        <w:rPr>
          <w:rFonts w:ascii="Garamond" w:hAnsi="Garamond"/>
        </w:rPr>
        <w:t xml:space="preserve"> the grantee that they will receive a</w:t>
      </w:r>
      <w:r w:rsidR="009E429A">
        <w:rPr>
          <w:rFonts w:ascii="Garamond" w:hAnsi="Garamond"/>
        </w:rPr>
        <w:t xml:space="preserve"> site visit report</w:t>
      </w:r>
      <w:r w:rsidRPr="007A6222">
        <w:rPr>
          <w:rFonts w:ascii="Garamond" w:hAnsi="Garamond"/>
        </w:rPr>
        <w:t>, which will include</w:t>
      </w:r>
      <w:r w:rsidR="009E429A">
        <w:rPr>
          <w:rFonts w:ascii="Garamond" w:hAnsi="Garamond"/>
        </w:rPr>
        <w:t xml:space="preserve"> a summary of the site visit and all findings identified</w:t>
      </w:r>
      <w:r w:rsidRPr="007A6222">
        <w:rPr>
          <w:rFonts w:ascii="Garamond" w:hAnsi="Garamond"/>
        </w:rPr>
        <w:t xml:space="preserve"> during the visit,</w:t>
      </w:r>
      <w:r w:rsidR="009E429A">
        <w:rPr>
          <w:rFonts w:ascii="Garamond" w:hAnsi="Garamond"/>
        </w:rPr>
        <w:t xml:space="preserve"> along with corresponding recommendations and corrective actions,</w:t>
      </w:r>
      <w:r w:rsidRPr="007A6222">
        <w:rPr>
          <w:rFonts w:ascii="Garamond" w:hAnsi="Garamond"/>
        </w:rPr>
        <w:t xml:space="preserve"> if applicable. In addition, you should discuss any </w:t>
      </w:r>
      <w:r w:rsidR="00A16932">
        <w:rPr>
          <w:rFonts w:ascii="Garamond" w:hAnsi="Garamond"/>
        </w:rPr>
        <w:t xml:space="preserve">remaining </w:t>
      </w:r>
      <w:r w:rsidRPr="007A6222">
        <w:rPr>
          <w:rFonts w:ascii="Garamond" w:hAnsi="Garamond"/>
        </w:rPr>
        <w:t xml:space="preserve">needs for training/technical assistance </w:t>
      </w:r>
      <w:r w:rsidR="00A16932">
        <w:rPr>
          <w:rFonts w:ascii="Garamond" w:hAnsi="Garamond"/>
        </w:rPr>
        <w:t>to consider</w:t>
      </w:r>
      <w:r w:rsidRPr="007A6222">
        <w:rPr>
          <w:rFonts w:ascii="Garamond" w:hAnsi="Garamond"/>
        </w:rPr>
        <w:t xml:space="preserve"> after the site visit. Record the names and titles of those attending the entrance conference</w:t>
      </w:r>
      <w:r>
        <w:rPr>
          <w:rFonts w:ascii="Garamond" w:hAnsi="Garamond"/>
        </w:rPr>
        <w:t xml:space="preserve"> </w:t>
      </w:r>
      <w:r w:rsidRPr="007A6222">
        <w:rPr>
          <w:rFonts w:ascii="Garamond" w:hAnsi="Garamond"/>
        </w:rPr>
        <w:t>in the chart below.</w:t>
      </w:r>
    </w:p>
    <w:tbl>
      <w:tblPr>
        <w:tblStyle w:val="TableGrid"/>
        <w:tblW w:w="9340" w:type="dxa"/>
        <w:tblLook w:val="04A0"/>
      </w:tblPr>
      <w:tblGrid>
        <w:gridCol w:w="3384"/>
        <w:gridCol w:w="2861"/>
        <w:gridCol w:w="3095"/>
      </w:tblGrid>
      <w:tr w14:paraId="51E76777" w14:textId="77777777" w:rsidTr="004B455F">
        <w:tblPrEx>
          <w:tblW w:w="9340" w:type="dxa"/>
          <w:tblLook w:val="04A0"/>
        </w:tblPrEx>
        <w:trPr>
          <w:trHeight w:val="413"/>
          <w:tblHeader/>
        </w:trPr>
        <w:tc>
          <w:tcPr>
            <w:tcW w:w="3384" w:type="dxa"/>
            <w:shd w:val="clear" w:color="auto" w:fill="A6A6A6" w:themeFill="background1" w:themeFillShade="A6"/>
            <w:vAlign w:val="center"/>
          </w:tcPr>
          <w:p w:rsidR="009C59E7" w:rsidRPr="007A6222" w:rsidP="004B455F" w14:paraId="407DEF9F" w14:textId="77777777">
            <w:pPr>
              <w:jc w:val="center"/>
              <w:rPr>
                <w:rFonts w:ascii="Garamond" w:hAnsi="Garamond"/>
                <w:b/>
              </w:rPr>
            </w:pPr>
            <w:r w:rsidRPr="007A6222">
              <w:rPr>
                <w:rFonts w:ascii="Garamond" w:hAnsi="Garamond"/>
                <w:b/>
                <w:noProof/>
                <w:u w:val="single"/>
              </w:rPr>
              <mc:AlternateContent>
                <mc:Choice Requires="wps">
                  <w:drawing>
                    <wp:anchor distT="0" distB="0" distL="114300" distR="114300" simplePos="0" relativeHeight="251658240" behindDoc="1" locked="0" layoutInCell="1" allowOverlap="1">
                      <wp:simplePos x="0" y="0"/>
                      <wp:positionH relativeFrom="column">
                        <wp:posOffset>1276710</wp:posOffset>
                      </wp:positionH>
                      <wp:positionV relativeFrom="paragraph">
                        <wp:posOffset>138022</wp:posOffset>
                      </wp:positionV>
                      <wp:extent cx="3838755" cy="0"/>
                      <wp:effectExtent l="0" t="0" r="2857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38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5" style="mso-height-percent:0;mso-height-relative:margin;mso-width-percent:0;mso-width-relative:margin;mso-wrap-distance-bottom:0;mso-wrap-distance-left:9pt;mso-wrap-distance-right:9pt;mso-wrap-distance-top:0;mso-wrap-style:square;position:absolute;visibility:visible;z-index:-251657216" from="100.55pt,10.85pt" to="402.8pt,10.85pt" strokecolor="black" strokeweight="0.5pt">
                      <v:stroke joinstyle="miter"/>
                    </v:line>
                  </w:pict>
                </mc:Fallback>
              </mc:AlternateContent>
            </w:r>
            <w:r w:rsidRPr="007A6222">
              <w:rPr>
                <w:rFonts w:ascii="Garamond" w:hAnsi="Garamond"/>
                <w:b/>
              </w:rPr>
              <w:t>Participant Name</w:t>
            </w:r>
          </w:p>
        </w:tc>
        <w:tc>
          <w:tcPr>
            <w:tcW w:w="2861" w:type="dxa"/>
            <w:shd w:val="clear" w:color="auto" w:fill="A6A6A6" w:themeFill="background1" w:themeFillShade="A6"/>
            <w:vAlign w:val="center"/>
          </w:tcPr>
          <w:p w:rsidR="009C59E7" w:rsidRPr="007A6222" w:rsidP="004B455F" w14:paraId="3A5E8A6B" w14:textId="77777777">
            <w:pPr>
              <w:jc w:val="center"/>
              <w:rPr>
                <w:rFonts w:ascii="Garamond" w:hAnsi="Garamond"/>
                <w:b/>
              </w:rPr>
            </w:pPr>
            <w:r w:rsidRPr="007A6222">
              <w:rPr>
                <w:rFonts w:ascii="Garamond" w:hAnsi="Garamond"/>
                <w:b/>
              </w:rPr>
              <w:t>Title</w:t>
            </w:r>
          </w:p>
        </w:tc>
        <w:tc>
          <w:tcPr>
            <w:tcW w:w="3095" w:type="dxa"/>
            <w:shd w:val="clear" w:color="auto" w:fill="A6A6A6" w:themeFill="background1" w:themeFillShade="A6"/>
            <w:vAlign w:val="center"/>
          </w:tcPr>
          <w:p w:rsidR="009C59E7" w:rsidRPr="007A6222" w:rsidP="004B455F" w14:paraId="57F0F4AD" w14:textId="77777777">
            <w:pPr>
              <w:jc w:val="center"/>
              <w:rPr>
                <w:rFonts w:ascii="Garamond" w:hAnsi="Garamond"/>
                <w:b/>
              </w:rPr>
            </w:pPr>
            <w:r w:rsidRPr="007A6222">
              <w:rPr>
                <w:rFonts w:ascii="Garamond" w:hAnsi="Garamond"/>
                <w:b/>
              </w:rPr>
              <w:t>Agency</w:t>
            </w:r>
          </w:p>
        </w:tc>
      </w:tr>
      <w:tr w14:paraId="2B2B0B86" w14:textId="77777777" w:rsidTr="004B455F">
        <w:tblPrEx>
          <w:tblW w:w="9340" w:type="dxa"/>
          <w:tblLook w:val="04A0"/>
        </w:tblPrEx>
        <w:trPr>
          <w:trHeight w:val="393"/>
        </w:trPr>
        <w:tc>
          <w:tcPr>
            <w:tcW w:w="3384" w:type="dxa"/>
          </w:tcPr>
          <w:p w:rsidR="009C59E7" w:rsidRPr="007A6222" w:rsidP="004B455F" w14:paraId="3579192C" w14:textId="77777777">
            <w:pPr>
              <w:rPr>
                <w:rFonts w:ascii="Garamond" w:hAnsi="Garamond"/>
                <w:b/>
              </w:rPr>
            </w:pPr>
          </w:p>
        </w:tc>
        <w:tc>
          <w:tcPr>
            <w:tcW w:w="2861" w:type="dxa"/>
          </w:tcPr>
          <w:p w:rsidR="009C59E7" w:rsidRPr="007A6222" w:rsidP="004B455F" w14:paraId="01C777C4" w14:textId="77777777">
            <w:pPr>
              <w:rPr>
                <w:rFonts w:ascii="Garamond" w:hAnsi="Garamond"/>
                <w:b/>
              </w:rPr>
            </w:pPr>
          </w:p>
        </w:tc>
        <w:tc>
          <w:tcPr>
            <w:tcW w:w="3095" w:type="dxa"/>
          </w:tcPr>
          <w:p w:rsidR="009C59E7" w:rsidRPr="007A6222" w:rsidP="004B455F" w14:paraId="5C4A5851" w14:textId="77777777">
            <w:pPr>
              <w:rPr>
                <w:rFonts w:ascii="Garamond" w:hAnsi="Garamond"/>
                <w:b/>
              </w:rPr>
            </w:pPr>
          </w:p>
        </w:tc>
      </w:tr>
      <w:tr w14:paraId="76B2F20D" w14:textId="77777777" w:rsidTr="004B455F">
        <w:tblPrEx>
          <w:tblW w:w="9340" w:type="dxa"/>
          <w:tblLook w:val="04A0"/>
        </w:tblPrEx>
        <w:trPr>
          <w:trHeight w:val="413"/>
        </w:trPr>
        <w:tc>
          <w:tcPr>
            <w:tcW w:w="3384" w:type="dxa"/>
          </w:tcPr>
          <w:p w:rsidR="009C59E7" w:rsidRPr="007A6222" w:rsidP="004B455F" w14:paraId="2D65D3F8" w14:textId="77777777">
            <w:pPr>
              <w:rPr>
                <w:rFonts w:ascii="Garamond" w:hAnsi="Garamond"/>
                <w:b/>
              </w:rPr>
            </w:pPr>
          </w:p>
        </w:tc>
        <w:tc>
          <w:tcPr>
            <w:tcW w:w="2861" w:type="dxa"/>
          </w:tcPr>
          <w:p w:rsidR="009C59E7" w:rsidRPr="007A6222" w:rsidP="004B455F" w14:paraId="3681A517" w14:textId="77777777">
            <w:pPr>
              <w:rPr>
                <w:rFonts w:ascii="Garamond" w:hAnsi="Garamond"/>
                <w:b/>
              </w:rPr>
            </w:pPr>
          </w:p>
        </w:tc>
        <w:tc>
          <w:tcPr>
            <w:tcW w:w="3095" w:type="dxa"/>
          </w:tcPr>
          <w:p w:rsidR="009C59E7" w:rsidRPr="007A6222" w:rsidP="004B455F" w14:paraId="26A72E96" w14:textId="77777777">
            <w:pPr>
              <w:rPr>
                <w:rFonts w:ascii="Garamond" w:hAnsi="Garamond"/>
                <w:b/>
              </w:rPr>
            </w:pPr>
          </w:p>
        </w:tc>
      </w:tr>
      <w:tr w14:paraId="77C43151" w14:textId="77777777" w:rsidTr="004B455F">
        <w:tblPrEx>
          <w:tblW w:w="9340" w:type="dxa"/>
          <w:tblLook w:val="04A0"/>
        </w:tblPrEx>
        <w:trPr>
          <w:trHeight w:val="393"/>
        </w:trPr>
        <w:tc>
          <w:tcPr>
            <w:tcW w:w="3384" w:type="dxa"/>
          </w:tcPr>
          <w:p w:rsidR="009C59E7" w:rsidRPr="007A6222" w:rsidP="004B455F" w14:paraId="49FCDA74" w14:textId="77777777">
            <w:pPr>
              <w:rPr>
                <w:rFonts w:ascii="Garamond" w:hAnsi="Garamond"/>
                <w:b/>
              </w:rPr>
            </w:pPr>
          </w:p>
        </w:tc>
        <w:tc>
          <w:tcPr>
            <w:tcW w:w="2861" w:type="dxa"/>
          </w:tcPr>
          <w:p w:rsidR="009C59E7" w:rsidRPr="007A6222" w:rsidP="004B455F" w14:paraId="04556631" w14:textId="77777777">
            <w:pPr>
              <w:rPr>
                <w:rFonts w:ascii="Garamond" w:hAnsi="Garamond"/>
                <w:b/>
              </w:rPr>
            </w:pPr>
          </w:p>
        </w:tc>
        <w:tc>
          <w:tcPr>
            <w:tcW w:w="3095" w:type="dxa"/>
          </w:tcPr>
          <w:p w:rsidR="009C59E7" w:rsidRPr="007A6222" w:rsidP="004B455F" w14:paraId="5B3E154E" w14:textId="77777777">
            <w:pPr>
              <w:rPr>
                <w:rFonts w:ascii="Garamond" w:hAnsi="Garamond"/>
                <w:b/>
              </w:rPr>
            </w:pPr>
          </w:p>
        </w:tc>
      </w:tr>
      <w:tr w14:paraId="287FA5B2" w14:textId="77777777" w:rsidTr="004B455F">
        <w:tblPrEx>
          <w:tblW w:w="9340" w:type="dxa"/>
          <w:tblLook w:val="04A0"/>
        </w:tblPrEx>
        <w:trPr>
          <w:trHeight w:val="413"/>
        </w:trPr>
        <w:tc>
          <w:tcPr>
            <w:tcW w:w="3384" w:type="dxa"/>
          </w:tcPr>
          <w:p w:rsidR="009C59E7" w:rsidRPr="007A6222" w:rsidP="004B455F" w14:paraId="3CA4E46A" w14:textId="77777777">
            <w:pPr>
              <w:rPr>
                <w:rFonts w:ascii="Garamond" w:hAnsi="Garamond"/>
                <w:b/>
              </w:rPr>
            </w:pPr>
          </w:p>
        </w:tc>
        <w:tc>
          <w:tcPr>
            <w:tcW w:w="2861" w:type="dxa"/>
          </w:tcPr>
          <w:p w:rsidR="009C59E7" w:rsidRPr="007A6222" w:rsidP="004B455F" w14:paraId="1CDB973E" w14:textId="77777777">
            <w:pPr>
              <w:rPr>
                <w:rFonts w:ascii="Garamond" w:hAnsi="Garamond"/>
                <w:b/>
              </w:rPr>
            </w:pPr>
          </w:p>
        </w:tc>
        <w:tc>
          <w:tcPr>
            <w:tcW w:w="3095" w:type="dxa"/>
          </w:tcPr>
          <w:p w:rsidR="009C59E7" w:rsidRPr="007A6222" w:rsidP="004B455F" w14:paraId="2F45EC1B" w14:textId="77777777">
            <w:pPr>
              <w:rPr>
                <w:rFonts w:ascii="Garamond" w:hAnsi="Garamond"/>
                <w:b/>
              </w:rPr>
            </w:pPr>
          </w:p>
        </w:tc>
      </w:tr>
      <w:tr w14:paraId="083E7F4D" w14:textId="77777777" w:rsidTr="004B455F">
        <w:tblPrEx>
          <w:tblW w:w="9340" w:type="dxa"/>
          <w:tblLook w:val="04A0"/>
        </w:tblPrEx>
        <w:trPr>
          <w:trHeight w:val="393"/>
        </w:trPr>
        <w:tc>
          <w:tcPr>
            <w:tcW w:w="3384" w:type="dxa"/>
          </w:tcPr>
          <w:p w:rsidR="009C59E7" w:rsidRPr="007A6222" w:rsidP="004B455F" w14:paraId="440467FE" w14:textId="77777777">
            <w:pPr>
              <w:rPr>
                <w:rFonts w:ascii="Garamond" w:hAnsi="Garamond"/>
                <w:b/>
              </w:rPr>
            </w:pPr>
          </w:p>
        </w:tc>
        <w:tc>
          <w:tcPr>
            <w:tcW w:w="2861" w:type="dxa"/>
          </w:tcPr>
          <w:p w:rsidR="009C59E7" w:rsidRPr="007A6222" w:rsidP="004B455F" w14:paraId="78165C4D" w14:textId="77777777">
            <w:pPr>
              <w:rPr>
                <w:rFonts w:ascii="Garamond" w:hAnsi="Garamond"/>
                <w:b/>
              </w:rPr>
            </w:pPr>
          </w:p>
        </w:tc>
        <w:tc>
          <w:tcPr>
            <w:tcW w:w="3095" w:type="dxa"/>
          </w:tcPr>
          <w:p w:rsidR="009C59E7" w:rsidRPr="007A6222" w:rsidP="004B455F" w14:paraId="0CDFFECC" w14:textId="77777777">
            <w:pPr>
              <w:rPr>
                <w:rFonts w:ascii="Garamond" w:hAnsi="Garamond"/>
                <w:b/>
              </w:rPr>
            </w:pPr>
          </w:p>
        </w:tc>
      </w:tr>
      <w:tr w14:paraId="1443A5A5" w14:textId="77777777" w:rsidTr="004B455F">
        <w:tblPrEx>
          <w:tblW w:w="9340" w:type="dxa"/>
          <w:tblLook w:val="04A0"/>
        </w:tblPrEx>
        <w:trPr>
          <w:trHeight w:val="413"/>
        </w:trPr>
        <w:tc>
          <w:tcPr>
            <w:tcW w:w="3384" w:type="dxa"/>
          </w:tcPr>
          <w:p w:rsidR="009C59E7" w:rsidRPr="007A6222" w:rsidP="004B455F" w14:paraId="60A6605F" w14:textId="77777777">
            <w:pPr>
              <w:rPr>
                <w:rFonts w:ascii="Garamond" w:hAnsi="Garamond"/>
                <w:b/>
              </w:rPr>
            </w:pPr>
          </w:p>
        </w:tc>
        <w:tc>
          <w:tcPr>
            <w:tcW w:w="2861" w:type="dxa"/>
          </w:tcPr>
          <w:p w:rsidR="009C59E7" w:rsidRPr="007A6222" w:rsidP="004B455F" w14:paraId="69CC0D94" w14:textId="77777777">
            <w:pPr>
              <w:rPr>
                <w:rFonts w:ascii="Garamond" w:hAnsi="Garamond"/>
                <w:b/>
              </w:rPr>
            </w:pPr>
          </w:p>
        </w:tc>
        <w:tc>
          <w:tcPr>
            <w:tcW w:w="3095" w:type="dxa"/>
          </w:tcPr>
          <w:p w:rsidR="009C59E7" w:rsidRPr="007A6222" w:rsidP="004B455F" w14:paraId="5431C446" w14:textId="77777777">
            <w:pPr>
              <w:rPr>
                <w:rFonts w:ascii="Garamond" w:hAnsi="Garamond"/>
                <w:b/>
              </w:rPr>
            </w:pPr>
          </w:p>
        </w:tc>
      </w:tr>
      <w:tr w14:paraId="78C9FDFE" w14:textId="77777777" w:rsidTr="004B455F">
        <w:tblPrEx>
          <w:tblW w:w="9340" w:type="dxa"/>
          <w:tblLook w:val="04A0"/>
        </w:tblPrEx>
        <w:trPr>
          <w:trHeight w:val="413"/>
        </w:trPr>
        <w:tc>
          <w:tcPr>
            <w:tcW w:w="3384" w:type="dxa"/>
          </w:tcPr>
          <w:p w:rsidR="009C59E7" w:rsidRPr="007A6222" w:rsidP="004B455F" w14:paraId="02367A38" w14:textId="77777777">
            <w:pPr>
              <w:rPr>
                <w:rFonts w:ascii="Garamond" w:hAnsi="Garamond"/>
                <w:b/>
              </w:rPr>
            </w:pPr>
          </w:p>
        </w:tc>
        <w:tc>
          <w:tcPr>
            <w:tcW w:w="2861" w:type="dxa"/>
          </w:tcPr>
          <w:p w:rsidR="009C59E7" w:rsidRPr="007A6222" w:rsidP="004B455F" w14:paraId="7EFB708F" w14:textId="77777777">
            <w:pPr>
              <w:rPr>
                <w:rFonts w:ascii="Garamond" w:hAnsi="Garamond"/>
                <w:b/>
              </w:rPr>
            </w:pPr>
          </w:p>
        </w:tc>
        <w:tc>
          <w:tcPr>
            <w:tcW w:w="3095" w:type="dxa"/>
          </w:tcPr>
          <w:p w:rsidR="009C59E7" w:rsidRPr="007A6222" w:rsidP="004B455F" w14:paraId="0F1A2354" w14:textId="77777777">
            <w:pPr>
              <w:rPr>
                <w:rFonts w:ascii="Garamond" w:hAnsi="Garamond"/>
                <w:b/>
              </w:rPr>
            </w:pPr>
          </w:p>
        </w:tc>
      </w:tr>
    </w:tbl>
    <w:p w:rsidR="009C59E7" w:rsidRPr="007A6222" w:rsidP="009C59E7" w14:paraId="7821E71D" w14:textId="77777777">
      <w:pPr>
        <w:spacing w:after="0"/>
        <w:rPr>
          <w:rFonts w:ascii="Garamond" w:hAnsi="Garamond"/>
          <w:b/>
        </w:rPr>
      </w:pPr>
    </w:p>
    <w:p w:rsidR="00A16932" w:rsidP="009C59E7" w14:paraId="4C0B32E5" w14:textId="0125330B">
      <w:pPr>
        <w:rPr>
          <w:rFonts w:ascii="Garamond" w:hAnsi="Garamond"/>
          <w:b/>
        </w:rPr>
      </w:pPr>
      <w:r>
        <w:rPr>
          <w:rFonts w:ascii="Garamond" w:hAnsi="Garamond"/>
          <w:b/>
        </w:rPr>
        <w:t xml:space="preserve">Exit Interview Notes </w:t>
      </w:r>
      <w:r>
        <w:rPr>
          <w:rFonts w:ascii="Garamond" w:hAnsi="Garamond"/>
          <w:b/>
        </w:rPr>
        <w:br/>
        <w:t xml:space="preserve">Date/Time: </w:t>
      </w:r>
    </w:p>
    <w:tbl>
      <w:tblPr>
        <w:tblStyle w:val="TableGrid"/>
        <w:tblW w:w="0" w:type="auto"/>
        <w:tblLook w:val="04A0"/>
      </w:tblPr>
      <w:tblGrid>
        <w:gridCol w:w="9350"/>
      </w:tblGrid>
      <w:tr w14:paraId="45D35CF5" w14:textId="77777777" w:rsidTr="004B455F">
        <w:tblPrEx>
          <w:tblW w:w="0" w:type="auto"/>
          <w:tblLook w:val="04A0"/>
        </w:tblPrEx>
        <w:trPr>
          <w:trHeight w:val="3410"/>
        </w:trPr>
        <w:tc>
          <w:tcPr>
            <w:tcW w:w="9350" w:type="dxa"/>
          </w:tcPr>
          <w:p w:rsidR="009C59E7" w:rsidP="004B455F" w14:paraId="3858E844" w14:textId="77777777">
            <w:pPr>
              <w:rPr>
                <w:rFonts w:ascii="Garamond" w:hAnsi="Garamond"/>
                <w:b/>
              </w:rPr>
            </w:pPr>
          </w:p>
        </w:tc>
      </w:tr>
    </w:tbl>
    <w:p w:rsidR="00A80A64" w:rsidP="46C07004" w14:paraId="4563C22F" w14:textId="77777777">
      <w:pPr>
        <w:pStyle w:val="Heading1"/>
        <w:rPr>
          <w:rFonts w:ascii="Garamond" w:hAnsi="Garamond"/>
          <w:b/>
          <w:bCs/>
          <w:color w:val="auto"/>
          <w:sz w:val="22"/>
          <w:szCs w:val="22"/>
        </w:rPr>
      </w:pPr>
    </w:p>
    <w:p w:rsidR="007B519B" w:rsidP="007B519B" w14:paraId="69DB9B69" w14:textId="77777777">
      <w:pPr>
        <w:rPr>
          <w:rFonts w:ascii="Garamond" w:hAnsi="Garamond"/>
          <w:b/>
        </w:rPr>
      </w:pPr>
    </w:p>
    <w:p w:rsidR="007B519B" w:rsidP="007B519B" w14:paraId="18857297" w14:textId="77777777">
      <w:pPr>
        <w:rPr>
          <w:rFonts w:ascii="Garamond" w:hAnsi="Garamond"/>
          <w:b/>
        </w:rPr>
      </w:pPr>
    </w:p>
    <w:p w:rsidR="007B519B" w:rsidP="007B519B" w14:paraId="0A6E6802" w14:textId="77777777">
      <w:pPr>
        <w:rPr>
          <w:rFonts w:ascii="Garamond" w:hAnsi="Garamond"/>
          <w:b/>
        </w:rPr>
      </w:pPr>
    </w:p>
    <w:p w:rsidR="007B519B" w:rsidP="007B519B" w14:paraId="2B89BEEE" w14:textId="77777777">
      <w:pPr>
        <w:rPr>
          <w:rFonts w:ascii="Garamond" w:hAnsi="Garamond"/>
          <w:b/>
        </w:rPr>
      </w:pPr>
    </w:p>
    <w:p w:rsidR="007B519B" w:rsidP="007B519B" w14:paraId="502CEF9F" w14:textId="77777777">
      <w:pPr>
        <w:rPr>
          <w:rFonts w:ascii="Garamond" w:hAnsi="Garamond"/>
          <w:b/>
        </w:rPr>
      </w:pPr>
    </w:p>
    <w:p w:rsidR="007B519B" w:rsidP="007B519B" w14:paraId="108262B3" w14:textId="037C71E9">
      <w:pPr>
        <w:rPr>
          <w:rFonts w:ascii="Garamond" w:hAnsi="Garamond"/>
          <w:b/>
        </w:rPr>
      </w:pPr>
      <w:r>
        <w:rPr>
          <w:rFonts w:ascii="Garamond" w:hAnsi="Garamond"/>
          <w:b/>
        </w:rPr>
        <w:t>Site Visit Findings</w:t>
      </w:r>
      <w:r w:rsidR="00ED5A85">
        <w:rPr>
          <w:rFonts w:ascii="Garamond" w:hAnsi="Garamond"/>
          <w:b/>
        </w:rPr>
        <w:t xml:space="preserve"> and Corresponding Recommendations and/or Corrective Actions</w:t>
      </w:r>
    </w:p>
    <w:tbl>
      <w:tblPr>
        <w:tblStyle w:val="TableGrid"/>
        <w:tblW w:w="0" w:type="auto"/>
        <w:tblLook w:val="04A0"/>
      </w:tblPr>
      <w:tblGrid>
        <w:gridCol w:w="9350"/>
      </w:tblGrid>
      <w:tr w14:paraId="2D60A34E" w14:textId="77777777" w:rsidTr="00BE1D49">
        <w:tblPrEx>
          <w:tblW w:w="0" w:type="auto"/>
          <w:tblLook w:val="04A0"/>
        </w:tblPrEx>
        <w:trPr>
          <w:trHeight w:val="3410"/>
        </w:trPr>
        <w:tc>
          <w:tcPr>
            <w:tcW w:w="9350" w:type="dxa"/>
          </w:tcPr>
          <w:p w:rsidR="007B519B" w:rsidP="00BE1D49" w14:paraId="75112260" w14:textId="77777777">
            <w:pPr>
              <w:rPr>
                <w:rFonts w:ascii="Garamond" w:hAnsi="Garamond"/>
                <w:b/>
              </w:rPr>
            </w:pPr>
          </w:p>
        </w:tc>
      </w:tr>
    </w:tbl>
    <w:p w:rsidR="00A80A64" w:rsidP="46C07004" w14:paraId="671F1C18" w14:textId="77777777">
      <w:pPr>
        <w:pStyle w:val="Heading1"/>
        <w:rPr>
          <w:rFonts w:ascii="Garamond" w:hAnsi="Garamond"/>
          <w:b/>
          <w:bCs/>
          <w:color w:val="auto"/>
          <w:sz w:val="22"/>
          <w:szCs w:val="22"/>
        </w:rPr>
      </w:pPr>
    </w:p>
    <w:p w:rsidR="00A80A64" w:rsidP="46C07004" w14:paraId="74B9A18D" w14:textId="77777777">
      <w:pPr>
        <w:pStyle w:val="Heading1"/>
        <w:rPr>
          <w:rFonts w:ascii="Garamond" w:hAnsi="Garamond"/>
          <w:b/>
          <w:bCs/>
          <w:color w:val="auto"/>
          <w:sz w:val="22"/>
          <w:szCs w:val="22"/>
        </w:rPr>
      </w:pPr>
    </w:p>
    <w:bookmarkEnd w:id="10"/>
    <w:bookmarkEnd w:id="11"/>
    <w:p w:rsidR="0062259B" w:rsidP="00F76F9F" w14:paraId="4E5126E0" w14:textId="77777777">
      <w:pPr>
        <w:rPr>
          <w:rFonts w:ascii="Garamond" w:hAnsi="Garamond" w:cs="Times New Roman"/>
        </w:rPr>
      </w:pPr>
    </w:p>
    <w:p w:rsidR="00950CC4" w:rsidP="00F76F9F" w14:paraId="1A4D4EB9" w14:textId="77777777">
      <w:pPr>
        <w:rPr>
          <w:rFonts w:ascii="Garamond" w:hAnsi="Garamond" w:cs="Times New Roman"/>
        </w:rPr>
      </w:pPr>
    </w:p>
    <w:p w:rsidR="00950CC4" w:rsidRPr="00176EDD" w:rsidP="00F76F9F" w14:paraId="160C38E7" w14:textId="77777777">
      <w:pPr>
        <w:rPr>
          <w:rFonts w:ascii="Garamond" w:hAnsi="Garamond" w:cs="Times New Roman"/>
        </w:rPr>
      </w:pPr>
    </w:p>
    <w:sectPr w:rsidSect="009D6845">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24BB" w:rsidRPr="009D6845" w:rsidP="00C524BB" w14:paraId="021F0268" w14:textId="6D00FC36">
    <w:pPr>
      <w:pStyle w:val="Header"/>
      <w:jc w:val="right"/>
      <w:rPr>
        <w:rFonts w:ascii="Garamond" w:hAnsi="Garamond"/>
      </w:rPr>
    </w:pPr>
    <w:r w:rsidRPr="009D6845">
      <w:rPr>
        <w:rFonts w:ascii="Garamond" w:hAnsi="Garamond"/>
      </w:rPr>
      <w:t>OMB Control Number:  0970-05</w:t>
    </w:r>
    <w:r w:rsidR="00D95F05">
      <w:rPr>
        <w:rFonts w:ascii="Garamond" w:hAnsi="Garamond"/>
      </w:rPr>
      <w:t>58</w:t>
    </w:r>
  </w:p>
  <w:p w:rsidR="00C524BB" w:rsidRPr="009D6845" w:rsidP="00C524BB" w14:paraId="578F3D9C" w14:textId="53A67733">
    <w:pPr>
      <w:pStyle w:val="Header"/>
      <w:jc w:val="right"/>
      <w:rPr>
        <w:rFonts w:ascii="Garamond" w:hAnsi="Garamond"/>
      </w:rPr>
    </w:pPr>
    <w:r w:rsidRPr="009D6845">
      <w:rPr>
        <w:rFonts w:ascii="Garamond" w:hAnsi="Garamond"/>
      </w:rPr>
      <w:t xml:space="preserve">Expiration Date:  </w:t>
    </w:r>
    <w:r w:rsidR="0016261F">
      <w:rPr>
        <w:rFonts w:ascii="Garamond" w:hAnsi="Garamond"/>
      </w:rPr>
      <w:t>11/30/2023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FB486A"/>
    <w:multiLevelType w:val="hybridMultilevel"/>
    <w:tmpl w:val="DD2695EC"/>
    <w:lvl w:ilvl="0">
      <w:start w:val="1"/>
      <w:numFmt w:val="decimal"/>
      <w:lvlText w:val="%1."/>
      <w:lvlJc w:val="left"/>
      <w:pPr>
        <w:ind w:left="360" w:hanging="360"/>
      </w:pPr>
      <w:rPr>
        <w:rFonts w:ascii="Garamond" w:hAnsi="Garamond" w:hint="default"/>
        <w:b w:val="0"/>
        <w:i w:val="0"/>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9368D2"/>
    <w:multiLevelType w:val="hybridMultilevel"/>
    <w:tmpl w:val="C97658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0DF70BA"/>
    <w:multiLevelType w:val="hybridMultilevel"/>
    <w:tmpl w:val="FAB8FFA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3D0B77"/>
    <w:multiLevelType w:val="hybridMultilevel"/>
    <w:tmpl w:val="EC40D38E"/>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4">
    <w:nsid w:val="4F7755BF"/>
    <w:multiLevelType w:val="hybridMultilevel"/>
    <w:tmpl w:val="5604299E"/>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41737C7"/>
    <w:multiLevelType w:val="hybridMultilevel"/>
    <w:tmpl w:val="F5067AC0"/>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8C1F6A"/>
    <w:multiLevelType w:val="hybridMultilevel"/>
    <w:tmpl w:val="691CB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317749"/>
    <w:multiLevelType w:val="hybridMultilevel"/>
    <w:tmpl w:val="7DE2D70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03A2D02"/>
    <w:multiLevelType w:val="hybridMultilevel"/>
    <w:tmpl w:val="4F365132"/>
    <w:lvl w:ilvl="0">
      <w:start w:val="1"/>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5F79FD"/>
    <w:multiLevelType w:val="hybridMultilevel"/>
    <w:tmpl w:val="464C6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B2671F"/>
    <w:multiLevelType w:val="hybridMultilevel"/>
    <w:tmpl w:val="9C76D8E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A0E361F"/>
    <w:multiLevelType w:val="hybridMultilevel"/>
    <w:tmpl w:val="E53CDC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3C2D53"/>
    <w:multiLevelType w:val="hybridMultilevel"/>
    <w:tmpl w:val="3FDC3A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5"/>
  </w:num>
  <w:num w:numId="5">
    <w:abstractNumId w:val="9"/>
  </w:num>
  <w:num w:numId="6">
    <w:abstractNumId w:val="8"/>
  </w:num>
  <w:num w:numId="7">
    <w:abstractNumId w:val="1"/>
  </w:num>
  <w:num w:numId="8">
    <w:abstractNumId w:val="0"/>
  </w:num>
  <w:num w:numId="9">
    <w:abstractNumId w:val="4"/>
  </w:num>
  <w:num w:numId="10">
    <w:abstractNumId w:val="3"/>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0"/>
    <w:rsid w:val="00006AB6"/>
    <w:rsid w:val="00010B52"/>
    <w:rsid w:val="00010EA8"/>
    <w:rsid w:val="00020E7F"/>
    <w:rsid w:val="00021B84"/>
    <w:rsid w:val="00023511"/>
    <w:rsid w:val="00032E64"/>
    <w:rsid w:val="00057CF6"/>
    <w:rsid w:val="00060F3C"/>
    <w:rsid w:val="00062861"/>
    <w:rsid w:val="0009109C"/>
    <w:rsid w:val="00091FD1"/>
    <w:rsid w:val="00096C6A"/>
    <w:rsid w:val="000B00E9"/>
    <w:rsid w:val="000B4F5A"/>
    <w:rsid w:val="000E21C8"/>
    <w:rsid w:val="000E39FB"/>
    <w:rsid w:val="000E529E"/>
    <w:rsid w:val="000E763F"/>
    <w:rsid w:val="000F38BF"/>
    <w:rsid w:val="00101F2E"/>
    <w:rsid w:val="001052EC"/>
    <w:rsid w:val="00114330"/>
    <w:rsid w:val="00114C3F"/>
    <w:rsid w:val="00132E64"/>
    <w:rsid w:val="001411C5"/>
    <w:rsid w:val="00144FA8"/>
    <w:rsid w:val="0016261F"/>
    <w:rsid w:val="00163DD8"/>
    <w:rsid w:val="00176EDD"/>
    <w:rsid w:val="00184201"/>
    <w:rsid w:val="00184E6C"/>
    <w:rsid w:val="00193D3E"/>
    <w:rsid w:val="001940A0"/>
    <w:rsid w:val="00196A9C"/>
    <w:rsid w:val="00197CFF"/>
    <w:rsid w:val="001A239A"/>
    <w:rsid w:val="001A4718"/>
    <w:rsid w:val="001A78BA"/>
    <w:rsid w:val="001B5CE3"/>
    <w:rsid w:val="001D1FAD"/>
    <w:rsid w:val="001D749D"/>
    <w:rsid w:val="001E6AA7"/>
    <w:rsid w:val="001F4517"/>
    <w:rsid w:val="00204998"/>
    <w:rsid w:val="002074E9"/>
    <w:rsid w:val="00217DA1"/>
    <w:rsid w:val="00226BC6"/>
    <w:rsid w:val="00240CCB"/>
    <w:rsid w:val="00275F5C"/>
    <w:rsid w:val="0028131E"/>
    <w:rsid w:val="002A3C49"/>
    <w:rsid w:val="002B5614"/>
    <w:rsid w:val="002C7AE4"/>
    <w:rsid w:val="003051CC"/>
    <w:rsid w:val="00312902"/>
    <w:rsid w:val="00316984"/>
    <w:rsid w:val="0032155D"/>
    <w:rsid w:val="003316CD"/>
    <w:rsid w:val="00341347"/>
    <w:rsid w:val="00360ADB"/>
    <w:rsid w:val="00360FA3"/>
    <w:rsid w:val="00364DDD"/>
    <w:rsid w:val="0038089A"/>
    <w:rsid w:val="003A0399"/>
    <w:rsid w:val="003A3CEA"/>
    <w:rsid w:val="003C0221"/>
    <w:rsid w:val="003C27BE"/>
    <w:rsid w:val="003C2A1F"/>
    <w:rsid w:val="003D1529"/>
    <w:rsid w:val="003D31C7"/>
    <w:rsid w:val="00412500"/>
    <w:rsid w:val="00415263"/>
    <w:rsid w:val="00432E03"/>
    <w:rsid w:val="00440F37"/>
    <w:rsid w:val="0045260D"/>
    <w:rsid w:val="004674FA"/>
    <w:rsid w:val="00481449"/>
    <w:rsid w:val="004A35B1"/>
    <w:rsid w:val="004B455F"/>
    <w:rsid w:val="004B5E00"/>
    <w:rsid w:val="004C38D6"/>
    <w:rsid w:val="004C7791"/>
    <w:rsid w:val="004F616A"/>
    <w:rsid w:val="0051023E"/>
    <w:rsid w:val="00517560"/>
    <w:rsid w:val="00530365"/>
    <w:rsid w:val="00531318"/>
    <w:rsid w:val="00532898"/>
    <w:rsid w:val="005339AC"/>
    <w:rsid w:val="00535F3A"/>
    <w:rsid w:val="00571BB4"/>
    <w:rsid w:val="005948E9"/>
    <w:rsid w:val="00597776"/>
    <w:rsid w:val="005A3A98"/>
    <w:rsid w:val="005C33A8"/>
    <w:rsid w:val="005C73EB"/>
    <w:rsid w:val="005D0302"/>
    <w:rsid w:val="005D1C2F"/>
    <w:rsid w:val="005F62D7"/>
    <w:rsid w:val="00600AD7"/>
    <w:rsid w:val="00604144"/>
    <w:rsid w:val="0062259B"/>
    <w:rsid w:val="00623229"/>
    <w:rsid w:val="00631A29"/>
    <w:rsid w:val="006438AF"/>
    <w:rsid w:val="00681360"/>
    <w:rsid w:val="00686907"/>
    <w:rsid w:val="006B4A8B"/>
    <w:rsid w:val="006C1D81"/>
    <w:rsid w:val="006C7B75"/>
    <w:rsid w:val="006F5075"/>
    <w:rsid w:val="006F660B"/>
    <w:rsid w:val="00725BB2"/>
    <w:rsid w:val="00726DE4"/>
    <w:rsid w:val="00761B7E"/>
    <w:rsid w:val="00774861"/>
    <w:rsid w:val="00794082"/>
    <w:rsid w:val="007A6222"/>
    <w:rsid w:val="007B519B"/>
    <w:rsid w:val="007C10CF"/>
    <w:rsid w:val="007C4601"/>
    <w:rsid w:val="007D2EA7"/>
    <w:rsid w:val="00830980"/>
    <w:rsid w:val="00842017"/>
    <w:rsid w:val="00843D7F"/>
    <w:rsid w:val="008446F4"/>
    <w:rsid w:val="0085391A"/>
    <w:rsid w:val="00853964"/>
    <w:rsid w:val="008629E9"/>
    <w:rsid w:val="00866BA1"/>
    <w:rsid w:val="00875C9A"/>
    <w:rsid w:val="00877574"/>
    <w:rsid w:val="00887952"/>
    <w:rsid w:val="008A1A7B"/>
    <w:rsid w:val="008A6AF5"/>
    <w:rsid w:val="008C0E6A"/>
    <w:rsid w:val="008C4C55"/>
    <w:rsid w:val="008F364A"/>
    <w:rsid w:val="00902B86"/>
    <w:rsid w:val="00903F06"/>
    <w:rsid w:val="00910342"/>
    <w:rsid w:val="00914FDB"/>
    <w:rsid w:val="00932354"/>
    <w:rsid w:val="00932A2E"/>
    <w:rsid w:val="00936DD3"/>
    <w:rsid w:val="0094167F"/>
    <w:rsid w:val="00941A44"/>
    <w:rsid w:val="00950CC4"/>
    <w:rsid w:val="0097542E"/>
    <w:rsid w:val="0098114E"/>
    <w:rsid w:val="009865E5"/>
    <w:rsid w:val="009A5890"/>
    <w:rsid w:val="009C59E7"/>
    <w:rsid w:val="009D6845"/>
    <w:rsid w:val="009E20CA"/>
    <w:rsid w:val="009E429A"/>
    <w:rsid w:val="009F2D50"/>
    <w:rsid w:val="00A16932"/>
    <w:rsid w:val="00A33CF9"/>
    <w:rsid w:val="00A559B6"/>
    <w:rsid w:val="00A63E6B"/>
    <w:rsid w:val="00A65F79"/>
    <w:rsid w:val="00A76CBC"/>
    <w:rsid w:val="00A80A64"/>
    <w:rsid w:val="00A906BB"/>
    <w:rsid w:val="00A95DF0"/>
    <w:rsid w:val="00AA37DF"/>
    <w:rsid w:val="00AB4F9F"/>
    <w:rsid w:val="00AC20C0"/>
    <w:rsid w:val="00AD35E1"/>
    <w:rsid w:val="00AD6D63"/>
    <w:rsid w:val="00AF231D"/>
    <w:rsid w:val="00AF3598"/>
    <w:rsid w:val="00AF403A"/>
    <w:rsid w:val="00AF4C31"/>
    <w:rsid w:val="00AF74A1"/>
    <w:rsid w:val="00B01BBE"/>
    <w:rsid w:val="00B222D6"/>
    <w:rsid w:val="00B36949"/>
    <w:rsid w:val="00B453AA"/>
    <w:rsid w:val="00B46E86"/>
    <w:rsid w:val="00B50BED"/>
    <w:rsid w:val="00B56D81"/>
    <w:rsid w:val="00B604AD"/>
    <w:rsid w:val="00B77684"/>
    <w:rsid w:val="00BA6C0E"/>
    <w:rsid w:val="00BB2C05"/>
    <w:rsid w:val="00BB6645"/>
    <w:rsid w:val="00BD7555"/>
    <w:rsid w:val="00BE1D49"/>
    <w:rsid w:val="00C0237C"/>
    <w:rsid w:val="00C11AC2"/>
    <w:rsid w:val="00C50DAB"/>
    <w:rsid w:val="00C524BB"/>
    <w:rsid w:val="00C801C8"/>
    <w:rsid w:val="00C97B29"/>
    <w:rsid w:val="00CB1A2C"/>
    <w:rsid w:val="00CB1D9F"/>
    <w:rsid w:val="00CD282F"/>
    <w:rsid w:val="00CD7572"/>
    <w:rsid w:val="00D116E1"/>
    <w:rsid w:val="00D2003A"/>
    <w:rsid w:val="00D37700"/>
    <w:rsid w:val="00D47AAE"/>
    <w:rsid w:val="00D61912"/>
    <w:rsid w:val="00D77972"/>
    <w:rsid w:val="00D95F05"/>
    <w:rsid w:val="00DA2DBA"/>
    <w:rsid w:val="00DB0C51"/>
    <w:rsid w:val="00DB23F2"/>
    <w:rsid w:val="00DF298A"/>
    <w:rsid w:val="00DF53CB"/>
    <w:rsid w:val="00E0657B"/>
    <w:rsid w:val="00E11582"/>
    <w:rsid w:val="00E77BF5"/>
    <w:rsid w:val="00E844DB"/>
    <w:rsid w:val="00E860C9"/>
    <w:rsid w:val="00E8628A"/>
    <w:rsid w:val="00E86D50"/>
    <w:rsid w:val="00E93FF8"/>
    <w:rsid w:val="00EA2034"/>
    <w:rsid w:val="00EA2704"/>
    <w:rsid w:val="00EC1CF3"/>
    <w:rsid w:val="00ED14B6"/>
    <w:rsid w:val="00ED3481"/>
    <w:rsid w:val="00ED5A85"/>
    <w:rsid w:val="00EE0940"/>
    <w:rsid w:val="00EF4E1A"/>
    <w:rsid w:val="00EF63D1"/>
    <w:rsid w:val="00F20D6F"/>
    <w:rsid w:val="00F21795"/>
    <w:rsid w:val="00F362E2"/>
    <w:rsid w:val="00F42C73"/>
    <w:rsid w:val="00F452E8"/>
    <w:rsid w:val="00F54609"/>
    <w:rsid w:val="00F604E0"/>
    <w:rsid w:val="00F61AC9"/>
    <w:rsid w:val="00F7055E"/>
    <w:rsid w:val="00F72698"/>
    <w:rsid w:val="00F75F4A"/>
    <w:rsid w:val="00F76F9F"/>
    <w:rsid w:val="00F95641"/>
    <w:rsid w:val="00FA7FE0"/>
    <w:rsid w:val="00FB26BE"/>
    <w:rsid w:val="00FD5A33"/>
    <w:rsid w:val="00FD7345"/>
    <w:rsid w:val="00FF0C54"/>
    <w:rsid w:val="00FF2559"/>
    <w:rsid w:val="00FF282E"/>
    <w:rsid w:val="0FA74167"/>
    <w:rsid w:val="134FB135"/>
    <w:rsid w:val="2474F99D"/>
    <w:rsid w:val="251069EC"/>
    <w:rsid w:val="2AB6881F"/>
    <w:rsid w:val="39EE683E"/>
    <w:rsid w:val="3E45F798"/>
    <w:rsid w:val="40EEC616"/>
    <w:rsid w:val="4388CF42"/>
    <w:rsid w:val="45D1FA68"/>
    <w:rsid w:val="46C07004"/>
    <w:rsid w:val="5023B7D7"/>
    <w:rsid w:val="61190E08"/>
    <w:rsid w:val="61A2B1E0"/>
    <w:rsid w:val="653FAC60"/>
    <w:rsid w:val="66B39F0E"/>
    <w:rsid w:val="6783B7BB"/>
    <w:rsid w:val="6945C3ED"/>
    <w:rsid w:val="6BD98D86"/>
    <w:rsid w:val="70F31F43"/>
    <w:rsid w:val="7484E620"/>
    <w:rsid w:val="7B03DB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480BDC"/>
  <w15:chartTrackingRefBased/>
  <w15:docId w15:val="{6BAD2FFE-D922-4D29-AAD3-A4FEC1E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9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9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F4517"/>
    <w:pPr>
      <w:ind w:left="720"/>
      <w:contextualSpacing/>
    </w:pPr>
  </w:style>
  <w:style w:type="table" w:styleId="TableGrid">
    <w:name w:val="Table Grid"/>
    <w:basedOn w:val="TableNormal"/>
    <w:uiPriority w:val="39"/>
    <w:rsid w:val="001F451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1F4517"/>
    <w:rPr>
      <w:sz w:val="16"/>
      <w:szCs w:val="16"/>
    </w:rPr>
  </w:style>
  <w:style w:type="paragraph" w:styleId="FootnoteText">
    <w:name w:val="footnote text"/>
    <w:basedOn w:val="Normal"/>
    <w:link w:val="FootnoteTextChar"/>
    <w:uiPriority w:val="99"/>
    <w:semiHidden/>
    <w:unhideWhenUsed/>
    <w:rsid w:val="00D47AA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47AAE"/>
    <w:rPr>
      <w:rFonts w:eastAsiaTheme="minorEastAsia"/>
      <w:sz w:val="20"/>
      <w:szCs w:val="20"/>
    </w:rPr>
  </w:style>
  <w:style w:type="character" w:styleId="FootnoteReference">
    <w:name w:val="footnote reference"/>
    <w:basedOn w:val="DefaultParagraphFont"/>
    <w:uiPriority w:val="99"/>
    <w:semiHidden/>
    <w:unhideWhenUsed/>
    <w:rsid w:val="00D47AAE"/>
    <w:rPr>
      <w:vertAlign w:val="superscript"/>
    </w:rPr>
  </w:style>
  <w:style w:type="paragraph" w:styleId="CommentText">
    <w:name w:val="annotation text"/>
    <w:basedOn w:val="Normal"/>
    <w:link w:val="CommentTextChar"/>
    <w:uiPriority w:val="99"/>
    <w:semiHidden/>
    <w:unhideWhenUsed/>
    <w:rsid w:val="00950CC4"/>
    <w:pPr>
      <w:spacing w:line="240" w:lineRule="auto"/>
    </w:pPr>
    <w:rPr>
      <w:sz w:val="20"/>
      <w:szCs w:val="20"/>
    </w:rPr>
  </w:style>
  <w:style w:type="character" w:customStyle="1" w:styleId="CommentTextChar">
    <w:name w:val="Comment Text Char"/>
    <w:basedOn w:val="DefaultParagraphFont"/>
    <w:link w:val="CommentText"/>
    <w:uiPriority w:val="99"/>
    <w:semiHidden/>
    <w:rsid w:val="00950CC4"/>
    <w:rPr>
      <w:sz w:val="20"/>
      <w:szCs w:val="20"/>
    </w:rPr>
  </w:style>
  <w:style w:type="paragraph" w:styleId="CommentSubject">
    <w:name w:val="annotation subject"/>
    <w:basedOn w:val="CommentText"/>
    <w:next w:val="CommentText"/>
    <w:link w:val="CommentSubjectChar"/>
    <w:uiPriority w:val="99"/>
    <w:semiHidden/>
    <w:unhideWhenUsed/>
    <w:rsid w:val="00950CC4"/>
    <w:rPr>
      <w:b/>
      <w:bCs/>
    </w:rPr>
  </w:style>
  <w:style w:type="character" w:customStyle="1" w:styleId="CommentSubjectChar">
    <w:name w:val="Comment Subject Char"/>
    <w:basedOn w:val="CommentTextChar"/>
    <w:link w:val="CommentSubject"/>
    <w:uiPriority w:val="99"/>
    <w:semiHidden/>
    <w:rsid w:val="00950CC4"/>
    <w:rPr>
      <w:b/>
      <w:bCs/>
      <w:sz w:val="20"/>
      <w:szCs w:val="20"/>
    </w:rPr>
  </w:style>
  <w:style w:type="paragraph" w:styleId="BalloonText">
    <w:name w:val="Balloon Text"/>
    <w:basedOn w:val="Normal"/>
    <w:link w:val="BalloonTextChar"/>
    <w:uiPriority w:val="99"/>
    <w:semiHidden/>
    <w:unhideWhenUsed/>
    <w:rsid w:val="00950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CC4"/>
    <w:rPr>
      <w:rFonts w:ascii="Segoe UI" w:hAnsi="Segoe UI" w:cs="Segoe UI"/>
      <w:sz w:val="18"/>
      <w:szCs w:val="18"/>
    </w:rPr>
  </w:style>
  <w:style w:type="paragraph" w:styleId="Header">
    <w:name w:val="header"/>
    <w:basedOn w:val="Normal"/>
    <w:link w:val="HeaderChar"/>
    <w:uiPriority w:val="99"/>
    <w:unhideWhenUsed/>
    <w:rsid w:val="00ED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B6"/>
  </w:style>
  <w:style w:type="paragraph" w:styleId="Footer">
    <w:name w:val="footer"/>
    <w:basedOn w:val="Normal"/>
    <w:link w:val="FooterChar"/>
    <w:uiPriority w:val="99"/>
    <w:unhideWhenUsed/>
    <w:rsid w:val="00ED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4B6"/>
  </w:style>
  <w:style w:type="character" w:styleId="Hyperlink">
    <w:name w:val="Hyperlink"/>
    <w:basedOn w:val="DefaultParagraphFont"/>
    <w:uiPriority w:val="99"/>
    <w:unhideWhenUsed/>
    <w:rsid w:val="009D6845"/>
    <w:rPr>
      <w:color w:val="0563C1" w:themeColor="hyperlink"/>
      <w:u w:val="single"/>
    </w:rPr>
  </w:style>
  <w:style w:type="character" w:styleId="UnresolvedMention">
    <w:name w:val="Unresolved Mention"/>
    <w:basedOn w:val="DefaultParagraphFont"/>
    <w:uiPriority w:val="99"/>
    <w:semiHidden/>
    <w:unhideWhenUsed/>
    <w:rsid w:val="009D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Vera.Kiefer@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0" ma:contentTypeDescription="Create a new document." ma:contentTypeScope="" ma:versionID="0ab659cd520493d79e53c1f01fa9745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ea2db710d46e4fdf120bb0e7787ce4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FBBD-44D7-45D4-8488-20D697AD3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F23DC-4F37-4AFB-A57F-2C1DA561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DF927-50F5-415D-AE36-4286923B8C30}">
  <ds:schemaRefs>
    <ds:schemaRef ds:uri="http://schemas.microsoft.com/sharepoint/v3/contenttype/forms"/>
  </ds:schemaRefs>
</ds:datastoreItem>
</file>

<file path=customXml/itemProps4.xml><?xml version="1.0" encoding="utf-8"?>
<ds:datastoreItem xmlns:ds="http://schemas.openxmlformats.org/officeDocument/2006/customXml" ds:itemID="{30DB3B53-4A72-4634-9151-B43DA402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Keenan-Guerra, Flavia (ACF)</dc:creator>
  <cp:lastModifiedBy>Kiefer, Vera J.</cp:lastModifiedBy>
  <cp:revision>2</cp:revision>
  <dcterms:created xsi:type="dcterms:W3CDTF">2021-10-13T15:33:00Z</dcterms:created>
  <dcterms:modified xsi:type="dcterms:W3CDTF">2021-10-13T15:33:00Z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