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E11E5" w14:paraId="0DD7341B" w14:textId="77777777"/>
    <w:p w:rsidR="003E11E5" w14:paraId="13F6A4DC" w14:textId="77777777"/>
    <w:p w:rsidR="003E11E5" w:rsidRPr="003E11E5" w:rsidP="003E11E5" w14:paraId="781F5679" w14:textId="77777777">
      <w:pPr>
        <w:pBdr>
          <w:bottom w:val="single" w:sz="12" w:space="1" w:color="auto"/>
        </w:pBdr>
        <w:tabs>
          <w:tab w:val="left" w:pos="1980"/>
          <w:tab w:val="left" w:pos="3330"/>
          <w:tab w:val="left" w:pos="5040"/>
        </w:tabs>
        <w:rPr>
          <w:rFonts w:cs="Arial"/>
          <w:b/>
          <w:bCs/>
        </w:rPr>
      </w:pPr>
      <w:r>
        <w:rPr>
          <w:rFonts w:cs="Arial"/>
          <w:b/>
          <w:bCs/>
        </w:rPr>
        <w:t xml:space="preserve">Visitor Study Title: </w:t>
      </w:r>
      <w:r w:rsidRPr="003E11E5">
        <w:rPr>
          <w:rFonts w:cs="Arial"/>
          <w:b/>
          <w:bCs/>
        </w:rPr>
        <w:t xml:space="preserve">Visitor Perception of Experimental Lighting Conditions at Cadillac Mountain Entrance in Acadia National Park (ACAD) </w:t>
      </w:r>
    </w:p>
    <w:p w:rsidR="003E11E5" w:rsidP="003E11E5" w14:paraId="654555E4" w14:textId="77777777">
      <w:pPr>
        <w:tabs>
          <w:tab w:val="left" w:pos="1980"/>
          <w:tab w:val="left" w:pos="3330"/>
          <w:tab w:val="left" w:pos="5040"/>
        </w:tabs>
        <w:ind w:left="1530" w:hanging="1530"/>
        <w:rPr>
          <w:rFonts w:cs="Arial"/>
          <w:b/>
          <w:bCs/>
          <w:i/>
        </w:rPr>
      </w:pPr>
    </w:p>
    <w:p w:rsidR="003E11E5" w:rsidRPr="003E11E5" w:rsidP="003E11E5" w14:paraId="2FFD086F" w14:textId="77777777">
      <w:pPr>
        <w:tabs>
          <w:tab w:val="left" w:pos="1980"/>
          <w:tab w:val="left" w:pos="3330"/>
          <w:tab w:val="left" w:pos="5040"/>
        </w:tabs>
        <w:ind w:left="1530" w:hanging="1530"/>
        <w:rPr>
          <w:rFonts w:ascii="Calibri" w:hAnsi="Calibri" w:cs="Calibri"/>
          <w:b/>
          <w:bCs/>
          <w:iCs/>
        </w:rPr>
      </w:pPr>
      <w:r>
        <w:rPr>
          <w:rFonts w:ascii="Calibri" w:hAnsi="Calibri" w:cs="Calibri"/>
          <w:b/>
          <w:bCs/>
          <w:iCs/>
        </w:rPr>
        <w:t>Email</w:t>
      </w:r>
      <w:r w:rsidRPr="003E11E5">
        <w:rPr>
          <w:rFonts w:ascii="Calibri" w:hAnsi="Calibri" w:cs="Calibri"/>
          <w:b/>
          <w:bCs/>
          <w:iCs/>
        </w:rPr>
        <w:t xml:space="preserve"> Recruitment Script:</w:t>
      </w:r>
    </w:p>
    <w:p w:rsidR="003E11E5" w:rsidRPr="003E11E5" w:rsidP="003E11E5" w14:paraId="193966CA" w14:textId="77777777">
      <w:pPr>
        <w:tabs>
          <w:tab w:val="left" w:pos="1980"/>
          <w:tab w:val="left" w:pos="3330"/>
          <w:tab w:val="left" w:pos="5040"/>
        </w:tabs>
        <w:ind w:left="1530" w:hanging="1530"/>
        <w:rPr>
          <w:rFonts w:ascii="Calibri" w:hAnsi="Calibri" w:cs="Calibri"/>
          <w:b/>
          <w:bCs/>
          <w:i/>
        </w:rPr>
      </w:pPr>
    </w:p>
    <w:p w:rsidR="003E11E5" w:rsidP="003E11E5" w14:paraId="4A290C67" w14:textId="77777777">
      <w:pPr>
        <w:rPr>
          <w:rFonts w:ascii="Calibri" w:hAnsi="Calibri" w:cs="Calibri"/>
          <w:iCs/>
          <w:u w:val="single"/>
        </w:rPr>
      </w:pPr>
      <w:r w:rsidRPr="003E11E5">
        <w:rPr>
          <w:rFonts w:ascii="Calibri" w:hAnsi="Calibri" w:cs="Calibri"/>
          <w:iCs/>
          <w:u w:val="single"/>
        </w:rPr>
        <w:t>Sent approximately 1 week after providing email and agreeing to participate</w:t>
      </w:r>
      <w:r w:rsidRPr="002D0F90">
        <w:rPr>
          <w:rFonts w:ascii="Calibri" w:hAnsi="Calibri" w:cs="Calibri"/>
          <w:iCs/>
        </w:rPr>
        <w:t>:</w:t>
      </w:r>
    </w:p>
    <w:p w:rsidR="002D0F90" w:rsidRPr="003E11E5" w:rsidP="003E11E5" w14:paraId="23CDAE07" w14:textId="77777777">
      <w:pPr>
        <w:rPr>
          <w:rFonts w:ascii="Calibri" w:hAnsi="Calibri" w:cs="Calibri"/>
          <w:iCs/>
          <w:u w:val="single"/>
        </w:rPr>
      </w:pPr>
    </w:p>
    <w:p w:rsidR="003E11E5" w:rsidRPr="003E11E5" w:rsidP="003E11E5" w14:paraId="2499F785" w14:textId="77777777">
      <w:pPr>
        <w:rPr>
          <w:rFonts w:ascii="Calibri" w:hAnsi="Calibri" w:cs="Calibri"/>
          <w:i/>
        </w:rPr>
      </w:pPr>
      <w:r w:rsidRPr="003E11E5">
        <w:rPr>
          <w:rFonts w:ascii="Calibri" w:hAnsi="Calibri" w:cs="Calibri"/>
          <w:i/>
        </w:rPr>
        <w:t xml:space="preserve">“Dear Acadia National Park visitor, thank you for providing your email address, and your willingness to participate in our study focused on lighting conditions at Cadillac Mountain. Your input is extremely important, as it will help inform National Park Service lighting design and infrastructure, based on the experiences you had while visiting the Cadillac Mountain area of the park. </w:t>
      </w:r>
    </w:p>
    <w:p w:rsidR="003E11E5" w:rsidRPr="003E11E5" w:rsidP="003E11E5" w14:paraId="41B96CE7" w14:textId="77777777">
      <w:pPr>
        <w:rPr>
          <w:rFonts w:ascii="Calibri" w:hAnsi="Calibri" w:cs="Calibri"/>
          <w:i/>
        </w:rPr>
      </w:pPr>
    </w:p>
    <w:p w:rsidR="003E11E5" w:rsidRPr="003E11E5" w:rsidP="003E11E5" w14:paraId="0193AD9E" w14:textId="75E241F8">
      <w:pPr>
        <w:rPr>
          <w:rFonts w:ascii="Calibri" w:eastAsia="Times New Roman" w:hAnsi="Calibri" w:cs="Calibri"/>
          <w:i/>
          <w:color w:val="32363A"/>
          <w:kern w:val="0"/>
          <w14:ligatures w14:val="none"/>
        </w:rPr>
      </w:pPr>
      <w:r w:rsidRPr="003E11E5">
        <w:rPr>
          <w:rFonts w:ascii="Calibri" w:hAnsi="Calibri" w:cs="Calibri"/>
          <w:i/>
        </w:rPr>
        <w:t xml:space="preserve">This study </w:t>
      </w:r>
      <w:r w:rsidRPr="003E11E5">
        <w:rPr>
          <w:rFonts w:ascii="Calibri" w:eastAsia="Times New Roman" w:hAnsi="Calibri" w:cs="Calibri"/>
          <w:i/>
          <w:color w:val="32363A"/>
          <w:kern w:val="0"/>
          <w14:ligatures w14:val="none"/>
        </w:rPr>
        <w:t>is voluntary and anonymous, and takes approximately 10 minutes to complete. This study will close 10 days from now, so please work to provide your valuable input prior to this closing date. </w:t>
      </w:r>
    </w:p>
    <w:p w:rsidR="003E11E5" w:rsidRPr="003E11E5" w:rsidP="003E11E5" w14:paraId="197835C1" w14:textId="77777777">
      <w:pPr>
        <w:rPr>
          <w:rFonts w:ascii="Calibri" w:eastAsia="Times New Roman" w:hAnsi="Calibri" w:cs="Calibri"/>
          <w:i/>
          <w:color w:val="32363A"/>
          <w:kern w:val="0"/>
          <w14:ligatures w14:val="none"/>
        </w:rPr>
      </w:pPr>
    </w:p>
    <w:p w:rsidR="003E11E5" w:rsidRPr="003E11E5" w:rsidP="003E11E5" w14:paraId="33B2FF29" w14:textId="77777777">
      <w:pPr>
        <w:rPr>
          <w:rFonts w:ascii="Calibri" w:eastAsia="Times New Roman" w:hAnsi="Calibri" w:cs="Calibri"/>
          <w:i/>
          <w:color w:val="32363A"/>
          <w:kern w:val="0"/>
          <w14:ligatures w14:val="none"/>
        </w:rPr>
      </w:pPr>
      <w:r w:rsidRPr="003E11E5">
        <w:rPr>
          <w:rFonts w:ascii="Calibri" w:eastAsia="Times New Roman" w:hAnsi="Calibri" w:cs="Calibri"/>
          <w:i/>
          <w:color w:val="32363A"/>
          <w:kern w:val="0"/>
          <w14:ligatures w14:val="none"/>
        </w:rPr>
        <w:t>Please complete the study via the following link: Qualtrics Link Provided</w:t>
      </w:r>
    </w:p>
    <w:p w:rsidR="003E11E5" w:rsidRPr="003E11E5" w:rsidP="003E11E5" w14:paraId="74F3A943" w14:textId="77777777">
      <w:pPr>
        <w:rPr>
          <w:rFonts w:ascii="Calibri" w:eastAsia="Times New Roman" w:hAnsi="Calibri" w:cs="Calibri"/>
          <w:i/>
          <w:color w:val="32363A"/>
          <w:kern w:val="0"/>
          <w14:ligatures w14:val="none"/>
        </w:rPr>
      </w:pPr>
    </w:p>
    <w:p w:rsidR="003E11E5" w:rsidRPr="003E11E5" w:rsidP="003E11E5" w14:paraId="42B15DF9" w14:textId="77777777">
      <w:pPr>
        <w:rPr>
          <w:rFonts w:ascii="Calibri" w:eastAsia="Times New Roman" w:hAnsi="Calibri" w:cs="Calibri"/>
          <w:i/>
          <w:color w:val="32363A"/>
          <w:kern w:val="0"/>
          <w14:ligatures w14:val="none"/>
        </w:rPr>
      </w:pPr>
      <w:r w:rsidRPr="003E11E5">
        <w:rPr>
          <w:rFonts w:ascii="Calibri" w:eastAsia="Times New Roman" w:hAnsi="Calibri" w:cs="Calibri"/>
          <w:i/>
          <w:color w:val="32363A"/>
          <w:kern w:val="0"/>
          <w14:ligatures w14:val="none"/>
        </w:rPr>
        <w:t xml:space="preserve">Thank you for your time, and should you have any questions, please let me know. </w:t>
      </w:r>
    </w:p>
    <w:p w:rsidR="003E11E5" w:rsidRPr="003E11E5" w:rsidP="003E11E5" w14:paraId="296EE79C" w14:textId="77777777">
      <w:pPr>
        <w:rPr>
          <w:rFonts w:ascii="Calibri" w:eastAsia="Times New Roman" w:hAnsi="Calibri" w:cs="Calibri"/>
          <w:i/>
          <w:color w:val="32363A"/>
          <w:kern w:val="0"/>
          <w14:ligatures w14:val="none"/>
        </w:rPr>
      </w:pPr>
    </w:p>
    <w:p w:rsidR="003E11E5" w:rsidRPr="003E11E5" w:rsidP="003E11E5" w14:paraId="1EB81075" w14:textId="77777777">
      <w:pPr>
        <w:rPr>
          <w:rFonts w:ascii="Calibri" w:eastAsia="Times New Roman" w:hAnsi="Calibri" w:cs="Calibri"/>
          <w:i/>
          <w:color w:val="32363A"/>
          <w:kern w:val="0"/>
          <w14:ligatures w14:val="none"/>
        </w:rPr>
      </w:pPr>
      <w:r w:rsidRPr="003E11E5">
        <w:rPr>
          <w:rFonts w:ascii="Calibri" w:eastAsia="Times New Roman" w:hAnsi="Calibri" w:cs="Calibri"/>
          <w:i/>
          <w:color w:val="32363A"/>
          <w:kern w:val="0"/>
          <w14:ligatures w14:val="none"/>
        </w:rPr>
        <w:t>Sincerely,</w:t>
      </w:r>
    </w:p>
    <w:p w:rsidR="003E11E5" w:rsidRPr="003E11E5" w:rsidP="003E11E5" w14:paraId="165C289B" w14:textId="77777777">
      <w:pPr>
        <w:rPr>
          <w:rFonts w:ascii="Calibri" w:eastAsia="Times New Roman" w:hAnsi="Calibri" w:cs="Calibri"/>
          <w:i/>
          <w:color w:val="32363A"/>
          <w:kern w:val="0"/>
          <w14:ligatures w14:val="none"/>
        </w:rPr>
      </w:pPr>
      <w:r w:rsidRPr="003E11E5">
        <w:rPr>
          <w:rFonts w:ascii="Calibri" w:eastAsia="Times New Roman" w:hAnsi="Calibri" w:cs="Calibri"/>
          <w:i/>
          <w:color w:val="32363A"/>
          <w:kern w:val="0"/>
          <w14:ligatures w14:val="none"/>
        </w:rPr>
        <w:t>Peter Newman</w:t>
      </w:r>
    </w:p>
    <w:p w:rsidR="003E11E5" w:rsidRPr="003E11E5" w:rsidP="003E11E5" w14:paraId="688E7C73" w14:textId="77777777">
      <w:pPr>
        <w:rPr>
          <w:rFonts w:ascii="Calibri" w:eastAsia="Times New Roman" w:hAnsi="Calibri" w:cs="Calibri"/>
          <w:i/>
          <w:color w:val="32363A"/>
          <w:kern w:val="0"/>
          <w14:ligatures w14:val="none"/>
        </w:rPr>
      </w:pPr>
      <w:r w:rsidRPr="003E11E5">
        <w:rPr>
          <w:rFonts w:ascii="Calibri" w:eastAsia="Times New Roman" w:hAnsi="Calibri" w:cs="Calibri"/>
          <w:i/>
          <w:color w:val="32363A"/>
          <w:kern w:val="0"/>
          <w14:ligatures w14:val="none"/>
        </w:rPr>
        <w:t>Principle Investigator and Professor, Recreation, Park and Tourism Management Department, Penn State University”</w:t>
      </w:r>
    </w:p>
    <w:p w:rsidR="003E11E5" w:rsidP="003E11E5" w14:paraId="3D49462F" w14:textId="77777777">
      <w:pPr>
        <w:pBdr>
          <w:bottom w:val="single" w:sz="12" w:space="1" w:color="auto"/>
        </w:pBdr>
        <w:rPr>
          <w:rFonts w:ascii="Calibri" w:eastAsia="Times New Roman" w:hAnsi="Calibri" w:cs="Calibri"/>
          <w:iCs/>
          <w:color w:val="32363A"/>
          <w:kern w:val="0"/>
          <w14:ligatures w14:val="none"/>
        </w:rPr>
      </w:pPr>
    </w:p>
    <w:p w:rsidR="003E11E5" w14:paraId="3F163CF6" w14:textId="77777777"/>
    <w:p w:rsidR="003E11E5" w14:paraId="532D7292" w14:textId="77777777"/>
    <w:p w:rsidR="003E11E5" w:rsidP="003E11E5" w14:paraId="119136A4" w14:textId="77777777">
      <w:pPr>
        <w:rPr>
          <w:rFonts w:ascii="Calibri" w:hAnsi="Calibri" w:cs="Calibri"/>
          <w:iCs/>
          <w:u w:val="single"/>
        </w:rPr>
      </w:pPr>
      <w:r w:rsidRPr="003E11E5">
        <w:rPr>
          <w:rFonts w:ascii="Calibri" w:hAnsi="Calibri" w:cs="Calibri"/>
          <w:iCs/>
          <w:u w:val="single"/>
        </w:rPr>
        <w:t xml:space="preserve">Sent </w:t>
      </w:r>
      <w:r>
        <w:rPr>
          <w:rFonts w:ascii="Calibri" w:hAnsi="Calibri" w:cs="Calibri"/>
          <w:iCs/>
          <w:u w:val="single"/>
        </w:rPr>
        <w:t>7 days after initial recruitment email</w:t>
      </w:r>
      <w:r w:rsidRPr="002D0F90">
        <w:rPr>
          <w:rFonts w:ascii="Calibri" w:hAnsi="Calibri" w:cs="Calibri"/>
          <w:iCs/>
        </w:rPr>
        <w:t>:</w:t>
      </w:r>
    </w:p>
    <w:p w:rsidR="002D0F90" w:rsidRPr="003E11E5" w:rsidP="003E11E5" w14:paraId="0AE9DEC3" w14:textId="77777777">
      <w:pPr>
        <w:rPr>
          <w:rFonts w:ascii="Calibri" w:hAnsi="Calibri" w:cs="Calibri"/>
          <w:iCs/>
          <w:u w:val="single"/>
        </w:rPr>
      </w:pPr>
    </w:p>
    <w:p w:rsidR="002D0F90" w:rsidP="003E11E5" w14:paraId="4913A69F" w14:textId="77777777">
      <w:pPr>
        <w:rPr>
          <w:rFonts w:ascii="Calibri" w:hAnsi="Calibri" w:cs="Calibri"/>
          <w:i/>
        </w:rPr>
      </w:pPr>
      <w:r w:rsidRPr="003E11E5">
        <w:rPr>
          <w:rFonts w:ascii="Calibri" w:hAnsi="Calibri" w:cs="Calibri"/>
          <w:i/>
        </w:rPr>
        <w:t>“Dear Acadia National Park visitor, thank you for providing your email address, and your willingness to participate in our study focused on lighting conditions at Cadillac Mountain.</w:t>
      </w:r>
      <w:r>
        <w:rPr>
          <w:rFonts w:ascii="Calibri" w:hAnsi="Calibri" w:cs="Calibri"/>
          <w:i/>
        </w:rPr>
        <w:t xml:space="preserve"> </w:t>
      </w:r>
    </w:p>
    <w:p w:rsidR="002D0F90" w:rsidP="003E11E5" w14:paraId="11EBFC0E" w14:textId="77777777">
      <w:pPr>
        <w:rPr>
          <w:rFonts w:ascii="Calibri" w:hAnsi="Calibri" w:cs="Calibri"/>
          <w:i/>
        </w:rPr>
      </w:pPr>
    </w:p>
    <w:p w:rsidR="003E11E5" w:rsidP="003E11E5" w14:paraId="253153D8" w14:textId="77777777">
      <w:pPr>
        <w:rPr>
          <w:rFonts w:ascii="Calibri" w:hAnsi="Calibri" w:cs="Calibri"/>
          <w:i/>
        </w:rPr>
      </w:pPr>
      <w:r>
        <w:rPr>
          <w:rFonts w:ascii="Calibri" w:hAnsi="Calibri" w:cs="Calibri"/>
          <w:i/>
        </w:rPr>
        <w:t>You should have received an invitation to complete this study approximately 7 days ago, and if you have completed this study, no other actions are requested at this time. However, if you have not yet completed this important study, it will be closing in 3 days.</w:t>
      </w:r>
    </w:p>
    <w:p w:rsidR="002D0F90" w:rsidP="003E11E5" w14:paraId="706A4621" w14:textId="77777777">
      <w:pPr>
        <w:rPr>
          <w:rFonts w:ascii="Calibri" w:hAnsi="Calibri" w:cs="Calibri"/>
          <w:i/>
        </w:rPr>
      </w:pPr>
    </w:p>
    <w:p w:rsidR="003E11E5" w:rsidRPr="003E11E5" w:rsidP="003E11E5" w14:paraId="381156D3" w14:textId="77777777">
      <w:pPr>
        <w:rPr>
          <w:rFonts w:ascii="Calibri" w:hAnsi="Calibri" w:cs="Calibri"/>
          <w:i/>
        </w:rPr>
      </w:pPr>
      <w:r w:rsidRPr="003E11E5">
        <w:rPr>
          <w:rFonts w:ascii="Calibri" w:hAnsi="Calibri" w:cs="Calibri"/>
          <w:i/>
        </w:rPr>
        <w:t xml:space="preserve">Your input is extremely important, as it will help inform National Park Service lighting design and infrastructure, based on the experiences you had while visiting the Cadillac Mountain area of the park. </w:t>
      </w:r>
    </w:p>
    <w:p w:rsidR="003E11E5" w:rsidRPr="003E11E5" w:rsidP="003E11E5" w14:paraId="0C3CB9CB" w14:textId="77777777">
      <w:pPr>
        <w:rPr>
          <w:rFonts w:ascii="Calibri" w:hAnsi="Calibri" w:cs="Calibri"/>
          <w:i/>
        </w:rPr>
      </w:pPr>
    </w:p>
    <w:p w:rsidR="003E11E5" w:rsidRPr="003E11E5" w:rsidP="003E11E5" w14:paraId="10B04BC2" w14:textId="14BB249E">
      <w:pPr>
        <w:rPr>
          <w:rFonts w:ascii="Calibri" w:eastAsia="Times New Roman" w:hAnsi="Calibri" w:cs="Calibri"/>
          <w:i/>
          <w:color w:val="32363A"/>
          <w:kern w:val="0"/>
          <w14:ligatures w14:val="none"/>
        </w:rPr>
      </w:pPr>
      <w:r w:rsidRPr="003E11E5">
        <w:rPr>
          <w:rFonts w:ascii="Calibri" w:hAnsi="Calibri" w:cs="Calibri"/>
          <w:i/>
        </w:rPr>
        <w:t xml:space="preserve">This study </w:t>
      </w:r>
      <w:r w:rsidRPr="003E11E5">
        <w:rPr>
          <w:rFonts w:ascii="Calibri" w:eastAsia="Times New Roman" w:hAnsi="Calibri" w:cs="Calibri"/>
          <w:i/>
          <w:color w:val="32363A"/>
          <w:kern w:val="0"/>
          <w14:ligatures w14:val="none"/>
        </w:rPr>
        <w:t xml:space="preserve">is voluntary and anonymous, and takes approximately 10 minutes to complete. </w:t>
      </w:r>
      <w:r w:rsidR="002D0F90">
        <w:rPr>
          <w:rFonts w:ascii="Calibri" w:eastAsia="Times New Roman" w:hAnsi="Calibri" w:cs="Calibri"/>
          <w:i/>
          <w:color w:val="32363A"/>
          <w:kern w:val="0"/>
          <w14:ligatures w14:val="none"/>
        </w:rPr>
        <w:t>As mentioned above, t</w:t>
      </w:r>
      <w:r w:rsidRPr="003E11E5">
        <w:rPr>
          <w:rFonts w:ascii="Calibri" w:eastAsia="Times New Roman" w:hAnsi="Calibri" w:cs="Calibri"/>
          <w:i/>
          <w:color w:val="32363A"/>
          <w:kern w:val="0"/>
          <w14:ligatures w14:val="none"/>
        </w:rPr>
        <w:t xml:space="preserve">his study will close </w:t>
      </w:r>
      <w:r>
        <w:rPr>
          <w:rFonts w:ascii="Calibri" w:eastAsia="Times New Roman" w:hAnsi="Calibri" w:cs="Calibri"/>
          <w:i/>
          <w:color w:val="32363A"/>
          <w:kern w:val="0"/>
          <w14:ligatures w14:val="none"/>
        </w:rPr>
        <w:t xml:space="preserve">3 </w:t>
      </w:r>
      <w:r w:rsidRPr="003E11E5">
        <w:rPr>
          <w:rFonts w:ascii="Calibri" w:eastAsia="Times New Roman" w:hAnsi="Calibri" w:cs="Calibri"/>
          <w:i/>
          <w:color w:val="32363A"/>
          <w:kern w:val="0"/>
          <w14:ligatures w14:val="none"/>
        </w:rPr>
        <w:t>days from now, so please work to provide your valuable input prior to this closing date. </w:t>
      </w:r>
    </w:p>
    <w:p w:rsidR="003E11E5" w:rsidRPr="003E11E5" w:rsidP="003E11E5" w14:paraId="56570EFE" w14:textId="77777777">
      <w:pPr>
        <w:rPr>
          <w:rFonts w:ascii="Calibri" w:eastAsia="Times New Roman" w:hAnsi="Calibri" w:cs="Calibri"/>
          <w:i/>
          <w:color w:val="32363A"/>
          <w:kern w:val="0"/>
          <w14:ligatures w14:val="none"/>
        </w:rPr>
      </w:pPr>
    </w:p>
    <w:p w:rsidR="003E11E5" w:rsidRPr="003E11E5" w:rsidP="003E11E5" w14:paraId="64E704FB" w14:textId="77777777">
      <w:pPr>
        <w:rPr>
          <w:rFonts w:ascii="Calibri" w:eastAsia="Times New Roman" w:hAnsi="Calibri" w:cs="Calibri"/>
          <w:i/>
          <w:color w:val="32363A"/>
          <w:kern w:val="0"/>
          <w14:ligatures w14:val="none"/>
        </w:rPr>
      </w:pPr>
      <w:r w:rsidRPr="003E11E5">
        <w:rPr>
          <w:rFonts w:ascii="Calibri" w:eastAsia="Times New Roman" w:hAnsi="Calibri" w:cs="Calibri"/>
          <w:i/>
          <w:color w:val="32363A"/>
          <w:kern w:val="0"/>
          <w14:ligatures w14:val="none"/>
        </w:rPr>
        <w:t>Please complete the study via the following link: Qualtrics Link Provided</w:t>
      </w:r>
    </w:p>
    <w:p w:rsidR="003E11E5" w:rsidRPr="003E11E5" w:rsidP="003E11E5" w14:paraId="0DB701CE" w14:textId="77777777">
      <w:pPr>
        <w:rPr>
          <w:rFonts w:ascii="Calibri" w:eastAsia="Times New Roman" w:hAnsi="Calibri" w:cs="Calibri"/>
          <w:i/>
          <w:color w:val="32363A"/>
          <w:kern w:val="0"/>
          <w14:ligatures w14:val="none"/>
        </w:rPr>
      </w:pPr>
    </w:p>
    <w:p w:rsidR="003E11E5" w:rsidRPr="003E11E5" w:rsidP="003E11E5" w14:paraId="40CCEF89" w14:textId="77777777">
      <w:pPr>
        <w:rPr>
          <w:rFonts w:ascii="Calibri" w:eastAsia="Times New Roman" w:hAnsi="Calibri" w:cs="Calibri"/>
          <w:i/>
          <w:color w:val="32363A"/>
          <w:kern w:val="0"/>
          <w14:ligatures w14:val="none"/>
        </w:rPr>
      </w:pPr>
      <w:r w:rsidRPr="003E11E5">
        <w:rPr>
          <w:rFonts w:ascii="Calibri" w:eastAsia="Times New Roman" w:hAnsi="Calibri" w:cs="Calibri"/>
          <w:i/>
          <w:color w:val="32363A"/>
          <w:kern w:val="0"/>
          <w14:ligatures w14:val="none"/>
        </w:rPr>
        <w:t xml:space="preserve">Thank you for your time, and should you have any questions, please let me know. </w:t>
      </w:r>
    </w:p>
    <w:p w:rsidR="003E11E5" w:rsidRPr="003E11E5" w:rsidP="003E11E5" w14:paraId="110E4159" w14:textId="77777777">
      <w:pPr>
        <w:rPr>
          <w:rFonts w:ascii="Calibri" w:eastAsia="Times New Roman" w:hAnsi="Calibri" w:cs="Calibri"/>
          <w:i/>
          <w:color w:val="32363A"/>
          <w:kern w:val="0"/>
          <w14:ligatures w14:val="none"/>
        </w:rPr>
      </w:pPr>
    </w:p>
    <w:p w:rsidR="003E11E5" w:rsidRPr="003E11E5" w:rsidP="003E11E5" w14:paraId="6AEDC05B" w14:textId="77777777">
      <w:pPr>
        <w:rPr>
          <w:rFonts w:ascii="Calibri" w:eastAsia="Times New Roman" w:hAnsi="Calibri" w:cs="Calibri"/>
          <w:i/>
          <w:color w:val="32363A"/>
          <w:kern w:val="0"/>
          <w14:ligatures w14:val="none"/>
        </w:rPr>
      </w:pPr>
      <w:r w:rsidRPr="003E11E5">
        <w:rPr>
          <w:rFonts w:ascii="Calibri" w:eastAsia="Times New Roman" w:hAnsi="Calibri" w:cs="Calibri"/>
          <w:i/>
          <w:color w:val="32363A"/>
          <w:kern w:val="0"/>
          <w14:ligatures w14:val="none"/>
        </w:rPr>
        <w:t>Sincerely,</w:t>
      </w:r>
    </w:p>
    <w:p w:rsidR="003E11E5" w:rsidRPr="003E11E5" w:rsidP="003E11E5" w14:paraId="3DF958C5" w14:textId="77777777">
      <w:pPr>
        <w:rPr>
          <w:rFonts w:ascii="Calibri" w:eastAsia="Times New Roman" w:hAnsi="Calibri" w:cs="Calibri"/>
          <w:i/>
          <w:color w:val="32363A"/>
          <w:kern w:val="0"/>
          <w14:ligatures w14:val="none"/>
        </w:rPr>
      </w:pPr>
      <w:r w:rsidRPr="003E11E5">
        <w:rPr>
          <w:rFonts w:ascii="Calibri" w:eastAsia="Times New Roman" w:hAnsi="Calibri" w:cs="Calibri"/>
          <w:i/>
          <w:color w:val="32363A"/>
          <w:kern w:val="0"/>
          <w14:ligatures w14:val="none"/>
        </w:rPr>
        <w:t>Peter Newman</w:t>
      </w:r>
    </w:p>
    <w:p w:rsidR="003E11E5" w:rsidRPr="003E11E5" w:rsidP="003E11E5" w14:paraId="21CF6532" w14:textId="77777777">
      <w:pPr>
        <w:rPr>
          <w:rFonts w:ascii="Calibri" w:eastAsia="Times New Roman" w:hAnsi="Calibri" w:cs="Calibri"/>
          <w:i/>
          <w:color w:val="32363A"/>
          <w:kern w:val="0"/>
          <w14:ligatures w14:val="none"/>
        </w:rPr>
      </w:pPr>
      <w:r w:rsidRPr="003E11E5">
        <w:rPr>
          <w:rFonts w:ascii="Calibri" w:eastAsia="Times New Roman" w:hAnsi="Calibri" w:cs="Calibri"/>
          <w:i/>
          <w:color w:val="32363A"/>
          <w:kern w:val="0"/>
          <w14:ligatures w14:val="none"/>
        </w:rPr>
        <w:t>Principle Investigator and Professor, Recreation, Park and Tourism Management Department, Penn State University”</w:t>
      </w:r>
    </w:p>
    <w:p w:rsidR="003E11E5" w14:paraId="2C69EAA9" w14:textId="77777777"/>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12CD" w:rsidP="00B012CD" w14:paraId="4A5192FE" w14:textId="05F8F919">
    <w:pPr>
      <w:pStyle w:val="Header"/>
      <w:jc w:val="right"/>
    </w:pPr>
    <w:r>
      <w:t>OMB Control #: XXXX/XXXX</w:t>
    </w:r>
  </w:p>
  <w:p w:rsidR="00B012CD" w:rsidP="00B012CD" w14:paraId="3B78F126" w14:textId="0F8B5048">
    <w:pPr>
      <w:pStyle w:val="Header"/>
      <w:jc w:val="right"/>
    </w:pPr>
    <w:r>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1E5"/>
    <w:rsid w:val="002D0F90"/>
    <w:rsid w:val="00304067"/>
    <w:rsid w:val="003E11E5"/>
    <w:rsid w:val="005B4514"/>
    <w:rsid w:val="00B012CD"/>
    <w:rsid w:val="00CC59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FAD8B9"/>
  <w15:chartTrackingRefBased/>
  <w15:docId w15:val="{B69D9EA5-B230-B34E-94F4-5AD43D61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11E5"/>
    <w:rPr>
      <w:color w:val="0000FF"/>
      <w:u w:val="single"/>
    </w:rPr>
  </w:style>
  <w:style w:type="paragraph" w:styleId="Header">
    <w:name w:val="header"/>
    <w:basedOn w:val="Normal"/>
    <w:link w:val="HeaderChar"/>
    <w:uiPriority w:val="99"/>
    <w:unhideWhenUsed/>
    <w:rsid w:val="00B012CD"/>
    <w:pPr>
      <w:tabs>
        <w:tab w:val="center" w:pos="4680"/>
        <w:tab w:val="right" w:pos="9360"/>
      </w:tabs>
    </w:pPr>
  </w:style>
  <w:style w:type="character" w:customStyle="1" w:styleId="HeaderChar">
    <w:name w:val="Header Char"/>
    <w:basedOn w:val="DefaultParagraphFont"/>
    <w:link w:val="Header"/>
    <w:uiPriority w:val="99"/>
    <w:rsid w:val="00B012CD"/>
  </w:style>
  <w:style w:type="paragraph" w:styleId="Footer">
    <w:name w:val="footer"/>
    <w:basedOn w:val="Normal"/>
    <w:link w:val="FooterChar"/>
    <w:uiPriority w:val="99"/>
    <w:unhideWhenUsed/>
    <w:rsid w:val="00B012CD"/>
    <w:pPr>
      <w:tabs>
        <w:tab w:val="center" w:pos="4680"/>
        <w:tab w:val="right" w:pos="9360"/>
      </w:tabs>
    </w:pPr>
  </w:style>
  <w:style w:type="character" w:customStyle="1" w:styleId="FooterChar">
    <w:name w:val="Footer Char"/>
    <w:basedOn w:val="DefaultParagraphFont"/>
    <w:link w:val="Footer"/>
    <w:uiPriority w:val="99"/>
    <w:rsid w:val="00B01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Taff, Brendan Derrick</dc:creator>
  <cp:lastModifiedBy>Mcbride, Megan K</cp:lastModifiedBy>
  <cp:revision>6</cp:revision>
  <dcterms:created xsi:type="dcterms:W3CDTF">2023-12-18T20:00:00Z</dcterms:created>
  <dcterms:modified xsi:type="dcterms:W3CDTF">2023-12-19T16:11:00Z</dcterms:modified>
</cp:coreProperties>
</file>