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0375" w:rsidP="00E2742B" w14:paraId="432EE4AB" w14:textId="77777777">
      <w:pPr>
        <w:jc w:val="center"/>
        <w:rPr>
          <w:rFonts w:ascii="Times New Roman" w:hAnsi="Times New Roman"/>
          <w:b/>
          <w:bCs/>
        </w:rPr>
      </w:pPr>
      <w:r>
        <w:rPr>
          <w:rFonts w:ascii="Times New Roman" w:hAnsi="Times New Roman"/>
          <w:b/>
          <w:bCs/>
        </w:rPr>
        <w:t>NON</w:t>
      </w:r>
      <w:r w:rsidR="00104E73">
        <w:rPr>
          <w:rFonts w:ascii="Times New Roman" w:hAnsi="Times New Roman"/>
          <w:b/>
          <w:bCs/>
        </w:rPr>
        <w:t>-</w:t>
      </w:r>
      <w:r>
        <w:rPr>
          <w:rFonts w:ascii="Times New Roman" w:hAnsi="Times New Roman"/>
          <w:b/>
          <w:bCs/>
        </w:rPr>
        <w:t xml:space="preserve"> SUB</w:t>
      </w:r>
      <w:r w:rsidR="00104E73">
        <w:rPr>
          <w:rFonts w:ascii="Times New Roman" w:hAnsi="Times New Roman"/>
          <w:b/>
          <w:bCs/>
        </w:rPr>
        <w:t>S</w:t>
      </w:r>
      <w:r>
        <w:rPr>
          <w:rFonts w:ascii="Times New Roman" w:hAnsi="Times New Roman"/>
          <w:b/>
          <w:bCs/>
        </w:rPr>
        <w:t>TA</w:t>
      </w:r>
      <w:r w:rsidR="00104E73">
        <w:rPr>
          <w:rFonts w:ascii="Times New Roman" w:hAnsi="Times New Roman"/>
          <w:b/>
          <w:bCs/>
        </w:rPr>
        <w:t>N</w:t>
      </w:r>
      <w:r>
        <w:rPr>
          <w:rFonts w:ascii="Times New Roman" w:hAnsi="Times New Roman"/>
          <w:b/>
          <w:bCs/>
        </w:rPr>
        <w:t xml:space="preserve">TIVE CHANGE </w:t>
      </w:r>
      <w:r w:rsidR="00DC4006">
        <w:rPr>
          <w:rFonts w:ascii="Times New Roman" w:hAnsi="Times New Roman"/>
          <w:b/>
          <w:bCs/>
        </w:rPr>
        <w:t xml:space="preserve">REQUEST </w:t>
      </w:r>
      <w:r w:rsidRPr="00A938C2" w:rsidR="00DC4006">
        <w:rPr>
          <w:rFonts w:ascii="Times New Roman" w:hAnsi="Times New Roman"/>
          <w:b/>
          <w:bCs/>
        </w:rPr>
        <w:t>FOR</w:t>
      </w:r>
      <w:r w:rsidRPr="00A938C2">
        <w:rPr>
          <w:rFonts w:ascii="Times New Roman" w:hAnsi="Times New Roman"/>
          <w:b/>
          <w:bCs/>
        </w:rPr>
        <w:t xml:space="preserve"> </w:t>
      </w:r>
      <w:r w:rsidRPr="004A0375">
        <w:rPr>
          <w:rFonts w:ascii="Times New Roman" w:hAnsi="Times New Roman"/>
          <w:b/>
          <w:bCs/>
        </w:rPr>
        <w:t xml:space="preserve">STUDENT DATA FORM </w:t>
      </w:r>
    </w:p>
    <w:p w:rsidR="00A938C2" w:rsidP="00E2742B" w14:paraId="73AF9160" w14:textId="29B0D7BF">
      <w:pPr>
        <w:jc w:val="center"/>
        <w:rPr>
          <w:rFonts w:ascii="Times New Roman" w:hAnsi="Times New Roman"/>
          <w:b/>
          <w:bCs/>
        </w:rPr>
      </w:pPr>
      <w:r w:rsidRPr="004A0375">
        <w:rPr>
          <w:rFonts w:ascii="Times New Roman" w:hAnsi="Times New Roman"/>
          <w:b/>
          <w:bCs/>
        </w:rPr>
        <w:t>(OSHA FORM 182)</w:t>
      </w:r>
      <w:r>
        <w:rPr>
          <w:rFonts w:ascii="Times New Roman" w:hAnsi="Times New Roman"/>
          <w:b/>
          <w:bCs/>
        </w:rPr>
        <w:t xml:space="preserve">  </w:t>
      </w:r>
    </w:p>
    <w:p w:rsidR="00A938C2" w:rsidP="00A938C2" w14:paraId="31691579" w14:textId="5BF1493F">
      <w:pPr>
        <w:widowControl/>
        <w:jc w:val="center"/>
        <w:rPr>
          <w:rFonts w:ascii="Times New Roman" w:hAnsi="Times New Roman"/>
          <w:b/>
          <w:bCs/>
        </w:rPr>
      </w:pPr>
      <w:r>
        <w:rPr>
          <w:rFonts w:ascii="Times New Roman" w:hAnsi="Times New Roman"/>
          <w:b/>
          <w:bCs/>
        </w:rPr>
        <w:t>OMB CONTROL NO. 1218-</w:t>
      </w:r>
      <w:r w:rsidR="00BF19A8">
        <w:rPr>
          <w:rFonts w:ascii="Times New Roman" w:hAnsi="Times New Roman"/>
          <w:b/>
          <w:bCs/>
        </w:rPr>
        <w:t>01</w:t>
      </w:r>
      <w:r w:rsidR="00E2742B">
        <w:rPr>
          <w:rFonts w:ascii="Times New Roman" w:hAnsi="Times New Roman"/>
          <w:b/>
          <w:bCs/>
        </w:rPr>
        <w:t>72</w:t>
      </w:r>
      <w:r>
        <w:rPr>
          <w:rFonts w:ascii="Times New Roman" w:hAnsi="Times New Roman"/>
          <w:b/>
          <w:bCs/>
        </w:rPr>
        <w:t xml:space="preserve"> </w:t>
      </w:r>
      <w:r w:rsidR="007E4646">
        <w:rPr>
          <w:rFonts w:ascii="Times New Roman" w:hAnsi="Times New Roman"/>
          <w:b/>
          <w:bCs/>
        </w:rPr>
        <w:t xml:space="preserve"> </w:t>
      </w:r>
      <w:r>
        <w:rPr>
          <w:rFonts w:ascii="Times New Roman" w:hAnsi="Times New Roman"/>
          <w:b/>
          <w:bCs/>
        </w:rPr>
        <w:t>(</w:t>
      </w:r>
      <w:r w:rsidR="00E2742B">
        <w:rPr>
          <w:rFonts w:ascii="Times New Roman" w:hAnsi="Times New Roman"/>
          <w:b/>
          <w:bCs/>
        </w:rPr>
        <w:t xml:space="preserve">August </w:t>
      </w:r>
      <w:r w:rsidR="00DC4006">
        <w:rPr>
          <w:rFonts w:ascii="Times New Roman" w:hAnsi="Times New Roman"/>
          <w:b/>
          <w:bCs/>
        </w:rPr>
        <w:t>202</w:t>
      </w:r>
      <w:r w:rsidR="007E4646">
        <w:rPr>
          <w:rFonts w:ascii="Times New Roman" w:hAnsi="Times New Roman"/>
          <w:b/>
          <w:bCs/>
        </w:rPr>
        <w:t>6</w:t>
      </w:r>
      <w:r>
        <w:rPr>
          <w:rFonts w:ascii="Times New Roman" w:hAnsi="Times New Roman"/>
          <w:b/>
          <w:bCs/>
        </w:rPr>
        <w:t>)</w:t>
      </w:r>
    </w:p>
    <w:p w:rsidR="00A938C2" w:rsidRPr="00A938C2" w:rsidP="00A938C2" w14:paraId="276997B4" w14:textId="77777777">
      <w:pPr>
        <w:rPr>
          <w:rFonts w:ascii="Times New Roman" w:hAnsi="Times New Roman" w:cs="Shruti"/>
          <w:b/>
          <w:bCs/>
        </w:rPr>
      </w:pPr>
    </w:p>
    <w:p w:rsidR="004A0375" w:rsidP="008663B1" w14:paraId="01A69210" w14:textId="77777777">
      <w:pPr>
        <w:rPr>
          <w:rFonts w:ascii="Times New Roman" w:hAnsi="Times New Roman"/>
        </w:rPr>
      </w:pPr>
      <w:r w:rsidRPr="008663B1">
        <w:rPr>
          <w:rFonts w:ascii="Times New Roman" w:hAnsi="Times New Roman"/>
        </w:rPr>
        <w:t xml:space="preserve">OSHA </w:t>
      </w:r>
      <w:r w:rsidR="00826D8F">
        <w:rPr>
          <w:rFonts w:ascii="Times New Roman" w:hAnsi="Times New Roman"/>
        </w:rPr>
        <w:t xml:space="preserve">is requesting </w:t>
      </w:r>
      <w:r w:rsidRPr="008663B1">
        <w:rPr>
          <w:rFonts w:ascii="Times New Roman" w:hAnsi="Times New Roman"/>
        </w:rPr>
        <w:t xml:space="preserve">a non-substantive change to the currently approved collection of </w:t>
      </w:r>
      <w:r w:rsidRPr="008663B1" w:rsidR="00A05512">
        <w:rPr>
          <w:rFonts w:ascii="Times New Roman" w:hAnsi="Times New Roman"/>
        </w:rPr>
        <w:t>information contained</w:t>
      </w:r>
      <w:r w:rsidRPr="008663B1">
        <w:rPr>
          <w:rFonts w:ascii="Times New Roman" w:hAnsi="Times New Roman"/>
        </w:rPr>
        <w:t xml:space="preserve"> in </w:t>
      </w:r>
      <w:r w:rsidR="00E2742B">
        <w:rPr>
          <w:rFonts w:ascii="Times New Roman" w:hAnsi="Times New Roman"/>
        </w:rPr>
        <w:t>the Student Data Form</w:t>
      </w:r>
      <w:r>
        <w:rPr>
          <w:rFonts w:ascii="Times New Roman" w:hAnsi="Times New Roman"/>
        </w:rPr>
        <w:t xml:space="preserve"> (OSHA Form 182) </w:t>
      </w:r>
      <w:r w:rsidR="00E2742B">
        <w:rPr>
          <w:rFonts w:ascii="Times New Roman" w:hAnsi="Times New Roman"/>
        </w:rPr>
        <w:t xml:space="preserve">  </w:t>
      </w:r>
    </w:p>
    <w:p w:rsidR="004A0375" w:rsidP="004A0375" w14:paraId="5E326BAD" w14:textId="77777777">
      <w:pPr>
        <w:rPr>
          <w:rFonts w:ascii="Times New Roman" w:hAnsi="Times New Roman"/>
        </w:rPr>
      </w:pPr>
    </w:p>
    <w:p w:rsidR="004A0375" w:rsidRPr="004A0375" w:rsidP="004A0375" w14:paraId="1074C6C0" w14:textId="14D22DC4">
      <w:pPr>
        <w:rPr>
          <w:rFonts w:ascii="Times New Roman" w:hAnsi="Times New Roman"/>
        </w:rPr>
      </w:pPr>
      <w:r w:rsidRPr="004A0375">
        <w:rPr>
          <w:rFonts w:ascii="Times New Roman" w:hAnsi="Times New Roman"/>
        </w:rPr>
        <w:t xml:space="preserve">The agency uses the information compiled from the Student Data Form (SDF or Form), developed by its Office of Training and Education, to demonstrate, in an accurate and timely manner, that it is providing the training and worker education mandated by Section 21 of the OSH Act. This information is also helpful in evaluating training, and in making decisions regarding program/course revisions, budget support, and tuition costs.  </w:t>
      </w:r>
    </w:p>
    <w:p w:rsidR="004A0375" w:rsidRPr="004A0375" w:rsidP="004A0375" w14:paraId="6AF9777C" w14:textId="77777777">
      <w:pPr>
        <w:rPr>
          <w:rFonts w:ascii="Times New Roman" w:hAnsi="Times New Roman"/>
        </w:rPr>
      </w:pPr>
    </w:p>
    <w:p w:rsidR="004A0375" w:rsidP="004A0375" w14:paraId="5F361291" w14:textId="34D17518">
      <w:pPr>
        <w:rPr>
          <w:rFonts w:ascii="Times New Roman" w:hAnsi="Times New Roman"/>
        </w:rPr>
      </w:pPr>
      <w:r w:rsidRPr="004A0375">
        <w:rPr>
          <w:rFonts w:ascii="Times New Roman" w:hAnsi="Times New Roman"/>
        </w:rPr>
        <w:t xml:space="preserve">This form is used by non-Department personnel, including those in the private sector, for requesting information pertaining to enrollment in Institute courses. The information in the “Personal Data” and “Supervisor Data” categories </w:t>
      </w:r>
      <w:r w:rsidRPr="004A0375">
        <w:rPr>
          <w:rFonts w:ascii="Times New Roman" w:hAnsi="Times New Roman"/>
        </w:rPr>
        <w:t>allow</w:t>
      </w:r>
      <w:r w:rsidRPr="004A0375">
        <w:rPr>
          <w:rFonts w:ascii="Times New Roman" w:hAnsi="Times New Roman"/>
        </w:rPr>
        <w:t xml:space="preserve"> OSHA to contact students if an emergency arises at their home, place of employment, or in local accommodations, and to alert supervisors of a trainee’s injury or illness.</w:t>
      </w:r>
    </w:p>
    <w:p w:rsidR="004A0375" w:rsidP="008663B1" w14:paraId="33DF3A32" w14:textId="77777777">
      <w:pPr>
        <w:rPr>
          <w:rFonts w:ascii="Times New Roman" w:hAnsi="Times New Roman"/>
        </w:rPr>
      </w:pPr>
    </w:p>
    <w:p w:rsidR="003D47A5" w:rsidP="004A0375" w14:paraId="081025A6" w14:textId="57423921">
      <w:pPr>
        <w:rPr>
          <w:rFonts w:ascii="Times New Roman" w:hAnsi="Times New Roman"/>
        </w:rPr>
      </w:pPr>
      <w:r w:rsidRPr="00EB48EF">
        <w:rPr>
          <w:rFonts w:ascii="Times New Roman" w:hAnsi="Times New Roman"/>
        </w:rPr>
        <w:t xml:space="preserve">OSHA seeks to update </w:t>
      </w:r>
      <w:r w:rsidR="00E2742B">
        <w:rPr>
          <w:rFonts w:ascii="Times New Roman" w:hAnsi="Times New Roman"/>
        </w:rPr>
        <w:t>i</w:t>
      </w:r>
      <w:r w:rsidRPr="00E2742B" w:rsidR="00E2742B">
        <w:rPr>
          <w:rFonts w:ascii="Times New Roman" w:hAnsi="Times New Roman"/>
        </w:rPr>
        <w:t xml:space="preserve">tem numbers 10, 11, 17, 18 and 19 </w:t>
      </w:r>
      <w:r w:rsidR="00E2742B">
        <w:rPr>
          <w:rFonts w:ascii="Times New Roman" w:hAnsi="Times New Roman"/>
        </w:rPr>
        <w:t xml:space="preserve">on the </w:t>
      </w:r>
      <w:r w:rsidR="004A0375">
        <w:rPr>
          <w:rFonts w:ascii="Times New Roman" w:hAnsi="Times New Roman"/>
        </w:rPr>
        <w:t>form</w:t>
      </w:r>
      <w:r w:rsidR="00E2742B">
        <w:rPr>
          <w:rFonts w:ascii="Times New Roman" w:hAnsi="Times New Roman"/>
        </w:rPr>
        <w:t xml:space="preserve"> based on customer/respondent feedback for more clarity for th</w:t>
      </w:r>
      <w:r w:rsidR="004A0375">
        <w:rPr>
          <w:rFonts w:ascii="Times New Roman" w:hAnsi="Times New Roman"/>
        </w:rPr>
        <w:t xml:space="preserve">ose </w:t>
      </w:r>
      <w:r w:rsidR="00E2742B">
        <w:rPr>
          <w:rFonts w:ascii="Times New Roman" w:hAnsi="Times New Roman"/>
        </w:rPr>
        <w:t>data element</w:t>
      </w:r>
      <w:r w:rsidR="004A0375">
        <w:rPr>
          <w:rFonts w:ascii="Times New Roman" w:hAnsi="Times New Roman"/>
        </w:rPr>
        <w:t>s</w:t>
      </w:r>
      <w:r w:rsidR="00E2742B">
        <w:rPr>
          <w:rFonts w:ascii="Times New Roman" w:hAnsi="Times New Roman"/>
        </w:rPr>
        <w:t xml:space="preserve">. </w:t>
      </w:r>
    </w:p>
    <w:p w:rsidR="00396028" w:rsidP="00396028" w14:paraId="6E03247A" w14:textId="77777777">
      <w:pPr>
        <w:rPr>
          <w:rFonts w:ascii="Times New Roman" w:hAnsi="Times New Roman"/>
          <w:color w:val="000000"/>
        </w:rPr>
      </w:pPr>
    </w:p>
    <w:p w:rsidR="006B0271" w:rsidP="00DC4FFC" w14:paraId="29020DAB" w14:textId="41D2F252">
      <w:pPr>
        <w:rPr>
          <w:rFonts w:ascii="Times New Roman" w:hAnsi="Times New Roman"/>
          <w:color w:val="000000"/>
        </w:rPr>
      </w:pPr>
      <w:r>
        <w:rPr>
          <w:rFonts w:ascii="Times New Roman" w:hAnsi="Times New Roman"/>
          <w:color w:val="000000"/>
        </w:rPr>
        <w:t>This</w:t>
      </w:r>
      <w:r w:rsidR="001D29D8">
        <w:rPr>
          <w:rFonts w:ascii="Times New Roman" w:hAnsi="Times New Roman"/>
          <w:color w:val="000000"/>
        </w:rPr>
        <w:t xml:space="preserve"> </w:t>
      </w:r>
      <w:r w:rsidR="00746CB2">
        <w:rPr>
          <w:rFonts w:ascii="Times New Roman" w:hAnsi="Times New Roman"/>
          <w:color w:val="000000"/>
        </w:rPr>
        <w:t>change request does not affect the b</w:t>
      </w:r>
      <w:r w:rsidR="00113C7F">
        <w:rPr>
          <w:rFonts w:ascii="Times New Roman" w:hAnsi="Times New Roman"/>
          <w:color w:val="000000"/>
        </w:rPr>
        <w:t xml:space="preserve">urden </w:t>
      </w:r>
      <w:r w:rsidR="00746CB2">
        <w:rPr>
          <w:rFonts w:ascii="Times New Roman" w:hAnsi="Times New Roman"/>
          <w:color w:val="000000"/>
        </w:rPr>
        <w:t>hours.  The burden hours r</w:t>
      </w:r>
      <w:r w:rsidR="00113C7F">
        <w:rPr>
          <w:rFonts w:ascii="Times New Roman" w:hAnsi="Times New Roman"/>
          <w:color w:val="000000"/>
        </w:rPr>
        <w:t>e</w:t>
      </w:r>
      <w:r w:rsidR="00746CB2">
        <w:rPr>
          <w:rFonts w:ascii="Times New Roman" w:hAnsi="Times New Roman"/>
          <w:color w:val="000000"/>
        </w:rPr>
        <w:t xml:space="preserve">main the same. </w:t>
      </w:r>
    </w:p>
    <w:p w:rsidR="00F91211" w:rsidP="00DC4FFC" w14:paraId="7A02CA8A" w14:textId="77777777">
      <w:pPr>
        <w:rPr>
          <w:rFonts w:ascii="Times New Roman" w:hAnsi="Times New Roman"/>
          <w:color w:val="000000"/>
        </w:rPr>
      </w:pPr>
    </w:p>
    <w:p w:rsidR="00F91211" w:rsidP="00DC4FFC" w14:paraId="092E918A" w14:textId="3043ECF4">
      <w:pPr>
        <w:rPr>
          <w:rFonts w:ascii="Times New Roman" w:hAnsi="Times New Roman"/>
        </w:rPr>
      </w:pPr>
      <w:r>
        <w:rPr>
          <w:rFonts w:ascii="Times New Roman" w:hAnsi="Times New Roman"/>
          <w:color w:val="000000"/>
        </w:rPr>
        <w:t xml:space="preserve">A copy of the original and </w:t>
      </w:r>
      <w:r w:rsidR="00000000">
        <w:rPr>
          <w:rFonts w:ascii="Times New Roman" w:hAnsi="Times New Roman"/>
          <w:color w:val="000000"/>
        </w:rPr>
        <w:t>revised form</w:t>
      </w:r>
      <w:r>
        <w:rPr>
          <w:rFonts w:ascii="Times New Roman" w:hAnsi="Times New Roman"/>
          <w:color w:val="000000"/>
        </w:rPr>
        <w:t>s</w:t>
      </w:r>
      <w:r w:rsidR="00000000">
        <w:rPr>
          <w:rFonts w:ascii="Times New Roman" w:hAnsi="Times New Roman"/>
          <w:color w:val="000000"/>
        </w:rPr>
        <w:t xml:space="preserve"> </w:t>
      </w:r>
      <w:r>
        <w:rPr>
          <w:rFonts w:ascii="Times New Roman" w:hAnsi="Times New Roman"/>
          <w:color w:val="000000"/>
        </w:rPr>
        <w:t xml:space="preserve">are </w:t>
      </w:r>
      <w:r w:rsidR="00000000">
        <w:rPr>
          <w:rFonts w:ascii="Times New Roman" w:hAnsi="Times New Roman"/>
          <w:color w:val="000000"/>
        </w:rPr>
        <w:t xml:space="preserve">attached to this </w:t>
      </w:r>
      <w:r w:rsidR="00241136">
        <w:rPr>
          <w:rFonts w:ascii="Times New Roman" w:hAnsi="Times New Roman"/>
          <w:color w:val="000000"/>
        </w:rPr>
        <w:t>change request.</w:t>
      </w:r>
    </w:p>
    <w:p w:rsidR="006B0271" w:rsidRPr="006C1B0A" w:rsidP="006B0271" w14:paraId="4ED30F5E" w14:textId="77777777">
      <w:pPr>
        <w:rPr>
          <w:rFonts w:ascii="Times New Roman" w:hAnsi="Times New Roman"/>
        </w:rPr>
      </w:pPr>
    </w:p>
    <w:p w:rsidR="00DE2405" w:rsidP="006B0271" w14:paraId="12017679" w14:textId="75FFF484">
      <w:pPr>
        <w:rPr>
          <w:rFonts w:ascii="Times New Roman" w:hAnsi="Times New Roman"/>
        </w:rPr>
      </w:pPr>
      <w:r>
        <w:rPr>
          <w:rFonts w:ascii="Times New Roman" w:hAnsi="Times New Roman"/>
        </w:rPr>
        <w:t>.</w:t>
      </w:r>
      <w:r w:rsidR="00FB5759">
        <w:rPr>
          <w:rFonts w:ascii="Times New Roman" w:hAnsi="Times New Roman"/>
        </w:rPr>
        <w:t xml:space="preserve">  </w:t>
      </w:r>
    </w:p>
    <w:p w:rsidR="00DE2405" w:rsidP="006B0271" w14:paraId="5D2AB3F5" w14:textId="77777777">
      <w:pPr>
        <w:rPr>
          <w:rFonts w:ascii="Times New Roman" w:hAnsi="Times New Roman"/>
        </w:rPr>
      </w:pPr>
    </w:p>
    <w:p w:rsidR="003254B6" w:rsidRPr="001D29D8" w:rsidP="003A61B9" w14:paraId="002BB5D1" w14:textId="23EFD5A2">
      <w:pPr>
        <w:rPr>
          <w:rFonts w:ascii="Times New Roman" w:hAnsi="Times New Roman"/>
        </w:rPr>
      </w:pPr>
    </w:p>
    <w:sectPr w:rsidSect="000F776E">
      <w:footerReference w:type="even" r:id="rId8"/>
      <w:footerReference w:type="default" r:id="rId9"/>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rsidP="000F776E" w14:paraId="0E394F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42A65" w14:paraId="47B009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2A65" w14:paraId="4E31DCBA" w14:textId="77777777">
    <w:pPr>
      <w:spacing w:line="240" w:lineRule="exact"/>
    </w:pPr>
  </w:p>
  <w:p w:rsidR="00242A65" w:rsidRPr="00F90E75" w:rsidP="000F776E" w14:paraId="69EDB332" w14:textId="77777777">
    <w:pPr>
      <w:framePr w:wrap="around" w:vAnchor="text" w:hAnchor="margin" w:xAlign="center" w:y="1"/>
      <w:jc w:val="center"/>
      <w:rPr>
        <w:rFonts w:ascii="Times New Roman" w:hAnsi="Times New Roman"/>
      </w:rPr>
    </w:pPr>
    <w:r w:rsidRPr="00F90E75">
      <w:rPr>
        <w:rFonts w:ascii="Times New Roman" w:hAnsi="Times New Roman"/>
      </w:rPr>
      <w:fldChar w:fldCharType="begin"/>
    </w:r>
    <w:r w:rsidRPr="00F90E75">
      <w:rPr>
        <w:rFonts w:ascii="Times New Roman" w:hAnsi="Times New Roman"/>
      </w:rPr>
      <w:instrText xml:space="preserve">PAGE </w:instrText>
    </w:r>
    <w:r w:rsidRPr="00F90E75">
      <w:rPr>
        <w:rFonts w:ascii="Times New Roman" w:hAnsi="Times New Roman"/>
      </w:rPr>
      <w:fldChar w:fldCharType="separate"/>
    </w:r>
    <w:r w:rsidR="008329C4">
      <w:rPr>
        <w:rFonts w:ascii="Times New Roman" w:hAnsi="Times New Roman"/>
        <w:noProof/>
      </w:rPr>
      <w:t>2</w:t>
    </w:r>
    <w:r w:rsidRPr="00F90E75">
      <w:rPr>
        <w:rFonts w:ascii="Times New Roman" w:hAnsi="Times New Roman"/>
      </w:rPr>
      <w:fldChar w:fldCharType="end"/>
    </w:r>
  </w:p>
  <w:p w:rsidR="00242A65" w14:paraId="5F00670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6C20732"/>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36C2614D"/>
    <w:multiLevelType w:val="hybridMultilevel"/>
    <w:tmpl w:val="CA14D92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4138246">
    <w:abstractNumId w:val="0"/>
    <w:lvlOverride w:ilvl="0">
      <w:lvl w:ilvl="0">
        <w:start w:val="0"/>
        <w:numFmt w:val="bullet"/>
        <w:lvlText w:val="·"/>
        <w:legacy w:legacy="1" w:legacySpace="0" w:legacyIndent="720"/>
        <w:lvlJc w:val="left"/>
        <w:pPr>
          <w:ind w:left="1440" w:hanging="720"/>
        </w:pPr>
        <w:rPr>
          <w:rFonts w:ascii="Times New Roman" w:hAnsi="Times New Roman" w:cs="Times New Roman" w:hint="default"/>
        </w:rPr>
      </w:lvl>
    </w:lvlOverride>
  </w:num>
  <w:num w:numId="2" w16cid:durableId="56368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characterSpacingControl w:val="doNotCompress"/>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D2"/>
    <w:rsid w:val="000133CD"/>
    <w:rsid w:val="000360DE"/>
    <w:rsid w:val="00037914"/>
    <w:rsid w:val="000A4244"/>
    <w:rsid w:val="000B6F5D"/>
    <w:rsid w:val="000B76FF"/>
    <w:rsid w:val="000D2D76"/>
    <w:rsid w:val="000D5165"/>
    <w:rsid w:val="000E2382"/>
    <w:rsid w:val="000F776E"/>
    <w:rsid w:val="00104E73"/>
    <w:rsid w:val="00113C7F"/>
    <w:rsid w:val="00140441"/>
    <w:rsid w:val="00154462"/>
    <w:rsid w:val="001633CF"/>
    <w:rsid w:val="001838B9"/>
    <w:rsid w:val="00190C43"/>
    <w:rsid w:val="001C1819"/>
    <w:rsid w:val="001D0EFD"/>
    <w:rsid w:val="001D29D8"/>
    <w:rsid w:val="001E5D31"/>
    <w:rsid w:val="001E6746"/>
    <w:rsid w:val="001F3323"/>
    <w:rsid w:val="0022647F"/>
    <w:rsid w:val="00235C9C"/>
    <w:rsid w:val="00241136"/>
    <w:rsid w:val="00242A65"/>
    <w:rsid w:val="002C07D6"/>
    <w:rsid w:val="002E4302"/>
    <w:rsid w:val="003254B6"/>
    <w:rsid w:val="003269AD"/>
    <w:rsid w:val="00345994"/>
    <w:rsid w:val="00396028"/>
    <w:rsid w:val="003A61B9"/>
    <w:rsid w:val="003B0B37"/>
    <w:rsid w:val="003D47A5"/>
    <w:rsid w:val="00400A02"/>
    <w:rsid w:val="00435DB1"/>
    <w:rsid w:val="0044091D"/>
    <w:rsid w:val="00467031"/>
    <w:rsid w:val="00474BA3"/>
    <w:rsid w:val="00481CAF"/>
    <w:rsid w:val="0049001F"/>
    <w:rsid w:val="0049076E"/>
    <w:rsid w:val="00490B93"/>
    <w:rsid w:val="004A0375"/>
    <w:rsid w:val="004A1F87"/>
    <w:rsid w:val="004F45B5"/>
    <w:rsid w:val="00514CD2"/>
    <w:rsid w:val="00536DEE"/>
    <w:rsid w:val="005377ED"/>
    <w:rsid w:val="005524F2"/>
    <w:rsid w:val="00575FE2"/>
    <w:rsid w:val="005915A0"/>
    <w:rsid w:val="005A4029"/>
    <w:rsid w:val="005E7B68"/>
    <w:rsid w:val="00630D45"/>
    <w:rsid w:val="00634725"/>
    <w:rsid w:val="006B0271"/>
    <w:rsid w:val="006C1B0A"/>
    <w:rsid w:val="006C3BEF"/>
    <w:rsid w:val="00716552"/>
    <w:rsid w:val="007327BB"/>
    <w:rsid w:val="00734D85"/>
    <w:rsid w:val="00736085"/>
    <w:rsid w:val="0074393B"/>
    <w:rsid w:val="00746CB2"/>
    <w:rsid w:val="007864BF"/>
    <w:rsid w:val="007C416E"/>
    <w:rsid w:val="007E4646"/>
    <w:rsid w:val="007E5F7D"/>
    <w:rsid w:val="00806633"/>
    <w:rsid w:val="0081447F"/>
    <w:rsid w:val="008221D2"/>
    <w:rsid w:val="0082470A"/>
    <w:rsid w:val="00826D8F"/>
    <w:rsid w:val="008329C4"/>
    <w:rsid w:val="008368F4"/>
    <w:rsid w:val="008663B1"/>
    <w:rsid w:val="008D55E4"/>
    <w:rsid w:val="00900FBE"/>
    <w:rsid w:val="0091070F"/>
    <w:rsid w:val="0092513F"/>
    <w:rsid w:val="00925614"/>
    <w:rsid w:val="0092578A"/>
    <w:rsid w:val="009307FF"/>
    <w:rsid w:val="009525B8"/>
    <w:rsid w:val="0095551E"/>
    <w:rsid w:val="00974840"/>
    <w:rsid w:val="00984AFC"/>
    <w:rsid w:val="00984C4F"/>
    <w:rsid w:val="009923A8"/>
    <w:rsid w:val="00994D77"/>
    <w:rsid w:val="009B0DE1"/>
    <w:rsid w:val="009D68F5"/>
    <w:rsid w:val="009E3005"/>
    <w:rsid w:val="009E3BA9"/>
    <w:rsid w:val="009F17C1"/>
    <w:rsid w:val="009F4D1E"/>
    <w:rsid w:val="00A05512"/>
    <w:rsid w:val="00A42D4E"/>
    <w:rsid w:val="00A7255F"/>
    <w:rsid w:val="00A91D6B"/>
    <w:rsid w:val="00A938C2"/>
    <w:rsid w:val="00AC0888"/>
    <w:rsid w:val="00AC2F5C"/>
    <w:rsid w:val="00AC498F"/>
    <w:rsid w:val="00AF79FA"/>
    <w:rsid w:val="00B341EA"/>
    <w:rsid w:val="00B7635B"/>
    <w:rsid w:val="00BF19A8"/>
    <w:rsid w:val="00C03E39"/>
    <w:rsid w:val="00C041D2"/>
    <w:rsid w:val="00C17526"/>
    <w:rsid w:val="00C33447"/>
    <w:rsid w:val="00C3513B"/>
    <w:rsid w:val="00C44357"/>
    <w:rsid w:val="00C8452A"/>
    <w:rsid w:val="00C85611"/>
    <w:rsid w:val="00CA64AF"/>
    <w:rsid w:val="00CD4635"/>
    <w:rsid w:val="00CF5CF8"/>
    <w:rsid w:val="00CF6C42"/>
    <w:rsid w:val="00D05AAD"/>
    <w:rsid w:val="00D14ADB"/>
    <w:rsid w:val="00D163E9"/>
    <w:rsid w:val="00D4296C"/>
    <w:rsid w:val="00D820D6"/>
    <w:rsid w:val="00D83C1E"/>
    <w:rsid w:val="00D83F64"/>
    <w:rsid w:val="00DB4453"/>
    <w:rsid w:val="00DB75A9"/>
    <w:rsid w:val="00DC4006"/>
    <w:rsid w:val="00DC4FFC"/>
    <w:rsid w:val="00DC7B86"/>
    <w:rsid w:val="00DC7BCB"/>
    <w:rsid w:val="00DD5CC4"/>
    <w:rsid w:val="00DD660F"/>
    <w:rsid w:val="00DD7C7C"/>
    <w:rsid w:val="00DE2405"/>
    <w:rsid w:val="00E2742B"/>
    <w:rsid w:val="00E35AE0"/>
    <w:rsid w:val="00E46489"/>
    <w:rsid w:val="00E57BF7"/>
    <w:rsid w:val="00E63842"/>
    <w:rsid w:val="00E77052"/>
    <w:rsid w:val="00E96E6B"/>
    <w:rsid w:val="00E9705B"/>
    <w:rsid w:val="00EB212B"/>
    <w:rsid w:val="00EB4406"/>
    <w:rsid w:val="00EB48EF"/>
    <w:rsid w:val="00EE49D2"/>
    <w:rsid w:val="00F02D0D"/>
    <w:rsid w:val="00F36162"/>
    <w:rsid w:val="00F501BF"/>
    <w:rsid w:val="00F52A60"/>
    <w:rsid w:val="00F63456"/>
    <w:rsid w:val="00F67040"/>
    <w:rsid w:val="00F90E75"/>
    <w:rsid w:val="00F91211"/>
    <w:rsid w:val="00FB5759"/>
    <w:rsid w:val="00FF5AEF"/>
    <w:rsid w:val="00FF7B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13B54A00"/>
  <w15:docId w15:val="{B90B8FD3-A164-493D-9326-530B50A0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8C2"/>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923A8"/>
    <w:pPr>
      <w:keepNext/>
      <w:widowControl/>
      <w:autoSpaceDE/>
      <w:autoSpaceDN/>
      <w:adjustRightInd/>
      <w:outlineLvl w:val="1"/>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1440" w:hanging="720"/>
    </w:pPr>
  </w:style>
  <w:style w:type="paragraph" w:styleId="BalloonText">
    <w:name w:val="Balloon Text"/>
    <w:basedOn w:val="Normal"/>
    <w:semiHidden/>
    <w:rsid w:val="002078EF"/>
    <w:rPr>
      <w:rFonts w:ascii="Tahoma" w:hAnsi="Tahoma" w:cs="Tahoma"/>
      <w:sz w:val="16"/>
      <w:szCs w:val="16"/>
    </w:rPr>
  </w:style>
  <w:style w:type="paragraph" w:styleId="Footer">
    <w:name w:val="footer"/>
    <w:basedOn w:val="Normal"/>
    <w:rsid w:val="007F76AA"/>
    <w:pPr>
      <w:tabs>
        <w:tab w:val="center" w:pos="4320"/>
        <w:tab w:val="right" w:pos="8640"/>
      </w:tabs>
    </w:pPr>
  </w:style>
  <w:style w:type="character" w:styleId="PageNumber">
    <w:name w:val="page number"/>
    <w:basedOn w:val="DefaultParagraphFont"/>
    <w:rsid w:val="007F76AA"/>
  </w:style>
  <w:style w:type="paragraph" w:styleId="FootnoteText">
    <w:name w:val="footnote text"/>
    <w:basedOn w:val="Normal"/>
    <w:semiHidden/>
    <w:rsid w:val="004F4B59"/>
    <w:rPr>
      <w:sz w:val="20"/>
      <w:szCs w:val="20"/>
    </w:rPr>
  </w:style>
  <w:style w:type="paragraph" w:styleId="Header">
    <w:name w:val="header"/>
    <w:basedOn w:val="Normal"/>
    <w:rsid w:val="00F90E75"/>
    <w:pPr>
      <w:tabs>
        <w:tab w:val="center" w:pos="4320"/>
        <w:tab w:val="right" w:pos="8640"/>
      </w:tabs>
    </w:pPr>
  </w:style>
  <w:style w:type="character" w:styleId="CommentReference">
    <w:name w:val="annotation reference"/>
    <w:semiHidden/>
    <w:rsid w:val="00CA704A"/>
    <w:rPr>
      <w:sz w:val="16"/>
      <w:szCs w:val="16"/>
    </w:rPr>
  </w:style>
  <w:style w:type="paragraph" w:styleId="CommentText">
    <w:name w:val="annotation text"/>
    <w:basedOn w:val="Normal"/>
    <w:semiHidden/>
    <w:rsid w:val="00CA704A"/>
    <w:rPr>
      <w:sz w:val="20"/>
      <w:szCs w:val="20"/>
    </w:rPr>
  </w:style>
  <w:style w:type="paragraph" w:styleId="CommentSubject">
    <w:name w:val="annotation subject"/>
    <w:basedOn w:val="CommentText"/>
    <w:next w:val="CommentText"/>
    <w:semiHidden/>
    <w:rsid w:val="00CA704A"/>
    <w:rPr>
      <w:b/>
      <w:bCs/>
    </w:rPr>
  </w:style>
  <w:style w:type="paragraph" w:styleId="HTMLPreformatted">
    <w:name w:val="HTML Preformatted"/>
    <w:basedOn w:val="Normal"/>
    <w:rsid w:val="00CA1A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styleId="Hyperlink">
    <w:name w:val="Hyperlink"/>
    <w:uiPriority w:val="99"/>
    <w:rsid w:val="004E068D"/>
    <w:rPr>
      <w:color w:val="0000FF"/>
      <w:u w:val="single"/>
    </w:rPr>
  </w:style>
  <w:style w:type="character" w:customStyle="1" w:styleId="Heading2Char">
    <w:name w:val="Heading 2 Char"/>
    <w:link w:val="Heading2"/>
    <w:semiHidden/>
    <w:rsid w:val="009923A8"/>
    <w:rPr>
      <w:b/>
    </w:rPr>
  </w:style>
  <w:style w:type="paragraph" w:styleId="Revision">
    <w:name w:val="Revision"/>
    <w:hidden/>
    <w:uiPriority w:val="99"/>
    <w:semiHidden/>
    <w:rsid w:val="0097484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1" ma:contentTypeDescription="Create a new document." ma:contentTypeScope="" ma:versionID="09a9dba57fa98cafd09a4788bf2e9a6e">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a6b0523594f458e0922cad44bde3e69"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DCC5AF-2E10-49EC-928D-E93D1F8F41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A1440-FD98-49AE-95B2-2BB6B98F7C66}">
  <ds:schemaRefs>
    <ds:schemaRef ds:uri="http://schemas.microsoft.com/sharepoint/v3/contenttype/forms"/>
  </ds:schemaRefs>
</ds:datastoreItem>
</file>

<file path=customXml/itemProps3.xml><?xml version="1.0" encoding="utf-8"?>
<ds:datastoreItem xmlns:ds="http://schemas.openxmlformats.org/officeDocument/2006/customXml" ds:itemID="{CF388176-BB92-4FC0-871C-5558B35F2C5B}">
  <ds:schemaRefs>
    <ds:schemaRef ds:uri="http://schemas.openxmlformats.org/officeDocument/2006/bibliography"/>
  </ds:schemaRefs>
</ds:datastoreItem>
</file>

<file path=customXml/itemProps4.xml><?xml version="1.0" encoding="utf-8"?>
<ds:datastoreItem xmlns:ds="http://schemas.openxmlformats.org/officeDocument/2006/customXml" ds:itemID="{48D57CF7-FFAC-4115-829D-79D941FC12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3</cp:revision>
  <cp:lastPrinted>2019-08-12T20:31:00Z</cp:lastPrinted>
  <dcterms:created xsi:type="dcterms:W3CDTF">2025-03-28T19:04:00Z</dcterms:created>
  <dcterms:modified xsi:type="dcterms:W3CDTF">2025-03-28T19:04:00Z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