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1D7F" w:rsidRPr="00621D7F" w:rsidP="00621D7F" w14:paraId="43ACFA0A" w14:textId="7FC0BC5E">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SUPPORTING STATEMENT</w:t>
      </w:r>
    </w:p>
    <w:p w:rsidR="00621D7F" w:rsidRPr="00621D7F" w:rsidP="00621D7F" w14:paraId="5E012EEB" w14:textId="77777777">
      <w:pPr>
        <w:keepNext/>
        <w:spacing w:after="0" w:line="240" w:lineRule="auto"/>
        <w:jc w:val="center"/>
        <w:outlineLvl w:val="0"/>
        <w:rPr>
          <w:rFonts w:ascii="Arial" w:eastAsia="Times New Roman" w:hAnsi="Arial" w:cs="Arial"/>
          <w:b/>
          <w:kern w:val="0"/>
          <w:sz w:val="24"/>
          <w:szCs w:val="24"/>
          <w:lang w:eastAsia="en-US"/>
          <w14:ligatures w14:val="none"/>
        </w:rPr>
      </w:pPr>
    </w:p>
    <w:p w:rsidR="00621D7F" w:rsidRPr="00621D7F" w:rsidP="00621D7F" w14:paraId="6E71CCAD" w14:textId="4176B82D">
      <w:pPr>
        <w:keepNext/>
        <w:spacing w:after="0" w:line="240" w:lineRule="auto"/>
        <w:jc w:val="center"/>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 xml:space="preserve">Departure </w:t>
      </w:r>
      <w:r w:rsidR="00B819DF">
        <w:rPr>
          <w:rFonts w:ascii="Arial" w:eastAsia="Times New Roman" w:hAnsi="Arial" w:cs="Arial"/>
          <w:b/>
          <w:kern w:val="0"/>
          <w:sz w:val="24"/>
          <w:szCs w:val="24"/>
          <w:lang w:eastAsia="en-US"/>
          <w14:ligatures w14:val="none"/>
        </w:rPr>
        <w:t xml:space="preserve">Notification </w:t>
      </w:r>
      <w:r w:rsidRPr="00621D7F">
        <w:rPr>
          <w:rFonts w:ascii="Arial" w:eastAsia="Times New Roman" w:hAnsi="Arial" w:cs="Arial"/>
          <w:b/>
          <w:kern w:val="0"/>
          <w:sz w:val="24"/>
          <w:szCs w:val="24"/>
          <w:lang w:eastAsia="en-US"/>
          <w14:ligatures w14:val="none"/>
        </w:rPr>
        <w:t>Record</w:t>
      </w:r>
      <w:r w:rsidR="00B819DF">
        <w:rPr>
          <w:rFonts w:ascii="Arial" w:eastAsia="Times New Roman" w:hAnsi="Arial" w:cs="Arial"/>
          <w:b/>
          <w:kern w:val="0"/>
          <w:sz w:val="24"/>
          <w:szCs w:val="24"/>
          <w:lang w:eastAsia="en-US"/>
          <w14:ligatures w14:val="none"/>
        </w:rPr>
        <w:t xml:space="preserve"> (DNR)</w:t>
      </w:r>
    </w:p>
    <w:p w:rsidR="00621D7F" w:rsidRPr="00621D7F" w:rsidP="00621D7F" w14:paraId="76427F9C" w14:textId="430EA00D">
      <w:pPr>
        <w:spacing w:after="0" w:line="240" w:lineRule="auto"/>
        <w:jc w:val="center"/>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 xml:space="preserve">OMB No. </w:t>
      </w:r>
      <w:r w:rsidR="00155724">
        <w:rPr>
          <w:rFonts w:ascii="Arial" w:eastAsia="Times New Roman" w:hAnsi="Arial" w:cs="Arial"/>
          <w:b/>
          <w:kern w:val="0"/>
          <w:sz w:val="24"/>
          <w:szCs w:val="24"/>
          <w:lang w:eastAsia="en-US"/>
          <w14:ligatures w14:val="none"/>
        </w:rPr>
        <w:t>16</w:t>
      </w:r>
      <w:r w:rsidR="00D16CBE">
        <w:rPr>
          <w:rFonts w:ascii="Arial" w:eastAsia="Times New Roman" w:hAnsi="Arial" w:cs="Arial"/>
          <w:b/>
          <w:kern w:val="0"/>
          <w:sz w:val="24"/>
          <w:szCs w:val="24"/>
          <w:lang w:eastAsia="en-US"/>
          <w14:ligatures w14:val="none"/>
        </w:rPr>
        <w:t>53</w:t>
      </w:r>
      <w:r w:rsidR="008D1E93">
        <w:rPr>
          <w:rFonts w:ascii="Arial" w:eastAsia="Times New Roman" w:hAnsi="Arial" w:cs="Arial"/>
          <w:b/>
          <w:kern w:val="0"/>
          <w:sz w:val="24"/>
          <w:szCs w:val="24"/>
          <w:lang w:eastAsia="en-US"/>
          <w14:ligatures w14:val="none"/>
        </w:rPr>
        <w:t>-</w:t>
      </w:r>
      <w:r w:rsidR="00B24133">
        <w:rPr>
          <w:rFonts w:ascii="Arial" w:eastAsia="Times New Roman" w:hAnsi="Arial" w:cs="Arial"/>
          <w:b/>
          <w:kern w:val="0"/>
          <w:sz w:val="24"/>
          <w:szCs w:val="24"/>
          <w:lang w:eastAsia="en-US"/>
          <w14:ligatures w14:val="none"/>
        </w:rPr>
        <w:t>NEW</w:t>
      </w:r>
    </w:p>
    <w:p w:rsidR="00621D7F" w:rsidRPr="00621D7F" w:rsidP="00621D7F" w14:paraId="70266E5E" w14:textId="77777777">
      <w:pPr>
        <w:spacing w:after="0" w:line="240" w:lineRule="auto"/>
        <w:jc w:val="both"/>
        <w:rPr>
          <w:rFonts w:ascii="Arial" w:eastAsia="Times New Roman" w:hAnsi="Arial" w:cs="Arial"/>
          <w:b/>
          <w:kern w:val="0"/>
          <w:sz w:val="24"/>
          <w:szCs w:val="24"/>
          <w:lang w:eastAsia="en-US"/>
          <w14:ligatures w14:val="none"/>
        </w:rPr>
      </w:pPr>
    </w:p>
    <w:p w:rsidR="00621D7F" w:rsidP="00621D7F" w14:paraId="0D64FF2B" w14:textId="77777777">
      <w:pPr>
        <w:spacing w:after="0" w:line="240" w:lineRule="auto"/>
        <w:ind w:left="720"/>
        <w:contextualSpacing/>
        <w:rPr>
          <w:rFonts w:ascii="Arial" w:eastAsia="Times New Roman" w:hAnsi="Arial" w:cs="Arial"/>
          <w:b/>
          <w:kern w:val="0"/>
          <w:sz w:val="24"/>
          <w:szCs w:val="24"/>
          <w:lang w:eastAsia="en-US"/>
          <w14:ligatures w14:val="none"/>
        </w:rPr>
      </w:pPr>
    </w:p>
    <w:p w:rsidR="00B53F97" w:rsidRPr="00621D7F" w:rsidP="00621D7F" w14:paraId="5ACF348B" w14:textId="77777777">
      <w:pPr>
        <w:spacing w:after="0" w:line="240" w:lineRule="auto"/>
        <w:ind w:left="720"/>
        <w:contextualSpacing/>
        <w:rPr>
          <w:rFonts w:ascii="Arial" w:eastAsia="Times New Roman" w:hAnsi="Arial" w:cs="Arial"/>
          <w:b/>
          <w:kern w:val="0"/>
          <w:sz w:val="24"/>
          <w:szCs w:val="24"/>
          <w:lang w:eastAsia="en-US"/>
          <w14:ligatures w14:val="none"/>
        </w:rPr>
      </w:pPr>
    </w:p>
    <w:p w:rsidR="00621D7F" w:rsidRPr="00621D7F" w:rsidP="00621D7F" w14:paraId="769DC133" w14:textId="77777777">
      <w:pPr>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kern w:val="0"/>
          <w:sz w:val="24"/>
          <w:szCs w:val="24"/>
          <w:lang w:eastAsia="en-US"/>
          <w14:ligatures w14:val="none"/>
        </w:rPr>
        <w:t>A. Justificatio</w:t>
      </w:r>
      <w:r w:rsidRPr="00621D7F">
        <w:rPr>
          <w:rFonts w:ascii="Arial" w:eastAsia="Times New Roman" w:hAnsi="Arial" w:cs="Arial"/>
          <w:b/>
          <w:bCs/>
          <w:kern w:val="0"/>
          <w:sz w:val="24"/>
          <w:szCs w:val="24"/>
          <w:lang w:eastAsia="en-US"/>
          <w14:ligatures w14:val="none"/>
        </w:rPr>
        <w:t>n</w:t>
      </w:r>
    </w:p>
    <w:p w:rsidR="00621D7F" w:rsidRPr="00621D7F" w:rsidP="00621D7F" w14:paraId="1D09C4A8" w14:textId="77777777">
      <w:pPr>
        <w:spacing w:after="0" w:line="240" w:lineRule="auto"/>
        <w:ind w:left="720"/>
        <w:contextualSpacing/>
        <w:rPr>
          <w:rFonts w:ascii="Arial" w:eastAsia="Times New Roman" w:hAnsi="Arial" w:cs="Arial"/>
          <w:b/>
          <w:bCs/>
          <w:kern w:val="0"/>
          <w:sz w:val="24"/>
          <w:szCs w:val="24"/>
          <w:lang w:eastAsia="en-US"/>
          <w14:ligatures w14:val="none"/>
        </w:rPr>
      </w:pPr>
    </w:p>
    <w:p w:rsidR="00621D7F" w:rsidRPr="008D1E93" w:rsidP="008D1E93" w14:paraId="1ACA0FB7" w14:textId="58C78F04">
      <w:pPr>
        <w:pStyle w:val="ListParagraph"/>
        <w:numPr>
          <w:ilvl w:val="0"/>
          <w:numId w:val="11"/>
        </w:numPr>
        <w:spacing w:after="0" w:line="240" w:lineRule="auto"/>
        <w:rPr>
          <w:rFonts w:ascii="Arial" w:eastAsia="Times New Roman" w:hAnsi="Arial" w:cs="Arial"/>
          <w:b/>
          <w:kern w:val="0"/>
          <w:sz w:val="24"/>
          <w:szCs w:val="24"/>
          <w:lang w:eastAsia="en-US"/>
          <w14:ligatures w14:val="none"/>
        </w:rPr>
      </w:pPr>
      <w:r w:rsidRPr="008D1E93">
        <w:rPr>
          <w:rFonts w:ascii="Arial" w:eastAsia="Times New Roman" w:hAnsi="Arial" w:cs="Arial"/>
          <w:b/>
          <w:kern w:val="0"/>
          <w:sz w:val="24"/>
          <w:szCs w:val="24"/>
          <w:lang w:eastAsia="en-US"/>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1D7F" w:rsidRPr="00621D7F" w:rsidP="00621D7F" w14:paraId="54C9992D" w14:textId="77777777">
      <w:pPr>
        <w:spacing w:after="0" w:line="240" w:lineRule="auto"/>
        <w:contextualSpacing/>
        <w:rPr>
          <w:rFonts w:ascii="Arial" w:eastAsia="Times New Roman" w:hAnsi="Arial" w:cs="Arial"/>
          <w:kern w:val="0"/>
          <w:sz w:val="24"/>
          <w:szCs w:val="24"/>
          <w:lang w:eastAsia="en-US"/>
          <w14:ligatures w14:val="none"/>
        </w:rPr>
      </w:pPr>
    </w:p>
    <w:p w:rsidR="006C6A39" w:rsidP="007B18A5" w14:paraId="4629D0E3" w14:textId="143C4476">
      <w:pPr>
        <w:spacing w:after="200" w:line="276" w:lineRule="auto"/>
        <w:rPr>
          <w:rFonts w:ascii="Arial" w:eastAsia="Times New Roman" w:hAnsi="Arial" w:cs="Arial"/>
          <w:sz w:val="24"/>
          <w:szCs w:val="24"/>
          <w:lang w:eastAsia="en-US"/>
        </w:rPr>
      </w:pPr>
      <w:bookmarkStart w:id="0" w:name="_Hlk87359670"/>
      <w:bookmarkStart w:id="1" w:name="OLE_LINK7"/>
      <w:r>
        <w:rPr>
          <w:rFonts w:ascii="Arial" w:eastAsia="Times New Roman" w:hAnsi="Arial" w:cs="Arial"/>
          <w:sz w:val="24"/>
          <w:szCs w:val="24"/>
          <w:lang w:eastAsia="en-US"/>
        </w:rPr>
        <w:t>U.S. Immigration and Customs Enforcement (</w:t>
      </w:r>
      <w:r w:rsidRPr="41D96027" w:rsidR="13A7C930">
        <w:rPr>
          <w:rFonts w:ascii="Arial" w:eastAsia="Times New Roman" w:hAnsi="Arial" w:cs="Arial"/>
          <w:sz w:val="24"/>
          <w:szCs w:val="24"/>
          <w:lang w:eastAsia="en-US"/>
        </w:rPr>
        <w:t>ICE</w:t>
      </w:r>
      <w:r>
        <w:rPr>
          <w:rFonts w:ascii="Arial" w:eastAsia="Times New Roman" w:hAnsi="Arial" w:cs="Arial"/>
          <w:sz w:val="24"/>
          <w:szCs w:val="24"/>
          <w:lang w:eastAsia="en-US"/>
        </w:rPr>
        <w:t>)</w:t>
      </w:r>
      <w:r w:rsidRPr="41D96027" w:rsidR="13A7C930">
        <w:rPr>
          <w:rFonts w:ascii="Arial" w:eastAsia="Times New Roman" w:hAnsi="Arial" w:cs="Arial"/>
          <w:sz w:val="24"/>
          <w:szCs w:val="24"/>
          <w:lang w:eastAsia="en-US"/>
        </w:rPr>
        <w:t xml:space="preserve"> immigration officers have the authority to apprehend, detain, and remove aliens deemed deportable or inadmissible to the United States. Under section 287 the Immigration and Nationality Act (INA), immigration officers have the authority, including without a warrant, to interrogate and arrest any alien present in the United States in violation of any immigration law or regulation. Additionally, ICE immigration officers are permitted to detain removable aliens pending a decision on whether the alien is to be removed from the United States. Depending on the removal process engaged for the alien, detention is mandatory (e.g.</w:t>
      </w:r>
      <w:r w:rsidR="0072258E">
        <w:rPr>
          <w:rFonts w:ascii="Arial" w:eastAsia="Times New Roman" w:hAnsi="Arial" w:cs="Arial"/>
          <w:sz w:val="24"/>
          <w:szCs w:val="24"/>
          <w:lang w:eastAsia="en-US"/>
        </w:rPr>
        <w:t>,</w:t>
      </w:r>
      <w:r w:rsidRPr="41D96027" w:rsidR="13A7C930">
        <w:rPr>
          <w:rFonts w:ascii="Arial" w:eastAsia="Times New Roman" w:hAnsi="Arial" w:cs="Arial"/>
          <w:sz w:val="24"/>
          <w:szCs w:val="24"/>
          <w:lang w:eastAsia="en-US"/>
        </w:rPr>
        <w:t xml:space="preserve"> aliens subject to Expedited Removal under INA § 235) or discretionary (e.g.</w:t>
      </w:r>
      <w:r w:rsidR="0072258E">
        <w:rPr>
          <w:rFonts w:ascii="Arial" w:eastAsia="Times New Roman" w:hAnsi="Arial" w:cs="Arial"/>
          <w:sz w:val="24"/>
          <w:szCs w:val="24"/>
          <w:lang w:eastAsia="en-US"/>
        </w:rPr>
        <w:t>,</w:t>
      </w:r>
      <w:r w:rsidRPr="41D96027" w:rsidR="13A7C930">
        <w:rPr>
          <w:rFonts w:ascii="Arial" w:eastAsia="Times New Roman" w:hAnsi="Arial" w:cs="Arial"/>
          <w:sz w:val="24"/>
          <w:szCs w:val="24"/>
          <w:lang w:eastAsia="en-US"/>
        </w:rPr>
        <w:t xml:space="preserve"> detention of removable aliens under INA § 236(a) who are in removal proceedings under INA § 240). Additionally, DHS has broad authority to collect biographic</w:t>
      </w:r>
      <w:r w:rsidR="006D37B1">
        <w:rPr>
          <w:rFonts w:ascii="Arial" w:eastAsia="Times New Roman" w:hAnsi="Arial" w:cs="Arial"/>
          <w:sz w:val="24"/>
          <w:szCs w:val="24"/>
          <w:lang w:eastAsia="en-US"/>
        </w:rPr>
        <w:t xml:space="preserve"> and biometric</w:t>
      </w:r>
      <w:r w:rsidRPr="41D96027" w:rsidR="13A7C930">
        <w:rPr>
          <w:rFonts w:ascii="Arial" w:eastAsia="Times New Roman" w:hAnsi="Arial" w:cs="Arial"/>
          <w:sz w:val="24"/>
          <w:szCs w:val="24"/>
          <w:lang w:eastAsia="en-US"/>
        </w:rPr>
        <w:t xml:space="preserve"> information. For instance, under 8 C.F.R. § 103.16, DHS may collect and store for present or future use, by electronic or other means, an alien’s biometric information. Pursuant to this regulation, “DHS may use this biometric information to conduct background and security checks, adjudicate immigration and naturalization benefits, and perform other functions related to administering and enforcing the immigration and naturalization laws.” 8 C.F.R. § 103.16.</w:t>
      </w:r>
      <w:r w:rsidRPr="30299A4A" w:rsidR="13A7C930">
        <w:rPr>
          <w:rFonts w:ascii="Arial" w:eastAsia="Times New Roman" w:hAnsi="Arial" w:cs="Arial"/>
          <w:sz w:val="24"/>
          <w:szCs w:val="24"/>
          <w:lang w:eastAsia="en-US"/>
        </w:rPr>
        <w:t xml:space="preserve"> </w:t>
      </w:r>
    </w:p>
    <w:p w:rsidR="001D1DBF" w:rsidP="00381E88" w14:paraId="7799BCAD" w14:textId="131EA6B6">
      <w:pPr>
        <w:tabs>
          <w:tab w:val="left" w:pos="3075"/>
        </w:tabs>
        <w:spacing w:after="0" w:line="276"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This new information collection is necessary t</w:t>
      </w:r>
      <w:r w:rsidR="00D653B3">
        <w:rPr>
          <w:rFonts w:ascii="Arial" w:eastAsia="Times New Roman" w:hAnsi="Arial" w:cs="Arial"/>
          <w:kern w:val="0"/>
          <w:sz w:val="24"/>
          <w:szCs w:val="24"/>
          <w:lang w:eastAsia="en-US"/>
          <w14:ligatures w14:val="none"/>
        </w:rPr>
        <w:t xml:space="preserve">o assist </w:t>
      </w:r>
      <w:r w:rsidR="4C76EB18">
        <w:rPr>
          <w:rFonts w:ascii="Arial" w:eastAsia="Times New Roman" w:hAnsi="Arial" w:cs="Arial"/>
          <w:kern w:val="0"/>
          <w:sz w:val="24"/>
          <w:szCs w:val="24"/>
          <w:lang w:eastAsia="en-US"/>
          <w14:ligatures w14:val="none"/>
        </w:rPr>
        <w:t>I</w:t>
      </w:r>
      <w:r w:rsidR="00D653B3">
        <w:rPr>
          <w:rFonts w:ascii="Arial" w:eastAsia="Times New Roman" w:hAnsi="Arial" w:cs="Arial"/>
          <w:kern w:val="0"/>
          <w:sz w:val="24"/>
          <w:szCs w:val="24"/>
          <w:lang w:eastAsia="en-US"/>
          <w14:ligatures w14:val="none"/>
        </w:rPr>
        <w:t>CE in enforcement</w:t>
      </w:r>
      <w:r w:rsidRPr="30FFA0B4" w:rsidR="1F6CEEA3">
        <w:rPr>
          <w:rFonts w:ascii="Arial" w:eastAsia="Times New Roman" w:hAnsi="Arial" w:cs="Arial"/>
          <w:sz w:val="24"/>
          <w:szCs w:val="24"/>
          <w:lang w:eastAsia="en-US"/>
        </w:rPr>
        <w:t xml:space="preserve">. By identifying </w:t>
      </w:r>
      <w:r w:rsidR="00FF7DA8">
        <w:rPr>
          <w:rFonts w:ascii="Arial" w:eastAsia="Times New Roman" w:hAnsi="Arial" w:cs="Arial"/>
          <w:sz w:val="24"/>
          <w:szCs w:val="24"/>
          <w:lang w:eastAsia="en-US"/>
        </w:rPr>
        <w:t>aliens</w:t>
      </w:r>
      <w:r w:rsidRPr="30FFA0B4" w:rsidR="00FF7DA8">
        <w:rPr>
          <w:rFonts w:ascii="Arial" w:eastAsia="Times New Roman" w:hAnsi="Arial" w:cs="Arial"/>
          <w:sz w:val="24"/>
          <w:szCs w:val="24"/>
          <w:lang w:eastAsia="en-US"/>
        </w:rPr>
        <w:t xml:space="preserve"> </w:t>
      </w:r>
      <w:r w:rsidRPr="30FFA0B4" w:rsidR="1F6CEEA3">
        <w:rPr>
          <w:rFonts w:ascii="Arial" w:eastAsia="Times New Roman" w:hAnsi="Arial" w:cs="Arial"/>
          <w:sz w:val="24"/>
          <w:szCs w:val="24"/>
          <w:lang w:eastAsia="en-US"/>
        </w:rPr>
        <w:t xml:space="preserve">who </w:t>
      </w:r>
      <w:r w:rsidR="006D37B1">
        <w:rPr>
          <w:rFonts w:ascii="Arial" w:eastAsia="Times New Roman" w:hAnsi="Arial" w:cs="Arial"/>
          <w:sz w:val="24"/>
          <w:szCs w:val="24"/>
          <w:lang w:eastAsia="en-US"/>
        </w:rPr>
        <w:t xml:space="preserve">intend to voluntarily </w:t>
      </w:r>
      <w:r w:rsidRPr="30FFA0B4" w:rsidR="1F6CEEA3">
        <w:rPr>
          <w:rFonts w:ascii="Arial" w:eastAsia="Times New Roman" w:hAnsi="Arial" w:cs="Arial"/>
          <w:sz w:val="24"/>
          <w:szCs w:val="24"/>
          <w:lang w:eastAsia="en-US"/>
        </w:rPr>
        <w:t>depart the country</w:t>
      </w:r>
      <w:r w:rsidR="006D37B1">
        <w:rPr>
          <w:rFonts w:ascii="Arial" w:eastAsia="Times New Roman" w:hAnsi="Arial" w:cs="Arial"/>
          <w:sz w:val="24"/>
          <w:szCs w:val="24"/>
          <w:lang w:eastAsia="en-US"/>
        </w:rPr>
        <w:t xml:space="preserve"> in compliance with U.S. law</w:t>
      </w:r>
      <w:r w:rsidRPr="30FFA0B4" w:rsidR="1F6CEEA3">
        <w:rPr>
          <w:rFonts w:ascii="Arial" w:eastAsia="Times New Roman" w:hAnsi="Arial" w:cs="Arial"/>
          <w:sz w:val="24"/>
          <w:szCs w:val="24"/>
          <w:lang w:eastAsia="en-US"/>
        </w:rPr>
        <w:t xml:space="preserve">, ICE can focus efforts on </w:t>
      </w:r>
      <w:r w:rsidR="00FF7DA8">
        <w:rPr>
          <w:rFonts w:ascii="Arial" w:eastAsia="Times New Roman" w:hAnsi="Arial" w:cs="Arial"/>
          <w:sz w:val="24"/>
          <w:szCs w:val="24"/>
          <w:lang w:eastAsia="en-US"/>
        </w:rPr>
        <w:t>aliens</w:t>
      </w:r>
      <w:r w:rsidRPr="30FFA0B4" w:rsidR="00FF7DA8">
        <w:rPr>
          <w:rFonts w:ascii="Arial" w:eastAsia="Times New Roman" w:hAnsi="Arial" w:cs="Arial"/>
          <w:sz w:val="24"/>
          <w:szCs w:val="24"/>
          <w:lang w:eastAsia="en-US"/>
        </w:rPr>
        <w:t xml:space="preserve"> </w:t>
      </w:r>
      <w:r w:rsidRPr="30FFA0B4" w:rsidR="1F6CEEA3">
        <w:rPr>
          <w:rFonts w:ascii="Arial" w:eastAsia="Times New Roman" w:hAnsi="Arial" w:cs="Arial"/>
          <w:sz w:val="24"/>
          <w:szCs w:val="24"/>
          <w:lang w:eastAsia="en-US"/>
        </w:rPr>
        <w:t xml:space="preserve">remaining in the country </w:t>
      </w:r>
      <w:r w:rsidRPr="006D37B1" w:rsidR="006D37B1">
        <w:rPr>
          <w:rFonts w:ascii="Arial" w:eastAsia="Times New Roman" w:hAnsi="Arial" w:cs="Arial"/>
          <w:sz w:val="24"/>
          <w:szCs w:val="24"/>
          <w:lang w:eastAsia="en-US"/>
        </w:rPr>
        <w:t>unlawfully without the intent to comply with departure from the United States as required</w:t>
      </w:r>
      <w:r w:rsidRPr="78DDFE7C" w:rsidR="1F6CEEA3">
        <w:rPr>
          <w:rFonts w:ascii="Arial" w:eastAsia="Times New Roman" w:hAnsi="Arial" w:cs="Arial"/>
          <w:sz w:val="24"/>
          <w:szCs w:val="24"/>
          <w:lang w:eastAsia="en-US"/>
        </w:rPr>
        <w:t xml:space="preserve">.  </w:t>
      </w:r>
      <w:r>
        <w:rPr>
          <w:rFonts w:ascii="Arial" w:eastAsia="Times New Roman" w:hAnsi="Arial" w:cs="Arial"/>
          <w:kern w:val="0"/>
          <w:sz w:val="24"/>
          <w:szCs w:val="24"/>
          <w:lang w:eastAsia="en-US"/>
          <w14:ligatures w14:val="none"/>
        </w:rPr>
        <w:t>T</w:t>
      </w:r>
      <w:r w:rsidR="00D808F8">
        <w:rPr>
          <w:rFonts w:ascii="Arial" w:eastAsia="Times New Roman" w:hAnsi="Arial" w:cs="Arial"/>
          <w:kern w:val="0"/>
          <w:sz w:val="24"/>
          <w:szCs w:val="24"/>
          <w:lang w:eastAsia="en-US"/>
          <w14:ligatures w14:val="none"/>
        </w:rPr>
        <w:t>his collection would</w:t>
      </w:r>
      <w:r w:rsidR="009B6397">
        <w:rPr>
          <w:rFonts w:ascii="Arial" w:eastAsia="Times New Roman" w:hAnsi="Arial" w:cs="Arial"/>
          <w:kern w:val="0"/>
          <w:sz w:val="24"/>
          <w:szCs w:val="24"/>
          <w:lang w:eastAsia="en-US"/>
          <w14:ligatures w14:val="none"/>
        </w:rPr>
        <w:t xml:space="preserve"> provide </w:t>
      </w:r>
      <w:r w:rsidR="001B52A8">
        <w:rPr>
          <w:rFonts w:ascii="Arial" w:eastAsia="Times New Roman" w:hAnsi="Arial" w:cs="Arial"/>
          <w:kern w:val="0"/>
          <w:sz w:val="24"/>
          <w:szCs w:val="24"/>
          <w:lang w:eastAsia="en-US"/>
          <w14:ligatures w14:val="none"/>
        </w:rPr>
        <w:t xml:space="preserve">a way </w:t>
      </w:r>
      <w:r w:rsidR="009B6397">
        <w:rPr>
          <w:rFonts w:ascii="Arial" w:eastAsia="Times New Roman" w:hAnsi="Arial" w:cs="Arial"/>
          <w:kern w:val="0"/>
          <w:sz w:val="24"/>
          <w:szCs w:val="24"/>
          <w:lang w:eastAsia="en-US"/>
          <w14:ligatures w14:val="none"/>
        </w:rPr>
        <w:t xml:space="preserve">for </w:t>
      </w:r>
      <w:r w:rsidR="00D653B3">
        <w:rPr>
          <w:rFonts w:ascii="Arial" w:eastAsia="Times New Roman" w:hAnsi="Arial" w:cs="Arial"/>
          <w:kern w:val="0"/>
          <w:sz w:val="24"/>
          <w:szCs w:val="24"/>
          <w:lang w:eastAsia="en-US"/>
          <w14:ligatures w14:val="none"/>
        </w:rPr>
        <w:t>alien</w:t>
      </w:r>
      <w:r w:rsidR="009B6397">
        <w:rPr>
          <w:rFonts w:ascii="Arial" w:eastAsia="Times New Roman" w:hAnsi="Arial" w:cs="Arial"/>
          <w:kern w:val="0"/>
          <w:sz w:val="24"/>
          <w:szCs w:val="24"/>
          <w:lang w:eastAsia="en-US"/>
          <w14:ligatures w14:val="none"/>
        </w:rPr>
        <w:t>s</w:t>
      </w:r>
      <w:r w:rsidR="00552E19">
        <w:rPr>
          <w:rFonts w:ascii="Arial" w:eastAsia="Times New Roman" w:hAnsi="Arial" w:cs="Arial"/>
          <w:kern w:val="0"/>
          <w:sz w:val="24"/>
          <w:szCs w:val="24"/>
          <w:lang w:eastAsia="en-US"/>
          <w14:ligatures w14:val="none"/>
        </w:rPr>
        <w:t xml:space="preserve"> </w:t>
      </w:r>
      <w:r w:rsidR="00887427">
        <w:rPr>
          <w:rFonts w:ascii="Arial" w:eastAsia="Times New Roman" w:hAnsi="Arial" w:cs="Arial"/>
          <w:kern w:val="0"/>
          <w:sz w:val="24"/>
          <w:szCs w:val="24"/>
          <w:lang w:eastAsia="en-US"/>
          <w14:ligatures w14:val="none"/>
        </w:rPr>
        <w:t xml:space="preserve">to </w:t>
      </w:r>
      <w:r w:rsidRPr="30299A4A" w:rsidR="00887427">
        <w:rPr>
          <w:rFonts w:ascii="Arial" w:eastAsia="Times New Roman" w:hAnsi="Arial" w:cs="Arial"/>
          <w:sz w:val="24"/>
          <w:szCs w:val="24"/>
          <w:lang w:eastAsia="en-US"/>
        </w:rPr>
        <w:t xml:space="preserve">voluntarily </w:t>
      </w:r>
      <w:r w:rsidR="00887427">
        <w:rPr>
          <w:rFonts w:ascii="Arial" w:eastAsia="Times New Roman" w:hAnsi="Arial" w:cs="Arial"/>
          <w:kern w:val="0"/>
          <w:sz w:val="24"/>
          <w:szCs w:val="24"/>
          <w:lang w:eastAsia="en-US"/>
          <w14:ligatures w14:val="none"/>
        </w:rPr>
        <w:t xml:space="preserve">report </w:t>
      </w:r>
      <w:r w:rsidR="006D37B1">
        <w:rPr>
          <w:rFonts w:ascii="Arial" w:eastAsia="Times New Roman" w:hAnsi="Arial" w:cs="Arial"/>
          <w:kern w:val="0"/>
          <w:sz w:val="24"/>
          <w:szCs w:val="24"/>
          <w:lang w:eastAsia="en-US"/>
          <w14:ligatures w14:val="none"/>
        </w:rPr>
        <w:t xml:space="preserve">intended departure </w:t>
      </w:r>
      <w:r w:rsidR="00381E88">
        <w:rPr>
          <w:rFonts w:ascii="Arial" w:eastAsia="Times New Roman" w:hAnsi="Arial" w:cs="Arial"/>
          <w:kern w:val="0"/>
          <w:sz w:val="24"/>
          <w:szCs w:val="24"/>
          <w:lang w:eastAsia="en-US"/>
          <w14:ligatures w14:val="none"/>
        </w:rPr>
        <w:t>information to ICE.</w:t>
      </w:r>
    </w:p>
    <w:p w:rsidR="006C6A39" w:rsidP="00B40FE0" w14:paraId="378E0014" w14:textId="77777777">
      <w:pPr>
        <w:spacing w:after="0" w:line="276" w:lineRule="auto"/>
        <w:rPr>
          <w:rFonts w:ascii="Arial" w:eastAsia="Times New Roman" w:hAnsi="Arial" w:cs="Arial"/>
          <w:kern w:val="0"/>
          <w:sz w:val="24"/>
          <w:szCs w:val="24"/>
          <w:lang w:eastAsia="en-US"/>
          <w14:ligatures w14:val="none"/>
        </w:rPr>
      </w:pPr>
      <w:bookmarkStart w:id="2" w:name="_Hlk87363481"/>
      <w:bookmarkStart w:id="3" w:name="_Hlk71616685"/>
      <w:bookmarkEnd w:id="0"/>
    </w:p>
    <w:bookmarkEnd w:id="1"/>
    <w:bookmarkEnd w:id="2"/>
    <w:bookmarkEnd w:id="3"/>
    <w:p w:rsidR="00621D7F" w:rsidRPr="006C6A39" w:rsidP="006C6A39" w14:paraId="429914F6" w14:textId="4A365911">
      <w:pPr>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2.</w:t>
      </w:r>
      <w:r w:rsidRPr="00621D7F">
        <w:rPr>
          <w:rFonts w:ascii="Arial" w:eastAsia="Times New Roman" w:hAnsi="Arial" w:cs="Arial"/>
          <w:b/>
          <w:bCs/>
          <w:kern w:val="0"/>
          <w:sz w:val="24"/>
          <w:szCs w:val="24"/>
          <w:lang w:eastAsia="en-US"/>
          <w14:ligatures w14:val="none"/>
        </w:rPr>
        <w:tab/>
        <w:t>Indicate how, by whom, and for what purpose the information is to be used. Except for a new collection, indicate the actual use the agency has made of the information received from the current collection</w:t>
      </w:r>
      <w:r w:rsidRPr="00621D7F">
        <w:rPr>
          <w:rFonts w:ascii="Arial" w:eastAsia="Times New Roman" w:hAnsi="Arial" w:cs="Arial"/>
          <w:kern w:val="0"/>
          <w:sz w:val="24"/>
          <w:szCs w:val="24"/>
          <w:lang w:eastAsia="en-US"/>
          <w14:ligatures w14:val="none"/>
        </w:rPr>
        <w:t>.</w:t>
      </w:r>
    </w:p>
    <w:p w:rsidR="00621D7F" w:rsidRPr="00621D7F" w:rsidP="00FF27C8" w14:paraId="1723535A" w14:textId="77777777">
      <w:pPr>
        <w:spacing w:after="0" w:line="240" w:lineRule="auto"/>
        <w:rPr>
          <w:rFonts w:ascii="Arial" w:eastAsia="Calibri" w:hAnsi="Arial" w:cs="Arial"/>
          <w:b/>
          <w:bCs/>
          <w:kern w:val="0"/>
          <w:sz w:val="24"/>
          <w:szCs w:val="24"/>
          <w:lang w:eastAsia="en-US"/>
          <w14:ligatures w14:val="none"/>
        </w:rPr>
      </w:pPr>
    </w:p>
    <w:p w:rsidR="00FF27C8" w:rsidP="00B40FE0" w14:paraId="5BD37C23" w14:textId="6146FAA4">
      <w:pPr>
        <w:pStyle w:val="BodyText"/>
        <w:spacing w:before="1" w:line="276" w:lineRule="auto"/>
      </w:pPr>
      <w:r>
        <w:rPr>
          <w:rFonts w:ascii="Arial" w:hAnsi="Arial" w:cs="Arial"/>
        </w:rPr>
        <w:t>ICE will use t</w:t>
      </w:r>
      <w:r w:rsidR="00C72971">
        <w:rPr>
          <w:rFonts w:ascii="Arial" w:hAnsi="Arial" w:cs="Arial"/>
        </w:rPr>
        <w:t xml:space="preserve">his </w:t>
      </w:r>
      <w:r w:rsidR="005D6C5B">
        <w:rPr>
          <w:rFonts w:ascii="Arial" w:hAnsi="Arial" w:cs="Arial"/>
        </w:rPr>
        <w:t xml:space="preserve">information </w:t>
      </w:r>
      <w:r w:rsidR="00200D3A">
        <w:rPr>
          <w:rFonts w:ascii="Arial" w:hAnsi="Arial" w:cs="Arial"/>
        </w:rPr>
        <w:t xml:space="preserve">to </w:t>
      </w:r>
      <w:r w:rsidR="00E7409B">
        <w:rPr>
          <w:rFonts w:ascii="Arial" w:hAnsi="Arial" w:cs="Arial"/>
        </w:rPr>
        <w:t>identify those</w:t>
      </w:r>
      <w:r w:rsidR="00200D3A">
        <w:rPr>
          <w:rFonts w:ascii="Arial" w:hAnsi="Arial" w:cs="Arial"/>
        </w:rPr>
        <w:t xml:space="preserve"> </w:t>
      </w:r>
      <w:r w:rsidR="00792889">
        <w:rPr>
          <w:rFonts w:ascii="Arial" w:hAnsi="Arial" w:cs="Arial"/>
        </w:rPr>
        <w:t>aliens</w:t>
      </w:r>
      <w:r w:rsidR="00E7409B">
        <w:rPr>
          <w:rFonts w:ascii="Arial" w:hAnsi="Arial" w:cs="Arial"/>
        </w:rPr>
        <w:t xml:space="preserve"> geographically located</w:t>
      </w:r>
      <w:r w:rsidR="00792889">
        <w:rPr>
          <w:rFonts w:ascii="Arial" w:hAnsi="Arial" w:cs="Arial"/>
        </w:rPr>
        <w:t xml:space="preserve"> in the </w:t>
      </w:r>
      <w:r w:rsidR="00C361B1">
        <w:rPr>
          <w:rFonts w:ascii="Arial" w:hAnsi="Arial" w:cs="Arial"/>
        </w:rPr>
        <w:t xml:space="preserve">United </w:t>
      </w:r>
      <w:r w:rsidR="00C361B1">
        <w:rPr>
          <w:rFonts w:ascii="Arial" w:hAnsi="Arial" w:cs="Arial"/>
        </w:rPr>
        <w:t>States</w:t>
      </w:r>
      <w:r w:rsidR="00792889">
        <w:rPr>
          <w:rFonts w:ascii="Arial" w:hAnsi="Arial" w:cs="Arial"/>
        </w:rPr>
        <w:t xml:space="preserve"> </w:t>
      </w:r>
      <w:r w:rsidR="008905AF">
        <w:rPr>
          <w:rFonts w:ascii="Arial" w:hAnsi="Arial" w:cs="Arial"/>
        </w:rPr>
        <w:t>who</w:t>
      </w:r>
      <w:r w:rsidR="00792889">
        <w:rPr>
          <w:rFonts w:ascii="Arial" w:hAnsi="Arial" w:cs="Arial"/>
        </w:rPr>
        <w:t xml:space="preserve"> want to voluntarily depart</w:t>
      </w:r>
      <w:r w:rsidR="005E30FB">
        <w:rPr>
          <w:rFonts w:ascii="Arial" w:hAnsi="Arial" w:cs="Arial"/>
        </w:rPr>
        <w:t xml:space="preserve"> the United States</w:t>
      </w:r>
      <w:r w:rsidR="00792889">
        <w:rPr>
          <w:rFonts w:ascii="Arial" w:hAnsi="Arial" w:cs="Arial"/>
        </w:rPr>
        <w:t>.</w:t>
      </w:r>
      <w:r w:rsidR="00ED195D">
        <w:rPr>
          <w:rFonts w:ascii="Arial" w:hAnsi="Arial" w:cs="Arial"/>
        </w:rPr>
        <w:t xml:space="preserve"> </w:t>
      </w:r>
      <w:r w:rsidR="004C47DC">
        <w:rPr>
          <w:rFonts w:ascii="Arial" w:hAnsi="Arial" w:cs="Arial"/>
        </w:rPr>
        <w:t xml:space="preserve">Specifically, those aliens will be able to report </w:t>
      </w:r>
      <w:r w:rsidRPr="00074274">
        <w:rPr>
          <w:rFonts w:ascii="Arial" w:hAnsi="Arial" w:cs="Arial"/>
        </w:rPr>
        <w:t>their intended departure</w:t>
      </w:r>
      <w:r w:rsidR="00591700">
        <w:rPr>
          <w:rFonts w:ascii="Arial" w:hAnsi="Arial" w:cs="Arial"/>
        </w:rPr>
        <w:t xml:space="preserve"> dates, bio</w:t>
      </w:r>
      <w:r w:rsidRPr="00074274">
        <w:rPr>
          <w:rFonts w:ascii="Arial" w:hAnsi="Arial" w:cs="Arial"/>
        </w:rPr>
        <w:t xml:space="preserve">graphic data, </w:t>
      </w:r>
      <w:r w:rsidR="00591700">
        <w:rPr>
          <w:rFonts w:ascii="Arial" w:hAnsi="Arial" w:cs="Arial"/>
        </w:rPr>
        <w:t>and</w:t>
      </w:r>
      <w:r w:rsidR="00E7409B">
        <w:rPr>
          <w:rFonts w:ascii="Arial" w:hAnsi="Arial" w:cs="Arial"/>
        </w:rPr>
        <w:t xml:space="preserve"> a</w:t>
      </w:r>
      <w:r w:rsidR="00591700">
        <w:rPr>
          <w:rFonts w:ascii="Arial" w:hAnsi="Arial" w:cs="Arial"/>
        </w:rPr>
        <w:t xml:space="preserve"> </w:t>
      </w:r>
      <w:r w:rsidRPr="00074274">
        <w:rPr>
          <w:rFonts w:ascii="Arial" w:hAnsi="Arial" w:cs="Arial"/>
        </w:rPr>
        <w:t>facial image</w:t>
      </w:r>
      <w:r w:rsidR="00591700">
        <w:rPr>
          <w:rFonts w:ascii="Arial" w:hAnsi="Arial" w:cs="Arial"/>
        </w:rPr>
        <w:t xml:space="preserve">.  </w:t>
      </w:r>
      <w:r w:rsidR="00E7409B">
        <w:rPr>
          <w:rFonts w:ascii="Arial" w:hAnsi="Arial" w:cs="Arial"/>
        </w:rPr>
        <w:t xml:space="preserve">This collection </w:t>
      </w:r>
      <w:r w:rsidRPr="00E7409B" w:rsidR="00E7409B">
        <w:rPr>
          <w:rFonts w:ascii="Arial" w:hAnsi="Arial" w:cs="Arial"/>
        </w:rPr>
        <w:t>will enable ICE to focus its enforcement efforts on those who remain in the country unlawfully without the intent to comply with departure from the United States as required.</w:t>
      </w:r>
    </w:p>
    <w:p w:rsidR="002C3179" w:rsidP="00B40FE0" w14:paraId="10613FE6" w14:textId="77777777">
      <w:pPr>
        <w:pStyle w:val="BodyText"/>
        <w:spacing w:before="1" w:line="276" w:lineRule="auto"/>
        <w:rPr>
          <w:rFonts w:ascii="Arial" w:hAnsi="Arial" w:cs="Arial"/>
        </w:rPr>
      </w:pPr>
    </w:p>
    <w:p w:rsidR="00A613EB" w:rsidRPr="00074274" w:rsidP="00B40FE0" w14:paraId="75247015" w14:textId="123BD1D5">
      <w:pPr>
        <w:widowControl w:val="0"/>
        <w:tabs>
          <w:tab w:val="left" w:pos="819"/>
        </w:tabs>
        <w:spacing w:line="276" w:lineRule="auto"/>
        <w:rPr>
          <w:rFonts w:ascii="Arial" w:eastAsia="Times New Roman" w:hAnsi="Arial" w:cs="Arial"/>
          <w:kern w:val="0"/>
          <w:sz w:val="24"/>
          <w:szCs w:val="24"/>
          <w:lang w:eastAsia="en-US"/>
          <w14:ligatures w14:val="none"/>
        </w:rPr>
      </w:pPr>
      <w:r w:rsidRPr="00074274">
        <w:rPr>
          <w:rFonts w:ascii="Arial" w:eastAsia="Times New Roman" w:hAnsi="Arial" w:cs="Arial"/>
          <w:kern w:val="0"/>
          <w:sz w:val="24"/>
          <w:szCs w:val="24"/>
          <w:lang w:eastAsia="en-US"/>
          <w14:ligatures w14:val="none"/>
        </w:rPr>
        <w:t xml:space="preserve">There are </w:t>
      </w:r>
      <w:r w:rsidR="008E6EFB">
        <w:rPr>
          <w:rFonts w:ascii="Arial" w:eastAsia="Times New Roman" w:hAnsi="Arial" w:cs="Arial"/>
          <w:kern w:val="0"/>
          <w:sz w:val="24"/>
          <w:szCs w:val="24"/>
          <w:lang w:eastAsia="en-US"/>
          <w14:ligatures w14:val="none"/>
        </w:rPr>
        <w:t>approximately</w:t>
      </w:r>
      <w:r w:rsidRPr="00074274">
        <w:rPr>
          <w:rFonts w:ascii="Arial" w:eastAsia="Times New Roman" w:hAnsi="Arial" w:cs="Arial"/>
          <w:kern w:val="0"/>
          <w:sz w:val="24"/>
          <w:szCs w:val="24"/>
          <w:lang w:eastAsia="en-US"/>
          <w14:ligatures w14:val="none"/>
        </w:rPr>
        <w:t xml:space="preserve"> 16.8 million aliens who are estimated to be </w:t>
      </w:r>
      <w:r>
        <w:rPr>
          <w:rFonts w:ascii="Arial" w:eastAsia="Times New Roman" w:hAnsi="Arial" w:cs="Arial"/>
          <w:kern w:val="0"/>
          <w:sz w:val="24"/>
          <w:szCs w:val="24"/>
          <w:lang w:eastAsia="en-US"/>
          <w14:ligatures w14:val="none"/>
        </w:rPr>
        <w:t>in the United States</w:t>
      </w:r>
      <w:r w:rsidRPr="00074274">
        <w:rPr>
          <w:rFonts w:ascii="Arial" w:eastAsia="Times New Roman" w:hAnsi="Arial" w:cs="Arial"/>
          <w:kern w:val="0"/>
          <w:sz w:val="24"/>
          <w:szCs w:val="24"/>
          <w:lang w:eastAsia="en-US"/>
          <w14:ligatures w14:val="none"/>
        </w:rPr>
        <w:t xml:space="preserve"> illegally. </w:t>
      </w:r>
      <w:r w:rsidR="007F652F">
        <w:rPr>
          <w:rFonts w:ascii="Arial" w:eastAsia="Times New Roman" w:hAnsi="Arial" w:cs="Arial"/>
          <w:kern w:val="0"/>
          <w:sz w:val="24"/>
          <w:szCs w:val="24"/>
          <w:lang w:eastAsia="en-US"/>
          <w14:ligatures w14:val="none"/>
        </w:rPr>
        <w:t xml:space="preserve"> </w:t>
      </w:r>
      <w:r w:rsidRPr="00074274" w:rsidR="003E10B2">
        <w:rPr>
          <w:rFonts w:ascii="Arial" w:eastAsia="Times New Roman" w:hAnsi="Arial" w:cs="Arial"/>
          <w:kern w:val="0"/>
          <w:sz w:val="24"/>
          <w:szCs w:val="24"/>
          <w:lang w:eastAsia="en-US"/>
          <w14:ligatures w14:val="none"/>
        </w:rPr>
        <w:t xml:space="preserve">Knowing </w:t>
      </w:r>
      <w:r w:rsidR="00E7409B">
        <w:rPr>
          <w:rFonts w:ascii="Arial" w:eastAsia="Times New Roman" w:hAnsi="Arial" w:cs="Arial"/>
          <w:kern w:val="0"/>
          <w:sz w:val="24"/>
          <w:szCs w:val="24"/>
          <w:lang w:eastAsia="en-US"/>
          <w14:ligatures w14:val="none"/>
        </w:rPr>
        <w:t>that</w:t>
      </w:r>
      <w:r w:rsidRPr="00074274" w:rsidR="00E7409B">
        <w:rPr>
          <w:rFonts w:ascii="Arial" w:eastAsia="Times New Roman" w:hAnsi="Arial" w:cs="Arial"/>
          <w:kern w:val="0"/>
          <w:sz w:val="24"/>
          <w:szCs w:val="24"/>
          <w:lang w:eastAsia="en-US"/>
          <w14:ligatures w14:val="none"/>
        </w:rPr>
        <w:t xml:space="preserve"> </w:t>
      </w:r>
      <w:r w:rsidRPr="00074274" w:rsidR="003E10B2">
        <w:rPr>
          <w:rFonts w:ascii="Arial" w:eastAsia="Times New Roman" w:hAnsi="Arial" w:cs="Arial"/>
          <w:kern w:val="0"/>
          <w:sz w:val="24"/>
          <w:szCs w:val="24"/>
          <w:lang w:eastAsia="en-US"/>
          <w14:ligatures w14:val="none"/>
        </w:rPr>
        <w:t xml:space="preserve">an alien </w:t>
      </w:r>
      <w:r w:rsidR="00E7409B">
        <w:rPr>
          <w:rFonts w:ascii="Arial" w:eastAsia="Times New Roman" w:hAnsi="Arial" w:cs="Arial"/>
          <w:kern w:val="0"/>
          <w:sz w:val="24"/>
          <w:szCs w:val="24"/>
          <w:lang w:eastAsia="en-US"/>
          <w14:ligatures w14:val="none"/>
        </w:rPr>
        <w:t>intends to voluntarily</w:t>
      </w:r>
      <w:r w:rsidRPr="00074274" w:rsidR="003E10B2">
        <w:rPr>
          <w:rFonts w:ascii="Arial" w:eastAsia="Times New Roman" w:hAnsi="Arial" w:cs="Arial"/>
          <w:kern w:val="0"/>
          <w:sz w:val="24"/>
          <w:szCs w:val="24"/>
          <w:lang w:eastAsia="en-US"/>
          <w14:ligatures w14:val="none"/>
        </w:rPr>
        <w:t xml:space="preserve"> depart from the United States ensures </w:t>
      </w:r>
      <w:r w:rsidR="007F652F">
        <w:rPr>
          <w:rFonts w:ascii="Arial" w:eastAsia="Times New Roman" w:hAnsi="Arial" w:cs="Arial"/>
          <w:kern w:val="0"/>
          <w:sz w:val="24"/>
          <w:szCs w:val="24"/>
          <w:lang w:eastAsia="en-US"/>
          <w14:ligatures w14:val="none"/>
        </w:rPr>
        <w:t xml:space="preserve">that </w:t>
      </w:r>
      <w:r w:rsidRPr="00074274" w:rsidR="003E10B2">
        <w:rPr>
          <w:rFonts w:ascii="Arial" w:eastAsia="Times New Roman" w:hAnsi="Arial" w:cs="Arial"/>
          <w:kern w:val="0"/>
          <w:sz w:val="24"/>
          <w:szCs w:val="24"/>
          <w:lang w:eastAsia="en-US"/>
          <w14:ligatures w14:val="none"/>
        </w:rPr>
        <w:t>ICE can maintain accurate information about aliens remaining in the country. Additionally,</w:t>
      </w:r>
      <w:r w:rsidR="00A05C6A">
        <w:rPr>
          <w:rFonts w:ascii="Arial" w:eastAsia="Times New Roman" w:hAnsi="Arial" w:cs="Arial"/>
          <w:kern w:val="0"/>
          <w:sz w:val="24"/>
          <w:szCs w:val="24"/>
          <w:lang w:eastAsia="en-US"/>
          <w14:ligatures w14:val="none"/>
        </w:rPr>
        <w:t xml:space="preserve"> </w:t>
      </w:r>
      <w:r w:rsidRPr="00074274" w:rsidR="003E10B2">
        <w:rPr>
          <w:rFonts w:ascii="Arial" w:eastAsia="Times New Roman" w:hAnsi="Arial" w:cs="Arial"/>
          <w:kern w:val="0"/>
          <w:sz w:val="24"/>
          <w:szCs w:val="24"/>
          <w:lang w:eastAsia="en-US"/>
          <w14:ligatures w14:val="none"/>
        </w:rPr>
        <w:t xml:space="preserve">requiring a photographic submission as part of the application process is vital to strengthen the integrity of ICE data and to reduce fraud. The information collected in these processes is essential to the mission of the agency as ICE can more successfully enforce immigration laws with accurate information. </w:t>
      </w:r>
      <w:r w:rsidRPr="00074274">
        <w:rPr>
          <w:rFonts w:ascii="Arial" w:eastAsia="Times New Roman" w:hAnsi="Arial" w:cs="Arial"/>
          <w:kern w:val="0"/>
          <w:sz w:val="24"/>
          <w:szCs w:val="24"/>
          <w:lang w:eastAsia="en-US"/>
          <w14:ligatures w14:val="none"/>
        </w:rPr>
        <w:t xml:space="preserve"> In the interest of public safety and the integrity of our immigration system, it is vital that ICE collect this information so that resources are not inadvertently expended seeking to remove aliens who will soon depart the United States.  Providing means for compliant aliens to voluntarily report their</w:t>
      </w:r>
      <w:r w:rsidR="00E7409B">
        <w:rPr>
          <w:rFonts w:ascii="Arial" w:eastAsia="Times New Roman" w:hAnsi="Arial" w:cs="Arial"/>
          <w:kern w:val="0"/>
          <w:sz w:val="24"/>
          <w:szCs w:val="24"/>
          <w:lang w:eastAsia="en-US"/>
          <w14:ligatures w14:val="none"/>
        </w:rPr>
        <w:t xml:space="preserve"> intended</w:t>
      </w:r>
      <w:r w:rsidRPr="00074274">
        <w:rPr>
          <w:rFonts w:ascii="Arial" w:eastAsia="Times New Roman" w:hAnsi="Arial" w:cs="Arial"/>
          <w:kern w:val="0"/>
          <w:sz w:val="24"/>
          <w:szCs w:val="24"/>
          <w:lang w:eastAsia="en-US"/>
          <w14:ligatures w14:val="none"/>
        </w:rPr>
        <w:t xml:space="preserve"> departure allows government resources to focus efforts on apprehending aliens who </w:t>
      </w:r>
      <w:r w:rsidR="00E36E04">
        <w:rPr>
          <w:rFonts w:ascii="Arial" w:eastAsia="Times New Roman" w:hAnsi="Arial" w:cs="Arial"/>
          <w:kern w:val="0"/>
          <w:sz w:val="24"/>
          <w:szCs w:val="24"/>
          <w:lang w:eastAsia="en-US"/>
          <w14:ligatures w14:val="none"/>
        </w:rPr>
        <w:t xml:space="preserve">do not intend to depart. </w:t>
      </w:r>
      <w:r w:rsidRPr="00074274">
        <w:rPr>
          <w:rFonts w:ascii="Arial" w:eastAsia="Times New Roman" w:hAnsi="Arial" w:cs="Arial"/>
          <w:kern w:val="0"/>
          <w:sz w:val="24"/>
          <w:szCs w:val="24"/>
          <w:lang w:eastAsia="en-US"/>
          <w14:ligatures w14:val="none"/>
        </w:rPr>
        <w:t xml:space="preserve"> </w:t>
      </w:r>
    </w:p>
    <w:p w:rsidR="00B81FB0" w:rsidP="00B81FB0" w14:paraId="507520FD" w14:textId="7570FB2E">
      <w:pPr>
        <w:tabs>
          <w:tab w:val="left" w:pos="3075"/>
        </w:tabs>
        <w:spacing w:after="0" w:line="276"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 information </w:t>
      </w:r>
      <w:r w:rsidR="00CA24AC">
        <w:rPr>
          <w:rFonts w:ascii="Arial" w:eastAsia="Times New Roman" w:hAnsi="Arial" w:cs="Arial"/>
          <w:kern w:val="0"/>
          <w:sz w:val="24"/>
          <w:szCs w:val="24"/>
          <w:lang w:eastAsia="en-US"/>
          <w14:ligatures w14:val="none"/>
        </w:rPr>
        <w:t>will be collected</w:t>
      </w:r>
      <w:r>
        <w:rPr>
          <w:rFonts w:ascii="Arial" w:eastAsia="Times New Roman" w:hAnsi="Arial" w:cs="Arial"/>
          <w:kern w:val="0"/>
          <w:sz w:val="24"/>
          <w:szCs w:val="24"/>
          <w:lang w:eastAsia="en-US"/>
          <w14:ligatures w14:val="none"/>
        </w:rPr>
        <w:t xml:space="preserve"> through a </w:t>
      </w:r>
      <w:r w:rsidR="00613602">
        <w:rPr>
          <w:rFonts w:ascii="Arial" w:eastAsia="Times New Roman" w:hAnsi="Arial" w:cs="Arial"/>
          <w:kern w:val="0"/>
          <w:sz w:val="24"/>
          <w:szCs w:val="24"/>
          <w:lang w:eastAsia="en-US"/>
          <w14:ligatures w14:val="none"/>
        </w:rPr>
        <w:t>m</w:t>
      </w:r>
      <w:r>
        <w:rPr>
          <w:rFonts w:ascii="Arial" w:eastAsia="Times New Roman" w:hAnsi="Arial" w:cs="Arial"/>
          <w:kern w:val="0"/>
          <w:sz w:val="24"/>
          <w:szCs w:val="24"/>
          <w:lang w:eastAsia="en-US"/>
          <w14:ligatures w14:val="none"/>
        </w:rPr>
        <w:t xml:space="preserve">obile </w:t>
      </w:r>
      <w:r w:rsidR="00613602">
        <w:rPr>
          <w:rFonts w:ascii="Arial" w:eastAsia="Times New Roman" w:hAnsi="Arial" w:cs="Arial"/>
          <w:kern w:val="0"/>
          <w:sz w:val="24"/>
          <w:szCs w:val="24"/>
          <w:lang w:eastAsia="en-US"/>
          <w14:ligatures w14:val="none"/>
        </w:rPr>
        <w:t>a</w:t>
      </w:r>
      <w:r>
        <w:rPr>
          <w:rFonts w:ascii="Arial" w:eastAsia="Times New Roman" w:hAnsi="Arial" w:cs="Arial"/>
          <w:kern w:val="0"/>
          <w:sz w:val="24"/>
          <w:szCs w:val="24"/>
          <w:lang w:eastAsia="en-US"/>
          <w14:ligatures w14:val="none"/>
        </w:rPr>
        <w:t>pplication,</w:t>
      </w:r>
      <w:r w:rsidRPr="00621D7F">
        <w:rPr>
          <w:rFonts w:ascii="Arial" w:eastAsia="Times New Roman" w:hAnsi="Arial" w:cs="Arial"/>
          <w:kern w:val="0"/>
          <w:sz w:val="24"/>
          <w:szCs w:val="24"/>
          <w:lang w:eastAsia="en-US"/>
          <w14:ligatures w14:val="none"/>
        </w:rPr>
        <w:t xml:space="preserve"> </w:t>
      </w:r>
      <w:r>
        <w:rPr>
          <w:rFonts w:ascii="Arial" w:eastAsia="Times New Roman" w:hAnsi="Arial" w:cs="Arial"/>
          <w:kern w:val="0"/>
          <w:sz w:val="24"/>
          <w:szCs w:val="24"/>
          <w:lang w:eastAsia="en-US"/>
          <w14:ligatures w14:val="none"/>
        </w:rPr>
        <w:t xml:space="preserve">which </w:t>
      </w:r>
      <w:r w:rsidR="00AE030E">
        <w:rPr>
          <w:rFonts w:ascii="Arial" w:eastAsia="Times New Roman" w:hAnsi="Arial" w:cs="Arial"/>
          <w:kern w:val="0"/>
          <w:sz w:val="24"/>
          <w:szCs w:val="24"/>
          <w:lang w:eastAsia="en-US"/>
          <w14:ligatures w14:val="none"/>
        </w:rPr>
        <w:t>will</w:t>
      </w:r>
      <w:r>
        <w:rPr>
          <w:rFonts w:ascii="Arial" w:eastAsia="Times New Roman" w:hAnsi="Arial" w:cs="Arial"/>
          <w:kern w:val="0"/>
          <w:sz w:val="24"/>
          <w:szCs w:val="24"/>
          <w:lang w:eastAsia="en-US"/>
          <w14:ligatures w14:val="none"/>
        </w:rPr>
        <w:t xml:space="preserve"> be a</w:t>
      </w:r>
      <w:r w:rsidRPr="00621D7F">
        <w:rPr>
          <w:rFonts w:ascii="Arial" w:eastAsia="Times New Roman" w:hAnsi="Arial" w:cs="Arial"/>
          <w:kern w:val="0"/>
          <w:sz w:val="24"/>
          <w:szCs w:val="24"/>
          <w:lang w:eastAsia="en-US"/>
          <w14:ligatures w14:val="none"/>
        </w:rPr>
        <w:t xml:space="preserve">ccessible via mobile devices, i.e., mobile phones and tablets. </w:t>
      </w:r>
      <w:r>
        <w:rPr>
          <w:rFonts w:ascii="Arial" w:eastAsia="Times New Roman" w:hAnsi="Arial" w:cs="Arial"/>
          <w:kern w:val="0"/>
          <w:sz w:val="24"/>
          <w:szCs w:val="24"/>
          <w:lang w:eastAsia="en-US"/>
          <w14:ligatures w14:val="none"/>
        </w:rPr>
        <w:t xml:space="preserve">The </w:t>
      </w:r>
      <w:r w:rsidR="00613602">
        <w:rPr>
          <w:rFonts w:ascii="Arial" w:eastAsia="Times New Roman" w:hAnsi="Arial" w:cs="Arial"/>
          <w:kern w:val="0"/>
          <w:sz w:val="24"/>
          <w:szCs w:val="24"/>
          <w:lang w:eastAsia="en-US"/>
          <w14:ligatures w14:val="none"/>
        </w:rPr>
        <w:t>m</w:t>
      </w:r>
      <w:r>
        <w:rPr>
          <w:rFonts w:ascii="Arial" w:eastAsia="Times New Roman" w:hAnsi="Arial" w:cs="Arial"/>
          <w:kern w:val="0"/>
          <w:sz w:val="24"/>
          <w:szCs w:val="24"/>
          <w:lang w:eastAsia="en-US"/>
          <w14:ligatures w14:val="none"/>
        </w:rPr>
        <w:t xml:space="preserve">obile </w:t>
      </w:r>
      <w:r w:rsidR="00613602">
        <w:rPr>
          <w:rFonts w:ascii="Arial" w:eastAsia="Times New Roman" w:hAnsi="Arial" w:cs="Arial"/>
          <w:kern w:val="0"/>
          <w:sz w:val="24"/>
          <w:szCs w:val="24"/>
          <w:lang w:eastAsia="en-US"/>
          <w14:ligatures w14:val="none"/>
        </w:rPr>
        <w:t>a</w:t>
      </w:r>
      <w:r>
        <w:rPr>
          <w:rFonts w:ascii="Arial" w:eastAsia="Times New Roman" w:hAnsi="Arial" w:cs="Arial"/>
          <w:kern w:val="0"/>
          <w:sz w:val="24"/>
          <w:szCs w:val="24"/>
          <w:lang w:eastAsia="en-US"/>
          <w14:ligatures w14:val="none"/>
        </w:rPr>
        <w:t xml:space="preserve">pplication facilitates and expands accessibility. The </w:t>
      </w:r>
      <w:r w:rsidR="0053215A">
        <w:rPr>
          <w:rFonts w:ascii="Arial" w:eastAsia="Times New Roman" w:hAnsi="Arial" w:cs="Arial"/>
          <w:kern w:val="0"/>
          <w:sz w:val="24"/>
          <w:szCs w:val="24"/>
          <w:lang w:eastAsia="en-US"/>
          <w14:ligatures w14:val="none"/>
        </w:rPr>
        <w:t>mobile a</w:t>
      </w:r>
      <w:r>
        <w:rPr>
          <w:rFonts w:ascii="Arial" w:eastAsia="Times New Roman" w:hAnsi="Arial" w:cs="Arial"/>
          <w:kern w:val="0"/>
          <w:sz w:val="24"/>
          <w:szCs w:val="24"/>
          <w:lang w:eastAsia="en-US"/>
          <w14:ligatures w14:val="none"/>
        </w:rPr>
        <w:t xml:space="preserve">pplication will allow aliens </w:t>
      </w:r>
      <w:r w:rsidRPr="7053C227">
        <w:rPr>
          <w:rFonts w:ascii="Arial" w:eastAsia="Times New Roman" w:hAnsi="Arial" w:cs="Arial"/>
          <w:sz w:val="24"/>
          <w:szCs w:val="24"/>
          <w:lang w:eastAsia="en-US"/>
        </w:rPr>
        <w:t xml:space="preserve">to </w:t>
      </w:r>
      <w:r w:rsidRPr="00621D7F">
        <w:rPr>
          <w:rFonts w:ascii="Arial" w:eastAsia="Times New Roman" w:hAnsi="Arial" w:cs="Arial"/>
          <w:kern w:val="0"/>
          <w:sz w:val="24"/>
          <w:szCs w:val="24"/>
          <w:lang w:eastAsia="en-US"/>
          <w14:ligatures w14:val="none"/>
        </w:rPr>
        <w:t>voluntarily provide biographic data</w:t>
      </w:r>
      <w:r w:rsidR="00E7409B">
        <w:rPr>
          <w:rFonts w:ascii="Arial" w:eastAsia="Times New Roman" w:hAnsi="Arial" w:cs="Arial"/>
          <w:kern w:val="0"/>
          <w:sz w:val="24"/>
          <w:szCs w:val="24"/>
          <w:lang w:eastAsia="en-US"/>
          <w14:ligatures w14:val="none"/>
        </w:rPr>
        <w:t xml:space="preserve"> and a</w:t>
      </w:r>
      <w:r w:rsidRPr="00621D7F">
        <w:rPr>
          <w:rFonts w:ascii="Arial" w:eastAsia="Times New Roman" w:hAnsi="Arial" w:cs="Arial"/>
          <w:kern w:val="0"/>
          <w:sz w:val="24"/>
          <w:szCs w:val="24"/>
          <w:lang w:eastAsia="en-US"/>
          <w14:ligatures w14:val="none"/>
        </w:rPr>
        <w:t xml:space="preserve"> facial image</w:t>
      </w:r>
      <w:r w:rsidR="00E7409B">
        <w:rPr>
          <w:rFonts w:ascii="Arial" w:eastAsia="Times New Roman" w:hAnsi="Arial" w:cs="Arial"/>
          <w:kern w:val="0"/>
          <w:sz w:val="24"/>
          <w:szCs w:val="24"/>
          <w:lang w:eastAsia="en-US"/>
          <w14:ligatures w14:val="none"/>
        </w:rPr>
        <w:t xml:space="preserve"> and indicate their intent to depart</w:t>
      </w:r>
      <w:r w:rsidRPr="00621D7F">
        <w:rPr>
          <w:rFonts w:ascii="Arial" w:eastAsia="Times New Roman" w:hAnsi="Arial" w:cs="Arial"/>
          <w:kern w:val="0"/>
          <w:sz w:val="24"/>
          <w:szCs w:val="24"/>
          <w:lang w:eastAsia="en-US"/>
          <w14:ligatures w14:val="none"/>
        </w:rPr>
        <w:t xml:space="preserve">. </w:t>
      </w:r>
      <w:r w:rsidRPr="00E7409B" w:rsidR="00E7409B">
        <w:rPr>
          <w:rFonts w:ascii="Arial" w:eastAsia="Times New Roman" w:hAnsi="Arial" w:cs="Arial"/>
          <w:kern w:val="0"/>
          <w:sz w:val="24"/>
          <w:szCs w:val="24"/>
          <w:lang w:eastAsia="en-US"/>
          <w14:ligatures w14:val="none"/>
        </w:rPr>
        <w:t xml:space="preserve">The mobile application will compare the facial image submitted to facial images for that person already retained in U.S. government holdings. </w:t>
      </w:r>
      <w:r>
        <w:rPr>
          <w:rFonts w:ascii="Arial" w:eastAsia="Times New Roman" w:hAnsi="Arial" w:cs="Arial"/>
          <w:kern w:val="0"/>
          <w:sz w:val="24"/>
          <w:szCs w:val="24"/>
          <w:lang w:eastAsia="en-US"/>
          <w14:ligatures w14:val="none"/>
        </w:rPr>
        <w:t xml:space="preserve">The application </w:t>
      </w:r>
      <w:r w:rsidRPr="00621D7F">
        <w:rPr>
          <w:rFonts w:ascii="Arial" w:eastAsia="Times New Roman" w:hAnsi="Arial" w:cs="Arial"/>
          <w:kern w:val="0"/>
          <w:sz w:val="24"/>
          <w:szCs w:val="24"/>
          <w:lang w:eastAsia="en-US"/>
          <w14:ligatures w14:val="none"/>
        </w:rPr>
        <w:t xml:space="preserve">will use geolocation services to confirm </w:t>
      </w:r>
      <w:r>
        <w:rPr>
          <w:rFonts w:ascii="Arial" w:eastAsia="Times New Roman" w:hAnsi="Arial" w:cs="Arial"/>
          <w:kern w:val="0"/>
          <w:sz w:val="24"/>
          <w:szCs w:val="24"/>
          <w:lang w:eastAsia="en-US"/>
          <w14:ligatures w14:val="none"/>
        </w:rPr>
        <w:t xml:space="preserve">the </w:t>
      </w:r>
      <w:r w:rsidRPr="7053C227">
        <w:rPr>
          <w:rFonts w:ascii="Arial" w:eastAsia="Times New Roman" w:hAnsi="Arial" w:cs="Arial"/>
          <w:sz w:val="24"/>
          <w:szCs w:val="24"/>
          <w:lang w:eastAsia="en-US"/>
        </w:rPr>
        <w:t>alien’s</w:t>
      </w:r>
      <w:r>
        <w:rPr>
          <w:rFonts w:ascii="Arial" w:eastAsia="Times New Roman" w:hAnsi="Arial" w:cs="Arial"/>
          <w:kern w:val="0"/>
          <w:sz w:val="24"/>
          <w:szCs w:val="24"/>
          <w:lang w:eastAsia="en-US"/>
          <w14:ligatures w14:val="none"/>
        </w:rPr>
        <w:t xml:space="preserve"> location</w:t>
      </w:r>
      <w:r w:rsidRPr="00621D7F">
        <w:rPr>
          <w:rFonts w:ascii="Arial" w:eastAsia="Times New Roman" w:hAnsi="Arial" w:cs="Arial"/>
          <w:kern w:val="0"/>
          <w:sz w:val="24"/>
          <w:szCs w:val="24"/>
          <w:lang w:eastAsia="en-US"/>
          <w14:ligatures w14:val="none"/>
        </w:rPr>
        <w:t xml:space="preserve">, as well as run “liveness detection” software to determine that the selfie photo is a live photo, as opposed to a previously uploaded photo.  </w:t>
      </w:r>
      <w:r>
        <w:rPr>
          <w:rFonts w:ascii="Arial" w:eastAsia="Times New Roman" w:hAnsi="Arial" w:cs="Arial"/>
          <w:kern w:val="0"/>
          <w:sz w:val="24"/>
          <w:szCs w:val="24"/>
          <w:lang w:eastAsia="en-US"/>
          <w14:ligatures w14:val="none"/>
        </w:rPr>
        <w:t xml:space="preserve"> </w:t>
      </w:r>
    </w:p>
    <w:p w:rsidR="00621D7F" w:rsidRPr="00621D7F" w:rsidP="00B40FE0" w14:paraId="725E8285" w14:textId="545EDC14">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 </w:t>
      </w:r>
    </w:p>
    <w:p w:rsidR="00621D7F" w:rsidRPr="00621D7F" w:rsidP="00621D7F" w14:paraId="2EC2266A" w14:textId="77777777">
      <w:pPr>
        <w:widowControl w:val="0"/>
        <w:tabs>
          <w:tab w:val="left" w:pos="-1440"/>
          <w:tab w:val="left" w:pos="72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3.</w:t>
      </w:r>
      <w:r w:rsidRPr="00621D7F">
        <w:rPr>
          <w:rFonts w:ascii="Arial" w:eastAsia="Times New Roman" w:hAnsi="Arial" w:cs="Arial"/>
          <w:b/>
          <w:bCs/>
          <w:kern w:val="0"/>
          <w:sz w:val="24"/>
          <w:szCs w:val="24"/>
          <w:lang w:eastAsia="en-US"/>
          <w14:ligatures w14:val="none"/>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21D7F">
        <w:rPr>
          <w:rFonts w:ascii="Arial" w:eastAsia="Times New Roman" w:hAnsi="Arial" w:cs="Arial"/>
          <w:kern w:val="0"/>
          <w:sz w:val="24"/>
          <w:szCs w:val="24"/>
          <w:lang w:eastAsia="en-US"/>
          <w14:ligatures w14:val="none"/>
        </w:rPr>
        <w:t xml:space="preserve">. </w:t>
      </w:r>
    </w:p>
    <w:p w:rsidR="00621D7F" w:rsidRPr="00621D7F" w:rsidP="00621D7F" w14:paraId="69486FAC" w14:textId="77777777">
      <w:pPr>
        <w:spacing w:after="0" w:line="240" w:lineRule="auto"/>
        <w:rPr>
          <w:rFonts w:ascii="Arial" w:eastAsia="Times New Roman" w:hAnsi="Arial" w:cs="Arial"/>
          <w:kern w:val="0"/>
          <w:sz w:val="24"/>
          <w:szCs w:val="24"/>
          <w:lang w:eastAsia="en-US"/>
          <w14:ligatures w14:val="none"/>
        </w:rPr>
      </w:pPr>
    </w:p>
    <w:p w:rsidR="00621D7F" w:rsidRPr="00621D7F" w:rsidP="00293B55" w14:paraId="44FF8D18" w14:textId="5C1B4ABA">
      <w:pPr>
        <w:tabs>
          <w:tab w:val="left" w:pos="-270"/>
          <w:tab w:val="left" w:pos="270"/>
        </w:tabs>
        <w:spacing w:after="0" w:line="240" w:lineRule="auto"/>
        <w:rPr>
          <w:rFonts w:ascii="Arial" w:eastAsia="Times New Roman" w:hAnsi="Arial" w:cs="Arial"/>
          <w:bCs/>
          <w:kern w:val="0"/>
          <w:sz w:val="24"/>
          <w:szCs w:val="24"/>
          <w:lang w:eastAsia="en-US"/>
          <w14:ligatures w14:val="none"/>
        </w:rPr>
      </w:pPr>
      <w:r>
        <w:rPr>
          <w:rFonts w:ascii="Arial" w:eastAsia="Times New Roman" w:hAnsi="Arial" w:cs="Arial"/>
          <w:bCs/>
          <w:kern w:val="0"/>
          <w:sz w:val="24"/>
          <w:szCs w:val="24"/>
          <w:lang w:eastAsia="en-US"/>
          <w14:ligatures w14:val="none"/>
        </w:rPr>
        <w:t xml:space="preserve">DHS </w:t>
      </w:r>
      <w:r w:rsidR="0098544A">
        <w:rPr>
          <w:rFonts w:ascii="Arial" w:eastAsia="Times New Roman" w:hAnsi="Arial" w:cs="Arial"/>
          <w:bCs/>
          <w:kern w:val="0"/>
          <w:sz w:val="24"/>
          <w:szCs w:val="24"/>
          <w:lang w:eastAsia="en-US"/>
          <w14:ligatures w14:val="none"/>
        </w:rPr>
        <w:t xml:space="preserve">intends to use a </w:t>
      </w:r>
      <w:r w:rsidR="00376AB8">
        <w:rPr>
          <w:rFonts w:ascii="Arial" w:eastAsia="Times New Roman" w:hAnsi="Arial" w:cs="Arial"/>
          <w:bCs/>
          <w:kern w:val="0"/>
          <w:sz w:val="24"/>
          <w:szCs w:val="24"/>
          <w:lang w:eastAsia="en-US"/>
          <w14:ligatures w14:val="none"/>
        </w:rPr>
        <w:t xml:space="preserve">mobile </w:t>
      </w:r>
      <w:r w:rsidR="0098544A">
        <w:rPr>
          <w:rFonts w:ascii="Arial" w:eastAsia="Times New Roman" w:hAnsi="Arial" w:cs="Arial"/>
          <w:bCs/>
          <w:kern w:val="0"/>
          <w:sz w:val="24"/>
          <w:szCs w:val="24"/>
          <w:lang w:eastAsia="en-US"/>
          <w14:ligatures w14:val="none"/>
        </w:rPr>
        <w:t xml:space="preserve">application </w:t>
      </w:r>
      <w:r w:rsidR="00A67F3A">
        <w:rPr>
          <w:rFonts w:ascii="Arial" w:eastAsia="Times New Roman" w:hAnsi="Arial" w:cs="Arial"/>
          <w:bCs/>
          <w:kern w:val="0"/>
          <w:sz w:val="24"/>
          <w:szCs w:val="24"/>
          <w:lang w:eastAsia="en-US"/>
          <w14:ligatures w14:val="none"/>
        </w:rPr>
        <w:t xml:space="preserve">to collect this </w:t>
      </w:r>
      <w:r w:rsidR="00412DDA">
        <w:rPr>
          <w:rFonts w:ascii="Arial" w:eastAsia="Times New Roman" w:hAnsi="Arial" w:cs="Arial"/>
          <w:bCs/>
          <w:kern w:val="0"/>
          <w:sz w:val="24"/>
          <w:szCs w:val="24"/>
          <w:lang w:eastAsia="en-US"/>
          <w14:ligatures w14:val="none"/>
        </w:rPr>
        <w:t xml:space="preserve">information. </w:t>
      </w:r>
    </w:p>
    <w:p w:rsidR="00621D7F" w:rsidRPr="00621D7F" w:rsidP="00621D7F" w14:paraId="6CAC5446" w14:textId="77777777">
      <w:pPr>
        <w:tabs>
          <w:tab w:val="left" w:pos="-270"/>
          <w:tab w:val="left" w:pos="270"/>
        </w:tabs>
        <w:spacing w:after="0" w:line="240" w:lineRule="auto"/>
        <w:rPr>
          <w:rFonts w:ascii="Arial" w:eastAsia="Times New Roman" w:hAnsi="Arial" w:cs="Arial"/>
          <w:bCs/>
          <w:kern w:val="0"/>
          <w:sz w:val="24"/>
          <w:szCs w:val="24"/>
          <w:lang w:eastAsia="en-US"/>
          <w14:ligatures w14:val="none"/>
        </w:rPr>
      </w:pPr>
    </w:p>
    <w:p w:rsidR="00621D7F" w:rsidRPr="00621D7F" w:rsidP="00621D7F" w14:paraId="2A29EA6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4.</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Describe efforts to identify duplication. Show specifically why any similar information already available cannot be used or modified for use for the purposes described in Item 2 above. </w:t>
      </w:r>
    </w:p>
    <w:p w:rsidR="00621D7F" w:rsidRPr="00621D7F" w:rsidP="00621D7F" w14:paraId="25125DB1"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3E1E73" w:rsidRPr="00074274" w:rsidP="00621D7F" w14:paraId="2FE4C357" w14:textId="3A7BC4DA">
      <w:pPr>
        <w:spacing w:after="0" w:line="240" w:lineRule="auto"/>
        <w:jc w:val="both"/>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This information is not duplicated in any other place or any other form.  </w:t>
      </w:r>
      <w:r w:rsidRPr="00BB1A95" w:rsidR="005C2E39">
        <w:rPr>
          <w:rFonts w:ascii="Arial" w:hAnsi="Arial" w:cs="Arial"/>
          <w:sz w:val="24"/>
          <w:szCs w:val="24"/>
        </w:rPr>
        <w:t>The submission of departure record noti</w:t>
      </w:r>
      <w:r w:rsidRPr="00BB1A95" w:rsidR="0013777C">
        <w:rPr>
          <w:rFonts w:ascii="Arial" w:hAnsi="Arial" w:cs="Arial"/>
          <w:sz w:val="24"/>
          <w:szCs w:val="24"/>
        </w:rPr>
        <w:t>fi</w:t>
      </w:r>
      <w:r w:rsidRPr="00BB1A95" w:rsidR="005C2E39">
        <w:rPr>
          <w:rFonts w:ascii="Arial" w:hAnsi="Arial" w:cs="Arial"/>
          <w:sz w:val="24"/>
          <w:szCs w:val="24"/>
        </w:rPr>
        <w:t xml:space="preserve">cation under this collection would not be </w:t>
      </w:r>
      <w:r w:rsidRPr="00BB1A95">
        <w:rPr>
          <w:rFonts w:ascii="Arial" w:hAnsi="Arial" w:cs="Arial"/>
          <w:sz w:val="24"/>
          <w:szCs w:val="24"/>
        </w:rPr>
        <w:t xml:space="preserve">evidence of registration.  </w:t>
      </w:r>
      <w:r w:rsidRPr="00BB1A95" w:rsidR="00976F9B">
        <w:rPr>
          <w:rFonts w:ascii="Arial" w:hAnsi="Arial" w:cs="Arial"/>
          <w:sz w:val="24"/>
          <w:szCs w:val="24"/>
        </w:rPr>
        <w:t>Possession of a document other than one of those detailed in 8 C</w:t>
      </w:r>
      <w:r w:rsidR="00B974FE">
        <w:rPr>
          <w:rFonts w:ascii="Arial" w:hAnsi="Arial" w:cs="Arial"/>
          <w:sz w:val="24"/>
          <w:szCs w:val="24"/>
        </w:rPr>
        <w:t>.</w:t>
      </w:r>
      <w:r w:rsidRPr="00BB1A95" w:rsidR="00976F9B">
        <w:rPr>
          <w:rFonts w:ascii="Arial" w:hAnsi="Arial" w:cs="Arial"/>
          <w:sz w:val="24"/>
          <w:szCs w:val="24"/>
        </w:rPr>
        <w:t>F</w:t>
      </w:r>
      <w:r w:rsidR="00B974FE">
        <w:rPr>
          <w:rFonts w:ascii="Arial" w:hAnsi="Arial" w:cs="Arial"/>
          <w:sz w:val="24"/>
          <w:szCs w:val="24"/>
        </w:rPr>
        <w:t>.</w:t>
      </w:r>
      <w:r w:rsidRPr="00BB1A95" w:rsidR="00976F9B">
        <w:rPr>
          <w:rFonts w:ascii="Arial" w:hAnsi="Arial" w:cs="Arial"/>
          <w:sz w:val="24"/>
          <w:szCs w:val="24"/>
        </w:rPr>
        <w:t>R</w:t>
      </w:r>
      <w:r w:rsidR="00B974FE">
        <w:rPr>
          <w:rFonts w:ascii="Arial" w:hAnsi="Arial" w:cs="Arial"/>
          <w:sz w:val="24"/>
          <w:szCs w:val="24"/>
        </w:rPr>
        <w:t>.</w:t>
      </w:r>
      <w:r w:rsidRPr="00BB1A95" w:rsidR="00976F9B">
        <w:rPr>
          <w:rFonts w:ascii="Arial" w:hAnsi="Arial" w:cs="Arial"/>
          <w:sz w:val="24"/>
          <w:szCs w:val="24"/>
        </w:rPr>
        <w:t xml:space="preserve"> 264.1(b) is not evidence of registration. </w:t>
      </w:r>
    </w:p>
    <w:p w:rsidR="00621D7F" w:rsidRPr="00621D7F" w:rsidP="00621D7F" w14:paraId="5AA91ECC" w14:textId="77777777">
      <w:pPr>
        <w:spacing w:after="0" w:line="240" w:lineRule="auto"/>
        <w:jc w:val="both"/>
        <w:rPr>
          <w:rFonts w:ascii="Arial" w:eastAsia="Times New Roman" w:hAnsi="Arial" w:cs="Arial"/>
          <w:color w:val="000000"/>
          <w:kern w:val="0"/>
          <w:sz w:val="24"/>
          <w:szCs w:val="24"/>
          <w:lang w:eastAsia="en-US"/>
          <w14:ligatures w14:val="none"/>
        </w:rPr>
      </w:pPr>
    </w:p>
    <w:p w:rsidR="00621D7F" w:rsidRPr="00621D7F" w:rsidP="00621D7F" w14:paraId="250F55C6"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5.</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If the collection of information impacts small businesses or other small entities, describe any methods used to minimize burden. </w:t>
      </w:r>
    </w:p>
    <w:p w:rsidR="00621D7F" w:rsidRPr="00621D7F" w:rsidP="00621D7F" w14:paraId="585A425A"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19B06418"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This information collection does not have an impact on small businesses or other small entities.</w:t>
      </w:r>
    </w:p>
    <w:p w:rsidR="00621D7F" w:rsidRPr="00621D7F" w:rsidP="00621D7F" w14:paraId="1EFCA7B1" w14:textId="77777777">
      <w:pPr>
        <w:widowControl w:val="0"/>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kern w:val="0"/>
          <w:sz w:val="24"/>
          <w:szCs w:val="24"/>
          <w:lang w:eastAsia="en-US"/>
          <w14:ligatures w14:val="none"/>
        </w:rPr>
        <w:tab/>
      </w:r>
    </w:p>
    <w:p w:rsidR="00621D7F" w:rsidRPr="00621D7F" w:rsidP="00621D7F" w14:paraId="5DB9E2E7"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6.</w:t>
      </w:r>
      <w:r w:rsidRPr="00621D7F">
        <w:rPr>
          <w:rFonts w:ascii="Arial" w:eastAsia="Times New Roman" w:hAnsi="Arial" w:cs="Arial"/>
          <w:b/>
          <w:bCs/>
          <w:kern w:val="0"/>
          <w:sz w:val="24"/>
          <w:szCs w:val="24"/>
          <w:lang w:eastAsia="en-US"/>
          <w14:ligatures w14:val="none"/>
        </w:rPr>
        <w:tab/>
        <w:t>Describe consequences to Federal program or policy activities if the collection is not conducted or is conducted less frequently.</w:t>
      </w:r>
    </w:p>
    <w:p w:rsidR="00EF65B6" w:rsidP="00621D7F" w14:paraId="2B978746" w14:textId="3D0CCC02">
      <w:pPr>
        <w:spacing w:after="0" w:line="240" w:lineRule="auto"/>
        <w:rPr>
          <w:rFonts w:ascii="Arial" w:eastAsia="Times New Roman" w:hAnsi="Arial" w:cs="Arial"/>
          <w:kern w:val="0"/>
          <w:sz w:val="24"/>
          <w:szCs w:val="24"/>
          <w:lang w:eastAsia="en-US"/>
          <w14:ligatures w14:val="none"/>
        </w:rPr>
      </w:pPr>
    </w:p>
    <w:p w:rsidR="003D4818" w:rsidP="00DD43BC" w14:paraId="0E0366B4" w14:textId="57C978E8">
      <w:pPr>
        <w:widowControl w:val="0"/>
        <w:tabs>
          <w:tab w:val="left" w:pos="819"/>
        </w:tabs>
        <w:autoSpaceDE w:val="0"/>
        <w:autoSpaceDN w:val="0"/>
        <w:spacing w:after="200" w:line="276" w:lineRule="auto"/>
        <w:rPr>
          <w:rFonts w:ascii="Arial" w:eastAsia="Times New Roman" w:hAnsi="Arial" w:cs="Arial"/>
          <w:sz w:val="24"/>
          <w:szCs w:val="24"/>
          <w:lang w:eastAsia="en-US"/>
        </w:rPr>
      </w:pPr>
      <w:bookmarkStart w:id="4" w:name="OLE_LINK4"/>
      <w:r>
        <w:rPr>
          <w:rFonts w:ascii="Arial" w:eastAsia="Times New Roman" w:hAnsi="Arial" w:cs="Arial"/>
          <w:sz w:val="24"/>
          <w:szCs w:val="24"/>
          <w:lang w:eastAsia="en-US"/>
        </w:rPr>
        <w:t xml:space="preserve">On </w:t>
      </w:r>
      <w:r w:rsidRPr="00074274" w:rsidR="00EF65B6">
        <w:rPr>
          <w:rFonts w:ascii="Arial" w:eastAsia="Times New Roman" w:hAnsi="Arial" w:cs="Arial"/>
          <w:sz w:val="24"/>
          <w:szCs w:val="24"/>
          <w:lang w:eastAsia="en-US"/>
        </w:rPr>
        <w:t>January 20, 2025</w:t>
      </w:r>
      <w:r>
        <w:rPr>
          <w:rFonts w:ascii="Arial" w:eastAsia="Times New Roman" w:hAnsi="Arial" w:cs="Arial"/>
          <w:sz w:val="24"/>
          <w:szCs w:val="24"/>
          <w:lang w:eastAsia="en-US"/>
        </w:rPr>
        <w:t xml:space="preserve">, the President issued </w:t>
      </w:r>
      <w:r w:rsidRPr="00074274" w:rsidR="00EF65B6">
        <w:rPr>
          <w:rFonts w:ascii="Arial" w:eastAsia="Times New Roman" w:hAnsi="Arial" w:cs="Arial"/>
          <w:sz w:val="24"/>
          <w:szCs w:val="24"/>
          <w:lang w:eastAsia="en-US"/>
        </w:rPr>
        <w:t>Executive Order</w:t>
      </w:r>
      <w:r>
        <w:rPr>
          <w:rFonts w:ascii="Arial" w:eastAsia="Times New Roman" w:hAnsi="Arial" w:cs="Arial"/>
          <w:sz w:val="24"/>
          <w:szCs w:val="24"/>
          <w:lang w:eastAsia="en-US"/>
        </w:rPr>
        <w:t xml:space="preserve"> 14159,</w:t>
      </w:r>
      <w:r w:rsidRPr="00074274" w:rsidR="00EF65B6">
        <w:rPr>
          <w:rFonts w:ascii="Arial" w:eastAsia="Times New Roman" w:hAnsi="Arial" w:cs="Arial"/>
          <w:sz w:val="24"/>
          <w:szCs w:val="24"/>
          <w:lang w:eastAsia="en-US"/>
        </w:rPr>
        <w:t xml:space="preserve"> </w:t>
      </w:r>
      <w:r w:rsidRPr="007F5F92" w:rsidR="00EF65B6">
        <w:rPr>
          <w:rFonts w:ascii="Arial" w:eastAsia="Times New Roman" w:hAnsi="Arial" w:cs="Arial"/>
          <w:i/>
          <w:iCs/>
          <w:sz w:val="24"/>
          <w:szCs w:val="24"/>
          <w:lang w:eastAsia="en-US"/>
        </w:rPr>
        <w:t>Protecting the American People Against Invasion</w:t>
      </w:r>
      <w:r>
        <w:rPr>
          <w:rFonts w:ascii="Arial" w:eastAsia="Times New Roman" w:hAnsi="Arial" w:cs="Arial"/>
          <w:i/>
          <w:iCs/>
          <w:sz w:val="24"/>
          <w:szCs w:val="24"/>
          <w:lang w:eastAsia="en-US"/>
        </w:rPr>
        <w:t>.</w:t>
      </w:r>
      <w:r w:rsidRPr="00074274" w:rsidR="00EF65B6">
        <w:rPr>
          <w:rFonts w:ascii="Arial" w:eastAsia="Times New Roman" w:hAnsi="Arial" w:cs="Arial"/>
          <w:sz w:val="24"/>
          <w:szCs w:val="24"/>
          <w:lang w:eastAsia="en-US"/>
        </w:rPr>
        <w:t xml:space="preserve"> </w:t>
      </w:r>
      <w:bookmarkEnd w:id="4"/>
      <w:r w:rsidRPr="00074274" w:rsidR="00EF65B6">
        <w:rPr>
          <w:rFonts w:ascii="Arial" w:eastAsia="Times New Roman" w:hAnsi="Arial" w:cs="Arial"/>
          <w:sz w:val="24"/>
          <w:szCs w:val="24"/>
          <w:lang w:eastAsia="en-US"/>
        </w:rPr>
        <w:t xml:space="preserve">Section 12 states: </w:t>
      </w:r>
      <w:bookmarkStart w:id="5" w:name="OLE_LINK2"/>
      <w:r w:rsidRPr="00074274" w:rsidR="00EF65B6">
        <w:rPr>
          <w:rFonts w:ascii="Arial" w:eastAsia="Times New Roman" w:hAnsi="Arial" w:cs="Arial"/>
          <w:sz w:val="24"/>
          <w:szCs w:val="24"/>
          <w:lang w:eastAsia="en-US"/>
        </w:rPr>
        <w:t>“The Secretary of Homeland Security shall take all appropriate action, in coordination with the Secretary of State and the Attorney General, and subject to adequate safeguards, assurances, bonds, and any other lawful measure, to adopt policies and procedures to encourage aliens unlawfully in the United States to voluntarily depart as soon as possible, including through enhanced usage of the provisions of section 240B of the INA (8 U.S.C. 1229c), international agreements or assistance, or any other measures that encourage aliens unlawfully in the United States to depart as promptly as possible, including through removals of aliens as provided by section 250 of the INA (8 U.S.C. 1260).</w:t>
      </w:r>
      <w:bookmarkEnd w:id="5"/>
      <w:r w:rsidRPr="00074274" w:rsidR="00EF65B6">
        <w:rPr>
          <w:rFonts w:ascii="Arial" w:eastAsia="Times New Roman" w:hAnsi="Arial" w:cs="Arial"/>
          <w:sz w:val="24"/>
          <w:szCs w:val="24"/>
          <w:lang w:eastAsia="en-US"/>
        </w:rPr>
        <w:t>”</w:t>
      </w:r>
      <w:r w:rsidRPr="2A269267" w:rsidR="0023004F">
        <w:rPr>
          <w:rFonts w:ascii="Arial" w:eastAsia="Times New Roman" w:hAnsi="Arial" w:cs="Arial"/>
          <w:sz w:val="24"/>
          <w:szCs w:val="24"/>
          <w:lang w:eastAsia="en-US"/>
        </w:rPr>
        <w:t xml:space="preserve"> </w:t>
      </w:r>
    </w:p>
    <w:p w:rsidR="00307A78" w:rsidP="00621D7F" w14:paraId="49F14686" w14:textId="0A610D40">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sz w:val="24"/>
          <w:szCs w:val="24"/>
          <w:lang w:eastAsia="en-US"/>
        </w:rPr>
        <w:t xml:space="preserve">This new collection is necessary to </w:t>
      </w:r>
      <w:r w:rsidR="00254A6F">
        <w:rPr>
          <w:rFonts w:ascii="Arial" w:eastAsia="Times New Roman" w:hAnsi="Arial" w:cs="Arial"/>
          <w:sz w:val="24"/>
          <w:szCs w:val="24"/>
          <w:lang w:eastAsia="en-US"/>
        </w:rPr>
        <w:t xml:space="preserve">comply with the </w:t>
      </w:r>
      <w:r w:rsidR="003D4818">
        <w:rPr>
          <w:rFonts w:ascii="Arial" w:eastAsia="Times New Roman" w:hAnsi="Arial" w:cs="Arial"/>
          <w:sz w:val="24"/>
          <w:szCs w:val="24"/>
          <w:lang w:eastAsia="en-US"/>
        </w:rPr>
        <w:t xml:space="preserve">Executive </w:t>
      </w:r>
      <w:r w:rsidR="00254A6F">
        <w:rPr>
          <w:rFonts w:ascii="Arial" w:eastAsia="Times New Roman" w:hAnsi="Arial" w:cs="Arial"/>
          <w:sz w:val="24"/>
          <w:szCs w:val="24"/>
          <w:lang w:eastAsia="en-US"/>
        </w:rPr>
        <w:t xml:space="preserve">Order and </w:t>
      </w:r>
      <w:r w:rsidR="009D4582">
        <w:rPr>
          <w:rFonts w:ascii="Arial" w:eastAsia="Times New Roman" w:hAnsi="Arial" w:cs="Arial"/>
          <w:sz w:val="24"/>
          <w:szCs w:val="24"/>
          <w:lang w:eastAsia="en-US"/>
        </w:rPr>
        <w:t xml:space="preserve">ensure an orderly and defined voluntary process for </w:t>
      </w:r>
      <w:r w:rsidR="00012F88">
        <w:rPr>
          <w:rFonts w:ascii="Arial" w:eastAsia="Times New Roman" w:hAnsi="Arial" w:cs="Arial"/>
          <w:sz w:val="24"/>
          <w:szCs w:val="24"/>
          <w:lang w:eastAsia="en-US"/>
        </w:rPr>
        <w:t xml:space="preserve">aliens to report their </w:t>
      </w:r>
      <w:r w:rsidR="003F4CF0">
        <w:rPr>
          <w:rFonts w:ascii="Arial" w:eastAsia="Times New Roman" w:hAnsi="Arial" w:cs="Arial"/>
          <w:sz w:val="24"/>
          <w:szCs w:val="24"/>
          <w:lang w:eastAsia="en-US"/>
        </w:rPr>
        <w:t xml:space="preserve">intended </w:t>
      </w:r>
      <w:r w:rsidR="00012F88">
        <w:rPr>
          <w:rFonts w:ascii="Arial" w:eastAsia="Times New Roman" w:hAnsi="Arial" w:cs="Arial"/>
          <w:sz w:val="24"/>
          <w:szCs w:val="24"/>
          <w:lang w:eastAsia="en-US"/>
        </w:rPr>
        <w:t>departure</w:t>
      </w:r>
      <w:r w:rsidR="00786CD9">
        <w:rPr>
          <w:rFonts w:ascii="Arial" w:eastAsia="Times New Roman" w:hAnsi="Arial" w:cs="Arial"/>
          <w:sz w:val="24"/>
          <w:szCs w:val="24"/>
          <w:lang w:eastAsia="en-US"/>
        </w:rPr>
        <w:t xml:space="preserve">. This collection will allow ICE </w:t>
      </w:r>
      <w:r w:rsidR="001326AB">
        <w:rPr>
          <w:rFonts w:ascii="Arial" w:eastAsia="Times New Roman" w:hAnsi="Arial" w:cs="Arial"/>
          <w:sz w:val="24"/>
          <w:szCs w:val="24"/>
          <w:lang w:eastAsia="en-US"/>
        </w:rPr>
        <w:t xml:space="preserve">to maintain accurate </w:t>
      </w:r>
      <w:r w:rsidR="00AC3F7D">
        <w:rPr>
          <w:rFonts w:ascii="Arial" w:eastAsia="Times New Roman" w:hAnsi="Arial" w:cs="Arial"/>
          <w:sz w:val="24"/>
          <w:szCs w:val="24"/>
          <w:lang w:eastAsia="en-US"/>
        </w:rPr>
        <w:t>information about aliens remaining in the country with no intent to depart</w:t>
      </w:r>
      <w:r w:rsidR="00134090">
        <w:rPr>
          <w:rFonts w:ascii="Arial" w:eastAsia="Times New Roman" w:hAnsi="Arial" w:cs="Arial"/>
          <w:sz w:val="24"/>
          <w:szCs w:val="24"/>
          <w:lang w:eastAsia="en-US"/>
        </w:rPr>
        <w:t xml:space="preserve">. This collection will allow ICE to facilitate the process of voluntary </w:t>
      </w:r>
      <w:r w:rsidR="00FF7DA8">
        <w:rPr>
          <w:rFonts w:ascii="Arial" w:eastAsia="Times New Roman" w:hAnsi="Arial" w:cs="Arial"/>
          <w:sz w:val="24"/>
          <w:szCs w:val="24"/>
          <w:lang w:eastAsia="en-US"/>
        </w:rPr>
        <w:t xml:space="preserve">return </w:t>
      </w:r>
      <w:r w:rsidR="003C238B">
        <w:rPr>
          <w:rFonts w:ascii="Arial" w:eastAsia="Times New Roman" w:hAnsi="Arial" w:cs="Arial"/>
          <w:sz w:val="24"/>
          <w:szCs w:val="24"/>
          <w:lang w:eastAsia="en-US"/>
        </w:rPr>
        <w:t xml:space="preserve">and </w:t>
      </w:r>
      <w:r w:rsidR="00C25BAB">
        <w:rPr>
          <w:rFonts w:ascii="Arial" w:eastAsia="Times New Roman" w:hAnsi="Arial" w:cs="Arial"/>
          <w:sz w:val="24"/>
          <w:szCs w:val="24"/>
          <w:lang w:eastAsia="en-US"/>
        </w:rPr>
        <w:t xml:space="preserve">focus resources </w:t>
      </w:r>
      <w:r w:rsidR="00BB7B93">
        <w:rPr>
          <w:rFonts w:ascii="Arial" w:eastAsia="Times New Roman" w:hAnsi="Arial" w:cs="Arial"/>
          <w:sz w:val="24"/>
          <w:szCs w:val="24"/>
          <w:lang w:eastAsia="en-US"/>
        </w:rPr>
        <w:t>in completing its mission.</w:t>
      </w:r>
      <w:r w:rsidR="009E2188">
        <w:rPr>
          <w:rFonts w:ascii="Arial" w:eastAsia="Times New Roman" w:hAnsi="Arial" w:cs="Arial"/>
          <w:sz w:val="24"/>
          <w:szCs w:val="24"/>
          <w:lang w:eastAsia="en-US"/>
        </w:rPr>
        <w:t xml:space="preserve"> </w:t>
      </w:r>
    </w:p>
    <w:p w:rsidR="00621D7F" w:rsidRPr="00621D7F" w:rsidP="00621D7F" w14:paraId="1ABF3C86" w14:textId="42B58D0F">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kern w:val="0"/>
          <w:sz w:val="24"/>
          <w:szCs w:val="24"/>
          <w:lang w:eastAsia="en-US"/>
          <w14:ligatures w14:val="none"/>
        </w:rPr>
        <w:tab/>
      </w:r>
    </w:p>
    <w:p w:rsidR="00621D7F" w:rsidRPr="00621D7F" w:rsidP="00621D7F" w14:paraId="358195A8"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7.</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special circumstances.</w:t>
      </w:r>
    </w:p>
    <w:p w:rsidR="00621D7F" w:rsidRPr="00621D7F" w:rsidP="00621D7F" w14:paraId="4757119E" w14:textId="77777777">
      <w:pPr>
        <w:spacing w:after="0" w:line="240" w:lineRule="auto"/>
        <w:jc w:val="both"/>
        <w:rPr>
          <w:rFonts w:ascii="Arial" w:eastAsia="Times New Roman" w:hAnsi="Arial" w:cs="Arial"/>
          <w:kern w:val="0"/>
          <w:sz w:val="24"/>
          <w:szCs w:val="24"/>
          <w:lang w:eastAsia="en-US"/>
          <w14:ligatures w14:val="none"/>
        </w:rPr>
      </w:pPr>
    </w:p>
    <w:p w:rsidR="00621D7F" w:rsidRPr="00621D7F" w:rsidP="5EEB18CC" w14:paraId="724BAE17" w14:textId="4845F557">
      <w:pPr>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This information is collected in a manner consistent with the guidelines of 5 C.F.R. 1320.6.</w:t>
      </w:r>
    </w:p>
    <w:p w:rsidR="00621D7F" w:rsidRPr="00621D7F" w:rsidP="00621D7F" w14:paraId="5C62A46F" w14:textId="77777777">
      <w:pPr>
        <w:spacing w:after="0" w:line="240" w:lineRule="auto"/>
        <w:rPr>
          <w:rFonts w:ascii="Arial" w:eastAsia="Times New Roman" w:hAnsi="Arial" w:cs="Arial"/>
          <w:kern w:val="0"/>
          <w:sz w:val="24"/>
          <w:szCs w:val="24"/>
          <w:lang w:eastAsia="en-US"/>
          <w14:ligatures w14:val="none"/>
        </w:rPr>
      </w:pPr>
    </w:p>
    <w:p w:rsidR="00621D7F" w:rsidRPr="00621D7F" w:rsidP="00DC3863" w14:paraId="4F4B2EBC" w14:textId="120409C8">
      <w:pPr>
        <w:pStyle w:val="ListParagraph"/>
        <w:widowControl w:val="0"/>
        <w:numPr>
          <w:ilvl w:val="0"/>
          <w:numId w:val="9"/>
        </w:numPr>
        <w:spacing w:after="0" w:line="240" w:lineRule="auto"/>
        <w:ind w:left="0"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If applicable, provide a copy and identify the date and page number of publication in the Federal Register of the agency's notice, required by 5 C</w:t>
      </w:r>
      <w:r w:rsidR="00B974FE">
        <w:rPr>
          <w:rFonts w:ascii="Arial" w:eastAsia="Times New Roman" w:hAnsi="Arial" w:cs="Arial"/>
          <w:b/>
          <w:bCs/>
          <w:kern w:val="0"/>
          <w:sz w:val="24"/>
          <w:szCs w:val="24"/>
          <w:lang w:eastAsia="en-US"/>
          <w14:ligatures w14:val="none"/>
        </w:rPr>
        <w:t>.</w:t>
      </w:r>
      <w:r w:rsidRPr="00621D7F">
        <w:rPr>
          <w:rFonts w:ascii="Arial" w:eastAsia="Times New Roman" w:hAnsi="Arial" w:cs="Arial"/>
          <w:b/>
          <w:bCs/>
          <w:kern w:val="0"/>
          <w:sz w:val="24"/>
          <w:szCs w:val="24"/>
          <w:lang w:eastAsia="en-US"/>
          <w14:ligatures w14:val="none"/>
        </w:rPr>
        <w:t>F</w:t>
      </w:r>
      <w:r w:rsidR="00B974FE">
        <w:rPr>
          <w:rFonts w:ascii="Arial" w:eastAsia="Times New Roman" w:hAnsi="Arial" w:cs="Arial"/>
          <w:b/>
          <w:bCs/>
          <w:kern w:val="0"/>
          <w:sz w:val="24"/>
          <w:szCs w:val="24"/>
          <w:lang w:eastAsia="en-US"/>
          <w14:ligatures w14:val="none"/>
        </w:rPr>
        <w:t>.</w:t>
      </w:r>
      <w:r w:rsidRPr="00621D7F">
        <w:rPr>
          <w:rFonts w:ascii="Arial" w:eastAsia="Times New Roman" w:hAnsi="Arial" w:cs="Arial"/>
          <w:b/>
          <w:bCs/>
          <w:kern w:val="0"/>
          <w:sz w:val="24"/>
          <w:szCs w:val="24"/>
          <w:lang w:eastAsia="en-US"/>
          <w14:ligatures w14:val="none"/>
        </w:rPr>
        <w:t>R</w:t>
      </w:r>
      <w:r w:rsidR="00B974FE">
        <w:rPr>
          <w:rFonts w:ascii="Arial" w:eastAsia="Times New Roman" w:hAnsi="Arial" w:cs="Arial"/>
          <w:b/>
          <w:bCs/>
          <w:kern w:val="0"/>
          <w:sz w:val="24"/>
          <w:szCs w:val="24"/>
          <w:lang w:eastAsia="en-US"/>
          <w14:ligatures w14:val="none"/>
        </w:rPr>
        <w:t>.</w:t>
      </w:r>
      <w:r w:rsidRPr="00621D7F">
        <w:rPr>
          <w:rFonts w:ascii="Arial" w:eastAsia="Times New Roman" w:hAnsi="Arial" w:cs="Arial"/>
          <w:b/>
          <w:bCs/>
          <w:kern w:val="0"/>
          <w:sz w:val="24"/>
          <w:szCs w:val="24"/>
          <w:lang w:eastAsia="en-US"/>
          <w14:ligatures w14:val="none"/>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1D7F" w:rsidP="00621D7F" w14:paraId="13832F27" w14:textId="77777777">
      <w:pPr>
        <w:tabs>
          <w:tab w:val="left" w:pos="-1440"/>
        </w:tabs>
        <w:spacing w:after="0" w:line="240" w:lineRule="auto"/>
        <w:ind w:hanging="360"/>
        <w:rPr>
          <w:rFonts w:ascii="Arial" w:eastAsia="Times New Roman" w:hAnsi="Arial" w:cs="Arial"/>
          <w:kern w:val="0"/>
          <w:sz w:val="24"/>
          <w:szCs w:val="24"/>
          <w:lang w:eastAsia="en-US"/>
          <w14:ligatures w14:val="none"/>
        </w:rPr>
      </w:pPr>
    </w:p>
    <w:p w:rsidR="00DC3863" w:rsidP="00DC3863" w14:paraId="72047C26" w14:textId="62719337">
      <w:pPr>
        <w:tabs>
          <w:tab w:val="left" w:pos="-1440"/>
        </w:tabs>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ICE is seeking </w:t>
      </w:r>
      <w:r>
        <w:rPr>
          <w:rFonts w:ascii="Arial" w:eastAsia="Times New Roman" w:hAnsi="Arial" w:cs="Arial"/>
          <w:kern w:val="0"/>
          <w:sz w:val="24"/>
          <w:szCs w:val="24"/>
          <w:lang w:eastAsia="en-US"/>
          <w14:ligatures w14:val="none"/>
        </w:rPr>
        <w:t xml:space="preserve">emergency approval </w:t>
      </w:r>
      <w:r w:rsidR="00D43085">
        <w:rPr>
          <w:rFonts w:ascii="Arial" w:eastAsia="Times New Roman" w:hAnsi="Arial" w:cs="Arial"/>
          <w:kern w:val="0"/>
          <w:sz w:val="24"/>
          <w:szCs w:val="24"/>
          <w:lang w:eastAsia="en-US"/>
          <w14:ligatures w14:val="none"/>
        </w:rPr>
        <w:t xml:space="preserve">under 5 C.F.R. </w:t>
      </w:r>
      <w:r w:rsidR="002563B7">
        <w:rPr>
          <w:rFonts w:ascii="Arial" w:eastAsia="Times New Roman" w:hAnsi="Arial" w:cs="Arial"/>
          <w:kern w:val="0"/>
          <w:sz w:val="24"/>
          <w:szCs w:val="24"/>
          <w:lang w:eastAsia="en-US"/>
          <w14:ligatures w14:val="none"/>
        </w:rPr>
        <w:t>1320.13.</w:t>
      </w:r>
    </w:p>
    <w:p w:rsidR="00DC3863" w:rsidRPr="00621D7F" w:rsidP="00DC3863" w14:paraId="04C665CE" w14:textId="77777777">
      <w:pPr>
        <w:tabs>
          <w:tab w:val="left" w:pos="-1440"/>
        </w:tabs>
        <w:spacing w:after="0" w:line="240" w:lineRule="auto"/>
        <w:rPr>
          <w:rFonts w:ascii="Arial" w:eastAsia="Times New Roman" w:hAnsi="Arial" w:cs="Arial"/>
          <w:kern w:val="0"/>
          <w:sz w:val="24"/>
          <w:szCs w:val="24"/>
          <w:lang w:eastAsia="en-US"/>
          <w14:ligatures w14:val="none"/>
        </w:rPr>
      </w:pPr>
    </w:p>
    <w:p w:rsidR="00621D7F" w:rsidRPr="00621D7F" w:rsidP="00621D7F" w14:paraId="2AB4A58A" w14:textId="77777777">
      <w:pPr>
        <w:autoSpaceDE w:val="0"/>
        <w:autoSpaceDN w:val="0"/>
        <w:adjustRightInd w:val="0"/>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9.</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Explain any decision to provide any payment or gift to respondents, other than remuneration of contractors or grantees.</w:t>
      </w:r>
    </w:p>
    <w:p w:rsidR="00621D7F" w:rsidRPr="00621D7F" w:rsidP="00621D7F" w14:paraId="6F3F65B6" w14:textId="77777777">
      <w:pPr>
        <w:tabs>
          <w:tab w:val="left" w:pos="-1440"/>
        </w:tabs>
        <w:spacing w:after="0" w:line="240" w:lineRule="auto"/>
        <w:ind w:hanging="720"/>
        <w:rPr>
          <w:rFonts w:ascii="Arial" w:eastAsia="Times New Roman" w:hAnsi="Arial" w:cs="Arial"/>
          <w:kern w:val="0"/>
          <w:sz w:val="24"/>
          <w:szCs w:val="24"/>
          <w:lang w:eastAsia="en-US"/>
          <w14:ligatures w14:val="none"/>
        </w:rPr>
      </w:pPr>
    </w:p>
    <w:p w:rsidR="00621D7F" w:rsidRPr="00621D7F" w:rsidP="00621D7F" w14:paraId="6E2DFB5D" w14:textId="77777777">
      <w:pPr>
        <w:tabs>
          <w:tab w:val="left" w:pos="-1440"/>
        </w:tabs>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There is no offer of a monetary or material value for this information collection.</w:t>
      </w:r>
    </w:p>
    <w:p w:rsidR="00621D7F" w:rsidRPr="00621D7F" w:rsidP="00621D7F" w14:paraId="75110F8D" w14:textId="77777777">
      <w:pPr>
        <w:spacing w:after="0" w:line="240" w:lineRule="auto"/>
        <w:ind w:hanging="720"/>
        <w:rPr>
          <w:rFonts w:ascii="Arial" w:eastAsia="Times New Roman" w:hAnsi="Arial" w:cs="Arial"/>
          <w:b/>
          <w:bCs/>
          <w:kern w:val="0"/>
          <w:sz w:val="24"/>
          <w:szCs w:val="24"/>
          <w:lang w:eastAsia="en-US"/>
          <w14:ligatures w14:val="none"/>
        </w:rPr>
      </w:pPr>
    </w:p>
    <w:p w:rsidR="00621D7F" w:rsidRPr="00621D7F" w:rsidP="00621D7F" w14:paraId="2A8E7C4D"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10.</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Describe any assurance of confidentiality provided to respondents and the basis for the assurance in statute, regulation, or agency policy.</w:t>
      </w:r>
    </w:p>
    <w:p w:rsidR="00621D7F" w:rsidRPr="00621D7F" w:rsidP="00621D7F" w14:paraId="374354FD"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2D203E89"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is no assurance of confidentiality provided to the respondents.  </w:t>
      </w:r>
    </w:p>
    <w:p w:rsidR="00621D7F" w:rsidRPr="00621D7F" w:rsidP="00621D7F" w14:paraId="490BD254" w14:textId="77777777">
      <w:pPr>
        <w:spacing w:after="0" w:line="240" w:lineRule="auto"/>
        <w:rPr>
          <w:rFonts w:ascii="Arial" w:eastAsia="Times New Roman" w:hAnsi="Arial" w:cs="Arial"/>
          <w:kern w:val="0"/>
          <w:sz w:val="24"/>
          <w:szCs w:val="24"/>
          <w:lang w:eastAsia="en-US"/>
          <w14:ligatures w14:val="none"/>
        </w:rPr>
      </w:pPr>
    </w:p>
    <w:p w:rsidR="00621D7F" w:rsidRPr="00A70F87" w:rsidP="00621D7F" w14:paraId="6590C212" w14:textId="1548B46E">
      <w:pPr>
        <w:spacing w:after="0" w:line="240" w:lineRule="auto"/>
        <w:ind w:right="43"/>
        <w:rPr>
          <w:rFonts w:ascii="Arial" w:eastAsia="Arial" w:hAnsi="Arial" w:cs="Arial"/>
          <w:kern w:val="0"/>
          <w:sz w:val="24"/>
          <w:szCs w:val="24"/>
          <w:lang w:eastAsia="en-US"/>
          <w14:ligatures w14:val="none"/>
        </w:rPr>
      </w:pPr>
      <w:r>
        <w:rPr>
          <w:rFonts w:ascii="Arial" w:eastAsia="Arial" w:hAnsi="Arial" w:cs="Arial"/>
          <w:kern w:val="0"/>
          <w:sz w:val="24"/>
          <w:szCs w:val="24"/>
          <w:lang w:eastAsia="en-US"/>
          <w14:ligatures w14:val="none"/>
        </w:rPr>
        <w:t xml:space="preserve">ICE will determine whether a </w:t>
      </w:r>
      <w:r w:rsidRPr="00A70F87" w:rsidR="00C87C0A">
        <w:rPr>
          <w:rFonts w:ascii="Arial" w:eastAsia="Arial" w:hAnsi="Arial" w:cs="Arial"/>
          <w:kern w:val="0"/>
          <w:sz w:val="24"/>
          <w:szCs w:val="24"/>
          <w:lang w:eastAsia="en-US"/>
          <w14:ligatures w14:val="none"/>
        </w:rPr>
        <w:t>P</w:t>
      </w:r>
      <w:r w:rsidR="001F0971">
        <w:rPr>
          <w:rFonts w:ascii="Arial" w:eastAsia="Arial" w:hAnsi="Arial" w:cs="Arial"/>
          <w:kern w:val="0"/>
          <w:sz w:val="24"/>
          <w:szCs w:val="24"/>
          <w:lang w:eastAsia="en-US"/>
          <w14:ligatures w14:val="none"/>
        </w:rPr>
        <w:t>rivacy Impact Assessment</w:t>
      </w:r>
      <w:r w:rsidRPr="00A70F87" w:rsidR="00C87C0A">
        <w:rPr>
          <w:rFonts w:ascii="Arial" w:eastAsia="Arial" w:hAnsi="Arial" w:cs="Arial"/>
          <w:kern w:val="0"/>
          <w:sz w:val="24"/>
          <w:szCs w:val="24"/>
          <w:lang w:eastAsia="en-US"/>
          <w14:ligatures w14:val="none"/>
        </w:rPr>
        <w:t xml:space="preserve"> to document the risks and mitigations associated with </w:t>
      </w:r>
      <w:r w:rsidR="00CC773B">
        <w:rPr>
          <w:rFonts w:ascii="Arial" w:eastAsia="Arial" w:hAnsi="Arial" w:cs="Arial"/>
          <w:kern w:val="0"/>
          <w:sz w:val="24"/>
          <w:szCs w:val="24"/>
          <w:lang w:eastAsia="en-US"/>
          <w14:ligatures w14:val="none"/>
        </w:rPr>
        <w:t>departure reporting</w:t>
      </w:r>
      <w:r w:rsidR="00307A78">
        <w:rPr>
          <w:rFonts w:ascii="Arial" w:eastAsia="Arial" w:hAnsi="Arial" w:cs="Arial"/>
          <w:kern w:val="0"/>
          <w:sz w:val="24"/>
          <w:szCs w:val="24"/>
          <w:lang w:eastAsia="en-US"/>
          <w14:ligatures w14:val="none"/>
        </w:rPr>
        <w:t xml:space="preserve"> </w:t>
      </w:r>
      <w:r>
        <w:rPr>
          <w:rFonts w:ascii="Arial" w:eastAsia="Arial" w:hAnsi="Arial" w:cs="Arial"/>
          <w:kern w:val="0"/>
          <w:sz w:val="24"/>
          <w:szCs w:val="24"/>
          <w:lang w:eastAsia="en-US"/>
          <w14:ligatures w14:val="none"/>
        </w:rPr>
        <w:t>is necessary given the status of the aliens using the application.</w:t>
      </w:r>
    </w:p>
    <w:p w:rsidR="00621D7F" w:rsidRPr="00621D7F" w:rsidP="00621D7F" w14:paraId="13323A9E"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8FF7B1F" w14:textId="77777777">
      <w:pPr>
        <w:spacing w:after="0" w:line="240" w:lineRule="auto"/>
        <w:ind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11.</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621D7F" w:rsidRPr="00621D7F" w:rsidP="00621D7F" w14:paraId="4C22FED2" w14:textId="77777777">
      <w:pPr>
        <w:tabs>
          <w:tab w:val="left" w:pos="-1440"/>
        </w:tabs>
        <w:spacing w:after="0" w:line="240" w:lineRule="auto"/>
        <w:ind w:hanging="72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ab/>
      </w:r>
    </w:p>
    <w:p w:rsidR="00621D7F" w:rsidRPr="00621D7F" w:rsidP="00621D7F" w14:paraId="75969EB8" w14:textId="667CC01C">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The</w:t>
      </w:r>
      <w:r w:rsidRPr="00621D7F" w:rsidR="4FC4BB36">
        <w:rPr>
          <w:rFonts w:ascii="Arial" w:eastAsia="Times New Roman" w:hAnsi="Arial" w:cs="Arial"/>
          <w:kern w:val="0"/>
          <w:sz w:val="24"/>
          <w:szCs w:val="24"/>
          <w:lang w:eastAsia="en-US"/>
          <w14:ligatures w14:val="none"/>
        </w:rPr>
        <w:t xml:space="preserve"> </w:t>
      </w:r>
      <w:r w:rsidR="001F0971">
        <w:rPr>
          <w:rFonts w:ascii="Arial" w:eastAsia="Times New Roman" w:hAnsi="Arial" w:cs="Arial"/>
          <w:kern w:val="0"/>
          <w:sz w:val="24"/>
          <w:szCs w:val="24"/>
          <w:lang w:eastAsia="en-US"/>
          <w14:ligatures w14:val="none"/>
        </w:rPr>
        <w:t>mobile a</w:t>
      </w:r>
      <w:r w:rsidRPr="00621D7F" w:rsidR="4FC4BB36">
        <w:rPr>
          <w:rFonts w:ascii="Arial" w:eastAsia="Times New Roman" w:hAnsi="Arial" w:cs="Arial"/>
          <w:kern w:val="0"/>
          <w:sz w:val="24"/>
          <w:szCs w:val="24"/>
          <w:lang w:eastAsia="en-US"/>
          <w14:ligatures w14:val="none"/>
        </w:rPr>
        <w:t xml:space="preserve">pplication </w:t>
      </w:r>
      <w:r>
        <w:rPr>
          <w:rFonts w:ascii="Arial" w:eastAsia="Times New Roman" w:hAnsi="Arial" w:cs="Arial"/>
          <w:kern w:val="0"/>
          <w:sz w:val="24"/>
          <w:szCs w:val="24"/>
          <w:lang w:eastAsia="en-US"/>
          <w14:ligatures w14:val="none"/>
        </w:rPr>
        <w:t>will not</w:t>
      </w:r>
      <w:r w:rsidRPr="00621D7F" w:rsidR="4FC4BB36">
        <w:rPr>
          <w:rFonts w:ascii="Arial" w:eastAsia="Times New Roman" w:hAnsi="Arial" w:cs="Arial"/>
          <w:kern w:val="0"/>
          <w:sz w:val="24"/>
          <w:szCs w:val="24"/>
          <w:lang w:eastAsia="en-US"/>
          <w14:ligatures w14:val="none"/>
        </w:rPr>
        <w:t xml:space="preserve"> collect sensitive information.</w:t>
      </w:r>
    </w:p>
    <w:p w:rsidR="00621D7F" w:rsidRPr="00621D7F" w:rsidP="00621D7F" w14:paraId="2E53F048"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535C24F" w14:textId="77777777">
      <w:pPr>
        <w:widowControl w:val="0"/>
        <w:numPr>
          <w:ilvl w:val="0"/>
          <w:numId w:val="1"/>
        </w:numPr>
        <w:tabs>
          <w:tab w:val="left" w:pos="-1440"/>
        </w:tabs>
        <w:spacing w:after="0" w:line="240" w:lineRule="auto"/>
        <w:rPr>
          <w:rFonts w:ascii="Arial" w:eastAsia="Times New Roman" w:hAnsi="Arial" w:cs="Arial"/>
          <w:kern w:val="0"/>
          <w:sz w:val="24"/>
          <w:szCs w:val="24"/>
          <w:lang w:eastAsia="en-US"/>
          <w14:ligatures w14:val="none"/>
        </w:rPr>
      </w:pPr>
      <w:bookmarkStart w:id="6" w:name="0-0-0-2305"/>
      <w:bookmarkEnd w:id="6"/>
      <w:r w:rsidRPr="00621D7F">
        <w:rPr>
          <w:rFonts w:ascii="Arial" w:eastAsia="Times New Roman" w:hAnsi="Arial" w:cs="Arial"/>
          <w:b/>
          <w:bCs/>
          <w:kern w:val="0"/>
          <w:sz w:val="24"/>
          <w:szCs w:val="24"/>
          <w:lang w:eastAsia="en-US"/>
          <w14:ligatures w14:val="none"/>
        </w:rPr>
        <w:t>Provide estimates of the hour burden of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5A6C4DD4" w14:textId="77777777">
      <w:pPr>
        <w:widowControl w:val="0"/>
        <w:tabs>
          <w:tab w:val="left" w:pos="-1440"/>
        </w:tabs>
        <w:spacing w:after="0" w:line="240" w:lineRule="auto"/>
        <w:rPr>
          <w:rFonts w:ascii="Arial" w:eastAsia="Times New Roman" w:hAnsi="Arial" w:cs="Arial"/>
          <w:kern w:val="0"/>
          <w:sz w:val="24"/>
          <w:szCs w:val="24"/>
          <w:lang w:eastAsia="en-US"/>
          <w14:ligatures w14:val="none"/>
        </w:rPr>
      </w:pP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3"/>
        <w:gridCol w:w="1737"/>
        <w:gridCol w:w="1603"/>
        <w:gridCol w:w="1497"/>
        <w:gridCol w:w="1646"/>
        <w:gridCol w:w="1518"/>
      </w:tblGrid>
      <w:tr w14:paraId="22E1B6FA" w14:textId="77777777" w:rsidTr="00BC09D9">
        <w:tblPrEx>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32"/>
        </w:trPr>
        <w:tc>
          <w:tcPr>
            <w:tcW w:w="1807"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6592C955" w14:textId="77777777">
            <w:pPr>
              <w:spacing w:after="0" w:line="240" w:lineRule="auto"/>
              <w:rPr>
                <w:rFonts w:ascii="Arial" w:eastAsia="Times New Roman" w:hAnsi="Arial" w:cs="Arial"/>
                <w:b/>
                <w:bCs/>
                <w:kern w:val="0"/>
                <w:sz w:val="24"/>
                <w:szCs w:val="24"/>
                <w:lang w:eastAsia="en-US"/>
                <w14:ligatures w14:val="none"/>
              </w:rPr>
            </w:pPr>
            <w:bookmarkStart w:id="7" w:name="OLE_LINK20"/>
          </w:p>
          <w:p w:rsidR="00555FB1" w:rsidRPr="00555FB1" w:rsidP="00555FB1" w14:paraId="4B42A3E2"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Form/Collection</w:t>
            </w:r>
          </w:p>
        </w:tc>
        <w:tc>
          <w:tcPr>
            <w:tcW w:w="1540" w:type="dxa"/>
            <w:tcBorders>
              <w:top w:val="single" w:sz="4" w:space="0" w:color="auto"/>
              <w:left w:val="single" w:sz="4" w:space="0" w:color="auto"/>
              <w:bottom w:val="single" w:sz="4" w:space="0" w:color="auto"/>
              <w:right w:val="single" w:sz="4" w:space="0" w:color="auto"/>
            </w:tcBorders>
            <w:vAlign w:val="bottom"/>
          </w:tcPr>
          <w:p w:rsidR="00555FB1" w14:paraId="5696056B" w14:textId="77777777">
            <w:pPr>
              <w:rPr>
                <w:rFonts w:ascii="Arial" w:hAnsi="Arial" w:cs="Arial"/>
                <w:b/>
                <w:bCs/>
                <w:sz w:val="24"/>
                <w:szCs w:val="24"/>
              </w:rPr>
            </w:pPr>
            <w:r>
              <w:rPr>
                <w:rFonts w:ascii="Arial" w:hAnsi="Arial" w:cs="Arial"/>
                <w:b/>
                <w:bCs/>
                <w:sz w:val="24"/>
                <w:szCs w:val="24"/>
              </w:rPr>
              <w:t>Number of</w:t>
            </w:r>
          </w:p>
          <w:p w:rsidR="00555FB1" w:rsidRPr="00555FB1" w14:paraId="545ABE6D" w14:textId="77777777">
            <w:pPr>
              <w:rPr>
                <w:rFonts w:ascii="Arial" w:hAnsi="Arial" w:cs="Arial"/>
                <w:b/>
                <w:bCs/>
                <w:sz w:val="24"/>
                <w:szCs w:val="24"/>
              </w:rPr>
            </w:pPr>
            <w:r>
              <w:rPr>
                <w:rFonts w:ascii="Arial" w:hAnsi="Arial" w:cs="Arial"/>
                <w:b/>
                <w:bCs/>
                <w:sz w:val="24"/>
                <w:szCs w:val="24"/>
              </w:rPr>
              <w:t>Respondents</w:t>
            </w:r>
          </w:p>
        </w:tc>
        <w:tc>
          <w:tcPr>
            <w:tcW w:w="1424" w:type="dxa"/>
            <w:tcBorders>
              <w:top w:val="single" w:sz="4" w:space="0" w:color="auto"/>
              <w:left w:val="single" w:sz="4" w:space="0" w:color="auto"/>
              <w:bottom w:val="single" w:sz="4" w:space="0" w:color="auto"/>
              <w:right w:val="single" w:sz="4" w:space="0" w:color="auto"/>
            </w:tcBorders>
          </w:tcPr>
          <w:p w:rsidR="00555FB1" w:rsidRPr="00555FB1" w:rsidP="00555FB1" w14:paraId="38482C4C"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Number of Responses Per Respondent</w:t>
            </w:r>
          </w:p>
        </w:tc>
        <w:tc>
          <w:tcPr>
            <w:tcW w:w="1408"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43D82B23"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Total Annual</w:t>
            </w:r>
          </w:p>
          <w:p w:rsidR="00555FB1" w:rsidRPr="00555FB1" w:rsidP="00555FB1" w14:paraId="56FBBB26"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Responses</w:t>
            </w:r>
          </w:p>
        </w:tc>
        <w:tc>
          <w:tcPr>
            <w:tcW w:w="1789"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12478E0E"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Time Per</w:t>
            </w:r>
          </w:p>
          <w:p w:rsidR="00555FB1" w:rsidRPr="00555FB1" w:rsidP="00555FB1" w14:paraId="5E215C1E"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Respondent</w:t>
            </w:r>
          </w:p>
          <w:p w:rsidR="00555FB1" w:rsidRPr="00555FB1" w:rsidP="00555FB1" w14:paraId="40D7CB1B" w14:textId="77777777">
            <w:pPr>
              <w:spacing w:after="0" w:line="240" w:lineRule="auto"/>
              <w:rPr>
                <w:rFonts w:ascii="Arial" w:eastAsia="Times New Roman" w:hAnsi="Arial" w:cs="Arial"/>
                <w:b/>
                <w:bCs/>
                <w:kern w:val="0"/>
                <w:sz w:val="24"/>
                <w:szCs w:val="24"/>
                <w:lang w:eastAsia="en-US"/>
                <w14:ligatures w14:val="none"/>
              </w:rPr>
            </w:pPr>
          </w:p>
        </w:tc>
        <w:tc>
          <w:tcPr>
            <w:tcW w:w="2076"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3197AD57" w14:textId="77777777">
            <w:pPr>
              <w:spacing w:after="0" w:line="240" w:lineRule="auto"/>
              <w:rPr>
                <w:rFonts w:ascii="Arial" w:eastAsia="Times New Roman" w:hAnsi="Arial" w:cs="Arial"/>
                <w:b/>
                <w:bCs/>
                <w:kern w:val="0"/>
                <w:sz w:val="24"/>
                <w:szCs w:val="24"/>
                <w:lang w:eastAsia="en-US"/>
                <w14:ligatures w14:val="none"/>
              </w:rPr>
            </w:pPr>
            <w:r w:rsidRPr="00555FB1">
              <w:rPr>
                <w:rFonts w:ascii="Arial" w:eastAsia="Times New Roman" w:hAnsi="Arial" w:cs="Arial"/>
                <w:b/>
                <w:bCs/>
                <w:kern w:val="0"/>
                <w:sz w:val="24"/>
                <w:szCs w:val="24"/>
                <w:lang w:eastAsia="en-US"/>
                <w14:ligatures w14:val="none"/>
              </w:rPr>
              <w:t>Annual Reporting Burden Hours</w:t>
            </w:r>
          </w:p>
        </w:tc>
        <w:bookmarkEnd w:id="7"/>
      </w:tr>
      <w:tr w14:paraId="3D0902FB" w14:textId="77777777" w:rsidTr="00BC09D9">
        <w:tblPrEx>
          <w:tblW w:w="0" w:type="auto"/>
          <w:tblInd w:w="-694" w:type="dxa"/>
          <w:tblLook w:val="0000"/>
        </w:tblPrEx>
        <w:trPr>
          <w:trHeight w:val="832"/>
        </w:trPr>
        <w:tc>
          <w:tcPr>
            <w:tcW w:w="1807" w:type="dxa"/>
            <w:tcBorders>
              <w:top w:val="single" w:sz="4" w:space="0" w:color="auto"/>
              <w:left w:val="single" w:sz="4" w:space="0" w:color="auto"/>
              <w:bottom w:val="single" w:sz="4" w:space="0" w:color="auto"/>
              <w:right w:val="single" w:sz="4" w:space="0" w:color="auto"/>
            </w:tcBorders>
            <w:vAlign w:val="bottom"/>
          </w:tcPr>
          <w:p w:rsidR="00555FB1" w:rsidRPr="00555FB1" w:rsidP="00555FB1" w14:paraId="48355C87" w14:textId="3EE1E113">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 xml:space="preserve">Intended </w:t>
            </w:r>
            <w:r w:rsidR="00B50F68">
              <w:rPr>
                <w:rFonts w:ascii="Arial" w:eastAsia="Times New Roman" w:hAnsi="Arial" w:cs="Arial"/>
                <w:b/>
                <w:bCs/>
                <w:kern w:val="0"/>
                <w:sz w:val="24"/>
                <w:szCs w:val="24"/>
                <w:lang w:eastAsia="en-US"/>
                <w14:ligatures w14:val="none"/>
              </w:rPr>
              <w:t>Departure Notification</w:t>
            </w:r>
            <w:r w:rsidRPr="00555FB1">
              <w:rPr>
                <w:rFonts w:ascii="Arial" w:eastAsia="Times New Roman" w:hAnsi="Arial" w:cs="Arial"/>
                <w:b/>
                <w:bCs/>
                <w:kern w:val="0"/>
                <w:sz w:val="24"/>
                <w:szCs w:val="24"/>
                <w:lang w:eastAsia="en-US"/>
                <w14:ligatures w14:val="none"/>
              </w:rPr>
              <w:t xml:space="preserve"> </w:t>
            </w:r>
          </w:p>
        </w:tc>
        <w:tc>
          <w:tcPr>
            <w:tcW w:w="1540" w:type="dxa"/>
            <w:tcBorders>
              <w:top w:val="single" w:sz="4" w:space="0" w:color="auto"/>
              <w:left w:val="single" w:sz="4" w:space="0" w:color="auto"/>
              <w:bottom w:val="single" w:sz="4" w:space="0" w:color="auto"/>
              <w:right w:val="single" w:sz="4" w:space="0" w:color="auto"/>
            </w:tcBorders>
            <w:vAlign w:val="bottom"/>
          </w:tcPr>
          <w:p w:rsidR="00555FB1" w:rsidRPr="00670545" w14:paraId="422B7A5D" w14:textId="18EE0F74">
            <w:pPr>
              <w:rPr>
                <w:rFonts w:ascii="Arial" w:hAnsi="Arial" w:cs="Arial"/>
                <w:sz w:val="24"/>
                <w:szCs w:val="24"/>
              </w:rPr>
            </w:pPr>
            <w:r>
              <w:rPr>
                <w:rFonts w:ascii="Arial" w:hAnsi="Arial" w:cs="Arial"/>
                <w:sz w:val="24"/>
                <w:szCs w:val="24"/>
              </w:rPr>
              <w:t>16</w:t>
            </w:r>
            <w:r w:rsidR="002806AF">
              <w:rPr>
                <w:rFonts w:ascii="Arial" w:hAnsi="Arial" w:cs="Arial"/>
                <w:sz w:val="24"/>
                <w:szCs w:val="24"/>
              </w:rPr>
              <w:t>,800,000</w:t>
            </w:r>
          </w:p>
        </w:tc>
        <w:tc>
          <w:tcPr>
            <w:tcW w:w="1424" w:type="dxa"/>
            <w:tcBorders>
              <w:top w:val="single" w:sz="4" w:space="0" w:color="auto"/>
              <w:left w:val="single" w:sz="4" w:space="0" w:color="auto"/>
              <w:bottom w:val="single" w:sz="4" w:space="0" w:color="auto"/>
              <w:right w:val="single" w:sz="4" w:space="0" w:color="auto"/>
            </w:tcBorders>
          </w:tcPr>
          <w:p w:rsidR="00555FB1" w:rsidRPr="00670545" w:rsidP="00555FB1" w14:paraId="19021B07" w14:textId="77777777">
            <w:pPr>
              <w:spacing w:after="0" w:line="240" w:lineRule="auto"/>
              <w:rPr>
                <w:rFonts w:ascii="Arial" w:eastAsia="Times New Roman" w:hAnsi="Arial" w:cs="Arial"/>
                <w:kern w:val="0"/>
                <w:sz w:val="24"/>
                <w:szCs w:val="24"/>
                <w:lang w:eastAsia="en-US"/>
                <w14:ligatures w14:val="none"/>
              </w:rPr>
            </w:pPr>
          </w:p>
          <w:p w:rsidR="00555FB1" w:rsidRPr="00670545" w:rsidP="00555FB1" w14:paraId="00D39BD6" w14:textId="77777777">
            <w:pPr>
              <w:spacing w:after="0" w:line="240" w:lineRule="auto"/>
              <w:rPr>
                <w:rFonts w:ascii="Arial" w:eastAsia="Times New Roman" w:hAnsi="Arial" w:cs="Arial"/>
                <w:kern w:val="0"/>
                <w:sz w:val="24"/>
                <w:szCs w:val="24"/>
                <w:lang w:eastAsia="en-US"/>
                <w14:ligatures w14:val="none"/>
              </w:rPr>
            </w:pPr>
            <w:r w:rsidRPr="00670545">
              <w:rPr>
                <w:rFonts w:ascii="Arial" w:eastAsia="Times New Roman" w:hAnsi="Arial" w:cs="Arial"/>
                <w:kern w:val="0"/>
                <w:sz w:val="24"/>
                <w:szCs w:val="24"/>
                <w:lang w:eastAsia="en-US"/>
                <w14:ligatures w14:val="none"/>
              </w:rPr>
              <w:t>1</w:t>
            </w:r>
          </w:p>
        </w:tc>
        <w:tc>
          <w:tcPr>
            <w:tcW w:w="1408" w:type="dxa"/>
            <w:tcBorders>
              <w:top w:val="single" w:sz="4" w:space="0" w:color="auto"/>
              <w:left w:val="single" w:sz="4" w:space="0" w:color="auto"/>
              <w:bottom w:val="single" w:sz="4" w:space="0" w:color="auto"/>
              <w:right w:val="single" w:sz="4" w:space="0" w:color="auto"/>
            </w:tcBorders>
            <w:vAlign w:val="bottom"/>
          </w:tcPr>
          <w:p w:rsidR="00555FB1" w:rsidRPr="00670545" w:rsidP="00555FB1" w14:paraId="510E0E5F" w14:textId="346E29F5">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16,800,000</w:t>
            </w:r>
          </w:p>
        </w:tc>
        <w:tc>
          <w:tcPr>
            <w:tcW w:w="1789" w:type="dxa"/>
            <w:tcBorders>
              <w:top w:val="single" w:sz="4" w:space="0" w:color="auto"/>
              <w:left w:val="single" w:sz="4" w:space="0" w:color="auto"/>
              <w:bottom w:val="single" w:sz="4" w:space="0" w:color="auto"/>
              <w:right w:val="single" w:sz="4" w:space="0" w:color="auto"/>
            </w:tcBorders>
            <w:vAlign w:val="bottom"/>
          </w:tcPr>
          <w:p w:rsidR="00C36E67" w:rsidRPr="00670545" w:rsidP="00C36E67" w14:paraId="09F59957" w14:textId="77777777">
            <w:pPr>
              <w:spacing w:after="0" w:line="240" w:lineRule="auto"/>
              <w:rPr>
                <w:rFonts w:ascii="Arial" w:eastAsia="Times New Roman" w:hAnsi="Arial" w:cs="Arial"/>
                <w:kern w:val="0"/>
                <w:sz w:val="24"/>
                <w:szCs w:val="24"/>
                <w:lang w:eastAsia="en-US"/>
                <w14:ligatures w14:val="none"/>
              </w:rPr>
            </w:pPr>
          </w:p>
          <w:p w:rsidR="00555FB1" w:rsidRPr="00670545" w:rsidP="00C36E67" w14:paraId="73238CD5" w14:textId="4B03F1E4">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5</w:t>
            </w:r>
            <w:r w:rsidR="00550B95">
              <w:rPr>
                <w:rFonts w:ascii="Arial" w:eastAsia="Times New Roman" w:hAnsi="Arial" w:cs="Arial"/>
                <w:kern w:val="0"/>
                <w:sz w:val="24"/>
                <w:szCs w:val="24"/>
                <w:lang w:eastAsia="en-US"/>
                <w14:ligatures w14:val="none"/>
              </w:rPr>
              <w:t xml:space="preserve"> minutes (0.</w:t>
            </w:r>
            <w:r w:rsidR="006F508E">
              <w:rPr>
                <w:rFonts w:ascii="Arial" w:eastAsia="Times New Roman" w:hAnsi="Arial" w:cs="Arial"/>
                <w:kern w:val="0"/>
                <w:sz w:val="24"/>
                <w:szCs w:val="24"/>
                <w:lang w:eastAsia="en-US"/>
                <w14:ligatures w14:val="none"/>
              </w:rPr>
              <w:t>083</w:t>
            </w:r>
            <w:r w:rsidR="00550B95">
              <w:rPr>
                <w:rFonts w:ascii="Arial" w:eastAsia="Times New Roman" w:hAnsi="Arial" w:cs="Arial"/>
                <w:kern w:val="0"/>
                <w:sz w:val="24"/>
                <w:szCs w:val="24"/>
                <w:lang w:eastAsia="en-US"/>
                <w14:ligatures w14:val="none"/>
              </w:rPr>
              <w:t>hours)</w:t>
            </w:r>
          </w:p>
        </w:tc>
        <w:tc>
          <w:tcPr>
            <w:tcW w:w="2076" w:type="dxa"/>
            <w:tcBorders>
              <w:top w:val="single" w:sz="4" w:space="0" w:color="auto"/>
              <w:left w:val="single" w:sz="4" w:space="0" w:color="auto"/>
              <w:bottom w:val="single" w:sz="4" w:space="0" w:color="auto"/>
              <w:right w:val="single" w:sz="4" w:space="0" w:color="auto"/>
            </w:tcBorders>
            <w:vAlign w:val="bottom"/>
          </w:tcPr>
          <w:p w:rsidR="00555FB1" w:rsidRPr="00670545" w:rsidP="00555FB1" w14:paraId="35DEBD18" w14:textId="716383A7">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1,</w:t>
            </w:r>
            <w:r w:rsidR="00916523">
              <w:rPr>
                <w:rFonts w:ascii="Arial" w:eastAsia="Times New Roman" w:hAnsi="Arial" w:cs="Arial"/>
                <w:kern w:val="0"/>
                <w:sz w:val="24"/>
                <w:szCs w:val="24"/>
                <w:lang w:eastAsia="en-US"/>
                <w14:ligatures w14:val="none"/>
              </w:rPr>
              <w:t>394,400</w:t>
            </w:r>
          </w:p>
        </w:tc>
      </w:tr>
      <w:tr w14:paraId="05420A37" w14:textId="77777777" w:rsidTr="00BC09D9">
        <w:tblPrEx>
          <w:tblW w:w="0" w:type="auto"/>
          <w:tblInd w:w="-694" w:type="dxa"/>
          <w:tblLook w:val="0000"/>
        </w:tblPrEx>
        <w:trPr>
          <w:trHeight w:val="58"/>
        </w:trPr>
        <w:tc>
          <w:tcPr>
            <w:tcW w:w="1807" w:type="dxa"/>
            <w:vAlign w:val="bottom"/>
          </w:tcPr>
          <w:p w:rsidR="00A82915" w:rsidRPr="00621D7F" w:rsidP="00A82915" w14:paraId="02ACA7BB" w14:textId="67108489">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TOTAL</w:t>
            </w:r>
          </w:p>
        </w:tc>
        <w:tc>
          <w:tcPr>
            <w:tcW w:w="1540" w:type="dxa"/>
            <w:tcBorders>
              <w:top w:val="single" w:sz="4" w:space="0" w:color="auto"/>
              <w:left w:val="single" w:sz="4" w:space="0" w:color="auto"/>
              <w:bottom w:val="single" w:sz="4" w:space="0" w:color="auto"/>
              <w:right w:val="single" w:sz="4" w:space="0" w:color="auto"/>
            </w:tcBorders>
            <w:vAlign w:val="bottom"/>
          </w:tcPr>
          <w:p w:rsidR="00045E3E" w:rsidRPr="00045E3E" w:rsidP="00045E3E" w14:paraId="239EBAD4" w14:textId="63AEF093">
            <w:pPr>
              <w:rPr>
                <w:rFonts w:ascii="Arial" w:hAnsi="Arial" w:cs="Arial"/>
                <w:b/>
                <w:bCs/>
                <w:sz w:val="24"/>
                <w:szCs w:val="24"/>
              </w:rPr>
            </w:pPr>
            <w:r>
              <w:rPr>
                <w:rFonts w:ascii="Arial" w:hAnsi="Arial" w:cs="Arial"/>
                <w:b/>
                <w:bCs/>
                <w:sz w:val="24"/>
                <w:szCs w:val="24"/>
              </w:rPr>
              <w:t>16,800,000</w:t>
            </w:r>
          </w:p>
          <w:p w:rsidR="00A82915" w:rsidRPr="00621D7F" w:rsidP="00A82915" w14:paraId="2FECCE2A" w14:textId="451F1EEB">
            <w:pPr>
              <w:spacing w:after="0" w:line="240" w:lineRule="auto"/>
              <w:rPr>
                <w:rFonts w:ascii="Arial" w:eastAsia="Times New Roman" w:hAnsi="Arial" w:cs="Arial"/>
                <w:kern w:val="0"/>
                <w:sz w:val="24"/>
                <w:szCs w:val="24"/>
                <w:lang w:eastAsia="en-US"/>
                <w14:ligatures w14:val="none"/>
              </w:rPr>
            </w:pPr>
          </w:p>
        </w:tc>
        <w:tc>
          <w:tcPr>
            <w:tcW w:w="1424" w:type="dxa"/>
          </w:tcPr>
          <w:p w:rsidR="00A82915" w:rsidRPr="00621D7F" w:rsidP="00A82915" w14:paraId="2AADDEB3" w14:textId="069FF437">
            <w:pPr>
              <w:spacing w:after="0" w:line="240" w:lineRule="auto"/>
              <w:rPr>
                <w:rFonts w:ascii="Arial" w:eastAsia="Times New Roman" w:hAnsi="Arial" w:cs="Arial"/>
                <w:b/>
                <w:bCs/>
                <w:kern w:val="0"/>
                <w:sz w:val="24"/>
                <w:szCs w:val="24"/>
                <w:lang w:eastAsia="en-US"/>
                <w14:ligatures w14:val="none"/>
              </w:rPr>
            </w:pPr>
          </w:p>
        </w:tc>
        <w:tc>
          <w:tcPr>
            <w:tcW w:w="1408" w:type="dxa"/>
            <w:vAlign w:val="bottom"/>
          </w:tcPr>
          <w:p w:rsidR="00045E3E" w:rsidRPr="00045E3E" w:rsidP="00045E3E" w14:paraId="0A70E71B" w14:textId="15883C71">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16,800,000</w:t>
            </w:r>
          </w:p>
          <w:p w:rsidR="00A82915" w:rsidRPr="00621D7F" w:rsidP="00A82915" w14:paraId="5D3863F1" w14:textId="7E1F0216">
            <w:pPr>
              <w:spacing w:after="0" w:line="240" w:lineRule="auto"/>
              <w:rPr>
                <w:rFonts w:ascii="Arial" w:eastAsia="Times New Roman" w:hAnsi="Arial" w:cs="Arial"/>
                <w:kern w:val="0"/>
                <w:sz w:val="24"/>
                <w:szCs w:val="24"/>
                <w:lang w:eastAsia="en-US"/>
                <w14:ligatures w14:val="none"/>
              </w:rPr>
            </w:pPr>
          </w:p>
        </w:tc>
        <w:tc>
          <w:tcPr>
            <w:tcW w:w="1789" w:type="dxa"/>
            <w:vAlign w:val="bottom"/>
          </w:tcPr>
          <w:p w:rsidR="00A82915" w:rsidRPr="00621D7F" w:rsidP="00045E3E" w14:paraId="55F98D63" w14:textId="77777777">
            <w:pPr>
              <w:spacing w:after="0" w:line="240" w:lineRule="auto"/>
              <w:rPr>
                <w:rFonts w:ascii="Arial" w:eastAsia="Times New Roman" w:hAnsi="Arial" w:cs="Arial"/>
                <w:kern w:val="0"/>
                <w:sz w:val="24"/>
                <w:szCs w:val="24"/>
                <w:lang w:eastAsia="en-US"/>
                <w14:ligatures w14:val="none"/>
              </w:rPr>
            </w:pPr>
          </w:p>
        </w:tc>
        <w:tc>
          <w:tcPr>
            <w:tcW w:w="2076" w:type="dxa"/>
            <w:vAlign w:val="bottom"/>
          </w:tcPr>
          <w:p w:rsidR="00045E3E" w:rsidRPr="00045E3E" w:rsidP="00045E3E" w14:paraId="1BAA06CD" w14:textId="11BE96FB">
            <w:pPr>
              <w:spacing w:after="0" w:line="240" w:lineRule="auto"/>
              <w:rPr>
                <w:rFonts w:ascii="Arial" w:eastAsia="Times New Roman" w:hAnsi="Arial" w:cs="Arial"/>
                <w:b/>
                <w:bCs/>
                <w:kern w:val="0"/>
                <w:sz w:val="24"/>
                <w:szCs w:val="24"/>
                <w:lang w:eastAsia="en-US"/>
                <w14:ligatures w14:val="none"/>
              </w:rPr>
            </w:pPr>
            <w:r>
              <w:rPr>
                <w:rFonts w:ascii="Arial" w:eastAsia="Times New Roman" w:hAnsi="Arial" w:cs="Arial"/>
                <w:b/>
                <w:bCs/>
                <w:kern w:val="0"/>
                <w:sz w:val="24"/>
                <w:szCs w:val="24"/>
                <w:lang w:eastAsia="en-US"/>
                <w14:ligatures w14:val="none"/>
              </w:rPr>
              <w:t>1,394,400</w:t>
            </w:r>
          </w:p>
          <w:p w:rsidR="00A82915" w:rsidRPr="00621D7F" w:rsidP="00A82915" w14:paraId="61B203A0" w14:textId="12CC871F">
            <w:pPr>
              <w:spacing w:after="0" w:line="240" w:lineRule="auto"/>
              <w:rPr>
                <w:rFonts w:ascii="Arial" w:eastAsia="Times New Roman" w:hAnsi="Arial" w:cs="Arial"/>
                <w:b/>
                <w:bCs/>
                <w:kern w:val="0"/>
                <w:sz w:val="24"/>
                <w:szCs w:val="24"/>
                <w:lang w:eastAsia="en-US"/>
                <w14:ligatures w14:val="none"/>
              </w:rPr>
            </w:pPr>
          </w:p>
        </w:tc>
      </w:tr>
    </w:tbl>
    <w:p w:rsidR="00152338" w:rsidP="00621D7F" w14:paraId="68A16DB7" w14:textId="77777777">
      <w:pPr>
        <w:widowControl w:val="0"/>
        <w:tabs>
          <w:tab w:val="left" w:pos="-1440"/>
        </w:tabs>
        <w:spacing w:after="0" w:line="240" w:lineRule="auto"/>
        <w:rPr>
          <w:rFonts w:ascii="Arial" w:eastAsia="Times New Roman" w:hAnsi="Arial" w:cs="Arial"/>
          <w:strike/>
          <w:kern w:val="0"/>
          <w:sz w:val="24"/>
          <w:szCs w:val="24"/>
          <w:lang w:eastAsia="en-US"/>
          <w14:ligatures w14:val="none"/>
        </w:rPr>
      </w:pPr>
    </w:p>
    <w:p w:rsidR="000F131F" w:rsidRPr="00621D7F" w:rsidP="00621D7F" w14:paraId="0AC2A926" w14:textId="0356D505">
      <w:pPr>
        <w:widowControl w:val="0"/>
        <w:tabs>
          <w:tab w:val="left" w:pos="-1440"/>
        </w:tabs>
        <w:spacing w:after="0" w:line="240" w:lineRule="auto"/>
        <w:rPr>
          <w:rFonts w:ascii="Arial" w:eastAsia="Times New Roman" w:hAnsi="Arial" w:cs="Arial"/>
          <w:color w:val="000000"/>
          <w:kern w:val="0"/>
          <w:sz w:val="24"/>
          <w:szCs w:val="24"/>
          <w:lang w:eastAsia="en-US"/>
          <w14:ligatures w14:val="none"/>
        </w:rPr>
      </w:pPr>
      <w:r w:rsidRPr="00EC239B">
        <w:rPr>
          <w:rFonts w:ascii="Arial" w:eastAsia="Times New Roman" w:hAnsi="Arial" w:cs="Arial"/>
          <w:kern w:val="0"/>
          <w:sz w:val="24"/>
          <w:szCs w:val="24"/>
          <w:lang w:eastAsia="en-US"/>
          <w14:ligatures w14:val="none"/>
        </w:rPr>
        <w:t xml:space="preserve">The number of respondents is </w:t>
      </w:r>
      <w:r w:rsidR="00D9125D">
        <w:rPr>
          <w:rFonts w:ascii="Arial" w:eastAsia="Times New Roman" w:hAnsi="Arial" w:cs="Arial"/>
          <w:kern w:val="0"/>
          <w:sz w:val="24"/>
          <w:szCs w:val="24"/>
          <w:lang w:eastAsia="en-US"/>
          <w14:ligatures w14:val="none"/>
        </w:rPr>
        <w:t xml:space="preserve">based on </w:t>
      </w:r>
      <w:r w:rsidR="00DE6E56">
        <w:rPr>
          <w:rFonts w:ascii="Arial" w:eastAsia="Times New Roman" w:hAnsi="Arial" w:cs="Arial"/>
          <w:kern w:val="0"/>
          <w:sz w:val="24"/>
          <w:szCs w:val="24"/>
          <w:lang w:eastAsia="en-US"/>
          <w14:ligatures w14:val="none"/>
        </w:rPr>
        <w:t xml:space="preserve">the number of </w:t>
      </w:r>
      <w:r w:rsidR="002F6938">
        <w:rPr>
          <w:rFonts w:ascii="Arial" w:eastAsia="Times New Roman" w:hAnsi="Arial" w:cs="Arial"/>
          <w:kern w:val="0"/>
          <w:sz w:val="24"/>
          <w:szCs w:val="24"/>
          <w:lang w:eastAsia="en-US"/>
          <w14:ligatures w14:val="none"/>
        </w:rPr>
        <w:t xml:space="preserve">aliens who are estimated to be in the United States illegally. </w:t>
      </w:r>
      <w:r w:rsidR="007D4A7A">
        <w:rPr>
          <w:rFonts w:ascii="Arial" w:eastAsia="Times New Roman" w:hAnsi="Arial" w:cs="Arial"/>
          <w:kern w:val="0"/>
          <w:sz w:val="24"/>
          <w:szCs w:val="24"/>
          <w:lang w:eastAsia="en-US"/>
          <w14:ligatures w14:val="none"/>
        </w:rPr>
        <w:t>This number is used as a maximum number of potential respondents</w:t>
      </w:r>
      <w:r w:rsidR="00994A9C">
        <w:rPr>
          <w:rFonts w:ascii="Arial" w:eastAsia="Times New Roman" w:hAnsi="Arial" w:cs="Arial"/>
          <w:kern w:val="0"/>
          <w:sz w:val="24"/>
          <w:szCs w:val="24"/>
          <w:lang w:eastAsia="en-US"/>
          <w14:ligatures w14:val="none"/>
        </w:rPr>
        <w:t xml:space="preserve">, although the true </w:t>
      </w:r>
      <w:r w:rsidR="004125FC">
        <w:rPr>
          <w:rFonts w:ascii="Arial" w:eastAsia="Times New Roman" w:hAnsi="Arial" w:cs="Arial"/>
          <w:kern w:val="0"/>
          <w:sz w:val="24"/>
          <w:szCs w:val="24"/>
          <w:lang w:eastAsia="en-US"/>
          <w14:ligatures w14:val="none"/>
        </w:rPr>
        <w:t xml:space="preserve">population that may </w:t>
      </w:r>
      <w:r w:rsidR="00086C23">
        <w:rPr>
          <w:rFonts w:ascii="Arial" w:eastAsia="Times New Roman" w:hAnsi="Arial" w:cs="Arial"/>
          <w:kern w:val="0"/>
          <w:sz w:val="24"/>
          <w:szCs w:val="24"/>
          <w:lang w:eastAsia="en-US"/>
          <w14:ligatures w14:val="none"/>
        </w:rPr>
        <w:t xml:space="preserve">provide </w:t>
      </w:r>
      <w:r w:rsidR="00832F09">
        <w:rPr>
          <w:rFonts w:ascii="Arial" w:eastAsia="Times New Roman" w:hAnsi="Arial" w:cs="Arial"/>
          <w:kern w:val="0"/>
          <w:sz w:val="24"/>
          <w:szCs w:val="24"/>
          <w:lang w:eastAsia="en-US"/>
          <w14:ligatures w14:val="none"/>
        </w:rPr>
        <w:t xml:space="preserve">a response is unknown </w:t>
      </w:r>
      <w:r w:rsidR="00A51FE5">
        <w:rPr>
          <w:rFonts w:ascii="Arial" w:eastAsia="Times New Roman" w:hAnsi="Arial" w:cs="Arial"/>
          <w:kern w:val="0"/>
          <w:sz w:val="24"/>
          <w:szCs w:val="24"/>
          <w:lang w:eastAsia="en-US"/>
          <w14:ligatures w14:val="none"/>
        </w:rPr>
        <w:t>because this is a voluntary</w:t>
      </w:r>
      <w:r w:rsidR="00104241">
        <w:rPr>
          <w:rFonts w:ascii="Arial" w:eastAsia="Times New Roman" w:hAnsi="Arial" w:cs="Arial"/>
          <w:kern w:val="0"/>
          <w:sz w:val="24"/>
          <w:szCs w:val="24"/>
          <w:lang w:eastAsia="en-US"/>
          <w14:ligatures w14:val="none"/>
        </w:rPr>
        <w:t xml:space="preserve"> collection of information</w:t>
      </w:r>
      <w:r w:rsidR="007D4A7A">
        <w:rPr>
          <w:rFonts w:ascii="Arial" w:eastAsia="Times New Roman" w:hAnsi="Arial" w:cs="Arial"/>
          <w:kern w:val="0"/>
          <w:sz w:val="24"/>
          <w:szCs w:val="24"/>
          <w:lang w:eastAsia="en-US"/>
          <w14:ligatures w14:val="none"/>
        </w:rPr>
        <w:t xml:space="preserve">. </w:t>
      </w:r>
    </w:p>
    <w:p w:rsidR="00621D7F" w:rsidRPr="00621D7F" w:rsidP="00621D7F" w14:paraId="7EAF2F90"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Provide an estimate of the total annual cost burden to respondents or record keepers resulting from the collection of information.</w:t>
      </w:r>
      <w:r w:rsidRPr="00621D7F">
        <w:rPr>
          <w:rFonts w:ascii="Arial" w:eastAsia="Times New Roman" w:hAnsi="Arial" w:cs="Arial"/>
          <w:kern w:val="0"/>
          <w:sz w:val="24"/>
          <w:szCs w:val="24"/>
          <w:lang w:eastAsia="en-US"/>
          <w14:ligatures w14:val="none"/>
        </w:rPr>
        <w:tab/>
      </w:r>
    </w:p>
    <w:p w:rsidR="00621D7F" w:rsidRPr="00621D7F" w:rsidP="00621D7F" w14:paraId="21C0ABB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7883D74" w14:textId="07203A3A">
      <w:pPr>
        <w:keepNext/>
        <w:spacing w:after="0" w:line="240" w:lineRule="auto"/>
        <w:outlineLvl w:val="4"/>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Cost</w:t>
      </w:r>
      <w:r w:rsidR="00AB1255">
        <w:rPr>
          <w:rFonts w:ascii="Arial" w:eastAsia="Times New Roman" w:hAnsi="Arial" w:cs="Arial"/>
          <w:b/>
          <w:kern w:val="0"/>
          <w:sz w:val="24"/>
          <w:szCs w:val="24"/>
          <w:lang w:eastAsia="en-US"/>
          <w14:ligatures w14:val="none"/>
        </w:rPr>
        <w:t xml:space="preserve"> to illegal aliens</w:t>
      </w:r>
      <w:r w:rsidRPr="00621D7F">
        <w:rPr>
          <w:rFonts w:ascii="Arial" w:eastAsia="Times New Roman" w:hAnsi="Arial" w:cs="Arial"/>
          <w:b/>
          <w:kern w:val="0"/>
          <w:sz w:val="24"/>
          <w:szCs w:val="24"/>
          <w:lang w:eastAsia="en-US"/>
          <w14:ligatures w14:val="none"/>
        </w:rPr>
        <w:t>:</w:t>
      </w:r>
    </w:p>
    <w:p w:rsidR="00621D7F" w:rsidRPr="00621D7F" w:rsidP="00621D7F" w14:paraId="40AA9143" w14:textId="7A666EAD">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 estimated annual cost </w:t>
      </w:r>
      <w:r w:rsidR="00AB1255">
        <w:rPr>
          <w:rFonts w:ascii="Arial" w:eastAsia="Times New Roman" w:hAnsi="Arial" w:cs="Arial"/>
          <w:kern w:val="0"/>
          <w:sz w:val="24"/>
          <w:szCs w:val="24"/>
          <w:lang w:eastAsia="en-US"/>
          <w14:ligatures w14:val="none"/>
        </w:rPr>
        <w:t xml:space="preserve">to illegal aliens </w:t>
      </w:r>
      <w:r w:rsidRPr="00621D7F">
        <w:rPr>
          <w:rFonts w:ascii="Arial" w:eastAsia="Times New Roman" w:hAnsi="Arial" w:cs="Arial"/>
          <w:kern w:val="0"/>
          <w:sz w:val="24"/>
          <w:szCs w:val="24"/>
          <w:lang w:eastAsia="en-US"/>
          <w14:ligatures w14:val="none"/>
        </w:rPr>
        <w:t>is calculated as follows:</w:t>
      </w:r>
    </w:p>
    <w:tbl>
      <w:tblPr>
        <w:tblW w:w="9478" w:type="dxa"/>
        <w:jc w:val="center"/>
        <w:tblLayout w:type="fixed"/>
        <w:tblCellMar>
          <w:left w:w="0" w:type="dxa"/>
          <w:right w:w="0" w:type="dxa"/>
        </w:tblCellMar>
        <w:tblLook w:val="04A0"/>
      </w:tblPr>
      <w:tblGrid>
        <w:gridCol w:w="3440"/>
        <w:gridCol w:w="1530"/>
        <w:gridCol w:w="1340"/>
        <w:gridCol w:w="1330"/>
        <w:gridCol w:w="1838"/>
      </w:tblGrid>
      <w:tr w14:paraId="10C0A36D" w14:textId="77777777" w:rsidTr="00B40FE0">
        <w:tblPrEx>
          <w:tblW w:w="9478" w:type="dxa"/>
          <w:jc w:val="center"/>
          <w:tblLayout w:type="fixed"/>
          <w:tblCellMar>
            <w:left w:w="0" w:type="dxa"/>
            <w:right w:w="0" w:type="dxa"/>
          </w:tblCellMar>
          <w:tblLook w:val="04A0"/>
        </w:tblPrEx>
        <w:trPr>
          <w:trHeight w:val="808"/>
          <w:jc w:val="center"/>
        </w:trPr>
        <w:tc>
          <w:tcPr>
            <w:tcW w:w="3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6A939692" w14:textId="77777777">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3B045A12" w14:textId="77777777">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Number of Responses</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617F" w:rsidRPr="00B40FE0" w:rsidP="00621D7F" w14:paraId="3100481F" w14:textId="77777777">
            <w:pPr>
              <w:spacing w:after="0" w:line="240" w:lineRule="auto"/>
              <w:jc w:val="center"/>
              <w:rPr>
                <w:rFonts w:ascii="Arial" w:eastAsia="Calibri" w:hAnsi="Arial" w:cs="Arial"/>
                <w:b/>
                <w:kern w:val="0"/>
                <w:sz w:val="24"/>
                <w:szCs w:val="24"/>
                <w:lang w:eastAsia="en-US"/>
                <w14:ligatures w14:val="none"/>
              </w:rPr>
            </w:pPr>
          </w:p>
          <w:p w:rsidR="0003617F" w:rsidRPr="00B40FE0" w:rsidP="00621D7F" w14:paraId="72DB9018" w14:textId="77777777">
            <w:pPr>
              <w:spacing w:after="0" w:line="240" w:lineRule="auto"/>
              <w:jc w:val="center"/>
              <w:rPr>
                <w:rFonts w:ascii="Arial" w:eastAsia="Times New Roman"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Annual</w:t>
            </w:r>
          </w:p>
          <w:p w:rsidR="0003617F" w:rsidRPr="00B40FE0" w:rsidP="00621D7F" w14:paraId="6C33E9D1" w14:textId="77777777">
            <w:pPr>
              <w:spacing w:after="0" w:line="240" w:lineRule="auto"/>
              <w:jc w:val="center"/>
              <w:rPr>
                <w:rFonts w:ascii="Arial" w:eastAsia="Times New Roman"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Reporting Burden</w:t>
            </w:r>
          </w:p>
          <w:p w:rsidR="0003617F" w:rsidRPr="00B40FE0" w:rsidP="00621D7F" w14:paraId="1E9DF5EE" w14:textId="77777777">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Hours</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2CF080CE" w14:textId="1DBB6DC9">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Value of time</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3617F" w:rsidRPr="00B40FE0" w:rsidP="00621D7F" w14:paraId="539831F0" w14:textId="46B0D81C">
            <w:pPr>
              <w:spacing w:after="0" w:line="240" w:lineRule="auto"/>
              <w:jc w:val="center"/>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Total cost w/wage rate</w:t>
            </w:r>
          </w:p>
        </w:tc>
      </w:tr>
      <w:tr w14:paraId="6B26F2AA" w14:textId="77777777" w:rsidTr="00B40FE0">
        <w:tblPrEx>
          <w:tblW w:w="9478" w:type="dxa"/>
          <w:jc w:val="center"/>
          <w:tblLayout w:type="fixed"/>
          <w:tblCellMar>
            <w:left w:w="0" w:type="dxa"/>
            <w:right w:w="0" w:type="dxa"/>
          </w:tblCellMar>
          <w:tblLook w:val="04A0"/>
        </w:tblPrEx>
        <w:trPr>
          <w:trHeight w:val="232"/>
          <w:jc w:val="center"/>
        </w:trPr>
        <w:tc>
          <w:tcPr>
            <w:tcW w:w="3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5A58538F" w14:textId="7A8460E7">
            <w:pPr>
              <w:spacing w:after="0" w:line="240" w:lineRule="auto"/>
              <w:rPr>
                <w:rFonts w:ascii="Arial" w:eastAsia="Calibri"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Intended </w:t>
            </w:r>
            <w:r w:rsidRPr="00B40FE0">
              <w:rPr>
                <w:rFonts w:ascii="Arial" w:eastAsia="Times New Roman" w:hAnsi="Arial" w:cs="Arial"/>
                <w:kern w:val="0"/>
                <w:sz w:val="24"/>
                <w:szCs w:val="24"/>
                <w:lang w:eastAsia="en-US"/>
                <w14:ligatures w14:val="none"/>
              </w:rPr>
              <w:t xml:space="preserve">Departure </w:t>
            </w:r>
            <w:r w:rsidRPr="00B40FE0" w:rsidR="005C2E39">
              <w:rPr>
                <w:rFonts w:ascii="Arial" w:eastAsia="Times New Roman" w:hAnsi="Arial" w:cs="Arial"/>
                <w:kern w:val="0"/>
                <w:sz w:val="24"/>
                <w:szCs w:val="24"/>
                <w:lang w:eastAsia="en-US"/>
                <w14:ligatures w14:val="none"/>
              </w:rPr>
              <w:t>Notification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621D7F" w:rsidP="18085E31" w14:paraId="6D8B251B" w14:textId="3076BBC6">
            <w:pPr>
              <w:spacing w:after="0" w:line="240" w:lineRule="auto"/>
              <w:rPr>
                <w:rFonts w:ascii="Arial" w:hAnsi="Arial" w:cs="Arial"/>
                <w:sz w:val="24"/>
                <w:szCs w:val="24"/>
              </w:rPr>
            </w:pPr>
            <w:r w:rsidRPr="00B40FE0">
              <w:rPr>
                <w:rFonts w:ascii="Arial" w:eastAsia="Times New Roman" w:hAnsi="Arial" w:cs="Arial"/>
                <w:sz w:val="24"/>
                <w:szCs w:val="24"/>
                <w:lang w:eastAsia="en-US"/>
              </w:rPr>
              <w:t>16,800,000</w:t>
            </w:r>
          </w:p>
          <w:p w:rsidR="0003617F" w:rsidRPr="00B40FE0" w:rsidP="18085E31" w14:paraId="098A6A86" w14:textId="3F035E5E">
            <w:pPr>
              <w:spacing w:after="0" w:line="240" w:lineRule="auto"/>
              <w:jc w:val="right"/>
              <w:rPr>
                <w:rFonts w:ascii="Arial" w:eastAsia="Times New Roman" w:hAnsi="Arial" w:cs="Arial"/>
                <w:kern w:val="0"/>
                <w:sz w:val="24"/>
                <w:szCs w:val="24"/>
                <w:lang w:eastAsia="en-US"/>
                <w14:ligatures w14:val="none"/>
              </w:rPr>
            </w:pP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rsidR="0003617F" w:rsidRPr="00B40FE0" w:rsidP="18085E31" w14:paraId="18DBFB1D" w14:textId="749E8FCC">
            <w:pPr>
              <w:spacing w:after="0" w:line="240" w:lineRule="auto"/>
              <w:rPr>
                <w:rFonts w:ascii="Arial" w:eastAsia="Times New Roman" w:hAnsi="Arial" w:cs="Arial"/>
                <w:sz w:val="24"/>
                <w:szCs w:val="24"/>
                <w:lang w:eastAsia="en-US"/>
              </w:rPr>
            </w:pPr>
          </w:p>
          <w:p w:rsidR="0003617F" w:rsidRPr="00B40FE0" w:rsidP="18085E31" w14:paraId="2A682589" w14:textId="35725FE0">
            <w:pPr>
              <w:spacing w:after="0" w:line="240" w:lineRule="auto"/>
              <w:rPr>
                <w:rFonts w:ascii="Arial" w:eastAsia="Times New Roman" w:hAnsi="Arial" w:cs="Arial"/>
                <w:sz w:val="24"/>
                <w:szCs w:val="24"/>
                <w:lang w:eastAsia="en-US"/>
              </w:rPr>
            </w:pPr>
            <w:r w:rsidRPr="00B40FE0">
              <w:rPr>
                <w:rFonts w:ascii="Arial" w:eastAsia="Times New Roman" w:hAnsi="Arial" w:cs="Arial"/>
                <w:sz w:val="24"/>
                <w:szCs w:val="24"/>
                <w:lang w:eastAsia="en-US"/>
              </w:rPr>
              <w:t>1,3</w:t>
            </w:r>
            <w:r w:rsidRPr="00B40FE0" w:rsidR="00F00C53">
              <w:rPr>
                <w:rFonts w:ascii="Arial" w:eastAsia="Times New Roman" w:hAnsi="Arial" w:cs="Arial"/>
                <w:sz w:val="24"/>
                <w:szCs w:val="24"/>
                <w:lang w:eastAsia="en-US"/>
              </w:rPr>
              <w:t>94,440</w:t>
            </w:r>
          </w:p>
          <w:p w:rsidR="0003617F" w:rsidRPr="00B40FE0" w:rsidP="00621D7F" w14:paraId="1E254B6E" w14:textId="77777777">
            <w:pPr>
              <w:spacing w:after="0" w:line="240" w:lineRule="auto"/>
              <w:jc w:val="right"/>
              <w:rPr>
                <w:rFonts w:ascii="Arial" w:eastAsia="Calibri" w:hAnsi="Arial" w:cs="Arial"/>
                <w:kern w:val="0"/>
                <w:sz w:val="24"/>
                <w:szCs w:val="24"/>
                <w:lang w:eastAsia="en-US"/>
                <w14:ligatures w14:val="none"/>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17CB9002" w14:textId="7FD4DB7A">
            <w:pPr>
              <w:spacing w:after="0" w:line="240" w:lineRule="auto"/>
              <w:jc w:val="right"/>
              <w:rPr>
                <w:rFonts w:ascii="Arial" w:eastAsia="Calibri" w:hAnsi="Arial" w:cs="Arial"/>
                <w:kern w:val="0"/>
                <w:sz w:val="24"/>
                <w:szCs w:val="24"/>
                <w:lang w:eastAsia="en-US"/>
                <w14:ligatures w14:val="none"/>
              </w:rPr>
            </w:pPr>
            <w:r w:rsidRPr="00B40FE0">
              <w:rPr>
                <w:rFonts w:ascii="Arial" w:eastAsia="Times New Roman" w:hAnsi="Arial" w:cs="Arial"/>
                <w:color w:val="000000"/>
                <w:kern w:val="0"/>
                <w:sz w:val="24"/>
                <w:szCs w:val="24"/>
                <w:lang w:eastAsia="en-US"/>
                <w14:ligatures w14:val="none"/>
              </w:rPr>
              <w:t>$24.71</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474A3EB4" w14:textId="77777777">
            <w:pPr>
              <w:spacing w:after="0" w:line="240" w:lineRule="auto"/>
              <w:jc w:val="right"/>
              <w:rPr>
                <w:rFonts w:ascii="Arial" w:eastAsia="Times New Roman" w:hAnsi="Arial" w:cs="Arial"/>
                <w:color w:val="000000"/>
                <w:kern w:val="0"/>
                <w:sz w:val="24"/>
                <w:szCs w:val="24"/>
                <w:highlight w:val="yellow"/>
                <w:lang w:eastAsia="en-US"/>
                <w14:ligatures w14:val="none"/>
              </w:rPr>
            </w:pPr>
          </w:p>
          <w:p w:rsidR="0003617F" w:rsidRPr="00B40FE0" w:rsidP="00621D7F" w14:paraId="06544D52" w14:textId="23F4E5FC">
            <w:pPr>
              <w:spacing w:after="0" w:line="240" w:lineRule="auto"/>
              <w:jc w:val="right"/>
              <w:rPr>
                <w:rFonts w:ascii="Arial" w:eastAsia="Calibri" w:hAnsi="Arial" w:cs="Arial"/>
                <w:kern w:val="0"/>
                <w:sz w:val="24"/>
                <w:szCs w:val="24"/>
                <w:highlight w:val="yellow"/>
                <w:lang w:eastAsia="en-US"/>
                <w14:ligatures w14:val="none"/>
              </w:rPr>
            </w:pPr>
            <w:r w:rsidRPr="00B40FE0">
              <w:rPr>
                <w:rFonts w:ascii="Arial" w:eastAsia="Times New Roman" w:hAnsi="Arial" w:cs="Arial"/>
                <w:color w:val="000000"/>
                <w:kern w:val="0"/>
                <w:sz w:val="24"/>
                <w:szCs w:val="24"/>
                <w:lang w:eastAsia="en-US"/>
                <w14:ligatures w14:val="none"/>
              </w:rPr>
              <w:t>$</w:t>
            </w:r>
            <w:r w:rsidRPr="00B40FE0" w:rsidR="006A235D">
              <w:rPr>
                <w:rFonts w:ascii="Arial" w:eastAsia="Times New Roman" w:hAnsi="Arial" w:cs="Arial"/>
                <w:color w:val="000000"/>
                <w:kern w:val="0"/>
                <w:sz w:val="24"/>
                <w:szCs w:val="24"/>
                <w:lang w:eastAsia="en-US"/>
                <w14:ligatures w14:val="none"/>
              </w:rPr>
              <w:t>34,</w:t>
            </w:r>
            <w:r w:rsidRPr="00B40FE0" w:rsidR="0093284A">
              <w:rPr>
                <w:rFonts w:ascii="Arial" w:eastAsia="Times New Roman" w:hAnsi="Arial" w:cs="Arial"/>
                <w:color w:val="000000"/>
                <w:kern w:val="0"/>
                <w:sz w:val="24"/>
                <w:szCs w:val="24"/>
                <w:lang w:eastAsia="en-US"/>
                <w14:ligatures w14:val="none"/>
              </w:rPr>
              <w:t>455,624</w:t>
            </w:r>
          </w:p>
        </w:tc>
      </w:tr>
      <w:tr w14:paraId="4038EFC8" w14:textId="77777777" w:rsidTr="00B40FE0">
        <w:tblPrEx>
          <w:tblW w:w="9478" w:type="dxa"/>
          <w:jc w:val="center"/>
          <w:tblLayout w:type="fixed"/>
          <w:tblCellMar>
            <w:left w:w="0" w:type="dxa"/>
            <w:right w:w="0" w:type="dxa"/>
          </w:tblCellMar>
          <w:tblLook w:val="04A0"/>
        </w:tblPrEx>
        <w:trPr>
          <w:trHeight w:val="187"/>
          <w:jc w:val="center"/>
        </w:trPr>
        <w:tc>
          <w:tcPr>
            <w:tcW w:w="3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7DFD7C50" w14:textId="2C07E514">
            <w:pPr>
              <w:spacing w:after="0" w:line="240" w:lineRule="auto"/>
              <w:rPr>
                <w:rFonts w:ascii="Arial" w:eastAsia="Calibri" w:hAnsi="Arial" w:cs="Arial"/>
                <w:b/>
                <w:kern w:val="0"/>
                <w:sz w:val="24"/>
                <w:szCs w:val="24"/>
                <w:lang w:eastAsia="en-US"/>
                <w14:ligatures w14:val="none"/>
              </w:rPr>
            </w:pPr>
            <w:r w:rsidRPr="00B40FE0">
              <w:rPr>
                <w:rFonts w:ascii="Arial" w:eastAsia="Times New Roman" w:hAnsi="Arial" w:cs="Arial"/>
                <w:b/>
                <w:kern w:val="0"/>
                <w:sz w:val="24"/>
                <w:szCs w:val="24"/>
                <w:lang w:eastAsia="en-US"/>
                <w14:ligatures w14:val="none"/>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03617F" w:rsidRPr="00B40FE0" w:rsidP="00621D7F" w14:paraId="0096F6FD" w14:textId="38D31A0A">
            <w:pPr>
              <w:spacing w:after="0" w:line="240" w:lineRule="auto"/>
              <w:jc w:val="center"/>
              <w:rPr>
                <w:rFonts w:ascii="Arial" w:eastAsia="Calibri" w:hAnsi="Arial" w:cs="Arial"/>
                <w:b/>
                <w:kern w:val="0"/>
                <w:sz w:val="24"/>
                <w:szCs w:val="24"/>
                <w:lang w:eastAsia="en-US"/>
                <w14:ligatures w14:val="none"/>
              </w:rPr>
            </w:pPr>
            <w:r w:rsidRPr="00B40FE0">
              <w:rPr>
                <w:rFonts w:ascii="Arial" w:eastAsia="Calibri" w:hAnsi="Arial" w:cs="Arial"/>
                <w:b/>
                <w:kern w:val="0"/>
                <w:sz w:val="24"/>
                <w:szCs w:val="24"/>
                <w:lang w:eastAsia="en-US"/>
                <w14:ligatures w14:val="none"/>
              </w:rPr>
              <w:t>16,800,000</w:t>
            </w:r>
          </w:p>
        </w:tc>
        <w:tc>
          <w:tcPr>
            <w:tcW w:w="1340" w:type="dxa"/>
            <w:tcBorders>
              <w:top w:val="nil"/>
              <w:left w:val="nil"/>
              <w:bottom w:val="single" w:sz="8" w:space="0" w:color="auto"/>
              <w:right w:val="single" w:sz="8" w:space="0" w:color="auto"/>
            </w:tcBorders>
            <w:tcMar>
              <w:top w:w="0" w:type="dxa"/>
              <w:left w:w="108" w:type="dxa"/>
              <w:bottom w:w="0" w:type="dxa"/>
              <w:right w:w="108" w:type="dxa"/>
            </w:tcMar>
            <w:vAlign w:val="center"/>
          </w:tcPr>
          <w:p w:rsidR="0003617F" w:rsidRPr="00B40FE0" w:rsidP="00621D7F" w14:paraId="3A8DE702" w14:textId="53E9FCFB">
            <w:pPr>
              <w:spacing w:after="0" w:line="240" w:lineRule="auto"/>
              <w:jc w:val="right"/>
              <w:rPr>
                <w:rFonts w:ascii="Arial" w:eastAsia="Calibri" w:hAnsi="Arial" w:cs="Arial"/>
                <w:b/>
                <w:kern w:val="0"/>
                <w:sz w:val="24"/>
                <w:szCs w:val="24"/>
                <w:lang w:eastAsia="en-US"/>
                <w14:ligatures w14:val="none"/>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617F" w:rsidRPr="00B40FE0" w:rsidP="00621D7F" w14:paraId="70E3F9D0" w14:textId="77777777">
            <w:pPr>
              <w:spacing w:after="0" w:line="240" w:lineRule="auto"/>
              <w:jc w:val="right"/>
              <w:rPr>
                <w:rFonts w:ascii="Arial" w:eastAsia="Calibri" w:hAnsi="Arial" w:cs="Arial"/>
                <w:b/>
                <w:strike/>
                <w:kern w:val="0"/>
                <w:sz w:val="24"/>
                <w:szCs w:val="24"/>
                <w:lang w:eastAsia="en-US"/>
                <w14:ligatures w14:val="none"/>
              </w:rPr>
            </w:pP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tcPr>
          <w:p w:rsidR="0003617F" w:rsidRPr="00B40FE0" w:rsidP="00621D7F" w14:paraId="5179943E" w14:textId="529B19F3">
            <w:pPr>
              <w:spacing w:after="0" w:line="240" w:lineRule="auto"/>
              <w:jc w:val="right"/>
              <w:rPr>
                <w:rFonts w:ascii="Arial" w:eastAsia="Calibri" w:hAnsi="Arial" w:cs="Arial"/>
                <w:b/>
                <w:kern w:val="0"/>
                <w:sz w:val="24"/>
                <w:szCs w:val="24"/>
                <w:lang w:eastAsia="en-US"/>
                <w14:ligatures w14:val="none"/>
              </w:rPr>
            </w:pPr>
            <w:r w:rsidRPr="00B40FE0">
              <w:rPr>
                <w:rFonts w:ascii="Arial" w:eastAsia="Calibri" w:hAnsi="Arial" w:cs="Arial"/>
                <w:b/>
                <w:kern w:val="0"/>
                <w:sz w:val="24"/>
                <w:szCs w:val="24"/>
                <w:lang w:eastAsia="en-US"/>
                <w14:ligatures w14:val="none"/>
              </w:rPr>
              <w:t>$34,455,624</w:t>
            </w:r>
          </w:p>
        </w:tc>
      </w:tr>
    </w:tbl>
    <w:p w:rsidR="00621D7F" w:rsidP="00621D7F" w14:paraId="33FC717E"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867E83" w:rsidP="0058699D" w14:paraId="30FC3385" w14:textId="5473CC8E">
      <w:pPr>
        <w:ind w:left="720"/>
        <w:rPr>
          <w:rFonts w:ascii="Arial" w:eastAsia="Times New Roman" w:hAnsi="Arial" w:cs="Arial"/>
          <w:kern w:val="0"/>
          <w:sz w:val="24"/>
          <w:szCs w:val="24"/>
          <w:lang w:eastAsia="en-US"/>
          <w14:ligatures w14:val="none"/>
        </w:rPr>
      </w:pPr>
      <w:r w:rsidRPr="00074274">
        <w:rPr>
          <w:rFonts w:ascii="Arial" w:eastAsia="Times New Roman" w:hAnsi="Arial" w:cs="Arial"/>
          <w:kern w:val="0"/>
          <w:sz w:val="24"/>
          <w:szCs w:val="24"/>
          <w:lang w:eastAsia="en-US"/>
          <w14:ligatures w14:val="none"/>
        </w:rPr>
        <w:t xml:space="preserve">The </w:t>
      </w:r>
      <w:r w:rsidR="00066277">
        <w:rPr>
          <w:rFonts w:ascii="Arial" w:eastAsia="Times New Roman" w:hAnsi="Arial" w:cs="Arial"/>
          <w:kern w:val="0"/>
          <w:sz w:val="24"/>
          <w:szCs w:val="24"/>
          <w:lang w:eastAsia="en-US"/>
          <w14:ligatures w14:val="none"/>
        </w:rPr>
        <w:t>maximum</w:t>
      </w:r>
      <w:r w:rsidRPr="00074274">
        <w:rPr>
          <w:rFonts w:ascii="Arial" w:eastAsia="Times New Roman" w:hAnsi="Arial" w:cs="Arial"/>
          <w:kern w:val="0"/>
          <w:sz w:val="24"/>
          <w:szCs w:val="24"/>
          <w:lang w:eastAsia="en-US"/>
          <w14:ligatures w14:val="none"/>
        </w:rPr>
        <w:t xml:space="preserve"> estimated annual cost </w:t>
      </w:r>
      <w:r w:rsidR="00AB1255">
        <w:rPr>
          <w:rFonts w:ascii="Arial" w:eastAsia="Times New Roman" w:hAnsi="Arial" w:cs="Arial"/>
          <w:kern w:val="0"/>
          <w:sz w:val="24"/>
          <w:szCs w:val="24"/>
          <w:lang w:eastAsia="en-US"/>
          <w14:ligatures w14:val="none"/>
        </w:rPr>
        <w:t xml:space="preserve">to illegal aliens </w:t>
      </w:r>
      <w:r w:rsidRPr="00074274">
        <w:rPr>
          <w:rFonts w:ascii="Arial" w:eastAsia="Times New Roman" w:hAnsi="Arial" w:cs="Arial"/>
          <w:kern w:val="0"/>
          <w:sz w:val="24"/>
          <w:szCs w:val="24"/>
          <w:lang w:eastAsia="en-US"/>
          <w14:ligatures w14:val="none"/>
        </w:rPr>
        <w:t>is $</w:t>
      </w:r>
      <w:r w:rsidR="005756EC">
        <w:rPr>
          <w:rFonts w:ascii="Arial" w:eastAsia="Times New Roman" w:hAnsi="Arial" w:cs="Arial"/>
          <w:kern w:val="0"/>
          <w:sz w:val="24"/>
          <w:szCs w:val="24"/>
          <w:lang w:eastAsia="en-US"/>
          <w14:ligatures w14:val="none"/>
        </w:rPr>
        <w:t>34,455,624</w:t>
      </w:r>
      <w:r w:rsidRPr="00074274">
        <w:rPr>
          <w:rFonts w:ascii="Arial" w:eastAsia="Times New Roman" w:hAnsi="Arial" w:cs="Arial"/>
          <w:kern w:val="0"/>
          <w:sz w:val="24"/>
          <w:szCs w:val="24"/>
          <w:lang w:eastAsia="en-US"/>
          <w14:ligatures w14:val="none"/>
        </w:rPr>
        <w:t>.  This estimate is based on the number of respondents (</w:t>
      </w:r>
      <w:r w:rsidR="005756EC">
        <w:rPr>
          <w:rFonts w:ascii="Arial" w:eastAsia="Times New Roman" w:hAnsi="Arial" w:cs="Arial"/>
          <w:kern w:val="0"/>
          <w:sz w:val="24"/>
          <w:szCs w:val="24"/>
          <w:lang w:eastAsia="en-US"/>
          <w14:ligatures w14:val="none"/>
        </w:rPr>
        <w:t>16,800,000</w:t>
      </w:r>
      <w:r w:rsidRPr="00074274">
        <w:rPr>
          <w:rFonts w:ascii="Arial" w:eastAsia="Times New Roman" w:hAnsi="Arial" w:cs="Arial"/>
          <w:kern w:val="0"/>
          <w:sz w:val="24"/>
          <w:szCs w:val="24"/>
          <w:lang w:eastAsia="en-US"/>
          <w14:ligatures w14:val="none"/>
        </w:rPr>
        <w:t>) x</w:t>
      </w:r>
      <w:r w:rsidR="00E06B6E">
        <w:rPr>
          <w:rFonts w:ascii="Arial" w:eastAsia="Times New Roman" w:hAnsi="Arial" w:cs="Arial"/>
          <w:kern w:val="0"/>
          <w:sz w:val="24"/>
          <w:szCs w:val="24"/>
          <w:lang w:eastAsia="en-US"/>
          <w14:ligatures w14:val="none"/>
        </w:rPr>
        <w:t xml:space="preserve"> </w:t>
      </w:r>
      <w:r w:rsidR="005756EC">
        <w:rPr>
          <w:rFonts w:ascii="Arial" w:eastAsia="Times New Roman" w:hAnsi="Arial" w:cs="Arial"/>
          <w:kern w:val="0"/>
          <w:sz w:val="24"/>
          <w:szCs w:val="24"/>
          <w:lang w:eastAsia="en-US"/>
          <w14:ligatures w14:val="none"/>
        </w:rPr>
        <w:t>5</w:t>
      </w:r>
      <w:r w:rsidRPr="00074274">
        <w:rPr>
          <w:rFonts w:ascii="Arial" w:eastAsia="Times New Roman" w:hAnsi="Arial" w:cs="Arial"/>
          <w:kern w:val="0"/>
          <w:sz w:val="24"/>
          <w:szCs w:val="24"/>
          <w:lang w:eastAsia="en-US"/>
          <w14:ligatures w14:val="none"/>
        </w:rPr>
        <w:t xml:space="preserve"> minutes per response (</w:t>
      </w:r>
      <w:r w:rsidR="003C59BF">
        <w:rPr>
          <w:rFonts w:ascii="Arial" w:eastAsia="Times New Roman" w:hAnsi="Arial" w:cs="Arial"/>
          <w:kern w:val="0"/>
          <w:sz w:val="24"/>
          <w:szCs w:val="24"/>
          <w:lang w:eastAsia="en-US"/>
          <w14:ligatures w14:val="none"/>
        </w:rPr>
        <w:t>0.</w:t>
      </w:r>
      <w:r w:rsidR="005756EC">
        <w:rPr>
          <w:rFonts w:ascii="Arial" w:eastAsia="Times New Roman" w:hAnsi="Arial" w:cs="Arial"/>
          <w:kern w:val="0"/>
          <w:sz w:val="24"/>
          <w:szCs w:val="24"/>
          <w:lang w:eastAsia="en-US"/>
          <w14:ligatures w14:val="none"/>
        </w:rPr>
        <w:t>083</w:t>
      </w:r>
      <w:r w:rsidRPr="00074274">
        <w:rPr>
          <w:rFonts w:ascii="Arial" w:eastAsia="Times New Roman" w:hAnsi="Arial" w:cs="Arial"/>
          <w:kern w:val="0"/>
          <w:sz w:val="24"/>
          <w:szCs w:val="24"/>
          <w:lang w:eastAsia="en-US"/>
          <w14:ligatures w14:val="none"/>
        </w:rPr>
        <w:t xml:space="preserve"> hours) x average hourly loaded wage for an unskilled labor and manufacturing workers ($24.71)</w:t>
      </w:r>
      <w:r w:rsidR="00825F0A">
        <w:rPr>
          <w:rFonts w:ascii="Arial" w:eastAsia="Times New Roman" w:hAnsi="Arial" w:cs="Arial"/>
          <w:kern w:val="0"/>
          <w:sz w:val="24"/>
          <w:szCs w:val="24"/>
          <w:lang w:eastAsia="en-US"/>
          <w14:ligatures w14:val="none"/>
        </w:rPr>
        <w:t>.</w:t>
      </w:r>
      <w:r w:rsidRPr="00074274">
        <w:rPr>
          <w:rFonts w:ascii="Arial" w:eastAsia="Times New Roman" w:hAnsi="Arial" w:cs="Arial"/>
          <w:kern w:val="0"/>
          <w:sz w:val="24"/>
          <w:szCs w:val="24"/>
          <w:lang w:eastAsia="en-US"/>
          <w14:ligatures w14:val="none"/>
        </w:rPr>
        <w:t xml:space="preserve"> </w:t>
      </w:r>
      <w:r w:rsidR="00A732B7">
        <w:rPr>
          <w:rFonts w:ascii="Arial" w:eastAsia="Times New Roman" w:hAnsi="Arial" w:cs="Arial"/>
          <w:kern w:val="0"/>
          <w:sz w:val="24"/>
          <w:szCs w:val="24"/>
          <w:lang w:eastAsia="en-US"/>
          <w14:ligatures w14:val="none"/>
        </w:rPr>
        <w:t xml:space="preserve">ICE uses 16,800,000 as a maximum estimate of the </w:t>
      </w:r>
      <w:r w:rsidR="00AD4758">
        <w:rPr>
          <w:rFonts w:ascii="Arial" w:eastAsia="Times New Roman" w:hAnsi="Arial" w:cs="Arial"/>
          <w:kern w:val="0"/>
          <w:sz w:val="24"/>
          <w:szCs w:val="24"/>
          <w:lang w:eastAsia="en-US"/>
          <w14:ligatures w14:val="none"/>
        </w:rPr>
        <w:t>number</w:t>
      </w:r>
      <w:r w:rsidR="00A732B7">
        <w:rPr>
          <w:rFonts w:ascii="Arial" w:eastAsia="Times New Roman" w:hAnsi="Arial" w:cs="Arial"/>
          <w:kern w:val="0"/>
          <w:sz w:val="24"/>
          <w:szCs w:val="24"/>
          <w:lang w:eastAsia="en-US"/>
          <w14:ligatures w14:val="none"/>
        </w:rPr>
        <w:t xml:space="preserve"> of </w:t>
      </w:r>
      <w:r w:rsidR="00AD4758">
        <w:rPr>
          <w:rFonts w:ascii="Arial" w:eastAsia="Times New Roman" w:hAnsi="Arial" w:cs="Arial"/>
          <w:kern w:val="0"/>
          <w:sz w:val="24"/>
          <w:szCs w:val="24"/>
          <w:lang w:eastAsia="en-US"/>
          <w14:ligatures w14:val="none"/>
        </w:rPr>
        <w:t>respon</w:t>
      </w:r>
      <w:r w:rsidR="00F73FE7">
        <w:rPr>
          <w:rFonts w:ascii="Arial" w:eastAsia="Times New Roman" w:hAnsi="Arial" w:cs="Arial"/>
          <w:kern w:val="0"/>
          <w:sz w:val="24"/>
          <w:szCs w:val="24"/>
          <w:lang w:eastAsia="en-US"/>
          <w14:ligatures w14:val="none"/>
        </w:rPr>
        <w:t>se</w:t>
      </w:r>
      <w:r w:rsidR="00AD4758">
        <w:rPr>
          <w:rFonts w:ascii="Arial" w:eastAsia="Times New Roman" w:hAnsi="Arial" w:cs="Arial"/>
          <w:kern w:val="0"/>
          <w:sz w:val="24"/>
          <w:szCs w:val="24"/>
          <w:lang w:eastAsia="en-US"/>
          <w14:ligatures w14:val="none"/>
        </w:rPr>
        <w:t>s to</w:t>
      </w:r>
      <w:r w:rsidR="00A732B7">
        <w:rPr>
          <w:rFonts w:ascii="Arial" w:eastAsia="Times New Roman" w:hAnsi="Arial" w:cs="Arial"/>
          <w:kern w:val="0"/>
          <w:sz w:val="24"/>
          <w:szCs w:val="24"/>
          <w:lang w:eastAsia="en-US"/>
          <w14:ligatures w14:val="none"/>
        </w:rPr>
        <w:t xml:space="preserve"> this collection. Since this is a new collection, ICE does not have data on how many </w:t>
      </w:r>
      <w:r w:rsidR="00DE6E56">
        <w:rPr>
          <w:rFonts w:ascii="Arial" w:eastAsia="Times New Roman" w:hAnsi="Arial" w:cs="Arial"/>
          <w:kern w:val="0"/>
          <w:sz w:val="24"/>
          <w:szCs w:val="24"/>
          <w:lang w:eastAsia="en-US"/>
          <w14:ligatures w14:val="none"/>
        </w:rPr>
        <w:t xml:space="preserve">aliens will </w:t>
      </w:r>
      <w:r w:rsidR="005377DB">
        <w:rPr>
          <w:rFonts w:ascii="Arial" w:eastAsia="Times New Roman" w:hAnsi="Arial" w:cs="Arial"/>
          <w:kern w:val="0"/>
          <w:sz w:val="24"/>
          <w:szCs w:val="24"/>
          <w:lang w:eastAsia="en-US"/>
          <w14:ligatures w14:val="none"/>
        </w:rPr>
        <w:t>provide</w:t>
      </w:r>
      <w:r w:rsidR="00236CC5">
        <w:rPr>
          <w:rFonts w:ascii="Arial" w:eastAsia="Times New Roman" w:hAnsi="Arial" w:cs="Arial"/>
          <w:kern w:val="0"/>
          <w:sz w:val="24"/>
          <w:szCs w:val="24"/>
          <w:lang w:eastAsia="en-US"/>
          <w14:ligatures w14:val="none"/>
        </w:rPr>
        <w:t xml:space="preserve"> intended</w:t>
      </w:r>
      <w:r w:rsidR="005377DB">
        <w:rPr>
          <w:rFonts w:ascii="Arial" w:eastAsia="Times New Roman" w:hAnsi="Arial" w:cs="Arial"/>
          <w:kern w:val="0"/>
          <w:sz w:val="24"/>
          <w:szCs w:val="24"/>
          <w:lang w:eastAsia="en-US"/>
          <w14:ligatures w14:val="none"/>
        </w:rPr>
        <w:t xml:space="preserve"> exit information. </w:t>
      </w:r>
      <w:r w:rsidR="007036BA">
        <w:rPr>
          <w:rFonts w:ascii="Arial" w:eastAsia="Times New Roman" w:hAnsi="Arial" w:cs="Arial"/>
          <w:kern w:val="0"/>
          <w:sz w:val="24"/>
          <w:szCs w:val="24"/>
          <w:lang w:eastAsia="en-US"/>
          <w14:ligatures w14:val="none"/>
        </w:rPr>
        <w:t xml:space="preserve">The actual </w:t>
      </w:r>
      <w:r w:rsidR="00C429C3">
        <w:rPr>
          <w:rFonts w:ascii="Arial" w:eastAsia="Times New Roman" w:hAnsi="Arial" w:cs="Arial"/>
          <w:kern w:val="0"/>
          <w:sz w:val="24"/>
          <w:szCs w:val="24"/>
          <w:lang w:eastAsia="en-US"/>
          <w14:ligatures w14:val="none"/>
        </w:rPr>
        <w:t xml:space="preserve">costs </w:t>
      </w:r>
      <w:r w:rsidR="00860FFC">
        <w:rPr>
          <w:rFonts w:ascii="Arial" w:eastAsia="Times New Roman" w:hAnsi="Arial" w:cs="Arial"/>
          <w:kern w:val="0"/>
          <w:sz w:val="24"/>
          <w:szCs w:val="24"/>
          <w:lang w:eastAsia="en-US"/>
          <w14:ligatures w14:val="none"/>
        </w:rPr>
        <w:t>to illegal aliens</w:t>
      </w:r>
      <w:r w:rsidR="00C429C3">
        <w:rPr>
          <w:rFonts w:ascii="Arial" w:eastAsia="Times New Roman" w:hAnsi="Arial" w:cs="Arial"/>
          <w:kern w:val="0"/>
          <w:sz w:val="24"/>
          <w:szCs w:val="24"/>
          <w:lang w:eastAsia="en-US"/>
          <w14:ligatures w14:val="none"/>
        </w:rPr>
        <w:t xml:space="preserve"> could be lower, and ICE will </w:t>
      </w:r>
      <w:r w:rsidR="00D32462">
        <w:rPr>
          <w:rFonts w:ascii="Arial" w:eastAsia="Times New Roman" w:hAnsi="Arial" w:cs="Arial"/>
          <w:kern w:val="0"/>
          <w:sz w:val="24"/>
          <w:szCs w:val="24"/>
          <w:lang w:eastAsia="en-US"/>
          <w14:ligatures w14:val="none"/>
        </w:rPr>
        <w:t>refine the estimates in future information collection renewals.</w:t>
      </w:r>
      <w:r w:rsidR="00C429C3">
        <w:rPr>
          <w:rFonts w:ascii="Arial" w:eastAsia="Times New Roman" w:hAnsi="Arial" w:cs="Arial"/>
          <w:kern w:val="0"/>
          <w:sz w:val="24"/>
          <w:szCs w:val="24"/>
          <w:lang w:eastAsia="en-US"/>
          <w14:ligatures w14:val="none"/>
        </w:rPr>
        <w:t xml:space="preserve"> </w:t>
      </w:r>
    </w:p>
    <w:p w:rsidR="0058699D" w:rsidRPr="00074274" w:rsidP="0058699D" w14:paraId="243F6CF0" w14:textId="5853AF05">
      <w:pPr>
        <w:ind w:left="720"/>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DHS uses </w:t>
      </w:r>
      <w:r w:rsidR="00377AF6">
        <w:rPr>
          <w:rFonts w:ascii="Arial" w:eastAsia="Times New Roman" w:hAnsi="Arial" w:cs="Arial"/>
          <w:kern w:val="0"/>
          <w:sz w:val="24"/>
          <w:szCs w:val="24"/>
          <w:lang w:eastAsia="en-US"/>
          <w14:ligatures w14:val="none"/>
        </w:rPr>
        <w:t>the average of two wages as a proxy for the opportunity cost of time for illegal aliens to</w:t>
      </w:r>
      <w:r>
        <w:rPr>
          <w:rFonts w:ascii="Arial" w:eastAsia="Times New Roman" w:hAnsi="Arial" w:cs="Arial"/>
          <w:kern w:val="0"/>
          <w:sz w:val="24"/>
          <w:szCs w:val="24"/>
          <w:lang w:eastAsia="en-US"/>
          <w14:ligatures w14:val="none"/>
        </w:rPr>
        <w:t xml:space="preserve"> </w:t>
      </w:r>
      <w:r w:rsidR="00D436D2">
        <w:rPr>
          <w:rFonts w:ascii="Arial" w:eastAsia="Times New Roman" w:hAnsi="Arial" w:cs="Arial"/>
          <w:kern w:val="0"/>
          <w:sz w:val="24"/>
          <w:szCs w:val="24"/>
          <w:lang w:eastAsia="en-US"/>
          <w14:ligatures w14:val="none"/>
        </w:rPr>
        <w:t xml:space="preserve">respond to this collection. </w:t>
      </w:r>
      <w:r w:rsidRPr="00074274">
        <w:rPr>
          <w:rFonts w:ascii="Arial" w:eastAsia="Times New Roman" w:hAnsi="Arial" w:cs="Arial"/>
          <w:kern w:val="0"/>
          <w:sz w:val="24"/>
          <w:szCs w:val="24"/>
          <w:lang w:eastAsia="en-US"/>
          <w14:ligatures w14:val="none"/>
        </w:rPr>
        <w:t>Th</w:t>
      </w:r>
      <w:r w:rsidR="00867E83">
        <w:rPr>
          <w:rFonts w:ascii="Arial" w:eastAsia="Times New Roman" w:hAnsi="Arial" w:cs="Arial"/>
          <w:kern w:val="0"/>
          <w:sz w:val="24"/>
          <w:szCs w:val="24"/>
          <w:lang w:eastAsia="en-US"/>
          <w14:ligatures w14:val="none"/>
        </w:rPr>
        <w:t xml:space="preserve">e hourly </w:t>
      </w:r>
      <w:r w:rsidR="00126950">
        <w:rPr>
          <w:rFonts w:ascii="Arial" w:eastAsia="Times New Roman" w:hAnsi="Arial" w:cs="Arial"/>
          <w:kern w:val="0"/>
          <w:sz w:val="24"/>
          <w:szCs w:val="24"/>
          <w:lang w:eastAsia="en-US"/>
          <w14:ligatures w14:val="none"/>
        </w:rPr>
        <w:t>wage rate</w:t>
      </w:r>
      <w:r w:rsidRPr="00074274">
        <w:rPr>
          <w:rFonts w:ascii="Arial" w:eastAsia="Times New Roman" w:hAnsi="Arial" w:cs="Arial"/>
          <w:kern w:val="0"/>
          <w:sz w:val="24"/>
          <w:szCs w:val="24"/>
          <w:lang w:eastAsia="en-US"/>
          <w14:ligatures w14:val="none"/>
        </w:rPr>
        <w:t xml:space="preserve"> was chosen as many aliens placed in removal proceedings are employed or seeking employment in these categories.</w:t>
      </w:r>
      <w:r w:rsidR="00126950">
        <w:rPr>
          <w:rFonts w:ascii="Arial" w:eastAsia="Times New Roman" w:hAnsi="Arial" w:cs="Arial"/>
          <w:kern w:val="0"/>
          <w:sz w:val="24"/>
          <w:szCs w:val="24"/>
          <w:lang w:eastAsia="en-US"/>
          <w14:ligatures w14:val="none"/>
        </w:rPr>
        <w:t xml:space="preserve"> </w:t>
      </w:r>
      <w:r w:rsidRPr="00074274">
        <w:rPr>
          <w:rFonts w:ascii="Arial" w:eastAsia="Times New Roman" w:hAnsi="Arial" w:cs="Arial"/>
          <w:kern w:val="0"/>
          <w:sz w:val="24"/>
          <w:szCs w:val="24"/>
          <w:lang w:eastAsia="en-US"/>
          <w14:ligatures w14:val="none"/>
        </w:rPr>
        <w:t>The hourly wage rate for unskilled labor is represented by the national average of state minimum wage rates</w:t>
      </w:r>
      <w:r w:rsidR="00E85C9E">
        <w:rPr>
          <w:rFonts w:ascii="Arial" w:eastAsia="Times New Roman" w:hAnsi="Arial" w:cs="Arial"/>
          <w:kern w:val="0"/>
          <w:sz w:val="24"/>
          <w:szCs w:val="24"/>
          <w:lang w:eastAsia="en-US"/>
          <w14:ligatures w14:val="none"/>
        </w:rPr>
        <w:t>,</w:t>
      </w:r>
      <w:r>
        <w:rPr>
          <w:rFonts w:ascii="Arial" w:eastAsia="Times New Roman" w:hAnsi="Arial" w:cs="Arial"/>
          <w:kern w:val="0"/>
          <w:vertAlign w:val="superscript"/>
          <w:lang w:eastAsia="en-US"/>
          <w14:ligatures w14:val="none"/>
        </w:rPr>
        <w:footnoteReference w:id="3"/>
      </w:r>
      <w:r w:rsidRPr="00074274">
        <w:rPr>
          <w:rFonts w:ascii="Arial" w:eastAsia="Times New Roman" w:hAnsi="Arial" w:cs="Arial"/>
          <w:kern w:val="0"/>
          <w:sz w:val="24"/>
          <w:szCs w:val="24"/>
          <w:lang w:eastAsia="en-US"/>
          <w14:ligatures w14:val="none"/>
        </w:rPr>
        <w:t xml:space="preserve"> $11.15, estimated from the Consolidated Minimum Wage Table, January 1, 2025, </w:t>
      </w:r>
      <w:hyperlink r:id="rId6" w:history="1">
        <w:r w:rsidRPr="00074274">
          <w:rPr>
            <w:rFonts w:ascii="Arial" w:eastAsia="Times New Roman" w:hAnsi="Arial" w:cs="Arial"/>
            <w:kern w:val="0"/>
            <w:lang w:eastAsia="en-US"/>
            <w14:ligatures w14:val="none"/>
          </w:rPr>
          <w:t>https://www.dol.gov/agencies/whd/minimum-wage/state</w:t>
        </w:r>
      </w:hyperlink>
      <w:r w:rsidRPr="00074274">
        <w:rPr>
          <w:rFonts w:ascii="Arial" w:eastAsia="Times New Roman" w:hAnsi="Arial" w:cs="Arial"/>
          <w:kern w:val="0"/>
          <w:sz w:val="24"/>
          <w:szCs w:val="24"/>
          <w:lang w:eastAsia="en-US"/>
          <w14:ligatures w14:val="none"/>
        </w:rPr>
        <w:t xml:space="preserve">. The hourly wage rate for manufacturing labor is represented by the average hourly wage for production occupations, $22.90 as reported in the May 2023 National Occupational Employment and Wage Estimates United States. The loaded wages for unskilled workers and manufacturing labor were calculated by dividing each with 68.9 percent, the ratio of reported wages and salaries to total compensation. This percentage was reported in the September 2024 BLS table on Employer costs per hour worked for employee compensation and costs as a percent of total compensation: Civilian workers, by major occupational and industry group, All workers, </w:t>
      </w:r>
      <w:hyperlink r:id="rId7" w:history="1">
        <w:r w:rsidRPr="00074274">
          <w:rPr>
            <w:rFonts w:ascii="Arial" w:eastAsia="Times New Roman" w:hAnsi="Arial" w:cs="Arial"/>
            <w:kern w:val="0"/>
            <w:lang w:eastAsia="en-US"/>
            <w14:ligatures w14:val="none"/>
          </w:rPr>
          <w:t>https://www.bls.gov/news.release/ecec.t01.htm</w:t>
        </w:r>
      </w:hyperlink>
      <w:r w:rsidRPr="00074274">
        <w:rPr>
          <w:rFonts w:ascii="Arial" w:eastAsia="Times New Roman" w:hAnsi="Arial" w:cs="Arial"/>
          <w:kern w:val="0"/>
          <w:sz w:val="24"/>
          <w:szCs w:val="24"/>
          <w:lang w:eastAsia="en-US"/>
          <w14:ligatures w14:val="none"/>
        </w:rPr>
        <w:t>. The fully loaded wage rate for unskilled workers and manufacturing labor were calculated as $16.18 ($11.15/0.689) and $33.24 ($22.90/0.689), respectively. The average wage rate was then calculated as $24.71 (($16.18 + $33.24) / 2).</w:t>
      </w:r>
    </w:p>
    <w:p w:rsidR="0058699D" w:rsidRPr="00621D7F" w:rsidP="00621D7F" w14:paraId="13C24FFA"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769AB727" w14:textId="77777777">
      <w:pPr>
        <w:tabs>
          <w:tab w:val="left" w:pos="-1440"/>
        </w:tabs>
        <w:spacing w:after="0" w:line="240" w:lineRule="auto"/>
        <w:ind w:left="720" w:hanging="720"/>
        <w:rPr>
          <w:rFonts w:ascii="Arial" w:eastAsia="Times New Roman" w:hAnsi="Arial" w:cs="Arial"/>
          <w:kern w:val="0"/>
          <w:sz w:val="24"/>
          <w:szCs w:val="24"/>
          <w:lang w:eastAsia="en-US"/>
          <w14:ligatures w14:val="none"/>
        </w:rPr>
      </w:pPr>
    </w:p>
    <w:p w:rsidR="00621D7F" w:rsidRPr="00621D7F" w:rsidP="00621D7F" w14:paraId="28713ED7"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There are no record keeping, capital, start-up, or maintenance costs associated with this information collection.       </w:t>
      </w:r>
      <w:r w:rsidRPr="00621D7F">
        <w:rPr>
          <w:rFonts w:ascii="Arial" w:eastAsia="Times New Roman" w:hAnsi="Arial" w:cs="Arial"/>
          <w:b/>
          <w:bCs/>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ab/>
      </w:r>
    </w:p>
    <w:p w:rsidR="00621D7F" w:rsidRPr="00621D7F" w:rsidP="00621D7F" w14:paraId="1B8498B2" w14:textId="77777777">
      <w:pPr>
        <w:spacing w:after="0" w:line="240" w:lineRule="auto"/>
        <w:ind w:left="180" w:firstLine="480"/>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621D7F" w14:paraId="48E2AF4B" w14:textId="77777777">
      <w:pPr>
        <w:numPr>
          <w:ilvl w:val="0"/>
          <w:numId w:val="1"/>
        </w:numPr>
        <w:tabs>
          <w:tab w:val="left" w:pos="-1440"/>
        </w:tabs>
        <w:spacing w:after="0" w:line="240" w:lineRule="auto"/>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Provide estimates of annualized cost to the Federal Government.  </w:t>
      </w:r>
    </w:p>
    <w:p w:rsidR="00621D7F" w:rsidRPr="00621D7F" w:rsidP="00621D7F" w14:paraId="3B6BA6CA" w14:textId="77777777">
      <w:pPr>
        <w:spacing w:after="0" w:line="240" w:lineRule="auto"/>
        <w:rPr>
          <w:rFonts w:ascii="Arial" w:eastAsia="Times New Roman" w:hAnsi="Arial" w:cs="Arial"/>
          <w:kern w:val="0"/>
          <w:sz w:val="24"/>
          <w:szCs w:val="24"/>
          <w:lang w:eastAsia="en-US"/>
          <w14:ligatures w14:val="none"/>
        </w:rPr>
      </w:pPr>
    </w:p>
    <w:p w:rsidR="00850E1B" w:rsidP="00621D7F" w14:paraId="081B0587" w14:textId="7BAAEA73">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The total estimated cost to the Federal government is $</w:t>
      </w:r>
      <w:r w:rsidR="00660566">
        <w:rPr>
          <w:rFonts w:ascii="Arial" w:eastAsia="Times New Roman" w:hAnsi="Arial" w:cs="Arial"/>
          <w:kern w:val="0"/>
          <w:sz w:val="24"/>
          <w:szCs w:val="24"/>
          <w:lang w:eastAsia="en-US"/>
          <w14:ligatures w14:val="none"/>
        </w:rPr>
        <w:t>894,</w:t>
      </w:r>
      <w:r w:rsidR="004D159F">
        <w:rPr>
          <w:rFonts w:ascii="Arial" w:eastAsia="Times New Roman" w:hAnsi="Arial" w:cs="Arial"/>
          <w:kern w:val="0"/>
          <w:sz w:val="24"/>
          <w:szCs w:val="24"/>
          <w:lang w:eastAsia="en-US"/>
          <w14:ligatures w14:val="none"/>
        </w:rPr>
        <w:t>133</w:t>
      </w:r>
      <w:r w:rsidR="00660566">
        <w:rPr>
          <w:rFonts w:ascii="Arial" w:eastAsia="Times New Roman" w:hAnsi="Arial" w:cs="Arial"/>
          <w:kern w:val="0"/>
          <w:sz w:val="24"/>
          <w:szCs w:val="24"/>
          <w:lang w:eastAsia="en-US"/>
          <w14:ligatures w14:val="none"/>
        </w:rPr>
        <w:t>,000</w:t>
      </w:r>
      <w:r w:rsidRPr="00621D7F">
        <w:rPr>
          <w:rFonts w:ascii="Arial" w:eastAsia="Times New Roman" w:hAnsi="Arial" w:cs="Arial"/>
          <w:kern w:val="0"/>
          <w:sz w:val="24"/>
          <w:szCs w:val="24"/>
          <w:lang w:eastAsia="en-US"/>
          <w14:ligatures w14:val="none"/>
        </w:rPr>
        <w:t xml:space="preserve">. </w:t>
      </w:r>
      <w:r w:rsidR="00B50F68">
        <w:rPr>
          <w:rFonts w:ascii="Arial" w:eastAsia="Times New Roman" w:hAnsi="Arial" w:cs="Arial"/>
          <w:kern w:val="0"/>
          <w:sz w:val="24"/>
          <w:szCs w:val="24"/>
          <w:lang w:eastAsia="en-US"/>
          <w14:ligatures w14:val="none"/>
        </w:rPr>
        <w:t xml:space="preserve"> </w:t>
      </w:r>
      <w:r w:rsidRPr="00621D7F" w:rsidR="00C87C0A">
        <w:rPr>
          <w:rFonts w:ascii="Arial" w:eastAsia="Times New Roman" w:hAnsi="Arial" w:cs="Arial"/>
          <w:kern w:val="0"/>
          <w:sz w:val="24"/>
          <w:szCs w:val="24"/>
          <w:lang w:eastAsia="en-US"/>
          <w14:ligatures w14:val="none"/>
        </w:rPr>
        <w:t>Providing and administering the system costs the Federal government approximately $</w:t>
      </w:r>
      <w:r w:rsidR="39D31E32">
        <w:rPr>
          <w:rFonts w:ascii="Arial" w:eastAsia="Times New Roman" w:hAnsi="Arial" w:cs="Arial"/>
          <w:kern w:val="0"/>
          <w:sz w:val="24"/>
          <w:szCs w:val="24"/>
          <w:lang w:eastAsia="en-US"/>
          <w14:ligatures w14:val="none"/>
        </w:rPr>
        <w:t>37,000</w:t>
      </w:r>
      <w:r w:rsidRPr="00621D7F" w:rsidR="00C87C0A">
        <w:rPr>
          <w:rFonts w:ascii="Arial" w:eastAsia="Times New Roman" w:hAnsi="Arial" w:cs="Arial"/>
          <w:kern w:val="0"/>
          <w:sz w:val="24"/>
          <w:szCs w:val="24"/>
          <w:lang w:eastAsia="en-US"/>
          <w14:ligatures w14:val="none"/>
        </w:rPr>
        <w:t xml:space="preserve"> </w:t>
      </w:r>
      <w:r w:rsidR="00B50F68">
        <w:rPr>
          <w:rFonts w:ascii="Arial" w:eastAsia="Times New Roman" w:hAnsi="Arial" w:cs="Arial"/>
          <w:kern w:val="0"/>
          <w:sz w:val="24"/>
          <w:szCs w:val="24"/>
          <w:lang w:eastAsia="en-US"/>
          <w14:ligatures w14:val="none"/>
        </w:rPr>
        <w:t>for creation</w:t>
      </w:r>
      <w:r w:rsidRPr="00621D7F" w:rsidR="00C87C0A">
        <w:rPr>
          <w:rFonts w:ascii="Arial" w:eastAsia="Times New Roman" w:hAnsi="Arial" w:cs="Arial"/>
          <w:kern w:val="0"/>
          <w:sz w:val="24"/>
          <w:szCs w:val="24"/>
          <w:lang w:eastAsia="en-US"/>
          <w14:ligatures w14:val="none"/>
        </w:rPr>
        <w:t xml:space="preserve">.  </w:t>
      </w:r>
      <w:r w:rsidR="007A64ED">
        <w:rPr>
          <w:rFonts w:ascii="Arial" w:eastAsia="Times New Roman" w:hAnsi="Arial" w:cs="Arial"/>
          <w:kern w:val="0"/>
          <w:sz w:val="24"/>
          <w:szCs w:val="24"/>
          <w:lang w:eastAsia="en-US"/>
          <w14:ligatures w14:val="none"/>
        </w:rPr>
        <w:t xml:space="preserve">The </w:t>
      </w:r>
      <w:r w:rsidR="00B91194">
        <w:rPr>
          <w:rFonts w:ascii="Arial" w:eastAsia="Times New Roman" w:hAnsi="Arial" w:cs="Arial"/>
          <w:kern w:val="0"/>
          <w:sz w:val="24"/>
          <w:szCs w:val="24"/>
          <w:lang w:eastAsia="en-US"/>
          <w14:ligatures w14:val="none"/>
        </w:rPr>
        <w:t>maximum</w:t>
      </w:r>
      <w:r w:rsidR="007A64ED">
        <w:rPr>
          <w:rFonts w:ascii="Arial" w:eastAsia="Times New Roman" w:hAnsi="Arial" w:cs="Arial"/>
          <w:kern w:val="0"/>
          <w:sz w:val="24"/>
          <w:szCs w:val="24"/>
          <w:lang w:eastAsia="en-US"/>
          <w14:ligatures w14:val="none"/>
        </w:rPr>
        <w:t xml:space="preserve"> estimated cost </w:t>
      </w:r>
      <w:r w:rsidR="00EB13F9">
        <w:rPr>
          <w:rFonts w:ascii="Arial" w:eastAsia="Times New Roman" w:hAnsi="Arial" w:cs="Arial"/>
          <w:kern w:val="0"/>
          <w:sz w:val="24"/>
          <w:szCs w:val="24"/>
          <w:lang w:eastAsia="en-US"/>
          <w14:ligatures w14:val="none"/>
        </w:rPr>
        <w:t>for ICE to</w:t>
      </w:r>
      <w:r w:rsidR="007A64ED">
        <w:rPr>
          <w:rFonts w:ascii="Arial" w:eastAsia="Times New Roman" w:hAnsi="Arial" w:cs="Arial"/>
          <w:kern w:val="0"/>
          <w:sz w:val="24"/>
          <w:szCs w:val="24"/>
          <w:lang w:eastAsia="en-US"/>
          <w14:ligatures w14:val="none"/>
        </w:rPr>
        <w:t xml:space="preserve"> </w:t>
      </w:r>
      <w:r w:rsidR="00E07B27">
        <w:rPr>
          <w:rFonts w:ascii="Arial" w:eastAsia="Times New Roman" w:hAnsi="Arial" w:cs="Arial"/>
          <w:kern w:val="0"/>
          <w:sz w:val="24"/>
          <w:szCs w:val="24"/>
          <w:lang w:eastAsia="en-US"/>
          <w14:ligatures w14:val="none"/>
        </w:rPr>
        <w:t xml:space="preserve">process </w:t>
      </w:r>
      <w:r w:rsidR="00EB13F9">
        <w:rPr>
          <w:rFonts w:ascii="Arial" w:eastAsia="Times New Roman" w:hAnsi="Arial" w:cs="Arial"/>
          <w:kern w:val="0"/>
          <w:sz w:val="24"/>
          <w:szCs w:val="24"/>
          <w:lang w:eastAsia="en-US"/>
          <w14:ligatures w14:val="none"/>
        </w:rPr>
        <w:t xml:space="preserve">the </w:t>
      </w:r>
      <w:r w:rsidR="00E07B27">
        <w:rPr>
          <w:rFonts w:ascii="Arial" w:eastAsia="Times New Roman" w:hAnsi="Arial" w:cs="Arial"/>
          <w:kern w:val="0"/>
          <w:sz w:val="24"/>
          <w:szCs w:val="24"/>
          <w:lang w:eastAsia="en-US"/>
          <w14:ligatures w14:val="none"/>
        </w:rPr>
        <w:t>information</w:t>
      </w:r>
      <w:r w:rsidR="00EB13F9">
        <w:rPr>
          <w:rFonts w:ascii="Arial" w:eastAsia="Times New Roman" w:hAnsi="Arial" w:cs="Arial"/>
          <w:kern w:val="0"/>
          <w:sz w:val="24"/>
          <w:szCs w:val="24"/>
          <w:lang w:eastAsia="en-US"/>
          <w14:ligatures w14:val="none"/>
        </w:rPr>
        <w:t xml:space="preserve"> is </w:t>
      </w:r>
      <w:r w:rsidR="008217CB">
        <w:rPr>
          <w:rFonts w:ascii="Arial" w:eastAsia="Times New Roman" w:hAnsi="Arial" w:cs="Arial"/>
          <w:kern w:val="0"/>
          <w:sz w:val="24"/>
          <w:szCs w:val="24"/>
          <w:lang w:eastAsia="en-US"/>
          <w14:ligatures w14:val="none"/>
        </w:rPr>
        <w:t>$</w:t>
      </w:r>
      <w:r w:rsidR="004A64CE">
        <w:rPr>
          <w:rFonts w:ascii="Arial" w:eastAsia="Times New Roman" w:hAnsi="Arial" w:cs="Arial"/>
          <w:kern w:val="0"/>
          <w:sz w:val="24"/>
          <w:szCs w:val="24"/>
          <w:lang w:eastAsia="en-US"/>
          <w14:ligatures w14:val="none"/>
        </w:rPr>
        <w:t>894,096,000</w:t>
      </w:r>
      <w:r w:rsidR="00EB13F9">
        <w:rPr>
          <w:rFonts w:ascii="Arial" w:eastAsia="Times New Roman" w:hAnsi="Arial" w:cs="Arial"/>
          <w:kern w:val="0"/>
          <w:sz w:val="24"/>
          <w:szCs w:val="24"/>
          <w:lang w:eastAsia="en-US"/>
          <w14:ligatures w14:val="none"/>
        </w:rPr>
        <w:t xml:space="preserve"> per year. </w:t>
      </w:r>
      <w:r w:rsidR="00CC4C9A">
        <w:rPr>
          <w:rFonts w:ascii="Arial" w:eastAsia="Times New Roman" w:hAnsi="Arial" w:cs="Arial"/>
          <w:kern w:val="0"/>
          <w:sz w:val="24"/>
          <w:szCs w:val="24"/>
          <w:lang w:eastAsia="en-US"/>
          <w14:ligatures w14:val="none"/>
        </w:rPr>
        <w:t xml:space="preserve">This is calculated using the </w:t>
      </w:r>
      <w:r w:rsidR="006578FD">
        <w:rPr>
          <w:rFonts w:ascii="Arial" w:eastAsia="Times New Roman" w:hAnsi="Arial" w:cs="Arial"/>
          <w:kern w:val="0"/>
          <w:sz w:val="24"/>
          <w:szCs w:val="24"/>
          <w:lang w:eastAsia="en-US"/>
          <w14:ligatures w14:val="none"/>
        </w:rPr>
        <w:t xml:space="preserve">maximum </w:t>
      </w:r>
      <w:r w:rsidR="00CC4C9A">
        <w:rPr>
          <w:rFonts w:ascii="Arial" w:eastAsia="Times New Roman" w:hAnsi="Arial" w:cs="Arial"/>
          <w:kern w:val="0"/>
          <w:sz w:val="24"/>
          <w:szCs w:val="24"/>
          <w:lang w:eastAsia="en-US"/>
          <w14:ligatures w14:val="none"/>
        </w:rPr>
        <w:t>estimated number of responses</w:t>
      </w:r>
      <w:r w:rsidR="003D6126">
        <w:rPr>
          <w:rFonts w:ascii="Arial" w:eastAsia="Times New Roman" w:hAnsi="Arial" w:cs="Arial"/>
          <w:kern w:val="0"/>
          <w:sz w:val="24"/>
          <w:szCs w:val="24"/>
          <w:lang w:eastAsia="en-US"/>
          <w14:ligatures w14:val="none"/>
        </w:rPr>
        <w:t xml:space="preserve"> (</w:t>
      </w:r>
      <w:r w:rsidR="00FA66EE">
        <w:rPr>
          <w:rFonts w:ascii="Arial" w:eastAsia="Times New Roman" w:hAnsi="Arial" w:cs="Arial"/>
          <w:kern w:val="0"/>
          <w:sz w:val="24"/>
          <w:szCs w:val="24"/>
          <w:lang w:eastAsia="en-US"/>
          <w14:ligatures w14:val="none"/>
        </w:rPr>
        <w:t>16,800,000</w:t>
      </w:r>
      <w:r w:rsidR="003D6126">
        <w:rPr>
          <w:rFonts w:ascii="Arial" w:eastAsia="Times New Roman" w:hAnsi="Arial" w:cs="Arial"/>
          <w:kern w:val="0"/>
          <w:sz w:val="24"/>
          <w:szCs w:val="24"/>
          <w:lang w:eastAsia="en-US"/>
          <w14:ligatures w14:val="none"/>
        </w:rPr>
        <w:t xml:space="preserve">) multiplied by 45 minutes </w:t>
      </w:r>
      <w:r w:rsidR="00876C9D">
        <w:rPr>
          <w:rFonts w:ascii="Arial" w:eastAsia="Times New Roman" w:hAnsi="Arial" w:cs="Arial"/>
          <w:kern w:val="0"/>
          <w:sz w:val="24"/>
          <w:szCs w:val="24"/>
          <w:lang w:eastAsia="en-US"/>
          <w14:ligatures w14:val="none"/>
        </w:rPr>
        <w:t xml:space="preserve">(time required to </w:t>
      </w:r>
      <w:r w:rsidR="004233C0">
        <w:rPr>
          <w:rFonts w:ascii="Arial" w:eastAsia="Times New Roman" w:hAnsi="Arial" w:cs="Arial"/>
          <w:kern w:val="0"/>
          <w:sz w:val="24"/>
          <w:szCs w:val="24"/>
          <w:lang w:eastAsia="en-US"/>
          <w14:ligatures w14:val="none"/>
        </w:rPr>
        <w:t>process information</w:t>
      </w:r>
      <w:r w:rsidR="00E07B27">
        <w:rPr>
          <w:rFonts w:ascii="Arial" w:eastAsia="Times New Roman" w:hAnsi="Arial" w:cs="Arial"/>
          <w:kern w:val="0"/>
          <w:sz w:val="24"/>
          <w:szCs w:val="24"/>
          <w:lang w:eastAsia="en-US"/>
          <w14:ligatures w14:val="none"/>
        </w:rPr>
        <w:t>)</w:t>
      </w:r>
      <w:r w:rsidR="00C607DA">
        <w:rPr>
          <w:rFonts w:ascii="Arial" w:eastAsia="Times New Roman" w:hAnsi="Arial" w:cs="Arial"/>
          <w:kern w:val="0"/>
          <w:sz w:val="24"/>
          <w:szCs w:val="24"/>
          <w:lang w:eastAsia="en-US"/>
          <w14:ligatures w14:val="none"/>
        </w:rPr>
        <w:t xml:space="preserve"> multiplied by $</w:t>
      </w:r>
      <w:r>
        <w:rPr>
          <w:rFonts w:ascii="Arial" w:eastAsia="Times New Roman" w:hAnsi="Arial" w:cs="Arial"/>
          <w:kern w:val="0"/>
          <w:sz w:val="24"/>
          <w:szCs w:val="24"/>
          <w:lang w:eastAsia="en-US"/>
          <w14:ligatures w14:val="none"/>
        </w:rPr>
        <w:t>70.</w:t>
      </w:r>
      <w:r w:rsidR="00736D60">
        <w:rPr>
          <w:rFonts w:ascii="Arial" w:eastAsia="Times New Roman" w:hAnsi="Arial" w:cs="Arial"/>
          <w:kern w:val="0"/>
          <w:sz w:val="24"/>
          <w:szCs w:val="24"/>
          <w:lang w:eastAsia="en-US"/>
          <w14:ligatures w14:val="none"/>
        </w:rPr>
        <w:t>9</w:t>
      </w:r>
      <w:r>
        <w:rPr>
          <w:rFonts w:ascii="Arial" w:eastAsia="Times New Roman" w:hAnsi="Arial" w:cs="Arial"/>
          <w:kern w:val="0"/>
          <w:sz w:val="24"/>
          <w:szCs w:val="24"/>
          <w:lang w:eastAsia="en-US"/>
          <w14:ligatures w14:val="none"/>
        </w:rPr>
        <w:t>6</w:t>
      </w:r>
      <w:r w:rsidR="00C607DA">
        <w:rPr>
          <w:rFonts w:ascii="Arial" w:eastAsia="Times New Roman" w:hAnsi="Arial" w:cs="Arial"/>
          <w:kern w:val="0"/>
          <w:sz w:val="24"/>
          <w:szCs w:val="24"/>
          <w:lang w:eastAsia="en-US"/>
          <w14:ligatures w14:val="none"/>
        </w:rPr>
        <w:t xml:space="preserve"> (average hourly wage of </w:t>
      </w:r>
      <w:r w:rsidR="00EC4A6D">
        <w:rPr>
          <w:rFonts w:ascii="Arial" w:eastAsia="Times New Roman" w:hAnsi="Arial" w:cs="Arial"/>
          <w:kern w:val="0"/>
          <w:sz w:val="24"/>
          <w:szCs w:val="24"/>
          <w:lang w:eastAsia="en-US"/>
          <w14:ligatures w14:val="none"/>
        </w:rPr>
        <w:t xml:space="preserve">government employee that will process information in the collection). </w:t>
      </w:r>
    </w:p>
    <w:p w:rsidR="00850E1B" w:rsidP="00621D7F" w14:paraId="05456B7E" w14:textId="77777777">
      <w:pPr>
        <w:spacing w:after="0" w:line="240" w:lineRule="auto"/>
        <w:rPr>
          <w:rFonts w:ascii="Arial" w:eastAsia="Times New Roman" w:hAnsi="Arial" w:cs="Arial"/>
          <w:kern w:val="0"/>
          <w:sz w:val="24"/>
          <w:szCs w:val="24"/>
          <w:lang w:eastAsia="en-US"/>
          <w14:ligatures w14:val="none"/>
        </w:rPr>
      </w:pPr>
    </w:p>
    <w:p w:rsidR="00B50F68" w:rsidP="00621D7F" w14:paraId="7F28F0A8" w14:textId="24E6490B">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The </w:t>
      </w:r>
      <w:r w:rsidR="008A6B81">
        <w:rPr>
          <w:rFonts w:ascii="Arial" w:eastAsia="Times New Roman" w:hAnsi="Arial" w:cs="Arial"/>
          <w:kern w:val="0"/>
          <w:sz w:val="24"/>
          <w:szCs w:val="24"/>
          <w:lang w:eastAsia="en-US"/>
          <w14:ligatures w14:val="none"/>
        </w:rPr>
        <w:t>average</w:t>
      </w:r>
      <w:r>
        <w:rPr>
          <w:rFonts w:ascii="Arial" w:eastAsia="Times New Roman" w:hAnsi="Arial" w:cs="Arial"/>
          <w:kern w:val="0"/>
          <w:sz w:val="24"/>
          <w:szCs w:val="24"/>
          <w:lang w:eastAsia="en-US"/>
          <w14:ligatures w14:val="none"/>
        </w:rPr>
        <w:t xml:space="preserve"> </w:t>
      </w:r>
      <w:r w:rsidR="0094265D">
        <w:rPr>
          <w:rFonts w:ascii="Arial" w:eastAsia="Times New Roman" w:hAnsi="Arial" w:cs="Arial"/>
          <w:kern w:val="0"/>
          <w:sz w:val="24"/>
          <w:szCs w:val="24"/>
          <w:lang w:eastAsia="en-US"/>
          <w14:ligatures w14:val="none"/>
        </w:rPr>
        <w:t xml:space="preserve">hourly rate </w:t>
      </w:r>
      <w:r w:rsidR="00707634">
        <w:rPr>
          <w:rFonts w:ascii="Arial" w:eastAsia="Times New Roman" w:hAnsi="Arial" w:cs="Arial"/>
          <w:kern w:val="0"/>
          <w:sz w:val="24"/>
          <w:szCs w:val="24"/>
          <w:lang w:eastAsia="en-US"/>
          <w14:ligatures w14:val="none"/>
        </w:rPr>
        <w:t xml:space="preserve">is </w:t>
      </w:r>
      <w:r w:rsidR="00766CA6">
        <w:rPr>
          <w:rFonts w:ascii="Arial" w:eastAsia="Times New Roman" w:hAnsi="Arial" w:cs="Arial"/>
          <w:kern w:val="0"/>
          <w:sz w:val="24"/>
          <w:szCs w:val="24"/>
          <w:lang w:eastAsia="en-US"/>
          <w14:ligatures w14:val="none"/>
        </w:rPr>
        <w:t>based on wages</w:t>
      </w:r>
      <w:r w:rsidR="00707634">
        <w:rPr>
          <w:rFonts w:ascii="Arial" w:eastAsia="Times New Roman" w:hAnsi="Arial" w:cs="Arial"/>
          <w:kern w:val="0"/>
          <w:sz w:val="24"/>
          <w:szCs w:val="24"/>
          <w:lang w:eastAsia="en-US"/>
          <w14:ligatures w14:val="none"/>
        </w:rPr>
        <w:t xml:space="preserve"> </w:t>
      </w:r>
      <w:r w:rsidR="00F40132">
        <w:rPr>
          <w:rFonts w:ascii="Arial" w:eastAsia="Times New Roman" w:hAnsi="Arial" w:cs="Arial"/>
          <w:kern w:val="0"/>
          <w:sz w:val="24"/>
          <w:szCs w:val="24"/>
          <w:lang w:eastAsia="en-US"/>
          <w14:ligatures w14:val="none"/>
        </w:rPr>
        <w:t xml:space="preserve">from the Office of Personnel </w:t>
      </w:r>
      <w:r w:rsidR="00D102F7">
        <w:rPr>
          <w:rFonts w:ascii="Arial" w:eastAsia="Times New Roman" w:hAnsi="Arial" w:cs="Arial"/>
          <w:kern w:val="0"/>
          <w:sz w:val="24"/>
          <w:szCs w:val="24"/>
          <w:lang w:eastAsia="en-US"/>
          <w14:ligatures w14:val="none"/>
        </w:rPr>
        <w:t xml:space="preserve">and </w:t>
      </w:r>
      <w:r w:rsidR="00F40132">
        <w:rPr>
          <w:rFonts w:ascii="Arial" w:eastAsia="Times New Roman" w:hAnsi="Arial" w:cs="Arial"/>
          <w:kern w:val="0"/>
          <w:sz w:val="24"/>
          <w:szCs w:val="24"/>
          <w:lang w:eastAsia="en-US"/>
          <w14:ligatures w14:val="none"/>
        </w:rPr>
        <w:t xml:space="preserve">Management </w:t>
      </w:r>
      <w:r w:rsidR="009B4F25">
        <w:rPr>
          <w:rFonts w:ascii="Arial" w:eastAsia="Times New Roman" w:hAnsi="Arial" w:cs="Arial"/>
          <w:kern w:val="0"/>
          <w:sz w:val="24"/>
          <w:szCs w:val="24"/>
          <w:lang w:eastAsia="en-US"/>
          <w14:ligatures w14:val="none"/>
        </w:rPr>
        <w:t>2025</w:t>
      </w:r>
      <w:r w:rsidR="00707634">
        <w:rPr>
          <w:rFonts w:ascii="Arial" w:eastAsia="Times New Roman" w:hAnsi="Arial" w:cs="Arial"/>
          <w:kern w:val="0"/>
          <w:sz w:val="24"/>
          <w:szCs w:val="24"/>
          <w:lang w:eastAsia="en-US"/>
          <w14:ligatures w14:val="none"/>
        </w:rPr>
        <w:t xml:space="preserve"> General Schedule </w:t>
      </w:r>
      <w:r w:rsidR="00255B2C">
        <w:rPr>
          <w:rFonts w:ascii="Arial" w:eastAsia="Times New Roman" w:hAnsi="Arial" w:cs="Arial"/>
          <w:kern w:val="0"/>
          <w:sz w:val="24"/>
          <w:szCs w:val="24"/>
          <w:lang w:eastAsia="en-US"/>
          <w14:ligatures w14:val="none"/>
        </w:rPr>
        <w:t xml:space="preserve">(GS) </w:t>
      </w:r>
      <w:r w:rsidR="00AC7331">
        <w:rPr>
          <w:rFonts w:ascii="Arial" w:eastAsia="Times New Roman" w:hAnsi="Arial" w:cs="Arial"/>
          <w:kern w:val="0"/>
          <w:sz w:val="24"/>
          <w:szCs w:val="24"/>
          <w:lang w:eastAsia="en-US"/>
          <w14:ligatures w14:val="none"/>
        </w:rPr>
        <w:t xml:space="preserve">Locality </w:t>
      </w:r>
      <w:r w:rsidR="00C71E63">
        <w:rPr>
          <w:rFonts w:ascii="Arial" w:eastAsia="Times New Roman" w:hAnsi="Arial" w:cs="Arial"/>
          <w:kern w:val="0"/>
          <w:sz w:val="24"/>
          <w:szCs w:val="24"/>
          <w:lang w:eastAsia="en-US"/>
          <w14:ligatures w14:val="none"/>
        </w:rPr>
        <w:t xml:space="preserve">Pay Tables; </w:t>
      </w:r>
      <w:hyperlink r:id="rId8" w:history="1">
        <w:r w:rsidRPr="00255B2C" w:rsidR="00255B2C">
          <w:rPr>
            <w:rStyle w:val="Hyperlink"/>
            <w:rFonts w:ascii="Arial" w:eastAsia="Times New Roman" w:hAnsi="Arial" w:cs="Arial"/>
            <w:kern w:val="0"/>
            <w:sz w:val="24"/>
            <w:szCs w:val="24"/>
            <w:lang w:eastAsia="en-US"/>
            <w14:ligatures w14:val="none"/>
          </w:rPr>
          <w:t>https://www.opm.gov/policy-data-oversight/pay-leave/salaries-wages/salary-tables/25Tables/html/GS_h.aspx</w:t>
        </w:r>
      </w:hyperlink>
      <w:r w:rsidR="00255B2C">
        <w:rPr>
          <w:rFonts w:ascii="Arial" w:eastAsia="Times New Roman" w:hAnsi="Arial" w:cs="Arial"/>
          <w:kern w:val="0"/>
          <w:sz w:val="24"/>
          <w:szCs w:val="24"/>
          <w:lang w:eastAsia="en-US"/>
          <w14:ligatures w14:val="none"/>
        </w:rPr>
        <w:t xml:space="preserve">, GS </w:t>
      </w:r>
      <w:r w:rsidR="00A21E1B">
        <w:rPr>
          <w:rFonts w:ascii="Arial" w:eastAsia="Times New Roman" w:hAnsi="Arial" w:cs="Arial"/>
          <w:kern w:val="0"/>
          <w:sz w:val="24"/>
          <w:szCs w:val="24"/>
          <w:lang w:eastAsia="en-US"/>
          <w14:ligatures w14:val="none"/>
        </w:rPr>
        <w:t>13 step 5</w:t>
      </w:r>
      <w:r w:rsidR="001C0461">
        <w:rPr>
          <w:rFonts w:ascii="Arial" w:eastAsia="Times New Roman" w:hAnsi="Arial" w:cs="Arial"/>
          <w:kern w:val="0"/>
          <w:sz w:val="24"/>
          <w:szCs w:val="24"/>
          <w:lang w:eastAsia="en-US"/>
          <w14:ligatures w14:val="none"/>
        </w:rPr>
        <w:t>, $</w:t>
      </w:r>
      <w:r w:rsidR="00A1558B">
        <w:rPr>
          <w:rFonts w:ascii="Arial" w:eastAsia="Times New Roman" w:hAnsi="Arial" w:cs="Arial"/>
          <w:kern w:val="0"/>
          <w:sz w:val="24"/>
          <w:szCs w:val="24"/>
          <w:lang w:eastAsia="en-US"/>
          <w14:ligatures w14:val="none"/>
        </w:rPr>
        <w:t xml:space="preserve">48.89. </w:t>
      </w:r>
      <w:r w:rsidR="00151E6B">
        <w:rPr>
          <w:rFonts w:ascii="Arial" w:eastAsia="Times New Roman" w:hAnsi="Arial" w:cs="Arial"/>
          <w:kern w:val="0"/>
          <w:sz w:val="24"/>
          <w:szCs w:val="24"/>
          <w:lang w:eastAsia="en-US"/>
          <w14:ligatures w14:val="none"/>
        </w:rPr>
        <w:t>The average hourly loaded wage rate is calculated using the percentage of wages and salaries to total compensation, found in Bureau of Labor Statistics</w:t>
      </w:r>
      <w:r w:rsidR="004B4D65">
        <w:rPr>
          <w:rFonts w:ascii="Arial" w:eastAsia="Times New Roman" w:hAnsi="Arial" w:cs="Arial"/>
          <w:kern w:val="0"/>
          <w:sz w:val="24"/>
          <w:szCs w:val="24"/>
          <w:lang w:eastAsia="en-US"/>
          <w14:ligatures w14:val="none"/>
        </w:rPr>
        <w:t>, Employer Costs for Employee Compensation, Table 1:</w:t>
      </w:r>
      <w:r w:rsidR="007749E1">
        <w:rPr>
          <w:rFonts w:ascii="Arial" w:eastAsia="Times New Roman" w:hAnsi="Arial" w:cs="Arial"/>
          <w:kern w:val="0"/>
          <w:sz w:val="24"/>
          <w:szCs w:val="24"/>
          <w:lang w:eastAsia="en-US"/>
          <w14:ligatures w14:val="none"/>
        </w:rPr>
        <w:t xml:space="preserve"> Employer costs per hour worked for employee compensation and costs as a percent of total compensation: civilian industry workers by major occupational</w:t>
      </w:r>
      <w:r w:rsidR="00115971">
        <w:rPr>
          <w:rFonts w:ascii="Arial" w:eastAsia="Times New Roman" w:hAnsi="Arial" w:cs="Arial"/>
          <w:kern w:val="0"/>
          <w:sz w:val="24"/>
          <w:szCs w:val="24"/>
          <w:lang w:eastAsia="en-US"/>
          <w14:ligatures w14:val="none"/>
        </w:rPr>
        <w:t xml:space="preserve"> group and industry group, </w:t>
      </w:r>
      <w:r w:rsidR="00B036BB">
        <w:rPr>
          <w:rFonts w:ascii="Arial" w:eastAsia="Times New Roman" w:hAnsi="Arial" w:cs="Arial"/>
          <w:kern w:val="0"/>
          <w:sz w:val="24"/>
          <w:szCs w:val="24"/>
          <w:lang w:eastAsia="en-US"/>
          <w14:ligatures w14:val="none"/>
        </w:rPr>
        <w:t>September</w:t>
      </w:r>
      <w:r w:rsidR="00115971">
        <w:rPr>
          <w:rFonts w:ascii="Arial" w:eastAsia="Times New Roman" w:hAnsi="Arial" w:cs="Arial"/>
          <w:kern w:val="0"/>
          <w:sz w:val="24"/>
          <w:szCs w:val="24"/>
          <w:lang w:eastAsia="en-US"/>
          <w14:ligatures w14:val="none"/>
        </w:rPr>
        <w:t xml:space="preserve"> </w:t>
      </w:r>
      <w:r w:rsidR="00974E08">
        <w:rPr>
          <w:rFonts w:ascii="Arial" w:eastAsia="Times New Roman" w:hAnsi="Arial" w:cs="Arial"/>
          <w:kern w:val="0"/>
          <w:sz w:val="24"/>
          <w:szCs w:val="24"/>
          <w:lang w:eastAsia="en-US"/>
          <w14:ligatures w14:val="none"/>
        </w:rPr>
        <w:t>2024,</w:t>
      </w:r>
      <w:r w:rsidR="00115971">
        <w:rPr>
          <w:rFonts w:ascii="Arial" w:eastAsia="Times New Roman" w:hAnsi="Arial" w:cs="Arial"/>
          <w:kern w:val="0"/>
          <w:sz w:val="24"/>
          <w:szCs w:val="24"/>
          <w:lang w:eastAsia="en-US"/>
          <w14:ligatures w14:val="none"/>
        </w:rPr>
        <w:t xml:space="preserve"> </w:t>
      </w:r>
      <w:hyperlink r:id="rId7" w:history="1">
        <w:r w:rsidR="00911984">
          <w:rPr>
            <w:rStyle w:val="Hyperlink"/>
            <w:rFonts w:ascii="Arial" w:eastAsia="Times New Roman" w:hAnsi="Arial" w:cs="Arial"/>
            <w:kern w:val="0"/>
            <w:sz w:val="24"/>
            <w:szCs w:val="24"/>
            <w:lang w:eastAsia="en-US"/>
            <w14:ligatures w14:val="none"/>
          </w:rPr>
          <w:t>https://www.bls.gov/news.release/ecec.t01.htm</w:t>
        </w:r>
      </w:hyperlink>
      <w:r w:rsidR="00911984">
        <w:rPr>
          <w:rFonts w:ascii="Arial" w:eastAsia="Times New Roman" w:hAnsi="Arial" w:cs="Arial"/>
          <w:kern w:val="0"/>
          <w:sz w:val="24"/>
          <w:szCs w:val="24"/>
          <w:lang w:eastAsia="en-US"/>
          <w14:ligatures w14:val="none"/>
        </w:rPr>
        <w:t xml:space="preserve">. </w:t>
      </w:r>
      <w:r w:rsidR="009B5B46">
        <w:rPr>
          <w:rFonts w:ascii="Arial" w:eastAsia="Times New Roman" w:hAnsi="Arial" w:cs="Arial"/>
          <w:kern w:val="0"/>
          <w:sz w:val="24"/>
          <w:szCs w:val="24"/>
          <w:lang w:eastAsia="en-US"/>
          <w14:ligatures w14:val="none"/>
        </w:rPr>
        <w:t xml:space="preserve">Wages and salaries are </w:t>
      </w:r>
      <w:r w:rsidR="00187BC3">
        <w:rPr>
          <w:rFonts w:ascii="Arial" w:eastAsia="Times New Roman" w:hAnsi="Arial" w:cs="Arial"/>
          <w:kern w:val="0"/>
          <w:sz w:val="24"/>
          <w:szCs w:val="24"/>
          <w:lang w:eastAsia="en-US"/>
          <w14:ligatures w14:val="none"/>
        </w:rPr>
        <w:t>69 percent of total compensation</w:t>
      </w:r>
      <w:r w:rsidR="009B22C2">
        <w:rPr>
          <w:rFonts w:ascii="Arial" w:eastAsia="Times New Roman" w:hAnsi="Arial" w:cs="Arial"/>
          <w:kern w:val="0"/>
          <w:sz w:val="24"/>
          <w:szCs w:val="24"/>
          <w:lang w:eastAsia="en-US"/>
          <w14:ligatures w14:val="none"/>
        </w:rPr>
        <w:t>. $</w:t>
      </w:r>
      <w:r w:rsidR="00375941">
        <w:rPr>
          <w:rFonts w:ascii="Arial" w:eastAsia="Times New Roman" w:hAnsi="Arial" w:cs="Arial"/>
          <w:kern w:val="0"/>
          <w:sz w:val="24"/>
          <w:szCs w:val="24"/>
          <w:lang w:eastAsia="en-US"/>
          <w14:ligatures w14:val="none"/>
        </w:rPr>
        <w:t>70.</w:t>
      </w:r>
      <w:r w:rsidR="0007068F">
        <w:rPr>
          <w:rFonts w:ascii="Arial" w:eastAsia="Times New Roman" w:hAnsi="Arial" w:cs="Arial"/>
          <w:kern w:val="0"/>
          <w:sz w:val="24"/>
          <w:szCs w:val="24"/>
          <w:lang w:eastAsia="en-US"/>
          <w14:ligatures w14:val="none"/>
        </w:rPr>
        <w:t>9</w:t>
      </w:r>
      <w:r w:rsidR="00375941">
        <w:rPr>
          <w:rFonts w:ascii="Arial" w:eastAsia="Times New Roman" w:hAnsi="Arial" w:cs="Arial"/>
          <w:kern w:val="0"/>
          <w:sz w:val="24"/>
          <w:szCs w:val="24"/>
          <w:lang w:eastAsia="en-US"/>
          <w14:ligatures w14:val="none"/>
        </w:rPr>
        <w:t xml:space="preserve">6 = </w:t>
      </w:r>
      <w:r w:rsidR="005970D9">
        <w:rPr>
          <w:rFonts w:ascii="Arial" w:eastAsia="Times New Roman" w:hAnsi="Arial" w:cs="Arial"/>
          <w:kern w:val="0"/>
          <w:sz w:val="24"/>
          <w:szCs w:val="24"/>
          <w:lang w:eastAsia="en-US"/>
          <w14:ligatures w14:val="none"/>
        </w:rPr>
        <w:t>$48.89/</w:t>
      </w:r>
      <w:r w:rsidR="00963C23">
        <w:rPr>
          <w:rFonts w:ascii="Arial" w:eastAsia="Times New Roman" w:hAnsi="Arial" w:cs="Arial"/>
          <w:kern w:val="0"/>
          <w:sz w:val="24"/>
          <w:szCs w:val="24"/>
          <w:lang w:eastAsia="en-US"/>
          <w14:ligatures w14:val="none"/>
        </w:rPr>
        <w:t>0.6</w:t>
      </w:r>
      <w:r w:rsidR="0007068F">
        <w:rPr>
          <w:rFonts w:ascii="Arial" w:eastAsia="Times New Roman" w:hAnsi="Arial" w:cs="Arial"/>
          <w:kern w:val="0"/>
          <w:sz w:val="24"/>
          <w:szCs w:val="24"/>
          <w:lang w:eastAsia="en-US"/>
          <w14:ligatures w14:val="none"/>
        </w:rPr>
        <w:t>8</w:t>
      </w:r>
      <w:r w:rsidR="00963C23">
        <w:rPr>
          <w:rFonts w:ascii="Arial" w:eastAsia="Times New Roman" w:hAnsi="Arial" w:cs="Arial"/>
          <w:kern w:val="0"/>
          <w:sz w:val="24"/>
          <w:szCs w:val="24"/>
          <w:lang w:eastAsia="en-US"/>
          <w14:ligatures w14:val="none"/>
        </w:rPr>
        <w:t>9</w:t>
      </w:r>
      <w:r w:rsidR="00924330">
        <w:rPr>
          <w:rFonts w:ascii="Arial" w:eastAsia="Times New Roman" w:hAnsi="Arial" w:cs="Arial"/>
          <w:kern w:val="0"/>
          <w:sz w:val="24"/>
          <w:szCs w:val="24"/>
          <w:lang w:eastAsia="en-US"/>
          <w14:ligatures w14:val="none"/>
        </w:rPr>
        <w:t xml:space="preserve">. </w:t>
      </w:r>
    </w:p>
    <w:p w:rsidR="00607A15" w:rsidP="00621D7F" w14:paraId="5619489C" w14:textId="77777777">
      <w:pPr>
        <w:spacing w:after="0" w:line="240" w:lineRule="auto"/>
        <w:rPr>
          <w:rFonts w:ascii="Arial" w:eastAsia="Times New Roman" w:hAnsi="Arial" w:cs="Arial"/>
          <w:kern w:val="0"/>
          <w:sz w:val="24"/>
          <w:szCs w:val="24"/>
          <w:lang w:eastAsia="en-US"/>
          <w14:ligatures w14:val="none"/>
        </w:rPr>
      </w:pPr>
    </w:p>
    <w:p w:rsidR="003A2FAE" w:rsidP="00621D7F" w14:paraId="69FE2F5E" w14:textId="68725E0A">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 xml:space="preserve">While not required for this </w:t>
      </w:r>
      <w:r w:rsidR="002630A0">
        <w:rPr>
          <w:rFonts w:ascii="Arial" w:eastAsia="Times New Roman" w:hAnsi="Arial" w:cs="Arial"/>
          <w:kern w:val="0"/>
          <w:sz w:val="24"/>
          <w:szCs w:val="24"/>
          <w:lang w:eastAsia="en-US"/>
          <w14:ligatures w14:val="none"/>
        </w:rPr>
        <w:t xml:space="preserve">section of the </w:t>
      </w:r>
      <w:r>
        <w:rPr>
          <w:rFonts w:ascii="Arial" w:eastAsia="Times New Roman" w:hAnsi="Arial" w:cs="Arial"/>
          <w:kern w:val="0"/>
          <w:sz w:val="24"/>
          <w:szCs w:val="24"/>
          <w:lang w:eastAsia="en-US"/>
          <w14:ligatures w14:val="none"/>
        </w:rPr>
        <w:t xml:space="preserve">supporting statement, </w:t>
      </w:r>
      <w:r w:rsidR="00311DA5">
        <w:rPr>
          <w:rFonts w:ascii="Arial" w:eastAsia="Times New Roman" w:hAnsi="Arial" w:cs="Arial"/>
          <w:kern w:val="0"/>
          <w:sz w:val="24"/>
          <w:szCs w:val="24"/>
          <w:lang w:eastAsia="en-US"/>
          <w14:ligatures w14:val="none"/>
        </w:rPr>
        <w:t>ICE acknowledges t</w:t>
      </w:r>
      <w:r w:rsidR="00272237">
        <w:rPr>
          <w:rFonts w:ascii="Arial" w:eastAsia="Times New Roman" w:hAnsi="Arial" w:cs="Arial"/>
          <w:kern w:val="0"/>
          <w:sz w:val="24"/>
          <w:szCs w:val="24"/>
          <w:lang w:eastAsia="en-US"/>
          <w14:ligatures w14:val="none"/>
        </w:rPr>
        <w:t>his cost estimate does not account for</w:t>
      </w:r>
      <w:r w:rsidR="003079CF">
        <w:rPr>
          <w:rFonts w:ascii="Arial" w:eastAsia="Times New Roman" w:hAnsi="Arial" w:cs="Arial"/>
          <w:kern w:val="0"/>
          <w:sz w:val="24"/>
          <w:szCs w:val="24"/>
          <w:lang w:eastAsia="en-US"/>
          <w14:ligatures w14:val="none"/>
        </w:rPr>
        <w:t xml:space="preserve"> the</w:t>
      </w:r>
      <w:r w:rsidR="007D03C4">
        <w:rPr>
          <w:rFonts w:ascii="Arial" w:eastAsia="Times New Roman" w:hAnsi="Arial" w:cs="Arial"/>
          <w:kern w:val="0"/>
          <w:sz w:val="24"/>
          <w:szCs w:val="24"/>
          <w:lang w:eastAsia="en-US"/>
          <w14:ligatures w14:val="none"/>
        </w:rPr>
        <w:t xml:space="preserve"> cost </w:t>
      </w:r>
      <w:r w:rsidR="003079CF">
        <w:rPr>
          <w:rFonts w:ascii="Arial" w:eastAsia="Times New Roman" w:hAnsi="Arial" w:cs="Arial"/>
          <w:kern w:val="0"/>
          <w:sz w:val="24"/>
          <w:szCs w:val="24"/>
          <w:lang w:eastAsia="en-US"/>
          <w14:ligatures w14:val="none"/>
        </w:rPr>
        <w:t>savings</w:t>
      </w:r>
      <w:r w:rsidR="00E7726A">
        <w:rPr>
          <w:rFonts w:ascii="Arial" w:eastAsia="Times New Roman" w:hAnsi="Arial" w:cs="Arial"/>
          <w:kern w:val="0"/>
          <w:sz w:val="24"/>
          <w:szCs w:val="24"/>
          <w:lang w:eastAsia="en-US"/>
          <w14:ligatures w14:val="none"/>
        </w:rPr>
        <w:t xml:space="preserve"> to the Federal Government </w:t>
      </w:r>
      <w:r w:rsidR="00CC5D4C">
        <w:rPr>
          <w:rFonts w:ascii="Arial" w:eastAsia="Times New Roman" w:hAnsi="Arial" w:cs="Arial"/>
          <w:kern w:val="0"/>
          <w:sz w:val="24"/>
          <w:szCs w:val="24"/>
          <w:lang w:eastAsia="en-US"/>
          <w14:ligatures w14:val="none"/>
        </w:rPr>
        <w:t xml:space="preserve">that </w:t>
      </w:r>
      <w:r w:rsidR="001A6A50">
        <w:rPr>
          <w:rFonts w:ascii="Arial" w:eastAsia="Times New Roman" w:hAnsi="Arial" w:cs="Arial"/>
          <w:kern w:val="0"/>
          <w:sz w:val="24"/>
          <w:szCs w:val="24"/>
          <w:lang w:eastAsia="en-US"/>
          <w14:ligatures w14:val="none"/>
        </w:rPr>
        <w:t>will</w:t>
      </w:r>
      <w:r w:rsidR="00CC5D4C">
        <w:rPr>
          <w:rFonts w:ascii="Arial" w:eastAsia="Times New Roman" w:hAnsi="Arial" w:cs="Arial"/>
          <w:kern w:val="0"/>
          <w:sz w:val="24"/>
          <w:szCs w:val="24"/>
          <w:lang w:eastAsia="en-US"/>
          <w14:ligatures w14:val="none"/>
        </w:rPr>
        <w:t xml:space="preserve"> result from </w:t>
      </w:r>
      <w:r w:rsidR="009B2C6D">
        <w:rPr>
          <w:rFonts w:ascii="Arial" w:eastAsia="Times New Roman" w:hAnsi="Arial" w:cs="Arial"/>
          <w:kern w:val="0"/>
          <w:sz w:val="24"/>
          <w:szCs w:val="24"/>
          <w:lang w:eastAsia="en-US"/>
          <w14:ligatures w14:val="none"/>
        </w:rPr>
        <w:t>remov</w:t>
      </w:r>
      <w:r w:rsidR="00383D59">
        <w:rPr>
          <w:rFonts w:ascii="Arial" w:eastAsia="Times New Roman" w:hAnsi="Arial" w:cs="Arial"/>
          <w:kern w:val="0"/>
          <w:sz w:val="24"/>
          <w:szCs w:val="24"/>
          <w:lang w:eastAsia="en-US"/>
          <w14:ligatures w14:val="none"/>
        </w:rPr>
        <w:t>als</w:t>
      </w:r>
      <w:r w:rsidR="009C03AA">
        <w:rPr>
          <w:rFonts w:ascii="Arial" w:eastAsia="Times New Roman" w:hAnsi="Arial" w:cs="Arial"/>
          <w:kern w:val="0"/>
          <w:sz w:val="24"/>
          <w:szCs w:val="24"/>
          <w:lang w:eastAsia="en-US"/>
          <w14:ligatures w14:val="none"/>
        </w:rPr>
        <w:t xml:space="preserve"> under this collection of information</w:t>
      </w:r>
      <w:r w:rsidR="00CF6D84">
        <w:rPr>
          <w:rFonts w:ascii="Arial" w:eastAsia="Times New Roman" w:hAnsi="Arial" w:cs="Arial"/>
          <w:kern w:val="0"/>
          <w:sz w:val="24"/>
          <w:szCs w:val="24"/>
          <w:lang w:eastAsia="en-US"/>
          <w14:ligatures w14:val="none"/>
        </w:rPr>
        <w:t xml:space="preserve">. </w:t>
      </w:r>
      <w:r w:rsidR="00524DAC">
        <w:rPr>
          <w:rFonts w:ascii="Arial" w:eastAsia="Times New Roman" w:hAnsi="Arial" w:cs="Arial"/>
          <w:kern w:val="0"/>
          <w:sz w:val="24"/>
          <w:szCs w:val="24"/>
          <w:lang w:eastAsia="en-US"/>
          <w14:ligatures w14:val="none"/>
        </w:rPr>
        <w:t xml:space="preserve">As </w:t>
      </w:r>
      <w:r w:rsidR="00016D51">
        <w:rPr>
          <w:rFonts w:ascii="Arial" w:eastAsia="Times New Roman" w:hAnsi="Arial" w:cs="Arial"/>
          <w:kern w:val="0"/>
          <w:sz w:val="24"/>
          <w:szCs w:val="24"/>
          <w:lang w:eastAsia="en-US"/>
          <w14:ligatures w14:val="none"/>
        </w:rPr>
        <w:t>this is a new collection</w:t>
      </w:r>
      <w:r w:rsidR="00FC74A4">
        <w:rPr>
          <w:rFonts w:ascii="Arial" w:eastAsia="Times New Roman" w:hAnsi="Arial" w:cs="Arial"/>
          <w:kern w:val="0"/>
          <w:sz w:val="24"/>
          <w:szCs w:val="24"/>
          <w:lang w:eastAsia="en-US"/>
          <w14:ligatures w14:val="none"/>
        </w:rPr>
        <w:t>,</w:t>
      </w:r>
      <w:r w:rsidR="00016D51">
        <w:rPr>
          <w:rFonts w:ascii="Arial" w:eastAsia="Times New Roman" w:hAnsi="Arial" w:cs="Arial"/>
          <w:kern w:val="0"/>
          <w:sz w:val="24"/>
          <w:szCs w:val="24"/>
          <w:lang w:eastAsia="en-US"/>
          <w14:ligatures w14:val="none"/>
        </w:rPr>
        <w:t xml:space="preserve"> </w:t>
      </w:r>
      <w:r w:rsidR="00291769">
        <w:rPr>
          <w:rFonts w:ascii="Arial" w:eastAsia="Times New Roman" w:hAnsi="Arial" w:cs="Arial"/>
          <w:kern w:val="0"/>
          <w:sz w:val="24"/>
          <w:szCs w:val="24"/>
          <w:lang w:eastAsia="en-US"/>
          <w14:ligatures w14:val="none"/>
        </w:rPr>
        <w:t>ICE</w:t>
      </w:r>
      <w:r w:rsidRPr="00DA64D2" w:rsidR="00291769">
        <w:rPr>
          <w:rFonts w:ascii="Arial" w:eastAsia="Times New Roman" w:hAnsi="Arial" w:cs="Arial"/>
          <w:kern w:val="0"/>
          <w:sz w:val="24"/>
          <w:szCs w:val="24"/>
          <w:lang w:eastAsia="en-US"/>
          <w14:ligatures w14:val="none"/>
        </w:rPr>
        <w:t xml:space="preserve"> </w:t>
      </w:r>
      <w:r w:rsidR="00291769">
        <w:rPr>
          <w:rFonts w:ascii="Arial" w:eastAsia="Times New Roman" w:hAnsi="Arial" w:cs="Arial"/>
          <w:kern w:val="0"/>
          <w:sz w:val="24"/>
          <w:szCs w:val="24"/>
          <w:lang w:eastAsia="en-US"/>
          <w14:ligatures w14:val="none"/>
        </w:rPr>
        <w:t>does not</w:t>
      </w:r>
      <w:r w:rsidRPr="00DA64D2" w:rsidR="00291769">
        <w:rPr>
          <w:rFonts w:ascii="Arial" w:eastAsia="Times New Roman" w:hAnsi="Arial" w:cs="Arial"/>
          <w:kern w:val="0"/>
          <w:sz w:val="24"/>
          <w:szCs w:val="24"/>
          <w:lang w:eastAsia="en-US"/>
          <w14:ligatures w14:val="none"/>
        </w:rPr>
        <w:t xml:space="preserve"> have information at this </w:t>
      </w:r>
      <w:r w:rsidR="002268AD">
        <w:rPr>
          <w:rFonts w:ascii="Arial" w:eastAsia="Times New Roman" w:hAnsi="Arial" w:cs="Arial"/>
          <w:kern w:val="0"/>
          <w:sz w:val="24"/>
          <w:szCs w:val="24"/>
          <w:lang w:eastAsia="en-US"/>
          <w14:ligatures w14:val="none"/>
        </w:rPr>
        <w:t xml:space="preserve">time to </w:t>
      </w:r>
      <w:r w:rsidR="006F4F91">
        <w:rPr>
          <w:rFonts w:ascii="Arial" w:eastAsia="Times New Roman" w:hAnsi="Arial" w:cs="Arial"/>
          <w:kern w:val="0"/>
          <w:sz w:val="24"/>
          <w:szCs w:val="24"/>
          <w:lang w:eastAsia="en-US"/>
          <w14:ligatures w14:val="none"/>
        </w:rPr>
        <w:t xml:space="preserve">estimate </w:t>
      </w:r>
      <w:r w:rsidRPr="00486CFA" w:rsidR="00291769">
        <w:rPr>
          <w:rFonts w:ascii="Arial" w:eastAsia="Times New Roman" w:hAnsi="Arial" w:cs="Arial"/>
          <w:kern w:val="0"/>
          <w:sz w:val="24"/>
          <w:szCs w:val="24"/>
          <w:lang w:eastAsia="en-US"/>
          <w14:ligatures w14:val="none"/>
        </w:rPr>
        <w:t xml:space="preserve">the cost </w:t>
      </w:r>
      <w:r w:rsidR="00A17A3C">
        <w:rPr>
          <w:rFonts w:ascii="Arial" w:eastAsia="Times New Roman" w:hAnsi="Arial" w:cs="Arial"/>
          <w:kern w:val="0"/>
          <w:sz w:val="24"/>
          <w:szCs w:val="24"/>
          <w:lang w:eastAsia="en-US"/>
          <w14:ligatures w14:val="none"/>
        </w:rPr>
        <w:t>savings</w:t>
      </w:r>
      <w:r w:rsidR="00780864">
        <w:rPr>
          <w:rFonts w:ascii="Arial" w:eastAsia="Times New Roman" w:hAnsi="Arial" w:cs="Arial"/>
          <w:kern w:val="0"/>
          <w:sz w:val="24"/>
          <w:szCs w:val="24"/>
          <w:lang w:eastAsia="en-US"/>
          <w14:ligatures w14:val="none"/>
        </w:rPr>
        <w:t>.</w:t>
      </w:r>
    </w:p>
    <w:p w:rsidR="003A2FAE" w:rsidRPr="00621D7F" w:rsidP="00621D7F" w14:paraId="07FA49A2" w14:textId="77777777">
      <w:pPr>
        <w:spacing w:after="0" w:line="240" w:lineRule="auto"/>
        <w:rPr>
          <w:rFonts w:ascii="Arial" w:eastAsia="Times New Roman" w:hAnsi="Arial" w:cs="Arial"/>
          <w:kern w:val="0"/>
          <w:sz w:val="24"/>
          <w:szCs w:val="24"/>
          <w:lang w:eastAsia="en-US"/>
          <w14:ligatures w14:val="none"/>
        </w:rPr>
      </w:pPr>
    </w:p>
    <w:p w:rsidR="00621D7F" w:rsidRPr="00621D7F" w:rsidP="00B40FE0" w14:paraId="687BA396" w14:textId="77777777">
      <w:pPr>
        <w:numPr>
          <w:ilvl w:val="0"/>
          <w:numId w:val="1"/>
        </w:numPr>
        <w:tabs>
          <w:tab w:val="left" w:pos="-1440"/>
          <w:tab w:val="clear" w:pos="720"/>
        </w:tabs>
        <w:spacing w:after="0" w:line="240" w:lineRule="auto"/>
        <w:ind w:left="-180"/>
        <w:contextualSpacing/>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Explain the reasons for any program changes or adjustments reported in Items 12 or 13 of this Statement.    </w:t>
      </w:r>
    </w:p>
    <w:p w:rsidR="00621D7F" w:rsidRPr="00621D7F" w:rsidP="00621D7F" w14:paraId="6A3FB091"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5872E1FC" w14:textId="0595AA3E">
      <w:pPr>
        <w:spacing w:after="0" w:line="240" w:lineRule="auto"/>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N/A, this is a new collection of information.</w:t>
      </w:r>
    </w:p>
    <w:p w:rsidR="00621D7F" w:rsidRPr="00621D7F" w:rsidP="00621D7F" w14:paraId="4A5455AA" w14:textId="77777777">
      <w:pPr>
        <w:spacing w:after="0" w:line="24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 xml:space="preserve">  </w:t>
      </w:r>
    </w:p>
    <w:p w:rsidR="00621D7F" w:rsidRPr="00621D7F" w:rsidP="00621D7F" w14:paraId="206741C9" w14:textId="77777777">
      <w:pPr>
        <w:spacing w:after="0" w:line="240" w:lineRule="auto"/>
        <w:ind w:left="-144" w:hanging="7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16.</w:t>
      </w:r>
      <w:r w:rsidRPr="00621D7F">
        <w:rPr>
          <w:rFonts w:ascii="Arial" w:eastAsia="Times New Roman" w:hAnsi="Arial" w:cs="Arial"/>
          <w:kern w:val="0"/>
          <w:sz w:val="24"/>
          <w:szCs w:val="24"/>
          <w:lang w:eastAsia="en-US"/>
          <w14:ligatures w14:val="none"/>
        </w:rPr>
        <w:tab/>
      </w:r>
      <w:r w:rsidRPr="00621D7F">
        <w:rPr>
          <w:rFonts w:ascii="Arial" w:eastAsia="Times New Roman" w:hAnsi="Arial" w:cs="Arial"/>
          <w:b/>
          <w:bCs/>
          <w:kern w:val="0"/>
          <w:sz w:val="24"/>
          <w:szCs w:val="24"/>
          <w:lang w:eastAsia="en-US"/>
          <w14:ligatures w14:val="none"/>
        </w:rPr>
        <w:t>For collection of information whose results will be published, outline plans for tabulation, and publication.</w:t>
      </w:r>
      <w:r w:rsidRPr="00621D7F">
        <w:rPr>
          <w:rFonts w:ascii="Arial" w:eastAsia="Times New Roman" w:hAnsi="Arial" w:cs="Arial"/>
          <w:kern w:val="0"/>
          <w:sz w:val="24"/>
          <w:szCs w:val="24"/>
          <w:lang w:eastAsia="en-US"/>
          <w14:ligatures w14:val="none"/>
        </w:rPr>
        <w:tab/>
      </w:r>
    </w:p>
    <w:p w:rsidR="00621D7F" w:rsidRPr="00621D7F" w:rsidP="00621D7F" w14:paraId="34538C7E"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04419AC3" w14:textId="4FE0F942">
      <w:pPr>
        <w:spacing w:after="0" w:line="240" w:lineRule="auto"/>
        <w:ind w:left="-144"/>
        <w:rPr>
          <w:rFonts w:ascii="Arial" w:eastAsia="Times New Roman" w:hAnsi="Arial" w:cs="Arial"/>
          <w:kern w:val="0"/>
          <w:sz w:val="24"/>
          <w:szCs w:val="24"/>
          <w:lang w:eastAsia="en-US"/>
          <w14:ligatures w14:val="none"/>
        </w:rPr>
      </w:pPr>
      <w:r w:rsidRPr="75F7759B">
        <w:rPr>
          <w:rFonts w:ascii="Arial" w:eastAsia="Arial" w:hAnsi="Arial" w:cs="Arial"/>
          <w:sz w:val="24"/>
          <w:szCs w:val="24"/>
        </w:rPr>
        <w:t xml:space="preserve">DHS does not intend to employ the use of statistics, or publication thereof for this information collection.  </w:t>
      </w:r>
    </w:p>
    <w:p w:rsidR="64AFFF8D" w:rsidP="75F7759B" w14:paraId="7DB207F4" w14:textId="3AB98311">
      <w:pPr>
        <w:spacing w:after="0" w:line="240" w:lineRule="auto"/>
        <w:ind w:left="-144"/>
        <w:rPr>
          <w:rFonts w:ascii="Arial" w:eastAsia="Times New Roman" w:hAnsi="Arial" w:cs="Arial"/>
          <w:sz w:val="24"/>
          <w:szCs w:val="24"/>
          <w:lang w:eastAsia="en-US"/>
        </w:rPr>
      </w:pPr>
    </w:p>
    <w:p w:rsidR="00621D7F" w:rsidRPr="00621D7F" w:rsidP="00621D7F" w14:paraId="63DAEE4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60F3DF8D" w14:textId="77777777">
      <w:pPr>
        <w:spacing w:after="0" w:line="240" w:lineRule="auto"/>
        <w:ind w:left="-144" w:hanging="720"/>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17.   </w:t>
      </w:r>
      <w:r w:rsidRPr="00621D7F">
        <w:rPr>
          <w:rFonts w:ascii="Arial" w:eastAsia="Times New Roman" w:hAnsi="Arial" w:cs="Arial"/>
          <w:b/>
          <w:bCs/>
          <w:kern w:val="0"/>
          <w:sz w:val="24"/>
          <w:szCs w:val="24"/>
          <w:lang w:eastAsia="en-US"/>
          <w14:ligatures w14:val="none"/>
        </w:rPr>
        <w:tab/>
        <w:t>If seeking approval to not display the expiration date, explain the reasons that displaying the expiration date would be inappropriate.</w:t>
      </w:r>
    </w:p>
    <w:p w:rsidR="00621D7F" w:rsidRPr="00621D7F" w:rsidP="00621D7F" w14:paraId="06D40230" w14:textId="77777777">
      <w:pPr>
        <w:spacing w:after="0" w:line="240" w:lineRule="auto"/>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ab/>
      </w:r>
    </w:p>
    <w:p w:rsidR="00621D7F" w:rsidRPr="00621D7F" w:rsidP="00621D7F" w14:paraId="0E649660" w14:textId="43032E66">
      <w:pPr>
        <w:spacing w:after="0" w:line="240" w:lineRule="auto"/>
        <w:ind w:left="-144"/>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N/A</w:t>
      </w:r>
      <w:r w:rsidR="683F2F30">
        <w:rPr>
          <w:rFonts w:ascii="Arial" w:eastAsia="Times New Roman" w:hAnsi="Arial" w:cs="Arial"/>
          <w:kern w:val="0"/>
          <w:sz w:val="24"/>
          <w:szCs w:val="24"/>
          <w:lang w:eastAsia="en-US"/>
          <w14:ligatures w14:val="none"/>
        </w:rPr>
        <w:t>, this collection will display the expiration date.</w:t>
      </w:r>
    </w:p>
    <w:p w:rsidR="00621D7F" w:rsidRPr="00621D7F" w:rsidP="00621D7F" w14:paraId="43E9976C" w14:textId="77777777">
      <w:pPr>
        <w:spacing w:after="0" w:line="240" w:lineRule="auto"/>
        <w:rPr>
          <w:rFonts w:ascii="Arial" w:eastAsia="Times New Roman" w:hAnsi="Arial" w:cs="Arial"/>
          <w:b/>
          <w:bCs/>
          <w:kern w:val="0"/>
          <w:sz w:val="24"/>
          <w:szCs w:val="24"/>
          <w:lang w:eastAsia="en-US"/>
          <w14:ligatures w14:val="none"/>
        </w:rPr>
      </w:pPr>
    </w:p>
    <w:p w:rsidR="00621D7F" w:rsidRPr="00621D7F" w:rsidP="00621D7F" w14:paraId="7362ED10" w14:textId="3320D963">
      <w:pPr>
        <w:spacing w:after="0" w:line="240" w:lineRule="auto"/>
        <w:ind w:left="-864"/>
        <w:rPr>
          <w:rFonts w:ascii="Arial" w:eastAsia="Times New Roman" w:hAnsi="Arial" w:cs="Arial"/>
          <w:b/>
          <w:bCs/>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18. </w:t>
      </w:r>
      <w:r w:rsidRPr="00621D7F">
        <w:rPr>
          <w:rFonts w:ascii="Arial" w:eastAsia="Times New Roman" w:hAnsi="Arial" w:cs="Arial"/>
          <w:b/>
          <w:bCs/>
          <w:kern w:val="0"/>
          <w:sz w:val="24"/>
          <w:szCs w:val="24"/>
          <w:lang w:eastAsia="en-US"/>
          <w14:ligatures w14:val="none"/>
        </w:rPr>
        <w:t xml:space="preserve"> </w:t>
      </w:r>
      <w:r w:rsidRPr="00621D7F" w:rsidR="00B53F97">
        <w:rPr>
          <w:rFonts w:ascii="Arial" w:eastAsia="Times New Roman" w:hAnsi="Arial" w:cs="Arial"/>
          <w:b/>
          <w:bCs/>
          <w:kern w:val="0"/>
          <w:sz w:val="24"/>
          <w:szCs w:val="24"/>
          <w:lang w:eastAsia="en-US"/>
          <w14:ligatures w14:val="none"/>
        </w:rPr>
        <w:t xml:space="preserve">  “</w:t>
      </w:r>
      <w:r w:rsidRPr="00621D7F">
        <w:rPr>
          <w:rFonts w:ascii="Arial" w:eastAsia="Times New Roman" w:hAnsi="Arial" w:cs="Arial"/>
          <w:b/>
          <w:bCs/>
          <w:kern w:val="0"/>
          <w:sz w:val="24"/>
          <w:szCs w:val="24"/>
          <w:lang w:eastAsia="en-US"/>
          <w14:ligatures w14:val="none"/>
        </w:rPr>
        <w:t xml:space="preserve">Certification for Paperwork Reduction Act Submissions.” </w:t>
      </w:r>
    </w:p>
    <w:p w:rsidR="00621D7F" w:rsidRPr="00621D7F" w:rsidP="00621D7F" w14:paraId="352D6F0E" w14:textId="77777777">
      <w:pPr>
        <w:spacing w:after="0" w:line="240" w:lineRule="auto"/>
        <w:ind w:left="120"/>
        <w:rPr>
          <w:rFonts w:ascii="Arial" w:eastAsia="Times New Roman" w:hAnsi="Arial" w:cs="Arial"/>
          <w:kern w:val="0"/>
          <w:sz w:val="24"/>
          <w:szCs w:val="24"/>
          <w:lang w:eastAsia="en-US"/>
          <w14:ligatures w14:val="none"/>
        </w:rPr>
      </w:pPr>
      <w:r w:rsidRPr="00621D7F">
        <w:rPr>
          <w:rFonts w:ascii="Arial" w:eastAsia="Times New Roman" w:hAnsi="Arial" w:cs="Arial"/>
          <w:b/>
          <w:bCs/>
          <w:kern w:val="0"/>
          <w:sz w:val="24"/>
          <w:szCs w:val="24"/>
          <w:lang w:eastAsia="en-US"/>
          <w14:ligatures w14:val="none"/>
        </w:rPr>
        <w:t xml:space="preserve">                               </w:t>
      </w:r>
    </w:p>
    <w:p w:rsidR="00621D7F" w:rsidRPr="00621D7F" w:rsidP="00621D7F" w14:paraId="2B0A49D3" w14:textId="423BBC60">
      <w:pPr>
        <w:spacing w:after="0" w:line="240" w:lineRule="auto"/>
        <w:ind w:left="-144"/>
        <w:rPr>
          <w:rFonts w:ascii="Arial" w:eastAsia="Times New Roman" w:hAnsi="Arial" w:cs="Arial"/>
          <w:kern w:val="0"/>
          <w:sz w:val="24"/>
          <w:szCs w:val="24"/>
          <w:lang w:eastAsia="en-US"/>
          <w14:ligatures w14:val="none"/>
        </w:rPr>
      </w:pPr>
      <w:r>
        <w:rPr>
          <w:rFonts w:ascii="Arial" w:eastAsia="Times New Roman" w:hAnsi="Arial" w:cs="Arial"/>
          <w:kern w:val="0"/>
          <w:sz w:val="24"/>
          <w:szCs w:val="24"/>
          <w:lang w:eastAsia="en-US"/>
          <w14:ligatures w14:val="none"/>
        </w:rPr>
        <w:t>ICE</w:t>
      </w:r>
      <w:r w:rsidRPr="00621D7F" w:rsidR="00C87C0A">
        <w:rPr>
          <w:rFonts w:ascii="Arial" w:eastAsia="Times New Roman" w:hAnsi="Arial" w:cs="Arial"/>
          <w:kern w:val="0"/>
          <w:sz w:val="24"/>
          <w:szCs w:val="24"/>
          <w:lang w:eastAsia="en-US"/>
          <w14:ligatures w14:val="none"/>
        </w:rPr>
        <w:t xml:space="preserve"> does not request an exception to the certification of this information collection.</w:t>
      </w:r>
    </w:p>
    <w:p w:rsidR="00621D7F" w:rsidRPr="00621D7F" w:rsidP="00621D7F" w14:paraId="44BEE00B" w14:textId="77777777">
      <w:pPr>
        <w:spacing w:after="0" w:line="240" w:lineRule="auto"/>
        <w:ind w:left="-144"/>
        <w:rPr>
          <w:rFonts w:ascii="Arial" w:eastAsia="Times New Roman" w:hAnsi="Arial" w:cs="Arial"/>
          <w:kern w:val="0"/>
          <w:sz w:val="24"/>
          <w:szCs w:val="24"/>
          <w:lang w:eastAsia="en-US"/>
          <w14:ligatures w14:val="none"/>
        </w:rPr>
      </w:pPr>
    </w:p>
    <w:p w:rsidR="00621D7F" w:rsidRPr="00621D7F" w:rsidP="00621D7F" w14:paraId="69A5EF45" w14:textId="77777777">
      <w:pPr>
        <w:keepNext/>
        <w:widowControl w:val="0"/>
        <w:spacing w:after="0" w:line="240" w:lineRule="auto"/>
        <w:ind w:left="-1008"/>
        <w:outlineLvl w:val="0"/>
        <w:rPr>
          <w:rFonts w:ascii="Arial" w:eastAsia="Times New Roman" w:hAnsi="Arial" w:cs="Arial"/>
          <w:b/>
          <w:kern w:val="0"/>
          <w:sz w:val="24"/>
          <w:szCs w:val="24"/>
          <w:lang w:eastAsia="en-US"/>
          <w14:ligatures w14:val="none"/>
        </w:rPr>
      </w:pPr>
      <w:r w:rsidRPr="00621D7F">
        <w:rPr>
          <w:rFonts w:ascii="Arial" w:eastAsia="Times New Roman" w:hAnsi="Arial" w:cs="Arial"/>
          <w:b/>
          <w:kern w:val="0"/>
          <w:sz w:val="24"/>
          <w:szCs w:val="24"/>
          <w:lang w:eastAsia="en-US"/>
          <w14:ligatures w14:val="none"/>
        </w:rPr>
        <w:t>B.</w:t>
      </w:r>
      <w:r w:rsidRPr="00621D7F">
        <w:rPr>
          <w:rFonts w:ascii="Arial" w:eastAsia="Times New Roman" w:hAnsi="Arial" w:cs="Arial"/>
          <w:b/>
          <w:kern w:val="0"/>
          <w:sz w:val="24"/>
          <w:szCs w:val="24"/>
          <w:lang w:eastAsia="en-US"/>
          <w14:ligatures w14:val="none"/>
        </w:rPr>
        <w:tab/>
        <w:t xml:space="preserve">   Collection of Information Employing Statistical Methods</w:t>
      </w:r>
    </w:p>
    <w:p w:rsidR="00621D7F" w:rsidRPr="00621D7F" w:rsidP="00621D7F" w14:paraId="1DD90BC6" w14:textId="77777777">
      <w:pPr>
        <w:spacing w:after="0" w:line="240" w:lineRule="auto"/>
        <w:rPr>
          <w:rFonts w:ascii="Arial" w:eastAsia="Times New Roman" w:hAnsi="Arial" w:cs="Arial"/>
          <w:kern w:val="0"/>
          <w:sz w:val="24"/>
          <w:szCs w:val="24"/>
          <w:lang w:eastAsia="en-US"/>
          <w14:ligatures w14:val="none"/>
        </w:rPr>
      </w:pPr>
    </w:p>
    <w:p w:rsidR="00621D7F" w:rsidRPr="00621D7F" w:rsidP="00621D7F" w14:paraId="2AA57F60" w14:textId="1DBA40E0">
      <w:pPr>
        <w:widowControl w:val="0"/>
        <w:spacing w:after="120" w:line="480" w:lineRule="auto"/>
        <w:rPr>
          <w:rFonts w:ascii="Arial" w:eastAsia="Times New Roman" w:hAnsi="Arial" w:cs="Arial"/>
          <w:kern w:val="0"/>
          <w:sz w:val="24"/>
          <w:szCs w:val="24"/>
          <w:lang w:eastAsia="en-US"/>
          <w14:ligatures w14:val="none"/>
        </w:rPr>
      </w:pPr>
      <w:r w:rsidRPr="00621D7F">
        <w:rPr>
          <w:rFonts w:ascii="Arial" w:eastAsia="Times New Roman" w:hAnsi="Arial" w:cs="Arial"/>
          <w:kern w:val="0"/>
          <w:sz w:val="24"/>
          <w:szCs w:val="24"/>
          <w:lang w:eastAsia="en-US"/>
          <w14:ligatures w14:val="none"/>
        </w:rPr>
        <w:t>No statistical methods were employed</w:t>
      </w:r>
      <w:r w:rsidR="009D4563">
        <w:rPr>
          <w:rFonts w:ascii="Arial" w:eastAsia="Times New Roman" w:hAnsi="Arial" w:cs="Arial"/>
          <w:kern w:val="0"/>
          <w:sz w:val="24"/>
          <w:szCs w:val="24"/>
          <w:lang w:eastAsia="en-US"/>
          <w14:ligatures w14:val="none"/>
        </w:rPr>
        <w:t xml:space="preserve"> with this collection</w:t>
      </w:r>
      <w:r w:rsidRPr="00621D7F">
        <w:rPr>
          <w:rFonts w:ascii="Arial" w:eastAsia="Times New Roman" w:hAnsi="Arial" w:cs="Arial"/>
          <w:kern w:val="0"/>
          <w:sz w:val="24"/>
          <w:szCs w:val="24"/>
          <w:lang w:eastAsia="en-US"/>
          <w14:ligatures w14:val="none"/>
        </w:rPr>
        <w:t>.</w:t>
      </w:r>
    </w:p>
    <w:p w:rsidR="00621D7F" w:rsidRPr="00621D7F" w:rsidP="00621D7F" w14:paraId="2A14548D" w14:textId="77777777">
      <w:pPr>
        <w:widowControl w:val="0"/>
        <w:spacing w:after="120" w:line="480" w:lineRule="auto"/>
        <w:rPr>
          <w:rFonts w:ascii="Arial" w:eastAsia="Times New Roman" w:hAnsi="Arial" w:cs="Arial"/>
          <w:kern w:val="0"/>
          <w:sz w:val="24"/>
          <w:szCs w:val="24"/>
          <w:lang w:eastAsia="en-US"/>
          <w14:ligatures w14:val="none"/>
        </w:rPr>
      </w:pPr>
    </w:p>
    <w:p w:rsidR="00621D7F" w14:paraId="41349FE7"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1931070"/>
      <w:docPartObj>
        <w:docPartGallery w:val="Page Numbers (Bottom of Page)"/>
        <w:docPartUnique/>
      </w:docPartObj>
    </w:sdtPr>
    <w:sdtEndPr>
      <w:rPr>
        <w:noProof/>
        <w:sz w:val="24"/>
        <w:szCs w:val="24"/>
      </w:rPr>
    </w:sdtEndPr>
    <w:sdtContent>
      <w:p w:rsidR="00074274" w:rsidRPr="003A6604" w14:paraId="79E30E80" w14:textId="00AAC3A6">
        <w:pPr>
          <w:pStyle w:val="Footer"/>
          <w:jc w:val="center"/>
          <w:rPr>
            <w:sz w:val="24"/>
            <w:szCs w:val="24"/>
          </w:rPr>
        </w:pPr>
        <w:r w:rsidRPr="003A6604">
          <w:rPr>
            <w:sz w:val="24"/>
            <w:szCs w:val="24"/>
          </w:rPr>
          <w:fldChar w:fldCharType="begin"/>
        </w:r>
        <w:r w:rsidRPr="003A6604">
          <w:rPr>
            <w:sz w:val="24"/>
            <w:szCs w:val="24"/>
          </w:rPr>
          <w:instrText xml:space="preserve"> PAGE   \* MERGEFORMAT </w:instrText>
        </w:r>
        <w:r w:rsidRPr="003A6604">
          <w:rPr>
            <w:sz w:val="24"/>
            <w:szCs w:val="24"/>
          </w:rPr>
          <w:fldChar w:fldCharType="separate"/>
        </w:r>
        <w:r w:rsidRPr="003A6604">
          <w:rPr>
            <w:noProof/>
            <w:sz w:val="24"/>
            <w:szCs w:val="24"/>
          </w:rPr>
          <w:t>2</w:t>
        </w:r>
        <w:r w:rsidRPr="003A6604">
          <w:rPr>
            <w:noProof/>
            <w:sz w:val="24"/>
            <w:szCs w:val="24"/>
          </w:rPr>
          <w:fldChar w:fldCharType="end"/>
        </w:r>
      </w:p>
    </w:sdtContent>
  </w:sdt>
  <w:p w:rsidR="00074274" w14:paraId="6E8B29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3675" w:rsidP="00621D7F" w14:paraId="73B3A405" w14:textId="77777777">
      <w:pPr>
        <w:spacing w:after="0" w:line="240" w:lineRule="auto"/>
      </w:pPr>
      <w:r>
        <w:separator/>
      </w:r>
    </w:p>
  </w:footnote>
  <w:footnote w:type="continuationSeparator" w:id="1">
    <w:p w:rsidR="00243675" w:rsidP="00621D7F" w14:paraId="4BD4AAC6" w14:textId="77777777">
      <w:pPr>
        <w:spacing w:after="0" w:line="240" w:lineRule="auto"/>
      </w:pPr>
      <w:r>
        <w:continuationSeparator/>
      </w:r>
    </w:p>
  </w:footnote>
  <w:footnote w:type="continuationNotice" w:id="2">
    <w:p w:rsidR="00243675" w14:paraId="299CD056" w14:textId="77777777">
      <w:pPr>
        <w:spacing w:after="0" w:line="240" w:lineRule="auto"/>
      </w:pPr>
    </w:p>
  </w:footnote>
  <w:footnote w:id="3">
    <w:p w:rsidR="0058699D" w:rsidRPr="00F955F9" w:rsidP="0058699D" w14:paraId="3042F13B" w14:textId="77777777">
      <w:pPr>
        <w:pStyle w:val="FootnoteText"/>
      </w:pPr>
      <w:r w:rsidRPr="00F955F9">
        <w:rPr>
          <w:rStyle w:val="FootnoteReference"/>
        </w:rPr>
        <w:footnoteRef/>
      </w:r>
      <w:r w:rsidRPr="00F955F9">
        <w:t xml:space="preserve"> Averaged across 50 states and Washington 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06BD"/>
    <w:multiLevelType w:val="hybridMultilevel"/>
    <w:tmpl w:val="8586D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9AA3BF1"/>
    <w:multiLevelType w:val="hybridMultilevel"/>
    <w:tmpl w:val="7E7830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D04505"/>
    <w:multiLevelType w:val="hybridMultilevel"/>
    <w:tmpl w:val="75247B7A"/>
    <w:lvl w:ilvl="0">
      <w:start w:val="12"/>
      <w:numFmt w:val="decimal"/>
      <w:lvlText w:val="%1."/>
      <w:lvlJc w:val="left"/>
      <w:pPr>
        <w:tabs>
          <w:tab w:val="num" w:pos="720"/>
        </w:tabs>
        <w:ind w:left="720" w:hanging="720"/>
      </w:pPr>
      <w:rPr>
        <w:rFonts w:cs="Times New Roman" w:hint="default"/>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
    <w:nsid w:val="340A1592"/>
    <w:multiLevelType w:val="hybridMultilevel"/>
    <w:tmpl w:val="60784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A413DE"/>
    <w:multiLevelType w:val="hybridMultilevel"/>
    <w:tmpl w:val="0D7E1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16638CD"/>
    <w:multiLevelType w:val="hybridMultilevel"/>
    <w:tmpl w:val="AC48E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7A17EC"/>
    <w:multiLevelType w:val="hybridMultilevel"/>
    <w:tmpl w:val="BFE07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D1822A7"/>
    <w:multiLevelType w:val="hybridMultilevel"/>
    <w:tmpl w:val="49D03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B07E6B"/>
    <w:multiLevelType w:val="hybridMultilevel"/>
    <w:tmpl w:val="4F7E234A"/>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9EF1638"/>
    <w:multiLevelType w:val="hybridMultilevel"/>
    <w:tmpl w:val="48FA10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7D31129B"/>
    <w:multiLevelType w:val="hybridMultilevel"/>
    <w:tmpl w:val="950C51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55791627">
    <w:abstractNumId w:val="2"/>
  </w:num>
  <w:num w:numId="2" w16cid:durableId="872569852">
    <w:abstractNumId w:val="9"/>
  </w:num>
  <w:num w:numId="3" w16cid:durableId="842470706">
    <w:abstractNumId w:val="5"/>
  </w:num>
  <w:num w:numId="4" w16cid:durableId="658536617">
    <w:abstractNumId w:val="0"/>
  </w:num>
  <w:num w:numId="5" w16cid:durableId="440419091">
    <w:abstractNumId w:val="6"/>
  </w:num>
  <w:num w:numId="6" w16cid:durableId="262999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9679857">
    <w:abstractNumId w:val="4"/>
  </w:num>
  <w:num w:numId="8" w16cid:durableId="1147749677">
    <w:abstractNumId w:val="7"/>
  </w:num>
  <w:num w:numId="9" w16cid:durableId="686324978">
    <w:abstractNumId w:val="8"/>
  </w:num>
  <w:num w:numId="10" w16cid:durableId="1207176977">
    <w:abstractNumId w:val="3"/>
  </w:num>
  <w:num w:numId="11" w16cid:durableId="850141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7F"/>
    <w:rsid w:val="00000CC8"/>
    <w:rsid w:val="00001A6D"/>
    <w:rsid w:val="000042C3"/>
    <w:rsid w:val="00006C7F"/>
    <w:rsid w:val="00007432"/>
    <w:rsid w:val="00007943"/>
    <w:rsid w:val="000120BD"/>
    <w:rsid w:val="00012F88"/>
    <w:rsid w:val="00013984"/>
    <w:rsid w:val="0001567A"/>
    <w:rsid w:val="00015E55"/>
    <w:rsid w:val="00016D51"/>
    <w:rsid w:val="000201FF"/>
    <w:rsid w:val="00021572"/>
    <w:rsid w:val="00022373"/>
    <w:rsid w:val="00022C34"/>
    <w:rsid w:val="00025340"/>
    <w:rsid w:val="00025708"/>
    <w:rsid w:val="00026958"/>
    <w:rsid w:val="000270CB"/>
    <w:rsid w:val="00030B7D"/>
    <w:rsid w:val="00030F68"/>
    <w:rsid w:val="00031181"/>
    <w:rsid w:val="00032A6F"/>
    <w:rsid w:val="00032B04"/>
    <w:rsid w:val="0003469C"/>
    <w:rsid w:val="00035053"/>
    <w:rsid w:val="000353A8"/>
    <w:rsid w:val="0003617F"/>
    <w:rsid w:val="00037639"/>
    <w:rsid w:val="00040D89"/>
    <w:rsid w:val="00041671"/>
    <w:rsid w:val="00045C05"/>
    <w:rsid w:val="00045E3E"/>
    <w:rsid w:val="000519DE"/>
    <w:rsid w:val="00051E2A"/>
    <w:rsid w:val="000522C2"/>
    <w:rsid w:val="0005263E"/>
    <w:rsid w:val="0005372C"/>
    <w:rsid w:val="0005485D"/>
    <w:rsid w:val="00055F1B"/>
    <w:rsid w:val="000618D0"/>
    <w:rsid w:val="0006206D"/>
    <w:rsid w:val="0006238C"/>
    <w:rsid w:val="0006438E"/>
    <w:rsid w:val="0006590B"/>
    <w:rsid w:val="00066277"/>
    <w:rsid w:val="0007068F"/>
    <w:rsid w:val="00073572"/>
    <w:rsid w:val="00073AFB"/>
    <w:rsid w:val="00074274"/>
    <w:rsid w:val="00075747"/>
    <w:rsid w:val="000768F0"/>
    <w:rsid w:val="0007745C"/>
    <w:rsid w:val="000817A5"/>
    <w:rsid w:val="000829C5"/>
    <w:rsid w:val="00084707"/>
    <w:rsid w:val="00085E8F"/>
    <w:rsid w:val="00086C23"/>
    <w:rsid w:val="00086D41"/>
    <w:rsid w:val="00090207"/>
    <w:rsid w:val="0009111E"/>
    <w:rsid w:val="0009266A"/>
    <w:rsid w:val="000929C8"/>
    <w:rsid w:val="000948BC"/>
    <w:rsid w:val="000951D8"/>
    <w:rsid w:val="000958E4"/>
    <w:rsid w:val="000968A6"/>
    <w:rsid w:val="000972C4"/>
    <w:rsid w:val="000A054C"/>
    <w:rsid w:val="000A0D31"/>
    <w:rsid w:val="000A0E1B"/>
    <w:rsid w:val="000A188B"/>
    <w:rsid w:val="000A2184"/>
    <w:rsid w:val="000A27AF"/>
    <w:rsid w:val="000A50E5"/>
    <w:rsid w:val="000A561C"/>
    <w:rsid w:val="000A57C4"/>
    <w:rsid w:val="000A634B"/>
    <w:rsid w:val="000B15B2"/>
    <w:rsid w:val="000B24C8"/>
    <w:rsid w:val="000B26B5"/>
    <w:rsid w:val="000B3750"/>
    <w:rsid w:val="000B51B1"/>
    <w:rsid w:val="000B5C25"/>
    <w:rsid w:val="000B79D8"/>
    <w:rsid w:val="000C1370"/>
    <w:rsid w:val="000C186C"/>
    <w:rsid w:val="000C27AC"/>
    <w:rsid w:val="000C292E"/>
    <w:rsid w:val="000C4F9D"/>
    <w:rsid w:val="000C5CD6"/>
    <w:rsid w:val="000C5F92"/>
    <w:rsid w:val="000C75EF"/>
    <w:rsid w:val="000D05DD"/>
    <w:rsid w:val="000D20D7"/>
    <w:rsid w:val="000D49B2"/>
    <w:rsid w:val="000D56EF"/>
    <w:rsid w:val="000D5D76"/>
    <w:rsid w:val="000E088E"/>
    <w:rsid w:val="000E0D61"/>
    <w:rsid w:val="000E2AA1"/>
    <w:rsid w:val="000E2B24"/>
    <w:rsid w:val="000E4A7E"/>
    <w:rsid w:val="000E6EC9"/>
    <w:rsid w:val="000E721A"/>
    <w:rsid w:val="000E7A74"/>
    <w:rsid w:val="000E7EA0"/>
    <w:rsid w:val="000F0B6E"/>
    <w:rsid w:val="000F131F"/>
    <w:rsid w:val="000F17A9"/>
    <w:rsid w:val="000F2425"/>
    <w:rsid w:val="000F34A5"/>
    <w:rsid w:val="000F40FA"/>
    <w:rsid w:val="000F4CCE"/>
    <w:rsid w:val="000F64F5"/>
    <w:rsid w:val="000F7EB2"/>
    <w:rsid w:val="00100789"/>
    <w:rsid w:val="001035AD"/>
    <w:rsid w:val="00104115"/>
    <w:rsid w:val="0010415F"/>
    <w:rsid w:val="00104241"/>
    <w:rsid w:val="00105882"/>
    <w:rsid w:val="00110749"/>
    <w:rsid w:val="001108E2"/>
    <w:rsid w:val="00110F88"/>
    <w:rsid w:val="00111179"/>
    <w:rsid w:val="00111545"/>
    <w:rsid w:val="001132F9"/>
    <w:rsid w:val="00113653"/>
    <w:rsid w:val="00113ACD"/>
    <w:rsid w:val="00115971"/>
    <w:rsid w:val="00120075"/>
    <w:rsid w:val="0012183D"/>
    <w:rsid w:val="0012188D"/>
    <w:rsid w:val="00122551"/>
    <w:rsid w:val="00122D6F"/>
    <w:rsid w:val="00123218"/>
    <w:rsid w:val="0012354A"/>
    <w:rsid w:val="00123876"/>
    <w:rsid w:val="00124D8B"/>
    <w:rsid w:val="0012684E"/>
    <w:rsid w:val="00126950"/>
    <w:rsid w:val="00127217"/>
    <w:rsid w:val="00132585"/>
    <w:rsid w:val="001326AB"/>
    <w:rsid w:val="00133E93"/>
    <w:rsid w:val="00134090"/>
    <w:rsid w:val="00135D7E"/>
    <w:rsid w:val="001361EB"/>
    <w:rsid w:val="0013777C"/>
    <w:rsid w:val="00140EEF"/>
    <w:rsid w:val="001412DC"/>
    <w:rsid w:val="001448D2"/>
    <w:rsid w:val="00144A42"/>
    <w:rsid w:val="001451D5"/>
    <w:rsid w:val="00145632"/>
    <w:rsid w:val="00146A5D"/>
    <w:rsid w:val="00147FE7"/>
    <w:rsid w:val="0015061A"/>
    <w:rsid w:val="001506D6"/>
    <w:rsid w:val="00151DAF"/>
    <w:rsid w:val="00151E6B"/>
    <w:rsid w:val="00152338"/>
    <w:rsid w:val="0015319E"/>
    <w:rsid w:val="00155724"/>
    <w:rsid w:val="001562D0"/>
    <w:rsid w:val="0015671F"/>
    <w:rsid w:val="001644C9"/>
    <w:rsid w:val="001651AE"/>
    <w:rsid w:val="00170D39"/>
    <w:rsid w:val="001747B1"/>
    <w:rsid w:val="00175BF5"/>
    <w:rsid w:val="001802A7"/>
    <w:rsid w:val="00181BF1"/>
    <w:rsid w:val="001822D8"/>
    <w:rsid w:val="00182BC8"/>
    <w:rsid w:val="00183571"/>
    <w:rsid w:val="001837DE"/>
    <w:rsid w:val="001845A2"/>
    <w:rsid w:val="00185148"/>
    <w:rsid w:val="001851EF"/>
    <w:rsid w:val="00185DCE"/>
    <w:rsid w:val="00187A9E"/>
    <w:rsid w:val="00187BC3"/>
    <w:rsid w:val="0019012F"/>
    <w:rsid w:val="00190BB0"/>
    <w:rsid w:val="00192529"/>
    <w:rsid w:val="00192C55"/>
    <w:rsid w:val="00192F2D"/>
    <w:rsid w:val="001943D7"/>
    <w:rsid w:val="00194426"/>
    <w:rsid w:val="001945FF"/>
    <w:rsid w:val="00196522"/>
    <w:rsid w:val="00196F15"/>
    <w:rsid w:val="00197C22"/>
    <w:rsid w:val="00197D57"/>
    <w:rsid w:val="001A1B7F"/>
    <w:rsid w:val="001A4736"/>
    <w:rsid w:val="001A4761"/>
    <w:rsid w:val="001A47BF"/>
    <w:rsid w:val="001A5620"/>
    <w:rsid w:val="001A5EEA"/>
    <w:rsid w:val="001A6A50"/>
    <w:rsid w:val="001A7651"/>
    <w:rsid w:val="001B0A32"/>
    <w:rsid w:val="001B2059"/>
    <w:rsid w:val="001B253E"/>
    <w:rsid w:val="001B3151"/>
    <w:rsid w:val="001B3424"/>
    <w:rsid w:val="001B4BFF"/>
    <w:rsid w:val="001B52A8"/>
    <w:rsid w:val="001B6A61"/>
    <w:rsid w:val="001B75E1"/>
    <w:rsid w:val="001B7C74"/>
    <w:rsid w:val="001B7ECA"/>
    <w:rsid w:val="001C0461"/>
    <w:rsid w:val="001C1F0A"/>
    <w:rsid w:val="001C2B97"/>
    <w:rsid w:val="001C2C5C"/>
    <w:rsid w:val="001C396D"/>
    <w:rsid w:val="001C3A26"/>
    <w:rsid w:val="001C4204"/>
    <w:rsid w:val="001C56E5"/>
    <w:rsid w:val="001C71EE"/>
    <w:rsid w:val="001C7D03"/>
    <w:rsid w:val="001D0007"/>
    <w:rsid w:val="001D037B"/>
    <w:rsid w:val="001D0722"/>
    <w:rsid w:val="001D07A3"/>
    <w:rsid w:val="001D0AF3"/>
    <w:rsid w:val="001D1DBF"/>
    <w:rsid w:val="001D38B2"/>
    <w:rsid w:val="001D3EFE"/>
    <w:rsid w:val="001D5709"/>
    <w:rsid w:val="001D5907"/>
    <w:rsid w:val="001D7365"/>
    <w:rsid w:val="001D749B"/>
    <w:rsid w:val="001E03E0"/>
    <w:rsid w:val="001E0987"/>
    <w:rsid w:val="001E0B4A"/>
    <w:rsid w:val="001E0DFC"/>
    <w:rsid w:val="001E1A6C"/>
    <w:rsid w:val="001E1C95"/>
    <w:rsid w:val="001E4369"/>
    <w:rsid w:val="001E5F2B"/>
    <w:rsid w:val="001F0971"/>
    <w:rsid w:val="001F2B88"/>
    <w:rsid w:val="001F4421"/>
    <w:rsid w:val="001F573C"/>
    <w:rsid w:val="001F5B59"/>
    <w:rsid w:val="001F604E"/>
    <w:rsid w:val="001F711E"/>
    <w:rsid w:val="00200D3A"/>
    <w:rsid w:val="00204BED"/>
    <w:rsid w:val="00204CF1"/>
    <w:rsid w:val="002065A6"/>
    <w:rsid w:val="002066F7"/>
    <w:rsid w:val="00210B65"/>
    <w:rsid w:val="00210EAA"/>
    <w:rsid w:val="00211430"/>
    <w:rsid w:val="002115AC"/>
    <w:rsid w:val="00211DDA"/>
    <w:rsid w:val="00214255"/>
    <w:rsid w:val="00215A83"/>
    <w:rsid w:val="00216275"/>
    <w:rsid w:val="00217B5D"/>
    <w:rsid w:val="00217C46"/>
    <w:rsid w:val="00221D98"/>
    <w:rsid w:val="00221DEA"/>
    <w:rsid w:val="00222276"/>
    <w:rsid w:val="0022515D"/>
    <w:rsid w:val="00225DB5"/>
    <w:rsid w:val="002261C6"/>
    <w:rsid w:val="002268AD"/>
    <w:rsid w:val="00227352"/>
    <w:rsid w:val="00227410"/>
    <w:rsid w:val="0023004F"/>
    <w:rsid w:val="002304F9"/>
    <w:rsid w:val="00231EA7"/>
    <w:rsid w:val="00233DC1"/>
    <w:rsid w:val="002346A8"/>
    <w:rsid w:val="00234E95"/>
    <w:rsid w:val="002357E5"/>
    <w:rsid w:val="00235EBF"/>
    <w:rsid w:val="00236CC5"/>
    <w:rsid w:val="00237069"/>
    <w:rsid w:val="00240AE7"/>
    <w:rsid w:val="002418ED"/>
    <w:rsid w:val="00242887"/>
    <w:rsid w:val="00242EAB"/>
    <w:rsid w:val="00243675"/>
    <w:rsid w:val="00243ACC"/>
    <w:rsid w:val="00243DF3"/>
    <w:rsid w:val="002441E1"/>
    <w:rsid w:val="00245093"/>
    <w:rsid w:val="0024536D"/>
    <w:rsid w:val="002458AE"/>
    <w:rsid w:val="00246F97"/>
    <w:rsid w:val="0024798F"/>
    <w:rsid w:val="00250E44"/>
    <w:rsid w:val="002516D5"/>
    <w:rsid w:val="00253CC8"/>
    <w:rsid w:val="00254A6F"/>
    <w:rsid w:val="0025550E"/>
    <w:rsid w:val="00255B2C"/>
    <w:rsid w:val="00255FDF"/>
    <w:rsid w:val="002563B7"/>
    <w:rsid w:val="002563CB"/>
    <w:rsid w:val="00256A0A"/>
    <w:rsid w:val="00256F66"/>
    <w:rsid w:val="00261D76"/>
    <w:rsid w:val="002630A0"/>
    <w:rsid w:val="002634AF"/>
    <w:rsid w:val="00264450"/>
    <w:rsid w:val="00265A48"/>
    <w:rsid w:val="00265E00"/>
    <w:rsid w:val="002673EA"/>
    <w:rsid w:val="0026F56E"/>
    <w:rsid w:val="002701FF"/>
    <w:rsid w:val="00272237"/>
    <w:rsid w:val="002723C5"/>
    <w:rsid w:val="0027347F"/>
    <w:rsid w:val="00276C3A"/>
    <w:rsid w:val="00277208"/>
    <w:rsid w:val="00280455"/>
    <w:rsid w:val="00280595"/>
    <w:rsid w:val="002806AF"/>
    <w:rsid w:val="00280F84"/>
    <w:rsid w:val="0028164C"/>
    <w:rsid w:val="00284605"/>
    <w:rsid w:val="002850B9"/>
    <w:rsid w:val="00285942"/>
    <w:rsid w:val="00286205"/>
    <w:rsid w:val="00287453"/>
    <w:rsid w:val="00291769"/>
    <w:rsid w:val="00291F07"/>
    <w:rsid w:val="00292DE3"/>
    <w:rsid w:val="0029330A"/>
    <w:rsid w:val="00293B55"/>
    <w:rsid w:val="0029683C"/>
    <w:rsid w:val="00296A43"/>
    <w:rsid w:val="0029751A"/>
    <w:rsid w:val="0029794D"/>
    <w:rsid w:val="002A0C15"/>
    <w:rsid w:val="002A0C6F"/>
    <w:rsid w:val="002A3B56"/>
    <w:rsid w:val="002A553D"/>
    <w:rsid w:val="002A6A72"/>
    <w:rsid w:val="002B1C37"/>
    <w:rsid w:val="002B264A"/>
    <w:rsid w:val="002B2FFC"/>
    <w:rsid w:val="002C13E2"/>
    <w:rsid w:val="002C1476"/>
    <w:rsid w:val="002C3179"/>
    <w:rsid w:val="002C5EBF"/>
    <w:rsid w:val="002C74F5"/>
    <w:rsid w:val="002D2D2B"/>
    <w:rsid w:val="002D2FD9"/>
    <w:rsid w:val="002D374E"/>
    <w:rsid w:val="002D5A52"/>
    <w:rsid w:val="002D7F1D"/>
    <w:rsid w:val="002E202A"/>
    <w:rsid w:val="002E2106"/>
    <w:rsid w:val="002E2452"/>
    <w:rsid w:val="002E3367"/>
    <w:rsid w:val="002E4CEB"/>
    <w:rsid w:val="002E57FC"/>
    <w:rsid w:val="002E61A0"/>
    <w:rsid w:val="002F01A8"/>
    <w:rsid w:val="002F38FB"/>
    <w:rsid w:val="002F4419"/>
    <w:rsid w:val="002F4657"/>
    <w:rsid w:val="002F4F0A"/>
    <w:rsid w:val="002F5A52"/>
    <w:rsid w:val="002F63BD"/>
    <w:rsid w:val="002F6938"/>
    <w:rsid w:val="002F7ECB"/>
    <w:rsid w:val="00300F8B"/>
    <w:rsid w:val="00302076"/>
    <w:rsid w:val="00302975"/>
    <w:rsid w:val="00303BA3"/>
    <w:rsid w:val="00306198"/>
    <w:rsid w:val="00306200"/>
    <w:rsid w:val="003075FD"/>
    <w:rsid w:val="00307787"/>
    <w:rsid w:val="003079CF"/>
    <w:rsid w:val="00307A78"/>
    <w:rsid w:val="00310765"/>
    <w:rsid w:val="003118FB"/>
    <w:rsid w:val="00311ACB"/>
    <w:rsid w:val="00311DA5"/>
    <w:rsid w:val="00312A3B"/>
    <w:rsid w:val="003145E8"/>
    <w:rsid w:val="003148AF"/>
    <w:rsid w:val="00314D11"/>
    <w:rsid w:val="0031508F"/>
    <w:rsid w:val="00315A9E"/>
    <w:rsid w:val="003161AC"/>
    <w:rsid w:val="00316DF4"/>
    <w:rsid w:val="003172F0"/>
    <w:rsid w:val="00317EE3"/>
    <w:rsid w:val="00321B84"/>
    <w:rsid w:val="00322F80"/>
    <w:rsid w:val="00323750"/>
    <w:rsid w:val="00323DF6"/>
    <w:rsid w:val="00327868"/>
    <w:rsid w:val="003309D9"/>
    <w:rsid w:val="00330BDE"/>
    <w:rsid w:val="00333223"/>
    <w:rsid w:val="00333644"/>
    <w:rsid w:val="003347D8"/>
    <w:rsid w:val="00337F76"/>
    <w:rsid w:val="0034086D"/>
    <w:rsid w:val="0034130A"/>
    <w:rsid w:val="0034199C"/>
    <w:rsid w:val="00341F8D"/>
    <w:rsid w:val="00342A33"/>
    <w:rsid w:val="00343149"/>
    <w:rsid w:val="0034365D"/>
    <w:rsid w:val="003442A7"/>
    <w:rsid w:val="00344BB1"/>
    <w:rsid w:val="003450A8"/>
    <w:rsid w:val="00345170"/>
    <w:rsid w:val="00346606"/>
    <w:rsid w:val="003469AA"/>
    <w:rsid w:val="003475D5"/>
    <w:rsid w:val="00347A6E"/>
    <w:rsid w:val="003522A0"/>
    <w:rsid w:val="00352B22"/>
    <w:rsid w:val="00352DC9"/>
    <w:rsid w:val="0035313C"/>
    <w:rsid w:val="0035346C"/>
    <w:rsid w:val="00354823"/>
    <w:rsid w:val="00354ACA"/>
    <w:rsid w:val="0035539C"/>
    <w:rsid w:val="00355D30"/>
    <w:rsid w:val="003563F6"/>
    <w:rsid w:val="003574CF"/>
    <w:rsid w:val="003579B0"/>
    <w:rsid w:val="00360195"/>
    <w:rsid w:val="003620CC"/>
    <w:rsid w:val="00362166"/>
    <w:rsid w:val="003636B4"/>
    <w:rsid w:val="00365071"/>
    <w:rsid w:val="00365AAB"/>
    <w:rsid w:val="00367713"/>
    <w:rsid w:val="003679AA"/>
    <w:rsid w:val="003720BD"/>
    <w:rsid w:val="00373BC3"/>
    <w:rsid w:val="0037448D"/>
    <w:rsid w:val="003746F1"/>
    <w:rsid w:val="00374C47"/>
    <w:rsid w:val="0037561D"/>
    <w:rsid w:val="00375941"/>
    <w:rsid w:val="00376AB8"/>
    <w:rsid w:val="00376FEF"/>
    <w:rsid w:val="00377AF6"/>
    <w:rsid w:val="00381172"/>
    <w:rsid w:val="00381E88"/>
    <w:rsid w:val="00382E7B"/>
    <w:rsid w:val="00382FA6"/>
    <w:rsid w:val="00383C71"/>
    <w:rsid w:val="00383D12"/>
    <w:rsid w:val="00383D59"/>
    <w:rsid w:val="00386C1B"/>
    <w:rsid w:val="00386E2A"/>
    <w:rsid w:val="0038732F"/>
    <w:rsid w:val="0039101A"/>
    <w:rsid w:val="0039150E"/>
    <w:rsid w:val="00391914"/>
    <w:rsid w:val="00391A28"/>
    <w:rsid w:val="0039341C"/>
    <w:rsid w:val="00393BC2"/>
    <w:rsid w:val="00393E3C"/>
    <w:rsid w:val="0039453B"/>
    <w:rsid w:val="00394AEB"/>
    <w:rsid w:val="00395303"/>
    <w:rsid w:val="00395894"/>
    <w:rsid w:val="003972FB"/>
    <w:rsid w:val="00397D37"/>
    <w:rsid w:val="003A07D9"/>
    <w:rsid w:val="003A0E1C"/>
    <w:rsid w:val="003A1D46"/>
    <w:rsid w:val="003A1D87"/>
    <w:rsid w:val="003A2FAE"/>
    <w:rsid w:val="003A3254"/>
    <w:rsid w:val="003A4604"/>
    <w:rsid w:val="003A6604"/>
    <w:rsid w:val="003A76EB"/>
    <w:rsid w:val="003B1DF8"/>
    <w:rsid w:val="003B2193"/>
    <w:rsid w:val="003B4D9D"/>
    <w:rsid w:val="003B7CC9"/>
    <w:rsid w:val="003C1255"/>
    <w:rsid w:val="003C2216"/>
    <w:rsid w:val="003C238B"/>
    <w:rsid w:val="003C4BEE"/>
    <w:rsid w:val="003C59BF"/>
    <w:rsid w:val="003C5A7B"/>
    <w:rsid w:val="003C5F33"/>
    <w:rsid w:val="003D0369"/>
    <w:rsid w:val="003D08D2"/>
    <w:rsid w:val="003D0DF5"/>
    <w:rsid w:val="003D132C"/>
    <w:rsid w:val="003D220F"/>
    <w:rsid w:val="003D2317"/>
    <w:rsid w:val="003D29C7"/>
    <w:rsid w:val="003D41E3"/>
    <w:rsid w:val="003D46F4"/>
    <w:rsid w:val="003D4818"/>
    <w:rsid w:val="003D51FD"/>
    <w:rsid w:val="003D6126"/>
    <w:rsid w:val="003D7D43"/>
    <w:rsid w:val="003D7D6E"/>
    <w:rsid w:val="003E10B2"/>
    <w:rsid w:val="003E1E73"/>
    <w:rsid w:val="003E1FD5"/>
    <w:rsid w:val="003E2279"/>
    <w:rsid w:val="003E7040"/>
    <w:rsid w:val="003F010A"/>
    <w:rsid w:val="003F018D"/>
    <w:rsid w:val="003F0196"/>
    <w:rsid w:val="003F0D53"/>
    <w:rsid w:val="003F132F"/>
    <w:rsid w:val="003F16AF"/>
    <w:rsid w:val="003F260C"/>
    <w:rsid w:val="003F27D0"/>
    <w:rsid w:val="003F2FA2"/>
    <w:rsid w:val="003F4CF0"/>
    <w:rsid w:val="003F512C"/>
    <w:rsid w:val="003F5B41"/>
    <w:rsid w:val="003F6860"/>
    <w:rsid w:val="003F6E7B"/>
    <w:rsid w:val="003F7475"/>
    <w:rsid w:val="003F7ED9"/>
    <w:rsid w:val="0040011D"/>
    <w:rsid w:val="00400458"/>
    <w:rsid w:val="00400496"/>
    <w:rsid w:val="004004C2"/>
    <w:rsid w:val="00405C4C"/>
    <w:rsid w:val="00407D2C"/>
    <w:rsid w:val="00407ED0"/>
    <w:rsid w:val="00410280"/>
    <w:rsid w:val="0041203F"/>
    <w:rsid w:val="004120A5"/>
    <w:rsid w:val="004123C6"/>
    <w:rsid w:val="004125FC"/>
    <w:rsid w:val="00412649"/>
    <w:rsid w:val="00412A5A"/>
    <w:rsid w:val="00412DDA"/>
    <w:rsid w:val="0041310A"/>
    <w:rsid w:val="0041584E"/>
    <w:rsid w:val="00416097"/>
    <w:rsid w:val="0042017E"/>
    <w:rsid w:val="0042275C"/>
    <w:rsid w:val="00422857"/>
    <w:rsid w:val="004231D6"/>
    <w:rsid w:val="0042339B"/>
    <w:rsid w:val="004233C0"/>
    <w:rsid w:val="00423E25"/>
    <w:rsid w:val="00425011"/>
    <w:rsid w:val="00426F66"/>
    <w:rsid w:val="00427695"/>
    <w:rsid w:val="00427C05"/>
    <w:rsid w:val="00427FD4"/>
    <w:rsid w:val="00430013"/>
    <w:rsid w:val="0043052E"/>
    <w:rsid w:val="004328B9"/>
    <w:rsid w:val="00432EEF"/>
    <w:rsid w:val="004337AD"/>
    <w:rsid w:val="00435DF3"/>
    <w:rsid w:val="00436DEF"/>
    <w:rsid w:val="004378C9"/>
    <w:rsid w:val="00440052"/>
    <w:rsid w:val="00441A85"/>
    <w:rsid w:val="00442043"/>
    <w:rsid w:val="00442785"/>
    <w:rsid w:val="00442817"/>
    <w:rsid w:val="00445A97"/>
    <w:rsid w:val="0044767C"/>
    <w:rsid w:val="004509D4"/>
    <w:rsid w:val="00451981"/>
    <w:rsid w:val="00451B7D"/>
    <w:rsid w:val="004547A1"/>
    <w:rsid w:val="0045489C"/>
    <w:rsid w:val="00455AA4"/>
    <w:rsid w:val="00456B08"/>
    <w:rsid w:val="00457E86"/>
    <w:rsid w:val="00460282"/>
    <w:rsid w:val="00460C35"/>
    <w:rsid w:val="0046100A"/>
    <w:rsid w:val="00463C49"/>
    <w:rsid w:val="00463E23"/>
    <w:rsid w:val="00464325"/>
    <w:rsid w:val="004643DC"/>
    <w:rsid w:val="004650DA"/>
    <w:rsid w:val="0046536D"/>
    <w:rsid w:val="00465949"/>
    <w:rsid w:val="004663AE"/>
    <w:rsid w:val="00466846"/>
    <w:rsid w:val="004676E0"/>
    <w:rsid w:val="00470955"/>
    <w:rsid w:val="00470E0C"/>
    <w:rsid w:val="004712A0"/>
    <w:rsid w:val="004720B4"/>
    <w:rsid w:val="00472383"/>
    <w:rsid w:val="0047259A"/>
    <w:rsid w:val="00472F38"/>
    <w:rsid w:val="00473F78"/>
    <w:rsid w:val="00475165"/>
    <w:rsid w:val="00475F2C"/>
    <w:rsid w:val="004762E2"/>
    <w:rsid w:val="004811C5"/>
    <w:rsid w:val="00481EDA"/>
    <w:rsid w:val="004821A7"/>
    <w:rsid w:val="0048239A"/>
    <w:rsid w:val="00483012"/>
    <w:rsid w:val="00483CCA"/>
    <w:rsid w:val="00483EE9"/>
    <w:rsid w:val="004848E7"/>
    <w:rsid w:val="00486CFA"/>
    <w:rsid w:val="00490DE6"/>
    <w:rsid w:val="004911AA"/>
    <w:rsid w:val="00492505"/>
    <w:rsid w:val="00492B05"/>
    <w:rsid w:val="0049444F"/>
    <w:rsid w:val="00495C1A"/>
    <w:rsid w:val="00496373"/>
    <w:rsid w:val="00497494"/>
    <w:rsid w:val="004A076A"/>
    <w:rsid w:val="004A0E18"/>
    <w:rsid w:val="004A42D1"/>
    <w:rsid w:val="004A46A2"/>
    <w:rsid w:val="004A5A96"/>
    <w:rsid w:val="004A5C92"/>
    <w:rsid w:val="004A62A2"/>
    <w:rsid w:val="004A64CE"/>
    <w:rsid w:val="004B1564"/>
    <w:rsid w:val="004B1ADA"/>
    <w:rsid w:val="004B26DA"/>
    <w:rsid w:val="004B29CF"/>
    <w:rsid w:val="004B2BDC"/>
    <w:rsid w:val="004B4D18"/>
    <w:rsid w:val="004B4D65"/>
    <w:rsid w:val="004B7040"/>
    <w:rsid w:val="004B7123"/>
    <w:rsid w:val="004C0599"/>
    <w:rsid w:val="004C0B54"/>
    <w:rsid w:val="004C1493"/>
    <w:rsid w:val="004C4787"/>
    <w:rsid w:val="004C47DC"/>
    <w:rsid w:val="004C58BB"/>
    <w:rsid w:val="004C772B"/>
    <w:rsid w:val="004C798D"/>
    <w:rsid w:val="004D004A"/>
    <w:rsid w:val="004D0A9D"/>
    <w:rsid w:val="004D1406"/>
    <w:rsid w:val="004D159F"/>
    <w:rsid w:val="004D2ED2"/>
    <w:rsid w:val="004D6EF1"/>
    <w:rsid w:val="004D710C"/>
    <w:rsid w:val="004D73A5"/>
    <w:rsid w:val="004D7553"/>
    <w:rsid w:val="004D78C4"/>
    <w:rsid w:val="004D7F58"/>
    <w:rsid w:val="004E0303"/>
    <w:rsid w:val="004E05B3"/>
    <w:rsid w:val="004E1C18"/>
    <w:rsid w:val="004E2132"/>
    <w:rsid w:val="004E22E6"/>
    <w:rsid w:val="004E4982"/>
    <w:rsid w:val="004E5D2A"/>
    <w:rsid w:val="004F1A79"/>
    <w:rsid w:val="004F2760"/>
    <w:rsid w:val="004F3166"/>
    <w:rsid w:val="004F38B6"/>
    <w:rsid w:val="004F45DD"/>
    <w:rsid w:val="004F5B61"/>
    <w:rsid w:val="004F658B"/>
    <w:rsid w:val="005006DB"/>
    <w:rsid w:val="005009D2"/>
    <w:rsid w:val="00501AF0"/>
    <w:rsid w:val="00502984"/>
    <w:rsid w:val="00503709"/>
    <w:rsid w:val="005037BC"/>
    <w:rsid w:val="00504135"/>
    <w:rsid w:val="005044B0"/>
    <w:rsid w:val="00504AE5"/>
    <w:rsid w:val="00506640"/>
    <w:rsid w:val="00506D02"/>
    <w:rsid w:val="0050750A"/>
    <w:rsid w:val="00507BC2"/>
    <w:rsid w:val="00510740"/>
    <w:rsid w:val="00512292"/>
    <w:rsid w:val="00513283"/>
    <w:rsid w:val="0051423D"/>
    <w:rsid w:val="005214C9"/>
    <w:rsid w:val="00524697"/>
    <w:rsid w:val="00524DAC"/>
    <w:rsid w:val="005250FD"/>
    <w:rsid w:val="005265C4"/>
    <w:rsid w:val="00530A45"/>
    <w:rsid w:val="0053215A"/>
    <w:rsid w:val="00534D42"/>
    <w:rsid w:val="0053547B"/>
    <w:rsid w:val="0053561F"/>
    <w:rsid w:val="0053778A"/>
    <w:rsid w:val="005377DB"/>
    <w:rsid w:val="00537D2A"/>
    <w:rsid w:val="00542E4A"/>
    <w:rsid w:val="005430F8"/>
    <w:rsid w:val="00543D1E"/>
    <w:rsid w:val="00545623"/>
    <w:rsid w:val="00545CA0"/>
    <w:rsid w:val="005462E7"/>
    <w:rsid w:val="0054755A"/>
    <w:rsid w:val="00550B95"/>
    <w:rsid w:val="00550D71"/>
    <w:rsid w:val="00551D47"/>
    <w:rsid w:val="00552E19"/>
    <w:rsid w:val="0055382A"/>
    <w:rsid w:val="00554B97"/>
    <w:rsid w:val="00555FB1"/>
    <w:rsid w:val="005562B6"/>
    <w:rsid w:val="00556710"/>
    <w:rsid w:val="00556DC3"/>
    <w:rsid w:val="00557CBC"/>
    <w:rsid w:val="005606A2"/>
    <w:rsid w:val="005607E7"/>
    <w:rsid w:val="00560867"/>
    <w:rsid w:val="00563C1D"/>
    <w:rsid w:val="005647C6"/>
    <w:rsid w:val="005652F5"/>
    <w:rsid w:val="0056536C"/>
    <w:rsid w:val="00565746"/>
    <w:rsid w:val="005670D7"/>
    <w:rsid w:val="0056747D"/>
    <w:rsid w:val="00571B70"/>
    <w:rsid w:val="00572213"/>
    <w:rsid w:val="00573ADA"/>
    <w:rsid w:val="00574452"/>
    <w:rsid w:val="00574DE4"/>
    <w:rsid w:val="005756EC"/>
    <w:rsid w:val="00576795"/>
    <w:rsid w:val="0057694E"/>
    <w:rsid w:val="005816A4"/>
    <w:rsid w:val="0058201B"/>
    <w:rsid w:val="005824F9"/>
    <w:rsid w:val="00583315"/>
    <w:rsid w:val="005851E9"/>
    <w:rsid w:val="00586242"/>
    <w:rsid w:val="00586892"/>
    <w:rsid w:val="0058699D"/>
    <w:rsid w:val="0058719A"/>
    <w:rsid w:val="005900DF"/>
    <w:rsid w:val="00590F44"/>
    <w:rsid w:val="00591700"/>
    <w:rsid w:val="00591F12"/>
    <w:rsid w:val="0059270A"/>
    <w:rsid w:val="00592AE9"/>
    <w:rsid w:val="005936D2"/>
    <w:rsid w:val="00594C2C"/>
    <w:rsid w:val="005970D9"/>
    <w:rsid w:val="005973E7"/>
    <w:rsid w:val="00597CFD"/>
    <w:rsid w:val="005A0279"/>
    <w:rsid w:val="005A1E73"/>
    <w:rsid w:val="005A2764"/>
    <w:rsid w:val="005A59D3"/>
    <w:rsid w:val="005A6E7B"/>
    <w:rsid w:val="005A781D"/>
    <w:rsid w:val="005A7970"/>
    <w:rsid w:val="005A7D9E"/>
    <w:rsid w:val="005B0914"/>
    <w:rsid w:val="005B1421"/>
    <w:rsid w:val="005B1838"/>
    <w:rsid w:val="005B1A0C"/>
    <w:rsid w:val="005B44AD"/>
    <w:rsid w:val="005B4C92"/>
    <w:rsid w:val="005B5214"/>
    <w:rsid w:val="005B57B4"/>
    <w:rsid w:val="005C2E39"/>
    <w:rsid w:val="005C468B"/>
    <w:rsid w:val="005C480B"/>
    <w:rsid w:val="005C4969"/>
    <w:rsid w:val="005C5A57"/>
    <w:rsid w:val="005D0EE1"/>
    <w:rsid w:val="005D1204"/>
    <w:rsid w:val="005D1BAA"/>
    <w:rsid w:val="005D1F68"/>
    <w:rsid w:val="005D24B0"/>
    <w:rsid w:val="005D2A47"/>
    <w:rsid w:val="005D307A"/>
    <w:rsid w:val="005D6C5B"/>
    <w:rsid w:val="005D6F35"/>
    <w:rsid w:val="005D76E6"/>
    <w:rsid w:val="005E0564"/>
    <w:rsid w:val="005E0971"/>
    <w:rsid w:val="005E2A58"/>
    <w:rsid w:val="005E30FB"/>
    <w:rsid w:val="005E411F"/>
    <w:rsid w:val="005E51DB"/>
    <w:rsid w:val="005E5312"/>
    <w:rsid w:val="005F00BB"/>
    <w:rsid w:val="005F0BFC"/>
    <w:rsid w:val="005F1091"/>
    <w:rsid w:val="005F1AD2"/>
    <w:rsid w:val="005F1ADC"/>
    <w:rsid w:val="005F1BC1"/>
    <w:rsid w:val="005F239A"/>
    <w:rsid w:val="005F24FE"/>
    <w:rsid w:val="005F2E8D"/>
    <w:rsid w:val="005F4CB4"/>
    <w:rsid w:val="005F56DE"/>
    <w:rsid w:val="005F5940"/>
    <w:rsid w:val="005F5DA8"/>
    <w:rsid w:val="005F73C9"/>
    <w:rsid w:val="006004BF"/>
    <w:rsid w:val="006014C9"/>
    <w:rsid w:val="00602256"/>
    <w:rsid w:val="00602729"/>
    <w:rsid w:val="00602842"/>
    <w:rsid w:val="00602BC4"/>
    <w:rsid w:val="006032A1"/>
    <w:rsid w:val="00604780"/>
    <w:rsid w:val="00605A54"/>
    <w:rsid w:val="006065C5"/>
    <w:rsid w:val="00606713"/>
    <w:rsid w:val="00606E4D"/>
    <w:rsid w:val="00607A15"/>
    <w:rsid w:val="0061167D"/>
    <w:rsid w:val="00613602"/>
    <w:rsid w:val="0061372A"/>
    <w:rsid w:val="006146F4"/>
    <w:rsid w:val="00616265"/>
    <w:rsid w:val="00616BE9"/>
    <w:rsid w:val="00617408"/>
    <w:rsid w:val="00617CFF"/>
    <w:rsid w:val="0062032B"/>
    <w:rsid w:val="0062094C"/>
    <w:rsid w:val="00620B5D"/>
    <w:rsid w:val="00621529"/>
    <w:rsid w:val="00621D7F"/>
    <w:rsid w:val="00622B22"/>
    <w:rsid w:val="00623034"/>
    <w:rsid w:val="0062420A"/>
    <w:rsid w:val="00624BF2"/>
    <w:rsid w:val="00626C68"/>
    <w:rsid w:val="00626E83"/>
    <w:rsid w:val="0062752D"/>
    <w:rsid w:val="00627D81"/>
    <w:rsid w:val="0063392F"/>
    <w:rsid w:val="0063464D"/>
    <w:rsid w:val="006370AC"/>
    <w:rsid w:val="00640129"/>
    <w:rsid w:val="00641566"/>
    <w:rsid w:val="00644293"/>
    <w:rsid w:val="00645AFD"/>
    <w:rsid w:val="00645D8A"/>
    <w:rsid w:val="00645E01"/>
    <w:rsid w:val="00647449"/>
    <w:rsid w:val="00650629"/>
    <w:rsid w:val="006510BC"/>
    <w:rsid w:val="006513F0"/>
    <w:rsid w:val="00653495"/>
    <w:rsid w:val="00653B22"/>
    <w:rsid w:val="006540A7"/>
    <w:rsid w:val="00656770"/>
    <w:rsid w:val="006571BA"/>
    <w:rsid w:val="006578FD"/>
    <w:rsid w:val="00660493"/>
    <w:rsid w:val="00660566"/>
    <w:rsid w:val="0066339A"/>
    <w:rsid w:val="00663508"/>
    <w:rsid w:val="0066383A"/>
    <w:rsid w:val="006642D8"/>
    <w:rsid w:val="00664E2B"/>
    <w:rsid w:val="00670545"/>
    <w:rsid w:val="006707C0"/>
    <w:rsid w:val="006723F7"/>
    <w:rsid w:val="00672A93"/>
    <w:rsid w:val="006742DF"/>
    <w:rsid w:val="00680236"/>
    <w:rsid w:val="006804BE"/>
    <w:rsid w:val="006807C1"/>
    <w:rsid w:val="0068193B"/>
    <w:rsid w:val="006824CA"/>
    <w:rsid w:val="00683418"/>
    <w:rsid w:val="0068492F"/>
    <w:rsid w:val="00685E1A"/>
    <w:rsid w:val="00686200"/>
    <w:rsid w:val="00690DAC"/>
    <w:rsid w:val="00691E62"/>
    <w:rsid w:val="00693951"/>
    <w:rsid w:val="006947E2"/>
    <w:rsid w:val="00694A5B"/>
    <w:rsid w:val="006963FA"/>
    <w:rsid w:val="00696FA4"/>
    <w:rsid w:val="00697074"/>
    <w:rsid w:val="006A0328"/>
    <w:rsid w:val="006A055B"/>
    <w:rsid w:val="006A0F98"/>
    <w:rsid w:val="006A1514"/>
    <w:rsid w:val="006A235D"/>
    <w:rsid w:val="006A24F6"/>
    <w:rsid w:val="006A2C7E"/>
    <w:rsid w:val="006A2D8C"/>
    <w:rsid w:val="006A4616"/>
    <w:rsid w:val="006A573A"/>
    <w:rsid w:val="006A7547"/>
    <w:rsid w:val="006A7DCF"/>
    <w:rsid w:val="006B0E8D"/>
    <w:rsid w:val="006B0FBF"/>
    <w:rsid w:val="006B132D"/>
    <w:rsid w:val="006B1799"/>
    <w:rsid w:val="006B241A"/>
    <w:rsid w:val="006B2A07"/>
    <w:rsid w:val="006B3E0F"/>
    <w:rsid w:val="006B4CE0"/>
    <w:rsid w:val="006B5708"/>
    <w:rsid w:val="006B5DB3"/>
    <w:rsid w:val="006B746F"/>
    <w:rsid w:val="006C09FD"/>
    <w:rsid w:val="006C2A00"/>
    <w:rsid w:val="006C2B88"/>
    <w:rsid w:val="006C307D"/>
    <w:rsid w:val="006C366B"/>
    <w:rsid w:val="006C374D"/>
    <w:rsid w:val="006C4283"/>
    <w:rsid w:val="006C4612"/>
    <w:rsid w:val="006C6A39"/>
    <w:rsid w:val="006C6C21"/>
    <w:rsid w:val="006C71B3"/>
    <w:rsid w:val="006D02D7"/>
    <w:rsid w:val="006D1138"/>
    <w:rsid w:val="006D11FB"/>
    <w:rsid w:val="006D15DE"/>
    <w:rsid w:val="006D221C"/>
    <w:rsid w:val="006D25AF"/>
    <w:rsid w:val="006D2CF3"/>
    <w:rsid w:val="006D37B1"/>
    <w:rsid w:val="006D3AEF"/>
    <w:rsid w:val="006D68C5"/>
    <w:rsid w:val="006D7132"/>
    <w:rsid w:val="006E23CC"/>
    <w:rsid w:val="006E257B"/>
    <w:rsid w:val="006E2BAE"/>
    <w:rsid w:val="006E4161"/>
    <w:rsid w:val="006E61BD"/>
    <w:rsid w:val="006E6623"/>
    <w:rsid w:val="006E66F1"/>
    <w:rsid w:val="006F267F"/>
    <w:rsid w:val="006F27FF"/>
    <w:rsid w:val="006F32F3"/>
    <w:rsid w:val="006F3763"/>
    <w:rsid w:val="006F490F"/>
    <w:rsid w:val="006F4F91"/>
    <w:rsid w:val="006F508E"/>
    <w:rsid w:val="006F53B3"/>
    <w:rsid w:val="006F5BFA"/>
    <w:rsid w:val="006F61DD"/>
    <w:rsid w:val="006F6A05"/>
    <w:rsid w:val="006F6DBE"/>
    <w:rsid w:val="006F6E0E"/>
    <w:rsid w:val="006F760A"/>
    <w:rsid w:val="00701A9E"/>
    <w:rsid w:val="00701C48"/>
    <w:rsid w:val="0070205C"/>
    <w:rsid w:val="0070208B"/>
    <w:rsid w:val="007036BA"/>
    <w:rsid w:val="00704C4D"/>
    <w:rsid w:val="00705D0C"/>
    <w:rsid w:val="00706586"/>
    <w:rsid w:val="00706C1B"/>
    <w:rsid w:val="00707634"/>
    <w:rsid w:val="0070766C"/>
    <w:rsid w:val="00707B76"/>
    <w:rsid w:val="00710877"/>
    <w:rsid w:val="0071147B"/>
    <w:rsid w:val="0071161A"/>
    <w:rsid w:val="00711C59"/>
    <w:rsid w:val="0071203F"/>
    <w:rsid w:val="007129EC"/>
    <w:rsid w:val="007139B9"/>
    <w:rsid w:val="0071404C"/>
    <w:rsid w:val="00714523"/>
    <w:rsid w:val="00714B1D"/>
    <w:rsid w:val="00715FDF"/>
    <w:rsid w:val="00716549"/>
    <w:rsid w:val="00717CA6"/>
    <w:rsid w:val="00717EE6"/>
    <w:rsid w:val="00721EBB"/>
    <w:rsid w:val="00721F87"/>
    <w:rsid w:val="0072258E"/>
    <w:rsid w:val="00722780"/>
    <w:rsid w:val="00722BAF"/>
    <w:rsid w:val="007251E8"/>
    <w:rsid w:val="007252CA"/>
    <w:rsid w:val="007263CC"/>
    <w:rsid w:val="00727A35"/>
    <w:rsid w:val="007318A4"/>
    <w:rsid w:val="007322F8"/>
    <w:rsid w:val="007323B9"/>
    <w:rsid w:val="007327F4"/>
    <w:rsid w:val="00733001"/>
    <w:rsid w:val="00733401"/>
    <w:rsid w:val="00734920"/>
    <w:rsid w:val="007349B2"/>
    <w:rsid w:val="00735597"/>
    <w:rsid w:val="007359C1"/>
    <w:rsid w:val="007360F9"/>
    <w:rsid w:val="00736D60"/>
    <w:rsid w:val="00736E84"/>
    <w:rsid w:val="007414EE"/>
    <w:rsid w:val="00744839"/>
    <w:rsid w:val="0074560A"/>
    <w:rsid w:val="007458E2"/>
    <w:rsid w:val="007461CF"/>
    <w:rsid w:val="0074740C"/>
    <w:rsid w:val="00747909"/>
    <w:rsid w:val="0075133D"/>
    <w:rsid w:val="0075174A"/>
    <w:rsid w:val="0075282F"/>
    <w:rsid w:val="00755F1D"/>
    <w:rsid w:val="00755F6C"/>
    <w:rsid w:val="00756F7E"/>
    <w:rsid w:val="007572D0"/>
    <w:rsid w:val="0076040B"/>
    <w:rsid w:val="00760931"/>
    <w:rsid w:val="00762FF6"/>
    <w:rsid w:val="007654A4"/>
    <w:rsid w:val="00765A22"/>
    <w:rsid w:val="007661EE"/>
    <w:rsid w:val="00766AA4"/>
    <w:rsid w:val="00766CA6"/>
    <w:rsid w:val="007676B4"/>
    <w:rsid w:val="00771654"/>
    <w:rsid w:val="00774379"/>
    <w:rsid w:val="007749E1"/>
    <w:rsid w:val="00775049"/>
    <w:rsid w:val="00775BB9"/>
    <w:rsid w:val="0077741F"/>
    <w:rsid w:val="00777A03"/>
    <w:rsid w:val="00777B9E"/>
    <w:rsid w:val="00780864"/>
    <w:rsid w:val="00781642"/>
    <w:rsid w:val="0078486C"/>
    <w:rsid w:val="007848CD"/>
    <w:rsid w:val="00784926"/>
    <w:rsid w:val="007851C9"/>
    <w:rsid w:val="00785BD5"/>
    <w:rsid w:val="007865BB"/>
    <w:rsid w:val="00786825"/>
    <w:rsid w:val="00786CD9"/>
    <w:rsid w:val="00787099"/>
    <w:rsid w:val="0078719D"/>
    <w:rsid w:val="00792889"/>
    <w:rsid w:val="007934C4"/>
    <w:rsid w:val="007941AA"/>
    <w:rsid w:val="00794FE9"/>
    <w:rsid w:val="007A0A20"/>
    <w:rsid w:val="007A240A"/>
    <w:rsid w:val="007A2461"/>
    <w:rsid w:val="007A4054"/>
    <w:rsid w:val="007A5A92"/>
    <w:rsid w:val="007A5F70"/>
    <w:rsid w:val="007A64ED"/>
    <w:rsid w:val="007A6FD7"/>
    <w:rsid w:val="007B0050"/>
    <w:rsid w:val="007B0C28"/>
    <w:rsid w:val="007B18A5"/>
    <w:rsid w:val="007B5A82"/>
    <w:rsid w:val="007B5E40"/>
    <w:rsid w:val="007B635A"/>
    <w:rsid w:val="007B66BE"/>
    <w:rsid w:val="007B6B23"/>
    <w:rsid w:val="007B7371"/>
    <w:rsid w:val="007C2F23"/>
    <w:rsid w:val="007C3730"/>
    <w:rsid w:val="007C4314"/>
    <w:rsid w:val="007C6CFE"/>
    <w:rsid w:val="007C71A8"/>
    <w:rsid w:val="007C7693"/>
    <w:rsid w:val="007D03C4"/>
    <w:rsid w:val="007D4A7A"/>
    <w:rsid w:val="007D4F53"/>
    <w:rsid w:val="007D5310"/>
    <w:rsid w:val="007D5F8F"/>
    <w:rsid w:val="007D609C"/>
    <w:rsid w:val="007D68C1"/>
    <w:rsid w:val="007D6FA2"/>
    <w:rsid w:val="007E1824"/>
    <w:rsid w:val="007E3408"/>
    <w:rsid w:val="007E3DF5"/>
    <w:rsid w:val="007E3F87"/>
    <w:rsid w:val="007E4805"/>
    <w:rsid w:val="007E49C4"/>
    <w:rsid w:val="007E5144"/>
    <w:rsid w:val="007E766F"/>
    <w:rsid w:val="007F15BB"/>
    <w:rsid w:val="007F2AE8"/>
    <w:rsid w:val="007F398D"/>
    <w:rsid w:val="007F42DF"/>
    <w:rsid w:val="007F5F92"/>
    <w:rsid w:val="007F60F9"/>
    <w:rsid w:val="007F652F"/>
    <w:rsid w:val="0080157B"/>
    <w:rsid w:val="00802EEF"/>
    <w:rsid w:val="008045ED"/>
    <w:rsid w:val="00804BAC"/>
    <w:rsid w:val="00805519"/>
    <w:rsid w:val="00805E58"/>
    <w:rsid w:val="00806D68"/>
    <w:rsid w:val="008073D3"/>
    <w:rsid w:val="00807B34"/>
    <w:rsid w:val="00810911"/>
    <w:rsid w:val="00810D81"/>
    <w:rsid w:val="0081150C"/>
    <w:rsid w:val="00815DF0"/>
    <w:rsid w:val="00815E7B"/>
    <w:rsid w:val="00816828"/>
    <w:rsid w:val="00817089"/>
    <w:rsid w:val="00820248"/>
    <w:rsid w:val="00820BEC"/>
    <w:rsid w:val="008217CB"/>
    <w:rsid w:val="00822F03"/>
    <w:rsid w:val="008240A4"/>
    <w:rsid w:val="00824CA8"/>
    <w:rsid w:val="00825705"/>
    <w:rsid w:val="00825884"/>
    <w:rsid w:val="00825C0F"/>
    <w:rsid w:val="00825F0A"/>
    <w:rsid w:val="0082634F"/>
    <w:rsid w:val="00826EA8"/>
    <w:rsid w:val="008275A9"/>
    <w:rsid w:val="00827A60"/>
    <w:rsid w:val="00831519"/>
    <w:rsid w:val="00832F09"/>
    <w:rsid w:val="008354FB"/>
    <w:rsid w:val="0083552A"/>
    <w:rsid w:val="00835B2D"/>
    <w:rsid w:val="00835FD5"/>
    <w:rsid w:val="00841C4B"/>
    <w:rsid w:val="008432BA"/>
    <w:rsid w:val="008437F0"/>
    <w:rsid w:val="00843AFF"/>
    <w:rsid w:val="0084406C"/>
    <w:rsid w:val="008442E3"/>
    <w:rsid w:val="0084537E"/>
    <w:rsid w:val="00846548"/>
    <w:rsid w:val="0084667C"/>
    <w:rsid w:val="00847269"/>
    <w:rsid w:val="008478FB"/>
    <w:rsid w:val="00847DD2"/>
    <w:rsid w:val="00850E1B"/>
    <w:rsid w:val="008512CA"/>
    <w:rsid w:val="00851664"/>
    <w:rsid w:val="00851921"/>
    <w:rsid w:val="0085198A"/>
    <w:rsid w:val="0085312E"/>
    <w:rsid w:val="0085331D"/>
    <w:rsid w:val="008548EC"/>
    <w:rsid w:val="008549C2"/>
    <w:rsid w:val="00855A26"/>
    <w:rsid w:val="00860BCB"/>
    <w:rsid w:val="00860E98"/>
    <w:rsid w:val="00860FFC"/>
    <w:rsid w:val="00864855"/>
    <w:rsid w:val="00864AC9"/>
    <w:rsid w:val="008660E6"/>
    <w:rsid w:val="008671AD"/>
    <w:rsid w:val="008675B9"/>
    <w:rsid w:val="00867E83"/>
    <w:rsid w:val="0087165E"/>
    <w:rsid w:val="00872084"/>
    <w:rsid w:val="00872712"/>
    <w:rsid w:val="00872CDB"/>
    <w:rsid w:val="008741E7"/>
    <w:rsid w:val="00876A75"/>
    <w:rsid w:val="00876C9D"/>
    <w:rsid w:val="0087746C"/>
    <w:rsid w:val="00880390"/>
    <w:rsid w:val="0088164C"/>
    <w:rsid w:val="008823EB"/>
    <w:rsid w:val="00883276"/>
    <w:rsid w:val="008842D9"/>
    <w:rsid w:val="0088454A"/>
    <w:rsid w:val="00886385"/>
    <w:rsid w:val="008865CD"/>
    <w:rsid w:val="008872F5"/>
    <w:rsid w:val="00887427"/>
    <w:rsid w:val="008904C3"/>
    <w:rsid w:val="008905AF"/>
    <w:rsid w:val="00890E47"/>
    <w:rsid w:val="008912F8"/>
    <w:rsid w:val="00891ABB"/>
    <w:rsid w:val="00895686"/>
    <w:rsid w:val="00895D3A"/>
    <w:rsid w:val="00896250"/>
    <w:rsid w:val="00897791"/>
    <w:rsid w:val="00897ED8"/>
    <w:rsid w:val="008A0275"/>
    <w:rsid w:val="008A15E0"/>
    <w:rsid w:val="008A26D7"/>
    <w:rsid w:val="008A26F9"/>
    <w:rsid w:val="008A2C83"/>
    <w:rsid w:val="008A4873"/>
    <w:rsid w:val="008A5B11"/>
    <w:rsid w:val="008A65D0"/>
    <w:rsid w:val="008A6B81"/>
    <w:rsid w:val="008A7EF9"/>
    <w:rsid w:val="008B045F"/>
    <w:rsid w:val="008B383B"/>
    <w:rsid w:val="008B3FD0"/>
    <w:rsid w:val="008B50F4"/>
    <w:rsid w:val="008B59BE"/>
    <w:rsid w:val="008B5B81"/>
    <w:rsid w:val="008B6788"/>
    <w:rsid w:val="008B77E3"/>
    <w:rsid w:val="008C0628"/>
    <w:rsid w:val="008C1952"/>
    <w:rsid w:val="008C328F"/>
    <w:rsid w:val="008C41F3"/>
    <w:rsid w:val="008C49BD"/>
    <w:rsid w:val="008C665E"/>
    <w:rsid w:val="008C7FC0"/>
    <w:rsid w:val="008D1809"/>
    <w:rsid w:val="008D1E3E"/>
    <w:rsid w:val="008D1E93"/>
    <w:rsid w:val="008D3748"/>
    <w:rsid w:val="008D3A95"/>
    <w:rsid w:val="008D5147"/>
    <w:rsid w:val="008E1736"/>
    <w:rsid w:val="008E1890"/>
    <w:rsid w:val="008E2584"/>
    <w:rsid w:val="008E3583"/>
    <w:rsid w:val="008E36B5"/>
    <w:rsid w:val="008E3E01"/>
    <w:rsid w:val="008E3E04"/>
    <w:rsid w:val="008E4022"/>
    <w:rsid w:val="008E478C"/>
    <w:rsid w:val="008E4C0F"/>
    <w:rsid w:val="008E538B"/>
    <w:rsid w:val="008E5407"/>
    <w:rsid w:val="008E6C48"/>
    <w:rsid w:val="008E6EFB"/>
    <w:rsid w:val="008F0F82"/>
    <w:rsid w:val="008F18CA"/>
    <w:rsid w:val="008F2569"/>
    <w:rsid w:val="008F4BD3"/>
    <w:rsid w:val="008F4D12"/>
    <w:rsid w:val="008F518E"/>
    <w:rsid w:val="0090036F"/>
    <w:rsid w:val="00900F1B"/>
    <w:rsid w:val="00903078"/>
    <w:rsid w:val="00903561"/>
    <w:rsid w:val="00903E04"/>
    <w:rsid w:val="00904842"/>
    <w:rsid w:val="00905DFC"/>
    <w:rsid w:val="00906707"/>
    <w:rsid w:val="009069BD"/>
    <w:rsid w:val="00907042"/>
    <w:rsid w:val="00911329"/>
    <w:rsid w:val="009113C2"/>
    <w:rsid w:val="00911984"/>
    <w:rsid w:val="009128BD"/>
    <w:rsid w:val="00912B7D"/>
    <w:rsid w:val="0091301F"/>
    <w:rsid w:val="00915B8B"/>
    <w:rsid w:val="00915C68"/>
    <w:rsid w:val="00916258"/>
    <w:rsid w:val="00916523"/>
    <w:rsid w:val="00920129"/>
    <w:rsid w:val="00920148"/>
    <w:rsid w:val="00920920"/>
    <w:rsid w:val="00922708"/>
    <w:rsid w:val="00922C1D"/>
    <w:rsid w:val="00924330"/>
    <w:rsid w:val="009248B1"/>
    <w:rsid w:val="00925C10"/>
    <w:rsid w:val="00925F0C"/>
    <w:rsid w:val="0092629F"/>
    <w:rsid w:val="00926DBE"/>
    <w:rsid w:val="00926E6E"/>
    <w:rsid w:val="0092784C"/>
    <w:rsid w:val="00927A14"/>
    <w:rsid w:val="0093000B"/>
    <w:rsid w:val="00930150"/>
    <w:rsid w:val="00930250"/>
    <w:rsid w:val="009302D1"/>
    <w:rsid w:val="00930D1E"/>
    <w:rsid w:val="009312C3"/>
    <w:rsid w:val="00931813"/>
    <w:rsid w:val="00931EC0"/>
    <w:rsid w:val="009327C5"/>
    <w:rsid w:val="0093284A"/>
    <w:rsid w:val="00932C5B"/>
    <w:rsid w:val="00932CAC"/>
    <w:rsid w:val="00933112"/>
    <w:rsid w:val="00934E5F"/>
    <w:rsid w:val="00936A42"/>
    <w:rsid w:val="00941046"/>
    <w:rsid w:val="00941132"/>
    <w:rsid w:val="0094265D"/>
    <w:rsid w:val="0094372E"/>
    <w:rsid w:val="00947177"/>
    <w:rsid w:val="00947B19"/>
    <w:rsid w:val="00951562"/>
    <w:rsid w:val="00956F41"/>
    <w:rsid w:val="0096043B"/>
    <w:rsid w:val="00960F7C"/>
    <w:rsid w:val="00961BBB"/>
    <w:rsid w:val="009625E0"/>
    <w:rsid w:val="00963258"/>
    <w:rsid w:val="00963306"/>
    <w:rsid w:val="00963C23"/>
    <w:rsid w:val="0096462E"/>
    <w:rsid w:val="00964994"/>
    <w:rsid w:val="00964E8F"/>
    <w:rsid w:val="00966073"/>
    <w:rsid w:val="00966321"/>
    <w:rsid w:val="009666D4"/>
    <w:rsid w:val="00966F97"/>
    <w:rsid w:val="009704C6"/>
    <w:rsid w:val="00970615"/>
    <w:rsid w:val="0097249F"/>
    <w:rsid w:val="00972A85"/>
    <w:rsid w:val="00973CE3"/>
    <w:rsid w:val="00974070"/>
    <w:rsid w:val="00974E08"/>
    <w:rsid w:val="009753ED"/>
    <w:rsid w:val="0097668E"/>
    <w:rsid w:val="00976B5B"/>
    <w:rsid w:val="00976F9B"/>
    <w:rsid w:val="0098159E"/>
    <w:rsid w:val="009816DB"/>
    <w:rsid w:val="00981738"/>
    <w:rsid w:val="00983A94"/>
    <w:rsid w:val="0098414B"/>
    <w:rsid w:val="0098544A"/>
    <w:rsid w:val="00986276"/>
    <w:rsid w:val="009869AE"/>
    <w:rsid w:val="00986EE4"/>
    <w:rsid w:val="00987109"/>
    <w:rsid w:val="00987389"/>
    <w:rsid w:val="009909BB"/>
    <w:rsid w:val="00990A98"/>
    <w:rsid w:val="00990C27"/>
    <w:rsid w:val="0099104F"/>
    <w:rsid w:val="009912C8"/>
    <w:rsid w:val="0099263E"/>
    <w:rsid w:val="00993313"/>
    <w:rsid w:val="00994A9C"/>
    <w:rsid w:val="00994F00"/>
    <w:rsid w:val="00997786"/>
    <w:rsid w:val="009A3867"/>
    <w:rsid w:val="009A4234"/>
    <w:rsid w:val="009A4364"/>
    <w:rsid w:val="009A47D3"/>
    <w:rsid w:val="009A5B95"/>
    <w:rsid w:val="009A6B6F"/>
    <w:rsid w:val="009A733E"/>
    <w:rsid w:val="009B0676"/>
    <w:rsid w:val="009B0AA9"/>
    <w:rsid w:val="009B18C2"/>
    <w:rsid w:val="009B22C2"/>
    <w:rsid w:val="009B2B21"/>
    <w:rsid w:val="009B2C6D"/>
    <w:rsid w:val="009B2CA6"/>
    <w:rsid w:val="009B37B7"/>
    <w:rsid w:val="009B4F25"/>
    <w:rsid w:val="009B57CC"/>
    <w:rsid w:val="009B5B46"/>
    <w:rsid w:val="009B6397"/>
    <w:rsid w:val="009B7A8B"/>
    <w:rsid w:val="009C03AA"/>
    <w:rsid w:val="009C0CF0"/>
    <w:rsid w:val="009C0E7B"/>
    <w:rsid w:val="009C11FD"/>
    <w:rsid w:val="009C17CE"/>
    <w:rsid w:val="009C31E8"/>
    <w:rsid w:val="009C3333"/>
    <w:rsid w:val="009C3E25"/>
    <w:rsid w:val="009C4486"/>
    <w:rsid w:val="009C5932"/>
    <w:rsid w:val="009D1B93"/>
    <w:rsid w:val="009D214D"/>
    <w:rsid w:val="009D2365"/>
    <w:rsid w:val="009D2402"/>
    <w:rsid w:val="009D243A"/>
    <w:rsid w:val="009D29B8"/>
    <w:rsid w:val="009D4563"/>
    <w:rsid w:val="009D4582"/>
    <w:rsid w:val="009D475C"/>
    <w:rsid w:val="009D4914"/>
    <w:rsid w:val="009D7341"/>
    <w:rsid w:val="009E1050"/>
    <w:rsid w:val="009E10BE"/>
    <w:rsid w:val="009E2188"/>
    <w:rsid w:val="009E2456"/>
    <w:rsid w:val="009E24DD"/>
    <w:rsid w:val="009E3523"/>
    <w:rsid w:val="009E4567"/>
    <w:rsid w:val="009E52FE"/>
    <w:rsid w:val="009E596E"/>
    <w:rsid w:val="009E65B3"/>
    <w:rsid w:val="009E77FE"/>
    <w:rsid w:val="009F05FC"/>
    <w:rsid w:val="009F0C60"/>
    <w:rsid w:val="009F10FD"/>
    <w:rsid w:val="009F1462"/>
    <w:rsid w:val="009F2AD2"/>
    <w:rsid w:val="009F36B0"/>
    <w:rsid w:val="009F375C"/>
    <w:rsid w:val="009F6193"/>
    <w:rsid w:val="009F685F"/>
    <w:rsid w:val="00A004D6"/>
    <w:rsid w:val="00A00C65"/>
    <w:rsid w:val="00A01AB1"/>
    <w:rsid w:val="00A02DB5"/>
    <w:rsid w:val="00A04CD7"/>
    <w:rsid w:val="00A05760"/>
    <w:rsid w:val="00A05C6A"/>
    <w:rsid w:val="00A06247"/>
    <w:rsid w:val="00A0659D"/>
    <w:rsid w:val="00A07C44"/>
    <w:rsid w:val="00A1232B"/>
    <w:rsid w:val="00A13E89"/>
    <w:rsid w:val="00A14685"/>
    <w:rsid w:val="00A1558B"/>
    <w:rsid w:val="00A15FA4"/>
    <w:rsid w:val="00A1656E"/>
    <w:rsid w:val="00A16D0F"/>
    <w:rsid w:val="00A16DF0"/>
    <w:rsid w:val="00A16E8C"/>
    <w:rsid w:val="00A17869"/>
    <w:rsid w:val="00A17A3C"/>
    <w:rsid w:val="00A2125B"/>
    <w:rsid w:val="00A216CC"/>
    <w:rsid w:val="00A21E1B"/>
    <w:rsid w:val="00A27DA5"/>
    <w:rsid w:val="00A27F46"/>
    <w:rsid w:val="00A31A6C"/>
    <w:rsid w:val="00A320BA"/>
    <w:rsid w:val="00A3218F"/>
    <w:rsid w:val="00A32962"/>
    <w:rsid w:val="00A32D4A"/>
    <w:rsid w:val="00A33E81"/>
    <w:rsid w:val="00A33FCC"/>
    <w:rsid w:val="00A3400E"/>
    <w:rsid w:val="00A3443C"/>
    <w:rsid w:val="00A345DC"/>
    <w:rsid w:val="00A34F5E"/>
    <w:rsid w:val="00A35270"/>
    <w:rsid w:val="00A37973"/>
    <w:rsid w:val="00A40112"/>
    <w:rsid w:val="00A40EEC"/>
    <w:rsid w:val="00A42BE6"/>
    <w:rsid w:val="00A42D2D"/>
    <w:rsid w:val="00A43DAC"/>
    <w:rsid w:val="00A471CA"/>
    <w:rsid w:val="00A47337"/>
    <w:rsid w:val="00A517C1"/>
    <w:rsid w:val="00A51C83"/>
    <w:rsid w:val="00A51FE5"/>
    <w:rsid w:val="00A53D61"/>
    <w:rsid w:val="00A53DCF"/>
    <w:rsid w:val="00A540C2"/>
    <w:rsid w:val="00A54233"/>
    <w:rsid w:val="00A551CD"/>
    <w:rsid w:val="00A551DE"/>
    <w:rsid w:val="00A56A1E"/>
    <w:rsid w:val="00A5785A"/>
    <w:rsid w:val="00A57C8F"/>
    <w:rsid w:val="00A6016B"/>
    <w:rsid w:val="00A60409"/>
    <w:rsid w:val="00A60BBC"/>
    <w:rsid w:val="00A61311"/>
    <w:rsid w:val="00A613EB"/>
    <w:rsid w:val="00A62792"/>
    <w:rsid w:val="00A67F3A"/>
    <w:rsid w:val="00A70B79"/>
    <w:rsid w:val="00A70F87"/>
    <w:rsid w:val="00A727DD"/>
    <w:rsid w:val="00A732B7"/>
    <w:rsid w:val="00A748D2"/>
    <w:rsid w:val="00A752B9"/>
    <w:rsid w:val="00A75BBD"/>
    <w:rsid w:val="00A77DFC"/>
    <w:rsid w:val="00A80BEF"/>
    <w:rsid w:val="00A82915"/>
    <w:rsid w:val="00A85B1B"/>
    <w:rsid w:val="00A9297C"/>
    <w:rsid w:val="00A92D7D"/>
    <w:rsid w:val="00A92F40"/>
    <w:rsid w:val="00A932E7"/>
    <w:rsid w:val="00A96980"/>
    <w:rsid w:val="00A97530"/>
    <w:rsid w:val="00AA02E3"/>
    <w:rsid w:val="00AA0706"/>
    <w:rsid w:val="00AA17E4"/>
    <w:rsid w:val="00AA1ED4"/>
    <w:rsid w:val="00AA2DBB"/>
    <w:rsid w:val="00AA3043"/>
    <w:rsid w:val="00AA3681"/>
    <w:rsid w:val="00AA3F82"/>
    <w:rsid w:val="00AA4844"/>
    <w:rsid w:val="00AA665F"/>
    <w:rsid w:val="00AA685B"/>
    <w:rsid w:val="00AA78E5"/>
    <w:rsid w:val="00AA7CEB"/>
    <w:rsid w:val="00AA7F76"/>
    <w:rsid w:val="00AB088E"/>
    <w:rsid w:val="00AB1255"/>
    <w:rsid w:val="00AB2165"/>
    <w:rsid w:val="00AB3C50"/>
    <w:rsid w:val="00AB52EE"/>
    <w:rsid w:val="00AC3651"/>
    <w:rsid w:val="00AC3F7D"/>
    <w:rsid w:val="00AC5AAB"/>
    <w:rsid w:val="00AC7304"/>
    <w:rsid w:val="00AC7331"/>
    <w:rsid w:val="00AC7C7F"/>
    <w:rsid w:val="00AD07D7"/>
    <w:rsid w:val="00AD1004"/>
    <w:rsid w:val="00AD17F4"/>
    <w:rsid w:val="00AD1987"/>
    <w:rsid w:val="00AD1DAB"/>
    <w:rsid w:val="00AD4758"/>
    <w:rsid w:val="00AD577A"/>
    <w:rsid w:val="00AD61B6"/>
    <w:rsid w:val="00AD719E"/>
    <w:rsid w:val="00AE030E"/>
    <w:rsid w:val="00AE1075"/>
    <w:rsid w:val="00AE1BBB"/>
    <w:rsid w:val="00AE3129"/>
    <w:rsid w:val="00AE41A0"/>
    <w:rsid w:val="00AE42BC"/>
    <w:rsid w:val="00AE5C38"/>
    <w:rsid w:val="00AF2810"/>
    <w:rsid w:val="00AF294C"/>
    <w:rsid w:val="00AF4C24"/>
    <w:rsid w:val="00AF738C"/>
    <w:rsid w:val="00B020B5"/>
    <w:rsid w:val="00B024AE"/>
    <w:rsid w:val="00B036BB"/>
    <w:rsid w:val="00B05A6E"/>
    <w:rsid w:val="00B069DC"/>
    <w:rsid w:val="00B070E5"/>
    <w:rsid w:val="00B07C09"/>
    <w:rsid w:val="00B10D93"/>
    <w:rsid w:val="00B10FC1"/>
    <w:rsid w:val="00B1143C"/>
    <w:rsid w:val="00B11F5A"/>
    <w:rsid w:val="00B1454F"/>
    <w:rsid w:val="00B1591C"/>
    <w:rsid w:val="00B163D9"/>
    <w:rsid w:val="00B16F78"/>
    <w:rsid w:val="00B17748"/>
    <w:rsid w:val="00B20F8A"/>
    <w:rsid w:val="00B212FB"/>
    <w:rsid w:val="00B236C7"/>
    <w:rsid w:val="00B24133"/>
    <w:rsid w:val="00B25D55"/>
    <w:rsid w:val="00B25E7D"/>
    <w:rsid w:val="00B266ED"/>
    <w:rsid w:val="00B305E6"/>
    <w:rsid w:val="00B3286C"/>
    <w:rsid w:val="00B330F5"/>
    <w:rsid w:val="00B33861"/>
    <w:rsid w:val="00B33987"/>
    <w:rsid w:val="00B35806"/>
    <w:rsid w:val="00B36393"/>
    <w:rsid w:val="00B36819"/>
    <w:rsid w:val="00B372D3"/>
    <w:rsid w:val="00B37D1C"/>
    <w:rsid w:val="00B40FE0"/>
    <w:rsid w:val="00B415B2"/>
    <w:rsid w:val="00B418B1"/>
    <w:rsid w:val="00B4405D"/>
    <w:rsid w:val="00B45B07"/>
    <w:rsid w:val="00B45BA7"/>
    <w:rsid w:val="00B46412"/>
    <w:rsid w:val="00B465BB"/>
    <w:rsid w:val="00B46EF2"/>
    <w:rsid w:val="00B503D7"/>
    <w:rsid w:val="00B50F68"/>
    <w:rsid w:val="00B51533"/>
    <w:rsid w:val="00B51860"/>
    <w:rsid w:val="00B53C88"/>
    <w:rsid w:val="00B53F97"/>
    <w:rsid w:val="00B55FB7"/>
    <w:rsid w:val="00B564B7"/>
    <w:rsid w:val="00B6018B"/>
    <w:rsid w:val="00B607A8"/>
    <w:rsid w:val="00B61952"/>
    <w:rsid w:val="00B6348E"/>
    <w:rsid w:val="00B63AAB"/>
    <w:rsid w:val="00B648CC"/>
    <w:rsid w:val="00B658FF"/>
    <w:rsid w:val="00B65A7D"/>
    <w:rsid w:val="00B7005F"/>
    <w:rsid w:val="00B723B0"/>
    <w:rsid w:val="00B74170"/>
    <w:rsid w:val="00B74AD6"/>
    <w:rsid w:val="00B76257"/>
    <w:rsid w:val="00B7776A"/>
    <w:rsid w:val="00B77CE3"/>
    <w:rsid w:val="00B80D06"/>
    <w:rsid w:val="00B81130"/>
    <w:rsid w:val="00B816CE"/>
    <w:rsid w:val="00B81700"/>
    <w:rsid w:val="00B819DF"/>
    <w:rsid w:val="00B81FB0"/>
    <w:rsid w:val="00B848BE"/>
    <w:rsid w:val="00B84AA8"/>
    <w:rsid w:val="00B856D4"/>
    <w:rsid w:val="00B85C13"/>
    <w:rsid w:val="00B85C55"/>
    <w:rsid w:val="00B85E22"/>
    <w:rsid w:val="00B873BB"/>
    <w:rsid w:val="00B9063F"/>
    <w:rsid w:val="00B90D4D"/>
    <w:rsid w:val="00B91194"/>
    <w:rsid w:val="00B91B96"/>
    <w:rsid w:val="00B91C81"/>
    <w:rsid w:val="00B94030"/>
    <w:rsid w:val="00B944EE"/>
    <w:rsid w:val="00B948B3"/>
    <w:rsid w:val="00B94EC5"/>
    <w:rsid w:val="00B95439"/>
    <w:rsid w:val="00B95F04"/>
    <w:rsid w:val="00B964B7"/>
    <w:rsid w:val="00B9695D"/>
    <w:rsid w:val="00B974FE"/>
    <w:rsid w:val="00BA074D"/>
    <w:rsid w:val="00BA0C00"/>
    <w:rsid w:val="00BA0C61"/>
    <w:rsid w:val="00BA1048"/>
    <w:rsid w:val="00BA175B"/>
    <w:rsid w:val="00BA17D6"/>
    <w:rsid w:val="00BA57DA"/>
    <w:rsid w:val="00BA5AEC"/>
    <w:rsid w:val="00BA5C4C"/>
    <w:rsid w:val="00BA732A"/>
    <w:rsid w:val="00BB1A95"/>
    <w:rsid w:val="00BB2413"/>
    <w:rsid w:val="00BB2B49"/>
    <w:rsid w:val="00BB43E5"/>
    <w:rsid w:val="00BB4D2E"/>
    <w:rsid w:val="00BB5304"/>
    <w:rsid w:val="00BB564E"/>
    <w:rsid w:val="00BB637F"/>
    <w:rsid w:val="00BB7B93"/>
    <w:rsid w:val="00BC09D9"/>
    <w:rsid w:val="00BC253C"/>
    <w:rsid w:val="00BC25E3"/>
    <w:rsid w:val="00BC2C99"/>
    <w:rsid w:val="00BC3133"/>
    <w:rsid w:val="00BC3900"/>
    <w:rsid w:val="00BC54E7"/>
    <w:rsid w:val="00BD04BE"/>
    <w:rsid w:val="00BD08E4"/>
    <w:rsid w:val="00BD0A4F"/>
    <w:rsid w:val="00BD1F1F"/>
    <w:rsid w:val="00BD22E6"/>
    <w:rsid w:val="00BD44B9"/>
    <w:rsid w:val="00BD484F"/>
    <w:rsid w:val="00BD4E5F"/>
    <w:rsid w:val="00BD6196"/>
    <w:rsid w:val="00BD6D5C"/>
    <w:rsid w:val="00BE0D79"/>
    <w:rsid w:val="00BE105F"/>
    <w:rsid w:val="00BE19CA"/>
    <w:rsid w:val="00BE3CF8"/>
    <w:rsid w:val="00BE4A87"/>
    <w:rsid w:val="00BE6690"/>
    <w:rsid w:val="00BE7A9E"/>
    <w:rsid w:val="00BE7FE8"/>
    <w:rsid w:val="00BF007E"/>
    <w:rsid w:val="00BF08E2"/>
    <w:rsid w:val="00BF1D42"/>
    <w:rsid w:val="00BF1E74"/>
    <w:rsid w:val="00BF222F"/>
    <w:rsid w:val="00BF34E7"/>
    <w:rsid w:val="00BF34F5"/>
    <w:rsid w:val="00BF48AB"/>
    <w:rsid w:val="00BF660F"/>
    <w:rsid w:val="00C0065F"/>
    <w:rsid w:val="00C00C44"/>
    <w:rsid w:val="00C0229D"/>
    <w:rsid w:val="00C03152"/>
    <w:rsid w:val="00C0336F"/>
    <w:rsid w:val="00C0517A"/>
    <w:rsid w:val="00C05D58"/>
    <w:rsid w:val="00C06246"/>
    <w:rsid w:val="00C066CA"/>
    <w:rsid w:val="00C06720"/>
    <w:rsid w:val="00C10C47"/>
    <w:rsid w:val="00C11D05"/>
    <w:rsid w:val="00C1325D"/>
    <w:rsid w:val="00C138D2"/>
    <w:rsid w:val="00C14468"/>
    <w:rsid w:val="00C14CB7"/>
    <w:rsid w:val="00C16AA7"/>
    <w:rsid w:val="00C16DF5"/>
    <w:rsid w:val="00C16E62"/>
    <w:rsid w:val="00C20D40"/>
    <w:rsid w:val="00C21ECF"/>
    <w:rsid w:val="00C234D9"/>
    <w:rsid w:val="00C25BAB"/>
    <w:rsid w:val="00C26B3A"/>
    <w:rsid w:val="00C274F7"/>
    <w:rsid w:val="00C32960"/>
    <w:rsid w:val="00C3331E"/>
    <w:rsid w:val="00C33C37"/>
    <w:rsid w:val="00C361B1"/>
    <w:rsid w:val="00C365A6"/>
    <w:rsid w:val="00C36E67"/>
    <w:rsid w:val="00C3727B"/>
    <w:rsid w:val="00C37591"/>
    <w:rsid w:val="00C3782D"/>
    <w:rsid w:val="00C37B6D"/>
    <w:rsid w:val="00C40D46"/>
    <w:rsid w:val="00C410F2"/>
    <w:rsid w:val="00C414D3"/>
    <w:rsid w:val="00C429C3"/>
    <w:rsid w:val="00C431E4"/>
    <w:rsid w:val="00C43777"/>
    <w:rsid w:val="00C45C8C"/>
    <w:rsid w:val="00C46C94"/>
    <w:rsid w:val="00C47539"/>
    <w:rsid w:val="00C475A0"/>
    <w:rsid w:val="00C500AA"/>
    <w:rsid w:val="00C521DA"/>
    <w:rsid w:val="00C5248F"/>
    <w:rsid w:val="00C52C93"/>
    <w:rsid w:val="00C52EF8"/>
    <w:rsid w:val="00C5465C"/>
    <w:rsid w:val="00C55893"/>
    <w:rsid w:val="00C55DB4"/>
    <w:rsid w:val="00C60221"/>
    <w:rsid w:val="00C607DA"/>
    <w:rsid w:val="00C61669"/>
    <w:rsid w:val="00C627F4"/>
    <w:rsid w:val="00C62F14"/>
    <w:rsid w:val="00C63544"/>
    <w:rsid w:val="00C6384F"/>
    <w:rsid w:val="00C640FC"/>
    <w:rsid w:val="00C64670"/>
    <w:rsid w:val="00C65D72"/>
    <w:rsid w:val="00C65F83"/>
    <w:rsid w:val="00C7161F"/>
    <w:rsid w:val="00C71E63"/>
    <w:rsid w:val="00C723E5"/>
    <w:rsid w:val="00C726E7"/>
    <w:rsid w:val="00C727C0"/>
    <w:rsid w:val="00C728A6"/>
    <w:rsid w:val="00C72971"/>
    <w:rsid w:val="00C72E71"/>
    <w:rsid w:val="00C73195"/>
    <w:rsid w:val="00C73C3E"/>
    <w:rsid w:val="00C74376"/>
    <w:rsid w:val="00C750E5"/>
    <w:rsid w:val="00C75340"/>
    <w:rsid w:val="00C75A3C"/>
    <w:rsid w:val="00C760B0"/>
    <w:rsid w:val="00C77586"/>
    <w:rsid w:val="00C80175"/>
    <w:rsid w:val="00C80735"/>
    <w:rsid w:val="00C80F40"/>
    <w:rsid w:val="00C8258F"/>
    <w:rsid w:val="00C82E29"/>
    <w:rsid w:val="00C83248"/>
    <w:rsid w:val="00C8442A"/>
    <w:rsid w:val="00C85955"/>
    <w:rsid w:val="00C87C0A"/>
    <w:rsid w:val="00C87C71"/>
    <w:rsid w:val="00C87E53"/>
    <w:rsid w:val="00C9117C"/>
    <w:rsid w:val="00C91B07"/>
    <w:rsid w:val="00C92C4D"/>
    <w:rsid w:val="00C94252"/>
    <w:rsid w:val="00C945BC"/>
    <w:rsid w:val="00C94B1B"/>
    <w:rsid w:val="00C94D57"/>
    <w:rsid w:val="00C978C9"/>
    <w:rsid w:val="00CA0166"/>
    <w:rsid w:val="00CA083F"/>
    <w:rsid w:val="00CA24AC"/>
    <w:rsid w:val="00CA45EA"/>
    <w:rsid w:val="00CA4BB9"/>
    <w:rsid w:val="00CA50D1"/>
    <w:rsid w:val="00CA50D9"/>
    <w:rsid w:val="00CA625A"/>
    <w:rsid w:val="00CA6584"/>
    <w:rsid w:val="00CA6B93"/>
    <w:rsid w:val="00CA7A7E"/>
    <w:rsid w:val="00CB325E"/>
    <w:rsid w:val="00CB32CE"/>
    <w:rsid w:val="00CB3618"/>
    <w:rsid w:val="00CB40DB"/>
    <w:rsid w:val="00CB4529"/>
    <w:rsid w:val="00CB5BD6"/>
    <w:rsid w:val="00CB6282"/>
    <w:rsid w:val="00CB63DB"/>
    <w:rsid w:val="00CB6FEC"/>
    <w:rsid w:val="00CC1B1D"/>
    <w:rsid w:val="00CC1C0C"/>
    <w:rsid w:val="00CC1F77"/>
    <w:rsid w:val="00CC2B8E"/>
    <w:rsid w:val="00CC324A"/>
    <w:rsid w:val="00CC3C54"/>
    <w:rsid w:val="00CC40DC"/>
    <w:rsid w:val="00CC44ED"/>
    <w:rsid w:val="00CC4C9A"/>
    <w:rsid w:val="00CC5D4C"/>
    <w:rsid w:val="00CC67CD"/>
    <w:rsid w:val="00CC6A39"/>
    <w:rsid w:val="00CC6F04"/>
    <w:rsid w:val="00CC773B"/>
    <w:rsid w:val="00CD2885"/>
    <w:rsid w:val="00CD4ADC"/>
    <w:rsid w:val="00CD4DAE"/>
    <w:rsid w:val="00CD5ECE"/>
    <w:rsid w:val="00CD706E"/>
    <w:rsid w:val="00CD7F63"/>
    <w:rsid w:val="00CE0BD7"/>
    <w:rsid w:val="00CE1127"/>
    <w:rsid w:val="00CE2521"/>
    <w:rsid w:val="00CE2AC0"/>
    <w:rsid w:val="00CE41B1"/>
    <w:rsid w:val="00CE5148"/>
    <w:rsid w:val="00CE5272"/>
    <w:rsid w:val="00CE55D5"/>
    <w:rsid w:val="00CE78F1"/>
    <w:rsid w:val="00CF0A5E"/>
    <w:rsid w:val="00CF0D73"/>
    <w:rsid w:val="00CF13CB"/>
    <w:rsid w:val="00CF1F13"/>
    <w:rsid w:val="00CF2557"/>
    <w:rsid w:val="00CF2F69"/>
    <w:rsid w:val="00CF4117"/>
    <w:rsid w:val="00CF43CE"/>
    <w:rsid w:val="00CF47CF"/>
    <w:rsid w:val="00CF6163"/>
    <w:rsid w:val="00CF6D84"/>
    <w:rsid w:val="00CF773B"/>
    <w:rsid w:val="00D000EE"/>
    <w:rsid w:val="00D00D3E"/>
    <w:rsid w:val="00D01DBF"/>
    <w:rsid w:val="00D02676"/>
    <w:rsid w:val="00D04C11"/>
    <w:rsid w:val="00D051ED"/>
    <w:rsid w:val="00D07E1E"/>
    <w:rsid w:val="00D07FA4"/>
    <w:rsid w:val="00D102F7"/>
    <w:rsid w:val="00D108EF"/>
    <w:rsid w:val="00D11D09"/>
    <w:rsid w:val="00D13219"/>
    <w:rsid w:val="00D13882"/>
    <w:rsid w:val="00D1477C"/>
    <w:rsid w:val="00D15479"/>
    <w:rsid w:val="00D15FCB"/>
    <w:rsid w:val="00D16440"/>
    <w:rsid w:val="00D166BC"/>
    <w:rsid w:val="00D16CBE"/>
    <w:rsid w:val="00D16EFF"/>
    <w:rsid w:val="00D20550"/>
    <w:rsid w:val="00D21863"/>
    <w:rsid w:val="00D2389E"/>
    <w:rsid w:val="00D24B22"/>
    <w:rsid w:val="00D2638F"/>
    <w:rsid w:val="00D30FAC"/>
    <w:rsid w:val="00D319C5"/>
    <w:rsid w:val="00D31D78"/>
    <w:rsid w:val="00D32462"/>
    <w:rsid w:val="00D3267E"/>
    <w:rsid w:val="00D32E1D"/>
    <w:rsid w:val="00D3386E"/>
    <w:rsid w:val="00D33E48"/>
    <w:rsid w:val="00D3533B"/>
    <w:rsid w:val="00D35DED"/>
    <w:rsid w:val="00D35F7D"/>
    <w:rsid w:val="00D362F4"/>
    <w:rsid w:val="00D36F8A"/>
    <w:rsid w:val="00D41B97"/>
    <w:rsid w:val="00D41B9C"/>
    <w:rsid w:val="00D41FDE"/>
    <w:rsid w:val="00D42BE1"/>
    <w:rsid w:val="00D43085"/>
    <w:rsid w:val="00D436D2"/>
    <w:rsid w:val="00D45960"/>
    <w:rsid w:val="00D45BE4"/>
    <w:rsid w:val="00D45FCC"/>
    <w:rsid w:val="00D47AFD"/>
    <w:rsid w:val="00D507CE"/>
    <w:rsid w:val="00D5190B"/>
    <w:rsid w:val="00D5206A"/>
    <w:rsid w:val="00D52830"/>
    <w:rsid w:val="00D53BF4"/>
    <w:rsid w:val="00D55943"/>
    <w:rsid w:val="00D55A72"/>
    <w:rsid w:val="00D571B8"/>
    <w:rsid w:val="00D5769D"/>
    <w:rsid w:val="00D60775"/>
    <w:rsid w:val="00D61BCE"/>
    <w:rsid w:val="00D6291D"/>
    <w:rsid w:val="00D62987"/>
    <w:rsid w:val="00D62D2D"/>
    <w:rsid w:val="00D64CA7"/>
    <w:rsid w:val="00D64D61"/>
    <w:rsid w:val="00D653B3"/>
    <w:rsid w:val="00D653DE"/>
    <w:rsid w:val="00D714F5"/>
    <w:rsid w:val="00D724C2"/>
    <w:rsid w:val="00D72983"/>
    <w:rsid w:val="00D73754"/>
    <w:rsid w:val="00D73C05"/>
    <w:rsid w:val="00D74DF4"/>
    <w:rsid w:val="00D758FC"/>
    <w:rsid w:val="00D75FC6"/>
    <w:rsid w:val="00D767C6"/>
    <w:rsid w:val="00D768B9"/>
    <w:rsid w:val="00D77459"/>
    <w:rsid w:val="00D801F6"/>
    <w:rsid w:val="00D808F8"/>
    <w:rsid w:val="00D8239A"/>
    <w:rsid w:val="00D842B5"/>
    <w:rsid w:val="00D87F25"/>
    <w:rsid w:val="00D911A7"/>
    <w:rsid w:val="00D9125D"/>
    <w:rsid w:val="00D91798"/>
    <w:rsid w:val="00D925B9"/>
    <w:rsid w:val="00D92A99"/>
    <w:rsid w:val="00D945FD"/>
    <w:rsid w:val="00D97377"/>
    <w:rsid w:val="00D976B6"/>
    <w:rsid w:val="00DA058D"/>
    <w:rsid w:val="00DA3764"/>
    <w:rsid w:val="00DA64D2"/>
    <w:rsid w:val="00DA6568"/>
    <w:rsid w:val="00DB20D9"/>
    <w:rsid w:val="00DB3180"/>
    <w:rsid w:val="00DB5657"/>
    <w:rsid w:val="00DB580A"/>
    <w:rsid w:val="00DB6B58"/>
    <w:rsid w:val="00DB70F5"/>
    <w:rsid w:val="00DB72A0"/>
    <w:rsid w:val="00DC16DC"/>
    <w:rsid w:val="00DC1733"/>
    <w:rsid w:val="00DC2093"/>
    <w:rsid w:val="00DC31CE"/>
    <w:rsid w:val="00DC3863"/>
    <w:rsid w:val="00DC433D"/>
    <w:rsid w:val="00DC4BC2"/>
    <w:rsid w:val="00DC52D5"/>
    <w:rsid w:val="00DC5759"/>
    <w:rsid w:val="00DC7915"/>
    <w:rsid w:val="00DC7C84"/>
    <w:rsid w:val="00DD12FD"/>
    <w:rsid w:val="00DD1D6E"/>
    <w:rsid w:val="00DD27A3"/>
    <w:rsid w:val="00DD2EE2"/>
    <w:rsid w:val="00DD3777"/>
    <w:rsid w:val="00DD3E22"/>
    <w:rsid w:val="00DD43BC"/>
    <w:rsid w:val="00DD44E3"/>
    <w:rsid w:val="00DD4C43"/>
    <w:rsid w:val="00DD5033"/>
    <w:rsid w:val="00DD54E5"/>
    <w:rsid w:val="00DD70CC"/>
    <w:rsid w:val="00DD7E9A"/>
    <w:rsid w:val="00DE0AC2"/>
    <w:rsid w:val="00DE1A1C"/>
    <w:rsid w:val="00DE3B19"/>
    <w:rsid w:val="00DE4187"/>
    <w:rsid w:val="00DE4B3B"/>
    <w:rsid w:val="00DE5E70"/>
    <w:rsid w:val="00DE6E56"/>
    <w:rsid w:val="00DE75D4"/>
    <w:rsid w:val="00DE7E7B"/>
    <w:rsid w:val="00DF52F0"/>
    <w:rsid w:val="00E00250"/>
    <w:rsid w:val="00E0073A"/>
    <w:rsid w:val="00E0073C"/>
    <w:rsid w:val="00E0084D"/>
    <w:rsid w:val="00E00C8E"/>
    <w:rsid w:val="00E013F9"/>
    <w:rsid w:val="00E01478"/>
    <w:rsid w:val="00E03898"/>
    <w:rsid w:val="00E0673E"/>
    <w:rsid w:val="00E06AAC"/>
    <w:rsid w:val="00E06B6E"/>
    <w:rsid w:val="00E07097"/>
    <w:rsid w:val="00E07B27"/>
    <w:rsid w:val="00E10E93"/>
    <w:rsid w:val="00E1104A"/>
    <w:rsid w:val="00E17AE0"/>
    <w:rsid w:val="00E17E1F"/>
    <w:rsid w:val="00E20949"/>
    <w:rsid w:val="00E22839"/>
    <w:rsid w:val="00E238B6"/>
    <w:rsid w:val="00E30014"/>
    <w:rsid w:val="00E30543"/>
    <w:rsid w:val="00E33053"/>
    <w:rsid w:val="00E349CE"/>
    <w:rsid w:val="00E34A69"/>
    <w:rsid w:val="00E34F0E"/>
    <w:rsid w:val="00E35062"/>
    <w:rsid w:val="00E35C88"/>
    <w:rsid w:val="00E35E05"/>
    <w:rsid w:val="00E36173"/>
    <w:rsid w:val="00E365CA"/>
    <w:rsid w:val="00E36E04"/>
    <w:rsid w:val="00E37904"/>
    <w:rsid w:val="00E4078C"/>
    <w:rsid w:val="00E42209"/>
    <w:rsid w:val="00E44575"/>
    <w:rsid w:val="00E45401"/>
    <w:rsid w:val="00E45776"/>
    <w:rsid w:val="00E4667E"/>
    <w:rsid w:val="00E47B86"/>
    <w:rsid w:val="00E50110"/>
    <w:rsid w:val="00E50C89"/>
    <w:rsid w:val="00E519F4"/>
    <w:rsid w:val="00E51C90"/>
    <w:rsid w:val="00E523E0"/>
    <w:rsid w:val="00E554BA"/>
    <w:rsid w:val="00E565DF"/>
    <w:rsid w:val="00E56779"/>
    <w:rsid w:val="00E614C8"/>
    <w:rsid w:val="00E653FF"/>
    <w:rsid w:val="00E656C6"/>
    <w:rsid w:val="00E670BB"/>
    <w:rsid w:val="00E67AE1"/>
    <w:rsid w:val="00E7072A"/>
    <w:rsid w:val="00E70935"/>
    <w:rsid w:val="00E70D12"/>
    <w:rsid w:val="00E717AE"/>
    <w:rsid w:val="00E71957"/>
    <w:rsid w:val="00E72678"/>
    <w:rsid w:val="00E7409B"/>
    <w:rsid w:val="00E75434"/>
    <w:rsid w:val="00E75A36"/>
    <w:rsid w:val="00E76880"/>
    <w:rsid w:val="00E7726A"/>
    <w:rsid w:val="00E77478"/>
    <w:rsid w:val="00E77DB4"/>
    <w:rsid w:val="00E77FAC"/>
    <w:rsid w:val="00E80770"/>
    <w:rsid w:val="00E80F1E"/>
    <w:rsid w:val="00E821F8"/>
    <w:rsid w:val="00E84427"/>
    <w:rsid w:val="00E849CE"/>
    <w:rsid w:val="00E85C9E"/>
    <w:rsid w:val="00E9008F"/>
    <w:rsid w:val="00E9054D"/>
    <w:rsid w:val="00E940EC"/>
    <w:rsid w:val="00E94F84"/>
    <w:rsid w:val="00E9571E"/>
    <w:rsid w:val="00E95D2C"/>
    <w:rsid w:val="00E97CB2"/>
    <w:rsid w:val="00EA04B1"/>
    <w:rsid w:val="00EA1436"/>
    <w:rsid w:val="00EA209C"/>
    <w:rsid w:val="00EA2C4E"/>
    <w:rsid w:val="00EA4CB4"/>
    <w:rsid w:val="00EA5D2B"/>
    <w:rsid w:val="00EA719A"/>
    <w:rsid w:val="00EA760D"/>
    <w:rsid w:val="00EA78AB"/>
    <w:rsid w:val="00EA7C18"/>
    <w:rsid w:val="00EB13F9"/>
    <w:rsid w:val="00EB189B"/>
    <w:rsid w:val="00EB1D72"/>
    <w:rsid w:val="00EB3058"/>
    <w:rsid w:val="00EB3FAC"/>
    <w:rsid w:val="00EB510F"/>
    <w:rsid w:val="00EB5B63"/>
    <w:rsid w:val="00EC1B2D"/>
    <w:rsid w:val="00EC239B"/>
    <w:rsid w:val="00EC3723"/>
    <w:rsid w:val="00EC4128"/>
    <w:rsid w:val="00EC4A6D"/>
    <w:rsid w:val="00EC5AC0"/>
    <w:rsid w:val="00EC6E9A"/>
    <w:rsid w:val="00EC6EC3"/>
    <w:rsid w:val="00ED08A1"/>
    <w:rsid w:val="00ED0F3C"/>
    <w:rsid w:val="00ED195D"/>
    <w:rsid w:val="00ED1FD3"/>
    <w:rsid w:val="00ED277C"/>
    <w:rsid w:val="00ED594B"/>
    <w:rsid w:val="00ED79BF"/>
    <w:rsid w:val="00EE1A69"/>
    <w:rsid w:val="00EE1D74"/>
    <w:rsid w:val="00EE232C"/>
    <w:rsid w:val="00EE484B"/>
    <w:rsid w:val="00EE67C5"/>
    <w:rsid w:val="00EE6A4A"/>
    <w:rsid w:val="00EE77A9"/>
    <w:rsid w:val="00EF152D"/>
    <w:rsid w:val="00EF1A62"/>
    <w:rsid w:val="00EF1F11"/>
    <w:rsid w:val="00EF3C5C"/>
    <w:rsid w:val="00EF449F"/>
    <w:rsid w:val="00EF5485"/>
    <w:rsid w:val="00EF65B6"/>
    <w:rsid w:val="00EF7E3B"/>
    <w:rsid w:val="00F00C53"/>
    <w:rsid w:val="00F015B6"/>
    <w:rsid w:val="00F01F57"/>
    <w:rsid w:val="00F01FBB"/>
    <w:rsid w:val="00F031C6"/>
    <w:rsid w:val="00F03282"/>
    <w:rsid w:val="00F05A2B"/>
    <w:rsid w:val="00F07B74"/>
    <w:rsid w:val="00F10FD5"/>
    <w:rsid w:val="00F11B9A"/>
    <w:rsid w:val="00F152F6"/>
    <w:rsid w:val="00F15C22"/>
    <w:rsid w:val="00F15C69"/>
    <w:rsid w:val="00F16F52"/>
    <w:rsid w:val="00F213D9"/>
    <w:rsid w:val="00F21D92"/>
    <w:rsid w:val="00F22352"/>
    <w:rsid w:val="00F22679"/>
    <w:rsid w:val="00F230B5"/>
    <w:rsid w:val="00F255D5"/>
    <w:rsid w:val="00F25819"/>
    <w:rsid w:val="00F25B80"/>
    <w:rsid w:val="00F2650B"/>
    <w:rsid w:val="00F304D1"/>
    <w:rsid w:val="00F3149D"/>
    <w:rsid w:val="00F31F79"/>
    <w:rsid w:val="00F34C0B"/>
    <w:rsid w:val="00F34D4B"/>
    <w:rsid w:val="00F353DC"/>
    <w:rsid w:val="00F37170"/>
    <w:rsid w:val="00F372F1"/>
    <w:rsid w:val="00F37D5D"/>
    <w:rsid w:val="00F40132"/>
    <w:rsid w:val="00F43619"/>
    <w:rsid w:val="00F439E0"/>
    <w:rsid w:val="00F473D0"/>
    <w:rsid w:val="00F47835"/>
    <w:rsid w:val="00F518FA"/>
    <w:rsid w:val="00F539D9"/>
    <w:rsid w:val="00F53D84"/>
    <w:rsid w:val="00F5506B"/>
    <w:rsid w:val="00F562E7"/>
    <w:rsid w:val="00F60DBC"/>
    <w:rsid w:val="00F61317"/>
    <w:rsid w:val="00F61459"/>
    <w:rsid w:val="00F61EBC"/>
    <w:rsid w:val="00F6295E"/>
    <w:rsid w:val="00F63271"/>
    <w:rsid w:val="00F67387"/>
    <w:rsid w:val="00F7011F"/>
    <w:rsid w:val="00F70166"/>
    <w:rsid w:val="00F7075C"/>
    <w:rsid w:val="00F71553"/>
    <w:rsid w:val="00F73FE7"/>
    <w:rsid w:val="00F7664E"/>
    <w:rsid w:val="00F81706"/>
    <w:rsid w:val="00F81868"/>
    <w:rsid w:val="00F83558"/>
    <w:rsid w:val="00F8386A"/>
    <w:rsid w:val="00F86C28"/>
    <w:rsid w:val="00F87EBC"/>
    <w:rsid w:val="00F904FB"/>
    <w:rsid w:val="00F909C1"/>
    <w:rsid w:val="00F90C56"/>
    <w:rsid w:val="00F91A6A"/>
    <w:rsid w:val="00F92546"/>
    <w:rsid w:val="00F93412"/>
    <w:rsid w:val="00F93C3D"/>
    <w:rsid w:val="00F955F9"/>
    <w:rsid w:val="00F95FBE"/>
    <w:rsid w:val="00F96FC1"/>
    <w:rsid w:val="00F973E4"/>
    <w:rsid w:val="00F97B68"/>
    <w:rsid w:val="00FA0274"/>
    <w:rsid w:val="00FA3228"/>
    <w:rsid w:val="00FA3C74"/>
    <w:rsid w:val="00FA3D2E"/>
    <w:rsid w:val="00FA40C5"/>
    <w:rsid w:val="00FA53A3"/>
    <w:rsid w:val="00FA6555"/>
    <w:rsid w:val="00FA66EE"/>
    <w:rsid w:val="00FA6FEA"/>
    <w:rsid w:val="00FA7AF2"/>
    <w:rsid w:val="00FB16BD"/>
    <w:rsid w:val="00FB18E9"/>
    <w:rsid w:val="00FB3D7E"/>
    <w:rsid w:val="00FB500C"/>
    <w:rsid w:val="00FB629A"/>
    <w:rsid w:val="00FB6CE2"/>
    <w:rsid w:val="00FB70B1"/>
    <w:rsid w:val="00FB72D1"/>
    <w:rsid w:val="00FB7F82"/>
    <w:rsid w:val="00FC06DB"/>
    <w:rsid w:val="00FC19ED"/>
    <w:rsid w:val="00FC2557"/>
    <w:rsid w:val="00FC26F8"/>
    <w:rsid w:val="00FC27CC"/>
    <w:rsid w:val="00FC3012"/>
    <w:rsid w:val="00FC5DE9"/>
    <w:rsid w:val="00FC6578"/>
    <w:rsid w:val="00FC74A4"/>
    <w:rsid w:val="00FD03D0"/>
    <w:rsid w:val="00FD0996"/>
    <w:rsid w:val="00FD0E2E"/>
    <w:rsid w:val="00FD27A0"/>
    <w:rsid w:val="00FD57A0"/>
    <w:rsid w:val="00FD5B7A"/>
    <w:rsid w:val="00FE0127"/>
    <w:rsid w:val="00FE2AB1"/>
    <w:rsid w:val="00FE2B27"/>
    <w:rsid w:val="00FE3345"/>
    <w:rsid w:val="00FE3F7E"/>
    <w:rsid w:val="00FE599A"/>
    <w:rsid w:val="00FE73C1"/>
    <w:rsid w:val="00FF0541"/>
    <w:rsid w:val="00FF0CE6"/>
    <w:rsid w:val="00FF27C8"/>
    <w:rsid w:val="00FF2B38"/>
    <w:rsid w:val="00FF3F44"/>
    <w:rsid w:val="00FF3FB0"/>
    <w:rsid w:val="00FF42D5"/>
    <w:rsid w:val="00FF47A7"/>
    <w:rsid w:val="00FF70FA"/>
    <w:rsid w:val="00FF7ADA"/>
    <w:rsid w:val="00FF7C2A"/>
    <w:rsid w:val="00FF7DA8"/>
    <w:rsid w:val="010B38B3"/>
    <w:rsid w:val="0154569C"/>
    <w:rsid w:val="02288530"/>
    <w:rsid w:val="0233246C"/>
    <w:rsid w:val="02396414"/>
    <w:rsid w:val="023B707B"/>
    <w:rsid w:val="0245585A"/>
    <w:rsid w:val="02826150"/>
    <w:rsid w:val="02BB4B69"/>
    <w:rsid w:val="03103621"/>
    <w:rsid w:val="034A7A97"/>
    <w:rsid w:val="038C16BF"/>
    <w:rsid w:val="03A6B365"/>
    <w:rsid w:val="0453A441"/>
    <w:rsid w:val="046BD63C"/>
    <w:rsid w:val="0501B546"/>
    <w:rsid w:val="05195EBD"/>
    <w:rsid w:val="055C8B43"/>
    <w:rsid w:val="05864A09"/>
    <w:rsid w:val="060F7C28"/>
    <w:rsid w:val="062FC713"/>
    <w:rsid w:val="06443529"/>
    <w:rsid w:val="068FEDED"/>
    <w:rsid w:val="06AC0B47"/>
    <w:rsid w:val="06B89A14"/>
    <w:rsid w:val="06D01307"/>
    <w:rsid w:val="07204EDA"/>
    <w:rsid w:val="079253D4"/>
    <w:rsid w:val="07C21ABE"/>
    <w:rsid w:val="07FD5183"/>
    <w:rsid w:val="08460ADD"/>
    <w:rsid w:val="08C73592"/>
    <w:rsid w:val="09732F92"/>
    <w:rsid w:val="097CA7D4"/>
    <w:rsid w:val="097D8671"/>
    <w:rsid w:val="09829359"/>
    <w:rsid w:val="0987336F"/>
    <w:rsid w:val="09B35D5B"/>
    <w:rsid w:val="09F3ADA9"/>
    <w:rsid w:val="09F844EB"/>
    <w:rsid w:val="0A62D02C"/>
    <w:rsid w:val="0A6EAA37"/>
    <w:rsid w:val="0A758AD5"/>
    <w:rsid w:val="0AAE317B"/>
    <w:rsid w:val="0AF8B5A6"/>
    <w:rsid w:val="0BFBD83B"/>
    <w:rsid w:val="0C40ACEB"/>
    <w:rsid w:val="0C504905"/>
    <w:rsid w:val="0CDAC36E"/>
    <w:rsid w:val="0CDE99FB"/>
    <w:rsid w:val="0CE7BB2B"/>
    <w:rsid w:val="0D5252D3"/>
    <w:rsid w:val="0E40AFA4"/>
    <w:rsid w:val="0ECAAFD1"/>
    <w:rsid w:val="0F08040E"/>
    <w:rsid w:val="0F69754B"/>
    <w:rsid w:val="0F7FB845"/>
    <w:rsid w:val="0FA34842"/>
    <w:rsid w:val="0FBC9C0D"/>
    <w:rsid w:val="103751A2"/>
    <w:rsid w:val="106BD460"/>
    <w:rsid w:val="10E0C94A"/>
    <w:rsid w:val="10FB774C"/>
    <w:rsid w:val="1105BC9C"/>
    <w:rsid w:val="114A94CD"/>
    <w:rsid w:val="11F1DDE6"/>
    <w:rsid w:val="1207E3A0"/>
    <w:rsid w:val="124917A8"/>
    <w:rsid w:val="12586074"/>
    <w:rsid w:val="126E5F26"/>
    <w:rsid w:val="12C933AD"/>
    <w:rsid w:val="13155686"/>
    <w:rsid w:val="131E9A4D"/>
    <w:rsid w:val="132E00D2"/>
    <w:rsid w:val="13482FF3"/>
    <w:rsid w:val="134F66E2"/>
    <w:rsid w:val="138C053D"/>
    <w:rsid w:val="13A7C930"/>
    <w:rsid w:val="141526E0"/>
    <w:rsid w:val="14285E06"/>
    <w:rsid w:val="1457D98F"/>
    <w:rsid w:val="147D0E80"/>
    <w:rsid w:val="14CD7431"/>
    <w:rsid w:val="14D27062"/>
    <w:rsid w:val="154C1FA0"/>
    <w:rsid w:val="15655402"/>
    <w:rsid w:val="157910E5"/>
    <w:rsid w:val="15FB4739"/>
    <w:rsid w:val="16320325"/>
    <w:rsid w:val="167A1B98"/>
    <w:rsid w:val="1683EBA7"/>
    <w:rsid w:val="17004234"/>
    <w:rsid w:val="1728326E"/>
    <w:rsid w:val="174C0D44"/>
    <w:rsid w:val="17531E3B"/>
    <w:rsid w:val="18085E31"/>
    <w:rsid w:val="181C766A"/>
    <w:rsid w:val="182CDDC9"/>
    <w:rsid w:val="184FA498"/>
    <w:rsid w:val="187AE352"/>
    <w:rsid w:val="188C936E"/>
    <w:rsid w:val="18BA5FA8"/>
    <w:rsid w:val="18E5DF7F"/>
    <w:rsid w:val="18F5C332"/>
    <w:rsid w:val="195D2EB6"/>
    <w:rsid w:val="19C13CFB"/>
    <w:rsid w:val="19DDEF79"/>
    <w:rsid w:val="19FD81C1"/>
    <w:rsid w:val="1A2A436A"/>
    <w:rsid w:val="1A41CD24"/>
    <w:rsid w:val="1A4B627E"/>
    <w:rsid w:val="1A8F2568"/>
    <w:rsid w:val="1AB7676F"/>
    <w:rsid w:val="1AEED91A"/>
    <w:rsid w:val="1AFD57EE"/>
    <w:rsid w:val="1B1BA50E"/>
    <w:rsid w:val="1B67C1DE"/>
    <w:rsid w:val="1B852BD7"/>
    <w:rsid w:val="1BFF9D78"/>
    <w:rsid w:val="1C315A03"/>
    <w:rsid w:val="1C412410"/>
    <w:rsid w:val="1C9A498F"/>
    <w:rsid w:val="1CB6A83B"/>
    <w:rsid w:val="1CEF9525"/>
    <w:rsid w:val="1CF4F7F8"/>
    <w:rsid w:val="1D20B6C2"/>
    <w:rsid w:val="1D87E484"/>
    <w:rsid w:val="1D911669"/>
    <w:rsid w:val="1DADFBD8"/>
    <w:rsid w:val="1DF55F5D"/>
    <w:rsid w:val="1E0802D1"/>
    <w:rsid w:val="1E706C8A"/>
    <w:rsid w:val="1F5E1208"/>
    <w:rsid w:val="1F6CEEA3"/>
    <w:rsid w:val="1FDA0BDD"/>
    <w:rsid w:val="2006FDD1"/>
    <w:rsid w:val="2007D2C9"/>
    <w:rsid w:val="204950D2"/>
    <w:rsid w:val="20C1976C"/>
    <w:rsid w:val="2189EE4D"/>
    <w:rsid w:val="21F168CA"/>
    <w:rsid w:val="227D4EFB"/>
    <w:rsid w:val="22947A09"/>
    <w:rsid w:val="22A41BAC"/>
    <w:rsid w:val="22E91FEC"/>
    <w:rsid w:val="232D8ED3"/>
    <w:rsid w:val="23A2FE19"/>
    <w:rsid w:val="23EFAFF5"/>
    <w:rsid w:val="2431B236"/>
    <w:rsid w:val="246B707A"/>
    <w:rsid w:val="2481208B"/>
    <w:rsid w:val="24FAB849"/>
    <w:rsid w:val="2504A853"/>
    <w:rsid w:val="255E3666"/>
    <w:rsid w:val="258FE452"/>
    <w:rsid w:val="2636AA3B"/>
    <w:rsid w:val="264C2EC7"/>
    <w:rsid w:val="27A24745"/>
    <w:rsid w:val="28009EEB"/>
    <w:rsid w:val="292DB391"/>
    <w:rsid w:val="2937D9C6"/>
    <w:rsid w:val="29831FF0"/>
    <w:rsid w:val="29A53200"/>
    <w:rsid w:val="29C0DF26"/>
    <w:rsid w:val="29D1A941"/>
    <w:rsid w:val="2A269267"/>
    <w:rsid w:val="2A4372B3"/>
    <w:rsid w:val="2AADB357"/>
    <w:rsid w:val="2B2534B8"/>
    <w:rsid w:val="2B34DE9C"/>
    <w:rsid w:val="2B4E6B5C"/>
    <w:rsid w:val="2B6ACFE9"/>
    <w:rsid w:val="2B8EE64F"/>
    <w:rsid w:val="2D5A9CA0"/>
    <w:rsid w:val="2DFCC4C7"/>
    <w:rsid w:val="2E122F17"/>
    <w:rsid w:val="2E1D051A"/>
    <w:rsid w:val="2E1D06D2"/>
    <w:rsid w:val="2E434371"/>
    <w:rsid w:val="2E7796C5"/>
    <w:rsid w:val="2F4D7383"/>
    <w:rsid w:val="2F512A45"/>
    <w:rsid w:val="2F545077"/>
    <w:rsid w:val="2F821865"/>
    <w:rsid w:val="2FAB972E"/>
    <w:rsid w:val="2FDCDBDE"/>
    <w:rsid w:val="3012354A"/>
    <w:rsid w:val="30299A4A"/>
    <w:rsid w:val="30471C27"/>
    <w:rsid w:val="307DF179"/>
    <w:rsid w:val="309C1072"/>
    <w:rsid w:val="30FFA0B4"/>
    <w:rsid w:val="3117FE72"/>
    <w:rsid w:val="32022E15"/>
    <w:rsid w:val="32580D7F"/>
    <w:rsid w:val="33383014"/>
    <w:rsid w:val="33AE070E"/>
    <w:rsid w:val="3457F52D"/>
    <w:rsid w:val="3483EBA1"/>
    <w:rsid w:val="3489069C"/>
    <w:rsid w:val="35AC79F5"/>
    <w:rsid w:val="35C0CE1D"/>
    <w:rsid w:val="35CCB860"/>
    <w:rsid w:val="35E93731"/>
    <w:rsid w:val="36137933"/>
    <w:rsid w:val="361BA297"/>
    <w:rsid w:val="36369CA1"/>
    <w:rsid w:val="37136594"/>
    <w:rsid w:val="37173BDE"/>
    <w:rsid w:val="374AA2C5"/>
    <w:rsid w:val="37CD8C60"/>
    <w:rsid w:val="38099580"/>
    <w:rsid w:val="3851C358"/>
    <w:rsid w:val="38B2F831"/>
    <w:rsid w:val="390F4876"/>
    <w:rsid w:val="3957B591"/>
    <w:rsid w:val="3972B9E2"/>
    <w:rsid w:val="39B41160"/>
    <w:rsid w:val="39C8EA7C"/>
    <w:rsid w:val="39D31E32"/>
    <w:rsid w:val="39EFFC1C"/>
    <w:rsid w:val="39FAC4B4"/>
    <w:rsid w:val="3A017865"/>
    <w:rsid w:val="3A2F60A7"/>
    <w:rsid w:val="3A3E3E3E"/>
    <w:rsid w:val="3A4AFB65"/>
    <w:rsid w:val="3A5BB339"/>
    <w:rsid w:val="3A60940E"/>
    <w:rsid w:val="3B64A66F"/>
    <w:rsid w:val="3BDE7509"/>
    <w:rsid w:val="3C8379B2"/>
    <w:rsid w:val="3CC3270F"/>
    <w:rsid w:val="3CF8AEF1"/>
    <w:rsid w:val="3D98A489"/>
    <w:rsid w:val="3DC3B91A"/>
    <w:rsid w:val="3DD71F37"/>
    <w:rsid w:val="3DEDB018"/>
    <w:rsid w:val="3EA06A0F"/>
    <w:rsid w:val="3EAB6F12"/>
    <w:rsid w:val="3EB0D225"/>
    <w:rsid w:val="3EDB2541"/>
    <w:rsid w:val="3F0EA8DF"/>
    <w:rsid w:val="3F63013B"/>
    <w:rsid w:val="3FFB8462"/>
    <w:rsid w:val="4005F185"/>
    <w:rsid w:val="402FB74E"/>
    <w:rsid w:val="4047C134"/>
    <w:rsid w:val="405C9111"/>
    <w:rsid w:val="407E1D6F"/>
    <w:rsid w:val="40E6ADFA"/>
    <w:rsid w:val="410A22C4"/>
    <w:rsid w:val="410F3493"/>
    <w:rsid w:val="4187B609"/>
    <w:rsid w:val="41B55776"/>
    <w:rsid w:val="41D96027"/>
    <w:rsid w:val="428EEAC4"/>
    <w:rsid w:val="42BB8A55"/>
    <w:rsid w:val="437A47C5"/>
    <w:rsid w:val="4405AAC2"/>
    <w:rsid w:val="44181A5B"/>
    <w:rsid w:val="444EAEC8"/>
    <w:rsid w:val="446569DB"/>
    <w:rsid w:val="449E37CD"/>
    <w:rsid w:val="44A9D73C"/>
    <w:rsid w:val="44C1F52C"/>
    <w:rsid w:val="4516D2E8"/>
    <w:rsid w:val="4550B88B"/>
    <w:rsid w:val="4571E7AE"/>
    <w:rsid w:val="45D863EB"/>
    <w:rsid w:val="4622D44C"/>
    <w:rsid w:val="4643477B"/>
    <w:rsid w:val="468C44E1"/>
    <w:rsid w:val="46A96643"/>
    <w:rsid w:val="46BF17EA"/>
    <w:rsid w:val="46FB693A"/>
    <w:rsid w:val="46FEBBC3"/>
    <w:rsid w:val="475C28A4"/>
    <w:rsid w:val="478B29AB"/>
    <w:rsid w:val="47AAEFA2"/>
    <w:rsid w:val="47E5DE72"/>
    <w:rsid w:val="482D53D6"/>
    <w:rsid w:val="482EEE5A"/>
    <w:rsid w:val="4836FA29"/>
    <w:rsid w:val="492B3A79"/>
    <w:rsid w:val="4972241A"/>
    <w:rsid w:val="49E7495B"/>
    <w:rsid w:val="4A8BC7DA"/>
    <w:rsid w:val="4A981779"/>
    <w:rsid w:val="4ACEAB7C"/>
    <w:rsid w:val="4AF49FC2"/>
    <w:rsid w:val="4B204A88"/>
    <w:rsid w:val="4C4C7990"/>
    <w:rsid w:val="4C526130"/>
    <w:rsid w:val="4C76EB18"/>
    <w:rsid w:val="4CB9BFC4"/>
    <w:rsid w:val="4D259C45"/>
    <w:rsid w:val="4D31348B"/>
    <w:rsid w:val="4D60CD43"/>
    <w:rsid w:val="4D6FF73A"/>
    <w:rsid w:val="4D7DBA69"/>
    <w:rsid w:val="4D8D9161"/>
    <w:rsid w:val="4D8E9D14"/>
    <w:rsid w:val="4E1EB87E"/>
    <w:rsid w:val="4E3ED6F0"/>
    <w:rsid w:val="4EA102AD"/>
    <w:rsid w:val="4F1B75C9"/>
    <w:rsid w:val="4F2B5E91"/>
    <w:rsid w:val="4F736D2D"/>
    <w:rsid w:val="4FC4BB36"/>
    <w:rsid w:val="4FC5D105"/>
    <w:rsid w:val="4FE7CFFF"/>
    <w:rsid w:val="5040EC0A"/>
    <w:rsid w:val="50632B6A"/>
    <w:rsid w:val="509DE4D6"/>
    <w:rsid w:val="509E12C6"/>
    <w:rsid w:val="50B83231"/>
    <w:rsid w:val="50E6BB6C"/>
    <w:rsid w:val="511F0671"/>
    <w:rsid w:val="5188669F"/>
    <w:rsid w:val="520CB7F9"/>
    <w:rsid w:val="5232F68B"/>
    <w:rsid w:val="525DA0FD"/>
    <w:rsid w:val="5291440C"/>
    <w:rsid w:val="52A4A1E3"/>
    <w:rsid w:val="52B7F2C1"/>
    <w:rsid w:val="5350EC63"/>
    <w:rsid w:val="539FF220"/>
    <w:rsid w:val="53AFDA1E"/>
    <w:rsid w:val="5413BD9B"/>
    <w:rsid w:val="54446D41"/>
    <w:rsid w:val="54AF1D56"/>
    <w:rsid w:val="54D346E8"/>
    <w:rsid w:val="5554FEC4"/>
    <w:rsid w:val="5593A366"/>
    <w:rsid w:val="55F73FEA"/>
    <w:rsid w:val="567FEBAF"/>
    <w:rsid w:val="5743B446"/>
    <w:rsid w:val="576F5703"/>
    <w:rsid w:val="5795DADA"/>
    <w:rsid w:val="57A4150B"/>
    <w:rsid w:val="57C07BA1"/>
    <w:rsid w:val="5843F3C7"/>
    <w:rsid w:val="588642D5"/>
    <w:rsid w:val="58F9DF0D"/>
    <w:rsid w:val="59108E26"/>
    <w:rsid w:val="592011D8"/>
    <w:rsid w:val="5934A1BB"/>
    <w:rsid w:val="5A06B77C"/>
    <w:rsid w:val="5A127785"/>
    <w:rsid w:val="5A6064FE"/>
    <w:rsid w:val="5AE8A1F4"/>
    <w:rsid w:val="5AFF8093"/>
    <w:rsid w:val="5B0DC9C6"/>
    <w:rsid w:val="5B65A588"/>
    <w:rsid w:val="5C923ED5"/>
    <w:rsid w:val="5C967EC6"/>
    <w:rsid w:val="5D168C90"/>
    <w:rsid w:val="5D1B1543"/>
    <w:rsid w:val="5D46845E"/>
    <w:rsid w:val="5D53488D"/>
    <w:rsid w:val="5D58AA19"/>
    <w:rsid w:val="5D747A8A"/>
    <w:rsid w:val="5E3A6118"/>
    <w:rsid w:val="5ECEC46F"/>
    <w:rsid w:val="5EEB18CC"/>
    <w:rsid w:val="60353CED"/>
    <w:rsid w:val="6048ABE2"/>
    <w:rsid w:val="6072187B"/>
    <w:rsid w:val="608B7184"/>
    <w:rsid w:val="60985E9C"/>
    <w:rsid w:val="60CCF84A"/>
    <w:rsid w:val="617F022D"/>
    <w:rsid w:val="61B12050"/>
    <w:rsid w:val="61CFB744"/>
    <w:rsid w:val="61E8B195"/>
    <w:rsid w:val="61EF90EF"/>
    <w:rsid w:val="61F2C272"/>
    <w:rsid w:val="6210076D"/>
    <w:rsid w:val="6222DD7F"/>
    <w:rsid w:val="6227DB01"/>
    <w:rsid w:val="629B245B"/>
    <w:rsid w:val="6363862A"/>
    <w:rsid w:val="636E6AD9"/>
    <w:rsid w:val="637505E9"/>
    <w:rsid w:val="6390D821"/>
    <w:rsid w:val="63913274"/>
    <w:rsid w:val="63BD1C33"/>
    <w:rsid w:val="63D6823D"/>
    <w:rsid w:val="63F56C4F"/>
    <w:rsid w:val="6466017F"/>
    <w:rsid w:val="64698E03"/>
    <w:rsid w:val="649A67FC"/>
    <w:rsid w:val="64A8864E"/>
    <w:rsid w:val="64AFFF8D"/>
    <w:rsid w:val="64B655FF"/>
    <w:rsid w:val="64C86901"/>
    <w:rsid w:val="6507E42F"/>
    <w:rsid w:val="6522D69E"/>
    <w:rsid w:val="65FBCC8A"/>
    <w:rsid w:val="66229F3A"/>
    <w:rsid w:val="66AB4034"/>
    <w:rsid w:val="66AC3FF3"/>
    <w:rsid w:val="66CD0C85"/>
    <w:rsid w:val="67337C3E"/>
    <w:rsid w:val="6752B4D9"/>
    <w:rsid w:val="6790B704"/>
    <w:rsid w:val="67D28CA9"/>
    <w:rsid w:val="683F2F30"/>
    <w:rsid w:val="68DF5189"/>
    <w:rsid w:val="68FB0A97"/>
    <w:rsid w:val="695DCD5E"/>
    <w:rsid w:val="698BC0CE"/>
    <w:rsid w:val="69D3629A"/>
    <w:rsid w:val="6A0809BD"/>
    <w:rsid w:val="6A398E45"/>
    <w:rsid w:val="6A806564"/>
    <w:rsid w:val="6B15F254"/>
    <w:rsid w:val="6B61111D"/>
    <w:rsid w:val="6B7D1499"/>
    <w:rsid w:val="6B897D7C"/>
    <w:rsid w:val="6BE5C8AB"/>
    <w:rsid w:val="6C0033F0"/>
    <w:rsid w:val="6C514929"/>
    <w:rsid w:val="6C6D115B"/>
    <w:rsid w:val="6CF14D90"/>
    <w:rsid w:val="6CFD9305"/>
    <w:rsid w:val="6D2F0299"/>
    <w:rsid w:val="6D317772"/>
    <w:rsid w:val="6E1368C5"/>
    <w:rsid w:val="6E4FB77E"/>
    <w:rsid w:val="6E73ECE7"/>
    <w:rsid w:val="6EB41EAA"/>
    <w:rsid w:val="6F15544C"/>
    <w:rsid w:val="6F238FBB"/>
    <w:rsid w:val="6F809677"/>
    <w:rsid w:val="6F85ED78"/>
    <w:rsid w:val="704C62E2"/>
    <w:rsid w:val="7053C227"/>
    <w:rsid w:val="70FDDE7E"/>
    <w:rsid w:val="7104DB32"/>
    <w:rsid w:val="7118F2F7"/>
    <w:rsid w:val="71C20FFF"/>
    <w:rsid w:val="72569C20"/>
    <w:rsid w:val="729CBC0F"/>
    <w:rsid w:val="72C41547"/>
    <w:rsid w:val="72C5123C"/>
    <w:rsid w:val="72F44099"/>
    <w:rsid w:val="7370FE8B"/>
    <w:rsid w:val="73A6AA2B"/>
    <w:rsid w:val="73DA4614"/>
    <w:rsid w:val="73FB9AA6"/>
    <w:rsid w:val="742DA979"/>
    <w:rsid w:val="74A97DB1"/>
    <w:rsid w:val="74D91BE6"/>
    <w:rsid w:val="75341F0A"/>
    <w:rsid w:val="75358008"/>
    <w:rsid w:val="7548FB35"/>
    <w:rsid w:val="7563F5C6"/>
    <w:rsid w:val="75AABB0E"/>
    <w:rsid w:val="75DDE789"/>
    <w:rsid w:val="75F7759B"/>
    <w:rsid w:val="765EB079"/>
    <w:rsid w:val="76B56CB1"/>
    <w:rsid w:val="7702BC64"/>
    <w:rsid w:val="774C90A9"/>
    <w:rsid w:val="774E201A"/>
    <w:rsid w:val="77992933"/>
    <w:rsid w:val="780E5FF2"/>
    <w:rsid w:val="78865C03"/>
    <w:rsid w:val="78AC09A9"/>
    <w:rsid w:val="78DDFE7C"/>
    <w:rsid w:val="7906D44D"/>
    <w:rsid w:val="793A3A57"/>
    <w:rsid w:val="79741C34"/>
    <w:rsid w:val="797677FC"/>
    <w:rsid w:val="79881E5D"/>
    <w:rsid w:val="7A316AB5"/>
    <w:rsid w:val="7A9083EF"/>
    <w:rsid w:val="7AAE83C0"/>
    <w:rsid w:val="7AF509DC"/>
    <w:rsid w:val="7B3187F9"/>
    <w:rsid w:val="7B4DF4BA"/>
    <w:rsid w:val="7B4E18FA"/>
    <w:rsid w:val="7B9C2C9D"/>
    <w:rsid w:val="7C1F03C8"/>
    <w:rsid w:val="7C546AE8"/>
    <w:rsid w:val="7C63341A"/>
    <w:rsid w:val="7C7B9C96"/>
    <w:rsid w:val="7C7EE77E"/>
    <w:rsid w:val="7CA9B1D2"/>
    <w:rsid w:val="7CABFA50"/>
    <w:rsid w:val="7D0DB8E1"/>
    <w:rsid w:val="7D5D0E6B"/>
    <w:rsid w:val="7D5D82C8"/>
    <w:rsid w:val="7DA5152A"/>
    <w:rsid w:val="7E03A956"/>
    <w:rsid w:val="7E6E4C36"/>
    <w:rsid w:val="7E75417C"/>
    <w:rsid w:val="7EA729AC"/>
    <w:rsid w:val="7EC48615"/>
    <w:rsid w:val="7EDD415A"/>
    <w:rsid w:val="7F131D5A"/>
    <w:rsid w:val="7F23416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6A1D3D9"/>
  <w15:chartTrackingRefBased/>
  <w15:docId w15:val="{7424EED2-E106-4E9F-B0E3-D5E8DB7B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21D7F"/>
    <w:rPr>
      <w:rFonts w:cs="Times New Roman"/>
      <w:sz w:val="16"/>
      <w:szCs w:val="16"/>
    </w:rPr>
  </w:style>
  <w:style w:type="paragraph" w:styleId="CommentText">
    <w:name w:val="annotation text"/>
    <w:basedOn w:val="Normal"/>
    <w:link w:val="CommentTextChar"/>
    <w:uiPriority w:val="99"/>
    <w:qFormat/>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21D7F"/>
    <w:rPr>
      <w:rFonts w:ascii="Times New Roman" w:eastAsia="Times New Roman" w:hAnsi="Times New Roman" w:cs="Times New Roman"/>
      <w:kern w:val="0"/>
      <w:sz w:val="20"/>
      <w:szCs w:val="20"/>
      <w:lang w:eastAsia="en-US"/>
      <w14:ligatures w14:val="none"/>
    </w:rPr>
  </w:style>
  <w:style w:type="table" w:styleId="TableGrid">
    <w:name w:val="Table Grid"/>
    <w:basedOn w:val="TableNormal"/>
    <w:uiPriority w:val="39"/>
    <w:rsid w:val="00621D7F"/>
    <w:pPr>
      <w:widowControl w:val="0"/>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21D7F"/>
    <w:rPr>
      <w:rFonts w:cs="Times New Roman"/>
      <w:color w:val="0000FF"/>
      <w:u w:val="single"/>
    </w:rPr>
  </w:style>
  <w:style w:type="paragraph" w:styleId="FootnoteText">
    <w:name w:val="footnote text"/>
    <w:basedOn w:val="Normal"/>
    <w:link w:val="FootnoteTextChar"/>
    <w:semiHidden/>
    <w:unhideWhenUsed/>
    <w:rsid w:val="00621D7F"/>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621D7F"/>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621D7F"/>
    <w:rPr>
      <w:vertAlign w:val="superscript"/>
    </w:rPr>
  </w:style>
  <w:style w:type="character" w:customStyle="1" w:styleId="cf01">
    <w:name w:val="cf01"/>
    <w:basedOn w:val="DefaultParagraphFont"/>
    <w:rsid w:val="00621D7F"/>
    <w:rPr>
      <w:rFonts w:ascii="Segoe UI" w:hAnsi="Segoe UI" w:cs="Segoe UI" w:hint="default"/>
      <w:sz w:val="18"/>
      <w:szCs w:val="18"/>
    </w:rPr>
  </w:style>
  <w:style w:type="paragraph" w:customStyle="1" w:styleId="pf0">
    <w:name w:val="pf0"/>
    <w:basedOn w:val="Normal"/>
    <w:rsid w:val="00621D7F"/>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ListParagraph">
    <w:name w:val="List Paragraph"/>
    <w:basedOn w:val="Normal"/>
    <w:uiPriority w:val="34"/>
    <w:qFormat/>
    <w:rsid w:val="00621D7F"/>
    <w:pPr>
      <w:ind w:left="720"/>
      <w:contextualSpacing/>
    </w:pPr>
  </w:style>
  <w:style w:type="paragraph" w:styleId="CommentSubject">
    <w:name w:val="annotation subject"/>
    <w:basedOn w:val="CommentText"/>
    <w:next w:val="CommentText"/>
    <w:link w:val="CommentSubjectChar"/>
    <w:uiPriority w:val="99"/>
    <w:semiHidden/>
    <w:unhideWhenUsed/>
    <w:rsid w:val="00A82915"/>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A82915"/>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5973E7"/>
    <w:pPr>
      <w:spacing w:after="0" w:line="240" w:lineRule="auto"/>
    </w:pPr>
  </w:style>
  <w:style w:type="character" w:styleId="UnresolvedMention">
    <w:name w:val="Unresolved Mention"/>
    <w:basedOn w:val="DefaultParagraphFont"/>
    <w:uiPriority w:val="99"/>
    <w:unhideWhenUsed/>
    <w:rsid w:val="001E1A6C"/>
    <w:rPr>
      <w:color w:val="605E5C"/>
      <w:shd w:val="clear" w:color="auto" w:fill="E1DFDD"/>
    </w:rPr>
  </w:style>
  <w:style w:type="character" w:styleId="FollowedHyperlink">
    <w:name w:val="FollowedHyperlink"/>
    <w:basedOn w:val="DefaultParagraphFont"/>
    <w:uiPriority w:val="99"/>
    <w:semiHidden/>
    <w:unhideWhenUsed/>
    <w:rsid w:val="003679AA"/>
    <w:rPr>
      <w:color w:val="954F72" w:themeColor="followedHyperlink"/>
      <w:u w:val="single"/>
    </w:rPr>
  </w:style>
  <w:style w:type="paragraph" w:styleId="Header">
    <w:name w:val="header"/>
    <w:basedOn w:val="Normal"/>
    <w:link w:val="HeaderChar"/>
    <w:uiPriority w:val="99"/>
    <w:unhideWhenUsed/>
    <w:rsid w:val="004F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5DD"/>
  </w:style>
  <w:style w:type="paragraph" w:styleId="Footer">
    <w:name w:val="footer"/>
    <w:basedOn w:val="Normal"/>
    <w:link w:val="FooterChar"/>
    <w:uiPriority w:val="99"/>
    <w:unhideWhenUsed/>
    <w:rsid w:val="004F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DD"/>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unhideWhenUsed/>
    <w:qFormat/>
    <w:rsid w:val="00ED195D"/>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character" w:customStyle="1" w:styleId="BodyTextChar">
    <w:name w:val="Body Text Char"/>
    <w:basedOn w:val="DefaultParagraphFont"/>
    <w:link w:val="BodyText"/>
    <w:uiPriority w:val="1"/>
    <w:rsid w:val="00ED195D"/>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agencies/whd/minimum-wage/state" TargetMode="External" /><Relationship Id="rId7" Type="http://schemas.openxmlformats.org/officeDocument/2006/relationships/hyperlink" Target="https://www.bls.gov/news.release/ecec.t01.htm" TargetMode="External" /><Relationship Id="rId8" Type="http://schemas.openxmlformats.org/officeDocument/2006/relationships/hyperlink" Target="https://www.opm.gov/policy-data-oversight/pay-leave/salaries-wages/salary-tables/25Tables/html/GS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E52F-2451-48D7-91F3-815A522A54E9}">
  <ds:schemaRefs>
    <ds:schemaRef ds:uri="http://schemas.openxmlformats.org/officeDocument/2006/bibliography"/>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2</cp:revision>
  <dcterms:created xsi:type="dcterms:W3CDTF">2025-03-04T17:39:00Z</dcterms:created>
  <dcterms:modified xsi:type="dcterms:W3CDTF">2025-03-04T17:39:00Z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7de985dc-5657-4252-a4b0-5085036354fd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2025-03-03T21:58:27Z</vt:lpwstr>
  </property>
  <property fmtid="{D5CDD505-2E9C-101B-9397-08002B2CF9AE}" pid="8" name="MSIP_Label_a2eef23d-2e95-4428-9a3c-2526d95b164a_SiteId">
    <vt:lpwstr>3ccde76c-946d-4a12-bb7a-fc9d0842354a</vt:lpwstr>
  </property>
</Properties>
</file>