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5A57" w:rsidP="00F85A57" w14:paraId="49D29FF4" w14:textId="01926552">
      <w:pPr>
        <w:jc w:val="right"/>
      </w:pPr>
      <w:r w:rsidRPr="00AD235B">
        <w:rPr>
          <w:b/>
        </w:rPr>
        <w:t xml:space="preserve">OMB </w:t>
      </w:r>
      <w:r>
        <w:rPr>
          <w:b/>
        </w:rPr>
        <w:t>CONTROL NUMBER</w:t>
      </w:r>
      <w:r w:rsidRPr="00AD235B">
        <w:rPr>
          <w:b/>
        </w:rPr>
        <w:t xml:space="preserve">: </w:t>
      </w:r>
      <w:r>
        <w:rPr>
          <w:b/>
        </w:rPr>
        <w:t>21</w:t>
      </w:r>
      <w:r>
        <w:rPr>
          <w:b/>
        </w:rPr>
        <w:t>05-0573</w:t>
      </w:r>
      <w:r w:rsidRPr="00AD235B">
        <w:rPr>
          <w:b/>
        </w:rPr>
        <w:br/>
        <w:t xml:space="preserve">EXPIRATION DATE: </w:t>
      </w:r>
      <w:r>
        <w:rPr>
          <w:b/>
        </w:rPr>
        <w:t>11/30/2025</w:t>
      </w:r>
    </w:p>
    <w:p w:rsidR="00F85A57" w:rsidP="00F85A57" w14:paraId="304F3580" w14:textId="77777777"/>
    <w:p w:rsidR="00F85A57" w:rsidRPr="00F85A57" w:rsidP="00F85A57" w14:paraId="6BB5B047" w14:textId="3938E0AC">
      <w:pPr>
        <w:jc w:val="center"/>
        <w:rPr>
          <w:bCs/>
          <w:sz w:val="20"/>
          <w:szCs w:val="20"/>
        </w:rPr>
      </w:pPr>
      <w:r w:rsidRPr="00F85A57">
        <w:rPr>
          <w:b/>
          <w:bCs/>
          <w:sz w:val="24"/>
          <w:szCs w:val="24"/>
        </w:rPr>
        <w:t>Civil Rights Training Post-Event Evaluation</w:t>
      </w:r>
    </w:p>
    <w:p w:rsidR="00F85A57" w:rsidP="00F85A57" w14:paraId="77C0C455" w14:textId="77777777">
      <w:pPr>
        <w:rPr>
          <w:b/>
          <w:sz w:val="18"/>
          <w:szCs w:val="18"/>
        </w:rPr>
      </w:pPr>
    </w:p>
    <w:p w:rsidR="00F85A57" w:rsidRPr="00F85A57" w:rsidP="00F85A57" w14:paraId="69C42B84" w14:textId="343887DC">
      <w:pPr>
        <w:pBdr>
          <w:top w:val="single" w:sz="4" w:space="1" w:color="auto"/>
          <w:left w:val="single" w:sz="4" w:space="4" w:color="auto"/>
          <w:bottom w:val="single" w:sz="4" w:space="1" w:color="auto"/>
          <w:right w:val="single" w:sz="4" w:space="4" w:color="auto"/>
        </w:pBdr>
        <w:rPr>
          <w:b/>
          <w:sz w:val="18"/>
          <w:szCs w:val="18"/>
        </w:rPr>
      </w:pPr>
      <w:r w:rsidRPr="00F85A57">
        <w:rPr>
          <w:b/>
          <w:sz w:val="18"/>
          <w:szCs w:val="18"/>
        </w:rPr>
        <w:t>Paperwork Reduction Act Burden Statement</w:t>
      </w:r>
    </w:p>
    <w:p w:rsidR="00F85A57" w:rsidRPr="00F85A57" w:rsidP="00F85A57" w14:paraId="25C653C0" w14:textId="77777777">
      <w:pPr>
        <w:pBdr>
          <w:top w:val="single" w:sz="4" w:space="1" w:color="auto"/>
          <w:left w:val="single" w:sz="4" w:space="4" w:color="auto"/>
          <w:bottom w:val="single" w:sz="4" w:space="1" w:color="auto"/>
          <w:right w:val="single" w:sz="4" w:space="4" w:color="auto"/>
        </w:pBdr>
        <w:rPr>
          <w:sz w:val="18"/>
          <w:szCs w:val="18"/>
        </w:rPr>
      </w:pPr>
    </w:p>
    <w:p w:rsidR="00F85A57" w:rsidRPr="00F85A57" w:rsidP="00F85A57" w14:paraId="265EF19A" w14:textId="29F7FE55">
      <w:pPr>
        <w:pBdr>
          <w:top w:val="single" w:sz="4" w:space="1" w:color="auto"/>
          <w:left w:val="single" w:sz="4" w:space="4" w:color="auto"/>
          <w:bottom w:val="single" w:sz="4" w:space="1" w:color="auto"/>
          <w:right w:val="single" w:sz="4" w:space="4" w:color="auto"/>
        </w:pBdr>
        <w:rPr>
          <w:sz w:val="18"/>
          <w:szCs w:val="18"/>
        </w:rPr>
      </w:pPr>
      <w:r w:rsidRPr="00F85A57">
        <w:rPr>
          <w:sz w:val="18"/>
          <w:szCs w:val="18"/>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w:t>
      </w:r>
      <w:r w:rsidRPr="00F85A57">
        <w:rPr>
          <w:sz w:val="18"/>
          <w:szCs w:val="18"/>
        </w:rPr>
        <w:t>05-0573</w:t>
      </w:r>
      <w:r w:rsidRPr="00F85A57">
        <w:rPr>
          <w:sz w:val="18"/>
          <w:szCs w:val="18"/>
        </w:rPr>
        <w:t xml:space="preserve">.  Public reporting for this collection of information is estimated to be approximately </w:t>
      </w:r>
      <w:r w:rsidRPr="00F85A57">
        <w:rPr>
          <w:sz w:val="18"/>
          <w:szCs w:val="18"/>
        </w:rPr>
        <w:t>5</w:t>
      </w:r>
      <w:r w:rsidRPr="00F85A57">
        <w:rPr>
          <w:sz w:val="18"/>
          <w:szCs w:val="18"/>
        </w:rPr>
        <w:t xml:space="preserve"> minutes per response, including the time for reviewing </w:t>
      </w:r>
      <w:r w:rsidRPr="00F85A57">
        <w:rPr>
          <w:sz w:val="18"/>
          <w:szCs w:val="18"/>
        </w:rPr>
        <w:t>i</w:t>
      </w:r>
      <w:r w:rsidRPr="00F85A57">
        <w:rPr>
          <w:sz w:val="18"/>
          <w:szCs w:val="18"/>
        </w:rPr>
        <w:t xml:space="preserve">nstructions, searching existing data sources, gathering and maintaining the data needed, completing and reviewing the collection of information.  All responses to this collection of information are voluntary, required to obtain or retain a benefit (citing authority), or mandatory (citing authority); the nature and extent of confidentiality to be provided, if any (citing authority)].  Send comments regarding this burden estimate or any other aspect of this collection of information, including suggestions for reducing this burden to: </w:t>
      </w:r>
      <w:r w:rsidRPr="00F85A57">
        <w:rPr>
          <w:sz w:val="18"/>
          <w:szCs w:val="18"/>
        </w:rPr>
        <w:t>Raquel Fossett, Department of Transportation, Office of Civil Rights (S-30), 1200 New Jersey Avenue, Washington DC 20590</w:t>
      </w:r>
      <w:r w:rsidRPr="00F85A57">
        <w:rPr>
          <w:sz w:val="18"/>
          <w:szCs w:val="18"/>
        </w:rPr>
        <w:t>.</w:t>
      </w:r>
    </w:p>
    <w:p w:rsidR="00F85A57" w:rsidP="00F85A57" w14:paraId="23675ADE" w14:textId="77777777"/>
    <w:p w:rsidR="00085655" w:rsidRPr="002C4529" w:rsidP="00085655" w14:paraId="680C18EF" w14:textId="16D5ED57">
      <w:pPr>
        <w:rPr>
          <w:b/>
          <w:bCs/>
        </w:rPr>
      </w:pPr>
      <w:r>
        <w:rPr>
          <w:b/>
          <w:bCs/>
        </w:rPr>
        <w:t xml:space="preserve">Civil Rights Training </w:t>
      </w:r>
      <w:r w:rsidRPr="002C4529">
        <w:rPr>
          <w:b/>
          <w:bCs/>
        </w:rPr>
        <w:t>Post-</w:t>
      </w:r>
      <w:r>
        <w:rPr>
          <w:b/>
          <w:bCs/>
        </w:rPr>
        <w:t>Event</w:t>
      </w:r>
      <w:r w:rsidRPr="002C4529">
        <w:rPr>
          <w:b/>
          <w:bCs/>
        </w:rPr>
        <w:t xml:space="preserve"> Evaluation</w:t>
      </w:r>
      <w:r w:rsidR="00282D79">
        <w:rPr>
          <w:b/>
          <w:bCs/>
        </w:rPr>
        <w:t xml:space="preserve"> </w:t>
      </w:r>
      <w:hyperlink r:id="rId7" w:history="1">
        <w:r w:rsidRPr="009B483D" w:rsidR="002002CF">
          <w:rPr>
            <w:rStyle w:val="Hyperlink"/>
            <w:b/>
            <w:bCs/>
          </w:rPr>
          <w:t>https://forms.office.com/Pages/DesignPageV2.aspx?subpage=design&amp;FormId=WyTNxPBElUOhqjhI0lj3i4LrNJTTmAxBvX2jUZuc1VlUQ1VBSzhVVjJOMVhWNU9DTUhEWktOWk5XMi4u&amp;Token=5c96d9c371494ce9b7cb20efbd5bcf42</w:t>
        </w:r>
      </w:hyperlink>
      <w:r w:rsidR="002002CF">
        <w:rPr>
          <w:b/>
          <w:bCs/>
        </w:rPr>
        <w:t xml:space="preserve"> </w:t>
      </w:r>
    </w:p>
    <w:p w:rsidR="00085655" w:rsidP="00085655" w14:paraId="33257386" w14:textId="77777777"/>
    <w:p w:rsidR="00085655" w:rsidP="00085655" w14:paraId="3ECDA855" w14:textId="6529E48B">
      <w:r>
        <w:t xml:space="preserve">Thank you for attending the </w:t>
      </w:r>
      <w:r w:rsidR="00773032">
        <w:t>Civil Rights Training Summit</w:t>
      </w:r>
      <w:r w:rsidR="005536BD">
        <w:t>!</w:t>
      </w:r>
      <w:r w:rsidRPr="31D4626B">
        <w:rPr>
          <w:b/>
          <w:bCs/>
        </w:rPr>
        <w:t xml:space="preserve"> </w:t>
      </w:r>
      <w:r>
        <w:t>Please take a few minutes to complete the post-event survey. Your feedback will be used in planning future events.</w:t>
      </w:r>
    </w:p>
    <w:p w:rsidR="00085655" w:rsidRPr="00B21D8A" w:rsidP="00085655" w14:paraId="72BF97BF" w14:textId="77777777"/>
    <w:p w:rsidR="00085655" w:rsidRPr="00B21D8A" w:rsidP="00085655" w14:paraId="3B2D768B" w14:textId="1CBFDB77">
      <w:pPr>
        <w:pStyle w:val="ListParagraph"/>
        <w:numPr>
          <w:ilvl w:val="0"/>
          <w:numId w:val="1"/>
        </w:numPr>
        <w:rPr>
          <w:rFonts w:eastAsia="Times New Roman"/>
        </w:rPr>
      </w:pPr>
      <w:r w:rsidRPr="00B21D8A">
        <w:rPr>
          <w:rFonts w:eastAsia="Times New Roman"/>
        </w:rPr>
        <w:t xml:space="preserve">How did you hear about the </w:t>
      </w:r>
      <w:r w:rsidR="00983EEA">
        <w:t>Civil Rights Training Summit</w:t>
      </w:r>
      <w:r w:rsidRPr="00B21D8A">
        <w:rPr>
          <w:rFonts w:eastAsia="Times New Roman"/>
        </w:rPr>
        <w:t>?</w:t>
      </w:r>
    </w:p>
    <w:p w:rsidR="00085655" w:rsidP="00085655" w14:paraId="5A298B96" w14:textId="3FCE42E1">
      <w:pPr>
        <w:pStyle w:val="ListParagraph"/>
        <w:numPr>
          <w:ilvl w:val="1"/>
          <w:numId w:val="1"/>
        </w:numPr>
        <w:rPr>
          <w:color w:val="374151"/>
        </w:rPr>
      </w:pPr>
      <w:r>
        <w:rPr>
          <w:color w:val="374151"/>
        </w:rPr>
        <w:t>Email</w:t>
      </w:r>
    </w:p>
    <w:p w:rsidR="00943ED2" w:rsidRPr="00961B98" w:rsidP="00961B98" w14:paraId="1F387A45" w14:textId="5275B377">
      <w:pPr>
        <w:pStyle w:val="ListParagraph"/>
        <w:numPr>
          <w:ilvl w:val="1"/>
          <w:numId w:val="1"/>
        </w:numPr>
        <w:rPr>
          <w:color w:val="374151"/>
        </w:rPr>
      </w:pPr>
      <w:r>
        <w:rPr>
          <w:color w:val="374151"/>
        </w:rPr>
        <w:t>Social Media</w:t>
      </w:r>
    </w:p>
    <w:p w:rsidR="00085655" w:rsidRPr="00A55282" w:rsidP="00085655" w14:paraId="06DCD236" w14:textId="37F0F09A">
      <w:pPr>
        <w:pStyle w:val="ListParagraph"/>
        <w:numPr>
          <w:ilvl w:val="1"/>
          <w:numId w:val="1"/>
        </w:numPr>
        <w:rPr>
          <w:rFonts w:eastAsia="Calibri"/>
          <w:color w:val="374151"/>
        </w:rPr>
      </w:pPr>
      <w:r w:rsidRPr="00B21D8A">
        <w:rPr>
          <w:color w:val="374151"/>
        </w:rPr>
        <w:t xml:space="preserve">Word of mouth </w:t>
      </w:r>
    </w:p>
    <w:p w:rsidR="00A55282" w:rsidRPr="00B21D8A" w:rsidP="00085655" w14:paraId="6BCFE4AB" w14:textId="326344ED">
      <w:pPr>
        <w:pStyle w:val="ListParagraph"/>
        <w:numPr>
          <w:ilvl w:val="1"/>
          <w:numId w:val="1"/>
        </w:numPr>
        <w:rPr>
          <w:rFonts w:eastAsia="Calibri"/>
          <w:color w:val="374151"/>
        </w:rPr>
      </w:pPr>
      <w:r w:rsidRPr="62CA26BE">
        <w:rPr>
          <w:color w:val="374151"/>
        </w:rPr>
        <w:t>USDOT representative</w:t>
      </w:r>
    </w:p>
    <w:p w:rsidR="20E0B504" w:rsidP="62CA26BE" w14:paraId="3C723C7E" w14:textId="720D79EC">
      <w:pPr>
        <w:pStyle w:val="ListParagraph"/>
        <w:numPr>
          <w:ilvl w:val="1"/>
          <w:numId w:val="1"/>
        </w:numPr>
        <w:rPr>
          <w:rFonts w:eastAsia="Calibri"/>
          <w:color w:val="374151"/>
        </w:rPr>
      </w:pPr>
      <w:r w:rsidRPr="62CA26BE">
        <w:rPr>
          <w:rFonts w:eastAsia="Calibri"/>
          <w:color w:val="374151"/>
        </w:rPr>
        <w:t>Industry Organization</w:t>
      </w:r>
    </w:p>
    <w:p w:rsidR="00085655" w:rsidRPr="00FE3861" w:rsidP="00085655" w14:paraId="3D576B8F" w14:textId="1A5A84A8">
      <w:pPr>
        <w:pStyle w:val="ListParagraph"/>
        <w:numPr>
          <w:ilvl w:val="1"/>
          <w:numId w:val="1"/>
        </w:numPr>
        <w:rPr>
          <w:rFonts w:eastAsia="Calibri"/>
          <w:color w:val="374151"/>
        </w:rPr>
      </w:pPr>
      <w:r>
        <w:rPr>
          <w:color w:val="374151"/>
        </w:rPr>
        <w:t>Other</w:t>
      </w:r>
    </w:p>
    <w:p w:rsidR="00085655" w:rsidRPr="00C8724A" w:rsidP="00C8724A" w14:paraId="1A39C84A" w14:textId="77777777">
      <w:pPr>
        <w:rPr>
          <w:rFonts w:eastAsia="Times New Roman"/>
        </w:rPr>
      </w:pPr>
    </w:p>
    <w:p w:rsidR="00085655" w:rsidP="00085655" w14:paraId="35C58E4F" w14:textId="40CE0DD3">
      <w:pPr>
        <w:pStyle w:val="ListParagraph"/>
        <w:numPr>
          <w:ilvl w:val="0"/>
          <w:numId w:val="1"/>
        </w:numPr>
        <w:rPr>
          <w:rFonts w:eastAsia="Times New Roman"/>
        </w:rPr>
      </w:pPr>
      <w:r>
        <w:rPr>
          <w:rFonts w:eastAsia="Times New Roman"/>
        </w:rPr>
        <w:t>Select your organization type</w:t>
      </w:r>
    </w:p>
    <w:p w:rsidR="00982DA7" w:rsidP="00085655" w14:paraId="452240AC" w14:textId="513315D4">
      <w:pPr>
        <w:pStyle w:val="ListParagraph"/>
        <w:numPr>
          <w:ilvl w:val="1"/>
          <w:numId w:val="1"/>
        </w:numPr>
        <w:rPr>
          <w:rFonts w:eastAsia="Times New Roman"/>
        </w:rPr>
      </w:pPr>
      <w:r w:rsidRPr="62CA26BE">
        <w:rPr>
          <w:rFonts w:eastAsia="Times New Roman"/>
        </w:rPr>
        <w:t>USDOT</w:t>
      </w:r>
    </w:p>
    <w:p w:rsidR="009E051A" w:rsidP="00085655" w14:paraId="1E805DF1" w14:textId="02A1D486">
      <w:pPr>
        <w:pStyle w:val="ListParagraph"/>
        <w:numPr>
          <w:ilvl w:val="1"/>
          <w:numId w:val="1"/>
        </w:numPr>
        <w:rPr>
          <w:rFonts w:eastAsia="Times New Roman"/>
        </w:rPr>
      </w:pPr>
      <w:r w:rsidRPr="62CA26BE">
        <w:rPr>
          <w:rFonts w:eastAsia="Times New Roman"/>
        </w:rPr>
        <w:t>Federal Government</w:t>
      </w:r>
      <w:r w:rsidRPr="62CA26BE" w:rsidR="094FF39E">
        <w:rPr>
          <w:rFonts w:eastAsia="Times New Roman"/>
        </w:rPr>
        <w:t xml:space="preserve"> (Other than USDOT)</w:t>
      </w:r>
    </w:p>
    <w:p w:rsidR="009E051A" w:rsidP="009E051A" w14:paraId="33307F2C" w14:textId="2096A1B7">
      <w:pPr>
        <w:pStyle w:val="ListParagraph"/>
        <w:numPr>
          <w:ilvl w:val="1"/>
          <w:numId w:val="1"/>
        </w:numPr>
        <w:rPr>
          <w:rFonts w:eastAsia="Times New Roman"/>
        </w:rPr>
      </w:pPr>
      <w:r>
        <w:rPr>
          <w:rFonts w:eastAsia="Times New Roman"/>
        </w:rPr>
        <w:t>State or Local Government</w:t>
      </w:r>
    </w:p>
    <w:p w:rsidR="009E051A" w:rsidP="009E051A" w14:paraId="58DC0507" w14:textId="1FC98081">
      <w:pPr>
        <w:pStyle w:val="ListParagraph"/>
        <w:numPr>
          <w:ilvl w:val="1"/>
          <w:numId w:val="1"/>
        </w:numPr>
        <w:rPr>
          <w:rFonts w:eastAsia="Times New Roman"/>
        </w:rPr>
      </w:pPr>
      <w:r>
        <w:rPr>
          <w:rFonts w:eastAsia="Times New Roman"/>
        </w:rPr>
        <w:t>Private Sector</w:t>
      </w:r>
    </w:p>
    <w:p w:rsidR="009E051A" w:rsidP="009E051A" w14:paraId="707419D5" w14:textId="7BD918F5">
      <w:pPr>
        <w:pStyle w:val="ListParagraph"/>
        <w:numPr>
          <w:ilvl w:val="1"/>
          <w:numId w:val="1"/>
        </w:numPr>
        <w:rPr>
          <w:rFonts w:eastAsia="Times New Roman"/>
        </w:rPr>
      </w:pPr>
      <w:r>
        <w:rPr>
          <w:rFonts w:eastAsia="Times New Roman"/>
        </w:rPr>
        <w:t>Non-profit</w:t>
      </w:r>
    </w:p>
    <w:p w:rsidR="009E051A" w:rsidP="009E051A" w14:paraId="4663997E" w14:textId="1A360AB4">
      <w:pPr>
        <w:pStyle w:val="ListParagraph"/>
        <w:numPr>
          <w:ilvl w:val="1"/>
          <w:numId w:val="1"/>
        </w:numPr>
        <w:rPr>
          <w:rFonts w:eastAsia="Times New Roman"/>
        </w:rPr>
      </w:pPr>
      <w:r>
        <w:rPr>
          <w:rFonts w:eastAsia="Times New Roman"/>
        </w:rPr>
        <w:t>Education</w:t>
      </w:r>
    </w:p>
    <w:p w:rsidR="009E051A" w:rsidP="009E051A" w14:paraId="4CBE6302" w14:textId="57678FC7">
      <w:pPr>
        <w:pStyle w:val="ListParagraph"/>
        <w:numPr>
          <w:ilvl w:val="1"/>
          <w:numId w:val="1"/>
        </w:numPr>
        <w:rPr>
          <w:rFonts w:eastAsia="Times New Roman"/>
        </w:rPr>
      </w:pPr>
      <w:r>
        <w:rPr>
          <w:rFonts w:eastAsia="Times New Roman"/>
        </w:rPr>
        <w:t>Research/Academia</w:t>
      </w:r>
    </w:p>
    <w:p w:rsidR="009E051A" w:rsidRPr="009E051A" w:rsidP="009E051A" w14:paraId="345DB5B7" w14:textId="05D149FA">
      <w:pPr>
        <w:pStyle w:val="ListParagraph"/>
        <w:numPr>
          <w:ilvl w:val="1"/>
          <w:numId w:val="1"/>
        </w:numPr>
        <w:rPr>
          <w:rFonts w:eastAsia="Times New Roman"/>
        </w:rPr>
      </w:pPr>
      <w:r>
        <w:rPr>
          <w:rFonts w:eastAsia="Times New Roman"/>
        </w:rPr>
        <w:t>Other ___</w:t>
      </w:r>
    </w:p>
    <w:p w:rsidR="00085655" w:rsidP="00085655" w14:paraId="6EA68D3F" w14:textId="77777777">
      <w:pPr>
        <w:pStyle w:val="ListParagraph"/>
        <w:ind w:left="1440"/>
        <w:rPr>
          <w:rFonts w:eastAsia="Times New Roman"/>
        </w:rPr>
      </w:pPr>
    </w:p>
    <w:p w:rsidR="009E051A" w:rsidRPr="00282D79" w:rsidP="00EB16F7" w14:paraId="6711CAD9" w14:textId="22661BB7">
      <w:pPr>
        <w:rPr>
          <w:rFonts w:eastAsia="Times New Roman"/>
          <w:b/>
          <w:bCs/>
        </w:rPr>
      </w:pPr>
      <w:r w:rsidRPr="00282D79">
        <w:rPr>
          <w:b/>
          <w:bCs/>
        </w:rPr>
        <w:t>Overall Feedback:</w:t>
      </w:r>
    </w:p>
    <w:p w:rsidR="00EB16F7" w:rsidP="00EB16F7" w14:paraId="4BB5CFC9" w14:textId="06DD0FAF">
      <w:pPr>
        <w:pStyle w:val="ListParagraph"/>
        <w:numPr>
          <w:ilvl w:val="0"/>
          <w:numId w:val="1"/>
        </w:numPr>
        <w:rPr>
          <w:rFonts w:eastAsia="Times New Roman"/>
        </w:rPr>
      </w:pPr>
      <w:r w:rsidRPr="00B46889">
        <w:rPr>
          <w:rFonts w:eastAsia="Times New Roman"/>
        </w:rPr>
        <w:t>Please review the following statements and select the response that most accurately reflects your experience at the USDOT Civil Rights Training Summit</w:t>
      </w:r>
    </w:p>
    <w:p w:rsidR="00282D79" w:rsidRPr="00282D79" w:rsidP="00282D79" w14:paraId="7BA06350" w14:textId="77777777">
      <w:pPr>
        <w:rPr>
          <w:rFonts w:eastAsia="Times New Roman"/>
        </w:rPr>
      </w:pPr>
    </w:p>
    <w:tbl>
      <w:tblPr>
        <w:tblStyle w:val="TableGrid"/>
        <w:tblW w:w="10800" w:type="dxa"/>
        <w:tblInd w:w="-5" w:type="dxa"/>
        <w:tblLook w:val="04A0"/>
      </w:tblPr>
      <w:tblGrid>
        <w:gridCol w:w="5760"/>
        <w:gridCol w:w="990"/>
        <w:gridCol w:w="1080"/>
        <w:gridCol w:w="984"/>
        <w:gridCol w:w="993"/>
        <w:gridCol w:w="993"/>
      </w:tblGrid>
      <w:tr w14:paraId="62BC7AC7" w14:textId="77777777" w:rsidTr="00FF48E0">
        <w:tblPrEx>
          <w:tblW w:w="10800" w:type="dxa"/>
          <w:tblInd w:w="-5" w:type="dxa"/>
          <w:tblLook w:val="04A0"/>
        </w:tblPrEx>
        <w:tc>
          <w:tcPr>
            <w:tcW w:w="5760" w:type="dxa"/>
            <w:vAlign w:val="bottom"/>
          </w:tcPr>
          <w:p w:rsidR="00696F5B" w:rsidRPr="3AB6364F" w:rsidP="00696F5B" w14:paraId="1AD7A8E2" w14:textId="77777777">
            <w:pPr>
              <w:jc w:val="center"/>
              <w:rPr>
                <w:rFonts w:eastAsia="Times New Roman"/>
              </w:rPr>
            </w:pPr>
          </w:p>
        </w:tc>
        <w:tc>
          <w:tcPr>
            <w:tcW w:w="990" w:type="dxa"/>
            <w:vAlign w:val="bottom"/>
          </w:tcPr>
          <w:p w:rsidR="00696F5B" w:rsidRPr="009E051A" w:rsidP="00696F5B" w14:paraId="5E76B500" w14:textId="04F555A2">
            <w:pPr>
              <w:jc w:val="center"/>
              <w:rPr>
                <w:rFonts w:eastAsia="Times New Roman"/>
              </w:rPr>
            </w:pPr>
            <w:r>
              <w:rPr>
                <w:rFonts w:eastAsia="Times New Roman"/>
              </w:rPr>
              <w:t>Strongly Agree</w:t>
            </w:r>
          </w:p>
        </w:tc>
        <w:tc>
          <w:tcPr>
            <w:tcW w:w="1080" w:type="dxa"/>
            <w:vAlign w:val="bottom"/>
          </w:tcPr>
          <w:p w:rsidR="00696F5B" w:rsidRPr="009E051A" w:rsidP="00696F5B" w14:paraId="0B0AA51C" w14:textId="78B9A53A">
            <w:pPr>
              <w:jc w:val="center"/>
              <w:rPr>
                <w:rFonts w:eastAsia="Times New Roman"/>
              </w:rPr>
            </w:pPr>
            <w:r>
              <w:rPr>
                <w:rFonts w:eastAsia="Times New Roman"/>
              </w:rPr>
              <w:t>Agree</w:t>
            </w:r>
          </w:p>
        </w:tc>
        <w:tc>
          <w:tcPr>
            <w:tcW w:w="984" w:type="dxa"/>
            <w:vAlign w:val="bottom"/>
          </w:tcPr>
          <w:p w:rsidR="00696F5B" w:rsidRPr="009E051A" w:rsidP="00696F5B" w14:paraId="326CCA10" w14:textId="1D9C9E6B">
            <w:pPr>
              <w:jc w:val="center"/>
              <w:rPr>
                <w:rFonts w:eastAsia="Times New Roman"/>
              </w:rPr>
            </w:pPr>
            <w:r>
              <w:rPr>
                <w:rFonts w:eastAsia="Times New Roman"/>
              </w:rPr>
              <w:t>Neutral</w:t>
            </w:r>
          </w:p>
        </w:tc>
        <w:tc>
          <w:tcPr>
            <w:tcW w:w="993" w:type="dxa"/>
            <w:vAlign w:val="bottom"/>
          </w:tcPr>
          <w:p w:rsidR="00696F5B" w:rsidRPr="009E051A" w:rsidP="00696F5B" w14:paraId="129085B5" w14:textId="53041D8F">
            <w:pPr>
              <w:jc w:val="center"/>
              <w:rPr>
                <w:rFonts w:eastAsia="Times New Roman"/>
              </w:rPr>
            </w:pPr>
            <w:r>
              <w:rPr>
                <w:rFonts w:eastAsia="Times New Roman"/>
              </w:rPr>
              <w:t>Disagree</w:t>
            </w:r>
          </w:p>
        </w:tc>
        <w:tc>
          <w:tcPr>
            <w:tcW w:w="993" w:type="dxa"/>
            <w:vAlign w:val="bottom"/>
          </w:tcPr>
          <w:p w:rsidR="00696F5B" w:rsidRPr="009E051A" w:rsidP="00696F5B" w14:paraId="4D662594" w14:textId="286811C0">
            <w:pPr>
              <w:jc w:val="center"/>
              <w:rPr>
                <w:rFonts w:eastAsia="Times New Roman"/>
              </w:rPr>
            </w:pPr>
            <w:r>
              <w:rPr>
                <w:rFonts w:eastAsia="Times New Roman"/>
              </w:rPr>
              <w:t>Strongly Disagree</w:t>
            </w:r>
          </w:p>
        </w:tc>
      </w:tr>
      <w:tr w14:paraId="0A577F12" w14:textId="77777777" w:rsidTr="00FF48E0">
        <w:tblPrEx>
          <w:tblW w:w="10800" w:type="dxa"/>
          <w:tblInd w:w="-5" w:type="dxa"/>
          <w:tblLook w:val="04A0"/>
        </w:tblPrEx>
        <w:tc>
          <w:tcPr>
            <w:tcW w:w="5760" w:type="dxa"/>
          </w:tcPr>
          <w:p w:rsidR="009E051A" w:rsidRPr="009E051A" w:rsidP="009E051A" w14:paraId="37AC2B38" w14:textId="126E05CC">
            <w:pPr>
              <w:rPr>
                <w:rFonts w:eastAsia="Times New Roman"/>
              </w:rPr>
            </w:pPr>
            <w:r w:rsidRPr="3AB6364F">
              <w:rPr>
                <w:rFonts w:eastAsia="Times New Roman"/>
              </w:rPr>
              <w:t xml:space="preserve">The overall organization of the </w:t>
            </w:r>
            <w:r>
              <w:rPr>
                <w:rFonts w:eastAsia="Times New Roman"/>
              </w:rPr>
              <w:t>event</w:t>
            </w:r>
            <w:r w:rsidRPr="3AB6364F">
              <w:rPr>
                <w:rFonts w:eastAsia="Times New Roman"/>
              </w:rPr>
              <w:t xml:space="preserve"> was satisfactory.</w:t>
            </w:r>
          </w:p>
        </w:tc>
        <w:tc>
          <w:tcPr>
            <w:tcW w:w="990" w:type="dxa"/>
          </w:tcPr>
          <w:p w:rsidR="009E051A" w:rsidRPr="009E051A" w:rsidP="009E051A" w14:paraId="6302D23E" w14:textId="77777777">
            <w:pPr>
              <w:rPr>
                <w:rFonts w:eastAsia="Times New Roman"/>
              </w:rPr>
            </w:pPr>
          </w:p>
        </w:tc>
        <w:tc>
          <w:tcPr>
            <w:tcW w:w="1080" w:type="dxa"/>
          </w:tcPr>
          <w:p w:rsidR="009E051A" w:rsidRPr="009E051A" w:rsidP="009E051A" w14:paraId="7E4878A0" w14:textId="77777777">
            <w:pPr>
              <w:rPr>
                <w:rFonts w:eastAsia="Times New Roman"/>
              </w:rPr>
            </w:pPr>
          </w:p>
        </w:tc>
        <w:tc>
          <w:tcPr>
            <w:tcW w:w="984" w:type="dxa"/>
          </w:tcPr>
          <w:p w:rsidR="009E051A" w:rsidRPr="009E051A" w:rsidP="009E051A" w14:paraId="3D4885BD" w14:textId="77777777">
            <w:pPr>
              <w:rPr>
                <w:rFonts w:eastAsia="Times New Roman"/>
              </w:rPr>
            </w:pPr>
          </w:p>
        </w:tc>
        <w:tc>
          <w:tcPr>
            <w:tcW w:w="993" w:type="dxa"/>
          </w:tcPr>
          <w:p w:rsidR="009E051A" w:rsidRPr="009E051A" w:rsidP="009E051A" w14:paraId="223F87FE" w14:textId="77777777">
            <w:pPr>
              <w:rPr>
                <w:rFonts w:eastAsia="Times New Roman"/>
              </w:rPr>
            </w:pPr>
          </w:p>
        </w:tc>
        <w:tc>
          <w:tcPr>
            <w:tcW w:w="993" w:type="dxa"/>
          </w:tcPr>
          <w:p w:rsidR="009E051A" w:rsidRPr="009E051A" w:rsidP="009E051A" w14:paraId="7A50D710" w14:textId="77777777">
            <w:pPr>
              <w:rPr>
                <w:rFonts w:eastAsia="Times New Roman"/>
              </w:rPr>
            </w:pPr>
          </w:p>
        </w:tc>
      </w:tr>
      <w:tr w14:paraId="356B2EE4" w14:textId="77777777" w:rsidTr="00FF48E0">
        <w:tblPrEx>
          <w:tblW w:w="10800" w:type="dxa"/>
          <w:tblInd w:w="-5" w:type="dxa"/>
          <w:tblLook w:val="04A0"/>
        </w:tblPrEx>
        <w:tc>
          <w:tcPr>
            <w:tcW w:w="5760" w:type="dxa"/>
          </w:tcPr>
          <w:p w:rsidR="009E051A" w:rsidRPr="009E051A" w:rsidP="009E051A" w14:paraId="3133F4C4" w14:textId="77777777">
            <w:pPr>
              <w:rPr>
                <w:rFonts w:eastAsia="Times New Roman"/>
              </w:rPr>
            </w:pPr>
            <w:r w:rsidRPr="009E051A">
              <w:rPr>
                <w:rFonts w:eastAsia="Times New Roman"/>
              </w:rPr>
              <w:t>The event provided relevant and valuable information.</w:t>
            </w:r>
          </w:p>
          <w:p w:rsidR="009E051A" w:rsidRPr="009E051A" w:rsidP="009E051A" w14:paraId="59B28B90" w14:textId="77777777">
            <w:pPr>
              <w:rPr>
                <w:rFonts w:eastAsia="Times New Roman"/>
              </w:rPr>
            </w:pPr>
          </w:p>
        </w:tc>
        <w:tc>
          <w:tcPr>
            <w:tcW w:w="990" w:type="dxa"/>
          </w:tcPr>
          <w:p w:rsidR="009E051A" w:rsidRPr="009E051A" w:rsidP="009E051A" w14:paraId="31A0EBBB" w14:textId="77777777">
            <w:pPr>
              <w:rPr>
                <w:rFonts w:eastAsia="Times New Roman"/>
              </w:rPr>
            </w:pPr>
          </w:p>
        </w:tc>
        <w:tc>
          <w:tcPr>
            <w:tcW w:w="1080" w:type="dxa"/>
          </w:tcPr>
          <w:p w:rsidR="009E051A" w:rsidRPr="009E051A" w:rsidP="009E051A" w14:paraId="0580254D" w14:textId="77777777">
            <w:pPr>
              <w:rPr>
                <w:rFonts w:eastAsia="Times New Roman"/>
              </w:rPr>
            </w:pPr>
          </w:p>
        </w:tc>
        <w:tc>
          <w:tcPr>
            <w:tcW w:w="984" w:type="dxa"/>
          </w:tcPr>
          <w:p w:rsidR="009E051A" w:rsidRPr="009E051A" w:rsidP="009E051A" w14:paraId="2023AF93" w14:textId="77777777">
            <w:pPr>
              <w:rPr>
                <w:rFonts w:eastAsia="Times New Roman"/>
              </w:rPr>
            </w:pPr>
          </w:p>
        </w:tc>
        <w:tc>
          <w:tcPr>
            <w:tcW w:w="993" w:type="dxa"/>
          </w:tcPr>
          <w:p w:rsidR="009E051A" w:rsidRPr="009E051A" w:rsidP="009E051A" w14:paraId="14136183" w14:textId="77777777">
            <w:pPr>
              <w:rPr>
                <w:rFonts w:eastAsia="Times New Roman"/>
              </w:rPr>
            </w:pPr>
          </w:p>
        </w:tc>
        <w:tc>
          <w:tcPr>
            <w:tcW w:w="993" w:type="dxa"/>
          </w:tcPr>
          <w:p w:rsidR="009E051A" w:rsidRPr="009E051A" w:rsidP="009E051A" w14:paraId="4690A087" w14:textId="77777777">
            <w:pPr>
              <w:rPr>
                <w:rFonts w:eastAsia="Times New Roman"/>
              </w:rPr>
            </w:pPr>
          </w:p>
        </w:tc>
      </w:tr>
      <w:tr w14:paraId="05C80F78" w14:textId="77777777" w:rsidTr="00FF48E0">
        <w:tblPrEx>
          <w:tblW w:w="10800" w:type="dxa"/>
          <w:tblInd w:w="-5" w:type="dxa"/>
          <w:tblLook w:val="04A0"/>
        </w:tblPrEx>
        <w:tc>
          <w:tcPr>
            <w:tcW w:w="5760" w:type="dxa"/>
          </w:tcPr>
          <w:p w:rsidR="009E051A" w:rsidRPr="009E051A" w:rsidP="009E051A" w14:paraId="1DA12EA9" w14:textId="77777777">
            <w:pPr>
              <w:rPr>
                <w:rFonts w:eastAsia="Times New Roman"/>
              </w:rPr>
            </w:pPr>
            <w:r w:rsidRPr="009E051A">
              <w:rPr>
                <w:rFonts w:eastAsia="Times New Roman"/>
              </w:rPr>
              <w:t>The speakers demonstrated a high level of expertise and delivered engaging presentations.</w:t>
            </w:r>
          </w:p>
          <w:p w:rsidR="009E051A" w:rsidRPr="009E051A" w:rsidP="009E051A" w14:paraId="6BF29E1E" w14:textId="77777777">
            <w:pPr>
              <w:rPr>
                <w:rFonts w:eastAsia="Times New Roman"/>
              </w:rPr>
            </w:pPr>
          </w:p>
        </w:tc>
        <w:tc>
          <w:tcPr>
            <w:tcW w:w="990" w:type="dxa"/>
          </w:tcPr>
          <w:p w:rsidR="009E051A" w:rsidRPr="009E051A" w:rsidP="009E051A" w14:paraId="55A8D511" w14:textId="77777777">
            <w:pPr>
              <w:rPr>
                <w:rFonts w:eastAsia="Times New Roman"/>
              </w:rPr>
            </w:pPr>
          </w:p>
        </w:tc>
        <w:tc>
          <w:tcPr>
            <w:tcW w:w="1080" w:type="dxa"/>
          </w:tcPr>
          <w:p w:rsidR="009E051A" w:rsidRPr="009E051A" w:rsidP="009E051A" w14:paraId="4902C3DE" w14:textId="77777777">
            <w:pPr>
              <w:rPr>
                <w:rFonts w:eastAsia="Times New Roman"/>
              </w:rPr>
            </w:pPr>
          </w:p>
        </w:tc>
        <w:tc>
          <w:tcPr>
            <w:tcW w:w="984" w:type="dxa"/>
          </w:tcPr>
          <w:p w:rsidR="009E051A" w:rsidRPr="009E051A" w:rsidP="009E051A" w14:paraId="0A20FB8F" w14:textId="77777777">
            <w:pPr>
              <w:rPr>
                <w:rFonts w:eastAsia="Times New Roman"/>
              </w:rPr>
            </w:pPr>
          </w:p>
        </w:tc>
        <w:tc>
          <w:tcPr>
            <w:tcW w:w="993" w:type="dxa"/>
          </w:tcPr>
          <w:p w:rsidR="009E051A" w:rsidRPr="009E051A" w:rsidP="009E051A" w14:paraId="2E5F639C" w14:textId="77777777">
            <w:pPr>
              <w:rPr>
                <w:rFonts w:eastAsia="Times New Roman"/>
              </w:rPr>
            </w:pPr>
          </w:p>
        </w:tc>
        <w:tc>
          <w:tcPr>
            <w:tcW w:w="993" w:type="dxa"/>
          </w:tcPr>
          <w:p w:rsidR="009E051A" w:rsidRPr="009E051A" w:rsidP="009E051A" w14:paraId="1C7D162A" w14:textId="77777777">
            <w:pPr>
              <w:rPr>
                <w:rFonts w:eastAsia="Times New Roman"/>
              </w:rPr>
            </w:pPr>
          </w:p>
        </w:tc>
      </w:tr>
      <w:tr w14:paraId="583D6C02" w14:textId="77777777" w:rsidTr="00FF48E0">
        <w:tblPrEx>
          <w:tblW w:w="10800" w:type="dxa"/>
          <w:tblInd w:w="-5" w:type="dxa"/>
          <w:tblLook w:val="04A0"/>
        </w:tblPrEx>
        <w:tc>
          <w:tcPr>
            <w:tcW w:w="5760" w:type="dxa"/>
          </w:tcPr>
          <w:p w:rsidR="009E051A" w:rsidRPr="009E051A" w:rsidP="009E051A" w14:paraId="7C818645" w14:textId="77777777">
            <w:pPr>
              <w:rPr>
                <w:rFonts w:eastAsia="Times New Roman"/>
              </w:rPr>
            </w:pPr>
            <w:r w:rsidRPr="009E051A">
              <w:rPr>
                <w:rFonts w:eastAsia="Times New Roman"/>
              </w:rPr>
              <w:t xml:space="preserve">The facilitators provided helpful information and conducted thoughtful discussions and activities. </w:t>
            </w:r>
          </w:p>
          <w:p w:rsidR="009E051A" w:rsidRPr="009E051A" w:rsidP="009E051A" w14:paraId="670629A3" w14:textId="77777777">
            <w:pPr>
              <w:rPr>
                <w:rFonts w:eastAsia="Times New Roman"/>
              </w:rPr>
            </w:pPr>
          </w:p>
        </w:tc>
        <w:tc>
          <w:tcPr>
            <w:tcW w:w="990" w:type="dxa"/>
          </w:tcPr>
          <w:p w:rsidR="009E051A" w:rsidRPr="009E051A" w:rsidP="009E051A" w14:paraId="72783125" w14:textId="77777777">
            <w:pPr>
              <w:rPr>
                <w:rFonts w:eastAsia="Times New Roman"/>
              </w:rPr>
            </w:pPr>
          </w:p>
        </w:tc>
        <w:tc>
          <w:tcPr>
            <w:tcW w:w="1080" w:type="dxa"/>
          </w:tcPr>
          <w:p w:rsidR="009E051A" w:rsidRPr="009E051A" w:rsidP="009E051A" w14:paraId="08025DF8" w14:textId="77777777">
            <w:pPr>
              <w:rPr>
                <w:rFonts w:eastAsia="Times New Roman"/>
              </w:rPr>
            </w:pPr>
          </w:p>
        </w:tc>
        <w:tc>
          <w:tcPr>
            <w:tcW w:w="984" w:type="dxa"/>
          </w:tcPr>
          <w:p w:rsidR="009E051A" w:rsidRPr="009E051A" w:rsidP="009E051A" w14:paraId="5DDB9A94" w14:textId="77777777">
            <w:pPr>
              <w:rPr>
                <w:rFonts w:eastAsia="Times New Roman"/>
              </w:rPr>
            </w:pPr>
          </w:p>
        </w:tc>
        <w:tc>
          <w:tcPr>
            <w:tcW w:w="993" w:type="dxa"/>
          </w:tcPr>
          <w:p w:rsidR="009E051A" w:rsidRPr="009E051A" w:rsidP="009E051A" w14:paraId="4CC61567" w14:textId="77777777">
            <w:pPr>
              <w:rPr>
                <w:rFonts w:eastAsia="Times New Roman"/>
              </w:rPr>
            </w:pPr>
          </w:p>
        </w:tc>
        <w:tc>
          <w:tcPr>
            <w:tcW w:w="993" w:type="dxa"/>
          </w:tcPr>
          <w:p w:rsidR="009E051A" w:rsidRPr="009E051A" w:rsidP="009E051A" w14:paraId="662FF100" w14:textId="77777777">
            <w:pPr>
              <w:rPr>
                <w:rFonts w:eastAsia="Times New Roman"/>
              </w:rPr>
            </w:pPr>
          </w:p>
        </w:tc>
      </w:tr>
      <w:tr w14:paraId="1F6F91BD" w14:textId="77777777" w:rsidTr="00FF48E0">
        <w:tblPrEx>
          <w:tblW w:w="10800" w:type="dxa"/>
          <w:tblInd w:w="-5" w:type="dxa"/>
          <w:tblLook w:val="04A0"/>
        </w:tblPrEx>
        <w:tc>
          <w:tcPr>
            <w:tcW w:w="5760" w:type="dxa"/>
          </w:tcPr>
          <w:p w:rsidR="00EB16F7" w:rsidRPr="00EB16F7" w:rsidP="00EB16F7" w14:paraId="3BBBC918" w14:textId="77777777">
            <w:pPr>
              <w:rPr>
                <w:rFonts w:eastAsia="Times New Roman"/>
              </w:rPr>
            </w:pPr>
            <w:r w:rsidRPr="00EB16F7">
              <w:rPr>
                <w:rFonts w:eastAsia="Times New Roman"/>
              </w:rPr>
              <w:t>The topics covered during the event were diverse and engaging.</w:t>
            </w:r>
          </w:p>
          <w:p w:rsidR="009E051A" w:rsidRPr="009E051A" w:rsidP="009E051A" w14:paraId="47656EDB" w14:textId="77777777">
            <w:pPr>
              <w:rPr>
                <w:rFonts w:eastAsia="Times New Roman"/>
              </w:rPr>
            </w:pPr>
          </w:p>
        </w:tc>
        <w:tc>
          <w:tcPr>
            <w:tcW w:w="990" w:type="dxa"/>
          </w:tcPr>
          <w:p w:rsidR="009E051A" w:rsidRPr="009E051A" w:rsidP="009E051A" w14:paraId="195A9124" w14:textId="77777777">
            <w:pPr>
              <w:rPr>
                <w:rFonts w:eastAsia="Times New Roman"/>
              </w:rPr>
            </w:pPr>
          </w:p>
        </w:tc>
        <w:tc>
          <w:tcPr>
            <w:tcW w:w="1080" w:type="dxa"/>
          </w:tcPr>
          <w:p w:rsidR="009E051A" w:rsidRPr="009E051A" w:rsidP="009E051A" w14:paraId="427ED3CA" w14:textId="77777777">
            <w:pPr>
              <w:rPr>
                <w:rFonts w:eastAsia="Times New Roman"/>
              </w:rPr>
            </w:pPr>
          </w:p>
        </w:tc>
        <w:tc>
          <w:tcPr>
            <w:tcW w:w="984" w:type="dxa"/>
          </w:tcPr>
          <w:p w:rsidR="009E051A" w:rsidRPr="009E051A" w:rsidP="009E051A" w14:paraId="168FD1B0" w14:textId="77777777">
            <w:pPr>
              <w:rPr>
                <w:rFonts w:eastAsia="Times New Roman"/>
              </w:rPr>
            </w:pPr>
          </w:p>
        </w:tc>
        <w:tc>
          <w:tcPr>
            <w:tcW w:w="993" w:type="dxa"/>
          </w:tcPr>
          <w:p w:rsidR="009E051A" w:rsidRPr="009E051A" w:rsidP="009E051A" w14:paraId="266C1698" w14:textId="77777777">
            <w:pPr>
              <w:rPr>
                <w:rFonts w:eastAsia="Times New Roman"/>
              </w:rPr>
            </w:pPr>
          </w:p>
        </w:tc>
        <w:tc>
          <w:tcPr>
            <w:tcW w:w="993" w:type="dxa"/>
          </w:tcPr>
          <w:p w:rsidR="009E051A" w:rsidRPr="009E051A" w:rsidP="009E051A" w14:paraId="1BAB8DE7" w14:textId="77777777">
            <w:pPr>
              <w:rPr>
                <w:rFonts w:eastAsia="Times New Roman"/>
              </w:rPr>
            </w:pPr>
          </w:p>
        </w:tc>
      </w:tr>
      <w:tr w14:paraId="754BE527" w14:textId="77777777" w:rsidTr="00FF48E0">
        <w:tblPrEx>
          <w:tblW w:w="10800" w:type="dxa"/>
          <w:tblInd w:w="-5" w:type="dxa"/>
          <w:tblLook w:val="04A0"/>
        </w:tblPrEx>
        <w:tc>
          <w:tcPr>
            <w:tcW w:w="5760" w:type="dxa"/>
          </w:tcPr>
          <w:p w:rsidR="00EB16F7" w:rsidRPr="00EB16F7" w:rsidP="00EB16F7" w14:paraId="47BDFE02" w14:textId="77777777">
            <w:pPr>
              <w:rPr>
                <w:rFonts w:eastAsia="Times New Roman"/>
              </w:rPr>
            </w:pPr>
            <w:r w:rsidRPr="0082707F">
              <w:rPr>
                <w:rStyle w:val="ui-provider"/>
              </w:rPr>
              <w:t xml:space="preserve">I learned new information and gained valuable insights from the </w:t>
            </w:r>
            <w:r>
              <w:rPr>
                <w:rStyle w:val="ui-provider"/>
              </w:rPr>
              <w:t>event</w:t>
            </w:r>
            <w:r w:rsidRPr="0082707F">
              <w:rPr>
                <w:rStyle w:val="ui-provider"/>
              </w:rPr>
              <w:t>.</w:t>
            </w:r>
          </w:p>
          <w:p w:rsidR="009E051A" w:rsidRPr="009E051A" w:rsidP="009E051A" w14:paraId="1636C9B1" w14:textId="77777777">
            <w:pPr>
              <w:rPr>
                <w:rFonts w:eastAsia="Times New Roman"/>
              </w:rPr>
            </w:pPr>
          </w:p>
        </w:tc>
        <w:tc>
          <w:tcPr>
            <w:tcW w:w="990" w:type="dxa"/>
          </w:tcPr>
          <w:p w:rsidR="009E051A" w:rsidRPr="009E051A" w:rsidP="009E051A" w14:paraId="4EE45076" w14:textId="77777777">
            <w:pPr>
              <w:rPr>
                <w:rFonts w:eastAsia="Times New Roman"/>
              </w:rPr>
            </w:pPr>
          </w:p>
        </w:tc>
        <w:tc>
          <w:tcPr>
            <w:tcW w:w="1080" w:type="dxa"/>
          </w:tcPr>
          <w:p w:rsidR="009E051A" w:rsidRPr="009E051A" w:rsidP="009E051A" w14:paraId="27EF8B72" w14:textId="77777777">
            <w:pPr>
              <w:rPr>
                <w:rFonts w:eastAsia="Times New Roman"/>
              </w:rPr>
            </w:pPr>
          </w:p>
        </w:tc>
        <w:tc>
          <w:tcPr>
            <w:tcW w:w="984" w:type="dxa"/>
          </w:tcPr>
          <w:p w:rsidR="009E051A" w:rsidRPr="009E051A" w:rsidP="009E051A" w14:paraId="2BC56051" w14:textId="77777777">
            <w:pPr>
              <w:rPr>
                <w:rFonts w:eastAsia="Times New Roman"/>
              </w:rPr>
            </w:pPr>
          </w:p>
        </w:tc>
        <w:tc>
          <w:tcPr>
            <w:tcW w:w="993" w:type="dxa"/>
          </w:tcPr>
          <w:p w:rsidR="009E051A" w:rsidRPr="009E051A" w:rsidP="009E051A" w14:paraId="4E0CDD57" w14:textId="77777777">
            <w:pPr>
              <w:rPr>
                <w:rFonts w:eastAsia="Times New Roman"/>
              </w:rPr>
            </w:pPr>
          </w:p>
        </w:tc>
        <w:tc>
          <w:tcPr>
            <w:tcW w:w="993" w:type="dxa"/>
          </w:tcPr>
          <w:p w:rsidR="009E051A" w:rsidRPr="009E051A" w:rsidP="009E051A" w14:paraId="5E942B3E" w14:textId="77777777">
            <w:pPr>
              <w:rPr>
                <w:rFonts w:eastAsia="Times New Roman"/>
              </w:rPr>
            </w:pPr>
          </w:p>
        </w:tc>
      </w:tr>
      <w:tr w14:paraId="7D081E00" w14:textId="77777777" w:rsidTr="00FF48E0">
        <w:tblPrEx>
          <w:tblW w:w="10800" w:type="dxa"/>
          <w:tblInd w:w="-5" w:type="dxa"/>
          <w:tblLook w:val="04A0"/>
        </w:tblPrEx>
        <w:tc>
          <w:tcPr>
            <w:tcW w:w="5760" w:type="dxa"/>
          </w:tcPr>
          <w:p w:rsidR="009E051A" w:rsidRPr="00EB16F7" w:rsidP="00EB16F7" w14:paraId="7BA2FE21" w14:textId="577848AE">
            <w:pPr>
              <w:rPr>
                <w:rFonts w:eastAsia="Times New Roman"/>
              </w:rPr>
            </w:pPr>
            <w:r w:rsidRPr="00EB16F7">
              <w:rPr>
                <w:rFonts w:eastAsia="Times New Roman"/>
              </w:rPr>
              <w:t>The presentation materials (slides, posters, and other handouts) were clear and effective.</w:t>
            </w:r>
          </w:p>
        </w:tc>
        <w:tc>
          <w:tcPr>
            <w:tcW w:w="990" w:type="dxa"/>
          </w:tcPr>
          <w:p w:rsidR="009E051A" w:rsidRPr="009E051A" w:rsidP="009E051A" w14:paraId="36FC26A9" w14:textId="77777777">
            <w:pPr>
              <w:rPr>
                <w:rFonts w:eastAsia="Times New Roman"/>
              </w:rPr>
            </w:pPr>
          </w:p>
        </w:tc>
        <w:tc>
          <w:tcPr>
            <w:tcW w:w="1080" w:type="dxa"/>
          </w:tcPr>
          <w:p w:rsidR="009E051A" w:rsidRPr="009E051A" w:rsidP="009E051A" w14:paraId="0263DFD0" w14:textId="77777777">
            <w:pPr>
              <w:rPr>
                <w:rFonts w:eastAsia="Times New Roman"/>
              </w:rPr>
            </w:pPr>
          </w:p>
        </w:tc>
        <w:tc>
          <w:tcPr>
            <w:tcW w:w="984" w:type="dxa"/>
          </w:tcPr>
          <w:p w:rsidR="009E051A" w:rsidRPr="009E051A" w:rsidP="009E051A" w14:paraId="4C8DEDCD" w14:textId="77777777">
            <w:pPr>
              <w:rPr>
                <w:rFonts w:eastAsia="Times New Roman"/>
              </w:rPr>
            </w:pPr>
          </w:p>
        </w:tc>
        <w:tc>
          <w:tcPr>
            <w:tcW w:w="993" w:type="dxa"/>
          </w:tcPr>
          <w:p w:rsidR="009E051A" w:rsidRPr="009E051A" w:rsidP="009E051A" w14:paraId="7BE8B700" w14:textId="77777777">
            <w:pPr>
              <w:rPr>
                <w:rFonts w:eastAsia="Times New Roman"/>
              </w:rPr>
            </w:pPr>
          </w:p>
        </w:tc>
        <w:tc>
          <w:tcPr>
            <w:tcW w:w="993" w:type="dxa"/>
          </w:tcPr>
          <w:p w:rsidR="009E051A" w:rsidRPr="009E051A" w:rsidP="009E051A" w14:paraId="29C17090" w14:textId="77777777">
            <w:pPr>
              <w:rPr>
                <w:rFonts w:eastAsia="Times New Roman"/>
              </w:rPr>
            </w:pPr>
          </w:p>
        </w:tc>
      </w:tr>
      <w:tr w14:paraId="594955C2" w14:textId="77777777" w:rsidTr="00FF48E0">
        <w:tblPrEx>
          <w:tblW w:w="10800" w:type="dxa"/>
          <w:tblInd w:w="-5" w:type="dxa"/>
          <w:tblLook w:val="04A0"/>
        </w:tblPrEx>
        <w:tc>
          <w:tcPr>
            <w:tcW w:w="5760" w:type="dxa"/>
          </w:tcPr>
          <w:p w:rsidR="009E051A" w:rsidRPr="009E051A" w:rsidP="009E051A" w14:paraId="3B73D019" w14:textId="75CC942E">
            <w:pPr>
              <w:rPr>
                <w:rFonts w:eastAsia="Times New Roman"/>
              </w:rPr>
            </w:pPr>
            <w:r w:rsidRPr="00EB16F7">
              <w:rPr>
                <w:rFonts w:eastAsia="Times New Roman"/>
              </w:rPr>
              <w:t>Each portion of the event was well-paced and effectively managed.</w:t>
            </w:r>
          </w:p>
        </w:tc>
        <w:tc>
          <w:tcPr>
            <w:tcW w:w="990" w:type="dxa"/>
          </w:tcPr>
          <w:p w:rsidR="009E051A" w:rsidRPr="009E051A" w:rsidP="009E051A" w14:paraId="650330B6" w14:textId="77777777">
            <w:pPr>
              <w:rPr>
                <w:rFonts w:eastAsia="Times New Roman"/>
              </w:rPr>
            </w:pPr>
          </w:p>
        </w:tc>
        <w:tc>
          <w:tcPr>
            <w:tcW w:w="1080" w:type="dxa"/>
          </w:tcPr>
          <w:p w:rsidR="009E051A" w:rsidRPr="009E051A" w:rsidP="009E051A" w14:paraId="4670A9F5" w14:textId="77777777">
            <w:pPr>
              <w:rPr>
                <w:rFonts w:eastAsia="Times New Roman"/>
              </w:rPr>
            </w:pPr>
          </w:p>
        </w:tc>
        <w:tc>
          <w:tcPr>
            <w:tcW w:w="984" w:type="dxa"/>
          </w:tcPr>
          <w:p w:rsidR="009E051A" w:rsidRPr="009E051A" w:rsidP="009E051A" w14:paraId="6B34EECC" w14:textId="77777777">
            <w:pPr>
              <w:rPr>
                <w:rFonts w:eastAsia="Times New Roman"/>
              </w:rPr>
            </w:pPr>
          </w:p>
        </w:tc>
        <w:tc>
          <w:tcPr>
            <w:tcW w:w="993" w:type="dxa"/>
          </w:tcPr>
          <w:p w:rsidR="009E051A" w:rsidRPr="009E051A" w:rsidP="009E051A" w14:paraId="68B9FD4C" w14:textId="77777777">
            <w:pPr>
              <w:rPr>
                <w:rFonts w:eastAsia="Times New Roman"/>
              </w:rPr>
            </w:pPr>
          </w:p>
        </w:tc>
        <w:tc>
          <w:tcPr>
            <w:tcW w:w="993" w:type="dxa"/>
          </w:tcPr>
          <w:p w:rsidR="009E051A" w:rsidRPr="009E051A" w:rsidP="009E051A" w14:paraId="423729BF" w14:textId="77777777">
            <w:pPr>
              <w:rPr>
                <w:rFonts w:eastAsia="Times New Roman"/>
              </w:rPr>
            </w:pPr>
          </w:p>
        </w:tc>
      </w:tr>
      <w:tr w14:paraId="0B88A1F1" w14:textId="77777777" w:rsidTr="00FF48E0">
        <w:tblPrEx>
          <w:tblW w:w="10800" w:type="dxa"/>
          <w:tblInd w:w="-5" w:type="dxa"/>
          <w:tblLook w:val="04A0"/>
        </w:tblPrEx>
        <w:tc>
          <w:tcPr>
            <w:tcW w:w="5760" w:type="dxa"/>
          </w:tcPr>
          <w:p w:rsidR="00EB16F7" w:rsidRPr="00EB16F7" w:rsidP="00EB16F7" w14:paraId="73ED4DF2" w14:textId="6091FC15">
            <w:pPr>
              <w:rPr>
                <w:rFonts w:eastAsia="Times New Roman"/>
              </w:rPr>
            </w:pPr>
            <w:r w:rsidRPr="62CA26BE">
              <w:rPr>
                <w:rFonts w:eastAsia="Times New Roman"/>
              </w:rPr>
              <w:t xml:space="preserve">I would recommend future </w:t>
            </w:r>
            <w:r w:rsidRPr="62CA26BE" w:rsidR="55CA67CE">
              <w:rPr>
                <w:rFonts w:eastAsia="Times New Roman"/>
              </w:rPr>
              <w:t>Civil Rights Training</w:t>
            </w:r>
            <w:r w:rsidRPr="62CA26BE">
              <w:rPr>
                <w:rFonts w:eastAsia="Times New Roman"/>
              </w:rPr>
              <w:t xml:space="preserve"> engagement activities to my colleagues or peers.</w:t>
            </w:r>
          </w:p>
          <w:p w:rsidR="00EB16F7" w:rsidRPr="00EB16F7" w:rsidP="009E051A" w14:paraId="39E54E8A" w14:textId="77777777">
            <w:pPr>
              <w:rPr>
                <w:rFonts w:eastAsia="Times New Roman"/>
              </w:rPr>
            </w:pPr>
          </w:p>
        </w:tc>
        <w:tc>
          <w:tcPr>
            <w:tcW w:w="990" w:type="dxa"/>
          </w:tcPr>
          <w:p w:rsidR="00EB16F7" w:rsidRPr="009E051A" w:rsidP="009E051A" w14:paraId="2D02D7D4" w14:textId="77777777">
            <w:pPr>
              <w:rPr>
                <w:rFonts w:eastAsia="Times New Roman"/>
              </w:rPr>
            </w:pPr>
          </w:p>
        </w:tc>
        <w:tc>
          <w:tcPr>
            <w:tcW w:w="1080" w:type="dxa"/>
          </w:tcPr>
          <w:p w:rsidR="00EB16F7" w:rsidRPr="009E051A" w:rsidP="009E051A" w14:paraId="611EB5BB" w14:textId="77777777">
            <w:pPr>
              <w:rPr>
                <w:rFonts w:eastAsia="Times New Roman"/>
              </w:rPr>
            </w:pPr>
          </w:p>
        </w:tc>
        <w:tc>
          <w:tcPr>
            <w:tcW w:w="984" w:type="dxa"/>
          </w:tcPr>
          <w:p w:rsidR="00EB16F7" w:rsidRPr="009E051A" w:rsidP="009E051A" w14:paraId="722EBF57" w14:textId="77777777">
            <w:pPr>
              <w:rPr>
                <w:rFonts w:eastAsia="Times New Roman"/>
              </w:rPr>
            </w:pPr>
          </w:p>
        </w:tc>
        <w:tc>
          <w:tcPr>
            <w:tcW w:w="993" w:type="dxa"/>
          </w:tcPr>
          <w:p w:rsidR="00EB16F7" w:rsidRPr="009E051A" w:rsidP="009E051A" w14:paraId="066F68D7" w14:textId="77777777">
            <w:pPr>
              <w:rPr>
                <w:rFonts w:eastAsia="Times New Roman"/>
              </w:rPr>
            </w:pPr>
          </w:p>
        </w:tc>
        <w:tc>
          <w:tcPr>
            <w:tcW w:w="993" w:type="dxa"/>
          </w:tcPr>
          <w:p w:rsidR="00EB16F7" w:rsidRPr="009E051A" w:rsidP="009E051A" w14:paraId="7B15B9DF" w14:textId="77777777">
            <w:pPr>
              <w:rPr>
                <w:rFonts w:eastAsia="Times New Roman"/>
              </w:rPr>
            </w:pPr>
          </w:p>
        </w:tc>
      </w:tr>
    </w:tbl>
    <w:p w:rsidR="00232BC4" w:rsidRPr="00FD6FF4" w:rsidP="00FD6FF4" w14:paraId="6DE27983" w14:textId="2FD95270">
      <w:pPr>
        <w:pStyle w:val="NormalWeb"/>
        <w:numPr>
          <w:ilvl w:val="0"/>
          <w:numId w:val="1"/>
        </w:numPr>
        <w:rPr>
          <w:rStyle w:val="ui-provider"/>
        </w:rPr>
      </w:pPr>
      <w:r w:rsidRPr="62CA26BE">
        <w:rPr>
          <w:rStyle w:val="ui-provider"/>
          <w:rFonts w:asciiTheme="minorHAnsi" w:hAnsiTheme="minorHAnsi" w:cstheme="minorBidi"/>
          <w:sz w:val="22"/>
          <w:szCs w:val="22"/>
        </w:rPr>
        <w:t xml:space="preserve">Do you feel you are more familiar with civil rights programs, related regulations, and updates to the </w:t>
      </w:r>
      <w:r w:rsidRPr="62CA26BE" w:rsidR="7AF313CD">
        <w:rPr>
          <w:rStyle w:val="ui-provider"/>
          <w:rFonts w:asciiTheme="minorHAnsi" w:hAnsiTheme="minorHAnsi" w:cstheme="minorBidi"/>
          <w:sz w:val="22"/>
          <w:szCs w:val="22"/>
        </w:rPr>
        <w:t>civil rights programs and initiatives</w:t>
      </w:r>
      <w:r w:rsidRPr="62CA26BE">
        <w:rPr>
          <w:rStyle w:val="ui-provider"/>
          <w:rFonts w:asciiTheme="minorHAnsi" w:hAnsiTheme="minorHAnsi" w:cstheme="minorBidi"/>
          <w:sz w:val="22"/>
          <w:szCs w:val="22"/>
        </w:rPr>
        <w:t xml:space="preserve"> because of the summit?</w:t>
      </w:r>
    </w:p>
    <w:p w:rsidR="00FD6FF4" w:rsidRPr="00FD6FF4" w:rsidP="00FD6FF4" w14:paraId="2E50AE7D" w14:textId="7B2E1CC1">
      <w:pPr>
        <w:pStyle w:val="NormalWeb"/>
        <w:numPr>
          <w:ilvl w:val="1"/>
          <w:numId w:val="1"/>
        </w:numPr>
        <w:rPr>
          <w:rStyle w:val="ui-provider"/>
        </w:rPr>
      </w:pPr>
      <w:r>
        <w:rPr>
          <w:rStyle w:val="ui-provider"/>
          <w:rFonts w:asciiTheme="minorHAnsi" w:hAnsiTheme="minorHAnsi" w:cstheme="minorHAnsi"/>
          <w:sz w:val="22"/>
          <w:szCs w:val="22"/>
        </w:rPr>
        <w:t>Yes</w:t>
      </w:r>
    </w:p>
    <w:p w:rsidR="00FD6FF4" w:rsidRPr="00FD6FF4" w:rsidP="00FD6FF4" w14:paraId="55812C86" w14:textId="2DD9DBE9">
      <w:pPr>
        <w:pStyle w:val="NormalWeb"/>
        <w:numPr>
          <w:ilvl w:val="1"/>
          <w:numId w:val="1"/>
        </w:numPr>
        <w:rPr>
          <w:rStyle w:val="ui-provider"/>
        </w:rPr>
      </w:pPr>
      <w:r>
        <w:rPr>
          <w:rStyle w:val="ui-provider"/>
          <w:rFonts w:asciiTheme="minorHAnsi" w:hAnsiTheme="minorHAnsi" w:cstheme="minorHAnsi"/>
          <w:sz w:val="22"/>
          <w:szCs w:val="22"/>
        </w:rPr>
        <w:t>No</w:t>
      </w:r>
    </w:p>
    <w:p w:rsidR="00FD6FF4" w:rsidRPr="00FD6FF4" w:rsidP="00FD6FF4" w14:paraId="4DF471BA" w14:textId="211FE5EB">
      <w:pPr>
        <w:pStyle w:val="NormalWeb"/>
        <w:numPr>
          <w:ilvl w:val="1"/>
          <w:numId w:val="1"/>
        </w:numPr>
        <w:rPr>
          <w:rStyle w:val="ui-provider"/>
        </w:rPr>
      </w:pPr>
      <w:r>
        <w:rPr>
          <w:rStyle w:val="ui-provider"/>
          <w:rFonts w:asciiTheme="minorHAnsi" w:hAnsiTheme="minorHAnsi" w:cstheme="minorHAnsi"/>
          <w:sz w:val="22"/>
          <w:szCs w:val="22"/>
        </w:rPr>
        <w:t>Unsure</w:t>
      </w:r>
    </w:p>
    <w:p w:rsidR="00FD6FF4" w:rsidRPr="00282D79" w:rsidP="31D4626B" w14:paraId="044184EB" w14:textId="67AD2FD6">
      <w:pPr>
        <w:pStyle w:val="NormalWeb"/>
        <w:rPr>
          <w:rFonts w:asciiTheme="minorHAnsi" w:hAnsiTheme="minorHAnsi" w:cstheme="minorBidi"/>
          <w:b/>
          <w:bCs/>
          <w:sz w:val="22"/>
          <w:szCs w:val="22"/>
        </w:rPr>
      </w:pPr>
      <w:r w:rsidRPr="31D4626B">
        <w:rPr>
          <w:rFonts w:asciiTheme="minorHAnsi" w:hAnsiTheme="minorHAnsi" w:cstheme="minorBidi"/>
          <w:b/>
          <w:bCs/>
          <w:sz w:val="22"/>
          <w:szCs w:val="22"/>
        </w:rPr>
        <w:t>Workshops + Program Roundtables</w:t>
      </w:r>
    </w:p>
    <w:p w:rsidR="00D719E2" w:rsidP="00806AAD" w14:paraId="75D24A5B" w14:textId="701F8823">
      <w:pPr>
        <w:pStyle w:val="ListParagraph"/>
        <w:numPr>
          <w:ilvl w:val="0"/>
          <w:numId w:val="1"/>
        </w:numPr>
      </w:pPr>
      <w:r>
        <w:t>Which Workshop Session 1 topic did you choose?</w:t>
      </w:r>
    </w:p>
    <w:p w:rsidR="00A55E9F" w:rsidP="00806AAD" w14:paraId="2BF32769" w14:textId="6216A122">
      <w:pPr>
        <w:pStyle w:val="ListParagraph"/>
        <w:numPr>
          <w:ilvl w:val="0"/>
          <w:numId w:val="6"/>
        </w:numPr>
      </w:pPr>
      <w:r>
        <w:t>DBE/ACDBE Certification Standards &amp; Procedure – Modifications in the Final Rule</w:t>
      </w:r>
    </w:p>
    <w:p w:rsidR="00A55E9F" w:rsidP="00806AAD" w14:paraId="61AF0FE7" w14:textId="65F501C4">
      <w:pPr>
        <w:pStyle w:val="ListParagraph"/>
        <w:numPr>
          <w:ilvl w:val="0"/>
          <w:numId w:val="6"/>
        </w:numPr>
      </w:pPr>
      <w:r>
        <w:t>Title VI Program 101: Back to Basics</w:t>
      </w:r>
    </w:p>
    <w:p w:rsidR="00A55E9F" w:rsidP="00806AAD" w14:paraId="700F2676" w14:textId="28BBE8D1">
      <w:pPr>
        <w:pStyle w:val="ListParagraph"/>
        <w:numPr>
          <w:ilvl w:val="0"/>
          <w:numId w:val="6"/>
        </w:numPr>
      </w:pPr>
      <w:r>
        <w:t>Using Title VI to Advance Environmental Justice</w:t>
      </w:r>
    </w:p>
    <w:p w:rsidR="00806AAD" w:rsidP="00806AAD" w14:paraId="4B6ABDBA" w14:textId="77777777">
      <w:pPr>
        <w:pStyle w:val="ListParagraph"/>
        <w:numPr>
          <w:ilvl w:val="0"/>
          <w:numId w:val="6"/>
        </w:numPr>
      </w:pPr>
      <w:r>
        <w:t>Workforce Development Strategies</w:t>
      </w:r>
    </w:p>
    <w:p w:rsidR="00A02888" w:rsidP="00806AAD" w14:paraId="4B3609CD" w14:textId="22DE763D">
      <w:pPr>
        <w:pStyle w:val="ListParagraph"/>
        <w:numPr>
          <w:ilvl w:val="0"/>
          <w:numId w:val="1"/>
        </w:numPr>
      </w:pPr>
      <w:r>
        <w:t>Which Workshop Session 2 topic did you choose?</w:t>
      </w:r>
    </w:p>
    <w:p w:rsidR="00A02888" w:rsidP="00806AAD" w14:paraId="73F083CB" w14:textId="7D733B2B">
      <w:pPr>
        <w:pStyle w:val="ListParagraph"/>
        <w:numPr>
          <w:ilvl w:val="0"/>
          <w:numId w:val="7"/>
        </w:numPr>
      </w:pPr>
      <w:r>
        <w:t xml:space="preserve">What Practitioners Need to Know </w:t>
      </w:r>
      <w:r w:rsidR="00223426">
        <w:t>About DBE Goal Setting</w:t>
      </w:r>
    </w:p>
    <w:p w:rsidR="00223426" w:rsidP="00806AAD" w14:paraId="678718F3" w14:textId="7EE16B16">
      <w:pPr>
        <w:pStyle w:val="ListParagraph"/>
        <w:numPr>
          <w:ilvl w:val="0"/>
          <w:numId w:val="7"/>
        </w:numPr>
      </w:pPr>
      <w:r>
        <w:t>Establishing Enterprise Level Public Engagement Programs to Meet Federal Requirements</w:t>
      </w:r>
    </w:p>
    <w:p w:rsidR="008D493D" w:rsidP="00806AAD" w14:paraId="092764AF" w14:textId="2BDD0060">
      <w:pPr>
        <w:pStyle w:val="ListParagraph"/>
        <w:numPr>
          <w:ilvl w:val="0"/>
          <w:numId w:val="7"/>
        </w:numPr>
      </w:pPr>
      <w:r>
        <w:t>Overview of State DOT ADA Transition Plan Map</w:t>
      </w:r>
    </w:p>
    <w:p w:rsidR="00486B20" w:rsidP="00806AAD" w14:paraId="43B6951C" w14:textId="1F8A0246">
      <w:pPr>
        <w:pStyle w:val="ListParagraph"/>
        <w:numPr>
          <w:ilvl w:val="0"/>
          <w:numId w:val="7"/>
        </w:numPr>
      </w:pPr>
      <w:r>
        <w:t>Effectively Applying DBE to Alternative Delivery Methods</w:t>
      </w:r>
    </w:p>
    <w:p w:rsidR="00486B20" w:rsidP="00806AAD" w14:paraId="09522F4B" w14:textId="05D02A7A">
      <w:pPr>
        <w:pStyle w:val="ListParagraph"/>
        <w:numPr>
          <w:ilvl w:val="0"/>
          <w:numId w:val="1"/>
        </w:numPr>
      </w:pPr>
      <w:r>
        <w:t>Which Workshop Session 3 topic did you choose?</w:t>
      </w:r>
    </w:p>
    <w:p w:rsidR="00FE02FB" w:rsidP="00806AAD" w14:paraId="235B35B5" w14:textId="55BDD437">
      <w:pPr>
        <w:pStyle w:val="ListParagraph"/>
        <w:numPr>
          <w:ilvl w:val="0"/>
          <w:numId w:val="8"/>
        </w:numPr>
      </w:pPr>
      <w:r>
        <w:t>DBE/ACDBE Certification Standards &amp; Procedures</w:t>
      </w:r>
      <w:r w:rsidR="00CE2B03">
        <w:t xml:space="preserve"> – Modifications in the Final Rule Part II</w:t>
      </w:r>
    </w:p>
    <w:p w:rsidR="00CE2B03" w:rsidP="00806AAD" w14:paraId="3A754EEE" w14:textId="0D673B4E">
      <w:pPr>
        <w:pStyle w:val="ListParagraph"/>
        <w:numPr>
          <w:ilvl w:val="0"/>
          <w:numId w:val="8"/>
        </w:numPr>
      </w:pPr>
      <w:r>
        <w:t>Title VI Program Plans – Modal Perspectives</w:t>
      </w:r>
    </w:p>
    <w:p w:rsidR="009D7839" w:rsidP="00806AAD" w14:paraId="5527F248" w14:textId="6AB229BE">
      <w:pPr>
        <w:pStyle w:val="ListParagraph"/>
        <w:numPr>
          <w:ilvl w:val="0"/>
          <w:numId w:val="8"/>
        </w:numPr>
      </w:pPr>
      <w:r>
        <w:t xml:space="preserve">Airport Accessibility </w:t>
      </w:r>
      <w:r w:rsidR="00F87606">
        <w:t>Compliance</w:t>
      </w:r>
    </w:p>
    <w:p w:rsidR="00F87606" w:rsidP="00806AAD" w14:paraId="06382943" w14:textId="3E27ECCD">
      <w:pPr>
        <w:pStyle w:val="ListParagraph"/>
        <w:numPr>
          <w:ilvl w:val="0"/>
          <w:numId w:val="8"/>
        </w:numPr>
      </w:pPr>
      <w:r>
        <w:t>DBE Compliance: What to Know Before You Award a Contract</w:t>
      </w:r>
    </w:p>
    <w:p w:rsidR="00F87606" w:rsidP="00806AAD" w14:paraId="4D60B6E5" w14:textId="75A386EA">
      <w:pPr>
        <w:pStyle w:val="ListParagraph"/>
        <w:numPr>
          <w:ilvl w:val="0"/>
          <w:numId w:val="1"/>
        </w:numPr>
      </w:pPr>
      <w:r>
        <w:t>Which Workshop Session 4 topic did you choose?</w:t>
      </w:r>
    </w:p>
    <w:p w:rsidR="00F87606" w:rsidP="00806AAD" w14:paraId="2F2F8EB1" w14:textId="38A8C8F0">
      <w:pPr>
        <w:pStyle w:val="ListParagraph"/>
        <w:numPr>
          <w:ilvl w:val="0"/>
          <w:numId w:val="9"/>
        </w:numPr>
      </w:pPr>
      <w:r>
        <w:t xml:space="preserve">Post Award DBE Compliance – Modifications in the Final Rule </w:t>
      </w:r>
    </w:p>
    <w:p w:rsidR="00F87606" w:rsidP="00806AAD" w14:paraId="0C8C613E" w14:textId="59BB08F6">
      <w:pPr>
        <w:pStyle w:val="ListParagraph"/>
        <w:numPr>
          <w:ilvl w:val="0"/>
          <w:numId w:val="9"/>
        </w:numPr>
      </w:pPr>
      <w:r>
        <w:t xml:space="preserve">Strengthening </w:t>
      </w:r>
      <w:r w:rsidR="001E5FB7">
        <w:t>Language Access Efforts</w:t>
      </w:r>
    </w:p>
    <w:p w:rsidR="001E5FB7" w:rsidP="00806AAD" w14:paraId="62B59062" w14:textId="53D87942">
      <w:pPr>
        <w:pStyle w:val="ListParagraph"/>
        <w:numPr>
          <w:ilvl w:val="0"/>
          <w:numId w:val="9"/>
        </w:numPr>
      </w:pPr>
      <w:r>
        <w:t>USDOT OSDBU Small Business Resources</w:t>
      </w:r>
    </w:p>
    <w:p w:rsidR="001E5FB7" w:rsidP="00806AAD" w14:paraId="3F055664" w14:textId="574FB01E">
      <w:pPr>
        <w:pStyle w:val="ListParagraph"/>
        <w:numPr>
          <w:ilvl w:val="0"/>
          <w:numId w:val="9"/>
        </w:numPr>
      </w:pPr>
      <w:r>
        <w:t>Elevating DEIA in Government</w:t>
      </w:r>
    </w:p>
    <w:p w:rsidR="001E5FB7" w:rsidP="00806AAD" w14:paraId="363DE9E0" w14:textId="2B7ADEB9">
      <w:pPr>
        <w:pStyle w:val="ListParagraph"/>
        <w:numPr>
          <w:ilvl w:val="0"/>
          <w:numId w:val="1"/>
        </w:numPr>
      </w:pPr>
      <w:r>
        <w:t>Which Workshop Session 5 topic did you choose?</w:t>
      </w:r>
    </w:p>
    <w:p w:rsidR="00FB4E00" w:rsidP="00282D79" w14:paraId="77F471AC" w14:textId="47CE7474">
      <w:pPr>
        <w:pStyle w:val="ListParagraph"/>
        <w:numPr>
          <w:ilvl w:val="0"/>
          <w:numId w:val="10"/>
        </w:numPr>
      </w:pPr>
      <w:r>
        <w:t xml:space="preserve">Post </w:t>
      </w:r>
      <w:r>
        <w:t>Award DBE Compliance – Modifications in the Final Rule Part II</w:t>
      </w:r>
    </w:p>
    <w:p w:rsidR="00FB4E00" w:rsidP="00282D79" w14:paraId="4C2B4F0A" w14:textId="7773B21E">
      <w:pPr>
        <w:pStyle w:val="ListParagraph"/>
        <w:numPr>
          <w:ilvl w:val="0"/>
          <w:numId w:val="10"/>
        </w:numPr>
      </w:pPr>
      <w:r>
        <w:t>Working Toward Proactive Title VI Compliance</w:t>
      </w:r>
    </w:p>
    <w:p w:rsidR="00FB4E00" w:rsidP="00282D79" w14:paraId="0916D856" w14:textId="5456B76B">
      <w:pPr>
        <w:pStyle w:val="ListParagraph"/>
        <w:numPr>
          <w:ilvl w:val="0"/>
          <w:numId w:val="10"/>
        </w:numPr>
      </w:pPr>
      <w:r>
        <w:t>Non-discrimination Assurances</w:t>
      </w:r>
    </w:p>
    <w:p w:rsidR="00DB408A" w:rsidP="00282D79" w14:paraId="0673C8FF" w14:textId="5B6D43EA">
      <w:pPr>
        <w:pStyle w:val="ListParagraph"/>
        <w:numPr>
          <w:ilvl w:val="0"/>
          <w:numId w:val="10"/>
        </w:numPr>
      </w:pPr>
      <w:r>
        <w:t>Gender Justice Priorities</w:t>
      </w:r>
      <w:r w:rsidR="00E7358F">
        <w:t xml:space="preserve"> Overview</w:t>
      </w:r>
    </w:p>
    <w:p w:rsidR="00E7358F" w:rsidP="00806AAD" w14:paraId="0BFEAC10" w14:textId="0E7BB5FE">
      <w:pPr>
        <w:pStyle w:val="ListParagraph"/>
        <w:numPr>
          <w:ilvl w:val="0"/>
          <w:numId w:val="1"/>
        </w:numPr>
      </w:pPr>
      <w:r>
        <w:t xml:space="preserve">Which Program Roundtable Discussion Topic did you choose? </w:t>
      </w:r>
    </w:p>
    <w:p w:rsidR="00E7358F" w:rsidP="00282D79" w14:paraId="43CD313E" w14:textId="2B0C4AD6">
      <w:pPr>
        <w:pStyle w:val="ListParagraph"/>
        <w:numPr>
          <w:ilvl w:val="0"/>
          <w:numId w:val="11"/>
        </w:numPr>
      </w:pPr>
      <w:r>
        <w:t>DBE/ACDBE</w:t>
      </w:r>
      <w:r w:rsidR="00F73033">
        <w:t xml:space="preserve"> Program Roundtable</w:t>
      </w:r>
    </w:p>
    <w:p w:rsidR="00F73033" w:rsidP="00282D79" w14:paraId="1F9331E3" w14:textId="05BF5618">
      <w:pPr>
        <w:pStyle w:val="ListParagraph"/>
        <w:numPr>
          <w:ilvl w:val="0"/>
          <w:numId w:val="11"/>
        </w:numPr>
      </w:pPr>
      <w:r>
        <w:t>ADA + Accessibility Program Roundtable</w:t>
      </w:r>
    </w:p>
    <w:p w:rsidR="00F73033" w:rsidP="00282D79" w14:paraId="41D8452F" w14:textId="1521DE39">
      <w:pPr>
        <w:pStyle w:val="ListParagraph"/>
        <w:numPr>
          <w:ilvl w:val="0"/>
          <w:numId w:val="11"/>
        </w:numPr>
      </w:pPr>
      <w:r>
        <w:t>Environmental Justice Program Roundtable</w:t>
      </w:r>
    </w:p>
    <w:p w:rsidR="00F73033" w:rsidP="00282D79" w14:paraId="17129348" w14:textId="779E15E5">
      <w:pPr>
        <w:pStyle w:val="ListParagraph"/>
        <w:numPr>
          <w:ilvl w:val="0"/>
          <w:numId w:val="11"/>
        </w:numPr>
      </w:pPr>
      <w:r>
        <w:t>Title VI</w:t>
      </w:r>
      <w:r w:rsidR="0054783E">
        <w:t xml:space="preserve"> Program Roundtable</w:t>
      </w:r>
    </w:p>
    <w:p w:rsidR="00D719E2" w:rsidP="00085655" w14:paraId="118469FA" w14:textId="77777777"/>
    <w:p w:rsidR="00085655" w:rsidRPr="00282D79" w:rsidP="62F3E202" w14:paraId="14AB4ED3" w14:textId="293BAF99">
      <w:pPr>
        <w:rPr>
          <w:b/>
          <w:bCs/>
        </w:rPr>
      </w:pPr>
      <w:r w:rsidRPr="00282D79">
        <w:rPr>
          <w:b/>
          <w:bCs/>
        </w:rPr>
        <w:t>Open-ended Feedback</w:t>
      </w:r>
    </w:p>
    <w:p w:rsidR="0054783E" w:rsidP="62F3E202" w14:paraId="433DA661" w14:textId="77777777"/>
    <w:p w:rsidR="0054783E" w:rsidRPr="00F85A57" w:rsidP="00282D79" w14:paraId="2C2EAF03" w14:textId="65ACF0ED">
      <w:pPr>
        <w:pStyle w:val="ListParagraph"/>
        <w:numPr>
          <w:ilvl w:val="0"/>
          <w:numId w:val="1"/>
        </w:numPr>
        <w:rPr>
          <w:rStyle w:val="Hyperlink"/>
          <w:rFonts w:eastAsia="Calibri"/>
          <w:color w:val="auto"/>
        </w:rPr>
      </w:pPr>
      <w:r w:rsidRPr="00F85A57">
        <w:t>Is there any other feedback you would like to share with the Civil Rights Training Summit planning team?</w:t>
      </w:r>
    </w:p>
    <w:p w:rsidR="00085655" w:rsidP="62F3E202" w14:paraId="0AF377B4" w14:textId="3D371E0C"/>
    <w:p w:rsidR="00085655" w:rsidP="00085655" w14:paraId="3943FA13" w14:textId="77777777">
      <w:pPr>
        <w:rPr>
          <w:rStyle w:val="Hyperlink"/>
        </w:rPr>
      </w:pPr>
    </w:p>
    <w:p w:rsidR="00085655" w14:paraId="7C8E8330" w14:textId="77777777"/>
    <w:sectPr w:rsidSect="00EA68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E73569"/>
    <w:multiLevelType w:val="hybridMultilevel"/>
    <w:tmpl w:val="12A80B32"/>
    <w:lvl w:ilvl="0">
      <w:start w:val="1"/>
      <w:numFmt w:val="decimal"/>
      <w:lvlText w:val="%1."/>
      <w:lvlJc w:val="left"/>
      <w:pPr>
        <w:ind w:left="720" w:hanging="360"/>
      </w:pPr>
      <w:rPr>
        <w:rFonts w:asciiTheme="minorHAnsi" w:hAnsiTheme="minorHAnsi" w:cstheme="minorHAnsi" w:hint="default"/>
        <w:sz w:val="22"/>
        <w:szCs w:val="22"/>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4E11EA1"/>
    <w:multiLevelType w:val="hybridMultilevel"/>
    <w:tmpl w:val="AEEC3EAC"/>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E6878A8"/>
    <w:multiLevelType w:val="hybridMultilevel"/>
    <w:tmpl w:val="15DC0FBA"/>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AC6FE8"/>
    <w:multiLevelType w:val="hybridMultilevel"/>
    <w:tmpl w:val="88627C9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C816FAE"/>
    <w:multiLevelType w:val="hybridMultilevel"/>
    <w:tmpl w:val="88627C9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3002446"/>
    <w:multiLevelType w:val="hybridMultilevel"/>
    <w:tmpl w:val="840EA704"/>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04949FA"/>
    <w:multiLevelType w:val="hybridMultilevel"/>
    <w:tmpl w:val="B7966526"/>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F867154"/>
    <w:multiLevelType w:val="hybridMultilevel"/>
    <w:tmpl w:val="87E4BCB0"/>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12F1E40"/>
    <w:multiLevelType w:val="hybridMultilevel"/>
    <w:tmpl w:val="76D8BDB8"/>
    <w:lvl w:ilvl="0">
      <w:start w:val="1"/>
      <w:numFmt w:val="decimal"/>
      <w:lvlText w:val="%1."/>
      <w:lvlJc w:val="left"/>
      <w:pPr>
        <w:ind w:left="1440" w:hanging="360"/>
      </w:pPr>
      <w:rPr>
        <w:rFonts w:asciiTheme="minorHAnsi" w:hAnsiTheme="minorHAnsi" w:cstheme="minorHAnsi" w:hint="default"/>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4875DDB"/>
    <w:multiLevelType w:val="hybridMultilevel"/>
    <w:tmpl w:val="AAE20B74"/>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4110F3F"/>
    <w:multiLevelType w:val="hybridMultilevel"/>
    <w:tmpl w:val="53160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75650320">
    <w:abstractNumId w:val="0"/>
  </w:num>
  <w:num w:numId="2" w16cid:durableId="947548024">
    <w:abstractNumId w:val="10"/>
  </w:num>
  <w:num w:numId="3" w16cid:durableId="1556354542">
    <w:abstractNumId w:val="3"/>
  </w:num>
  <w:num w:numId="4" w16cid:durableId="904223850">
    <w:abstractNumId w:val="4"/>
  </w:num>
  <w:num w:numId="5" w16cid:durableId="757601973">
    <w:abstractNumId w:val="8"/>
  </w:num>
  <w:num w:numId="6" w16cid:durableId="1305281984">
    <w:abstractNumId w:val="5"/>
  </w:num>
  <w:num w:numId="7" w16cid:durableId="1005283689">
    <w:abstractNumId w:val="2"/>
  </w:num>
  <w:num w:numId="8" w16cid:durableId="1039011986">
    <w:abstractNumId w:val="1"/>
  </w:num>
  <w:num w:numId="9" w16cid:durableId="1099764365">
    <w:abstractNumId w:val="6"/>
  </w:num>
  <w:num w:numId="10" w16cid:durableId="1656639741">
    <w:abstractNumId w:val="7"/>
  </w:num>
  <w:num w:numId="11" w16cid:durableId="1470052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55"/>
    <w:rsid w:val="00085655"/>
    <w:rsid w:val="000B5F5D"/>
    <w:rsid w:val="000E1BF4"/>
    <w:rsid w:val="00141DAF"/>
    <w:rsid w:val="001538E9"/>
    <w:rsid w:val="001E5FB7"/>
    <w:rsid w:val="002002CF"/>
    <w:rsid w:val="00223426"/>
    <w:rsid w:val="00232BC4"/>
    <w:rsid w:val="0024115B"/>
    <w:rsid w:val="00263055"/>
    <w:rsid w:val="00282D79"/>
    <w:rsid w:val="002C4529"/>
    <w:rsid w:val="00486B20"/>
    <w:rsid w:val="0051613C"/>
    <w:rsid w:val="00543814"/>
    <w:rsid w:val="0054783E"/>
    <w:rsid w:val="005536BD"/>
    <w:rsid w:val="0069339A"/>
    <w:rsid w:val="00696F5B"/>
    <w:rsid w:val="00773032"/>
    <w:rsid w:val="00806AAD"/>
    <w:rsid w:val="0082707F"/>
    <w:rsid w:val="00871371"/>
    <w:rsid w:val="008A7F27"/>
    <w:rsid w:val="008D493D"/>
    <w:rsid w:val="00924424"/>
    <w:rsid w:val="00943ED2"/>
    <w:rsid w:val="00961B98"/>
    <w:rsid w:val="00982DA7"/>
    <w:rsid w:val="00983EEA"/>
    <w:rsid w:val="009B483D"/>
    <w:rsid w:val="009D7839"/>
    <w:rsid w:val="009E051A"/>
    <w:rsid w:val="00A02888"/>
    <w:rsid w:val="00A55282"/>
    <w:rsid w:val="00A55E9F"/>
    <w:rsid w:val="00A827FC"/>
    <w:rsid w:val="00A8420B"/>
    <w:rsid w:val="00AB7E40"/>
    <w:rsid w:val="00AC4117"/>
    <w:rsid w:val="00AD235B"/>
    <w:rsid w:val="00AF39EF"/>
    <w:rsid w:val="00B21D8A"/>
    <w:rsid w:val="00B32A1D"/>
    <w:rsid w:val="00B46889"/>
    <w:rsid w:val="00BC4BE3"/>
    <w:rsid w:val="00BD24D6"/>
    <w:rsid w:val="00C4303A"/>
    <w:rsid w:val="00C54428"/>
    <w:rsid w:val="00C8724A"/>
    <w:rsid w:val="00CE2B03"/>
    <w:rsid w:val="00D32003"/>
    <w:rsid w:val="00D719E2"/>
    <w:rsid w:val="00D735D2"/>
    <w:rsid w:val="00DB408A"/>
    <w:rsid w:val="00E36FE3"/>
    <w:rsid w:val="00E7358F"/>
    <w:rsid w:val="00EA6843"/>
    <w:rsid w:val="00EB16F7"/>
    <w:rsid w:val="00EB2090"/>
    <w:rsid w:val="00EB5EED"/>
    <w:rsid w:val="00F24D55"/>
    <w:rsid w:val="00F27254"/>
    <w:rsid w:val="00F52AC9"/>
    <w:rsid w:val="00F73033"/>
    <w:rsid w:val="00F85A57"/>
    <w:rsid w:val="00F87606"/>
    <w:rsid w:val="00FB4E00"/>
    <w:rsid w:val="00FD6FF4"/>
    <w:rsid w:val="00FE02FB"/>
    <w:rsid w:val="00FE3861"/>
    <w:rsid w:val="00FF48E0"/>
    <w:rsid w:val="060963C0"/>
    <w:rsid w:val="094FF39E"/>
    <w:rsid w:val="0A759A1C"/>
    <w:rsid w:val="1486253C"/>
    <w:rsid w:val="20E0B504"/>
    <w:rsid w:val="2716D1AF"/>
    <w:rsid w:val="31D4626B"/>
    <w:rsid w:val="33C3D4DC"/>
    <w:rsid w:val="34B31826"/>
    <w:rsid w:val="37E09585"/>
    <w:rsid w:val="3AB6364F"/>
    <w:rsid w:val="3BF22C64"/>
    <w:rsid w:val="516FC61A"/>
    <w:rsid w:val="54E47045"/>
    <w:rsid w:val="55CA67CE"/>
    <w:rsid w:val="59CB7B6B"/>
    <w:rsid w:val="5E91DE50"/>
    <w:rsid w:val="62CA26BE"/>
    <w:rsid w:val="62F3E202"/>
    <w:rsid w:val="6474017C"/>
    <w:rsid w:val="678A2763"/>
    <w:rsid w:val="6F7C10EB"/>
    <w:rsid w:val="71A45B37"/>
    <w:rsid w:val="7631081D"/>
    <w:rsid w:val="7AF313CD"/>
    <w:rsid w:val="7D0F5A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606FBA"/>
  <w15:chartTrackingRefBased/>
  <w15:docId w15:val="{7DCB535D-96F2-4776-893E-A3ED77D2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6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655"/>
    <w:pPr>
      <w:ind w:left="720"/>
    </w:pPr>
  </w:style>
  <w:style w:type="character" w:styleId="Hyperlink">
    <w:name w:val="Hyperlink"/>
    <w:basedOn w:val="DefaultParagraphFont"/>
    <w:uiPriority w:val="99"/>
    <w:unhideWhenUsed/>
    <w:rsid w:val="00085655"/>
    <w:rPr>
      <w:color w:val="0563C1" w:themeColor="hyperlink"/>
      <w:u w:val="single"/>
    </w:rPr>
  </w:style>
  <w:style w:type="character" w:customStyle="1" w:styleId="ui-provider">
    <w:name w:val="ui-provider"/>
    <w:basedOn w:val="DefaultParagraphFont"/>
    <w:rsid w:val="00085655"/>
  </w:style>
  <w:style w:type="character" w:customStyle="1" w:styleId="normaltextrun">
    <w:name w:val="normaltextrun"/>
    <w:basedOn w:val="DefaultParagraphFont"/>
    <w:rsid w:val="00085655"/>
  </w:style>
  <w:style w:type="character" w:styleId="CommentReference">
    <w:name w:val="annotation reference"/>
    <w:basedOn w:val="DefaultParagraphFont"/>
    <w:uiPriority w:val="99"/>
    <w:semiHidden/>
    <w:unhideWhenUsed/>
    <w:rsid w:val="00D719E2"/>
    <w:rPr>
      <w:sz w:val="16"/>
      <w:szCs w:val="16"/>
    </w:rPr>
  </w:style>
  <w:style w:type="paragraph" w:styleId="CommentText">
    <w:name w:val="annotation text"/>
    <w:basedOn w:val="Normal"/>
    <w:link w:val="CommentTextChar"/>
    <w:uiPriority w:val="99"/>
    <w:semiHidden/>
    <w:unhideWhenUsed/>
    <w:rsid w:val="00D719E2"/>
    <w:rPr>
      <w:sz w:val="20"/>
      <w:szCs w:val="20"/>
    </w:rPr>
  </w:style>
  <w:style w:type="character" w:customStyle="1" w:styleId="CommentTextChar">
    <w:name w:val="Comment Text Char"/>
    <w:basedOn w:val="DefaultParagraphFont"/>
    <w:link w:val="CommentText"/>
    <w:uiPriority w:val="99"/>
    <w:semiHidden/>
    <w:rsid w:val="00D719E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719E2"/>
    <w:rPr>
      <w:b/>
      <w:bCs/>
    </w:rPr>
  </w:style>
  <w:style w:type="character" w:customStyle="1" w:styleId="CommentSubjectChar">
    <w:name w:val="Comment Subject Char"/>
    <w:basedOn w:val="CommentTextChar"/>
    <w:link w:val="CommentSubject"/>
    <w:uiPriority w:val="99"/>
    <w:semiHidden/>
    <w:rsid w:val="00D719E2"/>
    <w:rPr>
      <w:rFonts w:ascii="Calibri" w:hAnsi="Calibri" w:cs="Calibri"/>
      <w:b/>
      <w:bCs/>
      <w:sz w:val="20"/>
      <w:szCs w:val="20"/>
    </w:rPr>
  </w:style>
  <w:style w:type="paragraph" w:styleId="NormalWeb">
    <w:name w:val="Normal (Web)"/>
    <w:basedOn w:val="Normal"/>
    <w:uiPriority w:val="99"/>
    <w:unhideWhenUsed/>
    <w:rsid w:val="00FE3861"/>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E0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02CF"/>
    <w:rPr>
      <w:color w:val="605E5C"/>
      <w:shd w:val="clear" w:color="auto" w:fill="E1DFDD"/>
    </w:rPr>
  </w:style>
  <w:style w:type="paragraph" w:styleId="Revision">
    <w:name w:val="Revision"/>
    <w:hidden/>
    <w:uiPriority w:val="99"/>
    <w:semiHidden/>
    <w:rsid w:val="00924424"/>
    <w:pPr>
      <w:spacing w:after="0" w:line="240" w:lineRule="auto"/>
    </w:pPr>
    <w:rPr>
      <w:rFonts w:ascii="Calibri" w:hAnsi="Calibri" w:cs="Calibri"/>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orms.office.com/Pages/DesignPageV2.aspx?subpage=design&amp;FormId=WyTNxPBElUOhqjhI0lj3i4LrNJTTmAxBvX2jUZuc1VlUQ1VBSzhVVjJOMVhWNU9DTUhEWktOWk5XMi4u&amp;Token=5c96d9c371494ce9b7cb20efbd5bcf42"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700c29-3a4f-4400-8d99-414c1fa8e2b4">
      <Terms xmlns="http://schemas.microsoft.com/office/infopath/2007/PartnerControls"/>
    </lcf76f155ced4ddcb4097134ff3c332f>
    <TaxCatchAll xmlns="546a3bb5-25de-4827-b139-bad7b98bd758" xsi:nil="true"/>
    <SharedWithUsers xmlns="546a3bb5-25de-4827-b139-bad7b98bd758">
      <UserInfo>
        <DisplayName>Berry Roberson, Angela (OST)</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AFCA945C3C845A3EC8332397F20E1" ma:contentTypeVersion="13" ma:contentTypeDescription="Create a new document." ma:contentTypeScope="" ma:versionID="2728ae62fa8d25a1375942ea6dee2d31">
  <xsd:schema xmlns:xsd="http://www.w3.org/2001/XMLSchema" xmlns:xs="http://www.w3.org/2001/XMLSchema" xmlns:p="http://schemas.microsoft.com/office/2006/metadata/properties" xmlns:ns2="2e700c29-3a4f-4400-8d99-414c1fa8e2b4" xmlns:ns3="546a3bb5-25de-4827-b139-bad7b98bd758" targetNamespace="http://schemas.microsoft.com/office/2006/metadata/properties" ma:root="true" ma:fieldsID="287c9c8a571cd3c29fbd4da607f8de5f" ns2:_="" ns3:_="">
    <xsd:import namespace="2e700c29-3a4f-4400-8d99-414c1fa8e2b4"/>
    <xsd:import namespace="546a3bb5-25de-4827-b139-bad7b98bd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00c29-3a4f-4400-8d99-414c1fa8e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6a3bb5-25de-4827-b139-bad7b98bd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e4b339-b536-45be-aaff-63c03e54ad74}" ma:internalName="TaxCatchAll" ma:showField="CatchAllData" ma:web="546a3bb5-25de-4827-b139-bad7b98bd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13297-FC29-4412-8EEA-0480086E65A0}">
  <ds:schemaRefs>
    <ds:schemaRef ds:uri="http://schemas.microsoft.com/sharepoint/v3/contenttype/forms"/>
  </ds:schemaRefs>
</ds:datastoreItem>
</file>

<file path=customXml/itemProps2.xml><?xml version="1.0" encoding="utf-8"?>
<ds:datastoreItem xmlns:ds="http://schemas.openxmlformats.org/officeDocument/2006/customXml" ds:itemID="{170C855D-B0FD-4656-8114-E565DD30F1F4}">
  <ds:schemaRefs>
    <ds:schemaRef ds:uri="http://schemas.microsoft.com/office/2006/metadata/properties"/>
    <ds:schemaRef ds:uri="http://schemas.microsoft.com/office/infopath/2007/PartnerControls"/>
    <ds:schemaRef ds:uri="2e700c29-3a4f-4400-8d99-414c1fa8e2b4"/>
    <ds:schemaRef ds:uri="546a3bb5-25de-4827-b139-bad7b98bd758"/>
  </ds:schemaRefs>
</ds:datastoreItem>
</file>

<file path=customXml/itemProps3.xml><?xml version="1.0" encoding="utf-8"?>
<ds:datastoreItem xmlns:ds="http://schemas.openxmlformats.org/officeDocument/2006/customXml" ds:itemID="{529E1A3E-CC1D-467B-B507-A8EFA49B3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00c29-3a4f-4400-8d99-414c1fa8e2b4"/>
    <ds:schemaRef ds:uri="546a3bb5-25de-4827-b139-bad7b98bd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Providence, Mirna CTR (Volpe)</dc:creator>
  <cp:lastModifiedBy>Toone, Kim (OST)</cp:lastModifiedBy>
  <cp:revision>2</cp:revision>
  <dcterms:created xsi:type="dcterms:W3CDTF">2024-05-22T13:42:00Z</dcterms:created>
  <dcterms:modified xsi:type="dcterms:W3CDTF">2024-05-22T13:42:00Z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0x01010001CAFCA945C3C845A3EC8332397F20E1</vt:lpwstr>
  </property>
  <property fmtid="{D5CDD505-2E9C-101B-9397-08002B2CF9AE}" pid="3" name="MediaServiceImageTags">
    <vt:lpwstr/>
  </property>
</Properties>
</file>