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49A5E494" w:rsidP="33501DEF" w14:paraId="6B05CB4D" w14:textId="6281D9BC">
      <w:pPr>
        <w:jc w:val="center"/>
      </w:pPr>
      <w:r w:rsidRPr="33501DEF">
        <w:rPr>
          <w:b/>
          <w:bCs/>
        </w:rPr>
        <w:t>Request for Approval under the “Generic Clearance for the Collection of Qualitative Feedback on Agency Service Delivery” (OMB Control Number: 2105-0573)</w:t>
      </w:r>
    </w:p>
    <w:p w:rsidR="49A5E494" w:rsidP="33501DEF" w14:paraId="6335EFEB" w14:textId="44CB9E37">
      <w:pPr>
        <w:jc w:val="center"/>
      </w:pPr>
      <w:r w:rsidRPr="33501DEF">
        <w:rPr>
          <w:b/>
          <w:bCs/>
        </w:rPr>
        <w:t xml:space="preserve"> </w:t>
      </w:r>
    </w:p>
    <w:p w:rsidR="49A5E494" w:rsidP="33501DEF" w14:paraId="6EAF47AC" w14:textId="51340694">
      <w:r w:rsidRPr="33501DEF">
        <w:rPr>
          <w:b/>
          <w:bCs/>
        </w:rPr>
        <w:t>TITLE OF INFORMATION COLLECTION:</w:t>
      </w:r>
      <w:r w:rsidRPr="33501DEF">
        <w:t xml:space="preserve"> National Collaboration on Bicycle, Pedestrian and Accessibility Infrastructure Data (NC-BPAID) – Specifications Field Testing</w:t>
      </w:r>
    </w:p>
    <w:p w:rsidR="49A5E494" w:rsidP="33501DEF" w14:paraId="0B44E2BD" w14:textId="4715B722">
      <w:r w:rsidRPr="33501DEF">
        <w:t xml:space="preserve"> </w:t>
      </w:r>
    </w:p>
    <w:p w:rsidR="49A5E494" w:rsidP="33501DEF" w14:paraId="5350FF19" w14:textId="216F32A8">
      <w:r w:rsidRPr="33501DEF">
        <w:rPr>
          <w:b/>
          <w:bCs/>
        </w:rPr>
        <w:t xml:space="preserve">PURPOSE: </w:t>
      </w:r>
    </w:p>
    <w:p w:rsidR="49A5E494" w:rsidP="33501DEF" w14:paraId="180208CA" w14:textId="3D24B844">
      <w:r w:rsidRPr="33501DEF">
        <w:rPr>
          <w:b/>
          <w:bCs/>
        </w:rPr>
        <w:t xml:space="preserve"> </w:t>
      </w:r>
    </w:p>
    <w:p w:rsidR="49A5E494" w:rsidP="33501DEF" w14:paraId="5F0A947A" w14:textId="2BA30681">
      <w:r w:rsidRPr="33501DEF">
        <w:t xml:space="preserve">The National Collaboration on Bicycle, Pedestrian and Accessibility Infrastructure Data (NC-BPAID) is a multi-sector collaboration of 300+ people affiliated with government agencies (local, </w:t>
      </w:r>
      <w:r w:rsidRPr="33501DEF">
        <w:t>state</w:t>
      </w:r>
      <w:r w:rsidRPr="33501DEF">
        <w:t xml:space="preserve"> and federal), for-profit companies, research / academia and nonprofit organizations, working together to define shared geospatial data specifications for describing U.S. bicycle and pedestrian networks and their accessibility features. NC-BPAID is organized under the Federal Geographic Data Committee, within its Transportation Theme (for which the Bureau of Transportation Statistics is the lead agency).</w:t>
      </w:r>
    </w:p>
    <w:p w:rsidR="49A5E494" w:rsidP="33501DEF" w14:paraId="497ADED2" w14:textId="738CADE1">
      <w:r w:rsidRPr="33501DEF">
        <w:t xml:space="preserve"> </w:t>
      </w:r>
    </w:p>
    <w:p w:rsidR="49A5E494" w:rsidP="33501DEF" w14:paraId="25970282" w14:textId="50133619">
      <w:r w:rsidRPr="33501DEF">
        <w:t>NC-BPAID would like to ask for review from two broad groups:</w:t>
      </w:r>
    </w:p>
    <w:p w:rsidR="49A5E494" w:rsidP="33501DEF" w14:paraId="6DD3D369" w14:textId="588F63A7">
      <w:pPr>
        <w:pStyle w:val="ListParagraph"/>
        <w:numPr>
          <w:ilvl w:val="0"/>
          <w:numId w:val="7"/>
        </w:numPr>
      </w:pPr>
      <w:r w:rsidRPr="33501DEF">
        <w:t>Organizations that produce the data, such as state and local transportation agencies that collect and release data on their infrastructure, and for-profit organizations that provide these agencies with contracted support for data collection.</w:t>
      </w:r>
    </w:p>
    <w:p w:rsidR="49A5E494" w:rsidP="33501DEF" w14:paraId="2FB17864" w14:textId="644A9A58">
      <w:pPr>
        <w:pStyle w:val="ListParagraph"/>
        <w:numPr>
          <w:ilvl w:val="0"/>
          <w:numId w:val="7"/>
        </w:numPr>
        <w:rPr>
          <w:color w:val="000000" w:themeColor="text1"/>
        </w:rPr>
      </w:pPr>
      <w:r w:rsidRPr="33501DEF">
        <w:t xml:space="preserve">Organizations that consume the data, </w:t>
      </w:r>
      <w:r w:rsidRPr="33501DEF">
        <w:rPr>
          <w:color w:val="000000" w:themeColor="text1"/>
        </w:rPr>
        <w:t xml:space="preserve">such as researchers studying travel demand and access, federal agencies working on related topics such as physical activity, and traveler-facing applications that help individuals to plan their walking, </w:t>
      </w:r>
      <w:r w:rsidRPr="33501DEF">
        <w:rPr>
          <w:color w:val="000000" w:themeColor="text1"/>
        </w:rPr>
        <w:t>biking</w:t>
      </w:r>
      <w:r w:rsidRPr="33501DEF">
        <w:rPr>
          <w:color w:val="000000" w:themeColor="text1"/>
        </w:rPr>
        <w:t xml:space="preserve"> and rolling trips.</w:t>
      </w:r>
    </w:p>
    <w:p w:rsidR="49A5E494" w:rsidP="33501DEF" w14:paraId="5F1D25DF" w14:textId="617BD637">
      <w:r w:rsidRPr="33501DEF">
        <w:t xml:space="preserve"> </w:t>
      </w:r>
    </w:p>
    <w:p w:rsidR="49A5E494" w:rsidP="33501DEF" w14:paraId="73560693" w14:textId="722E9760">
      <w:r w:rsidRPr="005377B0">
        <w:rPr>
          <w:highlight w:val="yellow"/>
        </w:rPr>
        <w:t xml:space="preserve">We want to ensure that the specifications meet the needs, </w:t>
      </w:r>
      <w:r w:rsidRPr="005377B0">
        <w:rPr>
          <w:highlight w:val="yellow"/>
        </w:rPr>
        <w:t>requirements</w:t>
      </w:r>
      <w:r w:rsidRPr="005377B0">
        <w:rPr>
          <w:highlight w:val="yellow"/>
        </w:rPr>
        <w:t xml:space="preserve"> and available resources (ex. time and cost of data collection) of both data producers and data consumers. We would like to give these groups an opportunity to </w:t>
      </w:r>
      <w:r w:rsidR="005377B0">
        <w:rPr>
          <w:highlight w:val="yellow"/>
        </w:rPr>
        <w:t xml:space="preserve">provide inputs to both, </w:t>
      </w:r>
      <w:r w:rsidRPr="33501DEF">
        <w:t xml:space="preserve">one available in Spring 2025 and one available in Fall 2025. The review period </w:t>
      </w:r>
      <w:r w:rsidR="005377B0">
        <w:t xml:space="preserve">for each </w:t>
      </w:r>
      <w:r w:rsidRPr="33501DEF">
        <w:t xml:space="preserve">will run </w:t>
      </w:r>
      <w:r w:rsidR="005377B0">
        <w:t>for approximately two months.</w:t>
      </w:r>
    </w:p>
    <w:p w:rsidR="49A5E494" w:rsidP="33501DEF" w14:paraId="0D7AB018" w14:textId="205EE2B6">
      <w:r w:rsidRPr="33501DEF">
        <w:t xml:space="preserve"> </w:t>
      </w:r>
    </w:p>
    <w:p w:rsidR="49A5E494" w:rsidP="33501DEF" w14:paraId="7DFAE3B7" w14:textId="0557B54C">
      <w:r w:rsidRPr="33501DEF">
        <w:t xml:space="preserve">We are planning to gather information from these two groups using two different surveys: </w:t>
      </w:r>
    </w:p>
    <w:p w:rsidR="49A5E494" w:rsidP="33501DEF" w14:paraId="0A83463F" w14:textId="126D818C">
      <w:pPr>
        <w:pStyle w:val="ListParagraph"/>
        <w:numPr>
          <w:ilvl w:val="0"/>
          <w:numId w:val="6"/>
        </w:numPr>
        <w:spacing w:line="257" w:lineRule="auto"/>
      </w:pPr>
      <w:r w:rsidRPr="33501DEF">
        <w:t>Data producers: Organizations will be provided with the draft specifications and asked to try fitting their pre-existing data (or the data described in a data collection plan they have previously drafted) into the specifications, by transforming their fields to match the specifications in type, structure and in the kind of geospatial data that is provided.</w:t>
      </w:r>
      <w:r w:rsidRPr="33501DEF">
        <w:rPr>
          <w:i/>
          <w:iCs/>
        </w:rPr>
        <w:t xml:space="preserve"> (Note that they will not be asked to collect new data or draft new plans, but rather to transform existing data where possible.)</w:t>
      </w:r>
      <w:r w:rsidRPr="33501DEF">
        <w:t xml:space="preserve"> They will then be asked to provide some general feedback on the specifications guided by a few broad questions about specifications content and structure, ease of use and feasibility over the long term. </w:t>
      </w:r>
    </w:p>
    <w:p w:rsidR="49A5E494" w:rsidP="33501DEF" w14:paraId="6E43CF44" w14:textId="15CF8ECF">
      <w:pPr>
        <w:pStyle w:val="ListParagraph"/>
        <w:numPr>
          <w:ilvl w:val="1"/>
          <w:numId w:val="6"/>
        </w:numPr>
        <w:spacing w:line="257" w:lineRule="auto"/>
      </w:pPr>
      <w:r w:rsidRPr="33501DEF">
        <w:t xml:space="preserve">A few state and local agencies will not have produced any data </w:t>
      </w:r>
      <w:r w:rsidRPr="33501DEF">
        <w:t>yet, and</w:t>
      </w:r>
      <w:r w:rsidRPr="33501DEF">
        <w:t xml:space="preserve"> will not have a data collection plan. These agencies will be given the same survey and the sample datasets mentioned below, with instructions to respond in terms of how their future efforts may take shape.</w:t>
      </w:r>
    </w:p>
    <w:p w:rsidR="49A5E494" w:rsidP="33501DEF" w14:paraId="63E51ED8" w14:textId="701B068A">
      <w:pPr>
        <w:pStyle w:val="ListParagraph"/>
        <w:numPr>
          <w:ilvl w:val="0"/>
          <w:numId w:val="6"/>
        </w:numPr>
        <w:spacing w:line="257" w:lineRule="auto"/>
      </w:pPr>
      <w:r w:rsidRPr="33501DEF">
        <w:t xml:space="preserve">Data consumers: Organizations will be provided with the draft specifications, along with a set of sample datasets that we provide. They will be asked to replace the data they currently use within a pipeline, </w:t>
      </w:r>
      <w:r w:rsidRPr="33501DEF">
        <w:t>application</w:t>
      </w:r>
      <w:r w:rsidRPr="33501DEF">
        <w:t xml:space="preserve"> or process with the sample dataset we provide, carrying out any necessary transformations, to examine whether the sample data that matches the specifications format will work within that pipeline, application or </w:t>
      </w:r>
      <w:r w:rsidRPr="33501DEF">
        <w:t>process.</w:t>
      </w:r>
      <w:r w:rsidRPr="33501DEF">
        <w:rPr>
          <w:i/>
          <w:iCs/>
        </w:rPr>
        <w:t xml:space="preserve"> (Note that they will not be asked to build any new pipelines, </w:t>
      </w:r>
      <w:r w:rsidRPr="33501DEF">
        <w:rPr>
          <w:i/>
          <w:iCs/>
        </w:rPr>
        <w:t>applications</w:t>
      </w:r>
      <w:r w:rsidRPr="33501DEF">
        <w:rPr>
          <w:i/>
          <w:iCs/>
        </w:rPr>
        <w:t xml:space="preserve"> or processes, but rather to plug our sample data into their existing pipeline or process.)</w:t>
      </w:r>
      <w:r w:rsidRPr="33501DEF">
        <w:t xml:space="preserve"> They will then be asked to provide some general feedback on the specifications guided by a few broad questions about the coverage of the specifications, the structure of the data produced, and whether the data will meet their needs.</w:t>
      </w:r>
    </w:p>
    <w:p w:rsidR="49A5E494" w:rsidP="33501DEF" w14:paraId="178D78B6" w14:textId="5D612FF5">
      <w:r w:rsidRPr="33501DEF">
        <w:t xml:space="preserve"> </w:t>
      </w:r>
    </w:p>
    <w:p w:rsidR="49A5E494" w:rsidP="33501DEF" w14:paraId="2A6C3298" w14:textId="259E3C08">
      <w:r w:rsidRPr="33501DEF">
        <w:t xml:space="preserve">The organizations will be able to provide their response through writing or through a scheduled small group call with other field testers (separated out for data producers and data consumers) where we take notes, whichever they prefer. We will reuse the same survey instruments and processes for both the Spring and Fall rounds of review. </w:t>
      </w:r>
    </w:p>
    <w:p w:rsidR="49A5E494" w:rsidP="33501DEF" w14:paraId="0341E6A2" w14:textId="011291A9">
      <w:r w:rsidRPr="33501DEF">
        <w:t xml:space="preserve"> </w:t>
      </w:r>
    </w:p>
    <w:p w:rsidR="49A5E494" w:rsidP="33501DEF" w14:paraId="6C0E5F7A" w14:textId="087628F6">
      <w:r w:rsidRPr="33501DEF">
        <w:t xml:space="preserve">A brief summary of the results will be posted </w:t>
      </w:r>
      <w:r w:rsidR="005377B0">
        <w:t xml:space="preserve">at </w:t>
      </w:r>
      <w:hyperlink r:id="rId9">
        <w:r w:rsidRPr="33501DEF">
          <w:rPr>
            <w:rStyle w:val="Hyperlink"/>
            <w:color w:val="0563C1"/>
          </w:rPr>
          <w:t xml:space="preserve">NC-BPAID </w:t>
        </w:r>
        <w:r w:rsidRPr="33501DEF">
          <w:rPr>
            <w:rStyle w:val="Hyperlink"/>
            <w:color w:val="0563C1"/>
          </w:rPr>
          <w:t>Github</w:t>
        </w:r>
      </w:hyperlink>
      <w:r w:rsidRPr="33501DEF">
        <w:t xml:space="preserve"> so that members of NC-BPAID who are contributing technical perspectives and skills to the specifications may review them. This summary will be high level and fully anonymized, similar to other summaries on the </w:t>
      </w:r>
      <w:r w:rsidRPr="33501DEF">
        <w:t>Github</w:t>
      </w:r>
      <w:r w:rsidRPr="33501DEF">
        <w:t>.</w:t>
      </w:r>
    </w:p>
    <w:p w:rsidR="49A5E494" w:rsidP="33501DEF" w14:paraId="65E1ABF1" w14:textId="66590C9C">
      <w:r w:rsidRPr="33501DEF">
        <w:t xml:space="preserve"> </w:t>
      </w:r>
    </w:p>
    <w:p w:rsidR="49A5E494" w:rsidP="33501DEF" w14:paraId="3F05E034" w14:textId="02691E61">
      <w:pPr>
        <w:tabs>
          <w:tab w:val="left" w:pos="720"/>
        </w:tabs>
      </w:pPr>
      <w:r w:rsidRPr="33501DEF">
        <w:rPr>
          <w:b/>
          <w:bCs/>
        </w:rPr>
        <w:t>DESCRIPTION OF RESPONDENTS</w:t>
      </w:r>
      <w:r w:rsidRPr="33501DEF">
        <w:t xml:space="preserve">: </w:t>
      </w:r>
    </w:p>
    <w:p w:rsidR="49A5E494" w:rsidP="33501DEF" w14:paraId="76CC9BA3" w14:textId="3E9D099D">
      <w:pPr>
        <w:tabs>
          <w:tab w:val="left" w:pos="720"/>
        </w:tabs>
      </w:pPr>
      <w:r w:rsidRPr="33501DEF">
        <w:rPr>
          <w:i/>
          <w:iCs/>
        </w:rPr>
        <w:t xml:space="preserve"> </w:t>
      </w:r>
    </w:p>
    <w:p w:rsidR="49A5E494" w:rsidP="33501DEF" w14:paraId="0B780A4F" w14:textId="6CDD6D9B">
      <w:pPr>
        <w:tabs>
          <w:tab w:val="left" w:pos="720"/>
        </w:tabs>
      </w:pPr>
      <w:r w:rsidRPr="33501DEF">
        <w:t xml:space="preserve">There are two broad groups we hope to reach: </w:t>
      </w:r>
    </w:p>
    <w:p w:rsidR="49A5E494" w:rsidP="33501DEF" w14:paraId="25FD6BF2" w14:textId="6656B1D9">
      <w:pPr>
        <w:pStyle w:val="ListParagraph"/>
        <w:numPr>
          <w:ilvl w:val="0"/>
          <w:numId w:val="7"/>
        </w:numPr>
      </w:pPr>
      <w:r w:rsidRPr="33501DEF">
        <w:t xml:space="preserve">Data producers: Organizations that produce bicycle, </w:t>
      </w:r>
      <w:r w:rsidRPr="33501DEF">
        <w:t>pedestrian</w:t>
      </w:r>
      <w:r w:rsidRPr="33501DEF">
        <w:t xml:space="preserve"> and accessibility infrastructure data, such as state and local transportation agencies that collect and release data on their infrastructure, and for-profit organizations that provide these agencies with contracted support for data collection. We may also have participation from a few research organizations, nonprofits and federal agencies who are creating this infrastructure data, including multi-use paths and trails. Most of these organizations will already be collecting data and have a pre-existing dataset or a data collection plan that includes desired attributes and the planned overarching data structure. They will be organizations that have members involved in NC-BPAID.</w:t>
      </w:r>
    </w:p>
    <w:p w:rsidR="49A5E494" w:rsidP="33501DEF" w14:paraId="1384076A" w14:textId="13DB8B5E">
      <w:pPr>
        <w:pStyle w:val="ListParagraph"/>
        <w:numPr>
          <w:ilvl w:val="0"/>
          <w:numId w:val="7"/>
        </w:numPr>
        <w:rPr>
          <w:color w:val="000000" w:themeColor="text1"/>
        </w:rPr>
      </w:pPr>
      <w:r w:rsidRPr="33501DEF">
        <w:t xml:space="preserve">Data consumers: Organizations that consume the data, who are </w:t>
      </w:r>
      <w:r w:rsidRPr="33501DEF">
        <w:rPr>
          <w:color w:val="000000" w:themeColor="text1"/>
        </w:rPr>
        <w:t xml:space="preserve">involved in analyzing or using data about bicycle, </w:t>
      </w:r>
      <w:r w:rsidRPr="33501DEF">
        <w:rPr>
          <w:color w:val="000000" w:themeColor="text1"/>
        </w:rPr>
        <w:t>pedestrian</w:t>
      </w:r>
      <w:r w:rsidRPr="33501DEF">
        <w:rPr>
          <w:color w:val="000000" w:themeColor="text1"/>
        </w:rPr>
        <w:t xml:space="preserve"> and accessibility infrastructure data. This group will include researchers studying travel demand and access, federal agencies working on related topics such as physical activity, and traveler-facing applications that help individuals to plan their walking, </w:t>
      </w:r>
      <w:r w:rsidRPr="33501DEF">
        <w:rPr>
          <w:color w:val="000000" w:themeColor="text1"/>
        </w:rPr>
        <w:t>biking</w:t>
      </w:r>
      <w:r w:rsidRPr="33501DEF">
        <w:rPr>
          <w:color w:val="000000" w:themeColor="text1"/>
        </w:rPr>
        <w:t xml:space="preserve"> and rolling trips, to give a few examples. They will be a mix of universities / research contexts, for-profit companies providing applications and other solutions, federal </w:t>
      </w:r>
      <w:r w:rsidRPr="33501DEF">
        <w:rPr>
          <w:color w:val="000000" w:themeColor="text1"/>
        </w:rPr>
        <w:t>agencies</w:t>
      </w:r>
      <w:r w:rsidRPr="33501DEF">
        <w:rPr>
          <w:color w:val="000000" w:themeColor="text1"/>
        </w:rPr>
        <w:t xml:space="preserve"> and nonprofit organizations. A few state and local agencies may also participate, with end users from data science, analysis, multimodal </w:t>
      </w:r>
      <w:r w:rsidRPr="33501DEF">
        <w:rPr>
          <w:color w:val="000000" w:themeColor="text1"/>
        </w:rPr>
        <w:t>planning</w:t>
      </w:r>
      <w:r w:rsidRPr="33501DEF">
        <w:rPr>
          <w:color w:val="000000" w:themeColor="text1"/>
        </w:rPr>
        <w:t xml:space="preserve"> and other teams. They will be relying on other organizations (or other parts of their agencies) to produce the data that they consume. They will be organizations that have members involved in NC-BPAID.</w:t>
      </w:r>
    </w:p>
    <w:p w:rsidR="49A5E494" w:rsidP="33501DEF" w14:paraId="7C9C9A5D" w14:textId="63AE1352">
      <w:pPr>
        <w:tabs>
          <w:tab w:val="left" w:pos="720"/>
        </w:tabs>
      </w:pPr>
      <w:r w:rsidRPr="33501DEF">
        <w:t xml:space="preserve"> </w:t>
      </w:r>
    </w:p>
    <w:p w:rsidR="49A5E494" w:rsidP="33501DEF" w14:paraId="34FF9940" w14:textId="55ED83FB">
      <w:pPr>
        <w:tabs>
          <w:tab w:val="left" w:pos="720"/>
        </w:tabs>
      </w:pPr>
      <w:r w:rsidRPr="33501DEF">
        <w:rPr>
          <w:i/>
          <w:iCs/>
        </w:rPr>
        <w:t xml:space="preserve"> </w:t>
      </w:r>
    </w:p>
    <w:p w:rsidR="49A5E494" w:rsidP="33501DEF" w14:paraId="47F2AE09" w14:textId="22C4782A">
      <w:r w:rsidRPr="33501DEF">
        <w:rPr>
          <w:b/>
          <w:bCs/>
          <w:sz w:val="20"/>
          <w:szCs w:val="20"/>
        </w:rPr>
        <w:t>TYPE OF COLLECTION:</w:t>
      </w:r>
      <w:r w:rsidRPr="33501DEF">
        <w:rPr>
          <w:sz w:val="20"/>
          <w:szCs w:val="20"/>
        </w:rPr>
        <w:t xml:space="preserve"> (Check one)</w:t>
      </w:r>
    </w:p>
    <w:p w:rsidR="49A5E494" w:rsidP="33501DEF" w14:paraId="18C9FA48" w14:textId="060B064E">
      <w:r w:rsidRPr="33501DEF">
        <w:t xml:space="preserve">[ ] Customer Comment Card/Complaint Form </w:t>
      </w:r>
      <w:r>
        <w:tab/>
      </w:r>
      <w:r w:rsidRPr="33501DEF">
        <w:t xml:space="preserve">[ ] Customer Satisfaction Survey    </w:t>
      </w:r>
    </w:p>
    <w:p w:rsidR="49A5E494" w:rsidP="33501DEF" w14:paraId="7DB782E7" w14:textId="31395E44">
      <w:pPr>
        <w:tabs>
          <w:tab w:val="left" w:pos="360"/>
        </w:tabs>
      </w:pPr>
      <w:r w:rsidRPr="33501DEF">
        <w:t>[X ] Usability Testing (e.g., Website or Software</w:t>
      </w:r>
      <w:r>
        <w:tab/>
      </w:r>
      <w:r w:rsidRPr="33501DEF">
        <w:t>[ X ] Small Discussion Group</w:t>
      </w:r>
    </w:p>
    <w:p w:rsidR="49A5E494" w:rsidP="33501DEF" w14:paraId="10480825" w14:textId="3AB2A1CD">
      <w:pPr>
        <w:tabs>
          <w:tab w:val="left" w:pos="360"/>
        </w:tabs>
        <w:rPr>
          <w:u w:val="single"/>
        </w:rPr>
      </w:pPr>
      <w:r w:rsidRPr="33501DEF">
        <w:t xml:space="preserve">[ ]  Focus Group  </w:t>
      </w:r>
      <w:r w:rsidRPr="33501DEF">
        <w:rPr>
          <w:sz w:val="20"/>
          <w:szCs w:val="20"/>
        </w:rPr>
        <w:t xml:space="preserve">                                                                      </w:t>
      </w:r>
      <w:r w:rsidRPr="33501DEF">
        <w:t>[ X ] Other:</w:t>
      </w:r>
      <w:r w:rsidRPr="33501DEF">
        <w:rPr>
          <w:u w:val="single"/>
        </w:rPr>
        <w:t xml:space="preserve"> _Written feedback _________</w:t>
      </w:r>
      <w:r>
        <w:tab/>
      </w:r>
      <w:r>
        <w:tab/>
      </w:r>
    </w:p>
    <w:p w:rsidR="49A5E494" w:rsidP="33501DEF" w14:paraId="76243660" w14:textId="349A131B">
      <w:r w:rsidRPr="33501DEF">
        <w:t xml:space="preserve"> </w:t>
      </w:r>
    </w:p>
    <w:p w:rsidR="49A5E494" w:rsidP="33501DEF" w14:paraId="32A673DD" w14:textId="7ED5195F">
      <w:r w:rsidRPr="33501DEF">
        <w:rPr>
          <w:b/>
          <w:bCs/>
        </w:rPr>
        <w:t>CERTIFICATION:</w:t>
      </w:r>
    </w:p>
    <w:p w:rsidR="49A5E494" w:rsidP="33501DEF" w14:paraId="2CEAD3EE" w14:textId="4751A40F">
      <w:r w:rsidRPr="33501DEF">
        <w:t xml:space="preserve">I certify the following to be true: </w:t>
      </w:r>
    </w:p>
    <w:p w:rsidR="49A5E494" w:rsidP="33501DEF" w14:paraId="464607CD" w14:textId="387AFC09">
      <w:pPr>
        <w:pStyle w:val="ListParagraph"/>
        <w:numPr>
          <w:ilvl w:val="0"/>
          <w:numId w:val="4"/>
        </w:numPr>
        <w:ind w:left="360"/>
      </w:pPr>
      <w:r w:rsidRPr="33501DEF">
        <w:t xml:space="preserve">The collection is voluntary. </w:t>
      </w:r>
    </w:p>
    <w:p w:rsidR="49A5E494" w:rsidP="33501DEF" w14:paraId="185DE8EF" w14:textId="68E6FC08">
      <w:pPr>
        <w:pStyle w:val="ListParagraph"/>
        <w:numPr>
          <w:ilvl w:val="0"/>
          <w:numId w:val="4"/>
        </w:numPr>
        <w:ind w:left="360"/>
      </w:pPr>
      <w:r w:rsidRPr="33501DEF">
        <w:t xml:space="preserve">The collection is </w:t>
      </w:r>
      <w:r w:rsidRPr="33501DEF">
        <w:t>low-burden</w:t>
      </w:r>
      <w:r w:rsidRPr="33501DEF">
        <w:t xml:space="preserve"> for respondents and low-cost for the Federal Government.</w:t>
      </w:r>
    </w:p>
    <w:p w:rsidR="49A5E494" w:rsidP="33501DEF" w14:paraId="6EF9C5DE" w14:textId="242AE9C8">
      <w:pPr>
        <w:pStyle w:val="ListParagraph"/>
        <w:numPr>
          <w:ilvl w:val="0"/>
          <w:numId w:val="4"/>
        </w:numPr>
        <w:ind w:left="360"/>
      </w:pPr>
      <w:r w:rsidRPr="33501DEF">
        <w:t xml:space="preserve">The collection is non-controversial and does </w:t>
      </w:r>
      <w:r w:rsidRPr="33501DEF">
        <w:rPr>
          <w:u w:val="single"/>
        </w:rPr>
        <w:t>not</w:t>
      </w:r>
      <w:r w:rsidRPr="33501DEF">
        <w:t xml:space="preserve"> raise issues of concern to other federal agencies.                                                                                                   </w:t>
      </w:r>
    </w:p>
    <w:p w:rsidR="49A5E494" w:rsidP="33501DEF" w14:paraId="4E5336E2" w14:textId="1FE1DFCB">
      <w:pPr>
        <w:pStyle w:val="ListParagraph"/>
        <w:numPr>
          <w:ilvl w:val="0"/>
          <w:numId w:val="4"/>
        </w:numPr>
        <w:ind w:left="360"/>
      </w:pPr>
      <w:r w:rsidRPr="33501DEF">
        <w:t xml:space="preserve">The results are </w:t>
      </w:r>
      <w:r w:rsidRPr="33501DEF">
        <w:rPr>
          <w:u w:val="single"/>
        </w:rPr>
        <w:t>not</w:t>
      </w:r>
      <w:r w:rsidRPr="33501DEF">
        <w:t xml:space="preserve"> intended to be disseminated to the public.</w:t>
      </w:r>
      <w:r>
        <w:tab/>
      </w:r>
      <w:r>
        <w:tab/>
      </w:r>
    </w:p>
    <w:p w:rsidR="49A5E494" w:rsidP="33501DEF" w14:paraId="6725E9E1" w14:textId="71421205">
      <w:pPr>
        <w:pStyle w:val="ListParagraph"/>
        <w:numPr>
          <w:ilvl w:val="0"/>
          <w:numId w:val="4"/>
        </w:numPr>
        <w:ind w:left="360"/>
      </w:pPr>
      <w:r w:rsidRPr="33501DEF">
        <w:t xml:space="preserve">Information gathered will not be used for the purpose of </w:t>
      </w:r>
      <w:r w:rsidRPr="33501DEF">
        <w:rPr>
          <w:u w:val="single"/>
        </w:rPr>
        <w:t>substantially</w:t>
      </w:r>
      <w:r w:rsidRPr="33501DEF">
        <w:t xml:space="preserve"> informing </w:t>
      </w:r>
      <w:r w:rsidRPr="33501DEF">
        <w:rPr>
          <w:u w:val="single"/>
        </w:rPr>
        <w:t xml:space="preserve">influential </w:t>
      </w:r>
      <w:r w:rsidRPr="33501DEF">
        <w:t xml:space="preserve">policy decisions. </w:t>
      </w:r>
    </w:p>
    <w:p w:rsidR="49A5E494" w:rsidP="33501DEF" w14:paraId="0B96F97B" w14:textId="7DCBD779">
      <w:pPr>
        <w:pStyle w:val="ListParagraph"/>
        <w:numPr>
          <w:ilvl w:val="0"/>
          <w:numId w:val="4"/>
        </w:numPr>
        <w:ind w:left="360"/>
      </w:pPr>
      <w:r w:rsidRPr="33501DEF">
        <w:t>The collection is targeted to the solicitation of opinions from respondents who have experience with the program or may have experience with the program in the future.</w:t>
      </w:r>
    </w:p>
    <w:p w:rsidR="49A5E494" w:rsidP="33501DEF" w14:paraId="50A5254C" w14:textId="1179B33C">
      <w:r w:rsidRPr="33501DEF">
        <w:t xml:space="preserve"> </w:t>
      </w:r>
    </w:p>
    <w:p w:rsidR="49A5E494" w:rsidP="33501DEF" w14:paraId="0FAF6E11" w14:textId="465116C4">
      <w:r w:rsidRPr="33501DEF">
        <w:t>Name:</w:t>
      </w:r>
      <w:r w:rsidRPr="33501DEF">
        <w:rPr>
          <w:u w:val="single"/>
        </w:rPr>
        <w:t xml:space="preserve">  Jay Davis &amp; Justyna Goworowska                              </w:t>
      </w:r>
      <w:r w:rsidRPr="33501DEF">
        <w:rPr>
          <w:sz w:val="12"/>
          <w:szCs w:val="12"/>
          <w:u w:val="single"/>
        </w:rPr>
        <w:t>.</w:t>
      </w:r>
      <w:r w:rsidRPr="33501DEF">
        <w:rPr>
          <w:u w:val="single"/>
        </w:rPr>
        <w:t xml:space="preserve">                                 </w:t>
      </w:r>
    </w:p>
    <w:p w:rsidR="49A5E494" w:rsidP="33501DEF" w14:paraId="0DF5FFFD" w14:textId="2238FB4C">
      <w:r w:rsidRPr="33501DEF">
        <w:t xml:space="preserve"> </w:t>
      </w:r>
    </w:p>
    <w:p w:rsidR="49A5E494" w:rsidP="33501DEF" w14:paraId="1042BC71" w14:textId="3ACE093E">
      <w:r w:rsidRPr="33501DEF">
        <w:t>To assist review, please provide answers to the following question:</w:t>
      </w:r>
    </w:p>
    <w:p w:rsidR="49A5E494" w:rsidP="33501DEF" w14:paraId="7025B1B1" w14:textId="267B0AE8">
      <w:r w:rsidRPr="33501DEF">
        <w:rPr>
          <w:b/>
          <w:bCs/>
        </w:rPr>
        <w:t xml:space="preserve"> </w:t>
      </w:r>
    </w:p>
    <w:p w:rsidR="49A5E494" w:rsidP="33501DEF" w14:paraId="26D9865B" w14:textId="3E56686F">
      <w:r w:rsidRPr="33501DEF">
        <w:rPr>
          <w:b/>
          <w:bCs/>
        </w:rPr>
        <w:t>Personally, Identifiable Information:</w:t>
      </w:r>
    </w:p>
    <w:p w:rsidR="49A5E494" w:rsidP="33501DEF" w14:paraId="62AE0ED6" w14:textId="5A311DB5">
      <w:pPr>
        <w:pStyle w:val="ListParagraph"/>
        <w:numPr>
          <w:ilvl w:val="0"/>
          <w:numId w:val="3"/>
        </w:numPr>
        <w:ind w:left="360"/>
      </w:pPr>
      <w:r w:rsidRPr="33501DEF">
        <w:t xml:space="preserve">Is personally identifiable information (PII) collected?  [  ] Yes  [ X ]  No </w:t>
      </w:r>
    </w:p>
    <w:p w:rsidR="49A5E494" w:rsidP="33501DEF" w14:paraId="44A35486" w14:textId="6BB00A12">
      <w:pPr>
        <w:pStyle w:val="ListParagraph"/>
        <w:numPr>
          <w:ilvl w:val="0"/>
          <w:numId w:val="3"/>
        </w:numPr>
        <w:ind w:left="360"/>
      </w:pPr>
      <w:r w:rsidRPr="33501DEF">
        <w:t xml:space="preserve">If Yes, will any information that is collected be included in records that are subject to the Privacy Act of 1974?   [  ] Yes [ ] No   </w:t>
      </w:r>
    </w:p>
    <w:p w:rsidR="49A5E494" w:rsidP="33501DEF" w14:paraId="241EA1B0" w14:textId="4460726E">
      <w:pPr>
        <w:pStyle w:val="ListParagraph"/>
        <w:numPr>
          <w:ilvl w:val="0"/>
          <w:numId w:val="3"/>
        </w:numPr>
        <w:ind w:left="360"/>
      </w:pPr>
      <w:r w:rsidRPr="33501DEF">
        <w:t>If Yes, has an up-to-date System of Records Notice (SORN) been published?  [  ] Yes  [  ] No</w:t>
      </w:r>
    </w:p>
    <w:p w:rsidR="49A5E494" w:rsidP="33501DEF" w14:paraId="1C73B3BA" w14:textId="5A897326">
      <w:r w:rsidRPr="33501DEF">
        <w:rPr>
          <w:b/>
          <w:bCs/>
        </w:rPr>
        <w:t xml:space="preserve"> </w:t>
      </w:r>
    </w:p>
    <w:p w:rsidR="49A5E494" w:rsidP="33501DEF" w14:paraId="416671B6" w14:textId="5AD51E01">
      <w:r w:rsidRPr="33501DEF">
        <w:rPr>
          <w:b/>
          <w:bCs/>
        </w:rPr>
        <w:t>Gifts or Payments:</w:t>
      </w:r>
    </w:p>
    <w:p w:rsidR="49A5E494" w:rsidP="33501DEF" w14:paraId="0F54B87C" w14:textId="30E19159">
      <w:r w:rsidRPr="33501DEF">
        <w:t xml:space="preserve">Is an incentive (e.g., money or reimbursement of expenses, token of appreciation) provided to participants?  [  ] Yes [ X ] No  </w:t>
      </w:r>
    </w:p>
    <w:p w:rsidR="49A5E494" w:rsidP="33501DEF" w14:paraId="6868FF50" w14:textId="07FD6D7D">
      <w:r w:rsidRPr="33501DEF">
        <w:rPr>
          <w:b/>
          <w:bCs/>
        </w:rPr>
        <w:t xml:space="preserve"> </w:t>
      </w:r>
    </w:p>
    <w:p w:rsidR="49A5E494" w:rsidP="33501DEF" w14:paraId="61439350" w14:textId="0A04518A">
      <w:r w:rsidRPr="33501DEF">
        <w:rPr>
          <w:b/>
          <w:bCs/>
        </w:rPr>
        <w:t>BURDEN HOURS</w:t>
      </w:r>
      <w:r w:rsidRPr="33501DEF">
        <w:t xml:space="preserve"> </w:t>
      </w:r>
    </w:p>
    <w:p w:rsidR="49A5E494" w:rsidP="33501DEF" w14:paraId="1D5E5C7B" w14:textId="6BB95326">
      <w:r w:rsidRPr="33501DEF">
        <w:rPr>
          <w:b/>
          <w:bCs/>
        </w:rPr>
        <w:t xml:space="preserve"> </w:t>
      </w:r>
    </w:p>
    <w:p w:rsidR="49A5E494" w:rsidP="33501DEF" w14:paraId="57A84573" w14:textId="03C011AF">
      <w:r w:rsidRPr="33501DEF">
        <w:rPr>
          <w:b/>
          <w:bCs/>
        </w:rPr>
        <w:t>Spring Field Testing</w:t>
      </w:r>
    </w:p>
    <w:tbl>
      <w:tblPr>
        <w:tblW w:w="0" w:type="auto"/>
        <w:tblLayout w:type="fixed"/>
        <w:tblLook w:val="01E0"/>
      </w:tblPr>
      <w:tblGrid>
        <w:gridCol w:w="3254"/>
        <w:gridCol w:w="1559"/>
        <w:gridCol w:w="1588"/>
        <w:gridCol w:w="1187"/>
        <w:gridCol w:w="1251"/>
      </w:tblGrid>
      <w:tr w14:paraId="3E0C489A"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D2E756D" w14:textId="42094CEC">
            <w:r w:rsidRPr="33501DEF">
              <w:rPr>
                <w:b/>
                <w:bCs/>
              </w:rPr>
              <w:t xml:space="preserve">Category of Respondent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B1236BD" w14:textId="00FF9E6D">
            <w:r w:rsidRPr="33501DEF">
              <w:rPr>
                <w:b/>
                <w:bCs/>
              </w:rPr>
              <w:t>No. of Respondents</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F27621F" w14:textId="1D71676E">
            <w:r w:rsidRPr="33501DEF">
              <w:rPr>
                <w:b/>
                <w:bCs/>
              </w:rPr>
              <w:t>Participation Time</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330176F" w14:textId="4D9E7ED9">
            <w:r w:rsidRPr="33501DEF">
              <w:rPr>
                <w:b/>
                <w:bCs/>
              </w:rPr>
              <w:t>Cost</w:t>
            </w:r>
            <w:r>
              <w:rPr>
                <w:rStyle w:val="FootnoteReference"/>
                <w:b/>
                <w:bCs/>
              </w:rPr>
              <w:footnoteReference w:id="2"/>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EA6D6DC" w14:textId="7445810C">
            <w:r w:rsidRPr="33501DEF">
              <w:rPr>
                <w:b/>
                <w:bCs/>
              </w:rPr>
              <w:t>Burden</w:t>
            </w:r>
            <w:r>
              <w:rPr>
                <w:rStyle w:val="FootnoteReference"/>
                <w:b/>
                <w:bCs/>
              </w:rPr>
              <w:footnoteReference w:id="3"/>
            </w:r>
          </w:p>
        </w:tc>
      </w:tr>
      <w:tr w14:paraId="3BEEB8E5"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7838A0E" w14:textId="779A96DF">
            <w:r w:rsidRPr="33501DEF">
              <w:t xml:space="preserve">Data producers: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2088A5E" w14:textId="2989E96B">
            <w:r w:rsidRPr="33501DEF">
              <w:t xml:space="preserve"> </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8F662E1" w14:textId="46AA4621">
            <w:r w:rsidRPr="33501DEF">
              <w:t xml:space="preserve"> </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C9A5859" w14:textId="507F6D9D">
            <w:r w:rsidRPr="33501DEF">
              <w:t xml:space="preserve"> </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0516F27" w14:textId="11E6C6B5">
            <w:r w:rsidRPr="33501DEF">
              <w:t xml:space="preserve"> </w:t>
            </w:r>
          </w:p>
        </w:tc>
      </w:tr>
      <w:tr w14:paraId="7978DBF9"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57F126F" w14:textId="109143FB">
            <w:r w:rsidRPr="33501DEF">
              <w:t xml:space="preserve">  Federal agencies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D1A79C5" w14:textId="5DD845C5">
            <w:r w:rsidRPr="33501DEF">
              <w:t>2</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DCBFA42" w14:textId="4B85557F">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0857595" w14:textId="4EA84EC6">
            <w:r w:rsidRPr="33501DEF">
              <w:t>849</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BDD8D81" w14:textId="454771ED">
            <w:r w:rsidRPr="33501DEF">
              <w:t xml:space="preserve">12 </w:t>
            </w:r>
            <w:r w:rsidRPr="33501DEF">
              <w:t>hrs</w:t>
            </w:r>
          </w:p>
        </w:tc>
      </w:tr>
      <w:tr w14:paraId="5FFC873B"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20CA8CF" w14:textId="0C72529C">
            <w:r w:rsidRPr="33501DEF">
              <w:t xml:space="preserve">  For-profit organizations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A5FEEFA" w14:textId="43B5509F">
            <w:r w:rsidRPr="33501DEF">
              <w:t>8</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AA2E638" w14:textId="192D093E">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88848CF" w14:textId="6B383228">
            <w:r w:rsidRPr="33501DEF">
              <w:t>3394.</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75B066F" w14:textId="7A3EDF69">
            <w:r w:rsidRPr="33501DEF">
              <w:t xml:space="preserve">48 </w:t>
            </w:r>
            <w:r w:rsidRPr="33501DEF">
              <w:t>hrs</w:t>
            </w:r>
          </w:p>
        </w:tc>
      </w:tr>
      <w:tr w14:paraId="5C37B6F5"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7F9052E" w14:textId="055C3DD4">
            <w:r w:rsidRPr="33501DEF">
              <w:t xml:space="preserve">  Research / academic institutions and </w:t>
            </w:r>
          </w:p>
          <w:p w:rsidR="33501DEF" w:rsidP="33501DEF" w14:paraId="5E8664A4" w14:textId="446AFD92">
            <w:r w:rsidRPr="33501DEF">
              <w:t xml:space="preserve">    nonprofits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B6121D7" w14:textId="5934663A">
            <w:r w:rsidRPr="33501DEF">
              <w:t>5</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BE532A8" w14:textId="25F24AA8">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7DA777D" w14:textId="1B43364E">
            <w:r w:rsidRPr="33501DEF">
              <w:t>2121.</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EA2B29A" w14:textId="259AC1CE">
            <w:r w:rsidRPr="33501DEF">
              <w:t xml:space="preserve">30 </w:t>
            </w:r>
            <w:r w:rsidRPr="33501DEF">
              <w:t>hrs</w:t>
            </w:r>
          </w:p>
        </w:tc>
      </w:tr>
      <w:tr w14:paraId="5E6315BB"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B3A8F8F" w14:textId="64ED26B2">
            <w:r w:rsidRPr="33501DEF">
              <w:t xml:space="preserve">  State and local government agencies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21D4914" w14:textId="4856ACE5">
            <w:r w:rsidRPr="33501DEF">
              <w:t>25</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0B97194" w14:textId="05E940B1">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EE6F062" w14:textId="0572C89F">
            <w:r w:rsidRPr="33501DEF">
              <w:t>10607.</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B4EFFB1" w14:textId="488E6EA7">
            <w:r w:rsidRPr="33501DEF">
              <w:t xml:space="preserve">150 </w:t>
            </w:r>
            <w:r w:rsidRPr="33501DEF">
              <w:t>hrs</w:t>
            </w:r>
          </w:p>
        </w:tc>
      </w:tr>
      <w:tr w14:paraId="6D42A0DE"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3AFDC61" w14:textId="6FD00072">
            <w:r w:rsidRPr="33501DEF">
              <w:t>Data consumers: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C1DF3A9" w14:textId="644B50BA">
            <w:r w:rsidRPr="33501DEF">
              <w:t xml:space="preserve"> </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0F11804" w14:textId="7B4A1DCA">
            <w:r w:rsidRPr="33501DEF">
              <w:t xml:space="preserve"> </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7EE00CE" w14:textId="57EF8C65">
            <w:r w:rsidRPr="33501DEF">
              <w:t xml:space="preserve"> </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801191C" w14:textId="30D9A488">
            <w:r w:rsidRPr="33501DEF">
              <w:t xml:space="preserve"> </w:t>
            </w:r>
          </w:p>
        </w:tc>
      </w:tr>
      <w:tr w14:paraId="033EC461"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97DD28F" w14:textId="34AB6969">
            <w:r w:rsidRPr="33501DEF">
              <w:t xml:space="preserve">  Federal agencies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0F00EB9" w14:textId="038F71FA">
            <w:r w:rsidRPr="33501DEF">
              <w:t>6</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470A3FE" w14:textId="01F61868">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25A658C" w14:textId="52F2D00A">
            <w:r w:rsidRPr="33501DEF">
              <w:t>2546.</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6DF72C9" w14:textId="4632A585">
            <w:r w:rsidRPr="33501DEF">
              <w:t xml:space="preserve">36 </w:t>
            </w:r>
            <w:r w:rsidRPr="33501DEF">
              <w:t>hrs</w:t>
            </w:r>
          </w:p>
        </w:tc>
      </w:tr>
      <w:tr w14:paraId="671A4112"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CC3FBAD" w14:textId="2B73195E">
            <w:r w:rsidRPr="33501DEF">
              <w:t xml:space="preserve">  For-profit organizations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869C7F3" w14:textId="33D0D90B">
            <w:r w:rsidRPr="33501DEF">
              <w:t>12</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24A8020" w14:textId="27C6F8E1">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B4FCCDD" w14:textId="36F4EF6E">
            <w:r w:rsidRPr="33501DEF">
              <w:t>5091.</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E3DA16A" w14:textId="59046EEC">
            <w:r w:rsidRPr="33501DEF">
              <w:t xml:space="preserve">72 </w:t>
            </w:r>
            <w:r w:rsidRPr="33501DEF">
              <w:t>hrs</w:t>
            </w:r>
          </w:p>
        </w:tc>
      </w:tr>
      <w:tr w14:paraId="6A3AFB1C"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2C8296A" w14:textId="7F458E6D">
            <w:r w:rsidRPr="33501DEF">
              <w:t xml:space="preserve">  Research / academic institutions and </w:t>
            </w:r>
          </w:p>
          <w:p w:rsidR="33501DEF" w:rsidP="33501DEF" w14:paraId="25F47D41" w14:textId="614AE44E">
            <w:r w:rsidRPr="33501DEF">
              <w:t xml:space="preserve">    nonprofits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09BC49A" w14:textId="7303D25B">
            <w:r w:rsidRPr="33501DEF">
              <w:t>15</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657CF1A" w14:textId="464291D0">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D66AB6C" w14:textId="00AFA6EA">
            <w:r w:rsidRPr="33501DEF">
              <w:t>6364.</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C6FB1C8" w14:textId="10258CD5">
            <w:r w:rsidRPr="33501DEF">
              <w:t xml:space="preserve">90 </w:t>
            </w:r>
            <w:r w:rsidRPr="33501DEF">
              <w:t>hrs</w:t>
            </w:r>
          </w:p>
        </w:tc>
      </w:tr>
      <w:tr w14:paraId="014E9C19" w14:textId="77777777" w:rsidTr="33501DEF">
        <w:tblPrEx>
          <w:tblW w:w="0" w:type="auto"/>
          <w:tblLayout w:type="fixed"/>
          <w:tblLook w:val="01E0"/>
        </w:tblPrEx>
        <w:trPr>
          <w:trHeight w:val="270"/>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01DD4C8" w14:textId="78EC362D">
            <w:r w:rsidRPr="33501DEF">
              <w:t xml:space="preserve">  State and local government agencies</w:t>
            </w:r>
          </w:p>
          <w:p w:rsidR="33501DEF" w:rsidP="33501DEF" w14:paraId="5193008B" w14:textId="0435FE0F">
            <w:r w:rsidRPr="33501DEF">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C5E37C8" w14:textId="7AB8C75C">
            <w:r w:rsidRPr="33501DEF">
              <w:t>5</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28E9E12" w14:textId="2FA5CC32">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07FCCE5" w14:textId="6AE98A71">
            <w:r w:rsidRPr="33501DEF">
              <w:t>2121.</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226BD3F" w14:textId="6ED26973">
            <w:r w:rsidRPr="33501DEF">
              <w:t xml:space="preserve">30 </w:t>
            </w:r>
            <w:r w:rsidRPr="33501DEF">
              <w:t>hrs</w:t>
            </w:r>
          </w:p>
        </w:tc>
      </w:tr>
      <w:tr w14:paraId="5A270262" w14:textId="77777777" w:rsidTr="33501DEF">
        <w:tblPrEx>
          <w:tblW w:w="0" w:type="auto"/>
          <w:tblLayout w:type="fixed"/>
          <w:tblLook w:val="01E0"/>
        </w:tblPrEx>
        <w:trPr>
          <w:trHeight w:val="285"/>
        </w:trPr>
        <w:tc>
          <w:tcPr>
            <w:tcW w:w="3254"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6FCDD6B" w14:textId="687972EE">
            <w:r w:rsidRPr="33501DEF">
              <w:rPr>
                <w:b/>
                <w:bCs/>
              </w:rPr>
              <w:t>Totals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52A5CDF" w14:textId="7AFBAA46">
            <w:r w:rsidRPr="33501DEF">
              <w:rPr>
                <w:b/>
                <w:bCs/>
              </w:rPr>
              <w:t>78</w:t>
            </w:r>
          </w:p>
        </w:tc>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8D55600" w14:textId="3558CEB1">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766EEA0" w14:textId="2C3F7941">
            <w:r w:rsidRPr="33501DEF">
              <w:rPr>
                <w:b/>
                <w:bCs/>
              </w:rPr>
              <w:t>33092.</w:t>
            </w:r>
          </w:p>
        </w:tc>
        <w:tc>
          <w:tcPr>
            <w:tcW w:w="125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654E5F4" w14:textId="744C12C7">
            <w:r w:rsidRPr="33501DEF">
              <w:rPr>
                <w:b/>
                <w:bCs/>
              </w:rPr>
              <w:t xml:space="preserve">468 </w:t>
            </w:r>
            <w:r w:rsidRPr="33501DEF">
              <w:rPr>
                <w:b/>
                <w:bCs/>
              </w:rPr>
              <w:t>hrs</w:t>
            </w:r>
          </w:p>
        </w:tc>
      </w:tr>
    </w:tbl>
    <w:p w:rsidR="49A5E494" w:rsidP="33501DEF" w14:paraId="32B26A3C" w14:textId="077BDE5E">
      <w:r w:rsidRPr="33501DEF">
        <w:t xml:space="preserve"> </w:t>
      </w:r>
    </w:p>
    <w:p w:rsidR="49A5E494" w:rsidP="33501DEF" w14:paraId="2B62658D" w14:textId="154C495C">
      <w:r w:rsidRPr="33501DEF">
        <w:rPr>
          <w:b/>
          <w:bCs/>
        </w:rPr>
        <w:t>Fall Field Testing</w:t>
      </w:r>
    </w:p>
    <w:tbl>
      <w:tblPr>
        <w:tblW w:w="0" w:type="auto"/>
        <w:tblLayout w:type="fixed"/>
        <w:tblLook w:val="01E0"/>
      </w:tblPr>
      <w:tblGrid>
        <w:gridCol w:w="2601"/>
        <w:gridCol w:w="2208"/>
        <w:gridCol w:w="1587"/>
        <w:gridCol w:w="1187"/>
        <w:gridCol w:w="1250"/>
      </w:tblGrid>
      <w:tr w14:paraId="458E32FC"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6940511" w14:textId="51272842">
            <w:r w:rsidRPr="33501DEF">
              <w:rPr>
                <w:b/>
                <w:bCs/>
              </w:rPr>
              <w:t xml:space="preserve">Category of Respondent </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4C10AB3" w14:textId="44753F66">
            <w:r w:rsidRPr="33501DEF">
              <w:rPr>
                <w:b/>
                <w:bCs/>
              </w:rPr>
              <w:t>No. of Respondents</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7AF9770" w14:textId="4C673CEB">
            <w:r w:rsidRPr="33501DEF">
              <w:rPr>
                <w:b/>
                <w:bCs/>
              </w:rPr>
              <w:t>Participation Time</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40A8541" w14:textId="4439C048">
            <w:r w:rsidRPr="33501DEF">
              <w:rPr>
                <w:b/>
                <w:bCs/>
              </w:rPr>
              <w:t>Cost</w:t>
            </w:r>
            <w:r>
              <w:rPr>
                <w:rStyle w:val="FootnoteReference"/>
                <w:b/>
                <w:bCs/>
              </w:rPr>
              <w:footnoteReference w:id="4"/>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4C96CB2" w14:textId="70DE27A2">
            <w:r w:rsidRPr="33501DEF">
              <w:rPr>
                <w:b/>
                <w:bCs/>
              </w:rPr>
              <w:t>Burden</w:t>
            </w:r>
            <w:r>
              <w:rPr>
                <w:rStyle w:val="FootnoteReference"/>
                <w:b/>
                <w:bCs/>
              </w:rPr>
              <w:footnoteReference w:id="5"/>
            </w:r>
          </w:p>
        </w:tc>
      </w:tr>
      <w:tr w14:paraId="6E041B7D"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863BF79" w14:textId="3CC9CC6A">
            <w:r w:rsidRPr="33501DEF">
              <w:t xml:space="preserve">Data producers: </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A86E995" w14:textId="67745CDF">
            <w:r w:rsidRPr="33501DEF">
              <w:t xml:space="preserve"> </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6142C5C" w14:textId="2DA022AB">
            <w:r w:rsidRPr="33501DEF">
              <w:t xml:space="preserve"> </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72141D1" w14:textId="1C0F15EE">
            <w:r w:rsidRPr="33501DEF">
              <w:t xml:space="preserve"> </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1B4CC5B" w14:textId="4BBD1AD4">
            <w:r w:rsidRPr="33501DEF">
              <w:t xml:space="preserve"> </w:t>
            </w:r>
          </w:p>
        </w:tc>
      </w:tr>
      <w:tr w14:paraId="25BFCA1D"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5BD4A8A" w14:textId="78C1ED4C">
            <w:r w:rsidRPr="33501DEF">
              <w:t xml:space="preserve">  Federal agencies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C7D882F" w14:textId="45580FC7">
            <w:r w:rsidRPr="33501DEF">
              <w:t>2</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D61A6AA" w14:textId="614DF587">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A1BE960" w14:textId="1BA6D439">
            <w:r w:rsidRPr="33501DEF">
              <w:t>849</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4C8B53D" w14:textId="63C0FE40">
            <w:r w:rsidRPr="33501DEF">
              <w:t xml:space="preserve">12 </w:t>
            </w:r>
            <w:r w:rsidRPr="33501DEF">
              <w:t>hrs</w:t>
            </w:r>
          </w:p>
        </w:tc>
      </w:tr>
      <w:tr w14:paraId="6A2D7E43"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708938F" w14:textId="20B8D346">
            <w:r w:rsidRPr="33501DEF">
              <w:t xml:space="preserve">  For-profit organizations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16FD87C" w14:textId="4F8C31C5">
            <w:r w:rsidRPr="33501DEF">
              <w:t>8</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8DF0BBC" w14:textId="71309037">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C5ED342" w14:textId="35A978F0">
            <w:r w:rsidRPr="33501DEF">
              <w:t>3394.</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169F4C9" w14:textId="6D348F06">
            <w:r w:rsidRPr="33501DEF">
              <w:t xml:space="preserve">48 </w:t>
            </w:r>
            <w:r w:rsidRPr="33501DEF">
              <w:t>hrs</w:t>
            </w:r>
          </w:p>
        </w:tc>
      </w:tr>
      <w:tr w14:paraId="27EA83D1"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1ECCD18" w14:textId="1D3ED724">
            <w:r w:rsidRPr="33501DEF">
              <w:t xml:space="preserve">  Research / academic institutions and </w:t>
            </w:r>
          </w:p>
          <w:p w:rsidR="33501DEF" w:rsidP="33501DEF" w14:paraId="20F03941" w14:textId="309C4F5F">
            <w:r w:rsidRPr="33501DEF">
              <w:t xml:space="preserve">    nonprofits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64DE0C0" w14:textId="0DA5FF19">
            <w:r w:rsidRPr="33501DEF">
              <w:t>5</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D044E87" w14:textId="181C123C">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1179A8E" w14:textId="34ED036E">
            <w:r w:rsidRPr="33501DEF">
              <w:t>2121.</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108DB34" w14:textId="2AE69D64">
            <w:r w:rsidRPr="33501DEF">
              <w:t xml:space="preserve">30 </w:t>
            </w:r>
            <w:r w:rsidRPr="33501DEF">
              <w:t>hrs</w:t>
            </w:r>
          </w:p>
        </w:tc>
      </w:tr>
      <w:tr w14:paraId="207D2FDC"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1D486C8" w14:textId="60D0F275">
            <w:r w:rsidRPr="33501DEF">
              <w:t xml:space="preserve">  State and local government agencies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26370EF" w14:textId="3C5E441F">
            <w:r w:rsidRPr="33501DEF">
              <w:t>25</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6B1BFD7" w14:textId="1200ABF7">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E2E73D5" w14:textId="321DA3AF">
            <w:r w:rsidRPr="33501DEF">
              <w:t>10607.</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A12CF02" w14:textId="15A9E72C">
            <w:r w:rsidRPr="33501DEF">
              <w:t xml:space="preserve">150 </w:t>
            </w:r>
            <w:r w:rsidRPr="33501DEF">
              <w:t>hrs</w:t>
            </w:r>
          </w:p>
        </w:tc>
      </w:tr>
      <w:tr w14:paraId="68CF5CDE"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8AA1EC8" w14:textId="3FCBFE93">
            <w:r w:rsidRPr="33501DEF">
              <w:t>Data consumers: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250A957" w14:textId="039AE8C6">
            <w:r w:rsidRPr="33501DEF">
              <w:t xml:space="preserve"> </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A34F6AD" w14:textId="22CAE0EE">
            <w:r w:rsidRPr="33501DEF">
              <w:t xml:space="preserve"> </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C542042" w14:textId="10918702">
            <w:r w:rsidRPr="33501DEF">
              <w:t xml:space="preserve"> </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A845C5A" w14:textId="3F87061F">
            <w:r w:rsidRPr="33501DEF">
              <w:t xml:space="preserve"> </w:t>
            </w:r>
          </w:p>
        </w:tc>
      </w:tr>
      <w:tr w14:paraId="2799AADF"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A5E3C1B" w14:textId="6CC73B3A">
            <w:r w:rsidRPr="33501DEF">
              <w:t xml:space="preserve">  Federal agencies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0CC7D7C" w14:textId="79608A09">
            <w:r w:rsidRPr="33501DEF">
              <w:t>6</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1E18BA9" w14:textId="1F1B303E">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2507942" w14:textId="735DA1FE">
            <w:r w:rsidRPr="33501DEF">
              <w:t>2546.</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5712835" w14:textId="0271CEE1">
            <w:r w:rsidRPr="33501DEF">
              <w:t xml:space="preserve">36 </w:t>
            </w:r>
            <w:r w:rsidRPr="33501DEF">
              <w:t>hrs</w:t>
            </w:r>
          </w:p>
        </w:tc>
      </w:tr>
      <w:tr w14:paraId="39A8A2EE"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6AF29C0" w14:textId="186590F1">
            <w:r w:rsidRPr="33501DEF">
              <w:t xml:space="preserve">  For-profit organizations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13B0DFC" w14:textId="2F39C00C">
            <w:r w:rsidRPr="33501DEF">
              <w:t>12</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9BE7EAB" w14:textId="3A4A22CB">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028E5FE3" w14:textId="13C3ACE9">
            <w:r w:rsidRPr="33501DEF">
              <w:t>5091.</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5EFC1FD" w14:textId="018CE975">
            <w:r w:rsidRPr="33501DEF">
              <w:t xml:space="preserve">72 </w:t>
            </w:r>
            <w:r w:rsidRPr="33501DEF">
              <w:t>hrs</w:t>
            </w:r>
          </w:p>
        </w:tc>
      </w:tr>
      <w:tr w14:paraId="619494FF"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6E9CBA1" w14:textId="2DF9C0B4">
            <w:r w:rsidRPr="33501DEF">
              <w:t xml:space="preserve">  Research / academic institutions and </w:t>
            </w:r>
          </w:p>
          <w:p w:rsidR="33501DEF" w:rsidP="33501DEF" w14:paraId="5AD1818F" w14:textId="29EB0EA9">
            <w:r w:rsidRPr="33501DEF">
              <w:t xml:space="preserve">    nonprofits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FD23734" w14:textId="2DC2BABD">
            <w:r w:rsidRPr="33501DEF">
              <w:t>15</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D74CF72" w14:textId="634200F2">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69BBBA6" w14:textId="4C2B9BCC">
            <w:r w:rsidRPr="33501DEF">
              <w:t>6364.</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55F69DB" w14:textId="7442DDE6">
            <w:r w:rsidRPr="33501DEF">
              <w:t xml:space="preserve">90 </w:t>
            </w:r>
            <w:r w:rsidRPr="33501DEF">
              <w:t>hrs</w:t>
            </w:r>
          </w:p>
        </w:tc>
      </w:tr>
      <w:tr w14:paraId="4C946D29" w14:textId="77777777" w:rsidTr="33501DEF">
        <w:tblPrEx>
          <w:tblW w:w="0" w:type="auto"/>
          <w:tblLayout w:type="fixed"/>
          <w:tblLook w:val="01E0"/>
        </w:tblPrEx>
        <w:trPr>
          <w:trHeight w:val="270"/>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17B42A5" w14:textId="754137DD">
            <w:r w:rsidRPr="33501DEF">
              <w:t xml:space="preserve">  State and local government agencies</w:t>
            </w:r>
          </w:p>
          <w:p w:rsidR="33501DEF" w:rsidP="33501DEF" w14:paraId="5C897984" w14:textId="17B7FF2D">
            <w:r w:rsidRPr="33501DEF">
              <w:t xml:space="preserve"> </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8E2078B" w14:textId="45B6DC23">
            <w:r w:rsidRPr="33501DEF">
              <w:t>5</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785B4AC" w14:textId="625D48D4">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766933C" w14:textId="28E07921">
            <w:r w:rsidRPr="33501DEF">
              <w:t>2121.</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E61ABA0" w14:textId="30BC2EC6">
            <w:r w:rsidRPr="33501DEF">
              <w:t xml:space="preserve">30 </w:t>
            </w:r>
            <w:r w:rsidRPr="33501DEF">
              <w:t>hrs</w:t>
            </w:r>
          </w:p>
        </w:tc>
      </w:tr>
      <w:tr w14:paraId="07DC1756" w14:textId="77777777" w:rsidTr="33501DEF">
        <w:tblPrEx>
          <w:tblW w:w="0" w:type="auto"/>
          <w:tblLayout w:type="fixed"/>
          <w:tblLook w:val="01E0"/>
        </w:tblPrEx>
        <w:trPr>
          <w:trHeight w:val="285"/>
        </w:trPr>
        <w:tc>
          <w:tcPr>
            <w:tcW w:w="2601"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6434472" w14:textId="3E071735">
            <w:r w:rsidRPr="33501DEF">
              <w:rPr>
                <w:b/>
                <w:bCs/>
              </w:rPr>
              <w:t>Totals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D91C6E0" w14:textId="79779B88">
            <w:r w:rsidRPr="33501DEF">
              <w:rPr>
                <w:b/>
                <w:bCs/>
              </w:rPr>
              <w:t>78</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EFEDCA0" w14:textId="0CCA1A73">
            <w:r w:rsidRPr="33501DEF">
              <w:t xml:space="preserve">6 </w:t>
            </w:r>
            <w:r w:rsidRPr="33501DEF">
              <w:t>hrs</w:t>
            </w:r>
          </w:p>
        </w:tc>
        <w:tc>
          <w:tcPr>
            <w:tcW w:w="1187"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713FC65F" w14:textId="6A96E6BF">
            <w:r w:rsidRPr="33501DEF">
              <w:rPr>
                <w:b/>
                <w:bCs/>
              </w:rPr>
              <w:t>33092.</w:t>
            </w:r>
          </w:p>
        </w:tc>
        <w:tc>
          <w:tcPr>
            <w:tcW w:w="125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23A239E" w14:textId="4EFBA390">
            <w:r w:rsidRPr="33501DEF">
              <w:rPr>
                <w:b/>
                <w:bCs/>
              </w:rPr>
              <w:t xml:space="preserve">468 </w:t>
            </w:r>
            <w:r w:rsidRPr="33501DEF">
              <w:rPr>
                <w:b/>
                <w:bCs/>
              </w:rPr>
              <w:t>hrs</w:t>
            </w:r>
          </w:p>
        </w:tc>
      </w:tr>
    </w:tbl>
    <w:p w:rsidR="49A5E494" w:rsidP="33501DEF" w14:paraId="6B87035A" w14:textId="5C3A5E1E">
      <w:r w:rsidRPr="33501DEF">
        <w:t xml:space="preserve"> </w:t>
      </w:r>
    </w:p>
    <w:p w:rsidR="49A5E494" w:rsidP="33501DEF" w14:paraId="30B36F86" w14:textId="3F029A23">
      <w:r w:rsidRPr="33501DEF">
        <w:t xml:space="preserve"> </w:t>
      </w:r>
    </w:p>
    <w:p w:rsidR="49A5E494" w:rsidP="33501DEF" w14:paraId="2F27AE4E" w14:textId="1167F559">
      <w:r w:rsidRPr="33501DEF">
        <w:rPr>
          <w:b/>
          <w:bCs/>
        </w:rPr>
        <w:t>TOTAL BURDEN HOURS: 936</w:t>
      </w:r>
    </w:p>
    <w:p w:rsidR="49A5E494" w:rsidP="33501DEF" w14:paraId="2A8A6A72" w14:textId="162703C9">
      <w:r w:rsidRPr="33501DEF">
        <w:rPr>
          <w:b/>
          <w:bCs/>
        </w:rPr>
        <w:t xml:space="preserve"> </w:t>
      </w:r>
    </w:p>
    <w:p w:rsidR="49A5E494" w:rsidP="33501DEF" w14:paraId="6308B426" w14:textId="4BEF94DA">
      <w:r w:rsidRPr="33501DEF">
        <w:rPr>
          <w:b/>
          <w:bCs/>
        </w:rPr>
        <w:t xml:space="preserve">FEDERAL COST:  </w:t>
      </w:r>
      <w:r w:rsidRPr="33501DEF">
        <w:t xml:space="preserve">The estimated annual cost to the Federal government is  </w:t>
      </w:r>
      <w:r w:rsidRPr="33501DEF">
        <w:rPr>
          <w:u w:val="single"/>
        </w:rPr>
        <w:t>___$20000.______</w:t>
      </w:r>
    </w:p>
    <w:p w:rsidR="49A5E494" w:rsidP="33501DEF" w14:paraId="6CB66BEF" w14:textId="43C14CBF">
      <w:r w:rsidRPr="33501DEF">
        <w:rPr>
          <w:b/>
          <w:bCs/>
        </w:rPr>
        <w:t xml:space="preserve"> </w:t>
      </w:r>
    </w:p>
    <w:p w:rsidR="49A5E494" w:rsidP="33501DEF" w14:paraId="542A7962" w14:textId="5B37FDAD">
      <w:r w:rsidRPr="33501DEF">
        <w:rPr>
          <w:b/>
          <w:bCs/>
          <w:u w:val="single"/>
        </w:rPr>
        <w:t>If you are conducting a focus group, survey, or plan to employ statistical methods, please  provide answers to the following questions:</w:t>
      </w:r>
    </w:p>
    <w:p w:rsidR="49A5E494" w:rsidP="33501DEF" w14:paraId="1900B29A" w14:textId="03424CFD">
      <w:r w:rsidRPr="33501DEF">
        <w:rPr>
          <w:b/>
          <w:bCs/>
        </w:rPr>
        <w:t xml:space="preserve"> </w:t>
      </w:r>
    </w:p>
    <w:p w:rsidR="49A5E494" w:rsidP="33501DEF" w14:paraId="18D9F758" w14:textId="0155BED6">
      <w:r w:rsidRPr="33501DEF">
        <w:rPr>
          <w:b/>
          <w:bCs/>
        </w:rPr>
        <w:t>The selection of your targeted respondents</w:t>
      </w:r>
    </w:p>
    <w:p w:rsidR="49A5E494" w:rsidP="33501DEF" w14:paraId="330B7573" w14:textId="619519CE">
      <w:pPr>
        <w:pStyle w:val="ListParagraph"/>
        <w:numPr>
          <w:ilvl w:val="0"/>
          <w:numId w:val="2"/>
        </w:numPr>
        <w:ind w:left="360"/>
      </w:pPr>
      <w:r w:rsidRPr="33501DEF">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r>
      <w:r w:rsidRPr="33501DEF">
        <w:t>[ ] Yes</w:t>
      </w:r>
      <w:r>
        <w:tab/>
      </w:r>
      <w:r w:rsidRPr="33501DEF">
        <w:t>[ X ] No</w:t>
      </w:r>
    </w:p>
    <w:p w:rsidR="49A5E494" w:rsidP="33501DEF" w14:paraId="44408655" w14:textId="2D9E3306">
      <w:pPr>
        <w:ind w:left="720"/>
      </w:pPr>
      <w:r w:rsidRPr="33501DEF">
        <w:rPr>
          <w:highlight w:val="green"/>
        </w:rPr>
        <w:t xml:space="preserve"> </w:t>
      </w:r>
    </w:p>
    <w:p w:rsidR="49A5E494" w:rsidP="33501DEF" w14:paraId="0C347A0A" w14:textId="44FD02CB">
      <w:r w:rsidRPr="33501DEF">
        <w:rPr>
          <w:i/>
          <w:iCs/>
        </w:rPr>
        <w:t xml:space="preserve">If the answer is yes, please provide a description of both below (or attach the sampling plan)?   </w:t>
      </w:r>
    </w:p>
    <w:p w:rsidR="49A5E494" w:rsidP="33501DEF" w14:paraId="58AF41AE" w14:textId="49313879">
      <w:r w:rsidRPr="33501DEF">
        <w:rPr>
          <w:i/>
          <w:iCs/>
        </w:rPr>
        <w:t>If the answer is no, please provide a description of how you plan to identify your potential group of respondents and how you will select them?</w:t>
      </w:r>
    </w:p>
    <w:p w:rsidR="49A5E494" w:rsidP="33501DEF" w14:paraId="25E7B33F" w14:textId="74BE9D17">
      <w:r w:rsidRPr="33501DEF">
        <w:rPr>
          <w:i/>
          <w:iCs/>
        </w:rPr>
        <w:t xml:space="preserve"> </w:t>
      </w:r>
    </w:p>
    <w:p w:rsidR="49A5E494" w:rsidP="33501DEF" w14:paraId="60FA52AB" w14:textId="5AD121AE">
      <w:r w:rsidRPr="33501DEF">
        <w:t xml:space="preserve">There is no exhaustive list of all of the for-profit, nonprofit and research organizations involved with bicycle, </w:t>
      </w:r>
      <w:r w:rsidRPr="33501DEF">
        <w:t>pedestrian</w:t>
      </w:r>
      <w:r w:rsidRPr="33501DEF">
        <w:t xml:space="preserve"> and accessibility infrastructure data. There is, however, a list of all of the members of NC-BPAID, which includes many key organizations in this space. Membership is open and is steadily growing. Participants from these sectors will be with organizations that are engaged as members of NC-BPAID, and we have regularly conducted outreach since our start to broaden participation from these sectors, including a range of geographies, use cases and perspectives. </w:t>
      </w:r>
    </w:p>
    <w:p w:rsidR="49A5E494" w:rsidP="33501DEF" w14:paraId="39834391" w14:textId="17544AAE">
      <w:r w:rsidRPr="33501DEF">
        <w:t xml:space="preserve"> </w:t>
      </w:r>
    </w:p>
    <w:p w:rsidR="49A5E494" w:rsidP="33501DEF" w14:paraId="5D76BBA9" w14:textId="4D1F5E54">
      <w:r w:rsidRPr="33501DEF">
        <w:t xml:space="preserve">Among state and local agencies who have joined NC-BPAID, there are a set of agencies that collect this data already, and many who currently do not. We are striving to include agencies that cover a broad range of regions, geographies, </w:t>
      </w:r>
      <w:r w:rsidRPr="33501DEF">
        <w:t>densities</w:t>
      </w:r>
      <w:r w:rsidRPr="33501DEF">
        <w:t xml:space="preserve"> and city sizes, as well as a range of different choices about what infrastructure to build. We are not conducting a randomized sample, but we are reviewing our membership list regularly and reaching out to engage with and recruit state, city and county agencies that have a vantage point that is not already well represented, for field testing and for engagement with the collaboration.</w:t>
      </w:r>
    </w:p>
    <w:p w:rsidR="49A5E494" w:rsidP="33501DEF" w14:paraId="449AE477" w14:textId="4AC4312A">
      <w:r w:rsidRPr="33501DEF">
        <w:t xml:space="preserve"> </w:t>
      </w:r>
    </w:p>
    <w:p w:rsidR="49A5E494" w:rsidP="33501DEF" w14:paraId="4D4B64B6" w14:textId="3B2D539F">
      <w:r w:rsidRPr="33501DEF">
        <w:rPr>
          <w:b/>
          <w:bCs/>
        </w:rPr>
        <w:t>Administration of the Instrument</w:t>
      </w:r>
    </w:p>
    <w:p w:rsidR="49A5E494" w:rsidP="33501DEF" w14:paraId="10804F2A" w14:textId="0238C11F">
      <w:r w:rsidRPr="33501DEF">
        <w:rPr>
          <w:b/>
          <w:bCs/>
        </w:rPr>
        <w:t xml:space="preserve"> </w:t>
      </w:r>
    </w:p>
    <w:p w:rsidR="49A5E494" w:rsidP="33501DEF" w14:paraId="62E9B03F" w14:textId="5B875C86">
      <w:pPr>
        <w:pStyle w:val="ListParagraph"/>
        <w:numPr>
          <w:ilvl w:val="0"/>
          <w:numId w:val="1"/>
        </w:numPr>
        <w:ind w:left="360"/>
      </w:pPr>
      <w:r w:rsidRPr="33501DEF">
        <w:t>How will you collect the information? (Check all that apply)</w:t>
      </w:r>
    </w:p>
    <w:p w:rsidR="49A5E494" w:rsidP="33501DEF" w14:paraId="527677B5" w14:textId="56546C1E">
      <w:pPr>
        <w:ind w:left="720"/>
      </w:pPr>
      <w:r w:rsidRPr="33501DEF">
        <w:t xml:space="preserve">[  ] Web-based or other forms of Social Media </w:t>
      </w:r>
    </w:p>
    <w:p w:rsidR="49A5E494" w:rsidP="33501DEF" w14:paraId="056D983C" w14:textId="13261EAC">
      <w:pPr>
        <w:ind w:left="720"/>
      </w:pPr>
      <w:r w:rsidRPr="33501DEF">
        <w:t>[ X ] Telephone</w:t>
      </w:r>
      <w:r>
        <w:tab/>
      </w:r>
    </w:p>
    <w:p w:rsidR="49A5E494" w:rsidP="33501DEF" w14:paraId="78E2CABC" w14:textId="3590426A">
      <w:pPr>
        <w:ind w:left="720"/>
      </w:pPr>
      <w:r w:rsidRPr="33501DEF">
        <w:t>[  ] In-person</w:t>
      </w:r>
      <w:r>
        <w:tab/>
      </w:r>
    </w:p>
    <w:p w:rsidR="49A5E494" w:rsidP="33501DEF" w14:paraId="188FE9A7" w14:textId="0CAF958D">
      <w:pPr>
        <w:ind w:left="720"/>
      </w:pPr>
      <w:r w:rsidRPr="33501DEF">
        <w:t xml:space="preserve">[  ] Mail </w:t>
      </w:r>
    </w:p>
    <w:p w:rsidR="49A5E494" w:rsidP="33501DEF" w14:paraId="7CC7D1BA" w14:textId="4BEA0D75">
      <w:pPr>
        <w:ind w:left="720"/>
      </w:pPr>
      <w:r w:rsidRPr="33501DEF">
        <w:t>[ X ] Other, Explain: Written response</w:t>
      </w:r>
    </w:p>
    <w:p w:rsidR="49A5E494" w:rsidP="33501DEF" w14:paraId="10251406" w14:textId="2B4DBB58">
      <w:pPr>
        <w:ind w:left="720"/>
      </w:pPr>
      <w:r w:rsidRPr="33501DEF">
        <w:t xml:space="preserve"> </w:t>
      </w:r>
    </w:p>
    <w:p w:rsidR="49A5E494" w:rsidP="33501DEF" w14:paraId="3A785A35" w14:textId="1E2481C9">
      <w:pPr>
        <w:pStyle w:val="ListParagraph"/>
        <w:numPr>
          <w:ilvl w:val="0"/>
          <w:numId w:val="1"/>
        </w:numPr>
        <w:ind w:left="360"/>
      </w:pPr>
      <w:r w:rsidRPr="33501DEF">
        <w:t>Will interviewers or facilitators be used?  [ X ] Yes [ ] No</w:t>
      </w:r>
    </w:p>
    <w:p w:rsidR="49A5E494" w:rsidP="33501DEF" w14:paraId="2BE474BE" w14:textId="331502B7">
      <w:pPr>
        <w:ind w:left="360"/>
      </w:pPr>
      <w:r w:rsidRPr="33501DEF">
        <w:t xml:space="preserve"> </w:t>
      </w:r>
    </w:p>
    <w:p w:rsidR="49A5E494" w:rsidP="33501DEF" w14:paraId="1AD550D7" w14:textId="3F5E28F5">
      <w:r w:rsidRPr="33501DEF">
        <w:rPr>
          <w:b/>
          <w:bCs/>
        </w:rPr>
        <w:t>Please make sure that all instruments, instructions, and scripts are submitted with the request.</w:t>
      </w:r>
    </w:p>
    <w:p w:rsidR="49A5E494" w:rsidP="33501DEF" w14:paraId="53AB6E2D" w14:textId="6525429B">
      <w:r w:rsidRPr="33501DEF">
        <w:rPr>
          <w:b/>
          <w:bCs/>
        </w:rPr>
        <w:t xml:space="preserve"> </w:t>
      </w:r>
    </w:p>
    <w:p w:rsidR="33501DEF" w14:paraId="56C46B63" w14:textId="2D35CE3E"/>
    <w:p w:rsidR="49A5E494" w:rsidP="33501DEF" w14:paraId="09C52D0C" w14:textId="5FCEEF97">
      <w:r w:rsidRPr="33501DEF">
        <w:t xml:space="preserve"> </w:t>
      </w:r>
    </w:p>
    <w:p w:rsidR="49A5E494" w:rsidP="33501DEF" w14:paraId="0E00816A" w14:textId="57314D1F">
      <w:pPr>
        <w:jc w:val="center"/>
      </w:pPr>
      <w:r w:rsidRPr="33501DEF">
        <w:rPr>
          <w:b/>
          <w:bCs/>
          <w:sz w:val="28"/>
          <w:szCs w:val="28"/>
        </w:rPr>
        <w:t>Instructions for completing Request for Approval under the “Generic Clearance for the Collection of Routine Customer Feedback”</w:t>
      </w:r>
    </w:p>
    <w:p w:rsidR="49A5E494" w:rsidP="33501DEF" w14:paraId="5730F91C" w14:textId="126DFFE3">
      <w:r w:rsidRPr="33501DEF">
        <w:t xml:space="preserve"> </w:t>
      </w:r>
    </w:p>
    <w:tbl>
      <w:tblPr>
        <w:tblW w:w="0" w:type="auto"/>
        <w:tblLayout w:type="fixed"/>
        <w:tblLook w:val="06A0"/>
      </w:tblPr>
      <w:tblGrid>
        <w:gridCol w:w="236"/>
        <w:gridCol w:w="9271"/>
      </w:tblGrid>
      <w:tr w14:paraId="0D8900D2" w14:textId="77777777" w:rsidTr="33501DEF">
        <w:tblPrEx>
          <w:tblW w:w="0" w:type="auto"/>
          <w:tblLayout w:type="fixed"/>
          <w:tblLook w:val="06A0"/>
        </w:tblPrEx>
        <w:trPr>
          <w:trHeight w:val="17490"/>
        </w:trPr>
        <w:tc>
          <w:tcPr>
            <w:tcW w:w="89" w:type="dxa"/>
            <w:vAlign w:val="center"/>
          </w:tcPr>
          <w:p w:rsidR="33501DEF" w14:paraId="61BC052E" w14:textId="70E8B2D7"/>
        </w:tc>
        <w:tc>
          <w:tcPr>
            <w:tcW w:w="9271" w:type="dxa"/>
            <w:vAlign w:val="center"/>
          </w:tcPr>
          <w:p w:rsidR="33501DEF" w14:paraId="3031CE86" w14:textId="1488394F"/>
        </w:tc>
      </w:tr>
      <w:tr w14:paraId="7AC4A000" w14:textId="77777777" w:rsidTr="33501DEF">
        <w:tblPrEx>
          <w:tblW w:w="0" w:type="auto"/>
          <w:tblLayout w:type="fixed"/>
          <w:tblLook w:val="06A0"/>
        </w:tblPrEx>
        <w:trPr>
          <w:trHeight w:val="300"/>
        </w:trPr>
        <w:tc>
          <w:tcPr>
            <w:tcW w:w="89" w:type="dxa"/>
            <w:vAlign w:val="center"/>
          </w:tcPr>
          <w:p w:rsidR="33501DEF" w14:paraId="7562F68F" w14:textId="64C8F56F"/>
        </w:tc>
        <w:tc>
          <w:tcPr>
            <w:tcW w:w="9271" w:type="dxa"/>
            <w:vAlign w:val="center"/>
          </w:tcPr>
          <w:p w:rsidR="33501DEF" w:rsidP="33501DEF" w14:paraId="144A4B8D" w14:textId="78E592BB"/>
        </w:tc>
      </w:tr>
    </w:tbl>
    <w:p w:rsidR="49A5E494" w:rsidP="33501DEF" w14:paraId="50870F27" w14:textId="376199E2">
      <w:r w:rsidRPr="33501DEF">
        <w:rPr>
          <w:b/>
          <w:bCs/>
        </w:rPr>
        <w:t xml:space="preserve"> </w:t>
      </w:r>
    </w:p>
    <w:p w:rsidR="33501DEF" w14:paraId="03FEDB53" w14:textId="2F0DF537"/>
    <w:p w:rsidR="49A5E494" w:rsidP="33501DEF" w14:paraId="21201C0E" w14:textId="50B5B0EA">
      <w:r w:rsidRPr="33501DEF">
        <w:rPr>
          <w:b/>
          <w:bCs/>
        </w:rPr>
        <w:t>TITLE OF INFORMATION COLLECTION:</w:t>
      </w:r>
      <w:r w:rsidRPr="33501DEF">
        <w:t xml:space="preserve">  Provide the name of the collection that is the subject of the request. (e.g.  Comment card for soliciting feedback on </w:t>
      </w:r>
      <w:r w:rsidRPr="33501DEF">
        <w:t>xxxx</w:t>
      </w:r>
      <w:r w:rsidRPr="33501DEF">
        <w:t>)</w:t>
      </w:r>
    </w:p>
    <w:p w:rsidR="49A5E494" w:rsidP="33501DEF" w14:paraId="59E10C77" w14:textId="6803F7ED">
      <w:r w:rsidRPr="33501DEF">
        <w:rPr>
          <w:b/>
          <w:bCs/>
        </w:rPr>
        <w:t xml:space="preserve"> </w:t>
      </w:r>
    </w:p>
    <w:p w:rsidR="49A5E494" w:rsidP="33501DEF" w14:paraId="6DAFC997" w14:textId="6F811084">
      <w:r w:rsidRPr="33501DEF">
        <w:rPr>
          <w:b/>
          <w:bCs/>
        </w:rPr>
        <w:t xml:space="preserve">PURPOSE:  </w:t>
      </w:r>
      <w:r w:rsidRPr="33501DEF">
        <w:t>Provide a brief description of the purpose of this collection and how it will be used.  If this is part of a larger study or effort, please include this in your explanation.</w:t>
      </w:r>
    </w:p>
    <w:p w:rsidR="49A5E494" w:rsidP="33501DEF" w14:paraId="1D636C24" w14:textId="00F6C630">
      <w:pPr>
        <w:tabs>
          <w:tab w:val="left" w:pos="720"/>
        </w:tabs>
      </w:pPr>
      <w:r w:rsidRPr="33501DEF">
        <w:rPr>
          <w:b/>
          <w:bCs/>
        </w:rPr>
        <w:t xml:space="preserve"> </w:t>
      </w:r>
    </w:p>
    <w:p w:rsidR="49A5E494" w:rsidP="33501DEF" w14:paraId="6A0D7815" w14:textId="2E7BC295">
      <w:pPr>
        <w:tabs>
          <w:tab w:val="left" w:pos="720"/>
        </w:tabs>
      </w:pPr>
      <w:r w:rsidRPr="33501DEF">
        <w:rPr>
          <w:b/>
          <w:bCs/>
        </w:rPr>
        <w:t>DESCRIPTION OF RESPONDENTS</w:t>
      </w:r>
      <w:r w:rsidRPr="33501DEF">
        <w:t>: Provide a brief description of the targeted group or groups for this collection of information.  These groups must have experience with the program.</w:t>
      </w:r>
    </w:p>
    <w:p w:rsidR="49A5E494" w:rsidP="33501DEF" w14:paraId="65DCD8AC" w14:textId="13541759">
      <w:r w:rsidRPr="33501DEF">
        <w:rPr>
          <w:b/>
          <w:bCs/>
          <w:sz w:val="20"/>
          <w:szCs w:val="20"/>
        </w:rPr>
        <w:t xml:space="preserve"> </w:t>
      </w:r>
    </w:p>
    <w:p w:rsidR="49A5E494" w:rsidP="33501DEF" w14:paraId="0EC19732" w14:textId="0CF12802">
      <w:r w:rsidRPr="33501DEF">
        <w:rPr>
          <w:b/>
          <w:bCs/>
        </w:rPr>
        <w:t>TYPE OF COLLECTION:</w:t>
      </w:r>
      <w:r w:rsidRPr="33501DEF">
        <w:t xml:space="preserve"> Check one box.  If you are requesting approval of other instruments under the generic, you must complete a form for each instrument.</w:t>
      </w:r>
    </w:p>
    <w:p w:rsidR="49A5E494" w:rsidP="33501DEF" w14:paraId="409DCA82" w14:textId="6C3F80F8">
      <w:pPr>
        <w:tabs>
          <w:tab w:val="left" w:pos="360"/>
        </w:tabs>
      </w:pPr>
      <w:r w:rsidRPr="33501DEF">
        <w:rPr>
          <w:sz w:val="20"/>
          <w:szCs w:val="20"/>
        </w:rPr>
        <w:t xml:space="preserve"> </w:t>
      </w:r>
    </w:p>
    <w:p w:rsidR="49A5E494" w:rsidP="33501DEF" w14:paraId="78E5CB7B" w14:textId="33F43D27">
      <w:r w:rsidRPr="33501DEF">
        <w:rPr>
          <w:b/>
          <w:bCs/>
        </w:rPr>
        <w:t xml:space="preserve">CERTIFICATION:  </w:t>
      </w:r>
      <w:r w:rsidRPr="33501DEF">
        <w:t>Please read the certification carefully.  If you incorrectly certify, the collection will be returned as improperly submitted or it will be disapproved.</w:t>
      </w:r>
    </w:p>
    <w:p w:rsidR="49A5E494" w:rsidP="33501DEF" w14:paraId="4907FDC5" w14:textId="6B12B54F">
      <w:r w:rsidRPr="33501DEF">
        <w:rPr>
          <w:sz w:val="16"/>
          <w:szCs w:val="16"/>
        </w:rPr>
        <w:t xml:space="preserve"> </w:t>
      </w:r>
    </w:p>
    <w:p w:rsidR="49A5E494" w:rsidP="33501DEF" w14:paraId="4A78D729" w14:textId="717C158C">
      <w:r w:rsidRPr="33501DEF">
        <w:rPr>
          <w:b/>
          <w:bCs/>
        </w:rPr>
        <w:t xml:space="preserve">Personally Identifiable Information:  </w:t>
      </w:r>
      <w:r w:rsidRPr="33501DEF">
        <w:t>Provide answers to the questions.  Note:  Agencies should only collect PII to the extent necessary, and they should only retain PII for the period of time that is necessary to achieve a specific objective.</w:t>
      </w:r>
    </w:p>
    <w:p w:rsidR="49A5E494" w:rsidP="33501DEF" w14:paraId="52A132D7" w14:textId="184E1496">
      <w:r w:rsidRPr="33501DEF">
        <w:rPr>
          <w:sz w:val="20"/>
          <w:szCs w:val="20"/>
        </w:rPr>
        <w:t xml:space="preserve"> </w:t>
      </w:r>
    </w:p>
    <w:p w:rsidR="49A5E494" w:rsidP="33501DEF" w14:paraId="5F9962CA" w14:textId="624F6009">
      <w:r w:rsidRPr="33501DEF">
        <w:rPr>
          <w:b/>
          <w:bCs/>
        </w:rPr>
        <w:t xml:space="preserve">Gifts or Payments:  </w:t>
      </w:r>
      <w:r w:rsidRPr="33501DEF">
        <w:t xml:space="preserve">If you answer yes to the question, please describe the </w:t>
      </w:r>
      <w:r w:rsidRPr="33501DEF">
        <w:t>incentive</w:t>
      </w:r>
      <w:r w:rsidRPr="33501DEF">
        <w:t xml:space="preserve"> and provide a justification for the amount.</w:t>
      </w:r>
    </w:p>
    <w:p w:rsidR="49A5E494" w:rsidP="33501DEF" w14:paraId="311893E4" w14:textId="1EB25C8B">
      <w:r w:rsidRPr="33501DEF">
        <w:rPr>
          <w:b/>
          <w:bCs/>
        </w:rPr>
        <w:t xml:space="preserve"> </w:t>
      </w:r>
    </w:p>
    <w:p w:rsidR="49A5E494" w:rsidP="33501DEF" w14:paraId="7251F062" w14:textId="391620FD">
      <w:r w:rsidRPr="33501DEF">
        <w:rPr>
          <w:b/>
          <w:bCs/>
        </w:rPr>
        <w:t>BURDEN HOURS:</w:t>
      </w:r>
    </w:p>
    <w:p w:rsidR="49A5E494" w:rsidP="33501DEF" w14:paraId="6FE8DB8C" w14:textId="39EA857C">
      <w:r w:rsidRPr="33501DEF">
        <w:rPr>
          <w:b/>
          <w:bCs/>
        </w:rPr>
        <w:t xml:space="preserve"> </w:t>
      </w:r>
    </w:p>
    <w:tbl>
      <w:tblPr>
        <w:tblW w:w="0" w:type="auto"/>
        <w:tblLayout w:type="fixed"/>
        <w:tblLook w:val="01E0"/>
      </w:tblPr>
      <w:tblGrid>
        <w:gridCol w:w="4300"/>
        <w:gridCol w:w="1808"/>
        <w:gridCol w:w="1573"/>
        <w:gridCol w:w="1400"/>
      </w:tblGrid>
      <w:tr w14:paraId="25E5D854" w14:textId="77777777" w:rsidTr="33501DEF">
        <w:tblPrEx>
          <w:tblW w:w="0" w:type="auto"/>
          <w:tblLayout w:type="fixed"/>
          <w:tblLook w:val="01E0"/>
        </w:tblPrEx>
        <w:trPr>
          <w:trHeight w:val="270"/>
        </w:trPr>
        <w:tc>
          <w:tcPr>
            <w:tcW w:w="430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3165F75C" w14:textId="5CD63CAE">
            <w:r w:rsidRPr="33501DEF">
              <w:rPr>
                <w:b/>
                <w:bCs/>
                <w:color w:val="000000" w:themeColor="text1"/>
              </w:rPr>
              <w:t xml:space="preserve">Category of Respondent </w:t>
            </w:r>
          </w:p>
        </w:tc>
        <w:tc>
          <w:tcPr>
            <w:tcW w:w="18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2734C4D" w14:textId="67026088">
            <w:r w:rsidRPr="33501DEF">
              <w:rPr>
                <w:b/>
                <w:bCs/>
                <w:color w:val="000000" w:themeColor="text1"/>
              </w:rPr>
              <w:t>No. of Respondents</w:t>
            </w:r>
          </w:p>
        </w:tc>
        <w:tc>
          <w:tcPr>
            <w:tcW w:w="1573"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4154717E" w14:textId="6AC28302">
            <w:r w:rsidRPr="33501DEF">
              <w:rPr>
                <w:b/>
                <w:bCs/>
                <w:color w:val="000000" w:themeColor="text1"/>
              </w:rPr>
              <w:t>Participation Time</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60A6D15" w14:textId="70CD6E0A">
            <w:r w:rsidRPr="33501DEF">
              <w:rPr>
                <w:b/>
                <w:bCs/>
                <w:color w:val="000000" w:themeColor="text1"/>
              </w:rPr>
              <w:t>Burden</w:t>
            </w:r>
          </w:p>
        </w:tc>
      </w:tr>
      <w:tr w14:paraId="1CF71C02" w14:textId="77777777" w:rsidTr="33501DEF">
        <w:tblPrEx>
          <w:tblW w:w="0" w:type="auto"/>
          <w:tblLayout w:type="fixed"/>
          <w:tblLook w:val="01E0"/>
        </w:tblPrEx>
        <w:trPr>
          <w:trHeight w:val="270"/>
        </w:trPr>
        <w:tc>
          <w:tcPr>
            <w:tcW w:w="430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1DF41264" w14:textId="0B84AE9A">
            <w:pPr>
              <w:spacing w:line="257" w:lineRule="auto"/>
            </w:pPr>
            <w:r w:rsidRPr="33501DEF">
              <w:t xml:space="preserve"> </w:t>
            </w:r>
          </w:p>
        </w:tc>
        <w:tc>
          <w:tcPr>
            <w:tcW w:w="1808"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674CF8FD" w14:textId="17200379">
            <w:r w:rsidRPr="33501DEF">
              <w:rPr>
                <w:color w:val="000000" w:themeColor="text1"/>
              </w:rPr>
              <w:t xml:space="preserve"> </w:t>
            </w:r>
          </w:p>
        </w:tc>
        <w:tc>
          <w:tcPr>
            <w:tcW w:w="1573"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5674869C" w14:textId="7A0B5CCC">
            <w:r w:rsidRPr="33501DEF">
              <w:rPr>
                <w:color w:val="000000" w:themeColor="text1"/>
              </w:rPr>
              <w:t>5 minutes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41785C5" w14:textId="09B735CF">
            <w:r w:rsidRPr="33501DEF">
              <w:rPr>
                <w:color w:val="000000" w:themeColor="text1"/>
              </w:rPr>
              <w:t>250</w:t>
            </w:r>
          </w:p>
        </w:tc>
      </w:tr>
      <w:tr w14:paraId="713FEB90" w14:textId="77777777" w:rsidTr="33501DEF">
        <w:tblPrEx>
          <w:tblW w:w="0" w:type="auto"/>
          <w:tblLayout w:type="fixed"/>
          <w:tblLook w:val="01E0"/>
        </w:tblPrEx>
        <w:trPr>
          <w:trHeight w:val="285"/>
        </w:trPr>
        <w:tc>
          <w:tcPr>
            <w:tcW w:w="7681"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33501DEF" w:rsidP="33501DEF" w14:paraId="293DE7EF" w14:textId="2D7BD52B">
            <w:r w:rsidRPr="33501DEF">
              <w:rPr>
                <w:b/>
                <w:bCs/>
                <w:color w:val="000000" w:themeColor="text1"/>
              </w:rPr>
              <w:t>GRAND TOTAL BURDEN HOURS</w:t>
            </w:r>
          </w:p>
        </w:tc>
        <w:tc>
          <w:tcPr>
            <w:tcW w:w="1400" w:type="dxa"/>
            <w:tcBorders>
              <w:top w:val="single" w:sz="8" w:space="0" w:color="auto"/>
              <w:left w:val="nil"/>
              <w:bottom w:val="single" w:sz="8" w:space="0" w:color="auto"/>
              <w:right w:val="single" w:sz="8" w:space="0" w:color="auto"/>
            </w:tcBorders>
            <w:tcMar>
              <w:left w:w="108" w:type="dxa"/>
              <w:right w:w="108" w:type="dxa"/>
            </w:tcMar>
          </w:tcPr>
          <w:p w:rsidR="33501DEF" w:rsidP="33501DEF" w14:paraId="72D0A6B1" w14:textId="7B6AC016">
            <w:r w:rsidRPr="33501DEF">
              <w:rPr>
                <w:b/>
                <w:bCs/>
                <w:color w:val="000000" w:themeColor="text1"/>
              </w:rPr>
              <w:t>250 hours</w:t>
            </w:r>
          </w:p>
        </w:tc>
      </w:tr>
    </w:tbl>
    <w:p w:rsidR="49A5E494" w:rsidP="33501DEF" w14:paraId="165F7D16" w14:textId="0A808603">
      <w:r w:rsidRPr="33501DEF">
        <w:rPr>
          <w:b/>
          <w:bCs/>
        </w:rPr>
        <w:t xml:space="preserve"> </w:t>
      </w:r>
    </w:p>
    <w:p w:rsidR="49A5E494" w:rsidP="33501DEF" w14:paraId="57E4FA88" w14:textId="7A57BF00">
      <w:r w:rsidRPr="33501DEF">
        <w:rPr>
          <w:b/>
          <w:bCs/>
        </w:rPr>
        <w:t xml:space="preserve">Category of Respondents:  </w:t>
      </w:r>
      <w:r w:rsidRPr="33501DEF">
        <w:t xml:space="preserve">Identify who you expect the respondents to be in terms of the following categories: (1) Individuals or Households; (2) Private Sector; (3) State, local, or tribal governments; or (4) Federal Government.  Only one type of respondent can be selected per row. </w:t>
      </w:r>
    </w:p>
    <w:p w:rsidR="49A5E494" w:rsidP="33501DEF" w14:paraId="1B8AC687" w14:textId="12FF1797">
      <w:r w:rsidRPr="33501DEF">
        <w:rPr>
          <w:b/>
          <w:bCs/>
        </w:rPr>
        <w:t xml:space="preserve"> </w:t>
      </w:r>
    </w:p>
    <w:p w:rsidR="49A5E494" w:rsidP="33501DEF" w14:paraId="2E626C01" w14:textId="7CEC2D97">
      <w:r w:rsidRPr="33501DEF">
        <w:rPr>
          <w:b/>
          <w:bCs/>
        </w:rPr>
        <w:t>No. of Respondents:</w:t>
      </w:r>
      <w:r w:rsidRPr="33501DEF">
        <w:t xml:space="preserve">  Provide an estimate of the Number of Respondents.</w:t>
      </w:r>
    </w:p>
    <w:p w:rsidR="49A5E494" w:rsidP="33501DEF" w14:paraId="41B14052" w14:textId="4D70CB5B">
      <w:r w:rsidRPr="33501DEF">
        <w:rPr>
          <w:b/>
          <w:bCs/>
        </w:rPr>
        <w:t xml:space="preserve"> </w:t>
      </w:r>
    </w:p>
    <w:p w:rsidR="49A5E494" w:rsidP="33501DEF" w14:paraId="25B1BECD" w14:textId="5B85A121">
      <w:r w:rsidRPr="33501DEF">
        <w:rPr>
          <w:b/>
          <w:bCs/>
        </w:rPr>
        <w:t xml:space="preserve">Participation Time:  </w:t>
      </w:r>
      <w:r w:rsidRPr="33501DEF">
        <w:t>Provide an estimate of the amount of time (in minutes) required for a respondent to participate (e.g. fill out a survey or participate in a focus group)</w:t>
      </w:r>
    </w:p>
    <w:p w:rsidR="49A5E494" w:rsidP="33501DEF" w14:paraId="4BD1CC54" w14:textId="6A285D0D">
      <w:r w:rsidRPr="33501DEF">
        <w:rPr>
          <w:b/>
          <w:bCs/>
        </w:rPr>
        <w:t xml:space="preserve"> </w:t>
      </w:r>
    </w:p>
    <w:p w:rsidR="49A5E494" w:rsidP="33501DEF" w14:paraId="085A5BEB" w14:textId="28DA978A">
      <w:r w:rsidRPr="33501DEF">
        <w:rPr>
          <w:b/>
          <w:bCs/>
        </w:rPr>
        <w:t>Burden:</w:t>
      </w:r>
      <w:r w:rsidRPr="33501DEF">
        <w:t xml:space="preserve">  Provide the Annual burden hours:  Multiply the Number of Respondents and the Participation Time then divide by 60.</w:t>
      </w:r>
    </w:p>
    <w:p w:rsidR="49A5E494" w:rsidP="33501DEF" w14:paraId="537E4785" w14:textId="2B5506F3">
      <w:r w:rsidRPr="33501DEF">
        <w:rPr>
          <w:b/>
          <w:bCs/>
        </w:rPr>
        <w:t xml:space="preserve"> </w:t>
      </w:r>
    </w:p>
    <w:p w:rsidR="49A5E494" w:rsidP="33501DEF" w14:paraId="2E0F39F0" w14:textId="015538DE">
      <w:r w:rsidRPr="33501DEF">
        <w:rPr>
          <w:b/>
          <w:bCs/>
        </w:rPr>
        <w:t xml:space="preserve">FEDERAL COST: </w:t>
      </w:r>
      <w:r w:rsidRPr="33501DEF">
        <w:t>Provide an estimate of the annual cost to the Federal government.</w:t>
      </w:r>
    </w:p>
    <w:p w:rsidR="49A5E494" w:rsidP="33501DEF" w14:paraId="2C13638C" w14:textId="36A357BE">
      <w:r w:rsidRPr="33501DEF">
        <w:rPr>
          <w:b/>
          <w:bCs/>
          <w:sz w:val="20"/>
          <w:szCs w:val="20"/>
        </w:rPr>
        <w:t xml:space="preserve"> </w:t>
      </w:r>
    </w:p>
    <w:p w:rsidR="49A5E494" w:rsidP="33501DEF" w14:paraId="297134A2" w14:textId="1007C4C4">
      <w:r w:rsidRPr="33501DEF">
        <w:rPr>
          <w:b/>
          <w:bCs/>
          <w:u w:val="single"/>
        </w:rPr>
        <w:t>If you are conducting a focus group, survey, or plan to employ statistical methods, please  provide answers to the following questions:</w:t>
      </w:r>
    </w:p>
    <w:p w:rsidR="49A5E494" w:rsidP="33501DEF" w14:paraId="6F72C3C7" w14:textId="4BBDDE25">
      <w:r w:rsidRPr="33501DEF">
        <w:rPr>
          <w:b/>
          <w:bCs/>
          <w:sz w:val="20"/>
          <w:szCs w:val="20"/>
        </w:rPr>
        <w:t xml:space="preserve"> </w:t>
      </w:r>
    </w:p>
    <w:p w:rsidR="49A5E494" w:rsidP="33501DEF" w14:paraId="554C3307" w14:textId="10238C0D">
      <w:r w:rsidRPr="33501DEF">
        <w:rPr>
          <w:b/>
          <w:bCs/>
        </w:rPr>
        <w:t>The selection of your targeted respondents.</w:t>
      </w:r>
      <w:r w:rsidRPr="33501DEF">
        <w:t xml:space="preserve">  Please provide a description of how you plan to identify your potential group of respondents and how you will select them.  If the answer is yes, to the first question, you may provide the sampling plan in an attachment.</w:t>
      </w:r>
    </w:p>
    <w:p w:rsidR="49A5E494" w:rsidP="33501DEF" w14:paraId="295CAAF1" w14:textId="1B10DE91">
      <w:r w:rsidRPr="33501DEF">
        <w:rPr>
          <w:b/>
          <w:bCs/>
          <w:sz w:val="20"/>
          <w:szCs w:val="20"/>
        </w:rPr>
        <w:t xml:space="preserve"> </w:t>
      </w:r>
    </w:p>
    <w:p w:rsidR="49A5E494" w:rsidP="33501DEF" w14:paraId="11AA6BE9" w14:textId="013FFDCD">
      <w:r w:rsidRPr="33501DEF">
        <w:rPr>
          <w:b/>
          <w:bCs/>
        </w:rPr>
        <w:t xml:space="preserve">Administration of the Instrument:  </w:t>
      </w:r>
      <w:r w:rsidRPr="33501DEF">
        <w:t>Identify how the information will be collected.  More than one box may be checked.  Indicate whether there will be interviewers (e.g. for surveys) or facilitators (e.g., for focus groups) used.</w:t>
      </w:r>
    </w:p>
    <w:p w:rsidR="49A5E494" w:rsidP="33501DEF" w14:paraId="78814F75" w14:textId="203E1450">
      <w:pPr>
        <w:ind w:left="360"/>
      </w:pPr>
      <w:r w:rsidRPr="33501DEF">
        <w:t xml:space="preserve"> </w:t>
      </w:r>
    </w:p>
    <w:p w:rsidR="49A5E494" w:rsidP="33501DEF" w14:paraId="2F9E9DBF" w14:textId="37E549E7">
      <w:r w:rsidRPr="33501DEF">
        <w:rPr>
          <w:b/>
          <w:bCs/>
        </w:rPr>
        <w:t>Submit all instruments, instructions, and scripts are submitted with the request.</w:t>
      </w:r>
    </w:p>
    <w:p w:rsidR="33501DEF" w:rsidP="33501DEF" w14:paraId="3AF7038C" w14:textId="3F522EAA"/>
    <w:p w:rsidR="33501DEF" w:rsidP="33501DEF" w14:paraId="101CD41D" w14:textId="59F6743A">
      <w:pPr>
        <w:rPr>
          <w:b/>
          <w:bCs/>
        </w:rPr>
      </w:pPr>
    </w:p>
    <w:sectPr w:rsidSect="00194AC6">
      <w:headerReference w:type="default" r:id="rId10"/>
      <w:footerReference w:type="default" r:id="rId1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7C7F608D"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D78CA">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4C52" w14:paraId="2614D7FD" w14:textId="77777777">
      <w:r>
        <w:separator/>
      </w:r>
    </w:p>
  </w:footnote>
  <w:footnote w:type="continuationSeparator" w:id="1">
    <w:p w:rsidR="00854C52" w14:paraId="3792FE33" w14:textId="77777777">
      <w:r>
        <w:continuationSeparator/>
      </w:r>
    </w:p>
  </w:footnote>
  <w:footnote w:id="2">
    <w:p w:rsidR="00E77BC2" w:rsidP="00E77BC2" w14:paraId="54751B61" w14:textId="16DADC7B">
      <w:r>
        <w:rPr>
          <w:rStyle w:val="FootnoteReference"/>
        </w:rPr>
        <w:footnoteRef/>
      </w:r>
      <w:r>
        <w:t xml:space="preserve"> </w:t>
      </w:r>
      <w:r w:rsidRPr="33501DEF">
        <w:rPr>
          <w:sz w:val="20"/>
          <w:szCs w:val="20"/>
        </w:rPr>
        <w:t xml:space="preserve">Based on Computer and Mathematical Operations category of BLS 2023 data, </w:t>
      </w:r>
      <w:hyperlink r:id="rId1" w:anchor="15-0000">
        <w:r w:rsidRPr="33501DEF">
          <w:rPr>
            <w:rStyle w:val="Hyperlink"/>
            <w:color w:val="0563C1"/>
            <w:sz w:val="20"/>
            <w:szCs w:val="20"/>
          </w:rPr>
          <w:t>https://www.bls.gov/oes/2023/may/oes_nat.htm#15-0000</w:t>
        </w:r>
      </w:hyperlink>
      <w:r w:rsidRPr="33501DEF">
        <w:rPr>
          <w:sz w:val="20"/>
          <w:szCs w:val="20"/>
        </w:rPr>
        <w:t>. This is likely a high estimate, as participants will be a mix of data architects, data managers, data scientists, active transportation managers and research managers.</w:t>
      </w:r>
    </w:p>
  </w:footnote>
  <w:footnote w:id="3">
    <w:p w:rsidR="00E77BC2" w:rsidP="00E77BC2" w14:paraId="2974A5AB" w14:textId="692DA333">
      <w:r>
        <w:rPr>
          <w:rStyle w:val="FootnoteReference"/>
        </w:rPr>
        <w:footnoteRef/>
      </w:r>
      <w:r>
        <w:t xml:space="preserve"> </w:t>
      </w:r>
      <w:r w:rsidRPr="33501DEF">
        <w:rPr>
          <w:sz w:val="20"/>
          <w:szCs w:val="20"/>
        </w:rPr>
        <w:t xml:space="preserve">Totals may not add due to rounding. </w:t>
      </w:r>
    </w:p>
  </w:footnote>
  <w:footnote w:id="4">
    <w:p w:rsidR="00E77BC2" w:rsidP="00E77BC2" w14:paraId="7692590E" w14:textId="1051A3BE">
      <w:r>
        <w:rPr>
          <w:rStyle w:val="FootnoteReference"/>
        </w:rPr>
        <w:footnoteRef/>
      </w:r>
      <w:r>
        <w:t xml:space="preserve"> </w:t>
      </w:r>
      <w:r w:rsidRPr="33501DEF">
        <w:rPr>
          <w:sz w:val="20"/>
          <w:szCs w:val="20"/>
        </w:rPr>
        <w:t xml:space="preserve">Based on Computer and Mathematical Operations category of BLS 2023 data, </w:t>
      </w:r>
      <w:hyperlink r:id="rId1" w:anchor="15-0000">
        <w:r w:rsidRPr="33501DEF">
          <w:rPr>
            <w:rStyle w:val="Hyperlink"/>
            <w:color w:val="0563C1"/>
            <w:sz w:val="20"/>
            <w:szCs w:val="20"/>
          </w:rPr>
          <w:t>https://www.bls.gov/oes/2023/may/oes_nat.htm#15-0000</w:t>
        </w:r>
      </w:hyperlink>
      <w:r w:rsidRPr="33501DEF">
        <w:rPr>
          <w:sz w:val="20"/>
          <w:szCs w:val="20"/>
        </w:rPr>
        <w:t>. This is likely a high estimate, as participants will be a mix of data architects, data managers, data scientists, active transportation managers and research managers.</w:t>
      </w:r>
    </w:p>
  </w:footnote>
  <w:footnote w:id="5">
    <w:p w:rsidR="00E77BC2" w14:paraId="15A3713C" w14:textId="78BBF3A4">
      <w:pPr>
        <w:pStyle w:val="FootnoteText"/>
      </w:pPr>
      <w:r>
        <w:rPr>
          <w:rStyle w:val="FootnoteReference"/>
        </w:rPr>
        <w:footnoteRef/>
      </w:r>
      <w:r>
        <w:t xml:space="preserve"> </w:t>
      </w:r>
      <w:r w:rsidRPr="33501DEF">
        <w:t>Totals may not add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0FD589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04701B0"/>
    <w:multiLevelType w:val="hybridMultilevel"/>
    <w:tmpl w:val="71DEE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650B61A"/>
    <w:multiLevelType w:val="hybridMultilevel"/>
    <w:tmpl w:val="49C0DE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13ADC0B"/>
    <w:multiLevelType w:val="hybridMultilevel"/>
    <w:tmpl w:val="6D6662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512ABED"/>
    <w:multiLevelType w:val="hybridMultilevel"/>
    <w:tmpl w:val="A29002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0F6CB13"/>
    <w:multiLevelType w:val="hybridMultilevel"/>
    <w:tmpl w:val="AB767A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33C6495"/>
    <w:multiLevelType w:val="hybridMultilevel"/>
    <w:tmpl w:val="22989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AC0B520"/>
    <w:multiLevelType w:val="hybridMultilevel"/>
    <w:tmpl w:val="6A5E19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F6C6438"/>
    <w:multiLevelType w:val="hybridMultilevel"/>
    <w:tmpl w:val="AD8A1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2">
    <w:nsid w:val="6F2F198F"/>
    <w:multiLevelType w:val="hybridMultilevel"/>
    <w:tmpl w:val="60E47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6">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53697988">
    <w:abstractNumId w:val="17"/>
  </w:num>
  <w:num w:numId="2" w16cid:durableId="765229952">
    <w:abstractNumId w:val="7"/>
  </w:num>
  <w:num w:numId="3" w16cid:durableId="920725161">
    <w:abstractNumId w:val="19"/>
  </w:num>
  <w:num w:numId="4" w16cid:durableId="436870935">
    <w:abstractNumId w:val="18"/>
  </w:num>
  <w:num w:numId="5" w16cid:durableId="1950120052">
    <w:abstractNumId w:val="13"/>
  </w:num>
  <w:num w:numId="6" w16cid:durableId="1921715672">
    <w:abstractNumId w:val="16"/>
  </w:num>
  <w:num w:numId="7" w16cid:durableId="361171072">
    <w:abstractNumId w:val="14"/>
  </w:num>
  <w:num w:numId="8" w16cid:durableId="695161700">
    <w:abstractNumId w:val="22"/>
  </w:num>
  <w:num w:numId="9" w16cid:durableId="55206804">
    <w:abstractNumId w:val="9"/>
  </w:num>
  <w:num w:numId="10" w16cid:durableId="1646817886">
    <w:abstractNumId w:val="12"/>
  </w:num>
  <w:num w:numId="11" w16cid:durableId="245919541">
    <w:abstractNumId w:val="25"/>
  </w:num>
  <w:num w:numId="12" w16cid:durableId="1161385886">
    <w:abstractNumId w:val="24"/>
  </w:num>
  <w:num w:numId="13" w16cid:durableId="1601252671">
    <w:abstractNumId w:val="26"/>
  </w:num>
  <w:num w:numId="14" w16cid:durableId="457182298">
    <w:abstractNumId w:val="3"/>
  </w:num>
  <w:num w:numId="15" w16cid:durableId="500392011">
    <w:abstractNumId w:val="1"/>
  </w:num>
  <w:num w:numId="16" w16cid:durableId="103616242">
    <w:abstractNumId w:val="10"/>
  </w:num>
  <w:num w:numId="17" w16cid:durableId="78331965">
    <w:abstractNumId w:val="21"/>
  </w:num>
  <w:num w:numId="18" w16cid:durableId="632758831">
    <w:abstractNumId w:val="11"/>
  </w:num>
  <w:num w:numId="19" w16cid:durableId="1653098205">
    <w:abstractNumId w:val="2"/>
  </w:num>
  <w:num w:numId="20" w16cid:durableId="410199186">
    <w:abstractNumId w:val="6"/>
  </w:num>
  <w:num w:numId="21" w16cid:durableId="703167149">
    <w:abstractNumId w:val="8"/>
  </w:num>
  <w:num w:numId="22" w16cid:durableId="1249464619">
    <w:abstractNumId w:val="0"/>
  </w:num>
  <w:num w:numId="23" w16cid:durableId="964889975">
    <w:abstractNumId w:val="23"/>
  </w:num>
  <w:num w:numId="24" w16cid:durableId="901604239">
    <w:abstractNumId w:val="20"/>
  </w:num>
  <w:num w:numId="25" w16cid:durableId="1985040775">
    <w:abstractNumId w:val="15"/>
  </w:num>
  <w:num w:numId="26" w16cid:durableId="703015564">
    <w:abstractNumId w:val="4"/>
  </w:num>
  <w:num w:numId="27" w16cid:durableId="1517890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33DC"/>
    <w:rsid w:val="0001027E"/>
    <w:rsid w:val="000140A9"/>
    <w:rsid w:val="00016E70"/>
    <w:rsid w:val="00023A57"/>
    <w:rsid w:val="000430C9"/>
    <w:rsid w:val="00045EE7"/>
    <w:rsid w:val="00047A64"/>
    <w:rsid w:val="00052D39"/>
    <w:rsid w:val="000535E7"/>
    <w:rsid w:val="00061940"/>
    <w:rsid w:val="00062CD0"/>
    <w:rsid w:val="00067329"/>
    <w:rsid w:val="00073710"/>
    <w:rsid w:val="00081C2C"/>
    <w:rsid w:val="0008291E"/>
    <w:rsid w:val="000A782B"/>
    <w:rsid w:val="000B2838"/>
    <w:rsid w:val="000B7B55"/>
    <w:rsid w:val="000D44CA"/>
    <w:rsid w:val="000D6AD9"/>
    <w:rsid w:val="000E009E"/>
    <w:rsid w:val="000E200B"/>
    <w:rsid w:val="000F4285"/>
    <w:rsid w:val="000F68BE"/>
    <w:rsid w:val="001503D6"/>
    <w:rsid w:val="0015051A"/>
    <w:rsid w:val="00162DFF"/>
    <w:rsid w:val="001922AF"/>
    <w:rsid w:val="001927A4"/>
    <w:rsid w:val="00194AC6"/>
    <w:rsid w:val="001952C3"/>
    <w:rsid w:val="00197F75"/>
    <w:rsid w:val="001A200B"/>
    <w:rsid w:val="001A23B0"/>
    <w:rsid w:val="001A25CC"/>
    <w:rsid w:val="001B0AAA"/>
    <w:rsid w:val="001B3A33"/>
    <w:rsid w:val="001C39F7"/>
    <w:rsid w:val="001C3BAA"/>
    <w:rsid w:val="001C7D27"/>
    <w:rsid w:val="001F3B4C"/>
    <w:rsid w:val="001F3FD2"/>
    <w:rsid w:val="00231CED"/>
    <w:rsid w:val="00235A10"/>
    <w:rsid w:val="00237B48"/>
    <w:rsid w:val="0024521E"/>
    <w:rsid w:val="00253FE7"/>
    <w:rsid w:val="00255882"/>
    <w:rsid w:val="00262867"/>
    <w:rsid w:val="00263C3D"/>
    <w:rsid w:val="00273FA8"/>
    <w:rsid w:val="00274D0B"/>
    <w:rsid w:val="002A3E69"/>
    <w:rsid w:val="002B052D"/>
    <w:rsid w:val="002B1ED2"/>
    <w:rsid w:val="002B34CD"/>
    <w:rsid w:val="002B3C95"/>
    <w:rsid w:val="002D0B92"/>
    <w:rsid w:val="002E341A"/>
    <w:rsid w:val="002F0BCD"/>
    <w:rsid w:val="00322BFF"/>
    <w:rsid w:val="00372EB7"/>
    <w:rsid w:val="003745F2"/>
    <w:rsid w:val="003770D5"/>
    <w:rsid w:val="00384C2B"/>
    <w:rsid w:val="00387F4B"/>
    <w:rsid w:val="003A0EC6"/>
    <w:rsid w:val="003A725A"/>
    <w:rsid w:val="003B4E69"/>
    <w:rsid w:val="003D5BBE"/>
    <w:rsid w:val="003E3737"/>
    <w:rsid w:val="003E3C61"/>
    <w:rsid w:val="003F1C5B"/>
    <w:rsid w:val="00403389"/>
    <w:rsid w:val="0041242E"/>
    <w:rsid w:val="00412520"/>
    <w:rsid w:val="00412B86"/>
    <w:rsid w:val="00434E33"/>
    <w:rsid w:val="00437B6B"/>
    <w:rsid w:val="00441434"/>
    <w:rsid w:val="0045264C"/>
    <w:rsid w:val="004536FD"/>
    <w:rsid w:val="0045700E"/>
    <w:rsid w:val="0045713C"/>
    <w:rsid w:val="004633C0"/>
    <w:rsid w:val="004718EF"/>
    <w:rsid w:val="00474181"/>
    <w:rsid w:val="004876EC"/>
    <w:rsid w:val="004958E4"/>
    <w:rsid w:val="00497437"/>
    <w:rsid w:val="004A713C"/>
    <w:rsid w:val="004B7897"/>
    <w:rsid w:val="004C42F1"/>
    <w:rsid w:val="004D33F0"/>
    <w:rsid w:val="004D6E14"/>
    <w:rsid w:val="004E56C0"/>
    <w:rsid w:val="004F4B81"/>
    <w:rsid w:val="004FEE6C"/>
    <w:rsid w:val="005009B0"/>
    <w:rsid w:val="00511BEB"/>
    <w:rsid w:val="00516011"/>
    <w:rsid w:val="00521ACA"/>
    <w:rsid w:val="005269B4"/>
    <w:rsid w:val="00531463"/>
    <w:rsid w:val="005377B0"/>
    <w:rsid w:val="00562437"/>
    <w:rsid w:val="005642EF"/>
    <w:rsid w:val="00591625"/>
    <w:rsid w:val="00593056"/>
    <w:rsid w:val="005A1006"/>
    <w:rsid w:val="005C048C"/>
    <w:rsid w:val="005C4FAE"/>
    <w:rsid w:val="005E714A"/>
    <w:rsid w:val="005F5FA8"/>
    <w:rsid w:val="005F693D"/>
    <w:rsid w:val="006140A0"/>
    <w:rsid w:val="00636621"/>
    <w:rsid w:val="00642B49"/>
    <w:rsid w:val="00663B6B"/>
    <w:rsid w:val="00664A07"/>
    <w:rsid w:val="006832D9"/>
    <w:rsid w:val="0069403B"/>
    <w:rsid w:val="006D550A"/>
    <w:rsid w:val="006D635E"/>
    <w:rsid w:val="006D6FDA"/>
    <w:rsid w:val="006D7AD7"/>
    <w:rsid w:val="006F3DDE"/>
    <w:rsid w:val="006F5B7F"/>
    <w:rsid w:val="00704678"/>
    <w:rsid w:val="007425E7"/>
    <w:rsid w:val="0074416F"/>
    <w:rsid w:val="00745E57"/>
    <w:rsid w:val="00774321"/>
    <w:rsid w:val="007923A0"/>
    <w:rsid w:val="007B45C4"/>
    <w:rsid w:val="007F7080"/>
    <w:rsid w:val="00802607"/>
    <w:rsid w:val="008101A5"/>
    <w:rsid w:val="008122CF"/>
    <w:rsid w:val="00812BE0"/>
    <w:rsid w:val="00822664"/>
    <w:rsid w:val="008228C3"/>
    <w:rsid w:val="008370F8"/>
    <w:rsid w:val="008434A5"/>
    <w:rsid w:val="00843796"/>
    <w:rsid w:val="00854C52"/>
    <w:rsid w:val="00895229"/>
    <w:rsid w:val="00896468"/>
    <w:rsid w:val="008965E4"/>
    <w:rsid w:val="008B2EB3"/>
    <w:rsid w:val="008B3BD6"/>
    <w:rsid w:val="008B7950"/>
    <w:rsid w:val="008D00F8"/>
    <w:rsid w:val="008D4502"/>
    <w:rsid w:val="008D5E7A"/>
    <w:rsid w:val="008E648C"/>
    <w:rsid w:val="008F0203"/>
    <w:rsid w:val="008F124B"/>
    <w:rsid w:val="008F50D4"/>
    <w:rsid w:val="008F63B5"/>
    <w:rsid w:val="009239AA"/>
    <w:rsid w:val="00923E92"/>
    <w:rsid w:val="00925BED"/>
    <w:rsid w:val="00933B94"/>
    <w:rsid w:val="00934B4A"/>
    <w:rsid w:val="00935ADA"/>
    <w:rsid w:val="00946B6C"/>
    <w:rsid w:val="0095273E"/>
    <w:rsid w:val="009540C7"/>
    <w:rsid w:val="00955A71"/>
    <w:rsid w:val="00960113"/>
    <w:rsid w:val="0096108F"/>
    <w:rsid w:val="009634C2"/>
    <w:rsid w:val="009637F1"/>
    <w:rsid w:val="0098404E"/>
    <w:rsid w:val="009A44F8"/>
    <w:rsid w:val="009C13B9"/>
    <w:rsid w:val="009C74EC"/>
    <w:rsid w:val="009D01A2"/>
    <w:rsid w:val="009D2A0D"/>
    <w:rsid w:val="009F5923"/>
    <w:rsid w:val="00A06C32"/>
    <w:rsid w:val="00A403BB"/>
    <w:rsid w:val="00A56D88"/>
    <w:rsid w:val="00A65748"/>
    <w:rsid w:val="00A674DF"/>
    <w:rsid w:val="00A83AA6"/>
    <w:rsid w:val="00A934D6"/>
    <w:rsid w:val="00AB4153"/>
    <w:rsid w:val="00AB66CE"/>
    <w:rsid w:val="00AC0F3F"/>
    <w:rsid w:val="00AC74FB"/>
    <w:rsid w:val="00AE1809"/>
    <w:rsid w:val="00AF4DF0"/>
    <w:rsid w:val="00B06E42"/>
    <w:rsid w:val="00B074AF"/>
    <w:rsid w:val="00B228E8"/>
    <w:rsid w:val="00B65DAD"/>
    <w:rsid w:val="00B80D76"/>
    <w:rsid w:val="00B824F4"/>
    <w:rsid w:val="00B876E9"/>
    <w:rsid w:val="00BA2105"/>
    <w:rsid w:val="00BA7E06"/>
    <w:rsid w:val="00BB43B5"/>
    <w:rsid w:val="00BB6219"/>
    <w:rsid w:val="00BD290F"/>
    <w:rsid w:val="00BD6E52"/>
    <w:rsid w:val="00BD78CA"/>
    <w:rsid w:val="00BDEA2E"/>
    <w:rsid w:val="00BE125D"/>
    <w:rsid w:val="00BE5D1F"/>
    <w:rsid w:val="00BF563D"/>
    <w:rsid w:val="00C13AF3"/>
    <w:rsid w:val="00C14CC4"/>
    <w:rsid w:val="00C163FD"/>
    <w:rsid w:val="00C23994"/>
    <w:rsid w:val="00C239C9"/>
    <w:rsid w:val="00C2664F"/>
    <w:rsid w:val="00C30521"/>
    <w:rsid w:val="00C33C52"/>
    <w:rsid w:val="00C40D8B"/>
    <w:rsid w:val="00C44747"/>
    <w:rsid w:val="00C56894"/>
    <w:rsid w:val="00C635E6"/>
    <w:rsid w:val="00C73C89"/>
    <w:rsid w:val="00C77F34"/>
    <w:rsid w:val="00C82987"/>
    <w:rsid w:val="00C8407A"/>
    <w:rsid w:val="00C8488C"/>
    <w:rsid w:val="00C85B0C"/>
    <w:rsid w:val="00C86E91"/>
    <w:rsid w:val="00C8773E"/>
    <w:rsid w:val="00C87CB5"/>
    <w:rsid w:val="00CA2650"/>
    <w:rsid w:val="00CB1078"/>
    <w:rsid w:val="00CC22D8"/>
    <w:rsid w:val="00CC6FAF"/>
    <w:rsid w:val="00CF184A"/>
    <w:rsid w:val="00CF6542"/>
    <w:rsid w:val="00CF73AD"/>
    <w:rsid w:val="00D22600"/>
    <w:rsid w:val="00D24698"/>
    <w:rsid w:val="00D41EBD"/>
    <w:rsid w:val="00D55F82"/>
    <w:rsid w:val="00D56603"/>
    <w:rsid w:val="00D6383F"/>
    <w:rsid w:val="00D67491"/>
    <w:rsid w:val="00D80276"/>
    <w:rsid w:val="00D802A4"/>
    <w:rsid w:val="00D80D0A"/>
    <w:rsid w:val="00D8795D"/>
    <w:rsid w:val="00DA31BB"/>
    <w:rsid w:val="00DB59D0"/>
    <w:rsid w:val="00DC33D3"/>
    <w:rsid w:val="00DD16B1"/>
    <w:rsid w:val="00DD62F9"/>
    <w:rsid w:val="00DE11A9"/>
    <w:rsid w:val="00DF3ADD"/>
    <w:rsid w:val="00E11145"/>
    <w:rsid w:val="00E12F8C"/>
    <w:rsid w:val="00E1329C"/>
    <w:rsid w:val="00E22E95"/>
    <w:rsid w:val="00E231BF"/>
    <w:rsid w:val="00E24F4D"/>
    <w:rsid w:val="00E26329"/>
    <w:rsid w:val="00E40B50"/>
    <w:rsid w:val="00E4663B"/>
    <w:rsid w:val="00E50293"/>
    <w:rsid w:val="00E65FFC"/>
    <w:rsid w:val="00E70EA8"/>
    <w:rsid w:val="00E744EA"/>
    <w:rsid w:val="00E77BC2"/>
    <w:rsid w:val="00E80951"/>
    <w:rsid w:val="00E854FE"/>
    <w:rsid w:val="00E86CC6"/>
    <w:rsid w:val="00E933BB"/>
    <w:rsid w:val="00EB56B3"/>
    <w:rsid w:val="00ED2D86"/>
    <w:rsid w:val="00ED6492"/>
    <w:rsid w:val="00EF2095"/>
    <w:rsid w:val="00F06866"/>
    <w:rsid w:val="00F15956"/>
    <w:rsid w:val="00F24CFC"/>
    <w:rsid w:val="00F26962"/>
    <w:rsid w:val="00F3170F"/>
    <w:rsid w:val="00F51AC7"/>
    <w:rsid w:val="00F603C6"/>
    <w:rsid w:val="00F65A9A"/>
    <w:rsid w:val="00F7202B"/>
    <w:rsid w:val="00F73D44"/>
    <w:rsid w:val="00F976B0"/>
    <w:rsid w:val="00FA6DE7"/>
    <w:rsid w:val="00FC0A8E"/>
    <w:rsid w:val="00FC7994"/>
    <w:rsid w:val="00FD0305"/>
    <w:rsid w:val="00FE0558"/>
    <w:rsid w:val="00FE2FA6"/>
    <w:rsid w:val="00FE3DF2"/>
    <w:rsid w:val="00FE7F35"/>
    <w:rsid w:val="00FF6ED4"/>
    <w:rsid w:val="010C6D99"/>
    <w:rsid w:val="017D9E34"/>
    <w:rsid w:val="01820D29"/>
    <w:rsid w:val="018EF965"/>
    <w:rsid w:val="021CEFBA"/>
    <w:rsid w:val="023BCFC2"/>
    <w:rsid w:val="02546228"/>
    <w:rsid w:val="02BF549A"/>
    <w:rsid w:val="0344AAD9"/>
    <w:rsid w:val="03BEC530"/>
    <w:rsid w:val="03F524AB"/>
    <w:rsid w:val="04789E0A"/>
    <w:rsid w:val="04EC2773"/>
    <w:rsid w:val="053B3273"/>
    <w:rsid w:val="0648AA71"/>
    <w:rsid w:val="07FDAC19"/>
    <w:rsid w:val="086F30CD"/>
    <w:rsid w:val="09DB69EF"/>
    <w:rsid w:val="0A3CF45D"/>
    <w:rsid w:val="0AB9190A"/>
    <w:rsid w:val="0AEEEF73"/>
    <w:rsid w:val="0B1B96AC"/>
    <w:rsid w:val="0BD82EF3"/>
    <w:rsid w:val="0BDC9432"/>
    <w:rsid w:val="0C0B614D"/>
    <w:rsid w:val="0C3C6778"/>
    <w:rsid w:val="0C6D1487"/>
    <w:rsid w:val="0C736781"/>
    <w:rsid w:val="0CA2D229"/>
    <w:rsid w:val="0DF31E82"/>
    <w:rsid w:val="0F260B65"/>
    <w:rsid w:val="0F7424DE"/>
    <w:rsid w:val="0FA70066"/>
    <w:rsid w:val="0FB319D9"/>
    <w:rsid w:val="1010FFB6"/>
    <w:rsid w:val="10762A76"/>
    <w:rsid w:val="10BAD99B"/>
    <w:rsid w:val="12166674"/>
    <w:rsid w:val="12BC63AB"/>
    <w:rsid w:val="13832007"/>
    <w:rsid w:val="13B0DE9E"/>
    <w:rsid w:val="13F67E08"/>
    <w:rsid w:val="1455DB6F"/>
    <w:rsid w:val="155E1C83"/>
    <w:rsid w:val="1672E374"/>
    <w:rsid w:val="16AEB7EB"/>
    <w:rsid w:val="16C9A744"/>
    <w:rsid w:val="175575C0"/>
    <w:rsid w:val="17C5C5BD"/>
    <w:rsid w:val="180CE67F"/>
    <w:rsid w:val="18494467"/>
    <w:rsid w:val="18909D51"/>
    <w:rsid w:val="18EED560"/>
    <w:rsid w:val="193A39E2"/>
    <w:rsid w:val="19545E13"/>
    <w:rsid w:val="19573DFE"/>
    <w:rsid w:val="19648704"/>
    <w:rsid w:val="1A4709B1"/>
    <w:rsid w:val="1A70A442"/>
    <w:rsid w:val="1B6F55D6"/>
    <w:rsid w:val="1BAD50AA"/>
    <w:rsid w:val="1BDBBD11"/>
    <w:rsid w:val="1C306102"/>
    <w:rsid w:val="1C572366"/>
    <w:rsid w:val="1CAD42D2"/>
    <w:rsid w:val="1CFF8E3F"/>
    <w:rsid w:val="1D1E1085"/>
    <w:rsid w:val="1D40F693"/>
    <w:rsid w:val="1E4D19CC"/>
    <w:rsid w:val="1F9D2FA0"/>
    <w:rsid w:val="207B53D1"/>
    <w:rsid w:val="213798F9"/>
    <w:rsid w:val="215DAB2B"/>
    <w:rsid w:val="21782080"/>
    <w:rsid w:val="22747E40"/>
    <w:rsid w:val="232FE081"/>
    <w:rsid w:val="23B9DFE3"/>
    <w:rsid w:val="23E951C5"/>
    <w:rsid w:val="23F5C681"/>
    <w:rsid w:val="23FF789D"/>
    <w:rsid w:val="243E6534"/>
    <w:rsid w:val="248CEC35"/>
    <w:rsid w:val="2499ADA1"/>
    <w:rsid w:val="25634C01"/>
    <w:rsid w:val="261301DC"/>
    <w:rsid w:val="2633AABB"/>
    <w:rsid w:val="27276BC0"/>
    <w:rsid w:val="27BE48CF"/>
    <w:rsid w:val="285335D5"/>
    <w:rsid w:val="2874995F"/>
    <w:rsid w:val="28C08396"/>
    <w:rsid w:val="28EAEF9B"/>
    <w:rsid w:val="2A84CC2E"/>
    <w:rsid w:val="2AC093DD"/>
    <w:rsid w:val="2AC68B30"/>
    <w:rsid w:val="2B45B0FF"/>
    <w:rsid w:val="2CAA5A45"/>
    <w:rsid w:val="2CBED6F8"/>
    <w:rsid w:val="2CF29E42"/>
    <w:rsid w:val="2DEEE3BD"/>
    <w:rsid w:val="2E30FACC"/>
    <w:rsid w:val="2E78FC6A"/>
    <w:rsid w:val="2E9A1633"/>
    <w:rsid w:val="2F0099F8"/>
    <w:rsid w:val="2F2233C1"/>
    <w:rsid w:val="2F63B098"/>
    <w:rsid w:val="2FEEC3FD"/>
    <w:rsid w:val="2FEEF10E"/>
    <w:rsid w:val="2FF37322"/>
    <w:rsid w:val="3112689F"/>
    <w:rsid w:val="3180AF96"/>
    <w:rsid w:val="31D9ED74"/>
    <w:rsid w:val="32218133"/>
    <w:rsid w:val="3287B912"/>
    <w:rsid w:val="32F29BF5"/>
    <w:rsid w:val="33501DEF"/>
    <w:rsid w:val="336CF81F"/>
    <w:rsid w:val="337276F8"/>
    <w:rsid w:val="33A22377"/>
    <w:rsid w:val="33D8BC93"/>
    <w:rsid w:val="34227DB0"/>
    <w:rsid w:val="343BDBE5"/>
    <w:rsid w:val="3489870C"/>
    <w:rsid w:val="34F75498"/>
    <w:rsid w:val="369144AA"/>
    <w:rsid w:val="369BB227"/>
    <w:rsid w:val="36A7EAE6"/>
    <w:rsid w:val="379626B9"/>
    <w:rsid w:val="380958C9"/>
    <w:rsid w:val="3829C001"/>
    <w:rsid w:val="38497CB9"/>
    <w:rsid w:val="388EB97F"/>
    <w:rsid w:val="3909D76E"/>
    <w:rsid w:val="3957D4D4"/>
    <w:rsid w:val="39A8AF40"/>
    <w:rsid w:val="3A20D07E"/>
    <w:rsid w:val="3A4F2EE7"/>
    <w:rsid w:val="3A847314"/>
    <w:rsid w:val="3A872A09"/>
    <w:rsid w:val="3AE8F3E0"/>
    <w:rsid w:val="3AF4FC39"/>
    <w:rsid w:val="3B8C8729"/>
    <w:rsid w:val="3BAE12C0"/>
    <w:rsid w:val="3BBBD22E"/>
    <w:rsid w:val="3D92E40F"/>
    <w:rsid w:val="3DC3B1C5"/>
    <w:rsid w:val="3E48263A"/>
    <w:rsid w:val="3EE14A31"/>
    <w:rsid w:val="3F35A2F8"/>
    <w:rsid w:val="3F376B29"/>
    <w:rsid w:val="40D22A21"/>
    <w:rsid w:val="410B1358"/>
    <w:rsid w:val="4123FF22"/>
    <w:rsid w:val="41353E28"/>
    <w:rsid w:val="4193ED34"/>
    <w:rsid w:val="41C6D3D5"/>
    <w:rsid w:val="4266949E"/>
    <w:rsid w:val="428C7668"/>
    <w:rsid w:val="42A79255"/>
    <w:rsid w:val="42D1D43A"/>
    <w:rsid w:val="43C21CBA"/>
    <w:rsid w:val="44749282"/>
    <w:rsid w:val="44A7C88A"/>
    <w:rsid w:val="44D71652"/>
    <w:rsid w:val="4514F24E"/>
    <w:rsid w:val="45939C19"/>
    <w:rsid w:val="4611439F"/>
    <w:rsid w:val="478E61E8"/>
    <w:rsid w:val="47AEBBC5"/>
    <w:rsid w:val="47FA64CD"/>
    <w:rsid w:val="48009F78"/>
    <w:rsid w:val="4806A958"/>
    <w:rsid w:val="48303519"/>
    <w:rsid w:val="490CD072"/>
    <w:rsid w:val="49A5E494"/>
    <w:rsid w:val="49E0CA81"/>
    <w:rsid w:val="4A247CFE"/>
    <w:rsid w:val="4A3C2C72"/>
    <w:rsid w:val="4A423FD6"/>
    <w:rsid w:val="4A6E0C43"/>
    <w:rsid w:val="4AF65B3E"/>
    <w:rsid w:val="4B2CF6F4"/>
    <w:rsid w:val="4B7AA000"/>
    <w:rsid w:val="4B7FC0D2"/>
    <w:rsid w:val="4B8EDC9C"/>
    <w:rsid w:val="4C76058F"/>
    <w:rsid w:val="4D1CC9D1"/>
    <w:rsid w:val="4D3AD4BF"/>
    <w:rsid w:val="4D91D395"/>
    <w:rsid w:val="4DA3B572"/>
    <w:rsid w:val="4E55A5DD"/>
    <w:rsid w:val="4EA253CB"/>
    <w:rsid w:val="4F1DB74F"/>
    <w:rsid w:val="4F475E36"/>
    <w:rsid w:val="4FCAA51B"/>
    <w:rsid w:val="4FDB6060"/>
    <w:rsid w:val="500151D0"/>
    <w:rsid w:val="504F9FA3"/>
    <w:rsid w:val="51057E85"/>
    <w:rsid w:val="51D646A6"/>
    <w:rsid w:val="53218CAA"/>
    <w:rsid w:val="545BA420"/>
    <w:rsid w:val="54CD664C"/>
    <w:rsid w:val="56C5FCB4"/>
    <w:rsid w:val="572B5E79"/>
    <w:rsid w:val="57B5A68C"/>
    <w:rsid w:val="57C40FB9"/>
    <w:rsid w:val="57F10886"/>
    <w:rsid w:val="582F6CB4"/>
    <w:rsid w:val="5896DC46"/>
    <w:rsid w:val="5977A5A4"/>
    <w:rsid w:val="598FE197"/>
    <w:rsid w:val="5AA03A65"/>
    <w:rsid w:val="5B0CCD2B"/>
    <w:rsid w:val="5B76990D"/>
    <w:rsid w:val="5BE0A246"/>
    <w:rsid w:val="5CF50B61"/>
    <w:rsid w:val="5D47B2F5"/>
    <w:rsid w:val="5D65499B"/>
    <w:rsid w:val="5E535CC1"/>
    <w:rsid w:val="5F02ABBB"/>
    <w:rsid w:val="5FDD8BCD"/>
    <w:rsid w:val="5FE45F39"/>
    <w:rsid w:val="5FE7FC10"/>
    <w:rsid w:val="600CDAB2"/>
    <w:rsid w:val="602E3995"/>
    <w:rsid w:val="60EB6E76"/>
    <w:rsid w:val="6114E481"/>
    <w:rsid w:val="611F3749"/>
    <w:rsid w:val="61780F17"/>
    <w:rsid w:val="61EF5372"/>
    <w:rsid w:val="62F84825"/>
    <w:rsid w:val="634F4AE3"/>
    <w:rsid w:val="63721AE9"/>
    <w:rsid w:val="640C9219"/>
    <w:rsid w:val="640CE994"/>
    <w:rsid w:val="64765B45"/>
    <w:rsid w:val="65E9DBD6"/>
    <w:rsid w:val="66F73124"/>
    <w:rsid w:val="673BD323"/>
    <w:rsid w:val="676376C3"/>
    <w:rsid w:val="6869BA10"/>
    <w:rsid w:val="68D4EA81"/>
    <w:rsid w:val="68EB638C"/>
    <w:rsid w:val="69719CA7"/>
    <w:rsid w:val="6A54622F"/>
    <w:rsid w:val="6B3E27C2"/>
    <w:rsid w:val="6C0F828D"/>
    <w:rsid w:val="6DC953D2"/>
    <w:rsid w:val="6EF108CC"/>
    <w:rsid w:val="70B280D1"/>
    <w:rsid w:val="70DD15B0"/>
    <w:rsid w:val="71002DC5"/>
    <w:rsid w:val="71172A33"/>
    <w:rsid w:val="7118447D"/>
    <w:rsid w:val="715C3604"/>
    <w:rsid w:val="71D8DE37"/>
    <w:rsid w:val="72430CF7"/>
    <w:rsid w:val="73401D4C"/>
    <w:rsid w:val="743CFC92"/>
    <w:rsid w:val="757694B4"/>
    <w:rsid w:val="75925DA0"/>
    <w:rsid w:val="75F91A8D"/>
    <w:rsid w:val="764D1857"/>
    <w:rsid w:val="769D2539"/>
    <w:rsid w:val="76BD5BF9"/>
    <w:rsid w:val="77616C94"/>
    <w:rsid w:val="77D5A86F"/>
    <w:rsid w:val="783CC128"/>
    <w:rsid w:val="7852DD35"/>
    <w:rsid w:val="7961AE80"/>
    <w:rsid w:val="7A6F0FAC"/>
    <w:rsid w:val="7ABE2044"/>
    <w:rsid w:val="7B0E971F"/>
    <w:rsid w:val="7B588668"/>
    <w:rsid w:val="7B5B5BD1"/>
    <w:rsid w:val="7B6A57C7"/>
    <w:rsid w:val="7C11B3CA"/>
    <w:rsid w:val="7D577656"/>
    <w:rsid w:val="7DFEA6D5"/>
    <w:rsid w:val="7E3D82D9"/>
    <w:rsid w:val="7E6DA3CE"/>
    <w:rsid w:val="7EDE09E3"/>
    <w:rsid w:val="7FB3F428"/>
    <w:rsid w:val="7FE0F9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9DF300"/>
  <w15:chartTrackingRefBased/>
  <w15:docId w15:val="{30AA32D3-963F-4267-BE91-6DD2A6AF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812BE0"/>
    <w:rPr>
      <w:sz w:val="20"/>
      <w:szCs w:val="20"/>
    </w:rPr>
  </w:style>
  <w:style w:type="character" w:customStyle="1" w:styleId="FootnoteTextChar">
    <w:name w:val="Footnote Text Char"/>
    <w:basedOn w:val="DefaultParagraphFont"/>
    <w:link w:val="FootnoteText"/>
    <w:rsid w:val="00812BE0"/>
  </w:style>
  <w:style w:type="character" w:styleId="FootnoteReference">
    <w:name w:val="footnote reference"/>
    <w:basedOn w:val="DefaultParagraphFont"/>
    <w:rsid w:val="00812BE0"/>
    <w:rPr>
      <w:vertAlign w:val="superscript"/>
    </w:rPr>
  </w:style>
  <w:style w:type="paragraph" w:styleId="Revision">
    <w:name w:val="Revision"/>
    <w:hidden/>
    <w:uiPriority w:val="99"/>
    <w:semiHidden/>
    <w:rsid w:val="00A56D88"/>
    <w:rPr>
      <w:sz w:val="24"/>
      <w:szCs w:val="24"/>
    </w:rPr>
  </w:style>
  <w:style w:type="paragraph" w:styleId="NoSpacing">
    <w:name w:val="No Spacing"/>
    <w:uiPriority w:val="1"/>
    <w:qFormat/>
    <w:rsid w:val="007923A0"/>
    <w:rPr>
      <w:sz w:val="24"/>
      <w:szCs w:val="24"/>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github.com/dotbts/BPA/"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ed583d-7590-47b9-98bc-2af72f9646ac">
      <Terms xmlns="http://schemas.microsoft.com/office/infopath/2007/PartnerControls"/>
    </lcf76f155ced4ddcb4097134ff3c332f>
    <TaxCatchAll xmlns="b3ce6949-99fe-4549-b75a-2322037c47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16" ma:contentTypeDescription="Create a new document." ma:contentTypeScope="" ma:versionID="de3ce4f2d56b253c827892b88122095a">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fbb977e586732d31f1d75ae74c35d9d9"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a7ad7b-8d77-4232-8848-a60768535c63}"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F7E8E-D4D0-463B-84AB-43EBC44BCEAB}">
  <ds:schemaRefs>
    <ds:schemaRef ds:uri="http://schemas.openxmlformats.org/officeDocument/2006/bibliography"/>
  </ds:schemaRefs>
</ds:datastoreItem>
</file>

<file path=customXml/itemProps2.xml><?xml version="1.0" encoding="utf-8"?>
<ds:datastoreItem xmlns:ds="http://schemas.openxmlformats.org/officeDocument/2006/customXml" ds:itemID="{C062804D-0BF9-4A03-BC7B-CDD575B65DBD}">
  <ds:schemaRefs>
    <ds:schemaRef ds:uri="http://schemas.microsoft.com/office/2006/metadata/properties"/>
    <ds:schemaRef ds:uri="http://schemas.microsoft.com/office/infopath/2007/PartnerControls"/>
    <ds:schemaRef ds:uri="63ed583d-7590-47b9-98bc-2af72f9646ac"/>
    <ds:schemaRef ds:uri="b3ce6949-99fe-4549-b75a-2322037c47c1"/>
  </ds:schemaRefs>
</ds:datastoreItem>
</file>

<file path=customXml/itemProps3.xml><?xml version="1.0" encoding="utf-8"?>
<ds:datastoreItem xmlns:ds="http://schemas.openxmlformats.org/officeDocument/2006/customXml" ds:itemID="{960A33C7-8148-4258-BA19-166A3CE33136}">
  <ds:schemaRefs>
    <ds:schemaRef ds:uri="http://schemas.microsoft.com/sharepoint/v3/contenttype/forms"/>
  </ds:schemaRefs>
</ds:datastoreItem>
</file>

<file path=customXml/itemProps4.xml><?xml version="1.0" encoding="utf-8"?>
<ds:datastoreItem xmlns:ds="http://schemas.openxmlformats.org/officeDocument/2006/customXml" ds:itemID="{C09182E8-7250-4523-801F-3BC5AEBE2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2215</Words>
  <Characters>12329</Characters>
  <Application>Microsoft Office Word</Application>
  <DocSecurity>0</DocSecurity>
  <Lines>102</Lines>
  <Paragraphs>29</Paragraphs>
  <ScaleCrop>false</ScaleCrop>
  <Company>ssa</Company>
  <LinksUpToDate>false</LinksUpToDate>
  <CharactersWithSpaces>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Toone, Kim (OST)</cp:lastModifiedBy>
  <cp:revision>2</cp:revision>
  <cp:lastPrinted>2010-10-04T15:59:00Z</cp:lastPrinted>
  <dcterms:created xsi:type="dcterms:W3CDTF">2025-06-18T10:25:00Z</dcterms:created>
  <dcterms:modified xsi:type="dcterms:W3CDTF">2025-06-18T10:25:00Z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y fmtid="{D5CDD505-2E9C-101B-9397-08002B2CF9AE}" pid="4" name="_NewReviewCycle">
    <vt:lpwstr/>
  </property>
</Properties>
</file>