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7D4752" w:rsidRPr="00A10D81" w:rsidP="007D4752" w14:paraId="1F04CBE7" w14:textId="1643F42C">
      <w:pPr>
        <w:tabs>
          <w:tab w:val="center" w:pos="4680"/>
          <w:tab w:val="right" w:pos="9360"/>
        </w:tabs>
        <w:spacing w:after="0" w:line="240" w:lineRule="auto"/>
        <w:rPr>
          <w:rFonts w:ascii="Times New Roman" w:hAnsi="Times New Roman" w:cs="Times New Roman"/>
          <w:b/>
          <w:bCs/>
          <w:kern w:val="0"/>
          <w14:ligatures w14:val="none"/>
        </w:rPr>
      </w:pPr>
      <w:r w:rsidRPr="00A10D81">
        <w:rPr>
          <w:rFonts w:ascii="Times New Roman" w:hAnsi="Times New Roman" w:cs="Times New Roman"/>
          <w:b/>
          <w:bCs/>
          <w:kern w:val="0"/>
          <w14:ligatures w14:val="none"/>
        </w:rPr>
        <w:t>Public Burden Statement</w:t>
      </w:r>
    </w:p>
    <w:p w:rsidR="007D4752" w:rsidP="007D4752" w14:paraId="160F2DD8" w14:textId="77777777">
      <w:pPr>
        <w:tabs>
          <w:tab w:val="center" w:pos="4680"/>
          <w:tab w:val="right" w:pos="9360"/>
        </w:tabs>
        <w:spacing w:after="0" w:line="240" w:lineRule="auto"/>
        <w:rPr>
          <w:rFonts w:ascii="Times New Roman" w:hAnsi="Times New Roman" w:cs="Times New Roman"/>
          <w:kern w:val="0"/>
          <w14:ligatures w14:val="none"/>
        </w:rPr>
      </w:pPr>
    </w:p>
    <w:p w:rsidR="007D4752" w:rsidP="007D4752" w14:paraId="5F5E7189" w14:textId="69CC2778">
      <w:pPr>
        <w:tabs>
          <w:tab w:val="center" w:pos="4680"/>
          <w:tab w:val="right" w:pos="9360"/>
        </w:tabs>
        <w:spacing w:after="0" w:line="240" w:lineRule="auto"/>
        <w:jc w:val="both"/>
        <w:rPr>
          <w:rFonts w:ascii="Times New Roman" w:hAnsi="Times New Roman" w:cs="Times New Roman"/>
          <w:kern w:val="0"/>
          <w14:ligatures w14:val="none"/>
        </w:rPr>
      </w:pPr>
      <w:r w:rsidRPr="00A10D81">
        <w:rPr>
          <w:rFonts w:ascii="Times New Roman" w:hAnsi="Times New Roman" w:cs="Times New Roman"/>
          <w:kern w:val="0"/>
          <w14:ligatures w14:val="none"/>
        </w:rPr>
        <w:t xml:space="preserve">A federal agency may not conduct or sponsor, and a person is not required to respond to, nor shall a person be subject to a penalty for failure to comply with a collection of information subject to the requirements of the Paperwork Reduction Act unless that collection of information displays a current valid OMB Control number.  The OMB Control number for this information collection is 2126-00XX.  Public reporting for this collection of information is estimated to be approximately </w:t>
      </w:r>
      <w:r>
        <w:rPr>
          <w:rFonts w:ascii="Times New Roman" w:hAnsi="Times New Roman" w:cs="Times New Roman"/>
          <w:kern w:val="0"/>
          <w14:ligatures w14:val="none"/>
        </w:rPr>
        <w:t>2</w:t>
      </w:r>
      <w:r w:rsidRPr="00A10D81">
        <w:rPr>
          <w:rFonts w:ascii="Times New Roman" w:hAnsi="Times New Roman" w:cs="Times New Roman"/>
          <w:kern w:val="0"/>
          <w14:ligatures w14:val="none"/>
        </w:rPr>
        <w:t xml:space="preserve"> minute</w:t>
      </w:r>
      <w:r>
        <w:rPr>
          <w:rFonts w:ascii="Times New Roman" w:hAnsi="Times New Roman" w:cs="Times New Roman"/>
          <w:kern w:val="0"/>
          <w14:ligatures w14:val="none"/>
        </w:rPr>
        <w:t>s</w:t>
      </w:r>
      <w:r w:rsidRPr="00A10D81">
        <w:rPr>
          <w:rFonts w:ascii="Times New Roman" w:hAnsi="Times New Roman" w:cs="Times New Roman"/>
          <w:kern w:val="0"/>
          <w14:ligatures w14:val="none"/>
        </w:rPr>
        <w:t xml:space="preserve"> per response, including the time for reviewing instructions, gathering the data needed, and completing and reviewing the collection of information.  All responses to this collection of information are voluntary.  Send comments regarding this burden estimate or any other aspect of this collection of information, including suggestions for reducing this burden to </w:t>
      </w:r>
      <w:r>
        <w:rPr>
          <w:rFonts w:ascii="Times New Roman" w:hAnsi="Times New Roman" w:cs="Times New Roman"/>
          <w:kern w:val="0"/>
          <w14:ligatures w14:val="none"/>
        </w:rPr>
        <w:t>Samuel.White</w:t>
      </w:r>
      <w:r w:rsidRPr="00A10D81">
        <w:rPr>
          <w:rFonts w:ascii="Times New Roman" w:hAnsi="Times New Roman" w:cs="Times New Roman"/>
          <w:kern w:val="0"/>
          <w14:ligatures w14:val="none"/>
        </w:rPr>
        <w:t>@dot.gov.</w:t>
      </w:r>
    </w:p>
    <w:p w:rsidR="007D4752" w:rsidP="00C56061" w14:paraId="6F7CD7D4" w14:textId="77777777">
      <w:pPr>
        <w:spacing w:after="0" w:line="240" w:lineRule="auto"/>
        <w:jc w:val="center"/>
        <w:textAlignment w:val="baseline"/>
        <w:rPr>
          <w:rFonts w:ascii="Times New Roman" w:eastAsia="Times New Roman" w:hAnsi="Times New Roman" w:cs="Times New Roman"/>
          <w:b/>
          <w:bCs/>
          <w:color w:val="660000"/>
          <w:kern w:val="0"/>
          <w:sz w:val="32"/>
          <w:szCs w:val="32"/>
          <w14:ligatures w14:val="none"/>
        </w:rPr>
      </w:pPr>
    </w:p>
    <w:p w:rsidR="00C56061" w:rsidRPr="00C56061" w:rsidP="00C56061" w14:paraId="34C90BBB" w14:textId="2370DEDF">
      <w:pPr>
        <w:spacing w:after="0" w:line="240" w:lineRule="auto"/>
        <w:jc w:val="center"/>
        <w:textAlignment w:val="baseline"/>
        <w:rPr>
          <w:rFonts w:ascii="Segoe UI" w:eastAsia="Times New Roman" w:hAnsi="Segoe UI" w:cs="Segoe UI"/>
          <w:kern w:val="0"/>
          <w:sz w:val="18"/>
          <w:szCs w:val="18"/>
          <w14:ligatures w14:val="none"/>
        </w:rPr>
      </w:pPr>
      <w:r w:rsidRPr="00C56061">
        <w:rPr>
          <w:rFonts w:ascii="Times New Roman" w:eastAsia="Times New Roman" w:hAnsi="Times New Roman" w:cs="Times New Roman"/>
          <w:b/>
          <w:bCs/>
          <w:color w:val="660000"/>
          <w:kern w:val="0"/>
          <w:sz w:val="32"/>
          <w:szCs w:val="32"/>
          <w14:ligatures w14:val="none"/>
        </w:rPr>
        <w:t>Study Acknowledgement Form</w:t>
      </w:r>
      <w:r w:rsidRPr="00C56061">
        <w:rPr>
          <w:rFonts w:ascii="Times New Roman" w:eastAsia="Times New Roman" w:hAnsi="Times New Roman" w:cs="Times New Roman"/>
          <w:color w:val="660000"/>
          <w:kern w:val="0"/>
          <w:sz w:val="32"/>
          <w:szCs w:val="32"/>
          <w14:ligatures w14:val="none"/>
        </w:rPr>
        <w:t> </w:t>
      </w:r>
    </w:p>
    <w:p w:rsidR="00C56061" w:rsidRPr="00C56061" w:rsidP="00C56061" w14:paraId="1FD3DEB3" w14:textId="77777777">
      <w:pPr>
        <w:spacing w:after="0" w:line="240" w:lineRule="auto"/>
        <w:textAlignment w:val="baseline"/>
        <w:rPr>
          <w:rFonts w:ascii="Segoe UI" w:eastAsia="Times New Roman" w:hAnsi="Segoe UI" w:cs="Segoe UI"/>
          <w:kern w:val="0"/>
          <w:sz w:val="18"/>
          <w:szCs w:val="18"/>
          <w14:ligatures w14:val="none"/>
        </w:rPr>
      </w:pPr>
      <w:r w:rsidRPr="00C56061">
        <w:rPr>
          <w:rFonts w:ascii="Times New Roman" w:eastAsia="Times New Roman" w:hAnsi="Times New Roman" w:cs="Times New Roman"/>
          <w:i/>
          <w:iCs/>
          <w:color w:val="660000"/>
          <w:kern w:val="0"/>
          <w14:ligatures w14:val="none"/>
        </w:rPr>
        <w:t>This survey is to be completed following all runs.</w:t>
      </w:r>
      <w:r w:rsidRPr="00C56061">
        <w:rPr>
          <w:rFonts w:ascii="Times New Roman" w:eastAsia="Times New Roman" w:hAnsi="Times New Roman" w:cs="Times New Roman"/>
          <w:color w:val="660000"/>
          <w:kern w:val="0"/>
          <w14:ligatures w14:val="none"/>
        </w:rPr>
        <w:t xml:space="preserve"> This survey is to be administered verbally by the experimenter to the participant. Please record detailed notes and comments as appropriate. </w:t>
      </w:r>
    </w:p>
    <w:p w:rsidR="00C56061" w:rsidRPr="00C56061" w:rsidP="00C56061" w14:paraId="1E1343BC" w14:textId="77777777">
      <w:pPr>
        <w:spacing w:after="0" w:line="240" w:lineRule="auto"/>
        <w:textAlignment w:val="baseline"/>
        <w:rPr>
          <w:rFonts w:ascii="Segoe UI" w:eastAsia="Times New Roman" w:hAnsi="Segoe UI" w:cs="Segoe UI"/>
          <w:kern w:val="0"/>
          <w:sz w:val="18"/>
          <w:szCs w:val="18"/>
          <w14:ligatures w14:val="none"/>
        </w:rPr>
      </w:pPr>
      <w:r w:rsidRPr="00C56061">
        <w:rPr>
          <w:rFonts w:ascii="Times New Roman" w:eastAsia="Times New Roman" w:hAnsi="Times New Roman" w:cs="Times New Roman"/>
          <w:color w:val="660000"/>
          <w:kern w:val="0"/>
          <w14:ligatures w14:val="none"/>
        </w:rPr>
        <w:t>For each test run indicate the study condition the participant received (Baseline/triangles or Intervention/beacon): </w:t>
      </w:r>
    </w:p>
    <w:p w:rsidR="00C56061" w:rsidRPr="00C56061" w:rsidP="00C56061" w14:paraId="641A3A71" w14:textId="77777777">
      <w:pPr>
        <w:spacing w:after="0" w:line="240" w:lineRule="auto"/>
        <w:textAlignment w:val="baseline"/>
        <w:rPr>
          <w:rFonts w:ascii="Segoe UI" w:eastAsia="Times New Roman" w:hAnsi="Segoe UI" w:cs="Segoe UI"/>
          <w:kern w:val="0"/>
          <w:sz w:val="18"/>
          <w:szCs w:val="18"/>
          <w14:ligatures w14:val="none"/>
        </w:rPr>
      </w:pPr>
      <w:r w:rsidRPr="00C56061">
        <w:rPr>
          <w:rFonts w:ascii="Times New Roman" w:eastAsia="Times New Roman" w:hAnsi="Times New Roman" w:cs="Times New Roman"/>
          <w:color w:val="660000"/>
          <w:kern w:val="0"/>
          <w14:ligatures w14:val="none"/>
        </w:rPr>
        <w:t> </w:t>
      </w:r>
    </w:p>
    <w:p w:rsidR="00C56061" w:rsidRPr="00C56061" w:rsidP="00C56061" w14:paraId="5D40F543" w14:textId="77777777">
      <w:pPr>
        <w:spacing w:after="0" w:line="240" w:lineRule="auto"/>
        <w:ind w:firstLine="720"/>
        <w:textAlignment w:val="baseline"/>
        <w:rPr>
          <w:rFonts w:ascii="Segoe UI" w:eastAsia="Times New Roman" w:hAnsi="Segoe UI" w:cs="Segoe UI"/>
          <w:kern w:val="0"/>
          <w:sz w:val="18"/>
          <w:szCs w:val="18"/>
          <w14:ligatures w14:val="none"/>
        </w:rPr>
      </w:pPr>
      <w:r w:rsidRPr="00C56061">
        <w:rPr>
          <w:rFonts w:ascii="Times New Roman" w:eastAsia="Times New Roman" w:hAnsi="Times New Roman" w:cs="Times New Roman"/>
          <w:color w:val="660000"/>
          <w:kern w:val="0"/>
          <w14:ligatures w14:val="none"/>
        </w:rPr>
        <w:t>Test Run #1; Triangles:</w:t>
      </w:r>
      <w:r w:rsidRPr="00C56061">
        <w:rPr>
          <w:rFonts w:ascii="Calibri" w:eastAsia="Times New Roman" w:hAnsi="Calibri" w:cs="Calibri"/>
          <w:color w:val="660000"/>
          <w:kern w:val="0"/>
          <w14:ligatures w14:val="none"/>
        </w:rPr>
        <w:tab/>
      </w:r>
      <w:r w:rsidRPr="00C56061">
        <w:rPr>
          <w:rFonts w:ascii="Calibri" w:eastAsia="Times New Roman" w:hAnsi="Calibri" w:cs="Calibri"/>
          <w:kern w:val="0"/>
          <w14:ligatures w14:val="none"/>
        </w:rPr>
        <w:tab/>
      </w:r>
      <w:r w:rsidRPr="00C56061">
        <w:rPr>
          <w:rFonts w:ascii="Times New Roman" w:eastAsia="Times New Roman" w:hAnsi="Times New Roman" w:cs="Times New Roman"/>
          <w:color w:val="660000"/>
          <w:kern w:val="0"/>
          <w14:ligatures w14:val="none"/>
        </w:rPr>
        <w:t>Absent</w:t>
      </w:r>
      <w:r w:rsidRPr="00C56061">
        <w:rPr>
          <w:rFonts w:ascii="Calibri" w:eastAsia="Times New Roman" w:hAnsi="Calibri" w:cs="Calibri"/>
          <w:color w:val="660000"/>
          <w:kern w:val="0"/>
          <w14:ligatures w14:val="none"/>
        </w:rPr>
        <w:tab/>
      </w:r>
      <w:r w:rsidRPr="00C56061">
        <w:rPr>
          <w:rFonts w:ascii="Calibri" w:eastAsia="Times New Roman" w:hAnsi="Calibri" w:cs="Calibri"/>
          <w:kern w:val="0"/>
          <w14:ligatures w14:val="none"/>
        </w:rPr>
        <w:tab/>
      </w:r>
      <w:r w:rsidRPr="00C56061">
        <w:rPr>
          <w:rFonts w:ascii="Times New Roman" w:eastAsia="Times New Roman" w:hAnsi="Times New Roman" w:cs="Times New Roman"/>
          <w:color w:val="660000"/>
          <w:kern w:val="0"/>
          <w14:ligatures w14:val="none"/>
        </w:rPr>
        <w:t>Present </w:t>
      </w:r>
    </w:p>
    <w:p w:rsidR="00C56061" w:rsidRPr="00C56061" w:rsidP="00C56061" w14:paraId="200E00FB" w14:textId="77777777">
      <w:pPr>
        <w:spacing w:after="0" w:line="240" w:lineRule="auto"/>
        <w:ind w:firstLine="720"/>
        <w:textAlignment w:val="baseline"/>
        <w:rPr>
          <w:rFonts w:ascii="Segoe UI" w:eastAsia="Times New Roman" w:hAnsi="Segoe UI" w:cs="Segoe UI"/>
          <w:kern w:val="0"/>
          <w:sz w:val="18"/>
          <w:szCs w:val="18"/>
          <w14:ligatures w14:val="none"/>
        </w:rPr>
      </w:pPr>
      <w:r w:rsidRPr="00C56061">
        <w:rPr>
          <w:rFonts w:ascii="Times New Roman" w:eastAsia="Times New Roman" w:hAnsi="Times New Roman" w:cs="Times New Roman"/>
          <w:color w:val="660000"/>
          <w:kern w:val="0"/>
          <w14:ligatures w14:val="none"/>
        </w:rPr>
        <w:t>Test Run #2; Triangles:</w:t>
      </w:r>
      <w:r w:rsidRPr="00C56061">
        <w:rPr>
          <w:rFonts w:ascii="Calibri" w:eastAsia="Times New Roman" w:hAnsi="Calibri" w:cs="Calibri"/>
          <w:color w:val="660000"/>
          <w:kern w:val="0"/>
          <w14:ligatures w14:val="none"/>
        </w:rPr>
        <w:tab/>
      </w:r>
      <w:r w:rsidRPr="00C56061">
        <w:rPr>
          <w:rFonts w:ascii="Calibri" w:eastAsia="Times New Roman" w:hAnsi="Calibri" w:cs="Calibri"/>
          <w:kern w:val="0"/>
          <w14:ligatures w14:val="none"/>
        </w:rPr>
        <w:tab/>
      </w:r>
      <w:r w:rsidRPr="00C56061">
        <w:rPr>
          <w:rFonts w:ascii="Times New Roman" w:eastAsia="Times New Roman" w:hAnsi="Times New Roman" w:cs="Times New Roman"/>
          <w:color w:val="660000"/>
          <w:kern w:val="0"/>
          <w14:ligatures w14:val="none"/>
        </w:rPr>
        <w:t>Absent</w:t>
      </w:r>
      <w:r w:rsidRPr="00C56061">
        <w:rPr>
          <w:rFonts w:ascii="Calibri" w:eastAsia="Times New Roman" w:hAnsi="Calibri" w:cs="Calibri"/>
          <w:color w:val="660000"/>
          <w:kern w:val="0"/>
          <w14:ligatures w14:val="none"/>
        </w:rPr>
        <w:tab/>
      </w:r>
      <w:r w:rsidRPr="00C56061">
        <w:rPr>
          <w:rFonts w:ascii="Calibri" w:eastAsia="Times New Roman" w:hAnsi="Calibri" w:cs="Calibri"/>
          <w:kern w:val="0"/>
          <w14:ligatures w14:val="none"/>
        </w:rPr>
        <w:tab/>
      </w:r>
      <w:r w:rsidRPr="00C56061">
        <w:rPr>
          <w:rFonts w:ascii="Times New Roman" w:eastAsia="Times New Roman" w:hAnsi="Times New Roman" w:cs="Times New Roman"/>
          <w:color w:val="660000"/>
          <w:kern w:val="0"/>
          <w14:ligatures w14:val="none"/>
        </w:rPr>
        <w:t>Present </w:t>
      </w:r>
    </w:p>
    <w:p w:rsidR="00C56061" w:rsidRPr="00C56061" w:rsidP="00C56061" w14:paraId="54485767" w14:textId="77777777">
      <w:pPr>
        <w:spacing w:after="0" w:line="240" w:lineRule="auto"/>
        <w:ind w:firstLine="720"/>
        <w:textAlignment w:val="baseline"/>
        <w:rPr>
          <w:rFonts w:ascii="Segoe UI" w:eastAsia="Times New Roman" w:hAnsi="Segoe UI" w:cs="Segoe UI"/>
          <w:kern w:val="0"/>
          <w:sz w:val="18"/>
          <w:szCs w:val="18"/>
          <w14:ligatures w14:val="none"/>
        </w:rPr>
      </w:pPr>
      <w:r w:rsidRPr="00C56061">
        <w:rPr>
          <w:rFonts w:ascii="Times New Roman" w:eastAsia="Times New Roman" w:hAnsi="Times New Roman" w:cs="Times New Roman"/>
          <w:color w:val="660000"/>
          <w:kern w:val="0"/>
          <w14:ligatures w14:val="none"/>
        </w:rPr>
        <w:t>Test Run #3; Triangles:</w:t>
      </w:r>
      <w:r w:rsidRPr="00C56061">
        <w:rPr>
          <w:rFonts w:ascii="Calibri" w:eastAsia="Times New Roman" w:hAnsi="Calibri" w:cs="Calibri"/>
          <w:color w:val="660000"/>
          <w:kern w:val="0"/>
          <w14:ligatures w14:val="none"/>
        </w:rPr>
        <w:tab/>
      </w:r>
      <w:r w:rsidRPr="00C56061">
        <w:rPr>
          <w:rFonts w:ascii="Calibri" w:eastAsia="Times New Roman" w:hAnsi="Calibri" w:cs="Calibri"/>
          <w:kern w:val="0"/>
          <w14:ligatures w14:val="none"/>
        </w:rPr>
        <w:tab/>
      </w:r>
      <w:r w:rsidRPr="00C56061">
        <w:rPr>
          <w:rFonts w:ascii="Times New Roman" w:eastAsia="Times New Roman" w:hAnsi="Times New Roman" w:cs="Times New Roman"/>
          <w:color w:val="660000"/>
          <w:kern w:val="0"/>
          <w14:ligatures w14:val="none"/>
        </w:rPr>
        <w:t>Absent</w:t>
      </w:r>
      <w:r w:rsidRPr="00C56061">
        <w:rPr>
          <w:rFonts w:ascii="Calibri" w:eastAsia="Times New Roman" w:hAnsi="Calibri" w:cs="Calibri"/>
          <w:color w:val="660000"/>
          <w:kern w:val="0"/>
          <w14:ligatures w14:val="none"/>
        </w:rPr>
        <w:tab/>
      </w:r>
      <w:r w:rsidRPr="00C56061">
        <w:rPr>
          <w:rFonts w:ascii="Calibri" w:eastAsia="Times New Roman" w:hAnsi="Calibri" w:cs="Calibri"/>
          <w:kern w:val="0"/>
          <w14:ligatures w14:val="none"/>
        </w:rPr>
        <w:tab/>
      </w:r>
      <w:r w:rsidRPr="00C56061">
        <w:rPr>
          <w:rFonts w:ascii="Times New Roman" w:eastAsia="Times New Roman" w:hAnsi="Times New Roman" w:cs="Times New Roman"/>
          <w:color w:val="660000"/>
          <w:kern w:val="0"/>
          <w14:ligatures w14:val="none"/>
        </w:rPr>
        <w:t>Present </w:t>
      </w:r>
    </w:p>
    <w:p w:rsidR="00C56061" w:rsidRPr="00C56061" w:rsidP="00C56061" w14:paraId="764DE96D" w14:textId="77777777">
      <w:pPr>
        <w:spacing w:after="0" w:line="240" w:lineRule="auto"/>
        <w:ind w:firstLine="720"/>
        <w:textAlignment w:val="baseline"/>
        <w:rPr>
          <w:rFonts w:ascii="Segoe UI" w:eastAsia="Times New Roman" w:hAnsi="Segoe UI" w:cs="Segoe UI"/>
          <w:kern w:val="0"/>
          <w:sz w:val="18"/>
          <w:szCs w:val="18"/>
          <w14:ligatures w14:val="none"/>
        </w:rPr>
      </w:pPr>
      <w:r w:rsidRPr="00C56061">
        <w:rPr>
          <w:rFonts w:ascii="Times New Roman" w:eastAsia="Times New Roman" w:hAnsi="Times New Roman" w:cs="Times New Roman"/>
          <w:color w:val="660000"/>
          <w:kern w:val="0"/>
          <w14:ligatures w14:val="none"/>
        </w:rPr>
        <w:t>Test Run #4; Triangles:</w:t>
      </w:r>
      <w:r w:rsidRPr="00C56061">
        <w:rPr>
          <w:rFonts w:ascii="Calibri" w:eastAsia="Times New Roman" w:hAnsi="Calibri" w:cs="Calibri"/>
          <w:color w:val="660000"/>
          <w:kern w:val="0"/>
          <w14:ligatures w14:val="none"/>
        </w:rPr>
        <w:tab/>
      </w:r>
      <w:r w:rsidRPr="00C56061">
        <w:rPr>
          <w:rFonts w:ascii="Calibri" w:eastAsia="Times New Roman" w:hAnsi="Calibri" w:cs="Calibri"/>
          <w:kern w:val="0"/>
          <w14:ligatures w14:val="none"/>
        </w:rPr>
        <w:tab/>
      </w:r>
      <w:r w:rsidRPr="00C56061">
        <w:rPr>
          <w:rFonts w:ascii="Times New Roman" w:eastAsia="Times New Roman" w:hAnsi="Times New Roman" w:cs="Times New Roman"/>
          <w:color w:val="660000"/>
          <w:kern w:val="0"/>
          <w14:ligatures w14:val="none"/>
        </w:rPr>
        <w:t>Absent</w:t>
      </w:r>
      <w:r w:rsidRPr="00C56061">
        <w:rPr>
          <w:rFonts w:ascii="Calibri" w:eastAsia="Times New Roman" w:hAnsi="Calibri" w:cs="Calibri"/>
          <w:color w:val="660000"/>
          <w:kern w:val="0"/>
          <w14:ligatures w14:val="none"/>
        </w:rPr>
        <w:tab/>
      </w:r>
      <w:r w:rsidRPr="00C56061">
        <w:rPr>
          <w:rFonts w:ascii="Calibri" w:eastAsia="Times New Roman" w:hAnsi="Calibri" w:cs="Calibri"/>
          <w:kern w:val="0"/>
          <w14:ligatures w14:val="none"/>
        </w:rPr>
        <w:tab/>
      </w:r>
      <w:r w:rsidRPr="00C56061">
        <w:rPr>
          <w:rFonts w:ascii="Times New Roman" w:eastAsia="Times New Roman" w:hAnsi="Times New Roman" w:cs="Times New Roman"/>
          <w:color w:val="660000"/>
          <w:kern w:val="0"/>
          <w14:ligatures w14:val="none"/>
        </w:rPr>
        <w:t>Present </w:t>
      </w:r>
    </w:p>
    <w:p w:rsidR="00C56061" w:rsidRPr="00C56061" w:rsidP="00C56061" w14:paraId="2600E0BA" w14:textId="77777777">
      <w:pPr>
        <w:spacing w:after="0" w:line="240" w:lineRule="auto"/>
        <w:textAlignment w:val="baseline"/>
        <w:rPr>
          <w:rFonts w:ascii="Segoe UI" w:eastAsia="Times New Roman" w:hAnsi="Segoe UI" w:cs="Segoe UI"/>
          <w:kern w:val="0"/>
          <w:sz w:val="18"/>
          <w:szCs w:val="18"/>
          <w14:ligatures w14:val="none"/>
        </w:rPr>
      </w:pPr>
      <w:r w:rsidRPr="00C56061">
        <w:rPr>
          <w:rFonts w:ascii="Times New Roman" w:eastAsia="Times New Roman" w:hAnsi="Times New Roman" w:cs="Times New Roman"/>
          <w:color w:val="660000"/>
          <w:kern w:val="0"/>
          <w14:ligatures w14:val="none"/>
        </w:rPr>
        <w:t> </w:t>
      </w:r>
    </w:p>
    <w:p w:rsidR="00C56061" w:rsidRPr="00C56061" w:rsidP="00C56061" w14:paraId="0ABA093A" w14:textId="77777777">
      <w:pPr>
        <w:spacing w:after="0" w:line="240" w:lineRule="auto"/>
        <w:textAlignment w:val="baseline"/>
        <w:rPr>
          <w:rFonts w:ascii="Segoe UI" w:eastAsia="Times New Roman" w:hAnsi="Segoe UI" w:cs="Segoe UI"/>
          <w:kern w:val="0"/>
          <w:sz w:val="18"/>
          <w:szCs w:val="18"/>
          <w14:ligatures w14:val="none"/>
        </w:rPr>
      </w:pPr>
      <w:r w:rsidRPr="00C56061">
        <w:rPr>
          <w:rFonts w:ascii="Times New Roman" w:eastAsia="Times New Roman" w:hAnsi="Times New Roman" w:cs="Times New Roman"/>
          <w:i/>
          <w:iCs/>
          <w:color w:val="660000"/>
          <w:kern w:val="0"/>
          <w:sz w:val="24"/>
          <w:szCs w:val="24"/>
          <w14:ligatures w14:val="none"/>
        </w:rPr>
        <w:t>Read the following statement to the participant:</w:t>
      </w:r>
      <w:r w:rsidRPr="00C56061">
        <w:rPr>
          <w:rFonts w:ascii="Times New Roman" w:eastAsia="Times New Roman" w:hAnsi="Times New Roman" w:cs="Times New Roman"/>
          <w:color w:val="660000"/>
          <w:kern w:val="0"/>
          <w:sz w:val="24"/>
          <w:szCs w:val="24"/>
          <w14:ligatures w14:val="none"/>
        </w:rPr>
        <w:t> </w:t>
      </w:r>
    </w:p>
    <w:p w:rsidR="00C56061" w:rsidRPr="00C56061" w:rsidP="00C56061" w14:paraId="1E00BEC1" w14:textId="77777777">
      <w:pPr>
        <w:spacing w:after="0" w:line="240" w:lineRule="auto"/>
        <w:textAlignment w:val="baseline"/>
        <w:rPr>
          <w:rFonts w:ascii="Segoe UI" w:eastAsia="Times New Roman" w:hAnsi="Segoe UI" w:cs="Segoe UI"/>
          <w:kern w:val="0"/>
          <w:sz w:val="18"/>
          <w:szCs w:val="18"/>
          <w14:ligatures w14:val="none"/>
        </w:rPr>
      </w:pPr>
      <w:r w:rsidRPr="00C56061">
        <w:rPr>
          <w:rFonts w:ascii="Times New Roman" w:eastAsia="Times New Roman" w:hAnsi="Times New Roman" w:cs="Times New Roman"/>
          <w:i/>
          <w:iCs/>
          <w:kern w:val="0"/>
          <w:sz w:val="24"/>
          <w:szCs w:val="24"/>
          <w14:ligatures w14:val="none"/>
        </w:rPr>
        <w:t xml:space="preserve">We could not disclose the true purpose of today’s study up front due to the nature of data collection. We apologize for the </w:t>
      </w:r>
      <w:r w:rsidRPr="00C56061">
        <w:rPr>
          <w:rFonts w:ascii="Times New Roman" w:eastAsia="Times New Roman" w:hAnsi="Times New Roman" w:cs="Times New Roman"/>
          <w:i/>
          <w:iCs/>
          <w:kern w:val="0"/>
          <w:sz w:val="24"/>
          <w:szCs w:val="24"/>
          <w14:ligatures w14:val="none"/>
        </w:rPr>
        <w:t>deception</w:t>
      </w:r>
      <w:r w:rsidRPr="00C56061">
        <w:rPr>
          <w:rFonts w:ascii="Times New Roman" w:eastAsia="Times New Roman" w:hAnsi="Times New Roman" w:cs="Times New Roman"/>
          <w:i/>
          <w:iCs/>
          <w:kern w:val="0"/>
          <w:sz w:val="24"/>
          <w:szCs w:val="24"/>
          <w14:ligatures w14:val="none"/>
        </w:rPr>
        <w:t xml:space="preserve"> but it was critical to capture your reactions and behaviors to the scenarios you encountered today (i.e. stopped CMVs and warning triangles), without knowing what we were assessing. </w:t>
      </w:r>
      <w:r w:rsidRPr="00C56061">
        <w:rPr>
          <w:rFonts w:ascii="Times New Roman" w:eastAsia="Times New Roman" w:hAnsi="Times New Roman" w:cs="Times New Roman"/>
          <w:kern w:val="0"/>
          <w:sz w:val="24"/>
          <w:szCs w:val="24"/>
          <w14:ligatures w14:val="none"/>
        </w:rPr>
        <w:t> </w:t>
      </w:r>
    </w:p>
    <w:p w:rsidR="00C56061" w:rsidRPr="00C56061" w:rsidP="00C56061" w14:paraId="1DA2ACEF" w14:textId="77777777">
      <w:pPr>
        <w:spacing w:after="0" w:line="240" w:lineRule="auto"/>
        <w:textAlignment w:val="baseline"/>
        <w:rPr>
          <w:rFonts w:ascii="Segoe UI" w:eastAsia="Times New Roman" w:hAnsi="Segoe UI" w:cs="Segoe UI"/>
          <w:kern w:val="0"/>
          <w:sz w:val="18"/>
          <w:szCs w:val="18"/>
          <w14:ligatures w14:val="none"/>
        </w:rPr>
      </w:pPr>
      <w:r w:rsidRPr="00C56061">
        <w:rPr>
          <w:rFonts w:ascii="Times New Roman" w:eastAsia="Times New Roman" w:hAnsi="Times New Roman" w:cs="Times New Roman"/>
          <w:i/>
          <w:iCs/>
          <w:kern w:val="0"/>
          <w:sz w:val="24"/>
          <w:szCs w:val="24"/>
          <w14:ligatures w14:val="none"/>
        </w:rPr>
        <w:t>The true purpose of today’s study was to test whether warning devices (i.e. warning triangles) meaningfully influence crash-relevant aspects of driving performance in the presence of a Parked or disabled commercial motor vehicles (PDCMV), and if so, how and to what extent. Now that you know the true purpose of today’s study, do you consent to take part in this research? If you decline, all data collected today will be deleted.</w:t>
      </w:r>
      <w:r w:rsidRPr="00C56061">
        <w:rPr>
          <w:rFonts w:ascii="Times New Roman" w:eastAsia="Times New Roman" w:hAnsi="Times New Roman" w:cs="Times New Roman"/>
          <w:kern w:val="0"/>
          <w:sz w:val="24"/>
          <w:szCs w:val="24"/>
          <w14:ligatures w14:val="none"/>
        </w:rPr>
        <w:t> </w:t>
      </w:r>
    </w:p>
    <w:p w:rsidR="00C56061" w:rsidRPr="00C56061" w:rsidP="00C56061" w14:paraId="04D116DB" w14:textId="77777777">
      <w:pPr>
        <w:spacing w:after="0" w:line="240" w:lineRule="auto"/>
        <w:textAlignment w:val="baseline"/>
        <w:rPr>
          <w:rFonts w:ascii="Segoe UI" w:eastAsia="Times New Roman" w:hAnsi="Segoe UI" w:cs="Segoe UI"/>
          <w:kern w:val="0"/>
          <w:sz w:val="18"/>
          <w:szCs w:val="18"/>
          <w14:ligatures w14:val="none"/>
        </w:rPr>
      </w:pPr>
      <w:r w:rsidRPr="00C56061">
        <w:rPr>
          <w:rFonts w:ascii="Times New Roman" w:eastAsia="Times New Roman" w:hAnsi="Times New Roman" w:cs="Times New Roman"/>
          <w:kern w:val="0"/>
          <w:sz w:val="24"/>
          <w:szCs w:val="24"/>
          <w14:ligatures w14:val="none"/>
        </w:rPr>
        <w:t> </w:t>
      </w:r>
    </w:p>
    <w:p w:rsidR="00C56061" w:rsidRPr="00C56061" w:rsidP="00C56061" w14:paraId="646694B7" w14:textId="77777777">
      <w:pPr>
        <w:spacing w:after="0" w:line="240" w:lineRule="auto"/>
        <w:textAlignment w:val="baseline"/>
        <w:rPr>
          <w:rFonts w:ascii="Segoe UI" w:eastAsia="Times New Roman" w:hAnsi="Segoe UI" w:cs="Segoe UI"/>
          <w:kern w:val="0"/>
          <w:sz w:val="18"/>
          <w:szCs w:val="18"/>
          <w14:ligatures w14:val="none"/>
        </w:rPr>
      </w:pPr>
      <w:r w:rsidRPr="00C56061">
        <w:rPr>
          <w:rFonts w:ascii="Times New Roman" w:eastAsia="Times New Roman" w:hAnsi="Times New Roman" w:cs="Times New Roman"/>
          <w:b/>
          <w:bCs/>
          <w:kern w:val="0"/>
          <w:sz w:val="24"/>
          <w:szCs w:val="24"/>
          <w14:ligatures w14:val="none"/>
        </w:rPr>
        <w:t>Signatures</w:t>
      </w:r>
      <w:r w:rsidRPr="00C56061">
        <w:rPr>
          <w:rFonts w:ascii="Times New Roman" w:eastAsia="Times New Roman" w:hAnsi="Times New Roman" w:cs="Times New Roman"/>
          <w:kern w:val="0"/>
          <w:sz w:val="24"/>
          <w:szCs w:val="24"/>
          <w14:ligatures w14:val="none"/>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6062"/>
        <w:gridCol w:w="424"/>
        <w:gridCol w:w="2874"/>
      </w:tblGrid>
      <w:tr w14:paraId="72AFB222" w14:textId="77777777" w:rsidTr="00C56061">
        <w:tblPrEx>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Ex>
        <w:trPr>
          <w:trHeight w:val="300"/>
        </w:trPr>
        <w:tc>
          <w:tcPr>
            <w:tcW w:w="9930" w:type="dxa"/>
            <w:gridSpan w:val="3"/>
            <w:tcBorders>
              <w:top w:val="nil"/>
              <w:left w:val="nil"/>
              <w:bottom w:val="nil"/>
              <w:right w:val="nil"/>
            </w:tcBorders>
            <w:shd w:val="clear" w:color="auto" w:fill="auto"/>
            <w:hideMark/>
          </w:tcPr>
          <w:p w:rsidR="00C56061" w:rsidRPr="00C56061" w:rsidP="00C56061" w14:paraId="4E64236B" w14:textId="77777777">
            <w:pPr>
              <w:divId w:val="461265062"/>
              <w:spacing w:after="0" w:line="240" w:lineRule="auto"/>
              <w:textAlignment w:val="baseline"/>
              <w:rPr>
                <w:rFonts w:ascii="Times New Roman" w:eastAsia="Times New Roman" w:hAnsi="Times New Roman" w:cs="Times New Roman"/>
                <w:kern w:val="0"/>
                <w:sz w:val="24"/>
                <w:szCs w:val="24"/>
                <w14:ligatures w14:val="none"/>
              </w:rPr>
            </w:pPr>
            <w:r w:rsidRPr="00C56061">
              <w:rPr>
                <w:rFonts w:ascii="Times New Roman" w:eastAsia="Times New Roman" w:hAnsi="Times New Roman" w:cs="Times New Roman"/>
                <w:kern w:val="0"/>
                <w:sz w:val="24"/>
                <w:szCs w:val="24"/>
                <w14:ligatures w14:val="none"/>
              </w:rPr>
              <w:t>Your signature documents your permission to take part in this research. We will provide you with a signed copy of this form for your records. </w:t>
            </w:r>
          </w:p>
        </w:tc>
      </w:tr>
      <w:tr w14:paraId="7B1B4893" w14:textId="77777777" w:rsidTr="00C56061">
        <w:tblPrEx>
          <w:tblW w:w="0" w:type="dxa"/>
          <w:tblCellMar>
            <w:left w:w="0" w:type="dxa"/>
            <w:right w:w="0" w:type="dxa"/>
          </w:tblCellMar>
          <w:tblLook w:val="04A0"/>
        </w:tblPrEx>
        <w:trPr>
          <w:trHeight w:val="495"/>
        </w:trPr>
        <w:tc>
          <w:tcPr>
            <w:tcW w:w="6435" w:type="dxa"/>
            <w:tcBorders>
              <w:top w:val="nil"/>
              <w:left w:val="nil"/>
              <w:bottom w:val="single" w:sz="12" w:space="0" w:color="000000"/>
              <w:right w:val="nil"/>
            </w:tcBorders>
            <w:shd w:val="clear" w:color="auto" w:fill="auto"/>
            <w:vAlign w:val="center"/>
            <w:hideMark/>
          </w:tcPr>
          <w:p w:rsidR="00C56061" w:rsidRPr="00C56061" w:rsidP="00C56061" w14:paraId="5951C2A1" w14:textId="77777777">
            <w:pPr>
              <w:spacing w:after="0" w:line="240" w:lineRule="auto"/>
              <w:textAlignment w:val="baseline"/>
              <w:rPr>
                <w:rFonts w:ascii="Times New Roman" w:eastAsia="Times New Roman" w:hAnsi="Times New Roman" w:cs="Times New Roman"/>
                <w:kern w:val="0"/>
                <w:sz w:val="24"/>
                <w:szCs w:val="24"/>
                <w14:ligatures w14:val="none"/>
              </w:rPr>
            </w:pPr>
            <w:r w:rsidRPr="00C56061">
              <w:rPr>
                <w:rFonts w:ascii="Times New Roman" w:eastAsia="Times New Roman" w:hAnsi="Times New Roman" w:cs="Times New Roman"/>
                <w:kern w:val="0"/>
                <w:sz w:val="24"/>
                <w:szCs w:val="24"/>
                <w14:ligatures w14:val="none"/>
              </w:rPr>
              <w:t> </w:t>
            </w:r>
          </w:p>
        </w:tc>
        <w:tc>
          <w:tcPr>
            <w:tcW w:w="450" w:type="dxa"/>
            <w:tcBorders>
              <w:top w:val="nil"/>
              <w:left w:val="nil"/>
              <w:bottom w:val="nil"/>
              <w:right w:val="nil"/>
            </w:tcBorders>
            <w:shd w:val="clear" w:color="auto" w:fill="auto"/>
            <w:vAlign w:val="center"/>
            <w:hideMark/>
          </w:tcPr>
          <w:p w:rsidR="00C56061" w:rsidRPr="00C56061" w:rsidP="00C56061" w14:paraId="30A47321" w14:textId="77777777">
            <w:pPr>
              <w:spacing w:after="0" w:line="240" w:lineRule="auto"/>
              <w:textAlignment w:val="baseline"/>
              <w:rPr>
                <w:rFonts w:ascii="Times New Roman" w:eastAsia="Times New Roman" w:hAnsi="Times New Roman" w:cs="Times New Roman"/>
                <w:kern w:val="0"/>
                <w:sz w:val="24"/>
                <w:szCs w:val="24"/>
                <w14:ligatures w14:val="none"/>
              </w:rPr>
            </w:pPr>
            <w:r w:rsidRPr="00C56061">
              <w:rPr>
                <w:rFonts w:ascii="Times New Roman" w:eastAsia="Times New Roman" w:hAnsi="Times New Roman" w:cs="Times New Roman"/>
                <w:kern w:val="0"/>
                <w:sz w:val="24"/>
                <w:szCs w:val="24"/>
                <w14:ligatures w14:val="none"/>
              </w:rPr>
              <w:t> </w:t>
            </w:r>
          </w:p>
        </w:tc>
        <w:tc>
          <w:tcPr>
            <w:tcW w:w="3015" w:type="dxa"/>
            <w:tcBorders>
              <w:top w:val="nil"/>
              <w:left w:val="nil"/>
              <w:bottom w:val="single" w:sz="12" w:space="0" w:color="000000"/>
              <w:right w:val="nil"/>
            </w:tcBorders>
            <w:shd w:val="clear" w:color="auto" w:fill="auto"/>
            <w:vAlign w:val="center"/>
            <w:hideMark/>
          </w:tcPr>
          <w:p w:rsidR="00C56061" w:rsidRPr="00C56061" w:rsidP="00C56061" w14:paraId="2FE18E42" w14:textId="77777777">
            <w:pPr>
              <w:spacing w:after="0" w:line="240" w:lineRule="auto"/>
              <w:textAlignment w:val="baseline"/>
              <w:rPr>
                <w:rFonts w:ascii="Times New Roman" w:eastAsia="Times New Roman" w:hAnsi="Times New Roman" w:cs="Times New Roman"/>
                <w:kern w:val="0"/>
                <w:sz w:val="24"/>
                <w:szCs w:val="24"/>
                <w14:ligatures w14:val="none"/>
              </w:rPr>
            </w:pPr>
            <w:r w:rsidRPr="00C56061">
              <w:rPr>
                <w:rFonts w:ascii="Times New Roman" w:eastAsia="Times New Roman" w:hAnsi="Times New Roman" w:cs="Times New Roman"/>
                <w:kern w:val="0"/>
                <w:sz w:val="24"/>
                <w:szCs w:val="24"/>
                <w14:ligatures w14:val="none"/>
              </w:rPr>
              <w:t> </w:t>
            </w:r>
          </w:p>
        </w:tc>
      </w:tr>
      <w:tr w14:paraId="38BEA1FA" w14:textId="77777777" w:rsidTr="00C56061">
        <w:tblPrEx>
          <w:tblW w:w="0" w:type="dxa"/>
          <w:tblCellMar>
            <w:left w:w="0" w:type="dxa"/>
            <w:right w:w="0" w:type="dxa"/>
          </w:tblCellMar>
          <w:tblLook w:val="04A0"/>
        </w:tblPrEx>
        <w:trPr>
          <w:trHeight w:val="300"/>
        </w:trPr>
        <w:tc>
          <w:tcPr>
            <w:tcW w:w="6435" w:type="dxa"/>
            <w:tcBorders>
              <w:top w:val="single" w:sz="12" w:space="0" w:color="000000"/>
              <w:left w:val="nil"/>
              <w:bottom w:val="nil"/>
              <w:right w:val="nil"/>
            </w:tcBorders>
            <w:shd w:val="clear" w:color="auto" w:fill="auto"/>
            <w:hideMark/>
          </w:tcPr>
          <w:p w:rsidR="00C56061" w:rsidRPr="00C56061" w:rsidP="00C56061" w14:paraId="60BC1DFF" w14:textId="77777777">
            <w:pPr>
              <w:spacing w:after="0" w:line="240" w:lineRule="auto"/>
              <w:jc w:val="center"/>
              <w:textAlignment w:val="baseline"/>
              <w:rPr>
                <w:rFonts w:ascii="Times New Roman" w:eastAsia="Times New Roman" w:hAnsi="Times New Roman" w:cs="Times New Roman"/>
                <w:kern w:val="0"/>
                <w:sz w:val="24"/>
                <w:szCs w:val="24"/>
                <w14:ligatures w14:val="none"/>
              </w:rPr>
            </w:pPr>
            <w:r w:rsidRPr="00C56061">
              <w:rPr>
                <w:rFonts w:ascii="Times New Roman" w:eastAsia="Times New Roman" w:hAnsi="Times New Roman" w:cs="Times New Roman"/>
                <w:kern w:val="0"/>
                <w:sz w:val="24"/>
                <w:szCs w:val="24"/>
                <w14:ligatures w14:val="none"/>
              </w:rPr>
              <w:t>Signature of subject </w:t>
            </w:r>
          </w:p>
        </w:tc>
        <w:tc>
          <w:tcPr>
            <w:tcW w:w="450" w:type="dxa"/>
            <w:tcBorders>
              <w:top w:val="nil"/>
              <w:left w:val="nil"/>
              <w:bottom w:val="nil"/>
              <w:right w:val="nil"/>
            </w:tcBorders>
            <w:shd w:val="clear" w:color="auto" w:fill="auto"/>
            <w:hideMark/>
          </w:tcPr>
          <w:p w:rsidR="00C56061" w:rsidRPr="00C56061" w:rsidP="00C56061" w14:paraId="2BD79D60" w14:textId="77777777">
            <w:pPr>
              <w:spacing w:after="0" w:line="240" w:lineRule="auto"/>
              <w:jc w:val="center"/>
              <w:textAlignment w:val="baseline"/>
              <w:rPr>
                <w:rFonts w:ascii="Times New Roman" w:eastAsia="Times New Roman" w:hAnsi="Times New Roman" w:cs="Times New Roman"/>
                <w:kern w:val="0"/>
                <w:sz w:val="24"/>
                <w:szCs w:val="24"/>
                <w14:ligatures w14:val="none"/>
              </w:rPr>
            </w:pPr>
            <w:r w:rsidRPr="00C56061">
              <w:rPr>
                <w:rFonts w:ascii="Times New Roman" w:eastAsia="Times New Roman" w:hAnsi="Times New Roman" w:cs="Times New Roman"/>
                <w:kern w:val="0"/>
                <w:sz w:val="24"/>
                <w:szCs w:val="24"/>
                <w14:ligatures w14:val="none"/>
              </w:rPr>
              <w:t> </w:t>
            </w:r>
          </w:p>
        </w:tc>
        <w:tc>
          <w:tcPr>
            <w:tcW w:w="3015" w:type="dxa"/>
            <w:tcBorders>
              <w:top w:val="single" w:sz="12" w:space="0" w:color="000000"/>
              <w:left w:val="nil"/>
              <w:bottom w:val="nil"/>
              <w:right w:val="nil"/>
            </w:tcBorders>
            <w:shd w:val="clear" w:color="auto" w:fill="auto"/>
            <w:hideMark/>
          </w:tcPr>
          <w:p w:rsidR="00C56061" w:rsidRPr="00C56061" w:rsidP="00C56061" w14:paraId="09BD2845" w14:textId="77777777">
            <w:pPr>
              <w:spacing w:after="0" w:line="240" w:lineRule="auto"/>
              <w:jc w:val="center"/>
              <w:textAlignment w:val="baseline"/>
              <w:rPr>
                <w:rFonts w:ascii="Times New Roman" w:eastAsia="Times New Roman" w:hAnsi="Times New Roman" w:cs="Times New Roman"/>
                <w:kern w:val="0"/>
                <w:sz w:val="24"/>
                <w:szCs w:val="24"/>
                <w14:ligatures w14:val="none"/>
              </w:rPr>
            </w:pPr>
            <w:r w:rsidRPr="00C56061">
              <w:rPr>
                <w:rFonts w:ascii="Times New Roman" w:eastAsia="Times New Roman" w:hAnsi="Times New Roman" w:cs="Times New Roman"/>
                <w:kern w:val="0"/>
                <w:sz w:val="24"/>
                <w:szCs w:val="24"/>
                <w14:ligatures w14:val="none"/>
              </w:rPr>
              <w:t>Date </w:t>
            </w:r>
          </w:p>
        </w:tc>
      </w:tr>
      <w:tr w14:paraId="485C3A16" w14:textId="77777777" w:rsidTr="00C56061">
        <w:tblPrEx>
          <w:tblW w:w="0" w:type="dxa"/>
          <w:tblCellMar>
            <w:left w:w="0" w:type="dxa"/>
            <w:right w:w="0" w:type="dxa"/>
          </w:tblCellMar>
          <w:tblLook w:val="04A0"/>
        </w:tblPrEx>
        <w:trPr>
          <w:trHeight w:val="495"/>
        </w:trPr>
        <w:tc>
          <w:tcPr>
            <w:tcW w:w="6435" w:type="dxa"/>
            <w:tcBorders>
              <w:top w:val="nil"/>
              <w:left w:val="nil"/>
              <w:bottom w:val="single" w:sz="12" w:space="0" w:color="000000"/>
              <w:right w:val="nil"/>
            </w:tcBorders>
            <w:shd w:val="clear" w:color="auto" w:fill="auto"/>
            <w:vAlign w:val="center"/>
            <w:hideMark/>
          </w:tcPr>
          <w:p w:rsidR="00C56061" w:rsidRPr="00C56061" w:rsidP="00C56061" w14:paraId="0458D588" w14:textId="77777777">
            <w:pPr>
              <w:spacing w:after="0" w:line="240" w:lineRule="auto"/>
              <w:textAlignment w:val="baseline"/>
              <w:rPr>
                <w:rFonts w:ascii="Times New Roman" w:eastAsia="Times New Roman" w:hAnsi="Times New Roman" w:cs="Times New Roman"/>
                <w:kern w:val="0"/>
                <w:sz w:val="24"/>
                <w:szCs w:val="24"/>
                <w14:ligatures w14:val="none"/>
              </w:rPr>
            </w:pPr>
            <w:r w:rsidRPr="00C56061">
              <w:rPr>
                <w:rFonts w:ascii="Times New Roman" w:eastAsia="Times New Roman" w:hAnsi="Times New Roman" w:cs="Times New Roman"/>
                <w:kern w:val="0"/>
                <w:sz w:val="24"/>
                <w:szCs w:val="24"/>
                <w14:ligatures w14:val="none"/>
              </w:rPr>
              <w:t> </w:t>
            </w:r>
          </w:p>
        </w:tc>
        <w:tc>
          <w:tcPr>
            <w:tcW w:w="3480" w:type="dxa"/>
            <w:gridSpan w:val="2"/>
            <w:vMerge w:val="restart"/>
            <w:tcBorders>
              <w:top w:val="nil"/>
              <w:left w:val="nil"/>
              <w:bottom w:val="nil"/>
              <w:right w:val="nil"/>
            </w:tcBorders>
            <w:shd w:val="clear" w:color="auto" w:fill="auto"/>
            <w:vAlign w:val="center"/>
            <w:hideMark/>
          </w:tcPr>
          <w:p w:rsidR="00C56061" w:rsidRPr="00C56061" w:rsidP="00C56061" w14:paraId="5F04707C" w14:textId="77777777">
            <w:pPr>
              <w:spacing w:after="0" w:line="240" w:lineRule="auto"/>
              <w:textAlignment w:val="baseline"/>
              <w:rPr>
                <w:rFonts w:ascii="Times New Roman" w:eastAsia="Times New Roman" w:hAnsi="Times New Roman" w:cs="Times New Roman"/>
                <w:kern w:val="0"/>
                <w:sz w:val="24"/>
                <w:szCs w:val="24"/>
                <w14:ligatures w14:val="none"/>
              </w:rPr>
            </w:pPr>
            <w:r w:rsidRPr="00C56061">
              <w:rPr>
                <w:rFonts w:ascii="Times New Roman" w:eastAsia="Times New Roman" w:hAnsi="Times New Roman" w:cs="Times New Roman"/>
                <w:kern w:val="0"/>
                <w:sz w:val="24"/>
                <w:szCs w:val="24"/>
                <w14:ligatures w14:val="none"/>
              </w:rPr>
              <w:t> </w:t>
            </w:r>
          </w:p>
        </w:tc>
      </w:tr>
      <w:tr w14:paraId="7E69E7A2" w14:textId="77777777" w:rsidTr="00C56061">
        <w:tblPrEx>
          <w:tblW w:w="0" w:type="dxa"/>
          <w:tblCellMar>
            <w:left w:w="0" w:type="dxa"/>
            <w:right w:w="0" w:type="dxa"/>
          </w:tblCellMar>
          <w:tblLook w:val="04A0"/>
        </w:tblPrEx>
        <w:trPr>
          <w:trHeight w:val="300"/>
        </w:trPr>
        <w:tc>
          <w:tcPr>
            <w:tcW w:w="6435" w:type="dxa"/>
            <w:tcBorders>
              <w:top w:val="single" w:sz="12" w:space="0" w:color="000000"/>
              <w:left w:val="nil"/>
              <w:bottom w:val="nil"/>
              <w:right w:val="nil"/>
            </w:tcBorders>
            <w:shd w:val="clear" w:color="auto" w:fill="auto"/>
            <w:hideMark/>
          </w:tcPr>
          <w:p w:rsidR="00C56061" w:rsidRPr="00C56061" w:rsidP="00C56061" w14:paraId="152D2D32" w14:textId="77777777">
            <w:pPr>
              <w:spacing w:after="0" w:line="240" w:lineRule="auto"/>
              <w:jc w:val="center"/>
              <w:textAlignment w:val="baseline"/>
              <w:rPr>
                <w:rFonts w:ascii="Times New Roman" w:eastAsia="Times New Roman" w:hAnsi="Times New Roman" w:cs="Times New Roman"/>
                <w:kern w:val="0"/>
                <w:sz w:val="24"/>
                <w:szCs w:val="24"/>
                <w14:ligatures w14:val="none"/>
              </w:rPr>
            </w:pPr>
            <w:r w:rsidRPr="00C56061">
              <w:rPr>
                <w:rFonts w:ascii="Times New Roman" w:eastAsia="Times New Roman" w:hAnsi="Times New Roman" w:cs="Times New Roman"/>
                <w:kern w:val="0"/>
                <w:sz w:val="24"/>
                <w:szCs w:val="24"/>
                <w14:ligatures w14:val="none"/>
              </w:rPr>
              <w:t>Printed name of subject </w:t>
            </w:r>
          </w:p>
        </w:tc>
        <w:tc>
          <w:tcPr>
            <w:tcW w:w="0" w:type="auto"/>
            <w:gridSpan w:val="2"/>
            <w:vMerge/>
            <w:tcBorders>
              <w:top w:val="single" w:sz="12" w:space="0" w:color="000000"/>
              <w:left w:val="nil"/>
              <w:bottom w:val="nil"/>
              <w:right w:val="nil"/>
            </w:tcBorders>
            <w:shd w:val="clear" w:color="auto" w:fill="auto"/>
            <w:vAlign w:val="center"/>
            <w:hideMark/>
          </w:tcPr>
          <w:p w:rsidR="00C56061" w:rsidRPr="00C56061" w:rsidP="00C56061" w14:paraId="012B8A6B" w14:textId="77777777">
            <w:pPr>
              <w:spacing w:after="0" w:line="240" w:lineRule="auto"/>
              <w:rPr>
                <w:rFonts w:ascii="Times New Roman" w:eastAsia="Times New Roman" w:hAnsi="Times New Roman" w:cs="Times New Roman"/>
                <w:kern w:val="0"/>
                <w:sz w:val="24"/>
                <w:szCs w:val="24"/>
                <w14:ligatures w14:val="none"/>
              </w:rPr>
            </w:pPr>
          </w:p>
        </w:tc>
      </w:tr>
      <w:tr w14:paraId="491CA946" w14:textId="77777777" w:rsidTr="00C56061">
        <w:tblPrEx>
          <w:tblW w:w="0" w:type="dxa"/>
          <w:tblCellMar>
            <w:left w:w="0" w:type="dxa"/>
            <w:right w:w="0" w:type="dxa"/>
          </w:tblCellMar>
          <w:tblLook w:val="04A0"/>
        </w:tblPrEx>
        <w:trPr>
          <w:trHeight w:val="495"/>
        </w:trPr>
        <w:tc>
          <w:tcPr>
            <w:tcW w:w="6435" w:type="dxa"/>
            <w:tcBorders>
              <w:top w:val="nil"/>
              <w:left w:val="nil"/>
              <w:bottom w:val="single" w:sz="12" w:space="0" w:color="000000"/>
              <w:right w:val="nil"/>
            </w:tcBorders>
            <w:shd w:val="clear" w:color="auto" w:fill="auto"/>
            <w:vAlign w:val="center"/>
            <w:hideMark/>
          </w:tcPr>
          <w:p w:rsidR="00C56061" w:rsidRPr="00C56061" w:rsidP="00C56061" w14:paraId="3FE83DF8" w14:textId="77777777">
            <w:pPr>
              <w:spacing w:after="0" w:line="240" w:lineRule="auto"/>
              <w:textAlignment w:val="baseline"/>
              <w:rPr>
                <w:rFonts w:ascii="Times New Roman" w:eastAsia="Times New Roman" w:hAnsi="Times New Roman" w:cs="Times New Roman"/>
                <w:kern w:val="0"/>
                <w:sz w:val="24"/>
                <w:szCs w:val="24"/>
                <w14:ligatures w14:val="none"/>
              </w:rPr>
            </w:pPr>
            <w:r w:rsidRPr="00C56061">
              <w:rPr>
                <w:rFonts w:ascii="Times New Roman" w:eastAsia="Times New Roman" w:hAnsi="Times New Roman" w:cs="Times New Roman"/>
                <w:kern w:val="0"/>
                <w:sz w:val="24"/>
                <w:szCs w:val="24"/>
                <w14:ligatures w14:val="none"/>
              </w:rPr>
              <w:t> </w:t>
            </w:r>
          </w:p>
        </w:tc>
        <w:tc>
          <w:tcPr>
            <w:tcW w:w="450" w:type="dxa"/>
            <w:tcBorders>
              <w:top w:val="nil"/>
              <w:left w:val="nil"/>
              <w:bottom w:val="nil"/>
              <w:right w:val="nil"/>
            </w:tcBorders>
            <w:shd w:val="clear" w:color="auto" w:fill="auto"/>
            <w:vAlign w:val="center"/>
            <w:hideMark/>
          </w:tcPr>
          <w:p w:rsidR="00C56061" w:rsidRPr="00C56061" w:rsidP="00C56061" w14:paraId="4B9E2BBC" w14:textId="77777777">
            <w:pPr>
              <w:spacing w:after="0" w:line="240" w:lineRule="auto"/>
              <w:textAlignment w:val="baseline"/>
              <w:rPr>
                <w:rFonts w:ascii="Times New Roman" w:eastAsia="Times New Roman" w:hAnsi="Times New Roman" w:cs="Times New Roman"/>
                <w:kern w:val="0"/>
                <w:sz w:val="24"/>
                <w:szCs w:val="24"/>
                <w14:ligatures w14:val="none"/>
              </w:rPr>
            </w:pPr>
            <w:r w:rsidRPr="00C56061">
              <w:rPr>
                <w:rFonts w:ascii="Times New Roman" w:eastAsia="Times New Roman" w:hAnsi="Times New Roman" w:cs="Times New Roman"/>
                <w:kern w:val="0"/>
                <w:sz w:val="24"/>
                <w:szCs w:val="24"/>
                <w14:ligatures w14:val="none"/>
              </w:rPr>
              <w:t> </w:t>
            </w:r>
          </w:p>
        </w:tc>
        <w:tc>
          <w:tcPr>
            <w:tcW w:w="3015" w:type="dxa"/>
            <w:tcBorders>
              <w:top w:val="nil"/>
              <w:left w:val="nil"/>
              <w:bottom w:val="single" w:sz="12" w:space="0" w:color="000000"/>
              <w:right w:val="nil"/>
            </w:tcBorders>
            <w:shd w:val="clear" w:color="auto" w:fill="auto"/>
            <w:vAlign w:val="center"/>
            <w:hideMark/>
          </w:tcPr>
          <w:p w:rsidR="00C56061" w:rsidRPr="00C56061" w:rsidP="00C56061" w14:paraId="0E00A092" w14:textId="77777777">
            <w:pPr>
              <w:spacing w:after="0" w:line="240" w:lineRule="auto"/>
              <w:textAlignment w:val="baseline"/>
              <w:rPr>
                <w:rFonts w:ascii="Times New Roman" w:eastAsia="Times New Roman" w:hAnsi="Times New Roman" w:cs="Times New Roman"/>
                <w:kern w:val="0"/>
                <w:sz w:val="24"/>
                <w:szCs w:val="24"/>
                <w14:ligatures w14:val="none"/>
              </w:rPr>
            </w:pPr>
            <w:r w:rsidRPr="00C56061">
              <w:rPr>
                <w:rFonts w:ascii="Times New Roman" w:eastAsia="Times New Roman" w:hAnsi="Times New Roman" w:cs="Times New Roman"/>
                <w:kern w:val="0"/>
                <w:sz w:val="24"/>
                <w:szCs w:val="24"/>
                <w14:ligatures w14:val="none"/>
              </w:rPr>
              <w:t> </w:t>
            </w:r>
          </w:p>
        </w:tc>
      </w:tr>
      <w:tr w14:paraId="0003A22D" w14:textId="77777777" w:rsidTr="00C56061">
        <w:tblPrEx>
          <w:tblW w:w="0" w:type="dxa"/>
          <w:tblCellMar>
            <w:left w:w="0" w:type="dxa"/>
            <w:right w:w="0" w:type="dxa"/>
          </w:tblCellMar>
          <w:tblLook w:val="04A0"/>
        </w:tblPrEx>
        <w:trPr>
          <w:trHeight w:val="300"/>
        </w:trPr>
        <w:tc>
          <w:tcPr>
            <w:tcW w:w="6435" w:type="dxa"/>
            <w:tcBorders>
              <w:top w:val="single" w:sz="12" w:space="0" w:color="000000"/>
              <w:left w:val="nil"/>
              <w:bottom w:val="nil"/>
              <w:right w:val="nil"/>
            </w:tcBorders>
            <w:shd w:val="clear" w:color="auto" w:fill="auto"/>
            <w:hideMark/>
          </w:tcPr>
          <w:p w:rsidR="00C56061" w:rsidRPr="00C56061" w:rsidP="00C56061" w14:paraId="6B96D106" w14:textId="77777777">
            <w:pPr>
              <w:spacing w:after="0" w:line="240" w:lineRule="auto"/>
              <w:jc w:val="center"/>
              <w:textAlignment w:val="baseline"/>
              <w:rPr>
                <w:rFonts w:ascii="Times New Roman" w:eastAsia="Times New Roman" w:hAnsi="Times New Roman" w:cs="Times New Roman"/>
                <w:kern w:val="0"/>
                <w:sz w:val="24"/>
                <w:szCs w:val="24"/>
                <w14:ligatures w14:val="none"/>
              </w:rPr>
            </w:pPr>
            <w:r w:rsidRPr="00C56061">
              <w:rPr>
                <w:rFonts w:ascii="Times New Roman" w:eastAsia="Times New Roman" w:hAnsi="Times New Roman" w:cs="Times New Roman"/>
                <w:kern w:val="0"/>
                <w:sz w:val="24"/>
                <w:szCs w:val="24"/>
                <w14:ligatures w14:val="none"/>
              </w:rPr>
              <w:t>Signature of person obtaining consent </w:t>
            </w:r>
          </w:p>
        </w:tc>
        <w:tc>
          <w:tcPr>
            <w:tcW w:w="450" w:type="dxa"/>
            <w:tcBorders>
              <w:top w:val="nil"/>
              <w:left w:val="nil"/>
              <w:bottom w:val="nil"/>
              <w:right w:val="nil"/>
            </w:tcBorders>
            <w:shd w:val="clear" w:color="auto" w:fill="auto"/>
            <w:hideMark/>
          </w:tcPr>
          <w:p w:rsidR="00C56061" w:rsidRPr="00C56061" w:rsidP="00C56061" w14:paraId="13DDB0EB" w14:textId="77777777">
            <w:pPr>
              <w:spacing w:after="0" w:line="240" w:lineRule="auto"/>
              <w:jc w:val="center"/>
              <w:textAlignment w:val="baseline"/>
              <w:rPr>
                <w:rFonts w:ascii="Times New Roman" w:eastAsia="Times New Roman" w:hAnsi="Times New Roman" w:cs="Times New Roman"/>
                <w:kern w:val="0"/>
                <w:sz w:val="24"/>
                <w:szCs w:val="24"/>
                <w14:ligatures w14:val="none"/>
              </w:rPr>
            </w:pPr>
            <w:r w:rsidRPr="00C56061">
              <w:rPr>
                <w:rFonts w:ascii="Times New Roman" w:eastAsia="Times New Roman" w:hAnsi="Times New Roman" w:cs="Times New Roman"/>
                <w:kern w:val="0"/>
                <w:sz w:val="24"/>
                <w:szCs w:val="24"/>
                <w14:ligatures w14:val="none"/>
              </w:rPr>
              <w:t> </w:t>
            </w:r>
          </w:p>
        </w:tc>
        <w:tc>
          <w:tcPr>
            <w:tcW w:w="3015" w:type="dxa"/>
            <w:tcBorders>
              <w:top w:val="single" w:sz="12" w:space="0" w:color="000000"/>
              <w:left w:val="nil"/>
              <w:bottom w:val="nil"/>
              <w:right w:val="nil"/>
            </w:tcBorders>
            <w:shd w:val="clear" w:color="auto" w:fill="auto"/>
            <w:hideMark/>
          </w:tcPr>
          <w:p w:rsidR="00C56061" w:rsidRPr="00C56061" w:rsidP="00C56061" w14:paraId="3AD8E3D7" w14:textId="77777777">
            <w:pPr>
              <w:spacing w:after="0" w:line="240" w:lineRule="auto"/>
              <w:jc w:val="center"/>
              <w:textAlignment w:val="baseline"/>
              <w:rPr>
                <w:rFonts w:ascii="Times New Roman" w:eastAsia="Times New Roman" w:hAnsi="Times New Roman" w:cs="Times New Roman"/>
                <w:kern w:val="0"/>
                <w:sz w:val="24"/>
                <w:szCs w:val="24"/>
                <w14:ligatures w14:val="none"/>
              </w:rPr>
            </w:pPr>
            <w:r w:rsidRPr="00C56061">
              <w:rPr>
                <w:rFonts w:ascii="Times New Roman" w:eastAsia="Times New Roman" w:hAnsi="Times New Roman" w:cs="Times New Roman"/>
                <w:kern w:val="0"/>
                <w:sz w:val="24"/>
                <w:szCs w:val="24"/>
                <w14:ligatures w14:val="none"/>
              </w:rPr>
              <w:t>Date </w:t>
            </w:r>
          </w:p>
          <w:p w:rsidR="00C56061" w:rsidRPr="00C56061" w:rsidP="00C56061" w14:paraId="2DA978FC" w14:textId="77777777">
            <w:pPr>
              <w:spacing w:after="0" w:line="240" w:lineRule="auto"/>
              <w:jc w:val="center"/>
              <w:textAlignment w:val="baseline"/>
              <w:rPr>
                <w:rFonts w:ascii="Times New Roman" w:eastAsia="Times New Roman" w:hAnsi="Times New Roman" w:cs="Times New Roman"/>
                <w:kern w:val="0"/>
                <w:sz w:val="24"/>
                <w:szCs w:val="24"/>
                <w14:ligatures w14:val="none"/>
              </w:rPr>
            </w:pPr>
            <w:r w:rsidRPr="00C56061">
              <w:rPr>
                <w:rFonts w:ascii="Times New Roman" w:eastAsia="Times New Roman" w:hAnsi="Times New Roman" w:cs="Times New Roman"/>
                <w:kern w:val="0"/>
                <w:sz w:val="24"/>
                <w:szCs w:val="24"/>
                <w14:ligatures w14:val="none"/>
              </w:rPr>
              <w:t> </w:t>
            </w:r>
          </w:p>
          <w:p w:rsidR="00C56061" w:rsidRPr="00C56061" w:rsidP="00C56061" w14:paraId="59933922" w14:textId="77777777">
            <w:pPr>
              <w:spacing w:after="0" w:line="240" w:lineRule="auto"/>
              <w:jc w:val="center"/>
              <w:textAlignment w:val="baseline"/>
              <w:rPr>
                <w:rFonts w:ascii="Times New Roman" w:eastAsia="Times New Roman" w:hAnsi="Times New Roman" w:cs="Times New Roman"/>
                <w:kern w:val="0"/>
                <w:sz w:val="24"/>
                <w:szCs w:val="24"/>
                <w14:ligatures w14:val="none"/>
              </w:rPr>
            </w:pPr>
            <w:r w:rsidRPr="00C56061">
              <w:rPr>
                <w:rFonts w:ascii="Times New Roman" w:eastAsia="Times New Roman" w:hAnsi="Times New Roman" w:cs="Times New Roman"/>
                <w:kern w:val="0"/>
                <w:sz w:val="24"/>
                <w:szCs w:val="24"/>
                <w14:ligatures w14:val="none"/>
              </w:rPr>
              <w:t> </w:t>
            </w:r>
          </w:p>
        </w:tc>
      </w:tr>
      <w:tr w14:paraId="782E7F14" w14:textId="77777777" w:rsidTr="00C56061">
        <w:tblPrEx>
          <w:tblW w:w="0" w:type="dxa"/>
          <w:tblCellMar>
            <w:left w:w="0" w:type="dxa"/>
            <w:right w:w="0" w:type="dxa"/>
          </w:tblCellMar>
          <w:tblLook w:val="04A0"/>
        </w:tblPrEx>
        <w:trPr>
          <w:trHeight w:val="300"/>
        </w:trPr>
        <w:tc>
          <w:tcPr>
            <w:tcW w:w="6435" w:type="dxa"/>
            <w:tcBorders>
              <w:top w:val="single" w:sz="12" w:space="0" w:color="000000"/>
              <w:left w:val="nil"/>
              <w:bottom w:val="nil"/>
              <w:right w:val="nil"/>
            </w:tcBorders>
            <w:shd w:val="clear" w:color="auto" w:fill="auto"/>
            <w:hideMark/>
          </w:tcPr>
          <w:p w:rsidR="00C56061" w:rsidRPr="00C56061" w:rsidP="00C56061" w14:paraId="26713D24" w14:textId="77777777">
            <w:pPr>
              <w:spacing w:after="0" w:line="240" w:lineRule="auto"/>
              <w:jc w:val="center"/>
              <w:textAlignment w:val="baseline"/>
              <w:rPr>
                <w:rFonts w:ascii="Times New Roman" w:eastAsia="Times New Roman" w:hAnsi="Times New Roman" w:cs="Times New Roman"/>
                <w:kern w:val="0"/>
                <w:sz w:val="24"/>
                <w:szCs w:val="24"/>
                <w14:ligatures w14:val="none"/>
              </w:rPr>
            </w:pPr>
            <w:r w:rsidRPr="00C56061">
              <w:rPr>
                <w:rFonts w:ascii="Times New Roman" w:eastAsia="Times New Roman" w:hAnsi="Times New Roman" w:cs="Times New Roman"/>
                <w:kern w:val="0"/>
                <w:sz w:val="24"/>
                <w:szCs w:val="24"/>
                <w14:ligatures w14:val="none"/>
              </w:rPr>
              <w:t>Printed name of person obtaining consent </w:t>
            </w:r>
          </w:p>
        </w:tc>
        <w:tc>
          <w:tcPr>
            <w:tcW w:w="450" w:type="dxa"/>
            <w:tcBorders>
              <w:top w:val="nil"/>
              <w:left w:val="nil"/>
              <w:bottom w:val="nil"/>
              <w:right w:val="nil"/>
            </w:tcBorders>
            <w:shd w:val="clear" w:color="auto" w:fill="auto"/>
            <w:hideMark/>
          </w:tcPr>
          <w:p w:rsidR="00C56061" w:rsidRPr="00C56061" w:rsidP="00C56061" w14:paraId="614348AC" w14:textId="77777777">
            <w:pPr>
              <w:spacing w:after="0" w:line="240" w:lineRule="auto"/>
              <w:jc w:val="center"/>
              <w:textAlignment w:val="baseline"/>
              <w:rPr>
                <w:rFonts w:ascii="Times New Roman" w:eastAsia="Times New Roman" w:hAnsi="Times New Roman" w:cs="Times New Roman"/>
                <w:kern w:val="0"/>
                <w:sz w:val="24"/>
                <w:szCs w:val="24"/>
                <w14:ligatures w14:val="none"/>
              </w:rPr>
            </w:pPr>
            <w:r w:rsidRPr="00C56061">
              <w:rPr>
                <w:rFonts w:ascii="Times New Roman" w:eastAsia="Times New Roman" w:hAnsi="Times New Roman" w:cs="Times New Roman"/>
                <w:kern w:val="0"/>
                <w:sz w:val="24"/>
                <w:szCs w:val="24"/>
                <w14:ligatures w14:val="none"/>
              </w:rPr>
              <w:t> </w:t>
            </w:r>
          </w:p>
        </w:tc>
        <w:tc>
          <w:tcPr>
            <w:tcW w:w="3015" w:type="dxa"/>
            <w:tcBorders>
              <w:top w:val="nil"/>
              <w:left w:val="nil"/>
              <w:bottom w:val="nil"/>
              <w:right w:val="nil"/>
            </w:tcBorders>
            <w:shd w:val="clear" w:color="auto" w:fill="auto"/>
            <w:hideMark/>
          </w:tcPr>
          <w:p w:rsidR="00C56061" w:rsidRPr="00C56061" w:rsidP="00C56061" w14:paraId="6D47D7CB" w14:textId="77777777">
            <w:pPr>
              <w:spacing w:after="0" w:line="240" w:lineRule="auto"/>
              <w:textAlignment w:val="baseline"/>
              <w:rPr>
                <w:rFonts w:ascii="Times New Roman" w:eastAsia="Times New Roman" w:hAnsi="Times New Roman" w:cs="Times New Roman"/>
                <w:kern w:val="0"/>
                <w:sz w:val="24"/>
                <w:szCs w:val="24"/>
                <w14:ligatures w14:val="none"/>
              </w:rPr>
            </w:pPr>
            <w:r w:rsidRPr="00C56061">
              <w:rPr>
                <w:rFonts w:ascii="Times New Roman" w:eastAsia="Times New Roman" w:hAnsi="Times New Roman" w:cs="Times New Roman"/>
                <w:kern w:val="0"/>
                <w:sz w:val="24"/>
                <w:szCs w:val="24"/>
                <w14:ligatures w14:val="none"/>
              </w:rPr>
              <w:t> </w:t>
            </w:r>
          </w:p>
        </w:tc>
      </w:tr>
    </w:tbl>
    <w:p w:rsidR="00C56061" w:rsidRPr="00C56061" w:rsidP="00C56061" w14:paraId="2ACE17AE" w14:textId="77777777">
      <w:pPr>
        <w:spacing w:after="0" w:line="240" w:lineRule="auto"/>
        <w:textAlignment w:val="baseline"/>
        <w:rPr>
          <w:rFonts w:ascii="Segoe UI" w:eastAsia="Times New Roman" w:hAnsi="Segoe UI" w:cs="Segoe UI"/>
          <w:kern w:val="0"/>
          <w:sz w:val="18"/>
          <w:szCs w:val="18"/>
          <w14:ligatures w14:val="none"/>
        </w:rPr>
      </w:pPr>
      <w:r w:rsidRPr="00C56061">
        <w:rPr>
          <w:rFonts w:ascii="Times New Roman" w:eastAsia="Times New Roman" w:hAnsi="Times New Roman" w:cs="Times New Roman"/>
          <w:kern w:val="0"/>
          <w:sz w:val="24"/>
          <w:szCs w:val="24"/>
          <w14:ligatures w14:val="none"/>
        </w:rPr>
        <w:t> </w:t>
      </w:r>
    </w:p>
    <w:sectPr>
      <w:headerReference w:type="default" r:id="rId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D4752" w:rsidRPr="00A10D81" w:rsidP="007D4752" w14:paraId="3DF2AB7A" w14:textId="77777777">
    <w:pPr>
      <w:pStyle w:val="Header"/>
      <w:jc w:val="right"/>
      <w:rPr>
        <w:rFonts w:ascii="Times New Roman" w:hAnsi="Times New Roman" w:cs="Times New Roman"/>
        <w:b/>
      </w:rPr>
    </w:pPr>
    <w:r w:rsidRPr="00A10D81">
      <w:rPr>
        <w:rFonts w:ascii="Times New Roman" w:hAnsi="Times New Roman" w:cs="Times New Roman"/>
        <w:b/>
      </w:rPr>
      <w:t>OMB Control No.: 2126-00</w:t>
    </w:r>
    <w:r w:rsidRPr="00A10D81">
      <w:rPr>
        <w:rFonts w:ascii="Times New Roman" w:hAnsi="Times New Roman" w:cs="Times New Roman"/>
        <w:b/>
        <w:color w:val="FF0000"/>
      </w:rPr>
      <w:t>XX</w:t>
    </w:r>
  </w:p>
  <w:p w:rsidR="007D4752" w14:paraId="107AB79A" w14:textId="12E014D5">
    <w:pPr>
      <w:pStyle w:val="Header"/>
    </w:pPr>
    <w:r>
      <w:ptab w:relativeTo="margin" w:alignment="right" w:leader="none"/>
    </w:r>
    <w:r w:rsidRPr="00A10D81">
      <w:rPr>
        <w:rFonts w:ascii="Times New Roman" w:hAnsi="Times New Roman" w:cs="Times New Roman"/>
        <w:b/>
      </w:rPr>
      <w:t xml:space="preserve">Expiration Date: </w:t>
    </w:r>
    <w:r w:rsidRPr="00A10D81">
      <w:rPr>
        <w:rFonts w:ascii="Times New Roman" w:hAnsi="Times New Roman" w:cs="Times New Roman"/>
        <w:b/>
        <w:i/>
        <w:iCs/>
        <w:color w:val="FF0000"/>
      </w:rPr>
      <w:t>MM/DD/YYYY</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6061"/>
    <w:rsid w:val="000F5DE5"/>
    <w:rsid w:val="002304AC"/>
    <w:rsid w:val="002679EC"/>
    <w:rsid w:val="006D505E"/>
    <w:rsid w:val="007D4752"/>
    <w:rsid w:val="00A10D81"/>
    <w:rsid w:val="00C56061"/>
    <w:rsid w:val="00D45A87"/>
    <w:rsid w:val="00F80F6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688CF64"/>
  <w15:chartTrackingRefBased/>
  <w15:docId w15:val="{C67187B4-5EFF-42B1-BD61-E2611AE4EF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C56061"/>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normaltextrun">
    <w:name w:val="normaltextrun"/>
    <w:basedOn w:val="DefaultParagraphFont"/>
    <w:rsid w:val="00C56061"/>
  </w:style>
  <w:style w:type="character" w:customStyle="1" w:styleId="eop">
    <w:name w:val="eop"/>
    <w:basedOn w:val="DefaultParagraphFont"/>
    <w:rsid w:val="00C56061"/>
  </w:style>
  <w:style w:type="character" w:customStyle="1" w:styleId="tabchar">
    <w:name w:val="tabchar"/>
    <w:basedOn w:val="DefaultParagraphFont"/>
    <w:rsid w:val="00C56061"/>
  </w:style>
  <w:style w:type="paragraph" w:styleId="Header">
    <w:name w:val="header"/>
    <w:basedOn w:val="Normal"/>
    <w:link w:val="HeaderChar"/>
    <w:uiPriority w:val="99"/>
    <w:unhideWhenUsed/>
    <w:rsid w:val="007D4752"/>
    <w:pPr>
      <w:tabs>
        <w:tab w:val="center" w:pos="4680"/>
        <w:tab w:val="right" w:pos="9360"/>
      </w:tabs>
      <w:spacing w:after="0" w:line="240" w:lineRule="auto"/>
    </w:pPr>
  </w:style>
  <w:style w:type="character" w:customStyle="1" w:styleId="HeaderChar">
    <w:name w:val="Header Char"/>
    <w:basedOn w:val="DefaultParagraphFont"/>
    <w:link w:val="Header"/>
    <w:uiPriority w:val="99"/>
    <w:rsid w:val="007D4752"/>
  </w:style>
  <w:style w:type="paragraph" w:styleId="Footer">
    <w:name w:val="footer"/>
    <w:basedOn w:val="Normal"/>
    <w:link w:val="FooterChar"/>
    <w:uiPriority w:val="99"/>
    <w:unhideWhenUsed/>
    <w:rsid w:val="007D4752"/>
    <w:pPr>
      <w:tabs>
        <w:tab w:val="center" w:pos="4680"/>
        <w:tab w:val="right" w:pos="9360"/>
      </w:tabs>
      <w:spacing w:after="0" w:line="240" w:lineRule="auto"/>
    </w:pPr>
  </w:style>
  <w:style w:type="character" w:customStyle="1" w:styleId="FooterChar">
    <w:name w:val="Footer Char"/>
    <w:basedOn w:val="DefaultParagraphFont"/>
    <w:link w:val="Footer"/>
    <w:uiPriority w:val="99"/>
    <w:rsid w:val="007D47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6878646">
      <w:bodyDiv w:val="1"/>
      <w:marLeft w:val="0"/>
      <w:marRight w:val="0"/>
      <w:marTop w:val="0"/>
      <w:marBottom w:val="0"/>
      <w:divBdr>
        <w:top w:val="none" w:sz="0" w:space="0" w:color="auto"/>
        <w:left w:val="none" w:sz="0" w:space="0" w:color="auto"/>
        <w:bottom w:val="none" w:sz="0" w:space="0" w:color="auto"/>
        <w:right w:val="none" w:sz="0" w:space="0" w:color="auto"/>
      </w:divBdr>
      <w:divsChild>
        <w:div w:id="44640603">
          <w:marLeft w:val="0"/>
          <w:marRight w:val="0"/>
          <w:marTop w:val="0"/>
          <w:marBottom w:val="0"/>
          <w:divBdr>
            <w:top w:val="none" w:sz="0" w:space="0" w:color="auto"/>
            <w:left w:val="none" w:sz="0" w:space="0" w:color="auto"/>
            <w:bottom w:val="none" w:sz="0" w:space="0" w:color="auto"/>
            <w:right w:val="none" w:sz="0" w:space="0" w:color="auto"/>
          </w:divBdr>
          <w:divsChild>
            <w:div w:id="121926003">
              <w:marLeft w:val="-75"/>
              <w:marRight w:val="0"/>
              <w:marTop w:val="30"/>
              <w:marBottom w:val="30"/>
              <w:divBdr>
                <w:top w:val="none" w:sz="0" w:space="0" w:color="auto"/>
                <w:left w:val="none" w:sz="0" w:space="0" w:color="auto"/>
                <w:bottom w:val="none" w:sz="0" w:space="0" w:color="auto"/>
                <w:right w:val="none" w:sz="0" w:space="0" w:color="auto"/>
              </w:divBdr>
              <w:divsChild>
                <w:div w:id="182090488">
                  <w:marLeft w:val="0"/>
                  <w:marRight w:val="0"/>
                  <w:marTop w:val="0"/>
                  <w:marBottom w:val="0"/>
                  <w:divBdr>
                    <w:top w:val="none" w:sz="0" w:space="0" w:color="auto"/>
                    <w:left w:val="none" w:sz="0" w:space="0" w:color="auto"/>
                    <w:bottom w:val="none" w:sz="0" w:space="0" w:color="auto"/>
                    <w:right w:val="none" w:sz="0" w:space="0" w:color="auto"/>
                  </w:divBdr>
                  <w:divsChild>
                    <w:div w:id="461265062">
                      <w:marLeft w:val="0"/>
                      <w:marRight w:val="0"/>
                      <w:marTop w:val="0"/>
                      <w:marBottom w:val="0"/>
                      <w:divBdr>
                        <w:top w:val="none" w:sz="0" w:space="0" w:color="auto"/>
                        <w:left w:val="none" w:sz="0" w:space="0" w:color="auto"/>
                        <w:bottom w:val="none" w:sz="0" w:space="0" w:color="auto"/>
                        <w:right w:val="none" w:sz="0" w:space="0" w:color="auto"/>
                      </w:divBdr>
                    </w:div>
                  </w:divsChild>
                </w:div>
                <w:div w:id="184753721">
                  <w:marLeft w:val="0"/>
                  <w:marRight w:val="0"/>
                  <w:marTop w:val="0"/>
                  <w:marBottom w:val="0"/>
                  <w:divBdr>
                    <w:top w:val="none" w:sz="0" w:space="0" w:color="auto"/>
                    <w:left w:val="none" w:sz="0" w:space="0" w:color="auto"/>
                    <w:bottom w:val="none" w:sz="0" w:space="0" w:color="auto"/>
                    <w:right w:val="none" w:sz="0" w:space="0" w:color="auto"/>
                  </w:divBdr>
                  <w:divsChild>
                    <w:div w:id="1574268245">
                      <w:marLeft w:val="0"/>
                      <w:marRight w:val="0"/>
                      <w:marTop w:val="0"/>
                      <w:marBottom w:val="0"/>
                      <w:divBdr>
                        <w:top w:val="none" w:sz="0" w:space="0" w:color="auto"/>
                        <w:left w:val="none" w:sz="0" w:space="0" w:color="auto"/>
                        <w:bottom w:val="none" w:sz="0" w:space="0" w:color="auto"/>
                        <w:right w:val="none" w:sz="0" w:space="0" w:color="auto"/>
                      </w:divBdr>
                    </w:div>
                  </w:divsChild>
                </w:div>
                <w:div w:id="393436667">
                  <w:marLeft w:val="0"/>
                  <w:marRight w:val="0"/>
                  <w:marTop w:val="0"/>
                  <w:marBottom w:val="0"/>
                  <w:divBdr>
                    <w:top w:val="none" w:sz="0" w:space="0" w:color="auto"/>
                    <w:left w:val="none" w:sz="0" w:space="0" w:color="auto"/>
                    <w:bottom w:val="none" w:sz="0" w:space="0" w:color="auto"/>
                    <w:right w:val="none" w:sz="0" w:space="0" w:color="auto"/>
                  </w:divBdr>
                  <w:divsChild>
                    <w:div w:id="543372516">
                      <w:marLeft w:val="0"/>
                      <w:marRight w:val="0"/>
                      <w:marTop w:val="0"/>
                      <w:marBottom w:val="0"/>
                      <w:divBdr>
                        <w:top w:val="none" w:sz="0" w:space="0" w:color="auto"/>
                        <w:left w:val="none" w:sz="0" w:space="0" w:color="auto"/>
                        <w:bottom w:val="none" w:sz="0" w:space="0" w:color="auto"/>
                        <w:right w:val="none" w:sz="0" w:space="0" w:color="auto"/>
                      </w:divBdr>
                    </w:div>
                  </w:divsChild>
                </w:div>
                <w:div w:id="436877770">
                  <w:marLeft w:val="0"/>
                  <w:marRight w:val="0"/>
                  <w:marTop w:val="0"/>
                  <w:marBottom w:val="0"/>
                  <w:divBdr>
                    <w:top w:val="none" w:sz="0" w:space="0" w:color="auto"/>
                    <w:left w:val="none" w:sz="0" w:space="0" w:color="auto"/>
                    <w:bottom w:val="none" w:sz="0" w:space="0" w:color="auto"/>
                    <w:right w:val="none" w:sz="0" w:space="0" w:color="auto"/>
                  </w:divBdr>
                  <w:divsChild>
                    <w:div w:id="2005544780">
                      <w:marLeft w:val="0"/>
                      <w:marRight w:val="0"/>
                      <w:marTop w:val="0"/>
                      <w:marBottom w:val="0"/>
                      <w:divBdr>
                        <w:top w:val="none" w:sz="0" w:space="0" w:color="auto"/>
                        <w:left w:val="none" w:sz="0" w:space="0" w:color="auto"/>
                        <w:bottom w:val="none" w:sz="0" w:space="0" w:color="auto"/>
                        <w:right w:val="none" w:sz="0" w:space="0" w:color="auto"/>
                      </w:divBdr>
                    </w:div>
                  </w:divsChild>
                </w:div>
                <w:div w:id="566720821">
                  <w:marLeft w:val="0"/>
                  <w:marRight w:val="0"/>
                  <w:marTop w:val="0"/>
                  <w:marBottom w:val="0"/>
                  <w:divBdr>
                    <w:top w:val="none" w:sz="0" w:space="0" w:color="auto"/>
                    <w:left w:val="none" w:sz="0" w:space="0" w:color="auto"/>
                    <w:bottom w:val="none" w:sz="0" w:space="0" w:color="auto"/>
                    <w:right w:val="none" w:sz="0" w:space="0" w:color="auto"/>
                  </w:divBdr>
                  <w:divsChild>
                    <w:div w:id="403794325">
                      <w:marLeft w:val="0"/>
                      <w:marRight w:val="0"/>
                      <w:marTop w:val="0"/>
                      <w:marBottom w:val="0"/>
                      <w:divBdr>
                        <w:top w:val="none" w:sz="0" w:space="0" w:color="auto"/>
                        <w:left w:val="none" w:sz="0" w:space="0" w:color="auto"/>
                        <w:bottom w:val="none" w:sz="0" w:space="0" w:color="auto"/>
                        <w:right w:val="none" w:sz="0" w:space="0" w:color="auto"/>
                      </w:divBdr>
                    </w:div>
                  </w:divsChild>
                </w:div>
                <w:div w:id="568804431">
                  <w:marLeft w:val="0"/>
                  <w:marRight w:val="0"/>
                  <w:marTop w:val="0"/>
                  <w:marBottom w:val="0"/>
                  <w:divBdr>
                    <w:top w:val="none" w:sz="0" w:space="0" w:color="auto"/>
                    <w:left w:val="none" w:sz="0" w:space="0" w:color="auto"/>
                    <w:bottom w:val="none" w:sz="0" w:space="0" w:color="auto"/>
                    <w:right w:val="none" w:sz="0" w:space="0" w:color="auto"/>
                  </w:divBdr>
                  <w:divsChild>
                    <w:div w:id="266080595">
                      <w:marLeft w:val="0"/>
                      <w:marRight w:val="0"/>
                      <w:marTop w:val="0"/>
                      <w:marBottom w:val="0"/>
                      <w:divBdr>
                        <w:top w:val="none" w:sz="0" w:space="0" w:color="auto"/>
                        <w:left w:val="none" w:sz="0" w:space="0" w:color="auto"/>
                        <w:bottom w:val="none" w:sz="0" w:space="0" w:color="auto"/>
                        <w:right w:val="none" w:sz="0" w:space="0" w:color="auto"/>
                      </w:divBdr>
                    </w:div>
                  </w:divsChild>
                </w:div>
                <w:div w:id="1111583406">
                  <w:marLeft w:val="0"/>
                  <w:marRight w:val="0"/>
                  <w:marTop w:val="0"/>
                  <w:marBottom w:val="0"/>
                  <w:divBdr>
                    <w:top w:val="none" w:sz="0" w:space="0" w:color="auto"/>
                    <w:left w:val="none" w:sz="0" w:space="0" w:color="auto"/>
                    <w:bottom w:val="none" w:sz="0" w:space="0" w:color="auto"/>
                    <w:right w:val="none" w:sz="0" w:space="0" w:color="auto"/>
                  </w:divBdr>
                  <w:divsChild>
                    <w:div w:id="1218468769">
                      <w:marLeft w:val="0"/>
                      <w:marRight w:val="0"/>
                      <w:marTop w:val="0"/>
                      <w:marBottom w:val="0"/>
                      <w:divBdr>
                        <w:top w:val="none" w:sz="0" w:space="0" w:color="auto"/>
                        <w:left w:val="none" w:sz="0" w:space="0" w:color="auto"/>
                        <w:bottom w:val="none" w:sz="0" w:space="0" w:color="auto"/>
                        <w:right w:val="none" w:sz="0" w:space="0" w:color="auto"/>
                      </w:divBdr>
                    </w:div>
                  </w:divsChild>
                </w:div>
                <w:div w:id="1501770533">
                  <w:marLeft w:val="0"/>
                  <w:marRight w:val="0"/>
                  <w:marTop w:val="0"/>
                  <w:marBottom w:val="0"/>
                  <w:divBdr>
                    <w:top w:val="none" w:sz="0" w:space="0" w:color="auto"/>
                    <w:left w:val="none" w:sz="0" w:space="0" w:color="auto"/>
                    <w:bottom w:val="none" w:sz="0" w:space="0" w:color="auto"/>
                    <w:right w:val="none" w:sz="0" w:space="0" w:color="auto"/>
                  </w:divBdr>
                  <w:divsChild>
                    <w:div w:id="849150078">
                      <w:marLeft w:val="0"/>
                      <w:marRight w:val="0"/>
                      <w:marTop w:val="0"/>
                      <w:marBottom w:val="0"/>
                      <w:divBdr>
                        <w:top w:val="none" w:sz="0" w:space="0" w:color="auto"/>
                        <w:left w:val="none" w:sz="0" w:space="0" w:color="auto"/>
                        <w:bottom w:val="none" w:sz="0" w:space="0" w:color="auto"/>
                        <w:right w:val="none" w:sz="0" w:space="0" w:color="auto"/>
                      </w:divBdr>
                    </w:div>
                  </w:divsChild>
                </w:div>
                <w:div w:id="1531408057">
                  <w:marLeft w:val="0"/>
                  <w:marRight w:val="0"/>
                  <w:marTop w:val="0"/>
                  <w:marBottom w:val="0"/>
                  <w:divBdr>
                    <w:top w:val="none" w:sz="0" w:space="0" w:color="auto"/>
                    <w:left w:val="none" w:sz="0" w:space="0" w:color="auto"/>
                    <w:bottom w:val="none" w:sz="0" w:space="0" w:color="auto"/>
                    <w:right w:val="none" w:sz="0" w:space="0" w:color="auto"/>
                  </w:divBdr>
                  <w:divsChild>
                    <w:div w:id="858737611">
                      <w:marLeft w:val="0"/>
                      <w:marRight w:val="0"/>
                      <w:marTop w:val="0"/>
                      <w:marBottom w:val="0"/>
                      <w:divBdr>
                        <w:top w:val="none" w:sz="0" w:space="0" w:color="auto"/>
                        <w:left w:val="none" w:sz="0" w:space="0" w:color="auto"/>
                        <w:bottom w:val="none" w:sz="0" w:space="0" w:color="auto"/>
                        <w:right w:val="none" w:sz="0" w:space="0" w:color="auto"/>
                      </w:divBdr>
                    </w:div>
                  </w:divsChild>
                </w:div>
                <w:div w:id="1560363365">
                  <w:marLeft w:val="0"/>
                  <w:marRight w:val="0"/>
                  <w:marTop w:val="0"/>
                  <w:marBottom w:val="0"/>
                  <w:divBdr>
                    <w:top w:val="none" w:sz="0" w:space="0" w:color="auto"/>
                    <w:left w:val="none" w:sz="0" w:space="0" w:color="auto"/>
                    <w:bottom w:val="none" w:sz="0" w:space="0" w:color="auto"/>
                    <w:right w:val="none" w:sz="0" w:space="0" w:color="auto"/>
                  </w:divBdr>
                  <w:divsChild>
                    <w:div w:id="504562524">
                      <w:marLeft w:val="0"/>
                      <w:marRight w:val="0"/>
                      <w:marTop w:val="0"/>
                      <w:marBottom w:val="0"/>
                      <w:divBdr>
                        <w:top w:val="none" w:sz="0" w:space="0" w:color="auto"/>
                        <w:left w:val="none" w:sz="0" w:space="0" w:color="auto"/>
                        <w:bottom w:val="none" w:sz="0" w:space="0" w:color="auto"/>
                        <w:right w:val="none" w:sz="0" w:space="0" w:color="auto"/>
                      </w:divBdr>
                    </w:div>
                  </w:divsChild>
                </w:div>
                <w:div w:id="1658074563">
                  <w:marLeft w:val="0"/>
                  <w:marRight w:val="0"/>
                  <w:marTop w:val="0"/>
                  <w:marBottom w:val="0"/>
                  <w:divBdr>
                    <w:top w:val="none" w:sz="0" w:space="0" w:color="auto"/>
                    <w:left w:val="none" w:sz="0" w:space="0" w:color="auto"/>
                    <w:bottom w:val="none" w:sz="0" w:space="0" w:color="auto"/>
                    <w:right w:val="none" w:sz="0" w:space="0" w:color="auto"/>
                  </w:divBdr>
                  <w:divsChild>
                    <w:div w:id="651324997">
                      <w:marLeft w:val="0"/>
                      <w:marRight w:val="0"/>
                      <w:marTop w:val="0"/>
                      <w:marBottom w:val="0"/>
                      <w:divBdr>
                        <w:top w:val="none" w:sz="0" w:space="0" w:color="auto"/>
                        <w:left w:val="none" w:sz="0" w:space="0" w:color="auto"/>
                        <w:bottom w:val="none" w:sz="0" w:space="0" w:color="auto"/>
                        <w:right w:val="none" w:sz="0" w:space="0" w:color="auto"/>
                      </w:divBdr>
                    </w:div>
                  </w:divsChild>
                </w:div>
                <w:div w:id="1733772373">
                  <w:marLeft w:val="0"/>
                  <w:marRight w:val="0"/>
                  <w:marTop w:val="0"/>
                  <w:marBottom w:val="0"/>
                  <w:divBdr>
                    <w:top w:val="none" w:sz="0" w:space="0" w:color="auto"/>
                    <w:left w:val="none" w:sz="0" w:space="0" w:color="auto"/>
                    <w:bottom w:val="none" w:sz="0" w:space="0" w:color="auto"/>
                    <w:right w:val="none" w:sz="0" w:space="0" w:color="auto"/>
                  </w:divBdr>
                  <w:divsChild>
                    <w:div w:id="668749375">
                      <w:marLeft w:val="0"/>
                      <w:marRight w:val="0"/>
                      <w:marTop w:val="0"/>
                      <w:marBottom w:val="0"/>
                      <w:divBdr>
                        <w:top w:val="none" w:sz="0" w:space="0" w:color="auto"/>
                        <w:left w:val="none" w:sz="0" w:space="0" w:color="auto"/>
                        <w:bottom w:val="none" w:sz="0" w:space="0" w:color="auto"/>
                        <w:right w:val="none" w:sz="0" w:space="0" w:color="auto"/>
                      </w:divBdr>
                    </w:div>
                  </w:divsChild>
                </w:div>
                <w:div w:id="1755008984">
                  <w:marLeft w:val="0"/>
                  <w:marRight w:val="0"/>
                  <w:marTop w:val="0"/>
                  <w:marBottom w:val="0"/>
                  <w:divBdr>
                    <w:top w:val="none" w:sz="0" w:space="0" w:color="auto"/>
                    <w:left w:val="none" w:sz="0" w:space="0" w:color="auto"/>
                    <w:bottom w:val="none" w:sz="0" w:space="0" w:color="auto"/>
                    <w:right w:val="none" w:sz="0" w:space="0" w:color="auto"/>
                  </w:divBdr>
                  <w:divsChild>
                    <w:div w:id="85225803">
                      <w:marLeft w:val="0"/>
                      <w:marRight w:val="0"/>
                      <w:marTop w:val="0"/>
                      <w:marBottom w:val="0"/>
                      <w:divBdr>
                        <w:top w:val="none" w:sz="0" w:space="0" w:color="auto"/>
                        <w:left w:val="none" w:sz="0" w:space="0" w:color="auto"/>
                        <w:bottom w:val="none" w:sz="0" w:space="0" w:color="auto"/>
                        <w:right w:val="none" w:sz="0" w:space="0" w:color="auto"/>
                      </w:divBdr>
                    </w:div>
                  </w:divsChild>
                </w:div>
                <w:div w:id="1883207964">
                  <w:marLeft w:val="0"/>
                  <w:marRight w:val="0"/>
                  <w:marTop w:val="0"/>
                  <w:marBottom w:val="0"/>
                  <w:divBdr>
                    <w:top w:val="none" w:sz="0" w:space="0" w:color="auto"/>
                    <w:left w:val="none" w:sz="0" w:space="0" w:color="auto"/>
                    <w:bottom w:val="none" w:sz="0" w:space="0" w:color="auto"/>
                    <w:right w:val="none" w:sz="0" w:space="0" w:color="auto"/>
                  </w:divBdr>
                  <w:divsChild>
                    <w:div w:id="1840344862">
                      <w:marLeft w:val="0"/>
                      <w:marRight w:val="0"/>
                      <w:marTop w:val="0"/>
                      <w:marBottom w:val="0"/>
                      <w:divBdr>
                        <w:top w:val="none" w:sz="0" w:space="0" w:color="auto"/>
                        <w:left w:val="none" w:sz="0" w:space="0" w:color="auto"/>
                        <w:bottom w:val="none" w:sz="0" w:space="0" w:color="auto"/>
                        <w:right w:val="none" w:sz="0" w:space="0" w:color="auto"/>
                      </w:divBdr>
                    </w:div>
                  </w:divsChild>
                </w:div>
                <w:div w:id="1911580348">
                  <w:marLeft w:val="0"/>
                  <w:marRight w:val="0"/>
                  <w:marTop w:val="0"/>
                  <w:marBottom w:val="0"/>
                  <w:divBdr>
                    <w:top w:val="none" w:sz="0" w:space="0" w:color="auto"/>
                    <w:left w:val="none" w:sz="0" w:space="0" w:color="auto"/>
                    <w:bottom w:val="none" w:sz="0" w:space="0" w:color="auto"/>
                    <w:right w:val="none" w:sz="0" w:space="0" w:color="auto"/>
                  </w:divBdr>
                  <w:divsChild>
                    <w:div w:id="1615404007">
                      <w:marLeft w:val="0"/>
                      <w:marRight w:val="0"/>
                      <w:marTop w:val="0"/>
                      <w:marBottom w:val="0"/>
                      <w:divBdr>
                        <w:top w:val="none" w:sz="0" w:space="0" w:color="auto"/>
                        <w:left w:val="none" w:sz="0" w:space="0" w:color="auto"/>
                        <w:bottom w:val="none" w:sz="0" w:space="0" w:color="auto"/>
                        <w:right w:val="none" w:sz="0" w:space="0" w:color="auto"/>
                      </w:divBdr>
                    </w:div>
                  </w:divsChild>
                </w:div>
                <w:div w:id="1957440042">
                  <w:marLeft w:val="0"/>
                  <w:marRight w:val="0"/>
                  <w:marTop w:val="0"/>
                  <w:marBottom w:val="0"/>
                  <w:divBdr>
                    <w:top w:val="none" w:sz="0" w:space="0" w:color="auto"/>
                    <w:left w:val="none" w:sz="0" w:space="0" w:color="auto"/>
                    <w:bottom w:val="none" w:sz="0" w:space="0" w:color="auto"/>
                    <w:right w:val="none" w:sz="0" w:space="0" w:color="auto"/>
                  </w:divBdr>
                  <w:divsChild>
                    <w:div w:id="2022394047">
                      <w:marLeft w:val="0"/>
                      <w:marRight w:val="0"/>
                      <w:marTop w:val="0"/>
                      <w:marBottom w:val="0"/>
                      <w:divBdr>
                        <w:top w:val="none" w:sz="0" w:space="0" w:color="auto"/>
                        <w:left w:val="none" w:sz="0" w:space="0" w:color="auto"/>
                        <w:bottom w:val="none" w:sz="0" w:space="0" w:color="auto"/>
                        <w:right w:val="none" w:sz="0" w:space="0" w:color="auto"/>
                      </w:divBdr>
                    </w:div>
                  </w:divsChild>
                </w:div>
                <w:div w:id="2024168687">
                  <w:marLeft w:val="0"/>
                  <w:marRight w:val="0"/>
                  <w:marTop w:val="0"/>
                  <w:marBottom w:val="0"/>
                  <w:divBdr>
                    <w:top w:val="none" w:sz="0" w:space="0" w:color="auto"/>
                    <w:left w:val="none" w:sz="0" w:space="0" w:color="auto"/>
                    <w:bottom w:val="none" w:sz="0" w:space="0" w:color="auto"/>
                    <w:right w:val="none" w:sz="0" w:space="0" w:color="auto"/>
                  </w:divBdr>
                  <w:divsChild>
                    <w:div w:id="1127234100">
                      <w:marLeft w:val="0"/>
                      <w:marRight w:val="0"/>
                      <w:marTop w:val="0"/>
                      <w:marBottom w:val="0"/>
                      <w:divBdr>
                        <w:top w:val="none" w:sz="0" w:space="0" w:color="auto"/>
                        <w:left w:val="none" w:sz="0" w:space="0" w:color="auto"/>
                        <w:bottom w:val="none" w:sz="0" w:space="0" w:color="auto"/>
                        <w:right w:val="none" w:sz="0" w:space="0" w:color="auto"/>
                      </w:divBdr>
                    </w:div>
                  </w:divsChild>
                </w:div>
                <w:div w:id="2043510181">
                  <w:marLeft w:val="0"/>
                  <w:marRight w:val="0"/>
                  <w:marTop w:val="0"/>
                  <w:marBottom w:val="0"/>
                  <w:divBdr>
                    <w:top w:val="none" w:sz="0" w:space="0" w:color="auto"/>
                    <w:left w:val="none" w:sz="0" w:space="0" w:color="auto"/>
                    <w:bottom w:val="none" w:sz="0" w:space="0" w:color="auto"/>
                    <w:right w:val="none" w:sz="0" w:space="0" w:color="auto"/>
                  </w:divBdr>
                  <w:divsChild>
                    <w:div w:id="513081804">
                      <w:marLeft w:val="0"/>
                      <w:marRight w:val="0"/>
                      <w:marTop w:val="0"/>
                      <w:marBottom w:val="0"/>
                      <w:divBdr>
                        <w:top w:val="none" w:sz="0" w:space="0" w:color="auto"/>
                        <w:left w:val="none" w:sz="0" w:space="0" w:color="auto"/>
                        <w:bottom w:val="none" w:sz="0" w:space="0" w:color="auto"/>
                        <w:right w:val="none" w:sz="0" w:space="0" w:color="auto"/>
                      </w:divBdr>
                    </w:div>
                    <w:div w:id="1810398271">
                      <w:marLeft w:val="0"/>
                      <w:marRight w:val="0"/>
                      <w:marTop w:val="0"/>
                      <w:marBottom w:val="0"/>
                      <w:divBdr>
                        <w:top w:val="none" w:sz="0" w:space="0" w:color="auto"/>
                        <w:left w:val="none" w:sz="0" w:space="0" w:color="auto"/>
                        <w:bottom w:val="none" w:sz="0" w:space="0" w:color="auto"/>
                        <w:right w:val="none" w:sz="0" w:space="0" w:color="auto"/>
                      </w:divBdr>
                    </w:div>
                    <w:div w:id="2116974824">
                      <w:marLeft w:val="0"/>
                      <w:marRight w:val="0"/>
                      <w:marTop w:val="0"/>
                      <w:marBottom w:val="0"/>
                      <w:divBdr>
                        <w:top w:val="none" w:sz="0" w:space="0" w:color="auto"/>
                        <w:left w:val="none" w:sz="0" w:space="0" w:color="auto"/>
                        <w:bottom w:val="none" w:sz="0" w:space="0" w:color="auto"/>
                        <w:right w:val="none" w:sz="0" w:space="0" w:color="auto"/>
                      </w:divBdr>
                    </w:div>
                  </w:divsChild>
                </w:div>
                <w:div w:id="2081949630">
                  <w:marLeft w:val="0"/>
                  <w:marRight w:val="0"/>
                  <w:marTop w:val="0"/>
                  <w:marBottom w:val="0"/>
                  <w:divBdr>
                    <w:top w:val="none" w:sz="0" w:space="0" w:color="auto"/>
                    <w:left w:val="none" w:sz="0" w:space="0" w:color="auto"/>
                    <w:bottom w:val="none" w:sz="0" w:space="0" w:color="auto"/>
                    <w:right w:val="none" w:sz="0" w:space="0" w:color="auto"/>
                  </w:divBdr>
                  <w:divsChild>
                    <w:div w:id="1188831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07511">
          <w:marLeft w:val="0"/>
          <w:marRight w:val="0"/>
          <w:marTop w:val="0"/>
          <w:marBottom w:val="0"/>
          <w:divBdr>
            <w:top w:val="none" w:sz="0" w:space="0" w:color="auto"/>
            <w:left w:val="none" w:sz="0" w:space="0" w:color="auto"/>
            <w:bottom w:val="none" w:sz="0" w:space="0" w:color="auto"/>
            <w:right w:val="none" w:sz="0" w:space="0" w:color="auto"/>
          </w:divBdr>
        </w:div>
        <w:div w:id="188878455">
          <w:marLeft w:val="0"/>
          <w:marRight w:val="0"/>
          <w:marTop w:val="0"/>
          <w:marBottom w:val="0"/>
          <w:divBdr>
            <w:top w:val="none" w:sz="0" w:space="0" w:color="auto"/>
            <w:left w:val="none" w:sz="0" w:space="0" w:color="auto"/>
            <w:bottom w:val="none" w:sz="0" w:space="0" w:color="auto"/>
            <w:right w:val="none" w:sz="0" w:space="0" w:color="auto"/>
          </w:divBdr>
        </w:div>
        <w:div w:id="260725907">
          <w:marLeft w:val="0"/>
          <w:marRight w:val="0"/>
          <w:marTop w:val="0"/>
          <w:marBottom w:val="0"/>
          <w:divBdr>
            <w:top w:val="none" w:sz="0" w:space="0" w:color="auto"/>
            <w:left w:val="none" w:sz="0" w:space="0" w:color="auto"/>
            <w:bottom w:val="none" w:sz="0" w:space="0" w:color="auto"/>
            <w:right w:val="none" w:sz="0" w:space="0" w:color="auto"/>
          </w:divBdr>
        </w:div>
        <w:div w:id="284889931">
          <w:marLeft w:val="0"/>
          <w:marRight w:val="0"/>
          <w:marTop w:val="0"/>
          <w:marBottom w:val="0"/>
          <w:divBdr>
            <w:top w:val="none" w:sz="0" w:space="0" w:color="auto"/>
            <w:left w:val="none" w:sz="0" w:space="0" w:color="auto"/>
            <w:bottom w:val="none" w:sz="0" w:space="0" w:color="auto"/>
            <w:right w:val="none" w:sz="0" w:space="0" w:color="auto"/>
          </w:divBdr>
        </w:div>
        <w:div w:id="286664433">
          <w:marLeft w:val="0"/>
          <w:marRight w:val="0"/>
          <w:marTop w:val="0"/>
          <w:marBottom w:val="0"/>
          <w:divBdr>
            <w:top w:val="none" w:sz="0" w:space="0" w:color="auto"/>
            <w:left w:val="none" w:sz="0" w:space="0" w:color="auto"/>
            <w:bottom w:val="none" w:sz="0" w:space="0" w:color="auto"/>
            <w:right w:val="none" w:sz="0" w:space="0" w:color="auto"/>
          </w:divBdr>
        </w:div>
        <w:div w:id="302924997">
          <w:marLeft w:val="0"/>
          <w:marRight w:val="0"/>
          <w:marTop w:val="0"/>
          <w:marBottom w:val="0"/>
          <w:divBdr>
            <w:top w:val="none" w:sz="0" w:space="0" w:color="auto"/>
            <w:left w:val="none" w:sz="0" w:space="0" w:color="auto"/>
            <w:bottom w:val="none" w:sz="0" w:space="0" w:color="auto"/>
            <w:right w:val="none" w:sz="0" w:space="0" w:color="auto"/>
          </w:divBdr>
        </w:div>
        <w:div w:id="320235738">
          <w:marLeft w:val="0"/>
          <w:marRight w:val="0"/>
          <w:marTop w:val="0"/>
          <w:marBottom w:val="0"/>
          <w:divBdr>
            <w:top w:val="none" w:sz="0" w:space="0" w:color="auto"/>
            <w:left w:val="none" w:sz="0" w:space="0" w:color="auto"/>
            <w:bottom w:val="none" w:sz="0" w:space="0" w:color="auto"/>
            <w:right w:val="none" w:sz="0" w:space="0" w:color="auto"/>
          </w:divBdr>
        </w:div>
        <w:div w:id="373165106">
          <w:marLeft w:val="0"/>
          <w:marRight w:val="0"/>
          <w:marTop w:val="0"/>
          <w:marBottom w:val="0"/>
          <w:divBdr>
            <w:top w:val="none" w:sz="0" w:space="0" w:color="auto"/>
            <w:left w:val="none" w:sz="0" w:space="0" w:color="auto"/>
            <w:bottom w:val="none" w:sz="0" w:space="0" w:color="auto"/>
            <w:right w:val="none" w:sz="0" w:space="0" w:color="auto"/>
          </w:divBdr>
        </w:div>
        <w:div w:id="459345193">
          <w:marLeft w:val="0"/>
          <w:marRight w:val="0"/>
          <w:marTop w:val="0"/>
          <w:marBottom w:val="0"/>
          <w:divBdr>
            <w:top w:val="none" w:sz="0" w:space="0" w:color="auto"/>
            <w:left w:val="none" w:sz="0" w:space="0" w:color="auto"/>
            <w:bottom w:val="none" w:sz="0" w:space="0" w:color="auto"/>
            <w:right w:val="none" w:sz="0" w:space="0" w:color="auto"/>
          </w:divBdr>
        </w:div>
        <w:div w:id="541213102">
          <w:marLeft w:val="0"/>
          <w:marRight w:val="0"/>
          <w:marTop w:val="0"/>
          <w:marBottom w:val="0"/>
          <w:divBdr>
            <w:top w:val="none" w:sz="0" w:space="0" w:color="auto"/>
            <w:left w:val="none" w:sz="0" w:space="0" w:color="auto"/>
            <w:bottom w:val="none" w:sz="0" w:space="0" w:color="auto"/>
            <w:right w:val="none" w:sz="0" w:space="0" w:color="auto"/>
          </w:divBdr>
        </w:div>
        <w:div w:id="605306475">
          <w:marLeft w:val="0"/>
          <w:marRight w:val="0"/>
          <w:marTop w:val="0"/>
          <w:marBottom w:val="0"/>
          <w:divBdr>
            <w:top w:val="none" w:sz="0" w:space="0" w:color="auto"/>
            <w:left w:val="none" w:sz="0" w:space="0" w:color="auto"/>
            <w:bottom w:val="none" w:sz="0" w:space="0" w:color="auto"/>
            <w:right w:val="none" w:sz="0" w:space="0" w:color="auto"/>
          </w:divBdr>
        </w:div>
        <w:div w:id="621420897">
          <w:marLeft w:val="0"/>
          <w:marRight w:val="0"/>
          <w:marTop w:val="0"/>
          <w:marBottom w:val="0"/>
          <w:divBdr>
            <w:top w:val="none" w:sz="0" w:space="0" w:color="auto"/>
            <w:left w:val="none" w:sz="0" w:space="0" w:color="auto"/>
            <w:bottom w:val="none" w:sz="0" w:space="0" w:color="auto"/>
            <w:right w:val="none" w:sz="0" w:space="0" w:color="auto"/>
          </w:divBdr>
        </w:div>
        <w:div w:id="682320034">
          <w:marLeft w:val="0"/>
          <w:marRight w:val="0"/>
          <w:marTop w:val="0"/>
          <w:marBottom w:val="0"/>
          <w:divBdr>
            <w:top w:val="none" w:sz="0" w:space="0" w:color="auto"/>
            <w:left w:val="none" w:sz="0" w:space="0" w:color="auto"/>
            <w:bottom w:val="none" w:sz="0" w:space="0" w:color="auto"/>
            <w:right w:val="none" w:sz="0" w:space="0" w:color="auto"/>
          </w:divBdr>
        </w:div>
        <w:div w:id="686828991">
          <w:marLeft w:val="0"/>
          <w:marRight w:val="0"/>
          <w:marTop w:val="0"/>
          <w:marBottom w:val="0"/>
          <w:divBdr>
            <w:top w:val="none" w:sz="0" w:space="0" w:color="auto"/>
            <w:left w:val="none" w:sz="0" w:space="0" w:color="auto"/>
            <w:bottom w:val="none" w:sz="0" w:space="0" w:color="auto"/>
            <w:right w:val="none" w:sz="0" w:space="0" w:color="auto"/>
          </w:divBdr>
        </w:div>
        <w:div w:id="695740549">
          <w:marLeft w:val="0"/>
          <w:marRight w:val="0"/>
          <w:marTop w:val="0"/>
          <w:marBottom w:val="0"/>
          <w:divBdr>
            <w:top w:val="none" w:sz="0" w:space="0" w:color="auto"/>
            <w:left w:val="none" w:sz="0" w:space="0" w:color="auto"/>
            <w:bottom w:val="none" w:sz="0" w:space="0" w:color="auto"/>
            <w:right w:val="none" w:sz="0" w:space="0" w:color="auto"/>
          </w:divBdr>
        </w:div>
        <w:div w:id="724716417">
          <w:marLeft w:val="0"/>
          <w:marRight w:val="0"/>
          <w:marTop w:val="0"/>
          <w:marBottom w:val="0"/>
          <w:divBdr>
            <w:top w:val="none" w:sz="0" w:space="0" w:color="auto"/>
            <w:left w:val="none" w:sz="0" w:space="0" w:color="auto"/>
            <w:bottom w:val="none" w:sz="0" w:space="0" w:color="auto"/>
            <w:right w:val="none" w:sz="0" w:space="0" w:color="auto"/>
          </w:divBdr>
        </w:div>
        <w:div w:id="809135092">
          <w:marLeft w:val="0"/>
          <w:marRight w:val="0"/>
          <w:marTop w:val="0"/>
          <w:marBottom w:val="0"/>
          <w:divBdr>
            <w:top w:val="none" w:sz="0" w:space="0" w:color="auto"/>
            <w:left w:val="none" w:sz="0" w:space="0" w:color="auto"/>
            <w:bottom w:val="none" w:sz="0" w:space="0" w:color="auto"/>
            <w:right w:val="none" w:sz="0" w:space="0" w:color="auto"/>
          </w:divBdr>
        </w:div>
        <w:div w:id="891772238">
          <w:marLeft w:val="0"/>
          <w:marRight w:val="0"/>
          <w:marTop w:val="0"/>
          <w:marBottom w:val="0"/>
          <w:divBdr>
            <w:top w:val="none" w:sz="0" w:space="0" w:color="auto"/>
            <w:left w:val="none" w:sz="0" w:space="0" w:color="auto"/>
            <w:bottom w:val="none" w:sz="0" w:space="0" w:color="auto"/>
            <w:right w:val="none" w:sz="0" w:space="0" w:color="auto"/>
          </w:divBdr>
        </w:div>
        <w:div w:id="938636388">
          <w:marLeft w:val="0"/>
          <w:marRight w:val="0"/>
          <w:marTop w:val="0"/>
          <w:marBottom w:val="0"/>
          <w:divBdr>
            <w:top w:val="none" w:sz="0" w:space="0" w:color="auto"/>
            <w:left w:val="none" w:sz="0" w:space="0" w:color="auto"/>
            <w:bottom w:val="none" w:sz="0" w:space="0" w:color="auto"/>
            <w:right w:val="none" w:sz="0" w:space="0" w:color="auto"/>
          </w:divBdr>
        </w:div>
        <w:div w:id="939340399">
          <w:marLeft w:val="0"/>
          <w:marRight w:val="0"/>
          <w:marTop w:val="0"/>
          <w:marBottom w:val="0"/>
          <w:divBdr>
            <w:top w:val="none" w:sz="0" w:space="0" w:color="auto"/>
            <w:left w:val="none" w:sz="0" w:space="0" w:color="auto"/>
            <w:bottom w:val="none" w:sz="0" w:space="0" w:color="auto"/>
            <w:right w:val="none" w:sz="0" w:space="0" w:color="auto"/>
          </w:divBdr>
        </w:div>
        <w:div w:id="949122188">
          <w:marLeft w:val="0"/>
          <w:marRight w:val="0"/>
          <w:marTop w:val="0"/>
          <w:marBottom w:val="0"/>
          <w:divBdr>
            <w:top w:val="none" w:sz="0" w:space="0" w:color="auto"/>
            <w:left w:val="none" w:sz="0" w:space="0" w:color="auto"/>
            <w:bottom w:val="none" w:sz="0" w:space="0" w:color="auto"/>
            <w:right w:val="none" w:sz="0" w:space="0" w:color="auto"/>
          </w:divBdr>
        </w:div>
        <w:div w:id="977563621">
          <w:marLeft w:val="0"/>
          <w:marRight w:val="0"/>
          <w:marTop w:val="0"/>
          <w:marBottom w:val="0"/>
          <w:divBdr>
            <w:top w:val="none" w:sz="0" w:space="0" w:color="auto"/>
            <w:left w:val="none" w:sz="0" w:space="0" w:color="auto"/>
            <w:bottom w:val="none" w:sz="0" w:space="0" w:color="auto"/>
            <w:right w:val="none" w:sz="0" w:space="0" w:color="auto"/>
          </w:divBdr>
        </w:div>
        <w:div w:id="995258178">
          <w:marLeft w:val="0"/>
          <w:marRight w:val="0"/>
          <w:marTop w:val="0"/>
          <w:marBottom w:val="0"/>
          <w:divBdr>
            <w:top w:val="none" w:sz="0" w:space="0" w:color="auto"/>
            <w:left w:val="none" w:sz="0" w:space="0" w:color="auto"/>
            <w:bottom w:val="none" w:sz="0" w:space="0" w:color="auto"/>
            <w:right w:val="none" w:sz="0" w:space="0" w:color="auto"/>
          </w:divBdr>
        </w:div>
        <w:div w:id="1120687425">
          <w:marLeft w:val="0"/>
          <w:marRight w:val="0"/>
          <w:marTop w:val="0"/>
          <w:marBottom w:val="0"/>
          <w:divBdr>
            <w:top w:val="none" w:sz="0" w:space="0" w:color="auto"/>
            <w:left w:val="none" w:sz="0" w:space="0" w:color="auto"/>
            <w:bottom w:val="none" w:sz="0" w:space="0" w:color="auto"/>
            <w:right w:val="none" w:sz="0" w:space="0" w:color="auto"/>
          </w:divBdr>
        </w:div>
        <w:div w:id="1132015304">
          <w:marLeft w:val="0"/>
          <w:marRight w:val="0"/>
          <w:marTop w:val="0"/>
          <w:marBottom w:val="0"/>
          <w:divBdr>
            <w:top w:val="none" w:sz="0" w:space="0" w:color="auto"/>
            <w:left w:val="none" w:sz="0" w:space="0" w:color="auto"/>
            <w:bottom w:val="none" w:sz="0" w:space="0" w:color="auto"/>
            <w:right w:val="none" w:sz="0" w:space="0" w:color="auto"/>
          </w:divBdr>
        </w:div>
        <w:div w:id="1148937250">
          <w:marLeft w:val="0"/>
          <w:marRight w:val="0"/>
          <w:marTop w:val="0"/>
          <w:marBottom w:val="0"/>
          <w:divBdr>
            <w:top w:val="none" w:sz="0" w:space="0" w:color="auto"/>
            <w:left w:val="none" w:sz="0" w:space="0" w:color="auto"/>
            <w:bottom w:val="none" w:sz="0" w:space="0" w:color="auto"/>
            <w:right w:val="none" w:sz="0" w:space="0" w:color="auto"/>
          </w:divBdr>
        </w:div>
        <w:div w:id="1221211384">
          <w:marLeft w:val="0"/>
          <w:marRight w:val="0"/>
          <w:marTop w:val="0"/>
          <w:marBottom w:val="0"/>
          <w:divBdr>
            <w:top w:val="none" w:sz="0" w:space="0" w:color="auto"/>
            <w:left w:val="none" w:sz="0" w:space="0" w:color="auto"/>
            <w:bottom w:val="none" w:sz="0" w:space="0" w:color="auto"/>
            <w:right w:val="none" w:sz="0" w:space="0" w:color="auto"/>
          </w:divBdr>
        </w:div>
        <w:div w:id="1244755381">
          <w:marLeft w:val="0"/>
          <w:marRight w:val="0"/>
          <w:marTop w:val="0"/>
          <w:marBottom w:val="0"/>
          <w:divBdr>
            <w:top w:val="none" w:sz="0" w:space="0" w:color="auto"/>
            <w:left w:val="none" w:sz="0" w:space="0" w:color="auto"/>
            <w:bottom w:val="none" w:sz="0" w:space="0" w:color="auto"/>
            <w:right w:val="none" w:sz="0" w:space="0" w:color="auto"/>
          </w:divBdr>
        </w:div>
        <w:div w:id="1262299349">
          <w:marLeft w:val="0"/>
          <w:marRight w:val="0"/>
          <w:marTop w:val="0"/>
          <w:marBottom w:val="0"/>
          <w:divBdr>
            <w:top w:val="none" w:sz="0" w:space="0" w:color="auto"/>
            <w:left w:val="none" w:sz="0" w:space="0" w:color="auto"/>
            <w:bottom w:val="none" w:sz="0" w:space="0" w:color="auto"/>
            <w:right w:val="none" w:sz="0" w:space="0" w:color="auto"/>
          </w:divBdr>
        </w:div>
        <w:div w:id="1264075915">
          <w:marLeft w:val="0"/>
          <w:marRight w:val="0"/>
          <w:marTop w:val="0"/>
          <w:marBottom w:val="0"/>
          <w:divBdr>
            <w:top w:val="none" w:sz="0" w:space="0" w:color="auto"/>
            <w:left w:val="none" w:sz="0" w:space="0" w:color="auto"/>
            <w:bottom w:val="none" w:sz="0" w:space="0" w:color="auto"/>
            <w:right w:val="none" w:sz="0" w:space="0" w:color="auto"/>
          </w:divBdr>
        </w:div>
        <w:div w:id="1500542976">
          <w:marLeft w:val="0"/>
          <w:marRight w:val="0"/>
          <w:marTop w:val="0"/>
          <w:marBottom w:val="0"/>
          <w:divBdr>
            <w:top w:val="none" w:sz="0" w:space="0" w:color="auto"/>
            <w:left w:val="none" w:sz="0" w:space="0" w:color="auto"/>
            <w:bottom w:val="none" w:sz="0" w:space="0" w:color="auto"/>
            <w:right w:val="none" w:sz="0" w:space="0" w:color="auto"/>
          </w:divBdr>
        </w:div>
        <w:div w:id="1523476710">
          <w:marLeft w:val="0"/>
          <w:marRight w:val="0"/>
          <w:marTop w:val="0"/>
          <w:marBottom w:val="0"/>
          <w:divBdr>
            <w:top w:val="none" w:sz="0" w:space="0" w:color="auto"/>
            <w:left w:val="none" w:sz="0" w:space="0" w:color="auto"/>
            <w:bottom w:val="none" w:sz="0" w:space="0" w:color="auto"/>
            <w:right w:val="none" w:sz="0" w:space="0" w:color="auto"/>
          </w:divBdr>
        </w:div>
        <w:div w:id="1545143343">
          <w:marLeft w:val="0"/>
          <w:marRight w:val="0"/>
          <w:marTop w:val="0"/>
          <w:marBottom w:val="0"/>
          <w:divBdr>
            <w:top w:val="none" w:sz="0" w:space="0" w:color="auto"/>
            <w:left w:val="none" w:sz="0" w:space="0" w:color="auto"/>
            <w:bottom w:val="none" w:sz="0" w:space="0" w:color="auto"/>
            <w:right w:val="none" w:sz="0" w:space="0" w:color="auto"/>
          </w:divBdr>
        </w:div>
        <w:div w:id="1584141932">
          <w:marLeft w:val="0"/>
          <w:marRight w:val="0"/>
          <w:marTop w:val="0"/>
          <w:marBottom w:val="0"/>
          <w:divBdr>
            <w:top w:val="none" w:sz="0" w:space="0" w:color="auto"/>
            <w:left w:val="none" w:sz="0" w:space="0" w:color="auto"/>
            <w:bottom w:val="none" w:sz="0" w:space="0" w:color="auto"/>
            <w:right w:val="none" w:sz="0" w:space="0" w:color="auto"/>
          </w:divBdr>
        </w:div>
        <w:div w:id="1610241917">
          <w:marLeft w:val="0"/>
          <w:marRight w:val="0"/>
          <w:marTop w:val="0"/>
          <w:marBottom w:val="0"/>
          <w:divBdr>
            <w:top w:val="none" w:sz="0" w:space="0" w:color="auto"/>
            <w:left w:val="none" w:sz="0" w:space="0" w:color="auto"/>
            <w:bottom w:val="none" w:sz="0" w:space="0" w:color="auto"/>
            <w:right w:val="none" w:sz="0" w:space="0" w:color="auto"/>
          </w:divBdr>
        </w:div>
        <w:div w:id="1613054859">
          <w:marLeft w:val="0"/>
          <w:marRight w:val="0"/>
          <w:marTop w:val="0"/>
          <w:marBottom w:val="0"/>
          <w:divBdr>
            <w:top w:val="none" w:sz="0" w:space="0" w:color="auto"/>
            <w:left w:val="none" w:sz="0" w:space="0" w:color="auto"/>
            <w:bottom w:val="none" w:sz="0" w:space="0" w:color="auto"/>
            <w:right w:val="none" w:sz="0" w:space="0" w:color="auto"/>
          </w:divBdr>
        </w:div>
        <w:div w:id="1716541600">
          <w:marLeft w:val="0"/>
          <w:marRight w:val="0"/>
          <w:marTop w:val="0"/>
          <w:marBottom w:val="0"/>
          <w:divBdr>
            <w:top w:val="none" w:sz="0" w:space="0" w:color="auto"/>
            <w:left w:val="none" w:sz="0" w:space="0" w:color="auto"/>
            <w:bottom w:val="none" w:sz="0" w:space="0" w:color="auto"/>
            <w:right w:val="none" w:sz="0" w:space="0" w:color="auto"/>
          </w:divBdr>
        </w:div>
        <w:div w:id="1730611919">
          <w:marLeft w:val="0"/>
          <w:marRight w:val="0"/>
          <w:marTop w:val="0"/>
          <w:marBottom w:val="0"/>
          <w:divBdr>
            <w:top w:val="none" w:sz="0" w:space="0" w:color="auto"/>
            <w:left w:val="none" w:sz="0" w:space="0" w:color="auto"/>
            <w:bottom w:val="none" w:sz="0" w:space="0" w:color="auto"/>
            <w:right w:val="none" w:sz="0" w:space="0" w:color="auto"/>
          </w:divBdr>
        </w:div>
        <w:div w:id="1816026842">
          <w:marLeft w:val="0"/>
          <w:marRight w:val="0"/>
          <w:marTop w:val="0"/>
          <w:marBottom w:val="0"/>
          <w:divBdr>
            <w:top w:val="none" w:sz="0" w:space="0" w:color="auto"/>
            <w:left w:val="none" w:sz="0" w:space="0" w:color="auto"/>
            <w:bottom w:val="none" w:sz="0" w:space="0" w:color="auto"/>
            <w:right w:val="none" w:sz="0" w:space="0" w:color="auto"/>
          </w:divBdr>
        </w:div>
        <w:div w:id="1852841179">
          <w:marLeft w:val="0"/>
          <w:marRight w:val="0"/>
          <w:marTop w:val="0"/>
          <w:marBottom w:val="0"/>
          <w:divBdr>
            <w:top w:val="none" w:sz="0" w:space="0" w:color="auto"/>
            <w:left w:val="none" w:sz="0" w:space="0" w:color="auto"/>
            <w:bottom w:val="none" w:sz="0" w:space="0" w:color="auto"/>
            <w:right w:val="none" w:sz="0" w:space="0" w:color="auto"/>
          </w:divBdr>
        </w:div>
        <w:div w:id="1866401417">
          <w:marLeft w:val="0"/>
          <w:marRight w:val="0"/>
          <w:marTop w:val="0"/>
          <w:marBottom w:val="0"/>
          <w:divBdr>
            <w:top w:val="none" w:sz="0" w:space="0" w:color="auto"/>
            <w:left w:val="none" w:sz="0" w:space="0" w:color="auto"/>
            <w:bottom w:val="none" w:sz="0" w:space="0" w:color="auto"/>
            <w:right w:val="none" w:sz="0" w:space="0" w:color="auto"/>
          </w:divBdr>
        </w:div>
        <w:div w:id="1892888675">
          <w:marLeft w:val="0"/>
          <w:marRight w:val="0"/>
          <w:marTop w:val="0"/>
          <w:marBottom w:val="0"/>
          <w:divBdr>
            <w:top w:val="none" w:sz="0" w:space="0" w:color="auto"/>
            <w:left w:val="none" w:sz="0" w:space="0" w:color="auto"/>
            <w:bottom w:val="none" w:sz="0" w:space="0" w:color="auto"/>
            <w:right w:val="none" w:sz="0" w:space="0" w:color="auto"/>
          </w:divBdr>
        </w:div>
        <w:div w:id="1910382463">
          <w:marLeft w:val="0"/>
          <w:marRight w:val="0"/>
          <w:marTop w:val="0"/>
          <w:marBottom w:val="0"/>
          <w:divBdr>
            <w:top w:val="none" w:sz="0" w:space="0" w:color="auto"/>
            <w:left w:val="none" w:sz="0" w:space="0" w:color="auto"/>
            <w:bottom w:val="none" w:sz="0" w:space="0" w:color="auto"/>
            <w:right w:val="none" w:sz="0" w:space="0" w:color="auto"/>
          </w:divBdr>
        </w:div>
        <w:div w:id="1912932239">
          <w:marLeft w:val="0"/>
          <w:marRight w:val="0"/>
          <w:marTop w:val="0"/>
          <w:marBottom w:val="0"/>
          <w:divBdr>
            <w:top w:val="none" w:sz="0" w:space="0" w:color="auto"/>
            <w:left w:val="none" w:sz="0" w:space="0" w:color="auto"/>
            <w:bottom w:val="none" w:sz="0" w:space="0" w:color="auto"/>
            <w:right w:val="none" w:sz="0" w:space="0" w:color="auto"/>
          </w:divBdr>
        </w:div>
        <w:div w:id="1917591736">
          <w:marLeft w:val="0"/>
          <w:marRight w:val="0"/>
          <w:marTop w:val="0"/>
          <w:marBottom w:val="0"/>
          <w:divBdr>
            <w:top w:val="none" w:sz="0" w:space="0" w:color="auto"/>
            <w:left w:val="none" w:sz="0" w:space="0" w:color="auto"/>
            <w:bottom w:val="none" w:sz="0" w:space="0" w:color="auto"/>
            <w:right w:val="none" w:sz="0" w:space="0" w:color="auto"/>
          </w:divBdr>
        </w:div>
        <w:div w:id="1922988729">
          <w:marLeft w:val="0"/>
          <w:marRight w:val="0"/>
          <w:marTop w:val="0"/>
          <w:marBottom w:val="0"/>
          <w:divBdr>
            <w:top w:val="none" w:sz="0" w:space="0" w:color="auto"/>
            <w:left w:val="none" w:sz="0" w:space="0" w:color="auto"/>
            <w:bottom w:val="none" w:sz="0" w:space="0" w:color="auto"/>
            <w:right w:val="none" w:sz="0" w:space="0" w:color="auto"/>
          </w:divBdr>
        </w:div>
        <w:div w:id="2003120041">
          <w:marLeft w:val="0"/>
          <w:marRight w:val="0"/>
          <w:marTop w:val="0"/>
          <w:marBottom w:val="0"/>
          <w:divBdr>
            <w:top w:val="none" w:sz="0" w:space="0" w:color="auto"/>
            <w:left w:val="none" w:sz="0" w:space="0" w:color="auto"/>
            <w:bottom w:val="none" w:sz="0" w:space="0" w:color="auto"/>
            <w:right w:val="none" w:sz="0" w:space="0" w:color="auto"/>
          </w:divBdr>
        </w:div>
        <w:div w:id="2004039604">
          <w:marLeft w:val="0"/>
          <w:marRight w:val="0"/>
          <w:marTop w:val="0"/>
          <w:marBottom w:val="0"/>
          <w:divBdr>
            <w:top w:val="none" w:sz="0" w:space="0" w:color="auto"/>
            <w:left w:val="none" w:sz="0" w:space="0" w:color="auto"/>
            <w:bottom w:val="none" w:sz="0" w:space="0" w:color="auto"/>
            <w:right w:val="none" w:sz="0" w:space="0" w:color="auto"/>
          </w:divBdr>
        </w:div>
        <w:div w:id="2045211487">
          <w:marLeft w:val="0"/>
          <w:marRight w:val="0"/>
          <w:marTop w:val="0"/>
          <w:marBottom w:val="0"/>
          <w:divBdr>
            <w:top w:val="none" w:sz="0" w:space="0" w:color="auto"/>
            <w:left w:val="none" w:sz="0" w:space="0" w:color="auto"/>
            <w:bottom w:val="none" w:sz="0" w:space="0" w:color="auto"/>
            <w:right w:val="none" w:sz="0" w:space="0" w:color="auto"/>
          </w:divBdr>
        </w:div>
        <w:div w:id="2048869635">
          <w:marLeft w:val="0"/>
          <w:marRight w:val="0"/>
          <w:marTop w:val="0"/>
          <w:marBottom w:val="0"/>
          <w:divBdr>
            <w:top w:val="none" w:sz="0" w:space="0" w:color="auto"/>
            <w:left w:val="none" w:sz="0" w:space="0" w:color="auto"/>
            <w:bottom w:val="none" w:sz="0" w:space="0" w:color="auto"/>
            <w:right w:val="none" w:sz="0" w:space="0" w:color="auto"/>
          </w:divBdr>
        </w:div>
        <w:div w:id="214318836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381</Words>
  <Characters>2172</Characters>
  <Application>Microsoft Office Word</Application>
  <DocSecurity>0</DocSecurity>
  <Lines>18</Lines>
  <Paragraphs>5</Paragraphs>
  <ScaleCrop>false</ScaleCrop>
  <Company/>
  <LinksUpToDate>false</LinksUpToDate>
  <CharactersWithSpaces>2548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White, Samuel (FMCSA)</dc:creator>
  <cp:lastModifiedBy>Oliver, Roxane (FMCSA)</cp:lastModifiedBy>
  <cp:revision>2</cp:revision>
  <dcterms:created xsi:type="dcterms:W3CDTF">2025-04-25T21:04:00Z</dcterms:created>
  <dcterms:modified xsi:type="dcterms:W3CDTF">2025-04-25T21:04:00Z</dcterms:modified>
</cp:coreProperties>
</file>