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4D65" w:rsidR="00F7760A" w:rsidP="00F7760A" w:rsidRDefault="00F7760A" w14:paraId="19E428D0" w14:textId="77777777">
      <w:pPr>
        <w:jc w:val="center"/>
        <w:rPr>
          <w:rFonts w:ascii="Times New Roman" w:hAnsi="Times New Roman" w:cs="Times New Roman"/>
          <w:b/>
          <w:bCs/>
          <w:sz w:val="28"/>
          <w:szCs w:val="28"/>
        </w:rPr>
      </w:pPr>
      <w:r w:rsidRPr="00984D65">
        <w:rPr>
          <w:rFonts w:ascii="Times New Roman" w:hAnsi="Times New Roman" w:cs="Times New Roman"/>
          <w:b/>
          <w:bCs/>
          <w:sz w:val="28"/>
          <w:szCs w:val="28"/>
        </w:rPr>
        <w:t>DEPARTMENT OF TRANSPORTATION</w:t>
      </w:r>
    </w:p>
    <w:p w:rsidRPr="00984D65" w:rsidR="00F7760A" w:rsidP="00F7760A" w:rsidRDefault="00F7760A" w14:paraId="60FE824F" w14:textId="77777777">
      <w:pPr>
        <w:jc w:val="center"/>
        <w:rPr>
          <w:rFonts w:ascii="Times New Roman" w:hAnsi="Times New Roman" w:cs="Times New Roman"/>
          <w:b/>
          <w:bCs/>
          <w:sz w:val="28"/>
          <w:szCs w:val="28"/>
        </w:rPr>
      </w:pPr>
      <w:r w:rsidRPr="00984D65">
        <w:rPr>
          <w:rFonts w:ascii="Times New Roman" w:hAnsi="Times New Roman" w:cs="Times New Roman"/>
          <w:b/>
          <w:bCs/>
          <w:sz w:val="28"/>
          <w:szCs w:val="28"/>
        </w:rPr>
        <w:t>INFORMATION COLLECTION SUPPORTING STATEMENT</w:t>
      </w:r>
    </w:p>
    <w:p w:rsidR="00F7760A" w:rsidP="00F7760A" w:rsidRDefault="00F7760A" w14:paraId="2E3A65EE" w14:textId="7DD3F833">
      <w:pPr>
        <w:rPr>
          <w:rFonts w:ascii="Times New Roman" w:hAnsi="Times New Roman" w:cs="Times New Roman"/>
          <w:bCs/>
          <w:sz w:val="24"/>
          <w:szCs w:val="24"/>
        </w:rPr>
      </w:pPr>
      <w:r w:rsidRPr="00132BD3">
        <w:rPr>
          <w:rFonts w:ascii="Times New Roman" w:hAnsi="Times New Roman" w:cs="Times New Roman"/>
          <w:b/>
          <w:bCs/>
          <w:sz w:val="24"/>
          <w:szCs w:val="24"/>
        </w:rPr>
        <w:t>TITLE OF INFORMATION COLLECTION</w:t>
      </w:r>
      <w:r w:rsidRPr="00132BD3">
        <w:rPr>
          <w:rFonts w:ascii="Times New Roman" w:hAnsi="Times New Roman" w:cs="Times New Roman"/>
          <w:bCs/>
          <w:sz w:val="24"/>
          <w:szCs w:val="24"/>
        </w:rPr>
        <w:t>:</w:t>
      </w:r>
      <w:r w:rsidR="00690B46">
        <w:rPr>
          <w:rFonts w:ascii="Times New Roman" w:hAnsi="Times New Roman" w:cs="Times New Roman"/>
          <w:bCs/>
          <w:sz w:val="24"/>
          <w:szCs w:val="24"/>
        </w:rPr>
        <w:t xml:space="preserve"> </w:t>
      </w:r>
      <w:r w:rsidRPr="00D02304" w:rsidR="00D02304">
        <w:rPr>
          <w:rFonts w:ascii="Times New Roman" w:hAnsi="Times New Roman" w:cs="Times New Roman"/>
          <w:bCs/>
          <w:sz w:val="24"/>
          <w:szCs w:val="24"/>
        </w:rPr>
        <w:t>Driver Alcohol Detection System for Safety Field Operational Test</w:t>
      </w:r>
    </w:p>
    <w:p w:rsidRPr="00C421C2" w:rsidR="009C5780" w:rsidP="00F7760A" w:rsidRDefault="00F7760A" w14:paraId="21E3825A" w14:textId="300C7DE1">
      <w:pPr>
        <w:rPr>
          <w:rFonts w:ascii="Times New Roman" w:hAnsi="Times New Roman" w:cs="Times New Roman"/>
          <w:b/>
          <w:bCs/>
          <w:sz w:val="24"/>
          <w:szCs w:val="24"/>
        </w:rPr>
      </w:pPr>
      <w:r w:rsidRPr="00C421C2">
        <w:rPr>
          <w:rFonts w:ascii="Times New Roman" w:hAnsi="Times New Roman" w:cs="Times New Roman"/>
          <w:b/>
          <w:bCs/>
          <w:sz w:val="24"/>
          <w:szCs w:val="24"/>
        </w:rPr>
        <w:t>OMB CONTROL NUMBER:</w:t>
      </w:r>
      <w:r w:rsidR="009C5780">
        <w:rPr>
          <w:rFonts w:ascii="Times New Roman" w:hAnsi="Times New Roman" w:cs="Times New Roman"/>
          <w:b/>
          <w:bCs/>
          <w:sz w:val="24"/>
          <w:szCs w:val="24"/>
        </w:rPr>
        <w:t xml:space="preserve"> 2127-0734</w:t>
      </w:r>
    </w:p>
    <w:p w:rsidRPr="009C5780" w:rsidR="009C5780" w:rsidP="009C5780" w:rsidRDefault="009C5780" w14:paraId="2B4AC915" w14:textId="77777777">
      <w:pPr>
        <w:autoSpaceDE w:val="0"/>
        <w:autoSpaceDN w:val="0"/>
        <w:adjustRightInd w:val="0"/>
        <w:spacing w:after="0" w:line="240" w:lineRule="auto"/>
        <w:rPr>
          <w:rFonts w:ascii="Times New Roman" w:hAnsi="Times New Roman" w:eastAsia="Calibri" w:cs="Times New Roman"/>
          <w:sz w:val="24"/>
          <w:szCs w:val="24"/>
        </w:rPr>
      </w:pPr>
    </w:p>
    <w:p w:rsidRPr="00664093" w:rsidR="00D561F1" w:rsidP="00D561F1" w:rsidRDefault="009C5780" w14:paraId="7FC97103" w14:textId="65179DFD">
      <w:pPr>
        <w:pStyle w:val="Default"/>
      </w:pPr>
      <w:r w:rsidRPr="009C5780">
        <w:rPr>
          <w:b/>
        </w:rPr>
        <w:t>Abstract</w:t>
      </w:r>
      <w:bookmarkStart w:name="_Hlk47077366" w:id="0"/>
      <w:r w:rsidRPr="009C5780">
        <w:rPr>
          <w:b/>
        </w:rPr>
        <w:t>:</w:t>
      </w:r>
      <w:r w:rsidRPr="009C5780">
        <w:rPr>
          <w:b/>
          <w:vertAlign w:val="superscript"/>
        </w:rPr>
        <w:footnoteReference w:id="1"/>
      </w:r>
      <w:bookmarkEnd w:id="0"/>
      <w:r w:rsidR="00D561F1">
        <w:rPr>
          <w:b/>
        </w:rPr>
        <w:t xml:space="preserve"> </w:t>
      </w:r>
      <w:r w:rsidRPr="00862818" w:rsidR="00D561F1">
        <w:t xml:space="preserve">This </w:t>
      </w:r>
      <w:r w:rsidR="00D561F1">
        <w:t xml:space="preserve">is a request to the Office of Management and Budget (OMB) for review and approval of a renewal with modification of currently approved </w:t>
      </w:r>
      <w:r w:rsidRPr="00862818" w:rsidR="00D561F1">
        <w:t>information collection</w:t>
      </w:r>
      <w:r w:rsidR="00D561F1">
        <w:t xml:space="preserve"> request (ICR) </w:t>
      </w:r>
      <w:r w:rsidRPr="00862818" w:rsidR="00D561F1">
        <w:t>titled</w:t>
      </w:r>
      <w:r w:rsidR="00D561F1">
        <w:t xml:space="preserve"> “Driver Alcohol Detection System for Safety - Field Operational Test (DADSS-FOT)</w:t>
      </w:r>
      <w:r w:rsidRPr="00862818" w:rsidR="00D561F1">
        <w:t>.”</w:t>
      </w:r>
      <w:r w:rsidR="00D561F1">
        <w:t xml:space="preserve"> </w:t>
      </w:r>
      <w:r w:rsidRPr="00A346D7" w:rsidR="00D561F1">
        <w:t xml:space="preserve">This ICR is for </w:t>
      </w:r>
      <w:r w:rsidRPr="00FC653B" w:rsidR="00D561F1">
        <w:t>a voluntary information</w:t>
      </w:r>
      <w:r w:rsidRPr="00A346D7" w:rsidR="00D561F1">
        <w:t xml:space="preserve"> collection to </w:t>
      </w:r>
      <w:r w:rsidRPr="00FA4D0B" w:rsidR="00D561F1">
        <w:t xml:space="preserve">evaluate </w:t>
      </w:r>
      <w:r w:rsidR="00041DCA">
        <w:t xml:space="preserve">touch- and </w:t>
      </w:r>
      <w:r w:rsidRPr="00FA4D0B" w:rsidR="00D561F1">
        <w:t xml:space="preserve">breath-based sensor technologies that are integrated into research vehicles. </w:t>
      </w:r>
      <w:r w:rsidRPr="00A346D7" w:rsidR="00D561F1">
        <w:t xml:space="preserve">The purpose of the </w:t>
      </w:r>
      <w:r w:rsidR="00D561F1">
        <w:t>information collection is to collect information</w:t>
      </w:r>
      <w:r w:rsidRPr="00A346D7" w:rsidR="00D561F1">
        <w:t xml:space="preserve"> to provide a greater understanding of the performance of both breath- and touch-based sensors with actual </w:t>
      </w:r>
      <w:r w:rsidR="00D561F1">
        <w:t>dosed passengers</w:t>
      </w:r>
      <w:r w:rsidRPr="00A346D7" w:rsidR="00D561F1">
        <w:t xml:space="preserve"> using the technology under varying environmental conditions. </w:t>
      </w:r>
      <w:r w:rsidRPr="00FA4D0B" w:rsidR="00D561F1">
        <w:t>Although the sensors will undergo significant laboratory testing, it is necessary to evaluate their function in real-world environmental conditions to ensure that they will be operational for all possible conditions</w:t>
      </w:r>
      <w:r w:rsidRPr="00A346D7" w:rsidR="00D561F1">
        <w:t xml:space="preserve">. </w:t>
      </w:r>
      <w:r w:rsidR="00D561F1">
        <w:t xml:space="preserve">This ICR is for the collection of data from human subjects to allow NHTSA to perform real-world testing. </w:t>
      </w:r>
      <w:r w:rsidRPr="00A346D7" w:rsidR="00D561F1">
        <w:t>The</w:t>
      </w:r>
      <w:r w:rsidR="00D561F1">
        <w:t xml:space="preserve"> primary component of this information collection is the collection of sensor data during a Field Operational Test (FOT) involving human subjects</w:t>
      </w:r>
      <w:r w:rsidRPr="00A346D7" w:rsidR="00D561F1">
        <w:t xml:space="preserve">; however, demographic information about participants and post-test information will be collected as well. The objectives of the FOT are to: (1) Determine the effectiveness of the DADSS sensors in a real-world driving environment; (2) Analyze DADSS breath- and touch-based sensors in real-world driving scenarios; </w:t>
      </w:r>
      <w:r w:rsidR="00D561F1">
        <w:t xml:space="preserve">and </w:t>
      </w:r>
      <w:r w:rsidRPr="00A346D7" w:rsidR="00D561F1">
        <w:t xml:space="preserve">(3) </w:t>
      </w:r>
      <w:r w:rsidR="00D561F1">
        <w:t>O</w:t>
      </w:r>
      <w:r w:rsidRPr="00A346D7" w:rsidR="00D561F1">
        <w:t>btain technical data to further refine the DADSS Performance Specifications that will ultimately be used for system design and product development.</w:t>
      </w:r>
      <w:r w:rsidR="00D561F1">
        <w:t xml:space="preserve"> </w:t>
      </w:r>
      <w:r w:rsidRPr="00A346D7" w:rsidR="00D561F1">
        <w:t xml:space="preserve">Respondents are voluntary participants that will be accepted for inclusion based on a pre-screening interview to ensure they are able to consume alcohol. </w:t>
      </w:r>
      <w:r w:rsidR="00D561F1">
        <w:t>For the study, NHTSA intends to collect data from</w:t>
      </w:r>
      <w:r w:rsidR="004A34D3">
        <w:t xml:space="preserve"> a total of 480 </w:t>
      </w:r>
      <w:r w:rsidR="001C7517">
        <w:t xml:space="preserve">uniquely individual participants to collect a </w:t>
      </w:r>
      <w:r w:rsidR="005E3A21">
        <w:t>minimum</w:t>
      </w:r>
      <w:r w:rsidR="001C7517">
        <w:t xml:space="preserve"> of 312,000 data points through their participative </w:t>
      </w:r>
      <w:r w:rsidR="003D1628">
        <w:t>rides/</w:t>
      </w:r>
      <w:r w:rsidR="001C7517">
        <w:t>drives</w:t>
      </w:r>
      <w:r w:rsidR="00B71904">
        <w:t xml:space="preserve">. NHTSA has already collected data from 62 </w:t>
      </w:r>
      <w:r w:rsidR="001C7517">
        <w:t>participants</w:t>
      </w:r>
      <w:r w:rsidR="00B71904">
        <w:t xml:space="preserve"> and will need to collect data from an additional</w:t>
      </w:r>
      <w:r w:rsidR="00D561F1">
        <w:t xml:space="preserve"> 418 </w:t>
      </w:r>
      <w:r w:rsidR="001C7517">
        <w:t>individuals</w:t>
      </w:r>
      <w:r w:rsidR="00D561F1">
        <w:t>. T</w:t>
      </w:r>
      <w:r w:rsidRPr="00A346D7" w:rsidR="00D561F1">
        <w:t>he</w:t>
      </w:r>
      <w:r w:rsidR="00D561F1">
        <w:t xml:space="preserve"> </w:t>
      </w:r>
      <w:r w:rsidRPr="00A346D7" w:rsidR="00D561F1">
        <w:t>respondent selection interviewing is a one-time data collection and the respondents are able to participate in the FOT up to 60 times within the study</w:t>
      </w:r>
      <w:r w:rsidR="001C7517">
        <w:t>; however, for the 62 individuals that have participated, they have participated an average of 2.</w:t>
      </w:r>
      <w:r w:rsidR="007136F4">
        <w:t>1</w:t>
      </w:r>
      <w:r w:rsidR="001C7517">
        <w:t>3 times</w:t>
      </w:r>
      <w:r w:rsidRPr="00A346D7" w:rsidR="00D561F1">
        <w:t xml:space="preserve">. </w:t>
      </w:r>
      <w:r w:rsidRPr="0065024D" w:rsidR="00D561F1">
        <w:t>In accordance with DOT policy on research involving hum</w:t>
      </w:r>
      <w:r w:rsidR="00D561F1">
        <w:t>an subjects, this study has been reviewed and approved by a Health and Human Services-approved</w:t>
      </w:r>
      <w:r w:rsidRPr="0065024D" w:rsidR="00D561F1">
        <w:t xml:space="preserve"> Instituti</w:t>
      </w:r>
      <w:r w:rsidR="00D561F1">
        <w:t>onal Review Board before data collection began</w:t>
      </w:r>
      <w:r w:rsidRPr="00E42854" w:rsidR="00D561F1">
        <w:rPr>
          <w:rFonts w:eastAsia="ArialMT"/>
        </w:rPr>
        <w:t>.</w:t>
      </w:r>
      <w:r w:rsidR="00D561F1">
        <w:rPr>
          <w:rFonts w:eastAsia="ArialMT"/>
        </w:rPr>
        <w:t xml:space="preserve"> </w:t>
      </w:r>
      <w:r w:rsidRPr="00A346D7" w:rsidR="00D561F1">
        <w:t xml:space="preserve">Recipients of the respondent information are the data analysts and researchers and </w:t>
      </w:r>
      <w:r w:rsidR="00D561F1">
        <w:t xml:space="preserve">the data </w:t>
      </w:r>
      <w:r w:rsidR="00B71904">
        <w:t>are</w:t>
      </w:r>
      <w:r w:rsidR="00D561F1">
        <w:t xml:space="preserve"> used</w:t>
      </w:r>
      <w:r w:rsidRPr="00A346D7" w:rsidR="00D561F1">
        <w:t xml:space="preserve"> </w:t>
      </w:r>
      <w:r w:rsidR="00D561F1">
        <w:t xml:space="preserve">initially to </w:t>
      </w:r>
      <w:r w:rsidRPr="00A346D7" w:rsidR="00D561F1">
        <w:t>assess</w:t>
      </w:r>
      <w:r w:rsidR="00D561F1">
        <w:t xml:space="preserve"> whether to include the respondent in the study</w:t>
      </w:r>
      <w:r w:rsidRPr="00A346D7" w:rsidR="00D561F1">
        <w:t xml:space="preserve"> and </w:t>
      </w:r>
      <w:r w:rsidR="00D561F1">
        <w:t xml:space="preserve">later to assess the </w:t>
      </w:r>
      <w:r w:rsidRPr="00A346D7" w:rsidR="00D561F1">
        <w:t xml:space="preserve">functionality of the in-vehicle equipment. </w:t>
      </w:r>
      <w:r w:rsidR="00387EE4">
        <w:t>During the FOT, the only data</w:t>
      </w:r>
      <w:r w:rsidRPr="00A346D7" w:rsidR="00D561F1">
        <w:t xml:space="preserve"> collected </w:t>
      </w:r>
      <w:r w:rsidRPr="00A346D7" w:rsidR="00D561F1">
        <w:lastRenderedPageBreak/>
        <w:t xml:space="preserve">from the human subjects </w:t>
      </w:r>
      <w:r w:rsidR="00387EE4">
        <w:t xml:space="preserve">will be </w:t>
      </w:r>
      <w:r w:rsidRPr="00A346D7" w:rsidR="00D561F1">
        <w:t xml:space="preserve">measurement data from sensors </w:t>
      </w:r>
      <w:r w:rsidR="00387EE4">
        <w:t xml:space="preserve">on the vehicle, which </w:t>
      </w:r>
      <w:r w:rsidRPr="00A346D7" w:rsidR="00D561F1">
        <w:t xml:space="preserve">will be recorded and used by the data analysts and researchers. </w:t>
      </w:r>
      <w:r w:rsidR="003D1628">
        <w:t xml:space="preserve">This information collection is under request for extension and both the annual burden hours and the total annual burden cost have been revised based on the study experience up to August 31, 2021. The original ICR reported a total 2-year burden estimate of 115,830 hours (annual burden of 57,915 hours) and a total 2-year cost of $2,256,847.50 (annual cost of $1,128,423.75). These were estimates of maximum burden to the public based on the assumption that each individual participant would choose to participate the maximum 60 times. With adjustments made to time, response rate, and participation level, burden calculations have been updated. The burden is therefore no longer based on maximum participation of 60 times per individual participant, rather the average number of times individuals have chosen to participate thus far in data collection. </w:t>
      </w:r>
      <w:r w:rsidRPr="00394686" w:rsidR="000F7AD2">
        <w:t xml:space="preserve">The updated burden estimate </w:t>
      </w:r>
      <w:r w:rsidR="000F7AD2">
        <w:t>is</w:t>
      </w:r>
      <w:r w:rsidRPr="00394686" w:rsidR="000F7AD2">
        <w:t xml:space="preserve"> an</w:t>
      </w:r>
      <w:r w:rsidRPr="00394686" w:rsidR="000F7AD2">
        <w:rPr>
          <w:i/>
          <w:iCs/>
        </w:rPr>
        <w:t xml:space="preserve"> annual</w:t>
      </w:r>
      <w:r w:rsidRPr="00394686" w:rsidR="000F7AD2">
        <w:t xml:space="preserve"> burden of 3,</w:t>
      </w:r>
      <w:r w:rsidRPr="00FD5EAB" w:rsidR="000F7AD2">
        <w:t>24</w:t>
      </w:r>
      <w:r w:rsidRPr="00394686" w:rsidR="000F7AD2">
        <w:t>9</w:t>
      </w:r>
      <w:r w:rsidRPr="00394686" w:rsidR="000F7AD2">
        <w:t xml:space="preserve"> </w:t>
      </w:r>
      <w:r w:rsidRPr="00394686" w:rsidR="000F7AD2">
        <w:t>hours. The annual burden cost associated with this ICR extension is zero other than the time spent participating. In addition, the respondents are compensated at an hourly rate above the opportunity cost</w:t>
      </w:r>
      <w:r w:rsidR="000F7AD2">
        <w:t>.</w:t>
      </w:r>
    </w:p>
    <w:p w:rsidRPr="00132BD3" w:rsidR="00690B46" w:rsidP="00690B46" w:rsidRDefault="00690B46" w14:paraId="29EA56FB" w14:textId="77777777">
      <w:pPr>
        <w:spacing w:after="0" w:line="240" w:lineRule="auto"/>
        <w:rPr>
          <w:rFonts w:ascii="Times New Roman" w:hAnsi="Times New Roman" w:cs="Times New Roman"/>
          <w:sz w:val="24"/>
        </w:rPr>
      </w:pPr>
    </w:p>
    <w:p w:rsidRPr="00132BD3" w:rsidR="00F7760A" w:rsidP="00F7760A" w:rsidRDefault="00F7760A" w14:paraId="1E179F5F" w14:textId="77777777">
      <w:pPr>
        <w:jc w:val="center"/>
        <w:rPr>
          <w:rFonts w:ascii="Times New Roman" w:hAnsi="Times New Roman" w:cs="Times New Roman"/>
          <w:b/>
          <w:bCs/>
          <w:sz w:val="24"/>
        </w:rPr>
      </w:pPr>
      <w:r w:rsidRPr="00132BD3">
        <w:rPr>
          <w:rFonts w:ascii="Times New Roman" w:hAnsi="Times New Roman" w:cs="Times New Roman"/>
          <w:b/>
          <w:bCs/>
          <w:sz w:val="24"/>
        </w:rPr>
        <w:t>Part B. Collections of Information Employing Statistical Methods</w:t>
      </w:r>
    </w:p>
    <w:p w:rsidRPr="00132BD3" w:rsidR="00F7760A" w:rsidP="00F7760A" w:rsidRDefault="00F7760A" w14:paraId="0B49BE3B" w14:textId="77777777">
      <w:pPr>
        <w:pStyle w:val="ListParagraph"/>
        <w:numPr>
          <w:ilvl w:val="0"/>
          <w:numId w:val="1"/>
        </w:numPr>
        <w:rPr>
          <w:rFonts w:ascii="Times New Roman" w:hAnsi="Times New Roman" w:cs="Times New Roman"/>
          <w:b/>
          <w:sz w:val="24"/>
        </w:rPr>
      </w:pPr>
      <w:r w:rsidRPr="00132BD3">
        <w:rPr>
          <w:rFonts w:ascii="Times New Roman" w:hAnsi="Times New Roman" w:cs="Times New Roman"/>
          <w:b/>
          <w:sz w:val="24"/>
        </w:rPr>
        <w:t>Describe potential respondent universe and any sampling selection method to be used.</w:t>
      </w:r>
    </w:p>
    <w:p w:rsidR="00D02304" w:rsidP="00D02304" w:rsidRDefault="00F675B4" w14:paraId="0707A34C" w14:textId="0CE41103">
      <w:pPr>
        <w:ind w:left="360"/>
        <w:rPr>
          <w:rFonts w:ascii="Times New Roman" w:hAnsi="Times New Roman" w:cs="Times New Roman"/>
          <w:sz w:val="24"/>
        </w:rPr>
      </w:pPr>
      <w:r>
        <w:rPr>
          <w:rFonts w:ascii="Times New Roman" w:hAnsi="Times New Roman" w:cs="Times New Roman"/>
          <w:sz w:val="24"/>
        </w:rPr>
        <w:t>The</w:t>
      </w:r>
      <w:r w:rsidR="00D02304">
        <w:rPr>
          <w:rFonts w:ascii="Times New Roman" w:hAnsi="Times New Roman" w:cs="Times New Roman"/>
          <w:sz w:val="24"/>
        </w:rPr>
        <w:t xml:space="preserve"> </w:t>
      </w:r>
      <w:r w:rsidRPr="00D02304">
        <w:rPr>
          <w:rFonts w:ascii="Times New Roman" w:hAnsi="Times New Roman" w:cs="Times New Roman"/>
          <w:sz w:val="24"/>
        </w:rPr>
        <w:t>Driver Alco</w:t>
      </w:r>
      <w:r>
        <w:rPr>
          <w:rFonts w:ascii="Times New Roman" w:hAnsi="Times New Roman" w:cs="Times New Roman"/>
          <w:sz w:val="24"/>
        </w:rPr>
        <w:t xml:space="preserve">hol Detection System for Safety - </w:t>
      </w:r>
      <w:r w:rsidRPr="00D02304">
        <w:rPr>
          <w:rFonts w:ascii="Times New Roman" w:hAnsi="Times New Roman" w:cs="Times New Roman"/>
          <w:sz w:val="24"/>
        </w:rPr>
        <w:t>Field Operational Test</w:t>
      </w:r>
      <w:r>
        <w:rPr>
          <w:rFonts w:ascii="Times New Roman" w:hAnsi="Times New Roman" w:cs="Times New Roman"/>
          <w:sz w:val="24"/>
        </w:rPr>
        <w:t xml:space="preserve"> </w:t>
      </w:r>
      <w:r w:rsidR="00A21425">
        <w:rPr>
          <w:rFonts w:ascii="Times New Roman" w:hAnsi="Times New Roman" w:cs="Times New Roman"/>
          <w:sz w:val="24"/>
        </w:rPr>
        <w:t>(</w:t>
      </w:r>
      <w:r>
        <w:rPr>
          <w:rFonts w:ascii="Times New Roman" w:hAnsi="Times New Roman" w:cs="Times New Roman"/>
          <w:sz w:val="24"/>
        </w:rPr>
        <w:t>DADSS-</w:t>
      </w:r>
      <w:r w:rsidR="00A21425">
        <w:rPr>
          <w:rFonts w:ascii="Times New Roman" w:hAnsi="Times New Roman" w:cs="Times New Roman"/>
          <w:sz w:val="24"/>
        </w:rPr>
        <w:t>FOT)</w:t>
      </w:r>
      <w:r w:rsidR="00834931">
        <w:rPr>
          <w:rFonts w:ascii="Times New Roman" w:hAnsi="Times New Roman" w:cs="Times New Roman"/>
          <w:sz w:val="24"/>
        </w:rPr>
        <w:t xml:space="preserve"> is designed to collect both subjective and objective data </w:t>
      </w:r>
      <w:r w:rsidR="00D02304">
        <w:rPr>
          <w:rFonts w:ascii="Times New Roman" w:hAnsi="Times New Roman" w:cs="Times New Roman"/>
          <w:sz w:val="24"/>
        </w:rPr>
        <w:t>regarding an in-vehicle, non-invasive alcohol detection system using both touch- and breath-based sensors</w:t>
      </w:r>
      <w:r w:rsidR="00834931">
        <w:rPr>
          <w:rFonts w:ascii="Times New Roman" w:hAnsi="Times New Roman" w:cs="Times New Roman"/>
          <w:sz w:val="24"/>
        </w:rPr>
        <w:t xml:space="preserve">. </w:t>
      </w:r>
      <w:r w:rsidR="0063421C">
        <w:rPr>
          <w:rFonts w:ascii="Times New Roman" w:hAnsi="Times New Roman" w:cs="Times New Roman"/>
          <w:sz w:val="24"/>
        </w:rPr>
        <w:t xml:space="preserve">Even as technology moves towards automating automobiles, the realization of full automation may be years away and humans will still be in the loop of operations, requiring their unimpaired attention.  </w:t>
      </w:r>
      <w:r w:rsidRPr="00363120" w:rsidR="00CE70F0">
        <w:rPr>
          <w:rFonts w:ascii="Times New Roman" w:hAnsi="Times New Roman" w:cs="Times New Roman"/>
          <w:sz w:val="24"/>
        </w:rPr>
        <w:t>The objecti</w:t>
      </w:r>
      <w:r w:rsidR="00D02304">
        <w:rPr>
          <w:rFonts w:ascii="Times New Roman" w:hAnsi="Times New Roman" w:cs="Times New Roman"/>
          <w:sz w:val="24"/>
        </w:rPr>
        <w:t>ves of the data collection are to:</w:t>
      </w:r>
    </w:p>
    <w:p w:rsidRPr="00A21425" w:rsidR="00A21425" w:rsidP="00A21425" w:rsidRDefault="00A21425" w14:paraId="2726ABB8" w14:textId="77777777">
      <w:pPr>
        <w:pStyle w:val="ListParagraph"/>
        <w:numPr>
          <w:ilvl w:val="0"/>
          <w:numId w:val="6"/>
        </w:numPr>
        <w:rPr>
          <w:rFonts w:ascii="Times New Roman" w:hAnsi="Times New Roman" w:cs="Times New Roman"/>
          <w:sz w:val="24"/>
        </w:rPr>
      </w:pPr>
      <w:r w:rsidRPr="00A21425">
        <w:rPr>
          <w:rFonts w:ascii="Times New Roman" w:hAnsi="Times New Roman" w:cs="Times New Roman"/>
          <w:sz w:val="24"/>
        </w:rPr>
        <w:t>Determine the effectiveness of the DADSS sensors in a real-world driving environment.</w:t>
      </w:r>
    </w:p>
    <w:p w:rsidRPr="00A21425" w:rsidR="00A21425" w:rsidP="00A21425" w:rsidRDefault="00A21425" w14:paraId="119676DB" w14:textId="7156FF79">
      <w:pPr>
        <w:pStyle w:val="ListParagraph"/>
        <w:numPr>
          <w:ilvl w:val="0"/>
          <w:numId w:val="6"/>
        </w:numPr>
        <w:rPr>
          <w:rFonts w:ascii="Times New Roman" w:hAnsi="Times New Roman" w:cs="Times New Roman"/>
          <w:sz w:val="24"/>
        </w:rPr>
      </w:pPr>
      <w:r w:rsidRPr="00A21425">
        <w:rPr>
          <w:rFonts w:ascii="Times New Roman" w:hAnsi="Times New Roman" w:cs="Times New Roman"/>
          <w:sz w:val="24"/>
        </w:rPr>
        <w:t xml:space="preserve">Analyze </w:t>
      </w:r>
      <w:r w:rsidR="00691870">
        <w:rPr>
          <w:rFonts w:ascii="Times New Roman" w:hAnsi="Times New Roman" w:cs="Times New Roman"/>
          <w:sz w:val="24"/>
        </w:rPr>
        <w:t>DADSS touch- and breath-based sensors in real-world driving scenarios</w:t>
      </w:r>
    </w:p>
    <w:p w:rsidRPr="00D561F1" w:rsidR="00D561F1" w:rsidP="00D561F1" w:rsidRDefault="00D561F1" w14:paraId="7F1CAC55" w14:textId="77777777">
      <w:pPr>
        <w:pStyle w:val="ListParagraph"/>
        <w:numPr>
          <w:ilvl w:val="0"/>
          <w:numId w:val="6"/>
        </w:numPr>
        <w:rPr>
          <w:rFonts w:ascii="Times New Roman" w:hAnsi="Times New Roman" w:cs="Times New Roman"/>
          <w:sz w:val="24"/>
          <w:szCs w:val="24"/>
        </w:rPr>
      </w:pPr>
      <w:r w:rsidRPr="00D561F1">
        <w:rPr>
          <w:rFonts w:ascii="Times New Roman" w:hAnsi="Times New Roman" w:cs="Times New Roman"/>
          <w:sz w:val="24"/>
          <w:szCs w:val="24"/>
        </w:rPr>
        <w:t>Obtain technical data to further refine the DADSS Performance Specifications for the DADSS System that will ultimately be used for vehicle design and development.</w:t>
      </w:r>
    </w:p>
    <w:p w:rsidR="00D77758" w:rsidP="00A21425" w:rsidRDefault="00A21425" w14:paraId="73296EB5" w14:textId="0EBA2997">
      <w:pPr>
        <w:ind w:left="360"/>
        <w:rPr>
          <w:rFonts w:ascii="Times New Roman" w:hAnsi="Times New Roman" w:cs="Times New Roman"/>
          <w:sz w:val="24"/>
        </w:rPr>
      </w:pPr>
      <w:r w:rsidRPr="00A21425">
        <w:rPr>
          <w:rFonts w:ascii="Times New Roman" w:hAnsi="Times New Roman" w:cs="Times New Roman"/>
          <w:sz w:val="24"/>
        </w:rPr>
        <w:t xml:space="preserve">The criteria for participation are broad as we do not require a nationally representative </w:t>
      </w:r>
      <w:r w:rsidR="00D561F1">
        <w:rPr>
          <w:rFonts w:ascii="Times New Roman" w:hAnsi="Times New Roman" w:cs="Times New Roman"/>
          <w:sz w:val="24"/>
        </w:rPr>
        <w:t>sample</w:t>
      </w:r>
      <w:r w:rsidR="00742C5C">
        <w:rPr>
          <w:rFonts w:ascii="Times New Roman" w:hAnsi="Times New Roman" w:cs="Times New Roman"/>
          <w:sz w:val="24"/>
        </w:rPr>
        <w:t>,</w:t>
      </w:r>
      <w:r w:rsidRPr="00A21425">
        <w:rPr>
          <w:rFonts w:ascii="Times New Roman" w:hAnsi="Times New Roman" w:cs="Times New Roman"/>
          <w:sz w:val="24"/>
        </w:rPr>
        <w:t xml:space="preserve"> nor do we intend to study target behaviors </w:t>
      </w:r>
      <w:r>
        <w:rPr>
          <w:rFonts w:ascii="Times New Roman" w:hAnsi="Times New Roman" w:cs="Times New Roman"/>
          <w:sz w:val="24"/>
        </w:rPr>
        <w:t xml:space="preserve">for a particular demographic.  </w:t>
      </w:r>
      <w:r w:rsidR="00A11AF2">
        <w:rPr>
          <w:rFonts w:ascii="Times New Roman" w:hAnsi="Times New Roman" w:cs="Times New Roman"/>
          <w:sz w:val="24"/>
        </w:rPr>
        <w:t>Therefore, a convenience sample that meet</w:t>
      </w:r>
      <w:r w:rsidR="00972845">
        <w:rPr>
          <w:rFonts w:ascii="Times New Roman" w:hAnsi="Times New Roman" w:cs="Times New Roman"/>
          <w:sz w:val="24"/>
        </w:rPr>
        <w:t>s</w:t>
      </w:r>
      <w:r w:rsidR="00A11AF2">
        <w:rPr>
          <w:rFonts w:ascii="Times New Roman" w:hAnsi="Times New Roman" w:cs="Times New Roman"/>
          <w:sz w:val="24"/>
        </w:rPr>
        <w:t xml:space="preserve"> specific criteria are sufficient for this study.  </w:t>
      </w:r>
      <w:r w:rsidR="00323FD2">
        <w:rPr>
          <w:rFonts w:ascii="Times New Roman" w:hAnsi="Times New Roman" w:cs="Times New Roman"/>
          <w:sz w:val="24"/>
        </w:rPr>
        <w:t xml:space="preserve">Even so, we will keep track of demographics during recruitment to ensure that we do not have a skewed sample.  </w:t>
      </w:r>
      <w:r w:rsidR="00D77758">
        <w:rPr>
          <w:rFonts w:ascii="Times New Roman" w:hAnsi="Times New Roman" w:cs="Times New Roman"/>
          <w:sz w:val="24"/>
        </w:rPr>
        <w:t>The following criteria and recruiting methods were used in the EURO-FOT that the research team participated in and had success with recruiting efforts (this study and its details are proprietary and not available for public review).</w:t>
      </w:r>
    </w:p>
    <w:p w:rsidRPr="00A21425" w:rsidR="00A21425" w:rsidP="00A21425" w:rsidRDefault="00A11AF2" w14:paraId="7ED5B5D6" w14:textId="2BD3B091">
      <w:pPr>
        <w:ind w:left="360"/>
        <w:rPr>
          <w:rFonts w:ascii="Times New Roman" w:hAnsi="Times New Roman" w:cs="Times New Roman"/>
          <w:sz w:val="24"/>
        </w:rPr>
      </w:pPr>
      <w:r>
        <w:rPr>
          <w:rFonts w:ascii="Times New Roman" w:hAnsi="Times New Roman" w:cs="Times New Roman"/>
          <w:sz w:val="24"/>
        </w:rPr>
        <w:t>P</w:t>
      </w:r>
      <w:r w:rsidR="00A21425">
        <w:rPr>
          <w:rFonts w:ascii="Times New Roman" w:hAnsi="Times New Roman" w:cs="Times New Roman"/>
          <w:sz w:val="24"/>
        </w:rPr>
        <w:t>articipants must</w:t>
      </w:r>
      <w:r w:rsidRPr="00A21425" w:rsidR="00A21425">
        <w:rPr>
          <w:rFonts w:ascii="Times New Roman" w:hAnsi="Times New Roman" w:cs="Times New Roman"/>
          <w:sz w:val="24"/>
        </w:rPr>
        <w:t>:</w:t>
      </w:r>
    </w:p>
    <w:p w:rsidRPr="00A21425" w:rsidR="00A21425" w:rsidP="00A21425" w:rsidRDefault="00A21425" w14:paraId="67ADCD79" w14:textId="03AE7924">
      <w:pPr>
        <w:pStyle w:val="ListParagraph"/>
        <w:numPr>
          <w:ilvl w:val="0"/>
          <w:numId w:val="7"/>
        </w:numPr>
        <w:rPr>
          <w:rFonts w:ascii="Times New Roman" w:hAnsi="Times New Roman" w:cs="Times New Roman"/>
          <w:sz w:val="24"/>
        </w:rPr>
      </w:pPr>
      <w:r w:rsidRPr="00A21425">
        <w:rPr>
          <w:rFonts w:ascii="Times New Roman" w:hAnsi="Times New Roman" w:cs="Times New Roman"/>
          <w:sz w:val="24"/>
        </w:rPr>
        <w:t>Be at least 21 years of age</w:t>
      </w:r>
    </w:p>
    <w:p w:rsidRPr="00840E4D" w:rsidR="00E308AA" w:rsidP="00840E4D" w:rsidRDefault="00E308AA" w14:paraId="77646EB3" w14:textId="47E16D8A">
      <w:pPr>
        <w:pStyle w:val="ListParagraph"/>
        <w:numPr>
          <w:ilvl w:val="0"/>
          <w:numId w:val="7"/>
        </w:numPr>
        <w:rPr>
          <w:rFonts w:ascii="Times New Roman" w:hAnsi="Times New Roman" w:cs="Times New Roman"/>
          <w:sz w:val="24"/>
        </w:rPr>
      </w:pPr>
      <w:r>
        <w:rPr>
          <w:rFonts w:ascii="Times New Roman" w:hAnsi="Times New Roman" w:cs="Times New Roman"/>
          <w:sz w:val="24"/>
        </w:rPr>
        <w:t>Hold a</w:t>
      </w:r>
      <w:r w:rsidRPr="00A21425">
        <w:rPr>
          <w:rFonts w:ascii="Times New Roman" w:hAnsi="Times New Roman" w:cs="Times New Roman"/>
          <w:sz w:val="24"/>
        </w:rPr>
        <w:t xml:space="preserve"> valid U</w:t>
      </w:r>
      <w:r>
        <w:rPr>
          <w:rFonts w:ascii="Times New Roman" w:hAnsi="Times New Roman" w:cs="Times New Roman"/>
          <w:sz w:val="24"/>
        </w:rPr>
        <w:t>.</w:t>
      </w:r>
      <w:r w:rsidRPr="00A21425">
        <w:rPr>
          <w:rFonts w:ascii="Times New Roman" w:hAnsi="Times New Roman" w:cs="Times New Roman"/>
          <w:sz w:val="24"/>
        </w:rPr>
        <w:t>S</w:t>
      </w:r>
      <w:r>
        <w:rPr>
          <w:rFonts w:ascii="Times New Roman" w:hAnsi="Times New Roman" w:cs="Times New Roman"/>
          <w:sz w:val="24"/>
        </w:rPr>
        <w:t>.</w:t>
      </w:r>
      <w:r w:rsidRPr="00A21425">
        <w:rPr>
          <w:rFonts w:ascii="Times New Roman" w:hAnsi="Times New Roman" w:cs="Times New Roman"/>
          <w:sz w:val="24"/>
        </w:rPr>
        <w:t xml:space="preserve"> or Canadian driver’s license</w:t>
      </w:r>
    </w:p>
    <w:p w:rsidRPr="009C29D2" w:rsidR="00A21425" w:rsidP="00A21425" w:rsidRDefault="00D02417" w14:paraId="11B0892E" w14:textId="4DA88744">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Have no </w:t>
      </w:r>
      <w:r w:rsidR="005B3643">
        <w:rPr>
          <w:rFonts w:ascii="Times New Roman" w:hAnsi="Times New Roman" w:cs="Times New Roman"/>
          <w:sz w:val="24"/>
        </w:rPr>
        <w:t xml:space="preserve">more than one (1) </w:t>
      </w:r>
      <w:r>
        <w:rPr>
          <w:rFonts w:ascii="Times New Roman" w:hAnsi="Times New Roman" w:cs="Times New Roman"/>
          <w:sz w:val="24"/>
        </w:rPr>
        <w:t>driving infraction and/or conviction on their driving rec</w:t>
      </w:r>
      <w:r w:rsidR="005B3643">
        <w:rPr>
          <w:rFonts w:ascii="Times New Roman" w:hAnsi="Times New Roman" w:cs="Times New Roman"/>
          <w:sz w:val="24"/>
        </w:rPr>
        <w:t>ord for the previous three</w:t>
      </w:r>
      <w:r w:rsidR="00F76223">
        <w:rPr>
          <w:rFonts w:ascii="Times New Roman" w:hAnsi="Times New Roman" w:cs="Times New Roman"/>
          <w:sz w:val="24"/>
        </w:rPr>
        <w:t xml:space="preserve"> years</w:t>
      </w:r>
      <w:r w:rsidR="005B3643">
        <w:rPr>
          <w:rFonts w:ascii="Times New Roman" w:hAnsi="Times New Roman" w:cs="Times New Roman"/>
          <w:sz w:val="24"/>
        </w:rPr>
        <w:t xml:space="preserve"> (participants who self-report their status will be </w:t>
      </w:r>
      <w:r w:rsidR="005B3643">
        <w:rPr>
          <w:rFonts w:ascii="Times New Roman" w:hAnsi="Times New Roman" w:cs="Times New Roman"/>
          <w:sz w:val="24"/>
        </w:rPr>
        <w:lastRenderedPageBreak/>
        <w:t>required to submit to a background check for confirmation prior to participation in the study)</w:t>
      </w:r>
    </w:p>
    <w:p w:rsidRPr="00A21425" w:rsidR="00A21425" w:rsidP="00A21425" w:rsidRDefault="00D02417" w14:paraId="3C8B649B" w14:textId="7D6A8ADC">
      <w:pPr>
        <w:pStyle w:val="ListParagraph"/>
        <w:numPr>
          <w:ilvl w:val="0"/>
          <w:numId w:val="7"/>
        </w:numPr>
        <w:rPr>
          <w:rFonts w:ascii="Times New Roman" w:hAnsi="Times New Roman" w:cs="Times New Roman"/>
          <w:sz w:val="24"/>
        </w:rPr>
      </w:pPr>
      <w:r>
        <w:rPr>
          <w:rFonts w:ascii="Times New Roman" w:hAnsi="Times New Roman" w:cs="Times New Roman"/>
          <w:sz w:val="24"/>
        </w:rPr>
        <w:t>Be free of any cr</w:t>
      </w:r>
      <w:r w:rsidR="00E63BE3">
        <w:rPr>
          <w:rFonts w:ascii="Times New Roman" w:hAnsi="Times New Roman" w:cs="Times New Roman"/>
          <w:sz w:val="24"/>
        </w:rPr>
        <w:t>iminal conviction in their past incl</w:t>
      </w:r>
      <w:r w:rsidR="00F76223">
        <w:rPr>
          <w:rFonts w:ascii="Times New Roman" w:hAnsi="Times New Roman" w:cs="Times New Roman"/>
          <w:sz w:val="24"/>
        </w:rPr>
        <w:t>uding criminal driving offenses</w:t>
      </w:r>
      <w:r w:rsidR="005B3643">
        <w:rPr>
          <w:rFonts w:ascii="Times New Roman" w:hAnsi="Times New Roman" w:cs="Times New Roman"/>
          <w:sz w:val="24"/>
        </w:rPr>
        <w:t xml:space="preserve"> (participants who self-report their status will be required to submit to a background check for confirmation prior to participation in the study)</w:t>
      </w:r>
    </w:p>
    <w:p w:rsidRPr="00002637" w:rsidR="00A21425" w:rsidP="00E308AA" w:rsidRDefault="00A21425" w14:paraId="4A9F5F4E" w14:textId="1507E55F">
      <w:pPr>
        <w:pStyle w:val="ListParagraph"/>
        <w:numPr>
          <w:ilvl w:val="0"/>
          <w:numId w:val="7"/>
        </w:numPr>
        <w:spacing w:after="0"/>
        <w:rPr>
          <w:rFonts w:ascii="Times New Roman" w:hAnsi="Times New Roman" w:cs="Times New Roman"/>
          <w:sz w:val="24"/>
        </w:rPr>
      </w:pPr>
      <w:r w:rsidRPr="00002637">
        <w:rPr>
          <w:rFonts w:ascii="Times New Roman" w:hAnsi="Times New Roman" w:cs="Times New Roman"/>
          <w:sz w:val="24"/>
        </w:rPr>
        <w:t>Be willing to wor</w:t>
      </w:r>
      <w:r w:rsidRPr="00002637" w:rsidR="00002637">
        <w:rPr>
          <w:rFonts w:ascii="Times New Roman" w:hAnsi="Times New Roman" w:cs="Times New Roman"/>
          <w:sz w:val="24"/>
        </w:rPr>
        <w:t>k at least five (5)</w:t>
      </w:r>
      <w:r w:rsidRPr="00002637" w:rsidR="00DD4A10">
        <w:rPr>
          <w:rFonts w:ascii="Times New Roman" w:hAnsi="Times New Roman" w:cs="Times New Roman"/>
          <w:sz w:val="24"/>
        </w:rPr>
        <w:t xml:space="preserve"> days</w:t>
      </w:r>
      <w:r w:rsidRPr="00002637" w:rsidR="00002637">
        <w:rPr>
          <w:rFonts w:ascii="Times New Roman" w:hAnsi="Times New Roman" w:cs="Times New Roman"/>
          <w:sz w:val="24"/>
        </w:rPr>
        <w:t xml:space="preserve"> per week for 12 </w:t>
      </w:r>
      <w:r w:rsidRPr="00002637" w:rsidR="00DD4A10">
        <w:rPr>
          <w:rFonts w:ascii="Times New Roman" w:hAnsi="Times New Roman" w:cs="Times New Roman"/>
          <w:sz w:val="24"/>
        </w:rPr>
        <w:t xml:space="preserve">consecutive weeks during </w:t>
      </w:r>
      <w:r w:rsidRPr="00002637" w:rsidR="00002637">
        <w:rPr>
          <w:rFonts w:ascii="Times New Roman" w:hAnsi="Times New Roman" w:cs="Times New Roman"/>
          <w:sz w:val="24"/>
        </w:rPr>
        <w:t>a three</w:t>
      </w:r>
      <w:r w:rsidRPr="00002637" w:rsidR="00713B95">
        <w:rPr>
          <w:rFonts w:ascii="Times New Roman" w:hAnsi="Times New Roman" w:cs="Times New Roman"/>
          <w:sz w:val="24"/>
        </w:rPr>
        <w:t>-month data collection cycle</w:t>
      </w:r>
    </w:p>
    <w:p w:rsidR="00A21425" w:rsidP="00452C13" w:rsidRDefault="004624CA" w14:paraId="1506C470" w14:textId="5F45A1E3">
      <w:pPr>
        <w:pStyle w:val="Footer1"/>
        <w:keepNext/>
        <w:numPr>
          <w:ilvl w:val="1"/>
          <w:numId w:val="8"/>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 xml:space="preserve">Meet </w:t>
      </w:r>
      <w:r w:rsidR="00DF6798">
        <w:rPr>
          <w:rFonts w:ascii="Times New Roman" w:hAnsi="Times New Roman"/>
          <w:szCs w:val="24"/>
        </w:rPr>
        <w:t xml:space="preserve">self-reported </w:t>
      </w:r>
      <w:r>
        <w:rPr>
          <w:rFonts w:ascii="Times New Roman" w:hAnsi="Times New Roman"/>
          <w:szCs w:val="24"/>
        </w:rPr>
        <w:t>health criteria</w:t>
      </w:r>
      <w:r w:rsidRPr="00511B62" w:rsidR="00220AF2">
        <w:rPr>
          <w:rFonts w:ascii="Times New Roman" w:hAnsi="Times New Roman"/>
          <w:szCs w:val="24"/>
        </w:rPr>
        <w:t>:</w:t>
      </w:r>
    </w:p>
    <w:p w:rsidR="00BC2587" w:rsidP="00A21425" w:rsidRDefault="00BC2587" w14:paraId="03E93B75" w14:textId="77777777">
      <w:pPr>
        <w:pStyle w:val="Footer1"/>
        <w:numPr>
          <w:ilvl w:val="2"/>
          <w:numId w:val="8"/>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Cannot have a substance abuse condition including alcoholism</w:t>
      </w:r>
    </w:p>
    <w:p w:rsidR="00A21425" w:rsidP="00A21425" w:rsidRDefault="00220AF2" w14:paraId="5BF24508" w14:textId="56BF4C91">
      <w:pPr>
        <w:pStyle w:val="Footer1"/>
        <w:numPr>
          <w:ilvl w:val="2"/>
          <w:numId w:val="8"/>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A21425">
        <w:rPr>
          <w:rFonts w:ascii="Times New Roman" w:hAnsi="Times New Roman"/>
          <w:szCs w:val="24"/>
        </w:rPr>
        <w:t>Cannot have a history of neck or back conditions which still limit their ability to participate in certain activities.</w:t>
      </w:r>
    </w:p>
    <w:p w:rsidR="00A21425" w:rsidP="00A21425" w:rsidRDefault="00220AF2" w14:paraId="0828DFD0" w14:textId="77777777">
      <w:pPr>
        <w:pStyle w:val="Footer1"/>
        <w:numPr>
          <w:ilvl w:val="2"/>
          <w:numId w:val="8"/>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A21425">
        <w:rPr>
          <w:rFonts w:ascii="Times New Roman" w:hAnsi="Times New Roman"/>
          <w:szCs w:val="24"/>
        </w:rPr>
        <w:t>Cannot have a history of brain damage from stroke, tumor, head injury, recent concussion, or disease or infection of the brain</w:t>
      </w:r>
    </w:p>
    <w:p w:rsidR="00A21425" w:rsidP="00A21425" w:rsidRDefault="00220AF2" w14:paraId="33271736" w14:textId="77777777">
      <w:pPr>
        <w:pStyle w:val="Footer1"/>
        <w:numPr>
          <w:ilvl w:val="2"/>
          <w:numId w:val="8"/>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A21425">
        <w:rPr>
          <w:rFonts w:ascii="Times New Roman" w:hAnsi="Times New Roman"/>
          <w:szCs w:val="24"/>
        </w:rPr>
        <w:t>Cannot have a current heart condition which limits their ability to participate in certain activities</w:t>
      </w:r>
    </w:p>
    <w:p w:rsidRPr="00A21425" w:rsidR="00220AF2" w:rsidP="00A21425" w:rsidRDefault="00220AF2" w14:paraId="520C3A41" w14:textId="6D2EB01C">
      <w:pPr>
        <w:pStyle w:val="Footer1"/>
        <w:numPr>
          <w:ilvl w:val="2"/>
          <w:numId w:val="8"/>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A21425">
        <w:rPr>
          <w:rFonts w:ascii="Times New Roman" w:hAnsi="Times New Roman"/>
          <w:szCs w:val="24"/>
        </w:rPr>
        <w:t>Cannot have current uncontrolled respiratory disorders or disorders requiring oxygen</w:t>
      </w:r>
    </w:p>
    <w:p w:rsidRPr="00511B62" w:rsidR="00220AF2" w:rsidP="00204EA0" w:rsidRDefault="00220AF2" w14:paraId="3A23B3DE" w14:textId="77777777">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had epileptic seizures or lapses of consciousness within the last 12 months</w:t>
      </w:r>
    </w:p>
    <w:p w:rsidRPr="00511B62" w:rsidR="00220AF2" w:rsidP="00204EA0" w:rsidRDefault="00220AF2" w14:paraId="06B826D7" w14:textId="77777777">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chronic migraines or tension headaches (no more than one per month during the past 12 months).</w:t>
      </w:r>
    </w:p>
    <w:p w:rsidRPr="00511B62" w:rsidR="00220AF2" w:rsidP="00204EA0" w:rsidRDefault="00220AF2" w14:paraId="61B6BBC1" w14:textId="77777777">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current problems with motion sickness, inner ear problems, dizziness, vertigo, or balance problems</w:t>
      </w:r>
    </w:p>
    <w:p w:rsidRPr="00511B62" w:rsidR="00220AF2" w:rsidP="00204EA0" w:rsidRDefault="00220AF2" w14:paraId="3A4DB70D" w14:textId="3D794A8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uncontrolled diabetes (have they been recently diagnosed</w:t>
      </w:r>
      <w:r w:rsidR="00DF6798">
        <w:rPr>
          <w:rFonts w:ascii="Times New Roman" w:hAnsi="Times New Roman"/>
          <w:szCs w:val="24"/>
        </w:rPr>
        <w:t>,</w:t>
      </w:r>
      <w:r w:rsidRPr="00511B62">
        <w:rPr>
          <w:rFonts w:ascii="Times New Roman" w:hAnsi="Times New Roman"/>
          <w:szCs w:val="24"/>
        </w:rPr>
        <w:t xml:space="preserve"> or have they been hospitalized for this condition, or any changes in their insulin prescription during the past 3 months)</w:t>
      </w:r>
    </w:p>
    <w:p w:rsidRPr="00511B62" w:rsidR="00220AF2" w:rsidP="00204EA0" w:rsidRDefault="00220AF2" w14:paraId="527442B1" w14:textId="77777777">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Must not have had any major surgery within the past 6 months (including eye procedures).</w:t>
      </w:r>
    </w:p>
    <w:p w:rsidR="00220AF2" w:rsidP="00204EA0" w:rsidRDefault="00220AF2" w14:paraId="512F5964" w14:textId="0A50F9BB">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cu</w:t>
      </w:r>
      <w:r w:rsidR="005C5373">
        <w:rPr>
          <w:rFonts w:ascii="Times New Roman" w:hAnsi="Times New Roman"/>
          <w:szCs w:val="24"/>
        </w:rPr>
        <w:t>rrently be taking any medication or supplements</w:t>
      </w:r>
      <w:r w:rsidRPr="00511B62">
        <w:rPr>
          <w:rFonts w:ascii="Times New Roman" w:hAnsi="Times New Roman"/>
          <w:szCs w:val="24"/>
        </w:rPr>
        <w:t xml:space="preserve"> that may interfere with driving ability (</w:t>
      </w:r>
      <w:r w:rsidR="005C5373">
        <w:rPr>
          <w:rFonts w:ascii="Times New Roman" w:hAnsi="Times New Roman"/>
          <w:szCs w:val="24"/>
        </w:rPr>
        <w:t xml:space="preserve">i.e., </w:t>
      </w:r>
      <w:r w:rsidRPr="00511B62">
        <w:rPr>
          <w:rFonts w:ascii="Times New Roman" w:hAnsi="Times New Roman"/>
          <w:szCs w:val="24"/>
        </w:rPr>
        <w:t>cause drowsiness or impair motor abilities)</w:t>
      </w:r>
      <w:r w:rsidR="005C5373">
        <w:rPr>
          <w:rFonts w:ascii="Times New Roman" w:hAnsi="Times New Roman"/>
          <w:szCs w:val="24"/>
        </w:rPr>
        <w:t>.</w:t>
      </w:r>
    </w:p>
    <w:p w:rsidR="00B90848" w:rsidP="00294E5D" w:rsidRDefault="00294E5D" w14:paraId="5223DE9C" w14:textId="023BC457">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Must not be pregnant or planning to become pregnant</w:t>
      </w:r>
      <w:r w:rsidR="003C0505">
        <w:rPr>
          <w:rFonts w:ascii="Times New Roman" w:hAnsi="Times New Roman"/>
          <w:szCs w:val="24"/>
        </w:rPr>
        <w:t xml:space="preserve"> (Pregnancy tests are also run on biological females </w:t>
      </w:r>
      <w:r w:rsidR="003D1628">
        <w:rPr>
          <w:rFonts w:ascii="Times New Roman" w:hAnsi="Times New Roman"/>
          <w:szCs w:val="24"/>
        </w:rPr>
        <w:t>during</w:t>
      </w:r>
      <w:r w:rsidR="003C0505">
        <w:rPr>
          <w:rFonts w:ascii="Times New Roman" w:hAnsi="Times New Roman"/>
          <w:szCs w:val="24"/>
        </w:rPr>
        <w:t xml:space="preserve"> orientation </w:t>
      </w:r>
      <w:r w:rsidR="003D1628">
        <w:rPr>
          <w:rFonts w:ascii="Times New Roman" w:hAnsi="Times New Roman"/>
          <w:szCs w:val="24"/>
        </w:rPr>
        <w:t>and prior to any administration of alcohol</w:t>
      </w:r>
      <w:r w:rsidR="003C0505">
        <w:rPr>
          <w:rFonts w:ascii="Times New Roman" w:hAnsi="Times New Roman"/>
          <w:szCs w:val="24"/>
        </w:rPr>
        <w:t>)</w:t>
      </w:r>
      <w:r>
        <w:rPr>
          <w:rFonts w:ascii="Times New Roman" w:hAnsi="Times New Roman"/>
          <w:szCs w:val="24"/>
        </w:rPr>
        <w:t>.</w:t>
      </w:r>
    </w:p>
    <w:p w:rsidRPr="00294E5D" w:rsidR="00A83DBB" w:rsidP="00294E5D" w:rsidRDefault="00A83DBB" w14:paraId="3CCEB069" w14:textId="1B1608F2">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Must be vaccinated for COVID-19</w:t>
      </w:r>
      <w:r w:rsidR="003C0505">
        <w:rPr>
          <w:rFonts w:ascii="Times New Roman" w:hAnsi="Times New Roman"/>
          <w:szCs w:val="24"/>
        </w:rPr>
        <w:t xml:space="preserve"> (Rapid COVID tests are also run for all participants </w:t>
      </w:r>
      <w:r w:rsidR="003D1628">
        <w:rPr>
          <w:rFonts w:ascii="Times New Roman" w:hAnsi="Times New Roman"/>
          <w:szCs w:val="24"/>
        </w:rPr>
        <w:t>during</w:t>
      </w:r>
      <w:r w:rsidR="003C0505">
        <w:rPr>
          <w:rFonts w:ascii="Times New Roman" w:hAnsi="Times New Roman"/>
          <w:szCs w:val="24"/>
        </w:rPr>
        <w:t xml:space="preserve"> orientation)</w:t>
      </w:r>
      <w:r>
        <w:rPr>
          <w:rFonts w:ascii="Times New Roman" w:hAnsi="Times New Roman"/>
          <w:szCs w:val="24"/>
        </w:rPr>
        <w:t>.</w:t>
      </w:r>
    </w:p>
    <w:p w:rsidRPr="00294E5D" w:rsidR="00220AF2" w:rsidP="00A21425" w:rsidRDefault="000F5EA3" w14:paraId="4536FC47" w14:textId="3B19A040">
      <w:pPr>
        <w:pStyle w:val="Footer3"/>
        <w:numPr>
          <w:ilvl w:val="1"/>
          <w:numId w:val="9"/>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H</w:t>
      </w:r>
      <w:r w:rsidRPr="00511B62" w:rsidR="00220AF2">
        <w:rPr>
          <w:rFonts w:ascii="Times New Roman" w:hAnsi="Times New Roman"/>
          <w:szCs w:val="24"/>
        </w:rPr>
        <w:t>ave normal (or corrected-to-normal) hearing and vision.</w:t>
      </w:r>
    </w:p>
    <w:p w:rsidR="00220AF2" w:rsidP="00A21425" w:rsidRDefault="000F5EA3" w14:paraId="6978F865" w14:textId="65EC0088">
      <w:pPr>
        <w:pStyle w:val="Footer1"/>
        <w:numPr>
          <w:ilvl w:val="1"/>
          <w:numId w:val="9"/>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 xml:space="preserve">Self-report that they </w:t>
      </w:r>
      <w:proofErr w:type="gramStart"/>
      <w:r>
        <w:rPr>
          <w:rFonts w:ascii="Times New Roman" w:hAnsi="Times New Roman"/>
          <w:szCs w:val="24"/>
        </w:rPr>
        <w:t>are</w:t>
      </w:r>
      <w:r w:rsidRPr="00511B62" w:rsidR="00220AF2">
        <w:rPr>
          <w:rFonts w:ascii="Times New Roman" w:hAnsi="Times New Roman"/>
          <w:szCs w:val="24"/>
        </w:rPr>
        <w:t xml:space="preserve"> able to</w:t>
      </w:r>
      <w:proofErr w:type="gramEnd"/>
      <w:r w:rsidRPr="00511B62" w:rsidR="00220AF2">
        <w:rPr>
          <w:rFonts w:ascii="Times New Roman" w:hAnsi="Times New Roman"/>
          <w:szCs w:val="24"/>
        </w:rPr>
        <w:t xml:space="preserve"> re</w:t>
      </w:r>
      <w:r>
        <w:rPr>
          <w:rFonts w:ascii="Times New Roman" w:hAnsi="Times New Roman"/>
          <w:szCs w:val="24"/>
        </w:rPr>
        <w:t>ad, write, speak and understand English</w:t>
      </w:r>
      <w:r w:rsidRPr="00511B62" w:rsidR="00220AF2">
        <w:rPr>
          <w:rFonts w:ascii="Times New Roman" w:hAnsi="Times New Roman"/>
          <w:szCs w:val="24"/>
        </w:rPr>
        <w:t>.</w:t>
      </w:r>
    </w:p>
    <w:p w:rsidRPr="00A21425" w:rsidR="00A21425" w:rsidP="00A21425" w:rsidRDefault="000F5EA3" w14:paraId="160E85CB" w14:textId="06E4D1DD">
      <w:pPr>
        <w:pStyle w:val="Footer1"/>
        <w:numPr>
          <w:ilvl w:val="1"/>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Be excluded</w:t>
      </w:r>
      <w:r w:rsidR="00A21425">
        <w:rPr>
          <w:rFonts w:ascii="Times New Roman" w:hAnsi="Times New Roman"/>
          <w:szCs w:val="24"/>
        </w:rPr>
        <w:t xml:space="preserve"> if anyone in their</w:t>
      </w:r>
      <w:r w:rsidRPr="00A21425" w:rsidR="00A21425">
        <w:rPr>
          <w:rFonts w:ascii="Times New Roman" w:hAnsi="Times New Roman"/>
          <w:szCs w:val="24"/>
        </w:rPr>
        <w:t xml:space="preserve"> household work</w:t>
      </w:r>
      <w:r w:rsidR="00A21425">
        <w:rPr>
          <w:rFonts w:ascii="Times New Roman" w:hAnsi="Times New Roman"/>
          <w:szCs w:val="24"/>
        </w:rPr>
        <w:t>s in or is</w:t>
      </w:r>
      <w:r w:rsidRPr="00A21425" w:rsidR="00A21425">
        <w:rPr>
          <w:rFonts w:ascii="Times New Roman" w:hAnsi="Times New Roman"/>
          <w:szCs w:val="24"/>
        </w:rPr>
        <w:t xml:space="preserve"> retired from any of the following business</w:t>
      </w:r>
      <w:r w:rsidR="00A21425">
        <w:rPr>
          <w:rFonts w:ascii="Times New Roman" w:hAnsi="Times New Roman"/>
          <w:szCs w:val="24"/>
        </w:rPr>
        <w:t>es, occupations, or industries</w:t>
      </w:r>
      <w:r>
        <w:rPr>
          <w:rFonts w:ascii="Times New Roman" w:hAnsi="Times New Roman"/>
          <w:szCs w:val="24"/>
        </w:rPr>
        <w:t>, which may constitute a conflict of interest with the DADSS-FOT</w:t>
      </w:r>
      <w:r w:rsidR="00A21425">
        <w:rPr>
          <w:rFonts w:ascii="Times New Roman" w:hAnsi="Times New Roman"/>
          <w:szCs w:val="24"/>
        </w:rPr>
        <w:t>:</w:t>
      </w:r>
    </w:p>
    <w:p w:rsidRPr="00A21425" w:rsidR="00A21425" w:rsidP="00A21425" w:rsidRDefault="00A21425" w14:paraId="462F8401" w14:textId="33310608">
      <w:pPr>
        <w:pStyle w:val="Footer1"/>
        <w:numPr>
          <w:ilvl w:val="2"/>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The police force or another law enforcement agency, working as a police officer, corrections officer, or probation officer</w:t>
      </w:r>
    </w:p>
    <w:p w:rsidRPr="00A21425" w:rsidR="00A21425" w:rsidP="00A21425" w:rsidRDefault="00A21425" w14:paraId="27E7EA3D" w14:textId="226EEFF0">
      <w:pPr>
        <w:pStyle w:val="Footer1"/>
        <w:numPr>
          <w:ilvl w:val="2"/>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A newspaper, magazine, radio or television station, or related website or online news site</w:t>
      </w:r>
    </w:p>
    <w:p w:rsidRPr="00A21425" w:rsidR="00A21425" w:rsidP="00A21425" w:rsidRDefault="00A21425" w14:paraId="0711F1C4" w14:textId="34333624">
      <w:pPr>
        <w:pStyle w:val="Footer1"/>
        <w:numPr>
          <w:ilvl w:val="2"/>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An advertising, marketing, or public relations agency</w:t>
      </w:r>
    </w:p>
    <w:p w:rsidRPr="00A21425" w:rsidR="00A21425" w:rsidP="00A21425" w:rsidRDefault="00A21425" w14:paraId="5674AA3E" w14:textId="6BCDAE1D">
      <w:pPr>
        <w:pStyle w:val="Footer1"/>
        <w:numPr>
          <w:ilvl w:val="2"/>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lastRenderedPageBreak/>
        <w:t>A market or public opinion research company</w:t>
      </w:r>
    </w:p>
    <w:p w:rsidRPr="00A21425" w:rsidR="00A21425" w:rsidP="00A21425" w:rsidRDefault="00A21425" w14:paraId="54B3F5A6" w14:textId="59BB216C">
      <w:pPr>
        <w:pStyle w:val="Footer1"/>
        <w:numPr>
          <w:ilvl w:val="2"/>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The automobile or automotive industry</w:t>
      </w:r>
    </w:p>
    <w:p w:rsidRPr="00A21425" w:rsidR="00A21425" w:rsidP="00A21425" w:rsidRDefault="00A21425" w14:paraId="16E3B514" w14:textId="697BFE4A">
      <w:pPr>
        <w:pStyle w:val="Footer1"/>
        <w:numPr>
          <w:ilvl w:val="2"/>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Liquor sales or hospitality, such as bartending</w:t>
      </w:r>
    </w:p>
    <w:p w:rsidRPr="00A21425" w:rsidR="00A21425" w:rsidP="00A21425" w:rsidRDefault="00A21425" w14:paraId="38A67697" w14:textId="1BB33146">
      <w:pPr>
        <w:pStyle w:val="Footer1"/>
        <w:numPr>
          <w:ilvl w:val="2"/>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Law, such as a lawyer or attorney, or working at a law firm, or in the legal profession</w:t>
      </w:r>
    </w:p>
    <w:p w:rsidRPr="00A21425" w:rsidR="00A21425" w:rsidP="00A21425" w:rsidRDefault="00A21425" w14:paraId="232E6AE7" w14:textId="442AEAE1">
      <w:pPr>
        <w:pStyle w:val="Footer1"/>
        <w:numPr>
          <w:ilvl w:val="2"/>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The federal, state, or county Departments of Transportation</w:t>
      </w:r>
    </w:p>
    <w:p w:rsidRPr="00511B62" w:rsidR="00A21425" w:rsidP="00A21425" w:rsidRDefault="00EC464D" w14:paraId="30906EBE" w14:textId="36028D2D">
      <w:pPr>
        <w:pStyle w:val="Footer1"/>
        <w:numPr>
          <w:ilvl w:val="1"/>
          <w:numId w:val="9"/>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Be excluded</w:t>
      </w:r>
      <w:r w:rsidR="00A21425">
        <w:rPr>
          <w:rFonts w:ascii="Times New Roman" w:hAnsi="Times New Roman"/>
          <w:szCs w:val="24"/>
        </w:rPr>
        <w:t xml:space="preserve"> if anyone in their</w:t>
      </w:r>
      <w:r w:rsidRPr="00A21425" w:rsidR="00A21425">
        <w:rPr>
          <w:rFonts w:ascii="Times New Roman" w:hAnsi="Times New Roman"/>
          <w:szCs w:val="24"/>
        </w:rPr>
        <w:t xml:space="preserve"> immediate family </w:t>
      </w:r>
      <w:r w:rsidR="00A21425">
        <w:rPr>
          <w:rFonts w:ascii="Times New Roman" w:hAnsi="Times New Roman"/>
          <w:szCs w:val="24"/>
        </w:rPr>
        <w:t xml:space="preserve">has </w:t>
      </w:r>
      <w:r w:rsidRPr="00A21425" w:rsidR="00A21425">
        <w:rPr>
          <w:rFonts w:ascii="Times New Roman" w:hAnsi="Times New Roman"/>
          <w:szCs w:val="24"/>
        </w:rPr>
        <w:t xml:space="preserve">been a victim of drunk driving, or </w:t>
      </w:r>
      <w:r w:rsidR="00A21425">
        <w:rPr>
          <w:rFonts w:ascii="Times New Roman" w:hAnsi="Times New Roman"/>
          <w:szCs w:val="24"/>
        </w:rPr>
        <w:t>if they</w:t>
      </w:r>
      <w:r w:rsidRPr="00A21425" w:rsidR="00A21425">
        <w:rPr>
          <w:rFonts w:ascii="Times New Roman" w:hAnsi="Times New Roman"/>
          <w:szCs w:val="24"/>
        </w:rPr>
        <w:t xml:space="preserve"> personally know</w:t>
      </w:r>
      <w:r w:rsidR="00A21425">
        <w:rPr>
          <w:rFonts w:ascii="Times New Roman" w:hAnsi="Times New Roman"/>
          <w:szCs w:val="24"/>
        </w:rPr>
        <w:t xml:space="preserve"> someone that has been a victim.</w:t>
      </w:r>
    </w:p>
    <w:p w:rsidR="00220AF2" w:rsidP="00204EA0" w:rsidRDefault="00220AF2" w14:paraId="60DE3B44" w14:textId="77777777">
      <w:pPr>
        <w:pStyle w:val="ListParagraph"/>
        <w:ind w:left="1080"/>
        <w:rPr>
          <w:rFonts w:ascii="Times New Roman" w:hAnsi="Times New Roman" w:cs="Times New Roman"/>
          <w:sz w:val="24"/>
        </w:rPr>
      </w:pPr>
    </w:p>
    <w:p w:rsidR="00214B13" w:rsidP="00204EA0" w:rsidRDefault="00294E5D" w14:paraId="79B71BD7" w14:textId="7875E6D9">
      <w:pPr>
        <w:pStyle w:val="ListParagraph"/>
        <w:ind w:left="0"/>
        <w:rPr>
          <w:rFonts w:ascii="Times New Roman" w:hAnsi="Times New Roman" w:cs="Times New Roman"/>
          <w:sz w:val="24"/>
        </w:rPr>
      </w:pPr>
      <w:r>
        <w:rPr>
          <w:rFonts w:ascii="Times New Roman" w:hAnsi="Times New Roman" w:cs="Times New Roman"/>
          <w:sz w:val="24"/>
        </w:rPr>
        <w:t xml:space="preserve">A total of </w:t>
      </w:r>
      <w:r w:rsidR="000D1ED3">
        <w:rPr>
          <w:rFonts w:ascii="Times New Roman" w:hAnsi="Times New Roman" w:cs="Times New Roman"/>
          <w:sz w:val="24"/>
        </w:rPr>
        <w:t xml:space="preserve">480 </w:t>
      </w:r>
      <w:r w:rsidR="003D1628">
        <w:rPr>
          <w:rFonts w:ascii="Times New Roman" w:hAnsi="Times New Roman" w:cs="Times New Roman"/>
          <w:sz w:val="24"/>
        </w:rPr>
        <w:t xml:space="preserve">unique </w:t>
      </w:r>
      <w:r w:rsidR="000D1ED3">
        <w:rPr>
          <w:rFonts w:ascii="Times New Roman" w:hAnsi="Times New Roman" w:cs="Times New Roman"/>
          <w:sz w:val="24"/>
        </w:rPr>
        <w:t>test</w:t>
      </w:r>
      <w:r w:rsidR="00CF74C1">
        <w:rPr>
          <w:rFonts w:ascii="Times New Roman" w:hAnsi="Times New Roman" w:cs="Times New Roman"/>
          <w:sz w:val="24"/>
        </w:rPr>
        <w:t xml:space="preserve"> </w:t>
      </w:r>
      <w:r w:rsidR="00847644">
        <w:rPr>
          <w:rFonts w:ascii="Times New Roman" w:hAnsi="Times New Roman" w:cs="Times New Roman"/>
          <w:sz w:val="24"/>
        </w:rPr>
        <w:t xml:space="preserve">participants </w:t>
      </w:r>
      <w:r w:rsidR="002433F3">
        <w:rPr>
          <w:rFonts w:ascii="Times New Roman" w:hAnsi="Times New Roman" w:cs="Times New Roman"/>
          <w:sz w:val="24"/>
        </w:rPr>
        <w:t>is</w:t>
      </w:r>
      <w:r w:rsidR="00847644">
        <w:rPr>
          <w:rFonts w:ascii="Times New Roman" w:hAnsi="Times New Roman" w:cs="Times New Roman"/>
          <w:sz w:val="24"/>
        </w:rPr>
        <w:t xml:space="preserve"> needed to complete data collection for this study. </w:t>
      </w:r>
      <w:r w:rsidR="003D1628">
        <w:rPr>
          <w:rFonts w:ascii="Times New Roman" w:hAnsi="Times New Roman" w:cs="Times New Roman"/>
          <w:sz w:val="24"/>
        </w:rPr>
        <w:t xml:space="preserve">This is a key measure of necessity for the study. </w:t>
      </w:r>
      <w:r w:rsidR="00972845">
        <w:rPr>
          <w:rFonts w:ascii="Times New Roman" w:hAnsi="Times New Roman" w:cs="Times New Roman"/>
          <w:sz w:val="24"/>
        </w:rPr>
        <w:t xml:space="preserve">Based on the Intraclass Correlation Coefficient (ICC) statistic (for more detail, see Part B item 2), our research team </w:t>
      </w:r>
      <w:r w:rsidR="00214B13">
        <w:rPr>
          <w:rFonts w:ascii="Times New Roman" w:hAnsi="Times New Roman" w:cs="Times New Roman"/>
          <w:sz w:val="24"/>
        </w:rPr>
        <w:t>estimates</w:t>
      </w:r>
      <w:r w:rsidR="00972845">
        <w:rPr>
          <w:rFonts w:ascii="Times New Roman" w:hAnsi="Times New Roman" w:cs="Times New Roman"/>
          <w:sz w:val="24"/>
        </w:rPr>
        <w:t xml:space="preserve"> that the required number of data points needed to achieve power of 96% where there is 95% agreement between readings from two data sources (touch- or breath-based sensor </w:t>
      </w:r>
      <w:r w:rsidR="002433F3">
        <w:rPr>
          <w:rFonts w:ascii="Times New Roman" w:hAnsi="Times New Roman" w:cs="Times New Roman"/>
          <w:sz w:val="24"/>
        </w:rPr>
        <w:t>and the reference sensor) is 2000</w:t>
      </w:r>
      <w:r w:rsidR="00972845">
        <w:rPr>
          <w:rFonts w:ascii="Times New Roman" w:hAnsi="Times New Roman" w:cs="Times New Roman"/>
          <w:sz w:val="24"/>
        </w:rPr>
        <w:t>.</w:t>
      </w:r>
      <w:r w:rsidR="00214B13">
        <w:rPr>
          <w:rFonts w:ascii="Times New Roman" w:hAnsi="Times New Roman" w:cs="Times New Roman"/>
          <w:sz w:val="24"/>
        </w:rPr>
        <w:t xml:space="preserve">  Because this is the first real-world test of these sensors and the exact failure rate associated with the environmental conditions in which we plan to conduct the tests is unknown, the research team is proposing to obtain 30% more data than the statistical analysis requires to account for the potential of sensor failure.  Therefore,</w:t>
      </w:r>
      <w:r w:rsidR="002433F3">
        <w:rPr>
          <w:rFonts w:ascii="Times New Roman" w:hAnsi="Times New Roman" w:cs="Times New Roman"/>
          <w:sz w:val="24"/>
        </w:rPr>
        <w:t xml:space="preserve"> the research team will collect 2600 </w:t>
      </w:r>
      <w:r w:rsidR="00214B13">
        <w:rPr>
          <w:rFonts w:ascii="Times New Roman" w:hAnsi="Times New Roman" w:cs="Times New Roman"/>
          <w:sz w:val="24"/>
        </w:rPr>
        <w:t>data points for each condition</w:t>
      </w:r>
      <w:r w:rsidR="002433F3">
        <w:rPr>
          <w:rFonts w:ascii="Times New Roman" w:hAnsi="Times New Roman" w:cs="Times New Roman"/>
          <w:sz w:val="24"/>
        </w:rPr>
        <w:t>,</w:t>
      </w:r>
      <w:r w:rsidR="00673B7A">
        <w:rPr>
          <w:rFonts w:ascii="Times New Roman" w:hAnsi="Times New Roman" w:cs="Times New Roman"/>
          <w:sz w:val="24"/>
        </w:rPr>
        <w:t xml:space="preserve"> for each technology tested</w:t>
      </w:r>
      <w:r w:rsidR="002433F3">
        <w:rPr>
          <w:rFonts w:ascii="Times New Roman" w:hAnsi="Times New Roman" w:cs="Times New Roman"/>
          <w:sz w:val="24"/>
        </w:rPr>
        <w:t xml:space="preserve"> and for three (3) alcohol conditions (no alcohol, one drink and two drinks)</w:t>
      </w:r>
      <w:r w:rsidR="00214B13">
        <w:rPr>
          <w:rFonts w:ascii="Times New Roman" w:hAnsi="Times New Roman" w:cs="Times New Roman"/>
          <w:sz w:val="24"/>
        </w:rPr>
        <w:t>.</w:t>
      </w:r>
      <w:r w:rsidR="00673B7A">
        <w:rPr>
          <w:rFonts w:ascii="Times New Roman" w:hAnsi="Times New Roman" w:cs="Times New Roman"/>
          <w:sz w:val="24"/>
        </w:rPr>
        <w:t xml:space="preserve">  There are four data points to be collected per test: two (2) breath-based, one (1) touch-based and one (1) reference.  </w:t>
      </w:r>
    </w:p>
    <w:p w:rsidR="00214B13" w:rsidP="00204EA0" w:rsidRDefault="00214B13" w14:paraId="37242B3B" w14:textId="77777777">
      <w:pPr>
        <w:pStyle w:val="ListParagraph"/>
        <w:ind w:left="0"/>
        <w:rPr>
          <w:rFonts w:ascii="Times New Roman" w:hAnsi="Times New Roman" w:cs="Times New Roman"/>
          <w:sz w:val="24"/>
        </w:rPr>
      </w:pPr>
    </w:p>
    <w:p w:rsidR="00972845" w:rsidP="00204EA0" w:rsidRDefault="00214B13" w14:paraId="4A55763B" w14:textId="546F7DA2">
      <w:pPr>
        <w:pStyle w:val="ListParagraph"/>
        <w:ind w:left="0"/>
        <w:rPr>
          <w:rFonts w:ascii="Times New Roman" w:hAnsi="Times New Roman" w:cs="Times New Roman"/>
          <w:sz w:val="24"/>
        </w:rPr>
      </w:pPr>
      <w:r>
        <w:rPr>
          <w:rFonts w:ascii="Times New Roman" w:hAnsi="Times New Roman" w:cs="Times New Roman"/>
          <w:sz w:val="24"/>
        </w:rPr>
        <w:t xml:space="preserve">The study conditions are determined by the different geographic regions </w:t>
      </w:r>
      <w:r w:rsidR="002433F3">
        <w:rPr>
          <w:rFonts w:ascii="Times New Roman" w:hAnsi="Times New Roman" w:cs="Times New Roman"/>
          <w:sz w:val="24"/>
        </w:rPr>
        <w:t xml:space="preserve">and temperature conditions </w:t>
      </w:r>
      <w:r w:rsidR="001210F3">
        <w:rPr>
          <w:rFonts w:ascii="Times New Roman" w:hAnsi="Times New Roman" w:cs="Times New Roman"/>
          <w:sz w:val="24"/>
        </w:rPr>
        <w:t>fr</w:t>
      </w:r>
      <w:r w:rsidR="000472F5">
        <w:rPr>
          <w:rFonts w:ascii="Times New Roman" w:hAnsi="Times New Roman" w:cs="Times New Roman"/>
          <w:sz w:val="24"/>
        </w:rPr>
        <w:t>om which</w:t>
      </w:r>
      <w:r w:rsidR="001210F3">
        <w:rPr>
          <w:rFonts w:ascii="Times New Roman" w:hAnsi="Times New Roman" w:cs="Times New Roman"/>
          <w:sz w:val="24"/>
        </w:rPr>
        <w:t xml:space="preserve"> </w:t>
      </w:r>
      <w:r>
        <w:rPr>
          <w:rFonts w:ascii="Times New Roman" w:hAnsi="Times New Roman" w:cs="Times New Roman"/>
          <w:sz w:val="24"/>
        </w:rPr>
        <w:t>we plan to sample</w:t>
      </w:r>
      <w:r w:rsidR="001210F3">
        <w:rPr>
          <w:rFonts w:ascii="Times New Roman" w:hAnsi="Times New Roman" w:cs="Times New Roman"/>
          <w:sz w:val="24"/>
        </w:rPr>
        <w:t xml:space="preserve">. There are five different geographic regions: Northern, Midwestern, </w:t>
      </w:r>
      <w:r w:rsidR="006238C5">
        <w:rPr>
          <w:rFonts w:ascii="Times New Roman" w:hAnsi="Times New Roman" w:cs="Times New Roman"/>
          <w:sz w:val="24"/>
        </w:rPr>
        <w:t>Pacific, Southwestern a</w:t>
      </w:r>
      <w:r w:rsidR="000472F5">
        <w:rPr>
          <w:rFonts w:ascii="Times New Roman" w:hAnsi="Times New Roman" w:cs="Times New Roman"/>
          <w:sz w:val="24"/>
        </w:rPr>
        <w:t>nd Southeastern.  There are two</w:t>
      </w:r>
      <w:r w:rsidR="006238C5">
        <w:rPr>
          <w:rFonts w:ascii="Times New Roman" w:hAnsi="Times New Roman" w:cs="Times New Roman"/>
          <w:sz w:val="24"/>
        </w:rPr>
        <w:t xml:space="preserve"> different tempe</w:t>
      </w:r>
      <w:r w:rsidR="000472F5">
        <w:rPr>
          <w:rFonts w:ascii="Times New Roman" w:hAnsi="Times New Roman" w:cs="Times New Roman"/>
          <w:sz w:val="24"/>
        </w:rPr>
        <w:t>rature levels: cold and hot</w:t>
      </w:r>
      <w:r w:rsidR="006238C5">
        <w:rPr>
          <w:rFonts w:ascii="Times New Roman" w:hAnsi="Times New Roman" w:cs="Times New Roman"/>
          <w:sz w:val="24"/>
        </w:rPr>
        <w:t>.  Five geographic regions and four temper</w:t>
      </w:r>
      <w:r w:rsidR="000472F5">
        <w:rPr>
          <w:rFonts w:ascii="Times New Roman" w:hAnsi="Times New Roman" w:cs="Times New Roman"/>
          <w:sz w:val="24"/>
        </w:rPr>
        <w:t>ature levels per region yields 1</w:t>
      </w:r>
      <w:r w:rsidR="006238C5">
        <w:rPr>
          <w:rFonts w:ascii="Times New Roman" w:hAnsi="Times New Roman" w:cs="Times New Roman"/>
          <w:sz w:val="24"/>
        </w:rPr>
        <w:t>0 unique conditions</w:t>
      </w:r>
      <w:r w:rsidR="00673B7A">
        <w:rPr>
          <w:rFonts w:ascii="Times New Roman" w:hAnsi="Times New Roman" w:cs="Times New Roman"/>
          <w:sz w:val="24"/>
        </w:rPr>
        <w:t>.</w:t>
      </w:r>
      <w:r w:rsidRPr="000472F5" w:rsidR="000472F5">
        <w:rPr>
          <w:rFonts w:ascii="Times New Roman" w:hAnsi="Times New Roman" w:cs="Times New Roman"/>
          <w:sz w:val="24"/>
        </w:rPr>
        <w:t xml:space="preserve"> </w:t>
      </w:r>
      <w:r w:rsidR="002B4720">
        <w:rPr>
          <w:rFonts w:ascii="Times New Roman" w:hAnsi="Times New Roman" w:cs="Times New Roman"/>
          <w:sz w:val="24"/>
        </w:rPr>
        <w:t xml:space="preserve">To study the covariate relationships, humidity and altitude will also be measured in these 10 different conditions.  </w:t>
      </w:r>
      <w:r w:rsidR="000472F5">
        <w:rPr>
          <w:rFonts w:ascii="Times New Roman" w:hAnsi="Times New Roman" w:cs="Times New Roman"/>
          <w:sz w:val="24"/>
        </w:rPr>
        <w:t xml:space="preserve">This yields </w:t>
      </w:r>
      <w:r w:rsidRPr="002433F3" w:rsidR="000472F5">
        <w:rPr>
          <w:rFonts w:ascii="Times New Roman" w:hAnsi="Times New Roman" w:cs="Times New Roman"/>
          <w:sz w:val="24"/>
        </w:rPr>
        <w:t>312,000</w:t>
      </w:r>
      <w:r w:rsidR="000472F5">
        <w:rPr>
          <w:rFonts w:ascii="Times New Roman" w:hAnsi="Times New Roman" w:cs="Times New Roman"/>
          <w:sz w:val="24"/>
        </w:rPr>
        <w:t xml:space="preserve"> required data points required for the study.</w:t>
      </w:r>
      <w:r w:rsidR="003D1628">
        <w:rPr>
          <w:rFonts w:ascii="Times New Roman" w:hAnsi="Times New Roman" w:cs="Times New Roman"/>
          <w:sz w:val="24"/>
        </w:rPr>
        <w:t xml:space="preserve"> This minimum of 312,000 data points is the other key measure for the study design. Thus, the two essential components for data collection are the 480 unique test participants and the collection of 312,000 data points across the study. An extension to this information collection does not change these essential components.</w:t>
      </w:r>
    </w:p>
    <w:p w:rsidR="00673B7A" w:rsidP="00204EA0" w:rsidRDefault="00673B7A" w14:paraId="0CF94A49" w14:textId="3D20A97F">
      <w:pPr>
        <w:pStyle w:val="ListParagraph"/>
        <w:ind w:left="0"/>
        <w:rPr>
          <w:rFonts w:ascii="Times New Roman" w:hAnsi="Times New Roman" w:cs="Times New Roman"/>
          <w:sz w:val="24"/>
        </w:rPr>
      </w:pPr>
    </w:p>
    <w:p w:rsidR="00673B7A" w:rsidP="00204EA0" w:rsidRDefault="000472F5" w14:paraId="291352E5" w14:textId="0DF2B382">
      <w:pPr>
        <w:pStyle w:val="ListParagraph"/>
        <w:ind w:left="0"/>
        <w:rPr>
          <w:rFonts w:ascii="Times New Roman" w:hAnsi="Times New Roman" w:cs="Times New Roman"/>
          <w:sz w:val="24"/>
        </w:rPr>
      </w:pPr>
      <w:r>
        <w:rPr>
          <w:rFonts w:ascii="Times New Roman" w:hAnsi="Times New Roman" w:cs="Times New Roman"/>
          <w:sz w:val="24"/>
        </w:rPr>
        <w:t xml:space="preserve">The </w:t>
      </w:r>
      <w:r w:rsidR="00D561F1">
        <w:rPr>
          <w:rFonts w:ascii="Times New Roman" w:hAnsi="Times New Roman" w:cs="Times New Roman"/>
          <w:sz w:val="24"/>
        </w:rPr>
        <w:t xml:space="preserve">original </w:t>
      </w:r>
      <w:r>
        <w:rPr>
          <w:rFonts w:ascii="Times New Roman" w:hAnsi="Times New Roman" w:cs="Times New Roman"/>
          <w:sz w:val="24"/>
        </w:rPr>
        <w:t>study</w:t>
      </w:r>
      <w:r w:rsidR="00D561F1">
        <w:rPr>
          <w:rFonts w:ascii="Times New Roman" w:hAnsi="Times New Roman" w:cs="Times New Roman"/>
          <w:sz w:val="24"/>
        </w:rPr>
        <w:t xml:space="preserve"> design</w:t>
      </w:r>
      <w:r>
        <w:rPr>
          <w:rFonts w:ascii="Times New Roman" w:hAnsi="Times New Roman" w:cs="Times New Roman"/>
          <w:sz w:val="24"/>
        </w:rPr>
        <w:t xml:space="preserve"> </w:t>
      </w:r>
      <w:r w:rsidR="00D561F1">
        <w:rPr>
          <w:rFonts w:ascii="Times New Roman" w:hAnsi="Times New Roman" w:cs="Times New Roman"/>
          <w:sz w:val="24"/>
        </w:rPr>
        <w:t xml:space="preserve">was set to </w:t>
      </w:r>
      <w:r>
        <w:rPr>
          <w:rFonts w:ascii="Times New Roman" w:hAnsi="Times New Roman" w:cs="Times New Roman"/>
          <w:sz w:val="24"/>
        </w:rPr>
        <w:t>utilize 3</w:t>
      </w:r>
      <w:r w:rsidR="00673B7A">
        <w:rPr>
          <w:rFonts w:ascii="Times New Roman" w:hAnsi="Times New Roman" w:cs="Times New Roman"/>
          <w:sz w:val="24"/>
        </w:rPr>
        <w:t>0</w:t>
      </w:r>
      <w:r>
        <w:rPr>
          <w:rFonts w:ascii="Times New Roman" w:hAnsi="Times New Roman" w:cs="Times New Roman"/>
          <w:sz w:val="24"/>
        </w:rPr>
        <w:t xml:space="preserve"> in-service</w:t>
      </w:r>
      <w:r w:rsidR="00673B7A">
        <w:rPr>
          <w:rFonts w:ascii="Times New Roman" w:hAnsi="Times New Roman" w:cs="Times New Roman"/>
          <w:sz w:val="24"/>
        </w:rPr>
        <w:t xml:space="preserve"> test vehicles over the 24-month study period.</w:t>
      </w:r>
      <w:r w:rsidR="0076117B">
        <w:rPr>
          <w:rFonts w:ascii="Times New Roman" w:hAnsi="Times New Roman" w:cs="Times New Roman"/>
          <w:sz w:val="24"/>
        </w:rPr>
        <w:t xml:space="preserve"> Due to delays from COVID shutdowns and development and implementation of safety precautions, the time for study completion needs to be extended.</w:t>
      </w:r>
      <w:r w:rsidR="00673B7A">
        <w:rPr>
          <w:rFonts w:ascii="Times New Roman" w:hAnsi="Times New Roman" w:cs="Times New Roman"/>
          <w:sz w:val="24"/>
        </w:rPr>
        <w:t xml:space="preserve">  </w:t>
      </w:r>
      <w:r w:rsidR="00325E74">
        <w:rPr>
          <w:rFonts w:ascii="Times New Roman" w:hAnsi="Times New Roman" w:cs="Times New Roman"/>
          <w:sz w:val="24"/>
        </w:rPr>
        <w:t>The r</w:t>
      </w:r>
      <w:r w:rsidR="00CF74C1">
        <w:rPr>
          <w:rFonts w:ascii="Times New Roman" w:hAnsi="Times New Roman" w:cs="Times New Roman"/>
          <w:sz w:val="24"/>
        </w:rPr>
        <w:t>esearch team</w:t>
      </w:r>
      <w:r w:rsidR="00D62200">
        <w:rPr>
          <w:rFonts w:ascii="Times New Roman" w:hAnsi="Times New Roman" w:cs="Times New Roman"/>
          <w:sz w:val="24"/>
        </w:rPr>
        <w:t xml:space="preserve"> originally anticipated</w:t>
      </w:r>
      <w:r w:rsidR="00CF74C1">
        <w:rPr>
          <w:rFonts w:ascii="Times New Roman" w:hAnsi="Times New Roman" w:cs="Times New Roman"/>
          <w:sz w:val="24"/>
        </w:rPr>
        <w:t xml:space="preserve"> recruit</w:t>
      </w:r>
      <w:r w:rsidR="00D62200">
        <w:rPr>
          <w:rFonts w:ascii="Times New Roman" w:hAnsi="Times New Roman" w:cs="Times New Roman"/>
          <w:sz w:val="24"/>
        </w:rPr>
        <w:t>ing</w:t>
      </w:r>
      <w:r w:rsidR="00CF74C1">
        <w:rPr>
          <w:rFonts w:ascii="Times New Roman" w:hAnsi="Times New Roman" w:cs="Times New Roman"/>
          <w:sz w:val="24"/>
        </w:rPr>
        <w:t xml:space="preserve"> two (2</w:t>
      </w:r>
      <w:r w:rsidR="00325E74">
        <w:rPr>
          <w:rFonts w:ascii="Times New Roman" w:hAnsi="Times New Roman" w:cs="Times New Roman"/>
          <w:sz w:val="24"/>
        </w:rPr>
        <w:t>) participant</w:t>
      </w:r>
      <w:r w:rsidR="00CF74C1">
        <w:rPr>
          <w:rFonts w:ascii="Times New Roman" w:hAnsi="Times New Roman" w:cs="Times New Roman"/>
          <w:sz w:val="24"/>
        </w:rPr>
        <w:t>s</w:t>
      </w:r>
      <w:r w:rsidR="00325E74">
        <w:rPr>
          <w:rFonts w:ascii="Times New Roman" w:hAnsi="Times New Roman" w:cs="Times New Roman"/>
          <w:sz w:val="24"/>
        </w:rPr>
        <w:t xml:space="preserve"> per car per </w:t>
      </w:r>
      <w:r>
        <w:rPr>
          <w:rFonts w:ascii="Times New Roman" w:hAnsi="Times New Roman" w:cs="Times New Roman"/>
          <w:sz w:val="24"/>
        </w:rPr>
        <w:t>three-</w:t>
      </w:r>
      <w:r w:rsidR="00325E74">
        <w:rPr>
          <w:rFonts w:ascii="Times New Roman" w:hAnsi="Times New Roman" w:cs="Times New Roman"/>
          <w:sz w:val="24"/>
        </w:rPr>
        <w:t>month</w:t>
      </w:r>
      <w:r>
        <w:rPr>
          <w:rFonts w:ascii="Times New Roman" w:hAnsi="Times New Roman" w:cs="Times New Roman"/>
          <w:sz w:val="24"/>
        </w:rPr>
        <w:t xml:space="preserve"> period</w:t>
      </w:r>
      <w:r w:rsidR="00325E74">
        <w:rPr>
          <w:rFonts w:ascii="Times New Roman" w:hAnsi="Times New Roman" w:cs="Times New Roman"/>
          <w:sz w:val="24"/>
        </w:rPr>
        <w:t xml:space="preserve"> which </w:t>
      </w:r>
      <w:r w:rsidR="00CC4174">
        <w:rPr>
          <w:rFonts w:ascii="Times New Roman" w:hAnsi="Times New Roman" w:cs="Times New Roman"/>
          <w:sz w:val="24"/>
        </w:rPr>
        <w:t>480</w:t>
      </w:r>
      <w:r w:rsidR="00CF74C1">
        <w:rPr>
          <w:rFonts w:ascii="Times New Roman" w:hAnsi="Times New Roman" w:cs="Times New Roman"/>
          <w:sz w:val="24"/>
        </w:rPr>
        <w:t xml:space="preserve"> test participants </w:t>
      </w:r>
      <w:r w:rsidR="00325E74">
        <w:rPr>
          <w:rFonts w:ascii="Times New Roman" w:hAnsi="Times New Roman" w:cs="Times New Roman"/>
          <w:sz w:val="24"/>
        </w:rPr>
        <w:t>over the course of the study</w:t>
      </w:r>
      <w:r w:rsidR="00CC4174">
        <w:rPr>
          <w:rFonts w:ascii="Times New Roman" w:hAnsi="Times New Roman" w:cs="Times New Roman"/>
          <w:sz w:val="24"/>
        </w:rPr>
        <w:t>.</w:t>
      </w:r>
      <w:r w:rsidR="00E811D7">
        <w:rPr>
          <w:rFonts w:ascii="Times New Roman" w:hAnsi="Times New Roman" w:cs="Times New Roman"/>
          <w:sz w:val="24"/>
        </w:rPr>
        <w:t xml:space="preserve"> </w:t>
      </w:r>
      <w:r w:rsidR="00D62200">
        <w:rPr>
          <w:rFonts w:ascii="Times New Roman" w:hAnsi="Times New Roman" w:cs="Times New Roman"/>
          <w:sz w:val="24"/>
        </w:rPr>
        <w:t>Thus</w:t>
      </w:r>
      <w:r w:rsidR="007B3652">
        <w:rPr>
          <w:rFonts w:ascii="Times New Roman" w:hAnsi="Times New Roman" w:cs="Times New Roman"/>
          <w:sz w:val="24"/>
        </w:rPr>
        <w:t>,</w:t>
      </w:r>
      <w:r w:rsidR="00D62200">
        <w:rPr>
          <w:rFonts w:ascii="Times New Roman" w:hAnsi="Times New Roman" w:cs="Times New Roman"/>
          <w:sz w:val="24"/>
        </w:rPr>
        <w:t xml:space="preserve"> arriving at the 24-months. COVID delays and recruitment rates </w:t>
      </w:r>
      <w:r w:rsidR="00291A0D">
        <w:rPr>
          <w:rFonts w:ascii="Times New Roman" w:hAnsi="Times New Roman" w:cs="Times New Roman"/>
          <w:sz w:val="24"/>
        </w:rPr>
        <w:t xml:space="preserve">necessitate an increase in the study time-period. </w:t>
      </w:r>
    </w:p>
    <w:p w:rsidR="00E811D7" w:rsidP="00204EA0" w:rsidRDefault="00E811D7" w14:paraId="05451CB2" w14:textId="3EC86D64">
      <w:pPr>
        <w:pStyle w:val="ListParagraph"/>
        <w:ind w:left="0"/>
        <w:rPr>
          <w:rFonts w:ascii="Times New Roman" w:hAnsi="Times New Roman" w:cs="Times New Roman"/>
          <w:sz w:val="24"/>
        </w:rPr>
      </w:pPr>
    </w:p>
    <w:p w:rsidRPr="00E54FDA" w:rsidR="00E54FDA" w:rsidP="00E54FDA" w:rsidRDefault="00E54FDA" w14:paraId="2A197DC8" w14:textId="03CC8927">
      <w:pPr>
        <w:pStyle w:val="Caption"/>
        <w:keepNext/>
        <w:jc w:val="center"/>
        <w:rPr>
          <w:rFonts w:ascii="Times New Roman" w:hAnsi="Times New Roman" w:cs="Times New Roman"/>
          <w:sz w:val="24"/>
          <w:szCs w:val="24"/>
        </w:rPr>
      </w:pPr>
      <w:r w:rsidRPr="00E54FDA">
        <w:rPr>
          <w:rFonts w:ascii="Times New Roman" w:hAnsi="Times New Roman" w:cs="Times New Roman"/>
          <w:sz w:val="24"/>
          <w:szCs w:val="24"/>
        </w:rPr>
        <w:t xml:space="preserve">Table </w:t>
      </w:r>
      <w:r w:rsidRPr="00E54FDA">
        <w:rPr>
          <w:rFonts w:ascii="Times New Roman" w:hAnsi="Times New Roman" w:cs="Times New Roman"/>
          <w:sz w:val="24"/>
          <w:szCs w:val="24"/>
        </w:rPr>
        <w:fldChar w:fldCharType="begin"/>
      </w:r>
      <w:r w:rsidRPr="00E54FDA">
        <w:rPr>
          <w:rFonts w:ascii="Times New Roman" w:hAnsi="Times New Roman" w:cs="Times New Roman"/>
          <w:sz w:val="24"/>
          <w:szCs w:val="24"/>
        </w:rPr>
        <w:instrText xml:space="preserve"> SEQ Table \* ARABIC </w:instrText>
      </w:r>
      <w:r w:rsidRPr="00E54FDA">
        <w:rPr>
          <w:rFonts w:ascii="Times New Roman" w:hAnsi="Times New Roman" w:cs="Times New Roman"/>
          <w:sz w:val="24"/>
          <w:szCs w:val="24"/>
        </w:rPr>
        <w:fldChar w:fldCharType="separate"/>
      </w:r>
      <w:r w:rsidRPr="00E54FDA">
        <w:rPr>
          <w:rFonts w:ascii="Times New Roman" w:hAnsi="Times New Roman" w:cs="Times New Roman"/>
          <w:sz w:val="24"/>
          <w:szCs w:val="24"/>
        </w:rPr>
        <w:t>1</w:t>
      </w:r>
      <w:r w:rsidRPr="00E54FDA">
        <w:rPr>
          <w:rFonts w:ascii="Times New Roman" w:hAnsi="Times New Roman" w:cs="Times New Roman"/>
          <w:sz w:val="24"/>
          <w:szCs w:val="24"/>
        </w:rPr>
        <w:fldChar w:fldCharType="end"/>
      </w:r>
      <w:r w:rsidRPr="00E54FDA">
        <w:rPr>
          <w:rFonts w:ascii="Times New Roman" w:hAnsi="Times New Roman" w:cs="Times New Roman"/>
          <w:sz w:val="24"/>
          <w:szCs w:val="24"/>
        </w:rPr>
        <w:t>.  Summary of Data Collection Requirements</w:t>
      </w:r>
    </w:p>
    <w:tbl>
      <w:tblPr>
        <w:tblW w:w="8749" w:type="dxa"/>
        <w:jc w:val="center"/>
        <w:tblLook w:val="04A0" w:firstRow="1" w:lastRow="0" w:firstColumn="1" w:lastColumn="0" w:noHBand="0" w:noVBand="1"/>
      </w:tblPr>
      <w:tblGrid>
        <w:gridCol w:w="5815"/>
        <w:gridCol w:w="2934"/>
      </w:tblGrid>
      <w:tr w:rsidRPr="00E54FDA" w:rsidR="00E54FDA" w:rsidTr="0070001F" w14:paraId="66053F75" w14:textId="77777777">
        <w:trPr>
          <w:trHeight w:val="300"/>
          <w:jc w:val="center"/>
        </w:trPr>
        <w:tc>
          <w:tcPr>
            <w:tcW w:w="5815" w:type="dxa"/>
            <w:tcBorders>
              <w:top w:val="nil"/>
              <w:left w:val="nil"/>
              <w:bottom w:val="nil"/>
              <w:right w:val="nil"/>
            </w:tcBorders>
            <w:shd w:val="clear" w:color="auto" w:fill="auto"/>
            <w:noWrap/>
            <w:vAlign w:val="bottom"/>
            <w:hideMark/>
          </w:tcPr>
          <w:p w:rsidRPr="00E54FDA" w:rsidR="00E54FDA" w:rsidP="00E54FDA" w:rsidRDefault="00E54FDA" w14:paraId="54A9F4E1" w14:textId="5387FE56">
            <w:pPr>
              <w:spacing w:after="0" w:line="240" w:lineRule="auto"/>
              <w:rPr>
                <w:rFonts w:ascii="Calibri" w:hAnsi="Calibri" w:eastAsia="Times New Roman" w:cs="Times New Roman"/>
                <w:b/>
                <w:bCs/>
                <w:color w:val="000000"/>
              </w:rPr>
            </w:pPr>
          </w:p>
        </w:tc>
        <w:tc>
          <w:tcPr>
            <w:tcW w:w="2934" w:type="dxa"/>
            <w:tcBorders>
              <w:top w:val="nil"/>
              <w:left w:val="nil"/>
              <w:bottom w:val="nil"/>
              <w:right w:val="nil"/>
            </w:tcBorders>
            <w:shd w:val="clear" w:color="auto" w:fill="auto"/>
            <w:noWrap/>
            <w:vAlign w:val="bottom"/>
            <w:hideMark/>
          </w:tcPr>
          <w:p w:rsidRPr="00E54FDA" w:rsidR="00E54FDA" w:rsidP="00E54FDA" w:rsidRDefault="00E54FDA" w14:paraId="172448B0" w14:textId="77777777">
            <w:pPr>
              <w:spacing w:after="0" w:line="240" w:lineRule="auto"/>
              <w:rPr>
                <w:rFonts w:ascii="Calibri" w:hAnsi="Calibri" w:eastAsia="Times New Roman" w:cs="Times New Roman"/>
                <w:b/>
                <w:bCs/>
                <w:color w:val="000000"/>
              </w:rPr>
            </w:pPr>
          </w:p>
        </w:tc>
      </w:tr>
      <w:tr w:rsidRPr="00E54FDA" w:rsidR="00E54FDA" w:rsidTr="0070001F" w14:paraId="0D291FB3" w14:textId="77777777">
        <w:trPr>
          <w:trHeight w:val="300"/>
          <w:jc w:val="center"/>
        </w:trPr>
        <w:tc>
          <w:tcPr>
            <w:tcW w:w="58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0001F" w:rsidR="00E54FDA" w:rsidP="00E54FDA" w:rsidRDefault="00E54FDA" w14:paraId="72605C31" w14:textId="77777777">
            <w:pPr>
              <w:spacing w:after="0" w:line="240" w:lineRule="auto"/>
              <w:jc w:val="center"/>
              <w:rPr>
                <w:rFonts w:ascii="Times New Roman" w:hAnsi="Times New Roman" w:eastAsia="Times New Roman" w:cs="Times New Roman"/>
                <w:b/>
                <w:bCs/>
                <w:color w:val="000000"/>
                <w:sz w:val="24"/>
                <w:szCs w:val="24"/>
              </w:rPr>
            </w:pPr>
            <w:r w:rsidRPr="0070001F">
              <w:rPr>
                <w:rFonts w:ascii="Times New Roman" w:hAnsi="Times New Roman" w:eastAsia="Times New Roman" w:cs="Times New Roman"/>
                <w:b/>
                <w:bCs/>
                <w:color w:val="000000"/>
                <w:sz w:val="24"/>
                <w:szCs w:val="24"/>
              </w:rPr>
              <w:lastRenderedPageBreak/>
              <w:t>Attribute</w:t>
            </w:r>
          </w:p>
        </w:tc>
        <w:tc>
          <w:tcPr>
            <w:tcW w:w="2934" w:type="dxa"/>
            <w:tcBorders>
              <w:top w:val="single" w:color="auto" w:sz="4" w:space="0"/>
              <w:left w:val="nil"/>
              <w:bottom w:val="single" w:color="auto" w:sz="4" w:space="0"/>
              <w:right w:val="single" w:color="auto" w:sz="4" w:space="0"/>
            </w:tcBorders>
            <w:shd w:val="clear" w:color="auto" w:fill="auto"/>
            <w:noWrap/>
            <w:vAlign w:val="bottom"/>
            <w:hideMark/>
          </w:tcPr>
          <w:p w:rsidRPr="0070001F" w:rsidR="00E54FDA" w:rsidP="00E54FDA" w:rsidRDefault="00E54FDA" w14:paraId="75BDCB31" w14:textId="77777777">
            <w:pPr>
              <w:spacing w:after="0" w:line="240" w:lineRule="auto"/>
              <w:jc w:val="center"/>
              <w:rPr>
                <w:rFonts w:ascii="Times New Roman" w:hAnsi="Times New Roman" w:eastAsia="Times New Roman" w:cs="Times New Roman"/>
                <w:b/>
                <w:bCs/>
                <w:color w:val="000000"/>
                <w:sz w:val="24"/>
                <w:szCs w:val="24"/>
              </w:rPr>
            </w:pPr>
            <w:r w:rsidRPr="0070001F">
              <w:rPr>
                <w:rFonts w:ascii="Times New Roman" w:hAnsi="Times New Roman" w:eastAsia="Times New Roman" w:cs="Times New Roman"/>
                <w:b/>
                <w:bCs/>
                <w:color w:val="000000"/>
                <w:sz w:val="24"/>
                <w:szCs w:val="24"/>
              </w:rPr>
              <w:t>Count</w:t>
            </w:r>
          </w:p>
        </w:tc>
      </w:tr>
      <w:tr w:rsidRPr="00E54FDA" w:rsidR="00E54FDA" w:rsidTr="0070001F" w14:paraId="20A1382F" w14:textId="77777777">
        <w:trPr>
          <w:trHeight w:val="300"/>
          <w:jc w:val="center"/>
        </w:trPr>
        <w:tc>
          <w:tcPr>
            <w:tcW w:w="5815" w:type="dxa"/>
            <w:tcBorders>
              <w:top w:val="nil"/>
              <w:left w:val="single" w:color="auto" w:sz="4" w:space="0"/>
              <w:bottom w:val="single" w:color="auto" w:sz="4" w:space="0"/>
              <w:right w:val="single" w:color="auto" w:sz="4" w:space="0"/>
            </w:tcBorders>
            <w:shd w:val="clear" w:color="auto" w:fill="auto"/>
            <w:noWrap/>
            <w:vAlign w:val="bottom"/>
            <w:hideMark/>
          </w:tcPr>
          <w:p w:rsidRPr="0070001F" w:rsidR="00E54FDA" w:rsidP="00E54FDA" w:rsidRDefault="00E54FDA" w14:paraId="7DB1C41B" w14:textId="77352F1B">
            <w:pPr>
              <w:spacing w:after="0" w:line="240" w:lineRule="auto"/>
              <w:rPr>
                <w:rFonts w:ascii="Times New Roman" w:hAnsi="Times New Roman" w:eastAsia="Times New Roman" w:cs="Times New Roman"/>
                <w:color w:val="000000"/>
              </w:rPr>
            </w:pPr>
            <w:r w:rsidRPr="0070001F">
              <w:rPr>
                <w:rFonts w:ascii="Times New Roman" w:hAnsi="Times New Roman" w:eastAsia="Times New Roman" w:cs="Times New Roman"/>
                <w:color w:val="000000"/>
              </w:rPr>
              <w:t>Statistical Power Targeted</w:t>
            </w:r>
          </w:p>
        </w:tc>
        <w:tc>
          <w:tcPr>
            <w:tcW w:w="2934" w:type="dxa"/>
            <w:tcBorders>
              <w:top w:val="nil"/>
              <w:left w:val="nil"/>
              <w:bottom w:val="single" w:color="auto" w:sz="4" w:space="0"/>
              <w:right w:val="single" w:color="auto" w:sz="4" w:space="0"/>
            </w:tcBorders>
            <w:shd w:val="clear" w:color="auto" w:fill="auto"/>
            <w:noWrap/>
            <w:vAlign w:val="bottom"/>
            <w:hideMark/>
          </w:tcPr>
          <w:p w:rsidRPr="0070001F" w:rsidR="00E54FDA" w:rsidP="00E54FDA" w:rsidRDefault="00E54FDA" w14:paraId="27BD34D9" w14:textId="77777777">
            <w:pPr>
              <w:spacing w:after="0" w:line="240" w:lineRule="auto"/>
              <w:jc w:val="center"/>
              <w:rPr>
                <w:rFonts w:ascii="Times New Roman" w:hAnsi="Times New Roman" w:eastAsia="Times New Roman" w:cs="Times New Roman"/>
                <w:color w:val="000000"/>
              </w:rPr>
            </w:pPr>
            <w:r w:rsidRPr="0070001F">
              <w:rPr>
                <w:rFonts w:ascii="Times New Roman" w:hAnsi="Times New Roman" w:eastAsia="Times New Roman" w:cs="Times New Roman"/>
                <w:color w:val="000000"/>
              </w:rPr>
              <w:t>96%</w:t>
            </w:r>
          </w:p>
        </w:tc>
      </w:tr>
      <w:tr w:rsidRPr="00E54FDA" w:rsidR="00E54FDA" w:rsidTr="0070001F" w14:paraId="2B720C93" w14:textId="77777777">
        <w:trPr>
          <w:trHeight w:val="300"/>
          <w:jc w:val="center"/>
        </w:trPr>
        <w:tc>
          <w:tcPr>
            <w:tcW w:w="5815" w:type="dxa"/>
            <w:tcBorders>
              <w:top w:val="nil"/>
              <w:left w:val="single" w:color="auto" w:sz="4" w:space="0"/>
              <w:bottom w:val="single" w:color="auto" w:sz="4" w:space="0"/>
              <w:right w:val="single" w:color="auto" w:sz="4" w:space="0"/>
            </w:tcBorders>
            <w:shd w:val="clear" w:color="auto" w:fill="auto"/>
            <w:noWrap/>
            <w:vAlign w:val="bottom"/>
            <w:hideMark/>
          </w:tcPr>
          <w:p w:rsidRPr="0070001F" w:rsidR="00E54FDA" w:rsidP="00E54FDA" w:rsidRDefault="00E54FDA" w14:paraId="63F52443" w14:textId="77777777">
            <w:pPr>
              <w:spacing w:after="0" w:line="240" w:lineRule="auto"/>
              <w:rPr>
                <w:rFonts w:ascii="Times New Roman" w:hAnsi="Times New Roman" w:eastAsia="Times New Roman" w:cs="Times New Roman"/>
                <w:color w:val="000000"/>
              </w:rPr>
            </w:pPr>
            <w:r w:rsidRPr="0070001F">
              <w:rPr>
                <w:rFonts w:ascii="Times New Roman" w:hAnsi="Times New Roman" w:eastAsia="Times New Roman" w:cs="Times New Roman"/>
                <w:color w:val="000000"/>
              </w:rPr>
              <w:t>Data Points Needed Per Technology Per Region Type</w:t>
            </w:r>
          </w:p>
        </w:tc>
        <w:tc>
          <w:tcPr>
            <w:tcW w:w="2934" w:type="dxa"/>
            <w:tcBorders>
              <w:top w:val="nil"/>
              <w:left w:val="nil"/>
              <w:bottom w:val="single" w:color="auto" w:sz="4" w:space="0"/>
              <w:right w:val="single" w:color="auto" w:sz="4" w:space="0"/>
            </w:tcBorders>
            <w:shd w:val="clear" w:color="auto" w:fill="auto"/>
            <w:noWrap/>
            <w:vAlign w:val="bottom"/>
            <w:hideMark/>
          </w:tcPr>
          <w:p w:rsidRPr="009E1B35" w:rsidR="00E54FDA" w:rsidP="00E54FDA" w:rsidRDefault="0070001F" w14:paraId="4E7CF93A" w14:textId="7354B3C4">
            <w:pPr>
              <w:spacing w:after="0" w:line="240" w:lineRule="auto"/>
              <w:jc w:val="center"/>
              <w:rPr>
                <w:rFonts w:ascii="Times New Roman" w:hAnsi="Times New Roman" w:eastAsia="Times New Roman" w:cs="Times New Roman"/>
                <w:color w:val="000000"/>
              </w:rPr>
            </w:pPr>
            <w:r w:rsidRPr="009E1B35">
              <w:rPr>
                <w:rFonts w:ascii="Times New Roman" w:hAnsi="Times New Roman" w:eastAsia="Times New Roman" w:cs="Times New Roman"/>
                <w:color w:val="000000"/>
              </w:rPr>
              <w:t>2000</w:t>
            </w:r>
          </w:p>
        </w:tc>
      </w:tr>
      <w:tr w:rsidRPr="00E54FDA" w:rsidR="00E54FDA" w:rsidTr="0070001F" w14:paraId="45C1356B" w14:textId="77777777">
        <w:trPr>
          <w:trHeight w:val="600"/>
          <w:jc w:val="center"/>
        </w:trPr>
        <w:tc>
          <w:tcPr>
            <w:tcW w:w="5815" w:type="dxa"/>
            <w:tcBorders>
              <w:top w:val="nil"/>
              <w:left w:val="single" w:color="auto" w:sz="4" w:space="0"/>
              <w:bottom w:val="single" w:color="auto" w:sz="4" w:space="0"/>
              <w:right w:val="single" w:color="auto" w:sz="4" w:space="0"/>
            </w:tcBorders>
            <w:shd w:val="clear" w:color="auto" w:fill="auto"/>
            <w:vAlign w:val="bottom"/>
            <w:hideMark/>
          </w:tcPr>
          <w:p w:rsidRPr="0070001F" w:rsidR="00E54FDA" w:rsidP="00E54FDA" w:rsidRDefault="00E54FDA" w14:paraId="51592976" w14:textId="77777777">
            <w:pPr>
              <w:spacing w:after="0" w:line="240" w:lineRule="auto"/>
              <w:rPr>
                <w:rFonts w:ascii="Times New Roman" w:hAnsi="Times New Roman" w:eastAsia="Times New Roman" w:cs="Times New Roman"/>
                <w:color w:val="000000"/>
              </w:rPr>
            </w:pPr>
            <w:r w:rsidRPr="0070001F">
              <w:rPr>
                <w:rFonts w:ascii="Times New Roman" w:hAnsi="Times New Roman" w:eastAsia="Times New Roman" w:cs="Times New Roman"/>
                <w:color w:val="000000"/>
              </w:rPr>
              <w:t xml:space="preserve">Data Points Needed Per Technology Per Region Type </w:t>
            </w:r>
            <w:r w:rsidRPr="0070001F">
              <w:rPr>
                <w:rFonts w:ascii="Times New Roman" w:hAnsi="Times New Roman" w:eastAsia="Times New Roman" w:cs="Times New Roman"/>
                <w:color w:val="000000"/>
              </w:rPr>
              <w:br/>
              <w:t>(including anticipated 30% error)</w:t>
            </w:r>
          </w:p>
        </w:tc>
        <w:tc>
          <w:tcPr>
            <w:tcW w:w="2934" w:type="dxa"/>
            <w:tcBorders>
              <w:top w:val="nil"/>
              <w:left w:val="nil"/>
              <w:bottom w:val="single" w:color="auto" w:sz="4" w:space="0"/>
              <w:right w:val="single" w:color="auto" w:sz="4" w:space="0"/>
            </w:tcBorders>
            <w:shd w:val="clear" w:color="auto" w:fill="auto"/>
            <w:noWrap/>
            <w:vAlign w:val="bottom"/>
            <w:hideMark/>
          </w:tcPr>
          <w:p w:rsidRPr="009E1B35" w:rsidR="00E54FDA" w:rsidP="00E54FDA" w:rsidRDefault="0070001F" w14:paraId="64986756" w14:textId="47B66D14">
            <w:pPr>
              <w:spacing w:after="0" w:line="240" w:lineRule="auto"/>
              <w:jc w:val="center"/>
              <w:rPr>
                <w:rFonts w:ascii="Times New Roman" w:hAnsi="Times New Roman" w:eastAsia="Times New Roman" w:cs="Times New Roman"/>
                <w:color w:val="000000"/>
              </w:rPr>
            </w:pPr>
            <w:r w:rsidRPr="009E1B35">
              <w:rPr>
                <w:rFonts w:ascii="Times New Roman" w:hAnsi="Times New Roman" w:eastAsia="Times New Roman" w:cs="Times New Roman"/>
                <w:color w:val="000000"/>
              </w:rPr>
              <w:t>2600</w:t>
            </w:r>
          </w:p>
        </w:tc>
      </w:tr>
      <w:tr w:rsidRPr="00E54FDA" w:rsidR="00E54FDA" w:rsidTr="0070001F" w14:paraId="6AA2301A" w14:textId="77777777">
        <w:trPr>
          <w:trHeight w:val="575"/>
          <w:jc w:val="center"/>
        </w:trPr>
        <w:tc>
          <w:tcPr>
            <w:tcW w:w="5815" w:type="dxa"/>
            <w:tcBorders>
              <w:top w:val="nil"/>
              <w:left w:val="single" w:color="auto" w:sz="4" w:space="0"/>
              <w:bottom w:val="single" w:color="auto" w:sz="4" w:space="0"/>
              <w:right w:val="single" w:color="auto" w:sz="4" w:space="0"/>
            </w:tcBorders>
            <w:shd w:val="clear" w:color="auto" w:fill="auto"/>
            <w:noWrap/>
            <w:vAlign w:val="bottom"/>
            <w:hideMark/>
          </w:tcPr>
          <w:p w:rsidRPr="0070001F" w:rsidR="00E54FDA" w:rsidP="00E54FDA" w:rsidRDefault="006B29D5" w14:paraId="202B2848" w14:textId="2F8CD68B">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Data Points Collected Per Test</w:t>
            </w:r>
          </w:p>
        </w:tc>
        <w:tc>
          <w:tcPr>
            <w:tcW w:w="2934" w:type="dxa"/>
            <w:tcBorders>
              <w:top w:val="nil"/>
              <w:left w:val="nil"/>
              <w:bottom w:val="single" w:color="auto" w:sz="4" w:space="0"/>
              <w:right w:val="single" w:color="auto" w:sz="4" w:space="0"/>
            </w:tcBorders>
            <w:shd w:val="clear" w:color="auto" w:fill="auto"/>
            <w:vAlign w:val="bottom"/>
            <w:hideMark/>
          </w:tcPr>
          <w:p w:rsidRPr="009E1B35" w:rsidR="00E54FDA" w:rsidP="00E54FDA" w:rsidRDefault="00E54FDA" w14:paraId="32B526E7" w14:textId="398A1744">
            <w:pPr>
              <w:spacing w:after="0" w:line="240" w:lineRule="auto"/>
              <w:jc w:val="center"/>
              <w:rPr>
                <w:rFonts w:ascii="Times New Roman" w:hAnsi="Times New Roman" w:eastAsia="Times New Roman" w:cs="Times New Roman"/>
                <w:color w:val="000000"/>
              </w:rPr>
            </w:pPr>
            <w:r w:rsidRPr="009E1B35">
              <w:rPr>
                <w:rFonts w:ascii="Times New Roman" w:hAnsi="Times New Roman" w:eastAsia="Times New Roman" w:cs="Times New Roman"/>
                <w:color w:val="000000"/>
              </w:rPr>
              <w:t xml:space="preserve">4 </w:t>
            </w:r>
            <w:r w:rsidRPr="009E1B35">
              <w:rPr>
                <w:rFonts w:ascii="Times New Roman" w:hAnsi="Times New Roman" w:eastAsia="Times New Roman" w:cs="Times New Roman"/>
                <w:color w:val="000000"/>
              </w:rPr>
              <w:br/>
              <w:t>(2 breath, 1 touch, 1 reference)</w:t>
            </w:r>
          </w:p>
        </w:tc>
      </w:tr>
      <w:tr w:rsidRPr="00E54FDA" w:rsidR="00E54FDA" w:rsidTr="0070001F" w14:paraId="0F979DCB" w14:textId="77777777">
        <w:trPr>
          <w:trHeight w:val="300"/>
          <w:jc w:val="center"/>
        </w:trPr>
        <w:tc>
          <w:tcPr>
            <w:tcW w:w="5815" w:type="dxa"/>
            <w:tcBorders>
              <w:top w:val="nil"/>
              <w:left w:val="single" w:color="auto" w:sz="4" w:space="0"/>
              <w:bottom w:val="single" w:color="auto" w:sz="4" w:space="0"/>
              <w:right w:val="single" w:color="auto" w:sz="4" w:space="0"/>
            </w:tcBorders>
            <w:shd w:val="clear" w:color="auto" w:fill="auto"/>
            <w:noWrap/>
            <w:vAlign w:val="bottom"/>
            <w:hideMark/>
          </w:tcPr>
          <w:p w:rsidRPr="0070001F" w:rsidR="00E54FDA" w:rsidP="00E54FDA" w:rsidRDefault="006B29D5" w14:paraId="6B1C3A85" w14:textId="1D845EE1">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Number of Test Conditions</w:t>
            </w:r>
            <w:r w:rsidRPr="0070001F" w:rsidR="0070001F">
              <w:rPr>
                <w:rFonts w:ascii="Times New Roman" w:hAnsi="Times New Roman" w:eastAsia="Times New Roman" w:cs="Times New Roman"/>
                <w:color w:val="000000"/>
              </w:rPr>
              <w:t xml:space="preserve"> (Geographic Site x Temperature Category)</w:t>
            </w:r>
          </w:p>
        </w:tc>
        <w:tc>
          <w:tcPr>
            <w:tcW w:w="2934" w:type="dxa"/>
            <w:tcBorders>
              <w:top w:val="nil"/>
              <w:left w:val="nil"/>
              <w:bottom w:val="single" w:color="auto" w:sz="4" w:space="0"/>
              <w:right w:val="single" w:color="auto" w:sz="4" w:space="0"/>
            </w:tcBorders>
            <w:shd w:val="clear" w:color="auto" w:fill="auto"/>
            <w:noWrap/>
            <w:vAlign w:val="bottom"/>
            <w:hideMark/>
          </w:tcPr>
          <w:p w:rsidRPr="009E1B35" w:rsidR="00E54FDA" w:rsidP="00E54FDA" w:rsidRDefault="0070001F" w14:paraId="34FE01CB" w14:textId="1A0C754E">
            <w:pPr>
              <w:spacing w:after="0" w:line="240" w:lineRule="auto"/>
              <w:jc w:val="center"/>
              <w:rPr>
                <w:rFonts w:ascii="Times New Roman" w:hAnsi="Times New Roman" w:eastAsia="Times New Roman" w:cs="Times New Roman"/>
                <w:color w:val="000000"/>
              </w:rPr>
            </w:pPr>
            <w:r w:rsidRPr="009E1B35">
              <w:rPr>
                <w:rFonts w:ascii="Times New Roman" w:hAnsi="Times New Roman" w:eastAsia="Times New Roman" w:cs="Times New Roman"/>
                <w:color w:val="000000"/>
              </w:rPr>
              <w:t>10</w:t>
            </w:r>
          </w:p>
        </w:tc>
      </w:tr>
      <w:tr w:rsidRPr="00E54FDA" w:rsidR="0070001F" w:rsidTr="0070001F" w14:paraId="2202D7F7" w14:textId="77777777">
        <w:trPr>
          <w:trHeight w:val="300"/>
          <w:jc w:val="center"/>
        </w:trPr>
        <w:tc>
          <w:tcPr>
            <w:tcW w:w="5815" w:type="dxa"/>
            <w:tcBorders>
              <w:top w:val="nil"/>
              <w:left w:val="single" w:color="auto" w:sz="4" w:space="0"/>
              <w:bottom w:val="single" w:color="auto" w:sz="4" w:space="0"/>
              <w:right w:val="single" w:color="auto" w:sz="4" w:space="0"/>
            </w:tcBorders>
            <w:shd w:val="clear" w:color="auto" w:fill="auto"/>
            <w:noWrap/>
            <w:vAlign w:val="bottom"/>
          </w:tcPr>
          <w:p w:rsidRPr="0070001F" w:rsidR="0070001F" w:rsidP="00E54FDA" w:rsidRDefault="006B29D5" w14:paraId="21D52801" w14:textId="2369025A">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Number of Data Points</w:t>
            </w:r>
          </w:p>
        </w:tc>
        <w:tc>
          <w:tcPr>
            <w:tcW w:w="2934" w:type="dxa"/>
            <w:tcBorders>
              <w:top w:val="nil"/>
              <w:left w:val="nil"/>
              <w:bottom w:val="single" w:color="auto" w:sz="4" w:space="0"/>
              <w:right w:val="single" w:color="auto" w:sz="4" w:space="0"/>
            </w:tcBorders>
            <w:shd w:val="clear" w:color="auto" w:fill="auto"/>
            <w:noWrap/>
            <w:vAlign w:val="bottom"/>
          </w:tcPr>
          <w:p w:rsidRPr="009E1B35" w:rsidR="0070001F" w:rsidP="00E54FDA" w:rsidRDefault="0070001F" w14:paraId="096C7CF7" w14:textId="1452BB68">
            <w:pPr>
              <w:spacing w:after="0" w:line="240" w:lineRule="auto"/>
              <w:jc w:val="center"/>
              <w:rPr>
                <w:rFonts w:ascii="Times New Roman" w:hAnsi="Times New Roman" w:eastAsia="Times New Roman" w:cs="Times New Roman"/>
                <w:color w:val="000000"/>
              </w:rPr>
            </w:pPr>
            <w:r w:rsidRPr="009E1B35">
              <w:rPr>
                <w:rFonts w:ascii="Times New Roman" w:hAnsi="Times New Roman" w:eastAsia="Times New Roman" w:cs="Times New Roman"/>
                <w:color w:val="000000"/>
              </w:rPr>
              <w:t>312,000</w:t>
            </w:r>
          </w:p>
        </w:tc>
      </w:tr>
      <w:tr w:rsidRPr="00E54FDA" w:rsidR="0070001F" w:rsidTr="0070001F" w14:paraId="28BBEA4C" w14:textId="77777777">
        <w:trPr>
          <w:trHeight w:val="300"/>
          <w:jc w:val="center"/>
        </w:trPr>
        <w:tc>
          <w:tcPr>
            <w:tcW w:w="5815" w:type="dxa"/>
            <w:tcBorders>
              <w:top w:val="nil"/>
              <w:left w:val="single" w:color="auto" w:sz="4" w:space="0"/>
              <w:bottom w:val="single" w:color="auto" w:sz="4" w:space="0"/>
              <w:right w:val="single" w:color="auto" w:sz="4" w:space="0"/>
            </w:tcBorders>
            <w:shd w:val="clear" w:color="auto" w:fill="auto"/>
            <w:noWrap/>
            <w:vAlign w:val="bottom"/>
          </w:tcPr>
          <w:p w:rsidR="0070001F" w:rsidP="0070001F" w:rsidRDefault="0070001F" w14:paraId="7082350D" w14:textId="32DD46A3">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Count of Participants </w:t>
            </w:r>
          </w:p>
        </w:tc>
        <w:tc>
          <w:tcPr>
            <w:tcW w:w="2934" w:type="dxa"/>
            <w:tcBorders>
              <w:top w:val="nil"/>
              <w:left w:val="nil"/>
              <w:bottom w:val="single" w:color="auto" w:sz="4" w:space="0"/>
              <w:right w:val="single" w:color="auto" w:sz="4" w:space="0"/>
            </w:tcBorders>
            <w:shd w:val="clear" w:color="auto" w:fill="auto"/>
            <w:noWrap/>
            <w:vAlign w:val="bottom"/>
          </w:tcPr>
          <w:p w:rsidRPr="009E1B35" w:rsidR="0070001F" w:rsidP="0070001F" w:rsidRDefault="0070001F" w14:paraId="4E3A2C22" w14:textId="18C081FB">
            <w:pPr>
              <w:spacing w:after="0" w:line="240" w:lineRule="auto"/>
              <w:jc w:val="center"/>
              <w:rPr>
                <w:rFonts w:ascii="Times New Roman" w:hAnsi="Times New Roman" w:eastAsia="Times New Roman" w:cs="Times New Roman"/>
                <w:color w:val="000000"/>
              </w:rPr>
            </w:pPr>
            <w:r w:rsidRPr="009E1B35">
              <w:rPr>
                <w:rFonts w:ascii="Times New Roman" w:hAnsi="Times New Roman" w:eastAsia="Times New Roman" w:cs="Times New Roman"/>
                <w:color w:val="000000"/>
              </w:rPr>
              <w:t>480</w:t>
            </w:r>
          </w:p>
        </w:tc>
      </w:tr>
      <w:tr w:rsidRPr="00E54FDA" w:rsidR="0070001F" w:rsidTr="0070001F" w14:paraId="2079BF03" w14:textId="77777777">
        <w:trPr>
          <w:trHeight w:val="300"/>
          <w:jc w:val="center"/>
        </w:trPr>
        <w:tc>
          <w:tcPr>
            <w:tcW w:w="5815" w:type="dxa"/>
            <w:tcBorders>
              <w:top w:val="nil"/>
              <w:left w:val="single" w:color="auto" w:sz="4" w:space="0"/>
              <w:bottom w:val="single" w:color="auto" w:sz="4" w:space="0"/>
              <w:right w:val="single" w:color="auto" w:sz="4" w:space="0"/>
            </w:tcBorders>
            <w:shd w:val="clear" w:color="auto" w:fill="auto"/>
            <w:noWrap/>
            <w:vAlign w:val="bottom"/>
            <w:hideMark/>
          </w:tcPr>
          <w:p w:rsidRPr="0070001F" w:rsidR="0070001F" w:rsidP="0070001F" w:rsidRDefault="0070001F" w14:paraId="63148D8B" w14:textId="77777777">
            <w:pPr>
              <w:spacing w:after="0" w:line="240" w:lineRule="auto"/>
              <w:rPr>
                <w:rFonts w:ascii="Times New Roman" w:hAnsi="Times New Roman" w:eastAsia="Times New Roman" w:cs="Times New Roman"/>
                <w:color w:val="000000"/>
              </w:rPr>
            </w:pPr>
            <w:r w:rsidRPr="0070001F">
              <w:rPr>
                <w:rFonts w:ascii="Times New Roman" w:hAnsi="Times New Roman" w:eastAsia="Times New Roman" w:cs="Times New Roman"/>
                <w:color w:val="000000"/>
              </w:rPr>
              <w:t>Study Months</w:t>
            </w:r>
          </w:p>
        </w:tc>
        <w:tc>
          <w:tcPr>
            <w:tcW w:w="2934" w:type="dxa"/>
            <w:tcBorders>
              <w:top w:val="nil"/>
              <w:left w:val="nil"/>
              <w:bottom w:val="single" w:color="auto" w:sz="4" w:space="0"/>
              <w:right w:val="single" w:color="auto" w:sz="4" w:space="0"/>
            </w:tcBorders>
            <w:shd w:val="clear" w:color="auto" w:fill="auto"/>
            <w:noWrap/>
            <w:vAlign w:val="bottom"/>
            <w:hideMark/>
          </w:tcPr>
          <w:p w:rsidRPr="0070001F" w:rsidR="0070001F" w:rsidP="0070001F" w:rsidRDefault="0076117B" w14:paraId="2686E7DD" w14:textId="7694FCCB">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52 (high estimate)</w:t>
            </w:r>
          </w:p>
        </w:tc>
      </w:tr>
    </w:tbl>
    <w:p w:rsidR="00E54FDA" w:rsidP="00834931" w:rsidRDefault="00E54FDA" w14:paraId="16C47432" w14:textId="4E4FFDEB">
      <w:pPr>
        <w:spacing w:after="0" w:line="240" w:lineRule="auto"/>
        <w:rPr>
          <w:rFonts w:ascii="Times New Roman" w:hAnsi="Times New Roman" w:cs="Times New Roman"/>
          <w:b/>
          <w:sz w:val="24"/>
        </w:rPr>
      </w:pPr>
    </w:p>
    <w:p w:rsidR="003D1628" w:rsidP="003D1628" w:rsidRDefault="003D1628" w14:paraId="2BF2BC7F" w14:textId="77777777">
      <w:pPr>
        <w:spacing w:after="0" w:line="240" w:lineRule="auto"/>
        <w:rPr>
          <w:rFonts w:ascii="Times New Roman" w:hAnsi="Times New Roman" w:cs="Times New Roman"/>
          <w:bCs/>
          <w:sz w:val="24"/>
        </w:rPr>
      </w:pPr>
      <w:bookmarkStart w:name="_Hlk89939621" w:id="1"/>
      <w:r>
        <w:rPr>
          <w:rFonts w:ascii="Times New Roman" w:hAnsi="Times New Roman" w:cs="Times New Roman"/>
          <w:bCs/>
          <w:sz w:val="24"/>
        </w:rPr>
        <w:t xml:space="preserve">During the original information collection, the research team considered an individual would have the opportunity to participate as many as 60 times in the FOT. Burden hours and costs were developed to establish a maximum burden using that 60-time participation rate. Further breaking down the information collection, 480 participants at a maximum of 60 rides/drivers would result in 28,800 rides/drives. Thus, </w:t>
      </w:r>
      <w:proofErr w:type="gramStart"/>
      <w:r>
        <w:rPr>
          <w:rFonts w:ascii="Times New Roman" w:hAnsi="Times New Roman" w:cs="Times New Roman"/>
          <w:bCs/>
          <w:sz w:val="24"/>
        </w:rPr>
        <w:t>in order to</w:t>
      </w:r>
      <w:proofErr w:type="gramEnd"/>
      <w:r>
        <w:rPr>
          <w:rFonts w:ascii="Times New Roman" w:hAnsi="Times New Roman" w:cs="Times New Roman"/>
          <w:bCs/>
          <w:sz w:val="24"/>
        </w:rPr>
        <w:t xml:space="preserve"> collect the necessary 312,000 data points, the research team would need to collect a minimum of 11 data points per ride/driver. Prior to initiation of the study, breath sampling rates from the participants were estimates and gathering a minimum of 11 data points from the breath samples was deemed feasible.  This is the information that was presented in the original information collection. </w:t>
      </w:r>
    </w:p>
    <w:p w:rsidR="003D1628" w:rsidP="003D1628" w:rsidRDefault="003D1628" w14:paraId="1A361D0B" w14:textId="77777777">
      <w:pPr>
        <w:spacing w:after="0" w:line="240" w:lineRule="auto"/>
        <w:rPr>
          <w:rFonts w:ascii="Times New Roman" w:hAnsi="Times New Roman" w:cs="Times New Roman"/>
          <w:bCs/>
          <w:sz w:val="24"/>
        </w:rPr>
      </w:pPr>
    </w:p>
    <w:p w:rsidR="003D1628" w:rsidP="003D1628" w:rsidRDefault="003D1628" w14:paraId="2904FEB9" w14:textId="77777777">
      <w:pPr>
        <w:spacing w:after="0" w:line="240" w:lineRule="auto"/>
        <w:rPr>
          <w:rFonts w:ascii="Times New Roman" w:hAnsi="Times New Roman" w:cs="Times New Roman"/>
          <w:bCs/>
          <w:sz w:val="24"/>
        </w:rPr>
      </w:pPr>
      <w:r>
        <w:rPr>
          <w:rFonts w:ascii="Times New Roman" w:hAnsi="Times New Roman" w:cs="Times New Roman"/>
          <w:bCs/>
          <w:sz w:val="24"/>
        </w:rPr>
        <w:t>During the information collection up through August 31, 2021, the research team has gained experience with the study and is able to refine the process for data collection within the existing study design and thus refine calculations for burden. The essential components of the study have not changed and remain at 480 unique test participants and a minimum of 312,000 data points. The research team has gained experience to adjust in-vehicle breath sampling rates while remaining within the estimated ride/drive time in the FOT and maintain the ability to retrieve the 312,000 data points.</w:t>
      </w:r>
    </w:p>
    <w:p w:rsidR="003D1628" w:rsidP="003D1628" w:rsidRDefault="003D1628" w14:paraId="3FACBCE0" w14:textId="77777777">
      <w:pPr>
        <w:spacing w:after="0" w:line="240" w:lineRule="auto"/>
        <w:rPr>
          <w:rFonts w:ascii="Times New Roman" w:hAnsi="Times New Roman" w:cs="Times New Roman"/>
          <w:bCs/>
          <w:sz w:val="24"/>
        </w:rPr>
      </w:pPr>
      <w:r>
        <w:rPr>
          <w:rFonts w:ascii="Times New Roman" w:hAnsi="Times New Roman" w:cs="Times New Roman"/>
          <w:bCs/>
          <w:sz w:val="24"/>
        </w:rPr>
        <w:t xml:space="preserve"> </w:t>
      </w:r>
    </w:p>
    <w:p w:rsidRPr="00200721" w:rsidR="003D1628" w:rsidP="003D1628" w:rsidRDefault="003D1628" w14:paraId="60D6A3A8" w14:textId="77777777">
      <w:pPr>
        <w:spacing w:after="0" w:line="240" w:lineRule="auto"/>
        <w:rPr>
          <w:rFonts w:ascii="Times New Roman" w:hAnsi="Times New Roman" w:cs="Times New Roman"/>
          <w:bCs/>
          <w:sz w:val="24"/>
        </w:rPr>
      </w:pPr>
      <w:r>
        <w:rPr>
          <w:rFonts w:ascii="Times New Roman" w:hAnsi="Times New Roman" w:cs="Times New Roman"/>
          <w:bCs/>
          <w:sz w:val="24"/>
        </w:rPr>
        <w:t>The opportunity to participate in the ride/drive up to 60 times is still available to participants. However, experience with participants thus far in the study shows participants have not chosen to participate that many times. The participants have averaged 2.13 times per person. This will not affect the statistical power of the study, though, as the power comes from the 480 uniquely individual participants and the 312,000 data points collected as previously stated.  Through the course of the data collection, the research team has been determined that they are able to increase the breath sampling rate, as stated previously. Therefore, as the average rate of participation has decreased, the breath sampling rate can increase. The research team will continue analysis of the number of participants, the average participation rate, and the number of data points collected and adjust the breath sampling rate during the ride/drive. The number of breath samples collected per participant and ride/drive can be adjusted as the study moves forward to ensure that the necessary number of data points is collected across the 480 participants (multiple, but varying numbers of, data points are retrieved from each breath sample)</w:t>
      </w:r>
      <w:r w:rsidRPr="00AF469E">
        <w:rPr>
          <w:rFonts w:ascii="Times New Roman" w:hAnsi="Times New Roman" w:cs="Times New Roman"/>
          <w:bCs/>
          <w:sz w:val="24"/>
        </w:rPr>
        <w:t>.</w:t>
      </w:r>
      <w:r w:rsidRPr="00004AED">
        <w:rPr>
          <w:rFonts w:ascii="Times New Roman" w:hAnsi="Times New Roman" w:cs="Times New Roman"/>
          <w:bCs/>
          <w:sz w:val="24"/>
        </w:rPr>
        <w:t xml:space="preserve"> </w:t>
      </w:r>
      <w:proofErr w:type="gramStart"/>
      <w:r>
        <w:rPr>
          <w:rFonts w:ascii="Times New Roman" w:hAnsi="Times New Roman" w:cs="Times New Roman"/>
          <w:bCs/>
          <w:sz w:val="24"/>
        </w:rPr>
        <w:t>In order to</w:t>
      </w:r>
      <w:proofErr w:type="gramEnd"/>
      <w:r>
        <w:rPr>
          <w:rFonts w:ascii="Times New Roman" w:hAnsi="Times New Roman" w:cs="Times New Roman"/>
          <w:bCs/>
          <w:sz w:val="24"/>
        </w:rPr>
        <w:t xml:space="preserve"> maintain the statistical power for the study, the research requires a minimum of one FOT (ride/drive) </w:t>
      </w:r>
      <w:r>
        <w:rPr>
          <w:rFonts w:ascii="Times New Roman" w:hAnsi="Times New Roman" w:cs="Times New Roman"/>
          <w:bCs/>
          <w:sz w:val="24"/>
        </w:rPr>
        <w:lastRenderedPageBreak/>
        <w:t xml:space="preserve">participant; however, that minimum is not expected to yield 312,000 data points. This will be managed through the continued analysis of the research time regarding the number of participants, the average participation rate, and the number of data points collected </w:t>
      </w:r>
      <w:proofErr w:type="gramStart"/>
      <w:r>
        <w:rPr>
          <w:rFonts w:ascii="Times New Roman" w:hAnsi="Times New Roman" w:cs="Times New Roman"/>
          <w:bCs/>
          <w:sz w:val="24"/>
        </w:rPr>
        <w:t>in order to</w:t>
      </w:r>
      <w:proofErr w:type="gramEnd"/>
      <w:r>
        <w:rPr>
          <w:rFonts w:ascii="Times New Roman" w:hAnsi="Times New Roman" w:cs="Times New Roman"/>
          <w:bCs/>
          <w:sz w:val="24"/>
        </w:rPr>
        <w:t xml:space="preserve"> adjust the breath sampling rate. </w:t>
      </w:r>
    </w:p>
    <w:bookmarkEnd w:id="1"/>
    <w:p w:rsidR="00EB5487" w:rsidP="00834931" w:rsidRDefault="00EB5487" w14:paraId="7D80D293" w14:textId="3C29D590">
      <w:pPr>
        <w:spacing w:after="0" w:line="240" w:lineRule="auto"/>
        <w:rPr>
          <w:rFonts w:ascii="Times New Roman" w:hAnsi="Times New Roman" w:cs="Times New Roman"/>
          <w:b/>
          <w:sz w:val="24"/>
        </w:rPr>
      </w:pPr>
    </w:p>
    <w:p w:rsidRPr="00132BD3" w:rsidR="00F7760A" w:rsidP="009636A9" w:rsidRDefault="00F7760A" w14:paraId="0706ED22" w14:textId="4FF57633">
      <w:pPr>
        <w:keepNext/>
        <w:spacing w:after="0" w:line="240" w:lineRule="auto"/>
        <w:rPr>
          <w:rFonts w:ascii="Times New Roman" w:hAnsi="Times New Roman" w:cs="Times New Roman"/>
          <w:b/>
          <w:sz w:val="24"/>
        </w:rPr>
      </w:pPr>
      <w:r w:rsidRPr="00132BD3">
        <w:rPr>
          <w:rFonts w:ascii="Times New Roman" w:hAnsi="Times New Roman" w:cs="Times New Roman"/>
          <w:b/>
          <w:sz w:val="24"/>
        </w:rPr>
        <w:t>2. Describe procedures for collecting information, including statistical methodology for</w:t>
      </w:r>
    </w:p>
    <w:p w:rsidRPr="00834931" w:rsidR="00F7760A" w:rsidP="009636A9" w:rsidRDefault="00F7760A" w14:paraId="2FC3DB17" w14:textId="77777777">
      <w:pPr>
        <w:keepNext/>
        <w:spacing w:after="0" w:line="240" w:lineRule="auto"/>
        <w:rPr>
          <w:rFonts w:ascii="Times New Roman" w:hAnsi="Times New Roman" w:cs="Times New Roman"/>
          <w:b/>
          <w:sz w:val="24"/>
        </w:rPr>
      </w:pPr>
      <w:r w:rsidRPr="00834931">
        <w:rPr>
          <w:rFonts w:ascii="Times New Roman" w:hAnsi="Times New Roman" w:cs="Times New Roman"/>
          <w:b/>
          <w:sz w:val="24"/>
        </w:rPr>
        <w:t>stratification and sample selection, estimation procedures, degree of accuracy needed,</w:t>
      </w:r>
    </w:p>
    <w:p w:rsidR="00F7760A" w:rsidP="009636A9" w:rsidRDefault="00F7760A" w14:paraId="07B8BB81" w14:textId="274BC038">
      <w:pPr>
        <w:keepNext/>
        <w:spacing w:after="0" w:line="240" w:lineRule="auto"/>
        <w:rPr>
          <w:rFonts w:ascii="Times New Roman" w:hAnsi="Times New Roman" w:cs="Times New Roman"/>
          <w:b/>
          <w:sz w:val="24"/>
        </w:rPr>
      </w:pPr>
      <w:r w:rsidRPr="00834931">
        <w:rPr>
          <w:rFonts w:ascii="Times New Roman" w:hAnsi="Times New Roman" w:cs="Times New Roman"/>
          <w:b/>
          <w:sz w:val="24"/>
        </w:rPr>
        <w:t>and less than annual periodic data cycles</w:t>
      </w:r>
      <w:r w:rsidR="00004AED">
        <w:rPr>
          <w:rFonts w:ascii="Times New Roman" w:hAnsi="Times New Roman" w:cs="Times New Roman"/>
          <w:b/>
          <w:sz w:val="24"/>
        </w:rPr>
        <w:t>.</w:t>
      </w:r>
    </w:p>
    <w:p w:rsidRPr="00834931" w:rsidR="00834931" w:rsidP="009636A9" w:rsidRDefault="00834931" w14:paraId="54FDF58A" w14:textId="77777777">
      <w:pPr>
        <w:keepNext/>
        <w:spacing w:after="0" w:line="240" w:lineRule="auto"/>
        <w:rPr>
          <w:rFonts w:ascii="Times New Roman" w:hAnsi="Times New Roman" w:cs="Times New Roman"/>
          <w:b/>
          <w:sz w:val="24"/>
        </w:rPr>
      </w:pPr>
    </w:p>
    <w:p w:rsidRPr="00256CE2" w:rsidR="00256CE2" w:rsidP="006F3E64" w:rsidRDefault="00256CE2" w14:paraId="211B852A" w14:textId="061235BF">
      <w:pPr>
        <w:keepNext/>
        <w:rPr>
          <w:rFonts w:ascii="Times New Roman" w:hAnsi="Times New Roman" w:eastAsia="Times New Roman" w:cs="Times New Roman"/>
          <w:sz w:val="24"/>
          <w:szCs w:val="24"/>
          <w:u w:val="single"/>
        </w:rPr>
      </w:pPr>
      <w:r w:rsidRPr="00256CE2">
        <w:rPr>
          <w:rFonts w:ascii="Times New Roman" w:hAnsi="Times New Roman" w:eastAsia="Times New Roman" w:cs="Times New Roman"/>
          <w:sz w:val="24"/>
          <w:szCs w:val="24"/>
          <w:u w:val="single"/>
        </w:rPr>
        <w:t>Overview</w:t>
      </w:r>
    </w:p>
    <w:p w:rsidRPr="00256CE2" w:rsidR="00256CE2" w:rsidP="00256CE2" w:rsidRDefault="00256CE2" w14:paraId="37D060F8" w14:textId="7F254446">
      <w:p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NHTSA and its research team believe that, to meet its research objectives, this study collects data at the lowest frequency possible within a single ICR approval based on the methods of the study described below and through statistical estimation of the data required to address the goals of the study.  To ensure that the research team collects the least amount of data possible, the Intraclass Correlation Coefficient (ICC, a value between 0 and 1) can be computed to analyze the valid</w:t>
      </w:r>
      <w:r w:rsidR="007F4BDC">
        <w:rPr>
          <w:rFonts w:ascii="Times New Roman" w:hAnsi="Times New Roman" w:eastAsia="Times New Roman" w:cs="Times New Roman"/>
          <w:sz w:val="24"/>
          <w:szCs w:val="24"/>
        </w:rPr>
        <w:t>ity of breath</w:t>
      </w:r>
      <w:r w:rsidR="00156432">
        <w:rPr>
          <w:rFonts w:ascii="Times New Roman" w:hAnsi="Times New Roman" w:eastAsia="Times New Roman" w:cs="Times New Roman"/>
          <w:sz w:val="24"/>
          <w:szCs w:val="24"/>
        </w:rPr>
        <w:t xml:space="preserve">- </w:t>
      </w:r>
      <w:r w:rsidR="007F4BDC">
        <w:rPr>
          <w:rFonts w:ascii="Times New Roman" w:hAnsi="Times New Roman" w:eastAsia="Times New Roman" w:cs="Times New Roman"/>
          <w:sz w:val="24"/>
          <w:szCs w:val="24"/>
        </w:rPr>
        <w:t>or touch</w:t>
      </w:r>
      <w:r w:rsidR="00156432">
        <w:rPr>
          <w:rFonts w:ascii="Times New Roman" w:hAnsi="Times New Roman" w:eastAsia="Times New Roman" w:cs="Times New Roman"/>
          <w:sz w:val="24"/>
          <w:szCs w:val="24"/>
        </w:rPr>
        <w:t>-based sensors</w:t>
      </w:r>
      <w:r w:rsidR="007F4BDC">
        <w:rPr>
          <w:rFonts w:ascii="Times New Roman" w:hAnsi="Times New Roman" w:eastAsia="Times New Roman" w:cs="Times New Roman"/>
          <w:sz w:val="24"/>
          <w:szCs w:val="24"/>
        </w:rPr>
        <w:t xml:space="preserve"> versus a</w:t>
      </w:r>
      <w:r w:rsidR="004130F9">
        <w:rPr>
          <w:rFonts w:ascii="Times New Roman" w:hAnsi="Times New Roman" w:eastAsia="Times New Roman" w:cs="Times New Roman"/>
          <w:sz w:val="24"/>
          <w:szCs w:val="24"/>
        </w:rPr>
        <w:t xml:space="preserve"> reference </w:t>
      </w:r>
      <w:r w:rsidR="007F4BDC">
        <w:rPr>
          <w:rFonts w:ascii="Times New Roman" w:hAnsi="Times New Roman" w:eastAsia="Times New Roman" w:cs="Times New Roman"/>
          <w:sz w:val="24"/>
          <w:szCs w:val="24"/>
        </w:rPr>
        <w:t>instrument</w:t>
      </w:r>
      <w:r w:rsidRPr="00256CE2">
        <w:rPr>
          <w:rFonts w:ascii="Times New Roman" w:hAnsi="Times New Roman" w:eastAsia="Times New Roman" w:cs="Times New Roman"/>
          <w:sz w:val="24"/>
          <w:szCs w:val="24"/>
        </w:rPr>
        <w:t>. The ICC indicates how closely the instruments correlate in their measurements, where 0</w:t>
      </w:r>
      <w:r w:rsidR="00156432">
        <w:rPr>
          <w:rFonts w:ascii="Times New Roman" w:hAnsi="Times New Roman" w:eastAsia="Times New Roman" w:cs="Times New Roman"/>
          <w:sz w:val="24"/>
          <w:szCs w:val="24"/>
        </w:rPr>
        <w:t xml:space="preserve"> </w:t>
      </w:r>
      <w:r w:rsidRPr="00256CE2">
        <w:rPr>
          <w:rFonts w:ascii="Times New Roman" w:hAnsi="Times New Roman" w:eastAsia="Times New Roman" w:cs="Times New Roman"/>
          <w:sz w:val="24"/>
          <w:szCs w:val="24"/>
        </w:rPr>
        <w:t>=</w:t>
      </w:r>
      <w:r w:rsidR="00156432">
        <w:rPr>
          <w:rFonts w:ascii="Times New Roman" w:hAnsi="Times New Roman" w:eastAsia="Times New Roman" w:cs="Times New Roman"/>
          <w:sz w:val="24"/>
          <w:szCs w:val="24"/>
        </w:rPr>
        <w:t xml:space="preserve"> </w:t>
      </w:r>
      <w:r w:rsidRPr="00256CE2">
        <w:rPr>
          <w:rFonts w:ascii="Times New Roman" w:hAnsi="Times New Roman" w:eastAsia="Times New Roman" w:cs="Times New Roman"/>
          <w:sz w:val="24"/>
          <w:szCs w:val="24"/>
        </w:rPr>
        <w:t>no correlation and 1</w:t>
      </w:r>
      <w:r w:rsidR="00156432">
        <w:rPr>
          <w:rFonts w:ascii="Times New Roman" w:hAnsi="Times New Roman" w:eastAsia="Times New Roman" w:cs="Times New Roman"/>
          <w:sz w:val="24"/>
          <w:szCs w:val="24"/>
        </w:rPr>
        <w:t xml:space="preserve"> </w:t>
      </w:r>
      <w:r w:rsidRPr="00256CE2">
        <w:rPr>
          <w:rFonts w:ascii="Times New Roman" w:hAnsi="Times New Roman" w:eastAsia="Times New Roman" w:cs="Times New Roman"/>
          <w:sz w:val="24"/>
          <w:szCs w:val="24"/>
        </w:rPr>
        <w:t>=</w:t>
      </w:r>
      <w:r w:rsidR="00156432">
        <w:rPr>
          <w:rFonts w:ascii="Times New Roman" w:hAnsi="Times New Roman" w:eastAsia="Times New Roman" w:cs="Times New Roman"/>
          <w:sz w:val="24"/>
          <w:szCs w:val="24"/>
        </w:rPr>
        <w:t xml:space="preserve"> </w:t>
      </w:r>
      <w:r w:rsidRPr="00256CE2">
        <w:rPr>
          <w:rFonts w:ascii="Times New Roman" w:hAnsi="Times New Roman" w:eastAsia="Times New Roman" w:cs="Times New Roman"/>
          <w:sz w:val="24"/>
          <w:szCs w:val="24"/>
        </w:rPr>
        <w:t>full correla</w:t>
      </w:r>
      <w:r w:rsidR="00E811D7">
        <w:rPr>
          <w:rFonts w:ascii="Times New Roman" w:hAnsi="Times New Roman" w:eastAsia="Times New Roman" w:cs="Times New Roman"/>
          <w:sz w:val="24"/>
          <w:szCs w:val="24"/>
        </w:rPr>
        <w:t>tion. Based on ICC calculations</w:t>
      </w:r>
      <w:r w:rsidR="004F57C3">
        <w:rPr>
          <w:rFonts w:ascii="Times New Roman" w:hAnsi="Times New Roman" w:eastAsia="Times New Roman" w:cs="Times New Roman"/>
          <w:sz w:val="24"/>
          <w:szCs w:val="24"/>
        </w:rPr>
        <w:t xml:space="preserve"> including an inflation factor for sensor failure</w:t>
      </w:r>
      <w:r w:rsidR="00E811D7">
        <w:rPr>
          <w:rFonts w:ascii="Times New Roman" w:hAnsi="Times New Roman" w:eastAsia="Times New Roman" w:cs="Times New Roman"/>
          <w:sz w:val="24"/>
          <w:szCs w:val="24"/>
        </w:rPr>
        <w:t>,</w:t>
      </w:r>
      <w:r w:rsidR="004F57C3">
        <w:rPr>
          <w:rFonts w:ascii="Times New Roman" w:hAnsi="Times New Roman" w:eastAsia="Times New Roman" w:cs="Times New Roman"/>
          <w:sz w:val="24"/>
          <w:szCs w:val="24"/>
        </w:rPr>
        <w:t xml:space="preserve"> approximately </w:t>
      </w:r>
      <w:r w:rsidRPr="006B0540" w:rsidR="006B0540">
        <w:rPr>
          <w:rFonts w:ascii="Times New Roman" w:hAnsi="Times New Roman" w:eastAsia="Times New Roman" w:cs="Times New Roman"/>
          <w:sz w:val="24"/>
          <w:szCs w:val="24"/>
        </w:rPr>
        <w:t>2600</w:t>
      </w:r>
      <w:r w:rsidRPr="00256CE2">
        <w:rPr>
          <w:rFonts w:ascii="Times New Roman" w:hAnsi="Times New Roman" w:eastAsia="Times New Roman" w:cs="Times New Roman"/>
          <w:sz w:val="24"/>
          <w:szCs w:val="24"/>
        </w:rPr>
        <w:t xml:space="preserve"> observations per test condition </w:t>
      </w:r>
      <w:r w:rsidR="00E811D7">
        <w:rPr>
          <w:rFonts w:ascii="Times New Roman" w:hAnsi="Times New Roman" w:eastAsia="Times New Roman" w:cs="Times New Roman"/>
          <w:sz w:val="24"/>
          <w:szCs w:val="24"/>
        </w:rPr>
        <w:t xml:space="preserve">per technology </w:t>
      </w:r>
      <w:r w:rsidRPr="00256CE2">
        <w:rPr>
          <w:rFonts w:ascii="Times New Roman" w:hAnsi="Times New Roman" w:eastAsia="Times New Roman" w:cs="Times New Roman"/>
          <w:sz w:val="24"/>
          <w:szCs w:val="24"/>
        </w:rPr>
        <w:t xml:space="preserve">across all test participants </w:t>
      </w:r>
      <w:r w:rsidR="00A46D5E">
        <w:rPr>
          <w:rFonts w:ascii="Times New Roman" w:hAnsi="Times New Roman" w:eastAsia="Times New Roman" w:cs="Times New Roman"/>
          <w:sz w:val="24"/>
          <w:szCs w:val="24"/>
        </w:rPr>
        <w:t>are</w:t>
      </w:r>
      <w:r w:rsidRPr="00256CE2">
        <w:rPr>
          <w:rFonts w:ascii="Times New Roman" w:hAnsi="Times New Roman" w:eastAsia="Times New Roman" w:cs="Times New Roman"/>
          <w:sz w:val="24"/>
          <w:szCs w:val="24"/>
        </w:rPr>
        <w:t xml:space="preserve"> required.  This study will utilize </w:t>
      </w:r>
      <w:r w:rsidR="006B0540">
        <w:rPr>
          <w:rFonts w:ascii="Times New Roman" w:hAnsi="Times New Roman" w:eastAsia="Times New Roman" w:cs="Times New Roman"/>
          <w:sz w:val="24"/>
          <w:szCs w:val="24"/>
        </w:rPr>
        <w:t>3</w:t>
      </w:r>
      <w:r w:rsidRPr="00E811D7" w:rsidR="00E811D7">
        <w:rPr>
          <w:rFonts w:ascii="Times New Roman" w:hAnsi="Times New Roman" w:eastAsia="Times New Roman" w:cs="Times New Roman"/>
          <w:sz w:val="24"/>
          <w:szCs w:val="24"/>
        </w:rPr>
        <w:t>0</w:t>
      </w:r>
      <w:r w:rsidRPr="00256CE2">
        <w:rPr>
          <w:rFonts w:ascii="Times New Roman" w:hAnsi="Times New Roman" w:eastAsia="Times New Roman" w:cs="Times New Roman"/>
          <w:sz w:val="24"/>
          <w:szCs w:val="24"/>
        </w:rPr>
        <w:t xml:space="preserve"> test vehicles and </w:t>
      </w:r>
      <w:r w:rsidR="006B0540">
        <w:rPr>
          <w:rFonts w:ascii="Times New Roman" w:hAnsi="Times New Roman" w:eastAsia="Times New Roman" w:cs="Times New Roman"/>
          <w:sz w:val="24"/>
          <w:szCs w:val="24"/>
        </w:rPr>
        <w:t>480</w:t>
      </w:r>
      <w:r w:rsidR="00CF74C1">
        <w:rPr>
          <w:rFonts w:ascii="Times New Roman" w:hAnsi="Times New Roman" w:eastAsia="Times New Roman" w:cs="Times New Roman"/>
          <w:sz w:val="24"/>
          <w:szCs w:val="24"/>
        </w:rPr>
        <w:t xml:space="preserve"> test participants</w:t>
      </w:r>
      <w:r w:rsidRPr="00256CE2">
        <w:rPr>
          <w:rFonts w:ascii="Times New Roman" w:hAnsi="Times New Roman" w:eastAsia="Times New Roman" w:cs="Times New Roman"/>
          <w:sz w:val="24"/>
          <w:szCs w:val="24"/>
        </w:rPr>
        <w:t xml:space="preserve">.  This study </w:t>
      </w:r>
      <w:r w:rsidR="0076117B">
        <w:rPr>
          <w:rFonts w:ascii="Times New Roman" w:hAnsi="Times New Roman" w:eastAsia="Times New Roman" w:cs="Times New Roman"/>
          <w:sz w:val="24"/>
          <w:szCs w:val="24"/>
        </w:rPr>
        <w:t>is expected to be completed within a 52-month</w:t>
      </w:r>
      <w:r w:rsidRPr="00E811D7">
        <w:rPr>
          <w:rFonts w:ascii="Times New Roman" w:hAnsi="Times New Roman" w:eastAsia="Times New Roman" w:cs="Times New Roman"/>
          <w:sz w:val="24"/>
          <w:szCs w:val="24"/>
        </w:rPr>
        <w:t xml:space="preserve"> period.</w:t>
      </w:r>
      <w:r w:rsidR="00205D4A">
        <w:rPr>
          <w:rFonts w:ascii="Times New Roman" w:hAnsi="Times New Roman" w:eastAsia="Times New Roman" w:cs="Times New Roman"/>
          <w:sz w:val="24"/>
          <w:szCs w:val="24"/>
        </w:rPr>
        <w:t xml:space="preserve"> The duration of the study has been increased since the original collection to account for delays due to COVID as well as recruitment challenges. </w:t>
      </w:r>
      <w:r w:rsidRPr="00E811D7">
        <w:rPr>
          <w:rFonts w:ascii="Times New Roman" w:hAnsi="Times New Roman" w:eastAsia="Times New Roman" w:cs="Times New Roman"/>
          <w:sz w:val="24"/>
          <w:szCs w:val="24"/>
        </w:rPr>
        <w:t xml:space="preserve">  </w:t>
      </w:r>
    </w:p>
    <w:p w:rsidRPr="00256CE2" w:rsidR="00256CE2" w:rsidP="00256CE2" w:rsidRDefault="00256CE2" w14:paraId="2FC81656" w14:textId="77777777">
      <w:pPr>
        <w:rPr>
          <w:rFonts w:ascii="Times New Roman" w:hAnsi="Times New Roman" w:eastAsia="Times New Roman" w:cs="Times New Roman"/>
          <w:sz w:val="24"/>
          <w:szCs w:val="24"/>
          <w:u w:val="single"/>
        </w:rPr>
      </w:pPr>
      <w:r w:rsidRPr="00256CE2">
        <w:rPr>
          <w:rFonts w:ascii="Times New Roman" w:hAnsi="Times New Roman" w:eastAsia="Times New Roman" w:cs="Times New Roman"/>
          <w:sz w:val="24"/>
          <w:szCs w:val="24"/>
          <w:u w:val="single"/>
        </w:rPr>
        <w:t>Recruitment &amp; Orientation</w:t>
      </w:r>
    </w:p>
    <w:p w:rsidRPr="00256CE2" w:rsidR="00256CE2" w:rsidP="00256CE2" w:rsidRDefault="00256CE2" w14:paraId="6B7B8A0D" w14:textId="232712E1">
      <w:p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 xml:space="preserve">To recruit participants, </w:t>
      </w:r>
      <w:r w:rsidR="003C3236">
        <w:rPr>
          <w:rFonts w:ascii="Times New Roman" w:hAnsi="Times New Roman" w:eastAsia="Times New Roman" w:cs="Times New Roman"/>
          <w:sz w:val="24"/>
          <w:szCs w:val="24"/>
        </w:rPr>
        <w:t>KEA use</w:t>
      </w:r>
      <w:r w:rsidR="0076117B">
        <w:rPr>
          <w:rFonts w:ascii="Times New Roman" w:hAnsi="Times New Roman" w:eastAsia="Times New Roman" w:cs="Times New Roman"/>
          <w:sz w:val="24"/>
          <w:szCs w:val="24"/>
        </w:rPr>
        <w:t>s</w:t>
      </w:r>
      <w:r w:rsidR="003C3236">
        <w:rPr>
          <w:rFonts w:ascii="Times New Roman" w:hAnsi="Times New Roman" w:eastAsia="Times New Roman" w:cs="Times New Roman"/>
          <w:sz w:val="24"/>
          <w:szCs w:val="24"/>
        </w:rPr>
        <w:t xml:space="preserve"> a web-based advertisement strategy to reach potential participants.  When interested participants contact KEA, </w:t>
      </w:r>
      <w:r w:rsidRPr="00256CE2">
        <w:rPr>
          <w:rFonts w:ascii="Times New Roman" w:hAnsi="Times New Roman" w:eastAsia="Times New Roman" w:cs="Times New Roman"/>
          <w:sz w:val="24"/>
          <w:szCs w:val="24"/>
        </w:rPr>
        <w:t xml:space="preserve">a screening questionnaire </w:t>
      </w:r>
      <w:r w:rsidR="0076117B">
        <w:rPr>
          <w:rFonts w:ascii="Times New Roman" w:hAnsi="Times New Roman" w:eastAsia="Times New Roman" w:cs="Times New Roman"/>
          <w:sz w:val="24"/>
          <w:szCs w:val="24"/>
        </w:rPr>
        <w:t>is</w:t>
      </w:r>
      <w:r w:rsidRPr="00256CE2">
        <w:rPr>
          <w:rFonts w:ascii="Times New Roman" w:hAnsi="Times New Roman" w:eastAsia="Times New Roman" w:cs="Times New Roman"/>
          <w:sz w:val="24"/>
          <w:szCs w:val="24"/>
        </w:rPr>
        <w:t xml:space="preserve"> conducted over the phone to determine eligibility for participation in the full study. Once deemed eligible</w:t>
      </w:r>
      <w:r w:rsidR="003C3236">
        <w:rPr>
          <w:rFonts w:ascii="Times New Roman" w:hAnsi="Times New Roman" w:eastAsia="Times New Roman" w:cs="Times New Roman"/>
          <w:sz w:val="24"/>
          <w:szCs w:val="24"/>
        </w:rPr>
        <w:t xml:space="preserve"> through self-report and a verified background check (</w:t>
      </w:r>
      <w:r w:rsidRPr="00A81EAD" w:rsidR="003C3236">
        <w:rPr>
          <w:rFonts w:ascii="Times New Roman" w:hAnsi="Times New Roman" w:eastAsia="Times New Roman" w:cs="Times New Roman"/>
          <w:sz w:val="24"/>
          <w:szCs w:val="24"/>
        </w:rPr>
        <w:t>driving and criminal)</w:t>
      </w:r>
      <w:r w:rsidRPr="00A81EAD">
        <w:rPr>
          <w:rFonts w:ascii="Times New Roman" w:hAnsi="Times New Roman" w:eastAsia="Times New Roman" w:cs="Times New Roman"/>
          <w:sz w:val="24"/>
          <w:szCs w:val="24"/>
        </w:rPr>
        <w:t xml:space="preserve">, participants </w:t>
      </w:r>
      <w:r w:rsidR="0076117B">
        <w:rPr>
          <w:rFonts w:ascii="Times New Roman" w:hAnsi="Times New Roman" w:eastAsia="Times New Roman" w:cs="Times New Roman"/>
          <w:sz w:val="24"/>
          <w:szCs w:val="24"/>
        </w:rPr>
        <w:t>are</w:t>
      </w:r>
      <w:r w:rsidRPr="00A81EAD">
        <w:rPr>
          <w:rFonts w:ascii="Times New Roman" w:hAnsi="Times New Roman" w:eastAsia="Times New Roman" w:cs="Times New Roman"/>
          <w:sz w:val="24"/>
          <w:szCs w:val="24"/>
        </w:rPr>
        <w:t xml:space="preserve"> scheduled for a study orientation.</w:t>
      </w:r>
      <w:r w:rsidRPr="00A81EAD" w:rsidR="00A81EAD">
        <w:rPr>
          <w:rFonts w:ascii="Times New Roman" w:hAnsi="Times New Roman" w:eastAsia="Times New Roman" w:cs="Times New Roman"/>
          <w:sz w:val="24"/>
          <w:szCs w:val="24"/>
        </w:rPr>
        <w:t xml:space="preserve"> </w:t>
      </w:r>
      <w:r w:rsidR="00A81EAD">
        <w:rPr>
          <w:rFonts w:ascii="Times New Roman" w:hAnsi="Times New Roman" w:eastAsia="Times New Roman" w:cs="Times New Roman"/>
          <w:sz w:val="24"/>
          <w:szCs w:val="24"/>
        </w:rPr>
        <w:t>(</w:t>
      </w:r>
      <w:r w:rsidRPr="00A81EAD" w:rsidR="00A81EAD">
        <w:rPr>
          <w:rFonts w:ascii="Times New Roman" w:hAnsi="Times New Roman" w:cs="Times New Roman"/>
          <w:sz w:val="24"/>
          <w:szCs w:val="24"/>
        </w:rPr>
        <w:t>Although not required by DOT, a background check</w:t>
      </w:r>
      <w:r w:rsidR="00A81EAD">
        <w:rPr>
          <w:rFonts w:ascii="Times New Roman" w:hAnsi="Times New Roman" w:cs="Times New Roman"/>
          <w:sz w:val="24"/>
          <w:szCs w:val="24"/>
        </w:rPr>
        <w:t xml:space="preserve"> is needed</w:t>
      </w:r>
      <w:r w:rsidRPr="00A81EAD" w:rsidR="00A81EAD">
        <w:rPr>
          <w:rFonts w:ascii="Times New Roman" w:hAnsi="Times New Roman" w:cs="Times New Roman"/>
          <w:sz w:val="24"/>
          <w:szCs w:val="24"/>
        </w:rPr>
        <w:t xml:space="preserve"> due to the nature of the study.</w:t>
      </w:r>
      <w:r w:rsidR="00A81EAD">
        <w:rPr>
          <w:rFonts w:ascii="Times New Roman" w:hAnsi="Times New Roman" w:cs="Times New Roman"/>
          <w:sz w:val="24"/>
          <w:szCs w:val="24"/>
        </w:rPr>
        <w:t>)</w:t>
      </w:r>
      <w:r w:rsidRPr="00A81EAD" w:rsidR="00A81EAD">
        <w:rPr>
          <w:sz w:val="24"/>
          <w:szCs w:val="24"/>
        </w:rPr>
        <w:t xml:space="preserve"> </w:t>
      </w:r>
      <w:r w:rsidRPr="00A81EAD">
        <w:rPr>
          <w:rFonts w:ascii="Times New Roman" w:hAnsi="Times New Roman" w:eastAsia="Times New Roman" w:cs="Times New Roman"/>
          <w:sz w:val="24"/>
          <w:szCs w:val="24"/>
        </w:rPr>
        <w:t xml:space="preserve"> Upon arrival to the facility, orientation </w:t>
      </w:r>
      <w:r w:rsidR="00420465">
        <w:rPr>
          <w:rFonts w:ascii="Times New Roman" w:hAnsi="Times New Roman" w:eastAsia="Times New Roman" w:cs="Times New Roman"/>
          <w:sz w:val="24"/>
          <w:szCs w:val="24"/>
        </w:rPr>
        <w:t>is</w:t>
      </w:r>
      <w:r w:rsidRPr="00A81EAD">
        <w:rPr>
          <w:rFonts w:ascii="Times New Roman" w:hAnsi="Times New Roman" w:eastAsia="Times New Roman" w:cs="Times New Roman"/>
          <w:sz w:val="24"/>
          <w:szCs w:val="24"/>
        </w:rPr>
        <w:t xml:space="preserve"> conducted by DADSS research team members at each </w:t>
      </w:r>
      <w:r w:rsidRPr="00256CE2">
        <w:rPr>
          <w:rFonts w:ascii="Times New Roman" w:hAnsi="Times New Roman" w:eastAsia="Times New Roman" w:cs="Times New Roman"/>
          <w:sz w:val="24"/>
          <w:szCs w:val="24"/>
        </w:rPr>
        <w:t xml:space="preserve">selected locale.  Orientation </w:t>
      </w:r>
      <w:r w:rsidR="00420465">
        <w:rPr>
          <w:rFonts w:ascii="Times New Roman" w:hAnsi="Times New Roman" w:eastAsia="Times New Roman" w:cs="Times New Roman"/>
          <w:sz w:val="24"/>
          <w:szCs w:val="24"/>
        </w:rPr>
        <w:t>is</w:t>
      </w:r>
      <w:r w:rsidRPr="00256CE2">
        <w:rPr>
          <w:rFonts w:ascii="Times New Roman" w:hAnsi="Times New Roman" w:eastAsia="Times New Roman" w:cs="Times New Roman"/>
          <w:sz w:val="24"/>
          <w:szCs w:val="24"/>
        </w:rPr>
        <w:t xml:space="preserve"> conducted in groups to the extent possible or on an individual basis.</w:t>
      </w:r>
    </w:p>
    <w:p w:rsidRPr="00256CE2" w:rsidR="00256CE2" w:rsidP="00256CE2" w:rsidRDefault="00256CE2" w14:paraId="31443522" w14:textId="22EF6EB8">
      <w:p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 xml:space="preserve">The study purpose, approach and goals </w:t>
      </w:r>
      <w:r w:rsidR="00622C70">
        <w:rPr>
          <w:rFonts w:ascii="Times New Roman" w:hAnsi="Times New Roman" w:eastAsia="Times New Roman" w:cs="Times New Roman"/>
          <w:sz w:val="24"/>
          <w:szCs w:val="24"/>
        </w:rPr>
        <w:t>are</w:t>
      </w:r>
      <w:r w:rsidRPr="00256CE2">
        <w:rPr>
          <w:rFonts w:ascii="Times New Roman" w:hAnsi="Times New Roman" w:eastAsia="Times New Roman" w:cs="Times New Roman"/>
          <w:sz w:val="24"/>
          <w:szCs w:val="24"/>
        </w:rPr>
        <w:t xml:space="preserve"> openly communicated to participants.  </w:t>
      </w:r>
      <w:r w:rsidRPr="00256CE2" w:rsidR="008927AA">
        <w:rPr>
          <w:rFonts w:ascii="Times New Roman" w:hAnsi="Times New Roman" w:eastAsia="Times New Roman" w:cs="Times New Roman"/>
          <w:sz w:val="24"/>
          <w:szCs w:val="24"/>
        </w:rPr>
        <w:t xml:space="preserve">Each participant </w:t>
      </w:r>
      <w:r w:rsidR="00622C70">
        <w:rPr>
          <w:rFonts w:ascii="Times New Roman" w:hAnsi="Times New Roman" w:eastAsia="Times New Roman" w:cs="Times New Roman"/>
          <w:sz w:val="24"/>
          <w:szCs w:val="24"/>
        </w:rPr>
        <w:t>is</w:t>
      </w:r>
      <w:r w:rsidRPr="00256CE2" w:rsidR="008927AA">
        <w:rPr>
          <w:rFonts w:ascii="Times New Roman" w:hAnsi="Times New Roman" w:eastAsia="Times New Roman" w:cs="Times New Roman"/>
          <w:sz w:val="24"/>
          <w:szCs w:val="24"/>
        </w:rPr>
        <w:t xml:space="preserve"> </w:t>
      </w:r>
      <w:r w:rsidR="008927AA">
        <w:rPr>
          <w:rFonts w:ascii="Times New Roman" w:hAnsi="Times New Roman" w:eastAsia="Times New Roman" w:cs="Times New Roman"/>
          <w:sz w:val="24"/>
          <w:szCs w:val="24"/>
        </w:rPr>
        <w:t xml:space="preserve">briefed on the purpose of the study, given the opportunity </w:t>
      </w:r>
      <w:r w:rsidRPr="00256CE2" w:rsidR="008927AA">
        <w:rPr>
          <w:rFonts w:ascii="Times New Roman" w:hAnsi="Times New Roman" w:eastAsia="Times New Roman" w:cs="Times New Roman"/>
          <w:sz w:val="24"/>
          <w:szCs w:val="24"/>
        </w:rPr>
        <w:t xml:space="preserve">ask questions and </w:t>
      </w:r>
      <w:r w:rsidR="008927AA">
        <w:rPr>
          <w:rFonts w:ascii="Times New Roman" w:hAnsi="Times New Roman" w:eastAsia="Times New Roman" w:cs="Times New Roman"/>
          <w:sz w:val="24"/>
          <w:szCs w:val="24"/>
        </w:rPr>
        <w:t>given the opportunity to willfully</w:t>
      </w:r>
      <w:r w:rsidRPr="00256CE2" w:rsidR="008927AA">
        <w:rPr>
          <w:rFonts w:ascii="Times New Roman" w:hAnsi="Times New Roman" w:eastAsia="Times New Roman" w:cs="Times New Roman"/>
          <w:sz w:val="24"/>
          <w:szCs w:val="24"/>
        </w:rPr>
        <w:t xml:space="preserve"> consent </w:t>
      </w:r>
      <w:r w:rsidR="008927AA">
        <w:rPr>
          <w:rFonts w:ascii="Times New Roman" w:hAnsi="Times New Roman" w:eastAsia="Times New Roman" w:cs="Times New Roman"/>
          <w:sz w:val="24"/>
          <w:szCs w:val="24"/>
        </w:rPr>
        <w:t>to participate in the study</w:t>
      </w:r>
      <w:r w:rsidRPr="00256CE2" w:rsidR="008927AA">
        <w:rPr>
          <w:rFonts w:ascii="Times New Roman" w:hAnsi="Times New Roman" w:eastAsia="Times New Roman" w:cs="Times New Roman"/>
          <w:sz w:val="24"/>
          <w:szCs w:val="24"/>
        </w:rPr>
        <w:t>.</w:t>
      </w:r>
      <w:r w:rsidRPr="00256CE2">
        <w:rPr>
          <w:rFonts w:ascii="Times New Roman" w:hAnsi="Times New Roman" w:eastAsia="Times New Roman" w:cs="Times New Roman"/>
          <w:sz w:val="24"/>
          <w:szCs w:val="24"/>
        </w:rPr>
        <w:t xml:space="preserve">   Security measures in place for data transmission </w:t>
      </w:r>
      <w:r w:rsidR="00622C70">
        <w:rPr>
          <w:rFonts w:ascii="Times New Roman" w:hAnsi="Times New Roman" w:eastAsia="Times New Roman" w:cs="Times New Roman"/>
          <w:sz w:val="24"/>
          <w:szCs w:val="24"/>
        </w:rPr>
        <w:t>are</w:t>
      </w:r>
      <w:r w:rsidRPr="00256CE2">
        <w:rPr>
          <w:rFonts w:ascii="Times New Roman" w:hAnsi="Times New Roman" w:eastAsia="Times New Roman" w:cs="Times New Roman"/>
          <w:sz w:val="24"/>
          <w:szCs w:val="24"/>
        </w:rPr>
        <w:t xml:space="preserve"> explained.  Once in</w:t>
      </w:r>
      <w:r w:rsidR="003B5857">
        <w:rPr>
          <w:rFonts w:ascii="Times New Roman" w:hAnsi="Times New Roman" w:eastAsia="Times New Roman" w:cs="Times New Roman"/>
          <w:sz w:val="24"/>
          <w:szCs w:val="24"/>
        </w:rPr>
        <w:t>formed consent has been obtained</w:t>
      </w:r>
      <w:r w:rsidRPr="00256CE2">
        <w:rPr>
          <w:rFonts w:ascii="Times New Roman" w:hAnsi="Times New Roman" w:eastAsia="Times New Roman" w:cs="Times New Roman"/>
          <w:sz w:val="24"/>
          <w:szCs w:val="24"/>
        </w:rPr>
        <w:t xml:space="preserve">, </w:t>
      </w:r>
      <w:r w:rsidR="00CF74C1">
        <w:rPr>
          <w:rFonts w:ascii="Times New Roman" w:hAnsi="Times New Roman" w:eastAsia="Times New Roman" w:cs="Times New Roman"/>
          <w:sz w:val="24"/>
          <w:szCs w:val="24"/>
        </w:rPr>
        <w:t xml:space="preserve">test </w:t>
      </w:r>
      <w:r w:rsidRPr="00256CE2">
        <w:rPr>
          <w:rFonts w:ascii="Times New Roman" w:hAnsi="Times New Roman" w:eastAsia="Times New Roman" w:cs="Times New Roman"/>
          <w:sz w:val="24"/>
          <w:szCs w:val="24"/>
        </w:rPr>
        <w:t xml:space="preserve">participants </w:t>
      </w:r>
      <w:r w:rsidR="00622C70">
        <w:rPr>
          <w:rFonts w:ascii="Times New Roman" w:hAnsi="Times New Roman" w:eastAsia="Times New Roman" w:cs="Times New Roman"/>
          <w:sz w:val="24"/>
          <w:szCs w:val="24"/>
        </w:rPr>
        <w:t>are</w:t>
      </w:r>
      <w:r w:rsidRPr="00256CE2">
        <w:rPr>
          <w:rFonts w:ascii="Times New Roman" w:hAnsi="Times New Roman" w:eastAsia="Times New Roman" w:cs="Times New Roman"/>
          <w:sz w:val="24"/>
          <w:szCs w:val="24"/>
        </w:rPr>
        <w:t xml:space="preserve"> oriented to </w:t>
      </w:r>
      <w:r w:rsidR="003B5857">
        <w:rPr>
          <w:rFonts w:ascii="Times New Roman" w:hAnsi="Times New Roman" w:eastAsia="Times New Roman" w:cs="Times New Roman"/>
          <w:sz w:val="24"/>
          <w:szCs w:val="24"/>
        </w:rPr>
        <w:t xml:space="preserve">their </w:t>
      </w:r>
      <w:r w:rsidRPr="00256CE2">
        <w:rPr>
          <w:rFonts w:ascii="Times New Roman" w:hAnsi="Times New Roman" w:eastAsia="Times New Roman" w:cs="Times New Roman"/>
          <w:sz w:val="24"/>
          <w:szCs w:val="24"/>
        </w:rPr>
        <w:t>test vehicle and DADSS sensor function</w:t>
      </w:r>
      <w:r w:rsidR="003B5857">
        <w:rPr>
          <w:rFonts w:ascii="Times New Roman" w:hAnsi="Times New Roman" w:eastAsia="Times New Roman" w:cs="Times New Roman"/>
          <w:sz w:val="24"/>
          <w:szCs w:val="24"/>
        </w:rPr>
        <w:t>s</w:t>
      </w:r>
      <w:r w:rsidRPr="00256CE2">
        <w:rPr>
          <w:rFonts w:ascii="Times New Roman" w:hAnsi="Times New Roman" w:eastAsia="Times New Roman" w:cs="Times New Roman"/>
          <w:sz w:val="24"/>
          <w:szCs w:val="24"/>
        </w:rPr>
        <w:t xml:space="preserve"> and operations.  The vehicle orientation include</w:t>
      </w:r>
      <w:r w:rsidR="00622C70">
        <w:rPr>
          <w:rFonts w:ascii="Times New Roman" w:hAnsi="Times New Roman" w:eastAsia="Times New Roman" w:cs="Times New Roman"/>
          <w:sz w:val="24"/>
          <w:szCs w:val="24"/>
        </w:rPr>
        <w:t>s</w:t>
      </w:r>
      <w:r w:rsidRPr="00256CE2">
        <w:rPr>
          <w:rFonts w:ascii="Times New Roman" w:hAnsi="Times New Roman" w:eastAsia="Times New Roman" w:cs="Times New Roman"/>
          <w:sz w:val="24"/>
          <w:szCs w:val="24"/>
        </w:rPr>
        <w:t xml:space="preserve"> basics on features and safety technologies within each vehicle, what to do in the event of an emergency, crash involvement, etc.   </w:t>
      </w:r>
    </w:p>
    <w:p w:rsidRPr="00256CE2" w:rsidR="00256CE2" w:rsidP="00256CE2" w:rsidRDefault="00256CE2" w14:paraId="2B28DF08" w14:textId="65CAF370">
      <w:p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A research team member provide</w:t>
      </w:r>
      <w:r w:rsidR="00622C70">
        <w:rPr>
          <w:rFonts w:ascii="Times New Roman" w:hAnsi="Times New Roman" w:eastAsia="Times New Roman" w:cs="Times New Roman"/>
          <w:sz w:val="24"/>
          <w:szCs w:val="24"/>
        </w:rPr>
        <w:t>s</w:t>
      </w:r>
      <w:r w:rsidRPr="00256CE2">
        <w:rPr>
          <w:rFonts w:ascii="Times New Roman" w:hAnsi="Times New Roman" w:eastAsia="Times New Roman" w:cs="Times New Roman"/>
          <w:sz w:val="24"/>
          <w:szCs w:val="24"/>
        </w:rPr>
        <w:t xml:space="preserve"> an overview of the DADSS Alcohol detection subsystems and their purpose.  The operation of each </w:t>
      </w:r>
      <w:r w:rsidR="00622C70">
        <w:rPr>
          <w:rFonts w:ascii="Times New Roman" w:hAnsi="Times New Roman" w:eastAsia="Times New Roman" w:cs="Times New Roman"/>
          <w:sz w:val="24"/>
          <w:szCs w:val="24"/>
        </w:rPr>
        <w:t>is</w:t>
      </w:r>
      <w:r w:rsidRPr="00256CE2">
        <w:rPr>
          <w:rFonts w:ascii="Times New Roman" w:hAnsi="Times New Roman" w:eastAsia="Times New Roman" w:cs="Times New Roman"/>
          <w:sz w:val="24"/>
          <w:szCs w:val="24"/>
        </w:rPr>
        <w:t xml:space="preserve"> demonstrated with the opportunity for questions.  </w:t>
      </w:r>
      <w:r w:rsidRPr="00256CE2">
        <w:rPr>
          <w:rFonts w:ascii="Times New Roman" w:hAnsi="Times New Roman" w:eastAsia="Times New Roman" w:cs="Times New Roman"/>
          <w:sz w:val="24"/>
          <w:szCs w:val="24"/>
        </w:rPr>
        <w:lastRenderedPageBreak/>
        <w:t xml:space="preserve">Procedures for bypass of the ignition interlock system in the event of technology failure </w:t>
      </w:r>
      <w:r w:rsidR="00622C70">
        <w:rPr>
          <w:rFonts w:ascii="Times New Roman" w:hAnsi="Times New Roman" w:eastAsia="Times New Roman" w:cs="Times New Roman"/>
          <w:sz w:val="24"/>
          <w:szCs w:val="24"/>
        </w:rPr>
        <w:t>is</w:t>
      </w:r>
      <w:r w:rsidRPr="00256CE2">
        <w:rPr>
          <w:rFonts w:ascii="Times New Roman" w:hAnsi="Times New Roman" w:eastAsia="Times New Roman" w:cs="Times New Roman"/>
          <w:sz w:val="24"/>
          <w:szCs w:val="24"/>
        </w:rPr>
        <w:t xml:space="preserve"> explained.  Driving rules </w:t>
      </w:r>
      <w:r w:rsidR="00622C70">
        <w:rPr>
          <w:rFonts w:ascii="Times New Roman" w:hAnsi="Times New Roman" w:eastAsia="Times New Roman" w:cs="Times New Roman"/>
          <w:sz w:val="24"/>
          <w:szCs w:val="24"/>
        </w:rPr>
        <w:t>are</w:t>
      </w:r>
      <w:r w:rsidRPr="00256CE2">
        <w:rPr>
          <w:rFonts w:ascii="Times New Roman" w:hAnsi="Times New Roman" w:eastAsia="Times New Roman" w:cs="Times New Roman"/>
          <w:sz w:val="24"/>
          <w:szCs w:val="24"/>
        </w:rPr>
        <w:t xml:space="preserve"> cover</w:t>
      </w:r>
      <w:r w:rsidR="003B5857">
        <w:rPr>
          <w:rFonts w:ascii="Times New Roman" w:hAnsi="Times New Roman" w:eastAsia="Times New Roman" w:cs="Times New Roman"/>
          <w:sz w:val="24"/>
          <w:szCs w:val="24"/>
        </w:rPr>
        <w:t>ed including the following high-</w:t>
      </w:r>
      <w:r w:rsidRPr="00256CE2">
        <w:rPr>
          <w:rFonts w:ascii="Times New Roman" w:hAnsi="Times New Roman" w:eastAsia="Times New Roman" w:cs="Times New Roman"/>
          <w:sz w:val="24"/>
          <w:szCs w:val="24"/>
        </w:rPr>
        <w:t xml:space="preserve">level requirements: </w:t>
      </w:r>
    </w:p>
    <w:p w:rsidRPr="00256CE2" w:rsidR="00256CE2" w:rsidP="00256CE2" w:rsidRDefault="001F391D" w14:paraId="5A0102B5" w14:textId="2E0CDE46">
      <w:pPr>
        <w:pStyle w:val="ListParagraph"/>
        <w:numPr>
          <w:ilvl w:val="0"/>
          <w:numId w:val="10"/>
        </w:numPr>
        <w:contextualSpacing w:val="0"/>
        <w:rPr>
          <w:rFonts w:ascii="Times New Roman" w:hAnsi="Times New Roman" w:eastAsia="Times New Roman" w:cs="Times New Roman"/>
          <w:sz w:val="24"/>
          <w:szCs w:val="24"/>
        </w:rPr>
      </w:pPr>
      <w:r>
        <w:rPr>
          <w:rFonts w:ascii="Times New Roman" w:hAnsi="Times New Roman" w:eastAsia="Times New Roman" w:cs="Times New Roman"/>
          <w:sz w:val="24"/>
          <w:szCs w:val="24"/>
        </w:rPr>
        <w:t>Alcohol must not be present in the phy</w:t>
      </w:r>
      <w:r w:rsidR="00CA6C88">
        <w:rPr>
          <w:rFonts w:ascii="Times New Roman" w:hAnsi="Times New Roman" w:eastAsia="Times New Roman" w:cs="Times New Roman"/>
          <w:sz w:val="24"/>
          <w:szCs w:val="24"/>
        </w:rPr>
        <w:t>siological system of any of the</w:t>
      </w:r>
      <w:r w:rsidR="0081174B">
        <w:rPr>
          <w:rFonts w:ascii="Times New Roman" w:hAnsi="Times New Roman" w:eastAsia="Times New Roman" w:cs="Times New Roman"/>
          <w:sz w:val="24"/>
          <w:szCs w:val="24"/>
        </w:rPr>
        <w:t xml:space="preserve"> participants at the beginning of the test day</w:t>
      </w:r>
      <w:r>
        <w:rPr>
          <w:rFonts w:ascii="Times New Roman" w:hAnsi="Times New Roman" w:eastAsia="Times New Roman" w:cs="Times New Roman"/>
          <w:sz w:val="24"/>
          <w:szCs w:val="24"/>
        </w:rPr>
        <w:t xml:space="preserve"> (i.e., BAC 0.00%) </w:t>
      </w:r>
      <w:r w:rsidR="00CA6C88">
        <w:rPr>
          <w:rFonts w:ascii="Times New Roman" w:hAnsi="Times New Roman" w:eastAsia="Times New Roman" w:cs="Times New Roman"/>
          <w:sz w:val="24"/>
          <w:szCs w:val="24"/>
        </w:rPr>
        <w:t xml:space="preserve">as measured by </w:t>
      </w:r>
      <w:r w:rsidR="00156432">
        <w:rPr>
          <w:rFonts w:ascii="Times New Roman" w:hAnsi="Times New Roman" w:eastAsia="Times New Roman" w:cs="Times New Roman"/>
          <w:sz w:val="24"/>
          <w:szCs w:val="24"/>
        </w:rPr>
        <w:t xml:space="preserve">ACS Alcolock </w:t>
      </w:r>
      <w:r w:rsidR="003D583B">
        <w:rPr>
          <w:rFonts w:ascii="Times New Roman" w:hAnsi="Times New Roman" w:eastAsia="Times New Roman" w:cs="Times New Roman"/>
          <w:sz w:val="24"/>
          <w:szCs w:val="24"/>
        </w:rPr>
        <w:t>L</w:t>
      </w:r>
      <w:r w:rsidR="00156432">
        <w:rPr>
          <w:rFonts w:ascii="Times New Roman" w:hAnsi="Times New Roman" w:eastAsia="Times New Roman" w:cs="Times New Roman"/>
          <w:sz w:val="24"/>
          <w:szCs w:val="24"/>
        </w:rPr>
        <w:t>3 Interlock</w:t>
      </w:r>
      <w:r w:rsidR="00CA6C88">
        <w:rPr>
          <w:rFonts w:ascii="Times New Roman" w:hAnsi="Times New Roman" w:eastAsia="Times New Roman" w:cs="Times New Roman"/>
          <w:sz w:val="24"/>
          <w:szCs w:val="24"/>
        </w:rPr>
        <w:t>.  Test drivers, specifically, a</w:t>
      </w:r>
      <w:r>
        <w:rPr>
          <w:rFonts w:ascii="Times New Roman" w:hAnsi="Times New Roman" w:eastAsia="Times New Roman" w:cs="Times New Roman"/>
          <w:sz w:val="24"/>
          <w:szCs w:val="24"/>
        </w:rPr>
        <w:t>r</w:t>
      </w:r>
      <w:r w:rsidR="00CA6C88">
        <w:rPr>
          <w:rFonts w:ascii="Times New Roman" w:hAnsi="Times New Roman" w:eastAsia="Times New Roman" w:cs="Times New Roman"/>
          <w:sz w:val="24"/>
          <w:szCs w:val="24"/>
        </w:rPr>
        <w:t>e</w:t>
      </w:r>
      <w:r>
        <w:rPr>
          <w:rFonts w:ascii="Times New Roman" w:hAnsi="Times New Roman" w:eastAsia="Times New Roman" w:cs="Times New Roman"/>
          <w:sz w:val="24"/>
          <w:szCs w:val="24"/>
        </w:rPr>
        <w:t xml:space="preserve"> not permitted to consume any alcohol on the test day</w:t>
      </w:r>
      <w:r w:rsidRPr="00256CE2" w:rsidR="00256CE2">
        <w:rPr>
          <w:rFonts w:ascii="Times New Roman" w:hAnsi="Times New Roman" w:eastAsia="Times New Roman" w:cs="Times New Roman"/>
          <w:sz w:val="24"/>
          <w:szCs w:val="24"/>
        </w:rPr>
        <w:t>.  A</w:t>
      </w:r>
      <w:r w:rsidR="00CA6C88">
        <w:rPr>
          <w:rFonts w:ascii="Times New Roman" w:hAnsi="Times New Roman" w:eastAsia="Times New Roman" w:cs="Times New Roman"/>
          <w:sz w:val="24"/>
          <w:szCs w:val="24"/>
        </w:rPr>
        <w:t>ny alcohol detected in the drivers</w:t>
      </w:r>
      <w:r w:rsidRPr="00256CE2" w:rsidR="00256CE2">
        <w:rPr>
          <w:rFonts w:ascii="Times New Roman" w:hAnsi="Times New Roman" w:eastAsia="Times New Roman" w:cs="Times New Roman"/>
          <w:sz w:val="24"/>
          <w:szCs w:val="24"/>
        </w:rPr>
        <w:t xml:space="preserve"> during the study or operation of the vehicle </w:t>
      </w:r>
      <w:r w:rsidR="00B9294B">
        <w:rPr>
          <w:rFonts w:ascii="Times New Roman" w:hAnsi="Times New Roman" w:eastAsia="Times New Roman" w:cs="Times New Roman"/>
          <w:sz w:val="24"/>
          <w:szCs w:val="24"/>
        </w:rPr>
        <w:t>is</w:t>
      </w:r>
      <w:r w:rsidR="00CA6C88">
        <w:rPr>
          <w:rFonts w:ascii="Times New Roman" w:hAnsi="Times New Roman" w:eastAsia="Times New Roman" w:cs="Times New Roman"/>
          <w:sz w:val="24"/>
          <w:szCs w:val="24"/>
        </w:rPr>
        <w:t xml:space="preserve"> grounds for removal from</w:t>
      </w:r>
      <w:r w:rsidRPr="00256CE2" w:rsidR="00256CE2">
        <w:rPr>
          <w:rFonts w:ascii="Times New Roman" w:hAnsi="Times New Roman" w:eastAsia="Times New Roman" w:cs="Times New Roman"/>
          <w:sz w:val="24"/>
          <w:szCs w:val="24"/>
        </w:rPr>
        <w:t xml:space="preserve"> the study</w:t>
      </w:r>
      <w:r w:rsidR="00CA6C88">
        <w:rPr>
          <w:rFonts w:ascii="Times New Roman" w:hAnsi="Times New Roman" w:eastAsia="Times New Roman" w:cs="Times New Roman"/>
          <w:sz w:val="24"/>
          <w:szCs w:val="24"/>
        </w:rPr>
        <w:t>.</w:t>
      </w:r>
      <w:r w:rsidR="003B5857">
        <w:rPr>
          <w:rFonts w:ascii="Times New Roman" w:hAnsi="Times New Roman" w:eastAsia="Times New Roman" w:cs="Times New Roman"/>
          <w:sz w:val="24"/>
          <w:szCs w:val="24"/>
        </w:rPr>
        <w:t xml:space="preserve">  Driving participants who do not comply with the no drinking rule and</w:t>
      </w:r>
      <w:r w:rsidR="00D5466C">
        <w:rPr>
          <w:rFonts w:ascii="Times New Roman" w:hAnsi="Times New Roman" w:eastAsia="Times New Roman" w:cs="Times New Roman"/>
          <w:sz w:val="24"/>
          <w:szCs w:val="24"/>
        </w:rPr>
        <w:t xml:space="preserve"> whose </w:t>
      </w:r>
      <w:proofErr w:type="spellStart"/>
      <w:r w:rsidR="00D5466C">
        <w:rPr>
          <w:rFonts w:ascii="Times New Roman" w:hAnsi="Times New Roman" w:eastAsia="Times New Roman" w:cs="Times New Roman"/>
          <w:sz w:val="24"/>
          <w:szCs w:val="24"/>
        </w:rPr>
        <w:t>BrAC</w:t>
      </w:r>
      <w:proofErr w:type="spellEnd"/>
      <w:r w:rsidR="00D5466C">
        <w:rPr>
          <w:rFonts w:ascii="Times New Roman" w:hAnsi="Times New Roman" w:eastAsia="Times New Roman" w:cs="Times New Roman"/>
          <w:sz w:val="24"/>
          <w:szCs w:val="24"/>
        </w:rPr>
        <w:t xml:space="preserve"> levels are </w:t>
      </w:r>
      <w:r w:rsidR="003B5857">
        <w:rPr>
          <w:rFonts w:ascii="Times New Roman" w:hAnsi="Times New Roman" w:eastAsia="Times New Roman" w:cs="Times New Roman"/>
          <w:sz w:val="24"/>
          <w:szCs w:val="24"/>
        </w:rPr>
        <w:t>above the legal limit while operating a test vehicle are subject to the prevailing laws of the region where the infraction</w:t>
      </w:r>
      <w:r w:rsidR="00014FAE">
        <w:rPr>
          <w:rFonts w:ascii="Times New Roman" w:hAnsi="Times New Roman" w:eastAsia="Times New Roman" w:cs="Times New Roman"/>
          <w:sz w:val="24"/>
          <w:szCs w:val="24"/>
        </w:rPr>
        <w:t xml:space="preserve"> took place.</w:t>
      </w:r>
    </w:p>
    <w:p w:rsidRPr="00256CE2" w:rsidR="00256CE2" w:rsidP="00256CE2" w:rsidRDefault="00256CE2" w14:paraId="73D1BA8F" w14:textId="1E7B9ACB">
      <w:pPr>
        <w:pStyle w:val="ListParagraph"/>
        <w:numPr>
          <w:ilvl w:val="0"/>
          <w:numId w:val="10"/>
        </w:numPr>
        <w:contextualSpacing w:val="0"/>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Paid drivers are exp</w:t>
      </w:r>
      <w:r w:rsidR="0005607F">
        <w:rPr>
          <w:rFonts w:ascii="Times New Roman" w:hAnsi="Times New Roman" w:eastAsia="Times New Roman" w:cs="Times New Roman"/>
          <w:sz w:val="24"/>
          <w:szCs w:val="24"/>
        </w:rPr>
        <w:t xml:space="preserve">ected to obey all local </w:t>
      </w:r>
      <w:r w:rsidRPr="00256CE2">
        <w:rPr>
          <w:rFonts w:ascii="Times New Roman" w:hAnsi="Times New Roman" w:eastAsia="Times New Roman" w:cs="Times New Roman"/>
          <w:sz w:val="24"/>
          <w:szCs w:val="24"/>
        </w:rPr>
        <w:t>laws including safe driving speeds.  In the event of a violation, ticket or evidence of unsafe</w:t>
      </w:r>
      <w:r w:rsidR="006B461E">
        <w:rPr>
          <w:rFonts w:ascii="Times New Roman" w:hAnsi="Times New Roman" w:eastAsia="Times New Roman" w:cs="Times New Roman"/>
          <w:sz w:val="24"/>
          <w:szCs w:val="24"/>
        </w:rPr>
        <w:t xml:space="preserve"> operation of the vehicle</w:t>
      </w:r>
      <w:r w:rsidR="00E35D9E">
        <w:rPr>
          <w:rFonts w:ascii="Times New Roman" w:hAnsi="Times New Roman" w:eastAsia="Times New Roman" w:cs="Times New Roman"/>
          <w:sz w:val="24"/>
          <w:szCs w:val="24"/>
        </w:rPr>
        <w:t xml:space="preserve"> (such data is automatically captured by the DAS)</w:t>
      </w:r>
      <w:r w:rsidR="006B461E">
        <w:rPr>
          <w:rFonts w:ascii="Times New Roman" w:hAnsi="Times New Roman" w:eastAsia="Times New Roman" w:cs="Times New Roman"/>
          <w:sz w:val="24"/>
          <w:szCs w:val="24"/>
        </w:rPr>
        <w:t xml:space="preserve">, </w:t>
      </w:r>
      <w:r w:rsidRPr="00256CE2">
        <w:rPr>
          <w:rFonts w:ascii="Times New Roman" w:hAnsi="Times New Roman" w:eastAsia="Times New Roman" w:cs="Times New Roman"/>
          <w:sz w:val="24"/>
          <w:szCs w:val="24"/>
        </w:rPr>
        <w:t>drivers will be immediately removed from the study</w:t>
      </w:r>
      <w:r w:rsidR="00E35D9E">
        <w:rPr>
          <w:rFonts w:ascii="Times New Roman" w:hAnsi="Times New Roman" w:eastAsia="Times New Roman" w:cs="Times New Roman"/>
          <w:sz w:val="24"/>
          <w:szCs w:val="24"/>
        </w:rPr>
        <w:t>.</w:t>
      </w:r>
    </w:p>
    <w:p w:rsidRPr="00256CE2" w:rsidR="00256CE2" w:rsidP="00256CE2" w:rsidRDefault="00256CE2" w14:paraId="1D0E3F20" w14:textId="77777777">
      <w:pPr>
        <w:rPr>
          <w:rFonts w:ascii="Times New Roman" w:hAnsi="Times New Roman" w:eastAsia="Times New Roman" w:cs="Times New Roman"/>
          <w:sz w:val="24"/>
          <w:szCs w:val="24"/>
          <w:u w:val="single"/>
        </w:rPr>
      </w:pPr>
      <w:r w:rsidRPr="00256CE2">
        <w:rPr>
          <w:rFonts w:ascii="Times New Roman" w:hAnsi="Times New Roman" w:eastAsia="Times New Roman" w:cs="Times New Roman"/>
          <w:sz w:val="24"/>
          <w:szCs w:val="24"/>
          <w:u w:val="single"/>
        </w:rPr>
        <w:t>Test Day Procedures</w:t>
      </w:r>
    </w:p>
    <w:p w:rsidRPr="00256CE2" w:rsidR="00256CE2" w:rsidP="00256CE2" w:rsidRDefault="00256CE2" w14:paraId="637EBCFF" w14:textId="3B2A1B3D">
      <w:p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 xml:space="preserve">At the start of each test day, </w:t>
      </w:r>
      <w:r w:rsidR="00286DA7">
        <w:rPr>
          <w:rFonts w:ascii="Times New Roman" w:hAnsi="Times New Roman" w:eastAsia="Times New Roman" w:cs="Times New Roman"/>
          <w:sz w:val="24"/>
          <w:szCs w:val="24"/>
        </w:rPr>
        <w:t>drivers and test passengers</w:t>
      </w:r>
      <w:r w:rsidRPr="00256CE2">
        <w:rPr>
          <w:rFonts w:ascii="Times New Roman" w:hAnsi="Times New Roman" w:eastAsia="Times New Roman" w:cs="Times New Roman"/>
          <w:sz w:val="24"/>
          <w:szCs w:val="24"/>
        </w:rPr>
        <w:t xml:space="preserve"> are expected to meet with DADSS study coordinators at a predetermined location to receive keys and check in</w:t>
      </w:r>
      <w:r w:rsidR="00286DA7">
        <w:rPr>
          <w:rFonts w:ascii="Times New Roman" w:hAnsi="Times New Roman" w:eastAsia="Times New Roman" w:cs="Times New Roman"/>
          <w:sz w:val="24"/>
          <w:szCs w:val="24"/>
        </w:rPr>
        <w:t xml:space="preserve"> for the day.  Each day, participants</w:t>
      </w:r>
      <w:r w:rsidRPr="00256CE2">
        <w:rPr>
          <w:rFonts w:ascii="Times New Roman" w:hAnsi="Times New Roman" w:eastAsia="Times New Roman" w:cs="Times New Roman"/>
          <w:sz w:val="24"/>
          <w:szCs w:val="24"/>
        </w:rPr>
        <w:t xml:space="preserve"> </w:t>
      </w:r>
      <w:r w:rsidR="006D6229">
        <w:rPr>
          <w:rFonts w:ascii="Times New Roman" w:hAnsi="Times New Roman" w:eastAsia="Times New Roman" w:cs="Times New Roman"/>
          <w:sz w:val="24"/>
          <w:szCs w:val="24"/>
        </w:rPr>
        <w:t>are</w:t>
      </w:r>
      <w:r w:rsidRPr="00256CE2">
        <w:rPr>
          <w:rFonts w:ascii="Times New Roman" w:hAnsi="Times New Roman" w:eastAsia="Times New Roman" w:cs="Times New Roman"/>
          <w:sz w:val="24"/>
          <w:szCs w:val="24"/>
        </w:rPr>
        <w:t xml:space="preserve"> provided route information in the form of waypoints.  This series of waypoints </w:t>
      </w:r>
      <w:r w:rsidR="006D6229">
        <w:rPr>
          <w:rFonts w:ascii="Times New Roman" w:hAnsi="Times New Roman" w:eastAsia="Times New Roman" w:cs="Times New Roman"/>
          <w:sz w:val="24"/>
          <w:szCs w:val="24"/>
        </w:rPr>
        <w:t>is</w:t>
      </w:r>
      <w:r w:rsidRPr="00256CE2">
        <w:rPr>
          <w:rFonts w:ascii="Times New Roman" w:hAnsi="Times New Roman" w:eastAsia="Times New Roman" w:cs="Times New Roman"/>
          <w:sz w:val="24"/>
          <w:szCs w:val="24"/>
        </w:rPr>
        <w:t xml:space="preserve"> provided in a format that is easy to follow using in-vehicle navigation.  Instructions include a count of the minimum number of successful alcohol tests required for the day and the location and sequence of test</w:t>
      </w:r>
      <w:r w:rsidR="00286DA7">
        <w:rPr>
          <w:rFonts w:ascii="Times New Roman" w:hAnsi="Times New Roman" w:eastAsia="Times New Roman" w:cs="Times New Roman"/>
          <w:sz w:val="24"/>
          <w:szCs w:val="24"/>
        </w:rPr>
        <w:t xml:space="preserve">s expected.   Participants </w:t>
      </w:r>
      <w:r w:rsidRPr="00256CE2">
        <w:rPr>
          <w:rFonts w:ascii="Times New Roman" w:hAnsi="Times New Roman" w:eastAsia="Times New Roman" w:cs="Times New Roman"/>
          <w:sz w:val="24"/>
          <w:szCs w:val="24"/>
        </w:rPr>
        <w:t xml:space="preserve">must successfully complete the minimum number of requested tests unless a permanent system failure occurs.  Participants </w:t>
      </w:r>
      <w:r w:rsidR="006D6229">
        <w:rPr>
          <w:rFonts w:ascii="Times New Roman" w:hAnsi="Times New Roman" w:eastAsia="Times New Roman" w:cs="Times New Roman"/>
          <w:sz w:val="24"/>
          <w:szCs w:val="24"/>
        </w:rPr>
        <w:t>are</w:t>
      </w:r>
      <w:r w:rsidRPr="00256CE2">
        <w:rPr>
          <w:rFonts w:ascii="Times New Roman" w:hAnsi="Times New Roman" w:eastAsia="Times New Roman" w:cs="Times New Roman"/>
          <w:sz w:val="24"/>
          <w:szCs w:val="24"/>
        </w:rPr>
        <w:t xml:space="preserve"> given contact information for </w:t>
      </w:r>
      <w:r w:rsidR="00286DA7">
        <w:rPr>
          <w:rFonts w:ascii="Times New Roman" w:hAnsi="Times New Roman" w:eastAsia="Times New Roman" w:cs="Times New Roman"/>
          <w:sz w:val="24"/>
          <w:szCs w:val="24"/>
        </w:rPr>
        <w:t xml:space="preserve">a </w:t>
      </w:r>
      <w:r w:rsidRPr="00256CE2">
        <w:rPr>
          <w:rFonts w:ascii="Times New Roman" w:hAnsi="Times New Roman" w:eastAsia="Times New Roman" w:cs="Times New Roman"/>
          <w:sz w:val="24"/>
          <w:szCs w:val="24"/>
        </w:rPr>
        <w:t>DADSS research team</w:t>
      </w:r>
      <w:r w:rsidR="00286DA7">
        <w:rPr>
          <w:rFonts w:ascii="Times New Roman" w:hAnsi="Times New Roman" w:eastAsia="Times New Roman" w:cs="Times New Roman"/>
          <w:sz w:val="24"/>
          <w:szCs w:val="24"/>
        </w:rPr>
        <w:t xml:space="preserve"> member</w:t>
      </w:r>
      <w:r w:rsidRPr="00256CE2">
        <w:rPr>
          <w:rFonts w:ascii="Times New Roman" w:hAnsi="Times New Roman" w:eastAsia="Times New Roman" w:cs="Times New Roman"/>
          <w:sz w:val="24"/>
          <w:szCs w:val="24"/>
        </w:rPr>
        <w:t xml:space="preserve"> in the event of a complete system failure to receive instructions for returning the test vehicle and assignment to another vehicle.</w:t>
      </w:r>
    </w:p>
    <w:p w:rsidRPr="00256CE2" w:rsidR="00256CE2" w:rsidP="00256CE2" w:rsidRDefault="00256CE2" w14:paraId="1025773A" w14:textId="47AA2922">
      <w:p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 xml:space="preserve">At designated test spots, drivers </w:t>
      </w:r>
      <w:r w:rsidR="00286DA7">
        <w:rPr>
          <w:rFonts w:ascii="Times New Roman" w:hAnsi="Times New Roman" w:eastAsia="Times New Roman" w:cs="Times New Roman"/>
          <w:sz w:val="24"/>
          <w:szCs w:val="24"/>
        </w:rPr>
        <w:t xml:space="preserve">and test passengers </w:t>
      </w:r>
      <w:r w:rsidR="006D6229">
        <w:rPr>
          <w:rFonts w:ascii="Times New Roman" w:hAnsi="Times New Roman" w:eastAsia="Times New Roman" w:cs="Times New Roman"/>
          <w:sz w:val="24"/>
          <w:szCs w:val="24"/>
        </w:rPr>
        <w:t>are</w:t>
      </w:r>
      <w:r w:rsidRPr="00256CE2">
        <w:rPr>
          <w:rFonts w:ascii="Times New Roman" w:hAnsi="Times New Roman" w:eastAsia="Times New Roman" w:cs="Times New Roman"/>
          <w:sz w:val="24"/>
          <w:szCs w:val="24"/>
        </w:rPr>
        <w:t xml:space="preserve"> asked to:</w:t>
      </w:r>
    </w:p>
    <w:p w:rsidRPr="00256CE2" w:rsidR="00256CE2" w:rsidP="00256CE2" w:rsidRDefault="00256CE2" w14:paraId="085BB7D4" w14:textId="30564D2E">
      <w:pPr>
        <w:pStyle w:val="ListParagraph"/>
        <w:numPr>
          <w:ilvl w:val="0"/>
          <w:numId w:val="11"/>
        </w:num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Safely park vehicles</w:t>
      </w:r>
    </w:p>
    <w:p w:rsidRPr="00256CE2" w:rsidR="00256CE2" w:rsidP="00256CE2" w:rsidRDefault="00256CE2" w14:paraId="41A7E5A1" w14:textId="7E8B9698">
      <w:pPr>
        <w:pStyle w:val="ListParagraph"/>
        <w:numPr>
          <w:ilvl w:val="0"/>
          <w:numId w:val="11"/>
        </w:num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 xml:space="preserve">Perform tests within a predefined number of minutes after </w:t>
      </w:r>
      <w:r w:rsidR="006B2263">
        <w:rPr>
          <w:rFonts w:ascii="Times New Roman" w:hAnsi="Times New Roman" w:eastAsia="Times New Roman" w:cs="Times New Roman"/>
          <w:sz w:val="24"/>
          <w:szCs w:val="24"/>
        </w:rPr>
        <w:t xml:space="preserve">turning the </w:t>
      </w:r>
      <w:r w:rsidRPr="00256CE2">
        <w:rPr>
          <w:rFonts w:ascii="Times New Roman" w:hAnsi="Times New Roman" w:eastAsia="Times New Roman" w:cs="Times New Roman"/>
          <w:sz w:val="24"/>
          <w:szCs w:val="24"/>
        </w:rPr>
        <w:t>ignition off (in some cases an immediate restart will occur or a predefined cool down/shut down period will be required)</w:t>
      </w:r>
    </w:p>
    <w:p w:rsidRPr="00256CE2" w:rsidR="00256CE2" w:rsidP="00256CE2" w:rsidRDefault="00643B5B" w14:paraId="6121325E" w14:textId="0A2BF313">
      <w:pPr>
        <w:pStyle w:val="ListParagraph"/>
        <w:numPr>
          <w:ilvl w:val="0"/>
          <w:numId w:val="11"/>
        </w:numPr>
        <w:rPr>
          <w:rFonts w:ascii="Times New Roman" w:hAnsi="Times New Roman" w:eastAsia="Times New Roman" w:cs="Times New Roman"/>
          <w:sz w:val="24"/>
          <w:szCs w:val="24"/>
        </w:rPr>
      </w:pPr>
      <w:r>
        <w:rPr>
          <w:rFonts w:ascii="Times New Roman" w:hAnsi="Times New Roman" w:eastAsia="Times New Roman" w:cs="Times New Roman"/>
          <w:sz w:val="24"/>
          <w:szCs w:val="24"/>
        </w:rPr>
        <w:t>P</w:t>
      </w:r>
      <w:r w:rsidR="001F391D">
        <w:rPr>
          <w:rFonts w:ascii="Times New Roman" w:hAnsi="Times New Roman" w:eastAsia="Times New Roman" w:cs="Times New Roman"/>
          <w:sz w:val="24"/>
          <w:szCs w:val="24"/>
        </w:rPr>
        <w:t xml:space="preserve">erform </w:t>
      </w:r>
      <w:r w:rsidR="00614631">
        <w:rPr>
          <w:rFonts w:ascii="Times New Roman" w:hAnsi="Times New Roman" w:eastAsia="Times New Roman" w:cs="Times New Roman"/>
          <w:sz w:val="24"/>
          <w:szCs w:val="24"/>
        </w:rPr>
        <w:t>four (</w:t>
      </w:r>
      <w:r w:rsidR="001F391D">
        <w:rPr>
          <w:rFonts w:ascii="Times New Roman" w:hAnsi="Times New Roman" w:eastAsia="Times New Roman" w:cs="Times New Roman"/>
          <w:sz w:val="24"/>
          <w:szCs w:val="24"/>
        </w:rPr>
        <w:t>4</w:t>
      </w:r>
      <w:r w:rsidR="00614631">
        <w:rPr>
          <w:rFonts w:ascii="Times New Roman" w:hAnsi="Times New Roman" w:eastAsia="Times New Roman" w:cs="Times New Roman"/>
          <w:sz w:val="24"/>
          <w:szCs w:val="24"/>
        </w:rPr>
        <w:t>)</w:t>
      </w:r>
      <w:r w:rsidR="001F391D">
        <w:rPr>
          <w:rFonts w:ascii="Times New Roman" w:hAnsi="Times New Roman" w:eastAsia="Times New Roman" w:cs="Times New Roman"/>
          <w:sz w:val="24"/>
          <w:szCs w:val="24"/>
        </w:rPr>
        <w:t xml:space="preserve"> tests (</w:t>
      </w:r>
      <w:r w:rsidR="00614631">
        <w:rPr>
          <w:rFonts w:ascii="Times New Roman" w:hAnsi="Times New Roman" w:eastAsia="Times New Roman" w:cs="Times New Roman"/>
          <w:sz w:val="24"/>
          <w:szCs w:val="24"/>
        </w:rPr>
        <w:t>two (</w:t>
      </w:r>
      <w:r w:rsidR="001F391D">
        <w:rPr>
          <w:rFonts w:ascii="Times New Roman" w:hAnsi="Times New Roman" w:eastAsia="Times New Roman" w:cs="Times New Roman"/>
          <w:sz w:val="24"/>
          <w:szCs w:val="24"/>
        </w:rPr>
        <w:t>2</w:t>
      </w:r>
      <w:r w:rsidR="00614631">
        <w:rPr>
          <w:rFonts w:ascii="Times New Roman" w:hAnsi="Times New Roman" w:eastAsia="Times New Roman" w:cs="Times New Roman"/>
          <w:sz w:val="24"/>
          <w:szCs w:val="24"/>
        </w:rPr>
        <w:t>) for the breath-based DADSS system</w:t>
      </w:r>
      <w:r w:rsidR="001F391D">
        <w:rPr>
          <w:rFonts w:ascii="Times New Roman" w:hAnsi="Times New Roman" w:eastAsia="Times New Roman" w:cs="Times New Roman"/>
          <w:sz w:val="24"/>
          <w:szCs w:val="24"/>
        </w:rPr>
        <w:t xml:space="preserve">, </w:t>
      </w:r>
      <w:r w:rsidR="00614631">
        <w:rPr>
          <w:rFonts w:ascii="Times New Roman" w:hAnsi="Times New Roman" w:eastAsia="Times New Roman" w:cs="Times New Roman"/>
          <w:sz w:val="24"/>
          <w:szCs w:val="24"/>
        </w:rPr>
        <w:t>one (</w:t>
      </w:r>
      <w:r w:rsidR="001F391D">
        <w:rPr>
          <w:rFonts w:ascii="Times New Roman" w:hAnsi="Times New Roman" w:eastAsia="Times New Roman" w:cs="Times New Roman"/>
          <w:sz w:val="24"/>
          <w:szCs w:val="24"/>
        </w:rPr>
        <w:t>1</w:t>
      </w:r>
      <w:r w:rsidR="00614631">
        <w:rPr>
          <w:rFonts w:ascii="Times New Roman" w:hAnsi="Times New Roman" w:eastAsia="Times New Roman" w:cs="Times New Roman"/>
          <w:sz w:val="24"/>
          <w:szCs w:val="24"/>
        </w:rPr>
        <w:t>) for the</w:t>
      </w:r>
      <w:r w:rsidR="001F391D">
        <w:rPr>
          <w:rFonts w:ascii="Times New Roman" w:hAnsi="Times New Roman" w:eastAsia="Times New Roman" w:cs="Times New Roman"/>
          <w:sz w:val="24"/>
          <w:szCs w:val="24"/>
        </w:rPr>
        <w:t xml:space="preserve"> touch-</w:t>
      </w:r>
      <w:r w:rsidRPr="00256CE2" w:rsidR="00256CE2">
        <w:rPr>
          <w:rFonts w:ascii="Times New Roman" w:hAnsi="Times New Roman" w:eastAsia="Times New Roman" w:cs="Times New Roman"/>
          <w:sz w:val="24"/>
          <w:szCs w:val="24"/>
        </w:rPr>
        <w:t xml:space="preserve">based DADSS system, </w:t>
      </w:r>
      <w:r w:rsidR="00614631">
        <w:rPr>
          <w:rFonts w:ascii="Times New Roman" w:hAnsi="Times New Roman" w:eastAsia="Times New Roman" w:cs="Times New Roman"/>
          <w:sz w:val="24"/>
          <w:szCs w:val="24"/>
        </w:rPr>
        <w:t>and one (</w:t>
      </w:r>
      <w:r w:rsidRPr="00256CE2" w:rsidR="00256CE2">
        <w:rPr>
          <w:rFonts w:ascii="Times New Roman" w:hAnsi="Times New Roman" w:eastAsia="Times New Roman" w:cs="Times New Roman"/>
          <w:sz w:val="24"/>
          <w:szCs w:val="24"/>
        </w:rPr>
        <w:t>1</w:t>
      </w:r>
      <w:r w:rsidR="00614631">
        <w:rPr>
          <w:rFonts w:ascii="Times New Roman" w:hAnsi="Times New Roman" w:eastAsia="Times New Roman" w:cs="Times New Roman"/>
          <w:sz w:val="24"/>
          <w:szCs w:val="24"/>
        </w:rPr>
        <w:t>) for the</w:t>
      </w:r>
      <w:r w:rsidR="001F391D">
        <w:rPr>
          <w:rFonts w:ascii="Times New Roman" w:hAnsi="Times New Roman" w:eastAsia="Times New Roman" w:cs="Times New Roman"/>
          <w:sz w:val="24"/>
          <w:szCs w:val="24"/>
        </w:rPr>
        <w:t xml:space="preserve"> </w:t>
      </w:r>
      <w:r w:rsidR="00614631">
        <w:rPr>
          <w:rFonts w:ascii="Times New Roman" w:hAnsi="Times New Roman" w:eastAsia="Times New Roman" w:cs="Times New Roman"/>
          <w:sz w:val="24"/>
          <w:szCs w:val="24"/>
        </w:rPr>
        <w:t>breath-</w:t>
      </w:r>
      <w:r w:rsidRPr="00256CE2" w:rsidR="00614631">
        <w:rPr>
          <w:rFonts w:ascii="Times New Roman" w:hAnsi="Times New Roman" w:eastAsia="Times New Roman" w:cs="Times New Roman"/>
          <w:sz w:val="24"/>
          <w:szCs w:val="24"/>
        </w:rPr>
        <w:t xml:space="preserve">based </w:t>
      </w:r>
      <w:r w:rsidR="001F391D">
        <w:rPr>
          <w:rFonts w:ascii="Times New Roman" w:hAnsi="Times New Roman" w:eastAsia="Times New Roman" w:cs="Times New Roman"/>
          <w:sz w:val="24"/>
          <w:szCs w:val="24"/>
        </w:rPr>
        <w:t xml:space="preserve">reference sensor </w:t>
      </w:r>
      <w:r w:rsidRPr="00256CE2" w:rsidR="00256CE2">
        <w:rPr>
          <w:rFonts w:ascii="Times New Roman" w:hAnsi="Times New Roman" w:eastAsia="Times New Roman" w:cs="Times New Roman"/>
          <w:sz w:val="24"/>
          <w:szCs w:val="24"/>
        </w:rPr>
        <w:t>test)</w:t>
      </w:r>
    </w:p>
    <w:p w:rsidRPr="00256CE2" w:rsidR="00256CE2" w:rsidP="00256CE2" w:rsidRDefault="00256CE2" w14:paraId="28668EF7" w14:textId="3224C00A">
      <w:p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 xml:space="preserve">At the completion of the driving shift, participants return the vehicle to a designated location. </w:t>
      </w:r>
      <w:r w:rsidR="0081174B">
        <w:rPr>
          <w:rFonts w:ascii="Times New Roman" w:hAnsi="Times New Roman" w:eastAsia="Times New Roman" w:cs="Times New Roman"/>
          <w:sz w:val="24"/>
          <w:szCs w:val="24"/>
        </w:rPr>
        <w:t xml:space="preserve"> After each test day, drivers </w:t>
      </w:r>
      <w:r w:rsidR="006D6229">
        <w:rPr>
          <w:rFonts w:ascii="Times New Roman" w:hAnsi="Times New Roman" w:eastAsia="Times New Roman" w:cs="Times New Roman"/>
          <w:sz w:val="24"/>
          <w:szCs w:val="24"/>
        </w:rPr>
        <w:t>are</w:t>
      </w:r>
      <w:r w:rsidR="0081174B">
        <w:rPr>
          <w:rFonts w:ascii="Times New Roman" w:hAnsi="Times New Roman" w:eastAsia="Times New Roman" w:cs="Times New Roman"/>
          <w:sz w:val="24"/>
          <w:szCs w:val="24"/>
        </w:rPr>
        <w:t xml:space="preserve"> asked if they had</w:t>
      </w:r>
      <w:r w:rsidR="001F391D">
        <w:rPr>
          <w:rFonts w:ascii="Times New Roman" w:hAnsi="Times New Roman" w:eastAsia="Times New Roman" w:cs="Times New Roman"/>
          <w:sz w:val="24"/>
          <w:szCs w:val="24"/>
        </w:rPr>
        <w:t xml:space="preserve"> any issues with the performance of the </w:t>
      </w:r>
      <w:r w:rsidRPr="00256CE2">
        <w:rPr>
          <w:rFonts w:ascii="Times New Roman" w:hAnsi="Times New Roman" w:eastAsia="Times New Roman" w:cs="Times New Roman"/>
          <w:sz w:val="24"/>
          <w:szCs w:val="24"/>
        </w:rPr>
        <w:t xml:space="preserve">DADSS </w:t>
      </w:r>
      <w:r w:rsidR="001F391D">
        <w:rPr>
          <w:rFonts w:ascii="Times New Roman" w:hAnsi="Times New Roman" w:eastAsia="Times New Roman" w:cs="Times New Roman"/>
          <w:sz w:val="24"/>
          <w:szCs w:val="24"/>
        </w:rPr>
        <w:t>sensors</w:t>
      </w:r>
      <w:r w:rsidR="0081174B">
        <w:rPr>
          <w:rFonts w:ascii="Times New Roman" w:hAnsi="Times New Roman" w:eastAsia="Times New Roman" w:cs="Times New Roman"/>
          <w:sz w:val="24"/>
          <w:szCs w:val="24"/>
        </w:rPr>
        <w:t xml:space="preserve">, </w:t>
      </w:r>
      <w:r w:rsidRPr="00256CE2">
        <w:rPr>
          <w:rFonts w:ascii="Times New Roman" w:hAnsi="Times New Roman" w:eastAsia="Times New Roman" w:cs="Times New Roman"/>
          <w:sz w:val="24"/>
          <w:szCs w:val="24"/>
        </w:rPr>
        <w:t>problems experienced with the vehicle or DADSS subsystems</w:t>
      </w:r>
      <w:r w:rsidR="0081174B">
        <w:rPr>
          <w:rFonts w:ascii="Times New Roman" w:hAnsi="Times New Roman" w:eastAsia="Times New Roman" w:cs="Times New Roman"/>
          <w:sz w:val="24"/>
          <w:szCs w:val="24"/>
        </w:rPr>
        <w:t xml:space="preserve"> or other relevant information</w:t>
      </w:r>
      <w:r w:rsidRPr="0081174B" w:rsidR="0081174B">
        <w:rPr>
          <w:rFonts w:ascii="Times New Roman" w:hAnsi="Times New Roman" w:eastAsia="Times New Roman" w:cs="Times New Roman"/>
          <w:sz w:val="24"/>
          <w:szCs w:val="24"/>
        </w:rPr>
        <w:t xml:space="preserve"> </w:t>
      </w:r>
      <w:r w:rsidR="0081174B">
        <w:rPr>
          <w:rFonts w:ascii="Times New Roman" w:hAnsi="Times New Roman" w:eastAsia="Times New Roman" w:cs="Times New Roman"/>
          <w:sz w:val="24"/>
          <w:szCs w:val="24"/>
        </w:rPr>
        <w:t>(see post-test questionnaire).</w:t>
      </w:r>
    </w:p>
    <w:p w:rsidRPr="00256CE2" w:rsidR="00256CE2" w:rsidP="00256CE2" w:rsidRDefault="00256CE2" w14:paraId="018752FB" w14:textId="77777777">
      <w:pPr>
        <w:rPr>
          <w:rFonts w:ascii="Times New Roman" w:hAnsi="Times New Roman" w:eastAsia="Times New Roman" w:cs="Times New Roman"/>
          <w:sz w:val="24"/>
          <w:szCs w:val="24"/>
          <w:u w:val="single"/>
        </w:rPr>
      </w:pPr>
      <w:r w:rsidRPr="00256CE2">
        <w:rPr>
          <w:rFonts w:ascii="Times New Roman" w:hAnsi="Times New Roman" w:eastAsia="Times New Roman" w:cs="Times New Roman"/>
          <w:sz w:val="24"/>
          <w:szCs w:val="24"/>
          <w:u w:val="single"/>
        </w:rPr>
        <w:t>Equipment Validation</w:t>
      </w:r>
    </w:p>
    <w:p w:rsidRPr="00256CE2" w:rsidR="00256CE2" w:rsidP="00256CE2" w:rsidRDefault="00256CE2" w14:paraId="7D976BD7" w14:textId="6D13D05A">
      <w:pPr>
        <w:rPr>
          <w:rFonts w:ascii="Times New Roman" w:hAnsi="Times New Roman" w:eastAsia="Times New Roman" w:cs="Times New Roman"/>
          <w:sz w:val="24"/>
          <w:szCs w:val="24"/>
        </w:rPr>
      </w:pPr>
      <w:r w:rsidRPr="00256CE2">
        <w:rPr>
          <w:rFonts w:ascii="Times New Roman" w:hAnsi="Times New Roman" w:eastAsia="Times New Roman" w:cs="Times New Roman"/>
          <w:sz w:val="24"/>
          <w:szCs w:val="24"/>
        </w:rPr>
        <w:t>This study is intended to test reliability and technical function of the DADSS alcohol detection systems during normal vehicle operation and in geographic areas of int</w:t>
      </w:r>
      <w:r w:rsidR="002D16FE">
        <w:rPr>
          <w:rFonts w:ascii="Times New Roman" w:hAnsi="Times New Roman" w:eastAsia="Times New Roman" w:cs="Times New Roman"/>
          <w:sz w:val="24"/>
          <w:szCs w:val="24"/>
        </w:rPr>
        <w:t>erest</w:t>
      </w:r>
      <w:r w:rsidRPr="00256CE2">
        <w:rPr>
          <w:rFonts w:ascii="Times New Roman" w:hAnsi="Times New Roman" w:eastAsia="Times New Roman" w:cs="Times New Roman"/>
          <w:sz w:val="24"/>
          <w:szCs w:val="24"/>
        </w:rPr>
        <w:t>.</w:t>
      </w:r>
      <w:r w:rsidR="002D16FE">
        <w:rPr>
          <w:rFonts w:ascii="Times New Roman" w:hAnsi="Times New Roman" w:eastAsia="Times New Roman" w:cs="Times New Roman"/>
          <w:sz w:val="24"/>
          <w:szCs w:val="24"/>
        </w:rPr>
        <w:t xml:space="preserve"> Each quarter</w:t>
      </w:r>
      <w:r w:rsidRPr="00256CE2">
        <w:rPr>
          <w:rFonts w:ascii="Times New Roman" w:hAnsi="Times New Roman" w:eastAsia="Times New Roman" w:cs="Times New Roman"/>
          <w:sz w:val="24"/>
          <w:szCs w:val="24"/>
        </w:rPr>
        <w:t xml:space="preserve">, </w:t>
      </w:r>
      <w:r w:rsidRPr="00256CE2">
        <w:rPr>
          <w:rFonts w:ascii="Times New Roman" w:hAnsi="Times New Roman" w:eastAsia="Times New Roman" w:cs="Times New Roman"/>
          <w:sz w:val="24"/>
          <w:szCs w:val="24"/>
        </w:rPr>
        <w:lastRenderedPageBreak/>
        <w:t xml:space="preserve">DADSS program staff will remove the DADSS subsystems from each test vehicle and send the device to KEA labs for validation tests to assess any system level changes that have occurred.  </w:t>
      </w:r>
    </w:p>
    <w:p w:rsidRPr="00256CE2" w:rsidR="00256CE2" w:rsidP="009636A9" w:rsidRDefault="00256CE2" w14:paraId="35110A6C" w14:textId="5294B9E3">
      <w:pPr>
        <w:keepNext/>
        <w:rPr>
          <w:rFonts w:ascii="Times New Roman" w:hAnsi="Times New Roman" w:eastAsia="Times New Roman" w:cs="Times New Roman"/>
          <w:sz w:val="24"/>
          <w:szCs w:val="24"/>
          <w:u w:val="single"/>
        </w:rPr>
      </w:pPr>
      <w:r w:rsidRPr="00256CE2">
        <w:rPr>
          <w:rFonts w:ascii="Times New Roman" w:hAnsi="Times New Roman" w:eastAsia="Times New Roman" w:cs="Times New Roman"/>
          <w:sz w:val="24"/>
          <w:szCs w:val="24"/>
          <w:u w:val="single"/>
        </w:rPr>
        <w:t>Statistical Estimation and Procedures</w:t>
      </w:r>
    </w:p>
    <w:p w:rsidRPr="00D30C75" w:rsidR="00D30C75" w:rsidP="00D30C75" w:rsidRDefault="00D30C75" w14:paraId="066A095D" w14:textId="0262944D">
      <w:pPr>
        <w:rPr>
          <w:rFonts w:ascii="Times New Roman" w:hAnsi="Times New Roman" w:cs="Times New Roman"/>
          <w:sz w:val="24"/>
          <w:szCs w:val="24"/>
        </w:rPr>
      </w:pPr>
      <w:r w:rsidRPr="00D30C75">
        <w:rPr>
          <w:rFonts w:ascii="Times New Roman" w:hAnsi="Times New Roman" w:cs="Times New Roman"/>
          <w:sz w:val="24"/>
          <w:szCs w:val="24"/>
        </w:rPr>
        <w:t xml:space="preserve">Estimation model:  A Hierarchical Linear Model (HLM) will be applied to this multilevel data to explain dependencies and compute relationships within each group. The dependent variable will be observations of alcohol level (Level 2), and the independent variables including Level 1 units (i.e. devices) and Level 2 units (i.e. drivers). Driver level covariates will include time, altitude, temperature, humidity, and the amount of alcohol intake per occupant. The resulting model is a mixed model including fixed effects plus the random effects. </w:t>
      </w:r>
    </w:p>
    <w:p w:rsidRPr="00D30C75" w:rsidR="00D30C75" w:rsidP="00D30C75" w:rsidRDefault="00D30C75" w14:paraId="2CF5E86A" w14:textId="77777777">
      <w:pPr>
        <w:rPr>
          <w:rFonts w:ascii="Times New Roman" w:hAnsi="Times New Roman" w:cs="Times New Roman"/>
          <w:sz w:val="24"/>
          <w:szCs w:val="24"/>
        </w:rPr>
      </w:pPr>
      <w:r w:rsidRPr="00D30C75">
        <w:rPr>
          <w:rFonts w:ascii="Times New Roman" w:hAnsi="Times New Roman" w:cs="Times New Roman"/>
          <w:sz w:val="24"/>
          <w:szCs w:val="24"/>
        </w:rPr>
        <w:t>In this study, the main hypotheses are: 1. Temperature, humidity and altitude will impact alcohol readings per device, after controlling for driver weight, alcohol consumed and time.  2. The device type (breath, touch or reference) are related to observed alcohol level, after controlling for temperature, humidity and altitude.  3. The device moderates the relationship between observed alcohol level and temperature, observed alcohol level and humidity, and observed alcohol level and altitude.</w:t>
      </w:r>
    </w:p>
    <w:p w:rsidRPr="00D30C75" w:rsidR="00D30C75" w:rsidP="00D30C75" w:rsidRDefault="00D30C75" w14:paraId="70E1E3C0" w14:textId="799106F9">
      <w:pPr>
        <w:rPr>
          <w:rFonts w:ascii="Times New Roman" w:hAnsi="Times New Roman" w:cs="Times New Roman"/>
          <w:sz w:val="24"/>
          <w:szCs w:val="24"/>
        </w:rPr>
      </w:pPr>
      <w:r w:rsidRPr="00D30C75">
        <w:rPr>
          <w:rFonts w:ascii="Times New Roman" w:hAnsi="Times New Roman" w:eastAsia="Times New Roman" w:cs="Times New Roman"/>
          <w:sz w:val="24"/>
          <w:szCs w:val="24"/>
        </w:rPr>
        <w:t>Variance esti</w:t>
      </w:r>
      <w:r w:rsidRPr="00D30C75">
        <w:rPr>
          <w:rFonts w:ascii="Times New Roman" w:hAnsi="Times New Roman" w:eastAsia="Times New Roman" w:cs="Times New Roman"/>
          <w:spacing w:val="-2"/>
          <w:sz w:val="24"/>
          <w:szCs w:val="24"/>
        </w:rPr>
        <w:t>m</w:t>
      </w:r>
      <w:r w:rsidRPr="00D30C75">
        <w:rPr>
          <w:rFonts w:ascii="Times New Roman" w:hAnsi="Times New Roman" w:eastAsia="Times New Roman" w:cs="Times New Roman"/>
          <w:sz w:val="24"/>
          <w:szCs w:val="24"/>
        </w:rPr>
        <w:t xml:space="preserve">ation and inference </w:t>
      </w:r>
      <w:r w:rsidRPr="00D30C75">
        <w:rPr>
          <w:rFonts w:ascii="Times New Roman" w:hAnsi="Times New Roman" w:eastAsia="Times New Roman" w:cs="Times New Roman"/>
          <w:spacing w:val="-2"/>
          <w:sz w:val="24"/>
          <w:szCs w:val="24"/>
        </w:rPr>
        <w:t>m</w:t>
      </w:r>
      <w:r w:rsidRPr="00D30C75">
        <w:rPr>
          <w:rFonts w:ascii="Times New Roman" w:hAnsi="Times New Roman" w:eastAsia="Times New Roman" w:cs="Times New Roman"/>
          <w:sz w:val="24"/>
          <w:szCs w:val="24"/>
        </w:rPr>
        <w:t>e</w:t>
      </w:r>
      <w:r w:rsidRPr="00D30C75">
        <w:rPr>
          <w:rFonts w:ascii="Times New Roman" w:hAnsi="Times New Roman" w:eastAsia="Times New Roman" w:cs="Times New Roman"/>
          <w:spacing w:val="-1"/>
          <w:sz w:val="24"/>
          <w:szCs w:val="24"/>
        </w:rPr>
        <w:t>t</w:t>
      </w:r>
      <w:r w:rsidRPr="00D30C75">
        <w:rPr>
          <w:rFonts w:ascii="Times New Roman" w:hAnsi="Times New Roman" w:eastAsia="Times New Roman" w:cs="Times New Roman"/>
          <w:sz w:val="24"/>
          <w:szCs w:val="24"/>
        </w:rPr>
        <w:t xml:space="preserve">hods.  </w:t>
      </w:r>
      <w:r w:rsidRPr="00D30C75">
        <w:rPr>
          <w:rFonts w:ascii="Times New Roman" w:hAnsi="Times New Roman" w:cs="Times New Roman"/>
          <w:sz w:val="24"/>
          <w:szCs w:val="24"/>
        </w:rPr>
        <w:t xml:space="preserve">In this three-level hierarchical model, there are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jk</m:t>
            </m:r>
          </m:sub>
        </m:sSub>
      </m:oMath>
      <w:r w:rsidRPr="00D30C75">
        <w:rPr>
          <w:rFonts w:ascii="Times New Roman" w:hAnsi="Times New Roman" w:cs="Times New Roman"/>
          <w:sz w:val="24"/>
          <w:szCs w:val="24"/>
        </w:rPr>
        <w:t xml:space="preserve">time points nested within each of  </w:t>
      </w:r>
      <m:oMath>
        <m:r>
          <w:rPr>
            <w:rFonts w:ascii="Cambria Math" w:hAnsi="Cambria Math" w:cs="Times New Roman"/>
            <w:sz w:val="24"/>
            <w:szCs w:val="24"/>
          </w:rPr>
          <m:t xml:space="preserve">J=1,…, </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k</m:t>
            </m:r>
          </m:sub>
        </m:sSub>
      </m:oMath>
      <w:r w:rsidRPr="00D30C75">
        <w:rPr>
          <w:rFonts w:ascii="Times New Roman" w:hAnsi="Times New Roman" w:cs="Times New Roman"/>
          <w:sz w:val="24"/>
          <w:szCs w:val="24"/>
        </w:rPr>
        <w:t xml:space="preserve"> drivers, in turn nested within each of </w:t>
      </w:r>
      <m:oMath>
        <m:r>
          <w:rPr>
            <w:rFonts w:ascii="Cambria Math" w:hAnsi="Cambria Math" w:cs="Times New Roman"/>
            <w:sz w:val="24"/>
            <w:szCs w:val="24"/>
          </w:rPr>
          <m:t>k=1,…, K</m:t>
        </m:r>
      </m:oMath>
      <w:r w:rsidRPr="00D30C75">
        <w:rPr>
          <w:rFonts w:ascii="Times New Roman" w:hAnsi="Times New Roman" w:cs="Times New Roman"/>
          <w:sz w:val="24"/>
          <w:szCs w:val="24"/>
        </w:rPr>
        <w:t xml:space="preserve"> devices. At level 1, the outcome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tjk</m:t>
            </m:r>
          </m:sub>
        </m:sSub>
      </m:oMath>
      <w:r w:rsidRPr="00D30C75">
        <w:rPr>
          <w:rFonts w:ascii="Times New Roman" w:hAnsi="Times New Roman" w:cs="Times New Roman"/>
          <w:sz w:val="24"/>
          <w:szCs w:val="24"/>
        </w:rPr>
        <w:t xml:space="preserve"> for time t within driver level unit </w:t>
      </w:r>
      <m:oMath>
        <m:r>
          <w:rPr>
            <w:rFonts w:ascii="Cambria Math" w:hAnsi="Cambria Math" w:cs="Times New Roman"/>
            <w:sz w:val="24"/>
            <w:szCs w:val="24"/>
          </w:rPr>
          <m:t>J</m:t>
        </m:r>
      </m:oMath>
      <w:r w:rsidRPr="00D30C75">
        <w:rPr>
          <w:rFonts w:ascii="Times New Roman" w:hAnsi="Times New Roman" w:cs="Times New Roman"/>
          <w:sz w:val="24"/>
          <w:szCs w:val="24"/>
        </w:rPr>
        <w:t xml:space="preserve"> and device level unit </w:t>
      </w:r>
      <m:oMath>
        <m:r>
          <w:rPr>
            <w:rFonts w:ascii="Cambria Math" w:hAnsi="Cambria Math" w:cs="Times New Roman"/>
            <w:sz w:val="24"/>
            <w:szCs w:val="24"/>
          </w:rPr>
          <m:t>k</m:t>
        </m:r>
      </m:oMath>
      <w:r w:rsidRPr="00D30C75">
        <w:rPr>
          <w:rFonts w:ascii="Times New Roman" w:hAnsi="Times New Roman" w:cs="Times New Roman"/>
          <w:sz w:val="24"/>
          <w:szCs w:val="24"/>
        </w:rPr>
        <w:t xml:space="preserve"> is represented as</w:t>
      </w:r>
    </w:p>
    <w:p w:rsidRPr="00D30C75" w:rsidR="00D30C75" w:rsidP="00D30C75" w:rsidRDefault="000F7AD2" w14:paraId="24EB3443" w14:textId="77777777">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0jk</m:t>
            </m:r>
          </m:sub>
        </m:sSub>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pqk</m:t>
                </m:r>
              </m:sub>
            </m:sSub>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pjk</m:t>
                </m:r>
              </m:sub>
            </m:sSub>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tjk</m:t>
            </m:r>
          </m:sub>
        </m:sSub>
      </m:oMath>
      <w:r w:rsidRPr="00D30C75" w:rsidR="00D30C75">
        <w:rPr>
          <w:rFonts w:ascii="Times New Roman" w:hAnsi="Times New Roman" w:cs="Times New Roman"/>
          <w:sz w:val="24"/>
          <w:szCs w:val="24"/>
        </w:rPr>
        <w:t xml:space="preserve">          Level 1</w:t>
      </w:r>
    </w:p>
    <w:p w:rsidRPr="00D30C75" w:rsidR="00D30C75" w:rsidP="00D30C75" w:rsidRDefault="000F7AD2" w14:paraId="6E40BD63" w14:textId="77777777">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pjk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p0k</m:t>
            </m:r>
          </m:sub>
        </m:sSub>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q=1</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p</m:t>
                </m:r>
              </m:sub>
            </m:sSub>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pqk</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qjk</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pjk</m:t>
            </m:r>
          </m:sub>
        </m:sSub>
      </m:oMath>
      <w:r w:rsidRPr="00D30C75" w:rsidR="00D30C75">
        <w:rPr>
          <w:rFonts w:ascii="Times New Roman" w:hAnsi="Times New Roman" w:cs="Times New Roman"/>
          <w:sz w:val="24"/>
          <w:szCs w:val="24"/>
        </w:rPr>
        <w:t xml:space="preserve">           Level 2</w:t>
      </w:r>
    </w:p>
    <w:p w:rsidRPr="00D30C75" w:rsidR="00D30C75" w:rsidP="00D30C75" w:rsidRDefault="000F7AD2" w14:paraId="44AE7101" w14:textId="77777777">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pqk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pq0</m:t>
            </m:r>
          </m:sub>
        </m:sSub>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s=1</m:t>
            </m:r>
          </m:sub>
          <m: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0q</m:t>
                </m:r>
              </m:sub>
            </m:sSub>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pqs</m:t>
                </m:r>
              </m:sub>
            </m:sSub>
          </m:e>
        </m:nary>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pqk</m:t>
            </m:r>
          </m:sub>
        </m:sSub>
      </m:oMath>
      <w:r w:rsidRPr="00D30C75" w:rsidR="00D30C75">
        <w:rPr>
          <w:rFonts w:ascii="Times New Roman" w:hAnsi="Times New Roman" w:cs="Times New Roman"/>
          <w:sz w:val="24"/>
          <w:szCs w:val="24"/>
        </w:rPr>
        <w:t xml:space="preserve">           Level 3</w:t>
      </w:r>
    </w:p>
    <w:p w:rsidRPr="00D30C75" w:rsidR="00D30C75" w:rsidP="00D30C75" w:rsidRDefault="00D30C75" w14:paraId="0E53F5C5" w14:textId="73321EE2">
      <w:pPr>
        <w:rPr>
          <w:rFonts w:ascii="Times New Roman" w:hAnsi="Times New Roman" w:cs="Times New Roman"/>
          <w:sz w:val="24"/>
          <w:szCs w:val="24"/>
        </w:rPr>
      </w:pPr>
      <w:r w:rsidRPr="00D30C75">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pqk</m:t>
            </m:r>
          </m:sub>
        </m:sSub>
      </m:oMath>
      <w:r w:rsidRPr="00D30C75">
        <w:rPr>
          <w:rFonts w:ascii="Times New Roman" w:hAnsi="Times New Roman" w:cs="Times New Roman"/>
          <w:sz w:val="24"/>
          <w:szCs w:val="24"/>
        </w:rPr>
        <w:t xml:space="preserve"> are level-1 coeﬃcients, with the corresponding </w:t>
      </w:r>
      <m:oMath>
        <m:r>
          <w:rPr>
            <w:rFonts w:ascii="Cambria Math" w:hAnsi="Cambria Math" w:cs="Times New Roman"/>
            <w:sz w:val="24"/>
            <w:szCs w:val="24"/>
          </w:rPr>
          <m:t>α</m:t>
        </m:r>
      </m:oMath>
      <w:r w:rsidRPr="00D30C75">
        <w:rPr>
          <w:rFonts w:ascii="Times New Roman" w:hAnsi="Times New Roman" w:cs="Times New Roman"/>
          <w:sz w:val="24"/>
          <w:szCs w:val="24"/>
        </w:rPr>
        <w:t xml:space="preserve">’s the level-1 predictors.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tjk</m:t>
            </m:r>
          </m:sub>
        </m:sSub>
      </m:oMath>
      <w:r w:rsidRPr="00D30C75">
        <w:rPr>
          <w:rFonts w:ascii="Times New Roman" w:hAnsi="Times New Roman" w:cs="Times New Roman"/>
          <w:sz w:val="24"/>
          <w:szCs w:val="24"/>
        </w:rPr>
        <w:t xml:space="preserve"> are the level-1 random effect, with the assumption that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tjk</m:t>
            </m:r>
          </m:sub>
        </m:sSub>
        <m:r>
          <w:rPr>
            <w:rFonts w:ascii="Cambria Math" w:hAnsi="Cambria Math" w:cs="Times New Roman"/>
            <w:sz w:val="24"/>
            <w:szCs w:val="24"/>
          </w:rPr>
          <m:t xml:space="preserve">~N(o,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m:t>
        </m:r>
      </m:oMath>
      <w:r w:rsidRPr="00D30C75">
        <w:rPr>
          <w:rFonts w:ascii="Times New Roman" w:hAnsi="Times New Roman" w:cs="Times New Roman"/>
          <w:sz w:val="24"/>
          <w:szCs w:val="24"/>
        </w:rPr>
        <w:t xml:space="preserve">. Without device level coefficients,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tjk</m:t>
            </m:r>
          </m:sub>
        </m:sSub>
      </m:oMath>
      <w:r w:rsidRPr="00D30C75">
        <w:rPr>
          <w:rFonts w:ascii="Times New Roman" w:hAnsi="Times New Roman" w:cs="Times New Roman"/>
          <w:sz w:val="24"/>
          <w:szCs w:val="24"/>
        </w:rPr>
        <w:t xml:space="preserve"> will be used to account the difference between devices.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pqk</m:t>
            </m:r>
          </m:sub>
        </m:sSub>
      </m:oMath>
      <w:r w:rsidRPr="00D30C75">
        <w:rPr>
          <w:rFonts w:ascii="Times New Roman" w:hAnsi="Times New Roman" w:cs="Times New Roman"/>
          <w:sz w:val="24"/>
          <w:szCs w:val="24"/>
        </w:rPr>
        <w:t xml:space="preserve"> are driver level coefficients and the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qjk</m:t>
            </m:r>
          </m:sub>
        </m:sSub>
      </m:oMath>
      <w:r w:rsidRPr="00D30C75">
        <w:rPr>
          <w:rFonts w:ascii="Times New Roman" w:hAnsi="Times New Roman" w:cs="Times New Roman"/>
          <w:sz w:val="24"/>
          <w:szCs w:val="24"/>
        </w:rPr>
        <w:t xml:space="preserve"> are driver level predictors including driver’s weight.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pqs</m:t>
            </m:r>
          </m:sub>
        </m:sSub>
      </m:oMath>
      <w:r w:rsidRPr="00D30C75">
        <w:rPr>
          <w:rFonts w:ascii="Times New Roman" w:hAnsi="Times New Roman" w:cs="Times New Roman"/>
          <w:sz w:val="24"/>
          <w:szCs w:val="24"/>
        </w:rPr>
        <w:t xml:space="preserve"> are time level coefficients,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sK</m:t>
            </m:r>
          </m:sub>
        </m:sSub>
      </m:oMath>
      <w:r w:rsidRPr="00D30C75">
        <w:rPr>
          <w:rFonts w:ascii="Times New Roman" w:hAnsi="Times New Roman" w:cs="Times New Roman"/>
          <w:sz w:val="24"/>
          <w:szCs w:val="24"/>
        </w:rPr>
        <w:t xml:space="preserve"> are time level predictors including temperature, humidity and altitude, and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pqk</m:t>
            </m:r>
          </m:sub>
        </m:sSub>
      </m:oMath>
      <w:r w:rsidRPr="00D30C75">
        <w:rPr>
          <w:rFonts w:ascii="Times New Roman" w:hAnsi="Times New Roman" w:cs="Times New Roman"/>
          <w:sz w:val="24"/>
          <w:szCs w:val="24"/>
        </w:rPr>
        <w:t xml:space="preserve"> are time level random effects. Taken as a vector, the u’s are assumed to have a multivariate normal distribution with a mean vector of 0 and a covariance matrix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β</m:t>
            </m:r>
          </m:sub>
        </m:sSub>
      </m:oMath>
      <w:r w:rsidRPr="00D30C75">
        <w:rPr>
          <w:rFonts w:ascii="Times New Roman" w:hAnsi="Times New Roman" w:cs="Times New Roman"/>
          <w:sz w:val="24"/>
          <w:szCs w:val="24"/>
        </w:rPr>
        <w:t xml:space="preserve">, with maximum dimension </w:t>
      </w:r>
      <m:oMath>
        <m:nary>
          <m:naryPr>
            <m:chr m:val="∑"/>
            <m:limLoc m:val="subSup"/>
            <m:ctrlPr>
              <w:rPr>
                <w:rFonts w:ascii="Cambria Math" w:hAnsi="Cambria Math" w:cs="Times New Roman"/>
                <w:i/>
                <w:sz w:val="24"/>
                <w:szCs w:val="24"/>
              </w:rPr>
            </m:ctrlPr>
          </m:naryPr>
          <m:sub>
            <m:r>
              <w:rPr>
                <w:rFonts w:ascii="Cambria Math" w:hAnsi="Cambria Math" w:cs="Times New Roman"/>
                <w:sz w:val="24"/>
                <w:szCs w:val="24"/>
              </w:rPr>
              <m:t>p=0</m:t>
            </m:r>
          </m:sub>
          <m:sup>
            <m:r>
              <w:rPr>
                <w:rFonts w:ascii="Cambria Math" w:hAnsi="Cambria Math" w:cs="Times New Roman"/>
                <w:sz w:val="24"/>
                <w:szCs w:val="24"/>
              </w:rPr>
              <m:t>P</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p</m:t>
                </m:r>
              </m:sub>
            </m:sSub>
            <m:r>
              <w:rPr>
                <w:rFonts w:ascii="Cambria Math" w:hAnsi="Cambria Math" w:cs="Times New Roman"/>
                <w:sz w:val="24"/>
                <w:szCs w:val="24"/>
              </w:rPr>
              <m:t>+1)</m:t>
            </m:r>
          </m:e>
        </m:nary>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p=0</m:t>
            </m:r>
          </m:sub>
          <m:sup>
            <m:r>
              <w:rPr>
                <w:rFonts w:ascii="Cambria Math" w:hAnsi="Cambria Math" w:cs="Times New Roman"/>
                <w:sz w:val="24"/>
                <w:szCs w:val="24"/>
              </w:rPr>
              <m:t>P</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p</m:t>
                </m:r>
              </m:sub>
            </m:sSub>
            <m:r>
              <w:rPr>
                <w:rFonts w:ascii="Cambria Math" w:hAnsi="Cambria Math" w:cs="Times New Roman"/>
                <w:sz w:val="24"/>
                <w:szCs w:val="24"/>
              </w:rPr>
              <m:t>+1)</m:t>
            </m:r>
          </m:e>
        </m:nary>
      </m:oMath>
      <w:r w:rsidRPr="00D30C75">
        <w:rPr>
          <w:rFonts w:ascii="Times New Roman" w:hAnsi="Times New Roman" w:cs="Times New Roman"/>
          <w:sz w:val="24"/>
          <w:szCs w:val="24"/>
        </w:rPr>
        <w:t xml:space="preserve">.  </w:t>
      </w:r>
    </w:p>
    <w:p w:rsidRPr="005325D1" w:rsidR="005325D1" w:rsidP="005325D1" w:rsidRDefault="005325D1" w14:paraId="4723DC6C" w14:textId="1407E7CA">
      <w:pPr>
        <w:rPr>
          <w:rFonts w:ascii="Times New Roman" w:hAnsi="Times New Roman" w:cs="Times New Roman"/>
          <w:bCs/>
          <w:sz w:val="24"/>
          <w:szCs w:val="24"/>
        </w:rPr>
      </w:pPr>
      <w:r w:rsidRPr="005325D1">
        <w:rPr>
          <w:rFonts w:ascii="Times New Roman" w:hAnsi="Times New Roman" w:cs="Times New Roman"/>
          <w:sz w:val="24"/>
          <w:szCs w:val="24"/>
        </w:rPr>
        <w:t xml:space="preserve">Validity and reliability will be analyzed by comparing breath and touch instruments to a </w:t>
      </w:r>
      <w:r w:rsidRPr="00830993">
        <w:rPr>
          <w:rFonts w:ascii="Times New Roman" w:hAnsi="Times New Roman" w:cs="Times New Roman"/>
          <w:sz w:val="24"/>
          <w:szCs w:val="24"/>
        </w:rPr>
        <w:t>reference instrument</w:t>
      </w:r>
      <w:r w:rsidRPr="005325D1">
        <w:rPr>
          <w:rFonts w:ascii="Times New Roman" w:hAnsi="Times New Roman" w:cs="Times New Roman"/>
          <w:sz w:val="24"/>
          <w:szCs w:val="24"/>
        </w:rPr>
        <w:t>. The Intraclass Correlation Coefficient</w:t>
      </w:r>
      <w:r w:rsidRPr="005325D1">
        <w:rPr>
          <w:rFonts w:ascii="Times New Roman" w:hAnsi="Times New Roman" w:cs="Times New Roman"/>
          <w:b/>
          <w:sz w:val="24"/>
          <w:szCs w:val="24"/>
        </w:rPr>
        <w:t xml:space="preserve"> </w:t>
      </w:r>
      <w:r w:rsidRPr="005325D1">
        <w:rPr>
          <w:rFonts w:ascii="Times New Roman" w:hAnsi="Times New Roman" w:cs="Times New Roman"/>
          <w:sz w:val="24"/>
          <w:szCs w:val="24"/>
        </w:rPr>
        <w:t>(ICC, a value between 0 and 1) will be c</w:t>
      </w:r>
      <w:r>
        <w:rPr>
          <w:rFonts w:ascii="Times New Roman" w:hAnsi="Times New Roman" w:cs="Times New Roman"/>
          <w:sz w:val="24"/>
          <w:szCs w:val="24"/>
        </w:rPr>
        <w:t>omputed to analyze the validity and reliability</w:t>
      </w:r>
      <w:r w:rsidRPr="005325D1">
        <w:rPr>
          <w:rFonts w:ascii="Times New Roman" w:hAnsi="Times New Roman" w:cs="Times New Roman"/>
          <w:sz w:val="24"/>
          <w:szCs w:val="24"/>
        </w:rPr>
        <w:t xml:space="preserve"> of breath</w:t>
      </w:r>
      <w:r w:rsidR="003451BA">
        <w:rPr>
          <w:rFonts w:ascii="Times New Roman" w:hAnsi="Times New Roman" w:cs="Times New Roman"/>
          <w:sz w:val="24"/>
          <w:szCs w:val="24"/>
        </w:rPr>
        <w:t>-</w:t>
      </w:r>
      <w:r w:rsidRPr="005325D1">
        <w:rPr>
          <w:rFonts w:ascii="Times New Roman" w:hAnsi="Times New Roman" w:cs="Times New Roman"/>
          <w:sz w:val="24"/>
          <w:szCs w:val="24"/>
        </w:rPr>
        <w:t xml:space="preserve"> or touch</w:t>
      </w:r>
      <w:r w:rsidR="003451BA">
        <w:rPr>
          <w:rFonts w:ascii="Times New Roman" w:hAnsi="Times New Roman" w:cs="Times New Roman"/>
          <w:sz w:val="24"/>
          <w:szCs w:val="24"/>
        </w:rPr>
        <w:t xml:space="preserve">-based sensors </w:t>
      </w:r>
      <w:r w:rsidRPr="005325D1">
        <w:rPr>
          <w:rFonts w:ascii="Times New Roman" w:hAnsi="Times New Roman" w:cs="Times New Roman"/>
          <w:sz w:val="24"/>
          <w:szCs w:val="24"/>
        </w:rPr>
        <w:t>versus the reference category</w:t>
      </w:r>
      <w:r>
        <w:rPr>
          <w:rFonts w:ascii="Times New Roman" w:hAnsi="Times New Roman" w:cs="Times New Roman"/>
          <w:sz w:val="24"/>
          <w:szCs w:val="24"/>
        </w:rPr>
        <w:t xml:space="preserve"> (see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_Ref453434357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325D1">
        <w:rPr>
          <w:rFonts w:ascii="Times New Roman" w:hAnsi="Times New Roman" w:cs="Times New Roman"/>
          <w:i/>
          <w:sz w:val="24"/>
          <w:szCs w:val="24"/>
        </w:rPr>
        <w:t xml:space="preserve">Table </w:t>
      </w:r>
      <w:r w:rsidRPr="005325D1">
        <w:rPr>
          <w:rFonts w:ascii="Times New Roman" w:hAnsi="Times New Roman" w:cs="Times New Roman"/>
          <w:i/>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r w:rsidRPr="005325D1">
        <w:rPr>
          <w:rFonts w:ascii="Times New Roman" w:hAnsi="Times New Roman" w:cs="Times New Roman"/>
          <w:sz w:val="24"/>
          <w:szCs w:val="24"/>
        </w:rPr>
        <w:t>. The ICC indicates how</w:t>
      </w:r>
      <w:r w:rsidRPr="005325D1">
        <w:rPr>
          <w:rFonts w:ascii="Times New Roman" w:hAnsi="Times New Roman" w:cs="Times New Roman"/>
          <w:bCs/>
          <w:sz w:val="24"/>
          <w:szCs w:val="24"/>
        </w:rPr>
        <w:t xml:space="preserve"> closely the instruments correlate in their measurement of each subject, where 0</w:t>
      </w:r>
      <w:r w:rsidR="003451BA">
        <w:rPr>
          <w:rFonts w:ascii="Times New Roman" w:hAnsi="Times New Roman" w:cs="Times New Roman"/>
          <w:bCs/>
          <w:sz w:val="24"/>
          <w:szCs w:val="24"/>
        </w:rPr>
        <w:t xml:space="preserve"> </w:t>
      </w:r>
      <w:r w:rsidRPr="005325D1">
        <w:rPr>
          <w:rFonts w:ascii="Times New Roman" w:hAnsi="Times New Roman" w:cs="Times New Roman"/>
          <w:bCs/>
          <w:sz w:val="24"/>
          <w:szCs w:val="24"/>
        </w:rPr>
        <w:t>=</w:t>
      </w:r>
      <w:r w:rsidR="003451BA">
        <w:rPr>
          <w:rFonts w:ascii="Times New Roman" w:hAnsi="Times New Roman" w:cs="Times New Roman"/>
          <w:bCs/>
          <w:sz w:val="24"/>
          <w:szCs w:val="24"/>
        </w:rPr>
        <w:t xml:space="preserve"> </w:t>
      </w:r>
      <w:r w:rsidRPr="005325D1">
        <w:rPr>
          <w:rFonts w:ascii="Times New Roman" w:hAnsi="Times New Roman" w:cs="Times New Roman"/>
          <w:bCs/>
          <w:sz w:val="24"/>
          <w:szCs w:val="24"/>
        </w:rPr>
        <w:t>no correlation and 1</w:t>
      </w:r>
      <w:r w:rsidR="003451BA">
        <w:rPr>
          <w:rFonts w:ascii="Times New Roman" w:hAnsi="Times New Roman" w:cs="Times New Roman"/>
          <w:bCs/>
          <w:sz w:val="24"/>
          <w:szCs w:val="24"/>
        </w:rPr>
        <w:t xml:space="preserve"> </w:t>
      </w:r>
      <w:r w:rsidRPr="005325D1">
        <w:rPr>
          <w:rFonts w:ascii="Times New Roman" w:hAnsi="Times New Roman" w:cs="Times New Roman"/>
          <w:bCs/>
          <w:sz w:val="24"/>
          <w:szCs w:val="24"/>
        </w:rPr>
        <w:t>=</w:t>
      </w:r>
      <w:r w:rsidR="003451BA">
        <w:rPr>
          <w:rFonts w:ascii="Times New Roman" w:hAnsi="Times New Roman" w:cs="Times New Roman"/>
          <w:bCs/>
          <w:sz w:val="24"/>
          <w:szCs w:val="24"/>
        </w:rPr>
        <w:t xml:space="preserve"> </w:t>
      </w:r>
      <w:r w:rsidRPr="005325D1">
        <w:rPr>
          <w:rFonts w:ascii="Times New Roman" w:hAnsi="Times New Roman" w:cs="Times New Roman"/>
          <w:bCs/>
          <w:sz w:val="24"/>
          <w:szCs w:val="24"/>
        </w:rPr>
        <w:t xml:space="preserve">full correlation. </w:t>
      </w:r>
    </w:p>
    <w:p w:rsidRPr="005325D1" w:rsidR="005325D1" w:rsidP="00DB43D0" w:rsidRDefault="005325D1" w14:paraId="45CBFEBD" w14:textId="7E380E85">
      <w:pPr>
        <w:pStyle w:val="Caption"/>
        <w:keepNext/>
        <w:jc w:val="center"/>
        <w:rPr>
          <w:rFonts w:ascii="Times New Roman" w:hAnsi="Times New Roman" w:cs="Times New Roman"/>
          <w:sz w:val="24"/>
          <w:szCs w:val="24"/>
        </w:rPr>
      </w:pPr>
      <w:bookmarkStart w:name="_Ref453434357" w:id="2"/>
      <w:r w:rsidRPr="005325D1">
        <w:rPr>
          <w:rFonts w:ascii="Times New Roman" w:hAnsi="Times New Roman" w:cs="Times New Roman"/>
          <w:sz w:val="24"/>
          <w:szCs w:val="24"/>
        </w:rPr>
        <w:lastRenderedPageBreak/>
        <w:t xml:space="preserve">Table </w:t>
      </w:r>
      <w:r w:rsidRPr="005325D1">
        <w:rPr>
          <w:rFonts w:ascii="Times New Roman" w:hAnsi="Times New Roman" w:cs="Times New Roman"/>
          <w:sz w:val="24"/>
          <w:szCs w:val="24"/>
        </w:rPr>
        <w:fldChar w:fldCharType="begin"/>
      </w:r>
      <w:r w:rsidRPr="005325D1">
        <w:rPr>
          <w:rFonts w:ascii="Times New Roman" w:hAnsi="Times New Roman" w:cs="Times New Roman"/>
          <w:sz w:val="24"/>
          <w:szCs w:val="24"/>
        </w:rPr>
        <w:instrText xml:space="preserve"> SEQ Table \* ARABIC </w:instrText>
      </w:r>
      <w:r w:rsidRPr="005325D1">
        <w:rPr>
          <w:rFonts w:ascii="Times New Roman" w:hAnsi="Times New Roman" w:cs="Times New Roman"/>
          <w:sz w:val="24"/>
          <w:szCs w:val="24"/>
        </w:rPr>
        <w:fldChar w:fldCharType="separate"/>
      </w:r>
      <w:r w:rsidR="00E54FDA">
        <w:rPr>
          <w:rFonts w:ascii="Times New Roman" w:hAnsi="Times New Roman" w:cs="Times New Roman"/>
          <w:noProof/>
          <w:sz w:val="24"/>
          <w:szCs w:val="24"/>
        </w:rPr>
        <w:t>2</w:t>
      </w:r>
      <w:r w:rsidRPr="005325D1">
        <w:rPr>
          <w:rFonts w:ascii="Times New Roman" w:hAnsi="Times New Roman" w:cs="Times New Roman"/>
          <w:sz w:val="24"/>
          <w:szCs w:val="24"/>
        </w:rPr>
        <w:fldChar w:fldCharType="end"/>
      </w:r>
      <w:bookmarkEnd w:id="2"/>
      <w:r w:rsidRPr="005325D1">
        <w:rPr>
          <w:rFonts w:ascii="Times New Roman" w:hAnsi="Times New Roman" w:cs="Times New Roman"/>
          <w:sz w:val="24"/>
          <w:szCs w:val="24"/>
        </w:rPr>
        <w:t>.  Intraclass Correlation Coefficient Table</w:t>
      </w:r>
    </w:p>
    <w:tbl>
      <w:tblPr>
        <w:tblW w:w="6420" w:type="dxa"/>
        <w:jc w:val="center"/>
        <w:tblLook w:val="04A0" w:firstRow="1" w:lastRow="0" w:firstColumn="1" w:lastColumn="0" w:noHBand="0" w:noVBand="1"/>
      </w:tblPr>
      <w:tblGrid>
        <w:gridCol w:w="2140"/>
        <w:gridCol w:w="2140"/>
        <w:gridCol w:w="2140"/>
      </w:tblGrid>
      <w:tr w:rsidRPr="005325D1" w:rsidR="00830993" w:rsidTr="00830993" w14:paraId="24998E07" w14:textId="77777777">
        <w:trPr>
          <w:trHeight w:val="945"/>
          <w:jc w:val="center"/>
        </w:trPr>
        <w:tc>
          <w:tcPr>
            <w:tcW w:w="214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325D1" w:rsidR="00830993" w:rsidP="00DB43D0" w:rsidRDefault="00830993" w14:paraId="3DF87AE4" w14:textId="77777777">
            <w:pPr>
              <w:keepNext/>
              <w:spacing w:after="0" w:line="240" w:lineRule="auto"/>
              <w:jc w:val="right"/>
              <w:rPr>
                <w:rFonts w:ascii="Times New Roman" w:hAnsi="Times New Roman" w:eastAsia="Times New Roman" w:cs="Times New Roman"/>
                <w:b/>
                <w:bCs/>
                <w:color w:val="000000"/>
                <w:sz w:val="24"/>
                <w:szCs w:val="24"/>
              </w:rPr>
            </w:pPr>
            <w:r w:rsidRPr="005325D1">
              <w:rPr>
                <w:rFonts w:ascii="Times New Roman" w:hAnsi="Times New Roman" w:eastAsia="Times New Roman" w:cs="Times New Roman"/>
                <w:b/>
                <w:bCs/>
                <w:color w:val="000000"/>
                <w:sz w:val="24"/>
                <w:szCs w:val="24"/>
              </w:rPr>
              <w:t>ICC</w:t>
            </w:r>
          </w:p>
        </w:tc>
        <w:tc>
          <w:tcPr>
            <w:tcW w:w="2140" w:type="dxa"/>
            <w:tcBorders>
              <w:top w:val="single" w:color="auto" w:sz="4" w:space="0"/>
              <w:left w:val="nil"/>
              <w:bottom w:val="single" w:color="auto" w:sz="4" w:space="0"/>
              <w:right w:val="single" w:color="auto" w:sz="4" w:space="0"/>
            </w:tcBorders>
            <w:shd w:val="clear" w:color="auto" w:fill="auto"/>
            <w:vAlign w:val="bottom"/>
            <w:hideMark/>
          </w:tcPr>
          <w:p w:rsidRPr="005325D1" w:rsidR="00830993" w:rsidP="00DB43D0" w:rsidRDefault="00830993" w14:paraId="008F5BB1" w14:textId="3FB3B6CC">
            <w:pPr>
              <w:keepNext/>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Required Data Points Per Technology</w:t>
            </w:r>
          </w:p>
        </w:tc>
        <w:tc>
          <w:tcPr>
            <w:tcW w:w="2140" w:type="dxa"/>
            <w:tcBorders>
              <w:top w:val="single" w:color="auto" w:sz="4" w:space="0"/>
              <w:left w:val="nil"/>
              <w:bottom w:val="single" w:color="auto" w:sz="4" w:space="0"/>
              <w:right w:val="single" w:color="auto" w:sz="4" w:space="0"/>
            </w:tcBorders>
            <w:shd w:val="clear" w:color="auto" w:fill="auto"/>
            <w:vAlign w:val="bottom"/>
            <w:hideMark/>
          </w:tcPr>
          <w:p w:rsidRPr="005325D1" w:rsidR="00830993" w:rsidP="00DB43D0" w:rsidRDefault="00830993" w14:paraId="765E8ECF" w14:textId="77777777">
            <w:pPr>
              <w:keepNext/>
              <w:spacing w:after="0" w:line="240" w:lineRule="auto"/>
              <w:jc w:val="right"/>
              <w:rPr>
                <w:rFonts w:ascii="Times New Roman" w:hAnsi="Times New Roman" w:eastAsia="Times New Roman" w:cs="Times New Roman"/>
                <w:b/>
                <w:bCs/>
                <w:color w:val="000000"/>
                <w:sz w:val="24"/>
                <w:szCs w:val="24"/>
              </w:rPr>
            </w:pPr>
            <w:r w:rsidRPr="005325D1">
              <w:rPr>
                <w:rFonts w:ascii="Times New Roman" w:hAnsi="Times New Roman" w:eastAsia="Times New Roman" w:cs="Times New Roman"/>
                <w:b/>
                <w:bCs/>
                <w:color w:val="000000"/>
                <w:sz w:val="24"/>
                <w:szCs w:val="24"/>
              </w:rPr>
              <w:t>POWER</w:t>
            </w:r>
          </w:p>
        </w:tc>
      </w:tr>
      <w:tr w:rsidRPr="005325D1" w:rsidR="00830993" w:rsidTr="00830993" w14:paraId="6356139D" w14:textId="77777777">
        <w:trPr>
          <w:trHeight w:val="300"/>
          <w:jc w:val="center"/>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830993" w:rsidR="00830993" w:rsidP="00DB43D0" w:rsidRDefault="00830993" w14:paraId="31EA774A" w14:textId="77777777">
            <w:pPr>
              <w:keepNext/>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0.90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B43D0" w:rsidRDefault="00830993" w14:paraId="0AEF1612" w14:textId="57A1B017">
            <w:pPr>
              <w:keepNext/>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100</w:t>
            </w:r>
            <w:r>
              <w:rPr>
                <w:rFonts w:ascii="Times New Roman" w:hAnsi="Times New Roman" w:eastAsia="Times New Roman" w:cs="Times New Roman"/>
                <w:color w:val="000000"/>
                <w:sz w:val="24"/>
                <w:szCs w:val="24"/>
              </w:rPr>
              <w:t>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B43D0" w:rsidRDefault="00830993" w14:paraId="3D6EEBBA" w14:textId="77777777">
            <w:pPr>
              <w:keepNext/>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49%</w:t>
            </w:r>
          </w:p>
        </w:tc>
      </w:tr>
      <w:tr w:rsidRPr="005325D1" w:rsidR="00830993" w:rsidTr="00830993" w14:paraId="23115A18" w14:textId="77777777">
        <w:trPr>
          <w:trHeight w:val="300"/>
          <w:jc w:val="center"/>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830993" w:rsidR="00830993" w:rsidP="00D77758" w:rsidRDefault="00830993" w14:paraId="783B4E17" w14:textId="77777777">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0.90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162FC351" w14:textId="1E06C354">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200</w:t>
            </w:r>
            <w:r>
              <w:rPr>
                <w:rFonts w:ascii="Times New Roman" w:hAnsi="Times New Roman" w:eastAsia="Times New Roman" w:cs="Times New Roman"/>
                <w:color w:val="000000"/>
                <w:sz w:val="24"/>
                <w:szCs w:val="24"/>
              </w:rPr>
              <w:t>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4EDD83AD" w14:textId="77777777">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61%</w:t>
            </w:r>
          </w:p>
        </w:tc>
      </w:tr>
      <w:tr w:rsidRPr="005325D1" w:rsidR="00830993" w:rsidTr="00830993" w14:paraId="4DF6CF53" w14:textId="77777777">
        <w:trPr>
          <w:trHeight w:val="300"/>
          <w:jc w:val="center"/>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830993" w:rsidR="00830993" w:rsidP="00D77758" w:rsidRDefault="00830993" w14:paraId="6BBA00D1" w14:textId="77777777">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0.90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59BE314F" w14:textId="54D3CECA">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300</w:t>
            </w:r>
            <w:r>
              <w:rPr>
                <w:rFonts w:ascii="Times New Roman" w:hAnsi="Times New Roman" w:eastAsia="Times New Roman" w:cs="Times New Roman"/>
                <w:color w:val="000000"/>
                <w:sz w:val="24"/>
                <w:szCs w:val="24"/>
              </w:rPr>
              <w:t>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0E0E198C" w14:textId="77777777">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76%</w:t>
            </w:r>
          </w:p>
        </w:tc>
      </w:tr>
      <w:tr w:rsidRPr="005325D1" w:rsidR="00830993" w:rsidTr="00830993" w14:paraId="1C9FC4A8" w14:textId="77777777">
        <w:trPr>
          <w:trHeight w:val="300"/>
          <w:jc w:val="center"/>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830993" w:rsidR="00830993" w:rsidP="00D77758" w:rsidRDefault="00830993" w14:paraId="107C773A" w14:textId="77777777">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0.95</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11F697E8" w14:textId="64B7116C">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100</w:t>
            </w:r>
            <w:r>
              <w:rPr>
                <w:rFonts w:ascii="Times New Roman" w:hAnsi="Times New Roman" w:eastAsia="Times New Roman" w:cs="Times New Roman"/>
                <w:color w:val="000000"/>
                <w:sz w:val="24"/>
                <w:szCs w:val="24"/>
              </w:rPr>
              <w:t>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59A7FCF2" w14:textId="77777777">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77%</w:t>
            </w:r>
          </w:p>
        </w:tc>
      </w:tr>
      <w:tr w:rsidRPr="005325D1" w:rsidR="00830993" w:rsidTr="00830993" w14:paraId="076BAC19" w14:textId="77777777">
        <w:trPr>
          <w:trHeight w:val="300"/>
          <w:jc w:val="center"/>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830993" w:rsidR="00830993" w:rsidP="00D77758" w:rsidRDefault="00830993" w14:paraId="3848145C" w14:textId="77777777">
            <w:pPr>
              <w:spacing w:after="0" w:line="240" w:lineRule="auto"/>
              <w:jc w:val="right"/>
              <w:rPr>
                <w:rFonts w:ascii="Times New Roman" w:hAnsi="Times New Roman" w:eastAsia="Times New Roman" w:cs="Times New Roman"/>
                <w:b/>
                <w:color w:val="000000"/>
                <w:sz w:val="24"/>
                <w:szCs w:val="24"/>
              </w:rPr>
            </w:pPr>
            <w:r w:rsidRPr="00830993">
              <w:rPr>
                <w:rFonts w:ascii="Times New Roman" w:hAnsi="Times New Roman" w:eastAsia="Times New Roman" w:cs="Times New Roman"/>
                <w:b/>
                <w:color w:val="000000"/>
                <w:sz w:val="24"/>
                <w:szCs w:val="24"/>
              </w:rPr>
              <w:t>0.95</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4041D128" w14:textId="6E61DD3F">
            <w:pPr>
              <w:spacing w:after="0" w:line="240" w:lineRule="auto"/>
              <w:jc w:val="right"/>
              <w:rPr>
                <w:rFonts w:ascii="Times New Roman" w:hAnsi="Times New Roman" w:eastAsia="Times New Roman" w:cs="Times New Roman"/>
                <w:b/>
                <w:color w:val="000000"/>
                <w:sz w:val="24"/>
                <w:szCs w:val="24"/>
              </w:rPr>
            </w:pPr>
            <w:r w:rsidRPr="00830993">
              <w:rPr>
                <w:rFonts w:ascii="Times New Roman" w:hAnsi="Times New Roman" w:eastAsia="Times New Roman" w:cs="Times New Roman"/>
                <w:b/>
                <w:color w:val="000000"/>
                <w:sz w:val="24"/>
                <w:szCs w:val="24"/>
              </w:rPr>
              <w:t>2000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382891BC" w14:textId="77777777">
            <w:pPr>
              <w:spacing w:after="0" w:line="240" w:lineRule="auto"/>
              <w:jc w:val="right"/>
              <w:rPr>
                <w:rFonts w:ascii="Times New Roman" w:hAnsi="Times New Roman" w:eastAsia="Times New Roman" w:cs="Times New Roman"/>
                <w:b/>
                <w:color w:val="000000"/>
                <w:sz w:val="24"/>
                <w:szCs w:val="24"/>
              </w:rPr>
            </w:pPr>
            <w:r w:rsidRPr="00830993">
              <w:rPr>
                <w:rFonts w:ascii="Times New Roman" w:hAnsi="Times New Roman" w:eastAsia="Times New Roman" w:cs="Times New Roman"/>
                <w:b/>
                <w:color w:val="000000"/>
                <w:sz w:val="24"/>
                <w:szCs w:val="24"/>
              </w:rPr>
              <w:t>96%</w:t>
            </w:r>
          </w:p>
        </w:tc>
      </w:tr>
      <w:tr w:rsidRPr="005325D1" w:rsidR="00830993" w:rsidTr="00830993" w14:paraId="62DBEF33" w14:textId="77777777">
        <w:trPr>
          <w:trHeight w:val="300"/>
          <w:jc w:val="center"/>
        </w:trPr>
        <w:tc>
          <w:tcPr>
            <w:tcW w:w="2140" w:type="dxa"/>
            <w:tcBorders>
              <w:top w:val="nil"/>
              <w:left w:val="single" w:color="auto" w:sz="4" w:space="0"/>
              <w:bottom w:val="single" w:color="auto" w:sz="4" w:space="0"/>
              <w:right w:val="single" w:color="auto" w:sz="4" w:space="0"/>
            </w:tcBorders>
            <w:shd w:val="clear" w:color="auto" w:fill="auto"/>
            <w:noWrap/>
            <w:vAlign w:val="bottom"/>
            <w:hideMark/>
          </w:tcPr>
          <w:p w:rsidRPr="00830993" w:rsidR="00830993" w:rsidP="00D77758" w:rsidRDefault="00830993" w14:paraId="48B5E38B" w14:textId="77777777">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0.95</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04E728A3" w14:textId="005062D0">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300</w:t>
            </w:r>
            <w:r>
              <w:rPr>
                <w:rFonts w:ascii="Times New Roman" w:hAnsi="Times New Roman" w:eastAsia="Times New Roman" w:cs="Times New Roman"/>
                <w:color w:val="000000"/>
                <w:sz w:val="24"/>
                <w:szCs w:val="24"/>
              </w:rPr>
              <w:t>0</w:t>
            </w:r>
          </w:p>
        </w:tc>
        <w:tc>
          <w:tcPr>
            <w:tcW w:w="2140" w:type="dxa"/>
            <w:tcBorders>
              <w:top w:val="nil"/>
              <w:left w:val="nil"/>
              <w:bottom w:val="single" w:color="auto" w:sz="4" w:space="0"/>
              <w:right w:val="single" w:color="auto" w:sz="4" w:space="0"/>
            </w:tcBorders>
            <w:shd w:val="clear" w:color="auto" w:fill="auto"/>
            <w:noWrap/>
            <w:vAlign w:val="bottom"/>
            <w:hideMark/>
          </w:tcPr>
          <w:p w:rsidRPr="00830993" w:rsidR="00830993" w:rsidP="00D77758" w:rsidRDefault="00830993" w14:paraId="53258E96" w14:textId="77777777">
            <w:pPr>
              <w:spacing w:after="0" w:line="240" w:lineRule="auto"/>
              <w:jc w:val="right"/>
              <w:rPr>
                <w:rFonts w:ascii="Times New Roman" w:hAnsi="Times New Roman" w:eastAsia="Times New Roman" w:cs="Times New Roman"/>
                <w:color w:val="000000"/>
                <w:sz w:val="24"/>
                <w:szCs w:val="24"/>
              </w:rPr>
            </w:pPr>
            <w:r w:rsidRPr="00830993">
              <w:rPr>
                <w:rFonts w:ascii="Times New Roman" w:hAnsi="Times New Roman" w:eastAsia="Times New Roman" w:cs="Times New Roman"/>
                <w:color w:val="000000"/>
                <w:sz w:val="24"/>
                <w:szCs w:val="24"/>
              </w:rPr>
              <w:t>99%</w:t>
            </w:r>
          </w:p>
        </w:tc>
      </w:tr>
    </w:tbl>
    <w:p w:rsidR="005325D1" w:rsidP="005325D1" w:rsidRDefault="005325D1" w14:paraId="3E1FA3DB" w14:textId="77777777">
      <w:pPr>
        <w:rPr>
          <w:rFonts w:ascii="Times New Roman" w:hAnsi="Times New Roman" w:cs="Times New Roman"/>
          <w:bCs/>
          <w:sz w:val="24"/>
          <w:szCs w:val="24"/>
        </w:rPr>
      </w:pPr>
    </w:p>
    <w:p w:rsidRPr="007966D1" w:rsidR="007D3F65" w:rsidP="007966D1" w:rsidRDefault="00F7243A" w14:paraId="52776E00" w14:textId="672E0402">
      <w:pPr>
        <w:rPr>
          <w:rFonts w:ascii="Times New Roman" w:hAnsi="Times New Roman" w:cs="Times New Roman"/>
          <w:sz w:val="24"/>
          <w:szCs w:val="24"/>
        </w:rPr>
      </w:pPr>
      <w:r>
        <w:rPr>
          <w:rFonts w:ascii="Times New Roman" w:hAnsi="Times New Roman" w:cs="Times New Roman"/>
          <w:sz w:val="24"/>
          <w:szCs w:val="24"/>
        </w:rPr>
        <w:t xml:space="preserve">To ensure that the research team obtains observations for an adequate number of trips in the </w:t>
      </w:r>
      <w:proofErr w:type="gramStart"/>
      <w:r>
        <w:rPr>
          <w:rFonts w:ascii="Times New Roman" w:hAnsi="Times New Roman" w:cs="Times New Roman"/>
          <w:sz w:val="24"/>
          <w:szCs w:val="24"/>
        </w:rPr>
        <w:t>aforementioned geographic</w:t>
      </w:r>
      <w:proofErr w:type="gramEnd"/>
      <w:r>
        <w:rPr>
          <w:rFonts w:ascii="Times New Roman" w:hAnsi="Times New Roman" w:cs="Times New Roman"/>
          <w:sz w:val="24"/>
          <w:szCs w:val="24"/>
        </w:rPr>
        <w:t xml:space="preserve"> regions as well as the targeted environmental conditions we are targeting power of 96%</w:t>
      </w:r>
      <w:r w:rsidR="00A60675">
        <w:rPr>
          <w:rFonts w:ascii="Times New Roman" w:hAnsi="Times New Roman" w:cs="Times New Roman"/>
          <w:sz w:val="24"/>
          <w:szCs w:val="24"/>
        </w:rPr>
        <w:t xml:space="preserve"> and an ICC of 0.95</w:t>
      </w:r>
      <w:r>
        <w:rPr>
          <w:rFonts w:ascii="Times New Roman" w:hAnsi="Times New Roman" w:cs="Times New Roman"/>
          <w:sz w:val="24"/>
          <w:szCs w:val="24"/>
        </w:rPr>
        <w:t xml:space="preserve">.  </w:t>
      </w:r>
      <w:r w:rsidR="007B11E8">
        <w:rPr>
          <w:rFonts w:ascii="Times New Roman" w:hAnsi="Times New Roman" w:cs="Times New Roman"/>
          <w:sz w:val="24"/>
          <w:szCs w:val="24"/>
        </w:rPr>
        <w:t xml:space="preserve">As described in Part B item 1 of this document, this </w:t>
      </w:r>
      <w:r w:rsidRPr="00D45C2D" w:rsidR="007B11E8">
        <w:rPr>
          <w:rFonts w:ascii="Times New Roman" w:hAnsi="Times New Roman" w:cs="Times New Roman"/>
          <w:sz w:val="24"/>
          <w:szCs w:val="24"/>
        </w:rPr>
        <w:t xml:space="preserve">requires </w:t>
      </w:r>
      <w:r w:rsidRPr="00D45C2D" w:rsidR="00D45C2D">
        <w:rPr>
          <w:rFonts w:ascii="Times New Roman" w:hAnsi="Times New Roman" w:cs="Times New Roman"/>
          <w:sz w:val="24"/>
          <w:szCs w:val="24"/>
        </w:rPr>
        <w:t>312,000</w:t>
      </w:r>
      <w:r w:rsidR="007B11E8">
        <w:rPr>
          <w:rFonts w:ascii="Times New Roman" w:hAnsi="Times New Roman" w:cs="Times New Roman"/>
          <w:sz w:val="24"/>
          <w:szCs w:val="24"/>
        </w:rPr>
        <w:t xml:space="preserve"> data points given the target number of test conditions, </w:t>
      </w:r>
      <w:r w:rsidR="00AF20A3">
        <w:rPr>
          <w:rFonts w:ascii="Times New Roman" w:hAnsi="Times New Roman" w:cs="Times New Roman"/>
          <w:sz w:val="24"/>
          <w:szCs w:val="24"/>
        </w:rPr>
        <w:t xml:space="preserve">the </w:t>
      </w:r>
      <w:r w:rsidR="008351E7">
        <w:rPr>
          <w:rFonts w:ascii="Times New Roman" w:hAnsi="Times New Roman" w:cs="Times New Roman"/>
          <w:sz w:val="24"/>
          <w:szCs w:val="24"/>
        </w:rPr>
        <w:t>technologies</w:t>
      </w:r>
      <w:r w:rsidR="007B11E8">
        <w:rPr>
          <w:rFonts w:ascii="Times New Roman" w:hAnsi="Times New Roman" w:cs="Times New Roman"/>
          <w:sz w:val="24"/>
          <w:szCs w:val="24"/>
        </w:rPr>
        <w:t xml:space="preserve"> being tested and </w:t>
      </w:r>
      <w:r w:rsidR="00AF20A3">
        <w:rPr>
          <w:rFonts w:ascii="Times New Roman" w:hAnsi="Times New Roman" w:cs="Times New Roman"/>
          <w:sz w:val="24"/>
          <w:szCs w:val="24"/>
        </w:rPr>
        <w:t xml:space="preserve">the </w:t>
      </w:r>
      <w:r w:rsidR="007B11E8">
        <w:rPr>
          <w:rFonts w:ascii="Times New Roman" w:hAnsi="Times New Roman" w:cs="Times New Roman"/>
          <w:sz w:val="24"/>
          <w:szCs w:val="24"/>
        </w:rPr>
        <w:t>anticipated sensor failure rates</w:t>
      </w:r>
      <w:r w:rsidR="00CE1D12">
        <w:rPr>
          <w:rFonts w:ascii="Times New Roman" w:hAnsi="Times New Roman" w:cs="Times New Roman"/>
          <w:sz w:val="24"/>
          <w:szCs w:val="24"/>
        </w:rPr>
        <w:t xml:space="preserve">. As stated previously, during data collection thus far, the research team has identified that they are able to increase breath sampling rates </w:t>
      </w:r>
      <w:proofErr w:type="gramStart"/>
      <w:r w:rsidR="00CE1D12">
        <w:rPr>
          <w:rFonts w:ascii="Times New Roman" w:hAnsi="Times New Roman" w:cs="Times New Roman"/>
          <w:sz w:val="24"/>
          <w:szCs w:val="24"/>
        </w:rPr>
        <w:t>in a given</w:t>
      </w:r>
      <w:proofErr w:type="gramEnd"/>
      <w:r w:rsidR="00CE1D12">
        <w:rPr>
          <w:rFonts w:ascii="Times New Roman" w:hAnsi="Times New Roman" w:cs="Times New Roman"/>
          <w:sz w:val="24"/>
          <w:szCs w:val="24"/>
        </w:rPr>
        <w:t xml:space="preserve"> ride/drive and consequently increase the number of data points collected in that ride/drive. The research team will continue to monitor the number of participants, the data points collected in a given ride/drive, and adjust breath sampling rates in a given ride/drive in order to collect the necessary data points for the study design</w:t>
      </w:r>
      <w:r w:rsidRPr="009E1FB1" w:rsidR="007110FE">
        <w:rPr>
          <w:rFonts w:ascii="Times New Roman" w:hAnsi="Times New Roman" w:cs="Times New Roman"/>
          <w:sz w:val="24"/>
          <w:szCs w:val="24"/>
        </w:rPr>
        <w:t xml:space="preserve">. </w:t>
      </w:r>
      <w:r w:rsidR="009E1FB1">
        <w:rPr>
          <w:rFonts w:ascii="Times New Roman" w:hAnsi="Times New Roman" w:cs="Times New Roman"/>
          <w:sz w:val="24"/>
          <w:szCs w:val="24"/>
        </w:rPr>
        <w:t>I</w:t>
      </w:r>
      <w:r w:rsidRPr="005F532C" w:rsidR="009E1FB1">
        <w:rPr>
          <w:rFonts w:ascii="Times New Roman" w:hAnsi="Times New Roman" w:cs="Times New Roman"/>
          <w:sz w:val="24"/>
          <w:szCs w:val="24"/>
        </w:rPr>
        <w:t xml:space="preserve">f </w:t>
      </w:r>
      <w:r w:rsidR="009E1FB1">
        <w:rPr>
          <w:rFonts w:ascii="Times New Roman" w:hAnsi="Times New Roman" w:cs="Times New Roman"/>
          <w:sz w:val="24"/>
          <w:szCs w:val="24"/>
        </w:rPr>
        <w:t>there is an indication that the research team is unable to collect</w:t>
      </w:r>
      <w:r w:rsidRPr="005F532C" w:rsidR="009E1FB1">
        <w:rPr>
          <w:rFonts w:ascii="Times New Roman" w:hAnsi="Times New Roman" w:cs="Times New Roman"/>
          <w:sz w:val="24"/>
          <w:szCs w:val="24"/>
        </w:rPr>
        <w:t xml:space="preserve"> the minimum number of data points per condition, then </w:t>
      </w:r>
      <w:r w:rsidR="001F5E2F">
        <w:rPr>
          <w:rFonts w:ascii="Times New Roman" w:hAnsi="Times New Roman" w:cs="Times New Roman"/>
          <w:sz w:val="24"/>
          <w:szCs w:val="24"/>
        </w:rPr>
        <w:t xml:space="preserve">additional FOTs would be run for that </w:t>
      </w:r>
      <w:proofErr w:type="gramStart"/>
      <w:r w:rsidR="001F5E2F">
        <w:rPr>
          <w:rFonts w:ascii="Times New Roman" w:hAnsi="Times New Roman" w:cs="Times New Roman"/>
          <w:sz w:val="24"/>
          <w:szCs w:val="24"/>
        </w:rPr>
        <w:t>particular condition</w:t>
      </w:r>
      <w:proofErr w:type="gramEnd"/>
      <w:r w:rsidRPr="005F532C" w:rsidR="009E1FB1">
        <w:rPr>
          <w:rFonts w:ascii="Times New Roman" w:hAnsi="Times New Roman" w:cs="Times New Roman"/>
          <w:sz w:val="24"/>
          <w:szCs w:val="24"/>
        </w:rPr>
        <w:t>.</w:t>
      </w:r>
      <w:r w:rsidR="00D81CF2">
        <w:rPr>
          <w:rFonts w:ascii="Times New Roman" w:hAnsi="Times New Roman" w:cs="Times New Roman"/>
          <w:sz w:val="24"/>
          <w:szCs w:val="24"/>
        </w:rPr>
        <w:t xml:space="preserve"> This will be monitored throughout the study.</w:t>
      </w:r>
      <w:r w:rsidRPr="005F532C" w:rsidR="009E1FB1">
        <w:rPr>
          <w:rFonts w:ascii="Times New Roman" w:hAnsi="Times New Roman" w:cs="Times New Roman"/>
          <w:sz w:val="24"/>
          <w:szCs w:val="24"/>
        </w:rPr>
        <w:t xml:space="preserve"> </w:t>
      </w:r>
      <w:r w:rsidR="00D81CF2">
        <w:rPr>
          <w:rFonts w:ascii="Times New Roman" w:hAnsi="Times New Roman" w:cs="Times New Roman"/>
          <w:sz w:val="24"/>
          <w:szCs w:val="24"/>
        </w:rPr>
        <w:t xml:space="preserve">The study design does not require </w:t>
      </w:r>
      <w:r w:rsidRPr="005F532C" w:rsidR="009E1FB1">
        <w:rPr>
          <w:rFonts w:ascii="Times New Roman" w:hAnsi="Times New Roman" w:cs="Times New Roman"/>
          <w:sz w:val="24"/>
          <w:szCs w:val="24"/>
        </w:rPr>
        <w:t>a minimum number of unique participants for each condition</w:t>
      </w:r>
      <w:r w:rsidR="00D81CF2">
        <w:rPr>
          <w:rFonts w:ascii="Times New Roman" w:hAnsi="Times New Roman" w:cs="Times New Roman"/>
          <w:sz w:val="24"/>
          <w:szCs w:val="24"/>
        </w:rPr>
        <w:t xml:space="preserve">, rather the </w:t>
      </w:r>
      <w:r w:rsidRPr="005F532C" w:rsidR="009E1FB1">
        <w:rPr>
          <w:rFonts w:ascii="Times New Roman" w:hAnsi="Times New Roman" w:cs="Times New Roman"/>
          <w:sz w:val="24"/>
          <w:szCs w:val="24"/>
        </w:rPr>
        <w:t>design lends itself well to have those unique participants diversified over conditions.</w:t>
      </w:r>
    </w:p>
    <w:p w:rsidR="007D3F65" w:rsidP="0072412D" w:rsidRDefault="008351E7" w14:paraId="6C97673D" w14:textId="5AD129FD">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impact</w:t>
      </w:r>
      <w:r w:rsidR="003F574A">
        <w:rPr>
          <w:rFonts w:ascii="Times New Roman" w:hAnsi="Times New Roman" w:eastAsia="Times New Roman" w:cs="Times New Roman"/>
          <w:sz w:val="24"/>
          <w:szCs w:val="24"/>
        </w:rPr>
        <w:t xml:space="preserve"> of data collection in the proposed study</w:t>
      </w:r>
      <w:r w:rsidRPr="0072412D" w:rsidR="003F574A">
        <w:rPr>
          <w:rFonts w:ascii="Times New Roman" w:hAnsi="Times New Roman" w:eastAsia="Times New Roman" w:cs="Times New Roman"/>
          <w:sz w:val="24"/>
          <w:szCs w:val="24"/>
        </w:rPr>
        <w:t xml:space="preserve"> are expected to be stable over time and will not require annual data collection cycles.</w:t>
      </w:r>
      <w:r w:rsidR="00286DA7">
        <w:rPr>
          <w:rFonts w:ascii="Times New Roman" w:hAnsi="Times New Roman" w:eastAsia="Times New Roman" w:cs="Times New Roman"/>
          <w:sz w:val="24"/>
          <w:szCs w:val="24"/>
        </w:rPr>
        <w:t xml:space="preserve">  Data collection from all</w:t>
      </w:r>
      <w:r w:rsidR="003F574A">
        <w:rPr>
          <w:rFonts w:ascii="Times New Roman" w:hAnsi="Times New Roman" w:eastAsia="Times New Roman" w:cs="Times New Roman"/>
          <w:sz w:val="24"/>
          <w:szCs w:val="24"/>
        </w:rPr>
        <w:t xml:space="preserve"> participants </w:t>
      </w:r>
      <w:r w:rsidR="00703F88">
        <w:rPr>
          <w:rFonts w:ascii="Times New Roman" w:hAnsi="Times New Roman" w:eastAsia="Times New Roman" w:cs="Times New Roman"/>
          <w:sz w:val="24"/>
          <w:szCs w:val="24"/>
        </w:rPr>
        <w:t>only happen</w:t>
      </w:r>
      <w:r w:rsidR="00EE798C">
        <w:rPr>
          <w:rFonts w:ascii="Times New Roman" w:hAnsi="Times New Roman" w:eastAsia="Times New Roman" w:cs="Times New Roman"/>
          <w:sz w:val="24"/>
          <w:szCs w:val="24"/>
        </w:rPr>
        <w:t>s</w:t>
      </w:r>
      <w:r w:rsidR="00703F88">
        <w:rPr>
          <w:rFonts w:ascii="Times New Roman" w:hAnsi="Times New Roman" w:eastAsia="Times New Roman" w:cs="Times New Roman"/>
          <w:sz w:val="24"/>
          <w:szCs w:val="24"/>
        </w:rPr>
        <w:t xml:space="preserve"> over the phone during the recruiting interview and </w:t>
      </w:r>
      <w:r>
        <w:rPr>
          <w:rFonts w:ascii="Times New Roman" w:hAnsi="Times New Roman" w:eastAsia="Times New Roman" w:cs="Times New Roman"/>
          <w:sz w:val="24"/>
          <w:szCs w:val="24"/>
        </w:rPr>
        <w:t>general feedback at</w:t>
      </w:r>
      <w:r w:rsidR="00703F88">
        <w:rPr>
          <w:rFonts w:ascii="Times New Roman" w:hAnsi="Times New Roman" w:eastAsia="Times New Roman" w:cs="Times New Roman"/>
          <w:sz w:val="24"/>
          <w:szCs w:val="24"/>
        </w:rPr>
        <w:t xml:space="preserve"> the conclusion of each test day.  Data</w:t>
      </w:r>
      <w:r w:rsidR="003F574A">
        <w:rPr>
          <w:rFonts w:ascii="Times New Roman" w:hAnsi="Times New Roman" w:eastAsia="Times New Roman" w:cs="Times New Roman"/>
          <w:sz w:val="24"/>
          <w:szCs w:val="24"/>
        </w:rPr>
        <w:t xml:space="preserve"> </w:t>
      </w:r>
      <w:r w:rsidR="00703F88">
        <w:rPr>
          <w:rFonts w:ascii="Times New Roman" w:hAnsi="Times New Roman" w:eastAsia="Times New Roman" w:cs="Times New Roman"/>
          <w:sz w:val="24"/>
          <w:szCs w:val="24"/>
        </w:rPr>
        <w:t xml:space="preserve">collection </w:t>
      </w:r>
      <w:r w:rsidR="003F574A">
        <w:rPr>
          <w:rFonts w:ascii="Times New Roman" w:hAnsi="Times New Roman" w:eastAsia="Times New Roman" w:cs="Times New Roman"/>
          <w:sz w:val="24"/>
          <w:szCs w:val="24"/>
        </w:rPr>
        <w:t>from the test vehicles</w:t>
      </w:r>
      <w:r w:rsidR="00286DA7">
        <w:rPr>
          <w:rFonts w:ascii="Times New Roman" w:hAnsi="Times New Roman" w:eastAsia="Times New Roman" w:cs="Times New Roman"/>
          <w:sz w:val="24"/>
          <w:szCs w:val="24"/>
        </w:rPr>
        <w:t xml:space="preserve"> is automatic</w:t>
      </w:r>
      <w:r w:rsidR="00703F88">
        <w:rPr>
          <w:rFonts w:ascii="Times New Roman" w:hAnsi="Times New Roman" w:eastAsia="Times New Roman" w:cs="Times New Roman"/>
          <w:sz w:val="24"/>
          <w:szCs w:val="24"/>
        </w:rPr>
        <w:t xml:space="preserve"> and </w:t>
      </w:r>
      <w:r w:rsidR="00EE798C">
        <w:rPr>
          <w:rFonts w:ascii="Times New Roman" w:hAnsi="Times New Roman" w:eastAsia="Times New Roman" w:cs="Times New Roman"/>
          <w:sz w:val="24"/>
          <w:szCs w:val="24"/>
        </w:rPr>
        <w:t>does</w:t>
      </w:r>
      <w:r w:rsidR="00703F88">
        <w:rPr>
          <w:rFonts w:ascii="Times New Roman" w:hAnsi="Times New Roman" w:eastAsia="Times New Roman" w:cs="Times New Roman"/>
          <w:sz w:val="24"/>
          <w:szCs w:val="24"/>
        </w:rPr>
        <w:t xml:space="preserve"> not require any action from the participants</w:t>
      </w:r>
      <w:r w:rsidR="003F574A">
        <w:rPr>
          <w:rFonts w:ascii="Times New Roman" w:hAnsi="Times New Roman" w:eastAsia="Times New Roman" w:cs="Times New Roman"/>
          <w:sz w:val="24"/>
          <w:szCs w:val="24"/>
        </w:rPr>
        <w:t xml:space="preserve">.  The data </w:t>
      </w:r>
      <w:r w:rsidR="00EE798C">
        <w:rPr>
          <w:rFonts w:ascii="Times New Roman" w:hAnsi="Times New Roman" w:eastAsia="Times New Roman" w:cs="Times New Roman"/>
          <w:sz w:val="24"/>
          <w:szCs w:val="24"/>
        </w:rPr>
        <w:t>is</w:t>
      </w:r>
      <w:r w:rsidR="003F574A">
        <w:rPr>
          <w:rFonts w:ascii="Times New Roman" w:hAnsi="Times New Roman" w:eastAsia="Times New Roman" w:cs="Times New Roman"/>
          <w:sz w:val="24"/>
          <w:szCs w:val="24"/>
        </w:rPr>
        <w:t xml:space="preserve"> collected and transmitted securely and wirelessly from the test vehicles</w:t>
      </w:r>
      <w:r w:rsidR="00C31539">
        <w:rPr>
          <w:rFonts w:ascii="Times New Roman" w:hAnsi="Times New Roman" w:eastAsia="Times New Roman" w:cs="Times New Roman"/>
          <w:sz w:val="24"/>
          <w:szCs w:val="24"/>
        </w:rPr>
        <w:t>’</w:t>
      </w:r>
      <w:r w:rsidR="003F574A">
        <w:rPr>
          <w:rFonts w:ascii="Times New Roman" w:hAnsi="Times New Roman" w:eastAsia="Times New Roman" w:cs="Times New Roman"/>
          <w:sz w:val="24"/>
          <w:szCs w:val="24"/>
        </w:rPr>
        <w:t xml:space="preserve"> data acquisition system (DAS).</w:t>
      </w:r>
    </w:p>
    <w:p w:rsidRPr="0072412D" w:rsidR="0072412D" w:rsidP="0072412D" w:rsidRDefault="0072412D" w14:paraId="77260DCE" w14:textId="77777777">
      <w:pPr>
        <w:autoSpaceDE w:val="0"/>
        <w:autoSpaceDN w:val="0"/>
        <w:adjustRightInd w:val="0"/>
        <w:spacing w:after="0" w:line="240" w:lineRule="auto"/>
        <w:rPr>
          <w:rFonts w:ascii="Times New Roman" w:hAnsi="Times New Roman" w:eastAsia="Times New Roman" w:cs="Times New Roman"/>
          <w:sz w:val="24"/>
          <w:szCs w:val="24"/>
        </w:rPr>
      </w:pPr>
    </w:p>
    <w:p w:rsidRPr="00C43901" w:rsidR="00C43901" w:rsidP="00C43901" w:rsidRDefault="00C43901" w14:paraId="517B0CDE" w14:textId="77777777">
      <w:pPr>
        <w:tabs>
          <w:tab w:val="left" w:pos="360"/>
          <w:tab w:val="left" w:pos="720"/>
        </w:tabs>
        <w:contextualSpacing/>
        <w:rPr>
          <w:rFonts w:ascii="Times New Roman" w:hAnsi="Times New Roman" w:eastAsia="Times New Roman" w:cs="Times New Roman"/>
          <w:sz w:val="24"/>
          <w:szCs w:val="24"/>
        </w:rPr>
      </w:pPr>
      <w:r w:rsidRPr="00C43901">
        <w:rPr>
          <w:rFonts w:ascii="Times New Roman" w:hAnsi="Times New Roman" w:eastAsia="Times New Roman" w:cs="Times New Roman"/>
          <w:sz w:val="24"/>
          <w:szCs w:val="24"/>
        </w:rPr>
        <w:t xml:space="preserve">The procedure for the collection of information for </w:t>
      </w:r>
      <w:r>
        <w:rPr>
          <w:rFonts w:ascii="Times New Roman" w:hAnsi="Times New Roman" w:eastAsia="Times New Roman" w:cs="Times New Roman"/>
          <w:sz w:val="24"/>
          <w:szCs w:val="24"/>
        </w:rPr>
        <w:t>this research</w:t>
      </w:r>
      <w:r w:rsidRPr="00C43901">
        <w:rPr>
          <w:rFonts w:ascii="Times New Roman" w:hAnsi="Times New Roman" w:eastAsia="Times New Roman" w:cs="Times New Roman"/>
          <w:sz w:val="24"/>
          <w:szCs w:val="24"/>
        </w:rPr>
        <w:t xml:space="preserve"> is summarized as follows:</w:t>
      </w:r>
    </w:p>
    <w:p w:rsidRPr="00C43901" w:rsidR="00C43901" w:rsidP="00C43901" w:rsidRDefault="00C43901" w14:paraId="78A98ECA" w14:textId="530CB8E6">
      <w:pPr>
        <w:numPr>
          <w:ilvl w:val="0"/>
          <w:numId w:val="3"/>
        </w:numPr>
        <w:tabs>
          <w:tab w:val="left" w:pos="720"/>
        </w:tabs>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Participant </w:t>
      </w:r>
      <w:r w:rsidR="00286DA7">
        <w:rPr>
          <w:rFonts w:ascii="Times New Roman" w:hAnsi="Times New Roman" w:eastAsia="Times New Roman" w:cs="Times New Roman"/>
          <w:sz w:val="24"/>
          <w:szCs w:val="24"/>
        </w:rPr>
        <w:t>pool</w:t>
      </w:r>
      <w:r w:rsidRPr="00C43901">
        <w:rPr>
          <w:rFonts w:ascii="Times New Roman" w:hAnsi="Times New Roman" w:eastAsia="Times New Roman" w:cs="Times New Roman"/>
          <w:sz w:val="24"/>
          <w:szCs w:val="24"/>
        </w:rPr>
        <w:t xml:space="preserve"> is defined.</w:t>
      </w:r>
    </w:p>
    <w:p w:rsidRPr="00C43901" w:rsidR="00C43901" w:rsidP="00C43901" w:rsidRDefault="00C43901" w14:paraId="1BD7DC0A" w14:textId="3FD8BA8A">
      <w:pPr>
        <w:numPr>
          <w:ilvl w:val="0"/>
          <w:numId w:val="3"/>
        </w:numPr>
        <w:tabs>
          <w:tab w:val="left" w:pos="720"/>
        </w:tabs>
        <w:spacing w:after="0" w:line="240" w:lineRule="auto"/>
        <w:contextualSpacing/>
        <w:rPr>
          <w:rFonts w:ascii="Times New Roman" w:hAnsi="Times New Roman" w:eastAsia="Times New Roman" w:cs="Times New Roman"/>
          <w:sz w:val="24"/>
          <w:szCs w:val="24"/>
        </w:rPr>
      </w:pPr>
      <w:r w:rsidRPr="00C43901">
        <w:rPr>
          <w:rFonts w:ascii="Times New Roman" w:hAnsi="Times New Roman" w:eastAsia="Times New Roman" w:cs="Times New Roman"/>
          <w:sz w:val="24"/>
          <w:szCs w:val="24"/>
        </w:rPr>
        <w:t xml:space="preserve">Recruitment </w:t>
      </w:r>
      <w:r w:rsidR="003F574A">
        <w:rPr>
          <w:rFonts w:ascii="Times New Roman" w:hAnsi="Times New Roman" w:eastAsia="Times New Roman" w:cs="Times New Roman"/>
          <w:sz w:val="24"/>
          <w:szCs w:val="24"/>
        </w:rPr>
        <w:t>agency</w:t>
      </w:r>
      <w:r w:rsidRPr="00C43901">
        <w:rPr>
          <w:rFonts w:ascii="Times New Roman" w:hAnsi="Times New Roman" w:eastAsia="Times New Roman" w:cs="Times New Roman"/>
          <w:sz w:val="24"/>
          <w:szCs w:val="24"/>
        </w:rPr>
        <w:t xml:space="preserve"> </w:t>
      </w:r>
      <w:r w:rsidR="00703F88">
        <w:rPr>
          <w:rFonts w:ascii="Times New Roman" w:hAnsi="Times New Roman" w:eastAsia="Times New Roman" w:cs="Times New Roman"/>
          <w:sz w:val="24"/>
          <w:szCs w:val="24"/>
        </w:rPr>
        <w:t xml:space="preserve">recruit participants from </w:t>
      </w:r>
      <w:r w:rsidR="00C31539">
        <w:rPr>
          <w:rFonts w:ascii="Times New Roman" w:hAnsi="Times New Roman" w:eastAsia="Times New Roman" w:cs="Times New Roman"/>
          <w:sz w:val="24"/>
          <w:szCs w:val="24"/>
        </w:rPr>
        <w:t>five (5)</w:t>
      </w:r>
      <w:r w:rsidR="003F574A">
        <w:rPr>
          <w:rFonts w:ascii="Times New Roman" w:hAnsi="Times New Roman" w:eastAsia="Times New Roman" w:cs="Times New Roman"/>
          <w:sz w:val="24"/>
          <w:szCs w:val="24"/>
        </w:rPr>
        <w:t xml:space="preserve"> geographic regions using existing participant databases of the recruitment agency.</w:t>
      </w:r>
      <w:r w:rsidRPr="00C43901">
        <w:rPr>
          <w:rFonts w:ascii="Times New Roman" w:hAnsi="Times New Roman" w:eastAsia="Times New Roman" w:cs="Times New Roman"/>
          <w:sz w:val="24"/>
          <w:szCs w:val="24"/>
        </w:rPr>
        <w:t xml:space="preserve"> </w:t>
      </w:r>
    </w:p>
    <w:p w:rsidRPr="00C43901" w:rsidR="00C43901" w:rsidDel="003B7141" w:rsidP="00D77758" w:rsidRDefault="00C43901" w14:paraId="43211A77" w14:textId="56D6AA3D">
      <w:pPr>
        <w:numPr>
          <w:ilvl w:val="0"/>
          <w:numId w:val="3"/>
        </w:numPr>
        <w:tabs>
          <w:tab w:val="left" w:pos="720"/>
        </w:tabs>
        <w:spacing w:after="0" w:line="240" w:lineRule="auto"/>
        <w:contextualSpacing/>
        <w:rPr>
          <w:rFonts w:ascii="Times New Roman" w:hAnsi="Times New Roman" w:eastAsia="Times New Roman" w:cs="Times New Roman"/>
          <w:sz w:val="24"/>
          <w:szCs w:val="24"/>
        </w:rPr>
      </w:pPr>
      <w:r w:rsidRPr="00C43901">
        <w:rPr>
          <w:rFonts w:ascii="Times New Roman" w:hAnsi="Times New Roman" w:eastAsia="Times New Roman" w:cs="Times New Roman"/>
          <w:sz w:val="24"/>
          <w:szCs w:val="24"/>
        </w:rPr>
        <w:t xml:space="preserve">Personnel from </w:t>
      </w:r>
      <w:r w:rsidR="003F574A">
        <w:rPr>
          <w:rFonts w:ascii="Times New Roman" w:hAnsi="Times New Roman" w:eastAsia="Times New Roman" w:cs="Times New Roman"/>
          <w:sz w:val="24"/>
          <w:szCs w:val="24"/>
        </w:rPr>
        <w:t>KEA’s</w:t>
      </w:r>
      <w:r w:rsidRPr="00C43901">
        <w:rPr>
          <w:rFonts w:ascii="Times New Roman" w:hAnsi="Times New Roman" w:eastAsia="Times New Roman" w:cs="Times New Roman"/>
          <w:sz w:val="24"/>
          <w:szCs w:val="24"/>
        </w:rPr>
        <w:t xml:space="preserve"> recruitment team go through the eligibility questionnaire over the phone to deter</w:t>
      </w:r>
      <w:r w:rsidR="003F574A">
        <w:rPr>
          <w:rFonts w:ascii="Times New Roman" w:hAnsi="Times New Roman" w:eastAsia="Times New Roman" w:cs="Times New Roman"/>
          <w:sz w:val="24"/>
          <w:szCs w:val="24"/>
        </w:rPr>
        <w:t>mine</w:t>
      </w:r>
      <w:r w:rsidRPr="00C43901">
        <w:rPr>
          <w:rFonts w:ascii="Times New Roman" w:hAnsi="Times New Roman" w:eastAsia="Times New Roman" w:cs="Times New Roman"/>
          <w:sz w:val="24"/>
          <w:szCs w:val="24"/>
        </w:rPr>
        <w:t xml:space="preserve"> if the person is eligible to participate (criteria listed above).</w:t>
      </w:r>
      <w:r w:rsidRPr="00C43901" w:rsidDel="003B7141">
        <w:rPr>
          <w:rFonts w:ascii="Times New Roman" w:hAnsi="Times New Roman" w:eastAsia="Times New Roman" w:cs="Times New Roman"/>
          <w:sz w:val="24"/>
          <w:szCs w:val="24"/>
        </w:rPr>
        <w:t xml:space="preserve"> </w:t>
      </w:r>
    </w:p>
    <w:p w:rsidRPr="00C43901" w:rsidR="00C43901" w:rsidDel="003B7141" w:rsidP="00C43901" w:rsidRDefault="00C43901" w14:paraId="68010EDC" w14:textId="6D6A4BAC">
      <w:pPr>
        <w:numPr>
          <w:ilvl w:val="0"/>
          <w:numId w:val="3"/>
        </w:numPr>
        <w:tabs>
          <w:tab w:val="left" w:pos="720"/>
        </w:tabs>
        <w:spacing w:after="0" w:line="240" w:lineRule="auto"/>
        <w:contextualSpacing/>
        <w:rPr>
          <w:rFonts w:ascii="Times New Roman" w:hAnsi="Times New Roman" w:eastAsia="Times New Roman" w:cs="Times New Roman"/>
          <w:sz w:val="24"/>
          <w:szCs w:val="24"/>
        </w:rPr>
      </w:pPr>
      <w:r w:rsidRPr="00C43901" w:rsidDel="003B7141">
        <w:rPr>
          <w:rFonts w:ascii="Times New Roman" w:hAnsi="Times New Roman" w:eastAsia="Times New Roman" w:cs="Times New Roman"/>
          <w:sz w:val="24"/>
          <w:szCs w:val="24"/>
        </w:rPr>
        <w:t xml:space="preserve">Qualified participants </w:t>
      </w:r>
      <w:r w:rsidR="007376E7">
        <w:rPr>
          <w:rFonts w:ascii="Times New Roman" w:hAnsi="Times New Roman" w:eastAsia="Times New Roman" w:cs="Times New Roman"/>
          <w:sz w:val="24"/>
          <w:szCs w:val="24"/>
        </w:rPr>
        <w:t xml:space="preserve">are </w:t>
      </w:r>
      <w:r>
        <w:rPr>
          <w:rFonts w:ascii="Times New Roman" w:hAnsi="Times New Roman" w:eastAsia="Times New Roman" w:cs="Times New Roman"/>
          <w:sz w:val="24"/>
          <w:szCs w:val="24"/>
        </w:rPr>
        <w:t>then scheduled for a</w:t>
      </w:r>
      <w:r w:rsidR="003F574A">
        <w:rPr>
          <w:rFonts w:ascii="Times New Roman" w:hAnsi="Times New Roman" w:eastAsia="Times New Roman" w:cs="Times New Roman"/>
          <w:sz w:val="24"/>
          <w:szCs w:val="24"/>
        </w:rPr>
        <w:t>n</w:t>
      </w:r>
      <w:r>
        <w:rPr>
          <w:rFonts w:ascii="Times New Roman" w:hAnsi="Times New Roman" w:eastAsia="Times New Roman" w:cs="Times New Roman"/>
          <w:sz w:val="24"/>
          <w:szCs w:val="24"/>
        </w:rPr>
        <w:t xml:space="preserve"> </w:t>
      </w:r>
      <w:r w:rsidR="003F574A">
        <w:rPr>
          <w:rFonts w:ascii="Times New Roman" w:hAnsi="Times New Roman" w:eastAsia="Times New Roman" w:cs="Times New Roman"/>
          <w:sz w:val="24"/>
          <w:szCs w:val="24"/>
        </w:rPr>
        <w:t>orientation at a location in the appropriate geographic region</w:t>
      </w:r>
      <w:r w:rsidRPr="00C43901" w:rsidDel="003B7141">
        <w:rPr>
          <w:rFonts w:ascii="Times New Roman" w:hAnsi="Times New Roman" w:eastAsia="Times New Roman" w:cs="Times New Roman"/>
          <w:sz w:val="24"/>
          <w:szCs w:val="24"/>
        </w:rPr>
        <w:t>.</w:t>
      </w:r>
    </w:p>
    <w:p w:rsidRPr="00703F88" w:rsidR="00C43901" w:rsidDel="003B7141" w:rsidP="00703F88" w:rsidRDefault="00C43901" w14:paraId="386ECFAE" w14:textId="2E4D006C">
      <w:pPr>
        <w:numPr>
          <w:ilvl w:val="0"/>
          <w:numId w:val="3"/>
        </w:numPr>
        <w:tabs>
          <w:tab w:val="left" w:pos="720"/>
        </w:tabs>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Upon arrival</w:t>
      </w:r>
      <w:r w:rsidRPr="00C43901" w:rsidDel="003B7141">
        <w:rPr>
          <w:rFonts w:ascii="Times New Roman" w:hAnsi="Times New Roman" w:eastAsia="Times New Roman" w:cs="Times New Roman"/>
          <w:sz w:val="24"/>
          <w:szCs w:val="24"/>
        </w:rPr>
        <w:t xml:space="preserve">, the </w:t>
      </w:r>
      <w:r w:rsidR="00DF4022">
        <w:rPr>
          <w:rFonts w:ascii="Times New Roman" w:hAnsi="Times New Roman" w:eastAsia="Times New Roman" w:cs="Times New Roman"/>
          <w:sz w:val="24"/>
          <w:szCs w:val="24"/>
        </w:rPr>
        <w:t>participant</w:t>
      </w:r>
      <w:r w:rsidR="00286DA7">
        <w:rPr>
          <w:rFonts w:ascii="Times New Roman" w:hAnsi="Times New Roman" w:eastAsia="Times New Roman" w:cs="Times New Roman"/>
          <w:sz w:val="24"/>
          <w:szCs w:val="24"/>
        </w:rPr>
        <w:t>s</w:t>
      </w:r>
      <w:r w:rsidR="00DF4022">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show the researcher their valid driver’s license and </w:t>
      </w:r>
      <w:r w:rsidR="002B236B">
        <w:rPr>
          <w:rFonts w:ascii="Times New Roman" w:hAnsi="Times New Roman" w:eastAsia="Times New Roman" w:cs="Times New Roman"/>
          <w:sz w:val="24"/>
          <w:szCs w:val="24"/>
        </w:rPr>
        <w:t>researchers will obtain consent</w:t>
      </w:r>
      <w:r>
        <w:rPr>
          <w:rFonts w:ascii="Times New Roman" w:hAnsi="Times New Roman" w:eastAsia="Times New Roman" w:cs="Times New Roman"/>
          <w:sz w:val="24"/>
          <w:szCs w:val="24"/>
        </w:rPr>
        <w:t xml:space="preserve">. </w:t>
      </w:r>
      <w:r w:rsidR="00DF4022">
        <w:rPr>
          <w:rFonts w:ascii="Times New Roman" w:hAnsi="Times New Roman" w:eastAsia="Times New Roman" w:cs="Times New Roman"/>
          <w:sz w:val="24"/>
          <w:szCs w:val="24"/>
        </w:rPr>
        <w:t>Then the participant</w:t>
      </w:r>
      <w:r w:rsidR="00286DA7">
        <w:rPr>
          <w:rFonts w:ascii="Times New Roman" w:hAnsi="Times New Roman" w:eastAsia="Times New Roman" w:cs="Times New Roman"/>
          <w:sz w:val="24"/>
          <w:szCs w:val="24"/>
        </w:rPr>
        <w:t>s</w:t>
      </w:r>
      <w:r w:rsidR="00DF4022">
        <w:rPr>
          <w:rFonts w:ascii="Times New Roman" w:hAnsi="Times New Roman" w:eastAsia="Times New Roman" w:cs="Times New Roman"/>
          <w:sz w:val="24"/>
          <w:szCs w:val="24"/>
        </w:rPr>
        <w:t xml:space="preserve"> will </w:t>
      </w:r>
      <w:r w:rsidR="00836EA4">
        <w:rPr>
          <w:rFonts w:ascii="Times New Roman" w:hAnsi="Times New Roman" w:eastAsia="Times New Roman" w:cs="Times New Roman"/>
          <w:sz w:val="24"/>
          <w:szCs w:val="24"/>
        </w:rPr>
        <w:t>complete</w:t>
      </w:r>
      <w:r w:rsidR="00703F88">
        <w:rPr>
          <w:rFonts w:ascii="Times New Roman" w:hAnsi="Times New Roman" w:eastAsia="Times New Roman" w:cs="Times New Roman"/>
          <w:sz w:val="24"/>
          <w:szCs w:val="24"/>
        </w:rPr>
        <w:t xml:space="preserve"> the</w:t>
      </w:r>
      <w:r w:rsidR="00836EA4">
        <w:rPr>
          <w:rFonts w:ascii="Times New Roman" w:hAnsi="Times New Roman" w:eastAsia="Times New Roman" w:cs="Times New Roman"/>
          <w:sz w:val="24"/>
          <w:szCs w:val="24"/>
        </w:rPr>
        <w:t xml:space="preserve"> </w:t>
      </w:r>
      <w:r w:rsidR="00703F88">
        <w:rPr>
          <w:rFonts w:ascii="Times New Roman" w:hAnsi="Times New Roman" w:eastAsia="Times New Roman" w:cs="Times New Roman"/>
          <w:sz w:val="24"/>
          <w:szCs w:val="24"/>
        </w:rPr>
        <w:t>test orientation</w:t>
      </w:r>
      <w:r w:rsidRPr="00C43901" w:rsidDel="003B7141">
        <w:rPr>
          <w:rFonts w:ascii="Times New Roman" w:hAnsi="Times New Roman" w:eastAsia="Times New Roman" w:cs="Times New Roman"/>
          <w:sz w:val="24"/>
          <w:szCs w:val="24"/>
        </w:rPr>
        <w:t xml:space="preserve">. It will take approximately </w:t>
      </w:r>
      <w:r w:rsidR="00634114">
        <w:rPr>
          <w:rFonts w:ascii="Times New Roman" w:hAnsi="Times New Roman" w:eastAsia="Times New Roman" w:cs="Times New Roman"/>
          <w:sz w:val="24"/>
          <w:szCs w:val="24"/>
        </w:rPr>
        <w:t>30</w:t>
      </w:r>
      <w:r w:rsidRPr="00C43901" w:rsidDel="003B7141">
        <w:rPr>
          <w:rFonts w:ascii="Times New Roman" w:hAnsi="Times New Roman" w:eastAsia="Times New Roman" w:cs="Times New Roman"/>
          <w:sz w:val="24"/>
          <w:szCs w:val="24"/>
        </w:rPr>
        <w:t xml:space="preserve"> minutes to complete</w:t>
      </w:r>
      <w:r w:rsidR="00DF4022">
        <w:rPr>
          <w:rFonts w:ascii="Times New Roman" w:hAnsi="Times New Roman" w:eastAsia="Times New Roman" w:cs="Times New Roman"/>
          <w:sz w:val="24"/>
          <w:szCs w:val="24"/>
        </w:rPr>
        <w:t xml:space="preserve"> the </w:t>
      </w:r>
      <w:r w:rsidR="007966D1">
        <w:rPr>
          <w:rFonts w:ascii="Times New Roman" w:hAnsi="Times New Roman" w:eastAsia="Times New Roman" w:cs="Times New Roman"/>
          <w:sz w:val="24"/>
          <w:szCs w:val="24"/>
        </w:rPr>
        <w:t xml:space="preserve">demographic </w:t>
      </w:r>
      <w:r w:rsidR="00703F88">
        <w:rPr>
          <w:rFonts w:ascii="Times New Roman" w:hAnsi="Times New Roman" w:eastAsia="Times New Roman" w:cs="Times New Roman"/>
          <w:sz w:val="24"/>
          <w:szCs w:val="24"/>
        </w:rPr>
        <w:t>interview and one (1) hour to complete the orientation session</w:t>
      </w:r>
      <w:r w:rsidRPr="00C43901" w:rsidDel="003B7141">
        <w:rPr>
          <w:rFonts w:ascii="Times New Roman" w:hAnsi="Times New Roman" w:eastAsia="Times New Roman" w:cs="Times New Roman"/>
          <w:sz w:val="24"/>
          <w:szCs w:val="24"/>
        </w:rPr>
        <w:t xml:space="preserve">. </w:t>
      </w:r>
    </w:p>
    <w:p w:rsidRPr="00C43901" w:rsidR="00C43901" w:rsidDel="003B7141" w:rsidP="00C43901" w:rsidRDefault="008351E7" w14:paraId="0E221DBB" w14:textId="17D6FDAF">
      <w:pPr>
        <w:numPr>
          <w:ilvl w:val="0"/>
          <w:numId w:val="3"/>
        </w:numPr>
        <w:tabs>
          <w:tab w:val="left" w:pos="720"/>
        </w:tabs>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A total sample size of up to 480</w:t>
      </w:r>
      <w:r w:rsidR="00C31539">
        <w:rPr>
          <w:rFonts w:ascii="Times New Roman" w:hAnsi="Times New Roman" w:eastAsia="Times New Roman" w:cs="Times New Roman"/>
          <w:sz w:val="24"/>
          <w:szCs w:val="24"/>
        </w:rPr>
        <w:t xml:space="preserve"> </w:t>
      </w:r>
      <w:r w:rsidR="001C631B">
        <w:rPr>
          <w:rFonts w:ascii="Times New Roman" w:hAnsi="Times New Roman" w:eastAsia="Times New Roman" w:cs="Times New Roman"/>
          <w:sz w:val="24"/>
          <w:szCs w:val="24"/>
        </w:rPr>
        <w:t xml:space="preserve">unique individual </w:t>
      </w:r>
      <w:r w:rsidR="00C31539">
        <w:rPr>
          <w:rFonts w:ascii="Times New Roman" w:hAnsi="Times New Roman" w:eastAsia="Times New Roman" w:cs="Times New Roman"/>
          <w:sz w:val="24"/>
          <w:szCs w:val="24"/>
        </w:rPr>
        <w:t>participants will be collected</w:t>
      </w:r>
      <w:r w:rsidRPr="00C43901" w:rsidDel="003B7141" w:rsidR="00C43901">
        <w:rPr>
          <w:rFonts w:ascii="Times New Roman" w:hAnsi="Times New Roman" w:eastAsia="Times New Roman" w:cs="Times New Roman"/>
          <w:sz w:val="24"/>
          <w:szCs w:val="24"/>
        </w:rPr>
        <w:t>.</w:t>
      </w:r>
      <w:r w:rsidR="001D66D9">
        <w:rPr>
          <w:rFonts w:ascii="Times New Roman" w:hAnsi="Times New Roman" w:eastAsia="Times New Roman" w:cs="Times New Roman"/>
          <w:sz w:val="24"/>
          <w:szCs w:val="24"/>
        </w:rPr>
        <w:t xml:space="preserve"> Each participant </w:t>
      </w:r>
      <w:proofErr w:type="gramStart"/>
      <w:r w:rsidR="001D66D9">
        <w:rPr>
          <w:rFonts w:ascii="Times New Roman" w:hAnsi="Times New Roman" w:eastAsia="Times New Roman" w:cs="Times New Roman"/>
          <w:sz w:val="24"/>
          <w:szCs w:val="24"/>
        </w:rPr>
        <w:t>has the opportunity to</w:t>
      </w:r>
      <w:proofErr w:type="gramEnd"/>
      <w:r w:rsidR="001D66D9">
        <w:rPr>
          <w:rFonts w:ascii="Times New Roman" w:hAnsi="Times New Roman" w:eastAsia="Times New Roman" w:cs="Times New Roman"/>
          <w:sz w:val="24"/>
          <w:szCs w:val="24"/>
        </w:rPr>
        <w:t xml:space="preserve"> ride/drive 60 times; however, the average thus far is 2.13 </w:t>
      </w:r>
      <w:r w:rsidR="00B5084A">
        <w:rPr>
          <w:rFonts w:ascii="Times New Roman" w:hAnsi="Times New Roman" w:eastAsia="Times New Roman" w:cs="Times New Roman"/>
          <w:sz w:val="24"/>
          <w:szCs w:val="24"/>
        </w:rPr>
        <w:t>rides/drives per participant.</w:t>
      </w:r>
      <w:r w:rsidR="00030741">
        <w:rPr>
          <w:rFonts w:ascii="Times New Roman" w:hAnsi="Times New Roman" w:eastAsia="Times New Roman" w:cs="Times New Roman"/>
          <w:sz w:val="24"/>
          <w:szCs w:val="24"/>
        </w:rPr>
        <w:t xml:space="preserve"> </w:t>
      </w:r>
    </w:p>
    <w:p w:rsidRPr="00C43901" w:rsidR="00C43901" w:rsidDel="003B7141" w:rsidP="00C43901" w:rsidRDefault="00703F88" w14:paraId="4DDB4867" w14:textId="0A416B36">
      <w:pPr>
        <w:numPr>
          <w:ilvl w:val="0"/>
          <w:numId w:val="3"/>
        </w:numPr>
        <w:tabs>
          <w:tab w:val="left" w:pos="720"/>
        </w:tabs>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The interviews</w:t>
      </w:r>
      <w:r w:rsidRPr="00C43901" w:rsidDel="003B7141" w:rsidR="00C43901">
        <w:rPr>
          <w:rFonts w:ascii="Times New Roman" w:hAnsi="Times New Roman" w:eastAsia="Times New Roman" w:cs="Times New Roman"/>
          <w:sz w:val="24"/>
          <w:szCs w:val="24"/>
        </w:rPr>
        <w:t xml:space="preserve"> will only be conducted in English. </w:t>
      </w:r>
    </w:p>
    <w:p w:rsidRPr="0072412D" w:rsidR="00C43901" w:rsidP="0072412D" w:rsidRDefault="00C43901" w14:paraId="665B4D91" w14:textId="77777777">
      <w:pPr>
        <w:autoSpaceDE w:val="0"/>
        <w:autoSpaceDN w:val="0"/>
        <w:adjustRightInd w:val="0"/>
        <w:spacing w:after="0" w:line="240" w:lineRule="auto"/>
        <w:rPr>
          <w:rFonts w:ascii="Times New Roman" w:hAnsi="Times New Roman" w:eastAsia="Times New Roman" w:cs="Times New Roman"/>
          <w:sz w:val="24"/>
          <w:szCs w:val="24"/>
        </w:rPr>
      </w:pPr>
    </w:p>
    <w:p w:rsidRPr="00C43901" w:rsidR="00F7760A" w:rsidP="00BD549F" w:rsidRDefault="00F7760A" w14:paraId="57BB9FF2" w14:textId="77777777">
      <w:pPr>
        <w:pStyle w:val="ListParagraph"/>
        <w:keepNext/>
        <w:numPr>
          <w:ilvl w:val="0"/>
          <w:numId w:val="4"/>
        </w:numPr>
        <w:rPr>
          <w:rFonts w:ascii="Times New Roman" w:hAnsi="Times New Roman" w:cs="Times New Roman"/>
          <w:b/>
          <w:sz w:val="24"/>
        </w:rPr>
      </w:pPr>
      <w:r w:rsidRPr="00C43901">
        <w:rPr>
          <w:rFonts w:ascii="Times New Roman" w:hAnsi="Times New Roman" w:cs="Times New Roman"/>
          <w:b/>
          <w:sz w:val="24"/>
        </w:rPr>
        <w:t>Describe methods to maximize response rate.</w:t>
      </w:r>
    </w:p>
    <w:p w:rsidRPr="00132BD3" w:rsidR="00132BD3" w:rsidP="00834931" w:rsidRDefault="00132BD3" w14:paraId="53F3F2CF" w14:textId="77777777">
      <w:pPr>
        <w:pStyle w:val="ListParagraph"/>
        <w:spacing w:after="0" w:line="240" w:lineRule="auto"/>
        <w:ind w:left="360"/>
        <w:rPr>
          <w:rFonts w:ascii="Times New Roman" w:hAnsi="Times New Roman" w:cs="Times New Roman"/>
          <w:sz w:val="24"/>
        </w:rPr>
      </w:pPr>
    </w:p>
    <w:p w:rsidRPr="00132BD3" w:rsidR="00323FD2" w:rsidP="00323FD2" w:rsidRDefault="00132BD3" w14:paraId="13E51309" w14:textId="6A3D340E">
      <w:pPr>
        <w:autoSpaceDE w:val="0"/>
        <w:autoSpaceDN w:val="0"/>
        <w:adjustRightInd w:val="0"/>
        <w:spacing w:after="0" w:line="240" w:lineRule="auto"/>
        <w:rPr>
          <w:rFonts w:ascii="Times New Roman" w:hAnsi="Times New Roman" w:cs="Times New Roman"/>
          <w:sz w:val="24"/>
          <w:szCs w:val="24"/>
        </w:rPr>
      </w:pPr>
      <w:r w:rsidRPr="00132BD3">
        <w:rPr>
          <w:rFonts w:ascii="Times New Roman" w:hAnsi="Times New Roman" w:cs="Times New Roman"/>
          <w:sz w:val="24"/>
          <w:szCs w:val="24"/>
        </w:rPr>
        <w:t xml:space="preserve">To </w:t>
      </w:r>
      <w:r w:rsidR="00DF6798">
        <w:rPr>
          <w:rFonts w:ascii="Times New Roman" w:hAnsi="Times New Roman" w:cs="Times New Roman"/>
          <w:sz w:val="24"/>
          <w:szCs w:val="24"/>
        </w:rPr>
        <w:t>minimize burden to public and study costs</w:t>
      </w:r>
      <w:r w:rsidRPr="00132BD3">
        <w:rPr>
          <w:rFonts w:ascii="Times New Roman" w:hAnsi="Times New Roman" w:cs="Times New Roman"/>
          <w:sz w:val="24"/>
          <w:szCs w:val="24"/>
        </w:rPr>
        <w:t xml:space="preserve">, participants </w:t>
      </w:r>
      <w:r w:rsidR="00EE32ED">
        <w:rPr>
          <w:rFonts w:ascii="Times New Roman" w:hAnsi="Times New Roman" w:cs="Times New Roman"/>
          <w:sz w:val="24"/>
          <w:szCs w:val="24"/>
        </w:rPr>
        <w:t>are</w:t>
      </w:r>
      <w:r w:rsidRPr="00132BD3">
        <w:rPr>
          <w:rFonts w:ascii="Times New Roman" w:hAnsi="Times New Roman" w:cs="Times New Roman"/>
          <w:sz w:val="24"/>
          <w:szCs w:val="24"/>
        </w:rPr>
        <w:t xml:space="preserve"> screened over the phone prior to their participation to ensure eligibility for full participation. </w:t>
      </w:r>
      <w:r w:rsidR="006B7FC5">
        <w:rPr>
          <w:rFonts w:ascii="Times New Roman" w:hAnsi="Times New Roman" w:cs="Times New Roman"/>
          <w:sz w:val="24"/>
          <w:szCs w:val="24"/>
        </w:rPr>
        <w:t xml:space="preserve">The research team has </w:t>
      </w:r>
      <w:proofErr w:type="gramStart"/>
      <w:r w:rsidR="006B7FC5">
        <w:rPr>
          <w:rFonts w:ascii="Times New Roman" w:hAnsi="Times New Roman" w:cs="Times New Roman"/>
          <w:sz w:val="24"/>
          <w:szCs w:val="24"/>
        </w:rPr>
        <w:t>given careful consideration to</w:t>
      </w:r>
      <w:proofErr w:type="gramEnd"/>
      <w:r w:rsidR="006B7FC5">
        <w:rPr>
          <w:rFonts w:ascii="Times New Roman" w:hAnsi="Times New Roman" w:cs="Times New Roman"/>
          <w:sz w:val="24"/>
          <w:szCs w:val="24"/>
        </w:rPr>
        <w:t xml:space="preserve"> factors that might prevent individuals from participating in this study and/or successfully completing </w:t>
      </w:r>
      <w:bookmarkStart w:name="_Hlk498514555" w:id="3"/>
      <w:r w:rsidR="006B7FC5">
        <w:rPr>
          <w:rFonts w:ascii="Times New Roman" w:hAnsi="Times New Roman" w:cs="Times New Roman"/>
          <w:sz w:val="24"/>
          <w:szCs w:val="24"/>
        </w:rPr>
        <w:t xml:space="preserve">it and have included these factors in the screening criteria. </w:t>
      </w:r>
      <w:bookmarkEnd w:id="3"/>
      <w:r w:rsidR="006B7FC5">
        <w:rPr>
          <w:rFonts w:ascii="Times New Roman" w:hAnsi="Times New Roman" w:cs="Times New Roman"/>
          <w:sz w:val="24"/>
          <w:szCs w:val="24"/>
        </w:rPr>
        <w:t xml:space="preserve"> The research team also use</w:t>
      </w:r>
      <w:r w:rsidR="00EE32ED">
        <w:rPr>
          <w:rFonts w:ascii="Times New Roman" w:hAnsi="Times New Roman" w:cs="Times New Roman"/>
          <w:sz w:val="24"/>
          <w:szCs w:val="24"/>
        </w:rPr>
        <w:t>s</w:t>
      </w:r>
      <w:r w:rsidR="006B7FC5">
        <w:rPr>
          <w:rFonts w:ascii="Times New Roman" w:hAnsi="Times New Roman" w:cs="Times New Roman"/>
          <w:sz w:val="24"/>
          <w:szCs w:val="24"/>
        </w:rPr>
        <w:t xml:space="preserve"> popular online job boards (e.g., Indeed) to reach potential participants. </w:t>
      </w:r>
      <w:r w:rsidRPr="00132BD3">
        <w:rPr>
          <w:rFonts w:ascii="Times New Roman" w:hAnsi="Times New Roman" w:cs="Times New Roman"/>
          <w:sz w:val="24"/>
          <w:szCs w:val="24"/>
        </w:rPr>
        <w:t xml:space="preserve">Also, </w:t>
      </w:r>
      <w:r w:rsidR="00DA2566">
        <w:rPr>
          <w:rFonts w:ascii="Times New Roman" w:hAnsi="Times New Roman" w:cs="Times New Roman"/>
          <w:sz w:val="24"/>
          <w:szCs w:val="24"/>
        </w:rPr>
        <w:t xml:space="preserve">eligible </w:t>
      </w:r>
      <w:r w:rsidRPr="00132BD3">
        <w:rPr>
          <w:rFonts w:ascii="Times New Roman" w:hAnsi="Times New Roman" w:cs="Times New Roman"/>
          <w:sz w:val="24"/>
          <w:szCs w:val="24"/>
        </w:rPr>
        <w:t xml:space="preserve">participants </w:t>
      </w:r>
      <w:r w:rsidR="00EE32ED">
        <w:rPr>
          <w:rFonts w:ascii="Times New Roman" w:hAnsi="Times New Roman" w:cs="Times New Roman"/>
          <w:sz w:val="24"/>
          <w:szCs w:val="24"/>
        </w:rPr>
        <w:t>are</w:t>
      </w:r>
      <w:r w:rsidRPr="00132BD3">
        <w:rPr>
          <w:rFonts w:ascii="Times New Roman" w:hAnsi="Times New Roman" w:cs="Times New Roman"/>
          <w:sz w:val="24"/>
          <w:szCs w:val="24"/>
        </w:rPr>
        <w:t xml:space="preserve"> compensated for their time</w:t>
      </w:r>
      <w:r w:rsidR="00DF6798">
        <w:rPr>
          <w:rFonts w:ascii="Times New Roman" w:hAnsi="Times New Roman" w:cs="Times New Roman"/>
          <w:sz w:val="24"/>
          <w:szCs w:val="24"/>
        </w:rPr>
        <w:t xml:space="preserve"> to maximize the likelihood that participants will complete the study</w:t>
      </w:r>
      <w:r w:rsidR="0097527C">
        <w:rPr>
          <w:rFonts w:ascii="Times New Roman" w:hAnsi="Times New Roman" w:cs="Times New Roman"/>
          <w:sz w:val="24"/>
          <w:szCs w:val="24"/>
        </w:rPr>
        <w:t>.</w:t>
      </w:r>
      <w:r w:rsidRPr="00132BD3">
        <w:rPr>
          <w:rFonts w:ascii="Times New Roman" w:hAnsi="Times New Roman" w:cs="Times New Roman"/>
          <w:sz w:val="24"/>
          <w:szCs w:val="24"/>
        </w:rPr>
        <w:t xml:space="preserve"> </w:t>
      </w:r>
    </w:p>
    <w:p w:rsidRPr="00132BD3" w:rsidR="00132BD3" w:rsidP="00132BD3" w:rsidRDefault="00132BD3" w14:paraId="50B6DE9E" w14:textId="5E70D572">
      <w:pPr>
        <w:autoSpaceDE w:val="0"/>
        <w:autoSpaceDN w:val="0"/>
        <w:adjustRightInd w:val="0"/>
        <w:spacing w:after="0" w:line="240" w:lineRule="auto"/>
        <w:rPr>
          <w:rFonts w:ascii="Times New Roman" w:hAnsi="Times New Roman" w:cs="Times New Roman"/>
          <w:sz w:val="24"/>
          <w:szCs w:val="24"/>
        </w:rPr>
      </w:pPr>
    </w:p>
    <w:p w:rsidRPr="00132BD3" w:rsidR="00132BD3" w:rsidP="00132BD3" w:rsidRDefault="00132BD3" w14:paraId="12873110" w14:textId="77777777">
      <w:pPr>
        <w:pStyle w:val="ListParagraph"/>
        <w:ind w:left="360"/>
        <w:rPr>
          <w:rFonts w:ascii="Times New Roman" w:hAnsi="Times New Roman" w:cs="Times New Roman"/>
          <w:sz w:val="24"/>
        </w:rPr>
      </w:pPr>
    </w:p>
    <w:p w:rsidRPr="003332F9" w:rsidR="00F7760A" w:rsidP="00C43901" w:rsidRDefault="00F7760A" w14:paraId="6771E83C" w14:textId="77777777">
      <w:pPr>
        <w:pStyle w:val="ListParagraph"/>
        <w:numPr>
          <w:ilvl w:val="0"/>
          <w:numId w:val="4"/>
        </w:numPr>
        <w:spacing w:after="0" w:line="240" w:lineRule="auto"/>
        <w:rPr>
          <w:rFonts w:ascii="Times New Roman" w:hAnsi="Times New Roman" w:cs="Times New Roman"/>
          <w:b/>
          <w:sz w:val="24"/>
        </w:rPr>
      </w:pPr>
      <w:r w:rsidRPr="003332F9">
        <w:rPr>
          <w:rFonts w:ascii="Times New Roman" w:hAnsi="Times New Roman" w:cs="Times New Roman"/>
          <w:b/>
          <w:sz w:val="24"/>
        </w:rPr>
        <w:t>Describe tests of procedures or methods</w:t>
      </w:r>
    </w:p>
    <w:p w:rsidR="003332F9" w:rsidP="003332F9" w:rsidRDefault="003332F9" w14:paraId="17E73332" w14:textId="77777777">
      <w:pPr>
        <w:pStyle w:val="ListParagraph"/>
        <w:spacing w:after="0" w:line="240" w:lineRule="auto"/>
        <w:ind w:left="360"/>
        <w:rPr>
          <w:rFonts w:ascii="Times New Roman" w:hAnsi="Times New Roman" w:cs="Times New Roman"/>
          <w:b/>
          <w:sz w:val="24"/>
        </w:rPr>
      </w:pPr>
    </w:p>
    <w:p w:rsidR="003332F9" w:rsidP="000E4F18" w:rsidRDefault="00703F88" w14:paraId="728EF6B4" w14:textId="19F9A261">
      <w:pPr>
        <w:tabs>
          <w:tab w:val="left" w:pos="360"/>
          <w:tab w:val="left" w:pos="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Demographic data </w:t>
      </w:r>
      <w:r w:rsidR="00EE32ED">
        <w:rPr>
          <w:rFonts w:ascii="Times New Roman" w:hAnsi="Times New Roman" w:eastAsia="Times New Roman" w:cs="Times New Roman"/>
          <w:sz w:val="24"/>
          <w:szCs w:val="24"/>
        </w:rPr>
        <w:t>is</w:t>
      </w:r>
      <w:r>
        <w:rPr>
          <w:rFonts w:ascii="Times New Roman" w:hAnsi="Times New Roman" w:eastAsia="Times New Roman" w:cs="Times New Roman"/>
          <w:sz w:val="24"/>
          <w:szCs w:val="24"/>
        </w:rPr>
        <w:t xml:space="preserve"> collected during a verbal interview.</w:t>
      </w:r>
      <w:r w:rsidRPr="003332F9" w:rsidR="003332F9">
        <w:rPr>
          <w:rFonts w:ascii="Times New Roman" w:hAnsi="Times New Roman" w:eastAsia="Times New Roman" w:cs="Times New Roman"/>
          <w:sz w:val="24"/>
          <w:szCs w:val="24"/>
        </w:rPr>
        <w:t xml:space="preserve"> Data processing consist</w:t>
      </w:r>
      <w:r w:rsidR="003B52E6">
        <w:rPr>
          <w:rFonts w:ascii="Times New Roman" w:hAnsi="Times New Roman" w:eastAsia="Times New Roman" w:cs="Times New Roman"/>
          <w:sz w:val="24"/>
          <w:szCs w:val="24"/>
        </w:rPr>
        <w:t>s</w:t>
      </w:r>
      <w:r w:rsidRPr="003332F9" w:rsidR="003332F9">
        <w:rPr>
          <w:rFonts w:ascii="Times New Roman" w:hAnsi="Times New Roman" w:eastAsia="Times New Roman" w:cs="Times New Roman"/>
          <w:sz w:val="24"/>
          <w:szCs w:val="24"/>
        </w:rPr>
        <w:t xml:space="preserve"> of tabulation of quantitative</w:t>
      </w:r>
      <w:r>
        <w:rPr>
          <w:rFonts w:ascii="Times New Roman" w:hAnsi="Times New Roman" w:eastAsia="Times New Roman" w:cs="Times New Roman"/>
          <w:sz w:val="24"/>
          <w:szCs w:val="24"/>
        </w:rPr>
        <w:t xml:space="preserve"> information using descriptive stati</w:t>
      </w:r>
      <w:r w:rsidR="000E4F18">
        <w:rPr>
          <w:rFonts w:ascii="Times New Roman" w:hAnsi="Times New Roman" w:eastAsia="Times New Roman" w:cs="Times New Roman"/>
          <w:sz w:val="24"/>
          <w:szCs w:val="24"/>
        </w:rPr>
        <w:t>stics</w:t>
      </w:r>
      <w:r>
        <w:rPr>
          <w:rFonts w:ascii="Times New Roman" w:hAnsi="Times New Roman" w:eastAsia="Times New Roman" w:cs="Times New Roman"/>
          <w:sz w:val="24"/>
          <w:szCs w:val="24"/>
        </w:rPr>
        <w:t>.</w:t>
      </w:r>
      <w:r w:rsidR="000E4F18">
        <w:rPr>
          <w:rFonts w:ascii="Times New Roman" w:hAnsi="Times New Roman" w:eastAsia="Times New Roman" w:cs="Times New Roman"/>
          <w:sz w:val="24"/>
          <w:szCs w:val="24"/>
        </w:rPr>
        <w:t xml:space="preserve">  </w:t>
      </w:r>
      <w:r>
        <w:rPr>
          <w:rFonts w:ascii="Times New Roman" w:hAnsi="Times New Roman" w:cs="Times New Roman"/>
          <w:sz w:val="24"/>
          <w:szCs w:val="24"/>
        </w:rPr>
        <w:t>The data collection protocol has not</w:t>
      </w:r>
      <w:r w:rsidR="0072412D">
        <w:rPr>
          <w:rFonts w:ascii="Times New Roman" w:hAnsi="Times New Roman" w:eastAsia="Times New Roman" w:cs="Times New Roman"/>
          <w:sz w:val="24"/>
          <w:szCs w:val="24"/>
        </w:rPr>
        <w:t xml:space="preserve"> been </w:t>
      </w:r>
      <w:r w:rsidRPr="003332F9" w:rsidR="003332F9">
        <w:rPr>
          <w:rFonts w:ascii="Times New Roman" w:hAnsi="Times New Roman" w:eastAsia="Times New Roman" w:cs="Times New Roman"/>
          <w:sz w:val="24"/>
          <w:szCs w:val="24"/>
        </w:rPr>
        <w:t>distributed to anyone who is outs</w:t>
      </w:r>
      <w:r w:rsidR="000E4F18">
        <w:rPr>
          <w:rFonts w:ascii="Times New Roman" w:hAnsi="Times New Roman" w:eastAsia="Times New Roman" w:cs="Times New Roman"/>
          <w:sz w:val="24"/>
          <w:szCs w:val="24"/>
        </w:rPr>
        <w:t>ide of this research team.  The d</w:t>
      </w:r>
      <w:r>
        <w:rPr>
          <w:rFonts w:ascii="Times New Roman" w:hAnsi="Times New Roman" w:eastAsia="Times New Roman" w:cs="Times New Roman"/>
          <w:sz w:val="24"/>
          <w:szCs w:val="24"/>
        </w:rPr>
        <w:t>emographic/eligibility scripts</w:t>
      </w:r>
      <w:r w:rsidRPr="003332F9" w:rsidR="003332F9">
        <w:rPr>
          <w:rFonts w:ascii="Times New Roman" w:hAnsi="Times New Roman" w:eastAsia="Times New Roman" w:cs="Times New Roman"/>
          <w:sz w:val="24"/>
          <w:szCs w:val="24"/>
        </w:rPr>
        <w:t xml:space="preserve"> have been distributed to the research team members (less than ten individuals) for validation.</w:t>
      </w:r>
    </w:p>
    <w:p w:rsidR="000E4F18" w:rsidP="000E4F18" w:rsidRDefault="000E4F18" w14:paraId="11FC167A" w14:textId="77777777">
      <w:pPr>
        <w:tabs>
          <w:tab w:val="left" w:pos="360"/>
          <w:tab w:val="left" w:pos="720"/>
        </w:tabs>
        <w:spacing w:after="0" w:line="240" w:lineRule="auto"/>
        <w:rPr>
          <w:rFonts w:ascii="Times New Roman" w:hAnsi="Times New Roman" w:eastAsia="Times New Roman" w:cs="Times New Roman"/>
          <w:sz w:val="24"/>
          <w:szCs w:val="24"/>
        </w:rPr>
      </w:pPr>
    </w:p>
    <w:p w:rsidRPr="0005372D" w:rsidR="003332F9" w:rsidP="003332F9" w:rsidRDefault="00942590" w14:paraId="719B4B27" w14:textId="53BB7235">
      <w:pPr>
        <w:rPr>
          <w:rFonts w:ascii="Times New Roman" w:hAnsi="Times New Roman" w:cs="Times New Roman"/>
          <w:sz w:val="24"/>
        </w:rPr>
      </w:pPr>
      <w:r>
        <w:rPr>
          <w:rFonts w:ascii="Times New Roman" w:hAnsi="Times New Roman" w:eastAsia="Times New Roman" w:cs="Times New Roman"/>
          <w:sz w:val="24"/>
          <w:szCs w:val="24"/>
        </w:rPr>
        <w:t>The DADSS system and test vehicles have been extensively evaluated in bench tests to assess the validity and reliability of the system and its subsystems.  P</w:t>
      </w:r>
      <w:r w:rsidR="004E4BD9">
        <w:rPr>
          <w:rFonts w:ascii="Times New Roman" w:hAnsi="Times New Roman" w:eastAsia="Times New Roman" w:cs="Times New Roman"/>
          <w:sz w:val="24"/>
          <w:szCs w:val="24"/>
        </w:rPr>
        <w:t>rior to the execution of the study</w:t>
      </w:r>
      <w:r>
        <w:rPr>
          <w:rFonts w:ascii="Times New Roman" w:hAnsi="Times New Roman" w:eastAsia="Times New Roman" w:cs="Times New Roman"/>
          <w:sz w:val="24"/>
          <w:szCs w:val="24"/>
        </w:rPr>
        <w:t xml:space="preserve">, two DADSS test cars </w:t>
      </w:r>
      <w:r w:rsidR="00683E09">
        <w:rPr>
          <w:rFonts w:ascii="Times New Roman" w:hAnsi="Times New Roman" w:eastAsia="Times New Roman" w:cs="Times New Roman"/>
          <w:sz w:val="24"/>
          <w:szCs w:val="24"/>
        </w:rPr>
        <w:t>were</w:t>
      </w:r>
      <w:r>
        <w:rPr>
          <w:rFonts w:ascii="Times New Roman" w:hAnsi="Times New Roman" w:eastAsia="Times New Roman" w:cs="Times New Roman"/>
          <w:sz w:val="24"/>
          <w:szCs w:val="24"/>
        </w:rPr>
        <w:t xml:space="preserve"> made available to research team members </w:t>
      </w:r>
      <w:r w:rsidR="0005372D">
        <w:rPr>
          <w:rFonts w:ascii="Times New Roman" w:hAnsi="Times New Roman" w:eastAsia="Times New Roman" w:cs="Times New Roman"/>
          <w:sz w:val="24"/>
          <w:szCs w:val="24"/>
        </w:rPr>
        <w:t xml:space="preserve">(less than 10 individuals) </w:t>
      </w:r>
      <w:r w:rsidR="002E1F17">
        <w:rPr>
          <w:rFonts w:ascii="Times New Roman" w:hAnsi="Times New Roman" w:eastAsia="Times New Roman" w:cs="Times New Roman"/>
          <w:sz w:val="24"/>
          <w:szCs w:val="24"/>
        </w:rPr>
        <w:t>for system</w:t>
      </w:r>
      <w:r>
        <w:rPr>
          <w:rFonts w:ascii="Times New Roman" w:hAnsi="Times New Roman" w:eastAsia="Times New Roman" w:cs="Times New Roman"/>
          <w:sz w:val="24"/>
          <w:szCs w:val="24"/>
        </w:rPr>
        <w:t xml:space="preserve"> tests of the interface as well as extensive testing of the DAS and data storage/transfer systems. </w:t>
      </w:r>
      <w:r w:rsidR="002E1F17">
        <w:rPr>
          <w:rFonts w:ascii="Times New Roman" w:hAnsi="Times New Roman" w:eastAsia="Times New Roman" w:cs="Times New Roman"/>
          <w:sz w:val="24"/>
          <w:szCs w:val="24"/>
        </w:rPr>
        <w:t xml:space="preserve"> The purpose of these system tests</w:t>
      </w:r>
      <w:r>
        <w:rPr>
          <w:rFonts w:ascii="Times New Roman" w:hAnsi="Times New Roman" w:eastAsia="Times New Roman" w:cs="Times New Roman"/>
          <w:sz w:val="24"/>
          <w:szCs w:val="24"/>
        </w:rPr>
        <w:t xml:space="preserve"> </w:t>
      </w:r>
      <w:r w:rsidR="00683E09">
        <w:rPr>
          <w:rFonts w:ascii="Times New Roman" w:hAnsi="Times New Roman" w:eastAsia="Times New Roman" w:cs="Times New Roman"/>
          <w:sz w:val="24"/>
          <w:szCs w:val="24"/>
        </w:rPr>
        <w:t>was</w:t>
      </w:r>
      <w:r>
        <w:rPr>
          <w:rFonts w:ascii="Times New Roman" w:hAnsi="Times New Roman" w:eastAsia="Times New Roman" w:cs="Times New Roman"/>
          <w:sz w:val="24"/>
          <w:szCs w:val="24"/>
        </w:rPr>
        <w:t xml:space="preserve"> to identify any trouble with the system and subsystems so that the issues </w:t>
      </w:r>
      <w:r w:rsidR="00683E09">
        <w:rPr>
          <w:rFonts w:ascii="Times New Roman" w:hAnsi="Times New Roman" w:eastAsia="Times New Roman" w:cs="Times New Roman"/>
          <w:sz w:val="24"/>
          <w:szCs w:val="24"/>
        </w:rPr>
        <w:t>could</w:t>
      </w:r>
      <w:r>
        <w:rPr>
          <w:rFonts w:ascii="Times New Roman" w:hAnsi="Times New Roman" w:eastAsia="Times New Roman" w:cs="Times New Roman"/>
          <w:sz w:val="24"/>
          <w:szCs w:val="24"/>
        </w:rPr>
        <w:t xml:space="preserve"> be r</w:t>
      </w:r>
      <w:r w:rsidR="00FF46C9">
        <w:rPr>
          <w:rFonts w:ascii="Times New Roman" w:hAnsi="Times New Roman" w:eastAsia="Times New Roman" w:cs="Times New Roman"/>
          <w:sz w:val="24"/>
          <w:szCs w:val="24"/>
        </w:rPr>
        <w:t xml:space="preserve">emedied prior to study </w:t>
      </w:r>
      <w:r>
        <w:rPr>
          <w:rFonts w:ascii="Times New Roman" w:hAnsi="Times New Roman" w:eastAsia="Times New Roman" w:cs="Times New Roman"/>
          <w:sz w:val="24"/>
          <w:szCs w:val="24"/>
        </w:rPr>
        <w:t>commencement</w:t>
      </w:r>
      <w:r w:rsidR="000E4F18">
        <w:rPr>
          <w:rFonts w:ascii="Times New Roman" w:hAnsi="Times New Roman" w:eastAsia="Times New Roman" w:cs="Times New Roman"/>
          <w:sz w:val="24"/>
          <w:szCs w:val="24"/>
        </w:rPr>
        <w:t>.</w:t>
      </w:r>
    </w:p>
    <w:p w:rsidRPr="00132BD3" w:rsidR="00F7760A" w:rsidP="00834931" w:rsidRDefault="00F7760A" w14:paraId="6D9F096E" w14:textId="77777777">
      <w:pPr>
        <w:spacing w:after="0" w:line="240" w:lineRule="auto"/>
        <w:rPr>
          <w:rFonts w:ascii="Times New Roman" w:hAnsi="Times New Roman" w:cs="Times New Roman"/>
          <w:b/>
          <w:sz w:val="24"/>
        </w:rPr>
      </w:pPr>
      <w:r w:rsidRPr="00132BD3">
        <w:rPr>
          <w:rFonts w:ascii="Times New Roman" w:hAnsi="Times New Roman" w:cs="Times New Roman"/>
          <w:b/>
          <w:sz w:val="24"/>
        </w:rPr>
        <w:t>5. Provide name and telephone number of individuals who were consulted on statistical</w:t>
      </w:r>
    </w:p>
    <w:p w:rsidR="0037781C" w:rsidP="00834931" w:rsidRDefault="00F7760A" w14:paraId="0939C151" w14:textId="77777777">
      <w:pPr>
        <w:spacing w:after="0" w:line="240" w:lineRule="auto"/>
        <w:rPr>
          <w:rFonts w:ascii="Times New Roman" w:hAnsi="Times New Roman" w:cs="Times New Roman"/>
          <w:b/>
          <w:sz w:val="24"/>
        </w:rPr>
      </w:pPr>
      <w:r w:rsidRPr="00834931">
        <w:rPr>
          <w:rFonts w:ascii="Times New Roman" w:hAnsi="Times New Roman" w:cs="Times New Roman"/>
          <w:b/>
          <w:sz w:val="24"/>
        </w:rPr>
        <w:t xml:space="preserve">aspects of the IC and who will </w:t>
      </w:r>
      <w:proofErr w:type="gramStart"/>
      <w:r w:rsidRPr="00834931">
        <w:rPr>
          <w:rFonts w:ascii="Times New Roman" w:hAnsi="Times New Roman" w:cs="Times New Roman"/>
          <w:b/>
          <w:sz w:val="24"/>
        </w:rPr>
        <w:t>actually collect</w:t>
      </w:r>
      <w:proofErr w:type="gramEnd"/>
      <w:r w:rsidRPr="00834931">
        <w:rPr>
          <w:rFonts w:ascii="Times New Roman" w:hAnsi="Times New Roman" w:cs="Times New Roman"/>
          <w:b/>
          <w:sz w:val="24"/>
        </w:rPr>
        <w:t xml:space="preserve"> and/or analyze the information.</w:t>
      </w:r>
    </w:p>
    <w:p w:rsidRPr="00834931" w:rsidR="00834931" w:rsidP="00834931" w:rsidRDefault="00834931" w14:paraId="07B9F9C0" w14:textId="77777777">
      <w:pPr>
        <w:spacing w:after="0" w:line="240" w:lineRule="auto"/>
        <w:rPr>
          <w:rFonts w:ascii="Times New Roman" w:hAnsi="Times New Roman" w:cs="Times New Roman"/>
          <w:b/>
          <w:sz w:val="24"/>
        </w:rPr>
      </w:pPr>
    </w:p>
    <w:p w:rsidRPr="0046588A" w:rsidR="00834931" w:rsidP="00F7760A" w:rsidRDefault="00834931" w14:paraId="04AEEC82" w14:textId="77777777">
      <w:pPr>
        <w:rPr>
          <w:rFonts w:ascii="Times New Roman" w:hAnsi="Times New Roman" w:cs="Times New Roman"/>
          <w:sz w:val="24"/>
        </w:rPr>
      </w:pPr>
      <w:r w:rsidRPr="0046588A">
        <w:rPr>
          <w:rFonts w:ascii="Times New Roman" w:hAnsi="Times New Roman" w:cs="Times New Roman"/>
          <w:sz w:val="24"/>
        </w:rPr>
        <w:t>The following individuals are primarily responsible for data collection and analysis:</w:t>
      </w:r>
    </w:p>
    <w:tbl>
      <w:tblPr>
        <w:tblStyle w:val="TableGrid"/>
        <w:tblW w:w="9445" w:type="dxa"/>
        <w:tblLook w:val="04A0" w:firstRow="1" w:lastRow="0" w:firstColumn="1" w:lastColumn="0" w:noHBand="0" w:noVBand="1"/>
      </w:tblPr>
      <w:tblGrid>
        <w:gridCol w:w="3168"/>
        <w:gridCol w:w="2137"/>
        <w:gridCol w:w="4140"/>
      </w:tblGrid>
      <w:tr w:rsidRPr="0046588A" w:rsidR="00834931" w:rsidTr="0005372D" w14:paraId="10CAC891" w14:textId="77777777">
        <w:tc>
          <w:tcPr>
            <w:tcW w:w="3168" w:type="dxa"/>
          </w:tcPr>
          <w:p w:rsidRPr="0046588A" w:rsidR="00834931" w:rsidP="00834931" w:rsidRDefault="0005372D" w14:paraId="45B3DBB7" w14:textId="5F96739E">
            <w:pPr>
              <w:rPr>
                <w:rFonts w:ascii="Times New Roman" w:hAnsi="Times New Roman" w:cs="Times New Roman"/>
                <w:sz w:val="24"/>
              </w:rPr>
            </w:pPr>
            <w:r w:rsidRPr="0046588A">
              <w:rPr>
                <w:rFonts w:ascii="Times New Roman" w:hAnsi="Times New Roman" w:cs="Times New Roman"/>
                <w:sz w:val="24"/>
              </w:rPr>
              <w:t>Dr. Abdullatif (Bud) Zaouk</w:t>
            </w:r>
          </w:p>
        </w:tc>
        <w:tc>
          <w:tcPr>
            <w:tcW w:w="2137" w:type="dxa"/>
          </w:tcPr>
          <w:p w:rsidRPr="002B6560" w:rsidR="00834931" w:rsidP="00904866" w:rsidRDefault="00904866" w14:paraId="2000E6EE" w14:textId="13D23565">
            <w:pPr>
              <w:jc w:val="center"/>
              <w:rPr>
                <w:rFonts w:ascii="Times New Roman" w:hAnsi="Times New Roman" w:cs="Times New Roman"/>
                <w:sz w:val="24"/>
                <w:highlight w:val="yellow"/>
              </w:rPr>
            </w:pPr>
            <w:r w:rsidRPr="00904866">
              <w:rPr>
                <w:rFonts w:ascii="Times New Roman" w:hAnsi="Times New Roman" w:cs="Times New Roman"/>
                <w:sz w:val="24"/>
              </w:rPr>
              <w:t>508-658-9420</w:t>
            </w:r>
          </w:p>
        </w:tc>
        <w:tc>
          <w:tcPr>
            <w:tcW w:w="4140" w:type="dxa"/>
          </w:tcPr>
          <w:p w:rsidRPr="0046588A" w:rsidR="00834931" w:rsidP="00F7760A" w:rsidRDefault="0005372D" w14:paraId="5DA7FE11" w14:textId="7FA7E9F5">
            <w:pPr>
              <w:rPr>
                <w:rFonts w:ascii="Times New Roman" w:hAnsi="Times New Roman" w:cs="Times New Roman"/>
                <w:sz w:val="24"/>
              </w:rPr>
            </w:pPr>
            <w:r w:rsidRPr="0046588A">
              <w:rPr>
                <w:rFonts w:ascii="Times New Roman" w:hAnsi="Times New Roman" w:cs="Times New Roman"/>
                <w:sz w:val="24"/>
              </w:rPr>
              <w:t>KEA President &amp; Principal</w:t>
            </w:r>
            <w:r w:rsidRPr="0046588A" w:rsidR="00834931">
              <w:rPr>
                <w:rFonts w:ascii="Times New Roman" w:hAnsi="Times New Roman" w:cs="Times New Roman"/>
                <w:sz w:val="24"/>
              </w:rPr>
              <w:t xml:space="preserve"> Investigator</w:t>
            </w:r>
          </w:p>
        </w:tc>
      </w:tr>
      <w:tr w:rsidRPr="0046588A" w:rsidR="0005372D" w:rsidTr="0005372D" w14:paraId="20E0E18E" w14:textId="77777777">
        <w:tc>
          <w:tcPr>
            <w:tcW w:w="3168" w:type="dxa"/>
          </w:tcPr>
          <w:p w:rsidRPr="0046588A" w:rsidR="0005372D" w:rsidP="0005372D" w:rsidRDefault="0005372D" w14:paraId="4E7D15DA" w14:textId="40CFFD69">
            <w:pPr>
              <w:rPr>
                <w:rFonts w:ascii="Times New Roman" w:hAnsi="Times New Roman" w:cs="Times New Roman"/>
                <w:sz w:val="24"/>
              </w:rPr>
            </w:pPr>
            <w:r w:rsidRPr="0046588A">
              <w:rPr>
                <w:rFonts w:ascii="Times New Roman" w:hAnsi="Times New Roman" w:cs="Times New Roman"/>
                <w:sz w:val="24"/>
              </w:rPr>
              <w:t xml:space="preserve">Dr. George </w:t>
            </w:r>
            <w:proofErr w:type="spellStart"/>
            <w:r w:rsidRPr="0046588A">
              <w:rPr>
                <w:rFonts w:ascii="Times New Roman" w:hAnsi="Times New Roman" w:cs="Times New Roman"/>
                <w:sz w:val="24"/>
              </w:rPr>
              <w:t>Bahouth</w:t>
            </w:r>
            <w:proofErr w:type="spellEnd"/>
          </w:p>
        </w:tc>
        <w:tc>
          <w:tcPr>
            <w:tcW w:w="2137" w:type="dxa"/>
          </w:tcPr>
          <w:p w:rsidRPr="00904866" w:rsidR="0005372D" w:rsidP="00904866" w:rsidRDefault="00904866" w14:paraId="2FBC285C" w14:textId="7D0C1E59">
            <w:pPr>
              <w:jc w:val="center"/>
              <w:rPr>
                <w:rFonts w:ascii="Times New Roman" w:hAnsi="Times New Roman" w:cs="Times New Roman"/>
                <w:sz w:val="24"/>
              </w:rPr>
            </w:pPr>
            <w:r w:rsidRPr="00904866">
              <w:rPr>
                <w:rFonts w:ascii="Times New Roman" w:hAnsi="Times New Roman" w:cs="Times New Roman"/>
                <w:sz w:val="24"/>
              </w:rPr>
              <w:t>410-988-4107</w:t>
            </w:r>
          </w:p>
        </w:tc>
        <w:tc>
          <w:tcPr>
            <w:tcW w:w="4140" w:type="dxa"/>
          </w:tcPr>
          <w:p w:rsidRPr="0046588A" w:rsidR="0005372D" w:rsidP="0005372D" w:rsidRDefault="00555D31" w14:paraId="606514EE" w14:textId="17B62982">
            <w:pPr>
              <w:rPr>
                <w:rFonts w:ascii="Times New Roman" w:hAnsi="Times New Roman" w:cs="Times New Roman"/>
                <w:sz w:val="24"/>
              </w:rPr>
            </w:pPr>
            <w:r>
              <w:rPr>
                <w:rFonts w:ascii="Times New Roman" w:hAnsi="Times New Roman" w:cs="Times New Roman"/>
                <w:sz w:val="24"/>
              </w:rPr>
              <w:t xml:space="preserve">Statistical Design, </w:t>
            </w:r>
            <w:r w:rsidRPr="0046588A" w:rsidR="002D1F8C">
              <w:rPr>
                <w:rFonts w:ascii="Times New Roman" w:hAnsi="Times New Roman" w:cs="Times New Roman"/>
                <w:sz w:val="24"/>
              </w:rPr>
              <w:t>Data Collection, Warehousing &amp; Analysis</w:t>
            </w:r>
          </w:p>
        </w:tc>
      </w:tr>
      <w:tr w:rsidRPr="0046588A" w:rsidR="0068731E" w:rsidTr="0005372D" w14:paraId="22FB2CB7" w14:textId="77777777">
        <w:tc>
          <w:tcPr>
            <w:tcW w:w="3168" w:type="dxa"/>
          </w:tcPr>
          <w:p w:rsidRPr="0046588A" w:rsidR="0068731E" w:rsidDel="00B90848" w:rsidP="0005372D" w:rsidRDefault="0068731E" w14:paraId="1D0CBAB9" w14:textId="4D65F32D">
            <w:pPr>
              <w:rPr>
                <w:rFonts w:ascii="Times New Roman" w:hAnsi="Times New Roman" w:cs="Times New Roman"/>
                <w:sz w:val="24"/>
              </w:rPr>
            </w:pPr>
            <w:r>
              <w:rPr>
                <w:rFonts w:ascii="Times New Roman" w:hAnsi="Times New Roman" w:cs="Times New Roman"/>
                <w:sz w:val="24"/>
              </w:rPr>
              <w:t>Dr. Kelly Ozdemir</w:t>
            </w:r>
          </w:p>
        </w:tc>
        <w:tc>
          <w:tcPr>
            <w:tcW w:w="2137" w:type="dxa"/>
          </w:tcPr>
          <w:p w:rsidRPr="00904866" w:rsidR="0068731E" w:rsidP="00904866" w:rsidRDefault="0068731E" w14:paraId="0C641A7C" w14:textId="44B11FF6">
            <w:pPr>
              <w:jc w:val="center"/>
              <w:rPr>
                <w:rFonts w:ascii="Times New Roman" w:hAnsi="Times New Roman" w:cs="Times New Roman"/>
                <w:sz w:val="24"/>
              </w:rPr>
            </w:pPr>
            <w:r>
              <w:rPr>
                <w:rFonts w:ascii="Times New Roman" w:hAnsi="Times New Roman" w:cs="Times New Roman"/>
                <w:sz w:val="24"/>
              </w:rPr>
              <w:t>508-658-9425</w:t>
            </w:r>
          </w:p>
        </w:tc>
        <w:tc>
          <w:tcPr>
            <w:tcW w:w="4140" w:type="dxa"/>
          </w:tcPr>
          <w:p w:rsidRPr="0046588A" w:rsidR="0068731E" w:rsidP="0005372D" w:rsidRDefault="0068731E" w14:paraId="7758C143" w14:textId="2E40B7B6">
            <w:pPr>
              <w:rPr>
                <w:rFonts w:ascii="Times New Roman" w:hAnsi="Times New Roman" w:cs="Times New Roman"/>
                <w:sz w:val="24"/>
              </w:rPr>
            </w:pPr>
            <w:r>
              <w:rPr>
                <w:rFonts w:ascii="Times New Roman" w:hAnsi="Times New Roman" w:cs="Times New Roman"/>
                <w:sz w:val="24"/>
              </w:rPr>
              <w:t>Research Coordinator</w:t>
            </w:r>
          </w:p>
        </w:tc>
      </w:tr>
      <w:tr w:rsidRPr="0046588A" w:rsidR="0005372D" w:rsidTr="0005372D" w14:paraId="0A5013A8" w14:textId="77777777">
        <w:tc>
          <w:tcPr>
            <w:tcW w:w="3168" w:type="dxa"/>
          </w:tcPr>
          <w:p w:rsidRPr="0046588A" w:rsidR="0005372D" w:rsidP="0005372D" w:rsidRDefault="00B90848" w14:paraId="6E39B80F" w14:textId="59193850">
            <w:pPr>
              <w:rPr>
                <w:rFonts w:ascii="Times New Roman" w:hAnsi="Times New Roman" w:cs="Times New Roman"/>
                <w:sz w:val="24"/>
              </w:rPr>
            </w:pPr>
            <w:r>
              <w:rPr>
                <w:rFonts w:ascii="Times New Roman" w:hAnsi="Times New Roman" w:cs="Times New Roman"/>
                <w:sz w:val="24"/>
              </w:rPr>
              <w:t xml:space="preserve">Ms. Kianna </w:t>
            </w:r>
            <w:proofErr w:type="spellStart"/>
            <w:r>
              <w:rPr>
                <w:rFonts w:ascii="Times New Roman" w:hAnsi="Times New Roman" w:cs="Times New Roman"/>
                <w:sz w:val="24"/>
              </w:rPr>
              <w:t>Pirooz</w:t>
            </w:r>
            <w:proofErr w:type="spellEnd"/>
          </w:p>
        </w:tc>
        <w:tc>
          <w:tcPr>
            <w:tcW w:w="2137" w:type="dxa"/>
          </w:tcPr>
          <w:p w:rsidRPr="00904866" w:rsidR="0005372D" w:rsidP="00904866" w:rsidRDefault="00904866" w14:paraId="37570F7C" w14:textId="379245D5">
            <w:pPr>
              <w:jc w:val="center"/>
              <w:rPr>
                <w:rFonts w:ascii="Times New Roman" w:hAnsi="Times New Roman" w:cs="Times New Roman"/>
                <w:sz w:val="24"/>
              </w:rPr>
            </w:pPr>
            <w:r w:rsidRPr="00904866">
              <w:rPr>
                <w:rFonts w:ascii="Times New Roman" w:hAnsi="Times New Roman" w:cs="Times New Roman"/>
                <w:sz w:val="24"/>
              </w:rPr>
              <w:t>508-658-9</w:t>
            </w:r>
            <w:r w:rsidR="0068731E">
              <w:rPr>
                <w:rFonts w:ascii="Times New Roman" w:hAnsi="Times New Roman" w:cs="Times New Roman"/>
                <w:sz w:val="24"/>
              </w:rPr>
              <w:t>710</w:t>
            </w:r>
          </w:p>
        </w:tc>
        <w:tc>
          <w:tcPr>
            <w:tcW w:w="4140" w:type="dxa"/>
          </w:tcPr>
          <w:p w:rsidRPr="0046588A" w:rsidR="0005372D" w:rsidP="0005372D" w:rsidRDefault="002D1F8C" w14:paraId="21F9E197" w14:textId="2C92B09D">
            <w:pPr>
              <w:rPr>
                <w:rFonts w:ascii="Times New Roman" w:hAnsi="Times New Roman" w:cs="Times New Roman"/>
                <w:sz w:val="24"/>
              </w:rPr>
            </w:pPr>
            <w:r w:rsidRPr="0046588A">
              <w:rPr>
                <w:rFonts w:ascii="Times New Roman" w:hAnsi="Times New Roman" w:cs="Times New Roman"/>
                <w:sz w:val="24"/>
              </w:rPr>
              <w:t>Recruitment &amp; Screening</w:t>
            </w:r>
          </w:p>
        </w:tc>
      </w:tr>
      <w:tr w:rsidRPr="00043294" w:rsidR="0005372D" w:rsidTr="0005372D" w14:paraId="5D45BC9B" w14:textId="77777777">
        <w:tc>
          <w:tcPr>
            <w:tcW w:w="3168" w:type="dxa"/>
          </w:tcPr>
          <w:p w:rsidRPr="0046588A" w:rsidR="0005372D" w:rsidP="0005372D" w:rsidRDefault="002D1F8C" w14:paraId="3D0ED78B" w14:textId="018DBE05">
            <w:pPr>
              <w:rPr>
                <w:rFonts w:ascii="Times New Roman" w:hAnsi="Times New Roman" w:cs="Times New Roman"/>
                <w:sz w:val="24"/>
              </w:rPr>
            </w:pPr>
            <w:r w:rsidRPr="0046588A">
              <w:rPr>
                <w:rFonts w:ascii="Times New Roman" w:hAnsi="Times New Roman" w:cs="Times New Roman"/>
                <w:sz w:val="24"/>
              </w:rPr>
              <w:t>M</w:t>
            </w:r>
            <w:r w:rsidR="0068731E">
              <w:rPr>
                <w:rFonts w:ascii="Times New Roman" w:hAnsi="Times New Roman" w:cs="Times New Roman"/>
                <w:sz w:val="24"/>
              </w:rPr>
              <w:t>r. Tim Allen</w:t>
            </w:r>
          </w:p>
        </w:tc>
        <w:tc>
          <w:tcPr>
            <w:tcW w:w="2137" w:type="dxa"/>
          </w:tcPr>
          <w:p w:rsidRPr="0046588A" w:rsidR="0005372D" w:rsidP="00904866" w:rsidRDefault="0068731E" w14:paraId="7D6FBC38" w14:textId="35BF7DCA">
            <w:pPr>
              <w:jc w:val="center"/>
              <w:rPr>
                <w:rFonts w:ascii="Times New Roman" w:hAnsi="Times New Roman" w:cs="Times New Roman"/>
                <w:sz w:val="24"/>
              </w:rPr>
            </w:pPr>
            <w:r>
              <w:rPr>
                <w:rFonts w:ascii="Times New Roman" w:hAnsi="Times New Roman" w:cs="Times New Roman"/>
                <w:sz w:val="24"/>
              </w:rPr>
              <w:t>508-658-9533</w:t>
            </w:r>
          </w:p>
        </w:tc>
        <w:tc>
          <w:tcPr>
            <w:tcW w:w="4140" w:type="dxa"/>
          </w:tcPr>
          <w:p w:rsidRPr="0046588A" w:rsidR="0005372D" w:rsidP="0005372D" w:rsidRDefault="002D1F8C" w14:paraId="4294B08C" w14:textId="021E0BD8">
            <w:pPr>
              <w:rPr>
                <w:rFonts w:ascii="Times New Roman" w:hAnsi="Times New Roman" w:cs="Times New Roman"/>
                <w:sz w:val="24"/>
              </w:rPr>
            </w:pPr>
            <w:r w:rsidRPr="0046588A">
              <w:rPr>
                <w:rFonts w:ascii="Times New Roman" w:hAnsi="Times New Roman" w:cs="Times New Roman"/>
                <w:sz w:val="24"/>
              </w:rPr>
              <w:t>Data Analysis</w:t>
            </w:r>
          </w:p>
        </w:tc>
      </w:tr>
    </w:tbl>
    <w:p w:rsidRPr="00043294" w:rsidR="00834931" w:rsidP="00F7760A" w:rsidRDefault="00834931" w14:paraId="576166AA" w14:textId="77777777">
      <w:pPr>
        <w:rPr>
          <w:rFonts w:ascii="Times New Roman" w:hAnsi="Times New Roman" w:cs="Times New Roman"/>
          <w:sz w:val="24"/>
          <w:highlight w:val="yellow"/>
        </w:rPr>
      </w:pPr>
    </w:p>
    <w:p w:rsidR="0005372D" w:rsidP="00F7760A" w:rsidRDefault="0046588A" w14:paraId="3D3A8642" w14:textId="0E497C2A">
      <w:pPr>
        <w:rPr>
          <w:rFonts w:ascii="Times New Roman" w:hAnsi="Times New Roman" w:cs="Times New Roman"/>
          <w:sz w:val="24"/>
        </w:rPr>
      </w:pPr>
      <w:r w:rsidRPr="0046588A">
        <w:rPr>
          <w:rFonts w:ascii="Times New Roman" w:hAnsi="Times New Roman" w:cs="Times New Roman"/>
          <w:sz w:val="24"/>
        </w:rPr>
        <w:lastRenderedPageBreak/>
        <w:t xml:space="preserve">Dr. Zaouk, </w:t>
      </w:r>
      <w:r w:rsidR="0068731E">
        <w:rPr>
          <w:rFonts w:ascii="Times New Roman" w:hAnsi="Times New Roman" w:cs="Times New Roman"/>
          <w:sz w:val="24"/>
        </w:rPr>
        <w:t xml:space="preserve">Dr. Ozdemir, Ms. </w:t>
      </w:r>
      <w:proofErr w:type="spellStart"/>
      <w:r w:rsidR="0068731E">
        <w:rPr>
          <w:rFonts w:ascii="Times New Roman" w:hAnsi="Times New Roman" w:cs="Times New Roman"/>
          <w:sz w:val="24"/>
        </w:rPr>
        <w:t>Pirooz</w:t>
      </w:r>
      <w:proofErr w:type="spellEnd"/>
      <w:r w:rsidR="0068731E">
        <w:rPr>
          <w:rFonts w:ascii="Times New Roman" w:hAnsi="Times New Roman" w:cs="Times New Roman"/>
          <w:sz w:val="24"/>
        </w:rPr>
        <w:t>, and Mr. Allen</w:t>
      </w:r>
      <w:r w:rsidRPr="0046588A">
        <w:rPr>
          <w:rFonts w:ascii="Times New Roman" w:hAnsi="Times New Roman" w:cs="Times New Roman"/>
          <w:sz w:val="24"/>
        </w:rPr>
        <w:t xml:space="preserve"> are</w:t>
      </w:r>
      <w:r w:rsidRPr="0046588A" w:rsidR="0005372D">
        <w:rPr>
          <w:rFonts w:ascii="Times New Roman" w:hAnsi="Times New Roman" w:cs="Times New Roman"/>
          <w:sz w:val="24"/>
        </w:rPr>
        <w:t xml:space="preserve"> located at KEA Techno</w:t>
      </w:r>
      <w:r w:rsidR="006F3E64">
        <w:rPr>
          <w:rFonts w:ascii="Times New Roman" w:hAnsi="Times New Roman" w:cs="Times New Roman"/>
          <w:sz w:val="24"/>
        </w:rPr>
        <w:t>logies, Inc. headquartered</w:t>
      </w:r>
      <w:r w:rsidRPr="0046588A" w:rsidR="002D1F8C">
        <w:rPr>
          <w:rFonts w:ascii="Times New Roman" w:hAnsi="Times New Roman" w:cs="Times New Roman"/>
          <w:sz w:val="24"/>
        </w:rPr>
        <w:t xml:space="preserve"> in Marlborough</w:t>
      </w:r>
      <w:r w:rsidRPr="0046588A" w:rsidR="0005372D">
        <w:rPr>
          <w:rFonts w:ascii="Times New Roman" w:hAnsi="Times New Roman" w:cs="Times New Roman"/>
          <w:sz w:val="24"/>
        </w:rPr>
        <w:t>,</w:t>
      </w:r>
      <w:r w:rsidR="0005372D">
        <w:rPr>
          <w:rFonts w:ascii="Times New Roman" w:hAnsi="Times New Roman" w:cs="Times New Roman"/>
          <w:sz w:val="24"/>
        </w:rPr>
        <w:t xml:space="preserve"> Massachusetts.  Dr. </w:t>
      </w:r>
      <w:proofErr w:type="spellStart"/>
      <w:r w:rsidR="0005372D">
        <w:rPr>
          <w:rFonts w:ascii="Times New Roman" w:hAnsi="Times New Roman" w:cs="Times New Roman"/>
          <w:sz w:val="24"/>
        </w:rPr>
        <w:t>Bahouth</w:t>
      </w:r>
      <w:proofErr w:type="spellEnd"/>
      <w:r w:rsidR="0005372D">
        <w:rPr>
          <w:rFonts w:ascii="Times New Roman" w:hAnsi="Times New Roman" w:cs="Times New Roman"/>
          <w:sz w:val="24"/>
        </w:rPr>
        <w:t xml:space="preserve"> is l</w:t>
      </w:r>
      <w:r w:rsidR="002D1F8C">
        <w:rPr>
          <w:rFonts w:ascii="Times New Roman" w:hAnsi="Times New Roman" w:cs="Times New Roman"/>
          <w:sz w:val="24"/>
        </w:rPr>
        <w:t>ocated at Impact Research in Columbia</w:t>
      </w:r>
      <w:r w:rsidR="0005372D">
        <w:rPr>
          <w:rFonts w:ascii="Times New Roman" w:hAnsi="Times New Roman" w:cs="Times New Roman"/>
          <w:sz w:val="24"/>
        </w:rPr>
        <w:t>, Maryland.</w:t>
      </w:r>
    </w:p>
    <w:p w:rsidR="00834931" w:rsidP="00F7760A" w:rsidRDefault="00834931" w14:paraId="498D1532" w14:textId="77777777">
      <w:pPr>
        <w:rPr>
          <w:rFonts w:ascii="Times New Roman" w:hAnsi="Times New Roman" w:cs="Times New Roman"/>
          <w:sz w:val="24"/>
        </w:rPr>
      </w:pPr>
    </w:p>
    <w:sectPr w:rsidR="008349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9B8A6" w14:textId="77777777" w:rsidR="005426BE" w:rsidRDefault="005426BE" w:rsidP="005325D1">
      <w:pPr>
        <w:spacing w:after="0" w:line="240" w:lineRule="auto"/>
      </w:pPr>
      <w:r>
        <w:separator/>
      </w:r>
    </w:p>
  </w:endnote>
  <w:endnote w:type="continuationSeparator" w:id="0">
    <w:p w14:paraId="5F7205D2" w14:textId="77777777" w:rsidR="005426BE" w:rsidRDefault="005426BE" w:rsidP="0053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36C7" w14:textId="77777777" w:rsidR="003D1628" w:rsidRDefault="003D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374464"/>
      <w:docPartObj>
        <w:docPartGallery w:val="Page Numbers (Bottom of Page)"/>
        <w:docPartUnique/>
      </w:docPartObj>
    </w:sdtPr>
    <w:sdtEndPr>
      <w:rPr>
        <w:noProof/>
      </w:rPr>
    </w:sdtEndPr>
    <w:sdtContent>
      <w:p w14:paraId="2A9E3686" w14:textId="22279BD5" w:rsidR="003D1628" w:rsidRDefault="003D162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FA6234A" w14:textId="77777777" w:rsidR="003D1628" w:rsidRDefault="003D1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6606" w14:textId="77777777" w:rsidR="003D1628" w:rsidRDefault="003D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E16AA" w14:textId="77777777" w:rsidR="005426BE" w:rsidRDefault="005426BE" w:rsidP="005325D1">
      <w:pPr>
        <w:spacing w:after="0" w:line="240" w:lineRule="auto"/>
      </w:pPr>
      <w:r>
        <w:separator/>
      </w:r>
    </w:p>
  </w:footnote>
  <w:footnote w:type="continuationSeparator" w:id="0">
    <w:p w14:paraId="537FE2DF" w14:textId="77777777" w:rsidR="005426BE" w:rsidRDefault="005426BE" w:rsidP="005325D1">
      <w:pPr>
        <w:spacing w:after="0" w:line="240" w:lineRule="auto"/>
      </w:pPr>
      <w:r>
        <w:continuationSeparator/>
      </w:r>
    </w:p>
  </w:footnote>
  <w:footnote w:id="1">
    <w:p w14:paraId="7A5B4778" w14:textId="77777777" w:rsidR="003D1628" w:rsidRPr="00D561F1" w:rsidRDefault="003D1628" w:rsidP="009C5780">
      <w:pPr>
        <w:pStyle w:val="FootnoteText"/>
        <w:rPr>
          <w:rFonts w:ascii="Times New Roman" w:hAnsi="Times New Roman" w:cs="Times New Roman"/>
        </w:rPr>
      </w:pPr>
      <w:r w:rsidRPr="00D561F1">
        <w:rPr>
          <w:rStyle w:val="FootnoteReference"/>
          <w:rFonts w:ascii="Times New Roman" w:hAnsi="Times New Roman" w:cs="Times New Roman"/>
        </w:rPr>
        <w:footnoteRef/>
      </w:r>
      <w:r w:rsidRPr="00D561F1">
        <w:rPr>
          <w:rFonts w:ascii="Times New Roman" w:hAnsi="Times New Roman" w:cs="Times New Roman"/>
        </w:rPr>
        <w:t xml:space="preserve">  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if the information collection involves approval by an institutional review board, include a statement to that effect; (8) the purpose of the collection; and (9) if a revision, a description of the revision and the change in burden.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DFCEA" w14:textId="77777777" w:rsidR="003D1628" w:rsidRDefault="003D1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D0A20" w14:textId="4AD2743D" w:rsidR="003D1628" w:rsidRDefault="003D1628">
    <w:pPr>
      <w:pStyle w:val="Header"/>
    </w:pPr>
    <w:r>
      <w:rPr>
        <w:noProof/>
      </w:rPr>
      <mc:AlternateContent>
        <mc:Choice Requires="wps">
          <w:drawing>
            <wp:anchor distT="0" distB="0" distL="118745" distR="118745" simplePos="0" relativeHeight="251659264" behindDoc="1" locked="0" layoutInCell="1" allowOverlap="0" wp14:anchorId="06C235C9" wp14:editId="1367FE2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4013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3600" cy="40132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rFonts w:ascii="Times New Roman" w:hAnsi="Times New Roman" w:cs="Times New Roman"/>
                              <w:b/>
                              <w:caps/>
                              <w:color w:val="FFFFFF" w:themeColor="background1"/>
                              <w:sz w:val="40"/>
                              <w:szCs w:val="4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2AE9F7B" w14:textId="48671049" w:rsidR="003D1628" w:rsidRPr="00D1048E" w:rsidRDefault="003D1628">
                              <w:pPr>
                                <w:pStyle w:val="Header"/>
                                <w:tabs>
                                  <w:tab w:val="clear" w:pos="4680"/>
                                  <w:tab w:val="clear" w:pos="9360"/>
                                </w:tabs>
                                <w:jc w:val="center"/>
                                <w:rPr>
                                  <w:b/>
                                  <w:caps/>
                                  <w:color w:val="FFFFFF" w:themeColor="background1"/>
                                  <w:sz w:val="40"/>
                                  <w:szCs w:val="40"/>
                                </w:rPr>
                              </w:pPr>
                              <w:r>
                                <w:rPr>
                                  <w:rFonts w:ascii="Times New Roman" w:hAnsi="Times New Roman" w:cs="Times New Roman"/>
                                  <w:b/>
                                  <w:caps/>
                                  <w:color w:val="FFFFFF" w:themeColor="background1"/>
                                  <w:sz w:val="40"/>
                                  <w:szCs w:val="40"/>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6C235C9" id="Rectangle 197" o:spid="_x0000_s1026" style="position:absolute;margin-left:0;margin-top:0;width:468pt;height:31.6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" o:allowoverlap="f" fillcolor="black [3200]" stroked="f">
              <v:textbox style="mso-fit-shape-to-text:t">
                <w:txbxContent>
                  <w:sdt>
                    <w:sdtPr>
                      <w:rPr>
                        <w:rFonts w:ascii="Times New Roman" w:hAnsi="Times New Roman" w:cs="Times New Roman"/>
                        <w:b/>
                        <w:caps/>
                        <w:color w:val="FFFFFF" w:themeColor="background1"/>
                        <w:sz w:val="40"/>
                        <w:szCs w:val="4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2AE9F7B" w14:textId="48671049" w:rsidR="003D1628" w:rsidRPr="00D1048E" w:rsidRDefault="003D1628">
                        <w:pPr>
                          <w:pStyle w:val="Header"/>
                          <w:tabs>
                            <w:tab w:val="clear" w:pos="4680"/>
                            <w:tab w:val="clear" w:pos="9360"/>
                          </w:tabs>
                          <w:jc w:val="center"/>
                          <w:rPr>
                            <w:b/>
                            <w:caps/>
                            <w:color w:val="FFFFFF" w:themeColor="background1"/>
                            <w:sz w:val="40"/>
                            <w:szCs w:val="40"/>
                          </w:rPr>
                        </w:pPr>
                        <w:r>
                          <w:rPr>
                            <w:rFonts w:ascii="Times New Roman" w:hAnsi="Times New Roman" w:cs="Times New Roman"/>
                            <w:b/>
                            <w:caps/>
                            <w:color w:val="FFFFFF" w:themeColor="background1"/>
                            <w:sz w:val="40"/>
                            <w:szCs w:val="40"/>
                          </w:rPr>
                          <w:t xml:space="preserve">     </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4876" w14:textId="77777777" w:rsidR="003D1628" w:rsidRDefault="003D1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5244"/>
    <w:multiLevelType w:val="hybridMultilevel"/>
    <w:tmpl w:val="61A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F3120"/>
    <w:multiLevelType w:val="hybridMultilevel"/>
    <w:tmpl w:val="97029D84"/>
    <w:lvl w:ilvl="0" w:tplc="D4B829D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F6A83"/>
    <w:multiLevelType w:val="hybridMultilevel"/>
    <w:tmpl w:val="DB7E1AB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4C7350"/>
    <w:multiLevelType w:val="hybridMultilevel"/>
    <w:tmpl w:val="390281E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27514D"/>
    <w:multiLevelType w:val="hybridMultilevel"/>
    <w:tmpl w:val="F70075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8E60A1"/>
    <w:multiLevelType w:val="hybridMultilevel"/>
    <w:tmpl w:val="BDA4B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817A5"/>
    <w:multiLevelType w:val="hybridMultilevel"/>
    <w:tmpl w:val="A89E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E117A"/>
    <w:multiLevelType w:val="hybridMultilevel"/>
    <w:tmpl w:val="5EF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618CF"/>
    <w:multiLevelType w:val="hybridMultilevel"/>
    <w:tmpl w:val="F1AE4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390F0F"/>
    <w:multiLevelType w:val="hybridMultilevel"/>
    <w:tmpl w:val="DF58F12A"/>
    <w:lvl w:ilvl="0" w:tplc="640477C6">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6"/>
  </w:num>
  <w:num w:numId="4">
    <w:abstractNumId w:val="1"/>
  </w:num>
  <w:num w:numId="5">
    <w:abstractNumId w:val="0"/>
  </w:num>
  <w:num w:numId="6">
    <w:abstractNumId w:val="5"/>
  </w:num>
  <w:num w:numId="7">
    <w:abstractNumId w:val="9"/>
  </w:num>
  <w:num w:numId="8">
    <w:abstractNumId w:val="2"/>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0A"/>
    <w:rsid w:val="00000D8A"/>
    <w:rsid w:val="00002637"/>
    <w:rsid w:val="00004AED"/>
    <w:rsid w:val="00014FAE"/>
    <w:rsid w:val="000248B4"/>
    <w:rsid w:val="00030741"/>
    <w:rsid w:val="00040634"/>
    <w:rsid w:val="00041DCA"/>
    <w:rsid w:val="00042782"/>
    <w:rsid w:val="00043294"/>
    <w:rsid w:val="00045BC3"/>
    <w:rsid w:val="000472F5"/>
    <w:rsid w:val="0005004A"/>
    <w:rsid w:val="000511FC"/>
    <w:rsid w:val="0005372D"/>
    <w:rsid w:val="0005607F"/>
    <w:rsid w:val="000C6128"/>
    <w:rsid w:val="000D1ED3"/>
    <w:rsid w:val="000D344D"/>
    <w:rsid w:val="000E4F18"/>
    <w:rsid w:val="000F5066"/>
    <w:rsid w:val="000F5EA3"/>
    <w:rsid w:val="000F7AD2"/>
    <w:rsid w:val="0011414B"/>
    <w:rsid w:val="001210F3"/>
    <w:rsid w:val="00123680"/>
    <w:rsid w:val="00132BD3"/>
    <w:rsid w:val="00150DE1"/>
    <w:rsid w:val="00156432"/>
    <w:rsid w:val="00185652"/>
    <w:rsid w:val="001858B1"/>
    <w:rsid w:val="00194ED5"/>
    <w:rsid w:val="001A2C87"/>
    <w:rsid w:val="001A3CD1"/>
    <w:rsid w:val="001B7F59"/>
    <w:rsid w:val="001C631B"/>
    <w:rsid w:val="001C6468"/>
    <w:rsid w:val="001C7517"/>
    <w:rsid w:val="001D4ACD"/>
    <w:rsid w:val="001D66D9"/>
    <w:rsid w:val="001E7BB7"/>
    <w:rsid w:val="001F391D"/>
    <w:rsid w:val="001F5E2F"/>
    <w:rsid w:val="00201249"/>
    <w:rsid w:val="00204EA0"/>
    <w:rsid w:val="00205D4A"/>
    <w:rsid w:val="00214B13"/>
    <w:rsid w:val="00220AF2"/>
    <w:rsid w:val="00221776"/>
    <w:rsid w:val="00235F74"/>
    <w:rsid w:val="002433F3"/>
    <w:rsid w:val="0025138B"/>
    <w:rsid w:val="00256CE2"/>
    <w:rsid w:val="0026417C"/>
    <w:rsid w:val="0028557E"/>
    <w:rsid w:val="00286DA7"/>
    <w:rsid w:val="00291A0D"/>
    <w:rsid w:val="00294E5D"/>
    <w:rsid w:val="002B236B"/>
    <w:rsid w:val="002B4720"/>
    <w:rsid w:val="002B6560"/>
    <w:rsid w:val="002D16FE"/>
    <w:rsid w:val="002D1F8C"/>
    <w:rsid w:val="002E1F17"/>
    <w:rsid w:val="002E2534"/>
    <w:rsid w:val="002E5E29"/>
    <w:rsid w:val="003011C7"/>
    <w:rsid w:val="00315C8E"/>
    <w:rsid w:val="00323FD2"/>
    <w:rsid w:val="00325E74"/>
    <w:rsid w:val="00326083"/>
    <w:rsid w:val="00332054"/>
    <w:rsid w:val="003332F9"/>
    <w:rsid w:val="003451BA"/>
    <w:rsid w:val="00363120"/>
    <w:rsid w:val="00365D80"/>
    <w:rsid w:val="0037781C"/>
    <w:rsid w:val="00387EE4"/>
    <w:rsid w:val="003930D5"/>
    <w:rsid w:val="00395DFE"/>
    <w:rsid w:val="003A0B4B"/>
    <w:rsid w:val="003A0BB0"/>
    <w:rsid w:val="003B52E6"/>
    <w:rsid w:val="003B5857"/>
    <w:rsid w:val="003C0505"/>
    <w:rsid w:val="003C3236"/>
    <w:rsid w:val="003C5BE9"/>
    <w:rsid w:val="003D1628"/>
    <w:rsid w:val="003D583B"/>
    <w:rsid w:val="003E143D"/>
    <w:rsid w:val="003F574A"/>
    <w:rsid w:val="00401A98"/>
    <w:rsid w:val="004130F9"/>
    <w:rsid w:val="00416CCA"/>
    <w:rsid w:val="00420465"/>
    <w:rsid w:val="00452C13"/>
    <w:rsid w:val="004543C2"/>
    <w:rsid w:val="00457947"/>
    <w:rsid w:val="004624CA"/>
    <w:rsid w:val="0046588A"/>
    <w:rsid w:val="00472BC3"/>
    <w:rsid w:val="00477FCB"/>
    <w:rsid w:val="0048194F"/>
    <w:rsid w:val="00486A3D"/>
    <w:rsid w:val="00492F99"/>
    <w:rsid w:val="004A34D3"/>
    <w:rsid w:val="004A70E2"/>
    <w:rsid w:val="004C034C"/>
    <w:rsid w:val="004C194B"/>
    <w:rsid w:val="004C7153"/>
    <w:rsid w:val="004E4BD9"/>
    <w:rsid w:val="004F4937"/>
    <w:rsid w:val="004F57C3"/>
    <w:rsid w:val="005073FC"/>
    <w:rsid w:val="00514641"/>
    <w:rsid w:val="005165FA"/>
    <w:rsid w:val="005170F6"/>
    <w:rsid w:val="00523D21"/>
    <w:rsid w:val="005277D6"/>
    <w:rsid w:val="005325D1"/>
    <w:rsid w:val="00533C3F"/>
    <w:rsid w:val="00534887"/>
    <w:rsid w:val="005426BE"/>
    <w:rsid w:val="00555D31"/>
    <w:rsid w:val="005574D7"/>
    <w:rsid w:val="00573C8A"/>
    <w:rsid w:val="0058127E"/>
    <w:rsid w:val="00594D05"/>
    <w:rsid w:val="005A2B99"/>
    <w:rsid w:val="005A5610"/>
    <w:rsid w:val="005B11E1"/>
    <w:rsid w:val="005B22C0"/>
    <w:rsid w:val="005B3643"/>
    <w:rsid w:val="005C5373"/>
    <w:rsid w:val="005E3A21"/>
    <w:rsid w:val="005F532C"/>
    <w:rsid w:val="005F74D4"/>
    <w:rsid w:val="00603EDA"/>
    <w:rsid w:val="00614631"/>
    <w:rsid w:val="006216BD"/>
    <w:rsid w:val="00622C70"/>
    <w:rsid w:val="006238C5"/>
    <w:rsid w:val="00634114"/>
    <w:rsid w:val="0063421C"/>
    <w:rsid w:val="00643B5B"/>
    <w:rsid w:val="00652C76"/>
    <w:rsid w:val="0065434C"/>
    <w:rsid w:val="00654C0B"/>
    <w:rsid w:val="00654F06"/>
    <w:rsid w:val="00662640"/>
    <w:rsid w:val="00664093"/>
    <w:rsid w:val="0067222E"/>
    <w:rsid w:val="00673B7A"/>
    <w:rsid w:val="00681A5C"/>
    <w:rsid w:val="00683E09"/>
    <w:rsid w:val="00684FC2"/>
    <w:rsid w:val="0068731E"/>
    <w:rsid w:val="00690B46"/>
    <w:rsid w:val="00691870"/>
    <w:rsid w:val="00694DF8"/>
    <w:rsid w:val="006A11A9"/>
    <w:rsid w:val="006A73DE"/>
    <w:rsid w:val="006A7625"/>
    <w:rsid w:val="006B0540"/>
    <w:rsid w:val="006B2263"/>
    <w:rsid w:val="006B29D5"/>
    <w:rsid w:val="006B461E"/>
    <w:rsid w:val="006B7FC5"/>
    <w:rsid w:val="006C22C2"/>
    <w:rsid w:val="006C4D9F"/>
    <w:rsid w:val="006D1771"/>
    <w:rsid w:val="006D6229"/>
    <w:rsid w:val="006E0259"/>
    <w:rsid w:val="006E5CE6"/>
    <w:rsid w:val="006F3E64"/>
    <w:rsid w:val="006F485A"/>
    <w:rsid w:val="0070001F"/>
    <w:rsid w:val="00703F88"/>
    <w:rsid w:val="007110FE"/>
    <w:rsid w:val="007136F4"/>
    <w:rsid w:val="00713B95"/>
    <w:rsid w:val="007214BA"/>
    <w:rsid w:val="0072412D"/>
    <w:rsid w:val="00732BD8"/>
    <w:rsid w:val="007376E7"/>
    <w:rsid w:val="00742C5C"/>
    <w:rsid w:val="0076117B"/>
    <w:rsid w:val="007645F2"/>
    <w:rsid w:val="00775FB0"/>
    <w:rsid w:val="00783F88"/>
    <w:rsid w:val="00787004"/>
    <w:rsid w:val="0078770E"/>
    <w:rsid w:val="007966D1"/>
    <w:rsid w:val="007B11E8"/>
    <w:rsid w:val="007B3652"/>
    <w:rsid w:val="007C55F5"/>
    <w:rsid w:val="007D3F65"/>
    <w:rsid w:val="007F4BDC"/>
    <w:rsid w:val="00810836"/>
    <w:rsid w:val="0081174B"/>
    <w:rsid w:val="00814920"/>
    <w:rsid w:val="00815B61"/>
    <w:rsid w:val="00825598"/>
    <w:rsid w:val="00830993"/>
    <w:rsid w:val="00834931"/>
    <w:rsid w:val="008351E7"/>
    <w:rsid w:val="00836EA4"/>
    <w:rsid w:val="00840E4D"/>
    <w:rsid w:val="00847644"/>
    <w:rsid w:val="008914D9"/>
    <w:rsid w:val="008927AA"/>
    <w:rsid w:val="008A6D8A"/>
    <w:rsid w:val="008D4720"/>
    <w:rsid w:val="008E3C1D"/>
    <w:rsid w:val="00904866"/>
    <w:rsid w:val="00922B89"/>
    <w:rsid w:val="00942590"/>
    <w:rsid w:val="00955A3C"/>
    <w:rsid w:val="009636A9"/>
    <w:rsid w:val="00972845"/>
    <w:rsid w:val="0097527C"/>
    <w:rsid w:val="00976FFD"/>
    <w:rsid w:val="00977296"/>
    <w:rsid w:val="00977B18"/>
    <w:rsid w:val="00984D65"/>
    <w:rsid w:val="00987714"/>
    <w:rsid w:val="00993AAC"/>
    <w:rsid w:val="009A5667"/>
    <w:rsid w:val="009C03D5"/>
    <w:rsid w:val="009C29D2"/>
    <w:rsid w:val="009C2CF4"/>
    <w:rsid w:val="009C4C4E"/>
    <w:rsid w:val="009C5780"/>
    <w:rsid w:val="009E1B35"/>
    <w:rsid w:val="009E1FB1"/>
    <w:rsid w:val="00A02951"/>
    <w:rsid w:val="00A060FC"/>
    <w:rsid w:val="00A11AF2"/>
    <w:rsid w:val="00A21425"/>
    <w:rsid w:val="00A46D5E"/>
    <w:rsid w:val="00A60675"/>
    <w:rsid w:val="00A81C57"/>
    <w:rsid w:val="00A81EAD"/>
    <w:rsid w:val="00A83DBB"/>
    <w:rsid w:val="00A86E39"/>
    <w:rsid w:val="00AA3F3D"/>
    <w:rsid w:val="00AA5B34"/>
    <w:rsid w:val="00AB3A7C"/>
    <w:rsid w:val="00AB5DE9"/>
    <w:rsid w:val="00AC5444"/>
    <w:rsid w:val="00AC60BF"/>
    <w:rsid w:val="00AF20A3"/>
    <w:rsid w:val="00AF418C"/>
    <w:rsid w:val="00AF469E"/>
    <w:rsid w:val="00AF6DC9"/>
    <w:rsid w:val="00B20F36"/>
    <w:rsid w:val="00B42C1F"/>
    <w:rsid w:val="00B5055C"/>
    <w:rsid w:val="00B5084A"/>
    <w:rsid w:val="00B51481"/>
    <w:rsid w:val="00B519CC"/>
    <w:rsid w:val="00B6633F"/>
    <w:rsid w:val="00B71904"/>
    <w:rsid w:val="00B90848"/>
    <w:rsid w:val="00B9294B"/>
    <w:rsid w:val="00BB5482"/>
    <w:rsid w:val="00BC1750"/>
    <w:rsid w:val="00BC2587"/>
    <w:rsid w:val="00BD549F"/>
    <w:rsid w:val="00BD75C3"/>
    <w:rsid w:val="00C31539"/>
    <w:rsid w:val="00C32868"/>
    <w:rsid w:val="00C421C2"/>
    <w:rsid w:val="00C4286E"/>
    <w:rsid w:val="00C43901"/>
    <w:rsid w:val="00C57EA5"/>
    <w:rsid w:val="00C8591B"/>
    <w:rsid w:val="00CA6C88"/>
    <w:rsid w:val="00CC07AC"/>
    <w:rsid w:val="00CC14F0"/>
    <w:rsid w:val="00CC4174"/>
    <w:rsid w:val="00CC66DA"/>
    <w:rsid w:val="00CD3F58"/>
    <w:rsid w:val="00CD4BB8"/>
    <w:rsid w:val="00CE1D12"/>
    <w:rsid w:val="00CE70F0"/>
    <w:rsid w:val="00CF027A"/>
    <w:rsid w:val="00CF74C1"/>
    <w:rsid w:val="00D02304"/>
    <w:rsid w:val="00D02417"/>
    <w:rsid w:val="00D1048E"/>
    <w:rsid w:val="00D30C75"/>
    <w:rsid w:val="00D319BC"/>
    <w:rsid w:val="00D355D4"/>
    <w:rsid w:val="00D45C2D"/>
    <w:rsid w:val="00D4653A"/>
    <w:rsid w:val="00D505E4"/>
    <w:rsid w:val="00D5466C"/>
    <w:rsid w:val="00D561F1"/>
    <w:rsid w:val="00D5765A"/>
    <w:rsid w:val="00D62200"/>
    <w:rsid w:val="00D711A5"/>
    <w:rsid w:val="00D77758"/>
    <w:rsid w:val="00D81CF2"/>
    <w:rsid w:val="00D87903"/>
    <w:rsid w:val="00D96D01"/>
    <w:rsid w:val="00DA2566"/>
    <w:rsid w:val="00DB21BF"/>
    <w:rsid w:val="00DB43D0"/>
    <w:rsid w:val="00DD4A10"/>
    <w:rsid w:val="00DF4022"/>
    <w:rsid w:val="00DF6798"/>
    <w:rsid w:val="00E15967"/>
    <w:rsid w:val="00E21502"/>
    <w:rsid w:val="00E3066C"/>
    <w:rsid w:val="00E308AA"/>
    <w:rsid w:val="00E35D9E"/>
    <w:rsid w:val="00E50812"/>
    <w:rsid w:val="00E511F2"/>
    <w:rsid w:val="00E54FDA"/>
    <w:rsid w:val="00E63BE3"/>
    <w:rsid w:val="00E811D7"/>
    <w:rsid w:val="00EB5487"/>
    <w:rsid w:val="00EC464D"/>
    <w:rsid w:val="00EE32ED"/>
    <w:rsid w:val="00EE798C"/>
    <w:rsid w:val="00F04155"/>
    <w:rsid w:val="00F044D2"/>
    <w:rsid w:val="00F15935"/>
    <w:rsid w:val="00F24A8F"/>
    <w:rsid w:val="00F33D7E"/>
    <w:rsid w:val="00F500C9"/>
    <w:rsid w:val="00F53466"/>
    <w:rsid w:val="00F53E7D"/>
    <w:rsid w:val="00F675B4"/>
    <w:rsid w:val="00F7243A"/>
    <w:rsid w:val="00F75D8F"/>
    <w:rsid w:val="00F76223"/>
    <w:rsid w:val="00F7760A"/>
    <w:rsid w:val="00FD7796"/>
    <w:rsid w:val="00FF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064BC"/>
  <w15:docId w15:val="{87EDB52A-6CF7-4F34-ACCA-914578D6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760A"/>
    <w:pPr>
      <w:ind w:left="720"/>
      <w:contextualSpacing/>
    </w:pPr>
  </w:style>
  <w:style w:type="table" w:styleId="TableGrid">
    <w:name w:val="Table Grid"/>
    <w:basedOn w:val="TableNormal"/>
    <w:uiPriority w:val="39"/>
    <w:rsid w:val="00834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rsid w:val="00220AF2"/>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3">
    <w:name w:val="Footer3"/>
    <w:basedOn w:val="Normal"/>
    <w:rsid w:val="00220AF2"/>
    <w:pPr>
      <w:tabs>
        <w:tab w:val="left" w:pos="0"/>
        <w:tab w:val="center" w:pos="4320"/>
        <w:tab w:val="right" w:pos="8640"/>
      </w:tabs>
      <w:spacing w:after="0" w:line="240" w:lineRule="auto"/>
      <w:jc w:val="both"/>
    </w:pPr>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3A0BB0"/>
    <w:rPr>
      <w:sz w:val="16"/>
      <w:szCs w:val="16"/>
    </w:rPr>
  </w:style>
  <w:style w:type="paragraph" w:styleId="CommentText">
    <w:name w:val="annotation text"/>
    <w:basedOn w:val="Normal"/>
    <w:link w:val="CommentTextChar"/>
    <w:uiPriority w:val="99"/>
    <w:semiHidden/>
    <w:unhideWhenUsed/>
    <w:rsid w:val="003A0BB0"/>
    <w:pPr>
      <w:spacing w:line="240" w:lineRule="auto"/>
    </w:pPr>
    <w:rPr>
      <w:sz w:val="20"/>
      <w:szCs w:val="20"/>
    </w:rPr>
  </w:style>
  <w:style w:type="character" w:customStyle="1" w:styleId="CommentTextChar">
    <w:name w:val="Comment Text Char"/>
    <w:basedOn w:val="DefaultParagraphFont"/>
    <w:link w:val="CommentText"/>
    <w:uiPriority w:val="99"/>
    <w:semiHidden/>
    <w:rsid w:val="003A0BB0"/>
    <w:rPr>
      <w:sz w:val="20"/>
      <w:szCs w:val="20"/>
    </w:rPr>
  </w:style>
  <w:style w:type="paragraph" w:styleId="CommentSubject">
    <w:name w:val="annotation subject"/>
    <w:basedOn w:val="CommentText"/>
    <w:next w:val="CommentText"/>
    <w:link w:val="CommentSubjectChar"/>
    <w:uiPriority w:val="99"/>
    <w:semiHidden/>
    <w:unhideWhenUsed/>
    <w:rsid w:val="003A0BB0"/>
    <w:rPr>
      <w:b/>
      <w:bCs/>
    </w:rPr>
  </w:style>
  <w:style w:type="character" w:customStyle="1" w:styleId="CommentSubjectChar">
    <w:name w:val="Comment Subject Char"/>
    <w:basedOn w:val="CommentTextChar"/>
    <w:link w:val="CommentSubject"/>
    <w:uiPriority w:val="99"/>
    <w:semiHidden/>
    <w:rsid w:val="003A0BB0"/>
    <w:rPr>
      <w:b/>
      <w:bCs/>
      <w:sz w:val="20"/>
      <w:szCs w:val="20"/>
    </w:rPr>
  </w:style>
  <w:style w:type="paragraph" w:styleId="BalloonText">
    <w:name w:val="Balloon Text"/>
    <w:basedOn w:val="Normal"/>
    <w:link w:val="BalloonTextChar"/>
    <w:uiPriority w:val="99"/>
    <w:semiHidden/>
    <w:unhideWhenUsed/>
    <w:rsid w:val="003A0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BB0"/>
    <w:rPr>
      <w:rFonts w:ascii="Segoe UI" w:hAnsi="Segoe UI" w:cs="Segoe UI"/>
      <w:sz w:val="18"/>
      <w:szCs w:val="18"/>
    </w:rPr>
  </w:style>
  <w:style w:type="character" w:customStyle="1" w:styleId="ListParagraphChar">
    <w:name w:val="List Paragraph Char"/>
    <w:link w:val="ListParagraph"/>
    <w:uiPriority w:val="34"/>
    <w:rsid w:val="00D02304"/>
  </w:style>
  <w:style w:type="paragraph" w:styleId="FootnoteText">
    <w:name w:val="footnote text"/>
    <w:basedOn w:val="Normal"/>
    <w:link w:val="FootnoteTextChar"/>
    <w:uiPriority w:val="99"/>
    <w:semiHidden/>
    <w:unhideWhenUsed/>
    <w:rsid w:val="00532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5D1"/>
    <w:rPr>
      <w:sz w:val="20"/>
      <w:szCs w:val="20"/>
    </w:rPr>
  </w:style>
  <w:style w:type="character" w:styleId="FootnoteReference">
    <w:name w:val="footnote reference"/>
    <w:basedOn w:val="DefaultParagraphFont"/>
    <w:uiPriority w:val="99"/>
    <w:semiHidden/>
    <w:unhideWhenUsed/>
    <w:rsid w:val="005325D1"/>
    <w:rPr>
      <w:vertAlign w:val="superscript"/>
    </w:rPr>
  </w:style>
  <w:style w:type="paragraph" w:styleId="Caption">
    <w:name w:val="caption"/>
    <w:basedOn w:val="Normal"/>
    <w:next w:val="Normal"/>
    <w:uiPriority w:val="35"/>
    <w:unhideWhenUsed/>
    <w:qFormat/>
    <w:rsid w:val="005325D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3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868"/>
  </w:style>
  <w:style w:type="paragraph" w:styleId="Footer">
    <w:name w:val="footer"/>
    <w:basedOn w:val="Normal"/>
    <w:link w:val="FooterChar"/>
    <w:uiPriority w:val="99"/>
    <w:unhideWhenUsed/>
    <w:rsid w:val="00C3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868"/>
  </w:style>
  <w:style w:type="character" w:customStyle="1" w:styleId="tx">
    <w:name w:val="tx"/>
    <w:basedOn w:val="DefaultParagraphFont"/>
    <w:rsid w:val="00904866"/>
  </w:style>
  <w:style w:type="paragraph" w:customStyle="1" w:styleId="Default">
    <w:name w:val="Default"/>
    <w:rsid w:val="00D561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2012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6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5" ma:contentTypeDescription="Create a new document." ma:contentTypeScope="" ma:versionID="a9876a974aa46cd9f4a42fae38fa29aa">
  <xsd:schema xmlns:xsd="http://www.w3.org/2001/XMLSchema" xmlns:xs="http://www.w3.org/2001/XMLSchema" xmlns:p="http://schemas.microsoft.com/office/2006/metadata/properties" xmlns:ns3="b2632813-42eb-4b90-8cc0-33edc634059a" xmlns:ns4="3395c0bb-f108-4f5e-af35-a2c28758faf7" targetNamespace="http://schemas.microsoft.com/office/2006/metadata/properties" ma:root="true" ma:fieldsID="23b5f5505e0900596a4b06a296c38d9b" ns3:_="" ns4:_="">
    <xsd:import namespace="b2632813-42eb-4b90-8cc0-33edc634059a"/>
    <xsd:import namespace="3395c0bb-f108-4f5e-af35-a2c28758fa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C7B6B-24B2-4AF7-AF4B-487F425F8D13}">
  <ds:schemaRefs>
    <ds:schemaRef ds:uri="http://schemas.openxmlformats.org/officeDocument/2006/bibliography"/>
  </ds:schemaRefs>
</ds:datastoreItem>
</file>

<file path=customXml/itemProps2.xml><?xml version="1.0" encoding="utf-8"?>
<ds:datastoreItem xmlns:ds="http://schemas.openxmlformats.org/officeDocument/2006/customXml" ds:itemID="{966004F2-465E-47DB-B15B-5EDE7B7CF5AC}">
  <ds:schemaRefs>
    <ds:schemaRef ds:uri="http://schemas.microsoft.com/sharepoint/v3/contenttype/forms"/>
  </ds:schemaRefs>
</ds:datastoreItem>
</file>

<file path=customXml/itemProps3.xml><?xml version="1.0" encoding="utf-8"?>
<ds:datastoreItem xmlns:ds="http://schemas.openxmlformats.org/officeDocument/2006/customXml" ds:itemID="{701A9423-7614-4DB1-B715-3F4A8D79EBC4}">
  <ds:schemaRefs>
    <ds:schemaRef ds:uri="http://schemas.microsoft.com/office/infopath/2007/PartnerControls"/>
    <ds:schemaRef ds:uri="3395c0bb-f108-4f5e-af35-a2c28758faf7"/>
    <ds:schemaRef ds:uri="http://purl.org/dc/elements/1.1/"/>
    <ds:schemaRef ds:uri="http://schemas.microsoft.com/office/2006/metadata/properties"/>
    <ds:schemaRef ds:uri="b2632813-42eb-4b90-8cc0-33edc634059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BF7C0E4-B438-4C61-925F-3264B767E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32813-42eb-4b90-8cc0-33edc634059a"/>
    <ds:schemaRef ds:uri="3395c0bb-f108-4f5e-af35-a2c28758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DiFiore</dc:creator>
  <cp:lastModifiedBy>Reviewer</cp:lastModifiedBy>
  <cp:revision>5</cp:revision>
  <dcterms:created xsi:type="dcterms:W3CDTF">2022-02-25T18:40:00Z</dcterms:created>
  <dcterms:modified xsi:type="dcterms:W3CDTF">2022-02-28T20:16:00Z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0x010100C2D8F5812B41FC4CB94849778AFFA35D</vt:lpwstr>
  </property>
</Properties>
</file>