
<file path=[Content_Types].xml><?xml version="1.0" encoding="utf-8"?>
<Types xmlns="http://schemas.openxmlformats.org/package/2006/content-types">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0" w:type="auto"/>
        <w:tblLook w:val="04A0"/>
      </w:tblPr>
      <w:tblGrid>
        <w:gridCol w:w="3116"/>
        <w:gridCol w:w="1559"/>
        <w:gridCol w:w="1558"/>
        <w:gridCol w:w="3117"/>
      </w:tblGrid>
      <w:tr w14:paraId="477B9631" w14:textId="77777777" w:rsidTr="00DC28F4">
        <w:tblPrEx>
          <w:tblW w:w="0" w:type="auto"/>
          <w:tblLook w:val="04A0"/>
        </w:tblPrEx>
        <w:tc>
          <w:tcPr>
            <w:tcW w:w="3116" w:type="dxa"/>
            <w:tcBorders>
              <w:top w:val="single" w:sz="8" w:space="0" w:color="auto"/>
              <w:bottom w:val="nil"/>
            </w:tcBorders>
          </w:tcPr>
          <w:p w:rsidR="00233DD2" w:rsidRPr="007F6A2E" w:rsidP="00707F89" w14:paraId="55758562" w14:textId="20FAA2A6">
            <w:pPr>
              <w:spacing w:before="60" w:after="60"/>
              <w:textAlignment w:val="baseline"/>
              <w:rPr>
                <w:rFonts w:ascii="Arial" w:eastAsia="Arial" w:hAnsi="Arial" w:cs="Arial"/>
                <w:bCs/>
                <w:color w:val="000000"/>
                <w:sz w:val="16"/>
                <w:szCs w:val="16"/>
              </w:rPr>
            </w:pPr>
            <w:r w:rsidRPr="007F6A2E">
              <w:rPr>
                <w:rFonts w:ascii="Arial" w:eastAsia="Arial" w:hAnsi="Arial" w:cs="Arial"/>
                <w:bCs/>
                <w:color w:val="000000"/>
                <w:sz w:val="16"/>
                <w:szCs w:val="16"/>
              </w:rPr>
              <w:t>Project name</w:t>
            </w:r>
          </w:p>
        </w:tc>
        <w:tc>
          <w:tcPr>
            <w:tcW w:w="3117" w:type="dxa"/>
            <w:gridSpan w:val="2"/>
            <w:tcBorders>
              <w:top w:val="single" w:sz="8" w:space="0" w:color="auto"/>
              <w:bottom w:val="nil"/>
            </w:tcBorders>
          </w:tcPr>
          <w:p w:rsidR="00233DD2" w:rsidRPr="007F6A2E" w:rsidP="00707F89" w14:paraId="188ADC17" w14:textId="156CAC31">
            <w:pPr>
              <w:spacing w:before="60" w:after="60"/>
              <w:textAlignment w:val="baseline"/>
              <w:rPr>
                <w:rFonts w:ascii="Arial" w:eastAsia="Arial" w:hAnsi="Arial" w:cs="Arial"/>
                <w:bCs/>
                <w:color w:val="000000"/>
                <w:sz w:val="16"/>
                <w:szCs w:val="16"/>
              </w:rPr>
            </w:pPr>
            <w:r w:rsidRPr="007F6A2E">
              <w:rPr>
                <w:rFonts w:ascii="Arial" w:eastAsia="Arial" w:hAnsi="Arial" w:cs="Arial"/>
                <w:bCs/>
                <w:color w:val="000000"/>
                <w:sz w:val="16"/>
                <w:szCs w:val="16"/>
              </w:rPr>
              <w:t>FHA project number</w:t>
            </w:r>
          </w:p>
        </w:tc>
        <w:tc>
          <w:tcPr>
            <w:tcW w:w="3117" w:type="dxa"/>
            <w:tcBorders>
              <w:top w:val="single" w:sz="8" w:space="0" w:color="auto"/>
              <w:bottom w:val="nil"/>
            </w:tcBorders>
          </w:tcPr>
          <w:p w:rsidR="00233DD2" w:rsidRPr="007F6A2E" w:rsidP="00707F89" w14:paraId="222A2FE1" w14:textId="6BE1FD6E">
            <w:pPr>
              <w:spacing w:before="60" w:after="60"/>
              <w:textAlignment w:val="baseline"/>
              <w:rPr>
                <w:rFonts w:ascii="Arial" w:eastAsia="Arial" w:hAnsi="Arial" w:cs="Arial"/>
                <w:bCs/>
                <w:color w:val="000000"/>
                <w:sz w:val="16"/>
                <w:szCs w:val="16"/>
              </w:rPr>
            </w:pPr>
            <w:r w:rsidRPr="007F6A2E">
              <w:rPr>
                <w:rFonts w:ascii="Arial" w:eastAsia="Arial" w:hAnsi="Arial" w:cs="Arial"/>
                <w:bCs/>
                <w:color w:val="000000"/>
                <w:sz w:val="16"/>
                <w:szCs w:val="16"/>
              </w:rPr>
              <w:t>Date (mm/dd/yyyy)</w:t>
            </w:r>
          </w:p>
        </w:tc>
      </w:tr>
      <w:tr w14:paraId="7F5E908C" w14:textId="77777777" w:rsidTr="00233DD2">
        <w:tblPrEx>
          <w:tblW w:w="0" w:type="auto"/>
          <w:tblLook w:val="04A0"/>
        </w:tblPrEx>
        <w:tc>
          <w:tcPr>
            <w:tcW w:w="3116" w:type="dxa"/>
            <w:tcBorders>
              <w:top w:val="nil"/>
            </w:tcBorders>
          </w:tcPr>
          <w:p w:rsidR="00233DD2" w:rsidRPr="007F6A2E" w:rsidP="00707F89" w14:paraId="6B3DAC44" w14:textId="77777777">
            <w:pPr>
              <w:spacing w:before="60" w:after="60"/>
              <w:textAlignment w:val="baseline"/>
              <w:rPr>
                <w:rFonts w:ascii="Arial" w:eastAsia="Arial" w:hAnsi="Arial" w:cs="Arial"/>
                <w:bCs/>
                <w:color w:val="000000"/>
                <w:sz w:val="16"/>
                <w:szCs w:val="16"/>
              </w:rPr>
            </w:pPr>
          </w:p>
        </w:tc>
        <w:tc>
          <w:tcPr>
            <w:tcW w:w="3117" w:type="dxa"/>
            <w:gridSpan w:val="2"/>
            <w:tcBorders>
              <w:top w:val="nil"/>
            </w:tcBorders>
          </w:tcPr>
          <w:p w:rsidR="00233DD2" w:rsidRPr="007F6A2E" w:rsidP="00707F89" w14:paraId="38069E12" w14:textId="77777777">
            <w:pPr>
              <w:spacing w:before="60" w:after="60"/>
              <w:textAlignment w:val="baseline"/>
              <w:rPr>
                <w:rFonts w:ascii="Arial" w:eastAsia="Arial" w:hAnsi="Arial" w:cs="Arial"/>
                <w:bCs/>
                <w:color w:val="000000"/>
                <w:sz w:val="16"/>
                <w:szCs w:val="16"/>
              </w:rPr>
            </w:pPr>
          </w:p>
        </w:tc>
        <w:tc>
          <w:tcPr>
            <w:tcW w:w="3117" w:type="dxa"/>
            <w:tcBorders>
              <w:top w:val="nil"/>
            </w:tcBorders>
          </w:tcPr>
          <w:p w:rsidR="00233DD2" w:rsidRPr="007F6A2E" w:rsidP="00707F89" w14:paraId="70EAEBA2" w14:textId="77777777">
            <w:pPr>
              <w:spacing w:before="60" w:after="60"/>
              <w:textAlignment w:val="baseline"/>
              <w:rPr>
                <w:rFonts w:ascii="Arial" w:eastAsia="Arial" w:hAnsi="Arial" w:cs="Arial"/>
                <w:bCs/>
                <w:color w:val="000000"/>
                <w:sz w:val="16"/>
                <w:szCs w:val="16"/>
              </w:rPr>
            </w:pPr>
          </w:p>
        </w:tc>
      </w:tr>
      <w:tr w14:paraId="07C01B9E" w14:textId="77777777" w:rsidTr="00233DD2">
        <w:tblPrEx>
          <w:tblW w:w="0" w:type="auto"/>
          <w:tblLook w:val="04A0"/>
        </w:tblPrEx>
        <w:tc>
          <w:tcPr>
            <w:tcW w:w="4675" w:type="dxa"/>
            <w:gridSpan w:val="2"/>
            <w:tcBorders>
              <w:bottom w:val="nil"/>
            </w:tcBorders>
          </w:tcPr>
          <w:p w:rsidR="00233DD2" w:rsidRPr="007F6A2E" w:rsidP="00707F89" w14:paraId="3914F840" w14:textId="74F14523">
            <w:pPr>
              <w:spacing w:before="60" w:after="60"/>
              <w:textAlignment w:val="baseline"/>
              <w:rPr>
                <w:rFonts w:ascii="Arial" w:eastAsia="Arial" w:hAnsi="Arial" w:cs="Arial"/>
                <w:bCs/>
                <w:color w:val="000000"/>
                <w:sz w:val="16"/>
                <w:szCs w:val="16"/>
              </w:rPr>
            </w:pPr>
            <w:r w:rsidRPr="007F6A2E">
              <w:rPr>
                <w:rFonts w:ascii="Arial" w:eastAsia="Arial" w:hAnsi="Arial" w:cs="Arial"/>
                <w:bCs/>
                <w:color w:val="000000"/>
                <w:sz w:val="16"/>
                <w:szCs w:val="16"/>
              </w:rPr>
              <w:t>City, State</w:t>
            </w:r>
          </w:p>
        </w:tc>
        <w:tc>
          <w:tcPr>
            <w:tcW w:w="4675" w:type="dxa"/>
            <w:gridSpan w:val="2"/>
            <w:tcBorders>
              <w:bottom w:val="nil"/>
            </w:tcBorders>
          </w:tcPr>
          <w:p w:rsidR="00233DD2" w:rsidRPr="007F6A2E" w:rsidP="00707F89" w14:paraId="03344823" w14:textId="02571BBB">
            <w:pPr>
              <w:spacing w:before="60" w:after="60"/>
              <w:textAlignment w:val="baseline"/>
              <w:rPr>
                <w:rFonts w:ascii="Arial" w:eastAsia="Arial" w:hAnsi="Arial" w:cs="Arial"/>
                <w:bCs/>
                <w:color w:val="000000"/>
                <w:sz w:val="16"/>
                <w:szCs w:val="16"/>
              </w:rPr>
            </w:pPr>
            <w:r w:rsidRPr="007F6A2E">
              <w:rPr>
                <w:rFonts w:ascii="Arial" w:eastAsia="Arial" w:hAnsi="Arial" w:cs="Arial"/>
                <w:bCs/>
                <w:color w:val="000000"/>
                <w:sz w:val="16"/>
                <w:szCs w:val="16"/>
              </w:rPr>
              <w:t>Section 8 number</w:t>
            </w:r>
          </w:p>
        </w:tc>
      </w:tr>
      <w:tr w14:paraId="6540AFC2" w14:textId="77777777" w:rsidTr="00233DD2">
        <w:tblPrEx>
          <w:tblW w:w="0" w:type="auto"/>
          <w:tblLook w:val="04A0"/>
        </w:tblPrEx>
        <w:tc>
          <w:tcPr>
            <w:tcW w:w="4675" w:type="dxa"/>
            <w:gridSpan w:val="2"/>
            <w:tcBorders>
              <w:top w:val="nil"/>
            </w:tcBorders>
          </w:tcPr>
          <w:p w:rsidR="00233DD2" w:rsidRPr="007F6A2E" w:rsidP="00707F89" w14:paraId="67A93B1F" w14:textId="77777777">
            <w:pPr>
              <w:spacing w:before="60" w:after="60"/>
              <w:textAlignment w:val="baseline"/>
              <w:rPr>
                <w:rFonts w:ascii="Arial" w:eastAsia="Arial" w:hAnsi="Arial" w:cs="Arial"/>
                <w:bCs/>
                <w:color w:val="000000"/>
                <w:sz w:val="16"/>
                <w:szCs w:val="16"/>
              </w:rPr>
            </w:pPr>
          </w:p>
        </w:tc>
        <w:tc>
          <w:tcPr>
            <w:tcW w:w="4675" w:type="dxa"/>
            <w:gridSpan w:val="2"/>
            <w:tcBorders>
              <w:top w:val="nil"/>
            </w:tcBorders>
          </w:tcPr>
          <w:p w:rsidR="00233DD2" w:rsidRPr="007F6A2E" w:rsidP="00707F89" w14:paraId="624DFF1C" w14:textId="77777777">
            <w:pPr>
              <w:spacing w:before="60" w:after="60"/>
              <w:textAlignment w:val="baseline"/>
              <w:rPr>
                <w:rFonts w:ascii="Arial" w:eastAsia="Arial" w:hAnsi="Arial" w:cs="Arial"/>
                <w:bCs/>
                <w:color w:val="000000"/>
                <w:sz w:val="16"/>
                <w:szCs w:val="16"/>
              </w:rPr>
            </w:pPr>
          </w:p>
        </w:tc>
      </w:tr>
    </w:tbl>
    <w:p w:rsidR="00361711" w:rsidRPr="007F6A2E" w:rsidP="00707F89" w14:paraId="7A64FBBE" w14:textId="77777777">
      <w:pPr>
        <w:spacing w:before="60" w:after="60"/>
        <w:textAlignment w:val="baseline"/>
        <w:rPr>
          <w:rFonts w:ascii="Arial" w:eastAsia="Arial" w:hAnsi="Arial" w:cs="Arial"/>
          <w:bCs/>
          <w:color w:val="000000"/>
          <w:sz w:val="16"/>
          <w:szCs w:val="16"/>
        </w:rPr>
        <w:sectPr w:rsidSect="00105D1F">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cols w:space="720"/>
          <w:titlePg/>
          <w:docGrid w:linePitch="299"/>
        </w:sectPr>
      </w:pPr>
    </w:p>
    <w:p w:rsidR="008742AA" w:rsidRPr="007F6A2E" w:rsidP="0022298B" w14:paraId="1195EF8A" w14:textId="4262AFAD">
      <w:pPr>
        <w:spacing w:before="60" w:after="60"/>
        <w:textAlignment w:val="baseline"/>
        <w:rPr>
          <w:rFonts w:ascii="Arial" w:eastAsia="Times New Roman" w:hAnsi="Arial" w:cs="Arial"/>
          <w:color w:val="000000"/>
          <w:sz w:val="16"/>
          <w:szCs w:val="16"/>
        </w:rPr>
      </w:pPr>
      <w:r w:rsidRPr="007F6A2E">
        <w:rPr>
          <w:rFonts w:ascii="Arial" w:eastAsia="Times New Roman" w:hAnsi="Arial" w:cs="Arial"/>
          <w:color w:val="000000"/>
          <w:sz w:val="16"/>
          <w:szCs w:val="16"/>
        </w:rPr>
        <w:t xml:space="preserve">Acting on behalf of </w:t>
      </w:r>
      <w:r w:rsidRPr="007F6A2E" w:rsidR="00707F89">
        <w:rPr>
          <w:rFonts w:ascii="Arial" w:eastAsia="Times New Roman" w:hAnsi="Arial" w:cs="Arial"/>
          <w:color w:val="000000"/>
          <w:sz w:val="16"/>
          <w:szCs w:val="16"/>
        </w:rPr>
        <w:t>_______________________________</w:t>
      </w:r>
      <w:r w:rsidRPr="007F6A2E">
        <w:rPr>
          <w:rFonts w:ascii="Arial" w:eastAsia="Times New Roman" w:hAnsi="Arial" w:cs="Arial"/>
          <w:color w:val="000000"/>
          <w:sz w:val="16"/>
          <w:szCs w:val="16"/>
        </w:rPr>
        <w:t>,</w:t>
      </w:r>
      <w:r w:rsidRPr="007F6A2E" w:rsidR="00707F89">
        <w:rPr>
          <w:rFonts w:ascii="Arial" w:eastAsia="Times New Roman" w:hAnsi="Arial" w:cs="Arial"/>
          <w:color w:val="000000"/>
          <w:sz w:val="16"/>
          <w:szCs w:val="16"/>
        </w:rPr>
        <w:t xml:space="preserve"> </w:t>
      </w:r>
      <w:r w:rsidRPr="007F6A2E">
        <w:rPr>
          <w:rFonts w:ascii="Arial" w:eastAsia="Times New Roman" w:hAnsi="Arial" w:cs="Arial"/>
          <w:color w:val="000000"/>
          <w:sz w:val="16"/>
          <w:szCs w:val="16"/>
        </w:rPr>
        <w:t>the Project Owner, I make the following certifications and agreements to the United States Department of Housing and Urban Development (HUD) regarding management of the above project.</w:t>
      </w:r>
    </w:p>
    <w:p w:rsidR="008742AA" w:rsidRPr="007F6A2E" w:rsidP="0022298B" w14:paraId="401342D8" w14:textId="1566C2DB">
      <w:pPr>
        <w:pStyle w:val="ListParagraph"/>
        <w:numPr>
          <w:ilvl w:val="0"/>
          <w:numId w:val="24"/>
        </w:numPr>
        <w:spacing w:before="60" w:after="60"/>
        <w:ind w:left="288" w:hanging="288"/>
        <w:contextualSpacing w:val="0"/>
        <w:textAlignment w:val="baseline"/>
        <w:rPr>
          <w:rFonts w:ascii="Arial" w:eastAsia="Times New Roman" w:hAnsi="Arial" w:cs="Arial"/>
          <w:color w:val="000000"/>
          <w:sz w:val="16"/>
          <w:szCs w:val="16"/>
        </w:rPr>
      </w:pPr>
      <w:r w:rsidRPr="007F6A2E">
        <w:rPr>
          <w:rFonts w:ascii="Arial" w:eastAsia="Times New Roman" w:hAnsi="Arial" w:cs="Arial"/>
          <w:color w:val="000000"/>
          <w:sz w:val="16"/>
          <w:szCs w:val="16"/>
        </w:rPr>
        <w:t>I certify that:</w:t>
      </w:r>
    </w:p>
    <w:p w:rsidR="008742AA" w:rsidRPr="007F6A2E" w:rsidP="0022298B" w14:paraId="3DF83DC6" w14:textId="253AAAC4">
      <w:pPr>
        <w:numPr>
          <w:ilvl w:val="0"/>
          <w:numId w:val="10"/>
        </w:numPr>
        <w:tabs>
          <w:tab w:val="clear" w:pos="288"/>
        </w:tabs>
        <w:spacing w:before="60" w:after="60"/>
        <w:ind w:left="576" w:hanging="288"/>
        <w:textAlignment w:val="baseline"/>
        <w:rPr>
          <w:rFonts w:ascii="Arial" w:eastAsia="Times New Roman" w:hAnsi="Arial" w:cs="Arial"/>
          <w:color w:val="000000"/>
          <w:sz w:val="16"/>
          <w:szCs w:val="16"/>
        </w:rPr>
      </w:pPr>
      <w:r w:rsidRPr="007F6A2E">
        <w:rPr>
          <w:rFonts w:ascii="Arial" w:eastAsia="Times New Roman" w:hAnsi="Arial" w:cs="Arial"/>
          <w:color w:val="000000"/>
          <w:sz w:val="16"/>
          <w:szCs w:val="16"/>
        </w:rPr>
        <w:t>I will comply with HUD requirements and contract obligations, execute an acceptable management agreement, and agree that no payments have been made to me (or agent thereof) in return for awarding the management contract</w:t>
      </w:r>
      <w:r w:rsidR="00FD641A">
        <w:rPr>
          <w:rFonts w:ascii="Arial" w:eastAsia="Times New Roman" w:hAnsi="Arial" w:cs="Arial"/>
          <w:color w:val="000000"/>
          <w:sz w:val="16"/>
          <w:szCs w:val="16"/>
        </w:rPr>
        <w:t xml:space="preserve">, nor will </w:t>
      </w:r>
      <w:r w:rsidRPr="007F6A2E">
        <w:rPr>
          <w:rFonts w:ascii="Arial" w:eastAsia="Times New Roman" w:hAnsi="Arial" w:cs="Arial"/>
          <w:color w:val="000000"/>
          <w:sz w:val="16"/>
          <w:szCs w:val="16"/>
        </w:rPr>
        <w:t>such payments be made in the future.</w:t>
      </w:r>
    </w:p>
    <w:p w:rsidR="008742AA" w:rsidRPr="007F6A2E" w:rsidP="0022298B" w14:paraId="77669E95" w14:textId="77777777">
      <w:pPr>
        <w:numPr>
          <w:ilvl w:val="0"/>
          <w:numId w:val="10"/>
        </w:numPr>
        <w:tabs>
          <w:tab w:val="clear" w:pos="288"/>
        </w:tabs>
        <w:spacing w:before="60" w:after="60"/>
        <w:ind w:left="576" w:hanging="288"/>
        <w:textAlignment w:val="baseline"/>
        <w:rPr>
          <w:rFonts w:ascii="Arial" w:eastAsia="Times New Roman" w:hAnsi="Arial" w:cs="Arial"/>
          <w:color w:val="000000"/>
          <w:sz w:val="16"/>
          <w:szCs w:val="16"/>
        </w:rPr>
      </w:pPr>
      <w:r w:rsidRPr="007F6A2E">
        <w:rPr>
          <w:rFonts w:ascii="Arial" w:eastAsia="Times New Roman" w:hAnsi="Arial" w:cs="Arial"/>
          <w:color w:val="000000"/>
          <w:sz w:val="16"/>
          <w:szCs w:val="16"/>
        </w:rPr>
        <w:t>No management agent will be hired without HUD’s prior written approval. Changes in the fee will be implemented only in accordance with HUD’s requirements.</w:t>
      </w:r>
    </w:p>
    <w:p w:rsidR="008742AA" w:rsidRPr="007F6A2E" w:rsidP="0022298B" w14:paraId="36DEA92C" w14:textId="0026FA19">
      <w:pPr>
        <w:spacing w:before="60" w:after="60"/>
        <w:ind w:left="864" w:hanging="288"/>
        <w:textAlignment w:val="baseline"/>
        <w:rPr>
          <w:rFonts w:ascii="Arial" w:eastAsia="Times New Roman" w:hAnsi="Arial" w:cs="Arial"/>
          <w:color w:val="000000"/>
          <w:sz w:val="16"/>
          <w:szCs w:val="16"/>
        </w:rPr>
      </w:pPr>
      <w:r w:rsidRPr="007F6A2E">
        <w:rPr>
          <w:rFonts w:ascii="Arial" w:eastAsia="Times New Roman" w:hAnsi="Arial" w:cs="Arial"/>
          <w:color w:val="000000"/>
          <w:sz w:val="16"/>
          <w:szCs w:val="16"/>
        </w:rPr>
        <w:t>(1)</w:t>
      </w:r>
      <w:r w:rsidRPr="007F6A2E" w:rsidR="00707F89">
        <w:rPr>
          <w:rFonts w:ascii="Arial" w:eastAsia="Times New Roman" w:hAnsi="Arial" w:cs="Arial"/>
          <w:color w:val="000000"/>
          <w:sz w:val="16"/>
          <w:szCs w:val="16"/>
        </w:rPr>
        <w:tab/>
      </w:r>
      <w:r w:rsidRPr="007F6A2E">
        <w:rPr>
          <w:rFonts w:ascii="Arial" w:eastAsia="Times New Roman" w:hAnsi="Arial" w:cs="Arial"/>
          <w:color w:val="000000"/>
          <w:sz w:val="16"/>
          <w:szCs w:val="16"/>
        </w:rPr>
        <w:t>Fees:</w:t>
      </w:r>
    </w:p>
    <w:p w:rsidR="008742AA" w:rsidRPr="007F6A2E" w:rsidP="0022298B" w14:paraId="170CDE52" w14:textId="2EBD5CB4">
      <w:pPr>
        <w:spacing w:before="60" w:after="60"/>
        <w:ind w:left="1152" w:hanging="288"/>
        <w:textAlignment w:val="baseline"/>
        <w:rPr>
          <w:rFonts w:ascii="Arial" w:eastAsia="Times New Roman" w:hAnsi="Arial" w:cs="Arial"/>
          <w:color w:val="000000"/>
          <w:sz w:val="16"/>
          <w:szCs w:val="16"/>
        </w:rPr>
      </w:pPr>
      <w:r w:rsidRPr="007F6A2E">
        <w:rPr>
          <w:rFonts w:ascii="Arial" w:eastAsia="Times New Roman" w:hAnsi="Arial" w:cs="Arial"/>
          <w:color w:val="000000"/>
          <w:sz w:val="16"/>
          <w:szCs w:val="16"/>
        </w:rPr>
        <w:t>(a)</w:t>
      </w:r>
      <w:r w:rsidRPr="007F6A2E" w:rsidR="00707F89">
        <w:rPr>
          <w:rFonts w:ascii="Arial" w:eastAsia="Times New Roman" w:hAnsi="Arial" w:cs="Arial"/>
          <w:color w:val="000000"/>
          <w:sz w:val="16"/>
          <w:szCs w:val="16"/>
        </w:rPr>
        <w:tab/>
      </w:r>
      <w:r w:rsidRPr="007F6A2E">
        <w:rPr>
          <w:rFonts w:ascii="Arial" w:eastAsia="Times New Roman" w:hAnsi="Arial" w:cs="Arial"/>
          <w:color w:val="000000"/>
          <w:sz w:val="16"/>
          <w:szCs w:val="16"/>
        </w:rPr>
        <w:t>___________% of residential income collected;</w:t>
      </w:r>
    </w:p>
    <w:p w:rsidR="00707F89" w:rsidRPr="007F6A2E" w:rsidP="0022298B" w14:paraId="4B504ACB" w14:textId="77777777">
      <w:pPr>
        <w:spacing w:before="60" w:after="60"/>
        <w:ind w:left="1152" w:hanging="288"/>
        <w:textAlignment w:val="baseline"/>
        <w:rPr>
          <w:rFonts w:ascii="Arial" w:eastAsia="Times New Roman" w:hAnsi="Arial" w:cs="Arial"/>
          <w:color w:val="000000"/>
          <w:sz w:val="16"/>
          <w:szCs w:val="16"/>
        </w:rPr>
      </w:pPr>
      <w:r w:rsidRPr="007F6A2E">
        <w:rPr>
          <w:rFonts w:ascii="Arial" w:eastAsia="Times New Roman" w:hAnsi="Arial" w:cs="Arial"/>
          <w:color w:val="000000"/>
          <w:sz w:val="16"/>
          <w:szCs w:val="16"/>
        </w:rPr>
        <w:t>(b)</w:t>
      </w:r>
      <w:r w:rsidRPr="007F6A2E">
        <w:rPr>
          <w:rFonts w:ascii="Arial" w:eastAsia="Times New Roman" w:hAnsi="Arial" w:cs="Arial"/>
          <w:color w:val="000000"/>
          <w:sz w:val="16"/>
          <w:szCs w:val="16"/>
        </w:rPr>
        <w:tab/>
        <w:t>___________% of commercial income collected;</w:t>
      </w:r>
    </w:p>
    <w:p w:rsidR="008742AA" w:rsidRPr="007F6A2E" w:rsidP="0022298B" w14:paraId="63B9A164" w14:textId="1D72E86A">
      <w:pPr>
        <w:spacing w:before="60" w:after="60"/>
        <w:ind w:left="1152" w:hanging="288"/>
        <w:textAlignment w:val="baseline"/>
        <w:rPr>
          <w:rFonts w:ascii="Arial" w:eastAsia="Times New Roman" w:hAnsi="Arial" w:cs="Arial"/>
          <w:color w:val="000000"/>
          <w:sz w:val="16"/>
          <w:szCs w:val="16"/>
        </w:rPr>
      </w:pPr>
      <w:r w:rsidRPr="007F6A2E">
        <w:rPr>
          <w:rFonts w:ascii="Arial" w:eastAsia="Times New Roman" w:hAnsi="Arial" w:cs="Arial"/>
          <w:color w:val="000000"/>
          <w:sz w:val="16"/>
          <w:szCs w:val="16"/>
        </w:rPr>
        <w:t>(c)</w:t>
      </w:r>
      <w:r w:rsidRPr="007F6A2E" w:rsidR="00707F89">
        <w:rPr>
          <w:rFonts w:ascii="Arial" w:eastAsia="Times New Roman" w:hAnsi="Arial" w:cs="Arial"/>
          <w:color w:val="000000"/>
          <w:sz w:val="16"/>
          <w:szCs w:val="16"/>
        </w:rPr>
        <w:tab/>
      </w:r>
      <w:r w:rsidRPr="007F6A2E">
        <w:rPr>
          <w:rFonts w:ascii="Arial" w:eastAsia="Times New Roman" w:hAnsi="Arial" w:cs="Arial"/>
          <w:color w:val="000000"/>
          <w:sz w:val="16"/>
          <w:szCs w:val="16"/>
        </w:rPr>
        <w:t>___________% of miscellaneous income collected (</w:t>
      </w:r>
      <w:r w:rsidRPr="007F6A2E" w:rsidR="00707F89">
        <w:rPr>
          <w:rFonts w:ascii="Arial" w:eastAsia="Times New Roman" w:hAnsi="Arial" w:cs="Arial"/>
          <w:color w:val="000000"/>
          <w:sz w:val="16"/>
          <w:szCs w:val="16"/>
        </w:rPr>
        <w:t>t</w:t>
      </w:r>
      <w:r w:rsidRPr="007F6A2E">
        <w:rPr>
          <w:rFonts w:ascii="Arial" w:eastAsia="Times New Roman" w:hAnsi="Arial" w:cs="Arial"/>
          <w:color w:val="000000"/>
          <w:sz w:val="16"/>
          <w:szCs w:val="16"/>
        </w:rPr>
        <w:t>his percentage must not exceed the percentage in (1)(a) above).</w:t>
      </w:r>
    </w:p>
    <w:p w:rsidR="008742AA" w:rsidRPr="007F6A2E" w:rsidP="0022298B" w14:paraId="4D84E802" w14:textId="284E7C72">
      <w:pPr>
        <w:spacing w:before="60" w:after="60"/>
        <w:ind w:left="1152" w:hanging="288"/>
        <w:textAlignment w:val="baseline"/>
        <w:rPr>
          <w:rFonts w:ascii="Arial" w:eastAsia="Times New Roman" w:hAnsi="Arial" w:cs="Arial"/>
          <w:color w:val="000000"/>
          <w:sz w:val="16"/>
          <w:szCs w:val="16"/>
        </w:rPr>
      </w:pPr>
      <w:r w:rsidRPr="007F6A2E">
        <w:rPr>
          <w:rFonts w:ascii="Arial" w:eastAsia="Times New Roman" w:hAnsi="Arial" w:cs="Arial"/>
          <w:color w:val="000000"/>
          <w:sz w:val="16"/>
          <w:szCs w:val="16"/>
        </w:rPr>
        <w:t>(d)</w:t>
      </w:r>
      <w:r w:rsidRPr="007F6A2E" w:rsidR="00707F89">
        <w:rPr>
          <w:rFonts w:ascii="Arial" w:eastAsia="Times New Roman" w:hAnsi="Arial" w:cs="Arial"/>
          <w:color w:val="000000"/>
          <w:sz w:val="16"/>
          <w:szCs w:val="16"/>
        </w:rPr>
        <w:tab/>
      </w:r>
      <w:r w:rsidRPr="007F6A2E">
        <w:rPr>
          <w:rFonts w:ascii="Arial" w:eastAsia="Times New Roman" w:hAnsi="Arial" w:cs="Arial"/>
          <w:color w:val="000000"/>
          <w:sz w:val="16"/>
          <w:szCs w:val="16"/>
        </w:rPr>
        <w:t xml:space="preserve">Special Fees </w:t>
      </w:r>
      <w:sdt>
        <w:sdtPr>
          <w:rPr>
            <w:rFonts w:ascii="Arial" w:eastAsia="Times New Roman" w:hAnsi="Arial" w:cs="Arial"/>
            <w:color w:val="000000"/>
            <w:sz w:val="16"/>
            <w:szCs w:val="16"/>
          </w:rPr>
          <w:id w:val="-2075739055"/>
          <w14:checkbox>
            <w14:checked w14:val="0"/>
            <w14:checkedState w14:val="2612" w14:font="MS Gothic"/>
            <w14:uncheckedState w14:val="2610" w14:font="MS Gothic"/>
          </w14:checkbox>
        </w:sdtPr>
        <w:sdtContent>
          <w:r w:rsidRPr="007F6A2E" w:rsidR="00707F89">
            <w:rPr>
              <w:rFonts w:ascii="MS Gothic" w:eastAsia="MS Gothic" w:hAnsi="MS Gothic" w:cs="MS Gothic"/>
              <w:color w:val="000000"/>
              <w:sz w:val="16"/>
              <w:szCs w:val="16"/>
            </w:rPr>
            <w:t>☐</w:t>
          </w:r>
        </w:sdtContent>
      </w:sdt>
      <w:r w:rsidRPr="007F6A2E" w:rsidR="00707F89">
        <w:rPr>
          <w:rFonts w:ascii="Arial" w:eastAsia="Times New Roman" w:hAnsi="Arial" w:cs="Arial"/>
          <w:color w:val="000000"/>
          <w:sz w:val="16"/>
          <w:szCs w:val="16"/>
        </w:rPr>
        <w:t xml:space="preserve"> </w:t>
      </w:r>
      <w:r w:rsidRPr="007F6A2E">
        <w:rPr>
          <w:rFonts w:ascii="Arial" w:eastAsia="Times New Roman" w:hAnsi="Arial" w:cs="Arial"/>
          <w:color w:val="000000"/>
          <w:sz w:val="16"/>
          <w:szCs w:val="16"/>
        </w:rPr>
        <w:t>No</w:t>
      </w:r>
      <w:r w:rsidRPr="007F6A2E" w:rsidR="00707F89">
        <w:rPr>
          <w:rFonts w:ascii="Arial" w:eastAsia="Times New Roman" w:hAnsi="Arial" w:cs="Arial"/>
          <w:color w:val="000000"/>
          <w:sz w:val="16"/>
          <w:szCs w:val="16"/>
        </w:rPr>
        <w:t xml:space="preserve"> </w:t>
      </w:r>
      <w:sdt>
        <w:sdtPr>
          <w:rPr>
            <w:rFonts w:ascii="Arial" w:eastAsia="Times New Roman" w:hAnsi="Arial" w:cs="Arial"/>
            <w:color w:val="000000"/>
            <w:sz w:val="16"/>
            <w:szCs w:val="16"/>
          </w:rPr>
          <w:id w:val="-803307203"/>
          <w14:checkbox>
            <w14:checked w14:val="0"/>
            <w14:checkedState w14:val="2612" w14:font="MS Gothic"/>
            <w14:uncheckedState w14:val="2610" w14:font="MS Gothic"/>
          </w14:checkbox>
        </w:sdtPr>
        <w:sdtContent>
          <w:r w:rsidRPr="007F6A2E" w:rsidR="0056228E">
            <w:rPr>
              <w:rFonts w:ascii="MS Gothic" w:eastAsia="MS Gothic" w:hAnsi="MS Gothic" w:cs="MS Gothic"/>
              <w:color w:val="000000"/>
              <w:sz w:val="16"/>
              <w:szCs w:val="16"/>
            </w:rPr>
            <w:t>☐</w:t>
          </w:r>
        </w:sdtContent>
      </w:sdt>
      <w:r w:rsidRPr="007F6A2E" w:rsidR="0056228E">
        <w:rPr>
          <w:rFonts w:ascii="Arial" w:eastAsia="Times New Roman" w:hAnsi="Arial" w:cs="Arial"/>
          <w:color w:val="000000"/>
          <w:sz w:val="16"/>
          <w:szCs w:val="16"/>
        </w:rPr>
        <w:t xml:space="preserve"> </w:t>
      </w:r>
      <w:r w:rsidRPr="007F6A2E">
        <w:rPr>
          <w:rFonts w:ascii="Arial" w:eastAsia="Times New Roman" w:hAnsi="Arial" w:cs="Arial"/>
          <w:color w:val="000000"/>
          <w:sz w:val="16"/>
          <w:szCs w:val="16"/>
        </w:rPr>
        <w:t>Yes</w:t>
      </w:r>
      <w:r w:rsidRPr="007F6A2E" w:rsidR="0056228E">
        <w:rPr>
          <w:rFonts w:ascii="Arial" w:eastAsia="Times New Roman" w:hAnsi="Arial" w:cs="Arial"/>
          <w:color w:val="000000"/>
          <w:sz w:val="16"/>
          <w:szCs w:val="16"/>
        </w:rPr>
        <w:t xml:space="preserve"> (If</w:t>
      </w:r>
      <w:r w:rsidRPr="007F6A2E">
        <w:rPr>
          <w:rFonts w:ascii="Arial" w:eastAsia="Times New Roman" w:hAnsi="Arial" w:cs="Arial"/>
          <w:color w:val="000000"/>
          <w:sz w:val="16"/>
          <w:szCs w:val="16"/>
        </w:rPr>
        <w:t xml:space="preserve"> yes, describe in paragraph 4 of Attachment 1.</w:t>
      </w:r>
      <w:r w:rsidRPr="007F6A2E" w:rsidR="0056228E">
        <w:rPr>
          <w:rFonts w:ascii="Arial" w:eastAsia="Times New Roman" w:hAnsi="Arial" w:cs="Arial"/>
          <w:color w:val="000000"/>
          <w:sz w:val="16"/>
          <w:szCs w:val="16"/>
        </w:rPr>
        <w:t>)</w:t>
      </w:r>
    </w:p>
    <w:p w:rsidR="008742AA" w:rsidRPr="007F6A2E" w:rsidP="0022298B" w14:paraId="7EC567E5" w14:textId="18BCF68A">
      <w:pPr>
        <w:spacing w:before="60" w:after="60"/>
        <w:ind w:left="864" w:hanging="288"/>
        <w:textAlignment w:val="baseline"/>
        <w:rPr>
          <w:rFonts w:ascii="Arial" w:eastAsia="Times New Roman" w:hAnsi="Arial" w:cs="Arial"/>
          <w:color w:val="000000"/>
          <w:sz w:val="16"/>
          <w:szCs w:val="16"/>
        </w:rPr>
      </w:pPr>
      <w:r w:rsidRPr="007F6A2E">
        <w:rPr>
          <w:rFonts w:ascii="Arial" w:eastAsia="Times New Roman" w:hAnsi="Arial" w:cs="Arial"/>
          <w:color w:val="000000"/>
          <w:sz w:val="16"/>
          <w:szCs w:val="16"/>
        </w:rPr>
        <w:t>(2)</w:t>
      </w:r>
      <w:r w:rsidRPr="007F6A2E" w:rsidR="00CD0C6B">
        <w:rPr>
          <w:rFonts w:ascii="Arial" w:eastAsia="Times New Roman" w:hAnsi="Arial" w:cs="Arial"/>
          <w:color w:val="000000"/>
          <w:sz w:val="16"/>
          <w:szCs w:val="16"/>
        </w:rPr>
        <w:tab/>
      </w:r>
      <w:r w:rsidRPr="007F6A2E">
        <w:rPr>
          <w:rFonts w:ascii="Arial" w:eastAsia="Times New Roman" w:hAnsi="Arial" w:cs="Arial"/>
          <w:color w:val="000000"/>
          <w:sz w:val="16"/>
          <w:szCs w:val="16"/>
        </w:rPr>
        <w:t>Calculation of Estimated Yield (See Attachment 1.)</w:t>
      </w:r>
    </w:p>
    <w:p w:rsidR="008742AA" w:rsidRPr="007F6A2E" w:rsidP="0022298B" w14:paraId="762FADDB" w14:textId="7EF3AEA2">
      <w:pPr>
        <w:spacing w:before="60" w:after="60"/>
        <w:ind w:left="576" w:hanging="288"/>
        <w:textAlignment w:val="baseline"/>
        <w:rPr>
          <w:rFonts w:ascii="Arial" w:eastAsia="Times New Roman" w:hAnsi="Arial" w:cs="Arial"/>
          <w:color w:val="000000"/>
          <w:sz w:val="16"/>
          <w:szCs w:val="16"/>
        </w:rPr>
      </w:pPr>
      <w:r w:rsidRPr="007F6A2E">
        <w:rPr>
          <w:rFonts w:ascii="Arial" w:eastAsia="Times New Roman" w:hAnsi="Arial" w:cs="Arial"/>
          <w:color w:val="000000"/>
          <w:sz w:val="16"/>
          <w:szCs w:val="16"/>
        </w:rPr>
        <w:t>c.</w:t>
      </w:r>
      <w:r w:rsidRPr="007F6A2E" w:rsidR="00CD0C6B">
        <w:rPr>
          <w:rFonts w:ascii="Arial" w:eastAsia="Times New Roman" w:hAnsi="Arial" w:cs="Arial"/>
          <w:color w:val="000000"/>
          <w:sz w:val="16"/>
          <w:szCs w:val="16"/>
        </w:rPr>
        <w:tab/>
      </w:r>
      <w:r w:rsidRPr="007F6A2E">
        <w:rPr>
          <w:rFonts w:ascii="Arial" w:eastAsia="Times New Roman" w:hAnsi="Arial" w:cs="Arial"/>
          <w:color w:val="000000"/>
          <w:sz w:val="16"/>
          <w:szCs w:val="16"/>
        </w:rPr>
        <w:t>I will disburse management fees from project income only after:</w:t>
      </w:r>
    </w:p>
    <w:p w:rsidR="008742AA" w:rsidRPr="007F6A2E" w:rsidP="0022298B" w14:paraId="1E2D9988" w14:textId="657F6812">
      <w:pPr>
        <w:spacing w:before="60" w:after="60"/>
        <w:ind w:left="864" w:hanging="288"/>
        <w:textAlignment w:val="baseline"/>
        <w:rPr>
          <w:rFonts w:ascii="Arial" w:eastAsia="Times New Roman" w:hAnsi="Arial" w:cs="Arial"/>
          <w:color w:val="000000"/>
          <w:sz w:val="16"/>
          <w:szCs w:val="16"/>
        </w:rPr>
      </w:pPr>
      <w:r w:rsidRPr="007F6A2E">
        <w:rPr>
          <w:rFonts w:ascii="Arial" w:eastAsia="Times New Roman" w:hAnsi="Arial" w:cs="Arial"/>
          <w:color w:val="000000"/>
          <w:sz w:val="16"/>
          <w:szCs w:val="16"/>
        </w:rPr>
        <w:t>(1)</w:t>
      </w:r>
      <w:r w:rsidRPr="007F6A2E" w:rsidR="00CD0C6B">
        <w:rPr>
          <w:rFonts w:ascii="Arial" w:eastAsia="Times New Roman" w:hAnsi="Arial" w:cs="Arial"/>
          <w:color w:val="000000"/>
          <w:sz w:val="16"/>
          <w:szCs w:val="16"/>
        </w:rPr>
        <w:tab/>
      </w:r>
      <w:r w:rsidRPr="007F6A2E">
        <w:rPr>
          <w:rFonts w:ascii="Arial" w:eastAsia="Times New Roman" w:hAnsi="Arial" w:cs="Arial"/>
          <w:color w:val="000000"/>
          <w:sz w:val="16"/>
          <w:szCs w:val="16"/>
        </w:rPr>
        <w:t>We have submitted this Certification to HUD;</w:t>
      </w:r>
    </w:p>
    <w:p w:rsidR="008742AA" w:rsidRPr="007F6A2E" w:rsidP="0022298B" w14:paraId="5667AA55" w14:textId="63C8780B">
      <w:pPr>
        <w:spacing w:before="60" w:after="60"/>
        <w:ind w:left="864" w:hanging="288"/>
        <w:textAlignment w:val="baseline"/>
        <w:rPr>
          <w:rFonts w:ascii="Arial" w:eastAsia="Times New Roman" w:hAnsi="Arial" w:cs="Arial"/>
          <w:color w:val="000000"/>
          <w:sz w:val="16"/>
          <w:szCs w:val="16"/>
        </w:rPr>
      </w:pPr>
      <w:r w:rsidRPr="007F6A2E">
        <w:rPr>
          <w:rFonts w:ascii="Arial" w:eastAsia="Times New Roman" w:hAnsi="Arial" w:cs="Arial"/>
          <w:color w:val="000000"/>
          <w:sz w:val="16"/>
          <w:szCs w:val="16"/>
        </w:rPr>
        <w:t>(2)</w:t>
      </w:r>
      <w:r w:rsidRPr="007F6A2E" w:rsidR="00CD0C6B">
        <w:rPr>
          <w:rFonts w:ascii="Arial" w:eastAsia="Times New Roman" w:hAnsi="Arial" w:cs="Arial"/>
          <w:color w:val="000000"/>
          <w:sz w:val="16"/>
          <w:szCs w:val="16"/>
        </w:rPr>
        <w:tab/>
      </w:r>
      <w:r w:rsidRPr="007F6A2E">
        <w:rPr>
          <w:rFonts w:ascii="Arial" w:eastAsia="Times New Roman" w:hAnsi="Arial" w:cs="Arial"/>
          <w:color w:val="000000"/>
          <w:sz w:val="16"/>
          <w:szCs w:val="16"/>
        </w:rPr>
        <w:t>HUD has approved us to manage this project; and</w:t>
      </w:r>
    </w:p>
    <w:p w:rsidR="008742AA" w:rsidRPr="007F6A2E" w:rsidP="0022298B" w14:paraId="61FE53FF" w14:textId="1CB2215A">
      <w:pPr>
        <w:spacing w:before="60" w:after="60"/>
        <w:ind w:left="864" w:hanging="288"/>
        <w:textAlignment w:val="baseline"/>
        <w:rPr>
          <w:rFonts w:ascii="Arial" w:eastAsia="Times New Roman" w:hAnsi="Arial" w:cs="Arial"/>
          <w:color w:val="000000"/>
          <w:sz w:val="16"/>
          <w:szCs w:val="16"/>
        </w:rPr>
      </w:pPr>
      <w:r w:rsidRPr="007F6A2E">
        <w:rPr>
          <w:rFonts w:ascii="Arial" w:eastAsia="Times New Roman" w:hAnsi="Arial" w:cs="Arial"/>
          <w:color w:val="000000"/>
          <w:sz w:val="16"/>
          <w:szCs w:val="16"/>
        </w:rPr>
        <w:t>(3)</w:t>
      </w:r>
      <w:r w:rsidRPr="007F6A2E" w:rsidR="00CD0C6B">
        <w:rPr>
          <w:rFonts w:ascii="Arial" w:eastAsia="Times New Roman" w:hAnsi="Arial" w:cs="Arial"/>
          <w:color w:val="000000"/>
          <w:sz w:val="16"/>
          <w:szCs w:val="16"/>
        </w:rPr>
        <w:tab/>
      </w:r>
      <w:r w:rsidRPr="007F6A2E">
        <w:rPr>
          <w:rFonts w:ascii="Arial" w:eastAsia="Times New Roman" w:hAnsi="Arial" w:cs="Arial"/>
          <w:color w:val="000000"/>
          <w:sz w:val="16"/>
          <w:szCs w:val="16"/>
        </w:rPr>
        <w:t>HUD has approved the management fee (if required).</w:t>
      </w:r>
    </w:p>
    <w:p w:rsidR="008742AA" w:rsidRPr="007F6A2E" w:rsidP="0022298B" w14:paraId="74E944A9" w14:textId="6BBFE6C9">
      <w:pPr>
        <w:spacing w:before="60" w:after="60"/>
        <w:ind w:left="576" w:hanging="288"/>
        <w:textAlignment w:val="baseline"/>
        <w:rPr>
          <w:rFonts w:ascii="Arial" w:eastAsia="Times New Roman" w:hAnsi="Arial" w:cs="Arial"/>
          <w:color w:val="000000"/>
          <w:sz w:val="16"/>
          <w:szCs w:val="16"/>
        </w:rPr>
      </w:pPr>
      <w:r w:rsidRPr="007F6A2E">
        <w:rPr>
          <w:rFonts w:ascii="Arial" w:eastAsia="Times New Roman" w:hAnsi="Arial" w:cs="Arial"/>
          <w:color w:val="000000"/>
          <w:sz w:val="16"/>
          <w:szCs w:val="16"/>
        </w:rPr>
        <w:t>d.</w:t>
      </w:r>
      <w:r w:rsidRPr="007F6A2E" w:rsidR="00CD0C6B">
        <w:rPr>
          <w:rFonts w:ascii="Arial" w:eastAsia="Times New Roman" w:hAnsi="Arial" w:cs="Arial"/>
          <w:color w:val="000000"/>
          <w:sz w:val="16"/>
          <w:szCs w:val="16"/>
        </w:rPr>
        <w:tab/>
      </w:r>
      <w:r w:rsidRPr="007F6A2E">
        <w:rPr>
          <w:rFonts w:ascii="Arial" w:eastAsia="Times New Roman" w:hAnsi="Arial" w:cs="Arial"/>
          <w:color w:val="000000"/>
          <w:sz w:val="16"/>
          <w:szCs w:val="16"/>
        </w:rPr>
        <w:t>I understand that no fees may be earned or paid after HUD has terminated my management of the project.</w:t>
      </w:r>
    </w:p>
    <w:p w:rsidR="008742AA" w:rsidRPr="007F6A2E" w:rsidP="0022298B" w14:paraId="33FBFE3B" w14:textId="3EBF6D74">
      <w:pPr>
        <w:spacing w:before="60" w:after="60"/>
        <w:ind w:left="576" w:hanging="288"/>
        <w:textAlignment w:val="baseline"/>
        <w:rPr>
          <w:rFonts w:ascii="Arial" w:eastAsia="Times New Roman" w:hAnsi="Arial" w:cs="Arial"/>
          <w:color w:val="000000"/>
          <w:sz w:val="16"/>
          <w:szCs w:val="16"/>
        </w:rPr>
      </w:pPr>
      <w:r w:rsidRPr="007F6A2E">
        <w:rPr>
          <w:rFonts w:ascii="Arial" w:eastAsia="Times New Roman" w:hAnsi="Arial" w:cs="Arial"/>
          <w:color w:val="000000"/>
          <w:sz w:val="16"/>
          <w:szCs w:val="16"/>
        </w:rPr>
        <w:t>e.</w:t>
      </w:r>
      <w:r w:rsidRPr="007F6A2E" w:rsidR="00CD0C6B">
        <w:rPr>
          <w:rFonts w:ascii="Arial" w:eastAsia="Times New Roman" w:hAnsi="Arial" w:cs="Arial"/>
          <w:color w:val="000000"/>
          <w:sz w:val="16"/>
          <w:szCs w:val="16"/>
        </w:rPr>
        <w:tab/>
      </w:r>
      <w:r w:rsidRPr="007F6A2E">
        <w:rPr>
          <w:rFonts w:ascii="Arial" w:eastAsia="Times New Roman" w:hAnsi="Arial" w:cs="Arial"/>
          <w:color w:val="000000"/>
          <w:sz w:val="16"/>
          <w:szCs w:val="16"/>
        </w:rPr>
        <w:t>If HUD notifies me of an excessive management fee, I will within 30 days of HUD's notice either:</w:t>
      </w:r>
    </w:p>
    <w:p w:rsidR="008742AA" w:rsidRPr="007F6A2E" w:rsidP="0022298B" w14:paraId="6554FA91" w14:textId="50D6DD98">
      <w:pPr>
        <w:spacing w:before="60" w:after="60"/>
        <w:ind w:left="864" w:hanging="288"/>
        <w:textAlignment w:val="baseline"/>
        <w:rPr>
          <w:rFonts w:ascii="Arial" w:eastAsia="Times New Roman" w:hAnsi="Arial" w:cs="Arial"/>
          <w:color w:val="000000"/>
          <w:sz w:val="16"/>
          <w:szCs w:val="16"/>
        </w:rPr>
      </w:pPr>
      <w:r w:rsidRPr="007F6A2E">
        <w:rPr>
          <w:rFonts w:ascii="Arial" w:eastAsia="Times New Roman" w:hAnsi="Arial" w:cs="Arial"/>
          <w:color w:val="000000"/>
          <w:sz w:val="16"/>
          <w:szCs w:val="16"/>
        </w:rPr>
        <w:t>(1)</w:t>
      </w:r>
      <w:r w:rsidRPr="007F6A2E" w:rsidR="00CD0C6B">
        <w:rPr>
          <w:rFonts w:ascii="Arial" w:eastAsia="Times New Roman" w:hAnsi="Arial" w:cs="Arial"/>
          <w:color w:val="000000"/>
          <w:sz w:val="16"/>
          <w:szCs w:val="16"/>
        </w:rPr>
        <w:tab/>
      </w:r>
      <w:r w:rsidRPr="007F6A2E">
        <w:rPr>
          <w:rFonts w:ascii="Arial" w:eastAsia="Times New Roman" w:hAnsi="Arial" w:cs="Arial"/>
          <w:color w:val="000000"/>
          <w:sz w:val="16"/>
          <w:szCs w:val="16"/>
        </w:rPr>
        <w:t>Reduce the compensation to an amount HUD determines to be reasonable and</w:t>
      </w:r>
    </w:p>
    <w:p w:rsidR="00CD0C6B" w:rsidRPr="007F6A2E" w:rsidP="0022298B" w14:paraId="707D96D6" w14:textId="77777777">
      <w:pPr>
        <w:numPr>
          <w:ilvl w:val="0"/>
          <w:numId w:val="11"/>
        </w:numPr>
        <w:tabs>
          <w:tab w:val="clear" w:pos="432"/>
        </w:tabs>
        <w:spacing w:before="60" w:after="60"/>
        <w:ind w:left="864" w:hanging="288"/>
        <w:textAlignment w:val="baseline"/>
        <w:rPr>
          <w:rFonts w:ascii="Arial" w:eastAsia="Times New Roman" w:hAnsi="Arial" w:cs="Arial"/>
          <w:color w:val="000000"/>
          <w:sz w:val="16"/>
          <w:szCs w:val="16"/>
        </w:rPr>
      </w:pPr>
      <w:r w:rsidRPr="007F6A2E">
        <w:rPr>
          <w:rFonts w:ascii="Arial" w:eastAsia="Times New Roman" w:hAnsi="Arial" w:cs="Arial"/>
          <w:color w:val="000000"/>
          <w:sz w:val="16"/>
          <w:szCs w:val="16"/>
        </w:rPr>
        <w:t>Require the administrator to refund to the project all excessive fees collected, or</w:t>
      </w:r>
    </w:p>
    <w:p w:rsidR="008742AA" w:rsidRPr="007F6A2E" w:rsidP="0022298B" w14:paraId="6F6D9405" w14:textId="41820FF9">
      <w:pPr>
        <w:pStyle w:val="ListParagraph"/>
        <w:numPr>
          <w:ilvl w:val="0"/>
          <w:numId w:val="11"/>
        </w:numPr>
        <w:spacing w:before="60" w:after="60"/>
        <w:ind w:left="864" w:hanging="288"/>
        <w:contextualSpacing w:val="0"/>
        <w:textAlignment w:val="baseline"/>
        <w:rPr>
          <w:rFonts w:ascii="Arial" w:eastAsia="Times New Roman" w:hAnsi="Arial" w:cs="Arial"/>
          <w:color w:val="000000"/>
          <w:sz w:val="16"/>
          <w:szCs w:val="16"/>
        </w:rPr>
      </w:pPr>
      <w:r w:rsidRPr="007F6A2E">
        <w:rPr>
          <w:rFonts w:ascii="Arial" w:eastAsia="Times New Roman" w:hAnsi="Arial" w:cs="Arial"/>
          <w:color w:val="000000"/>
          <w:sz w:val="16"/>
          <w:szCs w:val="16"/>
        </w:rPr>
        <w:t>Appeal HUD's decision and abide by the results of the appeal process, making any required reductions and refunds within 30 days after the date of this decision letter on the appeal.</w:t>
      </w:r>
    </w:p>
    <w:p w:rsidR="008742AA" w:rsidRPr="007F6A2E" w:rsidP="0022298B" w14:paraId="59D488E3" w14:textId="0C732C49">
      <w:pPr>
        <w:spacing w:before="60" w:after="60"/>
        <w:ind w:left="576" w:hanging="288"/>
        <w:textAlignment w:val="baseline"/>
        <w:rPr>
          <w:rFonts w:ascii="Arial" w:eastAsia="Times New Roman" w:hAnsi="Arial" w:cs="Arial"/>
          <w:color w:val="000000"/>
          <w:sz w:val="16"/>
          <w:szCs w:val="16"/>
        </w:rPr>
      </w:pPr>
      <w:r w:rsidRPr="007F6A2E">
        <w:rPr>
          <w:rFonts w:ascii="Arial" w:eastAsia="Times New Roman" w:hAnsi="Arial" w:cs="Arial"/>
          <w:color w:val="000000"/>
          <w:sz w:val="16"/>
          <w:szCs w:val="16"/>
        </w:rPr>
        <w:t>f.</w:t>
      </w:r>
      <w:r w:rsidRPr="007F6A2E" w:rsidR="00CD0C6B">
        <w:rPr>
          <w:rFonts w:ascii="Arial" w:eastAsia="Times New Roman" w:hAnsi="Arial" w:cs="Arial"/>
          <w:color w:val="000000"/>
          <w:sz w:val="16"/>
          <w:szCs w:val="16"/>
        </w:rPr>
        <w:tab/>
      </w:r>
      <w:r w:rsidRPr="007F6A2E">
        <w:rPr>
          <w:rFonts w:ascii="Arial" w:eastAsia="Times New Roman" w:hAnsi="Arial" w:cs="Arial"/>
          <w:color w:val="000000"/>
          <w:sz w:val="16"/>
          <w:szCs w:val="16"/>
        </w:rPr>
        <w:t>If HUD holds the residential management fee yield harmless under the transition provisions of Chapter 3, Section 4 of HUD Handbook 4381.5,</w:t>
      </w:r>
    </w:p>
    <w:p w:rsidR="008742AA" w:rsidRPr="007F6A2E" w:rsidP="0022298B" w14:paraId="49945D15" w14:textId="6D569111">
      <w:pPr>
        <w:numPr>
          <w:ilvl w:val="0"/>
          <w:numId w:val="12"/>
        </w:numPr>
        <w:tabs>
          <w:tab w:val="clear" w:pos="648"/>
        </w:tabs>
        <w:spacing w:before="60" w:after="60"/>
        <w:ind w:left="864" w:hanging="288"/>
        <w:textAlignment w:val="baseline"/>
        <w:rPr>
          <w:rFonts w:ascii="Arial" w:eastAsia="Times New Roman" w:hAnsi="Arial" w:cs="Arial"/>
          <w:color w:val="000000"/>
          <w:sz w:val="16"/>
          <w:szCs w:val="16"/>
        </w:rPr>
      </w:pPr>
      <w:r w:rsidRPr="007F6A2E">
        <w:rPr>
          <w:rFonts w:ascii="Arial" w:eastAsia="Times New Roman" w:hAnsi="Arial" w:cs="Arial"/>
          <w:color w:val="000000"/>
          <w:sz w:val="16"/>
          <w:szCs w:val="16"/>
        </w:rPr>
        <w:t>I understand that HUD will adjust the management fee percentage each time HUD approves a rent increase.</w:t>
      </w:r>
    </w:p>
    <w:p w:rsidR="008742AA" w:rsidRPr="007F6A2E" w:rsidP="0022298B" w14:paraId="5BC3C8B1" w14:textId="2BFCED85">
      <w:pPr>
        <w:spacing w:before="60" w:after="60"/>
        <w:ind w:left="864" w:hanging="288"/>
        <w:textAlignment w:val="baseline"/>
        <w:rPr>
          <w:rFonts w:ascii="Arial" w:eastAsia="Times New Roman" w:hAnsi="Arial" w:cs="Arial"/>
          <w:color w:val="000000"/>
          <w:sz w:val="16"/>
          <w:szCs w:val="16"/>
        </w:rPr>
      </w:pPr>
      <w:r w:rsidRPr="007F6A2E">
        <w:rPr>
          <w:rFonts w:ascii="Arial" w:eastAsia="Times New Roman" w:hAnsi="Arial" w:cs="Arial"/>
          <w:color w:val="000000"/>
          <w:sz w:val="16"/>
          <w:szCs w:val="16"/>
        </w:rPr>
        <w:t>(2)</w:t>
      </w:r>
      <w:r w:rsidRPr="007F6A2E">
        <w:rPr>
          <w:rFonts w:ascii="Arial" w:eastAsia="Times New Roman" w:hAnsi="Arial" w:cs="Arial"/>
          <w:color w:val="000000"/>
          <w:sz w:val="16"/>
          <w:szCs w:val="16"/>
        </w:rPr>
        <w:tab/>
        <w:t>I agree to be bound by that percentage until the next rent increase or until HUD approves a different fee, pursuant to my request.</w:t>
      </w:r>
    </w:p>
    <w:p w:rsidR="008742AA" w:rsidRPr="007F6A2E" w:rsidP="0022298B" w14:paraId="00F714E2" w14:textId="2119F618">
      <w:pPr>
        <w:numPr>
          <w:ilvl w:val="0"/>
          <w:numId w:val="13"/>
        </w:numPr>
        <w:tabs>
          <w:tab w:val="clear" w:pos="216"/>
        </w:tabs>
        <w:spacing w:before="60" w:after="60"/>
        <w:ind w:left="288" w:hanging="288"/>
        <w:textAlignment w:val="baseline"/>
        <w:rPr>
          <w:rFonts w:ascii="Arial" w:eastAsia="Times New Roman" w:hAnsi="Arial" w:cs="Arial"/>
          <w:color w:val="000000"/>
          <w:sz w:val="16"/>
          <w:szCs w:val="16"/>
        </w:rPr>
      </w:pPr>
      <w:r w:rsidRPr="007F6A2E">
        <w:rPr>
          <w:rFonts w:ascii="Arial" w:eastAsia="Times New Roman" w:hAnsi="Arial" w:cs="Arial"/>
          <w:color w:val="000000"/>
          <w:sz w:val="16"/>
          <w:szCs w:val="16"/>
        </w:rPr>
        <w:t>I will, if the project is subsidized by HUD, select and admit tenants, compute tenant rents and assistance payments, recertify tenants</w:t>
      </w:r>
      <w:r w:rsidR="007F6A2E">
        <w:rPr>
          <w:rFonts w:ascii="Arial" w:eastAsia="Times New Roman" w:hAnsi="Arial" w:cs="Arial"/>
          <w:color w:val="000000"/>
          <w:sz w:val="16"/>
          <w:szCs w:val="16"/>
        </w:rPr>
        <w:t>,</w:t>
      </w:r>
      <w:r w:rsidRPr="007F6A2E">
        <w:rPr>
          <w:rFonts w:ascii="Arial" w:eastAsia="Times New Roman" w:hAnsi="Arial" w:cs="Arial"/>
          <w:color w:val="000000"/>
          <w:sz w:val="16"/>
          <w:szCs w:val="16"/>
        </w:rPr>
        <w:t xml:space="preserve"> and carry out other subsidy contract administration responsibilities in accordance with HUD Handbook 4350.3 and other HUD instructions.</w:t>
      </w:r>
    </w:p>
    <w:p w:rsidR="008742AA" w:rsidRPr="007F6A2E" w:rsidP="0022298B" w14:paraId="21E8C8C4" w14:textId="77777777">
      <w:pPr>
        <w:numPr>
          <w:ilvl w:val="0"/>
          <w:numId w:val="13"/>
        </w:numPr>
        <w:tabs>
          <w:tab w:val="clear" w:pos="216"/>
        </w:tabs>
        <w:spacing w:before="60" w:after="60"/>
        <w:ind w:left="288" w:hanging="288"/>
        <w:textAlignment w:val="baseline"/>
        <w:rPr>
          <w:rFonts w:ascii="Arial" w:eastAsia="Times New Roman" w:hAnsi="Arial" w:cs="Arial"/>
          <w:color w:val="000000"/>
          <w:sz w:val="16"/>
          <w:szCs w:val="16"/>
        </w:rPr>
      </w:pPr>
      <w:r w:rsidRPr="007F6A2E">
        <w:rPr>
          <w:rFonts w:ascii="Arial" w:eastAsia="Times New Roman" w:hAnsi="Arial" w:cs="Arial"/>
          <w:color w:val="000000"/>
          <w:sz w:val="16"/>
          <w:szCs w:val="16"/>
        </w:rPr>
        <w:t>I agree to:</w:t>
      </w:r>
    </w:p>
    <w:p w:rsidR="008742AA" w:rsidRPr="007F6A2E" w:rsidP="0022298B" w14:paraId="7A6AD68D" w14:textId="338DB874">
      <w:pPr>
        <w:spacing w:before="60" w:after="60"/>
        <w:ind w:left="576" w:hanging="288"/>
        <w:textAlignment w:val="baseline"/>
        <w:rPr>
          <w:rFonts w:ascii="Arial" w:eastAsia="Times New Roman" w:hAnsi="Arial" w:cs="Arial"/>
          <w:color w:val="000000"/>
          <w:sz w:val="16"/>
          <w:szCs w:val="16"/>
        </w:rPr>
      </w:pPr>
      <w:r w:rsidRPr="007F6A2E">
        <w:rPr>
          <w:rFonts w:ascii="Arial" w:eastAsia="Times New Roman" w:hAnsi="Arial" w:cs="Arial"/>
          <w:color w:val="000000"/>
          <w:sz w:val="16"/>
          <w:szCs w:val="16"/>
        </w:rPr>
        <w:t>a.</w:t>
      </w:r>
      <w:r w:rsidRPr="007F6A2E" w:rsidR="0022298B">
        <w:rPr>
          <w:rFonts w:ascii="Arial" w:eastAsia="Times New Roman" w:hAnsi="Arial" w:cs="Arial"/>
          <w:color w:val="000000"/>
          <w:sz w:val="16"/>
          <w:szCs w:val="16"/>
        </w:rPr>
        <w:tab/>
      </w:r>
      <w:r w:rsidRPr="007F6A2E">
        <w:rPr>
          <w:rFonts w:ascii="Arial" w:eastAsia="Times New Roman" w:hAnsi="Arial" w:cs="Arial"/>
          <w:color w:val="000000"/>
          <w:sz w:val="16"/>
          <w:szCs w:val="16"/>
        </w:rPr>
        <w:t>Comply with this project’s Regulatory Agreement, Mortgage &amp; Mortgage Note, and any subsidy contract or Workout / Modification Agreement.</w:t>
      </w:r>
    </w:p>
    <w:p w:rsidR="008742AA" w:rsidRPr="007F6A2E" w:rsidP="0022298B" w14:paraId="3EF9E7A2" w14:textId="500CA04A">
      <w:pPr>
        <w:spacing w:before="60" w:after="60"/>
        <w:ind w:left="576" w:hanging="288"/>
        <w:textAlignment w:val="baseline"/>
        <w:rPr>
          <w:rFonts w:ascii="Arial" w:eastAsia="Times New Roman" w:hAnsi="Arial" w:cs="Arial"/>
          <w:color w:val="000000"/>
          <w:sz w:val="16"/>
          <w:szCs w:val="16"/>
        </w:rPr>
      </w:pPr>
      <w:r w:rsidRPr="007F6A2E">
        <w:rPr>
          <w:rFonts w:ascii="Arial" w:eastAsia="Times New Roman" w:hAnsi="Arial" w:cs="Arial"/>
          <w:color w:val="000000"/>
          <w:sz w:val="16"/>
          <w:szCs w:val="16"/>
        </w:rPr>
        <w:t>b.</w:t>
      </w:r>
      <w:r w:rsidRPr="007F6A2E" w:rsidR="0022298B">
        <w:rPr>
          <w:rFonts w:ascii="Arial" w:eastAsia="Times New Roman" w:hAnsi="Arial" w:cs="Arial"/>
          <w:color w:val="000000"/>
          <w:sz w:val="16"/>
          <w:szCs w:val="16"/>
        </w:rPr>
        <w:tab/>
      </w:r>
      <w:r w:rsidRPr="007F6A2E">
        <w:rPr>
          <w:rFonts w:ascii="Arial" w:eastAsia="Times New Roman" w:hAnsi="Arial" w:cs="Arial"/>
          <w:color w:val="000000"/>
          <w:sz w:val="16"/>
          <w:szCs w:val="16"/>
        </w:rPr>
        <w:t>Comply with HUD handbooks, notices or other policy directives that relate to the management of the project.</w:t>
      </w:r>
    </w:p>
    <w:p w:rsidR="008742AA" w:rsidRPr="007F6A2E" w:rsidP="0022298B" w14:paraId="14380C71" w14:textId="540D985E">
      <w:pPr>
        <w:spacing w:before="60" w:after="60"/>
        <w:ind w:left="288" w:hanging="288"/>
        <w:textAlignment w:val="baseline"/>
        <w:rPr>
          <w:rFonts w:ascii="Arial" w:eastAsia="Times New Roman" w:hAnsi="Arial" w:cs="Arial"/>
          <w:color w:val="000000"/>
          <w:sz w:val="16"/>
          <w:szCs w:val="16"/>
        </w:rPr>
      </w:pPr>
      <w:r w:rsidRPr="007F6A2E">
        <w:rPr>
          <w:rFonts w:ascii="Arial" w:eastAsia="Times New Roman" w:hAnsi="Arial" w:cs="Arial"/>
          <w:color w:val="000000"/>
          <w:sz w:val="16"/>
          <w:szCs w:val="16"/>
        </w:rPr>
        <w:t>4.</w:t>
      </w:r>
      <w:r w:rsidRPr="007F6A2E" w:rsidR="0022298B">
        <w:rPr>
          <w:rFonts w:ascii="Arial" w:eastAsia="Times New Roman" w:hAnsi="Arial" w:cs="Arial"/>
          <w:color w:val="000000"/>
          <w:sz w:val="16"/>
          <w:szCs w:val="16"/>
        </w:rPr>
        <w:tab/>
      </w:r>
      <w:r w:rsidRPr="007F6A2E">
        <w:rPr>
          <w:rFonts w:ascii="Arial" w:eastAsia="Times New Roman" w:hAnsi="Arial" w:cs="Arial"/>
          <w:color w:val="000000"/>
          <w:sz w:val="16"/>
          <w:szCs w:val="16"/>
        </w:rPr>
        <w:t>I agree to:</w:t>
      </w:r>
    </w:p>
    <w:p w:rsidR="008742AA" w:rsidRPr="007F6A2E" w:rsidP="0022298B" w14:paraId="454215AE" w14:textId="77777777">
      <w:pPr>
        <w:numPr>
          <w:ilvl w:val="0"/>
          <w:numId w:val="14"/>
        </w:numPr>
        <w:tabs>
          <w:tab w:val="clear" w:pos="288"/>
        </w:tabs>
        <w:spacing w:before="60" w:after="60"/>
        <w:ind w:left="576" w:hanging="288"/>
        <w:textAlignment w:val="baseline"/>
        <w:rPr>
          <w:rFonts w:ascii="Arial" w:eastAsia="Times New Roman" w:hAnsi="Arial" w:cs="Arial"/>
          <w:color w:val="000000"/>
          <w:sz w:val="16"/>
          <w:szCs w:val="16"/>
        </w:rPr>
      </w:pPr>
      <w:r w:rsidRPr="007F6A2E">
        <w:rPr>
          <w:rFonts w:ascii="Arial" w:eastAsia="Times New Roman" w:hAnsi="Arial" w:cs="Arial"/>
          <w:color w:val="000000"/>
          <w:sz w:val="16"/>
          <w:szCs w:val="16"/>
        </w:rPr>
        <w:t xml:space="preserve">Ensure that </w:t>
      </w:r>
      <w:r w:rsidRPr="007F6A2E">
        <w:rPr>
          <w:rFonts w:ascii="Arial" w:eastAsia="Times New Roman" w:hAnsi="Arial" w:cs="Arial"/>
          <w:bCs/>
          <w:color w:val="000000"/>
          <w:sz w:val="16"/>
          <w:szCs w:val="16"/>
        </w:rPr>
        <w:t xml:space="preserve">all </w:t>
      </w:r>
      <w:r w:rsidRPr="007F6A2E">
        <w:rPr>
          <w:rFonts w:ascii="Arial" w:eastAsia="Times New Roman" w:hAnsi="Arial" w:cs="Arial"/>
          <w:color w:val="000000"/>
          <w:sz w:val="16"/>
          <w:szCs w:val="16"/>
        </w:rPr>
        <w:t>expenses of the project are reasonable and necessary.</w:t>
      </w:r>
    </w:p>
    <w:p w:rsidR="008742AA" w:rsidRPr="007F6A2E" w:rsidP="0022298B" w14:paraId="13468AC2" w14:textId="77777777">
      <w:pPr>
        <w:numPr>
          <w:ilvl w:val="0"/>
          <w:numId w:val="14"/>
        </w:numPr>
        <w:tabs>
          <w:tab w:val="clear" w:pos="288"/>
        </w:tabs>
        <w:spacing w:before="60" w:after="60"/>
        <w:ind w:left="576" w:hanging="288"/>
        <w:textAlignment w:val="baseline"/>
        <w:rPr>
          <w:rFonts w:ascii="Arial" w:eastAsia="Times New Roman" w:hAnsi="Arial" w:cs="Arial"/>
          <w:color w:val="000000"/>
          <w:sz w:val="16"/>
          <w:szCs w:val="16"/>
        </w:rPr>
      </w:pPr>
      <w:r w:rsidRPr="007F6A2E">
        <w:rPr>
          <w:rFonts w:ascii="Arial" w:eastAsia="Times New Roman" w:hAnsi="Arial" w:cs="Arial"/>
          <w:color w:val="000000"/>
          <w:sz w:val="16"/>
          <w:szCs w:val="16"/>
        </w:rPr>
        <w:t>Exert reasonable effort to maximize project income and to take advantage of discounts, rebates and similar money-saving techniques.</w:t>
      </w:r>
    </w:p>
    <w:p w:rsidR="008742AA" w:rsidRPr="007F6A2E" w:rsidP="0022298B" w14:paraId="1445E016" w14:textId="77777777">
      <w:pPr>
        <w:numPr>
          <w:ilvl w:val="0"/>
          <w:numId w:val="14"/>
        </w:numPr>
        <w:tabs>
          <w:tab w:val="clear" w:pos="288"/>
        </w:tabs>
        <w:spacing w:before="60" w:after="60"/>
        <w:ind w:left="576" w:hanging="288"/>
        <w:textAlignment w:val="baseline"/>
        <w:rPr>
          <w:rFonts w:ascii="Arial" w:eastAsia="Times New Roman" w:hAnsi="Arial" w:cs="Arial"/>
          <w:color w:val="000000"/>
          <w:sz w:val="16"/>
          <w:szCs w:val="16"/>
        </w:rPr>
      </w:pPr>
      <w:r w:rsidRPr="007F6A2E">
        <w:rPr>
          <w:rFonts w:ascii="Arial" w:eastAsia="Times New Roman" w:hAnsi="Arial" w:cs="Arial"/>
          <w:color w:val="000000"/>
          <w:sz w:val="16"/>
          <w:szCs w:val="16"/>
        </w:rPr>
        <w:t>Obtain contracts, materials, supplies and services, including the preparation of the annual audit, on terms most advantageous to the project.</w:t>
      </w:r>
    </w:p>
    <w:p w:rsidR="008742AA" w:rsidRPr="007F6A2E" w:rsidP="0022298B" w14:paraId="57B27AE4" w14:textId="77777777">
      <w:pPr>
        <w:numPr>
          <w:ilvl w:val="0"/>
          <w:numId w:val="14"/>
        </w:numPr>
        <w:tabs>
          <w:tab w:val="clear" w:pos="288"/>
        </w:tabs>
        <w:spacing w:before="60" w:after="60"/>
        <w:ind w:left="576" w:hanging="288"/>
        <w:textAlignment w:val="baseline"/>
        <w:rPr>
          <w:rFonts w:ascii="Arial" w:eastAsia="Times New Roman" w:hAnsi="Arial" w:cs="Arial"/>
          <w:color w:val="000000"/>
          <w:sz w:val="16"/>
          <w:szCs w:val="16"/>
        </w:rPr>
      </w:pPr>
      <w:r w:rsidRPr="007F6A2E">
        <w:rPr>
          <w:rFonts w:ascii="Arial" w:eastAsia="Times New Roman" w:hAnsi="Arial" w:cs="Arial"/>
          <w:color w:val="000000"/>
          <w:sz w:val="16"/>
          <w:szCs w:val="16"/>
        </w:rPr>
        <w:t xml:space="preserve">Credit the project with </w:t>
      </w:r>
      <w:r w:rsidRPr="007F6A2E">
        <w:rPr>
          <w:rFonts w:ascii="Arial" w:eastAsia="Times New Roman" w:hAnsi="Arial" w:cs="Arial"/>
          <w:bCs/>
          <w:color w:val="000000"/>
          <w:sz w:val="16"/>
          <w:szCs w:val="16"/>
        </w:rPr>
        <w:t>all</w:t>
      </w:r>
      <w:r w:rsidRPr="007F6A2E">
        <w:rPr>
          <w:rFonts w:ascii="Arial" w:eastAsia="Times New Roman" w:hAnsi="Arial" w:cs="Arial"/>
          <w:b/>
          <w:color w:val="000000"/>
          <w:sz w:val="16"/>
          <w:szCs w:val="16"/>
        </w:rPr>
        <w:t xml:space="preserve"> </w:t>
      </w:r>
      <w:r w:rsidRPr="007F6A2E">
        <w:rPr>
          <w:rFonts w:ascii="Arial" w:eastAsia="Times New Roman" w:hAnsi="Arial" w:cs="Arial"/>
          <w:color w:val="000000"/>
          <w:sz w:val="16"/>
          <w:szCs w:val="16"/>
        </w:rPr>
        <w:t>discounts, rebates or commissions (including any sales or property tax relief granted by the state or local government) received.</w:t>
      </w:r>
    </w:p>
    <w:p w:rsidR="008742AA" w:rsidRPr="007F6A2E" w:rsidP="0022298B" w14:paraId="752160EE" w14:textId="40F11E32">
      <w:pPr>
        <w:numPr>
          <w:ilvl w:val="0"/>
          <w:numId w:val="14"/>
        </w:numPr>
        <w:tabs>
          <w:tab w:val="clear" w:pos="288"/>
        </w:tabs>
        <w:spacing w:before="60" w:after="60"/>
        <w:ind w:left="576" w:hanging="288"/>
        <w:textAlignment w:val="baseline"/>
        <w:rPr>
          <w:rFonts w:ascii="Arial" w:eastAsia="Times New Roman" w:hAnsi="Arial" w:cs="Arial"/>
          <w:color w:val="000000"/>
          <w:sz w:val="16"/>
          <w:szCs w:val="16"/>
        </w:rPr>
      </w:pPr>
      <w:r w:rsidRPr="007F6A2E">
        <w:rPr>
          <w:rFonts w:ascii="Arial" w:eastAsia="Times New Roman" w:hAnsi="Arial" w:cs="Arial"/>
          <w:color w:val="000000"/>
          <w:sz w:val="16"/>
          <w:szCs w:val="16"/>
        </w:rPr>
        <w:t>Obtain the necessary verbal or written cost estimates and document the reasons for accepting other than the lowest bid.</w:t>
      </w:r>
    </w:p>
    <w:p w:rsidR="008742AA" w:rsidRPr="007F6A2E" w:rsidP="0022298B" w14:paraId="1C907E14" w14:textId="71AACFC1">
      <w:pPr>
        <w:numPr>
          <w:ilvl w:val="0"/>
          <w:numId w:val="14"/>
        </w:numPr>
        <w:tabs>
          <w:tab w:val="clear" w:pos="288"/>
        </w:tabs>
        <w:spacing w:before="60" w:after="60"/>
        <w:ind w:left="576" w:hanging="288"/>
        <w:textAlignment w:val="baseline"/>
        <w:rPr>
          <w:rFonts w:ascii="Arial" w:eastAsia="Times New Roman" w:hAnsi="Arial" w:cs="Arial"/>
          <w:color w:val="000000"/>
          <w:sz w:val="16"/>
          <w:szCs w:val="16"/>
        </w:rPr>
      </w:pPr>
      <w:r w:rsidRPr="007F6A2E">
        <w:rPr>
          <w:rFonts w:ascii="Arial" w:eastAsia="Times New Roman" w:hAnsi="Arial" w:cs="Arial"/>
          <w:color w:val="000000"/>
          <w:sz w:val="16"/>
          <w:szCs w:val="16"/>
        </w:rPr>
        <w:t>Maintain copies of such documentation and make such documentation available for your inspection during normal business hours.</w:t>
      </w:r>
    </w:p>
    <w:p w:rsidR="008742AA" w:rsidRPr="007F6A2E" w:rsidP="0022298B" w14:paraId="6E41833B" w14:textId="7D20286C">
      <w:pPr>
        <w:numPr>
          <w:ilvl w:val="0"/>
          <w:numId w:val="14"/>
        </w:numPr>
        <w:tabs>
          <w:tab w:val="clear" w:pos="288"/>
        </w:tabs>
        <w:spacing w:before="60" w:after="60"/>
        <w:ind w:left="576" w:hanging="288"/>
        <w:textAlignment w:val="baseline"/>
        <w:rPr>
          <w:rFonts w:ascii="Arial" w:eastAsia="Times New Roman" w:hAnsi="Arial" w:cs="Arial"/>
          <w:color w:val="000000"/>
          <w:sz w:val="16"/>
          <w:szCs w:val="16"/>
        </w:rPr>
      </w:pPr>
      <w:r w:rsidRPr="007F6A2E">
        <w:rPr>
          <w:rFonts w:ascii="Arial" w:eastAsia="Times New Roman" w:hAnsi="Arial" w:cs="Arial"/>
          <w:color w:val="000000"/>
          <w:sz w:val="16"/>
          <w:szCs w:val="16"/>
        </w:rPr>
        <w:t>Invest project funds that HUD policies require to be invested and take reasonable effort to invest other project funds.</w:t>
      </w:r>
    </w:p>
    <w:p w:rsidR="008742AA" w:rsidRPr="007F6A2E" w:rsidP="0022298B" w14:paraId="62545097" w14:textId="55BBA348">
      <w:pPr>
        <w:numPr>
          <w:ilvl w:val="0"/>
          <w:numId w:val="14"/>
        </w:numPr>
        <w:tabs>
          <w:tab w:val="clear" w:pos="288"/>
        </w:tabs>
        <w:spacing w:before="60" w:after="60"/>
        <w:ind w:left="576" w:hanging="288"/>
        <w:textAlignment w:val="baseline"/>
        <w:rPr>
          <w:rFonts w:ascii="Arial" w:eastAsia="Times New Roman" w:hAnsi="Arial" w:cs="Arial"/>
          <w:color w:val="000000"/>
          <w:sz w:val="16"/>
          <w:szCs w:val="16"/>
        </w:rPr>
      </w:pPr>
      <w:r w:rsidRPr="007F6A2E">
        <w:rPr>
          <w:rFonts w:ascii="Arial" w:eastAsia="Times New Roman" w:hAnsi="Arial" w:cs="Arial"/>
          <w:color w:val="000000"/>
          <w:sz w:val="16"/>
          <w:szCs w:val="16"/>
        </w:rPr>
        <w:t>Comply with HUD requirements regarding payment and reasonableness of management fees and allocation of management costs between the management fee and the project account.</w:t>
      </w:r>
    </w:p>
    <w:p w:rsidR="008742AA" w:rsidRPr="007F6A2E" w:rsidP="0022298B" w14:paraId="57A488E5" w14:textId="77777777">
      <w:pPr>
        <w:numPr>
          <w:ilvl w:val="0"/>
          <w:numId w:val="14"/>
        </w:numPr>
        <w:tabs>
          <w:tab w:val="clear" w:pos="288"/>
        </w:tabs>
        <w:spacing w:before="60" w:after="60"/>
        <w:ind w:left="576" w:hanging="288"/>
        <w:textAlignment w:val="baseline"/>
        <w:rPr>
          <w:rFonts w:ascii="Arial" w:eastAsia="Times New Roman" w:hAnsi="Arial" w:cs="Arial"/>
          <w:color w:val="000000"/>
          <w:sz w:val="16"/>
          <w:szCs w:val="16"/>
        </w:rPr>
      </w:pPr>
      <w:r w:rsidRPr="007F6A2E">
        <w:rPr>
          <w:rFonts w:ascii="Arial" w:eastAsia="Times New Roman" w:hAnsi="Arial" w:cs="Arial"/>
          <w:color w:val="000000"/>
          <w:sz w:val="16"/>
          <w:szCs w:val="16"/>
        </w:rPr>
        <w:t>Refrain from purchasing goods or services from entities that have identity-of-interest with us unless the costs are as low as or lower than arms-length, open-market purchases.</w:t>
      </w:r>
    </w:p>
    <w:p w:rsidR="008742AA" w:rsidRPr="007F6A2E" w:rsidP="0022298B" w14:paraId="5E24A370" w14:textId="693DBEF6">
      <w:pPr>
        <w:spacing w:before="60" w:after="60"/>
        <w:ind w:left="288" w:hanging="288"/>
        <w:textAlignment w:val="baseline"/>
        <w:rPr>
          <w:rFonts w:ascii="Arial" w:eastAsia="Times New Roman" w:hAnsi="Arial" w:cs="Arial"/>
          <w:color w:val="000000"/>
          <w:sz w:val="16"/>
          <w:szCs w:val="16"/>
        </w:rPr>
      </w:pPr>
      <w:r w:rsidRPr="007F6A2E">
        <w:rPr>
          <w:rFonts w:ascii="Arial" w:eastAsia="Times New Roman" w:hAnsi="Arial" w:cs="Arial"/>
          <w:color w:val="000000"/>
          <w:sz w:val="16"/>
          <w:szCs w:val="16"/>
        </w:rPr>
        <w:t>5.</w:t>
      </w:r>
      <w:r w:rsidRPr="007F6A2E" w:rsidR="0022298B">
        <w:rPr>
          <w:rFonts w:ascii="Arial" w:eastAsia="Times New Roman" w:hAnsi="Arial" w:cs="Arial"/>
          <w:color w:val="000000"/>
          <w:sz w:val="16"/>
          <w:szCs w:val="16"/>
        </w:rPr>
        <w:tab/>
      </w:r>
      <w:r w:rsidRPr="007F6A2E">
        <w:rPr>
          <w:rFonts w:ascii="Arial" w:eastAsia="Times New Roman" w:hAnsi="Arial" w:cs="Arial"/>
          <w:color w:val="000000"/>
          <w:sz w:val="16"/>
          <w:szCs w:val="16"/>
        </w:rPr>
        <w:t>I certify that the types of insurance policies checked below are in force and will be maintained to the best of my ability at all times. Fidelity bonds and hazard insurance policies will name HUD as an additional payee in the event of a loss. Note: For any box not checked, attach an explanation as to why you cannot obtain that type of insurance. Such situations should be extremely rare.</w:t>
      </w:r>
    </w:p>
    <w:p w:rsidR="0022298B" w:rsidRPr="007F6A2E" w:rsidP="0022298B" w14:paraId="1EE86298" w14:textId="712DEC9A">
      <w:pPr>
        <w:spacing w:before="60" w:after="60"/>
        <w:ind w:left="576" w:hanging="288"/>
        <w:textAlignment w:val="baseline"/>
        <w:rPr>
          <w:rFonts w:ascii="Arial" w:eastAsia="Times New Roman" w:hAnsi="Arial" w:cs="Arial"/>
          <w:color w:val="000000"/>
          <w:sz w:val="16"/>
          <w:szCs w:val="16"/>
        </w:rPr>
      </w:pPr>
      <w:r w:rsidRPr="007F6A2E">
        <w:rPr>
          <w:rFonts w:ascii="Arial" w:eastAsia="Times New Roman" w:hAnsi="Arial" w:cs="Arial"/>
          <w:color w:val="000000"/>
          <w:sz w:val="16"/>
          <w:szCs w:val="16"/>
        </w:rPr>
        <w:t>a.</w:t>
      </w:r>
      <w:r w:rsidRPr="007F6A2E">
        <w:rPr>
          <w:rFonts w:ascii="Arial" w:eastAsia="Times New Roman" w:hAnsi="Arial" w:cs="Arial"/>
          <w:color w:val="000000"/>
          <w:sz w:val="16"/>
          <w:szCs w:val="16"/>
        </w:rPr>
        <w:tab/>
      </w:r>
      <w:sdt>
        <w:sdtPr>
          <w:rPr>
            <w:rFonts w:ascii="Arial" w:eastAsia="Times New Roman" w:hAnsi="Arial" w:cs="Arial"/>
            <w:color w:val="000000"/>
            <w:sz w:val="16"/>
            <w:szCs w:val="16"/>
          </w:rPr>
          <w:id w:val="1994988280"/>
          <w14:checkbox>
            <w14:checked w14:val="0"/>
            <w14:checkedState w14:val="2612" w14:font="MS Gothic"/>
            <w14:uncheckedState w14:val="2610" w14:font="MS Gothic"/>
          </w14:checkbox>
        </w:sdtPr>
        <w:sdtContent>
          <w:r w:rsidRPr="007F6A2E">
            <w:rPr>
              <w:rFonts w:ascii="MS Gothic" w:eastAsia="MS Gothic" w:hAnsi="MS Gothic" w:cs="MS Gothic"/>
              <w:color w:val="000000"/>
              <w:sz w:val="16"/>
              <w:szCs w:val="16"/>
            </w:rPr>
            <w:t>☐</w:t>
          </w:r>
        </w:sdtContent>
      </w:sdt>
      <w:r w:rsidRPr="007F6A2E">
        <w:rPr>
          <w:rFonts w:ascii="Arial" w:eastAsia="Times New Roman" w:hAnsi="Arial" w:cs="Arial"/>
          <w:color w:val="000000"/>
          <w:sz w:val="16"/>
          <w:szCs w:val="16"/>
        </w:rPr>
        <w:t xml:space="preserve"> Fidelity bond or employee dishonesty coverage for</w:t>
      </w:r>
    </w:p>
    <w:p w:rsidR="008742AA" w:rsidRPr="007F6A2E" w:rsidP="0022298B" w14:paraId="3E9EEF42" w14:textId="2FECCBB5">
      <w:pPr>
        <w:spacing w:before="60" w:after="60"/>
        <w:ind w:left="864" w:hanging="288"/>
        <w:textAlignment w:val="baseline"/>
        <w:rPr>
          <w:rFonts w:ascii="Arial" w:eastAsia="Times New Roman" w:hAnsi="Arial" w:cs="Arial"/>
          <w:color w:val="000000"/>
          <w:sz w:val="16"/>
          <w:szCs w:val="16"/>
        </w:rPr>
      </w:pPr>
      <w:r w:rsidRPr="007F6A2E">
        <w:rPr>
          <w:rFonts w:ascii="Arial" w:eastAsia="Times New Roman" w:hAnsi="Arial" w:cs="Arial"/>
          <w:color w:val="000000"/>
          <w:sz w:val="16"/>
          <w:szCs w:val="16"/>
        </w:rPr>
        <w:t>(1)</w:t>
      </w:r>
      <w:r w:rsidRPr="007F6A2E" w:rsidR="0022298B">
        <w:rPr>
          <w:rFonts w:ascii="Arial" w:eastAsia="Times New Roman" w:hAnsi="Arial" w:cs="Arial"/>
          <w:color w:val="000000"/>
          <w:sz w:val="16"/>
          <w:szCs w:val="16"/>
        </w:rPr>
        <w:tab/>
      </w:r>
      <w:r w:rsidRPr="007F6A2E">
        <w:rPr>
          <w:rFonts w:ascii="Arial" w:eastAsia="Times New Roman" w:hAnsi="Arial" w:cs="Arial"/>
          <w:color w:val="000000"/>
          <w:sz w:val="16"/>
          <w:szCs w:val="16"/>
        </w:rPr>
        <w:t>all principals of the ownership entity and;</w:t>
      </w:r>
    </w:p>
    <w:p w:rsidR="008742AA" w:rsidRPr="007F6A2E" w:rsidP="0022298B" w14:paraId="724D7C35" w14:textId="4AC0868F">
      <w:pPr>
        <w:spacing w:before="60" w:after="60"/>
        <w:ind w:left="864" w:hanging="288"/>
        <w:textAlignment w:val="baseline"/>
        <w:rPr>
          <w:rFonts w:ascii="Arial" w:eastAsia="Times New Roman" w:hAnsi="Arial" w:cs="Arial"/>
          <w:color w:val="000000"/>
          <w:sz w:val="16"/>
          <w:szCs w:val="16"/>
        </w:rPr>
      </w:pPr>
      <w:r w:rsidRPr="007F6A2E">
        <w:rPr>
          <w:rFonts w:ascii="Arial" w:eastAsia="Times New Roman" w:hAnsi="Arial" w:cs="Arial"/>
          <w:color w:val="000000"/>
          <w:sz w:val="16"/>
          <w:szCs w:val="16"/>
        </w:rPr>
        <w:t>(2)</w:t>
      </w:r>
      <w:r w:rsidRPr="007F6A2E" w:rsidR="0022298B">
        <w:rPr>
          <w:rFonts w:ascii="Arial" w:eastAsia="Times New Roman" w:hAnsi="Arial" w:cs="Arial"/>
          <w:color w:val="000000"/>
          <w:sz w:val="16"/>
          <w:szCs w:val="16"/>
        </w:rPr>
        <w:tab/>
      </w:r>
      <w:r w:rsidRPr="007F6A2E">
        <w:rPr>
          <w:rFonts w:ascii="Arial" w:eastAsia="Times New Roman" w:hAnsi="Arial" w:cs="Arial"/>
          <w:color w:val="000000"/>
          <w:sz w:val="16"/>
          <w:szCs w:val="16"/>
        </w:rPr>
        <w:t>all persons who participate directly or indirectly in the management and maintenance of the project and its assets, accounts and records. Coverage will be at least equal to the project’s gross potential income for two (2) months.</w:t>
      </w:r>
    </w:p>
    <w:p w:rsidR="00361711" w:rsidRPr="007F6A2E" w:rsidP="0022298B" w14:paraId="2CBD82D8" w14:textId="2EA2331F">
      <w:pPr>
        <w:spacing w:before="60" w:after="60"/>
        <w:ind w:left="576" w:hanging="288"/>
        <w:textAlignment w:val="baseline"/>
        <w:rPr>
          <w:rFonts w:ascii="Arial" w:eastAsia="Times New Roman" w:hAnsi="Arial" w:cs="Arial"/>
          <w:color w:val="000000"/>
          <w:sz w:val="16"/>
          <w:szCs w:val="16"/>
        </w:rPr>
      </w:pPr>
      <w:r w:rsidRPr="007F6A2E">
        <w:rPr>
          <w:rFonts w:ascii="Arial" w:eastAsia="Times New Roman" w:hAnsi="Arial" w:cs="Arial"/>
          <w:color w:val="000000"/>
          <w:sz w:val="16"/>
          <w:szCs w:val="16"/>
        </w:rPr>
        <w:t>b.</w:t>
      </w:r>
      <w:r w:rsidRPr="007F6A2E">
        <w:rPr>
          <w:rFonts w:ascii="Arial" w:eastAsia="Times New Roman" w:hAnsi="Arial" w:cs="Arial"/>
          <w:color w:val="000000"/>
          <w:sz w:val="16"/>
          <w:szCs w:val="16"/>
        </w:rPr>
        <w:tab/>
      </w:r>
      <w:sdt>
        <w:sdtPr>
          <w:rPr>
            <w:rFonts w:ascii="Arial" w:eastAsia="Times New Roman" w:hAnsi="Arial" w:cs="Arial"/>
            <w:color w:val="000000"/>
            <w:sz w:val="16"/>
            <w:szCs w:val="16"/>
          </w:rPr>
          <w:id w:val="-1214108974"/>
          <w14:checkbox>
            <w14:checked w14:val="0"/>
            <w14:checkedState w14:val="2612" w14:font="MS Gothic"/>
            <w14:uncheckedState w14:val="2610" w14:font="MS Gothic"/>
          </w14:checkbox>
        </w:sdtPr>
        <w:sdtContent>
          <w:r w:rsidRPr="007F6A2E" w:rsidR="0022298B">
            <w:rPr>
              <w:rFonts w:ascii="MS Gothic" w:eastAsia="MS Gothic" w:hAnsi="MS Gothic" w:cs="MS Gothic"/>
              <w:color w:val="000000"/>
              <w:sz w:val="16"/>
              <w:szCs w:val="16"/>
            </w:rPr>
            <w:t>☐</w:t>
          </w:r>
        </w:sdtContent>
      </w:sdt>
      <w:r w:rsidRPr="007F6A2E" w:rsidR="0022298B">
        <w:rPr>
          <w:rFonts w:ascii="Arial" w:eastAsia="Times New Roman" w:hAnsi="Arial" w:cs="Arial"/>
          <w:color w:val="000000"/>
          <w:sz w:val="16"/>
          <w:szCs w:val="16"/>
        </w:rPr>
        <w:t xml:space="preserve"> </w:t>
      </w:r>
      <w:r w:rsidRPr="007F6A2E">
        <w:rPr>
          <w:rFonts w:ascii="Arial" w:eastAsia="Times New Roman" w:hAnsi="Arial" w:cs="Arial"/>
          <w:color w:val="000000"/>
          <w:sz w:val="16"/>
          <w:szCs w:val="16"/>
        </w:rPr>
        <w:t>Hazard insurance coverage in an amount required by the projects Mortgage.</w:t>
      </w:r>
    </w:p>
    <w:p w:rsidR="008742AA" w:rsidRPr="007F6A2E" w:rsidP="0022298B" w14:paraId="32E62B8C" w14:textId="37FDE89D">
      <w:pPr>
        <w:spacing w:before="60" w:after="60"/>
        <w:ind w:left="576" w:hanging="288"/>
        <w:textAlignment w:val="baseline"/>
        <w:rPr>
          <w:rFonts w:ascii="Arial" w:eastAsia="Times New Roman" w:hAnsi="Arial" w:cs="Arial"/>
          <w:color w:val="000000"/>
          <w:sz w:val="16"/>
          <w:szCs w:val="16"/>
        </w:rPr>
      </w:pPr>
      <w:r w:rsidRPr="007F6A2E">
        <w:rPr>
          <w:rFonts w:ascii="Arial" w:eastAsia="Times New Roman" w:hAnsi="Arial" w:cs="Arial"/>
          <w:color w:val="000000"/>
          <w:sz w:val="16"/>
          <w:szCs w:val="16"/>
        </w:rPr>
        <w:t>c.</w:t>
      </w:r>
      <w:r w:rsidRPr="007F6A2E">
        <w:rPr>
          <w:rFonts w:ascii="Arial" w:eastAsia="Times New Roman" w:hAnsi="Arial" w:cs="Arial"/>
          <w:color w:val="000000"/>
          <w:sz w:val="16"/>
          <w:szCs w:val="16"/>
        </w:rPr>
        <w:tab/>
      </w:r>
      <w:sdt>
        <w:sdtPr>
          <w:rPr>
            <w:rFonts w:ascii="Arial" w:eastAsia="Times New Roman" w:hAnsi="Arial" w:cs="Arial"/>
            <w:color w:val="000000"/>
            <w:sz w:val="16"/>
            <w:szCs w:val="16"/>
          </w:rPr>
          <w:id w:val="1669366263"/>
          <w14:checkbox>
            <w14:checked w14:val="0"/>
            <w14:checkedState w14:val="2612" w14:font="MS Gothic"/>
            <w14:uncheckedState w14:val="2610" w14:font="MS Gothic"/>
          </w14:checkbox>
        </w:sdtPr>
        <w:sdtContent>
          <w:r w:rsidRPr="007F6A2E" w:rsidR="0022298B">
            <w:rPr>
              <w:rFonts w:ascii="MS Gothic" w:eastAsia="MS Gothic" w:hAnsi="MS Gothic" w:cs="MS Gothic"/>
              <w:color w:val="000000"/>
              <w:sz w:val="16"/>
              <w:szCs w:val="16"/>
            </w:rPr>
            <w:t>☐</w:t>
          </w:r>
        </w:sdtContent>
      </w:sdt>
      <w:r w:rsidRPr="007F6A2E" w:rsidR="0022298B">
        <w:rPr>
          <w:rFonts w:ascii="Arial" w:eastAsia="Times New Roman" w:hAnsi="Arial" w:cs="Arial"/>
          <w:color w:val="000000"/>
          <w:sz w:val="16"/>
          <w:szCs w:val="16"/>
        </w:rPr>
        <w:t xml:space="preserve"> </w:t>
      </w:r>
      <w:r w:rsidRPr="007F6A2E">
        <w:rPr>
          <w:rFonts w:ascii="Arial" w:eastAsia="Times New Roman" w:hAnsi="Arial" w:cs="Arial"/>
          <w:color w:val="000000"/>
          <w:sz w:val="16"/>
          <w:szCs w:val="16"/>
        </w:rPr>
        <w:t>Public liability coverage.</w:t>
      </w:r>
    </w:p>
    <w:p w:rsidR="008742AA" w:rsidRPr="007F6A2E" w:rsidP="0022298B" w14:paraId="5D0009BC" w14:textId="5CA7F4D1">
      <w:pPr>
        <w:spacing w:before="60" w:after="60"/>
        <w:ind w:left="288" w:hanging="288"/>
        <w:textAlignment w:val="baseline"/>
        <w:rPr>
          <w:rFonts w:ascii="Arial" w:eastAsia="Times New Roman" w:hAnsi="Arial" w:cs="Arial"/>
          <w:color w:val="000000"/>
          <w:sz w:val="16"/>
          <w:szCs w:val="16"/>
        </w:rPr>
      </w:pPr>
      <w:r w:rsidRPr="007F6A2E">
        <w:rPr>
          <w:rFonts w:ascii="Arial" w:eastAsia="Times New Roman" w:hAnsi="Arial" w:cs="Arial"/>
          <w:color w:val="000000"/>
          <w:sz w:val="16"/>
          <w:szCs w:val="16"/>
        </w:rPr>
        <w:t>6.</w:t>
      </w:r>
      <w:r w:rsidRPr="007F6A2E" w:rsidR="0022298B">
        <w:rPr>
          <w:rFonts w:ascii="Arial" w:eastAsia="Times New Roman" w:hAnsi="Arial" w:cs="Arial"/>
          <w:color w:val="000000"/>
          <w:sz w:val="16"/>
          <w:szCs w:val="16"/>
        </w:rPr>
        <w:tab/>
      </w:r>
      <w:r w:rsidRPr="007F6A2E">
        <w:rPr>
          <w:rFonts w:ascii="Arial" w:eastAsia="Times New Roman" w:hAnsi="Arial" w:cs="Arial"/>
          <w:color w:val="000000"/>
          <w:sz w:val="16"/>
          <w:szCs w:val="16"/>
        </w:rPr>
        <w:t>I agree to:</w:t>
      </w:r>
    </w:p>
    <w:p w:rsidR="008742AA" w:rsidRPr="007F6A2E" w:rsidP="0022298B" w14:paraId="65825DA4" w14:textId="7EAA2646">
      <w:pPr>
        <w:numPr>
          <w:ilvl w:val="0"/>
          <w:numId w:val="15"/>
        </w:numPr>
        <w:tabs>
          <w:tab w:val="clear" w:pos="288"/>
        </w:tabs>
        <w:spacing w:before="60" w:after="60"/>
        <w:ind w:left="576" w:hanging="288"/>
        <w:textAlignment w:val="baseline"/>
        <w:rPr>
          <w:rFonts w:ascii="Arial" w:eastAsia="Times New Roman" w:hAnsi="Arial" w:cs="Arial"/>
          <w:color w:val="000000"/>
          <w:sz w:val="16"/>
          <w:szCs w:val="16"/>
        </w:rPr>
      </w:pPr>
      <w:r w:rsidRPr="007F6A2E">
        <w:rPr>
          <w:rFonts w:ascii="Arial" w:eastAsia="Times New Roman" w:hAnsi="Arial" w:cs="Arial"/>
          <w:color w:val="000000"/>
          <w:sz w:val="16"/>
          <w:szCs w:val="16"/>
        </w:rPr>
        <w:t>Furnish a response to HUD’s management review reports, physical inspection reports and written inquiries regarding the project’s annual financial statements or monthly accounting reports within 30 days after receipt of the report or inquiry.</w:t>
      </w:r>
    </w:p>
    <w:p w:rsidR="008742AA" w:rsidRPr="007F6A2E" w:rsidP="0022298B" w14:paraId="554F4F71" w14:textId="77777777">
      <w:pPr>
        <w:numPr>
          <w:ilvl w:val="0"/>
          <w:numId w:val="15"/>
        </w:numPr>
        <w:tabs>
          <w:tab w:val="clear" w:pos="288"/>
        </w:tabs>
        <w:spacing w:before="60" w:after="60"/>
        <w:ind w:left="576" w:hanging="288"/>
        <w:textAlignment w:val="baseline"/>
        <w:rPr>
          <w:rFonts w:ascii="Arial" w:eastAsia="Times New Roman" w:hAnsi="Arial" w:cs="Arial"/>
          <w:color w:val="000000"/>
          <w:sz w:val="16"/>
          <w:szCs w:val="16"/>
        </w:rPr>
      </w:pPr>
      <w:r w:rsidRPr="007F6A2E">
        <w:rPr>
          <w:rFonts w:ascii="Arial" w:eastAsia="Times New Roman" w:hAnsi="Arial" w:cs="Arial"/>
          <w:color w:val="000000"/>
          <w:sz w:val="16"/>
          <w:szCs w:val="16"/>
        </w:rPr>
        <w:t>Establish and maintain the project’s accounts, books and records in accordance with:</w:t>
      </w:r>
    </w:p>
    <w:p w:rsidR="0022298B" w:rsidRPr="007F6A2E" w:rsidP="0022298B" w14:paraId="06F3CF58" w14:textId="526629ED">
      <w:pPr>
        <w:spacing w:before="60" w:after="60"/>
        <w:ind w:left="864" w:hanging="288"/>
        <w:textAlignment w:val="baseline"/>
        <w:rPr>
          <w:rFonts w:ascii="Arial" w:eastAsia="Times New Roman" w:hAnsi="Arial" w:cs="Arial"/>
          <w:color w:val="000000"/>
          <w:sz w:val="16"/>
          <w:szCs w:val="16"/>
        </w:rPr>
      </w:pPr>
      <w:r w:rsidRPr="007F6A2E">
        <w:rPr>
          <w:rFonts w:ascii="Arial" w:eastAsia="Times New Roman" w:hAnsi="Arial" w:cs="Arial"/>
          <w:color w:val="000000"/>
          <w:sz w:val="16"/>
          <w:szCs w:val="16"/>
        </w:rPr>
        <w:t>(1)</w:t>
      </w:r>
      <w:r w:rsidRPr="007F6A2E">
        <w:rPr>
          <w:rFonts w:ascii="Arial" w:eastAsia="Times New Roman" w:hAnsi="Arial" w:cs="Arial"/>
          <w:color w:val="000000"/>
          <w:sz w:val="16"/>
          <w:szCs w:val="16"/>
        </w:rPr>
        <w:tab/>
        <w:t>HUD’s administrative requirements;</w:t>
      </w:r>
    </w:p>
    <w:p w:rsidR="008742AA" w:rsidRPr="007F6A2E" w:rsidP="0022298B" w14:paraId="5EA78D59" w14:textId="34634376">
      <w:pPr>
        <w:spacing w:before="60" w:after="60"/>
        <w:ind w:left="864" w:hanging="288"/>
        <w:textAlignment w:val="baseline"/>
        <w:rPr>
          <w:rFonts w:ascii="Arial" w:eastAsia="Times New Roman" w:hAnsi="Arial" w:cs="Arial"/>
          <w:color w:val="000000"/>
          <w:sz w:val="16"/>
          <w:szCs w:val="16"/>
        </w:rPr>
      </w:pPr>
      <w:r w:rsidRPr="007F6A2E">
        <w:rPr>
          <w:rFonts w:ascii="Arial" w:eastAsia="Times New Roman" w:hAnsi="Arial" w:cs="Arial"/>
          <w:color w:val="000000"/>
          <w:sz w:val="16"/>
          <w:szCs w:val="16"/>
        </w:rPr>
        <w:t>(2)</w:t>
      </w:r>
      <w:r w:rsidRPr="007F6A2E" w:rsidR="0022298B">
        <w:rPr>
          <w:rFonts w:ascii="Arial" w:eastAsia="Times New Roman" w:hAnsi="Arial" w:cs="Arial"/>
          <w:color w:val="000000"/>
          <w:sz w:val="16"/>
          <w:szCs w:val="16"/>
        </w:rPr>
        <w:tab/>
      </w:r>
      <w:r w:rsidRPr="007F6A2E">
        <w:rPr>
          <w:rFonts w:ascii="Arial" w:eastAsia="Times New Roman" w:hAnsi="Arial" w:cs="Arial"/>
          <w:color w:val="000000"/>
          <w:sz w:val="16"/>
          <w:szCs w:val="16"/>
        </w:rPr>
        <w:t>generally accepted accounting principles; and</w:t>
      </w:r>
    </w:p>
    <w:p w:rsidR="008742AA" w:rsidRPr="007F6A2E" w:rsidP="0022298B" w14:paraId="5CE66D5E" w14:textId="5F1FE1F4">
      <w:pPr>
        <w:spacing w:before="60" w:after="60"/>
        <w:ind w:left="864" w:hanging="288"/>
        <w:textAlignment w:val="baseline"/>
        <w:rPr>
          <w:rFonts w:ascii="Arial" w:eastAsia="Times New Roman" w:hAnsi="Arial" w:cs="Arial"/>
          <w:color w:val="000000"/>
          <w:sz w:val="16"/>
          <w:szCs w:val="16"/>
        </w:rPr>
      </w:pPr>
      <w:r w:rsidRPr="007F6A2E">
        <w:rPr>
          <w:rFonts w:ascii="Arial" w:eastAsia="Times New Roman" w:hAnsi="Arial" w:cs="Arial"/>
          <w:color w:val="000000"/>
          <w:sz w:val="16"/>
          <w:szCs w:val="16"/>
        </w:rPr>
        <w:t>(3)</w:t>
      </w:r>
      <w:r w:rsidRPr="007F6A2E" w:rsidR="0022298B">
        <w:rPr>
          <w:rFonts w:ascii="Arial" w:eastAsia="Times New Roman" w:hAnsi="Arial" w:cs="Arial"/>
          <w:color w:val="000000"/>
          <w:sz w:val="16"/>
          <w:szCs w:val="16"/>
        </w:rPr>
        <w:tab/>
      </w:r>
      <w:r w:rsidRPr="007F6A2E">
        <w:rPr>
          <w:rFonts w:ascii="Arial" w:eastAsia="Times New Roman" w:hAnsi="Arial" w:cs="Arial"/>
          <w:color w:val="000000"/>
          <w:sz w:val="16"/>
          <w:szCs w:val="16"/>
        </w:rPr>
        <w:t>in a condition that will facilitate audit.</w:t>
      </w:r>
    </w:p>
    <w:p w:rsidR="00707F89" w:rsidRPr="007F6A2E" w:rsidP="0022298B" w14:paraId="7C9B2E73" w14:textId="4A96EF1D">
      <w:pPr>
        <w:spacing w:before="60" w:after="60"/>
        <w:ind w:left="288" w:hanging="288"/>
        <w:textAlignment w:val="baseline"/>
        <w:rPr>
          <w:rFonts w:ascii="Arial" w:eastAsia="Times New Roman" w:hAnsi="Arial" w:cs="Arial"/>
          <w:color w:val="000000"/>
          <w:sz w:val="16"/>
          <w:szCs w:val="16"/>
        </w:rPr>
      </w:pPr>
      <w:r w:rsidRPr="007F6A2E">
        <w:rPr>
          <w:rFonts w:ascii="Arial" w:eastAsia="Times New Roman" w:hAnsi="Arial" w:cs="Arial"/>
          <w:color w:val="000000"/>
          <w:sz w:val="16"/>
          <w:szCs w:val="16"/>
        </w:rPr>
        <w:t>7.</w:t>
      </w:r>
      <w:r w:rsidRPr="007F6A2E" w:rsidR="0022298B">
        <w:rPr>
          <w:rFonts w:ascii="Arial" w:eastAsia="Times New Roman" w:hAnsi="Arial" w:cs="Arial"/>
          <w:color w:val="000000"/>
          <w:sz w:val="16"/>
          <w:szCs w:val="16"/>
        </w:rPr>
        <w:tab/>
      </w:r>
      <w:r w:rsidRPr="007F6A2E">
        <w:rPr>
          <w:rFonts w:ascii="Arial" w:eastAsia="Times New Roman" w:hAnsi="Arial" w:cs="Arial"/>
          <w:color w:val="000000"/>
          <w:sz w:val="16"/>
          <w:szCs w:val="16"/>
        </w:rPr>
        <w:t>I agree that:</w:t>
      </w:r>
    </w:p>
    <w:p w:rsidR="00707F89" w:rsidRPr="007F6A2E" w:rsidP="0022298B" w14:paraId="6851DD99" w14:textId="43884B6C">
      <w:pPr>
        <w:numPr>
          <w:ilvl w:val="0"/>
          <w:numId w:val="16"/>
        </w:numPr>
        <w:tabs>
          <w:tab w:val="clear" w:pos="288"/>
        </w:tabs>
        <w:spacing w:before="60" w:after="60"/>
        <w:ind w:left="576" w:hanging="288"/>
        <w:textAlignment w:val="baseline"/>
        <w:rPr>
          <w:rFonts w:ascii="Arial" w:eastAsia="Times New Roman" w:hAnsi="Arial" w:cs="Arial"/>
          <w:color w:val="000000"/>
          <w:sz w:val="16"/>
          <w:szCs w:val="16"/>
        </w:rPr>
      </w:pPr>
      <w:r w:rsidRPr="007F6A2E">
        <w:rPr>
          <w:rFonts w:ascii="Arial" w:eastAsia="Times New Roman" w:hAnsi="Arial" w:cs="Arial"/>
          <w:color w:val="000000"/>
          <w:sz w:val="16"/>
          <w:szCs w:val="16"/>
        </w:rPr>
        <w:t>All records related to the operation of the project, regardless of where they are housed, shall be considered the property of the project.</w:t>
      </w:r>
    </w:p>
    <w:p w:rsidR="00707F89" w:rsidRPr="007F6A2E" w:rsidP="0022298B" w14:paraId="27AF1F1C" w14:textId="77777777">
      <w:pPr>
        <w:numPr>
          <w:ilvl w:val="0"/>
          <w:numId w:val="16"/>
        </w:numPr>
        <w:tabs>
          <w:tab w:val="clear" w:pos="288"/>
        </w:tabs>
        <w:spacing w:before="60" w:after="60"/>
        <w:ind w:left="576" w:hanging="288"/>
        <w:textAlignment w:val="baseline"/>
        <w:rPr>
          <w:rFonts w:ascii="Arial" w:eastAsia="Times New Roman" w:hAnsi="Arial" w:cs="Arial"/>
          <w:color w:val="000000"/>
          <w:sz w:val="16"/>
          <w:szCs w:val="16"/>
        </w:rPr>
      </w:pPr>
      <w:r w:rsidRPr="007F6A2E">
        <w:rPr>
          <w:rFonts w:ascii="Arial" w:eastAsia="Times New Roman" w:hAnsi="Arial" w:cs="Arial"/>
          <w:color w:val="000000"/>
          <w:sz w:val="16"/>
          <w:szCs w:val="16"/>
        </w:rPr>
        <w:t>HUD, the General Accounting Office (GAO), and those agencies’ representatives may inspect:</w:t>
      </w:r>
    </w:p>
    <w:p w:rsidR="00707F89" w:rsidRPr="007F6A2E" w:rsidP="0022298B" w14:paraId="04493790" w14:textId="0A1AC1F6">
      <w:pPr>
        <w:spacing w:before="60" w:after="60"/>
        <w:ind w:left="864" w:hanging="288"/>
        <w:textAlignment w:val="baseline"/>
        <w:rPr>
          <w:rFonts w:ascii="Arial" w:eastAsia="Times New Roman" w:hAnsi="Arial" w:cs="Arial"/>
          <w:color w:val="000000"/>
          <w:sz w:val="16"/>
          <w:szCs w:val="16"/>
        </w:rPr>
      </w:pPr>
      <w:r w:rsidRPr="007F6A2E">
        <w:rPr>
          <w:rFonts w:ascii="Arial" w:eastAsia="Times New Roman" w:hAnsi="Arial" w:cs="Arial"/>
          <w:color w:val="000000"/>
          <w:sz w:val="16"/>
          <w:szCs w:val="16"/>
        </w:rPr>
        <w:t>(1)</w:t>
      </w:r>
      <w:r w:rsidRPr="007F6A2E" w:rsidR="0022298B">
        <w:rPr>
          <w:rFonts w:ascii="Arial" w:eastAsia="Times New Roman" w:hAnsi="Arial" w:cs="Arial"/>
          <w:color w:val="000000"/>
          <w:sz w:val="16"/>
          <w:szCs w:val="16"/>
        </w:rPr>
        <w:tab/>
      </w:r>
      <w:r w:rsidRPr="007F6A2E">
        <w:rPr>
          <w:rFonts w:ascii="Arial" w:eastAsia="Times New Roman" w:hAnsi="Arial" w:cs="Arial"/>
          <w:color w:val="000000"/>
          <w:sz w:val="16"/>
          <w:szCs w:val="16"/>
        </w:rPr>
        <w:t>any records which relate to the project’s purchase of goods or services;</w:t>
      </w:r>
    </w:p>
    <w:p w:rsidR="00707F89" w:rsidRPr="007F6A2E" w:rsidP="0022298B" w14:paraId="07E5403F" w14:textId="3F8FC3B9">
      <w:pPr>
        <w:spacing w:before="60" w:after="60"/>
        <w:ind w:left="864" w:hanging="288"/>
        <w:textAlignment w:val="baseline"/>
        <w:rPr>
          <w:rFonts w:ascii="Arial" w:eastAsia="Times New Roman" w:hAnsi="Arial" w:cs="Arial"/>
          <w:color w:val="000000"/>
          <w:sz w:val="16"/>
          <w:szCs w:val="16"/>
        </w:rPr>
      </w:pPr>
      <w:r w:rsidRPr="007F6A2E">
        <w:rPr>
          <w:rFonts w:ascii="Arial" w:eastAsia="Times New Roman" w:hAnsi="Arial" w:cs="Arial"/>
          <w:color w:val="000000"/>
          <w:sz w:val="16"/>
          <w:szCs w:val="16"/>
        </w:rPr>
        <w:t>(2)</w:t>
      </w:r>
      <w:r w:rsidRPr="007F6A2E" w:rsidR="0022298B">
        <w:rPr>
          <w:rFonts w:ascii="Arial" w:eastAsia="Times New Roman" w:hAnsi="Arial" w:cs="Arial"/>
          <w:color w:val="000000"/>
          <w:sz w:val="16"/>
          <w:szCs w:val="16"/>
        </w:rPr>
        <w:tab/>
      </w:r>
      <w:r w:rsidRPr="007F6A2E">
        <w:rPr>
          <w:rFonts w:ascii="Arial" w:eastAsia="Times New Roman" w:hAnsi="Arial" w:cs="Arial"/>
          <w:color w:val="000000"/>
          <w:sz w:val="16"/>
          <w:szCs w:val="16"/>
        </w:rPr>
        <w:t>the records of the owner and the agent; and,</w:t>
      </w:r>
    </w:p>
    <w:p w:rsidR="00707F89" w:rsidRPr="007F6A2E" w:rsidP="0022298B" w14:paraId="00DE5575" w14:textId="09546362">
      <w:pPr>
        <w:spacing w:before="60" w:after="60"/>
        <w:ind w:left="864" w:hanging="288"/>
        <w:textAlignment w:val="baseline"/>
        <w:rPr>
          <w:rFonts w:ascii="Arial" w:eastAsia="Times New Roman" w:hAnsi="Arial" w:cs="Arial"/>
          <w:color w:val="000000"/>
          <w:sz w:val="16"/>
          <w:szCs w:val="16"/>
        </w:rPr>
      </w:pPr>
      <w:r w:rsidRPr="007F6A2E">
        <w:rPr>
          <w:rFonts w:ascii="Arial" w:eastAsia="Times New Roman" w:hAnsi="Arial" w:cs="Arial"/>
          <w:color w:val="000000"/>
          <w:sz w:val="16"/>
          <w:szCs w:val="16"/>
        </w:rPr>
        <w:t>(3)</w:t>
      </w:r>
      <w:r w:rsidRPr="007F6A2E" w:rsidR="0022298B">
        <w:rPr>
          <w:rFonts w:ascii="Arial" w:eastAsia="Times New Roman" w:hAnsi="Arial" w:cs="Arial"/>
          <w:color w:val="000000"/>
          <w:sz w:val="16"/>
          <w:szCs w:val="16"/>
        </w:rPr>
        <w:tab/>
      </w:r>
      <w:r w:rsidRPr="007F6A2E">
        <w:rPr>
          <w:rFonts w:ascii="Arial" w:eastAsia="Times New Roman" w:hAnsi="Arial" w:cs="Arial"/>
          <w:color w:val="000000"/>
          <w:sz w:val="16"/>
          <w:szCs w:val="16"/>
        </w:rPr>
        <w:t>the records of companies having an identity-of-interest with me.</w:t>
      </w:r>
    </w:p>
    <w:p w:rsidR="00707F89" w:rsidRPr="007F6A2E" w:rsidP="0022298B" w14:paraId="6C810F31" w14:textId="77777777">
      <w:pPr>
        <w:numPr>
          <w:ilvl w:val="0"/>
          <w:numId w:val="16"/>
        </w:numPr>
        <w:tabs>
          <w:tab w:val="clear" w:pos="288"/>
        </w:tabs>
        <w:spacing w:before="60" w:after="60"/>
        <w:ind w:left="576" w:hanging="288"/>
        <w:textAlignment w:val="baseline"/>
        <w:rPr>
          <w:rFonts w:ascii="Arial" w:eastAsia="Times New Roman" w:hAnsi="Arial" w:cs="Arial"/>
          <w:color w:val="000000"/>
          <w:sz w:val="16"/>
          <w:szCs w:val="16"/>
        </w:rPr>
      </w:pPr>
      <w:r w:rsidRPr="007F6A2E">
        <w:rPr>
          <w:rFonts w:ascii="Arial" w:eastAsia="Times New Roman" w:hAnsi="Arial" w:cs="Arial"/>
          <w:color w:val="000000"/>
          <w:sz w:val="16"/>
          <w:szCs w:val="16"/>
        </w:rPr>
        <w:t>The following clause will be included in any contract entered into with an identity-of-interest individual or business for the provision of goods or services to the project: “Upon request of HUD or (name of owner ), (name of contractor or supplier) will make available to HUD, at a reasonable time and place, its records and records of identity-of-interest companies which relate to goods and services charged to the project. Records and information will be sufficient to permit HUD to determine the services performed, the dates the services were performed, the location at which the services were performed, the time consumed in providing the services, the charges made for materials, and the per-unit and total charges levied for said services.” I agree to request such records within seven (7) days of receipt of HUD’s request to do so.</w:t>
      </w:r>
    </w:p>
    <w:p w:rsidR="00707F89" w:rsidRPr="007F6A2E" w:rsidP="00984E45" w14:paraId="2E30B2A7" w14:textId="3DB7E91E">
      <w:pPr>
        <w:spacing w:before="60" w:after="60"/>
        <w:ind w:left="288" w:hanging="288"/>
        <w:textAlignment w:val="baseline"/>
        <w:rPr>
          <w:rFonts w:ascii="Arial" w:eastAsia="Times New Roman" w:hAnsi="Arial" w:cs="Arial"/>
          <w:color w:val="000000"/>
          <w:sz w:val="16"/>
          <w:szCs w:val="16"/>
        </w:rPr>
      </w:pPr>
      <w:r w:rsidRPr="007F6A2E">
        <w:rPr>
          <w:rFonts w:ascii="Arial" w:eastAsia="Times New Roman" w:hAnsi="Arial" w:cs="Arial"/>
          <w:color w:val="000000"/>
          <w:sz w:val="16"/>
          <w:szCs w:val="16"/>
        </w:rPr>
        <w:t>8.</w:t>
      </w:r>
      <w:r w:rsidRPr="007F6A2E" w:rsidR="00984E45">
        <w:rPr>
          <w:rFonts w:ascii="Arial" w:eastAsia="Times New Roman" w:hAnsi="Arial" w:cs="Arial"/>
          <w:color w:val="000000"/>
          <w:sz w:val="16"/>
          <w:szCs w:val="16"/>
        </w:rPr>
        <w:tab/>
      </w:r>
      <w:r w:rsidRPr="007F6A2E">
        <w:rPr>
          <w:rFonts w:ascii="Arial" w:eastAsia="Times New Roman" w:hAnsi="Arial" w:cs="Arial"/>
          <w:color w:val="000000"/>
          <w:sz w:val="16"/>
          <w:szCs w:val="16"/>
        </w:rPr>
        <w:t xml:space="preserve">I </w:t>
      </w:r>
      <w:r w:rsidRPr="007F6A2E" w:rsidR="00984E45">
        <w:rPr>
          <w:rFonts w:ascii="Arial" w:eastAsia="Times New Roman" w:hAnsi="Arial" w:cs="Arial"/>
          <w:color w:val="000000"/>
          <w:sz w:val="16"/>
          <w:szCs w:val="16"/>
        </w:rPr>
        <w:t>u</w:t>
      </w:r>
      <w:r w:rsidRPr="007F6A2E">
        <w:rPr>
          <w:rFonts w:ascii="Arial" w:eastAsia="Times New Roman" w:hAnsi="Arial" w:cs="Arial"/>
          <w:color w:val="000000"/>
          <w:sz w:val="16"/>
          <w:szCs w:val="16"/>
        </w:rPr>
        <w:t>nderstand that:</w:t>
      </w:r>
    </w:p>
    <w:p w:rsidR="00707F89" w:rsidRPr="007F6A2E" w:rsidP="00984E45" w14:paraId="1D428C9C" w14:textId="77777777">
      <w:pPr>
        <w:numPr>
          <w:ilvl w:val="0"/>
          <w:numId w:val="17"/>
        </w:numPr>
        <w:tabs>
          <w:tab w:val="clear" w:pos="288"/>
        </w:tabs>
        <w:spacing w:before="60" w:after="60"/>
        <w:ind w:left="576" w:hanging="288"/>
        <w:textAlignment w:val="baseline"/>
        <w:rPr>
          <w:rFonts w:ascii="Arial" w:eastAsia="Times New Roman" w:hAnsi="Arial" w:cs="Arial"/>
          <w:color w:val="000000"/>
          <w:sz w:val="16"/>
          <w:szCs w:val="16"/>
        </w:rPr>
      </w:pPr>
      <w:r w:rsidRPr="007F6A2E">
        <w:rPr>
          <w:rFonts w:ascii="Arial" w:eastAsia="Times New Roman" w:hAnsi="Arial" w:cs="Arial"/>
          <w:color w:val="000000"/>
          <w:sz w:val="16"/>
          <w:szCs w:val="16"/>
        </w:rPr>
        <w:t>HUD has the right to terminate this self-management arrangement for failure to comply with the provisions of this Certification, or other good cause, thirty days after HUD has mailed me a written notice of its desire to terminate my authority to manage the project.</w:t>
      </w:r>
    </w:p>
    <w:p w:rsidR="00707F89" w:rsidRPr="007F6A2E" w:rsidP="00984E45" w14:paraId="1D18EB48" w14:textId="77777777">
      <w:pPr>
        <w:numPr>
          <w:ilvl w:val="0"/>
          <w:numId w:val="17"/>
        </w:numPr>
        <w:tabs>
          <w:tab w:val="clear" w:pos="288"/>
        </w:tabs>
        <w:spacing w:before="60" w:after="60"/>
        <w:ind w:left="576" w:hanging="288"/>
        <w:textAlignment w:val="baseline"/>
        <w:rPr>
          <w:rFonts w:ascii="Arial" w:eastAsia="Times New Roman" w:hAnsi="Arial" w:cs="Arial"/>
          <w:color w:val="000000"/>
          <w:sz w:val="16"/>
          <w:szCs w:val="16"/>
        </w:rPr>
      </w:pPr>
      <w:r w:rsidRPr="007F6A2E">
        <w:rPr>
          <w:rFonts w:ascii="Arial" w:eastAsia="Times New Roman" w:hAnsi="Arial" w:cs="Arial"/>
          <w:color w:val="000000"/>
          <w:sz w:val="16"/>
          <w:szCs w:val="16"/>
        </w:rPr>
        <w:t>In the event of a default under the Mortgage, Note or Regulatory Agreement, HUD has the right to terminate my authority to manage the project immediately upon HUD’s issuance of a notice of termination.</w:t>
      </w:r>
    </w:p>
    <w:p w:rsidR="00707F89" w:rsidRPr="007F6A2E" w:rsidP="00984E45" w14:paraId="6006DBE2" w14:textId="77777777">
      <w:pPr>
        <w:numPr>
          <w:ilvl w:val="0"/>
          <w:numId w:val="17"/>
        </w:numPr>
        <w:tabs>
          <w:tab w:val="clear" w:pos="288"/>
        </w:tabs>
        <w:spacing w:before="60" w:after="60"/>
        <w:ind w:left="576" w:hanging="288"/>
        <w:textAlignment w:val="baseline"/>
        <w:rPr>
          <w:rFonts w:ascii="Arial" w:eastAsia="Times New Roman" w:hAnsi="Arial" w:cs="Arial"/>
          <w:color w:val="000000"/>
          <w:sz w:val="16"/>
          <w:szCs w:val="16"/>
        </w:rPr>
      </w:pPr>
      <w:r w:rsidRPr="007F6A2E">
        <w:rPr>
          <w:rFonts w:ascii="Arial" w:eastAsia="Times New Roman" w:hAnsi="Arial" w:cs="Arial"/>
          <w:color w:val="000000"/>
          <w:sz w:val="16"/>
          <w:szCs w:val="16"/>
        </w:rPr>
        <w:t>If HUD exercises this right of termination, I agree to promptly select an agent that is acceptable to HUD.</w:t>
      </w:r>
    </w:p>
    <w:p w:rsidR="00707F89" w:rsidRPr="007F6A2E" w:rsidP="00984E45" w14:paraId="022E45D2" w14:textId="77777777">
      <w:pPr>
        <w:numPr>
          <w:ilvl w:val="0"/>
          <w:numId w:val="17"/>
        </w:numPr>
        <w:tabs>
          <w:tab w:val="clear" w:pos="288"/>
        </w:tabs>
        <w:spacing w:before="60" w:after="60"/>
        <w:ind w:left="576" w:hanging="288"/>
        <w:textAlignment w:val="baseline"/>
        <w:rPr>
          <w:rFonts w:ascii="Arial" w:eastAsia="Times New Roman" w:hAnsi="Arial" w:cs="Arial"/>
          <w:color w:val="000000"/>
          <w:sz w:val="16"/>
          <w:szCs w:val="16"/>
        </w:rPr>
      </w:pPr>
      <w:r w:rsidRPr="007F6A2E">
        <w:rPr>
          <w:rFonts w:ascii="Arial" w:eastAsia="Times New Roman" w:hAnsi="Arial" w:cs="Arial"/>
          <w:color w:val="000000"/>
          <w:sz w:val="16"/>
          <w:szCs w:val="16"/>
        </w:rPr>
        <w:t>If there is a conflict between the Management Agreement &amp; HUD’s rights and requirements, HUD's rights &amp; requirements will prevail.</w:t>
      </w:r>
    </w:p>
    <w:p w:rsidR="00707F89" w:rsidRPr="007F6A2E" w:rsidP="00984E45" w14:paraId="44393F2A" w14:textId="77777777">
      <w:pPr>
        <w:numPr>
          <w:ilvl w:val="0"/>
          <w:numId w:val="17"/>
        </w:numPr>
        <w:tabs>
          <w:tab w:val="clear" w:pos="288"/>
        </w:tabs>
        <w:spacing w:before="60" w:after="60"/>
        <w:ind w:left="576" w:hanging="288"/>
        <w:textAlignment w:val="baseline"/>
        <w:rPr>
          <w:rFonts w:ascii="Arial" w:eastAsia="Times New Roman" w:hAnsi="Arial" w:cs="Arial"/>
          <w:color w:val="000000"/>
          <w:sz w:val="16"/>
          <w:szCs w:val="16"/>
        </w:rPr>
      </w:pPr>
      <w:r w:rsidRPr="007F6A2E">
        <w:rPr>
          <w:rFonts w:ascii="Arial" w:eastAsia="Times New Roman" w:hAnsi="Arial" w:cs="Arial"/>
          <w:color w:val="000000"/>
          <w:sz w:val="16"/>
          <w:szCs w:val="16"/>
        </w:rPr>
        <w:t>If my authority to manage the project is terminated, I agree to immediately turn over to the new agent all of the project's cash, trust accounts investments and records.</w:t>
      </w:r>
    </w:p>
    <w:p w:rsidR="00707F89" w:rsidRPr="007F6A2E" w:rsidP="00984E45" w14:paraId="6338F8BD" w14:textId="6B9BA313">
      <w:pPr>
        <w:spacing w:before="60" w:after="60"/>
        <w:ind w:left="288" w:hanging="288"/>
        <w:textAlignment w:val="baseline"/>
        <w:rPr>
          <w:rFonts w:ascii="Arial" w:eastAsia="Times New Roman" w:hAnsi="Arial" w:cs="Arial"/>
          <w:color w:val="000000"/>
          <w:sz w:val="16"/>
          <w:szCs w:val="16"/>
        </w:rPr>
      </w:pPr>
      <w:r w:rsidRPr="007F6A2E">
        <w:rPr>
          <w:rFonts w:ascii="Arial" w:eastAsia="Times New Roman" w:hAnsi="Arial" w:cs="Arial"/>
          <w:color w:val="000000"/>
          <w:sz w:val="16"/>
          <w:szCs w:val="16"/>
        </w:rPr>
        <w:t>9.</w:t>
      </w:r>
      <w:r w:rsidRPr="007F6A2E" w:rsidR="00984E45">
        <w:rPr>
          <w:rFonts w:ascii="Arial" w:eastAsia="Times New Roman" w:hAnsi="Arial" w:cs="Arial"/>
          <w:color w:val="000000"/>
          <w:sz w:val="16"/>
          <w:szCs w:val="16"/>
        </w:rPr>
        <w:tab/>
      </w:r>
      <w:r w:rsidRPr="007F6A2E">
        <w:rPr>
          <w:rFonts w:ascii="Arial" w:eastAsia="Times New Roman" w:hAnsi="Arial" w:cs="Arial"/>
          <w:color w:val="000000"/>
          <w:sz w:val="16"/>
          <w:szCs w:val="16"/>
        </w:rPr>
        <w:t>I agree to submit a new Management Certification to HUD before taking any of the following actions:</w:t>
      </w:r>
    </w:p>
    <w:p w:rsidR="00707F89" w:rsidRPr="007F6A2E" w:rsidP="00984E45" w14:paraId="1BAB4A45" w14:textId="4F2F1F2A">
      <w:pPr>
        <w:numPr>
          <w:ilvl w:val="0"/>
          <w:numId w:val="18"/>
        </w:numPr>
        <w:tabs>
          <w:tab w:val="clear" w:pos="288"/>
        </w:tabs>
        <w:spacing w:before="60" w:after="60"/>
        <w:ind w:left="576" w:hanging="288"/>
        <w:textAlignment w:val="baseline"/>
        <w:rPr>
          <w:rFonts w:ascii="Arial" w:eastAsia="Times New Roman" w:hAnsi="Arial" w:cs="Arial"/>
          <w:color w:val="000000"/>
          <w:sz w:val="16"/>
          <w:szCs w:val="16"/>
        </w:rPr>
      </w:pPr>
      <w:r w:rsidRPr="007F6A2E">
        <w:rPr>
          <w:rFonts w:ascii="Arial" w:eastAsia="Times New Roman" w:hAnsi="Arial" w:cs="Arial"/>
          <w:color w:val="000000"/>
          <w:sz w:val="16"/>
          <w:szCs w:val="16"/>
        </w:rPr>
        <w:t>Charg</w:t>
      </w:r>
      <w:r w:rsidR="00FD641A">
        <w:rPr>
          <w:rFonts w:ascii="Arial" w:eastAsia="Times New Roman" w:hAnsi="Arial" w:cs="Arial"/>
          <w:color w:val="000000"/>
          <w:sz w:val="16"/>
          <w:szCs w:val="16"/>
        </w:rPr>
        <w:t>ing</w:t>
      </w:r>
      <w:r w:rsidRPr="007F6A2E">
        <w:rPr>
          <w:rFonts w:ascii="Arial" w:eastAsia="Times New Roman" w:hAnsi="Arial" w:cs="Arial"/>
          <w:color w:val="000000"/>
          <w:sz w:val="16"/>
          <w:szCs w:val="16"/>
        </w:rPr>
        <w:t xml:space="preserve"> fees different from the percentage fees and any special fees specified in Paragraph 1 of this Certification</w:t>
      </w:r>
      <w:r w:rsidRPr="007F6A2E" w:rsidR="00984E45">
        <w:rPr>
          <w:rFonts w:ascii="Arial" w:eastAsia="Times New Roman" w:hAnsi="Arial" w:cs="Arial"/>
          <w:color w:val="000000"/>
          <w:sz w:val="16"/>
          <w:szCs w:val="16"/>
        </w:rPr>
        <w:t>.</w:t>
      </w:r>
    </w:p>
    <w:p w:rsidR="00707F89" w:rsidRPr="007F6A2E" w:rsidP="00984E45" w14:paraId="154D0A37" w14:textId="7EDF7E44">
      <w:pPr>
        <w:numPr>
          <w:ilvl w:val="0"/>
          <w:numId w:val="18"/>
        </w:numPr>
        <w:tabs>
          <w:tab w:val="clear" w:pos="288"/>
        </w:tabs>
        <w:spacing w:before="60" w:after="60"/>
        <w:ind w:left="576" w:hanging="288"/>
        <w:textAlignment w:val="baseline"/>
        <w:rPr>
          <w:rFonts w:ascii="Arial" w:eastAsia="Times New Roman" w:hAnsi="Arial" w:cs="Arial"/>
          <w:color w:val="000000"/>
          <w:sz w:val="16"/>
          <w:szCs w:val="16"/>
        </w:rPr>
      </w:pPr>
      <w:r w:rsidRPr="007F6A2E">
        <w:rPr>
          <w:rFonts w:ascii="Arial" w:eastAsia="Times New Roman" w:hAnsi="Arial" w:cs="Arial"/>
          <w:color w:val="000000"/>
          <w:sz w:val="16"/>
          <w:szCs w:val="16"/>
        </w:rPr>
        <w:t>Permit</w:t>
      </w:r>
      <w:r w:rsidR="00FD641A">
        <w:rPr>
          <w:rFonts w:ascii="Arial" w:eastAsia="Times New Roman" w:hAnsi="Arial" w:cs="Arial"/>
          <w:color w:val="000000"/>
          <w:sz w:val="16"/>
          <w:szCs w:val="16"/>
        </w:rPr>
        <w:t>ting</w:t>
      </w:r>
      <w:r w:rsidRPr="007F6A2E">
        <w:rPr>
          <w:rFonts w:ascii="Arial" w:eastAsia="Times New Roman" w:hAnsi="Arial" w:cs="Arial"/>
          <w:color w:val="000000"/>
          <w:sz w:val="16"/>
          <w:szCs w:val="16"/>
        </w:rPr>
        <w:t xml:space="preserve"> an entity other than me to operate the project.</w:t>
      </w:r>
    </w:p>
    <w:p w:rsidR="00707F89" w:rsidRPr="007F6A2E" w:rsidP="00984E45" w14:paraId="478DAEF4" w14:textId="2DFC6D7B">
      <w:pPr>
        <w:numPr>
          <w:ilvl w:val="0"/>
          <w:numId w:val="18"/>
        </w:numPr>
        <w:tabs>
          <w:tab w:val="clear" w:pos="288"/>
        </w:tabs>
        <w:spacing w:before="60" w:after="60"/>
        <w:ind w:left="576" w:hanging="288"/>
        <w:textAlignment w:val="baseline"/>
        <w:rPr>
          <w:rFonts w:ascii="Arial" w:eastAsia="Times New Roman" w:hAnsi="Arial" w:cs="Arial"/>
          <w:color w:val="000000"/>
          <w:sz w:val="16"/>
          <w:szCs w:val="16"/>
        </w:rPr>
      </w:pPr>
      <w:r w:rsidRPr="007F6A2E">
        <w:rPr>
          <w:rFonts w:ascii="Arial" w:eastAsia="Times New Roman" w:hAnsi="Arial" w:cs="Arial"/>
          <w:color w:val="000000"/>
          <w:sz w:val="16"/>
          <w:szCs w:val="16"/>
        </w:rPr>
        <w:t>Permit</w:t>
      </w:r>
      <w:r w:rsidR="00FD641A">
        <w:rPr>
          <w:rFonts w:ascii="Arial" w:eastAsia="Times New Roman" w:hAnsi="Arial" w:cs="Arial"/>
          <w:color w:val="000000"/>
          <w:sz w:val="16"/>
          <w:szCs w:val="16"/>
        </w:rPr>
        <w:t>ting</w:t>
      </w:r>
      <w:r w:rsidRPr="007F6A2E">
        <w:rPr>
          <w:rFonts w:ascii="Arial" w:eastAsia="Times New Roman" w:hAnsi="Arial" w:cs="Arial"/>
          <w:color w:val="000000"/>
          <w:sz w:val="16"/>
          <w:szCs w:val="16"/>
        </w:rPr>
        <w:t xml:space="preserve"> an entity other than me to collect a fee.</w:t>
      </w:r>
    </w:p>
    <w:p w:rsidR="00011F2C" w14:paraId="62D7AC7D" w14:textId="77777777">
      <w:pPr>
        <w:rPr>
          <w:rFonts w:ascii="Arial" w:eastAsia="Times New Roman" w:hAnsi="Arial" w:cs="Arial"/>
          <w:color w:val="000000"/>
          <w:sz w:val="16"/>
          <w:szCs w:val="16"/>
        </w:rPr>
      </w:pPr>
      <w:r>
        <w:rPr>
          <w:rFonts w:ascii="Arial" w:eastAsia="Times New Roman" w:hAnsi="Arial" w:cs="Arial"/>
          <w:color w:val="000000"/>
          <w:sz w:val="16"/>
          <w:szCs w:val="16"/>
        </w:rPr>
        <w:br w:type="page"/>
      </w:r>
    </w:p>
    <w:p w:rsidR="00707F89" w:rsidRPr="007F6A2E" w:rsidP="00984E45" w14:paraId="217DB1B7" w14:textId="0EB22239">
      <w:pPr>
        <w:spacing w:before="60" w:after="60"/>
        <w:ind w:left="288" w:hanging="288"/>
        <w:textAlignment w:val="baseline"/>
        <w:rPr>
          <w:rFonts w:ascii="Arial" w:eastAsia="Times New Roman" w:hAnsi="Arial" w:cs="Arial"/>
          <w:color w:val="000000"/>
          <w:sz w:val="16"/>
          <w:szCs w:val="16"/>
        </w:rPr>
      </w:pPr>
      <w:r w:rsidRPr="007F6A2E">
        <w:rPr>
          <w:rFonts w:ascii="Arial" w:eastAsia="Times New Roman" w:hAnsi="Arial" w:cs="Arial"/>
          <w:color w:val="000000"/>
          <w:sz w:val="16"/>
          <w:szCs w:val="16"/>
        </w:rPr>
        <w:t>10.</w:t>
      </w:r>
      <w:r w:rsidRPr="007F6A2E" w:rsidR="00984E45">
        <w:rPr>
          <w:rFonts w:ascii="Arial" w:eastAsia="Times New Roman" w:hAnsi="Arial" w:cs="Arial"/>
          <w:color w:val="000000"/>
          <w:sz w:val="16"/>
          <w:szCs w:val="16"/>
        </w:rPr>
        <w:tab/>
      </w:r>
      <w:r w:rsidRPr="007F6A2E">
        <w:rPr>
          <w:rFonts w:ascii="Arial" w:eastAsia="Times New Roman" w:hAnsi="Arial" w:cs="Arial"/>
          <w:color w:val="000000"/>
          <w:sz w:val="16"/>
          <w:szCs w:val="16"/>
        </w:rPr>
        <w:t>I agree to:</w:t>
      </w:r>
    </w:p>
    <w:p w:rsidR="00707F89" w:rsidRPr="007F6A2E" w:rsidP="00984E45" w14:paraId="6E17829C" w14:textId="1E487489">
      <w:pPr>
        <w:numPr>
          <w:ilvl w:val="0"/>
          <w:numId w:val="19"/>
        </w:numPr>
        <w:tabs>
          <w:tab w:val="clear" w:pos="288"/>
        </w:tabs>
        <w:spacing w:before="60" w:after="60"/>
        <w:ind w:left="576" w:hanging="288"/>
        <w:textAlignment w:val="baseline"/>
        <w:rPr>
          <w:rFonts w:ascii="Arial" w:eastAsia="Times New Roman" w:hAnsi="Arial" w:cs="Arial"/>
          <w:color w:val="000000"/>
          <w:sz w:val="16"/>
          <w:szCs w:val="16"/>
        </w:rPr>
      </w:pPr>
      <w:r w:rsidRPr="007F6A2E">
        <w:rPr>
          <w:rFonts w:ascii="Arial" w:eastAsia="Times New Roman" w:hAnsi="Arial" w:cs="Arial"/>
          <w:color w:val="000000"/>
          <w:sz w:val="16"/>
          <w:szCs w:val="16"/>
        </w:rPr>
        <w:t xml:space="preserve">Comply with all Federal, state, or local laws prohibiting discrimination against any persons on grounds of race, color, </w:t>
      </w:r>
      <w:r w:rsidR="00F34DEA">
        <w:rPr>
          <w:rFonts w:ascii="Arial" w:eastAsia="Times New Roman" w:hAnsi="Arial" w:cs="Arial"/>
          <w:color w:val="000000"/>
          <w:sz w:val="16"/>
          <w:szCs w:val="16"/>
        </w:rPr>
        <w:t>religion, national origin, sex</w:t>
      </w:r>
      <w:r w:rsidRPr="00F80FC6" w:rsidR="00F80FC6">
        <w:rPr>
          <w:rFonts w:ascii="Arial" w:eastAsia="Times New Roman" w:hAnsi="Arial" w:cs="Arial"/>
          <w:color w:val="000000"/>
          <w:sz w:val="16"/>
          <w:szCs w:val="16"/>
        </w:rPr>
        <w:t>,</w:t>
      </w:r>
      <w:r w:rsidR="00F34DEA">
        <w:rPr>
          <w:rFonts w:ascii="Arial" w:eastAsia="Times New Roman" w:hAnsi="Arial" w:cs="Arial"/>
          <w:color w:val="000000"/>
          <w:sz w:val="16"/>
          <w:szCs w:val="16"/>
        </w:rPr>
        <w:t xml:space="preserve"> </w:t>
      </w:r>
      <w:r w:rsidRPr="007F6A2E">
        <w:rPr>
          <w:rFonts w:ascii="Arial" w:eastAsia="Times New Roman" w:hAnsi="Arial" w:cs="Arial"/>
          <w:color w:val="000000"/>
          <w:sz w:val="16"/>
          <w:szCs w:val="16"/>
        </w:rPr>
        <w:t xml:space="preserve">familial status, </w:t>
      </w:r>
      <w:r w:rsidR="00F34DEA">
        <w:rPr>
          <w:rFonts w:ascii="Arial" w:eastAsia="Times New Roman" w:hAnsi="Arial" w:cs="Arial"/>
          <w:color w:val="000000"/>
          <w:sz w:val="16"/>
          <w:szCs w:val="16"/>
        </w:rPr>
        <w:t>or disability</w:t>
      </w:r>
      <w:r w:rsidRPr="007F6A2E">
        <w:rPr>
          <w:rFonts w:ascii="Arial" w:eastAsia="Times New Roman" w:hAnsi="Arial" w:cs="Arial"/>
          <w:color w:val="000000"/>
          <w:sz w:val="16"/>
          <w:szCs w:val="16"/>
        </w:rPr>
        <w:t xml:space="preserve">, </w:t>
      </w:r>
      <w:r w:rsidR="00F34DEA">
        <w:rPr>
          <w:rFonts w:ascii="Arial" w:eastAsia="Times New Roman" w:hAnsi="Arial" w:cs="Arial"/>
          <w:color w:val="000000"/>
          <w:sz w:val="16"/>
          <w:szCs w:val="16"/>
        </w:rPr>
        <w:t xml:space="preserve">as required by </w:t>
      </w:r>
      <w:r w:rsidRPr="007F6A2E">
        <w:rPr>
          <w:rFonts w:ascii="Arial" w:eastAsia="Times New Roman" w:hAnsi="Arial" w:cs="Arial"/>
          <w:color w:val="000000"/>
          <w:sz w:val="16"/>
          <w:szCs w:val="16"/>
        </w:rPr>
        <w:t xml:space="preserve">Title VI of the Civil Rights Act of 1964, Fair Housing Act, </w:t>
      </w:r>
      <w:r w:rsidR="00F34DEA">
        <w:rPr>
          <w:rFonts w:ascii="Arial" w:eastAsia="Times New Roman" w:hAnsi="Arial" w:cs="Arial"/>
          <w:color w:val="000000"/>
          <w:sz w:val="16"/>
          <w:szCs w:val="16"/>
        </w:rPr>
        <w:t xml:space="preserve">the Americans with Disabilities Act, and </w:t>
      </w:r>
      <w:r w:rsidRPr="007F6A2E">
        <w:rPr>
          <w:rFonts w:ascii="Arial" w:eastAsia="Times New Roman" w:hAnsi="Arial" w:cs="Arial"/>
          <w:color w:val="000000"/>
          <w:sz w:val="16"/>
          <w:szCs w:val="16"/>
        </w:rPr>
        <w:t>Executive Order 11063 and all regulations implementing those laws.</w:t>
      </w:r>
    </w:p>
    <w:p w:rsidR="00707F89" w:rsidRPr="007F6A2E" w:rsidP="00984E45" w14:paraId="16FA7F4E" w14:textId="77777777">
      <w:pPr>
        <w:numPr>
          <w:ilvl w:val="0"/>
          <w:numId w:val="19"/>
        </w:numPr>
        <w:tabs>
          <w:tab w:val="clear" w:pos="288"/>
        </w:tabs>
        <w:spacing w:before="60" w:after="60"/>
        <w:ind w:left="576" w:hanging="288"/>
        <w:textAlignment w:val="baseline"/>
        <w:rPr>
          <w:rFonts w:ascii="Arial" w:eastAsia="Times New Roman" w:hAnsi="Arial" w:cs="Arial"/>
          <w:color w:val="000000"/>
          <w:sz w:val="16"/>
          <w:szCs w:val="16"/>
        </w:rPr>
      </w:pPr>
      <w:r w:rsidRPr="007F6A2E">
        <w:rPr>
          <w:rFonts w:ascii="Arial" w:eastAsia="Times New Roman" w:hAnsi="Arial" w:cs="Arial"/>
          <w:color w:val="000000"/>
          <w:sz w:val="16"/>
          <w:szCs w:val="16"/>
        </w:rPr>
        <w:t>When the head or spouse is otherwise eligible, give families with children equal consideration for admission.</w:t>
      </w:r>
    </w:p>
    <w:p w:rsidR="00707F89" w:rsidRPr="007F6A2E" w:rsidP="00984E45" w14:paraId="22F284B7" w14:textId="565F68BB">
      <w:pPr>
        <w:numPr>
          <w:ilvl w:val="0"/>
          <w:numId w:val="19"/>
        </w:numPr>
        <w:tabs>
          <w:tab w:val="clear" w:pos="288"/>
        </w:tabs>
        <w:spacing w:before="60" w:after="60"/>
        <w:ind w:left="576" w:hanging="288"/>
        <w:textAlignment w:val="baseline"/>
        <w:rPr>
          <w:rFonts w:ascii="Arial" w:eastAsia="Times New Roman" w:hAnsi="Arial" w:cs="Arial"/>
          <w:color w:val="000000"/>
          <w:sz w:val="16"/>
          <w:szCs w:val="16"/>
        </w:rPr>
      </w:pPr>
      <w:r>
        <w:rPr>
          <w:rFonts w:ascii="Arial" w:eastAsia="Times New Roman" w:hAnsi="Arial" w:cs="Arial"/>
          <w:color w:val="000000"/>
          <w:sz w:val="16"/>
          <w:szCs w:val="16"/>
        </w:rPr>
        <w:t>Designate tenant subsidized accessible units in accordance with 24 CFR 8.27.</w:t>
      </w:r>
    </w:p>
    <w:p w:rsidR="00707F89" w:rsidRPr="007F6A2E" w:rsidP="00984E45" w14:paraId="4CDA2EDB" w14:textId="4F07C6DE">
      <w:pPr>
        <w:numPr>
          <w:ilvl w:val="0"/>
          <w:numId w:val="19"/>
        </w:numPr>
        <w:tabs>
          <w:tab w:val="clear" w:pos="288"/>
        </w:tabs>
        <w:spacing w:before="60" w:after="60"/>
        <w:ind w:left="576" w:hanging="288"/>
        <w:textAlignment w:val="baseline"/>
        <w:rPr>
          <w:rFonts w:ascii="Arial" w:eastAsia="Times New Roman" w:hAnsi="Arial" w:cs="Arial"/>
          <w:color w:val="000000"/>
          <w:sz w:val="16"/>
          <w:szCs w:val="16"/>
        </w:rPr>
      </w:pPr>
      <w:r w:rsidRPr="007F6A2E">
        <w:rPr>
          <w:rFonts w:ascii="Arial" w:eastAsia="Times New Roman" w:hAnsi="Arial" w:cs="Arial"/>
          <w:color w:val="000000"/>
          <w:sz w:val="16"/>
          <w:szCs w:val="16"/>
        </w:rPr>
        <w:t xml:space="preserve">If the project receives any form of Federal financial assistance, comply with the provisions of Section 504 of the Rehabilitation Act of 1973, as amended, the Age Discrimination Act of 1975 and all regulations and administrative instructions implementing these laws. The owner understands that these laws and regulations prohibit discrimination against applicants or tenants </w:t>
      </w:r>
      <w:r w:rsidR="003F1385">
        <w:rPr>
          <w:rFonts w:ascii="Arial" w:eastAsia="Times New Roman" w:hAnsi="Arial" w:cs="Arial"/>
          <w:color w:val="000000"/>
          <w:sz w:val="16"/>
          <w:szCs w:val="16"/>
        </w:rPr>
        <w:t xml:space="preserve">with disabilities </w:t>
      </w:r>
      <w:r w:rsidRPr="007F6A2E">
        <w:rPr>
          <w:rFonts w:ascii="Arial" w:eastAsia="Times New Roman" w:hAnsi="Arial" w:cs="Arial"/>
          <w:color w:val="000000"/>
          <w:sz w:val="16"/>
          <w:szCs w:val="16"/>
        </w:rPr>
        <w:t>or of a certain age.</w:t>
      </w:r>
    </w:p>
    <w:p w:rsidR="00707F89" w:rsidRPr="007F6A2E" w:rsidP="00984E45" w14:paraId="6944613F" w14:textId="306DA251">
      <w:pPr>
        <w:numPr>
          <w:ilvl w:val="0"/>
          <w:numId w:val="19"/>
        </w:numPr>
        <w:tabs>
          <w:tab w:val="clear" w:pos="288"/>
        </w:tabs>
        <w:spacing w:before="60" w:after="60"/>
        <w:ind w:left="576" w:hanging="288"/>
        <w:textAlignment w:val="baseline"/>
        <w:rPr>
          <w:rFonts w:ascii="Arial" w:eastAsia="Times New Roman" w:hAnsi="Arial" w:cs="Arial"/>
          <w:color w:val="000000"/>
          <w:sz w:val="16"/>
          <w:szCs w:val="16"/>
        </w:rPr>
      </w:pPr>
      <w:r w:rsidRPr="007F6A2E">
        <w:rPr>
          <w:rFonts w:ascii="Arial" w:eastAsia="Times New Roman" w:hAnsi="Arial" w:cs="Arial"/>
          <w:color w:val="000000"/>
          <w:sz w:val="16"/>
          <w:szCs w:val="16"/>
        </w:rPr>
        <w:t xml:space="preserve">Furnish HUD’s Office of Fair Housing and Equal Opportunity any reports and information required to monitor the project’s compliance with </w:t>
      </w:r>
      <w:r w:rsidR="003F1385">
        <w:rPr>
          <w:rFonts w:ascii="Arial" w:eastAsia="Times New Roman" w:hAnsi="Arial" w:cs="Arial"/>
          <w:color w:val="000000"/>
          <w:sz w:val="16"/>
          <w:szCs w:val="16"/>
        </w:rPr>
        <w:t>fair housing obligations, including affirmative marketing requirements. This may include submitting form HUD</w:t>
      </w:r>
      <w:r w:rsidR="003F1385">
        <w:rPr>
          <w:rFonts w:ascii="Calibri" w:eastAsia="Times New Roman" w:hAnsi="Calibri" w:cs="Calibri"/>
          <w:color w:val="000000"/>
          <w:sz w:val="16"/>
          <w:szCs w:val="16"/>
        </w:rPr>
        <w:t>–</w:t>
      </w:r>
      <w:r w:rsidR="003F1385">
        <w:rPr>
          <w:rFonts w:ascii="Arial" w:eastAsia="Times New Roman" w:hAnsi="Arial" w:cs="Arial"/>
          <w:color w:val="000000"/>
          <w:sz w:val="16"/>
          <w:szCs w:val="16"/>
        </w:rPr>
        <w:t>27061, if applicable.</w:t>
      </w:r>
    </w:p>
    <w:p w:rsidR="00F80FC6" w:rsidP="00984E45" w14:paraId="487A03EF" w14:textId="07A4A5E5">
      <w:pPr>
        <w:pStyle w:val="ListParagraph"/>
        <w:numPr>
          <w:ilvl w:val="0"/>
          <w:numId w:val="19"/>
        </w:numPr>
        <w:tabs>
          <w:tab w:val="clear" w:pos="288"/>
        </w:tabs>
        <w:spacing w:before="60" w:after="60"/>
        <w:ind w:left="576" w:hanging="288"/>
        <w:contextualSpacing w:val="0"/>
        <w:textAlignment w:val="baseline"/>
        <w:rPr>
          <w:rFonts w:ascii="Arial" w:eastAsia="Times New Roman" w:hAnsi="Arial" w:cs="Arial"/>
          <w:color w:val="000000"/>
          <w:sz w:val="16"/>
          <w:szCs w:val="16"/>
        </w:rPr>
      </w:pPr>
      <w:r w:rsidRPr="00F80FC6">
        <w:rPr>
          <w:rFonts w:ascii="Arial" w:eastAsia="Times New Roman" w:hAnsi="Arial" w:cs="Arial"/>
          <w:color w:val="000000"/>
          <w:sz w:val="16"/>
          <w:szCs w:val="16"/>
        </w:rPr>
        <w:t>Not discriminate against any employee, applicant for employment</w:t>
      </w:r>
      <w:r w:rsidRPr="00F80FC6" w:rsidR="00984E45">
        <w:rPr>
          <w:rFonts w:ascii="Arial" w:eastAsia="Times New Roman" w:hAnsi="Arial" w:cs="Arial"/>
          <w:color w:val="000000"/>
          <w:sz w:val="16"/>
          <w:szCs w:val="16"/>
        </w:rPr>
        <w:t>,</w:t>
      </w:r>
      <w:r w:rsidRPr="00F80FC6">
        <w:rPr>
          <w:rFonts w:ascii="Arial" w:eastAsia="Times New Roman" w:hAnsi="Arial" w:cs="Arial"/>
          <w:color w:val="000000"/>
          <w:sz w:val="16"/>
          <w:szCs w:val="16"/>
        </w:rPr>
        <w:t xml:space="preserve"> or contractor because of race, color, religion</w:t>
      </w:r>
      <w:r w:rsidRPr="00F80FC6" w:rsidR="00FD15A1">
        <w:rPr>
          <w:rFonts w:ascii="Arial" w:eastAsia="Times New Roman" w:hAnsi="Arial" w:cs="Arial"/>
          <w:color w:val="000000"/>
          <w:sz w:val="16"/>
          <w:szCs w:val="16"/>
        </w:rPr>
        <w:t>, national origin</w:t>
      </w:r>
      <w:r w:rsidRPr="00F80FC6">
        <w:rPr>
          <w:rFonts w:ascii="Arial" w:eastAsia="Times New Roman" w:hAnsi="Arial" w:cs="Arial"/>
          <w:color w:val="000000"/>
          <w:sz w:val="16"/>
          <w:szCs w:val="16"/>
        </w:rPr>
        <w:t>, sex,</w:t>
      </w:r>
      <w:r w:rsidRPr="00F80FC6" w:rsidR="00FD15A1">
        <w:rPr>
          <w:rFonts w:ascii="Arial" w:eastAsia="Times New Roman" w:hAnsi="Arial" w:cs="Arial"/>
          <w:color w:val="000000"/>
          <w:sz w:val="16"/>
          <w:szCs w:val="16"/>
        </w:rPr>
        <w:t xml:space="preserve"> disability, or age</w:t>
      </w:r>
      <w:r w:rsidRPr="00F80FC6">
        <w:rPr>
          <w:rFonts w:ascii="Arial" w:eastAsia="Times New Roman" w:hAnsi="Arial" w:cs="Arial"/>
          <w:color w:val="000000"/>
          <w:sz w:val="16"/>
          <w:szCs w:val="16"/>
        </w:rPr>
        <w:t>.</w:t>
      </w:r>
    </w:p>
    <w:p w:rsidR="00707F89" w:rsidRPr="00F80FC6" w:rsidP="00984E45" w14:paraId="39625E20" w14:textId="64987980">
      <w:pPr>
        <w:pStyle w:val="ListParagraph"/>
        <w:numPr>
          <w:ilvl w:val="0"/>
          <w:numId w:val="19"/>
        </w:numPr>
        <w:tabs>
          <w:tab w:val="clear" w:pos="288"/>
        </w:tabs>
        <w:spacing w:before="60" w:after="60"/>
        <w:ind w:left="576" w:hanging="288"/>
        <w:contextualSpacing w:val="0"/>
        <w:textAlignment w:val="baseline"/>
        <w:rPr>
          <w:rFonts w:ascii="Arial" w:eastAsia="Times New Roman" w:hAnsi="Arial" w:cs="Arial"/>
          <w:color w:val="000000"/>
          <w:sz w:val="16"/>
          <w:szCs w:val="16"/>
        </w:rPr>
      </w:pPr>
      <w:r w:rsidRPr="00F80FC6">
        <w:rPr>
          <w:rFonts w:ascii="Arial" w:eastAsia="Times New Roman" w:hAnsi="Arial" w:cs="Arial"/>
          <w:color w:val="000000"/>
          <w:sz w:val="16"/>
          <w:szCs w:val="16"/>
        </w:rPr>
        <w:t>Provide minorities, women</w:t>
      </w:r>
      <w:r w:rsidRPr="00F80FC6" w:rsidR="00984E45">
        <w:rPr>
          <w:rFonts w:ascii="Arial" w:eastAsia="Times New Roman" w:hAnsi="Arial" w:cs="Arial"/>
          <w:color w:val="000000"/>
          <w:sz w:val="16"/>
          <w:szCs w:val="16"/>
        </w:rPr>
        <w:t>,</w:t>
      </w:r>
      <w:r w:rsidRPr="00F80FC6">
        <w:rPr>
          <w:rFonts w:ascii="Arial" w:eastAsia="Times New Roman" w:hAnsi="Arial" w:cs="Arial"/>
          <w:color w:val="000000"/>
          <w:sz w:val="16"/>
          <w:szCs w:val="16"/>
        </w:rPr>
        <w:t xml:space="preserve"> and socially and economically disadvantaged firms equal opportunity to participate in the project's procurement and contracting activities.</w:t>
      </w:r>
    </w:p>
    <w:p w:rsidR="00707F89" w:rsidRPr="007F6A2E" w:rsidP="00984E45" w14:paraId="0DC1C7B9" w14:textId="05C0856C">
      <w:pPr>
        <w:numPr>
          <w:ilvl w:val="0"/>
          <w:numId w:val="19"/>
        </w:numPr>
        <w:tabs>
          <w:tab w:val="clear" w:pos="288"/>
        </w:tabs>
        <w:spacing w:before="60" w:after="60"/>
        <w:ind w:left="576" w:hanging="288"/>
        <w:textAlignment w:val="baseline"/>
        <w:rPr>
          <w:rFonts w:ascii="Arial" w:eastAsia="Times New Roman" w:hAnsi="Arial" w:cs="Arial"/>
          <w:color w:val="000000"/>
          <w:sz w:val="16"/>
          <w:szCs w:val="16"/>
        </w:rPr>
      </w:pPr>
      <w:r w:rsidRPr="007F6A2E">
        <w:rPr>
          <w:rFonts w:ascii="Arial" w:eastAsia="Times New Roman" w:hAnsi="Arial" w:cs="Arial"/>
          <w:color w:val="000000"/>
          <w:sz w:val="16"/>
          <w:szCs w:val="16"/>
        </w:rPr>
        <w:t>If the project receives any form of direct Federal financial assistance, comply with Section 3 of the Housing and Urban Development Act of 1968 and its implementing regulations. I understand that this law and the regulations require the project to make training, employment</w:t>
      </w:r>
      <w:r w:rsidRPr="007F6A2E" w:rsidR="00984E45">
        <w:rPr>
          <w:rFonts w:ascii="Arial" w:eastAsia="Times New Roman" w:hAnsi="Arial" w:cs="Arial"/>
          <w:color w:val="000000"/>
          <w:sz w:val="16"/>
          <w:szCs w:val="16"/>
        </w:rPr>
        <w:t>,</w:t>
      </w:r>
      <w:r w:rsidRPr="007F6A2E">
        <w:rPr>
          <w:rFonts w:ascii="Arial" w:eastAsia="Times New Roman" w:hAnsi="Arial" w:cs="Arial"/>
          <w:color w:val="000000"/>
          <w:sz w:val="16"/>
          <w:szCs w:val="16"/>
        </w:rPr>
        <w:t xml:space="preserve"> and contracting opportunities available, to the greatest extent feasible, to lower-income project area residents and small businesses.</w:t>
      </w:r>
    </w:p>
    <w:p w:rsidR="00707F89" w:rsidRPr="007F6A2E" w:rsidP="00984E45" w14:paraId="5E17AC5E" w14:textId="5B7D6321">
      <w:pPr>
        <w:spacing w:before="60" w:after="60"/>
        <w:ind w:left="288" w:hanging="288"/>
        <w:textAlignment w:val="baseline"/>
        <w:rPr>
          <w:rFonts w:ascii="Arial" w:eastAsia="Times New Roman" w:hAnsi="Arial" w:cs="Arial"/>
          <w:color w:val="000000"/>
          <w:sz w:val="16"/>
          <w:szCs w:val="16"/>
        </w:rPr>
      </w:pPr>
      <w:r w:rsidRPr="007F6A2E">
        <w:rPr>
          <w:rFonts w:ascii="Arial" w:eastAsia="Times New Roman" w:hAnsi="Arial" w:cs="Arial"/>
          <w:color w:val="000000"/>
          <w:sz w:val="16"/>
          <w:szCs w:val="16"/>
        </w:rPr>
        <w:t>11.</w:t>
      </w:r>
      <w:r w:rsidRPr="007F6A2E" w:rsidR="00984E45">
        <w:rPr>
          <w:rFonts w:ascii="Arial" w:eastAsia="Times New Roman" w:hAnsi="Arial" w:cs="Arial"/>
          <w:color w:val="000000"/>
          <w:sz w:val="16"/>
          <w:szCs w:val="16"/>
        </w:rPr>
        <w:tab/>
      </w:r>
      <w:r w:rsidRPr="007F6A2E">
        <w:rPr>
          <w:rFonts w:ascii="Arial" w:eastAsia="Times New Roman" w:hAnsi="Arial" w:cs="Arial"/>
          <w:color w:val="000000"/>
          <w:sz w:val="16"/>
          <w:szCs w:val="16"/>
        </w:rPr>
        <w:t>I certify that I have read and understand HUD’s definition of “identity-of-interest” and that the statement(s) checked and information entered below are true. (Check box a or b.)</w:t>
      </w:r>
    </w:p>
    <w:p w:rsidR="00707F89" w:rsidRPr="007F6A2E" w:rsidP="00984E45" w14:paraId="4D3C79C6" w14:textId="5B2758F4">
      <w:pPr>
        <w:numPr>
          <w:ilvl w:val="0"/>
          <w:numId w:val="20"/>
        </w:numPr>
        <w:tabs>
          <w:tab w:val="clear" w:pos="216"/>
        </w:tabs>
        <w:spacing w:before="60" w:after="60"/>
        <w:ind w:left="576" w:hanging="288"/>
        <w:textAlignment w:val="baseline"/>
        <w:rPr>
          <w:rFonts w:ascii="Arial" w:eastAsia="Times New Roman" w:hAnsi="Arial" w:cs="Arial"/>
          <w:color w:val="000000"/>
          <w:sz w:val="16"/>
          <w:szCs w:val="16"/>
        </w:rPr>
      </w:pPr>
      <w:sdt>
        <w:sdtPr>
          <w:rPr>
            <w:rFonts w:ascii="Arial" w:eastAsia="Times New Roman" w:hAnsi="Arial" w:cs="Arial"/>
            <w:color w:val="000000"/>
            <w:sz w:val="16"/>
            <w:szCs w:val="16"/>
          </w:rPr>
          <w:id w:val="-58175821"/>
          <w14:checkbox>
            <w14:checked w14:val="0"/>
            <w14:checkedState w14:val="2612" w14:font="MS Gothic"/>
            <w14:uncheckedState w14:val="2610" w14:font="MS Gothic"/>
          </w14:checkbox>
        </w:sdtPr>
        <w:sdtContent>
          <w:r w:rsidRPr="007F6A2E" w:rsidR="00984E45">
            <w:rPr>
              <w:rFonts w:ascii="MS Gothic" w:eastAsia="MS Gothic" w:hAnsi="MS Gothic" w:cs="MS Gothic"/>
              <w:color w:val="000000"/>
              <w:sz w:val="16"/>
              <w:szCs w:val="16"/>
            </w:rPr>
            <w:t>☐</w:t>
          </w:r>
        </w:sdtContent>
      </w:sdt>
      <w:r w:rsidRPr="007F6A2E" w:rsidR="00984E45">
        <w:rPr>
          <w:rFonts w:ascii="Arial" w:eastAsia="Times New Roman" w:hAnsi="Arial" w:cs="Arial"/>
          <w:color w:val="000000"/>
          <w:sz w:val="16"/>
          <w:szCs w:val="16"/>
        </w:rPr>
        <w:t xml:space="preserve"> </w:t>
      </w:r>
      <w:r w:rsidRPr="007F6A2E">
        <w:rPr>
          <w:rFonts w:ascii="Arial" w:eastAsia="Times New Roman" w:hAnsi="Arial" w:cs="Arial"/>
          <w:color w:val="000000"/>
          <w:sz w:val="16"/>
          <w:szCs w:val="16"/>
        </w:rPr>
        <w:t>No identity-of-interest exists among me and any individuals or companies that regularly do business with the project.</w:t>
      </w:r>
    </w:p>
    <w:p w:rsidR="00707F89" w:rsidRPr="007F6A2E" w:rsidP="00984E45" w14:paraId="241882CA" w14:textId="2C5A2E39">
      <w:pPr>
        <w:pStyle w:val="ListParagraph"/>
        <w:numPr>
          <w:ilvl w:val="0"/>
          <w:numId w:val="20"/>
        </w:numPr>
        <w:spacing w:before="60" w:after="60"/>
        <w:ind w:left="576" w:hanging="288"/>
        <w:contextualSpacing w:val="0"/>
        <w:textAlignment w:val="baseline"/>
        <w:rPr>
          <w:rFonts w:ascii="Arial" w:eastAsia="Times New Roman" w:hAnsi="Arial" w:cs="Arial"/>
          <w:color w:val="000000"/>
          <w:sz w:val="16"/>
          <w:szCs w:val="16"/>
        </w:rPr>
      </w:pPr>
      <w:sdt>
        <w:sdtPr>
          <w:rPr>
            <w:rFonts w:ascii="Arial" w:eastAsia="Times New Roman" w:hAnsi="Arial" w:cs="Arial"/>
            <w:color w:val="000000"/>
            <w:sz w:val="16"/>
            <w:szCs w:val="16"/>
          </w:rPr>
          <w:id w:val="-252043664"/>
          <w14:checkbox>
            <w14:checked w14:val="0"/>
            <w14:checkedState w14:val="2612" w14:font="MS Gothic"/>
            <w14:uncheckedState w14:val="2610" w14:font="MS Gothic"/>
          </w14:checkbox>
        </w:sdtPr>
        <w:sdtContent>
          <w:r w:rsidRPr="007F6A2E" w:rsidR="00984E45">
            <w:rPr>
              <w:rFonts w:ascii="MS Gothic" w:eastAsia="MS Gothic" w:hAnsi="MS Gothic" w:cs="MS Gothic"/>
              <w:color w:val="000000"/>
              <w:sz w:val="16"/>
              <w:szCs w:val="16"/>
            </w:rPr>
            <w:t>☐</w:t>
          </w:r>
        </w:sdtContent>
      </w:sdt>
      <w:r w:rsidRPr="007F6A2E" w:rsidR="00984E45">
        <w:rPr>
          <w:rFonts w:ascii="Arial" w:eastAsia="Times New Roman" w:hAnsi="Arial" w:cs="Arial"/>
          <w:color w:val="000000"/>
          <w:sz w:val="16"/>
          <w:szCs w:val="16"/>
        </w:rPr>
        <w:t xml:space="preserve"> </w:t>
      </w:r>
      <w:r w:rsidRPr="007F6A2E">
        <w:rPr>
          <w:rFonts w:ascii="Arial" w:eastAsia="Times New Roman" w:hAnsi="Arial" w:cs="Arial"/>
          <w:color w:val="000000"/>
          <w:sz w:val="16"/>
          <w:szCs w:val="16"/>
        </w:rPr>
        <w:t>Only those individuals and companies listed in Section 11a of the Management Entity Profile have an identity-of-interest with me.</w:t>
      </w:r>
    </w:p>
    <w:p w:rsidR="00707F89" w:rsidRPr="007F6A2E" w:rsidP="00984E45" w14:paraId="5B5E3B66" w14:textId="53CDD378">
      <w:pPr>
        <w:spacing w:before="60" w:after="60"/>
        <w:ind w:left="288" w:hanging="288"/>
        <w:textAlignment w:val="baseline"/>
        <w:rPr>
          <w:rFonts w:ascii="Arial" w:eastAsia="Times New Roman" w:hAnsi="Arial" w:cs="Arial"/>
          <w:color w:val="000000"/>
          <w:sz w:val="16"/>
          <w:szCs w:val="16"/>
        </w:rPr>
      </w:pPr>
      <w:r>
        <w:rPr>
          <w:rFonts w:ascii="Arial" w:eastAsia="Times New Roman" w:hAnsi="Arial" w:cs="Arial"/>
          <w:color w:val="000000"/>
          <w:sz w:val="16"/>
          <w:szCs w:val="16"/>
        </w:rPr>
        <w:br w:type="column"/>
      </w:r>
      <w:r w:rsidRPr="007F6A2E">
        <w:rPr>
          <w:rFonts w:ascii="Arial" w:eastAsia="Times New Roman" w:hAnsi="Arial" w:cs="Arial"/>
          <w:color w:val="000000"/>
          <w:sz w:val="16"/>
          <w:szCs w:val="16"/>
        </w:rPr>
        <w:t>12.</w:t>
      </w:r>
      <w:r w:rsidRPr="007F6A2E" w:rsidR="00984E45">
        <w:rPr>
          <w:rFonts w:ascii="Arial" w:eastAsia="Times New Roman" w:hAnsi="Arial" w:cs="Arial"/>
          <w:color w:val="000000"/>
          <w:sz w:val="16"/>
          <w:szCs w:val="16"/>
        </w:rPr>
        <w:tab/>
      </w:r>
      <w:r w:rsidRPr="007F6A2E">
        <w:rPr>
          <w:rFonts w:ascii="Arial" w:eastAsia="Times New Roman" w:hAnsi="Arial" w:cs="Arial"/>
          <w:color w:val="000000"/>
          <w:sz w:val="16"/>
          <w:szCs w:val="16"/>
        </w:rPr>
        <w:t>I certify and agree:</w:t>
      </w:r>
    </w:p>
    <w:p w:rsidR="00707F89" w:rsidRPr="007F6A2E" w:rsidP="007F6A2E" w14:paraId="4919A4DA" w14:textId="1F186828">
      <w:pPr>
        <w:numPr>
          <w:ilvl w:val="0"/>
          <w:numId w:val="22"/>
        </w:numPr>
        <w:tabs>
          <w:tab w:val="clear" w:pos="216"/>
        </w:tabs>
        <w:spacing w:before="60" w:after="60"/>
        <w:ind w:left="576" w:hanging="288"/>
        <w:textAlignment w:val="baseline"/>
        <w:rPr>
          <w:rFonts w:ascii="Arial" w:eastAsia="Times New Roman" w:hAnsi="Arial" w:cs="Arial"/>
          <w:color w:val="000000"/>
          <w:sz w:val="16"/>
          <w:szCs w:val="16"/>
        </w:rPr>
      </w:pPr>
      <w:r w:rsidRPr="007F6A2E">
        <w:rPr>
          <w:rFonts w:ascii="Arial" w:eastAsia="Times New Roman" w:hAnsi="Arial" w:cs="Arial"/>
          <w:color w:val="000000"/>
          <w:sz w:val="16"/>
          <w:szCs w:val="16"/>
        </w:rPr>
        <w:t>that the Management Entity Profile dated</w:t>
      </w:r>
      <w:r w:rsidRPr="007F6A2E" w:rsidR="007F6A2E">
        <w:rPr>
          <w:rFonts w:ascii="Arial" w:eastAsia="Times New Roman" w:hAnsi="Arial" w:cs="Arial"/>
          <w:color w:val="000000"/>
          <w:sz w:val="16"/>
          <w:szCs w:val="16"/>
        </w:rPr>
        <w:t xml:space="preserve"> </w:t>
      </w:r>
      <w:r w:rsidRPr="007F6A2E">
        <w:rPr>
          <w:rFonts w:ascii="Arial" w:eastAsia="Times New Roman" w:hAnsi="Arial" w:cs="Arial"/>
          <w:color w:val="000000"/>
          <w:sz w:val="16"/>
          <w:szCs w:val="16"/>
        </w:rPr>
        <w:t>(mm/dd/yyyy) _________, is</w:t>
      </w:r>
      <w:r w:rsidRPr="007F6A2E" w:rsidR="007F6A2E">
        <w:rPr>
          <w:rFonts w:ascii="Arial" w:eastAsia="Times New Roman" w:hAnsi="Arial" w:cs="Arial"/>
          <w:color w:val="000000"/>
          <w:sz w:val="16"/>
          <w:szCs w:val="16"/>
        </w:rPr>
        <w:t xml:space="preserve"> true,</w:t>
      </w:r>
      <w:r w:rsidRPr="007F6A2E">
        <w:rPr>
          <w:rFonts w:ascii="Arial" w:eastAsia="Times New Roman" w:hAnsi="Arial" w:cs="Arial"/>
          <w:color w:val="000000"/>
          <w:sz w:val="16"/>
          <w:szCs w:val="16"/>
        </w:rPr>
        <w:t xml:space="preserve"> accurate</w:t>
      </w:r>
      <w:r w:rsidRPr="007F6A2E" w:rsidR="007F6A2E">
        <w:rPr>
          <w:rFonts w:ascii="Arial" w:eastAsia="Times New Roman" w:hAnsi="Arial" w:cs="Arial"/>
          <w:color w:val="000000"/>
          <w:sz w:val="16"/>
          <w:szCs w:val="16"/>
        </w:rPr>
        <w:t>,</w:t>
      </w:r>
      <w:r w:rsidRPr="007F6A2E">
        <w:rPr>
          <w:rFonts w:ascii="Arial" w:eastAsia="Times New Roman" w:hAnsi="Arial" w:cs="Arial"/>
          <w:color w:val="000000"/>
          <w:sz w:val="16"/>
          <w:szCs w:val="16"/>
        </w:rPr>
        <w:t xml:space="preserve"> and current as of the date of this Certification.</w:t>
      </w:r>
    </w:p>
    <w:p w:rsidR="00707F89" w:rsidRPr="007F6A2E" w:rsidP="007F6A2E" w14:paraId="77D60F24" w14:textId="77777777">
      <w:pPr>
        <w:numPr>
          <w:ilvl w:val="0"/>
          <w:numId w:val="22"/>
        </w:numPr>
        <w:tabs>
          <w:tab w:val="clear" w:pos="216"/>
        </w:tabs>
        <w:spacing w:before="60" w:after="60"/>
        <w:ind w:left="576" w:hanging="288"/>
        <w:textAlignment w:val="baseline"/>
        <w:rPr>
          <w:rFonts w:ascii="Arial" w:eastAsia="Times New Roman" w:hAnsi="Arial" w:cs="Arial"/>
          <w:color w:val="000000"/>
          <w:sz w:val="16"/>
          <w:szCs w:val="16"/>
        </w:rPr>
      </w:pPr>
      <w:r w:rsidRPr="007F6A2E">
        <w:rPr>
          <w:rFonts w:ascii="Arial" w:eastAsia="Times New Roman" w:hAnsi="Arial" w:cs="Arial"/>
          <w:color w:val="000000"/>
          <w:sz w:val="16"/>
          <w:szCs w:val="16"/>
        </w:rPr>
        <w:t>To submit an updated profile whenever there is a significant change in the organization or operations of the management entity of the project.</w:t>
      </w:r>
    </w:p>
    <w:p w:rsidR="00707F89" w:rsidRPr="007F6A2E" w:rsidP="007F6A2E" w14:paraId="6A0FD103" w14:textId="1044B4A2">
      <w:pPr>
        <w:spacing w:before="60" w:after="60"/>
        <w:ind w:left="288" w:hanging="288"/>
        <w:textAlignment w:val="baseline"/>
        <w:rPr>
          <w:rFonts w:ascii="Arial" w:eastAsia="Times New Roman" w:hAnsi="Arial" w:cs="Arial"/>
          <w:color w:val="000000"/>
          <w:sz w:val="16"/>
          <w:szCs w:val="16"/>
        </w:rPr>
      </w:pPr>
      <w:r w:rsidRPr="007F6A2E">
        <w:rPr>
          <w:rFonts w:ascii="Arial" w:eastAsia="Times New Roman" w:hAnsi="Arial" w:cs="Arial"/>
          <w:color w:val="000000"/>
          <w:sz w:val="16"/>
          <w:szCs w:val="16"/>
        </w:rPr>
        <w:t>13.</w:t>
      </w:r>
      <w:r w:rsidRPr="007F6A2E" w:rsidR="007F6A2E">
        <w:rPr>
          <w:rFonts w:ascii="Arial" w:eastAsia="Times New Roman" w:hAnsi="Arial" w:cs="Arial"/>
          <w:color w:val="000000"/>
          <w:sz w:val="16"/>
          <w:szCs w:val="16"/>
        </w:rPr>
        <w:tab/>
      </w:r>
      <w:r w:rsidRPr="007F6A2E">
        <w:rPr>
          <w:rFonts w:ascii="Arial" w:eastAsia="Times New Roman" w:hAnsi="Arial" w:cs="Arial"/>
          <w:color w:val="000000"/>
          <w:sz w:val="16"/>
          <w:szCs w:val="16"/>
        </w:rPr>
        <w:t>The items checked below are attached:</w:t>
      </w:r>
    </w:p>
    <w:p w:rsidR="007F6A2E" w:rsidRPr="007F6A2E" w:rsidP="007F6A2E" w14:paraId="3F4BCA85" w14:textId="0959735D">
      <w:pPr>
        <w:spacing w:before="60" w:after="60"/>
        <w:ind w:left="576" w:hanging="288"/>
        <w:textAlignment w:val="baseline"/>
        <w:rPr>
          <w:rFonts w:ascii="Arial" w:eastAsia="Times New Roman" w:hAnsi="Arial" w:cs="Arial"/>
          <w:color w:val="000000"/>
          <w:sz w:val="16"/>
          <w:szCs w:val="16"/>
        </w:rPr>
      </w:pPr>
      <w:sdt>
        <w:sdtPr>
          <w:rPr>
            <w:rFonts w:ascii="Arial" w:eastAsia="Times New Roman" w:hAnsi="Arial" w:cs="Arial"/>
            <w:color w:val="000000"/>
            <w:sz w:val="16"/>
            <w:szCs w:val="16"/>
          </w:rPr>
          <w:id w:val="463088551"/>
          <w14:checkbox>
            <w14:checked w14:val="0"/>
            <w14:checkedState w14:val="2612" w14:font="MS Gothic"/>
            <w14:uncheckedState w14:val="2610" w14:font="MS Gothic"/>
          </w14:checkbox>
        </w:sdtPr>
        <w:sdtContent>
          <w:r w:rsidRPr="007F6A2E">
            <w:rPr>
              <w:rFonts w:ascii="MS Gothic" w:eastAsia="MS Gothic" w:hAnsi="MS Gothic" w:cs="MS Gothic"/>
              <w:color w:val="000000"/>
              <w:sz w:val="16"/>
              <w:szCs w:val="16"/>
            </w:rPr>
            <w:t>☐</w:t>
          </w:r>
        </w:sdtContent>
      </w:sdt>
      <w:r w:rsidRPr="007F6A2E">
        <w:rPr>
          <w:rFonts w:ascii="Arial" w:eastAsia="Times New Roman" w:hAnsi="Arial" w:cs="Arial"/>
          <w:color w:val="000000"/>
          <w:sz w:val="16"/>
          <w:szCs w:val="16"/>
        </w:rPr>
        <w:tab/>
      </w:r>
      <w:r w:rsidRPr="007F6A2E" w:rsidR="00707F89">
        <w:rPr>
          <w:rFonts w:ascii="Arial" w:eastAsia="Times New Roman" w:hAnsi="Arial" w:cs="Arial"/>
          <w:color w:val="000000"/>
          <w:sz w:val="16"/>
          <w:szCs w:val="16"/>
        </w:rPr>
        <w:t>New Management Entity Profile</w:t>
      </w:r>
    </w:p>
    <w:p w:rsidR="00707F89" w:rsidRPr="007F6A2E" w:rsidP="007F6A2E" w14:paraId="6FC2F079" w14:textId="7F158854">
      <w:pPr>
        <w:spacing w:before="60" w:after="60"/>
        <w:ind w:left="576" w:hanging="288"/>
        <w:textAlignment w:val="baseline"/>
        <w:rPr>
          <w:rFonts w:ascii="Arial" w:eastAsia="Times New Roman" w:hAnsi="Arial" w:cs="Arial"/>
          <w:color w:val="000000"/>
          <w:sz w:val="16"/>
          <w:szCs w:val="16"/>
        </w:rPr>
      </w:pPr>
      <w:sdt>
        <w:sdtPr>
          <w:rPr>
            <w:rFonts w:ascii="Arial" w:eastAsia="Times New Roman" w:hAnsi="Arial" w:cs="Arial"/>
            <w:color w:val="000000"/>
            <w:sz w:val="16"/>
            <w:szCs w:val="16"/>
          </w:rPr>
          <w:id w:val="-252670228"/>
          <w14:checkbox>
            <w14:checked w14:val="0"/>
            <w14:checkedState w14:val="2612" w14:font="MS Gothic"/>
            <w14:uncheckedState w14:val="2610" w14:font="MS Gothic"/>
          </w14:checkbox>
        </w:sdtPr>
        <w:sdtContent>
          <w:r w:rsidRPr="007F6A2E" w:rsidR="007F6A2E">
            <w:rPr>
              <w:rFonts w:ascii="MS Gothic" w:eastAsia="MS Gothic" w:hAnsi="MS Gothic" w:cs="MS Gothic"/>
              <w:color w:val="000000"/>
              <w:sz w:val="16"/>
              <w:szCs w:val="16"/>
            </w:rPr>
            <w:t>☐</w:t>
          </w:r>
        </w:sdtContent>
      </w:sdt>
      <w:r w:rsidRPr="007F6A2E" w:rsidR="007F6A2E">
        <w:rPr>
          <w:rFonts w:ascii="Arial" w:eastAsia="Times New Roman" w:hAnsi="Arial" w:cs="Arial"/>
          <w:color w:val="000000"/>
          <w:sz w:val="16"/>
          <w:szCs w:val="16"/>
        </w:rPr>
        <w:tab/>
      </w:r>
      <w:r w:rsidRPr="007F6A2E">
        <w:rPr>
          <w:rFonts w:ascii="Arial" w:eastAsia="Times New Roman" w:hAnsi="Arial" w:cs="Arial"/>
          <w:color w:val="000000"/>
          <w:sz w:val="16"/>
          <w:szCs w:val="16"/>
        </w:rPr>
        <w:t>Updated Management Entity Profile</w:t>
      </w:r>
    </w:p>
    <w:p w:rsidR="00707F89" w:rsidRPr="007F6A2E" w:rsidP="007F6A2E" w14:paraId="2490553C" w14:textId="4080FB5D">
      <w:pPr>
        <w:spacing w:before="60" w:after="60"/>
        <w:ind w:left="576" w:hanging="288"/>
        <w:textAlignment w:val="baseline"/>
        <w:rPr>
          <w:rFonts w:ascii="Arial" w:eastAsia="Times New Roman" w:hAnsi="Arial" w:cs="Arial"/>
          <w:color w:val="000000"/>
          <w:sz w:val="16"/>
          <w:szCs w:val="16"/>
        </w:rPr>
      </w:pPr>
      <w:sdt>
        <w:sdtPr>
          <w:rPr>
            <w:rFonts w:ascii="Arial" w:eastAsia="Times New Roman" w:hAnsi="Arial" w:cs="Arial"/>
            <w:color w:val="000000"/>
            <w:sz w:val="16"/>
            <w:szCs w:val="16"/>
          </w:rPr>
          <w:id w:val="-1590225412"/>
          <w14:checkbox>
            <w14:checked w14:val="0"/>
            <w14:checkedState w14:val="2612" w14:font="MS Gothic"/>
            <w14:uncheckedState w14:val="2610" w14:font="MS Gothic"/>
          </w14:checkbox>
        </w:sdtPr>
        <w:sdtContent>
          <w:r w:rsidRPr="007F6A2E" w:rsidR="007F6A2E">
            <w:rPr>
              <w:rFonts w:ascii="MS Gothic" w:eastAsia="MS Gothic" w:hAnsi="MS Gothic" w:cs="MS Gothic"/>
              <w:color w:val="000000"/>
              <w:sz w:val="16"/>
              <w:szCs w:val="16"/>
            </w:rPr>
            <w:t>☐</w:t>
          </w:r>
        </w:sdtContent>
      </w:sdt>
      <w:r w:rsidRPr="007F6A2E" w:rsidR="007F6A2E">
        <w:rPr>
          <w:rFonts w:ascii="Arial" w:eastAsia="Times New Roman" w:hAnsi="Arial" w:cs="Arial"/>
          <w:color w:val="000000"/>
          <w:sz w:val="16"/>
          <w:szCs w:val="16"/>
        </w:rPr>
        <w:tab/>
      </w:r>
      <w:r w:rsidRPr="007F6A2E">
        <w:rPr>
          <w:rFonts w:ascii="Arial" w:eastAsia="Times New Roman" w:hAnsi="Arial" w:cs="Arial"/>
          <w:color w:val="000000"/>
          <w:sz w:val="16"/>
          <w:szCs w:val="16"/>
        </w:rPr>
        <w:t>Attachment 1, Calculation of Estimated Yields from Proposed Management Fees</w:t>
      </w:r>
    </w:p>
    <w:p w:rsidR="00707F89" w:rsidRPr="007F6A2E" w:rsidP="007F6A2E" w14:paraId="50229B43" w14:textId="021CCC63">
      <w:pPr>
        <w:spacing w:before="60" w:after="60"/>
        <w:ind w:left="576" w:hanging="288"/>
        <w:textAlignment w:val="baseline"/>
        <w:rPr>
          <w:rFonts w:ascii="Arial" w:eastAsia="Times New Roman" w:hAnsi="Arial" w:cs="Arial"/>
          <w:color w:val="000000"/>
          <w:sz w:val="16"/>
          <w:szCs w:val="16"/>
        </w:rPr>
      </w:pPr>
      <w:sdt>
        <w:sdtPr>
          <w:rPr>
            <w:rFonts w:ascii="Arial" w:eastAsia="Times New Roman" w:hAnsi="Arial" w:cs="Arial"/>
            <w:color w:val="000000"/>
            <w:sz w:val="16"/>
            <w:szCs w:val="16"/>
          </w:rPr>
          <w:id w:val="-1595000329"/>
          <w14:checkbox>
            <w14:checked w14:val="0"/>
            <w14:checkedState w14:val="2612" w14:font="MS Gothic"/>
            <w14:uncheckedState w14:val="2610" w14:font="MS Gothic"/>
          </w14:checkbox>
        </w:sdtPr>
        <w:sdtContent>
          <w:r w:rsidRPr="007F6A2E" w:rsidR="007F6A2E">
            <w:rPr>
              <w:rFonts w:ascii="MS Gothic" w:eastAsia="MS Gothic" w:hAnsi="MS Gothic" w:cs="MS Gothic"/>
              <w:color w:val="000000"/>
              <w:sz w:val="16"/>
              <w:szCs w:val="16"/>
            </w:rPr>
            <w:t>☐</w:t>
          </w:r>
        </w:sdtContent>
      </w:sdt>
      <w:r w:rsidRPr="007F6A2E" w:rsidR="007F6A2E">
        <w:rPr>
          <w:rFonts w:ascii="Arial" w:eastAsia="Times New Roman" w:hAnsi="Arial" w:cs="Arial"/>
          <w:color w:val="000000"/>
          <w:sz w:val="16"/>
          <w:szCs w:val="16"/>
        </w:rPr>
        <w:tab/>
      </w:r>
      <w:r w:rsidRPr="007F6A2E">
        <w:rPr>
          <w:rFonts w:ascii="Arial" w:eastAsia="Times New Roman" w:hAnsi="Arial" w:cs="Arial"/>
          <w:color w:val="000000"/>
          <w:sz w:val="16"/>
          <w:szCs w:val="16"/>
        </w:rPr>
        <w:t>Other (</w:t>
      </w:r>
      <w:r w:rsidRPr="007F6A2E" w:rsidR="007F6A2E">
        <w:rPr>
          <w:rFonts w:ascii="Arial" w:eastAsia="Times New Roman" w:hAnsi="Arial" w:cs="Arial"/>
          <w:color w:val="000000"/>
          <w:sz w:val="16"/>
          <w:szCs w:val="16"/>
        </w:rPr>
        <w:t>s</w:t>
      </w:r>
      <w:r w:rsidRPr="007F6A2E">
        <w:rPr>
          <w:rFonts w:ascii="Arial" w:eastAsia="Times New Roman" w:hAnsi="Arial" w:cs="Arial"/>
          <w:color w:val="000000"/>
          <w:sz w:val="16"/>
          <w:szCs w:val="16"/>
        </w:rPr>
        <w:t>pecify)_____________</w:t>
      </w:r>
    </w:p>
    <w:p w:rsidR="00707F89" w:rsidRPr="007F6A2E" w:rsidP="007F6A2E" w14:paraId="3016E801" w14:textId="77777777">
      <w:pPr>
        <w:spacing w:before="60" w:after="60"/>
        <w:textAlignment w:val="baseline"/>
        <w:rPr>
          <w:rFonts w:ascii="Arial" w:eastAsia="Times New Roman" w:hAnsi="Arial" w:cs="Arial"/>
          <w:b/>
          <w:color w:val="000000"/>
          <w:sz w:val="16"/>
          <w:szCs w:val="16"/>
        </w:rPr>
      </w:pPr>
      <w:r w:rsidRPr="007F6A2E">
        <w:rPr>
          <w:rFonts w:ascii="Arial" w:eastAsia="Times New Roman" w:hAnsi="Arial" w:cs="Arial"/>
          <w:b/>
          <w:color w:val="000000"/>
          <w:sz w:val="16"/>
          <w:szCs w:val="16"/>
        </w:rPr>
        <w:t>Warnings:</w:t>
      </w:r>
    </w:p>
    <w:p w:rsidR="00707F89" w:rsidRPr="007F6A2E" w:rsidP="007F6A2E" w14:paraId="79CF4414" w14:textId="68254E67">
      <w:pPr>
        <w:spacing w:before="60" w:after="60"/>
        <w:textAlignment w:val="baseline"/>
        <w:rPr>
          <w:rFonts w:ascii="Arial" w:eastAsia="Times New Roman" w:hAnsi="Arial" w:cs="Arial"/>
          <w:color w:val="000000"/>
          <w:sz w:val="16"/>
          <w:szCs w:val="16"/>
        </w:rPr>
      </w:pPr>
      <w:r w:rsidRPr="007F6A2E">
        <w:rPr>
          <w:rFonts w:ascii="Arial" w:eastAsia="Arial" w:hAnsi="Arial" w:cs="Arial"/>
          <w:color w:val="000000"/>
          <w:sz w:val="16"/>
          <w:szCs w:val="16"/>
        </w:rPr>
        <w:t>Anyone who knowingly submits a false claim or makes a false statement is subject to criminal and/or civil penalties, including confinement for up to 5 years, fines, and civil and administrative penalties. (18 U.S.C. §§ 287, 1001, 1010, 1012, 1014; 31 U.S.C. §3729, 3802.)</w:t>
      </w:r>
    </w:p>
    <w:p w:rsidR="00707F89" w:rsidRPr="007F6A2E" w:rsidP="007F6A2E" w14:paraId="1F73ABAD" w14:textId="7D7DD27F">
      <w:pPr>
        <w:spacing w:before="60" w:after="60"/>
        <w:textAlignment w:val="baseline"/>
        <w:rPr>
          <w:rFonts w:ascii="Arial" w:eastAsia="Times New Roman" w:hAnsi="Arial" w:cs="Arial"/>
          <w:color w:val="000000"/>
          <w:sz w:val="16"/>
          <w:szCs w:val="16"/>
        </w:rPr>
      </w:pPr>
      <w:r w:rsidRPr="007F6A2E">
        <w:rPr>
          <w:rFonts w:ascii="Arial" w:eastAsia="Times New Roman" w:hAnsi="Arial" w:cs="Arial"/>
          <w:color w:val="000000"/>
          <w:sz w:val="16"/>
          <w:szCs w:val="16"/>
        </w:rPr>
        <w:t>There are fines and imprisonment—$250,000/5</w:t>
      </w:r>
      <w:r w:rsidRPr="007F6A2E" w:rsidR="007F6A2E">
        <w:rPr>
          <w:rFonts w:ascii="Arial" w:eastAsia="Times New Roman" w:hAnsi="Arial" w:cs="Arial"/>
          <w:color w:val="000000"/>
          <w:sz w:val="16"/>
          <w:szCs w:val="16"/>
        </w:rPr>
        <w:t xml:space="preserve"> </w:t>
      </w:r>
      <w:r w:rsidRPr="007F6A2E">
        <w:rPr>
          <w:rFonts w:ascii="Arial" w:eastAsia="Times New Roman" w:hAnsi="Arial" w:cs="Arial"/>
          <w:color w:val="000000"/>
          <w:sz w:val="16"/>
          <w:szCs w:val="16"/>
        </w:rPr>
        <w:t>years—for anyone who misuses rents &amp; proceeds in violation of HUD regulations relative to this project. This applies when the mortgage note is in default or when the project is in a non</w:t>
      </w:r>
      <w:r w:rsidR="00A76B82">
        <w:rPr>
          <w:rFonts w:ascii="Arial" w:eastAsia="Times New Roman" w:hAnsi="Arial" w:cs="Arial"/>
          <w:color w:val="000000"/>
          <w:sz w:val="16"/>
          <w:szCs w:val="16"/>
        </w:rPr>
        <w:t>-</w:t>
      </w:r>
      <w:r w:rsidRPr="007F6A2E">
        <w:rPr>
          <w:rFonts w:ascii="Arial" w:eastAsia="Times New Roman" w:hAnsi="Arial" w:cs="Arial"/>
          <w:color w:val="000000"/>
          <w:sz w:val="16"/>
          <w:szCs w:val="16"/>
        </w:rPr>
        <w:t>surplus cash position (12 U.S.C 1715z</w:t>
      </w:r>
      <w:r w:rsidRPr="007F6A2E" w:rsidR="007F6A2E">
        <w:rPr>
          <w:rFonts w:ascii="Arial" w:eastAsia="Times New Roman" w:hAnsi="Arial" w:cs="Arial"/>
          <w:color w:val="000000"/>
          <w:sz w:val="16"/>
          <w:szCs w:val="16"/>
        </w:rPr>
        <w:t>–</w:t>
      </w:r>
      <w:r w:rsidRPr="007F6A2E">
        <w:rPr>
          <w:rFonts w:ascii="Arial" w:eastAsia="Times New Roman" w:hAnsi="Arial" w:cs="Arial"/>
          <w:color w:val="000000"/>
          <w:sz w:val="16"/>
          <w:szCs w:val="16"/>
        </w:rPr>
        <w:t>9).</w:t>
      </w:r>
    </w:p>
    <w:p w:rsidR="00707F89" w:rsidRPr="007F6A2E" w:rsidP="007F6A2E" w14:paraId="338DE1CB" w14:textId="50A3463D">
      <w:pPr>
        <w:spacing w:before="60" w:after="60"/>
        <w:textAlignment w:val="baseline"/>
        <w:rPr>
          <w:rFonts w:ascii="Arial" w:eastAsia="Times New Roman" w:hAnsi="Arial" w:cs="Arial"/>
          <w:color w:val="000000"/>
          <w:sz w:val="16"/>
          <w:szCs w:val="16"/>
        </w:rPr>
      </w:pPr>
      <w:r w:rsidRPr="007F6A2E">
        <w:rPr>
          <w:rFonts w:ascii="Arial" w:eastAsia="Times New Roman" w:hAnsi="Arial" w:cs="Arial"/>
          <w:color w:val="000000"/>
          <w:sz w:val="16"/>
          <w:szCs w:val="16"/>
        </w:rPr>
        <w:t>HUD may seek a “double damages” civil remedy for the use of assets or income in violation of any Regulatory Agreement or any applicable HUD regulations (12 U.S.C 1715z</w:t>
      </w:r>
      <w:r w:rsidRPr="007F6A2E" w:rsidR="007F6A2E">
        <w:rPr>
          <w:rFonts w:ascii="Arial" w:eastAsia="Times New Roman" w:hAnsi="Arial" w:cs="Arial"/>
          <w:color w:val="000000"/>
          <w:sz w:val="16"/>
          <w:szCs w:val="16"/>
        </w:rPr>
        <w:t>–</w:t>
      </w:r>
      <w:r w:rsidRPr="007F6A2E">
        <w:rPr>
          <w:rFonts w:ascii="Arial" w:eastAsia="Times New Roman" w:hAnsi="Arial" w:cs="Arial"/>
          <w:color w:val="000000"/>
          <w:sz w:val="16"/>
          <w:szCs w:val="16"/>
        </w:rPr>
        <w:t>4a).</w:t>
      </w:r>
    </w:p>
    <w:p w:rsidR="00707F89" w:rsidRPr="007F6A2E" w:rsidP="007F6A2E" w14:paraId="651BE955" w14:textId="06CB359F">
      <w:pPr>
        <w:spacing w:before="60" w:after="60"/>
        <w:textAlignment w:val="baseline"/>
        <w:rPr>
          <w:rFonts w:ascii="Arial" w:eastAsia="Times New Roman" w:hAnsi="Arial" w:cs="Arial"/>
          <w:color w:val="000000"/>
          <w:sz w:val="16"/>
          <w:szCs w:val="16"/>
        </w:rPr>
      </w:pPr>
      <w:r w:rsidRPr="007F6A2E">
        <w:rPr>
          <w:rFonts w:ascii="Arial" w:eastAsia="Times New Roman" w:hAnsi="Arial" w:cs="Arial"/>
          <w:color w:val="000000"/>
          <w:sz w:val="16"/>
          <w:szCs w:val="16"/>
        </w:rPr>
        <w:t>HUD may seek additional civil money penalties to be paid by the mortgagor through personal funds for:</w:t>
      </w:r>
    </w:p>
    <w:p w:rsidR="00707F89" w:rsidRPr="007F6A2E" w:rsidP="007F6A2E" w14:paraId="7AD351BE" w14:textId="5F014E71">
      <w:pPr>
        <w:numPr>
          <w:ilvl w:val="0"/>
          <w:numId w:val="23"/>
        </w:numPr>
        <w:tabs>
          <w:tab w:val="clear" w:pos="216"/>
        </w:tabs>
        <w:spacing w:before="60" w:after="60"/>
        <w:ind w:left="288" w:hanging="288"/>
        <w:textAlignment w:val="baseline"/>
        <w:rPr>
          <w:rFonts w:ascii="Arial" w:eastAsia="Times New Roman" w:hAnsi="Arial" w:cs="Arial"/>
          <w:color w:val="000000"/>
          <w:sz w:val="16"/>
          <w:szCs w:val="16"/>
        </w:rPr>
      </w:pPr>
      <w:r w:rsidRPr="007F6A2E">
        <w:rPr>
          <w:rFonts w:ascii="Arial" w:eastAsia="Times New Roman" w:hAnsi="Arial" w:cs="Arial"/>
          <w:color w:val="000000"/>
          <w:sz w:val="16"/>
          <w:szCs w:val="16"/>
        </w:rPr>
        <w:t>Violation of an agreement with HUD to use non</w:t>
      </w:r>
      <w:r w:rsidR="00A76B82">
        <w:rPr>
          <w:rFonts w:ascii="Arial" w:eastAsia="Times New Roman" w:hAnsi="Arial" w:cs="Arial"/>
          <w:color w:val="000000"/>
          <w:sz w:val="16"/>
          <w:szCs w:val="16"/>
        </w:rPr>
        <w:t>-</w:t>
      </w:r>
      <w:r w:rsidRPr="007F6A2E">
        <w:rPr>
          <w:rFonts w:ascii="Arial" w:eastAsia="Times New Roman" w:hAnsi="Arial" w:cs="Arial"/>
          <w:color w:val="000000"/>
          <w:sz w:val="16"/>
          <w:szCs w:val="16"/>
        </w:rPr>
        <w:t>project funds for certain specified purposes as a condition of receiving transfers of physical assets, flexible subsidy loan, capital improvement loan, modification of mortgage terms or workout. The penalties could be as much as the HUD Secretary</w:t>
      </w:r>
      <w:r w:rsidR="00234808">
        <w:rPr>
          <w:rFonts w:ascii="Arial" w:eastAsia="Times New Roman" w:hAnsi="Arial" w:cs="Arial"/>
          <w:color w:val="000000"/>
          <w:sz w:val="16"/>
          <w:szCs w:val="16"/>
        </w:rPr>
        <w:t>’</w:t>
      </w:r>
      <w:r w:rsidRPr="007F6A2E">
        <w:rPr>
          <w:rFonts w:ascii="Arial" w:eastAsia="Times New Roman" w:hAnsi="Arial" w:cs="Arial"/>
          <w:color w:val="000000"/>
          <w:sz w:val="16"/>
          <w:szCs w:val="16"/>
        </w:rPr>
        <w:t>s loss at foreclosure sale or sale after foreclosure.</w:t>
      </w:r>
    </w:p>
    <w:p w:rsidR="00707F89" w:rsidP="0022298B" w14:paraId="64DE25F0" w14:textId="35588AE7">
      <w:pPr>
        <w:numPr>
          <w:ilvl w:val="0"/>
          <w:numId w:val="23"/>
        </w:numPr>
        <w:tabs>
          <w:tab w:val="clear" w:pos="216"/>
        </w:tabs>
        <w:spacing w:before="60" w:after="60"/>
        <w:ind w:left="288" w:hanging="288"/>
        <w:textAlignment w:val="baseline"/>
        <w:rPr>
          <w:rFonts w:ascii="Arial" w:eastAsia="Times New Roman" w:hAnsi="Arial" w:cs="Arial"/>
          <w:color w:val="000000"/>
          <w:sz w:val="16"/>
          <w:szCs w:val="16"/>
        </w:rPr>
      </w:pPr>
      <w:r w:rsidRPr="007F6A2E">
        <w:rPr>
          <w:rFonts w:ascii="Arial" w:eastAsia="Times New Roman" w:hAnsi="Arial" w:cs="Arial"/>
          <w:color w:val="000000"/>
          <w:sz w:val="16"/>
          <w:szCs w:val="16"/>
        </w:rPr>
        <w:t>Certain specific violations of the Regulatory Agreement, the penalties could be as much as $25,000 per occurrence (12 U.S.C 1735f</w:t>
      </w:r>
      <w:r w:rsidRPr="007F6A2E" w:rsidR="007F6A2E">
        <w:rPr>
          <w:rFonts w:ascii="Arial" w:eastAsia="Times New Roman" w:hAnsi="Arial" w:cs="Arial"/>
          <w:color w:val="000000"/>
          <w:sz w:val="16"/>
          <w:szCs w:val="16"/>
        </w:rPr>
        <w:t>–</w:t>
      </w:r>
      <w:r w:rsidRPr="007F6A2E">
        <w:rPr>
          <w:rFonts w:ascii="Arial" w:eastAsia="Times New Roman" w:hAnsi="Arial" w:cs="Arial"/>
          <w:color w:val="000000"/>
          <w:sz w:val="16"/>
          <w:szCs w:val="16"/>
        </w:rPr>
        <w:t>15).</w:t>
      </w:r>
    </w:p>
    <w:p w:rsidR="0025089F" w:rsidRPr="0025089F" w:rsidP="0025089F" w14:paraId="6F0CF708" w14:textId="074F17D1">
      <w:pPr>
        <w:spacing w:before="60" w:after="60"/>
        <w:textAlignment w:val="baseline"/>
        <w:rPr>
          <w:rFonts w:ascii="Arial" w:eastAsia="Arial" w:hAnsi="Arial"/>
          <w:color w:val="000000"/>
          <w:sz w:val="16"/>
          <w:szCs w:val="16"/>
        </w:rPr>
      </w:pPr>
      <w:r w:rsidRPr="0025089F">
        <w:rPr>
          <w:rFonts w:ascii="Arial" w:eastAsia="Arial" w:hAnsi="Arial"/>
          <w:b/>
          <w:color w:val="000000"/>
          <w:sz w:val="16"/>
          <w:szCs w:val="16"/>
        </w:rPr>
        <w:t xml:space="preserve">Certification: </w:t>
      </w:r>
      <w:r w:rsidRPr="0025089F">
        <w:rPr>
          <w:rFonts w:ascii="Arial" w:eastAsia="Arial" w:hAnsi="Arial"/>
          <w:color w:val="000000"/>
          <w:sz w:val="16"/>
          <w:szCs w:val="16"/>
        </w:rPr>
        <w:t xml:space="preserve">I/We, the undersigned, hereby certify under penalty of perjury that the statements and information contained in this </w:t>
      </w:r>
      <w:r>
        <w:rPr>
          <w:rFonts w:ascii="Arial" w:eastAsia="Arial" w:hAnsi="Arial"/>
          <w:color w:val="000000"/>
          <w:sz w:val="16"/>
          <w:szCs w:val="16"/>
        </w:rPr>
        <w:t>certification</w:t>
      </w:r>
      <w:r w:rsidRPr="0025089F">
        <w:rPr>
          <w:rFonts w:ascii="Arial" w:eastAsia="Arial" w:hAnsi="Arial"/>
          <w:color w:val="000000"/>
          <w:sz w:val="16"/>
          <w:szCs w:val="16"/>
        </w:rPr>
        <w:t xml:space="preserve"> are accurate, correct, and true.</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10"/>
      </w:tblGrid>
      <w:tr w14:paraId="6C0D2D5A" w14:textId="77777777" w:rsidTr="00EA4805">
        <w:tblPrEx>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10" w:type="dxa"/>
            <w:tcBorders>
              <w:bottom w:val="single" w:sz="8" w:space="0" w:color="auto"/>
            </w:tcBorders>
          </w:tcPr>
          <w:p w:rsidR="00EA4805" w:rsidP="00EA4805" w14:paraId="0D14A511" w14:textId="77777777">
            <w:pPr>
              <w:spacing w:before="60" w:after="60"/>
              <w:textAlignment w:val="baseline"/>
              <w:rPr>
                <w:rFonts w:ascii="Arial" w:eastAsia="Times New Roman" w:hAnsi="Arial" w:cs="Arial"/>
                <w:color w:val="000000"/>
                <w:sz w:val="16"/>
                <w:szCs w:val="16"/>
              </w:rPr>
            </w:pPr>
          </w:p>
        </w:tc>
      </w:tr>
      <w:tr w14:paraId="0499D7F6" w14:textId="77777777" w:rsidTr="00EA4805">
        <w:tblPrEx>
          <w:tblW w:w="0" w:type="auto"/>
          <w:tblInd w:w="288" w:type="dxa"/>
          <w:tblLook w:val="04A0"/>
        </w:tblPrEx>
        <w:tc>
          <w:tcPr>
            <w:tcW w:w="4310" w:type="dxa"/>
            <w:tcBorders>
              <w:top w:val="single" w:sz="8" w:space="0" w:color="auto"/>
            </w:tcBorders>
          </w:tcPr>
          <w:p w:rsidR="00EA4805" w:rsidP="00EA4805" w14:paraId="5091CE08" w14:textId="2CBD94A4">
            <w:pPr>
              <w:spacing w:before="60" w:after="60"/>
              <w:textAlignment w:val="baseline"/>
              <w:rPr>
                <w:rFonts w:ascii="Arial" w:eastAsia="Times New Roman" w:hAnsi="Arial" w:cs="Arial"/>
                <w:color w:val="000000"/>
                <w:sz w:val="16"/>
                <w:szCs w:val="16"/>
              </w:rPr>
            </w:pPr>
            <w:r>
              <w:rPr>
                <w:rFonts w:ascii="Arial" w:eastAsia="Times New Roman" w:hAnsi="Arial" w:cs="Arial"/>
                <w:color w:val="000000"/>
                <w:sz w:val="16"/>
                <w:szCs w:val="16"/>
              </w:rPr>
              <w:t>By Project Owner: Name</w:t>
            </w:r>
          </w:p>
        </w:tc>
      </w:tr>
      <w:tr w14:paraId="6EF40795" w14:textId="77777777" w:rsidTr="00EA4805">
        <w:tblPrEx>
          <w:tblW w:w="0" w:type="auto"/>
          <w:tblInd w:w="288" w:type="dxa"/>
          <w:tblLook w:val="04A0"/>
        </w:tblPrEx>
        <w:tc>
          <w:tcPr>
            <w:tcW w:w="4310" w:type="dxa"/>
            <w:tcBorders>
              <w:bottom w:val="single" w:sz="4" w:space="0" w:color="auto"/>
            </w:tcBorders>
          </w:tcPr>
          <w:p w:rsidR="00EA4805" w:rsidP="00EA4805" w14:paraId="1CFE9DAF" w14:textId="77777777">
            <w:pPr>
              <w:spacing w:before="60" w:after="60"/>
              <w:textAlignment w:val="baseline"/>
              <w:rPr>
                <w:rFonts w:ascii="Arial" w:eastAsia="Times New Roman" w:hAnsi="Arial" w:cs="Arial"/>
                <w:color w:val="000000"/>
                <w:sz w:val="16"/>
                <w:szCs w:val="16"/>
              </w:rPr>
            </w:pPr>
          </w:p>
        </w:tc>
      </w:tr>
      <w:tr w14:paraId="3118207F" w14:textId="77777777" w:rsidTr="00EA4805">
        <w:tblPrEx>
          <w:tblW w:w="0" w:type="auto"/>
          <w:tblInd w:w="288" w:type="dxa"/>
          <w:tblLook w:val="04A0"/>
        </w:tblPrEx>
        <w:tc>
          <w:tcPr>
            <w:tcW w:w="4310" w:type="dxa"/>
            <w:tcBorders>
              <w:top w:val="single" w:sz="4" w:space="0" w:color="auto"/>
            </w:tcBorders>
          </w:tcPr>
          <w:p w:rsidR="00EA4805" w:rsidP="00EA4805" w14:paraId="22D3C422" w14:textId="6CAFCDD3">
            <w:pPr>
              <w:spacing w:before="60" w:after="60"/>
              <w:textAlignment w:val="baseline"/>
              <w:rPr>
                <w:rFonts w:ascii="Arial" w:eastAsia="Times New Roman" w:hAnsi="Arial" w:cs="Arial"/>
                <w:color w:val="000000"/>
                <w:sz w:val="16"/>
                <w:szCs w:val="16"/>
              </w:rPr>
            </w:pPr>
            <w:r>
              <w:rPr>
                <w:rFonts w:ascii="Arial" w:eastAsia="Times New Roman" w:hAnsi="Arial" w:cs="Arial"/>
                <w:color w:val="000000"/>
                <w:sz w:val="16"/>
                <w:szCs w:val="16"/>
              </w:rPr>
              <w:t>Title</w:t>
            </w:r>
          </w:p>
        </w:tc>
      </w:tr>
      <w:tr w14:paraId="7C111557" w14:textId="77777777" w:rsidTr="00EA4805">
        <w:tblPrEx>
          <w:tblW w:w="0" w:type="auto"/>
          <w:tblInd w:w="288" w:type="dxa"/>
          <w:tblLook w:val="04A0"/>
        </w:tblPrEx>
        <w:tc>
          <w:tcPr>
            <w:tcW w:w="4310" w:type="dxa"/>
            <w:tcBorders>
              <w:bottom w:val="single" w:sz="4" w:space="0" w:color="auto"/>
            </w:tcBorders>
          </w:tcPr>
          <w:p w:rsidR="00EA4805" w:rsidP="00EA4805" w14:paraId="333B113D" w14:textId="77777777">
            <w:pPr>
              <w:spacing w:before="60" w:after="60"/>
              <w:textAlignment w:val="baseline"/>
              <w:rPr>
                <w:rFonts w:ascii="Arial" w:eastAsia="Times New Roman" w:hAnsi="Arial" w:cs="Arial"/>
                <w:color w:val="000000"/>
                <w:sz w:val="16"/>
                <w:szCs w:val="16"/>
              </w:rPr>
            </w:pPr>
          </w:p>
        </w:tc>
      </w:tr>
      <w:tr w14:paraId="540C82F7" w14:textId="77777777" w:rsidTr="00EA4805">
        <w:tblPrEx>
          <w:tblW w:w="0" w:type="auto"/>
          <w:tblInd w:w="288" w:type="dxa"/>
          <w:tblLook w:val="04A0"/>
        </w:tblPrEx>
        <w:tc>
          <w:tcPr>
            <w:tcW w:w="4310" w:type="dxa"/>
            <w:tcBorders>
              <w:top w:val="single" w:sz="4" w:space="0" w:color="auto"/>
            </w:tcBorders>
          </w:tcPr>
          <w:p w:rsidR="00EA4805" w:rsidP="00EA4805" w14:paraId="07293CC2" w14:textId="6DEF1D1C">
            <w:pPr>
              <w:spacing w:before="60" w:after="60"/>
              <w:textAlignment w:val="baseline"/>
              <w:rPr>
                <w:rFonts w:ascii="Arial" w:eastAsia="Times New Roman" w:hAnsi="Arial" w:cs="Arial"/>
                <w:color w:val="000000"/>
                <w:sz w:val="16"/>
                <w:szCs w:val="16"/>
              </w:rPr>
            </w:pPr>
            <w:r>
              <w:rPr>
                <w:rFonts w:ascii="Arial" w:eastAsia="Times New Roman" w:hAnsi="Arial" w:cs="Arial"/>
                <w:color w:val="000000"/>
                <w:sz w:val="16"/>
                <w:szCs w:val="16"/>
              </w:rPr>
              <w:t>Signature</w:t>
            </w:r>
          </w:p>
        </w:tc>
      </w:tr>
      <w:tr w14:paraId="74F00CE2" w14:textId="77777777" w:rsidTr="00EA4805">
        <w:tblPrEx>
          <w:tblW w:w="0" w:type="auto"/>
          <w:tblInd w:w="288" w:type="dxa"/>
          <w:tblLook w:val="04A0"/>
        </w:tblPrEx>
        <w:tc>
          <w:tcPr>
            <w:tcW w:w="4310" w:type="dxa"/>
            <w:tcBorders>
              <w:bottom w:val="single" w:sz="4" w:space="0" w:color="auto"/>
            </w:tcBorders>
          </w:tcPr>
          <w:p w:rsidR="00EA4805" w:rsidP="00EA4805" w14:paraId="1D7D8F52" w14:textId="77777777">
            <w:pPr>
              <w:spacing w:before="60" w:after="60"/>
              <w:textAlignment w:val="baseline"/>
              <w:rPr>
                <w:rFonts w:ascii="Arial" w:eastAsia="Times New Roman" w:hAnsi="Arial" w:cs="Arial"/>
                <w:color w:val="000000"/>
                <w:sz w:val="16"/>
                <w:szCs w:val="16"/>
              </w:rPr>
            </w:pPr>
          </w:p>
        </w:tc>
      </w:tr>
      <w:tr w14:paraId="367DBA63" w14:textId="77777777" w:rsidTr="00EA4805">
        <w:tblPrEx>
          <w:tblW w:w="0" w:type="auto"/>
          <w:tblInd w:w="288" w:type="dxa"/>
          <w:tblLook w:val="04A0"/>
        </w:tblPrEx>
        <w:tc>
          <w:tcPr>
            <w:tcW w:w="4310" w:type="dxa"/>
            <w:tcBorders>
              <w:top w:val="single" w:sz="4" w:space="0" w:color="auto"/>
            </w:tcBorders>
          </w:tcPr>
          <w:p w:rsidR="00EA4805" w:rsidP="00EA4805" w14:paraId="6E68687F" w14:textId="107643F9">
            <w:pPr>
              <w:spacing w:before="60" w:after="60"/>
              <w:textAlignment w:val="baseline"/>
              <w:rPr>
                <w:rFonts w:ascii="Arial" w:eastAsia="Times New Roman" w:hAnsi="Arial" w:cs="Arial"/>
                <w:color w:val="000000"/>
                <w:sz w:val="16"/>
                <w:szCs w:val="16"/>
              </w:rPr>
            </w:pPr>
            <w:r>
              <w:rPr>
                <w:rFonts w:ascii="Arial" w:eastAsia="Times New Roman" w:hAnsi="Arial" w:cs="Arial"/>
                <w:color w:val="000000"/>
                <w:sz w:val="16"/>
                <w:szCs w:val="16"/>
              </w:rPr>
              <w:t>Date (mm/dd/yyyy)</w:t>
            </w:r>
          </w:p>
        </w:tc>
      </w:tr>
    </w:tbl>
    <w:p w:rsidR="00EA4805" w:rsidRPr="007F6A2E" w:rsidP="00EA4805" w14:paraId="7A975933" w14:textId="77777777">
      <w:pPr>
        <w:spacing w:before="60" w:after="60"/>
        <w:ind w:left="288"/>
        <w:textAlignment w:val="baseline"/>
        <w:rPr>
          <w:rFonts w:ascii="Arial" w:eastAsia="Times New Roman" w:hAnsi="Arial" w:cs="Arial"/>
          <w:color w:val="000000"/>
          <w:sz w:val="16"/>
          <w:szCs w:val="16"/>
        </w:rPr>
      </w:pPr>
    </w:p>
    <w:p w:rsidR="00396FB4" w:rsidRPr="007F6A2E" w:rsidP="00707F89" w14:paraId="17D08BAF" w14:textId="77777777">
      <w:pPr>
        <w:spacing w:before="60" w:after="60"/>
        <w:textAlignment w:val="baseline"/>
        <w:rPr>
          <w:rFonts w:ascii="Arial" w:eastAsia="Arial" w:hAnsi="Arial" w:cs="Arial"/>
          <w:bCs/>
          <w:color w:val="000000"/>
          <w:sz w:val="16"/>
          <w:szCs w:val="16"/>
        </w:rPr>
        <w:sectPr w:rsidSect="00396FB4">
          <w:headerReference w:type="default" r:id="rId10"/>
          <w:type w:val="continuous"/>
          <w:pgSz w:w="12240" w:h="15840" w:code="1"/>
          <w:pgMar w:top="1440" w:right="1440" w:bottom="1440" w:left="1440" w:header="720" w:footer="720" w:gutter="0"/>
          <w:cols w:num="2" w:space="144"/>
          <w:titlePg/>
          <w:docGrid w:linePitch="299"/>
        </w:sectPr>
      </w:pPr>
    </w:p>
    <w:p w:rsidR="00361711" w:rsidRPr="007F6A2E" w:rsidP="00707F89" w14:paraId="4EAA62C9" w14:textId="77777777">
      <w:pPr>
        <w:spacing w:before="60" w:after="60"/>
        <w:textAlignment w:val="baseline"/>
        <w:rPr>
          <w:rFonts w:ascii="Arial" w:eastAsia="Arial" w:hAnsi="Arial" w:cs="Arial"/>
          <w:bCs/>
          <w:color w:val="000000"/>
          <w:sz w:val="16"/>
          <w:szCs w:val="16"/>
        </w:rPr>
      </w:pPr>
    </w:p>
    <w:p w:rsidR="008742AA" w:rsidRPr="007F6A2E" w:rsidP="00707F89" w14:paraId="0F1AA3BC" w14:textId="77777777">
      <w:pPr>
        <w:spacing w:before="60" w:after="60"/>
        <w:textAlignment w:val="baseline"/>
        <w:rPr>
          <w:rFonts w:ascii="Arial" w:eastAsia="Arial" w:hAnsi="Arial" w:cs="Arial"/>
          <w:bCs/>
          <w:color w:val="000000"/>
          <w:sz w:val="16"/>
          <w:szCs w:val="16"/>
        </w:rPr>
        <w:sectPr w:rsidSect="008742AA">
          <w:type w:val="continuous"/>
          <w:pgSz w:w="12240" w:h="15840" w:code="1"/>
          <w:pgMar w:top="1440" w:right="1440" w:bottom="1440" w:left="1440" w:header="720" w:footer="720" w:gutter="0"/>
          <w:cols w:num="2" w:space="720"/>
          <w:titlePg/>
          <w:docGrid w:linePitch="299"/>
        </w:sectPr>
      </w:pPr>
    </w:p>
    <w:p w:rsidR="00011F2C" w:rsidRPr="00011F2C" w:rsidP="00011F2C" w14:paraId="230B6420" w14:textId="77777777">
      <w:pPr>
        <w:spacing w:before="60" w:after="60"/>
        <w:textAlignment w:val="baseline"/>
        <w:rPr>
          <w:rFonts w:ascii="Arial" w:eastAsia="Arial" w:hAnsi="Arial"/>
          <w:b/>
          <w:color w:val="000000"/>
          <w:spacing w:val="-1"/>
          <w:sz w:val="16"/>
          <w:szCs w:val="16"/>
        </w:rPr>
      </w:pPr>
      <w:r w:rsidRPr="00011F2C">
        <w:rPr>
          <w:rFonts w:ascii="Arial" w:eastAsia="Arial" w:hAnsi="Arial"/>
          <w:b/>
          <w:color w:val="000000"/>
          <w:spacing w:val="-1"/>
          <w:sz w:val="16"/>
          <w:szCs w:val="16"/>
        </w:rPr>
        <w:t>HUD Field Office Use Only (Check all boxes that apply)</w:t>
      </w:r>
    </w:p>
    <w:tbl>
      <w:tblPr>
        <w:tblStyle w:val="TableGrid"/>
        <w:tblW w:w="5000" w:type="pct"/>
        <w:tblLook w:val="04A0"/>
      </w:tblPr>
      <w:tblGrid>
        <w:gridCol w:w="2340"/>
        <w:gridCol w:w="2340"/>
        <w:gridCol w:w="917"/>
        <w:gridCol w:w="1423"/>
        <w:gridCol w:w="275"/>
        <w:gridCol w:w="2065"/>
      </w:tblGrid>
      <w:tr w14:paraId="5B01ED17" w14:textId="77777777" w:rsidTr="00594998">
        <w:tblPrEx>
          <w:tblW w:w="5000" w:type="pct"/>
          <w:tblLook w:val="04A0"/>
        </w:tblPrEx>
        <w:tc>
          <w:tcPr>
            <w:tcW w:w="2990" w:type="pct"/>
            <w:gridSpan w:val="3"/>
            <w:tcBorders>
              <w:top w:val="nil"/>
              <w:left w:val="nil"/>
              <w:bottom w:val="nil"/>
              <w:right w:val="nil"/>
            </w:tcBorders>
          </w:tcPr>
          <w:p w:rsidR="00011F2C" w:rsidP="00011F2C" w14:paraId="29AF3D21" w14:textId="700A8376">
            <w:pPr>
              <w:spacing w:before="60" w:after="60"/>
              <w:rPr>
                <w:rFonts w:ascii="Arial" w:eastAsia="Arial" w:hAnsi="Arial" w:cs="Arial"/>
                <w:bCs/>
                <w:color w:val="000000"/>
                <w:sz w:val="16"/>
                <w:szCs w:val="16"/>
              </w:rPr>
            </w:pPr>
            <w:r>
              <w:rPr>
                <w:rFonts w:ascii="Arial" w:eastAsia="Arial" w:hAnsi="Arial" w:cs="Arial"/>
                <w:bCs/>
                <w:color w:val="000000"/>
                <w:sz w:val="16"/>
                <w:szCs w:val="16"/>
              </w:rPr>
              <w:t>An upfront review of the management fee was:</w:t>
            </w:r>
          </w:p>
        </w:tc>
        <w:tc>
          <w:tcPr>
            <w:tcW w:w="907" w:type="pct"/>
            <w:gridSpan w:val="2"/>
            <w:tcBorders>
              <w:top w:val="nil"/>
              <w:left w:val="nil"/>
              <w:bottom w:val="nil"/>
              <w:right w:val="nil"/>
            </w:tcBorders>
          </w:tcPr>
          <w:p w:rsidR="00011F2C" w:rsidP="00011F2C" w14:paraId="42C8EF82" w14:textId="27CAAC4A">
            <w:pPr>
              <w:spacing w:before="60" w:after="60"/>
              <w:rPr>
                <w:rFonts w:ascii="Arial" w:eastAsia="Arial" w:hAnsi="Arial" w:cs="Arial"/>
                <w:bCs/>
                <w:color w:val="000000"/>
                <w:sz w:val="16"/>
                <w:szCs w:val="16"/>
              </w:rPr>
            </w:pPr>
            <w:sdt>
              <w:sdtPr>
                <w:rPr>
                  <w:rFonts w:ascii="Arial" w:eastAsia="Arial" w:hAnsi="Arial" w:cs="Arial"/>
                  <w:bCs/>
                  <w:color w:val="000000"/>
                  <w:sz w:val="16"/>
                  <w:szCs w:val="16"/>
                </w:rPr>
                <w:id w:val="1754400845"/>
                <w14:checkbox>
                  <w14:checked w14:val="0"/>
                  <w14:checkedState w14:val="2612" w14:font="MS Gothic"/>
                  <w14:uncheckedState w14:val="2610" w14:font="MS Gothic"/>
                </w14:checkbox>
              </w:sdtPr>
              <w:sdtContent>
                <w:r>
                  <w:rPr>
                    <w:rFonts w:ascii="MS Gothic" w:eastAsia="MS Gothic" w:hAnsi="MS Gothic" w:cs="MS Gothic" w:hint="eastAsia"/>
                    <w:bCs/>
                    <w:color w:val="000000"/>
                    <w:sz w:val="16"/>
                    <w:szCs w:val="16"/>
                  </w:rPr>
                  <w:t>☐</w:t>
                </w:r>
              </w:sdtContent>
            </w:sdt>
            <w:r>
              <w:rPr>
                <w:rFonts w:ascii="Arial" w:eastAsia="Arial" w:hAnsi="Arial" w:cs="Arial"/>
                <w:bCs/>
                <w:color w:val="000000"/>
                <w:sz w:val="16"/>
                <w:szCs w:val="16"/>
              </w:rPr>
              <w:t xml:space="preserve"> Required</w:t>
            </w:r>
          </w:p>
        </w:tc>
        <w:tc>
          <w:tcPr>
            <w:tcW w:w="1103" w:type="pct"/>
            <w:tcBorders>
              <w:top w:val="nil"/>
              <w:left w:val="nil"/>
              <w:bottom w:val="nil"/>
              <w:right w:val="nil"/>
            </w:tcBorders>
          </w:tcPr>
          <w:p w:rsidR="00011F2C" w:rsidP="00011F2C" w14:paraId="319923DF" w14:textId="2D298351">
            <w:pPr>
              <w:spacing w:before="60" w:after="60"/>
              <w:rPr>
                <w:rFonts w:ascii="Arial" w:eastAsia="Arial" w:hAnsi="Arial" w:cs="Arial"/>
                <w:bCs/>
                <w:color w:val="000000"/>
                <w:sz w:val="16"/>
                <w:szCs w:val="16"/>
              </w:rPr>
            </w:pPr>
            <w:sdt>
              <w:sdtPr>
                <w:rPr>
                  <w:rFonts w:ascii="Arial" w:eastAsia="Arial" w:hAnsi="Arial" w:cs="Arial"/>
                  <w:bCs/>
                  <w:color w:val="000000"/>
                  <w:sz w:val="16"/>
                  <w:szCs w:val="16"/>
                </w:rPr>
                <w:id w:val="-1959783876"/>
                <w14:checkbox>
                  <w14:checked w14:val="0"/>
                  <w14:checkedState w14:val="2612" w14:font="MS Gothic"/>
                  <w14:uncheckedState w14:val="2610" w14:font="MS Gothic"/>
                </w14:checkbox>
              </w:sdtPr>
              <w:sdtContent>
                <w:r>
                  <w:rPr>
                    <w:rFonts w:ascii="MS Gothic" w:eastAsia="MS Gothic" w:hAnsi="MS Gothic" w:cs="MS Gothic" w:hint="eastAsia"/>
                    <w:bCs/>
                    <w:color w:val="000000"/>
                    <w:sz w:val="16"/>
                    <w:szCs w:val="16"/>
                  </w:rPr>
                  <w:t>☐</w:t>
                </w:r>
              </w:sdtContent>
            </w:sdt>
            <w:r>
              <w:rPr>
                <w:rFonts w:ascii="Arial" w:eastAsia="Arial" w:hAnsi="Arial" w:cs="Arial"/>
                <w:bCs/>
                <w:color w:val="000000"/>
                <w:sz w:val="16"/>
                <w:szCs w:val="16"/>
              </w:rPr>
              <w:t xml:space="preserve"> Not required</w:t>
            </w:r>
          </w:p>
        </w:tc>
      </w:tr>
      <w:tr w14:paraId="05ED8940" w14:textId="77777777" w:rsidTr="00594998">
        <w:tblPrEx>
          <w:tblW w:w="5000" w:type="pct"/>
          <w:tblLook w:val="04A0"/>
        </w:tblPrEx>
        <w:tc>
          <w:tcPr>
            <w:tcW w:w="5000" w:type="pct"/>
            <w:gridSpan w:val="6"/>
            <w:tcBorders>
              <w:top w:val="nil"/>
              <w:left w:val="nil"/>
              <w:bottom w:val="nil"/>
              <w:right w:val="nil"/>
            </w:tcBorders>
          </w:tcPr>
          <w:p w:rsidR="00011F2C" w:rsidRPr="00011F2C" w:rsidP="00011F2C" w14:paraId="33ACC425" w14:textId="59D64FCB">
            <w:pPr>
              <w:spacing w:before="60" w:after="60"/>
              <w:ind w:left="288" w:hanging="288"/>
              <w:rPr>
                <w:rFonts w:ascii="Arial" w:eastAsia="MS Gothic" w:hAnsi="Arial" w:cs="Arial"/>
                <w:bCs/>
                <w:color w:val="000000"/>
                <w:sz w:val="16"/>
                <w:szCs w:val="16"/>
              </w:rPr>
            </w:pPr>
            <w:sdt>
              <w:sdtPr>
                <w:rPr>
                  <w:rFonts w:ascii="Arial" w:eastAsia="MS Gothic" w:hAnsi="Arial" w:cs="Arial"/>
                  <w:bCs/>
                  <w:color w:val="000000"/>
                  <w:sz w:val="16"/>
                  <w:szCs w:val="16"/>
                </w:rPr>
                <w:id w:val="-749736561"/>
                <w14:checkbox>
                  <w14:checked w14:val="0"/>
                  <w14:checkedState w14:val="2612" w14:font="MS Gothic"/>
                  <w14:uncheckedState w14:val="2610" w14:font="MS Gothic"/>
                </w14:checkbox>
              </w:sdtPr>
              <w:sdtContent>
                <w:r>
                  <w:rPr>
                    <w:rFonts w:ascii="MS Gothic" w:eastAsia="MS Gothic" w:hAnsi="MS Gothic" w:cs="MS Gothic" w:hint="eastAsia"/>
                    <w:bCs/>
                    <w:color w:val="000000"/>
                    <w:sz w:val="16"/>
                    <w:szCs w:val="16"/>
                  </w:rPr>
                  <w:t>☐</w:t>
                </w:r>
              </w:sdtContent>
            </w:sdt>
            <w:r>
              <w:rPr>
                <w:rFonts w:ascii="Arial" w:eastAsia="MS Gothic" w:hAnsi="Arial" w:cs="Arial"/>
                <w:bCs/>
                <w:color w:val="000000"/>
                <w:sz w:val="16"/>
                <w:szCs w:val="16"/>
              </w:rPr>
              <w:tab/>
            </w:r>
            <w:r w:rsidRPr="00011F2C">
              <w:rPr>
                <w:rFonts w:ascii="Arial" w:eastAsia="MS Gothic" w:hAnsi="Arial" w:cs="Arial"/>
                <w:bCs/>
                <w:color w:val="000000"/>
                <w:sz w:val="16"/>
                <w:szCs w:val="16"/>
              </w:rPr>
              <w:t>The management fees quoted in paragraph 1a and explained in Attachment 1 of this Certification are approved.</w:t>
            </w:r>
          </w:p>
        </w:tc>
      </w:tr>
      <w:tr w14:paraId="6FB48213" w14:textId="77777777" w:rsidTr="00594998">
        <w:tblPrEx>
          <w:tblW w:w="5000" w:type="pct"/>
          <w:tblLook w:val="04A0"/>
        </w:tblPrEx>
        <w:tc>
          <w:tcPr>
            <w:tcW w:w="5000" w:type="pct"/>
            <w:gridSpan w:val="6"/>
            <w:tcBorders>
              <w:top w:val="nil"/>
              <w:left w:val="nil"/>
              <w:bottom w:val="nil"/>
              <w:right w:val="nil"/>
            </w:tcBorders>
          </w:tcPr>
          <w:p w:rsidR="00011F2C" w:rsidRPr="00011F2C" w:rsidP="00011F2C" w14:paraId="13DBBB7E" w14:textId="7BE8F1C6">
            <w:pPr>
              <w:spacing w:before="60" w:after="60"/>
              <w:ind w:left="288" w:hanging="288"/>
              <w:rPr>
                <w:rFonts w:ascii="Arial" w:eastAsia="MS Gothic" w:hAnsi="Arial" w:cs="Arial"/>
                <w:bCs/>
                <w:color w:val="000000"/>
                <w:sz w:val="16"/>
                <w:szCs w:val="16"/>
              </w:rPr>
            </w:pPr>
            <w:sdt>
              <w:sdtPr>
                <w:rPr>
                  <w:rFonts w:ascii="Arial" w:eastAsia="MS Gothic" w:hAnsi="Arial" w:cs="Arial"/>
                  <w:bCs/>
                  <w:color w:val="000000"/>
                  <w:sz w:val="16"/>
                  <w:szCs w:val="16"/>
                </w:rPr>
                <w:id w:val="-840546254"/>
                <w14:checkbox>
                  <w14:checked w14:val="0"/>
                  <w14:checkedState w14:val="2612" w14:font="MS Gothic"/>
                  <w14:uncheckedState w14:val="2610" w14:font="MS Gothic"/>
                </w14:checkbox>
              </w:sdtPr>
              <w:sdtContent>
                <w:r w:rsidRPr="00011F2C">
                  <w:rPr>
                    <w:rFonts w:ascii="MS Gothic" w:eastAsia="MS Gothic" w:hAnsi="MS Gothic" w:cs="MS Gothic"/>
                    <w:bCs/>
                    <w:color w:val="000000"/>
                    <w:sz w:val="16"/>
                    <w:szCs w:val="16"/>
                  </w:rPr>
                  <w:t>☐</w:t>
                </w:r>
              </w:sdtContent>
            </w:sdt>
            <w:r w:rsidRPr="00011F2C">
              <w:rPr>
                <w:rFonts w:ascii="Arial" w:eastAsia="MS Gothic" w:hAnsi="Arial" w:cs="Arial"/>
                <w:bCs/>
                <w:color w:val="000000"/>
                <w:sz w:val="16"/>
                <w:szCs w:val="16"/>
              </w:rPr>
              <w:tab/>
              <w:t>The management fees quoted in paragraph 1a and explained in Attachment 1 of this Certification are not approved. The attached letter, dated (mm/dd/yyyy) ____________, explains the reasons for this disapproval and sets forth the allowable management fees.</w:t>
            </w:r>
          </w:p>
        </w:tc>
      </w:tr>
      <w:tr w14:paraId="42C7B8D6" w14:textId="77777777" w:rsidTr="00594998">
        <w:tblPrEx>
          <w:tblW w:w="5000" w:type="pct"/>
          <w:tblLook w:val="04A0"/>
        </w:tblPrEx>
        <w:tc>
          <w:tcPr>
            <w:tcW w:w="5000" w:type="pct"/>
            <w:gridSpan w:val="6"/>
            <w:tcBorders>
              <w:top w:val="nil"/>
              <w:left w:val="nil"/>
              <w:bottom w:val="nil"/>
              <w:right w:val="nil"/>
            </w:tcBorders>
          </w:tcPr>
          <w:p w:rsidR="00011F2C" w:rsidRPr="00011F2C" w:rsidP="00011F2C" w14:paraId="3094427E" w14:textId="7A1523BC">
            <w:pPr>
              <w:spacing w:before="60" w:after="60"/>
              <w:ind w:left="288" w:hanging="288"/>
              <w:rPr>
                <w:rFonts w:ascii="Arial" w:eastAsia="MS Gothic" w:hAnsi="Arial" w:cs="Arial"/>
                <w:bCs/>
                <w:color w:val="000000"/>
                <w:sz w:val="16"/>
                <w:szCs w:val="16"/>
              </w:rPr>
            </w:pPr>
            <w:sdt>
              <w:sdtPr>
                <w:rPr>
                  <w:rFonts w:ascii="Arial" w:eastAsia="MS Gothic" w:hAnsi="Arial" w:cs="Arial"/>
                  <w:bCs/>
                  <w:color w:val="000000"/>
                  <w:sz w:val="16"/>
                  <w:szCs w:val="16"/>
                </w:rPr>
                <w:id w:val="-959410186"/>
                <w14:checkbox>
                  <w14:checked w14:val="0"/>
                  <w14:checkedState w14:val="2612" w14:font="MS Gothic"/>
                  <w14:uncheckedState w14:val="2610" w14:font="MS Gothic"/>
                </w14:checkbox>
              </w:sdtPr>
              <w:sdtContent>
                <w:r w:rsidRPr="00011F2C">
                  <w:rPr>
                    <w:rFonts w:ascii="MS Gothic" w:eastAsia="MS Gothic" w:hAnsi="MS Gothic" w:cs="MS Gothic"/>
                    <w:bCs/>
                    <w:color w:val="000000"/>
                    <w:sz w:val="16"/>
                    <w:szCs w:val="16"/>
                  </w:rPr>
                  <w:t>☐</w:t>
                </w:r>
              </w:sdtContent>
            </w:sdt>
            <w:r w:rsidRPr="00011F2C">
              <w:rPr>
                <w:rFonts w:ascii="Arial" w:eastAsia="MS Gothic" w:hAnsi="Arial" w:cs="Arial"/>
                <w:bCs/>
                <w:color w:val="000000"/>
                <w:sz w:val="16"/>
                <w:szCs w:val="16"/>
              </w:rPr>
              <w:tab/>
              <w:t>The residential management fee percentage is held harmless at ____________%.</w:t>
            </w:r>
          </w:p>
        </w:tc>
      </w:tr>
      <w:tr w14:paraId="5F169996" w14:textId="77777777" w:rsidTr="00594998">
        <w:tblPrEx>
          <w:tblW w:w="5000" w:type="pct"/>
          <w:tblLook w:val="04A0"/>
        </w:tblPrEx>
        <w:tc>
          <w:tcPr>
            <w:tcW w:w="5000" w:type="pct"/>
            <w:gridSpan w:val="6"/>
            <w:tcBorders>
              <w:top w:val="nil"/>
              <w:left w:val="nil"/>
              <w:bottom w:val="single" w:sz="4" w:space="0" w:color="auto"/>
              <w:right w:val="nil"/>
            </w:tcBorders>
          </w:tcPr>
          <w:p w:rsidR="00011F2C" w:rsidRPr="00011F2C" w:rsidP="00011F2C" w14:paraId="5C5C6189" w14:textId="24A3096A">
            <w:pPr>
              <w:spacing w:before="60" w:after="60"/>
              <w:ind w:left="288" w:hanging="288"/>
              <w:rPr>
                <w:rFonts w:ascii="Arial" w:eastAsia="MS Gothic" w:hAnsi="Arial" w:cs="Arial"/>
                <w:bCs/>
                <w:color w:val="000000"/>
                <w:sz w:val="16"/>
                <w:szCs w:val="16"/>
              </w:rPr>
            </w:pPr>
            <w:sdt>
              <w:sdtPr>
                <w:rPr>
                  <w:rFonts w:ascii="Arial" w:eastAsia="MS Gothic" w:hAnsi="Arial" w:cs="Arial"/>
                  <w:bCs/>
                  <w:color w:val="000000"/>
                  <w:sz w:val="16"/>
                  <w:szCs w:val="16"/>
                </w:rPr>
                <w:id w:val="-250974884"/>
                <w14:checkbox>
                  <w14:checked w14:val="0"/>
                  <w14:checkedState w14:val="2612" w14:font="MS Gothic"/>
                  <w14:uncheckedState w14:val="2610" w14:font="MS Gothic"/>
                </w14:checkbox>
              </w:sdtPr>
              <w:sdtContent>
                <w:r>
                  <w:rPr>
                    <w:rFonts w:ascii="MS Gothic" w:eastAsia="MS Gothic" w:hAnsi="MS Gothic" w:cs="MS Gothic" w:hint="eastAsia"/>
                    <w:bCs/>
                    <w:color w:val="000000"/>
                    <w:sz w:val="16"/>
                    <w:szCs w:val="16"/>
                  </w:rPr>
                  <w:t>☐</w:t>
                </w:r>
              </w:sdtContent>
            </w:sdt>
            <w:r>
              <w:rPr>
                <w:rFonts w:ascii="Arial" w:eastAsia="MS Gothic" w:hAnsi="Arial" w:cs="Arial"/>
                <w:bCs/>
                <w:color w:val="000000"/>
                <w:sz w:val="16"/>
                <w:szCs w:val="16"/>
              </w:rPr>
              <w:tab/>
              <w:t xml:space="preserve">The residential management fee yield is held capped at </w:t>
            </w:r>
            <w:r w:rsidRPr="00011F2C">
              <w:rPr>
                <w:rFonts w:ascii="Arial" w:eastAsia="MS Gothic" w:hAnsi="Arial" w:cs="Arial"/>
                <w:bCs/>
                <w:color w:val="000000"/>
                <w:sz w:val="16"/>
                <w:szCs w:val="16"/>
              </w:rPr>
              <w:t>____________</w:t>
            </w:r>
            <w:r>
              <w:rPr>
                <w:rFonts w:ascii="Arial" w:eastAsia="MS Gothic" w:hAnsi="Arial" w:cs="Arial"/>
                <w:bCs/>
                <w:color w:val="000000"/>
                <w:sz w:val="16"/>
                <w:szCs w:val="16"/>
              </w:rPr>
              <w:t xml:space="preserve"> PUPM. Each time you approve a rent increase, adjust the management fee percentage to maintain this yield, and enter the information required below.</w:t>
            </w:r>
          </w:p>
        </w:tc>
      </w:tr>
      <w:tr w14:paraId="066A9D96" w14:textId="77777777" w:rsidTr="00AA3286">
        <w:tblPrEx>
          <w:tblW w:w="5000" w:type="pct"/>
          <w:tblLook w:val="04A0"/>
        </w:tblPrEx>
        <w:tc>
          <w:tcPr>
            <w:tcW w:w="1250" w:type="pct"/>
            <w:tcBorders>
              <w:top w:val="single" w:sz="4" w:space="0" w:color="auto"/>
              <w:bottom w:val="single" w:sz="4" w:space="0" w:color="auto"/>
            </w:tcBorders>
            <w:vAlign w:val="center"/>
          </w:tcPr>
          <w:p w:rsidR="00594998" w:rsidRPr="00594998" w:rsidP="00AA3286" w14:paraId="5B21391F" w14:textId="7C23254C">
            <w:pPr>
              <w:spacing w:before="60" w:after="60"/>
              <w:jc w:val="center"/>
              <w:rPr>
                <w:rFonts w:ascii="Arial" w:eastAsia="MS Gothic" w:hAnsi="Arial" w:cs="Arial"/>
                <w:bCs/>
                <w:color w:val="000000"/>
                <w:sz w:val="16"/>
                <w:szCs w:val="16"/>
              </w:rPr>
            </w:pPr>
            <w:r w:rsidRPr="00594998">
              <w:rPr>
                <w:rFonts w:ascii="Arial" w:eastAsia="MS Gothic" w:hAnsi="Arial" w:cs="Arial"/>
                <w:bCs/>
                <w:color w:val="000000"/>
                <w:sz w:val="16"/>
                <w:szCs w:val="16"/>
              </w:rPr>
              <w:t>Effective date (mm/dd/yyyy) of new fee %*</w:t>
            </w:r>
          </w:p>
        </w:tc>
        <w:tc>
          <w:tcPr>
            <w:tcW w:w="1250" w:type="pct"/>
            <w:tcBorders>
              <w:top w:val="single" w:sz="4" w:space="0" w:color="auto"/>
              <w:bottom w:val="single" w:sz="4" w:space="0" w:color="auto"/>
            </w:tcBorders>
            <w:vAlign w:val="center"/>
          </w:tcPr>
          <w:p w:rsidR="00594998" w:rsidRPr="00594998" w:rsidP="00AA3286" w14:paraId="249947E2" w14:textId="474B446B">
            <w:pPr>
              <w:spacing w:before="60" w:after="60"/>
              <w:jc w:val="center"/>
              <w:rPr>
                <w:rFonts w:ascii="Arial" w:eastAsia="MS Gothic" w:hAnsi="Arial" w:cs="Arial"/>
                <w:bCs/>
                <w:color w:val="000000"/>
                <w:sz w:val="16"/>
                <w:szCs w:val="16"/>
              </w:rPr>
            </w:pPr>
            <w:r w:rsidRPr="00594998">
              <w:rPr>
                <w:rFonts w:ascii="Arial" w:eastAsia="MS Gothic" w:hAnsi="Arial" w:cs="Arial"/>
                <w:bCs/>
                <w:color w:val="000000"/>
                <w:sz w:val="16"/>
                <w:szCs w:val="16"/>
              </w:rPr>
              <w:t>Monthly Rent Potential</w:t>
            </w:r>
          </w:p>
        </w:tc>
        <w:tc>
          <w:tcPr>
            <w:tcW w:w="1250" w:type="pct"/>
            <w:gridSpan w:val="2"/>
            <w:tcBorders>
              <w:top w:val="single" w:sz="4" w:space="0" w:color="auto"/>
              <w:bottom w:val="single" w:sz="4" w:space="0" w:color="auto"/>
            </w:tcBorders>
            <w:vAlign w:val="center"/>
          </w:tcPr>
          <w:p w:rsidR="00594998" w:rsidRPr="00594998" w:rsidP="00AA3286" w14:paraId="276778FA" w14:textId="39CE2B8A">
            <w:pPr>
              <w:spacing w:before="60" w:after="60"/>
              <w:jc w:val="center"/>
              <w:rPr>
                <w:rFonts w:ascii="Arial" w:eastAsia="MS Gothic" w:hAnsi="Arial" w:cs="Arial"/>
                <w:bCs/>
                <w:color w:val="000000"/>
                <w:sz w:val="16"/>
                <w:szCs w:val="16"/>
              </w:rPr>
            </w:pPr>
            <w:r w:rsidRPr="00594998">
              <w:rPr>
                <w:rFonts w:ascii="Arial" w:eastAsia="MS Gothic" w:hAnsi="Arial" w:cs="Arial"/>
                <w:bCs/>
                <w:color w:val="000000"/>
                <w:sz w:val="16"/>
                <w:szCs w:val="16"/>
              </w:rPr>
              <w:t>Collections % Assumed**</w:t>
            </w:r>
          </w:p>
        </w:tc>
        <w:tc>
          <w:tcPr>
            <w:tcW w:w="1250" w:type="pct"/>
            <w:gridSpan w:val="2"/>
            <w:tcBorders>
              <w:top w:val="single" w:sz="4" w:space="0" w:color="auto"/>
              <w:bottom w:val="single" w:sz="4" w:space="0" w:color="auto"/>
            </w:tcBorders>
            <w:vAlign w:val="center"/>
          </w:tcPr>
          <w:p w:rsidR="00594998" w:rsidRPr="00594998" w:rsidP="00AA3286" w14:paraId="1D2097C2" w14:textId="5FC46CDA">
            <w:pPr>
              <w:spacing w:before="60" w:after="60"/>
              <w:jc w:val="center"/>
              <w:rPr>
                <w:rFonts w:ascii="Arial" w:eastAsia="MS Gothic" w:hAnsi="Arial" w:cs="Arial"/>
                <w:bCs/>
                <w:color w:val="000000"/>
                <w:sz w:val="16"/>
                <w:szCs w:val="16"/>
              </w:rPr>
            </w:pPr>
            <w:r w:rsidRPr="00594998">
              <w:rPr>
                <w:rFonts w:ascii="Arial" w:eastAsia="MS Gothic" w:hAnsi="Arial" w:cs="Arial"/>
                <w:bCs/>
                <w:color w:val="000000"/>
                <w:sz w:val="16"/>
                <w:szCs w:val="16"/>
              </w:rPr>
              <w:t>Adjusted Management Fee Percentage</w:t>
            </w:r>
          </w:p>
        </w:tc>
      </w:tr>
      <w:tr w14:paraId="432F0F8C" w14:textId="77777777" w:rsidTr="00594998">
        <w:tblPrEx>
          <w:tblW w:w="5000" w:type="pct"/>
          <w:tblLook w:val="04A0"/>
        </w:tblPrEx>
        <w:tc>
          <w:tcPr>
            <w:tcW w:w="1250" w:type="pct"/>
            <w:tcBorders>
              <w:top w:val="single" w:sz="4" w:space="0" w:color="auto"/>
              <w:bottom w:val="single" w:sz="4" w:space="0" w:color="auto"/>
            </w:tcBorders>
          </w:tcPr>
          <w:p w:rsidR="00594998" w:rsidP="00011F2C" w14:paraId="1D05CB57" w14:textId="77777777">
            <w:pPr>
              <w:spacing w:before="60" w:after="60"/>
              <w:ind w:left="288" w:hanging="288"/>
              <w:rPr>
                <w:rFonts w:ascii="MS Gothic" w:eastAsia="MS Gothic" w:hAnsi="MS Gothic" w:cs="Arial"/>
                <w:bCs/>
                <w:color w:val="000000"/>
                <w:sz w:val="16"/>
                <w:szCs w:val="16"/>
              </w:rPr>
            </w:pPr>
          </w:p>
        </w:tc>
        <w:tc>
          <w:tcPr>
            <w:tcW w:w="1250" w:type="pct"/>
            <w:tcBorders>
              <w:top w:val="single" w:sz="4" w:space="0" w:color="auto"/>
              <w:bottom w:val="single" w:sz="4" w:space="0" w:color="auto"/>
            </w:tcBorders>
          </w:tcPr>
          <w:p w:rsidR="00594998" w:rsidP="00011F2C" w14:paraId="02568527" w14:textId="77777777">
            <w:pPr>
              <w:spacing w:before="60" w:after="60"/>
              <w:ind w:left="288" w:hanging="288"/>
              <w:rPr>
                <w:rFonts w:ascii="MS Gothic" w:eastAsia="MS Gothic" w:hAnsi="MS Gothic" w:cs="Arial"/>
                <w:bCs/>
                <w:color w:val="000000"/>
                <w:sz w:val="16"/>
                <w:szCs w:val="16"/>
              </w:rPr>
            </w:pPr>
          </w:p>
        </w:tc>
        <w:tc>
          <w:tcPr>
            <w:tcW w:w="1250" w:type="pct"/>
            <w:gridSpan w:val="2"/>
            <w:tcBorders>
              <w:top w:val="single" w:sz="4" w:space="0" w:color="auto"/>
              <w:bottom w:val="single" w:sz="4" w:space="0" w:color="auto"/>
            </w:tcBorders>
          </w:tcPr>
          <w:p w:rsidR="00594998" w:rsidP="00011F2C" w14:paraId="4C3ED3A7" w14:textId="77777777">
            <w:pPr>
              <w:spacing w:before="60" w:after="60"/>
              <w:ind w:left="288" w:hanging="288"/>
              <w:rPr>
                <w:rFonts w:ascii="MS Gothic" w:eastAsia="MS Gothic" w:hAnsi="MS Gothic" w:cs="Arial"/>
                <w:bCs/>
                <w:color w:val="000000"/>
                <w:sz w:val="16"/>
                <w:szCs w:val="16"/>
              </w:rPr>
            </w:pPr>
          </w:p>
        </w:tc>
        <w:tc>
          <w:tcPr>
            <w:tcW w:w="1250" w:type="pct"/>
            <w:gridSpan w:val="2"/>
            <w:tcBorders>
              <w:top w:val="single" w:sz="4" w:space="0" w:color="auto"/>
              <w:bottom w:val="single" w:sz="4" w:space="0" w:color="auto"/>
            </w:tcBorders>
          </w:tcPr>
          <w:p w:rsidR="00594998" w:rsidP="00011F2C" w14:paraId="214A8723" w14:textId="77777777">
            <w:pPr>
              <w:spacing w:before="60" w:after="60"/>
              <w:ind w:left="288" w:hanging="288"/>
              <w:rPr>
                <w:rFonts w:ascii="MS Gothic" w:eastAsia="MS Gothic" w:hAnsi="MS Gothic" w:cs="Arial"/>
                <w:bCs/>
                <w:color w:val="000000"/>
                <w:sz w:val="16"/>
                <w:szCs w:val="16"/>
              </w:rPr>
            </w:pPr>
          </w:p>
        </w:tc>
      </w:tr>
      <w:tr w14:paraId="2581C136" w14:textId="77777777" w:rsidTr="00594998">
        <w:tblPrEx>
          <w:tblW w:w="5000" w:type="pct"/>
          <w:tblLook w:val="04A0"/>
        </w:tblPrEx>
        <w:tc>
          <w:tcPr>
            <w:tcW w:w="1250" w:type="pct"/>
            <w:tcBorders>
              <w:top w:val="single" w:sz="4" w:space="0" w:color="auto"/>
              <w:bottom w:val="single" w:sz="4" w:space="0" w:color="auto"/>
            </w:tcBorders>
          </w:tcPr>
          <w:p w:rsidR="00594998" w:rsidP="00011F2C" w14:paraId="6F4E7074" w14:textId="77777777">
            <w:pPr>
              <w:spacing w:before="60" w:after="60"/>
              <w:ind w:left="288" w:hanging="288"/>
              <w:rPr>
                <w:rFonts w:ascii="MS Gothic" w:eastAsia="MS Gothic" w:hAnsi="MS Gothic" w:cs="Arial"/>
                <w:bCs/>
                <w:color w:val="000000"/>
                <w:sz w:val="16"/>
                <w:szCs w:val="16"/>
              </w:rPr>
            </w:pPr>
          </w:p>
        </w:tc>
        <w:tc>
          <w:tcPr>
            <w:tcW w:w="1250" w:type="pct"/>
            <w:tcBorders>
              <w:top w:val="single" w:sz="4" w:space="0" w:color="auto"/>
              <w:bottom w:val="single" w:sz="4" w:space="0" w:color="auto"/>
            </w:tcBorders>
          </w:tcPr>
          <w:p w:rsidR="00594998" w:rsidP="00011F2C" w14:paraId="2F3D1258" w14:textId="77777777">
            <w:pPr>
              <w:spacing w:before="60" w:after="60"/>
              <w:ind w:left="288" w:hanging="288"/>
              <w:rPr>
                <w:rFonts w:ascii="MS Gothic" w:eastAsia="MS Gothic" w:hAnsi="MS Gothic" w:cs="Arial"/>
                <w:bCs/>
                <w:color w:val="000000"/>
                <w:sz w:val="16"/>
                <w:szCs w:val="16"/>
              </w:rPr>
            </w:pPr>
          </w:p>
        </w:tc>
        <w:tc>
          <w:tcPr>
            <w:tcW w:w="1250" w:type="pct"/>
            <w:gridSpan w:val="2"/>
            <w:tcBorders>
              <w:top w:val="single" w:sz="4" w:space="0" w:color="auto"/>
              <w:bottom w:val="single" w:sz="4" w:space="0" w:color="auto"/>
            </w:tcBorders>
          </w:tcPr>
          <w:p w:rsidR="00594998" w:rsidP="00011F2C" w14:paraId="54F58BB7" w14:textId="77777777">
            <w:pPr>
              <w:spacing w:before="60" w:after="60"/>
              <w:ind w:left="288" w:hanging="288"/>
              <w:rPr>
                <w:rFonts w:ascii="MS Gothic" w:eastAsia="MS Gothic" w:hAnsi="MS Gothic" w:cs="Arial"/>
                <w:bCs/>
                <w:color w:val="000000"/>
                <w:sz w:val="16"/>
                <w:szCs w:val="16"/>
              </w:rPr>
            </w:pPr>
          </w:p>
        </w:tc>
        <w:tc>
          <w:tcPr>
            <w:tcW w:w="1250" w:type="pct"/>
            <w:gridSpan w:val="2"/>
            <w:tcBorders>
              <w:top w:val="single" w:sz="4" w:space="0" w:color="auto"/>
              <w:bottom w:val="single" w:sz="4" w:space="0" w:color="auto"/>
            </w:tcBorders>
          </w:tcPr>
          <w:p w:rsidR="00594998" w:rsidP="00011F2C" w14:paraId="6AFDCBD6" w14:textId="77777777">
            <w:pPr>
              <w:spacing w:before="60" w:after="60"/>
              <w:ind w:left="288" w:hanging="288"/>
              <w:rPr>
                <w:rFonts w:ascii="MS Gothic" w:eastAsia="MS Gothic" w:hAnsi="MS Gothic" w:cs="Arial"/>
                <w:bCs/>
                <w:color w:val="000000"/>
                <w:sz w:val="16"/>
                <w:szCs w:val="16"/>
              </w:rPr>
            </w:pPr>
          </w:p>
        </w:tc>
      </w:tr>
      <w:tr w14:paraId="528634CD" w14:textId="77777777" w:rsidTr="00594998">
        <w:tblPrEx>
          <w:tblW w:w="5000" w:type="pct"/>
          <w:tblLook w:val="04A0"/>
        </w:tblPrEx>
        <w:tc>
          <w:tcPr>
            <w:tcW w:w="1250" w:type="pct"/>
            <w:tcBorders>
              <w:top w:val="single" w:sz="4" w:space="0" w:color="auto"/>
              <w:bottom w:val="single" w:sz="4" w:space="0" w:color="auto"/>
            </w:tcBorders>
          </w:tcPr>
          <w:p w:rsidR="00594998" w:rsidP="00011F2C" w14:paraId="05361210" w14:textId="77777777">
            <w:pPr>
              <w:spacing w:before="60" w:after="60"/>
              <w:ind w:left="288" w:hanging="288"/>
              <w:rPr>
                <w:rFonts w:ascii="MS Gothic" w:eastAsia="MS Gothic" w:hAnsi="MS Gothic" w:cs="Arial"/>
                <w:bCs/>
                <w:color w:val="000000"/>
                <w:sz w:val="16"/>
                <w:szCs w:val="16"/>
              </w:rPr>
            </w:pPr>
          </w:p>
        </w:tc>
        <w:tc>
          <w:tcPr>
            <w:tcW w:w="1250" w:type="pct"/>
            <w:tcBorders>
              <w:top w:val="single" w:sz="4" w:space="0" w:color="auto"/>
              <w:bottom w:val="single" w:sz="4" w:space="0" w:color="auto"/>
            </w:tcBorders>
          </w:tcPr>
          <w:p w:rsidR="00594998" w:rsidP="00011F2C" w14:paraId="065FB25A" w14:textId="77777777">
            <w:pPr>
              <w:spacing w:before="60" w:after="60"/>
              <w:ind w:left="288" w:hanging="288"/>
              <w:rPr>
                <w:rFonts w:ascii="MS Gothic" w:eastAsia="MS Gothic" w:hAnsi="MS Gothic" w:cs="Arial"/>
                <w:bCs/>
                <w:color w:val="000000"/>
                <w:sz w:val="16"/>
                <w:szCs w:val="16"/>
              </w:rPr>
            </w:pPr>
          </w:p>
        </w:tc>
        <w:tc>
          <w:tcPr>
            <w:tcW w:w="1250" w:type="pct"/>
            <w:gridSpan w:val="2"/>
            <w:tcBorders>
              <w:top w:val="single" w:sz="4" w:space="0" w:color="auto"/>
              <w:bottom w:val="single" w:sz="4" w:space="0" w:color="auto"/>
            </w:tcBorders>
          </w:tcPr>
          <w:p w:rsidR="00594998" w:rsidP="00011F2C" w14:paraId="2049E590" w14:textId="77777777">
            <w:pPr>
              <w:spacing w:before="60" w:after="60"/>
              <w:ind w:left="288" w:hanging="288"/>
              <w:rPr>
                <w:rFonts w:ascii="MS Gothic" w:eastAsia="MS Gothic" w:hAnsi="MS Gothic" w:cs="Arial"/>
                <w:bCs/>
                <w:color w:val="000000"/>
                <w:sz w:val="16"/>
                <w:szCs w:val="16"/>
              </w:rPr>
            </w:pPr>
          </w:p>
        </w:tc>
        <w:tc>
          <w:tcPr>
            <w:tcW w:w="1250" w:type="pct"/>
            <w:gridSpan w:val="2"/>
            <w:tcBorders>
              <w:top w:val="single" w:sz="4" w:space="0" w:color="auto"/>
              <w:bottom w:val="single" w:sz="4" w:space="0" w:color="auto"/>
            </w:tcBorders>
          </w:tcPr>
          <w:p w:rsidR="00594998" w:rsidP="00011F2C" w14:paraId="4DF88800" w14:textId="77777777">
            <w:pPr>
              <w:spacing w:before="60" w:after="60"/>
              <w:ind w:left="288" w:hanging="288"/>
              <w:rPr>
                <w:rFonts w:ascii="MS Gothic" w:eastAsia="MS Gothic" w:hAnsi="MS Gothic" w:cs="Arial"/>
                <w:bCs/>
                <w:color w:val="000000"/>
                <w:sz w:val="16"/>
                <w:szCs w:val="16"/>
              </w:rPr>
            </w:pPr>
          </w:p>
        </w:tc>
      </w:tr>
      <w:tr w14:paraId="591E8920" w14:textId="77777777" w:rsidTr="00594998">
        <w:tblPrEx>
          <w:tblW w:w="5000" w:type="pct"/>
          <w:tblLook w:val="04A0"/>
        </w:tblPrEx>
        <w:tc>
          <w:tcPr>
            <w:tcW w:w="1250" w:type="pct"/>
            <w:tcBorders>
              <w:top w:val="single" w:sz="4" w:space="0" w:color="auto"/>
              <w:bottom w:val="single" w:sz="4" w:space="0" w:color="auto"/>
            </w:tcBorders>
          </w:tcPr>
          <w:p w:rsidR="00594998" w:rsidP="00011F2C" w14:paraId="7F5A8F96" w14:textId="77777777">
            <w:pPr>
              <w:spacing w:before="60" w:after="60"/>
              <w:ind w:left="288" w:hanging="288"/>
              <w:rPr>
                <w:rFonts w:ascii="MS Gothic" w:eastAsia="MS Gothic" w:hAnsi="MS Gothic" w:cs="Arial"/>
                <w:bCs/>
                <w:color w:val="000000"/>
                <w:sz w:val="16"/>
                <w:szCs w:val="16"/>
              </w:rPr>
            </w:pPr>
          </w:p>
        </w:tc>
        <w:tc>
          <w:tcPr>
            <w:tcW w:w="1250" w:type="pct"/>
            <w:tcBorders>
              <w:top w:val="single" w:sz="4" w:space="0" w:color="auto"/>
              <w:bottom w:val="single" w:sz="4" w:space="0" w:color="auto"/>
            </w:tcBorders>
          </w:tcPr>
          <w:p w:rsidR="00594998" w:rsidP="00011F2C" w14:paraId="50435963" w14:textId="77777777">
            <w:pPr>
              <w:spacing w:before="60" w:after="60"/>
              <w:ind w:left="288" w:hanging="288"/>
              <w:rPr>
                <w:rFonts w:ascii="MS Gothic" w:eastAsia="MS Gothic" w:hAnsi="MS Gothic" w:cs="Arial"/>
                <w:bCs/>
                <w:color w:val="000000"/>
                <w:sz w:val="16"/>
                <w:szCs w:val="16"/>
              </w:rPr>
            </w:pPr>
          </w:p>
        </w:tc>
        <w:tc>
          <w:tcPr>
            <w:tcW w:w="1250" w:type="pct"/>
            <w:gridSpan w:val="2"/>
            <w:tcBorders>
              <w:top w:val="single" w:sz="4" w:space="0" w:color="auto"/>
              <w:bottom w:val="single" w:sz="4" w:space="0" w:color="auto"/>
            </w:tcBorders>
          </w:tcPr>
          <w:p w:rsidR="00594998" w:rsidP="00011F2C" w14:paraId="42C91A62" w14:textId="77777777">
            <w:pPr>
              <w:spacing w:before="60" w:after="60"/>
              <w:ind w:left="288" w:hanging="288"/>
              <w:rPr>
                <w:rFonts w:ascii="MS Gothic" w:eastAsia="MS Gothic" w:hAnsi="MS Gothic" w:cs="Arial"/>
                <w:bCs/>
                <w:color w:val="000000"/>
                <w:sz w:val="16"/>
                <w:szCs w:val="16"/>
              </w:rPr>
            </w:pPr>
          </w:p>
        </w:tc>
        <w:tc>
          <w:tcPr>
            <w:tcW w:w="1250" w:type="pct"/>
            <w:gridSpan w:val="2"/>
            <w:tcBorders>
              <w:top w:val="single" w:sz="4" w:space="0" w:color="auto"/>
              <w:bottom w:val="single" w:sz="4" w:space="0" w:color="auto"/>
            </w:tcBorders>
          </w:tcPr>
          <w:p w:rsidR="00594998" w:rsidP="00011F2C" w14:paraId="3805FF43" w14:textId="77777777">
            <w:pPr>
              <w:spacing w:before="60" w:after="60"/>
              <w:ind w:left="288" w:hanging="288"/>
              <w:rPr>
                <w:rFonts w:ascii="MS Gothic" w:eastAsia="MS Gothic" w:hAnsi="MS Gothic" w:cs="Arial"/>
                <w:bCs/>
                <w:color w:val="000000"/>
                <w:sz w:val="16"/>
                <w:szCs w:val="16"/>
              </w:rPr>
            </w:pPr>
          </w:p>
        </w:tc>
      </w:tr>
      <w:tr w14:paraId="66166A7F" w14:textId="77777777" w:rsidTr="00594998">
        <w:tblPrEx>
          <w:tblW w:w="5000" w:type="pct"/>
          <w:tblLook w:val="04A0"/>
        </w:tblPrEx>
        <w:tc>
          <w:tcPr>
            <w:tcW w:w="1250" w:type="pct"/>
            <w:tcBorders>
              <w:top w:val="single" w:sz="4" w:space="0" w:color="auto"/>
            </w:tcBorders>
          </w:tcPr>
          <w:p w:rsidR="00594998" w:rsidP="00011F2C" w14:paraId="338BAE29" w14:textId="77777777">
            <w:pPr>
              <w:spacing w:before="60" w:after="60"/>
              <w:ind w:left="288" w:hanging="288"/>
              <w:rPr>
                <w:rFonts w:ascii="MS Gothic" w:eastAsia="MS Gothic" w:hAnsi="MS Gothic" w:cs="Arial"/>
                <w:bCs/>
                <w:color w:val="000000"/>
                <w:sz w:val="16"/>
                <w:szCs w:val="16"/>
              </w:rPr>
            </w:pPr>
          </w:p>
        </w:tc>
        <w:tc>
          <w:tcPr>
            <w:tcW w:w="1250" w:type="pct"/>
            <w:tcBorders>
              <w:top w:val="single" w:sz="4" w:space="0" w:color="auto"/>
            </w:tcBorders>
          </w:tcPr>
          <w:p w:rsidR="00594998" w:rsidP="00011F2C" w14:paraId="10A51FC2" w14:textId="77777777">
            <w:pPr>
              <w:spacing w:before="60" w:after="60"/>
              <w:ind w:left="288" w:hanging="288"/>
              <w:rPr>
                <w:rFonts w:ascii="MS Gothic" w:eastAsia="MS Gothic" w:hAnsi="MS Gothic" w:cs="Arial"/>
                <w:bCs/>
                <w:color w:val="000000"/>
                <w:sz w:val="16"/>
                <w:szCs w:val="16"/>
              </w:rPr>
            </w:pPr>
          </w:p>
        </w:tc>
        <w:tc>
          <w:tcPr>
            <w:tcW w:w="1250" w:type="pct"/>
            <w:gridSpan w:val="2"/>
            <w:tcBorders>
              <w:top w:val="single" w:sz="4" w:space="0" w:color="auto"/>
            </w:tcBorders>
          </w:tcPr>
          <w:p w:rsidR="00594998" w:rsidP="00011F2C" w14:paraId="29C0062E" w14:textId="77777777">
            <w:pPr>
              <w:spacing w:before="60" w:after="60"/>
              <w:ind w:left="288" w:hanging="288"/>
              <w:rPr>
                <w:rFonts w:ascii="MS Gothic" w:eastAsia="MS Gothic" w:hAnsi="MS Gothic" w:cs="Arial"/>
                <w:bCs/>
                <w:color w:val="000000"/>
                <w:sz w:val="16"/>
                <w:szCs w:val="16"/>
              </w:rPr>
            </w:pPr>
          </w:p>
        </w:tc>
        <w:tc>
          <w:tcPr>
            <w:tcW w:w="1250" w:type="pct"/>
            <w:gridSpan w:val="2"/>
            <w:tcBorders>
              <w:top w:val="single" w:sz="4" w:space="0" w:color="auto"/>
            </w:tcBorders>
          </w:tcPr>
          <w:p w:rsidR="00594998" w:rsidP="00011F2C" w14:paraId="46B9EF19" w14:textId="77777777">
            <w:pPr>
              <w:spacing w:before="60" w:after="60"/>
              <w:ind w:left="288" w:hanging="288"/>
              <w:rPr>
                <w:rFonts w:ascii="MS Gothic" w:eastAsia="MS Gothic" w:hAnsi="MS Gothic" w:cs="Arial"/>
                <w:bCs/>
                <w:color w:val="000000"/>
                <w:sz w:val="16"/>
                <w:szCs w:val="16"/>
              </w:rPr>
            </w:pPr>
          </w:p>
        </w:tc>
      </w:tr>
    </w:tbl>
    <w:p w:rsidR="00FD24E2" w:rsidP="00011F2C" w14:paraId="51BAC1FC" w14:textId="58426E25">
      <w:pPr>
        <w:spacing w:before="60" w:after="60"/>
        <w:rPr>
          <w:rFonts w:ascii="Arial" w:eastAsia="Arial" w:hAnsi="Arial" w:cs="Arial"/>
          <w:bCs/>
          <w:color w:val="000000"/>
          <w:sz w:val="16"/>
          <w:szCs w:val="16"/>
        </w:rPr>
      </w:pPr>
      <w:r>
        <w:rPr>
          <w:rFonts w:ascii="Arial" w:eastAsia="Arial" w:hAnsi="Arial" w:cs="Arial"/>
          <w:bCs/>
          <w:color w:val="000000"/>
          <w:sz w:val="16"/>
          <w:szCs w:val="16"/>
        </w:rPr>
        <w:t>*This should be the same date the rent increase is effective.</w:t>
      </w:r>
    </w:p>
    <w:p w:rsidR="00594998" w:rsidP="00011F2C" w14:paraId="19361BE3" w14:textId="2361EB66">
      <w:pPr>
        <w:spacing w:before="60" w:after="60"/>
        <w:rPr>
          <w:rFonts w:ascii="Arial" w:eastAsia="Arial" w:hAnsi="Arial" w:cs="Arial"/>
          <w:bCs/>
          <w:color w:val="000000"/>
          <w:sz w:val="16"/>
          <w:szCs w:val="16"/>
        </w:rPr>
      </w:pPr>
      <w:r>
        <w:rPr>
          <w:rFonts w:ascii="Arial" w:eastAsia="Arial" w:hAnsi="Arial" w:cs="Arial"/>
          <w:bCs/>
          <w:color w:val="000000"/>
          <w:sz w:val="16"/>
          <w:szCs w:val="16"/>
        </w:rPr>
        <w:t>**95% unless you approve a different percentage.</w:t>
      </w:r>
    </w:p>
    <w:tbl>
      <w:tblPr>
        <w:tblStyle w:val="TableGrid"/>
        <w:tblW w:w="0" w:type="auto"/>
        <w:tblLook w:val="04A0"/>
      </w:tblPr>
      <w:tblGrid>
        <w:gridCol w:w="2337"/>
        <w:gridCol w:w="2338"/>
        <w:gridCol w:w="2337"/>
        <w:gridCol w:w="2338"/>
      </w:tblGrid>
      <w:tr w14:paraId="3C93F116" w14:textId="77777777" w:rsidTr="00AA3286">
        <w:tblPrEx>
          <w:tblW w:w="0" w:type="auto"/>
          <w:tblLook w:val="04A0"/>
        </w:tblPrEx>
        <w:tc>
          <w:tcPr>
            <w:tcW w:w="4675" w:type="dxa"/>
            <w:gridSpan w:val="2"/>
            <w:tcBorders>
              <w:bottom w:val="nil"/>
            </w:tcBorders>
          </w:tcPr>
          <w:p w:rsidR="00A76B82" w:rsidP="00011F2C" w14:paraId="303707E8" w14:textId="3DC46B4C">
            <w:pPr>
              <w:spacing w:before="60" w:after="60"/>
              <w:rPr>
                <w:rFonts w:ascii="Arial" w:eastAsia="Arial" w:hAnsi="Arial" w:cs="Arial"/>
                <w:bCs/>
                <w:color w:val="000000"/>
                <w:sz w:val="16"/>
                <w:szCs w:val="16"/>
              </w:rPr>
            </w:pPr>
            <w:r>
              <w:rPr>
                <w:rFonts w:ascii="Arial" w:eastAsia="Arial" w:hAnsi="Arial" w:cs="Arial"/>
                <w:bCs/>
                <w:color w:val="000000"/>
                <w:sz w:val="16"/>
                <w:szCs w:val="16"/>
              </w:rPr>
              <w:t>By Project Manager</w:t>
            </w:r>
          </w:p>
        </w:tc>
        <w:tc>
          <w:tcPr>
            <w:tcW w:w="4675" w:type="dxa"/>
            <w:gridSpan w:val="2"/>
            <w:tcBorders>
              <w:bottom w:val="nil"/>
            </w:tcBorders>
          </w:tcPr>
          <w:p w:rsidR="00A76B82" w:rsidP="00011F2C" w14:paraId="4A370A53" w14:textId="1E26B95B">
            <w:pPr>
              <w:spacing w:before="60" w:after="60"/>
              <w:rPr>
                <w:rFonts w:ascii="Arial" w:eastAsia="Arial" w:hAnsi="Arial" w:cs="Arial"/>
                <w:bCs/>
                <w:color w:val="000000"/>
                <w:sz w:val="16"/>
                <w:szCs w:val="16"/>
              </w:rPr>
            </w:pPr>
            <w:r>
              <w:rPr>
                <w:rFonts w:ascii="Arial" w:eastAsia="Arial" w:hAnsi="Arial" w:cs="Arial"/>
                <w:bCs/>
                <w:color w:val="000000"/>
                <w:sz w:val="16"/>
                <w:szCs w:val="16"/>
              </w:rPr>
              <w:t>By Supervisory Project Manager</w:t>
            </w:r>
          </w:p>
        </w:tc>
      </w:tr>
      <w:tr w14:paraId="1988FA0B" w14:textId="77777777" w:rsidTr="00AA3286">
        <w:tblPrEx>
          <w:tblW w:w="0" w:type="auto"/>
          <w:tblLook w:val="04A0"/>
        </w:tblPrEx>
        <w:tc>
          <w:tcPr>
            <w:tcW w:w="2337" w:type="dxa"/>
            <w:tcBorders>
              <w:top w:val="nil"/>
              <w:bottom w:val="nil"/>
            </w:tcBorders>
          </w:tcPr>
          <w:p w:rsidR="00A76B82" w:rsidP="00011F2C" w14:paraId="18676B65" w14:textId="77777777">
            <w:pPr>
              <w:spacing w:before="60" w:after="60"/>
              <w:rPr>
                <w:rFonts w:ascii="Arial" w:eastAsia="Arial" w:hAnsi="Arial" w:cs="Arial"/>
                <w:bCs/>
                <w:color w:val="000000"/>
                <w:sz w:val="16"/>
                <w:szCs w:val="16"/>
              </w:rPr>
            </w:pPr>
            <w:r>
              <w:rPr>
                <w:rFonts w:ascii="Arial" w:eastAsia="Arial" w:hAnsi="Arial" w:cs="Arial"/>
                <w:bCs/>
                <w:color w:val="000000"/>
                <w:sz w:val="16"/>
                <w:szCs w:val="16"/>
              </w:rPr>
              <w:t>Signature</w:t>
            </w:r>
          </w:p>
        </w:tc>
        <w:tc>
          <w:tcPr>
            <w:tcW w:w="2338" w:type="dxa"/>
            <w:tcBorders>
              <w:top w:val="nil"/>
              <w:bottom w:val="nil"/>
            </w:tcBorders>
          </w:tcPr>
          <w:p w:rsidR="00A76B82" w:rsidP="00011F2C" w14:paraId="2D65C465" w14:textId="69B8420C">
            <w:pPr>
              <w:spacing w:before="60" w:after="60"/>
              <w:rPr>
                <w:rFonts w:ascii="Arial" w:eastAsia="Arial" w:hAnsi="Arial" w:cs="Arial"/>
                <w:bCs/>
                <w:color w:val="000000"/>
                <w:sz w:val="16"/>
                <w:szCs w:val="16"/>
              </w:rPr>
            </w:pPr>
            <w:r>
              <w:rPr>
                <w:rFonts w:ascii="Arial" w:eastAsia="Arial" w:hAnsi="Arial" w:cs="Arial"/>
                <w:bCs/>
                <w:color w:val="000000"/>
                <w:sz w:val="16"/>
                <w:szCs w:val="16"/>
              </w:rPr>
              <w:t>Date</w:t>
            </w:r>
          </w:p>
        </w:tc>
        <w:tc>
          <w:tcPr>
            <w:tcW w:w="2337" w:type="dxa"/>
            <w:tcBorders>
              <w:top w:val="nil"/>
              <w:bottom w:val="nil"/>
            </w:tcBorders>
          </w:tcPr>
          <w:p w:rsidR="00A76B82" w:rsidP="00011F2C" w14:paraId="613D0B83" w14:textId="1B9A4147">
            <w:pPr>
              <w:spacing w:before="60" w:after="60"/>
              <w:rPr>
                <w:rFonts w:ascii="Arial" w:eastAsia="Arial" w:hAnsi="Arial" w:cs="Arial"/>
                <w:bCs/>
                <w:color w:val="000000"/>
                <w:sz w:val="16"/>
                <w:szCs w:val="16"/>
              </w:rPr>
            </w:pPr>
            <w:r>
              <w:rPr>
                <w:rFonts w:ascii="Arial" w:eastAsia="Arial" w:hAnsi="Arial" w:cs="Arial"/>
                <w:bCs/>
                <w:color w:val="000000"/>
                <w:sz w:val="16"/>
                <w:szCs w:val="16"/>
              </w:rPr>
              <w:t>Signature</w:t>
            </w:r>
          </w:p>
        </w:tc>
        <w:tc>
          <w:tcPr>
            <w:tcW w:w="2338" w:type="dxa"/>
            <w:tcBorders>
              <w:top w:val="nil"/>
              <w:bottom w:val="nil"/>
            </w:tcBorders>
          </w:tcPr>
          <w:p w:rsidR="00A76B82" w:rsidP="00011F2C" w14:paraId="342C10B0" w14:textId="14F05186">
            <w:pPr>
              <w:spacing w:before="60" w:after="60"/>
              <w:rPr>
                <w:rFonts w:ascii="Arial" w:eastAsia="Arial" w:hAnsi="Arial" w:cs="Arial"/>
                <w:bCs/>
                <w:color w:val="000000"/>
                <w:sz w:val="16"/>
                <w:szCs w:val="16"/>
              </w:rPr>
            </w:pPr>
            <w:r>
              <w:rPr>
                <w:rFonts w:ascii="Arial" w:eastAsia="Arial" w:hAnsi="Arial" w:cs="Arial"/>
                <w:bCs/>
                <w:color w:val="000000"/>
                <w:sz w:val="16"/>
                <w:szCs w:val="16"/>
              </w:rPr>
              <w:t>Date</w:t>
            </w:r>
          </w:p>
        </w:tc>
      </w:tr>
      <w:tr w14:paraId="44DFD26E" w14:textId="77777777" w:rsidTr="00A76B82">
        <w:tblPrEx>
          <w:tblW w:w="0" w:type="auto"/>
          <w:tblLook w:val="04A0"/>
        </w:tblPrEx>
        <w:tc>
          <w:tcPr>
            <w:tcW w:w="2337" w:type="dxa"/>
            <w:tcBorders>
              <w:top w:val="nil"/>
            </w:tcBorders>
          </w:tcPr>
          <w:p w:rsidR="00A76B82" w:rsidP="00011F2C" w14:paraId="04800D6B" w14:textId="77777777">
            <w:pPr>
              <w:spacing w:before="60" w:after="60"/>
              <w:rPr>
                <w:rFonts w:ascii="Arial" w:eastAsia="Arial" w:hAnsi="Arial" w:cs="Arial"/>
                <w:bCs/>
                <w:color w:val="000000"/>
                <w:sz w:val="16"/>
                <w:szCs w:val="16"/>
              </w:rPr>
            </w:pPr>
          </w:p>
        </w:tc>
        <w:tc>
          <w:tcPr>
            <w:tcW w:w="2338" w:type="dxa"/>
            <w:tcBorders>
              <w:top w:val="nil"/>
            </w:tcBorders>
          </w:tcPr>
          <w:p w:rsidR="00A76B82" w:rsidP="00011F2C" w14:paraId="3F8F6B02" w14:textId="77777777">
            <w:pPr>
              <w:spacing w:before="60" w:after="60"/>
              <w:rPr>
                <w:rFonts w:ascii="Arial" w:eastAsia="Arial" w:hAnsi="Arial" w:cs="Arial"/>
                <w:bCs/>
                <w:color w:val="000000"/>
                <w:sz w:val="16"/>
                <w:szCs w:val="16"/>
              </w:rPr>
            </w:pPr>
          </w:p>
        </w:tc>
        <w:tc>
          <w:tcPr>
            <w:tcW w:w="2337" w:type="dxa"/>
            <w:tcBorders>
              <w:top w:val="nil"/>
            </w:tcBorders>
          </w:tcPr>
          <w:p w:rsidR="00A76B82" w:rsidP="00011F2C" w14:paraId="7C08FAD9" w14:textId="77777777">
            <w:pPr>
              <w:spacing w:before="60" w:after="60"/>
              <w:rPr>
                <w:rFonts w:ascii="Arial" w:eastAsia="Arial" w:hAnsi="Arial" w:cs="Arial"/>
                <w:bCs/>
                <w:color w:val="000000"/>
                <w:sz w:val="16"/>
                <w:szCs w:val="16"/>
              </w:rPr>
            </w:pPr>
          </w:p>
        </w:tc>
        <w:tc>
          <w:tcPr>
            <w:tcW w:w="2338" w:type="dxa"/>
            <w:tcBorders>
              <w:top w:val="nil"/>
            </w:tcBorders>
          </w:tcPr>
          <w:p w:rsidR="00A76B82" w:rsidP="00011F2C" w14:paraId="7F8C4FD6" w14:textId="77777777">
            <w:pPr>
              <w:spacing w:before="60" w:after="60"/>
              <w:rPr>
                <w:rFonts w:ascii="Arial" w:eastAsia="Arial" w:hAnsi="Arial" w:cs="Arial"/>
                <w:bCs/>
                <w:color w:val="000000"/>
                <w:sz w:val="16"/>
                <w:szCs w:val="16"/>
              </w:rPr>
            </w:pPr>
          </w:p>
        </w:tc>
      </w:tr>
      <w:tr w14:paraId="091FDA37" w14:textId="77777777" w:rsidTr="009813E7">
        <w:tblPrEx>
          <w:tblW w:w="0" w:type="auto"/>
          <w:tblLook w:val="04A0"/>
        </w:tblPrEx>
        <w:tc>
          <w:tcPr>
            <w:tcW w:w="4675" w:type="dxa"/>
            <w:gridSpan w:val="2"/>
          </w:tcPr>
          <w:p w:rsidR="00A76B82" w:rsidP="00011F2C" w14:paraId="32694297" w14:textId="675B2198">
            <w:pPr>
              <w:spacing w:before="60" w:after="60"/>
              <w:rPr>
                <w:rFonts w:ascii="Arial" w:eastAsia="Arial" w:hAnsi="Arial" w:cs="Arial"/>
                <w:bCs/>
                <w:color w:val="000000"/>
                <w:sz w:val="16"/>
                <w:szCs w:val="16"/>
              </w:rPr>
            </w:pPr>
            <w:r>
              <w:rPr>
                <w:rFonts w:ascii="Arial" w:eastAsia="Arial" w:hAnsi="Arial" w:cs="Arial"/>
                <w:bCs/>
                <w:color w:val="000000"/>
                <w:sz w:val="16"/>
                <w:szCs w:val="16"/>
              </w:rPr>
              <w:t>Name</w:t>
            </w:r>
          </w:p>
        </w:tc>
        <w:tc>
          <w:tcPr>
            <w:tcW w:w="4675" w:type="dxa"/>
            <w:gridSpan w:val="2"/>
          </w:tcPr>
          <w:p w:rsidR="00A76B82" w:rsidP="00011F2C" w14:paraId="3F751127" w14:textId="2DEEFB2E">
            <w:pPr>
              <w:spacing w:before="60" w:after="60"/>
              <w:rPr>
                <w:rFonts w:ascii="Arial" w:eastAsia="Arial" w:hAnsi="Arial" w:cs="Arial"/>
                <w:bCs/>
                <w:color w:val="000000"/>
                <w:sz w:val="16"/>
                <w:szCs w:val="16"/>
              </w:rPr>
            </w:pPr>
            <w:r>
              <w:rPr>
                <w:rFonts w:ascii="Arial" w:eastAsia="Arial" w:hAnsi="Arial" w:cs="Arial"/>
                <w:bCs/>
                <w:color w:val="000000"/>
                <w:sz w:val="16"/>
                <w:szCs w:val="16"/>
              </w:rPr>
              <w:t>Name</w:t>
            </w:r>
          </w:p>
        </w:tc>
      </w:tr>
      <w:tr w14:paraId="0E0D7BB0" w14:textId="77777777" w:rsidTr="009813E7">
        <w:tblPrEx>
          <w:tblW w:w="0" w:type="auto"/>
          <w:tblLook w:val="04A0"/>
        </w:tblPrEx>
        <w:tc>
          <w:tcPr>
            <w:tcW w:w="4675" w:type="dxa"/>
            <w:gridSpan w:val="2"/>
          </w:tcPr>
          <w:p w:rsidR="00A76B82" w:rsidP="00011F2C" w14:paraId="69B23410" w14:textId="77777777">
            <w:pPr>
              <w:spacing w:before="60" w:after="60"/>
              <w:rPr>
                <w:rFonts w:ascii="Arial" w:eastAsia="Arial" w:hAnsi="Arial" w:cs="Arial"/>
                <w:bCs/>
                <w:color w:val="000000"/>
                <w:sz w:val="16"/>
                <w:szCs w:val="16"/>
              </w:rPr>
            </w:pPr>
          </w:p>
        </w:tc>
        <w:tc>
          <w:tcPr>
            <w:tcW w:w="4675" w:type="dxa"/>
            <w:gridSpan w:val="2"/>
          </w:tcPr>
          <w:p w:rsidR="00A76B82" w:rsidP="00011F2C" w14:paraId="74842F0A" w14:textId="77777777">
            <w:pPr>
              <w:spacing w:before="60" w:after="60"/>
              <w:rPr>
                <w:rFonts w:ascii="Arial" w:eastAsia="Arial" w:hAnsi="Arial" w:cs="Arial"/>
                <w:bCs/>
                <w:color w:val="000000"/>
                <w:sz w:val="16"/>
                <w:szCs w:val="16"/>
              </w:rPr>
            </w:pPr>
          </w:p>
        </w:tc>
      </w:tr>
      <w:tr w14:paraId="2508F9C6" w14:textId="77777777" w:rsidTr="009813E7">
        <w:tblPrEx>
          <w:tblW w:w="0" w:type="auto"/>
          <w:tblLook w:val="04A0"/>
        </w:tblPrEx>
        <w:tc>
          <w:tcPr>
            <w:tcW w:w="4675" w:type="dxa"/>
            <w:gridSpan w:val="2"/>
          </w:tcPr>
          <w:p w:rsidR="00A76B82" w:rsidP="00011F2C" w14:paraId="26FA4EE8" w14:textId="07ECDF69">
            <w:pPr>
              <w:spacing w:before="60" w:after="60"/>
              <w:rPr>
                <w:rFonts w:ascii="Arial" w:eastAsia="Arial" w:hAnsi="Arial" w:cs="Arial"/>
                <w:bCs/>
                <w:color w:val="000000"/>
                <w:sz w:val="16"/>
                <w:szCs w:val="16"/>
              </w:rPr>
            </w:pPr>
            <w:r>
              <w:rPr>
                <w:rFonts w:ascii="Arial" w:eastAsia="Arial" w:hAnsi="Arial" w:cs="Arial"/>
                <w:bCs/>
                <w:color w:val="000000"/>
                <w:sz w:val="16"/>
                <w:szCs w:val="16"/>
              </w:rPr>
              <w:t>Title</w:t>
            </w:r>
          </w:p>
        </w:tc>
        <w:tc>
          <w:tcPr>
            <w:tcW w:w="4675" w:type="dxa"/>
            <w:gridSpan w:val="2"/>
          </w:tcPr>
          <w:p w:rsidR="00A76B82" w:rsidP="00011F2C" w14:paraId="6BB1F4CB" w14:textId="391FADE6">
            <w:pPr>
              <w:spacing w:before="60" w:after="60"/>
              <w:rPr>
                <w:rFonts w:ascii="Arial" w:eastAsia="Arial" w:hAnsi="Arial" w:cs="Arial"/>
                <w:bCs/>
                <w:color w:val="000000"/>
                <w:sz w:val="16"/>
                <w:szCs w:val="16"/>
              </w:rPr>
            </w:pPr>
            <w:r>
              <w:rPr>
                <w:rFonts w:ascii="Arial" w:eastAsia="Arial" w:hAnsi="Arial" w:cs="Arial"/>
                <w:bCs/>
                <w:color w:val="000000"/>
                <w:sz w:val="16"/>
                <w:szCs w:val="16"/>
              </w:rPr>
              <w:t>Title</w:t>
            </w:r>
          </w:p>
        </w:tc>
      </w:tr>
      <w:tr w14:paraId="37FF6618" w14:textId="77777777" w:rsidTr="009813E7">
        <w:tblPrEx>
          <w:tblW w:w="0" w:type="auto"/>
          <w:tblLook w:val="04A0"/>
        </w:tblPrEx>
        <w:tc>
          <w:tcPr>
            <w:tcW w:w="4675" w:type="dxa"/>
            <w:gridSpan w:val="2"/>
          </w:tcPr>
          <w:p w:rsidR="00A76B82" w:rsidP="00011F2C" w14:paraId="7922EF49" w14:textId="77777777">
            <w:pPr>
              <w:spacing w:before="60" w:after="60"/>
              <w:rPr>
                <w:rFonts w:ascii="Arial" w:eastAsia="Arial" w:hAnsi="Arial" w:cs="Arial"/>
                <w:bCs/>
                <w:color w:val="000000"/>
                <w:sz w:val="16"/>
                <w:szCs w:val="16"/>
              </w:rPr>
            </w:pPr>
          </w:p>
        </w:tc>
        <w:tc>
          <w:tcPr>
            <w:tcW w:w="4675" w:type="dxa"/>
            <w:gridSpan w:val="2"/>
          </w:tcPr>
          <w:p w:rsidR="00A76B82" w:rsidP="00011F2C" w14:paraId="4C42C153" w14:textId="77777777">
            <w:pPr>
              <w:spacing w:before="60" w:after="60"/>
              <w:rPr>
                <w:rFonts w:ascii="Arial" w:eastAsia="Arial" w:hAnsi="Arial" w:cs="Arial"/>
                <w:bCs/>
                <w:color w:val="000000"/>
                <w:sz w:val="16"/>
                <w:szCs w:val="16"/>
              </w:rPr>
            </w:pPr>
          </w:p>
        </w:tc>
      </w:tr>
    </w:tbl>
    <w:p w:rsidR="00594998" w:rsidRPr="00011F2C" w:rsidP="00011F2C" w14:paraId="0869A4A7" w14:textId="77777777">
      <w:pPr>
        <w:spacing w:before="60" w:after="60"/>
        <w:rPr>
          <w:rFonts w:ascii="Arial" w:eastAsia="Arial" w:hAnsi="Arial" w:cs="Arial"/>
          <w:bCs/>
          <w:color w:val="000000"/>
          <w:sz w:val="16"/>
          <w:szCs w:val="16"/>
        </w:rPr>
      </w:pPr>
    </w:p>
    <w:sectPr w:rsidSect="00361711">
      <w:headerReference w:type="first" r:id="rId11"/>
      <w:pgSz w:w="12240" w:h="15840" w:code="1"/>
      <w:pgMar w:top="1440" w:right="1440" w:bottom="1440" w:left="1440" w:header="720" w:footer="72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0FC6" w14:paraId="1EE8835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2CB7" w:rsidRPr="00502CB7" w:rsidP="00502CB7" w14:paraId="19B88979" w14:textId="0391F45C">
    <w:pPr>
      <w:pStyle w:val="Footer"/>
      <w:pBdr>
        <w:top w:val="single" w:sz="8" w:space="1" w:color="auto"/>
      </w:pBdr>
      <w:tabs>
        <w:tab w:val="clear" w:pos="4680"/>
        <w:tab w:val="clear" w:pos="9360"/>
      </w:tabs>
      <w:jc w:val="center"/>
      <w:rPr>
        <w:rFonts w:ascii="Arial" w:hAnsi="Arial" w:cs="Arial"/>
        <w:sz w:val="20"/>
        <w:szCs w:val="20"/>
      </w:rPr>
    </w:pPr>
    <w:sdt>
      <w:sdtPr>
        <w:rPr>
          <w:rFonts w:ascii="Arial" w:hAnsi="Arial" w:cs="Arial"/>
          <w:b/>
          <w:bCs/>
          <w:sz w:val="20"/>
          <w:szCs w:val="20"/>
        </w:rPr>
        <w:id w:val="914203292"/>
        <w:docPartObj>
          <w:docPartGallery w:val="Page Numbers (Bottom of Page)"/>
          <w:docPartUnique/>
        </w:docPartObj>
      </w:sdtPr>
      <w:sdtEndPr>
        <w:rPr>
          <w:b w:val="0"/>
          <w:bCs w:val="0"/>
          <w:noProof/>
        </w:rPr>
      </w:sdtEndPr>
      <w:sdtContent>
        <w:r w:rsidRPr="00600E6A">
          <w:rPr>
            <w:rFonts w:ascii="Arial" w:hAnsi="Arial" w:cs="Arial"/>
            <w:sz w:val="20"/>
            <w:szCs w:val="20"/>
          </w:rPr>
          <w:fldChar w:fldCharType="begin"/>
        </w:r>
        <w:r w:rsidRPr="00600E6A">
          <w:rPr>
            <w:rFonts w:ascii="Arial" w:hAnsi="Arial" w:cs="Arial"/>
            <w:sz w:val="20"/>
            <w:szCs w:val="20"/>
          </w:rPr>
          <w:instrText xml:space="preserve"> PAGE   \* MERGEFORMAT </w:instrText>
        </w:r>
        <w:r w:rsidRPr="00600E6A">
          <w:rPr>
            <w:rFonts w:ascii="Arial" w:hAnsi="Arial" w:cs="Arial"/>
            <w:sz w:val="20"/>
            <w:szCs w:val="20"/>
          </w:rPr>
          <w:fldChar w:fldCharType="separate"/>
        </w:r>
        <w:r>
          <w:rPr>
            <w:rFonts w:ascii="Arial" w:hAnsi="Arial" w:cs="Arial"/>
            <w:sz w:val="20"/>
            <w:szCs w:val="20"/>
          </w:rPr>
          <w:t>2</w:t>
        </w:r>
        <w:r w:rsidRPr="00600E6A">
          <w:rPr>
            <w:rFonts w:ascii="Arial" w:hAnsi="Arial" w:cs="Arial"/>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5692" w:rsidRPr="00502CB7" w:rsidP="00502CB7" w14:paraId="44B87B9B" w14:textId="352DA10F">
    <w:pPr>
      <w:pStyle w:val="Footer"/>
      <w:pBdr>
        <w:top w:val="single" w:sz="8" w:space="1" w:color="auto"/>
      </w:pBdr>
      <w:tabs>
        <w:tab w:val="clear" w:pos="4680"/>
        <w:tab w:val="clear" w:pos="9360"/>
      </w:tabs>
      <w:jc w:val="center"/>
      <w:rPr>
        <w:rFonts w:ascii="Arial" w:hAnsi="Arial" w:cs="Arial"/>
        <w:sz w:val="20"/>
        <w:szCs w:val="20"/>
      </w:rPr>
    </w:pPr>
    <w:sdt>
      <w:sdtPr>
        <w:rPr>
          <w:rFonts w:ascii="Arial" w:hAnsi="Arial" w:cs="Arial"/>
          <w:sz w:val="20"/>
          <w:szCs w:val="20"/>
        </w:rPr>
        <w:id w:val="1831942988"/>
        <w:docPartObj>
          <w:docPartGallery w:val="Page Numbers (Bottom of Page)"/>
          <w:docPartUnique/>
        </w:docPartObj>
      </w:sdtPr>
      <w:sdtEndPr>
        <w:rPr>
          <w:noProof/>
        </w:rPr>
      </w:sdtEndPr>
      <w:sdtContent>
        <w:r w:rsidRPr="00600E6A" w:rsidR="00502CB7">
          <w:rPr>
            <w:rFonts w:ascii="Arial" w:hAnsi="Arial" w:cs="Arial"/>
            <w:sz w:val="20"/>
            <w:szCs w:val="20"/>
          </w:rPr>
          <w:fldChar w:fldCharType="begin"/>
        </w:r>
        <w:r w:rsidRPr="00600E6A" w:rsidR="00502CB7">
          <w:rPr>
            <w:rFonts w:ascii="Arial" w:hAnsi="Arial" w:cs="Arial"/>
            <w:sz w:val="20"/>
            <w:szCs w:val="20"/>
          </w:rPr>
          <w:instrText xml:space="preserve"> PAGE   \* MERGEFORMAT </w:instrText>
        </w:r>
        <w:r w:rsidRPr="00600E6A" w:rsidR="00502CB7">
          <w:rPr>
            <w:rFonts w:ascii="Arial" w:hAnsi="Arial" w:cs="Arial"/>
            <w:sz w:val="20"/>
            <w:szCs w:val="20"/>
          </w:rPr>
          <w:fldChar w:fldCharType="separate"/>
        </w:r>
        <w:r w:rsidR="00502CB7">
          <w:rPr>
            <w:rFonts w:ascii="Arial" w:hAnsi="Arial" w:cs="Arial"/>
            <w:sz w:val="20"/>
          </w:rPr>
          <w:t>1</w:t>
        </w:r>
        <w:r w:rsidRPr="00600E6A" w:rsidR="00502CB7">
          <w:rPr>
            <w:rFonts w:ascii="Arial" w:hAnsi="Arial" w:cs="Arial"/>
            <w:noProof/>
            <w:sz w:val="20"/>
            <w:szCs w:val="20"/>
          </w:rPr>
          <w:fldChar w:fldCharType="end"/>
        </w:r>
      </w:sdtContent>
    </w:sdt>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0FC6" w14:paraId="6CC3178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0FC6" w14:paraId="26842C3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5000" w:type="pct"/>
      <w:tblLook w:val="04A0"/>
    </w:tblPr>
    <w:tblGrid>
      <w:gridCol w:w="9350"/>
    </w:tblGrid>
    <w:tr w14:paraId="4E5129D2" w14:textId="77777777" w:rsidTr="006408BE">
      <w:tblPrEx>
        <w:tblW w:w="5000" w:type="pct"/>
        <w:tblLook w:val="04A0"/>
      </w:tblPrEx>
      <w:tc>
        <w:tcPr>
          <w:tcW w:w="5000" w:type="pct"/>
        </w:tcPr>
        <w:p w:rsidR="00FC2CB2" w:rsidP="00FC2CB2" w14:paraId="7507FBBB" w14:textId="6FC45556">
          <w:pPr>
            <w:pStyle w:val="Header"/>
            <w:tabs>
              <w:tab w:val="clear" w:pos="4680"/>
              <w:tab w:val="clear" w:pos="9360"/>
            </w:tabs>
            <w:spacing w:before="120" w:after="120"/>
            <w:jc w:val="right"/>
          </w:pPr>
          <w:r>
            <w:t>OMB Control Number 2502–0305</w:t>
          </w:r>
          <w:r>
            <w:br/>
            <w:t>form HUD–98</w:t>
          </w:r>
          <w:r w:rsidR="00866A33">
            <w:t>39</w:t>
          </w:r>
          <w:r w:rsidR="00866A33">
            <w:rPr>
              <w:rFonts w:ascii="Calibri" w:hAnsi="Calibri" w:cs="Calibri"/>
            </w:rPr>
            <w:t>–</w:t>
          </w:r>
          <w:r w:rsidR="00866A33">
            <w:t>A</w:t>
          </w:r>
          <w:r>
            <w:t>; exp. XX/XX/XXXX</w:t>
          </w:r>
        </w:p>
      </w:tc>
    </w:tr>
  </w:tbl>
  <w:p w:rsidR="00FC2CB2" w:rsidP="00FC2CB2" w14:paraId="1ABE44EB" w14:textId="1A5CBB9A">
    <w:pPr>
      <w:pStyle w:val="Header"/>
      <w:tabs>
        <w:tab w:val="clear" w:pos="4680"/>
        <w:tab w:val="clear" w:pos="9360"/>
      </w:tabs>
      <w:spacing w:before="120" w:after="120"/>
      <w:jc w:val="center"/>
      <w:rPr>
        <w:rFonts w:ascii="Arial" w:eastAsia="Arial" w:hAnsi="Arial" w:cs="Arial"/>
        <w:b/>
        <w:color w:val="000000"/>
        <w:sz w:val="28"/>
        <w:szCs w:val="28"/>
      </w:rPr>
    </w:pPr>
    <w:r>
      <w:rPr>
        <w:rFonts w:ascii="Arial" w:eastAsia="Arial" w:hAnsi="Arial" w:cs="Arial"/>
        <w:b/>
        <w:color w:val="000000"/>
        <w:sz w:val="28"/>
        <w:szCs w:val="28"/>
      </w:rPr>
      <w:t>Project Owner’s Certification for</w:t>
    </w:r>
    <w:r>
      <w:rPr>
        <w:rFonts w:ascii="Arial" w:eastAsia="Arial" w:hAnsi="Arial" w:cs="Arial"/>
        <w:b/>
        <w:color w:val="000000"/>
        <w:sz w:val="28"/>
        <w:szCs w:val="28"/>
      </w:rPr>
      <w:br/>
      <w:t>Owner-Managed Multifamily Housing Projects</w:t>
    </w:r>
  </w:p>
  <w:p w:rsidR="005B54BA" w:rsidRPr="002E0D5C" w:rsidP="005B54BA" w14:paraId="7C422F40" w14:textId="77777777">
    <w:pPr>
      <w:pStyle w:val="Header"/>
      <w:tabs>
        <w:tab w:val="clear" w:pos="4680"/>
        <w:tab w:val="clear" w:pos="9360"/>
      </w:tabs>
      <w:spacing w:before="120" w:after="120"/>
      <w:jc w:val="center"/>
      <w:rPr>
        <w:rFonts w:ascii="Arial" w:eastAsia="Arial" w:hAnsi="Arial" w:cs="Arial"/>
        <w:bCs/>
        <w:color w:val="000000"/>
        <w:sz w:val="16"/>
        <w:szCs w:val="16"/>
      </w:rPr>
    </w:pPr>
    <w:r>
      <w:rPr>
        <w:rFonts w:ascii="Arial" w:eastAsia="Arial" w:hAnsi="Arial" w:cs="Arial"/>
        <w:b/>
        <w:color w:val="000000"/>
        <w:sz w:val="16"/>
        <w:szCs w:val="16"/>
      </w:rPr>
      <w:t>U.S. Department of Housing and Urban Development</w:t>
    </w:r>
    <w:r>
      <w:rPr>
        <w:rFonts w:ascii="Arial" w:eastAsia="Arial" w:hAnsi="Arial" w:cs="Arial"/>
        <w:b/>
        <w:color w:val="000000"/>
        <w:sz w:val="16"/>
        <w:szCs w:val="16"/>
      </w:rPr>
      <w:br/>
    </w:r>
    <w:r>
      <w:rPr>
        <w:rFonts w:ascii="Arial" w:eastAsia="Arial" w:hAnsi="Arial" w:cs="Arial"/>
        <w:bCs/>
        <w:color w:val="000000"/>
        <w:sz w:val="16"/>
        <w:szCs w:val="16"/>
      </w:rPr>
      <w:t>Office of Housing</w:t>
    </w:r>
    <w:r>
      <w:rPr>
        <w:rFonts w:ascii="Arial" w:eastAsia="Arial" w:hAnsi="Arial" w:cs="Arial"/>
        <w:bCs/>
        <w:color w:val="000000"/>
        <w:sz w:val="16"/>
        <w:szCs w:val="16"/>
      </w:rPr>
      <w:br/>
      <w:t>Federal Housing Commissioner</w:t>
    </w:r>
  </w:p>
  <w:p w:rsidR="00FC2CB2" w:rsidRPr="00233DD2" w:rsidP="00D85692" w14:paraId="4775F01F" w14:textId="1ED95D72">
    <w:pPr>
      <w:spacing w:before="120" w:after="120"/>
      <w:textAlignment w:val="baseline"/>
      <w:rPr>
        <w:rFonts w:ascii="Arial" w:eastAsia="Arial" w:hAnsi="Arial" w:cs="Arial"/>
        <w:color w:val="000000"/>
        <w:sz w:val="16"/>
        <w:szCs w:val="16"/>
      </w:rPr>
    </w:pPr>
    <w:r w:rsidRPr="00233DD2">
      <w:rPr>
        <w:rFonts w:ascii="Arial" w:hAnsi="Arial" w:cs="Arial"/>
        <w:sz w:val="16"/>
        <w:szCs w:val="16"/>
      </w:rPr>
      <w:t>Public reporting burden for this collection of information is estimated to average 30 minutes per response, including the time for reviewing instructions, searching existing data sources, gathering</w:t>
    </w:r>
    <w:r w:rsidR="007C769E">
      <w:rPr>
        <w:rFonts w:ascii="Arial" w:hAnsi="Arial" w:cs="Arial"/>
        <w:sz w:val="16"/>
        <w:szCs w:val="16"/>
      </w:rPr>
      <w:t>,</w:t>
    </w:r>
    <w:r w:rsidRPr="00233DD2">
      <w:rPr>
        <w:rFonts w:ascii="Arial" w:hAnsi="Arial" w:cs="Arial"/>
        <w:sz w:val="16"/>
        <w:szCs w:val="16"/>
      </w:rPr>
      <w:t xml:space="preserve"> and maintaining the data needed, and completing and reviewing the collection of information. Comments regarding the accuracy of this burden estimate and any suggestions for reducing this burden can be sent to U.S. Department of Housing and Urban Development, Office of the Chief Data Officer, 451 7th St SW, Room </w:t>
    </w:r>
    <w:r w:rsidR="00F80FC6">
      <w:rPr>
        <w:rFonts w:ascii="Arial" w:hAnsi="Arial" w:cs="Arial"/>
        <w:sz w:val="16"/>
        <w:szCs w:val="16"/>
      </w:rPr>
      <w:t>8210</w:t>
    </w:r>
    <w:r w:rsidRPr="00233DD2">
      <w:rPr>
        <w:rFonts w:ascii="Arial" w:hAnsi="Arial" w:cs="Arial"/>
        <w:sz w:val="16"/>
        <w:szCs w:val="16"/>
      </w:rPr>
      <w:t>, Washington, DC 20410</w:t>
    </w:r>
    <w:r w:rsidR="007C769E">
      <w:rPr>
        <w:rFonts w:ascii="Calibri" w:hAnsi="Calibri" w:cs="Calibri"/>
        <w:sz w:val="16"/>
        <w:szCs w:val="16"/>
      </w:rPr>
      <w:t>–</w:t>
    </w:r>
    <w:r w:rsidRPr="00233DD2">
      <w:rPr>
        <w:rFonts w:ascii="Arial" w:hAnsi="Arial" w:cs="Arial"/>
        <w:sz w:val="16"/>
        <w:szCs w:val="16"/>
      </w:rPr>
      <w:t xml:space="preserve">5000 or email: </w:t>
    </w:r>
    <w:hyperlink r:id="rId1" w:history="1">
      <w:r w:rsidRPr="00233DD2">
        <w:rPr>
          <w:rStyle w:val="Hyperlink"/>
          <w:rFonts w:ascii="Arial" w:hAnsi="Arial" w:cs="Arial"/>
          <w:sz w:val="16"/>
          <w:szCs w:val="16"/>
        </w:rPr>
        <w:t>PaperworkReductionActOffice@hud.gov</w:t>
      </w:r>
    </w:hyperlink>
    <w:r w:rsidRPr="00233DD2">
      <w:rPr>
        <w:rFonts w:ascii="Arial" w:hAnsi="Arial" w:cs="Arial"/>
        <w:sz w:val="16"/>
        <w:szCs w:val="16"/>
      </w:rPr>
      <w:t>. When providing comments, please refer to OMB Approval 2502</w:t>
    </w:r>
    <w:r w:rsidR="007C769E">
      <w:rPr>
        <w:rFonts w:ascii="Calibri" w:hAnsi="Calibri" w:cs="Calibri"/>
        <w:sz w:val="16"/>
        <w:szCs w:val="16"/>
      </w:rPr>
      <w:t>–</w:t>
    </w:r>
    <w:r w:rsidRPr="00233DD2">
      <w:rPr>
        <w:rFonts w:ascii="Arial" w:hAnsi="Arial" w:cs="Arial"/>
        <w:sz w:val="16"/>
        <w:szCs w:val="16"/>
      </w:rPr>
      <w:t>0305. Do not send completed forms to this address. This agency may not conduct or sponsor, and a person is not required to respond to, a collection information unless that collection displays a valid OMB control number. Owners of insured and assisted multifamily housing projects are required by HUD administrative guidelines as found in HUD Handbook 4381.5 REV-2, The Management Agent Handbook, to submit certain data for review by the local HUD office of approval of a new management agent. These requirements apply to insured multifamily projects or HUD-held mortgages and subsidized, non-insured projects that are not financed by State Agencies or the Rural Housing Service Agency.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5000" w:type="pct"/>
      <w:tblLook w:val="04A0"/>
    </w:tblPr>
    <w:tblGrid>
      <w:gridCol w:w="3116"/>
      <w:gridCol w:w="3117"/>
      <w:gridCol w:w="3117"/>
    </w:tblGrid>
    <w:tr w14:paraId="5786909F" w14:textId="77777777" w:rsidTr="00A23DE9">
      <w:tblPrEx>
        <w:tblW w:w="5000" w:type="pct"/>
        <w:tblLook w:val="04A0"/>
      </w:tblPrEx>
      <w:tc>
        <w:tcPr>
          <w:tcW w:w="1666" w:type="pct"/>
          <w:tcBorders>
            <w:top w:val="single" w:sz="8" w:space="0" w:color="auto"/>
            <w:bottom w:val="nil"/>
          </w:tcBorders>
        </w:tcPr>
        <w:p w:rsidR="00234808" w:rsidRPr="00361711" w:rsidP="00234808" w14:paraId="74200C1D" w14:textId="77777777">
          <w:pPr>
            <w:pStyle w:val="Header"/>
            <w:tabs>
              <w:tab w:val="clear" w:pos="4680"/>
              <w:tab w:val="clear" w:pos="9360"/>
            </w:tabs>
            <w:spacing w:before="60" w:after="60"/>
            <w:rPr>
              <w:sz w:val="14"/>
              <w:szCs w:val="14"/>
            </w:rPr>
          </w:pPr>
          <w:r w:rsidRPr="00361711">
            <w:rPr>
              <w:sz w:val="14"/>
              <w:szCs w:val="14"/>
            </w:rPr>
            <w:t>Project name</w:t>
          </w:r>
        </w:p>
      </w:tc>
      <w:tc>
        <w:tcPr>
          <w:tcW w:w="1667" w:type="pct"/>
          <w:tcBorders>
            <w:top w:val="single" w:sz="8" w:space="0" w:color="auto"/>
            <w:bottom w:val="nil"/>
          </w:tcBorders>
        </w:tcPr>
        <w:p w:rsidR="00234808" w:rsidRPr="00361711" w:rsidP="00234808" w14:paraId="0C7DB710" w14:textId="77777777">
          <w:pPr>
            <w:pStyle w:val="Header"/>
            <w:tabs>
              <w:tab w:val="clear" w:pos="4680"/>
              <w:tab w:val="clear" w:pos="9360"/>
            </w:tabs>
            <w:spacing w:before="60" w:after="60"/>
            <w:rPr>
              <w:sz w:val="14"/>
              <w:szCs w:val="14"/>
            </w:rPr>
          </w:pPr>
          <w:r w:rsidRPr="00361711">
            <w:rPr>
              <w:sz w:val="14"/>
              <w:szCs w:val="14"/>
            </w:rPr>
            <w:t>FHA project number</w:t>
          </w:r>
        </w:p>
      </w:tc>
      <w:tc>
        <w:tcPr>
          <w:tcW w:w="1667" w:type="pct"/>
          <w:tcBorders>
            <w:top w:val="single" w:sz="8" w:space="0" w:color="auto"/>
            <w:bottom w:val="nil"/>
          </w:tcBorders>
        </w:tcPr>
        <w:p w:rsidR="00234808" w:rsidRPr="00361711" w:rsidP="00234808" w14:paraId="4DE4A479" w14:textId="77777777">
          <w:pPr>
            <w:pStyle w:val="Header"/>
            <w:tabs>
              <w:tab w:val="clear" w:pos="4680"/>
              <w:tab w:val="clear" w:pos="9360"/>
            </w:tabs>
            <w:spacing w:before="60" w:after="60"/>
            <w:rPr>
              <w:sz w:val="14"/>
              <w:szCs w:val="14"/>
            </w:rPr>
          </w:pPr>
          <w:r w:rsidRPr="00361711">
            <w:rPr>
              <w:sz w:val="14"/>
              <w:szCs w:val="14"/>
            </w:rPr>
            <w:t>Date (mm/dd/</w:t>
          </w:r>
          <w:r w:rsidRPr="00361711">
            <w:rPr>
              <w:sz w:val="14"/>
              <w:szCs w:val="14"/>
            </w:rPr>
            <w:t>yyyy</w:t>
          </w:r>
          <w:r w:rsidRPr="00361711">
            <w:rPr>
              <w:sz w:val="14"/>
              <w:szCs w:val="14"/>
            </w:rPr>
            <w:t>)</w:t>
          </w:r>
        </w:p>
      </w:tc>
    </w:tr>
    <w:tr w14:paraId="0174094F" w14:textId="77777777" w:rsidTr="00A23DE9">
      <w:tblPrEx>
        <w:tblW w:w="5000" w:type="pct"/>
        <w:tblLook w:val="04A0"/>
      </w:tblPrEx>
      <w:tc>
        <w:tcPr>
          <w:tcW w:w="1666" w:type="pct"/>
          <w:tcBorders>
            <w:top w:val="nil"/>
          </w:tcBorders>
        </w:tcPr>
        <w:p w:rsidR="00234808" w:rsidRPr="00361711" w:rsidP="00234808" w14:paraId="6066F55B" w14:textId="77777777">
          <w:pPr>
            <w:pStyle w:val="Header"/>
            <w:tabs>
              <w:tab w:val="clear" w:pos="4680"/>
              <w:tab w:val="clear" w:pos="9360"/>
            </w:tabs>
            <w:spacing w:before="60" w:after="60"/>
            <w:rPr>
              <w:sz w:val="14"/>
              <w:szCs w:val="14"/>
            </w:rPr>
          </w:pPr>
        </w:p>
      </w:tc>
      <w:tc>
        <w:tcPr>
          <w:tcW w:w="1667" w:type="pct"/>
          <w:tcBorders>
            <w:top w:val="nil"/>
          </w:tcBorders>
        </w:tcPr>
        <w:p w:rsidR="00234808" w:rsidRPr="00361711" w:rsidP="00234808" w14:paraId="68DF9CD7" w14:textId="77777777">
          <w:pPr>
            <w:pStyle w:val="Header"/>
            <w:tabs>
              <w:tab w:val="clear" w:pos="4680"/>
              <w:tab w:val="clear" w:pos="9360"/>
            </w:tabs>
            <w:spacing w:before="60" w:after="60"/>
            <w:rPr>
              <w:sz w:val="14"/>
              <w:szCs w:val="14"/>
            </w:rPr>
          </w:pPr>
        </w:p>
      </w:tc>
      <w:tc>
        <w:tcPr>
          <w:tcW w:w="1667" w:type="pct"/>
          <w:tcBorders>
            <w:top w:val="nil"/>
          </w:tcBorders>
        </w:tcPr>
        <w:p w:rsidR="00234808" w:rsidRPr="00361711" w:rsidP="00234808" w14:paraId="6590DCD0" w14:textId="77777777">
          <w:pPr>
            <w:pStyle w:val="Header"/>
            <w:tabs>
              <w:tab w:val="clear" w:pos="4680"/>
              <w:tab w:val="clear" w:pos="9360"/>
            </w:tabs>
            <w:spacing w:before="60" w:after="60"/>
            <w:rPr>
              <w:sz w:val="14"/>
              <w:szCs w:val="14"/>
            </w:rPr>
          </w:pPr>
        </w:p>
      </w:tc>
    </w:tr>
  </w:tbl>
  <w:p w:rsidR="00234808" w:rsidRPr="00233DD2" w:rsidP="00234808" w14:paraId="5B95C4D5" w14:textId="77777777">
    <w:pPr>
      <w:pStyle w:val="Header"/>
      <w:tabs>
        <w:tab w:val="clear" w:pos="4680"/>
        <w:tab w:val="clear" w:pos="9360"/>
      </w:tabs>
      <w:spacing w:before="120" w:after="120"/>
      <w:rPr>
        <w:rFonts w:ascii="Arial" w:eastAsia="Arial" w:hAnsi="Arial" w:cs="Arial"/>
        <w:color w:val="000000"/>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5000" w:type="pct"/>
      <w:tblLook w:val="04A0"/>
    </w:tblPr>
    <w:tblGrid>
      <w:gridCol w:w="3116"/>
      <w:gridCol w:w="3117"/>
      <w:gridCol w:w="3117"/>
    </w:tblGrid>
    <w:tr w14:paraId="061AC9D3" w14:textId="77777777" w:rsidTr="00361711">
      <w:tblPrEx>
        <w:tblW w:w="5000" w:type="pct"/>
        <w:tblLook w:val="04A0"/>
      </w:tblPrEx>
      <w:tc>
        <w:tcPr>
          <w:tcW w:w="1666" w:type="pct"/>
          <w:tcBorders>
            <w:top w:val="single" w:sz="8" w:space="0" w:color="auto"/>
            <w:bottom w:val="nil"/>
          </w:tcBorders>
        </w:tcPr>
        <w:p w:rsidR="00361711" w:rsidRPr="00361711" w:rsidP="00361711" w14:paraId="4C82E82A" w14:textId="43D9E7AB">
          <w:pPr>
            <w:pStyle w:val="Header"/>
            <w:tabs>
              <w:tab w:val="clear" w:pos="4680"/>
              <w:tab w:val="clear" w:pos="9360"/>
            </w:tabs>
            <w:spacing w:before="60" w:after="60"/>
            <w:rPr>
              <w:sz w:val="14"/>
              <w:szCs w:val="14"/>
            </w:rPr>
          </w:pPr>
          <w:r w:rsidRPr="00361711">
            <w:rPr>
              <w:sz w:val="14"/>
              <w:szCs w:val="14"/>
            </w:rPr>
            <w:t>Project name</w:t>
          </w:r>
        </w:p>
      </w:tc>
      <w:tc>
        <w:tcPr>
          <w:tcW w:w="1667" w:type="pct"/>
          <w:tcBorders>
            <w:top w:val="single" w:sz="8" w:space="0" w:color="auto"/>
            <w:bottom w:val="nil"/>
          </w:tcBorders>
        </w:tcPr>
        <w:p w:rsidR="00361711" w:rsidRPr="00361711" w:rsidP="00361711" w14:paraId="55118227" w14:textId="645C51DA">
          <w:pPr>
            <w:pStyle w:val="Header"/>
            <w:tabs>
              <w:tab w:val="clear" w:pos="4680"/>
              <w:tab w:val="clear" w:pos="9360"/>
            </w:tabs>
            <w:spacing w:before="60" w:after="60"/>
            <w:rPr>
              <w:sz w:val="14"/>
              <w:szCs w:val="14"/>
            </w:rPr>
          </w:pPr>
          <w:r w:rsidRPr="00361711">
            <w:rPr>
              <w:sz w:val="14"/>
              <w:szCs w:val="14"/>
            </w:rPr>
            <w:t>FHA project number</w:t>
          </w:r>
        </w:p>
      </w:tc>
      <w:tc>
        <w:tcPr>
          <w:tcW w:w="1667" w:type="pct"/>
          <w:tcBorders>
            <w:top w:val="single" w:sz="8" w:space="0" w:color="auto"/>
            <w:bottom w:val="nil"/>
          </w:tcBorders>
        </w:tcPr>
        <w:p w:rsidR="00361711" w:rsidRPr="00361711" w:rsidP="00361711" w14:paraId="33C77686" w14:textId="40B7E140">
          <w:pPr>
            <w:pStyle w:val="Header"/>
            <w:tabs>
              <w:tab w:val="clear" w:pos="4680"/>
              <w:tab w:val="clear" w:pos="9360"/>
            </w:tabs>
            <w:spacing w:before="60" w:after="60"/>
            <w:rPr>
              <w:sz w:val="14"/>
              <w:szCs w:val="14"/>
            </w:rPr>
          </w:pPr>
          <w:r w:rsidRPr="00361711">
            <w:rPr>
              <w:sz w:val="14"/>
              <w:szCs w:val="14"/>
            </w:rPr>
            <w:t>Date (mm/dd/</w:t>
          </w:r>
          <w:r w:rsidRPr="00361711">
            <w:rPr>
              <w:sz w:val="14"/>
              <w:szCs w:val="14"/>
            </w:rPr>
            <w:t>yyyy</w:t>
          </w:r>
          <w:r w:rsidRPr="00361711">
            <w:rPr>
              <w:sz w:val="14"/>
              <w:szCs w:val="14"/>
            </w:rPr>
            <w:t>)</w:t>
          </w:r>
        </w:p>
      </w:tc>
    </w:tr>
    <w:tr w14:paraId="0205D1CD" w14:textId="77777777" w:rsidTr="00361711">
      <w:tblPrEx>
        <w:tblW w:w="5000" w:type="pct"/>
        <w:tblLook w:val="04A0"/>
      </w:tblPrEx>
      <w:tc>
        <w:tcPr>
          <w:tcW w:w="1666" w:type="pct"/>
          <w:tcBorders>
            <w:top w:val="nil"/>
          </w:tcBorders>
        </w:tcPr>
        <w:p w:rsidR="00361711" w:rsidRPr="00361711" w:rsidP="00361711" w14:paraId="65BF7727" w14:textId="77777777">
          <w:pPr>
            <w:pStyle w:val="Header"/>
            <w:tabs>
              <w:tab w:val="clear" w:pos="4680"/>
              <w:tab w:val="clear" w:pos="9360"/>
            </w:tabs>
            <w:spacing w:before="60" w:after="60"/>
            <w:rPr>
              <w:sz w:val="14"/>
              <w:szCs w:val="14"/>
            </w:rPr>
          </w:pPr>
        </w:p>
      </w:tc>
      <w:tc>
        <w:tcPr>
          <w:tcW w:w="1667" w:type="pct"/>
          <w:tcBorders>
            <w:top w:val="nil"/>
          </w:tcBorders>
        </w:tcPr>
        <w:p w:rsidR="00361711" w:rsidRPr="00361711" w:rsidP="00361711" w14:paraId="7D4B06DB" w14:textId="77777777">
          <w:pPr>
            <w:pStyle w:val="Header"/>
            <w:tabs>
              <w:tab w:val="clear" w:pos="4680"/>
              <w:tab w:val="clear" w:pos="9360"/>
            </w:tabs>
            <w:spacing w:before="60" w:after="60"/>
            <w:rPr>
              <w:sz w:val="14"/>
              <w:szCs w:val="14"/>
            </w:rPr>
          </w:pPr>
        </w:p>
      </w:tc>
      <w:tc>
        <w:tcPr>
          <w:tcW w:w="1667" w:type="pct"/>
          <w:tcBorders>
            <w:top w:val="nil"/>
          </w:tcBorders>
        </w:tcPr>
        <w:p w:rsidR="00361711" w:rsidRPr="00361711" w:rsidP="00361711" w14:paraId="4252EAC8" w14:textId="77777777">
          <w:pPr>
            <w:pStyle w:val="Header"/>
            <w:tabs>
              <w:tab w:val="clear" w:pos="4680"/>
              <w:tab w:val="clear" w:pos="9360"/>
            </w:tabs>
            <w:spacing w:before="60" w:after="60"/>
            <w:rPr>
              <w:sz w:val="14"/>
              <w:szCs w:val="14"/>
            </w:rPr>
          </w:pPr>
        </w:p>
      </w:tc>
    </w:tr>
  </w:tbl>
  <w:p w:rsidR="00361711" w:rsidRPr="00233DD2" w:rsidP="00361711" w14:paraId="18316E3D" w14:textId="3B5EDAE6">
    <w:pPr>
      <w:pStyle w:val="Header"/>
      <w:tabs>
        <w:tab w:val="clear" w:pos="4680"/>
        <w:tab w:val="clear" w:pos="9360"/>
      </w:tabs>
      <w:spacing w:before="120" w:after="120"/>
      <w:rPr>
        <w:rFonts w:ascii="Arial" w:eastAsia="Arial" w:hAnsi="Arial" w:cs="Arial"/>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A141FA"/>
    <w:multiLevelType w:val="multilevel"/>
    <w:tmpl w:val="C0DC3F5C"/>
    <w:lvl w:ilvl="0">
      <w:start w:val="1"/>
      <w:numFmt w:val="lowerLetter"/>
      <w:lvlText w:val="*11%1."/>
      <w:lvlJc w:val="left"/>
      <w:pPr>
        <w:tabs>
          <w:tab w:val="left" w:pos="504"/>
        </w:tabs>
      </w:pPr>
      <w:rPr>
        <w:rFonts w:ascii="Arial" w:eastAsia="Arial" w:hAnsi="Arial"/>
        <w:color w:val="000000"/>
        <w:spacing w:val="0"/>
        <w:w w:val="100"/>
        <w:sz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53612AF"/>
    <w:multiLevelType w:val="multilevel"/>
    <w:tmpl w:val="A08CA410"/>
    <w:lvl w:ilvl="0">
      <w:start w:val="1"/>
      <w:numFmt w:val="lowerLetter"/>
      <w:lvlText w:val="%1."/>
      <w:lvlJc w:val="left"/>
      <w:pPr>
        <w:tabs>
          <w:tab w:val="left" w:pos="288"/>
        </w:tabs>
      </w:pPr>
      <w:rPr>
        <w:rFonts w:ascii="Arial" w:eastAsia="Times New Roman" w:hAnsi="Arial" w:cs="Arial" w:hint="default"/>
        <w:color w:val="000000"/>
        <w:spacing w:val="0"/>
        <w:w w:val="100"/>
        <w:sz w:val="16"/>
        <w:szCs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09343216"/>
    <w:multiLevelType w:val="multilevel"/>
    <w:tmpl w:val="35985452"/>
    <w:lvl w:ilvl="0">
      <w:start w:val="1"/>
      <w:numFmt w:val="lowerLetter"/>
      <w:lvlText w:val="%1."/>
      <w:lvlJc w:val="left"/>
      <w:pPr>
        <w:tabs>
          <w:tab w:val="left" w:pos="288"/>
        </w:tabs>
      </w:pPr>
      <w:rPr>
        <w:rFonts w:ascii="Arial" w:eastAsia="Times New Roman" w:hAnsi="Arial" w:cs="Arial" w:hint="default"/>
        <w:color w:val="000000"/>
        <w:spacing w:val="0"/>
        <w:w w:val="100"/>
        <w:sz w:val="16"/>
        <w:szCs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12BB488C"/>
    <w:multiLevelType w:val="multilevel"/>
    <w:tmpl w:val="1488FF28"/>
    <w:lvl w:ilvl="0">
      <w:start w:val="2"/>
      <w:numFmt w:val="decimal"/>
      <w:lvlText w:val="(%1)"/>
      <w:lvlJc w:val="left"/>
      <w:pPr>
        <w:tabs>
          <w:tab w:val="left" w:pos="432"/>
        </w:tabs>
      </w:pPr>
      <w:rPr>
        <w:rFonts w:ascii="Arial" w:eastAsia="Times New Roman" w:hAnsi="Arial" w:cs="Arial" w:hint="default"/>
        <w:color w:val="000000"/>
        <w:spacing w:val="0"/>
        <w:w w:val="100"/>
        <w:sz w:val="16"/>
        <w:szCs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192E33B5"/>
    <w:multiLevelType w:val="multilevel"/>
    <w:tmpl w:val="4A1A5BEA"/>
    <w:lvl w:ilvl="0">
      <w:start w:val="1"/>
      <w:numFmt w:val="decimal"/>
      <w:lvlText w:val="(%1)"/>
      <w:lvlJc w:val="left"/>
      <w:pPr>
        <w:tabs>
          <w:tab w:val="left" w:pos="648"/>
        </w:tabs>
      </w:pPr>
      <w:rPr>
        <w:rFonts w:ascii="Arial" w:eastAsia="Times New Roman" w:hAnsi="Arial" w:cs="Arial" w:hint="default"/>
        <w:color w:val="000000"/>
        <w:spacing w:val="0"/>
        <w:w w:val="100"/>
        <w:sz w:val="16"/>
        <w:szCs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1AC24235"/>
    <w:multiLevelType w:val="multilevel"/>
    <w:tmpl w:val="389AE722"/>
    <w:lvl w:ilvl="0">
      <w:start w:val="2"/>
      <w:numFmt w:val="decimal"/>
      <w:lvlText w:val="%1."/>
      <w:lvlJc w:val="left"/>
      <w:pPr>
        <w:tabs>
          <w:tab w:val="left" w:pos="216"/>
        </w:tabs>
      </w:pPr>
      <w:rPr>
        <w:rFonts w:ascii="Arial" w:eastAsia="Times New Roman" w:hAnsi="Arial" w:cs="Arial" w:hint="default"/>
        <w:color w:val="000000"/>
        <w:spacing w:val="0"/>
        <w:w w:val="100"/>
        <w:sz w:val="16"/>
        <w:szCs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1B913FD0"/>
    <w:multiLevelType w:val="hybridMultilevel"/>
    <w:tmpl w:val="0DA006A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D476EA6"/>
    <w:multiLevelType w:val="multilevel"/>
    <w:tmpl w:val="2E5CE55C"/>
    <w:lvl w:ilvl="0">
      <w:start w:val="0"/>
      <w:numFmt w:val="lowerLetter"/>
      <w:lvlText w:val="%1."/>
      <w:lvlJc w:val="left"/>
      <w:pPr>
        <w:tabs>
          <w:tab w:val="left" w:pos="432"/>
        </w:tabs>
      </w:pPr>
      <w:rPr>
        <w:rFonts w:ascii="Times New Roman" w:eastAsia="Times New Roman" w:hAnsi="Times New Roman"/>
        <w:color w:val="000000"/>
        <w:spacing w:val="4"/>
        <w:w w:val="100"/>
        <w:sz w:val="18"/>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247A0C8E"/>
    <w:multiLevelType w:val="multilevel"/>
    <w:tmpl w:val="0338CE0C"/>
    <w:lvl w:ilvl="0">
      <w:start w:val="1"/>
      <w:numFmt w:val="lowerLetter"/>
      <w:lvlText w:val="%1."/>
      <w:lvlJc w:val="left"/>
      <w:pPr>
        <w:tabs>
          <w:tab w:val="left" w:pos="216"/>
        </w:tabs>
      </w:pPr>
      <w:rPr>
        <w:rFonts w:ascii="Arial" w:eastAsia="Times New Roman" w:hAnsi="Arial" w:cs="Arial" w:hint="default"/>
        <w:color w:val="000000"/>
        <w:spacing w:val="0"/>
        <w:w w:val="100"/>
        <w:sz w:val="16"/>
        <w:szCs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28697F6E"/>
    <w:multiLevelType w:val="multilevel"/>
    <w:tmpl w:val="3D461A7E"/>
    <w:lvl w:ilvl="0">
      <w:start w:val="1"/>
      <w:numFmt w:val="lowerLetter"/>
      <w:lvlText w:val="%1."/>
      <w:lvlJc w:val="left"/>
      <w:pPr>
        <w:tabs>
          <w:tab w:val="left" w:pos="288"/>
        </w:tabs>
      </w:pPr>
      <w:rPr>
        <w:rFonts w:ascii="Arial" w:eastAsia="Times New Roman" w:hAnsi="Arial" w:cs="Arial" w:hint="default"/>
        <w:color w:val="000000"/>
        <w:spacing w:val="-2"/>
        <w:w w:val="100"/>
        <w:sz w:val="16"/>
        <w:szCs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2C2B3649"/>
    <w:multiLevelType w:val="multilevel"/>
    <w:tmpl w:val="59EAFB2E"/>
    <w:lvl w:ilvl="0">
      <w:start w:val="1"/>
      <w:numFmt w:val="lowerLetter"/>
      <w:lvlText w:val="%1."/>
      <w:lvlJc w:val="left"/>
      <w:pPr>
        <w:tabs>
          <w:tab w:val="left" w:pos="288"/>
        </w:tabs>
      </w:pPr>
      <w:rPr>
        <w:rFonts w:ascii="Arial" w:eastAsia="Times New Roman" w:hAnsi="Arial" w:cs="Arial" w:hint="default"/>
        <w:color w:val="000000"/>
        <w:spacing w:val="-3"/>
        <w:w w:val="100"/>
        <w:sz w:val="16"/>
        <w:szCs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30212255"/>
    <w:multiLevelType w:val="multilevel"/>
    <w:tmpl w:val="842C1246"/>
    <w:lvl w:ilvl="0">
      <w:start w:val="1"/>
      <w:numFmt w:val="lowerLetter"/>
      <w:lvlText w:val="%1."/>
      <w:lvlJc w:val="left"/>
      <w:pPr>
        <w:tabs>
          <w:tab w:val="left" w:pos="288"/>
        </w:tabs>
      </w:pPr>
      <w:rPr>
        <w:rFonts w:ascii="Arial" w:eastAsia="Times New Roman" w:hAnsi="Arial" w:cs="Arial" w:hint="default"/>
        <w:color w:val="000000"/>
        <w:spacing w:val="0"/>
        <w:w w:val="100"/>
        <w:sz w:val="16"/>
        <w:szCs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
    <w:nsid w:val="36080924"/>
    <w:multiLevelType w:val="hybridMultilevel"/>
    <w:tmpl w:val="710C61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C47402B"/>
    <w:multiLevelType w:val="multilevel"/>
    <w:tmpl w:val="F7EEFF22"/>
    <w:lvl w:ilvl="0">
      <w:start w:val="1"/>
      <w:numFmt w:val="lowerLetter"/>
      <w:lvlText w:val="%1."/>
      <w:lvlJc w:val="left"/>
      <w:pPr>
        <w:tabs>
          <w:tab w:val="left" w:pos="216"/>
        </w:tabs>
      </w:pPr>
      <w:rPr>
        <w:rFonts w:ascii="Arial" w:eastAsia="Arial" w:hAnsi="Arial"/>
        <w:color w:val="000000"/>
        <w:spacing w:val="0"/>
        <w:w w:val="100"/>
        <w:sz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
    <w:nsid w:val="3F1244DA"/>
    <w:multiLevelType w:val="multilevel"/>
    <w:tmpl w:val="46942A5C"/>
    <w:lvl w:ilvl="0">
      <w:start w:val="1"/>
      <w:numFmt w:val="lowerLetter"/>
      <w:lvlText w:val="%1."/>
      <w:lvlJc w:val="left"/>
      <w:pPr>
        <w:tabs>
          <w:tab w:val="left" w:pos="144"/>
        </w:tabs>
      </w:pPr>
      <w:rPr>
        <w:rFonts w:ascii="Arial" w:eastAsia="Arial" w:hAnsi="Arial"/>
        <w:color w:val="000000"/>
        <w:spacing w:val="0"/>
        <w:w w:val="100"/>
        <w:sz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
    <w:nsid w:val="43FF5232"/>
    <w:multiLevelType w:val="hybridMultilevel"/>
    <w:tmpl w:val="6A8849A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456479C"/>
    <w:multiLevelType w:val="hybridMultilevel"/>
    <w:tmpl w:val="0A469CC2"/>
    <w:lvl w:ilvl="0">
      <w:start w:val="1"/>
      <w:numFmt w:val="lowerLetter"/>
      <w:lvlText w:val="%1."/>
      <w:lvlJc w:val="left"/>
      <w:pPr>
        <w:ind w:left="45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AA732B9"/>
    <w:multiLevelType w:val="multilevel"/>
    <w:tmpl w:val="454E5366"/>
    <w:lvl w:ilvl="0">
      <w:start w:val="12"/>
      <w:numFmt w:val="decimal"/>
      <w:lvlText w:val="*%1."/>
      <w:lvlJc w:val="left"/>
      <w:pPr>
        <w:tabs>
          <w:tab w:val="left" w:pos="504"/>
        </w:tabs>
      </w:pPr>
      <w:rPr>
        <w:rFonts w:ascii="Arial" w:eastAsia="Arial" w:hAnsi="Arial"/>
        <w:color w:val="000000"/>
        <w:spacing w:val="1"/>
        <w:w w:val="100"/>
        <w:sz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
    <w:nsid w:val="4B2E77DF"/>
    <w:multiLevelType w:val="multilevel"/>
    <w:tmpl w:val="C84E1036"/>
    <w:lvl w:ilvl="0">
      <w:start w:val="1"/>
      <w:numFmt w:val="lowerLetter"/>
      <w:lvlText w:val="%1."/>
      <w:lvlJc w:val="left"/>
      <w:pPr>
        <w:tabs>
          <w:tab w:val="left" w:pos="288"/>
        </w:tabs>
      </w:pPr>
      <w:rPr>
        <w:rFonts w:ascii="Arial" w:eastAsia="Times New Roman" w:hAnsi="Arial" w:cs="Arial" w:hint="default"/>
        <w:color w:val="000000"/>
        <w:spacing w:val="0"/>
        <w:w w:val="100"/>
        <w:sz w:val="16"/>
        <w:szCs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
    <w:nsid w:val="4DCB34A8"/>
    <w:multiLevelType w:val="multilevel"/>
    <w:tmpl w:val="94CE3EF8"/>
    <w:lvl w:ilvl="0">
      <w:start w:val="1"/>
      <w:numFmt w:val="lowerLetter"/>
      <w:lvlText w:val="19%1."/>
      <w:lvlJc w:val="left"/>
      <w:pPr>
        <w:tabs>
          <w:tab w:val="left" w:pos="432"/>
        </w:tabs>
      </w:pPr>
      <w:rPr>
        <w:rFonts w:ascii="Arial" w:eastAsia="Arial" w:hAnsi="Arial"/>
        <w:color w:val="000000"/>
        <w:spacing w:val="0"/>
        <w:w w:val="100"/>
        <w:sz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
    <w:nsid w:val="5BEE74F0"/>
    <w:multiLevelType w:val="multilevel"/>
    <w:tmpl w:val="E2125EC6"/>
    <w:lvl w:ilvl="0">
      <w:start w:val="1"/>
      <w:numFmt w:val="decimal"/>
      <w:lvlText w:val="(%1)"/>
      <w:lvlJc w:val="left"/>
      <w:pPr>
        <w:tabs>
          <w:tab w:val="left" w:pos="216"/>
        </w:tabs>
      </w:pPr>
      <w:rPr>
        <w:rFonts w:ascii="Arial" w:eastAsia="Times New Roman" w:hAnsi="Arial" w:cs="Arial" w:hint="default"/>
        <w:color w:val="000000"/>
        <w:spacing w:val="3"/>
        <w:w w:val="100"/>
        <w:sz w:val="16"/>
        <w:szCs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
    <w:nsid w:val="65D26BBE"/>
    <w:multiLevelType w:val="multilevel"/>
    <w:tmpl w:val="15BAF738"/>
    <w:lvl w:ilvl="0">
      <w:start w:val="1"/>
      <w:numFmt w:val="lowerLetter"/>
      <w:lvlText w:val="%1."/>
      <w:lvlJc w:val="left"/>
      <w:pPr>
        <w:tabs>
          <w:tab w:val="left" w:pos="216"/>
        </w:tabs>
      </w:pPr>
      <w:rPr>
        <w:rFonts w:ascii="Arial" w:eastAsia="Times New Roman" w:hAnsi="Arial" w:cs="Arial" w:hint="default"/>
        <w:color w:val="000000"/>
        <w:spacing w:val="0"/>
        <w:w w:val="100"/>
        <w:sz w:val="16"/>
        <w:szCs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
    <w:nsid w:val="695D729C"/>
    <w:multiLevelType w:val="multilevel"/>
    <w:tmpl w:val="3FD89A82"/>
    <w:lvl w:ilvl="0">
      <w:start w:val="1"/>
      <w:numFmt w:val="decimal"/>
      <w:lvlText w:val="(%1)"/>
      <w:lvlJc w:val="left"/>
      <w:pPr>
        <w:tabs>
          <w:tab w:val="left" w:pos="288"/>
        </w:tabs>
      </w:pPr>
      <w:rPr>
        <w:rFonts w:ascii="Arial" w:eastAsia="Arial" w:hAnsi="Arial"/>
        <w:color w:val="000000"/>
        <w:spacing w:val="0"/>
        <w:w w:val="100"/>
        <w:sz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
    <w:nsid w:val="7C715BB5"/>
    <w:multiLevelType w:val="multilevel"/>
    <w:tmpl w:val="7AB87F0C"/>
    <w:lvl w:ilvl="0">
      <w:start w:val="1"/>
      <w:numFmt w:val="lowerLetter"/>
      <w:lvlText w:val="%1."/>
      <w:lvlJc w:val="left"/>
      <w:pPr>
        <w:tabs>
          <w:tab w:val="left" w:pos="288"/>
        </w:tabs>
      </w:pPr>
      <w:rPr>
        <w:rFonts w:ascii="Arial" w:eastAsia="Times New Roman" w:hAnsi="Arial" w:cs="Arial" w:hint="default"/>
        <w:color w:val="000000"/>
        <w:spacing w:val="0"/>
        <w:w w:val="100"/>
        <w:sz w:val="16"/>
        <w:szCs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16cid:durableId="693577801">
    <w:abstractNumId w:val="0"/>
  </w:num>
  <w:num w:numId="2" w16cid:durableId="113404848">
    <w:abstractNumId w:val="22"/>
  </w:num>
  <w:num w:numId="3" w16cid:durableId="1453550322">
    <w:abstractNumId w:val="17"/>
  </w:num>
  <w:num w:numId="4" w16cid:durableId="1716810127">
    <w:abstractNumId w:val="14"/>
  </w:num>
  <w:num w:numId="5" w16cid:durableId="1762289834">
    <w:abstractNumId w:val="13"/>
  </w:num>
  <w:num w:numId="6" w16cid:durableId="768354571">
    <w:abstractNumId w:val="19"/>
  </w:num>
  <w:num w:numId="7" w16cid:durableId="1096055824">
    <w:abstractNumId w:val="15"/>
  </w:num>
  <w:num w:numId="8" w16cid:durableId="255486347">
    <w:abstractNumId w:val="16"/>
  </w:num>
  <w:num w:numId="9" w16cid:durableId="1991668042">
    <w:abstractNumId w:val="6"/>
  </w:num>
  <w:num w:numId="10" w16cid:durableId="589004577">
    <w:abstractNumId w:val="1"/>
  </w:num>
  <w:num w:numId="11" w16cid:durableId="121507166">
    <w:abstractNumId w:val="3"/>
  </w:num>
  <w:num w:numId="12" w16cid:durableId="274604338">
    <w:abstractNumId w:val="4"/>
  </w:num>
  <w:num w:numId="13" w16cid:durableId="596712313">
    <w:abstractNumId w:val="5"/>
  </w:num>
  <w:num w:numId="14" w16cid:durableId="155457197">
    <w:abstractNumId w:val="9"/>
  </w:num>
  <w:num w:numId="15" w16cid:durableId="696929119">
    <w:abstractNumId w:val="23"/>
  </w:num>
  <w:num w:numId="16" w16cid:durableId="853961207">
    <w:abstractNumId w:val="10"/>
  </w:num>
  <w:num w:numId="17" w16cid:durableId="1781101944">
    <w:abstractNumId w:val="18"/>
  </w:num>
  <w:num w:numId="18" w16cid:durableId="1532957725">
    <w:abstractNumId w:val="11"/>
  </w:num>
  <w:num w:numId="19" w16cid:durableId="1178543352">
    <w:abstractNumId w:val="2"/>
  </w:num>
  <w:num w:numId="20" w16cid:durableId="657734580">
    <w:abstractNumId w:val="8"/>
  </w:num>
  <w:num w:numId="21" w16cid:durableId="917404350">
    <w:abstractNumId w:val="7"/>
  </w:num>
  <w:num w:numId="22" w16cid:durableId="299379785">
    <w:abstractNumId w:val="21"/>
  </w:num>
  <w:num w:numId="23" w16cid:durableId="395587379">
    <w:abstractNumId w:val="20"/>
  </w:num>
  <w:num w:numId="24" w16cid:durableId="12003142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C21"/>
    <w:rsid w:val="00011F2C"/>
    <w:rsid w:val="00026446"/>
    <w:rsid w:val="00027F0A"/>
    <w:rsid w:val="00083AD6"/>
    <w:rsid w:val="00105D1F"/>
    <w:rsid w:val="00196282"/>
    <w:rsid w:val="001A05A9"/>
    <w:rsid w:val="001D292F"/>
    <w:rsid w:val="0022298B"/>
    <w:rsid w:val="00233DD2"/>
    <w:rsid w:val="00234808"/>
    <w:rsid w:val="0025089F"/>
    <w:rsid w:val="002545AB"/>
    <w:rsid w:val="0029030C"/>
    <w:rsid w:val="00292040"/>
    <w:rsid w:val="002E0D5C"/>
    <w:rsid w:val="00361711"/>
    <w:rsid w:val="00367B75"/>
    <w:rsid w:val="00396FB4"/>
    <w:rsid w:val="003F1385"/>
    <w:rsid w:val="004347DA"/>
    <w:rsid w:val="00442412"/>
    <w:rsid w:val="00450DF9"/>
    <w:rsid w:val="00485E0C"/>
    <w:rsid w:val="00502CB7"/>
    <w:rsid w:val="00502D25"/>
    <w:rsid w:val="0056228E"/>
    <w:rsid w:val="00584966"/>
    <w:rsid w:val="00594998"/>
    <w:rsid w:val="005B54BA"/>
    <w:rsid w:val="00600E6A"/>
    <w:rsid w:val="00633576"/>
    <w:rsid w:val="006475A1"/>
    <w:rsid w:val="00707F89"/>
    <w:rsid w:val="0078253A"/>
    <w:rsid w:val="007C4D54"/>
    <w:rsid w:val="007C769E"/>
    <w:rsid w:val="007F6A2E"/>
    <w:rsid w:val="008038BD"/>
    <w:rsid w:val="008128A1"/>
    <w:rsid w:val="0085515E"/>
    <w:rsid w:val="00866A33"/>
    <w:rsid w:val="00867DA3"/>
    <w:rsid w:val="008742AA"/>
    <w:rsid w:val="00876EE3"/>
    <w:rsid w:val="00971739"/>
    <w:rsid w:val="00984E45"/>
    <w:rsid w:val="009A5683"/>
    <w:rsid w:val="009A7D32"/>
    <w:rsid w:val="009D42CD"/>
    <w:rsid w:val="009F2C08"/>
    <w:rsid w:val="009F4CAB"/>
    <w:rsid w:val="00A32137"/>
    <w:rsid w:val="00A76B82"/>
    <w:rsid w:val="00A978F5"/>
    <w:rsid w:val="00AA3286"/>
    <w:rsid w:val="00AB2D46"/>
    <w:rsid w:val="00B967F0"/>
    <w:rsid w:val="00BB7629"/>
    <w:rsid w:val="00BF05F8"/>
    <w:rsid w:val="00C04FD1"/>
    <w:rsid w:val="00C14103"/>
    <w:rsid w:val="00C151DB"/>
    <w:rsid w:val="00C20235"/>
    <w:rsid w:val="00C536E8"/>
    <w:rsid w:val="00C81521"/>
    <w:rsid w:val="00CD0C6B"/>
    <w:rsid w:val="00D651A4"/>
    <w:rsid w:val="00D67ED7"/>
    <w:rsid w:val="00D85692"/>
    <w:rsid w:val="00DC28F4"/>
    <w:rsid w:val="00DD44DF"/>
    <w:rsid w:val="00DE7C21"/>
    <w:rsid w:val="00E02CDC"/>
    <w:rsid w:val="00E15740"/>
    <w:rsid w:val="00E712FD"/>
    <w:rsid w:val="00EA4805"/>
    <w:rsid w:val="00EC55C2"/>
    <w:rsid w:val="00ED7F6F"/>
    <w:rsid w:val="00EE7A1B"/>
    <w:rsid w:val="00F154AB"/>
    <w:rsid w:val="00F34DEA"/>
    <w:rsid w:val="00F65FC3"/>
    <w:rsid w:val="00F80FC6"/>
    <w:rsid w:val="00FC2CB2"/>
    <w:rsid w:val="00FD15A1"/>
    <w:rsid w:val="00FD24E2"/>
    <w:rsid w:val="00FD64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1BAC196"/>
  <w15:docId w15:val="{A5F735FA-6D51-404C-A4A2-65592E5C2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D1F"/>
    <w:pPr>
      <w:tabs>
        <w:tab w:val="center" w:pos="4680"/>
        <w:tab w:val="right" w:pos="9360"/>
      </w:tabs>
    </w:pPr>
  </w:style>
  <w:style w:type="character" w:customStyle="1" w:styleId="HeaderChar">
    <w:name w:val="Header Char"/>
    <w:basedOn w:val="DefaultParagraphFont"/>
    <w:link w:val="Header"/>
    <w:uiPriority w:val="99"/>
    <w:rsid w:val="00105D1F"/>
  </w:style>
  <w:style w:type="paragraph" w:styleId="Footer">
    <w:name w:val="footer"/>
    <w:basedOn w:val="Normal"/>
    <w:link w:val="FooterChar"/>
    <w:uiPriority w:val="99"/>
    <w:unhideWhenUsed/>
    <w:rsid w:val="00105D1F"/>
    <w:pPr>
      <w:tabs>
        <w:tab w:val="center" w:pos="4680"/>
        <w:tab w:val="right" w:pos="9360"/>
      </w:tabs>
    </w:pPr>
  </w:style>
  <w:style w:type="character" w:customStyle="1" w:styleId="FooterChar">
    <w:name w:val="Footer Char"/>
    <w:basedOn w:val="DefaultParagraphFont"/>
    <w:link w:val="Footer"/>
    <w:uiPriority w:val="99"/>
    <w:rsid w:val="00105D1F"/>
  </w:style>
  <w:style w:type="table" w:styleId="TableGrid">
    <w:name w:val="Table Grid"/>
    <w:basedOn w:val="TableNormal"/>
    <w:uiPriority w:val="39"/>
    <w:rsid w:val="00FC2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5692"/>
    <w:rPr>
      <w:color w:val="0563C1" w:themeColor="hyperlink"/>
      <w:u w:val="single"/>
    </w:rPr>
  </w:style>
  <w:style w:type="paragraph" w:styleId="ListParagraph">
    <w:name w:val="List Paragraph"/>
    <w:basedOn w:val="Normal"/>
    <w:uiPriority w:val="34"/>
    <w:qFormat/>
    <w:rsid w:val="00876EE3"/>
    <w:pPr>
      <w:ind w:left="720"/>
      <w:contextualSpacing/>
    </w:pPr>
  </w:style>
  <w:style w:type="character" w:styleId="CommentReference">
    <w:name w:val="annotation reference"/>
    <w:basedOn w:val="DefaultParagraphFont"/>
    <w:uiPriority w:val="99"/>
    <w:semiHidden/>
    <w:unhideWhenUsed/>
    <w:rsid w:val="00633576"/>
    <w:rPr>
      <w:sz w:val="16"/>
      <w:szCs w:val="16"/>
    </w:rPr>
  </w:style>
  <w:style w:type="paragraph" w:styleId="CommentText">
    <w:name w:val="annotation text"/>
    <w:basedOn w:val="Normal"/>
    <w:link w:val="CommentTextChar"/>
    <w:uiPriority w:val="99"/>
    <w:unhideWhenUsed/>
    <w:rsid w:val="00633576"/>
    <w:rPr>
      <w:sz w:val="20"/>
      <w:szCs w:val="20"/>
    </w:rPr>
  </w:style>
  <w:style w:type="character" w:customStyle="1" w:styleId="CommentTextChar">
    <w:name w:val="Comment Text Char"/>
    <w:basedOn w:val="DefaultParagraphFont"/>
    <w:link w:val="CommentText"/>
    <w:uiPriority w:val="99"/>
    <w:rsid w:val="00633576"/>
    <w:rPr>
      <w:sz w:val="20"/>
      <w:szCs w:val="20"/>
    </w:rPr>
  </w:style>
  <w:style w:type="paragraph" w:styleId="CommentSubject">
    <w:name w:val="annotation subject"/>
    <w:basedOn w:val="CommentText"/>
    <w:next w:val="CommentText"/>
    <w:link w:val="CommentSubjectChar"/>
    <w:uiPriority w:val="99"/>
    <w:semiHidden/>
    <w:unhideWhenUsed/>
    <w:rsid w:val="00633576"/>
    <w:rPr>
      <w:b/>
      <w:bCs/>
    </w:rPr>
  </w:style>
  <w:style w:type="character" w:customStyle="1" w:styleId="CommentSubjectChar">
    <w:name w:val="Comment Subject Char"/>
    <w:basedOn w:val="CommentTextChar"/>
    <w:link w:val="CommentSubject"/>
    <w:uiPriority w:val="99"/>
    <w:semiHidden/>
    <w:rsid w:val="00633576"/>
    <w:rPr>
      <w:b/>
      <w:bCs/>
      <w:sz w:val="20"/>
      <w:szCs w:val="20"/>
    </w:rPr>
  </w:style>
  <w:style w:type="paragraph" w:styleId="Revision">
    <w:name w:val="Revision"/>
    <w:hidden/>
    <w:uiPriority w:val="99"/>
    <w:semiHidden/>
    <w:rsid w:val="001D2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3.xml.rels><?xml version="1.0" encoding="utf-8" standalone="yes"?><Relationships xmlns="http://schemas.openxmlformats.org/package/2006/relationships"><Relationship Id="rId1" Type="http://schemas.openxmlformats.org/officeDocument/2006/relationships/hyperlink" Target="mailto:PaperworkReductionActOffice@hud.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2028</Words>
  <Characters>11563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Lavorel, Jennifer C</dc:creator>
  <cp:lastModifiedBy>Margeson, Mitchell J</cp:lastModifiedBy>
  <cp:revision>2</cp:revision>
  <dcterms:created xsi:type="dcterms:W3CDTF">2025-04-17T15:23:00Z</dcterms:created>
  <dcterms:modified xsi:type="dcterms:W3CDTF">2025-04-17T15:23:00Z</dcterms:modified>
</cp:coreProperties>
</file>