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035" w:rsidRPr="001D4125" w:rsidP="00014035" w14:paraId="7D5466EC" w14:textId="789C0639">
      <w:pPr>
        <w:pStyle w:val="NoSpacing"/>
      </w:pPr>
      <w:r w:rsidRPr="003B1064">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829935" cy="2905125"/>
            <wp:effectExtent l="0" t="0" r="0" b="9525"/>
            <wp:wrapNone/>
            <wp:docPr id="6" name="Picture 5">
              <a:extLst xmlns:a="http://schemas.openxmlformats.org/drawingml/2006/main">
                <a:ext xmlns:a="http://schemas.openxmlformats.org/drawingml/2006/main" uri="{FF2B5EF4-FFF2-40B4-BE49-F238E27FC236}">
                  <a16:creationId xmlns:a16="http://schemas.microsoft.com/office/drawing/2014/main" id="{47112FCE-C300-27BC-CF4A-FE442DAEC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xmlns:a="http://schemas.openxmlformats.org/drawingml/2006/main" uri="{FF2B5EF4-FFF2-40B4-BE49-F238E27FC236}">
                          <a16:creationId xmlns:a16="http://schemas.microsoft.com/office/drawing/2014/main" id="{47112FCE-C300-27BC-CF4A-FE442DAEC034}"/>
                        </a:ext>
                      </a:extLst>
                    </pic:cNvPr>
                    <pic:cNvPicPr>
                      <a:picLocks noChangeAspect="1"/>
                    </pic:cNvPicPr>
                  </pic:nvPicPr>
                  <pic:blipFill>
                    <a:blip xmlns:r="http://schemas.openxmlformats.org/officeDocument/2006/relationships" r:embed="rId8"/>
                    <a:stretch>
                      <a:fillRect/>
                    </a:stretch>
                  </pic:blipFill>
                  <pic:spPr>
                    <a:xfrm>
                      <a:off x="0" y="0"/>
                      <a:ext cx="5829935" cy="2905125"/>
                    </a:xfrm>
                    <a:prstGeom prst="rect">
                      <a:avLst/>
                    </a:prstGeom>
                  </pic:spPr>
                </pic:pic>
              </a:graphicData>
            </a:graphic>
          </wp:anchor>
        </w:drawing>
      </w:r>
    </w:p>
    <w:p w:rsidR="221C353D" w:rsidRPr="001D4125" w:rsidP="221C353D" w14:paraId="2E12C152" w14:textId="3F567EBC">
      <w:pPr>
        <w:spacing w:after="0"/>
        <w:rPr>
          <w:rFonts w:ascii="Arial" w:eastAsia="Calibri" w:hAnsi="Arial" w:cs="Arial"/>
          <w:sz w:val="20"/>
          <w:szCs w:val="20"/>
        </w:rPr>
      </w:pPr>
    </w:p>
    <w:p w:rsidR="001B6467" w:rsidP="221C353D" w14:paraId="5FBEF327" w14:textId="0223AD65">
      <w:pPr>
        <w:spacing w:after="0"/>
        <w:rPr>
          <w:rFonts w:eastAsiaTheme="minorEastAsia"/>
          <w:color w:val="44546A" w:themeColor="text2"/>
        </w:rPr>
      </w:pPr>
      <w:r w:rsidRPr="001D4125">
        <w:rPr>
          <w:rFonts w:eastAsiaTheme="minorEastAsia"/>
        </w:rPr>
        <w:t xml:space="preserve">This </w:t>
      </w:r>
      <w:r w:rsidRPr="001D4125" w:rsidR="006541EE">
        <w:rPr>
          <w:rFonts w:eastAsiaTheme="minorEastAsia"/>
        </w:rPr>
        <w:t xml:space="preserve">voluntary </w:t>
      </w:r>
      <w:r w:rsidRPr="001D4125">
        <w:rPr>
          <w:rFonts w:eastAsiaTheme="minorEastAsia"/>
        </w:rPr>
        <w:t xml:space="preserve">survey should take approximately </w:t>
      </w:r>
      <w:r w:rsidR="00C22F08">
        <w:rPr>
          <w:rFonts w:eastAsiaTheme="minorEastAsia"/>
        </w:rPr>
        <w:t>1</w:t>
      </w:r>
      <w:r w:rsidRPr="001D4125">
        <w:rPr>
          <w:rFonts w:eastAsiaTheme="minorEastAsia"/>
        </w:rPr>
        <w:t xml:space="preserve"> minutes to complete</w:t>
      </w:r>
      <w:r w:rsidRPr="001D4125">
        <w:rPr>
          <w:rFonts w:eastAsiaTheme="minorEastAsia"/>
          <w:color w:val="44546A" w:themeColor="text2"/>
        </w:rPr>
        <w:t>.</w:t>
      </w:r>
    </w:p>
    <w:p w:rsidR="00C22F08" w:rsidP="221C353D" w14:paraId="287F5F07" w14:textId="77777777">
      <w:pPr>
        <w:spacing w:after="0"/>
        <w:rPr>
          <w:rFonts w:eastAsiaTheme="minorEastAsia"/>
          <w:color w:val="44546A" w:themeColor="text2"/>
        </w:rPr>
      </w:pPr>
    </w:p>
    <w:p w:rsidR="004C36AD" w:rsidP="004C36AD" w14:paraId="546977EA" w14:textId="77777777">
      <w:pPr>
        <w:pStyle w:val="ListParagraph"/>
        <w:numPr>
          <w:ilvl w:val="0"/>
          <w:numId w:val="23"/>
        </w:numPr>
        <w:spacing w:after="0" w:line="240" w:lineRule="auto"/>
        <w:contextualSpacing w:val="0"/>
        <w:rPr>
          <w:rFonts w:eastAsia="Times New Roman"/>
        </w:rPr>
      </w:pPr>
      <w:r>
        <w:rPr>
          <w:rFonts w:eastAsia="Times New Roman"/>
          <w:b/>
          <w:bCs/>
        </w:rPr>
        <w:t>What is your relationship to the VA OIG?</w:t>
      </w:r>
      <w:r>
        <w:rPr>
          <w:b/>
          <w:bCs/>
        </w:rPr>
        <w:t xml:space="preserve"> </w:t>
      </w:r>
      <w:r>
        <w:t>(Select all that Apply)</w:t>
      </w:r>
    </w:p>
    <w:p w:rsidR="004C36AD" w:rsidP="004C36AD" w14:paraId="6D2A20D3" w14:textId="77777777">
      <w:pPr>
        <w:ind w:firstLine="720"/>
      </w:pPr>
      <w:r>
        <w:t>Veteran</w:t>
      </w:r>
    </w:p>
    <w:p w:rsidR="004C36AD" w:rsidP="004C36AD" w14:paraId="043A302C" w14:textId="77777777">
      <w:pPr>
        <w:ind w:left="720"/>
      </w:pPr>
      <w:r>
        <w:t>VA Employee</w:t>
      </w:r>
    </w:p>
    <w:p w:rsidR="004C36AD" w:rsidP="004C36AD" w14:paraId="4756C2A7" w14:textId="14A7B564">
      <w:pPr>
        <w:ind w:left="720"/>
      </w:pPr>
      <w:r w:rsidRPr="003B1064">
        <w:rPr>
          <w:noProof/>
        </w:rPr>
        <w:drawing>
          <wp:anchor distT="0" distB="0" distL="114300" distR="114300" simplePos="0" relativeHeight="251659264" behindDoc="0" locked="0" layoutInCell="1" allowOverlap="1">
            <wp:simplePos x="0" y="0"/>
            <wp:positionH relativeFrom="column">
              <wp:posOffset>4229100</wp:posOffset>
            </wp:positionH>
            <wp:positionV relativeFrom="paragraph">
              <wp:posOffset>66675</wp:posOffset>
            </wp:positionV>
            <wp:extent cx="1600835" cy="759460"/>
            <wp:effectExtent l="0" t="0" r="0" b="2540"/>
            <wp:wrapNone/>
            <wp:docPr id="5" name="Picture 4">
              <a:extLst xmlns:a="http://schemas.openxmlformats.org/drawingml/2006/main">
                <a:ext xmlns:a="http://schemas.openxmlformats.org/drawingml/2006/main" uri="{FF2B5EF4-FFF2-40B4-BE49-F238E27FC236}">
                  <a16:creationId xmlns:a16="http://schemas.microsoft.com/office/drawing/2014/main" id="{E1A79B2F-9993-6F9D-4D29-EA29D3A234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xmlns:a="http://schemas.openxmlformats.org/drawingml/2006/main" uri="{FF2B5EF4-FFF2-40B4-BE49-F238E27FC236}">
                          <a16:creationId xmlns:a16="http://schemas.microsoft.com/office/drawing/2014/main" id="{E1A79B2F-9993-6F9D-4D29-EA29D3A23423}"/>
                        </a:ext>
                      </a:extLst>
                    </pic:cNvPr>
                    <pic:cNvPicPr>
                      <a:picLocks noChangeAspect="1"/>
                    </pic:cNvPicPr>
                  </pic:nvPicPr>
                  <pic:blipFill>
                    <a:blip xmlns:r="http://schemas.openxmlformats.org/officeDocument/2006/relationships" r:embed="rId9"/>
                    <a:srcRect r="1299"/>
                    <a:stretch>
                      <a:fillRect/>
                    </a:stretch>
                  </pic:blipFill>
                  <pic:spPr bwMode="auto">
                    <a:xfrm>
                      <a:off x="0" y="0"/>
                      <a:ext cx="1600835" cy="7594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anchor>
        </w:drawing>
      </w:r>
      <w:r>
        <w:t>VSO Member</w:t>
      </w:r>
    </w:p>
    <w:p w:rsidR="004C36AD" w:rsidP="004C36AD" w14:paraId="6676631F" w14:textId="77777777">
      <w:pPr>
        <w:ind w:left="720"/>
      </w:pPr>
      <w:r>
        <w:t>Congressional Member/Staffer</w:t>
      </w:r>
    </w:p>
    <w:p w:rsidR="004C36AD" w:rsidP="004C36AD" w14:paraId="66C59006" w14:textId="77777777">
      <w:pPr>
        <w:ind w:left="720"/>
      </w:pPr>
      <w:r>
        <w:t>Media</w:t>
      </w:r>
    </w:p>
    <w:p w:rsidR="004C36AD" w:rsidP="004C36AD" w14:paraId="4433285F" w14:textId="77777777">
      <w:pPr>
        <w:ind w:firstLine="720"/>
      </w:pPr>
      <w:r>
        <w:rPr>
          <w:color w:val="000000"/>
          <w:shd w:val="clear" w:color="auto" w:fill="FFFF00"/>
        </w:rPr>
        <w:t>Other (free text)</w:t>
      </w:r>
    </w:p>
    <w:p w:rsidR="004C36AD" w:rsidP="004C36AD" w14:paraId="79A09774" w14:textId="77777777">
      <w:r>
        <w:t> </w:t>
      </w:r>
    </w:p>
    <w:p w:rsidR="003B1064" w:rsidP="003B1064" w14:paraId="3CC6CC34" w14:textId="77777777">
      <w:pPr>
        <w:pStyle w:val="ListParagraph"/>
        <w:spacing w:after="0" w:line="240" w:lineRule="auto"/>
        <w:contextualSpacing w:val="0"/>
        <w:rPr>
          <w:rFonts w:eastAsia="Times New Roman"/>
        </w:rPr>
      </w:pPr>
    </w:p>
    <w:p w:rsidR="00976B53" w:rsidP="00195F7B" w14:paraId="69DB8F02" w14:textId="77777777">
      <w:pPr>
        <w:spacing w:after="0" w:line="240" w:lineRule="auto"/>
        <w:ind w:left="360"/>
      </w:pPr>
      <w:r w:rsidRPr="00195F7B">
        <w:rPr>
          <w:b/>
          <w:bCs/>
        </w:rPr>
        <w:t xml:space="preserve">What is your relationship to the VA OIG? </w:t>
      </w:r>
      <w:r>
        <w:t>(Select all that Apply)</w:t>
      </w:r>
    </w:p>
    <w:p w:rsidR="00976B53" w:rsidP="00195F7B" w14:paraId="270A2329" w14:textId="77777777">
      <w:pPr>
        <w:ind w:left="1080"/>
      </w:pPr>
      <w:r>
        <w:t>Veteran</w:t>
      </w:r>
    </w:p>
    <w:p w:rsidR="00976B53" w:rsidP="00195F7B" w14:paraId="4AF390CB" w14:textId="77777777">
      <w:pPr>
        <w:ind w:left="1080"/>
      </w:pPr>
      <w:r>
        <w:t>VA Employee</w:t>
      </w:r>
    </w:p>
    <w:p w:rsidR="00976B53" w:rsidP="00195F7B" w14:paraId="7D069EB9" w14:textId="77777777">
      <w:pPr>
        <w:ind w:left="1080"/>
      </w:pPr>
      <w:r>
        <w:t>VSO Member</w:t>
      </w:r>
    </w:p>
    <w:p w:rsidR="00976B53" w:rsidP="00195F7B" w14:paraId="02041D64" w14:textId="77777777">
      <w:pPr>
        <w:ind w:left="1080"/>
      </w:pPr>
      <w:r>
        <w:t>Congressional Member/Staffer</w:t>
      </w:r>
    </w:p>
    <w:p w:rsidR="00976B53" w:rsidP="00195F7B" w14:paraId="72E8344E" w14:textId="77777777">
      <w:pPr>
        <w:ind w:left="1080"/>
      </w:pPr>
      <w:r>
        <w:t>Media</w:t>
      </w:r>
    </w:p>
    <w:p w:rsidR="00976B53" w:rsidP="00195F7B" w14:paraId="512B9045" w14:textId="77777777">
      <w:pPr>
        <w:ind w:left="1080"/>
      </w:pPr>
      <w:r w:rsidRPr="00195F7B">
        <w:rPr>
          <w:color w:val="000000"/>
          <w:shd w:val="clear" w:color="auto" w:fill="FFFF00"/>
        </w:rPr>
        <w:t>Other (free text)</w:t>
      </w:r>
    </w:p>
    <w:p w:rsidR="003B1064" w:rsidP="00195F7B" w14:paraId="4E31928E" w14:textId="77777777">
      <w:pPr>
        <w:pStyle w:val="ListParagraph"/>
        <w:spacing w:after="0" w:line="240" w:lineRule="auto"/>
        <w:contextualSpacing w:val="0"/>
        <w:rPr>
          <w:rFonts w:eastAsia="Times New Roman"/>
        </w:rPr>
      </w:pPr>
    </w:p>
    <w:p w:rsidR="003B1064" w:rsidRPr="003B1064" w:rsidP="00195F7B" w14:paraId="72D409A1" w14:textId="77777777">
      <w:pPr>
        <w:pStyle w:val="ListParagraph"/>
        <w:spacing w:after="0" w:line="240" w:lineRule="auto"/>
        <w:contextualSpacing w:val="0"/>
        <w:rPr>
          <w:rFonts w:eastAsia="Times New Roman"/>
        </w:rPr>
      </w:pPr>
    </w:p>
    <w:p w:rsidR="004C36AD" w:rsidRPr="00195F7B" w:rsidP="00195F7B" w14:paraId="20DF4044" w14:textId="39E90DE5">
      <w:pPr>
        <w:spacing w:after="0" w:line="240" w:lineRule="auto"/>
        <w:ind w:left="360"/>
        <w:rPr>
          <w:rFonts w:eastAsia="Times New Roman"/>
        </w:rPr>
      </w:pPr>
      <w:r w:rsidRPr="00195F7B">
        <w:rPr>
          <w:rFonts w:eastAsia="Times New Roman"/>
          <w:b/>
          <w:bCs/>
        </w:rPr>
        <w:t>Please select what VA OIG content you are most interested in receiving updates about.</w:t>
      </w:r>
      <w:r w:rsidRPr="00195F7B">
        <w:rPr>
          <w:b/>
          <w:bCs/>
        </w:rPr>
        <w:t xml:space="preserve"> </w:t>
      </w:r>
      <w:r>
        <w:t>(Select all that Apply)</w:t>
      </w:r>
    </w:p>
    <w:p w:rsidR="004C36AD" w:rsidP="00195F7B" w14:paraId="2FB145C0" w14:textId="77777777">
      <w:pPr>
        <w:ind w:left="1080"/>
      </w:pPr>
      <w:r>
        <w:t>Fraud Prevention Tools</w:t>
      </w:r>
    </w:p>
    <w:p w:rsidR="004C36AD" w:rsidP="00195F7B" w14:paraId="3ECD9072" w14:textId="77777777">
      <w:pPr>
        <w:ind w:left="1080"/>
      </w:pPr>
      <w:r>
        <w:t>Investigative Updates and Press Releases</w:t>
      </w:r>
    </w:p>
    <w:p w:rsidR="004C36AD" w:rsidP="00195F7B" w14:paraId="6F2B3A01" w14:textId="77777777">
      <w:pPr>
        <w:ind w:left="1080"/>
      </w:pPr>
      <w:r>
        <w:t>Monthly Highlights</w:t>
      </w:r>
    </w:p>
    <w:p w:rsidR="004C36AD" w:rsidP="00195F7B" w14:paraId="685D3B56" w14:textId="77777777">
      <w:pPr>
        <w:ind w:left="1080"/>
      </w:pPr>
      <w:r>
        <w:t>Oversight Reports</w:t>
      </w:r>
    </w:p>
    <w:p w:rsidR="004C36AD" w:rsidRPr="00195F7B" w:rsidP="00195F7B" w14:paraId="5BBA3F90" w14:textId="77777777">
      <w:pPr>
        <w:spacing w:after="0" w:line="240" w:lineRule="auto"/>
        <w:ind w:left="1080"/>
        <w:rPr>
          <w:rFonts w:eastAsia="Times New Roman"/>
        </w:rPr>
      </w:pPr>
      <w:r w:rsidRPr="00195F7B">
        <w:rPr>
          <w:rFonts w:eastAsia="Times New Roman"/>
        </w:rPr>
        <w:t>Healthcare Services</w:t>
      </w:r>
    </w:p>
    <w:p w:rsidR="004C36AD" w:rsidRPr="00195F7B" w:rsidP="00195F7B" w14:paraId="132551AE" w14:textId="77777777">
      <w:pPr>
        <w:spacing w:after="0" w:line="240" w:lineRule="auto"/>
        <w:ind w:left="1080"/>
        <w:rPr>
          <w:rFonts w:eastAsia="Times New Roman"/>
        </w:rPr>
      </w:pPr>
      <w:r w:rsidRPr="00195F7B">
        <w:rPr>
          <w:rFonts w:eastAsia="Times New Roman"/>
        </w:rPr>
        <w:t xml:space="preserve">Veterans Benefits </w:t>
      </w:r>
    </w:p>
    <w:p w:rsidR="004C36AD" w:rsidRPr="00195F7B" w:rsidP="00195F7B" w14:paraId="19BB35F0" w14:textId="77777777">
      <w:pPr>
        <w:spacing w:after="0" w:line="240" w:lineRule="auto"/>
        <w:ind w:left="1080"/>
        <w:rPr>
          <w:rFonts w:eastAsia="Times New Roman"/>
        </w:rPr>
      </w:pPr>
      <w:r w:rsidRPr="00195F7B">
        <w:rPr>
          <w:rFonts w:eastAsia="Times New Roman"/>
        </w:rPr>
        <w:t xml:space="preserve">Financial Management </w:t>
      </w:r>
    </w:p>
    <w:p w:rsidR="004C36AD" w:rsidRPr="00195F7B" w:rsidP="00195F7B" w14:paraId="3E10F4BB" w14:textId="77777777">
      <w:pPr>
        <w:spacing w:after="0" w:line="240" w:lineRule="auto"/>
        <w:ind w:left="1080"/>
        <w:rPr>
          <w:rFonts w:eastAsia="Times New Roman"/>
        </w:rPr>
      </w:pPr>
      <w:r w:rsidRPr="00195F7B">
        <w:rPr>
          <w:rFonts w:eastAsia="Times New Roman"/>
        </w:rPr>
        <w:t>Facilities Management</w:t>
      </w:r>
    </w:p>
    <w:p w:rsidR="004C36AD" w:rsidRPr="00195F7B" w:rsidP="00195F7B" w14:paraId="2B897AC8" w14:textId="77777777">
      <w:pPr>
        <w:spacing w:after="0" w:line="240" w:lineRule="auto"/>
        <w:ind w:left="1080"/>
        <w:rPr>
          <w:rFonts w:eastAsia="Times New Roman"/>
        </w:rPr>
      </w:pPr>
      <w:r w:rsidRPr="00195F7B">
        <w:rPr>
          <w:rFonts w:eastAsia="Times New Roman"/>
        </w:rPr>
        <w:t xml:space="preserve">IT/Information Systems </w:t>
      </w:r>
    </w:p>
    <w:p w:rsidR="004C36AD" w:rsidRPr="00195F7B" w:rsidP="00195F7B" w14:paraId="5438241F" w14:textId="77777777">
      <w:pPr>
        <w:spacing w:after="0" w:line="240" w:lineRule="auto"/>
        <w:ind w:left="1080"/>
        <w:rPr>
          <w:rFonts w:eastAsia="Times New Roman"/>
        </w:rPr>
      </w:pPr>
      <w:r w:rsidRPr="00195F7B">
        <w:rPr>
          <w:rFonts w:eastAsia="Times New Roman"/>
        </w:rPr>
        <w:t>Leadership and Governance</w:t>
      </w:r>
    </w:p>
    <w:p w:rsidR="004C36AD" w:rsidRPr="00195F7B" w:rsidP="00195F7B" w14:paraId="08CE8E75" w14:textId="77777777">
      <w:pPr>
        <w:spacing w:after="0" w:line="240" w:lineRule="auto"/>
        <w:ind w:left="1080"/>
        <w:rPr>
          <w:rFonts w:eastAsia="Times New Roman"/>
        </w:rPr>
      </w:pPr>
      <w:r w:rsidRPr="00195F7B">
        <w:rPr>
          <w:rFonts w:eastAsia="Times New Roman"/>
        </w:rPr>
        <w:t>Misconduct</w:t>
      </w:r>
    </w:p>
    <w:p w:rsidR="004C36AD" w:rsidRPr="00195F7B" w:rsidP="00195F7B" w14:paraId="773BE622" w14:textId="77777777">
      <w:pPr>
        <w:spacing w:after="0" w:line="240" w:lineRule="auto"/>
        <w:ind w:left="1080"/>
        <w:rPr>
          <w:rFonts w:eastAsia="Times New Roman"/>
        </w:rPr>
      </w:pPr>
      <w:r w:rsidRPr="00195F7B">
        <w:rPr>
          <w:rFonts w:eastAsia="Times New Roman"/>
          <w:color w:val="000000"/>
          <w:shd w:val="clear" w:color="auto" w:fill="FFFF00"/>
        </w:rPr>
        <w:t>Other (free text)</w:t>
      </w:r>
    </w:p>
    <w:p w:rsidR="004C36AD" w:rsidP="00195F7B" w14:paraId="4FF89911" w14:textId="77777777">
      <w:pPr>
        <w:ind w:left="1080"/>
      </w:pPr>
      <w:r>
        <w:t>Podcasts</w:t>
      </w:r>
    </w:p>
    <w:p w:rsidR="004C36AD" w:rsidP="00195F7B" w14:paraId="0F14FE9D" w14:textId="77777777">
      <w:pPr>
        <w:ind w:left="1080"/>
      </w:pPr>
      <w:r>
        <w:t>Semiannual Reports to Congress</w:t>
      </w:r>
    </w:p>
    <w:p w:rsidR="004C36AD" w:rsidP="00195F7B" w14:paraId="337893EB" w14:textId="77777777">
      <w:pPr>
        <w:ind w:left="1080"/>
      </w:pPr>
      <w:r>
        <w:t>Statements to Congress</w:t>
      </w:r>
    </w:p>
    <w:p w:rsidR="004C36AD" w:rsidP="00195F7B" w14:paraId="33CF71C4" w14:textId="77777777">
      <w:pPr>
        <w:ind w:left="1080"/>
      </w:pPr>
      <w:r>
        <w:t>Career Opportunities</w:t>
      </w:r>
    </w:p>
    <w:p w:rsidR="004C36AD" w:rsidP="00195F7B" w14:paraId="384C4C69" w14:textId="1285DA5C">
      <w:pPr>
        <w:ind w:left="45"/>
      </w:pPr>
    </w:p>
    <w:p w:rsidR="004C36AD" w:rsidRPr="00195F7B" w:rsidP="00195F7B" w14:paraId="621C3AAC" w14:textId="77777777">
      <w:pPr>
        <w:spacing w:after="0" w:line="240" w:lineRule="auto"/>
        <w:ind w:left="360"/>
        <w:rPr>
          <w:rFonts w:eastAsia="Times New Roman"/>
          <w:b/>
          <w:bCs/>
        </w:rPr>
      </w:pPr>
      <w:r w:rsidRPr="00195F7B">
        <w:rPr>
          <w:rFonts w:eastAsia="Times New Roman"/>
          <w:b/>
          <w:bCs/>
        </w:rPr>
        <w:t>What is your primary location?</w:t>
      </w:r>
    </w:p>
    <w:p w:rsidR="004C36AD" w:rsidP="00195F7B" w14:paraId="7003D337" w14:textId="77777777">
      <w:pPr>
        <w:ind w:left="1080"/>
      </w:pPr>
      <w:r>
        <w:t>(Enter States as drop down)</w:t>
      </w:r>
    </w:p>
    <w:p w:rsidR="00C22F08" w:rsidRPr="001D4125" w:rsidP="221C353D" w14:paraId="3556C770" w14:textId="77777777">
      <w:pPr>
        <w:spacing w:after="0"/>
        <w:rPr>
          <w:rFonts w:eastAsiaTheme="minorEastAsia"/>
          <w:color w:val="44546A" w:themeColor="text2"/>
        </w:rPr>
      </w:pPr>
    </w:p>
    <w:p w:rsidR="221C353D" w:rsidRPr="001D4125" w:rsidP="221C353D" w14:paraId="0BC2A295" w14:textId="604775B7">
      <w:pPr>
        <w:spacing w:after="0" w:line="240" w:lineRule="auto"/>
        <w:rPr>
          <w:rFonts w:eastAsiaTheme="minorEastAsia"/>
          <w:color w:val="000000" w:themeColor="text1"/>
        </w:rPr>
      </w:pPr>
    </w:p>
    <w:p w:rsidR="00E422FB" w:rsidP="00DD627E" w14:paraId="149DC87B" w14:textId="77777777">
      <w:pPr>
        <w:rPr>
          <w:rFonts w:ascii="Arial" w:eastAsia="Calibri" w:hAnsi="Arial" w:cs="Arial"/>
          <w:color w:val="0070C0"/>
        </w:rPr>
      </w:pPr>
      <w:r w:rsidRPr="001D4125">
        <w:rPr>
          <w:rFonts w:ascii="Arial" w:eastAsia="Calibri" w:hAnsi="Arial" w:cs="Arial"/>
          <w:noProof/>
          <w:color w:val="0070C0"/>
        </w:rPr>
        <w:drawing>
          <wp:inline distT="0" distB="0" distL="0" distR="0">
            <wp:extent cx="6343650" cy="11239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
                    <pic:cNvPicPr/>
                  </pic:nvPicPr>
                  <pic:blipFill>
                    <a:blip xmlns:r="http://schemas.openxmlformats.org/officeDocument/2006/relationships" r:embed="rId10"/>
                    <a:srcRect b="64775"/>
                    <a:stretch>
                      <a:fillRect/>
                    </a:stretch>
                  </pic:blipFill>
                  <pic:spPr bwMode="auto">
                    <a:xfrm>
                      <a:off x="0" y="0"/>
                      <a:ext cx="6373011" cy="112915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422FB" w:rsidP="00E422FB" w14:paraId="0420D447" w14:textId="344207EA">
      <w:pPr>
        <w:pStyle w:val="paragraph"/>
        <w:spacing w:before="0" w:after="0"/>
        <w:textAlignment w:val="baseline"/>
        <w:rPr>
          <w:rFonts w:ascii="Segoe UI" w:hAnsi="Segoe UI" w:cs="Segoe UI"/>
          <w:sz w:val="18"/>
          <w:szCs w:val="18"/>
        </w:rPr>
      </w:pPr>
      <w:r>
        <w:rPr>
          <w:rStyle w:val="normaltextrun"/>
          <w:rFonts w:ascii="Calibri" w:hAnsi="Calibri" w:cs="Calibri"/>
        </w:rPr>
        <w:t>VA Burden Statement: An agency may not conduct or sponsor, and a person is not required to respond to, a collection of information unless it displays a currently valid OMB control number. The OMB control number for this project is 2900-0876, and it expires 02/28/2026.</w:t>
      </w:r>
      <w:r w:rsidR="00184E04">
        <w:rPr>
          <w:rStyle w:val="normaltextrun"/>
          <w:rFonts w:ascii="Calibri" w:hAnsi="Calibri" w:cs="Calibri"/>
        </w:rPr>
        <w:t xml:space="preserve">  All responses are voluntary</w:t>
      </w:r>
      <w:r w:rsidR="00032D9E">
        <w:rPr>
          <w:rStyle w:val="normaltextrun"/>
          <w:rFonts w:ascii="Calibri" w:hAnsi="Calibri" w:cs="Calibri"/>
        </w:rPr>
        <w:t>.</w:t>
      </w:r>
      <w:r>
        <w:rPr>
          <w:rStyle w:val="normaltextrun"/>
          <w:rFonts w:ascii="Calibri" w:hAnsi="Calibri" w:cs="Calibri"/>
        </w:rPr>
        <w:t xml:space="preserve"> Public reporting burden for this collection of information is estimated to average</w:t>
      </w:r>
      <w:r w:rsidR="00AF29AD">
        <w:rPr>
          <w:rStyle w:val="normaltextrun"/>
          <w:rFonts w:ascii="Calibri" w:hAnsi="Calibri" w:cs="Calibri"/>
        </w:rPr>
        <w:t xml:space="preserve"> </w:t>
      </w:r>
      <w:r w:rsidR="00AA0061">
        <w:rPr>
          <w:rStyle w:val="normaltextrun"/>
          <w:rFonts w:ascii="Calibri" w:hAnsi="Calibri" w:cs="Calibri"/>
        </w:rPr>
        <w:t>1</w:t>
      </w:r>
      <w:r>
        <w:rPr>
          <w:rStyle w:val="normaltextrun"/>
          <w:rFonts w:ascii="Calibri" w:hAnsi="Calibri" w:cs="Calibri"/>
        </w:rPr>
        <w:t xml:space="preserve"> minute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1" w:tgtFrame="_blank" w:history="1">
        <w:r>
          <w:rPr>
            <w:rStyle w:val="normaltextrun"/>
            <w:rFonts w:ascii="Calibri" w:hAnsi="Calibri" w:cs="Calibri"/>
          </w:rPr>
          <w:t>VACOPaperworkReduAct@va.gov</w:t>
        </w:r>
      </w:hyperlink>
      <w:r>
        <w:rPr>
          <w:rStyle w:val="normaltextrun"/>
          <w:rFonts w:ascii="Calibri" w:hAnsi="Calibri" w:cs="Calibri"/>
        </w:rPr>
        <w:t>. Please refer to OMB Control No. 2900-0876 in any correspondence. Do not send your completed VA Form to this email address.</w:t>
      </w:r>
      <w:r>
        <w:rPr>
          <w:rStyle w:val="eop"/>
          <w:rFonts w:ascii="Calibri" w:hAnsi="Calibri" w:cs="Calibri"/>
        </w:rPr>
        <w:t> </w:t>
      </w:r>
    </w:p>
    <w:p w:rsidR="00466E43" w:rsidRPr="00E422FB" w:rsidP="00466E43" w14:paraId="6BC19A30" w14:textId="72FB71D6">
      <w:pPr>
        <w:rPr>
          <w:rFonts w:ascii="Arial" w:eastAsia="Calibri" w:hAnsi="Arial" w:cs="Arial"/>
          <w:color w:val="0070C0"/>
        </w:rPr>
      </w:pPr>
      <w:r>
        <w:rPr>
          <w:rStyle w:val="normaltextrun"/>
          <w:rFonts w:ascii="Calibri" w:hAnsi="Calibri" w:cs="Calibri"/>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w:t>
      </w:r>
      <w:r w:rsidR="00CA6DFF">
        <w:rPr>
          <w:rStyle w:val="normaltextrun"/>
          <w:rFonts w:ascii="Calibri" w:hAnsi="Calibri" w:cs="Calibri"/>
        </w:rPr>
        <w:t xml:space="preserve"> 38 U.S.C. Section 301. </w:t>
      </w:r>
      <w:r>
        <w:rPr>
          <w:rStyle w:val="normaltextrun"/>
          <w:rFonts w:ascii="Calibri" w:hAnsi="Calibri" w:cs="Calibri"/>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35A47"/>
    <w:multiLevelType w:val="hybridMultilevel"/>
    <w:tmpl w:val="2BEA013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5110B7"/>
    <w:multiLevelType w:val="hybridMultilevel"/>
    <w:tmpl w:val="C96CA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8B17EC"/>
    <w:multiLevelType w:val="hybridMultilevel"/>
    <w:tmpl w:val="C69CEB00"/>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B17913"/>
    <w:multiLevelType w:val="hybridMultilevel"/>
    <w:tmpl w:val="5AD62F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6E7F4A"/>
    <w:multiLevelType w:val="hybridMultilevel"/>
    <w:tmpl w:val="BCE05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B87A0F"/>
    <w:multiLevelType w:val="multilevel"/>
    <w:tmpl w:val="BD5C0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CED6AA0"/>
    <w:multiLevelType w:val="hybridMultilevel"/>
    <w:tmpl w:val="B09E28D2"/>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9">
    <w:nsid w:val="1D590663"/>
    <w:multiLevelType w:val="hybridMultilevel"/>
    <w:tmpl w:val="94F4F9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F944BC"/>
    <w:multiLevelType w:val="hybridMultilevel"/>
    <w:tmpl w:val="24DC7AE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0E77E7D"/>
    <w:multiLevelType w:val="multilevel"/>
    <w:tmpl w:val="CD168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8F647F"/>
    <w:multiLevelType w:val="hybridMultilevel"/>
    <w:tmpl w:val="500E9B6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1DD35F2"/>
    <w:multiLevelType w:val="multilevel"/>
    <w:tmpl w:val="9146B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1A066F1"/>
    <w:multiLevelType w:val="multilevel"/>
    <w:tmpl w:val="CD7EE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72422912"/>
    <w:multiLevelType w:val="hybridMultilevel"/>
    <w:tmpl w:val="A9AA6B7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4D0319C"/>
    <w:multiLevelType w:val="hybridMultilevel"/>
    <w:tmpl w:val="D4BCD56A"/>
    <w:lvl w:ilvl="0">
      <w:start w:val="1"/>
      <w:numFmt w:val="bullet"/>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73160F3"/>
    <w:multiLevelType w:val="hybridMultilevel"/>
    <w:tmpl w:val="AF140A2A"/>
    <w:lvl w:ilvl="0">
      <w:start w:val="1"/>
      <w:numFmt w:val="bullet"/>
      <w:lvlText w:val="o"/>
      <w:lvlJc w:val="left"/>
      <w:pPr>
        <w:ind w:left="3600" w:hanging="360"/>
      </w:pPr>
      <w:rPr>
        <w:rFonts w:ascii="Courier New" w:hAnsi="Courier New" w:cs="Courier New" w:hint="default"/>
        <w:color w:val="auto"/>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num w:numId="1" w16cid:durableId="1955166136">
    <w:abstractNumId w:val="6"/>
  </w:num>
  <w:num w:numId="2" w16cid:durableId="230972708">
    <w:abstractNumId w:val="20"/>
  </w:num>
  <w:num w:numId="3" w16cid:durableId="1879973549">
    <w:abstractNumId w:val="14"/>
  </w:num>
  <w:num w:numId="4" w16cid:durableId="1452090938">
    <w:abstractNumId w:val="25"/>
  </w:num>
  <w:num w:numId="5" w16cid:durableId="196894902">
    <w:abstractNumId w:val="12"/>
  </w:num>
  <w:num w:numId="6" w16cid:durableId="1316762285">
    <w:abstractNumId w:val="16"/>
  </w:num>
  <w:num w:numId="7" w16cid:durableId="1959100297">
    <w:abstractNumId w:val="11"/>
  </w:num>
  <w:num w:numId="8" w16cid:durableId="1018779368">
    <w:abstractNumId w:val="23"/>
  </w:num>
  <w:num w:numId="9" w16cid:durableId="56443288">
    <w:abstractNumId w:val="1"/>
  </w:num>
  <w:num w:numId="10" w16cid:durableId="609506189">
    <w:abstractNumId w:val="19"/>
  </w:num>
  <w:num w:numId="11" w16cid:durableId="1189837690">
    <w:abstractNumId w:val="4"/>
  </w:num>
  <w:num w:numId="12" w16cid:durableId="125706871">
    <w:abstractNumId w:val="9"/>
  </w:num>
  <w:num w:numId="13" w16cid:durableId="1686637498">
    <w:abstractNumId w:val="10"/>
  </w:num>
  <w:num w:numId="14" w16cid:durableId="862522320">
    <w:abstractNumId w:val="17"/>
  </w:num>
  <w:num w:numId="15" w16cid:durableId="1766919582">
    <w:abstractNumId w:val="13"/>
  </w:num>
  <w:num w:numId="16" w16cid:durableId="1119839438">
    <w:abstractNumId w:val="5"/>
  </w:num>
  <w:num w:numId="17" w16cid:durableId="1851293016">
    <w:abstractNumId w:val="0"/>
  </w:num>
  <w:num w:numId="18" w16cid:durableId="1995520650">
    <w:abstractNumId w:val="3"/>
  </w:num>
  <w:num w:numId="19" w16cid:durableId="730033098">
    <w:abstractNumId w:val="24"/>
  </w:num>
  <w:num w:numId="20" w16cid:durableId="1999916042">
    <w:abstractNumId w:val="8"/>
  </w:num>
  <w:num w:numId="21" w16cid:durableId="925769449">
    <w:abstractNumId w:val="26"/>
  </w:num>
  <w:num w:numId="22" w16cid:durableId="763040721">
    <w:abstractNumId w:val="22"/>
  </w:num>
  <w:num w:numId="23" w16cid:durableId="81028014">
    <w:abstractNumId w:val="21"/>
  </w:num>
  <w:num w:numId="24" w16cid:durableId="1722094217">
    <w:abstractNumId w:val="18"/>
  </w:num>
  <w:num w:numId="25" w16cid:durableId="1731802657">
    <w:abstractNumId w:val="7"/>
  </w:num>
  <w:num w:numId="26" w16cid:durableId="1909613296">
    <w:abstractNumId w:val="15"/>
  </w:num>
  <w:num w:numId="27" w16cid:durableId="249001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F57"/>
    <w:rsid w:val="00010174"/>
    <w:rsid w:val="00014035"/>
    <w:rsid w:val="00015F68"/>
    <w:rsid w:val="00030868"/>
    <w:rsid w:val="00032D9E"/>
    <w:rsid w:val="00051D89"/>
    <w:rsid w:val="00065762"/>
    <w:rsid w:val="00065B4E"/>
    <w:rsid w:val="000809AB"/>
    <w:rsid w:val="00080B1E"/>
    <w:rsid w:val="00083840"/>
    <w:rsid w:val="000839D5"/>
    <w:rsid w:val="000871C2"/>
    <w:rsid w:val="00090014"/>
    <w:rsid w:val="000A549B"/>
    <w:rsid w:val="000A5B35"/>
    <w:rsid w:val="000A67B9"/>
    <w:rsid w:val="000A6F44"/>
    <w:rsid w:val="000B4318"/>
    <w:rsid w:val="000B4795"/>
    <w:rsid w:val="000B5482"/>
    <w:rsid w:val="000C0BE3"/>
    <w:rsid w:val="000C1E0E"/>
    <w:rsid w:val="000C3A13"/>
    <w:rsid w:val="000C43A4"/>
    <w:rsid w:val="000C5805"/>
    <w:rsid w:val="000C692E"/>
    <w:rsid w:val="000D1B4B"/>
    <w:rsid w:val="000D4367"/>
    <w:rsid w:val="000D567B"/>
    <w:rsid w:val="000D6296"/>
    <w:rsid w:val="000E3F87"/>
    <w:rsid w:val="001025EB"/>
    <w:rsid w:val="00103D0F"/>
    <w:rsid w:val="00122C1D"/>
    <w:rsid w:val="00130769"/>
    <w:rsid w:val="001349DF"/>
    <w:rsid w:val="0013708B"/>
    <w:rsid w:val="001452A0"/>
    <w:rsid w:val="00145574"/>
    <w:rsid w:val="00151882"/>
    <w:rsid w:val="00163372"/>
    <w:rsid w:val="00172E8C"/>
    <w:rsid w:val="0017731B"/>
    <w:rsid w:val="00181CAA"/>
    <w:rsid w:val="00184E04"/>
    <w:rsid w:val="00185345"/>
    <w:rsid w:val="00194BA5"/>
    <w:rsid w:val="00195F7B"/>
    <w:rsid w:val="00196FA9"/>
    <w:rsid w:val="001A0D3E"/>
    <w:rsid w:val="001A29D5"/>
    <w:rsid w:val="001A4605"/>
    <w:rsid w:val="001B01BB"/>
    <w:rsid w:val="001B3092"/>
    <w:rsid w:val="001B4999"/>
    <w:rsid w:val="001B5327"/>
    <w:rsid w:val="001B6205"/>
    <w:rsid w:val="001B6467"/>
    <w:rsid w:val="001B74FB"/>
    <w:rsid w:val="001D1FF0"/>
    <w:rsid w:val="001D4125"/>
    <w:rsid w:val="001E1E05"/>
    <w:rsid w:val="001E3417"/>
    <w:rsid w:val="001E657D"/>
    <w:rsid w:val="001F4CBE"/>
    <w:rsid w:val="001F6367"/>
    <w:rsid w:val="001F7DD7"/>
    <w:rsid w:val="00204D02"/>
    <w:rsid w:val="00205BDC"/>
    <w:rsid w:val="00211830"/>
    <w:rsid w:val="00213CB6"/>
    <w:rsid w:val="002146CE"/>
    <w:rsid w:val="002160BC"/>
    <w:rsid w:val="00222585"/>
    <w:rsid w:val="00223219"/>
    <w:rsid w:val="00226811"/>
    <w:rsid w:val="00227A3A"/>
    <w:rsid w:val="002478B7"/>
    <w:rsid w:val="00247D50"/>
    <w:rsid w:val="00253930"/>
    <w:rsid w:val="00257208"/>
    <w:rsid w:val="002600D0"/>
    <w:rsid w:val="00261151"/>
    <w:rsid w:val="002656ED"/>
    <w:rsid w:val="002706D6"/>
    <w:rsid w:val="00271993"/>
    <w:rsid w:val="00285F1B"/>
    <w:rsid w:val="002A6702"/>
    <w:rsid w:val="002B1A98"/>
    <w:rsid w:val="002C14BA"/>
    <w:rsid w:val="002E17C8"/>
    <w:rsid w:val="002E2AEE"/>
    <w:rsid w:val="002F46E7"/>
    <w:rsid w:val="002F52BF"/>
    <w:rsid w:val="002F5D56"/>
    <w:rsid w:val="002F6B74"/>
    <w:rsid w:val="00305A7F"/>
    <w:rsid w:val="00306C26"/>
    <w:rsid w:val="00317B15"/>
    <w:rsid w:val="00333DFF"/>
    <w:rsid w:val="00342F58"/>
    <w:rsid w:val="003451CB"/>
    <w:rsid w:val="00350327"/>
    <w:rsid w:val="00352184"/>
    <w:rsid w:val="00361995"/>
    <w:rsid w:val="00373785"/>
    <w:rsid w:val="00374007"/>
    <w:rsid w:val="003750C9"/>
    <w:rsid w:val="00375B73"/>
    <w:rsid w:val="0037745A"/>
    <w:rsid w:val="003801B7"/>
    <w:rsid w:val="003876FC"/>
    <w:rsid w:val="00391A9F"/>
    <w:rsid w:val="00395889"/>
    <w:rsid w:val="003A7C73"/>
    <w:rsid w:val="003B0DF8"/>
    <w:rsid w:val="003B1064"/>
    <w:rsid w:val="003B2DAE"/>
    <w:rsid w:val="003B3099"/>
    <w:rsid w:val="003B48DC"/>
    <w:rsid w:val="003B6BEF"/>
    <w:rsid w:val="003B72B6"/>
    <w:rsid w:val="003C0E4E"/>
    <w:rsid w:val="003C2320"/>
    <w:rsid w:val="003D2DA9"/>
    <w:rsid w:val="003D607B"/>
    <w:rsid w:val="003D7F68"/>
    <w:rsid w:val="003E0323"/>
    <w:rsid w:val="003E168F"/>
    <w:rsid w:val="003E2897"/>
    <w:rsid w:val="003F27D6"/>
    <w:rsid w:val="00405A8F"/>
    <w:rsid w:val="0040756A"/>
    <w:rsid w:val="00411CF5"/>
    <w:rsid w:val="0041238E"/>
    <w:rsid w:val="00413C97"/>
    <w:rsid w:val="00415D06"/>
    <w:rsid w:val="004204DB"/>
    <w:rsid w:val="00426EF4"/>
    <w:rsid w:val="004375FD"/>
    <w:rsid w:val="00440310"/>
    <w:rsid w:val="00440BDA"/>
    <w:rsid w:val="00440C5E"/>
    <w:rsid w:val="0044236E"/>
    <w:rsid w:val="00444C82"/>
    <w:rsid w:val="00445ACE"/>
    <w:rsid w:val="00447295"/>
    <w:rsid w:val="004650A8"/>
    <w:rsid w:val="00466E43"/>
    <w:rsid w:val="0047257E"/>
    <w:rsid w:val="00475D27"/>
    <w:rsid w:val="004763D0"/>
    <w:rsid w:val="00480A65"/>
    <w:rsid w:val="0048312C"/>
    <w:rsid w:val="004914AE"/>
    <w:rsid w:val="004A398F"/>
    <w:rsid w:val="004A522A"/>
    <w:rsid w:val="004B311F"/>
    <w:rsid w:val="004B38D9"/>
    <w:rsid w:val="004C36AD"/>
    <w:rsid w:val="004C7CD0"/>
    <w:rsid w:val="004E1F3F"/>
    <w:rsid w:val="004E4854"/>
    <w:rsid w:val="004F469E"/>
    <w:rsid w:val="004F7E8F"/>
    <w:rsid w:val="00501420"/>
    <w:rsid w:val="00536491"/>
    <w:rsid w:val="005376D8"/>
    <w:rsid w:val="005473A1"/>
    <w:rsid w:val="005556B4"/>
    <w:rsid w:val="0056116F"/>
    <w:rsid w:val="005611DA"/>
    <w:rsid w:val="00564FF4"/>
    <w:rsid w:val="005808A0"/>
    <w:rsid w:val="0058654F"/>
    <w:rsid w:val="005866AE"/>
    <w:rsid w:val="005A28F6"/>
    <w:rsid w:val="005A64B6"/>
    <w:rsid w:val="005A73DE"/>
    <w:rsid w:val="005B14CE"/>
    <w:rsid w:val="005B7FAF"/>
    <w:rsid w:val="005D17D3"/>
    <w:rsid w:val="005D4B84"/>
    <w:rsid w:val="005D6174"/>
    <w:rsid w:val="005D785B"/>
    <w:rsid w:val="005E14B8"/>
    <w:rsid w:val="005E6644"/>
    <w:rsid w:val="005F23E7"/>
    <w:rsid w:val="005F45C5"/>
    <w:rsid w:val="005F4D71"/>
    <w:rsid w:val="006020A2"/>
    <w:rsid w:val="00602966"/>
    <w:rsid w:val="006075E0"/>
    <w:rsid w:val="006234DC"/>
    <w:rsid w:val="00624888"/>
    <w:rsid w:val="006259DF"/>
    <w:rsid w:val="00630AFF"/>
    <w:rsid w:val="00634611"/>
    <w:rsid w:val="00634E5A"/>
    <w:rsid w:val="00641C1F"/>
    <w:rsid w:val="006451EA"/>
    <w:rsid w:val="006504C9"/>
    <w:rsid w:val="006541EE"/>
    <w:rsid w:val="006557E7"/>
    <w:rsid w:val="0065695B"/>
    <w:rsid w:val="00665878"/>
    <w:rsid w:val="0066679A"/>
    <w:rsid w:val="00670515"/>
    <w:rsid w:val="00672087"/>
    <w:rsid w:val="00693BA9"/>
    <w:rsid w:val="00694C44"/>
    <w:rsid w:val="006961F1"/>
    <w:rsid w:val="006A68B3"/>
    <w:rsid w:val="006B0C97"/>
    <w:rsid w:val="006B53B8"/>
    <w:rsid w:val="006D4898"/>
    <w:rsid w:val="006D4FF2"/>
    <w:rsid w:val="006F0A8A"/>
    <w:rsid w:val="00703EB2"/>
    <w:rsid w:val="007047E2"/>
    <w:rsid w:val="00710E5D"/>
    <w:rsid w:val="0071249B"/>
    <w:rsid w:val="007157F1"/>
    <w:rsid w:val="007172D3"/>
    <w:rsid w:val="00731B55"/>
    <w:rsid w:val="00736D2E"/>
    <w:rsid w:val="0074377B"/>
    <w:rsid w:val="007514C3"/>
    <w:rsid w:val="0075304A"/>
    <w:rsid w:val="007545AE"/>
    <w:rsid w:val="00762FB0"/>
    <w:rsid w:val="007670BD"/>
    <w:rsid w:val="00767E62"/>
    <w:rsid w:val="007707D4"/>
    <w:rsid w:val="0077350E"/>
    <w:rsid w:val="00773AB2"/>
    <w:rsid w:val="00774407"/>
    <w:rsid w:val="00775C84"/>
    <w:rsid w:val="007831BD"/>
    <w:rsid w:val="00791F36"/>
    <w:rsid w:val="007940E3"/>
    <w:rsid w:val="007A1CA6"/>
    <w:rsid w:val="007A30B7"/>
    <w:rsid w:val="007A447F"/>
    <w:rsid w:val="007A75F2"/>
    <w:rsid w:val="007B06CE"/>
    <w:rsid w:val="007B3467"/>
    <w:rsid w:val="007B5397"/>
    <w:rsid w:val="007C196A"/>
    <w:rsid w:val="007D4E6A"/>
    <w:rsid w:val="007E49C4"/>
    <w:rsid w:val="00806537"/>
    <w:rsid w:val="00806BAD"/>
    <w:rsid w:val="008131E0"/>
    <w:rsid w:val="008224F6"/>
    <w:rsid w:val="0082479A"/>
    <w:rsid w:val="00825817"/>
    <w:rsid w:val="008305D7"/>
    <w:rsid w:val="008317CF"/>
    <w:rsid w:val="0083450A"/>
    <w:rsid w:val="0083450C"/>
    <w:rsid w:val="0084612C"/>
    <w:rsid w:val="00851E89"/>
    <w:rsid w:val="008528EF"/>
    <w:rsid w:val="00853A9A"/>
    <w:rsid w:val="0085426F"/>
    <w:rsid w:val="00860941"/>
    <w:rsid w:val="00860F07"/>
    <w:rsid w:val="008626C2"/>
    <w:rsid w:val="008724EC"/>
    <w:rsid w:val="008736EA"/>
    <w:rsid w:val="0087412B"/>
    <w:rsid w:val="00874530"/>
    <w:rsid w:val="008808D1"/>
    <w:rsid w:val="00881BF0"/>
    <w:rsid w:val="008A0E4C"/>
    <w:rsid w:val="008A7707"/>
    <w:rsid w:val="008A7B37"/>
    <w:rsid w:val="008A7E4B"/>
    <w:rsid w:val="008B4248"/>
    <w:rsid w:val="008B51B7"/>
    <w:rsid w:val="008B69B2"/>
    <w:rsid w:val="008B69C0"/>
    <w:rsid w:val="008C617E"/>
    <w:rsid w:val="008D15D8"/>
    <w:rsid w:val="008E2F34"/>
    <w:rsid w:val="008E7CBB"/>
    <w:rsid w:val="008F0334"/>
    <w:rsid w:val="008F0EA3"/>
    <w:rsid w:val="008F150A"/>
    <w:rsid w:val="008F1A1A"/>
    <w:rsid w:val="00900F8B"/>
    <w:rsid w:val="009011E7"/>
    <w:rsid w:val="0090196C"/>
    <w:rsid w:val="00905989"/>
    <w:rsid w:val="00910D0C"/>
    <w:rsid w:val="00910E60"/>
    <w:rsid w:val="0091292B"/>
    <w:rsid w:val="0093684B"/>
    <w:rsid w:val="00940147"/>
    <w:rsid w:val="00943B5B"/>
    <w:rsid w:val="00945DE0"/>
    <w:rsid w:val="00946C09"/>
    <w:rsid w:val="00950A8E"/>
    <w:rsid w:val="00952231"/>
    <w:rsid w:val="00953AD3"/>
    <w:rsid w:val="00964286"/>
    <w:rsid w:val="009647E8"/>
    <w:rsid w:val="00967516"/>
    <w:rsid w:val="00967A9B"/>
    <w:rsid w:val="00970376"/>
    <w:rsid w:val="00976B53"/>
    <w:rsid w:val="00983DF8"/>
    <w:rsid w:val="009925FE"/>
    <w:rsid w:val="009932FB"/>
    <w:rsid w:val="00994E01"/>
    <w:rsid w:val="009A7ED2"/>
    <w:rsid w:val="009B1C4F"/>
    <w:rsid w:val="009B26B4"/>
    <w:rsid w:val="009B355B"/>
    <w:rsid w:val="009B6697"/>
    <w:rsid w:val="009B68D4"/>
    <w:rsid w:val="009D0D61"/>
    <w:rsid w:val="009D4E9C"/>
    <w:rsid w:val="009D5EB5"/>
    <w:rsid w:val="009E0C53"/>
    <w:rsid w:val="009E248B"/>
    <w:rsid w:val="009E42AD"/>
    <w:rsid w:val="009E5541"/>
    <w:rsid w:val="009E6185"/>
    <w:rsid w:val="00A06C8E"/>
    <w:rsid w:val="00A22891"/>
    <w:rsid w:val="00A259BF"/>
    <w:rsid w:val="00A3515E"/>
    <w:rsid w:val="00A447E5"/>
    <w:rsid w:val="00A44B2B"/>
    <w:rsid w:val="00A470A5"/>
    <w:rsid w:val="00A51FCC"/>
    <w:rsid w:val="00A55793"/>
    <w:rsid w:val="00A6107B"/>
    <w:rsid w:val="00A75664"/>
    <w:rsid w:val="00A7603D"/>
    <w:rsid w:val="00A76A39"/>
    <w:rsid w:val="00A83A86"/>
    <w:rsid w:val="00A8499E"/>
    <w:rsid w:val="00A92222"/>
    <w:rsid w:val="00A97832"/>
    <w:rsid w:val="00AA0061"/>
    <w:rsid w:val="00AA6F86"/>
    <w:rsid w:val="00AB1C8B"/>
    <w:rsid w:val="00AB2966"/>
    <w:rsid w:val="00AB3208"/>
    <w:rsid w:val="00AB5515"/>
    <w:rsid w:val="00AC1DC9"/>
    <w:rsid w:val="00AC33DB"/>
    <w:rsid w:val="00AC38EE"/>
    <w:rsid w:val="00AC67AF"/>
    <w:rsid w:val="00AD2AFD"/>
    <w:rsid w:val="00AD6352"/>
    <w:rsid w:val="00AD6725"/>
    <w:rsid w:val="00AD7A77"/>
    <w:rsid w:val="00AF21A9"/>
    <w:rsid w:val="00AF29AD"/>
    <w:rsid w:val="00AF4D4F"/>
    <w:rsid w:val="00AF6A46"/>
    <w:rsid w:val="00AF6B1B"/>
    <w:rsid w:val="00AF6FF8"/>
    <w:rsid w:val="00B06303"/>
    <w:rsid w:val="00B11F73"/>
    <w:rsid w:val="00B22642"/>
    <w:rsid w:val="00B2268B"/>
    <w:rsid w:val="00B22A73"/>
    <w:rsid w:val="00B27C3B"/>
    <w:rsid w:val="00B33296"/>
    <w:rsid w:val="00B448F9"/>
    <w:rsid w:val="00B44F71"/>
    <w:rsid w:val="00B52A96"/>
    <w:rsid w:val="00B54781"/>
    <w:rsid w:val="00B574C5"/>
    <w:rsid w:val="00B626AE"/>
    <w:rsid w:val="00B62DDF"/>
    <w:rsid w:val="00B63B6E"/>
    <w:rsid w:val="00B71181"/>
    <w:rsid w:val="00B73FCF"/>
    <w:rsid w:val="00B767C6"/>
    <w:rsid w:val="00B80FE0"/>
    <w:rsid w:val="00B8240E"/>
    <w:rsid w:val="00B8349D"/>
    <w:rsid w:val="00B84232"/>
    <w:rsid w:val="00B85B76"/>
    <w:rsid w:val="00B90246"/>
    <w:rsid w:val="00B91DD0"/>
    <w:rsid w:val="00B9305F"/>
    <w:rsid w:val="00BA040E"/>
    <w:rsid w:val="00BA13B1"/>
    <w:rsid w:val="00BA273A"/>
    <w:rsid w:val="00BA4ED7"/>
    <w:rsid w:val="00BA57DC"/>
    <w:rsid w:val="00BB2191"/>
    <w:rsid w:val="00BD0B96"/>
    <w:rsid w:val="00BE4FE5"/>
    <w:rsid w:val="00BE719C"/>
    <w:rsid w:val="00BF12A4"/>
    <w:rsid w:val="00BF3D1F"/>
    <w:rsid w:val="00C00F5F"/>
    <w:rsid w:val="00C03D1A"/>
    <w:rsid w:val="00C060D4"/>
    <w:rsid w:val="00C151F4"/>
    <w:rsid w:val="00C1594E"/>
    <w:rsid w:val="00C204AB"/>
    <w:rsid w:val="00C22F08"/>
    <w:rsid w:val="00C24772"/>
    <w:rsid w:val="00C247A3"/>
    <w:rsid w:val="00C30DB8"/>
    <w:rsid w:val="00C30DFE"/>
    <w:rsid w:val="00C358A0"/>
    <w:rsid w:val="00C359D6"/>
    <w:rsid w:val="00C37DE7"/>
    <w:rsid w:val="00C4799F"/>
    <w:rsid w:val="00C54E98"/>
    <w:rsid w:val="00C636BA"/>
    <w:rsid w:val="00C65659"/>
    <w:rsid w:val="00C658D4"/>
    <w:rsid w:val="00C67F42"/>
    <w:rsid w:val="00C7061D"/>
    <w:rsid w:val="00C71438"/>
    <w:rsid w:val="00C74411"/>
    <w:rsid w:val="00C769F9"/>
    <w:rsid w:val="00CA095F"/>
    <w:rsid w:val="00CA1DFD"/>
    <w:rsid w:val="00CA6DFF"/>
    <w:rsid w:val="00CB1984"/>
    <w:rsid w:val="00CB502D"/>
    <w:rsid w:val="00CC27BF"/>
    <w:rsid w:val="00CC463F"/>
    <w:rsid w:val="00CC5542"/>
    <w:rsid w:val="00CD39DD"/>
    <w:rsid w:val="00CD4E54"/>
    <w:rsid w:val="00CD783B"/>
    <w:rsid w:val="00CD7D2B"/>
    <w:rsid w:val="00CE2F06"/>
    <w:rsid w:val="00CE6DFF"/>
    <w:rsid w:val="00CF546C"/>
    <w:rsid w:val="00D012DA"/>
    <w:rsid w:val="00D13EF6"/>
    <w:rsid w:val="00D14A96"/>
    <w:rsid w:val="00D14F4F"/>
    <w:rsid w:val="00D14FA8"/>
    <w:rsid w:val="00D1557E"/>
    <w:rsid w:val="00D24C25"/>
    <w:rsid w:val="00D2629B"/>
    <w:rsid w:val="00D27C57"/>
    <w:rsid w:val="00D30577"/>
    <w:rsid w:val="00D347A0"/>
    <w:rsid w:val="00D37076"/>
    <w:rsid w:val="00D37CE7"/>
    <w:rsid w:val="00D41CF1"/>
    <w:rsid w:val="00D50DBE"/>
    <w:rsid w:val="00D517BC"/>
    <w:rsid w:val="00D544CC"/>
    <w:rsid w:val="00D54B55"/>
    <w:rsid w:val="00D6568B"/>
    <w:rsid w:val="00D674A1"/>
    <w:rsid w:val="00D7326C"/>
    <w:rsid w:val="00D8408E"/>
    <w:rsid w:val="00D9094E"/>
    <w:rsid w:val="00D911C7"/>
    <w:rsid w:val="00D96441"/>
    <w:rsid w:val="00DB069E"/>
    <w:rsid w:val="00DC0CBA"/>
    <w:rsid w:val="00DC13A3"/>
    <w:rsid w:val="00DC787A"/>
    <w:rsid w:val="00DD58A1"/>
    <w:rsid w:val="00DD627E"/>
    <w:rsid w:val="00DF0D34"/>
    <w:rsid w:val="00DF2D90"/>
    <w:rsid w:val="00DF3BB5"/>
    <w:rsid w:val="00E00FF4"/>
    <w:rsid w:val="00E01B75"/>
    <w:rsid w:val="00E01F43"/>
    <w:rsid w:val="00E01FBE"/>
    <w:rsid w:val="00E10148"/>
    <w:rsid w:val="00E10966"/>
    <w:rsid w:val="00E1175A"/>
    <w:rsid w:val="00E14531"/>
    <w:rsid w:val="00E14AF5"/>
    <w:rsid w:val="00E2613D"/>
    <w:rsid w:val="00E41258"/>
    <w:rsid w:val="00E422FB"/>
    <w:rsid w:val="00E45087"/>
    <w:rsid w:val="00E5367D"/>
    <w:rsid w:val="00E61F6F"/>
    <w:rsid w:val="00E81EB3"/>
    <w:rsid w:val="00E854F3"/>
    <w:rsid w:val="00EB249E"/>
    <w:rsid w:val="00EC2A67"/>
    <w:rsid w:val="00EE1FDC"/>
    <w:rsid w:val="00EE2E2B"/>
    <w:rsid w:val="00EE5033"/>
    <w:rsid w:val="00EE53BF"/>
    <w:rsid w:val="00EE5853"/>
    <w:rsid w:val="00EE5C38"/>
    <w:rsid w:val="00EF05FF"/>
    <w:rsid w:val="00EF0D2F"/>
    <w:rsid w:val="00EF58BC"/>
    <w:rsid w:val="00F114EA"/>
    <w:rsid w:val="00F11BF1"/>
    <w:rsid w:val="00F144A7"/>
    <w:rsid w:val="00F14849"/>
    <w:rsid w:val="00F223F8"/>
    <w:rsid w:val="00F23721"/>
    <w:rsid w:val="00F2501A"/>
    <w:rsid w:val="00F26899"/>
    <w:rsid w:val="00F34AE8"/>
    <w:rsid w:val="00F42EAF"/>
    <w:rsid w:val="00F47BF5"/>
    <w:rsid w:val="00F61CD8"/>
    <w:rsid w:val="00F6707F"/>
    <w:rsid w:val="00F70CF9"/>
    <w:rsid w:val="00F76408"/>
    <w:rsid w:val="00F81CFD"/>
    <w:rsid w:val="00F87472"/>
    <w:rsid w:val="00F875C6"/>
    <w:rsid w:val="00F878A3"/>
    <w:rsid w:val="00F87D46"/>
    <w:rsid w:val="00FA7D24"/>
    <w:rsid w:val="00FB35B7"/>
    <w:rsid w:val="00FC5460"/>
    <w:rsid w:val="00FC70D1"/>
    <w:rsid w:val="00FD1C31"/>
    <w:rsid w:val="00FD7F83"/>
    <w:rsid w:val="00FE2D27"/>
    <w:rsid w:val="00FE69A2"/>
    <w:rsid w:val="00FF71B0"/>
    <w:rsid w:val="00FF745F"/>
    <w:rsid w:val="044E136C"/>
    <w:rsid w:val="09968946"/>
    <w:rsid w:val="0CF5AF2F"/>
    <w:rsid w:val="10D12131"/>
    <w:rsid w:val="13551535"/>
    <w:rsid w:val="139EEEB5"/>
    <w:rsid w:val="14DE64B6"/>
    <w:rsid w:val="14F2BE52"/>
    <w:rsid w:val="17ACB4DA"/>
    <w:rsid w:val="186FD258"/>
    <w:rsid w:val="1899DC0F"/>
    <w:rsid w:val="1F257F3A"/>
    <w:rsid w:val="1FF2A519"/>
    <w:rsid w:val="20926155"/>
    <w:rsid w:val="2182BBE5"/>
    <w:rsid w:val="21D18A75"/>
    <w:rsid w:val="221C353D"/>
    <w:rsid w:val="26781DBC"/>
    <w:rsid w:val="267DCF2C"/>
    <w:rsid w:val="2906E9BF"/>
    <w:rsid w:val="29175FA4"/>
    <w:rsid w:val="2AF08B57"/>
    <w:rsid w:val="31EF52AA"/>
    <w:rsid w:val="3304A159"/>
    <w:rsid w:val="336763A2"/>
    <w:rsid w:val="35BEC222"/>
    <w:rsid w:val="3A14B879"/>
    <w:rsid w:val="3C2FF82F"/>
    <w:rsid w:val="3DC9D407"/>
    <w:rsid w:val="4442BC5B"/>
    <w:rsid w:val="469C5575"/>
    <w:rsid w:val="46AF8082"/>
    <w:rsid w:val="4818C3BB"/>
    <w:rsid w:val="4CFB00D9"/>
    <w:rsid w:val="4E544E5B"/>
    <w:rsid w:val="4F4A596F"/>
    <w:rsid w:val="4FD0C66B"/>
    <w:rsid w:val="51F67608"/>
    <w:rsid w:val="53A72BE7"/>
    <w:rsid w:val="53CB6E51"/>
    <w:rsid w:val="5449FDCB"/>
    <w:rsid w:val="5758AF0D"/>
    <w:rsid w:val="57BBADC3"/>
    <w:rsid w:val="5A58BDE0"/>
    <w:rsid w:val="5ABE2F07"/>
    <w:rsid w:val="5DA5D857"/>
    <w:rsid w:val="5FF74FD0"/>
    <w:rsid w:val="63461499"/>
    <w:rsid w:val="63F82E0B"/>
    <w:rsid w:val="6497EE7A"/>
    <w:rsid w:val="68C251DD"/>
    <w:rsid w:val="68D38CB4"/>
    <w:rsid w:val="71312EA8"/>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D4EAB5A-E5A5-4336-8F46-E4CD8764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8F1A1A"/>
    <w:pPr>
      <w:spacing w:after="0" w:line="240" w:lineRule="auto"/>
    </w:pPr>
  </w:style>
  <w:style w:type="paragraph" w:customStyle="1" w:styleId="paragraph">
    <w:name w:val="paragraph"/>
    <w:basedOn w:val="Normal"/>
    <w:rsid w:val="00E42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22FB"/>
  </w:style>
  <w:style w:type="character" w:customStyle="1" w:styleId="eop">
    <w:name w:val="eop"/>
    <w:basedOn w:val="DefaultParagraphFont"/>
    <w:rsid w:val="00E4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VACOPaperworkReduAct@v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ProjectID xmlns="9ad4b631-f9cc-45c1-9fff-0c767075733c" xsi:nil="true"/>
    <DocumentType xmlns="9ad4b631-f9cc-45c1-9fff-0c767075733c" xsi:nil="true"/>
    <FY xmlns="9ad4b631-f9cc-45c1-9fff-0c767075733c" xsi:nil="true"/>
    <RequestID xmlns="9ad4b631-f9cc-45c1-9fff-0c767075733c" xsi:nil="true"/>
    <DocType xmlns="9ad4b631-f9cc-45c1-9fff-0c767075733c" xsi:nil="true"/>
    <SearchAid xmlns="9ad4b631-f9cc-45c1-9fff-0c76707573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24334-29F6-4666-9381-D23ACE762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3.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http://schemas.microsoft.com/sharepoint/v3"/>
    <ds:schemaRef ds:uri="77dce447-0566-47ff-8c07-c9b85fda5322"/>
    <ds:schemaRef ds:uri="9ad4b631-f9cc-45c1-9fff-0c767075733c"/>
  </ds:schemaRefs>
</ds:datastoreItem>
</file>

<file path=customXml/itemProps4.xml><?xml version="1.0" encoding="utf-8"?>
<ds:datastoreItem xmlns:ds="http://schemas.openxmlformats.org/officeDocument/2006/customXml" ds:itemID="{3E50CB59-E628-4973-8AB5-EFC7C8BC3267}">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BTSSS Survey Revisions</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BTSSS Survey Revisions</dc:title>
  <dc:creator>Weller, Andrew J. (BAH)</dc:creator>
  <cp:lastModifiedBy>Stawicki, Todd R.</cp:lastModifiedBy>
  <cp:revision>11</cp:revision>
  <dcterms:created xsi:type="dcterms:W3CDTF">2024-12-20T16:30:00Z</dcterms:created>
  <dcterms:modified xsi:type="dcterms:W3CDTF">2025-01-02T18:04:00Z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TaxKeyword">
    <vt:lpwstr/>
  </property>
</Properties>
</file>