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2ED4EBAB" w14:textId="1401EBB6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C77005">
        <w:rPr>
          <w:sz w:val="28"/>
        </w:rPr>
        <w:t>3045-01</w:t>
      </w:r>
      <w:r w:rsidR="00023569">
        <w:rPr>
          <w:sz w:val="28"/>
        </w:rPr>
        <w:t>37</w:t>
      </w:r>
      <w:r>
        <w:rPr>
          <w:sz w:val="28"/>
        </w:rPr>
        <w:t>)</w:t>
      </w:r>
    </w:p>
    <w:p w:rsidR="00C77005" w:rsidRPr="00C77005" w:rsidP="00C77005" w14:paraId="50913073" w14:textId="77777777"/>
    <w:p w:rsidR="00E50293" w:rsidRPr="009239AA" w:rsidP="19BF7F8D" w14:paraId="2ED4EBAC" w14:textId="28BC62DC">
      <w:pPr>
        <w:rPr>
          <w:b/>
          <w:bCs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19BF7F8D" w:rsidR="005E714A">
        <w:rPr>
          <w:b/>
          <w:bCs/>
        </w:rPr>
        <w:t>TITLE OF INFORMATION COLLECTION:</w:t>
      </w:r>
      <w:r w:rsidR="005E714A">
        <w:t xml:space="preserve">  </w:t>
      </w:r>
    </w:p>
    <w:p w:rsidR="005E714A" w:rsidRPr="00CA4735" w14:paraId="2ED4EBAD" w14:textId="06E60A69">
      <w:r>
        <w:t xml:space="preserve">National Service Criminal History Checks Training </w:t>
      </w:r>
      <w:r w:rsidR="235D6090">
        <w:t xml:space="preserve">and Resources </w:t>
      </w:r>
      <w:r>
        <w:t>Survey</w:t>
      </w:r>
    </w:p>
    <w:p w:rsidR="00CA4735" w14:paraId="18D16597" w14:textId="77777777"/>
    <w:p w:rsidR="001B0AAA" w14:paraId="2ED4EBAE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 w:rsidP="4BC74731" w14:paraId="2ED4EBB4" w14:textId="7F4D2D8F">
      <w:pPr>
        <w:rPr>
          <w:b/>
          <w:bCs/>
        </w:rPr>
      </w:pPr>
      <w:r>
        <w:t xml:space="preserve">The purpose of this survey is to </w:t>
      </w:r>
      <w:r w:rsidR="00422E79">
        <w:t xml:space="preserve">get feedback from AmeriCorps grant recipients about </w:t>
      </w:r>
      <w:r w:rsidR="00322C14">
        <w:t xml:space="preserve">their awareness and use of </w:t>
      </w:r>
      <w:r w:rsidR="00422E79">
        <w:t xml:space="preserve">existing resources on the topic of National Service Criminal History Checks (NSCHC), </w:t>
      </w:r>
      <w:r w:rsidR="00312670">
        <w:t>and about additional training or resources needed.</w:t>
      </w:r>
      <w:r w:rsidR="00DB2AA4">
        <w:t xml:space="preserve"> Information will </w:t>
      </w:r>
      <w:r w:rsidR="006B177E">
        <w:t>inform AmeriCorps training offerings on NSCHC</w:t>
      </w:r>
      <w:r w:rsidR="00BB0DB7">
        <w:t xml:space="preserve"> </w:t>
      </w:r>
      <w:r w:rsidR="00322C14">
        <w:t xml:space="preserve">and </w:t>
      </w:r>
      <w:r w:rsidR="516254F1">
        <w:t xml:space="preserve">any </w:t>
      </w:r>
      <w:r w:rsidR="00322C14">
        <w:t>need to better socialize existing resources.</w:t>
      </w:r>
    </w:p>
    <w:p w:rsidR="00C8488C" w:rsidP="00434E33" w14:paraId="2ED4EBB5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14:paraId="2ED4EBB6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P="19BF7F8D" w14:paraId="2ED4EBB7" w14:textId="236A349F">
      <w:pPr>
        <w:pStyle w:val="Header"/>
        <w:tabs>
          <w:tab w:val="clear" w:pos="4320"/>
          <w:tab w:val="clear" w:pos="8640"/>
        </w:tabs>
        <w:rPr>
          <w:i/>
          <w:iCs/>
        </w:rPr>
      </w:pPr>
      <w:r w:rsidRPr="19BF7F8D">
        <w:rPr>
          <w:b/>
          <w:bCs/>
        </w:rPr>
        <w:t>DESCRIPTION OF RESPONDENTS</w:t>
      </w:r>
      <w:r>
        <w:t xml:space="preserve">: </w:t>
      </w:r>
    </w:p>
    <w:p w:rsidR="00F15956" w14:paraId="2ED4EBBA" w14:textId="5667E519">
      <w:r>
        <w:t>AmeriCorp</w:t>
      </w:r>
      <w:r w:rsidR="00942114">
        <w:t>s grant recipient s</w:t>
      </w:r>
      <w:r w:rsidR="004B75C0">
        <w:t xml:space="preserve">taff </w:t>
      </w:r>
      <w:r w:rsidR="00942114">
        <w:t xml:space="preserve">who </w:t>
      </w:r>
      <w:r w:rsidR="004B75C0">
        <w:t xml:space="preserve">work on </w:t>
      </w:r>
      <w:r w:rsidR="00CE1404">
        <w:t xml:space="preserve">grants </w:t>
      </w:r>
      <w:r>
        <w:t xml:space="preserve">required to comply with </w:t>
      </w:r>
      <w:r w:rsidR="00CE1404">
        <w:t>NSCHC</w:t>
      </w:r>
      <w:r w:rsidR="00E900DE">
        <w:t xml:space="preserve"> </w:t>
      </w:r>
      <w:r w:rsidR="00942114">
        <w:t xml:space="preserve">and who are involved in the </w:t>
      </w:r>
      <w:r w:rsidR="00BF0465">
        <w:t>NSCHC process.</w:t>
      </w:r>
      <w:r w:rsidR="006776EF">
        <w:t xml:space="preserve"> </w:t>
      </w:r>
      <w:r w:rsidR="00E900DE">
        <w:t>The grants</w:t>
      </w:r>
      <w:r w:rsidR="00221ED5">
        <w:t xml:space="preserve"> types</w:t>
      </w:r>
      <w:r w:rsidR="00E900DE">
        <w:t xml:space="preserve"> required to comply with </w:t>
      </w:r>
      <w:r w:rsidR="00221ED5">
        <w:t xml:space="preserve">NSCHC are listed in </w:t>
      </w:r>
      <w:hyperlink r:id="rId7" w:history="1">
        <w:r w:rsidR="00221ED5">
          <w:rPr>
            <w:rStyle w:val="Hyperlink"/>
          </w:rPr>
          <w:t>45 CFR § 2540.200</w:t>
        </w:r>
      </w:hyperlink>
      <w:r w:rsidR="00221ED5">
        <w:t xml:space="preserve">. </w:t>
      </w:r>
    </w:p>
    <w:p w:rsidR="00434E33" w14:paraId="2ED4EBBB" w14:textId="77777777"/>
    <w:p w:rsidR="00E26329" w14:paraId="2ED4EBBC" w14:textId="77777777">
      <w:pPr>
        <w:rPr>
          <w:b/>
        </w:rPr>
      </w:pPr>
    </w:p>
    <w:p w:rsidR="00E26329" w14:paraId="2ED4EBBD" w14:textId="77777777">
      <w:pPr>
        <w:rPr>
          <w:b/>
        </w:rPr>
      </w:pPr>
    </w:p>
    <w:p w:rsidR="00F06866" w:rsidRPr="00F06866" w14:paraId="2ED4EBBE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2ED4EBBF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2ED4EBC0" w14:textId="0230A8E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</w:t>
      </w:r>
      <w:r w:rsidR="00DB2AA4">
        <w:rPr>
          <w:bCs/>
          <w:sz w:val="24"/>
        </w:rPr>
        <w:t xml:space="preserve">X 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2ED4EBC1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19BF7F8D" w14:paraId="2ED4EBC2" w14:textId="45B0B214">
      <w:pPr>
        <w:pStyle w:val="BodyTextIndent"/>
        <w:tabs>
          <w:tab w:val="left" w:pos="360"/>
        </w:tabs>
        <w:ind w:left="0"/>
        <w:rPr>
          <w:sz w:val="24"/>
          <w:szCs w:val="24"/>
        </w:rPr>
      </w:pPr>
      <w:r>
        <w:rPr>
          <w:sz w:val="24"/>
          <w:szCs w:val="24"/>
        </w:rPr>
        <w:t>[</w:t>
      </w:r>
      <w:r w:rsidRPr="19BF7F8D" w:rsidR="00935ADA">
        <w:rPr>
          <w:sz w:val="24"/>
          <w:szCs w:val="24"/>
        </w:rPr>
        <w:t xml:space="preserve">]  Focus Group  </w:t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Pr="19BF7F8D">
        <w:rPr>
          <w:sz w:val="24"/>
          <w:szCs w:val="24"/>
        </w:rPr>
        <w:t>[ ] Other:</w:t>
      </w:r>
      <w:r w:rsidRPr="19BF7F8D">
        <w:rPr>
          <w:sz w:val="24"/>
          <w:szCs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2ED4EBC3" w14:textId="77777777">
      <w:pPr>
        <w:pStyle w:val="Header"/>
        <w:tabs>
          <w:tab w:val="clear" w:pos="4320"/>
          <w:tab w:val="clear" w:pos="8640"/>
        </w:tabs>
      </w:pPr>
    </w:p>
    <w:p w:rsidR="00CA2650" w14:paraId="2ED4EBC4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2ED4EBC5" w14:textId="77777777">
      <w:pPr>
        <w:rPr>
          <w:sz w:val="16"/>
          <w:szCs w:val="16"/>
        </w:rPr>
      </w:pPr>
    </w:p>
    <w:p w:rsidR="008101A5" w:rsidRPr="009C13B9" w:rsidP="008101A5" w14:paraId="2ED4EBC6" w14:textId="77777777">
      <w:r>
        <w:t xml:space="preserve">I certify the following to be true: </w:t>
      </w:r>
    </w:p>
    <w:p w:rsidR="008101A5" w:rsidP="008101A5" w14:paraId="2ED4EBC7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2ED4EBC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2ED4EBC9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2ED4EBCA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2ED4EBCB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2ED4EBCC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2ED4EBCD" w14:textId="77777777"/>
    <w:p w:rsidR="009C13B9" w:rsidP="009C13B9" w14:paraId="2ED4EBCE" w14:textId="51979C54">
      <w:r>
        <w:t xml:space="preserve">Name: </w:t>
      </w:r>
      <w:r w:rsidR="19BF7F8D">
        <w:t>__</w:t>
      </w:r>
      <w:r w:rsidR="00344126">
        <w:t>Elizabeth Forrest</w:t>
      </w:r>
      <w:r w:rsidR="19BF7F8D">
        <w:t>____________</w:t>
      </w:r>
    </w:p>
    <w:p w:rsidR="009C13B9" w:rsidP="009C13B9" w14:paraId="2ED4EBCF" w14:textId="77777777">
      <w:pPr>
        <w:pStyle w:val="ListParagraph"/>
        <w:ind w:left="360"/>
      </w:pPr>
    </w:p>
    <w:p w:rsidR="009C13B9" w:rsidP="009C13B9" w14:paraId="2ED4EBD0" w14:textId="77777777">
      <w:r>
        <w:t>To assist review, please provide answers to the following question:</w:t>
      </w:r>
    </w:p>
    <w:p w:rsidR="009C13B9" w:rsidP="009C13B9" w14:paraId="2ED4EBD1" w14:textId="77777777">
      <w:pPr>
        <w:pStyle w:val="ListParagraph"/>
        <w:ind w:left="360"/>
      </w:pPr>
    </w:p>
    <w:p w:rsidR="009C13B9" w:rsidRPr="00C86E91" w:rsidP="00C86E91" w14:paraId="2ED4EBD2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2ED4EBD3" w14:textId="2CDE5801">
      <w:pPr>
        <w:pStyle w:val="ListParagraph"/>
        <w:numPr>
          <w:ilvl w:val="0"/>
          <w:numId w:val="18"/>
        </w:numPr>
      </w:pPr>
      <w:r>
        <w:t>Is personally identifiable informatio</w:t>
      </w:r>
      <w:r w:rsidR="00023569">
        <w:t>n (PII) collected?  [  ] Yes  [</w:t>
      </w:r>
      <w:r w:rsidR="00257561">
        <w:t xml:space="preserve"> X </w:t>
      </w:r>
      <w:r>
        <w:t xml:space="preserve">]  No </w:t>
      </w:r>
    </w:p>
    <w:p w:rsidR="00C86E91" w:rsidP="00C86E91" w14:paraId="2ED4EBD4" w14:textId="010293C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>
        <w:t xml:space="preserve">   </w:t>
      </w:r>
    </w:p>
    <w:p w:rsidR="00C86E91" w:rsidP="00C86E91" w14:paraId="2ED4EBD5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14:paraId="2ED4EBD6" w14:textId="77777777">
      <w:pPr>
        <w:pStyle w:val="ListParagraph"/>
        <w:ind w:left="0"/>
        <w:rPr>
          <w:b/>
        </w:rPr>
      </w:pPr>
    </w:p>
    <w:p w:rsidR="00C86E91" w:rsidRPr="00C86E91" w:rsidP="00C86E91" w14:paraId="2ED4EBD7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2ED4EBD8" w14:textId="348F496B">
      <w:r>
        <w:t>Is an incentive (e.g., money or reimbursement of expenses, token of appreciatio</w:t>
      </w:r>
      <w:r w:rsidR="00023569">
        <w:t>n) provided to participants?  [</w:t>
      </w:r>
      <w:r>
        <w:t xml:space="preserve">] Yes [  ] No  </w:t>
      </w:r>
    </w:p>
    <w:p w:rsidR="004D6E14" w14:paraId="2ED4EBD9" w14:textId="77777777">
      <w:pPr>
        <w:rPr>
          <w:b/>
        </w:rPr>
      </w:pPr>
    </w:p>
    <w:p w:rsidR="00F24CFC" w14:paraId="2ED4EBDA" w14:textId="77777777">
      <w:pPr>
        <w:rPr>
          <w:b/>
        </w:rPr>
      </w:pPr>
    </w:p>
    <w:p w:rsidR="00C86E91" w14:paraId="2ED4EBDB" w14:textId="77777777">
      <w:pPr>
        <w:rPr>
          <w:b/>
        </w:rPr>
      </w:pPr>
    </w:p>
    <w:p w:rsidR="00C86E91" w14:paraId="2ED4EBDC" w14:textId="77777777">
      <w:pPr>
        <w:rPr>
          <w:b/>
        </w:rPr>
      </w:pPr>
    </w:p>
    <w:p w:rsidR="005E714A" w:rsidP="00C86E91" w14:paraId="2ED4EBDD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2ED4EBDE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620"/>
        <w:gridCol w:w="1093"/>
      </w:tblGrid>
      <w:tr w14:paraId="2ED4EBE3" w14:textId="77777777" w:rsidTr="4BC74731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656"/>
        </w:trPr>
        <w:tc>
          <w:tcPr>
            <w:tcW w:w="5418" w:type="dxa"/>
          </w:tcPr>
          <w:p w:rsidR="006832D9" w:rsidRPr="0001027E" w:rsidP="00C8488C" w14:paraId="2ED4EBDF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P="00843796" w14:paraId="2ED4EBE0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620" w:type="dxa"/>
          </w:tcPr>
          <w:p w:rsidR="006832D9" w:rsidRPr="0001027E" w:rsidP="00843796" w14:paraId="2ED4EBE1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93" w:type="dxa"/>
          </w:tcPr>
          <w:p w:rsidR="006832D9" w:rsidRPr="0001027E" w:rsidP="00843796" w14:paraId="2ED4EBE2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14:paraId="2ED4EBE8" w14:textId="77777777" w:rsidTr="4BC74731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843796" w14:paraId="2ED4EBE4" w14:textId="1DBA08A8">
            <w:r>
              <w:t xml:space="preserve">Individuals: </w:t>
            </w:r>
            <w:r w:rsidR="14F6A399">
              <w:t>S</w:t>
            </w:r>
            <w:r>
              <w:t xml:space="preserve">taff of applicable </w:t>
            </w:r>
            <w:r w:rsidR="56DA7EE2">
              <w:t xml:space="preserve">AmeriCorps </w:t>
            </w:r>
            <w:r>
              <w:t>grant</w:t>
            </w:r>
            <w:r w:rsidR="0499B22A">
              <w:t xml:space="preserve"> recipients</w:t>
            </w:r>
          </w:p>
        </w:tc>
        <w:tc>
          <w:tcPr>
            <w:tcW w:w="1530" w:type="dxa"/>
          </w:tcPr>
          <w:p w:rsidR="006832D9" w:rsidP="00843796" w14:paraId="2ED4EBE5" w14:textId="387AFA25">
            <w:r>
              <w:t>500</w:t>
            </w:r>
          </w:p>
        </w:tc>
        <w:tc>
          <w:tcPr>
            <w:tcW w:w="1620" w:type="dxa"/>
          </w:tcPr>
          <w:p w:rsidR="006832D9" w:rsidP="00843796" w14:paraId="2ED4EBE6" w14:textId="7CE9ED61">
            <w:r>
              <w:t>7 minutes</w:t>
            </w:r>
          </w:p>
        </w:tc>
        <w:tc>
          <w:tcPr>
            <w:tcW w:w="1093" w:type="dxa"/>
          </w:tcPr>
          <w:p w:rsidR="006832D9" w:rsidP="00843796" w14:paraId="2ED4EBE7" w14:textId="6408443F">
            <w:r>
              <w:t>58.3 hours</w:t>
            </w:r>
          </w:p>
        </w:tc>
      </w:tr>
      <w:tr w14:paraId="2ED4EBF2" w14:textId="77777777" w:rsidTr="4BC74731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F654C1" w:rsidRPr="0001027E" w:rsidP="00F654C1" w14:paraId="2ED4EBEE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F654C1" w:rsidRPr="0001027E" w:rsidP="00F654C1" w14:paraId="2ED4EBEF" w14:textId="48F7599A">
            <w:pPr>
              <w:rPr>
                <w:b/>
              </w:rPr>
            </w:pPr>
            <w:r>
              <w:t>500</w:t>
            </w:r>
          </w:p>
        </w:tc>
        <w:tc>
          <w:tcPr>
            <w:tcW w:w="1620" w:type="dxa"/>
          </w:tcPr>
          <w:p w:rsidR="00F654C1" w:rsidP="00F654C1" w14:paraId="2ED4EBF0" w14:textId="54353885">
            <w:r>
              <w:t>7 minutes</w:t>
            </w:r>
          </w:p>
        </w:tc>
        <w:tc>
          <w:tcPr>
            <w:tcW w:w="1093" w:type="dxa"/>
          </w:tcPr>
          <w:p w:rsidR="00F654C1" w:rsidRPr="0001027E" w:rsidP="00F654C1" w14:paraId="2ED4EBF1" w14:textId="18C61C69">
            <w:pPr>
              <w:rPr>
                <w:b/>
              </w:rPr>
            </w:pPr>
            <w:r>
              <w:t>58.3 hours</w:t>
            </w:r>
          </w:p>
        </w:tc>
      </w:tr>
    </w:tbl>
    <w:p w:rsidR="00F3170F" w:rsidP="00F3170F" w14:paraId="2ED4EBF3" w14:textId="77777777"/>
    <w:p w:rsidR="005E714A" w:rsidP="4BC74731" w14:paraId="2ED4EBF4" w14:textId="5F25DA1F">
      <w:pPr>
        <w:rPr>
          <w:b/>
          <w:bCs/>
        </w:rPr>
      </w:pPr>
      <w:r w:rsidRPr="4BC74731">
        <w:rPr>
          <w:b/>
          <w:bCs/>
        </w:rPr>
        <w:t xml:space="preserve">FEDERAL </w:t>
      </w:r>
      <w:r w:rsidRPr="4BC74731" w:rsidR="009F5923">
        <w:rPr>
          <w:b/>
          <w:bCs/>
        </w:rPr>
        <w:t>COST</w:t>
      </w:r>
      <w:r w:rsidRPr="4BC74731" w:rsidR="00F06866">
        <w:rPr>
          <w:b/>
          <w:bCs/>
        </w:rPr>
        <w:t>:</w:t>
      </w:r>
      <w:r w:rsidRPr="4BC74731" w:rsidR="00895229">
        <w:rPr>
          <w:b/>
          <w:bCs/>
        </w:rPr>
        <w:t xml:space="preserve"> </w:t>
      </w:r>
      <w:r w:rsidRPr="4BC74731" w:rsidR="00C86E91">
        <w:rPr>
          <w:b/>
          <w:bCs/>
        </w:rPr>
        <w:t xml:space="preserve"> </w:t>
      </w:r>
      <w:r w:rsidR="00C86E91">
        <w:t>The estimated annual cost to the Federal government is  _</w:t>
      </w:r>
      <w:r w:rsidR="35A43100">
        <w:t>$2300</w:t>
      </w:r>
      <w:r w:rsidR="00C86E91">
        <w:t>____</w:t>
      </w:r>
    </w:p>
    <w:p w:rsidR="00ED6492" w14:paraId="2ED4EBF5" w14:textId="77777777">
      <w:pPr>
        <w:rPr>
          <w:b/>
          <w:bCs/>
          <w:u w:val="single"/>
        </w:rPr>
      </w:pPr>
    </w:p>
    <w:p w:rsidR="0069403B" w:rsidP="00F06866" w14:paraId="2ED4EBF6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>
        <w:rPr>
          <w:b/>
          <w:bCs/>
          <w:u w:val="single"/>
        </w:rPr>
        <w:t xml:space="preserve"> provide answers to the following questions:</w:t>
      </w:r>
    </w:p>
    <w:p w:rsidR="0069403B" w:rsidP="00F06866" w14:paraId="2ED4EBF7" w14:textId="77777777">
      <w:pPr>
        <w:rPr>
          <w:b/>
        </w:rPr>
      </w:pPr>
    </w:p>
    <w:p w:rsidR="00F06866" w:rsidP="00F06866" w14:paraId="2ED4EBF8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2ED4EBF9" w14:textId="706948F0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023569">
        <w:t>[</w:t>
      </w:r>
      <w:r w:rsidR="00324D8A">
        <w:t xml:space="preserve"> X </w:t>
      </w:r>
      <w:r>
        <w:t>] Yes</w:t>
      </w:r>
      <w:r>
        <w:tab/>
        <w:t>[ ] No</w:t>
      </w:r>
    </w:p>
    <w:p w:rsidR="00636621" w:rsidP="00636621" w14:paraId="2ED4EBFA" w14:textId="77777777">
      <w:pPr>
        <w:pStyle w:val="ListParagraph"/>
      </w:pPr>
    </w:p>
    <w:p w:rsidR="00636621" w:rsidP="001B0AAA" w14:paraId="2ED4EBFB" w14:textId="77777777">
      <w:r>
        <w:t xml:space="preserve">If the answer is yes, please </w:t>
      </w:r>
      <w:r>
        <w:t>provide</w:t>
      </w:r>
      <w:r>
        <w:t xml:space="preserve"> a description of both below (or attach the sampling plan)?   If the answer is no, please provide a description of how you plan to identify your potential group of respondents and how you will select them?</w:t>
      </w:r>
    </w:p>
    <w:p w:rsidR="0036305B" w:rsidP="19BF7F8D" w14:paraId="483A2087" w14:textId="77777777"/>
    <w:p w:rsidR="19BF7F8D" w:rsidP="19BF7F8D" w14:paraId="3100BA36" w14:textId="4DA47E40">
      <w:r>
        <w:t xml:space="preserve">The survey will be sent to </w:t>
      </w:r>
      <w:r w:rsidR="00571E7C">
        <w:t xml:space="preserve">existing distribution lists in GovDelivery of applicable grants. Lists include the </w:t>
      </w:r>
      <w:r>
        <w:t xml:space="preserve">Authorized Representatives and Project Directors </w:t>
      </w:r>
      <w:r w:rsidR="00571E7C">
        <w:t xml:space="preserve">of record and additional contacts grantees have </w:t>
      </w:r>
      <w:r w:rsidR="17CEF4A2">
        <w:t xml:space="preserve">entered in the system of record or </w:t>
      </w:r>
      <w:r w:rsidR="00571E7C">
        <w:t xml:space="preserve">requested be added to the </w:t>
      </w:r>
      <w:r w:rsidR="01D65BD9">
        <w:t xml:space="preserve">distribution </w:t>
      </w:r>
      <w:r w:rsidR="00571E7C">
        <w:t xml:space="preserve">list. </w:t>
      </w:r>
    </w:p>
    <w:p w:rsidR="00A403BB" w:rsidP="00A403BB" w14:paraId="2ED4EBFC" w14:textId="77777777">
      <w:pPr>
        <w:pStyle w:val="ListParagraph"/>
      </w:pPr>
    </w:p>
    <w:p w:rsidR="00A403BB" w:rsidP="00A403BB" w14:paraId="2ED4EC03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2ED4EC04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2ED4EC05" w14:textId="64B9FFB7">
      <w:pPr>
        <w:ind w:left="720"/>
      </w:pPr>
      <w:r>
        <w:t xml:space="preserve">[ </w:t>
      </w:r>
      <w:r w:rsidR="00571E7C">
        <w:t>X</w:t>
      </w:r>
      <w:r>
        <w:t xml:space="preserve"> </w:t>
      </w:r>
      <w:r>
        <w:t>] Web-based</w:t>
      </w:r>
      <w:r>
        <w:t xml:space="preserve"> or other forms of Social Media </w:t>
      </w:r>
    </w:p>
    <w:p w:rsidR="001B0AAA" w:rsidP="001B0AAA" w14:paraId="2ED4EC06" w14:textId="3A09452D">
      <w:pPr>
        <w:ind w:left="720"/>
      </w:pPr>
      <w:r>
        <w:t xml:space="preserve">[  </w:t>
      </w:r>
      <w:r w:rsidR="00A403BB">
        <w:t>] Telephone</w:t>
      </w:r>
      <w:r w:rsidR="00A403BB">
        <w:tab/>
      </w:r>
    </w:p>
    <w:p w:rsidR="001B0AAA" w:rsidP="001B0AAA" w14:paraId="2ED4EC07" w14:textId="3C1CDF74">
      <w:pPr>
        <w:ind w:left="720"/>
      </w:pPr>
      <w:r>
        <w:t>[</w:t>
      </w:r>
      <w:r w:rsidR="00023569">
        <w:t xml:space="preserve">  </w:t>
      </w:r>
      <w:r>
        <w:t>] In-person</w:t>
      </w:r>
      <w:r>
        <w:tab/>
      </w:r>
    </w:p>
    <w:p w:rsidR="001B0AAA" w:rsidP="001B0AAA" w14:paraId="2ED4EC08" w14:textId="77777777">
      <w:pPr>
        <w:ind w:left="720"/>
      </w:pPr>
      <w:r>
        <w:t xml:space="preserve">[ </w:t>
      </w:r>
      <w:r>
        <w:t xml:space="preserve"> </w:t>
      </w:r>
      <w:r>
        <w:t>] Mail</w:t>
      </w:r>
      <w:r>
        <w:t xml:space="preserve"> </w:t>
      </w:r>
    </w:p>
    <w:p w:rsidR="001B0AAA" w:rsidP="001B0AAA" w14:paraId="2ED4EC09" w14:textId="77777777">
      <w:pPr>
        <w:ind w:left="720"/>
      </w:pPr>
      <w:r>
        <w:t xml:space="preserve">[ </w:t>
      </w:r>
      <w:r>
        <w:t xml:space="preserve"> </w:t>
      </w:r>
      <w:r>
        <w:t>] Other, Explain</w:t>
      </w:r>
    </w:p>
    <w:p w:rsidR="00F24CFC" w:rsidP="00F24CFC" w14:paraId="2ED4EC0A" w14:textId="1E05A276">
      <w:pPr>
        <w:pStyle w:val="ListParagraph"/>
        <w:numPr>
          <w:ilvl w:val="0"/>
          <w:numId w:val="17"/>
        </w:numPr>
      </w:pPr>
      <w:r>
        <w:t xml:space="preserve">Will interviewers or facilitators be used?  [ ] Yes [ </w:t>
      </w:r>
      <w:r w:rsidR="00571E7C">
        <w:t>X</w:t>
      </w:r>
      <w:r>
        <w:t xml:space="preserve"> ] No</w:t>
      </w:r>
    </w:p>
    <w:p w:rsidR="00F24CFC" w:rsidP="00F24CFC" w14:paraId="2ED4EC0B" w14:textId="77777777">
      <w:pPr>
        <w:pStyle w:val="ListParagraph"/>
        <w:ind w:left="360"/>
      </w:pPr>
      <w:r>
        <w:t xml:space="preserve"> </w:t>
      </w:r>
    </w:p>
    <w:p w:rsidR="0024521E" w:rsidRPr="00F24CFC" w:rsidP="0024521E" w14:paraId="2ED4EC0C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023569" w:rsidP="00F24CFC" w14:paraId="3AB53D68" w14:textId="77777777">
      <w:pPr>
        <w:pStyle w:val="Heading2"/>
        <w:tabs>
          <w:tab w:val="left" w:pos="900"/>
        </w:tabs>
        <w:ind w:right="-180"/>
        <w:rPr>
          <w:sz w:val="28"/>
        </w:rPr>
      </w:pPr>
    </w:p>
    <w:p w:rsidR="00023569" w:rsidP="00F24CFC" w14:paraId="7C89FA3E" w14:textId="77777777">
      <w:pPr>
        <w:pStyle w:val="Heading2"/>
        <w:tabs>
          <w:tab w:val="left" w:pos="900"/>
        </w:tabs>
        <w:ind w:right="-180"/>
        <w:rPr>
          <w:sz w:val="28"/>
        </w:rPr>
      </w:pPr>
    </w:p>
    <w:p w:rsidR="00023569" w:rsidP="00F24CFC" w14:paraId="4E6B1B41" w14:textId="77777777">
      <w:pPr>
        <w:pStyle w:val="Heading2"/>
        <w:tabs>
          <w:tab w:val="left" w:pos="900"/>
        </w:tabs>
        <w:ind w:right="-180"/>
        <w:rPr>
          <w:sz w:val="28"/>
        </w:rPr>
      </w:pPr>
    </w:p>
    <w:p w:rsidR="00F24CFC" w:rsidP="00F24CFC" w14:paraId="2ED4EC0D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P="00F24CFC" w14:paraId="2ED4EC0E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F24CFC" w:rsidRPr="008F50D4" w:rsidP="00F24CFC" w14:paraId="2ED4EC0F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(e.g.  Comment card for soliciting feedback on </w:t>
      </w:r>
      <w:r w:rsidR="00CB1078">
        <w:t>xxxx</w:t>
      </w:r>
      <w:r w:rsidR="00CB1078">
        <w:t>)</w:t>
      </w:r>
    </w:p>
    <w:p w:rsidR="00F24CFC" w:rsidRPr="00CF6542" w:rsidP="00F24CFC" w14:paraId="2ED4EC10" w14:textId="77777777">
      <w:pPr>
        <w:rPr>
          <w:sz w:val="20"/>
          <w:szCs w:val="20"/>
        </w:rPr>
      </w:pPr>
    </w:p>
    <w:p w:rsidR="00F24CFC" w:rsidRPr="008F50D4" w:rsidP="00F24CFC" w14:paraId="2ED4EC11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P="00F24CFC" w14:paraId="2ED4EC12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P="00F24CFC" w14:paraId="2ED4EC13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P="00F24CFC" w14:paraId="2ED4EC14" w14:textId="77777777">
      <w:pPr>
        <w:rPr>
          <w:b/>
          <w:sz w:val="20"/>
          <w:szCs w:val="20"/>
        </w:rPr>
      </w:pPr>
    </w:p>
    <w:p w:rsidR="00F24CFC" w:rsidRPr="008F50D4" w:rsidP="00F24CFC" w14:paraId="2ED4EC15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="00F24CFC" w:rsidRPr="00CF6542" w:rsidP="00F24CFC" w14:paraId="2ED4EC16" w14:textId="77777777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P="00F24CFC" w14:paraId="2ED4EC17" w14:textId="77777777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14:paraId="2ED4EC18" w14:textId="77777777">
      <w:pPr>
        <w:rPr>
          <w:sz w:val="16"/>
          <w:szCs w:val="16"/>
        </w:rPr>
      </w:pPr>
    </w:p>
    <w:p w:rsidR="00F24CFC" w:rsidP="00F24CFC" w14:paraId="2ED4EC19" w14:textId="77777777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Pr="00073710" w:rsidR="00CF6542">
        <w:t>necessary</w:t>
      </w:r>
      <w:r w:rsidR="00CF6542">
        <w:t xml:space="preserve">, and they should only retain PII for the </w:t>
      </w:r>
      <w:r w:rsidR="00CF6542">
        <w:t>period of time</w:t>
      </w:r>
      <w:r w:rsidR="00CF6542">
        <w:t xml:space="preserve"> that is necessary to achieve a specific objective.</w:t>
      </w:r>
    </w:p>
    <w:p w:rsidR="008F50D4" w:rsidRPr="00CF6542" w:rsidP="00F24CFC" w14:paraId="2ED4EC1A" w14:textId="77777777">
      <w:pPr>
        <w:rPr>
          <w:sz w:val="20"/>
          <w:szCs w:val="20"/>
        </w:rPr>
      </w:pPr>
    </w:p>
    <w:p w:rsidR="00F24CFC" w:rsidRPr="008F50D4" w:rsidP="008F50D4" w14:paraId="2ED4EC1B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>
        <w:t>describe</w:t>
      </w:r>
      <w:r w:rsidR="008F50D4">
        <w:t xml:space="preserve"> the </w:t>
      </w:r>
      <w:r w:rsidR="008F50D4">
        <w:t>incentive</w:t>
      </w:r>
      <w:r w:rsidRPr="008F50D4">
        <w:t xml:space="preserve"> and provide a justification for the amount.</w:t>
      </w:r>
    </w:p>
    <w:p w:rsidR="00F24CFC" w:rsidP="00F24CFC" w14:paraId="2ED4EC1C" w14:textId="77777777">
      <w:pPr>
        <w:rPr>
          <w:b/>
        </w:rPr>
      </w:pPr>
    </w:p>
    <w:p w:rsidR="008F50D4" w:rsidP="00F24CFC" w14:paraId="2ED4EC1D" w14:textId="77777777">
      <w:pPr>
        <w:rPr>
          <w:b/>
        </w:rPr>
      </w:pPr>
      <w:r>
        <w:rPr>
          <w:b/>
        </w:rPr>
        <w:t>BURDEN HOURS</w:t>
      </w:r>
      <w:r>
        <w:rPr>
          <w:b/>
        </w:rPr>
        <w:t>:</w:t>
      </w:r>
    </w:p>
    <w:p w:rsidR="008F50D4" w:rsidP="00F24CFC" w14:paraId="2ED4EC1E" w14:textId="77777777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P="00F24CFC" w14:paraId="2ED4EC1F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P="00F24CFC" w14:paraId="2ED4EC20" w14:textId="77777777">
      <w:r>
        <w:rPr>
          <w:b/>
        </w:rPr>
        <w:t xml:space="preserve">Participation Time:  </w:t>
      </w:r>
      <w:r>
        <w:t>Provide an estimate of the amount of time required for a respondent to participate (</w:t>
      </w:r>
      <w:r>
        <w:t>e.g.</w:t>
      </w:r>
      <w:r>
        <w:t xml:space="preserve"> fill out a survey or participate in a focus group)</w:t>
      </w:r>
    </w:p>
    <w:p w:rsidR="00F24CFC" w:rsidRPr="008F50D4" w:rsidP="00F24CFC" w14:paraId="2ED4EC21" w14:textId="77777777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P="00F24CFC" w14:paraId="2ED4EC22" w14:textId="77777777">
      <w:pPr>
        <w:keepNext/>
        <w:keepLines/>
        <w:rPr>
          <w:b/>
        </w:rPr>
      </w:pPr>
    </w:p>
    <w:p w:rsidR="00F24CFC" w:rsidP="00F24CFC" w14:paraId="2ED4EC23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P="00F24CFC" w14:paraId="2ED4EC24" w14:textId="77777777">
      <w:pPr>
        <w:rPr>
          <w:b/>
          <w:bCs/>
          <w:sz w:val="20"/>
          <w:szCs w:val="20"/>
          <w:u w:val="single"/>
        </w:rPr>
      </w:pPr>
    </w:p>
    <w:p w:rsidR="00F24CFC" w:rsidP="00F24CFC" w14:paraId="2ED4EC25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Pr="00CF6542" w:rsidP="00F24CFC" w14:paraId="2ED4EC26" w14:textId="77777777">
      <w:pPr>
        <w:rPr>
          <w:b/>
          <w:sz w:val="20"/>
          <w:szCs w:val="20"/>
        </w:rPr>
      </w:pPr>
    </w:p>
    <w:p w:rsidR="00F24CFC" w:rsidP="00F24CFC" w14:paraId="2ED4EC27" w14:textId="77777777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P="00F24CFC" w14:paraId="2ED4EC28" w14:textId="77777777">
      <w:pPr>
        <w:rPr>
          <w:b/>
          <w:sz w:val="20"/>
          <w:szCs w:val="20"/>
        </w:rPr>
      </w:pPr>
    </w:p>
    <w:p w:rsidR="00F24CFC" w:rsidRPr="003F1C5B" w:rsidP="00F24CFC" w14:paraId="2ED4EC29" w14:textId="77777777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</w:t>
      </w:r>
      <w:r w:rsidR="003F1C5B">
        <w:t>e.g.</w:t>
      </w:r>
      <w:r w:rsidR="003F1C5B">
        <w:t xml:space="preserve"> for surveys) or facilitators (e.g., for focus groups) used.</w:t>
      </w:r>
    </w:p>
    <w:p w:rsidR="00F24CFC" w:rsidP="00F24CFC" w14:paraId="2ED4EC2A" w14:textId="77777777">
      <w:pPr>
        <w:pStyle w:val="ListParagraph"/>
        <w:ind w:left="360"/>
      </w:pPr>
    </w:p>
    <w:p w:rsidR="00F24CFC" w:rsidRPr="00F24CFC" w:rsidP="00F24CFC" w14:paraId="2ED4EC2B" w14:textId="77777777">
      <w:pPr>
        <w:rPr>
          <w:b/>
        </w:rPr>
      </w:pPr>
      <w:r>
        <w:rPr>
          <w:b/>
        </w:rPr>
        <w:t xml:space="preserve">Submit </w:t>
      </w:r>
      <w:r w:rsidRPr="00F24CFC">
        <w:rPr>
          <w:b/>
        </w:rPr>
        <w:t>all instruments, instructions, and scripts are submitted with the request.</w:t>
      </w:r>
    </w:p>
    <w:p w:rsidR="005E714A" w:rsidP="00F24CFC" w14:paraId="2ED4EC2C" w14:textId="77777777">
      <w:pPr>
        <w:tabs>
          <w:tab w:val="left" w:pos="5670"/>
        </w:tabs>
        <w:suppressAutoHyphens/>
      </w:pPr>
    </w:p>
    <w:sectPr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2ED4EC36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023569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93995043">
    <w:abstractNumId w:val="10"/>
  </w:num>
  <w:num w:numId="2" w16cid:durableId="655259453">
    <w:abstractNumId w:val="16"/>
  </w:num>
  <w:num w:numId="3" w16cid:durableId="1035302701">
    <w:abstractNumId w:val="15"/>
  </w:num>
  <w:num w:numId="4" w16cid:durableId="351305295">
    <w:abstractNumId w:val="17"/>
  </w:num>
  <w:num w:numId="5" w16cid:durableId="580213794">
    <w:abstractNumId w:val="3"/>
  </w:num>
  <w:num w:numId="6" w16cid:durableId="2101362982">
    <w:abstractNumId w:val="1"/>
  </w:num>
  <w:num w:numId="7" w16cid:durableId="457335137">
    <w:abstractNumId w:val="8"/>
  </w:num>
  <w:num w:numId="8" w16cid:durableId="1727946142">
    <w:abstractNumId w:val="13"/>
  </w:num>
  <w:num w:numId="9" w16cid:durableId="704598023">
    <w:abstractNumId w:val="9"/>
  </w:num>
  <w:num w:numId="10" w16cid:durableId="63841979">
    <w:abstractNumId w:val="2"/>
  </w:num>
  <w:num w:numId="11" w16cid:durableId="2011983201">
    <w:abstractNumId w:val="6"/>
  </w:num>
  <w:num w:numId="12" w16cid:durableId="2055422329">
    <w:abstractNumId w:val="7"/>
  </w:num>
  <w:num w:numId="13" w16cid:durableId="608582667">
    <w:abstractNumId w:val="0"/>
  </w:num>
  <w:num w:numId="14" w16cid:durableId="935870871">
    <w:abstractNumId w:val="14"/>
  </w:num>
  <w:num w:numId="15" w16cid:durableId="1461150750">
    <w:abstractNumId w:val="12"/>
  </w:num>
  <w:num w:numId="16" w16cid:durableId="1288927791">
    <w:abstractNumId w:val="11"/>
  </w:num>
  <w:num w:numId="17" w16cid:durableId="1282027659">
    <w:abstractNumId w:val="4"/>
  </w:num>
  <w:num w:numId="18" w16cid:durableId="2651626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0132A"/>
    <w:rsid w:val="0001027E"/>
    <w:rsid w:val="00023569"/>
    <w:rsid w:val="00023A57"/>
    <w:rsid w:val="00047A64"/>
    <w:rsid w:val="00067329"/>
    <w:rsid w:val="00071EFC"/>
    <w:rsid w:val="00073710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21ED5"/>
    <w:rsid w:val="00237B48"/>
    <w:rsid w:val="0024521E"/>
    <w:rsid w:val="00257561"/>
    <w:rsid w:val="00263C3D"/>
    <w:rsid w:val="00274D0B"/>
    <w:rsid w:val="002B052D"/>
    <w:rsid w:val="002B34CD"/>
    <w:rsid w:val="002B3C95"/>
    <w:rsid w:val="002D0B92"/>
    <w:rsid w:val="00312670"/>
    <w:rsid w:val="00322C14"/>
    <w:rsid w:val="00324D8A"/>
    <w:rsid w:val="00344126"/>
    <w:rsid w:val="0036305B"/>
    <w:rsid w:val="00380344"/>
    <w:rsid w:val="003D5BBE"/>
    <w:rsid w:val="003E3C61"/>
    <w:rsid w:val="003F1C5B"/>
    <w:rsid w:val="00422E79"/>
    <w:rsid w:val="00434E33"/>
    <w:rsid w:val="00441434"/>
    <w:rsid w:val="0045264C"/>
    <w:rsid w:val="004876EC"/>
    <w:rsid w:val="004B75C0"/>
    <w:rsid w:val="004D6E14"/>
    <w:rsid w:val="005009B0"/>
    <w:rsid w:val="00571E7C"/>
    <w:rsid w:val="005A1006"/>
    <w:rsid w:val="005E714A"/>
    <w:rsid w:val="005F693D"/>
    <w:rsid w:val="006140A0"/>
    <w:rsid w:val="00636621"/>
    <w:rsid w:val="006404FF"/>
    <w:rsid w:val="00642B49"/>
    <w:rsid w:val="006776EF"/>
    <w:rsid w:val="006832D9"/>
    <w:rsid w:val="0069403B"/>
    <w:rsid w:val="00695C2E"/>
    <w:rsid w:val="006B177E"/>
    <w:rsid w:val="006F3DDE"/>
    <w:rsid w:val="00704678"/>
    <w:rsid w:val="00705F26"/>
    <w:rsid w:val="007425E7"/>
    <w:rsid w:val="007F7080"/>
    <w:rsid w:val="00802607"/>
    <w:rsid w:val="008101A5"/>
    <w:rsid w:val="00822664"/>
    <w:rsid w:val="00843796"/>
    <w:rsid w:val="00895229"/>
    <w:rsid w:val="008A32E0"/>
    <w:rsid w:val="008B2EB3"/>
    <w:rsid w:val="008F0203"/>
    <w:rsid w:val="008F50D4"/>
    <w:rsid w:val="009239AA"/>
    <w:rsid w:val="00935ADA"/>
    <w:rsid w:val="00942114"/>
    <w:rsid w:val="00946B6C"/>
    <w:rsid w:val="00955A71"/>
    <w:rsid w:val="0096108F"/>
    <w:rsid w:val="009C13B9"/>
    <w:rsid w:val="009D01A2"/>
    <w:rsid w:val="009F5923"/>
    <w:rsid w:val="00A37E5F"/>
    <w:rsid w:val="00A403BB"/>
    <w:rsid w:val="00A45D5B"/>
    <w:rsid w:val="00A674DF"/>
    <w:rsid w:val="00A83AA6"/>
    <w:rsid w:val="00A934D6"/>
    <w:rsid w:val="00AE1809"/>
    <w:rsid w:val="00B049E8"/>
    <w:rsid w:val="00B80D76"/>
    <w:rsid w:val="00BA2105"/>
    <w:rsid w:val="00BA7E06"/>
    <w:rsid w:val="00BB0DB7"/>
    <w:rsid w:val="00BB43B5"/>
    <w:rsid w:val="00BB6219"/>
    <w:rsid w:val="00BD290F"/>
    <w:rsid w:val="00BF0465"/>
    <w:rsid w:val="00C14CC4"/>
    <w:rsid w:val="00C317A3"/>
    <w:rsid w:val="00C33C52"/>
    <w:rsid w:val="00C40D8B"/>
    <w:rsid w:val="00C77005"/>
    <w:rsid w:val="00C8407A"/>
    <w:rsid w:val="00C8488C"/>
    <w:rsid w:val="00C86E91"/>
    <w:rsid w:val="00CA2650"/>
    <w:rsid w:val="00CA4735"/>
    <w:rsid w:val="00CB1078"/>
    <w:rsid w:val="00CC6FAF"/>
    <w:rsid w:val="00CE1404"/>
    <w:rsid w:val="00CF6542"/>
    <w:rsid w:val="00D24698"/>
    <w:rsid w:val="00D6383F"/>
    <w:rsid w:val="00DB2AA4"/>
    <w:rsid w:val="00DB59D0"/>
    <w:rsid w:val="00DC33D3"/>
    <w:rsid w:val="00E26329"/>
    <w:rsid w:val="00E40B50"/>
    <w:rsid w:val="00E50293"/>
    <w:rsid w:val="00E65FFC"/>
    <w:rsid w:val="00E744EA"/>
    <w:rsid w:val="00E80951"/>
    <w:rsid w:val="00E854FE"/>
    <w:rsid w:val="00E86CC6"/>
    <w:rsid w:val="00E900DE"/>
    <w:rsid w:val="00EB56B3"/>
    <w:rsid w:val="00ED6492"/>
    <w:rsid w:val="00EF2095"/>
    <w:rsid w:val="00F06866"/>
    <w:rsid w:val="00F15956"/>
    <w:rsid w:val="00F24CFC"/>
    <w:rsid w:val="00F3170F"/>
    <w:rsid w:val="00F654C1"/>
    <w:rsid w:val="00F976B0"/>
    <w:rsid w:val="00FA6DE7"/>
    <w:rsid w:val="00FC0A8E"/>
    <w:rsid w:val="00FD3820"/>
    <w:rsid w:val="00FE2FA6"/>
    <w:rsid w:val="00FE3DF2"/>
    <w:rsid w:val="01D65BD9"/>
    <w:rsid w:val="0499B22A"/>
    <w:rsid w:val="14F6A399"/>
    <w:rsid w:val="17CEF4A2"/>
    <w:rsid w:val="19BF7F8D"/>
    <w:rsid w:val="1B5D39FD"/>
    <w:rsid w:val="235D6090"/>
    <w:rsid w:val="35A43100"/>
    <w:rsid w:val="4BC74731"/>
    <w:rsid w:val="4E131286"/>
    <w:rsid w:val="4FAEE2E7"/>
    <w:rsid w:val="516254F1"/>
    <w:rsid w:val="56DA7EE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ED4EBAB"/>
  <w15:docId w15:val="{96A4C235-8BF1-4DFC-B4EC-1E72A603E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nhideWhenUsed/>
    <w:rsid w:val="0094211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21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www.ecfr.gov/current/title-45/subtitle-B/chapter-XXV/part-2540/subpart-B/section-2540.200" TargetMode="Externa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63C97756FA2D47B45612684054DAE2" ma:contentTypeVersion="27" ma:contentTypeDescription="Create a new document." ma:contentTypeScope="" ma:versionID="41fd0c9b3ef455c76f4b4e03b5d06b11">
  <xsd:schema xmlns:xsd="http://www.w3.org/2001/XMLSchema" xmlns:xs="http://www.w3.org/2001/XMLSchema" xmlns:p="http://schemas.microsoft.com/office/2006/metadata/properties" xmlns:ns1="http://schemas.microsoft.com/sharepoint/v3" xmlns:ns2="a43b28a6-9bb0-4696-b776-f7505fe88166" xmlns:ns3="b79ba95e-3014-4428-8fb1-593c923a9eef" targetNamespace="http://schemas.microsoft.com/office/2006/metadata/properties" ma:root="true" ma:fieldsID="8ad2e6ac7a696923b28469c1114ac5bb" ns1:_="" ns2:_="" ns3:_="">
    <xsd:import namespace="http://schemas.microsoft.com/sharepoint/v3"/>
    <xsd:import namespace="a43b28a6-9bb0-4696-b776-f7505fe88166"/>
    <xsd:import namespace="b79ba95e-3014-4428-8fb1-593c923a9eef"/>
    <xsd:element name="properties">
      <xsd:complexType>
        <xsd:sequence>
          <xsd:element name="documentManagement">
            <xsd:complexType>
              <xsd:all>
                <xsd:element ref="ns2:PublishingStartDate" minOccurs="0"/>
                <xsd:element ref="ns2:PublishingExpirationDate" minOccurs="0"/>
                <xsd:element ref="ns2:RecordsManagement" minOccurs="0"/>
                <xsd:element ref="ns2:MonitoringOfficer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b28a6-9bb0-4696-b776-f7505fe88166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format="DateTime" ma:internalName="PublishingStartDate" ma:readOnly="fals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format="DateTime" ma:internalName="PublishingExpirationDate" ma:readOnly="false">
      <xsd:simpleType>
        <xsd:restriction base="dms:Unknown"/>
      </xsd:simpleType>
    </xsd:element>
    <xsd:element name="RecordsManagement" ma:index="10" nillable="true" ma:displayName="Records Management" ma:description="OM Records Retention Policy" ma:internalName="RecordsManagement" ma:readOnly="false">
      <xsd:simpleType>
        <xsd:restriction base="dms:Text">
          <xsd:maxLength value="255"/>
        </xsd:restriction>
      </xsd:simpleType>
    </xsd:element>
    <xsd:element name="MonitoringOfficer" ma:index="11" nillable="true" ma:displayName="Monitoring Officer" ma:description="The first and last name of the monitoring officer assigned to this Official Grantee Folder." ma:internalName="MonitoringOfficer" ma:readOnly="false">
      <xsd:simpleType>
        <xsd:restriction base="dms:Text">
          <xsd:maxLength value="255"/>
        </xsd:restrict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7761d9-e01b-4aa1-be90-d0aca08ff7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a95e-3014-4428-8fb1-593c923a9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9dcc45a-b403-4156-a064-849ce94b3932}" ma:internalName="TaxCatchAll" ma:showField="CatchAllData" ma:web="b79ba95e-3014-4428-8fb1-593c923a9e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_ip_UnifiedCompliancePolicyProperties xmlns="http://schemas.microsoft.com/sharepoint/v3" xsi:nil="true"/>
    <_ip_UnifiedCompliancePolicyUIAction xmlns="http://schemas.microsoft.com/sharepoint/v3" xsi:nil="true"/>
    <SharedWithUsers xmlns="b79ba95e-3014-4428-8fb1-593c923a9eef">
      <UserInfo>
        <DisplayName>Chief Operating Officer Internal Site Members</DisplayName>
        <AccountId>464</AccountId>
        <AccountType/>
      </UserInfo>
    </SharedWithUsers>
    <SharedWithDetails xmlns="b79ba95e-3014-4428-8fb1-593c923a9eef" xsi:nil="true"/>
    <TaxCatchAll xmlns="b79ba95e-3014-4428-8fb1-593c923a9eef" xsi:nil="true"/>
    <lcf76f155ced4ddcb4097134ff3c332f xmlns="a43b28a6-9bb0-4696-b776-f7505fe88166">
      <Terms xmlns="http://schemas.microsoft.com/office/infopath/2007/PartnerControls"/>
    </lcf76f155ced4ddcb4097134ff3c332f>
    <PublishingExpirationDate xmlns="a43b28a6-9bb0-4696-b776-f7505fe88166" xsi:nil="true"/>
    <PublishingStartDate xmlns="a43b28a6-9bb0-4696-b776-f7505fe88166" xsi:nil="true"/>
    <RecordsManagement xmlns="a43b28a6-9bb0-4696-b776-f7505fe88166" xsi:nil="true"/>
    <MonitoringOfficer xmlns="a43b28a6-9bb0-4696-b776-f7505fe88166" xsi:nil="true"/>
  </documentManagement>
</p:properties>
</file>

<file path=customXml/itemProps1.xml><?xml version="1.0" encoding="utf-8"?>
<ds:datastoreItem xmlns:ds="http://schemas.openxmlformats.org/officeDocument/2006/customXml" ds:itemID="{2C598C27-FA7C-485D-B86C-CF1E72F474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8E8BEB-0DE1-4298-B807-7B2A65D61F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43b28a6-9bb0-4696-b776-f7505fe88166"/>
    <ds:schemaRef ds:uri="b79ba95e-3014-4428-8fb1-593c923a9e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613154-ACDF-4116-817B-5EC5C2D8BCEF}">
  <ds:schemaRefs>
    <ds:schemaRef ds:uri="http://schemas.microsoft.com/office/2006/metadata/properties"/>
    <ds:schemaRef ds:uri="http://schemas.microsoft.com/sharepoint/v3"/>
    <ds:schemaRef ds:uri="b79ba95e-3014-4428-8fb1-593c923a9eef"/>
    <ds:schemaRef ds:uri="a43b28a6-9bb0-4696-b776-f7505fe88166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1016</Words>
  <Characters>5792</Characters>
  <Application>Microsoft Office Word</Application>
  <DocSecurity>0</DocSecurity>
  <Lines>48</Lines>
  <Paragraphs>13</Paragraphs>
  <ScaleCrop>false</ScaleCrop>
  <Company>ssa</Company>
  <LinksUpToDate>false</LinksUpToDate>
  <CharactersWithSpaces>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keywords>OMB</cp:keywords>
  <cp:lastModifiedBy>Borgstrom, Amy</cp:lastModifiedBy>
  <cp:revision>2</cp:revision>
  <dcterms:created xsi:type="dcterms:W3CDTF">2023-07-21T13:52:00Z</dcterms:created>
  <dcterms:modified xsi:type="dcterms:W3CDTF">2023-07-21T13:52:00Z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209bbd5935845f3b7f3cbfb9d539802">
    <vt:lpwstr/>
  </property>
  <property fmtid="{D5CDD505-2E9C-101B-9397-08002B2CF9AE}" pid="3" name="CNCS_Data_Classification">
    <vt:lpwstr/>
  </property>
  <property fmtid="{D5CDD505-2E9C-101B-9397-08002B2CF9AE}" pid="4" name="CNCS_Department">
    <vt:lpwstr/>
  </property>
  <property fmtid="{D5CDD505-2E9C-101B-9397-08002B2CF9AE}" pid="5" name="ComplianceAssetId">
    <vt:lpwstr/>
  </property>
  <property fmtid="{D5CDD505-2E9C-101B-9397-08002B2CF9AE}" pid="6" name="ContentTypeId">
    <vt:lpwstr>0x0101003263C97756FA2D47B45612684054DAE2</vt:lpwstr>
  </property>
  <property fmtid="{D5CDD505-2E9C-101B-9397-08002B2CF9AE}" pid="7" name="FileLeafRef">
    <vt:lpwstr>Generic Clearance Submission Template Final.docx</vt:lpwstr>
  </property>
  <property fmtid="{D5CDD505-2E9C-101B-9397-08002B2CF9AE}" pid="8" name="i8e69c9481a041089769efb26b17796a">
    <vt:lpwstr/>
  </property>
  <property fmtid="{D5CDD505-2E9C-101B-9397-08002B2CF9AE}" pid="9" name="MediaServiceImageTags">
    <vt:lpwstr/>
  </property>
  <property fmtid="{D5CDD505-2E9C-101B-9397-08002B2CF9AE}" pid="10" name="n0b82672b9064af4963ed3248f0c7c79">
    <vt:lpwstr/>
  </property>
  <property fmtid="{D5CDD505-2E9C-101B-9397-08002B2CF9AE}" pid="11" name="Sensitivity_Level">
    <vt:lpwstr/>
  </property>
  <property fmtid="{D5CDD505-2E9C-101B-9397-08002B2CF9AE}" pid="12" name="source_item_id">
    <vt:lpwstr>7829</vt:lpwstr>
  </property>
  <property fmtid="{D5CDD505-2E9C-101B-9397-08002B2CF9AE}" pid="13" name="TaxCatchAll">
    <vt:lpwstr>25;#OMB</vt:lpwstr>
  </property>
  <property fmtid="{D5CDD505-2E9C-101B-9397-08002B2CF9AE}" pid="14" name="TaxKeyword">
    <vt:lpwstr>81;#OMB|04ce8ce4-fc8e-4995-9967-59c5db76beaf</vt:lpwstr>
  </property>
  <property fmtid="{D5CDD505-2E9C-101B-9397-08002B2CF9AE}" pid="15" name="TaxKeywordTaxHTField">
    <vt:lpwstr>OMB|04ce8ce4-fc8e-4995-9967-59c5db76beaf</vt:lpwstr>
  </property>
  <property fmtid="{D5CDD505-2E9C-101B-9397-08002B2CF9AE}" pid="16" name="TemplateUrl">
    <vt:lpwstr/>
  </property>
  <property fmtid="{D5CDD505-2E9C-101B-9397-08002B2CF9AE}" pid="17" name="xd_ProgID">
    <vt:lpwstr/>
  </property>
  <property fmtid="{D5CDD505-2E9C-101B-9397-08002B2CF9AE}" pid="18" name="xd_Signature">
    <vt:bool>false</vt:bool>
  </property>
  <property fmtid="{D5CDD505-2E9C-101B-9397-08002B2CF9AE}" pid="19" name="_dlc_DocIdItemGuid">
    <vt:lpwstr>b4d3f7ec-6c5e-4c5b-a6ef-f7ca0bdc5d4c</vt:lpwstr>
  </property>
  <property fmtid="{D5CDD505-2E9C-101B-9397-08002B2CF9AE}" pid="20" name="_ExtendedDescription">
    <vt:lpwstr/>
  </property>
  <property fmtid="{D5CDD505-2E9C-101B-9397-08002B2CF9AE}" pid="21" name="_NewReviewCycle">
    <vt:lpwstr/>
  </property>
</Properties>
</file>