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02EF" w14:paraId="2DE44EB8" w14:textId="376A79F5">
      <w:pPr>
        <w:rPr>
          <w:rFonts w:ascii="Avenir Next LT Pro" w:hAnsi="Avenir Next LT Pro"/>
        </w:rPr>
      </w:pPr>
      <w:r w:rsidRPr="004F7FB2">
        <w:rPr>
          <w:rFonts w:ascii="Avenir Next LT Pro" w:hAnsi="Avenir Next LT Pro"/>
        </w:rPr>
        <w:t xml:space="preserve">Justification of </w:t>
      </w:r>
      <w:r w:rsidRPr="004F7FB2">
        <w:rPr>
          <w:rFonts w:ascii="Avenir Next LT Pro" w:hAnsi="Avenir Next LT Pro"/>
        </w:rPr>
        <w:t>Nonsubstantive</w:t>
      </w:r>
      <w:r w:rsidRPr="004F7FB2">
        <w:rPr>
          <w:rFonts w:ascii="Avenir Next LT Pro" w:hAnsi="Avenir Next LT Pro"/>
        </w:rPr>
        <w:t xml:space="preserve"> Change</w:t>
      </w:r>
    </w:p>
    <w:p w:rsidR="004F7FB2" w:rsidRPr="004F7FB2" w14:paraId="6EB43E47" w14:textId="643FF3EB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June 5, 2024</w:t>
      </w:r>
    </w:p>
    <w:p w:rsidR="004F7FB2" w:rsidRPr="004F7FB2" w14:paraId="392107CF" w14:textId="77777777">
      <w:pPr>
        <w:rPr>
          <w:rFonts w:ascii="Avenir Next LT Pro" w:hAnsi="Avenir Next LT Pro"/>
        </w:rPr>
      </w:pPr>
    </w:p>
    <w:p w:rsidR="004F7FB2" w:rsidRPr="004F7FB2" w:rsidP="004F7FB2" w14:paraId="1E402DD6" w14:textId="368349E9">
      <w:pPr>
        <w:pStyle w:val="xxmsonormal"/>
        <w:rPr>
          <w:rFonts w:ascii="Avenir Next LT Pro" w:hAnsi="Avenir Next LT Pro"/>
          <w:sz w:val="22"/>
          <w:szCs w:val="22"/>
        </w:rPr>
      </w:pPr>
      <w:r w:rsidRPr="004F7FB2">
        <w:rPr>
          <w:rFonts w:ascii="Avenir Next LT Pro" w:hAnsi="Avenir Next LT Pro"/>
          <w:sz w:val="22"/>
          <w:szCs w:val="22"/>
        </w:rPr>
        <w:t xml:space="preserve">We revised this information collection to replace the </w:t>
      </w:r>
      <w:r>
        <w:rPr>
          <w:rFonts w:ascii="Avenir Next LT Pro" w:hAnsi="Avenir Next LT Pro"/>
          <w:sz w:val="22"/>
          <w:szCs w:val="22"/>
        </w:rPr>
        <w:t xml:space="preserve">approved </w:t>
      </w:r>
      <w:r w:rsidRPr="004F7FB2">
        <w:rPr>
          <w:rFonts w:ascii="Avenir Next LT Pro" w:hAnsi="Avenir Next LT Pro"/>
          <w:sz w:val="22"/>
          <w:szCs w:val="22"/>
        </w:rPr>
        <w:t>race and ethnicity questions with the new OMB-required race and ethnicity questions</w:t>
      </w:r>
      <w:r>
        <w:rPr>
          <w:rFonts w:ascii="Avenir Next LT Pro" w:hAnsi="Avenir Next LT Pro"/>
          <w:sz w:val="22"/>
          <w:szCs w:val="22"/>
        </w:rPr>
        <w:t xml:space="preserve">. </w:t>
      </w:r>
      <w:r w:rsidRPr="004F7FB2">
        <w:rPr>
          <w:rFonts w:ascii="Avenir Next LT Pro" w:hAnsi="Avenir Next LT Pro" w:cs="Calibri"/>
          <w:color w:val="000000"/>
          <w:sz w:val="22"/>
          <w:szCs w:val="22"/>
        </w:rPr>
        <w:t>The revision removed Q 48 and Q 49</w:t>
      </w:r>
      <w:r>
        <w:rPr>
          <w:rFonts w:ascii="Avenir Next LT Pro" w:hAnsi="Avenir Next LT Pro" w:cs="Calibri"/>
          <w:color w:val="000000"/>
          <w:sz w:val="22"/>
          <w:szCs w:val="22"/>
        </w:rPr>
        <w:t>,</w:t>
      </w:r>
      <w:r w:rsidRPr="004F7FB2">
        <w:rPr>
          <w:rFonts w:ascii="Avenir Next LT Pro" w:hAnsi="Avenir Next LT Pro" w:cs="Calibri"/>
          <w:color w:val="000000"/>
          <w:sz w:val="22"/>
          <w:szCs w:val="22"/>
        </w:rPr>
        <w:t xml:space="preserve"> and there is now only a Q 48.</w:t>
      </w:r>
    </w:p>
    <w:p w:rsidR="004F7FB2" w14:paraId="73CFEC30" w14:textId="1F2B23E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B2"/>
    <w:rsid w:val="004F7FB2"/>
    <w:rsid w:val="005E02EF"/>
    <w:rsid w:val="00A91FB5"/>
    <w:rsid w:val="00D3611F"/>
  </w:rsids>
  <w:docVars>
    <w:docVar w:name="__Grammarly_42___1" w:val="H4sIAAAAAAAEAKtWcslP9kxRslIyNDY2MzIwNzC1NDUzMjMxMTNV0lEKTi0uzszPAykwrAUAd7vbp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20BA03"/>
  <w15:chartTrackingRefBased/>
  <w15:docId w15:val="{675C3042-B777-46C0-A84B-7C3675DF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4F7FB2"/>
    <w:pPr>
      <w:spacing w:after="0" w:line="240" w:lineRule="auto"/>
    </w:pPr>
    <w:rPr>
      <w:rFonts w:ascii="MS PGothic" w:eastAsia="MS PGothic" w:hAnsi="MS PGothic" w:cs="MS PGothic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Borgstrom, Amy</dc:creator>
  <cp:lastModifiedBy>Borgstrom, Amy</cp:lastModifiedBy>
  <cp:revision>1</cp:revision>
  <dcterms:created xsi:type="dcterms:W3CDTF">2024-06-05T14:16:00Z</dcterms:created>
  <dcterms:modified xsi:type="dcterms:W3CDTF">2024-06-05T14:19:00Z</dcterms:modified>
</cp:coreProperties>
</file>