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00E8" w:rsidRPr="0032089D" w:rsidP="005C5269" w14:paraId="61EFC95F" w14:textId="70601E3A">
      <w:pPr>
        <w:jc w:val="center"/>
        <w:rPr>
          <w:rFonts w:ascii="Courier New" w:hAnsi="Courier New" w:cs="Courier New"/>
          <w:sz w:val="24"/>
        </w:rPr>
      </w:pPr>
      <w:r>
        <w:rPr>
          <w:rFonts w:ascii="Courier New" w:hAnsi="Courier New" w:cs="Courier New"/>
          <w:sz w:val="24"/>
        </w:rPr>
        <w:t>National HIV Behavioral Surveillance System</w:t>
      </w:r>
      <w:r w:rsidR="001D73EE">
        <w:rPr>
          <w:rFonts w:ascii="Courier New" w:hAnsi="Courier New" w:cs="Courier New"/>
          <w:sz w:val="24"/>
        </w:rPr>
        <w:t xml:space="preserve"> </w:t>
      </w:r>
      <w:r w:rsidR="00A1351B">
        <w:rPr>
          <w:rFonts w:ascii="Courier New" w:hAnsi="Courier New" w:cs="Courier New"/>
          <w:sz w:val="24"/>
        </w:rPr>
        <w:t>(NHBS)</w:t>
      </w:r>
    </w:p>
    <w:p w:rsidR="004C54B0" w:rsidP="004C54B0" w14:paraId="470D241E" w14:textId="3A49F5CA">
      <w:pPr>
        <w:jc w:val="center"/>
        <w:rPr>
          <w:rFonts w:ascii="Courier New" w:hAnsi="Courier New" w:cs="Courier New"/>
          <w:caps/>
          <w:sz w:val="24"/>
        </w:rPr>
      </w:pPr>
      <w:r>
        <w:rPr>
          <w:rFonts w:ascii="Courier New" w:hAnsi="Courier New" w:cs="Courier New"/>
          <w:caps/>
          <w:sz w:val="24"/>
        </w:rPr>
        <w:t xml:space="preserve">OMB No. </w:t>
      </w:r>
      <w:r w:rsidRPr="0032089D">
        <w:rPr>
          <w:rFonts w:ascii="Courier New" w:hAnsi="Courier New" w:cs="Courier New"/>
          <w:caps/>
          <w:sz w:val="24"/>
        </w:rPr>
        <w:t>0920-</w:t>
      </w:r>
      <w:r>
        <w:rPr>
          <w:rFonts w:ascii="Courier New" w:hAnsi="Courier New" w:cs="Courier New"/>
          <w:caps/>
          <w:sz w:val="24"/>
        </w:rPr>
        <w:t>0770</w:t>
      </w:r>
    </w:p>
    <w:p w:rsidR="002500E8" w:rsidRPr="0032089D" w:rsidP="005C5269" w14:paraId="5E2F6E3C" w14:textId="77777777">
      <w:pPr>
        <w:jc w:val="center"/>
        <w:rPr>
          <w:rFonts w:ascii="Courier New" w:hAnsi="Courier New" w:cs="Courier New"/>
          <w:sz w:val="24"/>
        </w:rPr>
      </w:pPr>
    </w:p>
    <w:p w:rsidR="00A1351B" w:rsidP="00AD3AB5" w14:paraId="5CA4DDBE" w14:textId="77777777">
      <w:pPr>
        <w:jc w:val="center"/>
        <w:rPr>
          <w:rFonts w:ascii="Courier New" w:hAnsi="Courier New" w:cs="Courier New"/>
          <w:caps/>
          <w:sz w:val="24"/>
        </w:rPr>
      </w:pPr>
    </w:p>
    <w:p w:rsidR="00A1351B" w:rsidP="00AD3AB5" w14:paraId="3BDBBC15" w14:textId="77777777">
      <w:pPr>
        <w:jc w:val="center"/>
        <w:rPr>
          <w:rFonts w:ascii="Courier New" w:hAnsi="Courier New" w:cs="Courier New"/>
          <w:caps/>
          <w:sz w:val="24"/>
        </w:rPr>
      </w:pPr>
    </w:p>
    <w:p w:rsidR="00A1351B" w:rsidP="00AD3AB5" w14:paraId="77CB4758" w14:textId="77777777">
      <w:pPr>
        <w:jc w:val="center"/>
        <w:rPr>
          <w:rFonts w:ascii="Courier New" w:hAnsi="Courier New" w:cs="Courier New"/>
          <w:caps/>
          <w:sz w:val="24"/>
        </w:rPr>
      </w:pPr>
    </w:p>
    <w:p w:rsidR="00A1351B" w:rsidRPr="001D6DA2" w:rsidP="00AD3AB5" w14:paraId="4C7CF361" w14:textId="77777777">
      <w:pPr>
        <w:jc w:val="center"/>
        <w:rPr>
          <w:rFonts w:ascii="Courier New" w:hAnsi="Courier New" w:cs="Courier New"/>
          <w:sz w:val="24"/>
        </w:rPr>
      </w:pPr>
      <w:r>
        <w:rPr>
          <w:rFonts w:ascii="Courier New" w:hAnsi="Courier New" w:cs="Courier New"/>
          <w:sz w:val="24"/>
        </w:rPr>
        <w:t>Supporting Statement A</w:t>
      </w:r>
    </w:p>
    <w:p w:rsidR="00A1351B" w:rsidP="00AD3AB5" w14:paraId="7091A62E" w14:textId="77777777">
      <w:pPr>
        <w:jc w:val="center"/>
        <w:rPr>
          <w:rFonts w:ascii="Courier New" w:hAnsi="Courier New" w:cs="Courier New"/>
          <w:caps/>
          <w:sz w:val="24"/>
        </w:rPr>
      </w:pPr>
    </w:p>
    <w:p w:rsidR="004C54B0" w:rsidP="00AD3AB5" w14:paraId="1EA119AA" w14:textId="77777777">
      <w:pPr>
        <w:jc w:val="center"/>
        <w:rPr>
          <w:rFonts w:ascii="Courier New" w:hAnsi="Courier New" w:cs="Courier New"/>
          <w:caps/>
          <w:sz w:val="24"/>
        </w:rPr>
      </w:pPr>
    </w:p>
    <w:p w:rsidR="004C54B0" w:rsidRPr="0032089D" w:rsidP="00AD3AB5" w14:paraId="2562586A" w14:textId="10A75919">
      <w:pPr>
        <w:jc w:val="center"/>
        <w:rPr>
          <w:rFonts w:ascii="Courier New" w:hAnsi="Courier New" w:cs="Courier New"/>
          <w:caps/>
          <w:sz w:val="24"/>
        </w:rPr>
      </w:pPr>
      <w:r>
        <w:rPr>
          <w:rFonts w:ascii="Courier New" w:hAnsi="Courier New" w:cs="Courier New"/>
          <w:caps/>
          <w:sz w:val="24"/>
        </w:rPr>
        <w:t xml:space="preserve"> </w:t>
      </w:r>
      <w:r w:rsidR="00843669">
        <w:rPr>
          <w:rFonts w:ascii="Courier New" w:hAnsi="Courier New" w:cs="Courier New"/>
          <w:sz w:val="24"/>
        </w:rPr>
        <w:t>Revision</w:t>
      </w:r>
    </w:p>
    <w:p w:rsidR="002500E8" w:rsidRPr="0032089D" w:rsidP="00AD3AB5" w14:paraId="48E6A330" w14:textId="77777777">
      <w:pPr>
        <w:jc w:val="center"/>
        <w:rPr>
          <w:rFonts w:ascii="Courier New" w:hAnsi="Courier New" w:cs="Courier New"/>
          <w:sz w:val="24"/>
        </w:rPr>
      </w:pPr>
    </w:p>
    <w:p w:rsidR="00A1351B" w:rsidP="005C5269" w14:paraId="530F499E" w14:textId="77777777">
      <w:pPr>
        <w:jc w:val="center"/>
        <w:rPr>
          <w:rFonts w:ascii="Courier New" w:hAnsi="Courier New" w:cs="Courier New"/>
          <w:sz w:val="24"/>
        </w:rPr>
      </w:pPr>
    </w:p>
    <w:p w:rsidR="00A1351B" w:rsidP="005C5269" w14:paraId="0C8822CB" w14:textId="77777777">
      <w:pPr>
        <w:jc w:val="center"/>
        <w:rPr>
          <w:rFonts w:ascii="Courier New" w:hAnsi="Courier New" w:cs="Courier New"/>
          <w:sz w:val="24"/>
        </w:rPr>
      </w:pPr>
    </w:p>
    <w:p w:rsidR="00A1351B" w:rsidP="005C5269" w14:paraId="5DAB8AE7" w14:textId="77777777">
      <w:pPr>
        <w:jc w:val="center"/>
        <w:rPr>
          <w:rFonts w:ascii="Courier New" w:hAnsi="Courier New" w:cs="Courier New"/>
          <w:sz w:val="24"/>
        </w:rPr>
      </w:pPr>
    </w:p>
    <w:p w:rsidR="00A1351B" w:rsidP="005C5269" w14:paraId="18FCB2DC" w14:textId="77777777">
      <w:pPr>
        <w:jc w:val="center"/>
        <w:rPr>
          <w:rFonts w:ascii="Courier New" w:hAnsi="Courier New" w:cs="Courier New"/>
          <w:sz w:val="24"/>
        </w:rPr>
      </w:pPr>
    </w:p>
    <w:p w:rsidR="00A1351B" w:rsidP="005C5269" w14:paraId="31666DD3" w14:textId="77777777">
      <w:pPr>
        <w:jc w:val="center"/>
        <w:rPr>
          <w:rFonts w:ascii="Courier New" w:hAnsi="Courier New" w:cs="Courier New"/>
          <w:sz w:val="24"/>
        </w:rPr>
      </w:pPr>
    </w:p>
    <w:p w:rsidR="00A1351B" w:rsidP="005C5269" w14:paraId="41901191" w14:textId="77777777">
      <w:pPr>
        <w:jc w:val="center"/>
        <w:rPr>
          <w:rFonts w:ascii="Courier New" w:hAnsi="Courier New" w:cs="Courier New"/>
          <w:sz w:val="24"/>
        </w:rPr>
      </w:pPr>
    </w:p>
    <w:p w:rsidR="00A1351B" w:rsidP="005C5269" w14:paraId="4EFEC051" w14:textId="77777777">
      <w:pPr>
        <w:jc w:val="center"/>
        <w:rPr>
          <w:rFonts w:ascii="Courier New" w:hAnsi="Courier New" w:cs="Courier New"/>
          <w:sz w:val="24"/>
        </w:rPr>
      </w:pPr>
    </w:p>
    <w:p w:rsidR="00A1351B" w:rsidP="005C5269" w14:paraId="1E24B8B2" w14:textId="77777777">
      <w:pPr>
        <w:jc w:val="center"/>
        <w:rPr>
          <w:rFonts w:ascii="Courier New" w:hAnsi="Courier New" w:cs="Courier New"/>
          <w:sz w:val="24"/>
        </w:rPr>
      </w:pPr>
    </w:p>
    <w:p w:rsidR="00A1351B" w:rsidP="005C5269" w14:paraId="01CE5345" w14:textId="77777777">
      <w:pPr>
        <w:jc w:val="center"/>
        <w:rPr>
          <w:rFonts w:ascii="Courier New" w:hAnsi="Courier New" w:cs="Courier New"/>
          <w:sz w:val="24"/>
        </w:rPr>
      </w:pPr>
    </w:p>
    <w:p w:rsidR="002500E8" w:rsidRPr="0032089D" w:rsidP="005C5269" w14:paraId="069EF191" w14:textId="5CEB8164">
      <w:pPr>
        <w:jc w:val="center"/>
        <w:rPr>
          <w:rFonts w:ascii="Courier New" w:hAnsi="Courier New" w:cs="Courier New"/>
          <w:sz w:val="24"/>
        </w:rPr>
      </w:pPr>
      <w:r>
        <w:rPr>
          <w:rFonts w:ascii="Courier New" w:hAnsi="Courier New" w:cs="Courier New"/>
          <w:sz w:val="24"/>
        </w:rPr>
        <w:t xml:space="preserve"> </w:t>
      </w:r>
      <w:r w:rsidR="00182193">
        <w:rPr>
          <w:rFonts w:ascii="Courier New" w:hAnsi="Courier New" w:cs="Courier New"/>
          <w:sz w:val="24"/>
        </w:rPr>
        <w:t>July</w:t>
      </w:r>
      <w:r w:rsidRPr="001D73EE" w:rsidR="00DC6AAA">
        <w:rPr>
          <w:rFonts w:ascii="Courier New" w:hAnsi="Courier New" w:cs="Courier New"/>
          <w:sz w:val="24"/>
        </w:rPr>
        <w:t xml:space="preserve"> </w:t>
      </w:r>
      <w:r w:rsidR="00566C41">
        <w:rPr>
          <w:rFonts w:ascii="Courier New" w:hAnsi="Courier New" w:cs="Courier New"/>
          <w:sz w:val="24"/>
        </w:rPr>
        <w:t>25</w:t>
      </w:r>
      <w:r w:rsidRPr="001D73EE" w:rsidR="002905BD">
        <w:rPr>
          <w:rFonts w:ascii="Courier New" w:hAnsi="Courier New" w:cs="Courier New"/>
          <w:sz w:val="24"/>
        </w:rPr>
        <w:t>, 202</w:t>
      </w:r>
      <w:r w:rsidRPr="001D73EE" w:rsidR="00DC6AAA">
        <w:rPr>
          <w:rFonts w:ascii="Courier New" w:hAnsi="Courier New" w:cs="Courier New"/>
          <w:sz w:val="24"/>
        </w:rPr>
        <w:t>2</w:t>
      </w:r>
    </w:p>
    <w:p w:rsidR="002500E8" w:rsidP="005C5269" w14:paraId="1AA5F4B6" w14:textId="77777777">
      <w:pPr>
        <w:jc w:val="center"/>
        <w:rPr>
          <w:rFonts w:ascii="Courier New" w:hAnsi="Courier New" w:cs="Courier New"/>
          <w:sz w:val="24"/>
        </w:rPr>
      </w:pPr>
    </w:p>
    <w:p w:rsidR="00A1351B" w:rsidP="005C5269" w14:paraId="6BA9A3F6" w14:textId="77777777">
      <w:pPr>
        <w:jc w:val="center"/>
        <w:rPr>
          <w:rFonts w:ascii="Courier New" w:hAnsi="Courier New" w:cs="Courier New"/>
          <w:sz w:val="24"/>
        </w:rPr>
      </w:pPr>
    </w:p>
    <w:p w:rsidR="00A1351B" w:rsidP="005C5269" w14:paraId="6603F6E5" w14:textId="77777777">
      <w:pPr>
        <w:jc w:val="center"/>
        <w:rPr>
          <w:rFonts w:ascii="Courier New" w:hAnsi="Courier New" w:cs="Courier New"/>
          <w:sz w:val="24"/>
        </w:rPr>
      </w:pPr>
    </w:p>
    <w:p w:rsidR="00A1351B" w:rsidP="005C5269" w14:paraId="4123AA00" w14:textId="77777777">
      <w:pPr>
        <w:jc w:val="center"/>
        <w:rPr>
          <w:rFonts w:ascii="Courier New" w:hAnsi="Courier New" w:cs="Courier New"/>
          <w:sz w:val="24"/>
        </w:rPr>
      </w:pPr>
    </w:p>
    <w:p w:rsidR="00A1351B" w:rsidP="005C5269" w14:paraId="103D90AE" w14:textId="77777777">
      <w:pPr>
        <w:jc w:val="center"/>
        <w:rPr>
          <w:rFonts w:ascii="Courier New" w:hAnsi="Courier New" w:cs="Courier New"/>
          <w:sz w:val="24"/>
        </w:rPr>
      </w:pPr>
    </w:p>
    <w:p w:rsidR="00A1351B" w:rsidRPr="0032089D" w:rsidP="005C5269" w14:paraId="24E40C0D" w14:textId="77777777">
      <w:pPr>
        <w:jc w:val="center"/>
        <w:rPr>
          <w:rFonts w:ascii="Courier New" w:hAnsi="Courier New" w:cs="Courier New"/>
          <w:sz w:val="24"/>
        </w:rPr>
      </w:pPr>
    </w:p>
    <w:p w:rsidR="002500E8" w:rsidRPr="0032089D" w:rsidP="005C5269" w14:paraId="5BAF01F9" w14:textId="77777777">
      <w:pPr>
        <w:jc w:val="center"/>
        <w:rPr>
          <w:rFonts w:ascii="Courier New" w:hAnsi="Courier New" w:cs="Courier New"/>
          <w:sz w:val="24"/>
        </w:rPr>
      </w:pPr>
    </w:p>
    <w:p w:rsidR="002500E8" w:rsidRPr="0032089D" w:rsidP="005C5269" w14:paraId="63EB9096" w14:textId="77777777">
      <w:pPr>
        <w:jc w:val="center"/>
        <w:rPr>
          <w:rFonts w:ascii="Courier New" w:hAnsi="Courier New" w:cs="Courier New"/>
          <w:b/>
          <w:sz w:val="24"/>
        </w:rPr>
      </w:pPr>
      <w:r w:rsidRPr="0032089D">
        <w:rPr>
          <w:rFonts w:ascii="Courier New" w:hAnsi="Courier New" w:cs="Courier New"/>
          <w:b/>
          <w:sz w:val="24"/>
        </w:rPr>
        <w:t>Project Officer:</w:t>
      </w:r>
    </w:p>
    <w:p w:rsidR="002500E8" w:rsidRPr="0032089D" w:rsidP="005C5269" w14:paraId="5F16B03E" w14:textId="5FB85C17">
      <w:pPr>
        <w:jc w:val="center"/>
        <w:rPr>
          <w:rFonts w:ascii="Courier New" w:hAnsi="Courier New" w:cs="Courier New"/>
          <w:sz w:val="24"/>
        </w:rPr>
      </w:pPr>
      <w:r w:rsidRPr="0032089D">
        <w:rPr>
          <w:rFonts w:ascii="Courier New" w:hAnsi="Courier New" w:cs="Courier New"/>
          <w:sz w:val="24"/>
        </w:rPr>
        <w:t xml:space="preserve">Dr. </w:t>
      </w:r>
      <w:r w:rsidR="00994CE5">
        <w:rPr>
          <w:rFonts w:ascii="Courier New" w:hAnsi="Courier New" w:cs="Courier New"/>
          <w:sz w:val="24"/>
        </w:rPr>
        <w:t xml:space="preserve">Cyprian </w:t>
      </w:r>
      <w:r w:rsidR="00994CE5">
        <w:rPr>
          <w:rFonts w:ascii="Courier New" w:hAnsi="Courier New" w:cs="Courier New"/>
          <w:sz w:val="24"/>
        </w:rPr>
        <w:t>Wejnert</w:t>
      </w:r>
      <w:r w:rsidR="0057781C">
        <w:rPr>
          <w:rFonts w:ascii="Courier New" w:hAnsi="Courier New" w:cs="Courier New"/>
          <w:sz w:val="24"/>
        </w:rPr>
        <w:t xml:space="preserve"> </w:t>
      </w:r>
    </w:p>
    <w:p w:rsidR="002500E8" w:rsidRPr="0032089D" w:rsidP="005C5269" w14:paraId="04742DFE" w14:textId="77777777">
      <w:pPr>
        <w:jc w:val="center"/>
        <w:rPr>
          <w:rFonts w:ascii="Courier New" w:hAnsi="Courier New" w:cs="Courier New"/>
          <w:sz w:val="24"/>
        </w:rPr>
      </w:pPr>
      <w:r>
        <w:rPr>
          <w:rFonts w:ascii="Courier New" w:hAnsi="Courier New" w:cs="Courier New"/>
          <w:sz w:val="24"/>
        </w:rPr>
        <w:t>Behavioral Scientist, Behavioral Surveillance Team</w:t>
      </w:r>
    </w:p>
    <w:p w:rsidR="002500E8" w:rsidRPr="0032089D" w:rsidP="005C5269" w14:paraId="78151939" w14:textId="77777777">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r w:rsidRPr="0032089D">
        <w:rPr>
          <w:rFonts w:ascii="Courier New" w:hAnsi="Courier New" w:cs="Courier New"/>
          <w:sz w:val="24"/>
        </w:rPr>
        <w:t>STD and TB Prevention</w:t>
      </w:r>
    </w:p>
    <w:p w:rsidR="002500E8" w:rsidRPr="0032089D" w:rsidP="005C5269" w14:paraId="5C75A980" w14:textId="77777777">
      <w:pPr>
        <w:jc w:val="center"/>
        <w:rPr>
          <w:rFonts w:ascii="Courier New" w:hAnsi="Courier New" w:cs="Courier New"/>
          <w:sz w:val="24"/>
        </w:rPr>
      </w:pPr>
      <w:r w:rsidRPr="0032089D">
        <w:rPr>
          <w:rFonts w:ascii="Courier New" w:hAnsi="Courier New" w:cs="Courier New"/>
          <w:sz w:val="24"/>
        </w:rPr>
        <w:t>Coordinating Center for Infectious Diseases</w:t>
      </w:r>
    </w:p>
    <w:p w:rsidR="002500E8" w:rsidRPr="0032089D" w:rsidP="005C5269" w14:paraId="28F46ED7"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002500E8" w:rsidRPr="0032089D" w:rsidP="005C5269" w14:paraId="444CF1B1" w14:textId="3D5BF6AF">
      <w:pPr>
        <w:jc w:val="center"/>
        <w:rPr>
          <w:rFonts w:ascii="Courier New" w:hAnsi="Courier New" w:cs="Courier New"/>
          <w:sz w:val="24"/>
        </w:rPr>
      </w:pPr>
      <w:r w:rsidRPr="0032089D">
        <w:rPr>
          <w:rFonts w:ascii="Courier New" w:hAnsi="Courier New" w:cs="Courier New"/>
          <w:sz w:val="24"/>
        </w:rPr>
        <w:t xml:space="preserve">1600 Clifton Rd NE, MS </w:t>
      </w:r>
      <w:r w:rsidR="00067F42">
        <w:rPr>
          <w:rFonts w:ascii="Courier New" w:hAnsi="Courier New" w:cs="Courier New"/>
          <w:sz w:val="24"/>
        </w:rPr>
        <w:t>US8-4</w:t>
      </w:r>
    </w:p>
    <w:p w:rsidR="002500E8" w:rsidRPr="0032089D" w:rsidP="005C5269" w14:paraId="56E0E6FF" w14:textId="0C135BC3">
      <w:pPr>
        <w:jc w:val="center"/>
        <w:rPr>
          <w:rFonts w:ascii="Courier New" w:hAnsi="Courier New" w:cs="Courier New"/>
          <w:sz w:val="24"/>
        </w:rPr>
      </w:pPr>
      <w:r w:rsidRPr="0032089D">
        <w:rPr>
          <w:rFonts w:ascii="Courier New" w:hAnsi="Courier New" w:cs="Courier New"/>
          <w:sz w:val="24"/>
        </w:rPr>
        <w:t xml:space="preserve">Atlanta, Georgia </w:t>
      </w:r>
      <w:r w:rsidRPr="0032089D" w:rsidR="004B0403">
        <w:rPr>
          <w:rFonts w:ascii="Courier New" w:hAnsi="Courier New" w:cs="Courier New"/>
          <w:sz w:val="24"/>
        </w:rPr>
        <w:t>303</w:t>
      </w:r>
      <w:r w:rsidR="004B0403">
        <w:rPr>
          <w:rFonts w:ascii="Courier New" w:hAnsi="Courier New" w:cs="Courier New"/>
          <w:sz w:val="24"/>
        </w:rPr>
        <w:t>29</w:t>
      </w:r>
    </w:p>
    <w:p w:rsidR="002500E8" w:rsidRPr="0032089D" w:rsidP="005C5269" w14:paraId="0D0A9A5C" w14:textId="2160099D">
      <w:pPr>
        <w:jc w:val="center"/>
        <w:rPr>
          <w:rFonts w:ascii="Courier New" w:hAnsi="Courier New" w:cs="Courier New"/>
          <w:sz w:val="24"/>
        </w:rPr>
      </w:pPr>
      <w:r w:rsidRPr="0032089D">
        <w:rPr>
          <w:rFonts w:ascii="Courier New" w:hAnsi="Courier New" w:cs="Courier New"/>
          <w:sz w:val="24"/>
        </w:rPr>
        <w:t>Phone: (404) 639-</w:t>
      </w:r>
      <w:r w:rsidR="00994CE5">
        <w:rPr>
          <w:rFonts w:ascii="Courier New" w:hAnsi="Courier New" w:cs="Courier New"/>
          <w:sz w:val="24"/>
        </w:rPr>
        <w:t>6055</w:t>
      </w:r>
    </w:p>
    <w:p w:rsidR="002500E8" w:rsidRPr="0032089D" w:rsidP="005C5269" w14:paraId="6AD0671A" w14:textId="58348F90">
      <w:pPr>
        <w:jc w:val="center"/>
        <w:rPr>
          <w:rFonts w:ascii="Courier New" w:hAnsi="Courier New" w:cs="Courier New"/>
          <w:sz w:val="24"/>
        </w:rPr>
      </w:pPr>
      <w:r w:rsidRPr="0032089D">
        <w:rPr>
          <w:rFonts w:ascii="Courier New" w:hAnsi="Courier New" w:cs="Courier New"/>
          <w:sz w:val="24"/>
        </w:rPr>
        <w:t>Fax: (404) 639-8640</w:t>
      </w:r>
    </w:p>
    <w:p w:rsidR="002500E8" w:rsidRPr="0032089D" w:rsidP="005C5269" w14:paraId="58104CAD" w14:textId="3436F52E">
      <w:pPr>
        <w:jc w:val="center"/>
        <w:rPr>
          <w:rFonts w:ascii="Courier New" w:hAnsi="Courier New" w:cs="Courier New"/>
          <w:sz w:val="24"/>
        </w:rPr>
      </w:pPr>
      <w:r w:rsidRPr="0032089D">
        <w:rPr>
          <w:rFonts w:ascii="Courier New" w:hAnsi="Courier New" w:cs="Courier New"/>
          <w:sz w:val="24"/>
        </w:rPr>
        <w:t xml:space="preserve">E-mail: </w:t>
      </w:r>
      <w:r w:rsidR="00994CE5">
        <w:rPr>
          <w:rFonts w:ascii="Courier New" w:hAnsi="Courier New" w:cs="Courier New"/>
          <w:sz w:val="24"/>
        </w:rPr>
        <w:t>dwy7</w:t>
      </w:r>
      <w:r w:rsidRPr="0032089D">
        <w:rPr>
          <w:rFonts w:ascii="Courier New" w:hAnsi="Courier New" w:cs="Courier New"/>
          <w:sz w:val="24"/>
        </w:rPr>
        <w:t>@cdc.gov</w:t>
      </w:r>
    </w:p>
    <w:p w:rsidR="002500E8" w:rsidRPr="0032089D" w:rsidP="00A55FF1" w14:paraId="045A68FC" w14:textId="164D46EB">
      <w:pPr>
        <w:jc w:val="center"/>
        <w:rPr>
          <w:rFonts w:ascii="Courier New" w:hAnsi="Courier New" w:cs="Courier New"/>
          <w:b/>
          <w:sz w:val="24"/>
        </w:rPr>
      </w:pPr>
      <w:r w:rsidRPr="0032089D">
        <w:rPr>
          <w:rFonts w:ascii="Courier New" w:hAnsi="Courier New" w:cs="Courier New"/>
          <w:b/>
          <w:sz w:val="24"/>
        </w:rPr>
        <w:br w:type="page"/>
      </w:r>
      <w:r w:rsidR="004B1D5C">
        <w:rPr>
          <w:rFonts w:ascii="Courier New" w:hAnsi="Courier New" w:cs="Courier New"/>
          <w:b/>
          <w:sz w:val="24"/>
        </w:rPr>
        <w:t>National HIV Behavioral Surveillance System</w:t>
      </w:r>
    </w:p>
    <w:p w:rsidR="002500E8" w:rsidRPr="0032089D" w:rsidP="00AD3AB5" w14:paraId="1B7A40C0" w14:textId="77777777">
      <w:pPr>
        <w:jc w:val="center"/>
        <w:rPr>
          <w:rFonts w:ascii="Courier New" w:hAnsi="Courier New" w:cs="Courier New"/>
          <w:b/>
          <w:caps/>
          <w:sz w:val="24"/>
        </w:rPr>
      </w:pPr>
      <w:r w:rsidRPr="0032089D">
        <w:rPr>
          <w:rFonts w:ascii="Courier New" w:hAnsi="Courier New" w:cs="Courier New"/>
          <w:b/>
          <w:caps/>
          <w:sz w:val="24"/>
        </w:rPr>
        <w:t>0920-</w:t>
      </w:r>
      <w:r w:rsidR="004B1D5C">
        <w:rPr>
          <w:rFonts w:ascii="Courier New" w:hAnsi="Courier New" w:cs="Courier New"/>
          <w:b/>
          <w:caps/>
          <w:sz w:val="24"/>
        </w:rPr>
        <w:t>0770</w:t>
      </w:r>
    </w:p>
    <w:p w:rsidR="002500E8" w:rsidRPr="0032089D" w:rsidP="00AD3AB5" w14:paraId="3C12B7E1" w14:textId="77777777">
      <w:pPr>
        <w:jc w:val="center"/>
        <w:rPr>
          <w:rFonts w:ascii="Courier New" w:hAnsi="Courier New" w:cs="Courier New"/>
          <w:b/>
          <w:caps/>
          <w:sz w:val="24"/>
        </w:rPr>
      </w:pPr>
    </w:p>
    <w:p w:rsidR="002500E8" w:rsidRPr="0032089D" w:rsidP="00AD3AB5" w14:paraId="3524FA12" w14:textId="77777777">
      <w:pPr>
        <w:jc w:val="center"/>
        <w:rPr>
          <w:rFonts w:ascii="Courier New" w:hAnsi="Courier New" w:cs="Courier New"/>
          <w:b/>
          <w:caps/>
          <w:sz w:val="24"/>
        </w:rPr>
      </w:pPr>
      <w:r w:rsidRPr="0032089D">
        <w:rPr>
          <w:rFonts w:ascii="Courier New" w:hAnsi="Courier New" w:cs="Courier New"/>
          <w:b/>
          <w:caps/>
          <w:sz w:val="24"/>
        </w:rPr>
        <w:t>Table of Contents</w:t>
      </w:r>
    </w:p>
    <w:p w:rsidR="002500E8" w:rsidRPr="0032089D" w:rsidP="00AD3AB5" w14:paraId="669A5B61" w14:textId="77777777">
      <w:pPr>
        <w:rPr>
          <w:rFonts w:ascii="Courier New" w:hAnsi="Courier New" w:cs="Courier New"/>
          <w:b/>
          <w:caps/>
          <w:sz w:val="24"/>
        </w:rPr>
      </w:pPr>
      <w:r w:rsidRPr="0032089D">
        <w:rPr>
          <w:rFonts w:ascii="Courier New" w:hAnsi="Courier New" w:cs="Courier New"/>
          <w:b/>
          <w:caps/>
          <w:sz w:val="24"/>
        </w:rPr>
        <w:t>SeCTION</w:t>
      </w:r>
    </w:p>
    <w:p w:rsidR="002500E8" w:rsidRPr="0032089D" w:rsidP="00423F5D" w14:paraId="4AB08615" w14:textId="77777777">
      <w:pPr>
        <w:pStyle w:val="TOC2"/>
        <w:tabs>
          <w:tab w:val="left" w:pos="7560"/>
        </w:tabs>
        <w:spacing w:before="0" w:after="0"/>
        <w:ind w:left="547" w:right="0"/>
        <w:rPr>
          <w:rFonts w:ascii="Courier New" w:hAnsi="Courier New" w:cs="Courier New"/>
          <w:b/>
          <w:noProof/>
          <w:sz w:val="24"/>
          <w:szCs w:val="24"/>
        </w:rPr>
      </w:pPr>
      <w:r w:rsidRPr="0032089D">
        <w:rPr>
          <w:rFonts w:ascii="Courier New" w:hAnsi="Courier New" w:cs="Courier New"/>
          <w:bCs/>
          <w:sz w:val="24"/>
          <w:szCs w:val="24"/>
        </w:rPr>
        <w:fldChar w:fldCharType="begin"/>
      </w:r>
      <w:r w:rsidRPr="0032089D">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anchor="_Toc202600546" w:history="1">
        <w:r w:rsidRPr="0032089D">
          <w:rPr>
            <w:rStyle w:val="Hyperlink"/>
            <w:rFonts w:ascii="Courier New" w:hAnsi="Courier New" w:cs="Courier New"/>
            <w:b/>
            <w:noProof/>
            <w:sz w:val="24"/>
            <w:szCs w:val="24"/>
          </w:rPr>
          <w:t>A. Justification</w:t>
        </w:r>
      </w:hyperlink>
    </w:p>
    <w:p w:rsidR="002500E8" w:rsidRPr="0032089D" w:rsidP="00423F5D" w14:paraId="7114B868" w14:textId="77777777">
      <w:pPr>
        <w:pStyle w:val="TOC2"/>
        <w:tabs>
          <w:tab w:val="left" w:pos="7560"/>
        </w:tabs>
        <w:spacing w:before="0" w:after="0"/>
        <w:ind w:left="547" w:right="0"/>
        <w:rPr>
          <w:rFonts w:ascii="Courier New" w:hAnsi="Courier New" w:cs="Courier New"/>
          <w:noProof/>
          <w:sz w:val="24"/>
          <w:szCs w:val="24"/>
        </w:rPr>
      </w:pPr>
      <w:hyperlink w:anchor="_Toc202600547" w:history="1">
        <w:r w:rsidRPr="0032089D">
          <w:rPr>
            <w:rStyle w:val="Hyperlink"/>
            <w:rFonts w:ascii="Courier New" w:hAnsi="Courier New" w:cs="Courier New"/>
            <w:noProof/>
            <w:sz w:val="24"/>
            <w:szCs w:val="24"/>
          </w:rPr>
          <w:t>1. Circumstances Making the Collection of Information Necessary</w:t>
        </w:r>
      </w:hyperlink>
    </w:p>
    <w:p w:rsidR="002500E8" w:rsidRPr="0032089D" w:rsidP="00423F5D" w14:paraId="42F35362" w14:textId="77777777">
      <w:pPr>
        <w:pStyle w:val="TOC2"/>
        <w:tabs>
          <w:tab w:val="left" w:pos="7560"/>
        </w:tabs>
        <w:spacing w:before="0" w:after="0"/>
        <w:ind w:left="547" w:right="0"/>
        <w:rPr>
          <w:rFonts w:ascii="Courier New" w:hAnsi="Courier New" w:cs="Courier New"/>
          <w:noProof/>
          <w:sz w:val="24"/>
          <w:szCs w:val="24"/>
        </w:rPr>
      </w:pPr>
      <w:hyperlink w:anchor="_Toc202600548" w:history="1">
        <w:r w:rsidRPr="0032089D">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Pr="0032089D" w:rsidR="008D3EEA">
          <w:rPr>
            <w:rStyle w:val="Hyperlink"/>
            <w:rFonts w:ascii="Courier New" w:hAnsi="Courier New" w:cs="Courier New"/>
            <w:noProof/>
            <w:sz w:val="24"/>
            <w:szCs w:val="24"/>
          </w:rPr>
          <w:t xml:space="preserve"> </w:t>
        </w:r>
        <w:r w:rsidRPr="0032089D">
          <w:rPr>
            <w:rStyle w:val="Hyperlink"/>
            <w:rFonts w:ascii="Courier New" w:hAnsi="Courier New" w:cs="Courier New"/>
            <w:noProof/>
            <w:sz w:val="24"/>
            <w:szCs w:val="24"/>
          </w:rPr>
          <w:t>Use of the Information Collection</w:t>
        </w:r>
      </w:hyperlink>
    </w:p>
    <w:p w:rsidR="002500E8" w:rsidRPr="0032089D" w:rsidP="00423F5D" w14:paraId="0BD2BC22" w14:textId="77777777">
      <w:pPr>
        <w:pStyle w:val="TOC2"/>
        <w:tabs>
          <w:tab w:val="left" w:pos="7560"/>
        </w:tabs>
        <w:spacing w:before="0" w:after="0"/>
        <w:ind w:left="547" w:right="0"/>
        <w:rPr>
          <w:rFonts w:ascii="Courier New" w:hAnsi="Courier New" w:cs="Courier New"/>
          <w:noProof/>
          <w:sz w:val="24"/>
          <w:szCs w:val="24"/>
        </w:rPr>
      </w:pPr>
      <w:hyperlink w:anchor="_Toc202600549" w:history="1">
        <w:r w:rsidRPr="0032089D">
          <w:rPr>
            <w:rStyle w:val="Hyperlink"/>
            <w:rFonts w:ascii="Courier New" w:hAnsi="Courier New" w:cs="Courier New"/>
            <w:noProof/>
            <w:sz w:val="24"/>
            <w:szCs w:val="24"/>
          </w:rPr>
          <w:t>3. Use of Improved Information Technology and Burden Reduction</w:t>
        </w:r>
      </w:hyperlink>
    </w:p>
    <w:p w:rsidR="002500E8" w:rsidRPr="0032089D" w:rsidP="00423F5D" w14:paraId="2E881C8D" w14:textId="77777777">
      <w:pPr>
        <w:pStyle w:val="TOC2"/>
        <w:tabs>
          <w:tab w:val="left" w:pos="7560"/>
        </w:tabs>
        <w:spacing w:before="0" w:after="0"/>
        <w:ind w:left="547" w:right="0"/>
        <w:rPr>
          <w:rFonts w:ascii="Courier New" w:hAnsi="Courier New" w:cs="Courier New"/>
          <w:noProof/>
          <w:sz w:val="24"/>
          <w:szCs w:val="24"/>
        </w:rPr>
      </w:pPr>
      <w:hyperlink w:anchor="_Toc202600550" w:history="1">
        <w:r w:rsidRPr="0032089D">
          <w:rPr>
            <w:rStyle w:val="Hyperlink"/>
            <w:rFonts w:ascii="Courier New" w:hAnsi="Courier New" w:cs="Courier New"/>
            <w:noProof/>
            <w:sz w:val="24"/>
            <w:szCs w:val="24"/>
          </w:rPr>
          <w:t>4. Efforts to Identify Duplication and Use of Similar Information</w:t>
        </w:r>
      </w:hyperlink>
    </w:p>
    <w:p w:rsidR="002500E8" w:rsidRPr="0032089D" w:rsidP="00423F5D" w14:paraId="36BC098A" w14:textId="77777777">
      <w:pPr>
        <w:pStyle w:val="TOC2"/>
        <w:tabs>
          <w:tab w:val="left" w:pos="7560"/>
        </w:tabs>
        <w:spacing w:before="0" w:after="0"/>
        <w:ind w:left="547" w:right="0"/>
        <w:rPr>
          <w:rFonts w:ascii="Courier New" w:hAnsi="Courier New" w:cs="Courier New"/>
          <w:noProof/>
          <w:sz w:val="24"/>
          <w:szCs w:val="24"/>
        </w:rPr>
      </w:pPr>
      <w:hyperlink w:anchor="_Toc202600551" w:history="1">
        <w:r w:rsidRPr="0032089D">
          <w:rPr>
            <w:rStyle w:val="Hyperlink"/>
            <w:rFonts w:ascii="Courier New" w:hAnsi="Courier New" w:cs="Courier New"/>
            <w:noProof/>
            <w:sz w:val="24"/>
            <w:szCs w:val="24"/>
          </w:rPr>
          <w:t>5. Impact on Small Business or Other Small Entities</w:t>
        </w:r>
      </w:hyperlink>
    </w:p>
    <w:p w:rsidR="002500E8" w:rsidRPr="0032089D" w:rsidP="00423F5D" w14:paraId="66C6D570" w14:textId="77777777">
      <w:pPr>
        <w:pStyle w:val="TOC2"/>
        <w:tabs>
          <w:tab w:val="left" w:pos="7560"/>
        </w:tabs>
        <w:spacing w:before="0" w:after="0"/>
        <w:ind w:left="547" w:right="0"/>
        <w:rPr>
          <w:rFonts w:ascii="Courier New" w:hAnsi="Courier New" w:cs="Courier New"/>
          <w:noProof/>
          <w:sz w:val="24"/>
          <w:szCs w:val="24"/>
        </w:rPr>
      </w:pPr>
      <w:hyperlink w:anchor="_Toc202600552" w:history="1">
        <w:r w:rsidRPr="0032089D">
          <w:rPr>
            <w:rStyle w:val="Hyperlink"/>
            <w:rFonts w:ascii="Courier New" w:hAnsi="Courier New" w:cs="Courier New"/>
            <w:noProof/>
            <w:sz w:val="24"/>
            <w:szCs w:val="24"/>
          </w:rPr>
          <w:t>6. Consequences of Collecting the Information Less Frequently</w:t>
        </w:r>
      </w:hyperlink>
    </w:p>
    <w:p w:rsidR="002500E8" w:rsidRPr="0032089D" w:rsidP="00423F5D" w14:paraId="74F70F83" w14:textId="77777777">
      <w:pPr>
        <w:pStyle w:val="TOC2"/>
        <w:tabs>
          <w:tab w:val="left" w:pos="7560"/>
        </w:tabs>
        <w:spacing w:before="0" w:after="0"/>
        <w:ind w:left="547" w:right="0"/>
        <w:rPr>
          <w:rFonts w:ascii="Courier New" w:hAnsi="Courier New" w:cs="Courier New"/>
          <w:noProof/>
          <w:sz w:val="24"/>
          <w:szCs w:val="24"/>
        </w:rPr>
      </w:pPr>
      <w:hyperlink w:anchor="_Toc202600553" w:history="1">
        <w:r w:rsidRPr="0032089D">
          <w:rPr>
            <w:rStyle w:val="Hyperlink"/>
            <w:rFonts w:ascii="Courier New" w:hAnsi="Courier New" w:cs="Courier New"/>
            <w:noProof/>
            <w:sz w:val="24"/>
            <w:szCs w:val="24"/>
          </w:rPr>
          <w:t>7. Special Circumstances Relating to the Guidelines of 5 CFR 1320.5</w:t>
        </w:r>
      </w:hyperlink>
    </w:p>
    <w:p w:rsidR="002500E8" w:rsidRPr="0032089D" w:rsidP="00423F5D" w14:paraId="451B0F06" w14:textId="77777777">
      <w:pPr>
        <w:pStyle w:val="TOC2"/>
        <w:tabs>
          <w:tab w:val="left" w:pos="7560"/>
        </w:tabs>
        <w:spacing w:before="0" w:after="0"/>
        <w:ind w:left="547" w:right="0"/>
        <w:rPr>
          <w:rFonts w:ascii="Courier New" w:hAnsi="Courier New" w:cs="Courier New"/>
          <w:noProof/>
          <w:sz w:val="24"/>
          <w:szCs w:val="24"/>
        </w:rPr>
      </w:pPr>
      <w:hyperlink w:anchor="_Toc202600554" w:history="1">
        <w:r w:rsidRPr="00DD4D43">
          <w:rPr>
            <w:rStyle w:val="Hyperlink"/>
            <w:rFonts w:ascii="Courier New" w:hAnsi="Courier New" w:cs="Courier New"/>
            <w:noProof/>
            <w:sz w:val="24"/>
            <w:szCs w:val="24"/>
          </w:rPr>
          <w:t>8. Comments in Response to the Federal Register Notice and Efforts to Consult Outside the Agency</w:t>
        </w:r>
      </w:hyperlink>
    </w:p>
    <w:p w:rsidR="002500E8" w:rsidRPr="0032089D" w:rsidP="00423F5D" w14:paraId="3A1C2B87" w14:textId="77777777">
      <w:pPr>
        <w:pStyle w:val="TOC2"/>
        <w:tabs>
          <w:tab w:val="left" w:pos="7560"/>
        </w:tabs>
        <w:spacing w:before="0" w:after="0"/>
        <w:ind w:left="547" w:right="0"/>
        <w:rPr>
          <w:rFonts w:ascii="Courier New" w:hAnsi="Courier New" w:cs="Courier New"/>
          <w:noProof/>
          <w:sz w:val="24"/>
          <w:szCs w:val="24"/>
        </w:rPr>
      </w:pPr>
      <w:hyperlink w:anchor="_Toc202600555" w:history="1">
        <w:r w:rsidRPr="0032089D">
          <w:rPr>
            <w:rStyle w:val="Hyperlink"/>
            <w:rFonts w:ascii="Courier New" w:hAnsi="Courier New" w:cs="Courier New"/>
            <w:noProof/>
            <w:sz w:val="24"/>
            <w:szCs w:val="24"/>
          </w:rPr>
          <w:t>9. Explanation of Any Payment or Gift to Respondents</w:t>
        </w:r>
      </w:hyperlink>
    </w:p>
    <w:p w:rsidR="002500E8" w:rsidRPr="0032089D" w:rsidP="00423F5D" w14:paraId="65BEA56B" w14:textId="77777777">
      <w:pPr>
        <w:pStyle w:val="TOC2"/>
        <w:tabs>
          <w:tab w:val="left" w:pos="7560"/>
        </w:tabs>
        <w:spacing w:before="0" w:after="0"/>
        <w:ind w:left="547" w:right="0"/>
        <w:rPr>
          <w:rFonts w:ascii="Courier New" w:hAnsi="Courier New" w:cs="Courier New"/>
          <w:noProof/>
          <w:sz w:val="24"/>
          <w:szCs w:val="24"/>
        </w:rPr>
      </w:pPr>
      <w:hyperlink w:anchor="_Toc202600556" w:history="1">
        <w:r w:rsidRPr="0032089D">
          <w:rPr>
            <w:rStyle w:val="Hyperlink"/>
            <w:rFonts w:ascii="Courier New" w:hAnsi="Courier New" w:cs="Courier New"/>
            <w:noProof/>
            <w:sz w:val="24"/>
            <w:szCs w:val="24"/>
          </w:rPr>
          <w:t xml:space="preserve">10. </w:t>
        </w:r>
        <w:r w:rsidR="00E35B40">
          <w:rPr>
            <w:rStyle w:val="Hyperlink"/>
            <w:rFonts w:ascii="Courier New" w:hAnsi="Courier New" w:cs="Courier New"/>
            <w:noProof/>
            <w:sz w:val="24"/>
            <w:szCs w:val="24"/>
          </w:rPr>
          <w:t>Protect</w:t>
        </w:r>
        <w:r w:rsidRPr="00E35B40" w:rsidR="00E35B40">
          <w:rPr>
            <w:rStyle w:val="Hyperlink"/>
            <w:rFonts w:ascii="Courier New" w:hAnsi="Courier New" w:cs="Courier New"/>
            <w:noProof/>
            <w:sz w:val="24"/>
            <w:szCs w:val="24"/>
          </w:rPr>
          <w:t xml:space="preserve">ion of the Privacy and </w:t>
        </w:r>
        <w:r w:rsidRPr="00E35B40">
          <w:rPr>
            <w:rStyle w:val="Hyperlink"/>
            <w:rFonts w:ascii="Courier New" w:hAnsi="Courier New" w:cs="Courier New"/>
            <w:noProof/>
            <w:sz w:val="24"/>
            <w:szCs w:val="24"/>
          </w:rPr>
          <w:t xml:space="preserve">Confidentiality </w:t>
        </w:r>
        <w:r w:rsidRPr="00E35B40" w:rsidR="00E35B40">
          <w:rPr>
            <w:rStyle w:val="Hyperlink"/>
            <w:rFonts w:ascii="Courier New" w:hAnsi="Courier New" w:cs="Courier New"/>
            <w:noProof/>
            <w:sz w:val="24"/>
            <w:szCs w:val="24"/>
          </w:rPr>
          <w:t xml:space="preserve">of </w:t>
        </w:r>
        <w:r w:rsidRPr="00E35B40">
          <w:rPr>
            <w:rStyle w:val="Hyperlink"/>
            <w:rFonts w:ascii="Courier New" w:hAnsi="Courier New" w:cs="Courier New"/>
            <w:noProof/>
            <w:sz w:val="24"/>
            <w:szCs w:val="24"/>
          </w:rPr>
          <w:t xml:space="preserve">Provided </w:t>
        </w:r>
        <w:r w:rsidRPr="001D6DA2" w:rsidR="00E35B40">
          <w:rPr>
            <w:rStyle w:val="Hyperlink"/>
            <w:rFonts w:ascii="Courier New" w:hAnsi="Courier New" w:cs="Courier New"/>
            <w:noProof/>
            <w:sz w:val="24"/>
            <w:szCs w:val="24"/>
          </w:rPr>
          <w:t>by</w:t>
        </w:r>
        <w:r w:rsidRPr="00E35B40" w:rsidR="00E35B40">
          <w:rPr>
            <w:rStyle w:val="Hyperlink"/>
            <w:rFonts w:ascii="Courier New" w:hAnsi="Courier New" w:cs="Courier New"/>
            <w:noProof/>
            <w:sz w:val="24"/>
            <w:szCs w:val="24"/>
          </w:rPr>
          <w:t xml:space="preserve"> </w:t>
        </w:r>
        <w:r w:rsidRPr="00E35B40">
          <w:rPr>
            <w:rStyle w:val="Hyperlink"/>
            <w:rFonts w:ascii="Courier New" w:hAnsi="Courier New" w:cs="Courier New"/>
            <w:noProof/>
            <w:sz w:val="24"/>
            <w:szCs w:val="24"/>
          </w:rPr>
          <w:t>Respondents</w:t>
        </w:r>
      </w:hyperlink>
    </w:p>
    <w:p w:rsidR="002500E8" w:rsidRPr="0032089D" w:rsidP="00423F5D" w14:paraId="5DDCEFBB" w14:textId="77777777">
      <w:pPr>
        <w:pStyle w:val="TOC2"/>
        <w:tabs>
          <w:tab w:val="left" w:pos="7560"/>
        </w:tabs>
        <w:spacing w:before="0" w:after="0"/>
        <w:ind w:left="547" w:right="0"/>
        <w:rPr>
          <w:rFonts w:ascii="Courier New" w:hAnsi="Courier New" w:cs="Courier New"/>
          <w:noProof/>
          <w:sz w:val="24"/>
          <w:szCs w:val="24"/>
        </w:rPr>
      </w:pPr>
      <w:hyperlink w:anchor="_Toc202600557" w:history="1">
        <w:r w:rsidRPr="0032089D">
          <w:rPr>
            <w:rStyle w:val="Hyperlink"/>
            <w:rFonts w:ascii="Courier New" w:hAnsi="Courier New" w:cs="Courier New"/>
            <w:noProof/>
            <w:sz w:val="24"/>
            <w:szCs w:val="24"/>
          </w:rPr>
          <w:t xml:space="preserve">11. </w:t>
        </w:r>
        <w:r w:rsidR="00E35B40">
          <w:rPr>
            <w:rStyle w:val="Hyperlink"/>
            <w:rFonts w:ascii="Courier New" w:hAnsi="Courier New" w:cs="Courier New"/>
            <w:noProof/>
            <w:sz w:val="24"/>
            <w:szCs w:val="24"/>
          </w:rPr>
          <w:t xml:space="preserve">Institutional Review Baord (IRB) and </w:t>
        </w:r>
        <w:r w:rsidRPr="00E35B40">
          <w:rPr>
            <w:rStyle w:val="Hyperlink"/>
            <w:rFonts w:ascii="Courier New" w:hAnsi="Courier New" w:cs="Courier New"/>
            <w:noProof/>
            <w:sz w:val="24"/>
            <w:szCs w:val="24"/>
          </w:rPr>
          <w:t>Justification for Sensitive Questions</w:t>
        </w:r>
      </w:hyperlink>
    </w:p>
    <w:p w:rsidR="002500E8" w:rsidRPr="0032089D" w:rsidP="00423F5D" w14:paraId="7FE5CE6B" w14:textId="77777777">
      <w:pPr>
        <w:pStyle w:val="TOC2"/>
        <w:tabs>
          <w:tab w:val="left" w:pos="7560"/>
        </w:tabs>
        <w:spacing w:before="0" w:after="0"/>
        <w:ind w:left="547" w:right="0"/>
        <w:rPr>
          <w:rFonts w:ascii="Courier New" w:hAnsi="Courier New" w:cs="Courier New"/>
          <w:noProof/>
          <w:sz w:val="24"/>
          <w:szCs w:val="24"/>
        </w:rPr>
      </w:pPr>
      <w:hyperlink w:anchor="_Toc202600558" w:history="1">
        <w:r w:rsidRPr="0032089D">
          <w:rPr>
            <w:rStyle w:val="Hyperlink"/>
            <w:rFonts w:ascii="Courier New" w:hAnsi="Courier New" w:cs="Courier New"/>
            <w:noProof/>
            <w:sz w:val="24"/>
            <w:szCs w:val="24"/>
          </w:rPr>
          <w:t>12. Estimates of Annualized Burden Hours and Costs</w:t>
        </w:r>
      </w:hyperlink>
    </w:p>
    <w:p w:rsidR="002500E8" w:rsidRPr="0032089D" w:rsidP="00423F5D" w14:paraId="2E2CD7E2" w14:textId="77777777">
      <w:pPr>
        <w:pStyle w:val="TOC2"/>
        <w:tabs>
          <w:tab w:val="left" w:pos="7560"/>
        </w:tabs>
        <w:spacing w:before="0" w:after="0"/>
        <w:ind w:left="547" w:right="0"/>
        <w:rPr>
          <w:rFonts w:ascii="Courier New" w:hAnsi="Courier New" w:cs="Courier New"/>
          <w:noProof/>
          <w:sz w:val="24"/>
          <w:szCs w:val="24"/>
        </w:rPr>
      </w:pPr>
      <w:hyperlink w:anchor="_Toc202600559" w:history="1">
        <w:r w:rsidRPr="0032089D">
          <w:rPr>
            <w:rStyle w:val="Hyperlink"/>
            <w:rFonts w:ascii="Courier New" w:hAnsi="Courier New" w:cs="Courier New"/>
            <w:noProof/>
            <w:sz w:val="24"/>
            <w:szCs w:val="24"/>
          </w:rPr>
          <w:t>13. Estimates of Other Total Annual Cost Burden to Respondents and Record Keepers</w:t>
        </w:r>
      </w:hyperlink>
    </w:p>
    <w:p w:rsidR="002500E8" w:rsidRPr="0032089D" w:rsidP="00423F5D" w14:paraId="0962BA11" w14:textId="77777777">
      <w:pPr>
        <w:pStyle w:val="TOC2"/>
        <w:tabs>
          <w:tab w:val="left" w:pos="7560"/>
        </w:tabs>
        <w:spacing w:before="0" w:after="0"/>
        <w:ind w:left="547" w:right="0"/>
        <w:rPr>
          <w:rFonts w:ascii="Courier New" w:hAnsi="Courier New" w:cs="Courier New"/>
          <w:noProof/>
          <w:sz w:val="24"/>
          <w:szCs w:val="24"/>
        </w:rPr>
      </w:pPr>
      <w:hyperlink w:anchor="_Toc202600560" w:history="1">
        <w:r w:rsidRPr="0032089D">
          <w:rPr>
            <w:rStyle w:val="Hyperlink"/>
            <w:rFonts w:ascii="Courier New" w:hAnsi="Courier New" w:cs="Courier New"/>
            <w:noProof/>
            <w:sz w:val="24"/>
            <w:szCs w:val="24"/>
          </w:rPr>
          <w:t>14. Annualized Cost to the Federal Government</w:t>
        </w:r>
      </w:hyperlink>
    </w:p>
    <w:p w:rsidR="002500E8" w:rsidRPr="0032089D" w:rsidP="00423F5D" w14:paraId="2B88E429" w14:textId="77777777">
      <w:pPr>
        <w:pStyle w:val="TOC2"/>
        <w:tabs>
          <w:tab w:val="left" w:pos="7560"/>
        </w:tabs>
        <w:spacing w:before="0" w:after="0"/>
        <w:ind w:left="547" w:right="0"/>
        <w:rPr>
          <w:rFonts w:ascii="Courier New" w:hAnsi="Courier New" w:cs="Courier New"/>
          <w:noProof/>
          <w:sz w:val="24"/>
          <w:szCs w:val="24"/>
        </w:rPr>
      </w:pPr>
      <w:hyperlink w:anchor="_Toc202600561" w:history="1">
        <w:r w:rsidRPr="0032089D">
          <w:rPr>
            <w:rStyle w:val="Hyperlink"/>
            <w:rFonts w:ascii="Courier New" w:hAnsi="Courier New" w:cs="Courier New"/>
            <w:noProof/>
            <w:sz w:val="24"/>
            <w:szCs w:val="24"/>
          </w:rPr>
          <w:t>15. Explanation for Program Changes or Adjustments</w:t>
        </w:r>
      </w:hyperlink>
    </w:p>
    <w:p w:rsidR="002500E8" w:rsidRPr="0032089D" w:rsidP="00423F5D" w14:paraId="3DA5C566" w14:textId="77777777">
      <w:pPr>
        <w:pStyle w:val="TOC2"/>
        <w:tabs>
          <w:tab w:val="left" w:pos="7560"/>
        </w:tabs>
        <w:spacing w:before="0" w:after="0"/>
        <w:ind w:left="547" w:right="0"/>
        <w:rPr>
          <w:rFonts w:ascii="Courier New" w:hAnsi="Courier New" w:cs="Courier New"/>
          <w:noProof/>
          <w:sz w:val="24"/>
          <w:szCs w:val="24"/>
        </w:rPr>
      </w:pPr>
      <w:hyperlink w:anchor="_Toc202600562" w:history="1">
        <w:r w:rsidRPr="0032089D">
          <w:rPr>
            <w:rStyle w:val="Hyperlink"/>
            <w:rFonts w:ascii="Courier New" w:hAnsi="Courier New" w:cs="Courier New"/>
            <w:noProof/>
            <w:sz w:val="24"/>
            <w:szCs w:val="24"/>
          </w:rPr>
          <w:t>16. Plans for Tabulation and Publication and Project Time Schedule</w:t>
        </w:r>
      </w:hyperlink>
    </w:p>
    <w:p w:rsidR="002500E8" w:rsidRPr="0032089D" w:rsidP="00423F5D" w14:paraId="1B929EFE" w14:textId="77777777">
      <w:pPr>
        <w:pStyle w:val="TOC2"/>
        <w:tabs>
          <w:tab w:val="left" w:pos="7560"/>
        </w:tabs>
        <w:spacing w:before="0" w:after="0"/>
        <w:ind w:left="547" w:right="0"/>
        <w:rPr>
          <w:rFonts w:ascii="Courier New" w:hAnsi="Courier New" w:cs="Courier New"/>
          <w:noProof/>
          <w:sz w:val="24"/>
          <w:szCs w:val="24"/>
        </w:rPr>
      </w:pPr>
      <w:hyperlink w:anchor="_Toc202600563" w:history="1">
        <w:r w:rsidRPr="0032089D">
          <w:rPr>
            <w:rStyle w:val="Hyperlink"/>
            <w:rFonts w:ascii="Courier New" w:hAnsi="Courier New" w:cs="Courier New"/>
            <w:noProof/>
            <w:sz w:val="24"/>
            <w:szCs w:val="24"/>
          </w:rPr>
          <w:t>17. Reason(s) Display of OMB Expiration Date is Inappropriate</w:t>
        </w:r>
      </w:hyperlink>
    </w:p>
    <w:p w:rsidR="002500E8" w:rsidRPr="0032089D" w:rsidP="00423F5D" w14:paraId="62EA2DF1" w14:textId="77777777">
      <w:pPr>
        <w:pStyle w:val="TOC2"/>
        <w:tabs>
          <w:tab w:val="left" w:pos="7560"/>
        </w:tabs>
        <w:spacing w:before="0" w:after="0"/>
        <w:ind w:left="547" w:right="0"/>
        <w:rPr>
          <w:rFonts w:ascii="Courier New" w:hAnsi="Courier New" w:cs="Courier New"/>
          <w:noProof/>
          <w:sz w:val="24"/>
          <w:szCs w:val="24"/>
        </w:rPr>
      </w:pPr>
      <w:hyperlink w:anchor="_Toc202600564" w:history="1">
        <w:r w:rsidRPr="0032089D">
          <w:rPr>
            <w:rStyle w:val="Hyperlink"/>
            <w:rFonts w:ascii="Courier New" w:hAnsi="Courier New" w:cs="Courier New"/>
            <w:noProof/>
            <w:sz w:val="24"/>
            <w:szCs w:val="24"/>
          </w:rPr>
          <w:t>18. Exceptions to Certification for Paperwork Reduction Act (PRA) Submissions</w:t>
        </w:r>
      </w:hyperlink>
    </w:p>
    <w:p w:rsidR="002500E8" w:rsidRPr="006832BA" w:rsidP="00423F5D" w14:paraId="4CF1752E" w14:textId="77777777">
      <w:pPr>
        <w:pStyle w:val="Heading2"/>
        <w:tabs>
          <w:tab w:val="left" w:pos="7560"/>
        </w:tabs>
        <w:spacing w:after="0"/>
        <w:ind w:left="547"/>
        <w:rPr>
          <w:noProof/>
        </w:rPr>
      </w:pPr>
      <w:r w:rsidRPr="0032089D">
        <w:rPr>
          <w:rFonts w:ascii="Courier New" w:hAnsi="Courier New" w:cs="Courier New"/>
          <w:bCs/>
          <w:sz w:val="24"/>
          <w:szCs w:val="24"/>
        </w:rPr>
        <w:fldChar w:fldCharType="end"/>
      </w:r>
      <w:r w:rsidRPr="006832BA">
        <w:rPr>
          <w:rFonts w:ascii="Courier New" w:hAnsi="Courier New" w:cs="Courier New"/>
          <w:sz w:val="24"/>
          <w:szCs w:val="24"/>
        </w:rPr>
        <w:t xml:space="preserve">Section  </w:t>
      </w:r>
      <w:r w:rsidRPr="006832BA">
        <w:fldChar w:fldCharType="begin"/>
      </w:r>
      <w:r w:rsidRPr="006832BA">
        <w:instrText xml:space="preserve"> TOC \o "1-3" \h \z \u </w:instrText>
      </w:r>
      <w:r w:rsidRPr="006832BA">
        <w:fldChar w:fldCharType="separate"/>
      </w:r>
      <w:hyperlink w:anchor="_Toc202600693" w:history="1">
        <w:r w:rsidRPr="006832BA">
          <w:rPr>
            <w:rStyle w:val="Hyperlink"/>
            <w:rFonts w:ascii="Courier New" w:hAnsi="Courier New" w:cs="Courier New"/>
            <w:noProof/>
            <w:sz w:val="24"/>
            <w:szCs w:val="24"/>
          </w:rPr>
          <w:t>B. Statistical Methods</w:t>
        </w:r>
      </w:hyperlink>
    </w:p>
    <w:p w:rsidR="002500E8" w:rsidRPr="006832BA" w:rsidP="00423F5D" w14:paraId="66293E80" w14:textId="77777777">
      <w:pPr>
        <w:pStyle w:val="TOC2"/>
        <w:tabs>
          <w:tab w:val="left" w:pos="7560"/>
        </w:tabs>
        <w:spacing w:before="0" w:after="0"/>
        <w:ind w:left="547" w:right="0" w:hanging="547"/>
        <w:rPr>
          <w:rFonts w:ascii="Courier New" w:hAnsi="Courier New" w:cs="Courier New"/>
          <w:noProof/>
          <w:sz w:val="24"/>
          <w:szCs w:val="24"/>
        </w:rPr>
      </w:pPr>
      <w:hyperlink w:anchor="_Toc202600694" w:history="1">
        <w:r w:rsidRPr="006832BA">
          <w:rPr>
            <w:rStyle w:val="Hyperlink"/>
            <w:rFonts w:ascii="Courier New" w:hAnsi="Courier New" w:cs="Courier New"/>
            <w:noProof/>
            <w:sz w:val="24"/>
            <w:szCs w:val="24"/>
          </w:rPr>
          <w:t>1. Respondent Universe and Sampling Methods</w:t>
        </w:r>
      </w:hyperlink>
    </w:p>
    <w:p w:rsidR="002500E8" w:rsidRPr="006832BA" w:rsidP="00423F5D" w14:paraId="574F97B4" w14:textId="77777777">
      <w:pPr>
        <w:pStyle w:val="TOC2"/>
        <w:tabs>
          <w:tab w:val="left" w:pos="7560"/>
        </w:tabs>
        <w:spacing w:before="0" w:after="0"/>
        <w:ind w:left="547" w:right="0" w:hanging="547"/>
        <w:rPr>
          <w:rFonts w:ascii="Courier New" w:hAnsi="Courier New" w:cs="Courier New"/>
          <w:noProof/>
          <w:sz w:val="24"/>
          <w:szCs w:val="24"/>
        </w:rPr>
      </w:pPr>
      <w:hyperlink w:anchor="_Toc202600695" w:history="1">
        <w:r w:rsidRPr="006832BA">
          <w:rPr>
            <w:rStyle w:val="Hyperlink"/>
            <w:rFonts w:ascii="Courier New" w:hAnsi="Courier New" w:cs="Courier New"/>
            <w:noProof/>
            <w:sz w:val="24"/>
            <w:szCs w:val="24"/>
          </w:rPr>
          <w:t>2. Procedures for the Collection of Information</w:t>
        </w:r>
      </w:hyperlink>
    </w:p>
    <w:p w:rsidR="002500E8" w:rsidRPr="006832BA" w:rsidP="00423F5D" w14:paraId="237BC11D" w14:textId="77777777">
      <w:pPr>
        <w:pStyle w:val="TOC2"/>
        <w:tabs>
          <w:tab w:val="left" w:pos="7560"/>
        </w:tabs>
        <w:spacing w:before="0" w:after="0"/>
        <w:ind w:left="547" w:right="0" w:hanging="547"/>
        <w:rPr>
          <w:rFonts w:ascii="Courier New" w:hAnsi="Courier New" w:cs="Courier New"/>
          <w:noProof/>
          <w:sz w:val="24"/>
          <w:szCs w:val="24"/>
        </w:rPr>
      </w:pPr>
      <w:hyperlink w:anchor="_Toc202600696" w:history="1">
        <w:r w:rsidRPr="006832BA">
          <w:rPr>
            <w:rStyle w:val="Hyperlink"/>
            <w:rFonts w:ascii="Courier New" w:hAnsi="Courier New" w:cs="Courier New"/>
            <w:noProof/>
            <w:sz w:val="24"/>
            <w:szCs w:val="24"/>
          </w:rPr>
          <w:t>3. Methods to Maximize Response Rates and Deal with Non-response</w:t>
        </w:r>
      </w:hyperlink>
    </w:p>
    <w:p w:rsidR="002500E8" w:rsidRPr="006832BA" w:rsidP="00423F5D" w14:paraId="5DAC3E84" w14:textId="77777777">
      <w:pPr>
        <w:pStyle w:val="TOC2"/>
        <w:tabs>
          <w:tab w:val="left" w:pos="7560"/>
        </w:tabs>
        <w:spacing w:before="0" w:after="0"/>
        <w:ind w:left="547" w:right="0" w:hanging="547"/>
        <w:rPr>
          <w:rFonts w:ascii="Courier New" w:hAnsi="Courier New" w:cs="Courier New"/>
          <w:noProof/>
          <w:sz w:val="24"/>
          <w:szCs w:val="24"/>
        </w:rPr>
      </w:pPr>
      <w:hyperlink w:anchor="_Toc202600697" w:history="1">
        <w:r w:rsidRPr="006832BA">
          <w:rPr>
            <w:rStyle w:val="Hyperlink"/>
            <w:rFonts w:ascii="Courier New" w:hAnsi="Courier New" w:cs="Courier New"/>
            <w:noProof/>
            <w:sz w:val="24"/>
            <w:szCs w:val="24"/>
          </w:rPr>
          <w:t>4. Test of Procedures or Methods to be Undertaken</w:t>
        </w:r>
      </w:hyperlink>
    </w:p>
    <w:p w:rsidR="002500E8" w:rsidRPr="006832BA" w:rsidP="00423F5D" w14:paraId="33E724A5" w14:textId="77777777">
      <w:pPr>
        <w:pStyle w:val="TOC2"/>
        <w:tabs>
          <w:tab w:val="left" w:pos="7560"/>
        </w:tabs>
        <w:spacing w:before="0" w:after="0"/>
        <w:ind w:left="547" w:right="0" w:hanging="547"/>
        <w:rPr>
          <w:rFonts w:ascii="Courier New" w:hAnsi="Courier New" w:cs="Courier New"/>
          <w:noProof/>
          <w:sz w:val="24"/>
          <w:szCs w:val="24"/>
        </w:rPr>
      </w:pPr>
      <w:hyperlink w:anchor="_Toc202600698" w:history="1">
        <w:r w:rsidRPr="006832BA">
          <w:rPr>
            <w:rStyle w:val="Hyperlink"/>
            <w:rFonts w:ascii="Courier New" w:hAnsi="Courier New" w:cs="Courier New"/>
            <w:noProof/>
            <w:sz w:val="24"/>
            <w:szCs w:val="24"/>
          </w:rPr>
          <w:t>5. Individuals Consulted on Statistical Aspects and Individuals Collecting and/or Analyzing Data</w:t>
        </w:r>
      </w:hyperlink>
    </w:p>
    <w:p w:rsidR="002500E8" w:rsidRPr="0032089D" w:rsidP="00A1351B" w14:paraId="4575ADDA" w14:textId="77777777">
      <w:pPr>
        <w:tabs>
          <w:tab w:val="left" w:pos="7560"/>
        </w:tabs>
        <w:ind w:left="540"/>
        <w:jc w:val="center"/>
        <w:rPr>
          <w:rFonts w:ascii="Courier New" w:hAnsi="Courier New" w:cs="Courier New"/>
          <w:b/>
          <w:sz w:val="24"/>
        </w:rPr>
      </w:pPr>
      <w:r w:rsidRPr="006832BA">
        <w:fldChar w:fldCharType="end"/>
      </w:r>
    </w:p>
    <w:p w:rsidR="002500E8" w:rsidRPr="0032089D" w:rsidP="00AD3AB5" w14:paraId="4E9B4ADA" w14:textId="77777777">
      <w:pPr>
        <w:pStyle w:val="Heading2"/>
        <w:rPr>
          <w:rFonts w:ascii="Courier New" w:hAnsi="Courier New" w:cs="Courier New"/>
          <w:sz w:val="24"/>
          <w:szCs w:val="24"/>
        </w:rPr>
      </w:pPr>
      <w:bookmarkStart w:id="0" w:name="_Toc202600545"/>
      <w:r w:rsidRPr="0032089D">
        <w:rPr>
          <w:rFonts w:ascii="Courier New" w:hAnsi="Courier New" w:cs="Courier New"/>
          <w:sz w:val="24"/>
          <w:szCs w:val="24"/>
        </w:rPr>
        <w:t>EXHIBITS</w:t>
      </w:r>
      <w:bookmarkEnd w:id="0"/>
    </w:p>
    <w:p w:rsidR="002500E8" w:rsidRPr="0032089D" w:rsidP="00AD3AB5" w14:paraId="3693720D" w14:textId="77777777">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Pr="0032089D">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Pr="0032089D">
        <w:rPr>
          <w:rFonts w:ascii="Courier New" w:hAnsi="Courier New" w:cs="Courier New"/>
          <w:sz w:val="24"/>
        </w:rPr>
        <w:t>Exhibit 12.A</w:t>
      </w:r>
      <w:r w:rsidRPr="0032089D">
        <w:rPr>
          <w:rFonts w:ascii="Courier New" w:hAnsi="Courier New" w:cs="Courier New"/>
          <w:sz w:val="24"/>
        </w:rPr>
        <w:tab/>
        <w:t>Estimated Annualized Burden Hours</w:t>
      </w:r>
    </w:p>
    <w:p w:rsidR="002500E8" w:rsidRPr="0032089D" w:rsidP="00AD3AB5" w14:paraId="518B22EE"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rsidR="002500E8" w:rsidP="00AD3AB5" w14:paraId="61C7E5DE"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rsidR="00A1351B" w:rsidRPr="0032089D" w:rsidP="00AD3AB5" w14:paraId="4CCA5495" w14:textId="77777777">
      <w:pPr>
        <w:tabs>
          <w:tab w:val="left" w:pos="360"/>
        </w:tabs>
        <w:ind w:left="360" w:hanging="360"/>
        <w:rPr>
          <w:rFonts w:ascii="Courier New" w:hAnsi="Courier New" w:cs="Courier New"/>
          <w:sz w:val="24"/>
        </w:rPr>
      </w:pPr>
    </w:p>
    <w:p w:rsidR="002500E8" w:rsidRPr="0032089D" w:rsidP="002E6504" w14:paraId="091BB74B" w14:textId="77777777">
      <w:pPr>
        <w:pStyle w:val="TOC5"/>
        <w:tabs>
          <w:tab w:val="left" w:pos="1620"/>
          <w:tab w:val="clear" w:pos="9360"/>
        </w:tabs>
        <w:spacing w:before="120" w:after="0"/>
        <w:ind w:left="360" w:right="0" w:hanging="360"/>
        <w:jc w:val="both"/>
        <w:rPr>
          <w:rFonts w:ascii="Courier New" w:hAnsi="Courier New" w:cs="Courier New"/>
          <w:b/>
          <w:sz w:val="24"/>
          <w:szCs w:val="24"/>
        </w:rPr>
      </w:pPr>
      <w:r w:rsidRPr="0032089D">
        <w:rPr>
          <w:rFonts w:ascii="Courier New" w:hAnsi="Courier New" w:cs="Courier New"/>
          <w:sz w:val="24"/>
        </w:rPr>
        <w:fldChar w:fldCharType="end"/>
      </w:r>
      <w:r w:rsidRPr="0032089D">
        <w:rPr>
          <w:rFonts w:ascii="Courier New" w:hAnsi="Courier New" w:cs="Courier New"/>
          <w:b/>
          <w:sz w:val="24"/>
          <w:szCs w:val="24"/>
        </w:rPr>
        <w:t>LIST OF ATTACHMENTS</w:t>
      </w:r>
    </w:p>
    <w:tbl>
      <w:tblPr>
        <w:tblW w:w="9735" w:type="dxa"/>
        <w:tblInd w:w="93" w:type="dxa"/>
        <w:tblLook w:val="0000"/>
      </w:tblPr>
      <w:tblGrid>
        <w:gridCol w:w="2175"/>
        <w:gridCol w:w="360"/>
        <w:gridCol w:w="7200"/>
      </w:tblGrid>
      <w:tr w14:paraId="06271D5E" w14:textId="77777777" w:rsidTr="009919D9">
        <w:tblPrEx>
          <w:tblW w:w="9735" w:type="dxa"/>
          <w:tblInd w:w="93" w:type="dxa"/>
          <w:tblLook w:val="0000"/>
        </w:tblPrEx>
        <w:trPr>
          <w:trHeight w:val="255"/>
        </w:trPr>
        <w:tc>
          <w:tcPr>
            <w:tcW w:w="2175" w:type="dxa"/>
            <w:tcBorders>
              <w:top w:val="nil"/>
              <w:left w:val="nil"/>
              <w:bottom w:val="nil"/>
              <w:right w:val="nil"/>
            </w:tcBorders>
            <w:noWrap/>
            <w:vAlign w:val="bottom"/>
          </w:tcPr>
          <w:p w:rsidR="002500E8" w:rsidRPr="0032089D" w:rsidP="004A7469" w14:paraId="07535F96" w14:textId="77777777">
            <w:pPr>
              <w:jc w:val="center"/>
              <w:rPr>
                <w:rFonts w:ascii="Courier New" w:eastAsia="SimSun" w:hAnsi="Courier New" w:cs="Courier New"/>
                <w:b/>
                <w:bCs/>
                <w:sz w:val="24"/>
                <w:lang w:eastAsia="zh-CN"/>
              </w:rPr>
            </w:pPr>
            <w:r w:rsidRPr="0032089D">
              <w:rPr>
                <w:rFonts w:ascii="Courier New" w:eastAsia="SimSun" w:hAnsi="Courier New" w:cs="Courier New"/>
                <w:b/>
                <w:bCs/>
                <w:sz w:val="24"/>
                <w:lang w:eastAsia="zh-CN"/>
              </w:rPr>
              <w:t>Attachment Number</w:t>
            </w:r>
          </w:p>
        </w:tc>
        <w:tc>
          <w:tcPr>
            <w:tcW w:w="360" w:type="dxa"/>
            <w:tcBorders>
              <w:top w:val="nil"/>
              <w:left w:val="nil"/>
              <w:bottom w:val="nil"/>
              <w:right w:val="nil"/>
            </w:tcBorders>
            <w:noWrap/>
            <w:vAlign w:val="bottom"/>
          </w:tcPr>
          <w:p w:rsidR="002500E8" w:rsidRPr="0032089D" w:rsidP="004A7469" w14:paraId="2486BED5" w14:textId="77777777">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rsidR="002500E8" w:rsidRPr="0032089D" w:rsidP="004A7469" w14:paraId="6053B3D7" w14:textId="77777777">
            <w:pPr>
              <w:rPr>
                <w:rFonts w:ascii="Courier New" w:eastAsia="SimSun" w:hAnsi="Courier New" w:cs="Courier New"/>
                <w:b/>
                <w:bCs/>
                <w:sz w:val="24"/>
                <w:lang w:eastAsia="zh-CN"/>
              </w:rPr>
            </w:pPr>
            <w:r w:rsidRPr="0032089D">
              <w:rPr>
                <w:rFonts w:ascii="Courier New" w:eastAsia="SimSun" w:hAnsi="Courier New" w:cs="Courier New"/>
                <w:b/>
                <w:bCs/>
                <w:sz w:val="24"/>
                <w:lang w:eastAsia="zh-CN"/>
              </w:rPr>
              <w:t>Document Description</w:t>
            </w:r>
          </w:p>
        </w:tc>
      </w:tr>
      <w:tr w14:paraId="2F9AAD0A" w14:textId="77777777" w:rsidTr="009919D9">
        <w:tblPrEx>
          <w:tblW w:w="9735" w:type="dxa"/>
          <w:tblInd w:w="93" w:type="dxa"/>
          <w:tblLook w:val="0000"/>
        </w:tblPrEx>
        <w:trPr>
          <w:trHeight w:val="255"/>
        </w:trPr>
        <w:tc>
          <w:tcPr>
            <w:tcW w:w="2175" w:type="dxa"/>
            <w:tcBorders>
              <w:top w:val="nil"/>
              <w:left w:val="nil"/>
              <w:bottom w:val="single" w:sz="4" w:space="0" w:color="auto"/>
              <w:right w:val="nil"/>
            </w:tcBorders>
            <w:noWrap/>
            <w:vAlign w:val="bottom"/>
          </w:tcPr>
          <w:p w:rsidR="002500E8" w:rsidRPr="0032089D" w:rsidP="004A7469" w14:paraId="259E65F5" w14:textId="77777777">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rsidR="002500E8" w:rsidRPr="0032089D" w:rsidP="004A7469" w14:paraId="48BA346E" w14:textId="77777777">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rsidR="002500E8" w:rsidRPr="0032089D" w:rsidP="004A7469" w14:paraId="2A7A444B" w14:textId="77777777">
            <w:pPr>
              <w:rPr>
                <w:rFonts w:ascii="Courier New" w:eastAsia="SimSun" w:hAnsi="Courier New" w:cs="Courier New"/>
                <w:sz w:val="24"/>
                <w:lang w:eastAsia="zh-CN"/>
              </w:rPr>
            </w:pPr>
          </w:p>
        </w:tc>
      </w:tr>
      <w:tr w14:paraId="61389AB1"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AD7DC6" w:rsidP="00EF70B7" w14:paraId="5BED3086"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356B60FE"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7374C1B8" w14:textId="77777777">
            <w:pPr>
              <w:rPr>
                <w:rFonts w:ascii="Courier New" w:hAnsi="Courier New" w:cs="Courier New"/>
                <w:sz w:val="24"/>
              </w:rPr>
            </w:pPr>
            <w:r w:rsidRPr="00AD7DC6">
              <w:rPr>
                <w:rFonts w:ascii="Courier New" w:hAnsi="Courier New" w:cs="Courier New"/>
                <w:sz w:val="24"/>
              </w:rPr>
              <w:t>Section 301 of the</w:t>
            </w:r>
            <w:r w:rsidRPr="00AD7DC6">
              <w:rPr>
                <w:rFonts w:ascii="Courier New" w:eastAsia="SimSun" w:hAnsi="Courier New" w:cs="Courier New"/>
                <w:sz w:val="24"/>
                <w:lang w:eastAsia="zh-CN"/>
              </w:rPr>
              <w:t xml:space="preserve"> Public Health Service Act</w:t>
            </w:r>
            <w:r w:rsidRPr="00AD7DC6">
              <w:rPr>
                <w:rFonts w:ascii="Courier New" w:hAnsi="Courier New" w:cs="Courier New"/>
                <w:sz w:val="24"/>
              </w:rPr>
              <w:t xml:space="preserve"> </w:t>
            </w:r>
          </w:p>
        </w:tc>
      </w:tr>
      <w:tr w14:paraId="1B79B8B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5393530A"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55E57F32"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604D95D3" w14:textId="77777777">
            <w:pPr>
              <w:rPr>
                <w:rFonts w:ascii="Courier New" w:hAnsi="Courier New" w:cs="Courier New"/>
                <w:sz w:val="24"/>
              </w:rPr>
            </w:pPr>
            <w:r w:rsidRPr="00AD7DC6">
              <w:rPr>
                <w:rFonts w:ascii="Courier New" w:hAnsi="Courier New" w:cs="Courier New"/>
                <w:sz w:val="24"/>
              </w:rPr>
              <w:t>60-Day FRN</w:t>
            </w:r>
          </w:p>
        </w:tc>
      </w:tr>
      <w:tr w14:paraId="1D26EE5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59DE92A3"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E922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4AAC65F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52D053AD" w14:textId="77777777">
            <w:pPr>
              <w:rPr>
                <w:rFonts w:ascii="Courier New" w:eastAsia="SimSun" w:hAnsi="Courier New" w:cs="Courier New"/>
                <w:sz w:val="24"/>
                <w:lang w:eastAsia="zh-CN"/>
              </w:rPr>
            </w:pPr>
            <w:r w:rsidRPr="00AD7DC6">
              <w:rPr>
                <w:rFonts w:ascii="Courier New" w:hAnsi="Courier New" w:cs="Courier New"/>
                <w:sz w:val="24"/>
              </w:rPr>
              <w:t>Eligibility</w:t>
            </w:r>
            <w:r w:rsidRPr="00AD7DC6" w:rsidR="00E922A3">
              <w:rPr>
                <w:rFonts w:ascii="Courier New" w:hAnsi="Courier New" w:cs="Courier New"/>
                <w:sz w:val="24"/>
              </w:rPr>
              <w:t xml:space="preserve"> Screener</w:t>
            </w:r>
            <w:r w:rsidRPr="00AD7DC6">
              <w:rPr>
                <w:rFonts w:ascii="Courier New" w:hAnsi="Courier New" w:cs="Courier New"/>
                <w:sz w:val="24"/>
              </w:rPr>
              <w:t xml:space="preserve"> </w:t>
            </w:r>
          </w:p>
        </w:tc>
      </w:tr>
      <w:tr w14:paraId="606B7D72"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5C3704" w:rsidRPr="00AD7DC6" w:rsidP="004A7469" w14:paraId="7993297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E922A3">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rsidR="005C3704" w:rsidRPr="00AD7DC6" w:rsidP="004A7469" w14:paraId="1DA9D514"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5C3704" w:rsidRPr="00AD7DC6" w:rsidP="00C04EAA" w14:paraId="17603204" w14:textId="77777777">
            <w:pPr>
              <w:rPr>
                <w:rFonts w:ascii="Courier New" w:hAnsi="Courier New" w:cs="Courier New"/>
                <w:sz w:val="24"/>
              </w:rPr>
            </w:pPr>
            <w:r w:rsidRPr="00AD7DC6">
              <w:rPr>
                <w:rFonts w:ascii="Courier New" w:hAnsi="Courier New" w:cs="Courier New"/>
                <w:sz w:val="24"/>
              </w:rPr>
              <w:t>Behavioral Assessment</w:t>
            </w:r>
            <w:r w:rsidRPr="00AD7DC6" w:rsidR="00120422">
              <w:rPr>
                <w:rFonts w:ascii="Courier New" w:hAnsi="Courier New" w:cs="Courier New"/>
                <w:sz w:val="24"/>
              </w:rPr>
              <w:t xml:space="preserve"> – MSM </w:t>
            </w:r>
          </w:p>
        </w:tc>
      </w:tr>
      <w:tr w14:paraId="7A535A1A"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16B86EE2"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3C82A03B"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AD7DC6" w:rsidP="00C04EAA" w14:paraId="7A49BFE3" w14:textId="419C3F14">
            <w:pPr>
              <w:rPr>
                <w:rFonts w:ascii="Courier New" w:hAnsi="Courier New" w:cs="Courier New"/>
                <w:sz w:val="24"/>
              </w:rPr>
            </w:pPr>
            <w:r w:rsidRPr="00AD7DC6">
              <w:rPr>
                <w:rFonts w:ascii="Courier New" w:hAnsi="Courier New" w:cs="Courier New"/>
                <w:sz w:val="24"/>
              </w:rPr>
              <w:t xml:space="preserve">Behavioral Assessment – </w:t>
            </w:r>
            <w:r w:rsidRPr="00AD7DC6" w:rsidR="002B181D">
              <w:rPr>
                <w:rFonts w:ascii="Courier New" w:hAnsi="Courier New" w:cs="Courier New"/>
                <w:sz w:val="24"/>
              </w:rPr>
              <w:t>PW</w:t>
            </w:r>
            <w:r w:rsidRPr="00AD7DC6">
              <w:rPr>
                <w:rFonts w:ascii="Courier New" w:hAnsi="Courier New" w:cs="Courier New"/>
                <w:sz w:val="24"/>
              </w:rPr>
              <w:t xml:space="preserve">ID </w:t>
            </w:r>
          </w:p>
        </w:tc>
      </w:tr>
      <w:tr w14:paraId="252882D0"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6AB49459"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2CAC12BE"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AD7DC6" w:rsidP="00C04EAA" w14:paraId="6057D8E4" w14:textId="77777777">
            <w:pPr>
              <w:rPr>
                <w:rFonts w:ascii="Courier New" w:hAnsi="Courier New" w:cs="Courier New"/>
                <w:sz w:val="24"/>
              </w:rPr>
            </w:pPr>
            <w:r w:rsidRPr="00AD7DC6">
              <w:rPr>
                <w:rFonts w:ascii="Courier New" w:hAnsi="Courier New" w:cs="Courier New"/>
                <w:sz w:val="24"/>
              </w:rPr>
              <w:t xml:space="preserve">Behavioral Assessment – HET </w:t>
            </w:r>
          </w:p>
        </w:tc>
      </w:tr>
      <w:tr w14:paraId="52EFDF8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C06D61" w:rsidRPr="00AD7DC6" w:rsidP="004A7469" w14:paraId="1E2F333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rsidR="00C06D61" w:rsidRPr="00AD7DC6" w:rsidP="004A7469" w14:paraId="13CB992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C06D61" w:rsidRPr="00AD7DC6" w:rsidP="00321DD8" w14:paraId="04BFF392" w14:textId="77777777">
            <w:pPr>
              <w:rPr>
                <w:rFonts w:ascii="Courier New" w:hAnsi="Courier New" w:cs="Courier New"/>
                <w:sz w:val="24"/>
              </w:rPr>
            </w:pPr>
            <w:r w:rsidRPr="00AD7DC6">
              <w:rPr>
                <w:rFonts w:ascii="Courier New" w:hAnsi="Courier New" w:cs="Courier New"/>
                <w:sz w:val="24"/>
              </w:rPr>
              <w:t xml:space="preserve">Recruiter Debriefing </w:t>
            </w:r>
          </w:p>
        </w:tc>
      </w:tr>
      <w:tr w14:paraId="4FE60F63"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576061A4"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278EB19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6021E5" w:rsidP="00E922A3" w14:paraId="28409021" w14:textId="77777777">
            <w:pPr>
              <w:ind w:left="1440" w:hanging="1440"/>
              <w:rPr>
                <w:rFonts w:ascii="Courier New" w:hAnsi="Courier New" w:cs="Courier New"/>
                <w:sz w:val="24"/>
              </w:rPr>
            </w:pPr>
            <w:r w:rsidRPr="006021E5">
              <w:rPr>
                <w:rFonts w:ascii="Courier New" w:hAnsi="Courier New" w:cs="Courier New"/>
                <w:sz w:val="24"/>
              </w:rPr>
              <w:t>Eligibility Screener</w:t>
            </w:r>
            <w:r w:rsidRPr="006021E5">
              <w:rPr>
                <w:rFonts w:ascii="Courier New" w:hAnsi="Courier New" w:cs="Courier New"/>
                <w:sz w:val="24"/>
              </w:rPr>
              <w:t xml:space="preserve"> </w:t>
            </w:r>
            <w:r w:rsidRPr="006021E5">
              <w:rPr>
                <w:rFonts w:ascii="Courier New" w:hAnsi="Courier New" w:cs="Courier New"/>
                <w:sz w:val="24"/>
              </w:rPr>
              <w:t>(Spanish)</w:t>
            </w:r>
          </w:p>
        </w:tc>
      </w:tr>
      <w:tr w14:paraId="6897AB85"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47E93B28"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598F407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6021E5" w:rsidP="00C04EAA" w14:paraId="67A96514" w14:textId="77777777">
            <w:pPr>
              <w:ind w:left="1440" w:hanging="1440"/>
              <w:rPr>
                <w:rFonts w:ascii="Courier New" w:hAnsi="Courier New" w:cs="Courier New"/>
                <w:sz w:val="24"/>
              </w:rPr>
            </w:pPr>
            <w:r w:rsidRPr="006021E5">
              <w:rPr>
                <w:rFonts w:ascii="Courier New" w:hAnsi="Courier New" w:cs="Courier New"/>
                <w:sz w:val="24"/>
              </w:rPr>
              <w:t xml:space="preserve">Behavioral Assessment </w:t>
            </w:r>
            <w:r w:rsidRPr="006021E5" w:rsidR="00120422">
              <w:rPr>
                <w:rFonts w:ascii="Courier New" w:hAnsi="Courier New" w:cs="Courier New"/>
                <w:sz w:val="24"/>
              </w:rPr>
              <w:t xml:space="preserve">– MSM </w:t>
            </w:r>
            <w:r w:rsidRPr="006021E5">
              <w:rPr>
                <w:rFonts w:ascii="Courier New" w:hAnsi="Courier New" w:cs="Courier New"/>
                <w:sz w:val="24"/>
              </w:rPr>
              <w:t>(Spanish)</w:t>
            </w:r>
          </w:p>
        </w:tc>
      </w:tr>
      <w:tr w14:paraId="61B42250"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1D9C05CE"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0597665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6021E5" w:rsidP="00C04EAA" w14:paraId="1C3CC090" w14:textId="222CBBA8">
            <w:pPr>
              <w:ind w:left="1440" w:hanging="1440"/>
              <w:rPr>
                <w:rFonts w:ascii="Courier New" w:hAnsi="Courier New" w:cs="Courier New"/>
                <w:sz w:val="24"/>
              </w:rPr>
            </w:pPr>
            <w:r w:rsidRPr="006021E5">
              <w:rPr>
                <w:rFonts w:ascii="Courier New" w:hAnsi="Courier New" w:cs="Courier New"/>
                <w:sz w:val="24"/>
              </w:rPr>
              <w:t xml:space="preserve">Behavioral Assessment – </w:t>
            </w:r>
            <w:r w:rsidRPr="006021E5" w:rsidR="002B181D">
              <w:rPr>
                <w:rFonts w:ascii="Courier New" w:hAnsi="Courier New" w:cs="Courier New"/>
                <w:sz w:val="24"/>
              </w:rPr>
              <w:t>PW</w:t>
            </w:r>
            <w:r w:rsidRPr="006021E5">
              <w:rPr>
                <w:rFonts w:ascii="Courier New" w:hAnsi="Courier New" w:cs="Courier New"/>
                <w:sz w:val="24"/>
              </w:rPr>
              <w:t>ID (Spanish)</w:t>
            </w:r>
          </w:p>
        </w:tc>
      </w:tr>
      <w:tr w14:paraId="4C1AC13C"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56953446"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350339C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6021E5" w:rsidP="00C04EAA" w14:paraId="57CC1A53" w14:textId="77777777">
            <w:pPr>
              <w:ind w:left="1440" w:hanging="1440"/>
              <w:rPr>
                <w:rFonts w:ascii="Courier New" w:hAnsi="Courier New" w:cs="Courier New"/>
                <w:sz w:val="24"/>
              </w:rPr>
            </w:pPr>
            <w:r w:rsidRPr="006021E5">
              <w:rPr>
                <w:rFonts w:ascii="Courier New" w:hAnsi="Courier New" w:cs="Courier New"/>
                <w:sz w:val="24"/>
              </w:rPr>
              <w:t>Behavioral Assessment – HET (Spanish)</w:t>
            </w:r>
          </w:p>
        </w:tc>
      </w:tr>
      <w:tr w14:paraId="2285DEE6"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397407E5"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335FA1A7"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AD7DC6" w:rsidP="00321DD8" w14:paraId="76C945C0" w14:textId="77777777">
            <w:pPr>
              <w:ind w:left="1440" w:hanging="1440"/>
              <w:rPr>
                <w:rFonts w:ascii="Courier New" w:hAnsi="Courier New" w:cs="Courier New"/>
                <w:sz w:val="24"/>
              </w:rPr>
            </w:pPr>
            <w:r w:rsidRPr="006021E5">
              <w:rPr>
                <w:rFonts w:ascii="Courier New" w:hAnsi="Courier New" w:cs="Courier New"/>
                <w:sz w:val="24"/>
              </w:rPr>
              <w:t>Recruiter Debriefing (Spanish)</w:t>
            </w:r>
          </w:p>
        </w:tc>
      </w:tr>
      <w:tr w14:paraId="237A7538"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4C4D2AF"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DD32EB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9B4ADBF" w14:textId="77777777">
            <w:pPr>
              <w:ind w:left="1440" w:hanging="1440"/>
              <w:rPr>
                <w:rFonts w:ascii="Courier New" w:hAnsi="Courier New" w:cs="Courier New"/>
                <w:sz w:val="24"/>
              </w:rPr>
            </w:pPr>
            <w:r w:rsidRPr="00AD7DC6">
              <w:rPr>
                <w:rFonts w:ascii="Courier New" w:hAnsi="Courier New" w:cs="Courier New"/>
                <w:sz w:val="24"/>
              </w:rPr>
              <w:t>NHBS Publications</w:t>
            </w:r>
          </w:p>
        </w:tc>
      </w:tr>
      <w:tr w14:paraId="473668B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BEFB080" w14:textId="4DC7C6E8">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6</w:t>
            </w:r>
            <w:r w:rsidRPr="00AD7DC6" w:rsidR="00E10127">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552D919"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65F4934" w14:textId="77777777">
            <w:pPr>
              <w:ind w:left="1440" w:hanging="1440"/>
              <w:rPr>
                <w:rFonts w:ascii="Courier New" w:hAnsi="Courier New" w:cs="Courier New"/>
                <w:sz w:val="24"/>
              </w:rPr>
            </w:pPr>
            <w:r w:rsidRPr="00AD7DC6">
              <w:rPr>
                <w:rFonts w:ascii="Courier New" w:hAnsi="Courier New" w:cs="Courier New"/>
                <w:sz w:val="24"/>
              </w:rPr>
              <w:t>Assurance of Confidentiality for HIV/AIDS</w:t>
            </w:r>
          </w:p>
          <w:p w:rsidR="00FE4B35" w:rsidRPr="00AD7DC6" w:rsidP="00FE4B35" w14:paraId="408847C7" w14:textId="77777777">
            <w:pPr>
              <w:ind w:left="1440" w:hanging="1440"/>
              <w:rPr>
                <w:rFonts w:ascii="Courier New" w:hAnsi="Courier New" w:cs="Courier New"/>
                <w:sz w:val="24"/>
              </w:rPr>
            </w:pPr>
            <w:r w:rsidRPr="00AD7DC6">
              <w:rPr>
                <w:rFonts w:ascii="Courier New" w:hAnsi="Courier New" w:cs="Courier New"/>
                <w:sz w:val="24"/>
              </w:rPr>
              <w:t>Surveillance</w:t>
            </w:r>
          </w:p>
        </w:tc>
      </w:tr>
      <w:tr w14:paraId="2362BFF0"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0465C89B" w14:textId="76AA3356">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6b</w:t>
            </w:r>
          </w:p>
        </w:tc>
        <w:tc>
          <w:tcPr>
            <w:tcW w:w="360"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4FCD8899"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1AFE2875" w14:textId="46030719">
            <w:pPr>
              <w:rPr>
                <w:rFonts w:ascii="Courier New" w:hAnsi="Courier New" w:cs="Courier New"/>
                <w:sz w:val="24"/>
              </w:rPr>
            </w:pPr>
            <w:r w:rsidRPr="00AD7DC6">
              <w:rPr>
                <w:rFonts w:ascii="Courier New" w:hAnsi="Courier New" w:cs="Courier New"/>
                <w:sz w:val="24"/>
              </w:rPr>
              <w:t>Privacy Impact Assessment</w:t>
            </w:r>
          </w:p>
        </w:tc>
      </w:tr>
      <w:tr w14:paraId="5A58B89B"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D5D3DDB"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4D1AC59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719F856" w14:textId="77777777">
            <w:pPr>
              <w:rPr>
                <w:rFonts w:ascii="Courier New" w:hAnsi="Courier New" w:cs="Courier New"/>
                <w:sz w:val="24"/>
              </w:rPr>
            </w:pPr>
            <w:r w:rsidRPr="00AD7DC6">
              <w:rPr>
                <w:rFonts w:ascii="Courier New" w:hAnsi="Courier New" w:cs="Courier New"/>
                <w:sz w:val="24"/>
              </w:rPr>
              <w:t>Agreement to Abide by Restrictions on Release of Surveillance Data</w:t>
            </w:r>
          </w:p>
        </w:tc>
      </w:tr>
      <w:tr w14:paraId="6EF6079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8AF0973"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8</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E0A2CE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769BFF6" w14:textId="77777777">
            <w:pPr>
              <w:ind w:left="1440" w:hanging="1440"/>
              <w:rPr>
                <w:rFonts w:ascii="Courier New" w:hAnsi="Courier New" w:cs="Courier New"/>
                <w:sz w:val="24"/>
              </w:rPr>
            </w:pPr>
            <w:r w:rsidRPr="00AD7DC6">
              <w:rPr>
                <w:rFonts w:ascii="Courier New" w:hAnsi="Courier New" w:cs="Courier New"/>
                <w:sz w:val="24"/>
              </w:rPr>
              <w:t>NHBS Cycle Overview</w:t>
            </w:r>
          </w:p>
        </w:tc>
      </w:tr>
      <w:tr w14:paraId="05AA171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F8F54FF"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8BCACC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922F5C" w14:paraId="293C342B" w14:textId="77777777">
            <w:pPr>
              <w:ind w:left="1440" w:hanging="1440"/>
              <w:rPr>
                <w:rFonts w:ascii="Courier New" w:hAnsi="Courier New" w:cs="Courier New"/>
                <w:sz w:val="24"/>
              </w:rPr>
            </w:pPr>
            <w:r w:rsidRPr="00AD7DC6">
              <w:rPr>
                <w:rFonts w:ascii="Courier New" w:eastAsia="SimSun" w:hAnsi="Courier New" w:cs="Courier New"/>
                <w:sz w:val="24"/>
                <w:lang w:eastAsia="zh-CN"/>
              </w:rPr>
              <w:t xml:space="preserve">List of Consultants </w:t>
            </w:r>
          </w:p>
        </w:tc>
      </w:tr>
      <w:tr w14:paraId="08EC1D1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9455D9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523800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DF48701" w14:textId="77777777">
            <w:pPr>
              <w:rPr>
                <w:rFonts w:ascii="Courier New" w:hAnsi="Courier New" w:cs="Courier New"/>
                <w:sz w:val="24"/>
              </w:rPr>
            </w:pPr>
            <w:r w:rsidRPr="00AD7DC6">
              <w:rPr>
                <w:rFonts w:ascii="Courier New" w:hAnsi="Courier New" w:cs="Courier New"/>
                <w:sz w:val="24"/>
              </w:rPr>
              <w:t xml:space="preserve">Model Consent Form </w:t>
            </w:r>
          </w:p>
        </w:tc>
      </w:tr>
      <w:tr w14:paraId="7234716A"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5259CA7"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11</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EF79891"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BA4F414" w14:textId="77777777">
            <w:pPr>
              <w:rPr>
                <w:rFonts w:ascii="Courier New" w:hAnsi="Courier New" w:cs="Courier New"/>
                <w:sz w:val="24"/>
              </w:rPr>
            </w:pPr>
            <w:r w:rsidRPr="00AD7DC6">
              <w:rPr>
                <w:rFonts w:ascii="Courier New" w:hAnsi="Courier New" w:cs="Courier New"/>
                <w:sz w:val="24"/>
              </w:rPr>
              <w:t>CDC IRB Project Determination Form</w:t>
            </w:r>
            <w:r w:rsidRPr="00AD7DC6">
              <w:rPr>
                <w:rFonts w:ascii="Courier New" w:hAnsi="Courier New" w:cs="Courier New"/>
                <w:sz w:val="24"/>
              </w:rPr>
              <w:t xml:space="preserve"> </w:t>
            </w:r>
          </w:p>
        </w:tc>
      </w:tr>
      <w:tr w14:paraId="06EDE51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0EFDAA7"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12</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CA42F47"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1B6A53C" w14:textId="77777777">
            <w:pPr>
              <w:rPr>
                <w:rFonts w:ascii="Courier New" w:eastAsia="SimSun" w:hAnsi="Courier New" w:cs="Courier New"/>
                <w:sz w:val="24"/>
                <w:lang w:eastAsia="zh-CN"/>
              </w:rPr>
            </w:pPr>
            <w:r w:rsidRPr="00AD7DC6">
              <w:rPr>
                <w:rFonts w:ascii="Courier New" w:eastAsia="SimSun" w:hAnsi="Courier New" w:cs="Courier New"/>
                <w:sz w:val="24"/>
                <w:lang w:eastAsia="zh-CN"/>
              </w:rPr>
              <w:t>Sample Analysis Tables</w:t>
            </w:r>
          </w:p>
        </w:tc>
      </w:tr>
      <w:tr w14:paraId="7C2070EE"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F7B35D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13</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4CC7A2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377F5E1" w14:textId="77777777">
            <w:pPr>
              <w:rPr>
                <w:rFonts w:ascii="Courier New" w:hAnsi="Courier New" w:cs="Courier New"/>
                <w:sz w:val="24"/>
              </w:rPr>
            </w:pPr>
            <w:r w:rsidRPr="00AD7DC6">
              <w:rPr>
                <w:rFonts w:ascii="Courier New" w:hAnsi="Courier New" w:cs="Courier New"/>
                <w:sz w:val="24"/>
              </w:rPr>
              <w:t xml:space="preserve">Summary of Changes to Data Collection </w:t>
            </w:r>
          </w:p>
        </w:tc>
      </w:tr>
      <w:tr w14:paraId="5C9232BC"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3996382" w14:textId="77777777">
            <w:pPr>
              <w:jc w:val="center"/>
              <w:rPr>
                <w:rFonts w:ascii="Courier New" w:eastAsia="SimSun" w:hAnsi="Courier New" w:cs="Courier New"/>
                <w:sz w:val="24"/>
                <w:lang w:eastAsia="zh-CN"/>
              </w:rPr>
            </w:pPr>
            <w:r w:rsidRPr="00AD7DC6">
              <w:rPr>
                <w:rFonts w:ascii="Courier New" w:hAnsi="Courier New" w:cs="Courier New"/>
                <w:sz w:val="24"/>
              </w:rPr>
              <w:t>14</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E8B2E3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C79ED52" w14:textId="77777777">
            <w:pPr>
              <w:rPr>
                <w:rFonts w:ascii="Courier New" w:eastAsia="SimSun" w:hAnsi="Courier New" w:cs="Courier New"/>
                <w:sz w:val="24"/>
                <w:lang w:eastAsia="zh-CN"/>
              </w:rPr>
            </w:pPr>
            <w:r w:rsidRPr="00AD7DC6">
              <w:rPr>
                <w:rFonts w:ascii="Courier New" w:hAnsi="Courier New" w:cs="Courier New"/>
                <w:sz w:val="24"/>
              </w:rPr>
              <w:t>Model Recruitment Coupon</w:t>
            </w:r>
            <w:r w:rsidRPr="00AD7DC6">
              <w:rPr>
                <w:rFonts w:ascii="Courier New" w:hAnsi="Courier New" w:cs="Courier New"/>
                <w:sz w:val="24"/>
              </w:rPr>
              <w:t xml:space="preserve"> </w:t>
            </w:r>
          </w:p>
        </w:tc>
      </w:tr>
      <w:tr w14:paraId="1BD0684E"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FB14F3B" w14:textId="77777777">
            <w:pPr>
              <w:jc w:val="center"/>
              <w:rPr>
                <w:rFonts w:ascii="Courier New" w:eastAsia="SimSun" w:hAnsi="Courier New" w:cs="Courier New"/>
                <w:sz w:val="24"/>
                <w:lang w:eastAsia="zh-CN"/>
              </w:rPr>
            </w:pPr>
            <w:r w:rsidRPr="00AD7DC6">
              <w:rPr>
                <w:rFonts w:ascii="Courier New" w:hAnsi="Courier New" w:cs="Courier New"/>
                <w:sz w:val="24"/>
              </w:rPr>
              <w:t>15</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0396AB8"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5BFD80E" w14:textId="77777777">
            <w:pPr>
              <w:rPr>
                <w:rFonts w:ascii="Courier New" w:hAnsi="Courier New" w:cs="Courier New"/>
                <w:sz w:val="24"/>
              </w:rPr>
            </w:pPr>
            <w:r w:rsidRPr="00AD7DC6">
              <w:rPr>
                <w:rFonts w:ascii="Courier New" w:hAnsi="Courier New" w:cs="Courier New"/>
                <w:sz w:val="24"/>
              </w:rPr>
              <w:t>Recruiter Training Script</w:t>
            </w:r>
            <w:r w:rsidRPr="00AD7DC6">
              <w:rPr>
                <w:rFonts w:ascii="Courier New" w:hAnsi="Courier New" w:cs="Courier New"/>
                <w:sz w:val="24"/>
              </w:rPr>
              <w:t xml:space="preserve"> </w:t>
            </w:r>
          </w:p>
        </w:tc>
      </w:tr>
      <w:tr w14:paraId="4DDFAA34" w14:textId="77777777" w:rsidTr="001D6DA2">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tcPr>
          <w:p w:rsidR="00FE4B35" w:rsidRPr="00AD7DC6" w:rsidP="00FE4B35" w14:paraId="253E4AAF" w14:textId="77777777">
            <w:pPr>
              <w:jc w:val="center"/>
              <w:rPr>
                <w:rFonts w:ascii="Courier New" w:hAnsi="Courier New" w:cs="Courier New"/>
                <w:sz w:val="24"/>
              </w:rPr>
            </w:pPr>
            <w:r w:rsidRPr="00AD7DC6">
              <w:rPr>
                <w:rFonts w:ascii="Courier New" w:hAnsi="Courier New" w:cs="Courier New"/>
                <w:sz w:val="24"/>
              </w:rPr>
              <w:t>16</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1C3E6F3"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37FEE24" w14:textId="77777777">
            <w:pPr>
              <w:rPr>
                <w:rFonts w:ascii="Courier New" w:hAnsi="Courier New" w:cs="Courier New"/>
                <w:sz w:val="24"/>
              </w:rPr>
            </w:pPr>
            <w:r w:rsidRPr="00AD7DC6">
              <w:rPr>
                <w:rFonts w:ascii="Courier New" w:hAnsi="Courier New" w:cs="Courier New"/>
                <w:sz w:val="24"/>
              </w:rPr>
              <w:t>Response Rate Calculations</w:t>
            </w:r>
            <w:r w:rsidRPr="00AD7DC6">
              <w:rPr>
                <w:rFonts w:ascii="Courier New" w:hAnsi="Courier New" w:cs="Courier New"/>
                <w:sz w:val="24"/>
              </w:rPr>
              <w:t xml:space="preserve"> </w:t>
            </w:r>
          </w:p>
        </w:tc>
      </w:tr>
      <w:tr w14:paraId="1CC941CA" w14:textId="77777777" w:rsidTr="001D6DA2">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tcPr>
          <w:p w:rsidR="00FE4B35" w:rsidRPr="00AD7DC6" w:rsidP="00FE4B35" w14:paraId="18915F8A" w14:textId="77777777">
            <w:pPr>
              <w:jc w:val="center"/>
              <w:rPr>
                <w:rFonts w:ascii="Courier New" w:hAnsi="Courier New" w:cs="Courier New"/>
                <w:sz w:val="24"/>
              </w:rPr>
            </w:pPr>
            <w:r w:rsidRPr="00AD7DC6">
              <w:rPr>
                <w:rFonts w:ascii="Courier New" w:hAnsi="Courier New" w:cs="Courier New"/>
                <w:sz w:val="24"/>
              </w:rPr>
              <w:t>17</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C0AF206"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AF38F31" w14:textId="77777777">
            <w:pPr>
              <w:ind w:left="1440" w:hanging="1440"/>
              <w:rPr>
                <w:rFonts w:ascii="Courier New" w:hAnsi="Courier New" w:cs="Courier New"/>
                <w:sz w:val="24"/>
              </w:rPr>
            </w:pPr>
            <w:r w:rsidRPr="00AD7DC6">
              <w:rPr>
                <w:rFonts w:ascii="Courier New" w:hAnsi="Courier New" w:cs="Courier New"/>
                <w:sz w:val="24"/>
              </w:rPr>
              <w:t>References</w:t>
            </w:r>
            <w:r w:rsidRPr="00AD7DC6">
              <w:rPr>
                <w:rFonts w:ascii="Courier New" w:hAnsi="Courier New" w:cs="Courier New"/>
                <w:sz w:val="24"/>
              </w:rPr>
              <w:t xml:space="preserve"> </w:t>
            </w:r>
          </w:p>
        </w:tc>
      </w:tr>
      <w:tr w14:paraId="673636DE" w14:textId="77777777" w:rsidTr="001E1D31">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F70B7" w:rsidRPr="00AD7DC6" w:rsidP="00EF70B7" w14:paraId="6FEDA6F1" w14:textId="77777777">
            <w:pPr>
              <w:jc w:val="center"/>
              <w:rPr>
                <w:rFonts w:ascii="Courier New" w:hAnsi="Courier New" w:cs="Courier New"/>
                <w:sz w:val="24"/>
              </w:rPr>
            </w:pPr>
            <w:r w:rsidRPr="00AD7DC6">
              <w:rPr>
                <w:rFonts w:ascii="Courier New" w:eastAsia="SimSun" w:hAnsi="Courier New" w:cs="Courier New"/>
                <w:sz w:val="24"/>
                <w:lang w:eastAsia="zh-CN"/>
              </w:rPr>
              <w:t>18</w:t>
            </w:r>
          </w:p>
        </w:tc>
        <w:tc>
          <w:tcPr>
            <w:tcW w:w="360" w:type="dxa"/>
            <w:tcBorders>
              <w:top w:val="single" w:sz="4" w:space="0" w:color="auto"/>
              <w:left w:val="single" w:sz="4" w:space="0" w:color="auto"/>
              <w:bottom w:val="single" w:sz="4" w:space="0" w:color="auto"/>
              <w:right w:val="single" w:sz="4" w:space="0" w:color="auto"/>
            </w:tcBorders>
            <w:noWrap/>
            <w:vAlign w:val="bottom"/>
          </w:tcPr>
          <w:p w:rsidR="00EF70B7" w:rsidRPr="00AD7DC6" w:rsidP="00EF70B7" w14:paraId="0B2A4D1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F70B7" w:rsidRPr="00AD7DC6" w:rsidP="00922F5C" w14:paraId="70DCF1D4" w14:textId="77777777">
            <w:pPr>
              <w:rPr>
                <w:rFonts w:ascii="Courier New" w:hAnsi="Courier New" w:cs="Courier New"/>
                <w:sz w:val="24"/>
              </w:rPr>
            </w:pPr>
            <w:r w:rsidRPr="00AD7DC6">
              <w:rPr>
                <w:rFonts w:ascii="Courier New" w:hAnsi="Courier New" w:cs="Courier New"/>
                <w:sz w:val="24"/>
              </w:rPr>
              <w:t>Authorization to Operate for the Data Coordinating Center</w:t>
            </w:r>
          </w:p>
        </w:tc>
      </w:tr>
    </w:tbl>
    <w:p w:rsidR="002E6A97" w:rsidP="00AD3AB5" w14:paraId="25E3CF5F" w14:textId="77777777">
      <w:pPr>
        <w:outlineLvl w:val="0"/>
        <w:rPr>
          <w:rFonts w:ascii="Courier New" w:hAnsi="Courier New" w:cs="Courier New"/>
          <w:sz w:val="24"/>
        </w:rPr>
      </w:pPr>
    </w:p>
    <w:p w:rsidR="004C54B0" w:rsidP="00AD3AB5" w14:paraId="2F97387E" w14:textId="77777777">
      <w:pPr>
        <w:outlineLvl w:val="0"/>
        <w:rPr>
          <w:rFonts w:ascii="Courier New" w:hAnsi="Courier New" w:cs="Courier New"/>
          <w:sz w:val="24"/>
        </w:rPr>
      </w:pPr>
    </w:p>
    <w:p w:rsidR="004C54B0" w:rsidP="00AD3AB5" w14:paraId="575F1077" w14:textId="77777777">
      <w:pPr>
        <w:outlineLvl w:val="0"/>
        <w:rPr>
          <w:rFonts w:ascii="Courier New" w:hAnsi="Courier New" w:cs="Courier New"/>
          <w:sz w:val="24"/>
        </w:rPr>
      </w:pPr>
    </w:p>
    <w:p w:rsidR="00423F5D" w14:paraId="75078523" w14:textId="56AB3D8D">
      <w:pPr>
        <w:widowControl/>
        <w:autoSpaceDE/>
        <w:autoSpaceDN/>
        <w:adjustRightInd/>
        <w:rPr>
          <w:rFonts w:ascii="Courier New" w:hAnsi="Courier New" w:cs="Courier New"/>
          <w:sz w:val="24"/>
        </w:rPr>
      </w:pPr>
      <w:r>
        <w:rPr>
          <w:rFonts w:ascii="Courier New" w:hAnsi="Courier New" w:cs="Courier New"/>
          <w:sz w:val="24"/>
        </w:rPr>
        <w:br w:type="page"/>
      </w:r>
    </w:p>
    <w:p w:rsidR="004C54B0" w:rsidP="00AD3AB5" w14:paraId="3C8B7CBC" w14:textId="77777777">
      <w:pPr>
        <w:outlineLvl w:val="0"/>
        <w:rPr>
          <w:rFonts w:ascii="Courier New" w:hAnsi="Courier New" w:cs="Courier New"/>
          <w:sz w:val="24"/>
        </w:rPr>
      </w:pPr>
    </w:p>
    <w:p w:rsidR="002500E8" w:rsidRPr="0032089D" w:rsidP="002E6A97" w14:paraId="4E3D1D3A" w14:textId="77777777">
      <w:pPr>
        <w:outlineLvl w:val="0"/>
        <w:rPr>
          <w:rFonts w:ascii="Courier New" w:hAnsi="Courier New" w:cs="Courier New"/>
          <w:b/>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5080</wp:posOffset>
                </wp:positionV>
                <wp:extent cx="6162675" cy="5803900"/>
                <wp:effectExtent l="0" t="0" r="28575"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803900"/>
                        </a:xfrm>
                        <a:prstGeom prst="rect">
                          <a:avLst/>
                        </a:prstGeom>
                        <a:solidFill>
                          <a:srgbClr val="FFFFFF"/>
                        </a:solidFill>
                        <a:ln w="9525">
                          <a:solidFill>
                            <a:srgbClr val="000000"/>
                          </a:solidFill>
                          <a:miter lim="800000"/>
                          <a:headEnd/>
                          <a:tailEnd/>
                        </a:ln>
                      </wps:spPr>
                      <wps:txbx>
                        <w:txbxContent>
                          <w:p w:rsidR="00E01F34" w:rsidRPr="002F4D8E" w:rsidP="00285E0E" w14:textId="398615D7">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00E01F34" w:rsidRPr="002F4D8E" w:rsidP="002F4D8E" w14:textId="77777777">
                            <w:pPr>
                              <w:ind w:left="360"/>
                              <w:rPr>
                                <w:rFonts w:ascii="Courier New" w:hAnsi="Courier New" w:cs="Courier New"/>
                              </w:rPr>
                            </w:pPr>
                          </w:p>
                          <w:p w:rsidR="00E01F34" w:rsidRPr="008678B4" w:rsidP="002F4D8E" w14:textId="32FE9707">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14:textId="77777777">
                            <w:pPr>
                              <w:pStyle w:val="ListParagraph"/>
                              <w:rPr>
                                <w:rFonts w:ascii="Courier New" w:hAnsi="Courier New" w:cs="Courier New"/>
                              </w:rPr>
                            </w:pPr>
                          </w:p>
                          <w:p w:rsidR="00E01F34" w:rsidRPr="00E01F34" w:rsidP="00E01F34"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14:textId="77777777">
                            <w:pPr>
                              <w:pStyle w:val="ListParagraph"/>
                              <w:rPr>
                                <w:rFonts w:ascii="Courier New" w:hAnsi="Courier New" w:cs="Courier New"/>
                                <w:b/>
                              </w:rPr>
                            </w:pPr>
                          </w:p>
                          <w:p w:rsidR="00E01F34" w:rsidRPr="00E01F34" w:rsidP="00E01F34" w14:textId="7BCCD761">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and heterosexually active persons at increased risk for HIV infection in 2</w:t>
                            </w:r>
                            <w:r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14:textId="77777777">
                            <w:pPr>
                              <w:pStyle w:val="ListParagraph"/>
                              <w:ind w:left="360"/>
                            </w:pPr>
                          </w:p>
                          <w:p w:rsidR="00E01F34" w:rsidRPr="008678B4" w:rsidP="002F4D8E" w14:textId="0F6F9204">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w:t>
                            </w:r>
                            <w:r w:rsidRPr="008A2A29">
                              <w:rPr>
                                <w:rFonts w:ascii="Courier New" w:hAnsi="Courier New" w:cs="Courier New"/>
                                <w:sz w:val="24"/>
                              </w:rPr>
                              <w:t>in:</w:t>
                            </w:r>
                            <w:r w:rsidRPr="008A2A29">
                              <w:rPr>
                                <w:rFonts w:ascii="Courier New" w:hAnsi="Courier New" w:cs="Courier New"/>
                                <w:sz w:val="24"/>
                              </w:rPr>
                              <w:t xml:space="preserve">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14:textId="77777777">
                            <w:pPr>
                              <w:pStyle w:val="ListParagraph"/>
                              <w:rPr>
                                <w:rFonts w:ascii="Courier New" w:hAnsi="Courier New" w:cs="Courier New"/>
                              </w:rPr>
                            </w:pPr>
                          </w:p>
                          <w:p w:rsidR="00E01F34" w:rsidRPr="002F4D8E" w:rsidP="008678B4" w14:textId="369784C5">
                            <w:pPr>
                              <w:rPr>
                                <w:rFonts w:ascii="Courier New" w:hAnsi="Courier New" w:cs="Courier New"/>
                              </w:rPr>
                            </w:pPr>
                          </w:p>
                          <w:p w:rsidR="00E01F34" w:rsidP="0098358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457pt;margin-top:0.4pt;margin-left:1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01F34" w:rsidRPr="002F4D8E" w:rsidP="00285E0E" w14:paraId="6DD99757" w14:textId="398615D7">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00E01F34" w:rsidRPr="002F4D8E" w:rsidP="002F4D8E" w14:paraId="4F8FDA8B" w14:textId="77777777">
                      <w:pPr>
                        <w:ind w:left="360"/>
                        <w:rPr>
                          <w:rFonts w:ascii="Courier New" w:hAnsi="Courier New" w:cs="Courier New"/>
                        </w:rPr>
                      </w:pPr>
                    </w:p>
                    <w:p w:rsidR="00E01F34" w:rsidRPr="008678B4" w:rsidP="002F4D8E" w14:paraId="3E90A424" w14:textId="32FE9707">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14:paraId="4DF5CEA5" w14:textId="77777777">
                      <w:pPr>
                        <w:pStyle w:val="ListParagraph"/>
                        <w:rPr>
                          <w:rFonts w:ascii="Courier New" w:hAnsi="Courier New" w:cs="Courier New"/>
                        </w:rPr>
                      </w:pPr>
                    </w:p>
                    <w:p w:rsidR="00E01F34" w:rsidRPr="00E01F34" w:rsidP="00E01F34" w14:paraId="4EDB1DB7"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14:paraId="470FC521" w14:textId="77777777">
                      <w:pPr>
                        <w:pStyle w:val="ListParagraph"/>
                        <w:rPr>
                          <w:rFonts w:ascii="Courier New" w:hAnsi="Courier New" w:cs="Courier New"/>
                          <w:b/>
                        </w:rPr>
                      </w:pPr>
                    </w:p>
                    <w:p w:rsidR="00E01F34" w:rsidRPr="00E01F34" w:rsidP="00E01F34" w14:paraId="13D4AD33" w14:textId="7BCCD761">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and heterosexually active persons at increased risk for HIV infection in 2</w:t>
                      </w:r>
                      <w:r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14:paraId="6105411C" w14:textId="77777777">
                      <w:pPr>
                        <w:pStyle w:val="ListParagraph"/>
                        <w:ind w:left="360"/>
                      </w:pPr>
                    </w:p>
                    <w:p w:rsidR="00E01F34" w:rsidRPr="008678B4" w:rsidP="002F4D8E" w14:paraId="219FC93B" w14:textId="0F6F9204">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w:t>
                      </w:r>
                      <w:r w:rsidRPr="008A2A29">
                        <w:rPr>
                          <w:rFonts w:ascii="Courier New" w:hAnsi="Courier New" w:cs="Courier New"/>
                          <w:sz w:val="24"/>
                        </w:rPr>
                        <w:t>in:</w:t>
                      </w:r>
                      <w:r w:rsidRPr="008A2A29">
                        <w:rPr>
                          <w:rFonts w:ascii="Courier New" w:hAnsi="Courier New" w:cs="Courier New"/>
                          <w:sz w:val="24"/>
                        </w:rPr>
                        <w:t xml:space="preserve">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14:paraId="55C76214" w14:textId="77777777">
                      <w:pPr>
                        <w:pStyle w:val="ListParagraph"/>
                        <w:rPr>
                          <w:rFonts w:ascii="Courier New" w:hAnsi="Courier New" w:cs="Courier New"/>
                        </w:rPr>
                      </w:pPr>
                    </w:p>
                    <w:p w:rsidR="00E01F34" w:rsidRPr="002F4D8E" w:rsidP="008678B4" w14:paraId="464164DE" w14:textId="369784C5">
                      <w:pPr>
                        <w:rPr>
                          <w:rFonts w:ascii="Courier New" w:hAnsi="Courier New" w:cs="Courier New"/>
                        </w:rPr>
                      </w:pPr>
                    </w:p>
                    <w:p w:rsidR="00E01F34" w:rsidP="0098358E" w14:paraId="09F7B228" w14:textId="77777777"/>
                  </w:txbxContent>
                </v:textbox>
              </v:shape>
            </w:pict>
          </mc:Fallback>
        </mc:AlternateContent>
      </w:r>
      <w:r w:rsidR="002E6A97">
        <w:rPr>
          <w:rFonts w:ascii="Courier New" w:hAnsi="Courier New" w:cs="Courier New"/>
          <w:sz w:val="24"/>
        </w:rPr>
        <w:br w:type="page"/>
      </w:r>
      <w:r w:rsidRPr="0032089D" w:rsidR="002500E8">
        <w:rPr>
          <w:rFonts w:ascii="Courier New" w:hAnsi="Courier New" w:cs="Courier New"/>
          <w:b/>
          <w:sz w:val="24"/>
        </w:rPr>
        <w:t>A. Justification</w:t>
      </w:r>
    </w:p>
    <w:p w:rsidR="002500E8" w:rsidRPr="0032089D" w:rsidP="00F613BC" w14:paraId="19970740" w14:textId="77777777">
      <w:pPr>
        <w:rPr>
          <w:rFonts w:ascii="Courier New" w:hAnsi="Courier New" w:cs="Courier New"/>
          <w:sz w:val="24"/>
        </w:rPr>
      </w:pPr>
    </w:p>
    <w:p w:rsidR="002500E8" w:rsidRPr="0032089D" w:rsidP="00F613BC" w14:paraId="51FDD92C" w14:textId="77777777">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rsidR="002500E8" w:rsidRPr="0032089D" w:rsidP="00F613BC" w14:paraId="12814C4C" w14:textId="77777777">
      <w:pPr>
        <w:rPr>
          <w:rFonts w:ascii="Courier New" w:hAnsi="Courier New" w:cs="Courier New"/>
          <w:sz w:val="24"/>
        </w:rPr>
      </w:pPr>
    </w:p>
    <w:p w:rsidR="00FC42B2" w:rsidP="008F0CF2" w14:paraId="0558B4E3" w14:textId="60B522CB">
      <w:pPr>
        <w:rPr>
          <w:rFonts w:ascii="Courier New" w:hAnsi="Courier New" w:cs="Courier New"/>
          <w:sz w:val="24"/>
        </w:rPr>
      </w:pPr>
      <w:r w:rsidRPr="0032089D">
        <w:rPr>
          <w:rFonts w:ascii="Courier New" w:hAnsi="Courier New" w:cs="Courier New"/>
          <w:sz w:val="24"/>
        </w:rPr>
        <w:t xml:space="preserve">The Centers for Disease Control and Prevention requests </w:t>
      </w:r>
      <w:r w:rsidR="002905BD">
        <w:rPr>
          <w:rFonts w:ascii="Courier New" w:hAnsi="Courier New" w:cs="Courier New"/>
          <w:sz w:val="24"/>
        </w:rPr>
        <w:t xml:space="preserve">a </w:t>
      </w:r>
      <w:r w:rsidRPr="00070E5B" w:rsidR="00070E5B">
        <w:rPr>
          <w:rFonts w:ascii="Courier New" w:hAnsi="Courier New" w:cs="Courier New"/>
          <w:sz w:val="24"/>
        </w:rPr>
        <w:t>3</w:t>
      </w:r>
      <w:r w:rsidR="00070E5B">
        <w:rPr>
          <w:rFonts w:ascii="Courier New" w:hAnsi="Courier New" w:cs="Courier New"/>
          <w:sz w:val="24"/>
        </w:rPr>
        <w:t>-</w:t>
      </w:r>
      <w:r w:rsidRPr="00070E5B" w:rsidR="00070E5B">
        <w:rPr>
          <w:rFonts w:ascii="Courier New" w:hAnsi="Courier New" w:cs="Courier New"/>
          <w:sz w:val="24"/>
        </w:rPr>
        <w:t>year revision of the</w:t>
      </w:r>
      <w:r w:rsidR="000F2B4D">
        <w:rPr>
          <w:rFonts w:ascii="Courier New" w:hAnsi="Courier New" w:cs="Courier New"/>
          <w:sz w:val="24"/>
        </w:rPr>
        <w:t xml:space="preserve"> </w:t>
      </w:r>
      <w:r w:rsidR="00DA6054">
        <w:rPr>
          <w:rFonts w:ascii="Courier New" w:hAnsi="Courier New" w:cs="Courier New"/>
          <w:sz w:val="24"/>
        </w:rPr>
        <w:t>currently</w:t>
      </w:r>
      <w:r w:rsidRPr="0032089D" w:rsidR="00DA6054">
        <w:rPr>
          <w:rFonts w:ascii="Courier New" w:hAnsi="Courier New" w:cs="Courier New"/>
          <w:sz w:val="24"/>
        </w:rPr>
        <w:t xml:space="preserve"> </w:t>
      </w:r>
      <w:r w:rsidRPr="0032089D">
        <w:rPr>
          <w:rFonts w:ascii="Courier New" w:hAnsi="Courier New" w:cs="Courier New"/>
          <w:sz w:val="24"/>
        </w:rPr>
        <w:t xml:space="preserve">approved </w:t>
      </w:r>
      <w:r w:rsidR="004B1D5C">
        <w:rPr>
          <w:rFonts w:ascii="Courier New" w:hAnsi="Courier New" w:cs="Courier New"/>
          <w:sz w:val="24"/>
        </w:rPr>
        <w:t>National HIV Behavioral Surveillance System</w:t>
      </w:r>
      <w:r>
        <w:rPr>
          <w:rFonts w:ascii="Courier New" w:hAnsi="Courier New" w:cs="Courier New"/>
          <w:sz w:val="24"/>
        </w:rPr>
        <w:t xml:space="preserve"> (</w:t>
      </w:r>
      <w:r w:rsidR="004B1D5C">
        <w:rPr>
          <w:rFonts w:ascii="Courier New" w:hAnsi="Courier New" w:cs="Courier New"/>
          <w:sz w:val="24"/>
        </w:rPr>
        <w:t>NHBS</w:t>
      </w:r>
      <w:r w:rsidR="0021501D">
        <w:rPr>
          <w:rFonts w:ascii="Courier New" w:hAnsi="Courier New" w:cs="Courier New"/>
          <w:sz w:val="24"/>
        </w:rPr>
        <w:t>) (</w:t>
      </w:r>
      <w:r w:rsidRPr="0032089D">
        <w:rPr>
          <w:rFonts w:ascii="Courier New" w:hAnsi="Courier New" w:cs="Courier New"/>
          <w:sz w:val="24"/>
        </w:rPr>
        <w:t>0920-0</w:t>
      </w:r>
      <w:r w:rsidR="004B1D5C">
        <w:rPr>
          <w:rFonts w:ascii="Courier New" w:hAnsi="Courier New" w:cs="Courier New"/>
          <w:sz w:val="24"/>
        </w:rPr>
        <w:t>770</w:t>
      </w:r>
      <w:r w:rsidRPr="0032089D">
        <w:rPr>
          <w:rFonts w:ascii="Courier New" w:hAnsi="Courier New" w:cs="Courier New"/>
          <w:sz w:val="24"/>
        </w:rPr>
        <w:t xml:space="preserve">, expiration date </w:t>
      </w:r>
      <w:r w:rsidR="008D32EF">
        <w:rPr>
          <w:rFonts w:ascii="Courier New" w:hAnsi="Courier New" w:cs="Courier New"/>
          <w:sz w:val="24"/>
        </w:rPr>
        <w:t xml:space="preserve">January </w:t>
      </w:r>
      <w:r w:rsidR="00D56F08">
        <w:rPr>
          <w:rFonts w:ascii="Courier New" w:hAnsi="Courier New" w:cs="Courier New"/>
          <w:sz w:val="24"/>
        </w:rPr>
        <w:t xml:space="preserve">31, </w:t>
      </w:r>
      <w:r w:rsidR="00A0486C">
        <w:rPr>
          <w:rFonts w:ascii="Courier New" w:hAnsi="Courier New" w:cs="Courier New"/>
          <w:sz w:val="24"/>
        </w:rPr>
        <w:t>202</w:t>
      </w:r>
      <w:r w:rsidR="008D32EF">
        <w:rPr>
          <w:rFonts w:ascii="Courier New" w:hAnsi="Courier New" w:cs="Courier New"/>
          <w:sz w:val="24"/>
        </w:rPr>
        <w:t>3</w:t>
      </w:r>
      <w:r w:rsidRPr="0032089D">
        <w:rPr>
          <w:rFonts w:ascii="Courier New" w:hAnsi="Courier New" w:cs="Courier New"/>
          <w:sz w:val="24"/>
        </w:rPr>
        <w:t>)</w:t>
      </w:r>
      <w:r>
        <w:rPr>
          <w:rFonts w:ascii="Courier New" w:hAnsi="Courier New" w:cs="Courier New"/>
          <w:sz w:val="24"/>
        </w:rPr>
        <w:t xml:space="preserve">. </w:t>
      </w:r>
      <w:bookmarkStart w:id="1" w:name="OLE_LINK15"/>
      <w:bookmarkStart w:id="2" w:name="OLE_LINK16"/>
      <w:r w:rsidRPr="000F2B4D" w:rsidR="000F2B4D">
        <w:rPr>
          <w:rFonts w:ascii="Courier New" w:hAnsi="Courier New" w:cs="Courier New"/>
          <w:sz w:val="24"/>
        </w:rPr>
        <w:t xml:space="preserve">Interview data collection instruments </w:t>
      </w:r>
      <w:r w:rsidRPr="00185C99" w:rsidR="00185C99">
        <w:rPr>
          <w:rFonts w:ascii="Courier New" w:hAnsi="Courier New" w:cs="Courier New"/>
          <w:sz w:val="24"/>
        </w:rPr>
        <w:t>were revised</w:t>
      </w:r>
      <w:r w:rsidR="00185C99">
        <w:rPr>
          <w:rFonts w:ascii="Courier New" w:hAnsi="Courier New" w:cs="Courier New"/>
          <w:sz w:val="24"/>
        </w:rPr>
        <w:t>.</w:t>
      </w:r>
      <w:r w:rsidRPr="00185C99" w:rsidR="00185C99">
        <w:rPr>
          <w:rFonts w:ascii="Courier New" w:hAnsi="Courier New" w:cs="Courier New"/>
          <w:sz w:val="24"/>
        </w:rPr>
        <w:t xml:space="preserve"> </w:t>
      </w:r>
      <w:r w:rsidR="00B11798">
        <w:rPr>
          <w:rFonts w:ascii="Courier New" w:hAnsi="Courier New" w:cs="Courier New"/>
          <w:sz w:val="24"/>
        </w:rPr>
        <w:t>However, t</w:t>
      </w:r>
      <w:r w:rsidRPr="00681F8C" w:rsidR="00B11798">
        <w:rPr>
          <w:rFonts w:ascii="Courier New" w:hAnsi="Courier New" w:cs="Courier New"/>
          <w:sz w:val="24"/>
        </w:rPr>
        <w:t>he estimated burden per response for all 3 behavioral assessment information collection instruments</w:t>
      </w:r>
      <w:r w:rsidR="00B11798">
        <w:rPr>
          <w:rFonts w:ascii="Courier New" w:hAnsi="Courier New" w:cs="Courier New"/>
          <w:sz w:val="24"/>
        </w:rPr>
        <w:t xml:space="preserve"> remained the same. </w:t>
      </w:r>
      <w:r w:rsidR="00185C99">
        <w:rPr>
          <w:rFonts w:ascii="Courier New" w:hAnsi="Courier New" w:cs="Courier New"/>
          <w:sz w:val="24"/>
        </w:rPr>
        <w:t>P</w:t>
      </w:r>
      <w:r w:rsidR="00D10096">
        <w:rPr>
          <w:rFonts w:ascii="Courier New" w:hAnsi="Courier New" w:cs="Courier New"/>
          <w:sz w:val="24"/>
        </w:rPr>
        <w:t xml:space="preserve">roject activities </w:t>
      </w:r>
      <w:r w:rsidR="005F67BA">
        <w:rPr>
          <w:rFonts w:ascii="Courier New" w:hAnsi="Courier New" w:cs="Courier New"/>
          <w:sz w:val="24"/>
        </w:rPr>
        <w:t xml:space="preserve">and methods </w:t>
      </w:r>
      <w:r w:rsidR="00D10096">
        <w:rPr>
          <w:rFonts w:ascii="Courier New" w:hAnsi="Courier New" w:cs="Courier New"/>
          <w:sz w:val="24"/>
        </w:rPr>
        <w:t xml:space="preserve">will remain the same as </w:t>
      </w:r>
      <w:r w:rsidRPr="00C95FA4" w:rsidR="00D10096">
        <w:rPr>
          <w:rFonts w:ascii="Courier New" w:hAnsi="Courier New" w:cs="Courier New"/>
          <w:sz w:val="24"/>
        </w:rPr>
        <w:t>in the previously approved information collection request</w:t>
      </w:r>
      <w:r w:rsidRPr="000F2B4D" w:rsidR="000F2B4D">
        <w:rPr>
          <w:rFonts w:ascii="Courier New" w:hAnsi="Courier New" w:cs="Courier New"/>
          <w:sz w:val="24"/>
        </w:rPr>
        <w:t xml:space="preserve">.  </w:t>
      </w:r>
      <w:r w:rsidRPr="00681F8C" w:rsidR="00681F8C">
        <w:rPr>
          <w:rFonts w:ascii="Courier New" w:hAnsi="Courier New" w:cs="Courier New"/>
          <w:sz w:val="24"/>
        </w:rPr>
        <w:t xml:space="preserve">The number of health departments participating in the NHBS System will </w:t>
      </w:r>
      <w:r w:rsidR="008F0654">
        <w:rPr>
          <w:rFonts w:ascii="Courier New" w:hAnsi="Courier New" w:cs="Courier New"/>
          <w:sz w:val="24"/>
        </w:rPr>
        <w:t>de</w:t>
      </w:r>
      <w:r w:rsidRPr="00681F8C" w:rsidR="00681F8C">
        <w:rPr>
          <w:rFonts w:ascii="Courier New" w:hAnsi="Courier New" w:cs="Courier New"/>
          <w:sz w:val="24"/>
        </w:rPr>
        <w:t>crease (from 2</w:t>
      </w:r>
      <w:r w:rsidR="00681F8C">
        <w:rPr>
          <w:rFonts w:ascii="Courier New" w:hAnsi="Courier New" w:cs="Courier New"/>
          <w:sz w:val="24"/>
        </w:rPr>
        <w:t>5</w:t>
      </w:r>
      <w:r w:rsidRPr="00681F8C" w:rsidR="00681F8C">
        <w:rPr>
          <w:rFonts w:ascii="Courier New" w:hAnsi="Courier New" w:cs="Courier New"/>
          <w:sz w:val="24"/>
        </w:rPr>
        <w:t xml:space="preserve"> to 2</w:t>
      </w:r>
      <w:r w:rsidR="00681F8C">
        <w:rPr>
          <w:rFonts w:ascii="Courier New" w:hAnsi="Courier New" w:cs="Courier New"/>
          <w:sz w:val="24"/>
        </w:rPr>
        <w:t>0</w:t>
      </w:r>
      <w:r w:rsidRPr="00681F8C" w:rsidR="00681F8C">
        <w:rPr>
          <w:rFonts w:ascii="Courier New" w:hAnsi="Courier New" w:cs="Courier New"/>
          <w:sz w:val="24"/>
        </w:rPr>
        <w:t xml:space="preserve">). </w:t>
      </w:r>
      <w:r w:rsidR="00B33643">
        <w:rPr>
          <w:rFonts w:ascii="Courier New" w:hAnsi="Courier New" w:cs="Courier New"/>
          <w:sz w:val="24"/>
        </w:rPr>
        <w:t xml:space="preserve">Thus, </w:t>
      </w:r>
      <w:r w:rsidRPr="00681F8C" w:rsidR="00681F8C">
        <w:rPr>
          <w:rFonts w:ascii="Courier New" w:hAnsi="Courier New" w:cs="Courier New"/>
          <w:sz w:val="24"/>
        </w:rPr>
        <w:t>the total burden will decrease.</w:t>
      </w:r>
      <w:bookmarkEnd w:id="1"/>
      <w:bookmarkEnd w:id="2"/>
      <w:r w:rsidRPr="008A64DC" w:rsidR="008A64DC">
        <w:rPr>
          <w:rFonts w:ascii="Courier New" w:hAnsi="Courier New" w:cs="Courier New"/>
          <w:sz w:val="24"/>
        </w:rPr>
        <w:t xml:space="preserve"> </w:t>
      </w:r>
    </w:p>
    <w:p w:rsidR="00B779FD" w:rsidP="00FF38C1" w14:paraId="37202190" w14:textId="77777777">
      <w:pPr>
        <w:widowControl/>
        <w:rPr>
          <w:rFonts w:ascii="Courier New" w:hAnsi="Courier New" w:cs="Courier New"/>
          <w:sz w:val="24"/>
        </w:rPr>
      </w:pPr>
    </w:p>
    <w:p w:rsidR="00C0193F" w:rsidP="00C0193F" w14:paraId="5C825AC9" w14:textId="77777777">
      <w:pPr>
        <w:widowControl/>
        <w:rPr>
          <w:rFonts w:ascii="Courier New" w:hAnsi="Courier New" w:cs="Courier New"/>
          <w:sz w:val="24"/>
        </w:rPr>
      </w:pPr>
      <w:r w:rsidRPr="000F2B4D">
        <w:rPr>
          <w:rFonts w:ascii="Courier New" w:hAnsi="Courier New" w:cs="Courier New"/>
          <w:sz w:val="24"/>
        </w:rPr>
        <w:t xml:space="preserve">The following revisions were made to the OMB-approved project 0920-0770: (For detailed description, see </w:t>
      </w:r>
      <w:r w:rsidRPr="00B31355">
        <w:rPr>
          <w:rFonts w:ascii="Courier New" w:hAnsi="Courier New" w:cs="Courier New"/>
          <w:b/>
          <w:sz w:val="24"/>
        </w:rPr>
        <w:t>Attachment 13</w:t>
      </w:r>
      <w:r>
        <w:rPr>
          <w:rFonts w:ascii="Courier New" w:hAnsi="Courier New" w:cs="Courier New"/>
          <w:sz w:val="24"/>
        </w:rPr>
        <w:t>)</w:t>
      </w:r>
    </w:p>
    <w:p w:rsidR="00C0193F" w:rsidRPr="00C95FA4" w:rsidP="00C0193F" w14:paraId="0FE1AFA8" w14:textId="2CE7F923">
      <w:pPr>
        <w:widowControl/>
        <w:numPr>
          <w:ilvl w:val="0"/>
          <w:numId w:val="30"/>
        </w:numPr>
        <w:rPr>
          <w:rFonts w:ascii="Courier New" w:hAnsi="Courier New" w:cs="Courier New"/>
          <w:sz w:val="24"/>
        </w:rPr>
      </w:pPr>
      <w:r w:rsidRPr="00C95FA4">
        <w:rPr>
          <w:rFonts w:ascii="Courier New" w:hAnsi="Courier New" w:cs="Courier New"/>
          <w:sz w:val="24"/>
        </w:rPr>
        <w:t xml:space="preserve">Revision of the eligibility screener: </w:t>
      </w:r>
      <w:r w:rsidR="004F0BA7">
        <w:rPr>
          <w:rFonts w:ascii="Courier New" w:hAnsi="Courier New" w:cs="Courier New"/>
          <w:sz w:val="24"/>
        </w:rPr>
        <w:t>2</w:t>
      </w:r>
      <w:r w:rsidRPr="00C95FA4">
        <w:rPr>
          <w:rFonts w:ascii="Courier New" w:hAnsi="Courier New" w:cs="Courier New"/>
          <w:sz w:val="24"/>
        </w:rPr>
        <w:t xml:space="preserve"> questions were </w:t>
      </w:r>
      <w:r w:rsidR="00AB4B5E">
        <w:rPr>
          <w:rFonts w:ascii="Courier New" w:hAnsi="Courier New" w:cs="Courier New"/>
          <w:sz w:val="24"/>
        </w:rPr>
        <w:t>modified</w:t>
      </w:r>
      <w:r w:rsidR="00654F5F">
        <w:rPr>
          <w:rFonts w:ascii="Courier New" w:hAnsi="Courier New" w:cs="Courier New"/>
          <w:sz w:val="24"/>
        </w:rPr>
        <w:t xml:space="preserve"> </w:t>
      </w:r>
      <w:r w:rsidRPr="00B1350F" w:rsidR="00B1350F">
        <w:rPr>
          <w:rFonts w:ascii="Courier New" w:hAnsi="Courier New" w:cs="Courier New"/>
          <w:sz w:val="24"/>
        </w:rPr>
        <w:t>to improve measurement and meet the objectives of cycle eligibility algorithms</w:t>
      </w:r>
      <w:r w:rsidRPr="00C95FA4">
        <w:rPr>
          <w:rFonts w:ascii="Courier New" w:hAnsi="Courier New" w:cs="Courier New"/>
          <w:sz w:val="24"/>
        </w:rPr>
        <w:t xml:space="preserve">.  </w:t>
      </w:r>
    </w:p>
    <w:p w:rsidR="00C0193F" w:rsidRPr="00C95FA4" w:rsidP="00C0193F" w14:paraId="601C8351" w14:textId="5A4D9139">
      <w:pPr>
        <w:widowControl/>
        <w:numPr>
          <w:ilvl w:val="0"/>
          <w:numId w:val="30"/>
        </w:numPr>
        <w:rPr>
          <w:rFonts w:ascii="Courier New" w:hAnsi="Courier New" w:cs="Courier New"/>
          <w:sz w:val="24"/>
        </w:rPr>
      </w:pPr>
      <w:r w:rsidRPr="00C95FA4">
        <w:rPr>
          <w:rFonts w:ascii="Courier New" w:hAnsi="Courier New" w:cs="Courier New"/>
          <w:sz w:val="24"/>
        </w:rPr>
        <w:t>Addition of high priority topics to the behavioral assessment: To improve data collection of a priority emerging issue related to HIV risk and prevention, questions on Pre-Exposure Prophylaxis (PrEP)</w:t>
      </w:r>
      <w:r w:rsidRPr="00C95FA4">
        <w:t xml:space="preserve"> </w:t>
      </w:r>
      <w:r w:rsidRPr="00C95FA4">
        <w:rPr>
          <w:rFonts w:ascii="Courier New" w:hAnsi="Courier New" w:cs="Courier New"/>
          <w:sz w:val="24"/>
        </w:rPr>
        <w:t>measuring stages along the prevention continuum for HIV-negative persons were added.</w:t>
      </w:r>
      <w:r w:rsidR="00B038AC">
        <w:rPr>
          <w:rFonts w:ascii="Courier New" w:hAnsi="Courier New" w:cs="Courier New"/>
          <w:sz w:val="24"/>
        </w:rPr>
        <w:t xml:space="preserve"> </w:t>
      </w:r>
      <w:r w:rsidR="00465A35">
        <w:rPr>
          <w:rFonts w:ascii="Courier New" w:hAnsi="Courier New" w:cs="Courier New"/>
          <w:sz w:val="24"/>
        </w:rPr>
        <w:t xml:space="preserve">Also, </w:t>
      </w:r>
      <w:r w:rsidRPr="00F92844" w:rsidR="00F92844">
        <w:rPr>
          <w:rFonts w:ascii="Courier New" w:hAnsi="Courier New" w:cs="Courier New"/>
          <w:sz w:val="24"/>
        </w:rPr>
        <w:t xml:space="preserve">questions </w:t>
      </w:r>
      <w:r w:rsidR="0022667A">
        <w:rPr>
          <w:rFonts w:ascii="Courier New" w:hAnsi="Courier New" w:cs="Courier New"/>
          <w:sz w:val="24"/>
        </w:rPr>
        <w:t>were a</w:t>
      </w:r>
      <w:r w:rsidRPr="00F92844" w:rsidR="0022667A">
        <w:rPr>
          <w:rFonts w:ascii="Courier New" w:hAnsi="Courier New" w:cs="Courier New"/>
          <w:sz w:val="24"/>
        </w:rPr>
        <w:t xml:space="preserve">dded </w:t>
      </w:r>
      <w:r w:rsidRPr="00F92844" w:rsidR="00F92844">
        <w:rPr>
          <w:rFonts w:ascii="Courier New" w:hAnsi="Courier New" w:cs="Courier New"/>
          <w:sz w:val="24"/>
        </w:rPr>
        <w:t>to improve measurement of sexual risk</w:t>
      </w:r>
      <w:r w:rsidR="00577137">
        <w:rPr>
          <w:rFonts w:ascii="Courier New" w:hAnsi="Courier New" w:cs="Courier New"/>
          <w:sz w:val="24"/>
        </w:rPr>
        <w:t xml:space="preserve"> and substance use risk.</w:t>
      </w:r>
    </w:p>
    <w:p w:rsidR="00C0193F" w:rsidRPr="00C95FA4" w:rsidP="00C0193F" w14:paraId="40E6989C" w14:textId="6D39D5A4">
      <w:pPr>
        <w:widowControl/>
        <w:numPr>
          <w:ilvl w:val="0"/>
          <w:numId w:val="30"/>
        </w:numPr>
        <w:rPr>
          <w:rFonts w:ascii="Courier New" w:hAnsi="Courier New" w:cs="Courier New"/>
          <w:sz w:val="24"/>
        </w:rPr>
      </w:pPr>
      <w:r w:rsidRPr="00C95FA4">
        <w:rPr>
          <w:rFonts w:ascii="Courier New" w:hAnsi="Courier New" w:cs="Courier New"/>
          <w:sz w:val="24"/>
        </w:rPr>
        <w:t xml:space="preserve">Deletion of lower priority topics from behavioral assessment: To reduce burden, items measuring low priority or repetitive content were deleted. </w:t>
      </w:r>
    </w:p>
    <w:p w:rsidR="00C0193F" w:rsidRPr="00C95FA4" w:rsidP="00C0193F" w14:paraId="69797EDF" w14:textId="11D597CC">
      <w:pPr>
        <w:widowControl/>
        <w:numPr>
          <w:ilvl w:val="0"/>
          <w:numId w:val="30"/>
        </w:numPr>
        <w:rPr>
          <w:rFonts w:ascii="Courier New" w:hAnsi="Courier New" w:cs="Courier New"/>
          <w:sz w:val="24"/>
        </w:rPr>
      </w:pPr>
      <w:r w:rsidRPr="00C95FA4">
        <w:rPr>
          <w:rFonts w:ascii="Courier New" w:hAnsi="Courier New" w:cs="Courier New"/>
          <w:sz w:val="24"/>
        </w:rPr>
        <w:t xml:space="preserve">Measurement improvements in the behavioral assessment: All items were reviewed for data quality, cognitive ease, and interview flow. </w:t>
      </w:r>
      <w:r w:rsidR="00D32D14">
        <w:rPr>
          <w:rFonts w:ascii="Courier New" w:hAnsi="Courier New" w:cs="Courier New"/>
          <w:sz w:val="24"/>
        </w:rPr>
        <w:t>M</w:t>
      </w:r>
      <w:r w:rsidRPr="00C95FA4">
        <w:rPr>
          <w:rFonts w:ascii="Courier New" w:hAnsi="Courier New" w:cs="Courier New"/>
          <w:sz w:val="24"/>
        </w:rPr>
        <w:t xml:space="preserve">odifications were made where possible.      </w:t>
      </w:r>
    </w:p>
    <w:p w:rsidR="00C0193F" w:rsidRPr="00C95FA4" w:rsidP="00C0193F" w14:paraId="750527EC" w14:textId="23732AED">
      <w:pPr>
        <w:widowControl/>
        <w:numPr>
          <w:ilvl w:val="0"/>
          <w:numId w:val="30"/>
        </w:numPr>
        <w:rPr>
          <w:rFonts w:ascii="Courier New" w:hAnsi="Courier New" w:cs="Courier New"/>
          <w:sz w:val="24"/>
        </w:rPr>
      </w:pPr>
      <w:r w:rsidRPr="00C95FA4">
        <w:rPr>
          <w:rFonts w:ascii="Courier New" w:hAnsi="Courier New" w:cs="Courier New"/>
          <w:sz w:val="24"/>
        </w:rPr>
        <w:t xml:space="preserve">Changes to reduce repetitive language and improve interview flow in the behavioral assessment: </w:t>
      </w:r>
      <w:r w:rsidR="00CD1D82">
        <w:rPr>
          <w:rFonts w:ascii="Courier New" w:hAnsi="Courier New" w:cs="Courier New"/>
          <w:sz w:val="24"/>
        </w:rPr>
        <w:t xml:space="preserve">Added </w:t>
      </w:r>
      <w:r w:rsidR="00381A72">
        <w:rPr>
          <w:rFonts w:ascii="Courier New" w:hAnsi="Courier New" w:cs="Courier New"/>
          <w:sz w:val="24"/>
        </w:rPr>
        <w:t xml:space="preserve">an </w:t>
      </w:r>
      <w:r w:rsidRPr="00C95FA4">
        <w:rPr>
          <w:rFonts w:ascii="Courier New" w:hAnsi="Courier New" w:cs="Courier New"/>
          <w:sz w:val="24"/>
        </w:rPr>
        <w:t xml:space="preserve">introductory </w:t>
      </w:r>
      <w:r w:rsidR="00381A72">
        <w:rPr>
          <w:rFonts w:ascii="Courier New" w:hAnsi="Courier New" w:cs="Courier New"/>
          <w:sz w:val="24"/>
        </w:rPr>
        <w:t>statement</w:t>
      </w:r>
      <w:r w:rsidRPr="00C95FA4" w:rsidR="00381A72">
        <w:rPr>
          <w:rFonts w:ascii="Courier New" w:hAnsi="Courier New" w:cs="Courier New"/>
          <w:sz w:val="24"/>
        </w:rPr>
        <w:t xml:space="preserve"> </w:t>
      </w:r>
      <w:r w:rsidRPr="00C95FA4">
        <w:rPr>
          <w:rFonts w:ascii="Courier New" w:hAnsi="Courier New" w:cs="Courier New"/>
          <w:sz w:val="24"/>
        </w:rPr>
        <w:t xml:space="preserve">and </w:t>
      </w:r>
      <w:r w:rsidR="00381A72">
        <w:rPr>
          <w:rFonts w:ascii="Courier New" w:hAnsi="Courier New" w:cs="Courier New"/>
          <w:sz w:val="24"/>
        </w:rPr>
        <w:t xml:space="preserve">modified </w:t>
      </w:r>
      <w:r w:rsidRPr="00C95FA4">
        <w:rPr>
          <w:rFonts w:ascii="Courier New" w:hAnsi="Courier New" w:cs="Courier New"/>
          <w:sz w:val="24"/>
        </w:rPr>
        <w:t xml:space="preserve">questions to </w:t>
      </w:r>
      <w:r w:rsidR="00544697">
        <w:rPr>
          <w:rFonts w:ascii="Courier New" w:hAnsi="Courier New" w:cs="Courier New"/>
          <w:sz w:val="24"/>
        </w:rPr>
        <w:t xml:space="preserve">improve </w:t>
      </w:r>
      <w:r w:rsidRPr="00C95FA4">
        <w:rPr>
          <w:rFonts w:ascii="Courier New" w:hAnsi="Courier New" w:cs="Courier New"/>
          <w:sz w:val="24"/>
        </w:rPr>
        <w:t xml:space="preserve">information read to participants. </w:t>
      </w:r>
    </w:p>
    <w:p w:rsidR="00ED53DE" w:rsidRPr="00C95FA4" w:rsidP="009362D5" w14:paraId="43F2DE5D" w14:textId="65F8B86E">
      <w:pPr>
        <w:widowControl/>
        <w:ind w:left="720"/>
        <w:rPr>
          <w:rFonts w:ascii="Courier New" w:hAnsi="Courier New" w:cs="Courier New"/>
          <w:sz w:val="24"/>
        </w:rPr>
      </w:pPr>
    </w:p>
    <w:p w:rsidR="000F2B4D" w:rsidRPr="000F2B4D" w:rsidP="001D6DA2" w14:paraId="57498068" w14:textId="77777777">
      <w:pPr>
        <w:widowControl/>
        <w:ind w:left="720"/>
        <w:rPr>
          <w:rFonts w:ascii="Courier New" w:hAnsi="Courier New" w:cs="Courier New"/>
          <w:sz w:val="24"/>
        </w:rPr>
      </w:pPr>
      <w:r>
        <w:rPr>
          <w:rFonts w:ascii="Courier New" w:hAnsi="Courier New" w:cs="Courier New"/>
          <w:sz w:val="24"/>
        </w:rPr>
        <w:t xml:space="preserve">  </w:t>
      </w:r>
    </w:p>
    <w:p w:rsidR="002500E8" w:rsidRPr="0032089D" w:rsidP="00E44897" w14:paraId="39D001D4" w14:textId="77777777">
      <w:pPr>
        <w:rPr>
          <w:rFonts w:ascii="Courier New" w:hAnsi="Courier New" w:cs="Courier New"/>
          <w:sz w:val="24"/>
          <w:u w:val="single"/>
        </w:rPr>
      </w:pPr>
      <w:r w:rsidRPr="0032089D">
        <w:rPr>
          <w:rFonts w:ascii="Courier New" w:hAnsi="Courier New" w:cs="Courier New"/>
          <w:sz w:val="24"/>
          <w:u w:val="single"/>
        </w:rPr>
        <w:t>Background</w:t>
      </w:r>
    </w:p>
    <w:p w:rsidR="004B1D5C" w:rsidRPr="004B1D5C" w:rsidP="004B1D5C" w14:paraId="7BE2F901" w14:textId="4338181D">
      <w:pPr>
        <w:widowControl/>
        <w:tabs>
          <w:tab w:val="num" w:pos="1440"/>
        </w:tabs>
        <w:spacing w:before="120"/>
        <w:rPr>
          <w:rFonts w:ascii="Courier New" w:hAnsi="Courier New" w:cs="Courier New"/>
          <w:sz w:val="24"/>
        </w:rPr>
      </w:pPr>
      <w:bookmarkStart w:id="3" w:name="OLE_LINK26"/>
      <w:bookmarkEnd w:id="3"/>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sidRPr="004B1D5C">
        <w:rPr>
          <w:rFonts w:ascii="Courier New" w:hAnsi="Courier New" w:cs="Courier New"/>
          <w:sz w:val="24"/>
        </w:rPr>
        <w:t xml:space="preserve">, although some supplemental surveillance systems and surveys have been used to provide additional information about behaviors related to HIV infection. Because many years may pass </w:t>
      </w:r>
      <w:r w:rsidRPr="004B1D5C">
        <w:rPr>
          <w:rFonts w:ascii="Courier New" w:hAnsi="Courier New" w:cs="Courier New"/>
          <w:sz w:val="24"/>
        </w:rPr>
        <w:t xml:space="preserve">between the time when a person is infected with HIV and the time that HIV infection is diagnosed, case surveillance for HIV infection and AIDS does not reflect recent trends in the behaviors that fuel the epidemic.  Therefore, surveillance of HIV-related behaviors is an important component of an integrated surveillance system.  </w:t>
      </w:r>
    </w:p>
    <w:p w:rsidR="004B1D5C" w:rsidRPr="004B1D5C" w:rsidP="004B1D5C" w14:paraId="4D779725" w14:textId="77777777">
      <w:pPr>
        <w:widowControl/>
        <w:tabs>
          <w:tab w:val="num" w:pos="1440"/>
        </w:tabs>
        <w:spacing w:before="120"/>
        <w:rPr>
          <w:rFonts w:ascii="Courier New" w:hAnsi="Courier New" w:cs="Courier New"/>
          <w:sz w:val="24"/>
        </w:rPr>
      </w:pPr>
    </w:p>
    <w:p w:rsidR="004B1D5C" w:rsidRPr="004B1D5C" w:rsidP="004B1D5C" w14:paraId="7FEE42F9" w14:textId="458139CE">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need </w:t>
      </w:r>
      <w:r w:rsidR="009A674C">
        <w:rPr>
          <w:rFonts w:ascii="Courier New" w:hAnsi="Courier New" w:cs="Courier New"/>
          <w:sz w:val="24"/>
        </w:rPr>
        <w:t xml:space="preserve">for </w:t>
      </w:r>
      <w:r w:rsidRPr="004B1D5C">
        <w:rPr>
          <w:rFonts w:ascii="Courier New" w:hAnsi="Courier New" w:cs="Courier New"/>
          <w:sz w:val="24"/>
        </w:rPr>
        <w:t xml:space="preserve">a national behavioral surveillance system </w:t>
      </w:r>
      <w:r w:rsidR="00A336F3">
        <w:rPr>
          <w:rFonts w:ascii="Courier New" w:hAnsi="Courier New" w:cs="Courier New"/>
          <w:sz w:val="24"/>
        </w:rPr>
        <w:t xml:space="preserve">(NHBS) </w:t>
      </w:r>
      <w:r w:rsidRPr="004B1D5C">
        <w:rPr>
          <w:rFonts w:ascii="Courier New" w:hAnsi="Courier New" w:cs="Courier New"/>
          <w:sz w:val="24"/>
        </w:rPr>
        <w:t xml:space="preserve">for persons at risk for HIV infection was articulated in CDC’s HIV Prevention Strategic Plan. </w:t>
      </w:r>
      <w:r w:rsidR="007232BD">
        <w:rPr>
          <w:rFonts w:ascii="Courier New" w:hAnsi="Courier New" w:cs="Courier New"/>
          <w:sz w:val="24"/>
        </w:rPr>
        <w:t>NHBS was designed to address this need.  The purpose of NHBS is to</w:t>
      </w:r>
      <w:r w:rsidRPr="004B1D5C">
        <w:rPr>
          <w:rFonts w:ascii="Courier New" w:hAnsi="Courier New" w:cs="Courier New"/>
          <w:sz w:val="24"/>
        </w:rPr>
        <w:t xml:space="preserve"> provide ongoing, systematic collection of data on behaviors related to HIV acquisition</w:t>
      </w:r>
      <w:r w:rsidR="009A674C">
        <w:rPr>
          <w:rFonts w:ascii="Courier New" w:hAnsi="Courier New" w:cs="Courier New"/>
          <w:sz w:val="24"/>
        </w:rPr>
        <w:t>. NHBS</w:t>
      </w:r>
      <w:r w:rsidRPr="004B1D5C">
        <w:rPr>
          <w:rFonts w:ascii="Courier New" w:hAnsi="Courier New" w:cs="Courier New"/>
          <w:sz w:val="24"/>
        </w:rPr>
        <w:t xml:space="preserve"> addresses the goal of strengthening the capacity nationwide to monitor the epidemic to better direct and evaluate prevention efforts.  </w:t>
      </w:r>
    </w:p>
    <w:p w:rsidR="007232BD" w:rsidRPr="004B1D5C" w:rsidP="004B1D5C" w14:paraId="728C572B" w14:textId="77777777">
      <w:pPr>
        <w:widowControl/>
        <w:tabs>
          <w:tab w:val="num" w:pos="1440"/>
        </w:tabs>
        <w:spacing w:before="120"/>
        <w:rPr>
          <w:rFonts w:ascii="Courier New" w:hAnsi="Courier New" w:cs="Courier New"/>
          <w:sz w:val="24"/>
        </w:rPr>
      </w:pPr>
    </w:p>
    <w:p w:rsidR="004B1D5C" w:rsidP="004B1D5C" w14:paraId="0CF9119F" w14:textId="280049FD">
      <w:pPr>
        <w:widowControl/>
        <w:tabs>
          <w:tab w:val="num" w:pos="1440"/>
        </w:tabs>
        <w:spacing w:before="120"/>
        <w:rPr>
          <w:rFonts w:ascii="Courier New" w:hAnsi="Courier New" w:cs="Courier New"/>
          <w:sz w:val="24"/>
        </w:rPr>
      </w:pPr>
      <w:r w:rsidRPr="004B1D5C">
        <w:rPr>
          <w:rFonts w:ascii="Courier New" w:hAnsi="Courier New" w:cs="Courier New"/>
          <w:sz w:val="24"/>
        </w:rPr>
        <w:t>The limitations of previous, locally</w:t>
      </w:r>
      <w:r w:rsidR="000E24A8">
        <w:rPr>
          <w:rFonts w:ascii="Courier New" w:hAnsi="Courier New" w:cs="Courier New"/>
          <w:sz w:val="24"/>
        </w:rPr>
        <w:t xml:space="preserve"> </w:t>
      </w:r>
      <w:r w:rsidRPr="004B1D5C">
        <w:rPr>
          <w:rFonts w:ascii="Courier New" w:hAnsi="Courier New" w:cs="Courier New"/>
          <w:sz w:val="24"/>
        </w:rPr>
        <w:t xml:space="preserve">driven studies and the need to meet the goals of the HIV Prevention Strategic Plan </w:t>
      </w:r>
      <w:r w:rsidR="00AD4A29">
        <w:rPr>
          <w:rFonts w:ascii="Courier New" w:hAnsi="Courier New" w:cs="Courier New"/>
          <w:sz w:val="24"/>
        </w:rPr>
        <w:t xml:space="preserve">led to the </w:t>
      </w:r>
      <w:r w:rsidRPr="004B1D5C">
        <w:rPr>
          <w:rFonts w:ascii="Courier New" w:hAnsi="Courier New" w:cs="Courier New"/>
          <w:sz w:val="24"/>
        </w:rPr>
        <w:t>develop</w:t>
      </w:r>
      <w:r w:rsidR="00AD4A29">
        <w:rPr>
          <w:rFonts w:ascii="Courier New" w:hAnsi="Courier New" w:cs="Courier New"/>
          <w:sz w:val="24"/>
        </w:rPr>
        <w:t>ment of</w:t>
      </w:r>
      <w:r w:rsidRPr="004B1D5C">
        <w:rPr>
          <w:rFonts w:ascii="Courier New" w:hAnsi="Courier New" w:cs="Courier New"/>
          <w:sz w:val="24"/>
        </w:rPr>
        <w:t xml:space="preserve"> NHBS. Through NHBS, CDC work</w:t>
      </w:r>
      <w:r w:rsidR="00713A71">
        <w:rPr>
          <w:rFonts w:ascii="Courier New" w:hAnsi="Courier New" w:cs="Courier New"/>
          <w:sz w:val="24"/>
        </w:rPr>
        <w:t>s</w:t>
      </w:r>
      <w:r w:rsidRPr="004B1D5C">
        <w:rPr>
          <w:rFonts w:ascii="Courier New" w:hAnsi="Courier New" w:cs="Courier New"/>
          <w:sz w:val="24"/>
        </w:rPr>
        <w:t xml:space="preserve"> with state and local health departments to obtain HIV-related behavioral data from three groups at highest risk for infection: men who have sex with men</w:t>
      </w:r>
      <w:r w:rsidR="00B707C2">
        <w:rPr>
          <w:rFonts w:ascii="Courier New" w:hAnsi="Courier New" w:cs="Courier New"/>
          <w:sz w:val="24"/>
        </w:rPr>
        <w:t xml:space="preserve"> (MSM)</w:t>
      </w:r>
      <w:r w:rsidRPr="004B1D5C">
        <w:rPr>
          <w:rFonts w:ascii="Courier New" w:hAnsi="Courier New" w:cs="Courier New"/>
          <w:sz w:val="24"/>
        </w:rPr>
        <w:t xml:space="preserve">, </w:t>
      </w:r>
      <w:r w:rsidR="00B24A49">
        <w:rPr>
          <w:rFonts w:ascii="Courier New" w:hAnsi="Courier New" w:cs="Courier New"/>
          <w:sz w:val="24"/>
        </w:rPr>
        <w:t xml:space="preserve">person who </w:t>
      </w:r>
      <w:r w:rsidRPr="004B1D5C">
        <w:rPr>
          <w:rFonts w:ascii="Courier New" w:hAnsi="Courier New" w:cs="Courier New"/>
          <w:sz w:val="24"/>
        </w:rPr>
        <w:t>inject drugs</w:t>
      </w:r>
      <w:r w:rsidR="00B707C2">
        <w:rPr>
          <w:rFonts w:ascii="Courier New" w:hAnsi="Courier New" w:cs="Courier New"/>
          <w:sz w:val="24"/>
        </w:rPr>
        <w:t xml:space="preserve"> (</w:t>
      </w:r>
      <w:r w:rsidR="00AB01B7">
        <w:rPr>
          <w:rFonts w:ascii="Courier New" w:hAnsi="Courier New" w:cs="Courier New"/>
          <w:sz w:val="24"/>
        </w:rPr>
        <w:t>PW</w:t>
      </w:r>
      <w:r w:rsidR="00B707C2">
        <w:rPr>
          <w:rFonts w:ascii="Courier New" w:hAnsi="Courier New" w:cs="Courier New"/>
          <w:sz w:val="24"/>
        </w:rPr>
        <w:t>ID)</w:t>
      </w:r>
      <w:r w:rsidRPr="004B1D5C">
        <w:rPr>
          <w:rFonts w:ascii="Courier New" w:hAnsi="Courier New" w:cs="Courier New"/>
          <w:sz w:val="24"/>
        </w:rPr>
        <w:t xml:space="preserve">, and </w:t>
      </w:r>
      <w:r w:rsidR="00B24A49">
        <w:rPr>
          <w:rFonts w:ascii="Courier New" w:hAnsi="Courier New" w:cs="Courier New"/>
          <w:sz w:val="24"/>
        </w:rPr>
        <w:t>heterosexually active persons</w:t>
      </w:r>
      <w:r w:rsidRPr="004B1D5C" w:rsidR="00B24A49">
        <w:rPr>
          <w:rFonts w:ascii="Courier New" w:hAnsi="Courier New" w:cs="Courier New"/>
          <w:sz w:val="24"/>
        </w:rPr>
        <w:t xml:space="preserve"> </w:t>
      </w:r>
      <w:r w:rsidR="00CF1DD8">
        <w:rPr>
          <w:rFonts w:ascii="Courier New" w:hAnsi="Courier New" w:cs="Courier New"/>
          <w:sz w:val="24"/>
        </w:rPr>
        <w:t>at increased risk</w:t>
      </w:r>
      <w:r w:rsidR="00B24A49">
        <w:rPr>
          <w:rFonts w:ascii="Courier New" w:hAnsi="Courier New" w:cs="Courier New"/>
          <w:sz w:val="24"/>
        </w:rPr>
        <w:t xml:space="preserve"> for HIV infection</w:t>
      </w:r>
      <w:r w:rsidR="00B707C2">
        <w:rPr>
          <w:rFonts w:ascii="Courier New" w:hAnsi="Courier New" w:cs="Courier New"/>
          <w:sz w:val="24"/>
        </w:rPr>
        <w:t xml:space="preserve"> (HET)</w:t>
      </w:r>
      <w:r w:rsidRPr="004B1D5C">
        <w:rPr>
          <w:rFonts w:ascii="Courier New" w:hAnsi="Courier New" w:cs="Courier New"/>
          <w:sz w:val="24"/>
        </w:rPr>
        <w:t xml:space="preserve">.  </w:t>
      </w:r>
    </w:p>
    <w:p w:rsidR="00217036" w:rsidRPr="004B1D5C" w:rsidP="004B1D5C" w14:paraId="4A25C41F" w14:textId="77777777">
      <w:pPr>
        <w:widowControl/>
        <w:tabs>
          <w:tab w:val="num" w:pos="1440"/>
        </w:tabs>
        <w:spacing w:before="120"/>
        <w:rPr>
          <w:rFonts w:ascii="Courier New" w:hAnsi="Courier New" w:cs="Courier New"/>
          <w:sz w:val="24"/>
        </w:rPr>
      </w:pPr>
    </w:p>
    <w:p w:rsidR="0035528D" w:rsidP="004B1D5C" w14:paraId="25E1BE6B" w14:textId="027859AE">
      <w:pPr>
        <w:widowControl/>
        <w:tabs>
          <w:tab w:val="num" w:pos="1440"/>
        </w:tabs>
        <w:spacing w:before="120"/>
        <w:rPr>
          <w:rFonts w:ascii="Courier New" w:hAnsi="Courier New" w:cs="Courier New"/>
          <w:sz w:val="24"/>
        </w:rPr>
      </w:pPr>
      <w:r>
        <w:rPr>
          <w:rFonts w:ascii="Courier New" w:hAnsi="Courier New" w:cs="Courier New"/>
          <w:sz w:val="24"/>
        </w:rPr>
        <w:t xml:space="preserve">More than </w:t>
      </w:r>
      <w:r w:rsidR="009C2A4B">
        <w:rPr>
          <w:rFonts w:ascii="Courier New" w:hAnsi="Courier New" w:cs="Courier New"/>
          <w:sz w:val="24"/>
        </w:rPr>
        <w:t xml:space="preserve">30 </w:t>
      </w:r>
      <w:r>
        <w:rPr>
          <w:rFonts w:ascii="Courier New" w:hAnsi="Courier New" w:cs="Courier New"/>
          <w:sz w:val="24"/>
        </w:rPr>
        <w:t xml:space="preserve">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w:t>
      </w:r>
      <w:r w:rsidR="00323551">
        <w:rPr>
          <w:rFonts w:ascii="Courier New" w:hAnsi="Courier New" w:cs="Courier New"/>
          <w:sz w:val="24"/>
        </w:rPr>
        <w:t xml:space="preserve"> (</w:t>
      </w:r>
      <w:r w:rsidRPr="00E672DD" w:rsidR="00323551">
        <w:rPr>
          <w:rFonts w:ascii="Courier New" w:hAnsi="Courier New" w:cs="Courier New"/>
          <w:sz w:val="24"/>
        </w:rPr>
        <w:t xml:space="preserve">Lansky et al., </w:t>
      </w:r>
      <w:r w:rsidRPr="00E672DD" w:rsidR="00C36FB1">
        <w:rPr>
          <w:rFonts w:ascii="Courier New" w:hAnsi="Courier New" w:cs="Courier New"/>
          <w:sz w:val="24"/>
        </w:rPr>
        <w:t>2007</w:t>
      </w:r>
      <w:r w:rsidRPr="00E672DD" w:rsidR="002B1EA7">
        <w:rPr>
          <w:rFonts w:ascii="Courier New" w:hAnsi="Courier New" w:cs="Courier New"/>
          <w:sz w:val="24"/>
        </w:rPr>
        <w:t xml:space="preserve">, see </w:t>
      </w:r>
      <w:r w:rsidRPr="00E672DD" w:rsidR="002B1EA7">
        <w:rPr>
          <w:rFonts w:ascii="Courier New" w:hAnsi="Courier New"/>
          <w:b/>
          <w:sz w:val="24"/>
        </w:rPr>
        <w:t xml:space="preserve">Attachment </w:t>
      </w:r>
      <w:r w:rsidRPr="00E672DD" w:rsidR="004E6C81">
        <w:rPr>
          <w:rFonts w:ascii="Courier New" w:hAnsi="Courier New" w:cs="Courier New"/>
          <w:b/>
          <w:sz w:val="24"/>
        </w:rPr>
        <w:t>1</w:t>
      </w:r>
      <w:r w:rsidRPr="00E672DD" w:rsidR="009817E8">
        <w:rPr>
          <w:rFonts w:ascii="Courier New" w:hAnsi="Courier New" w:cs="Courier New"/>
          <w:b/>
          <w:sz w:val="24"/>
        </w:rPr>
        <w:t>7</w:t>
      </w:r>
      <w:r w:rsidRPr="00E672DD" w:rsidR="004E6C81">
        <w:rPr>
          <w:rFonts w:ascii="Courier New" w:hAnsi="Courier New" w:cs="Courier New"/>
          <w:sz w:val="24"/>
        </w:rPr>
        <w:t xml:space="preserve"> </w:t>
      </w:r>
      <w:r w:rsidRPr="00E672DD" w:rsidR="002B1EA7">
        <w:rPr>
          <w:rFonts w:ascii="Courier New" w:hAnsi="Courier New" w:cs="Courier New"/>
          <w:sz w:val="24"/>
        </w:rPr>
        <w:t>for complete references</w:t>
      </w:r>
      <w:r w:rsidRPr="00E672DD" w:rsidR="00323551">
        <w:rPr>
          <w:rFonts w:ascii="Courier New" w:hAnsi="Courier New" w:cs="Courier New"/>
          <w:sz w:val="24"/>
        </w:rPr>
        <w:t>)</w:t>
      </w:r>
      <w:r>
        <w:rPr>
          <w:rFonts w:ascii="Courier New" w:hAnsi="Courier New" w:cs="Courier New"/>
          <w:sz w:val="24"/>
        </w:rPr>
        <w:t xml:space="preserve">. </w:t>
      </w:r>
      <w:r w:rsidRPr="00695720" w:rsidR="009A674C">
        <w:rPr>
          <w:rFonts w:ascii="Courier New" w:hAnsi="Courier New" w:cs="Courier New"/>
          <w:sz w:val="24"/>
        </w:rPr>
        <w:t>The rate of n</w:t>
      </w:r>
      <w:r w:rsidRPr="00695720" w:rsidR="005D2E22">
        <w:rPr>
          <w:rFonts w:ascii="Courier New" w:hAnsi="Courier New" w:cs="Courier New"/>
          <w:sz w:val="24"/>
        </w:rPr>
        <w:t xml:space="preserve">ew </w:t>
      </w:r>
      <w:r w:rsidRPr="00695720" w:rsidR="009A674C">
        <w:rPr>
          <w:rFonts w:ascii="Courier New" w:hAnsi="Courier New" w:cs="Courier New"/>
          <w:sz w:val="24"/>
        </w:rPr>
        <w:t xml:space="preserve">HIV </w:t>
      </w:r>
      <w:r w:rsidRPr="00695720" w:rsidR="005D2E22">
        <w:rPr>
          <w:rFonts w:ascii="Courier New" w:hAnsi="Courier New" w:cs="Courier New"/>
          <w:sz w:val="24"/>
        </w:rPr>
        <w:t>infections continue</w:t>
      </w:r>
      <w:r w:rsidRPr="00695720" w:rsidR="009A674C">
        <w:rPr>
          <w:rFonts w:ascii="Courier New" w:hAnsi="Courier New" w:cs="Courier New"/>
          <w:sz w:val="24"/>
        </w:rPr>
        <w:t>s to be</w:t>
      </w:r>
      <w:r w:rsidRPr="00695720" w:rsidR="005D2E22">
        <w:rPr>
          <w:rFonts w:ascii="Courier New" w:hAnsi="Courier New" w:cs="Courier New"/>
          <w:sz w:val="24"/>
        </w:rPr>
        <w:t xml:space="preserve"> high</w:t>
      </w:r>
      <w:r w:rsidRPr="00695720" w:rsidR="009A674C">
        <w:rPr>
          <w:rFonts w:ascii="Courier New" w:hAnsi="Courier New" w:cs="Courier New"/>
          <w:sz w:val="24"/>
        </w:rPr>
        <w:t>:</w:t>
      </w:r>
      <w:r w:rsidRPr="00695720" w:rsidR="005D2E22">
        <w:rPr>
          <w:rFonts w:ascii="Courier New" w:hAnsi="Courier New" w:cs="Courier New"/>
          <w:sz w:val="24"/>
        </w:rPr>
        <w:t xml:space="preserve"> an estimated </w:t>
      </w:r>
      <w:r w:rsidR="00F632BA">
        <w:rPr>
          <w:rFonts w:ascii="Courier New" w:hAnsi="Courier New" w:cs="Courier New"/>
          <w:sz w:val="24"/>
        </w:rPr>
        <w:t>34,800</w:t>
      </w:r>
      <w:r w:rsidRPr="00695720" w:rsidR="005D2E22">
        <w:rPr>
          <w:rFonts w:ascii="Courier New" w:hAnsi="Courier New" w:cs="Courier New"/>
          <w:sz w:val="24"/>
        </w:rPr>
        <w:t xml:space="preserve"> Americans </w:t>
      </w:r>
      <w:r w:rsidRPr="00695720" w:rsidR="00370DE4">
        <w:rPr>
          <w:rFonts w:ascii="Courier New" w:hAnsi="Courier New" w:cs="Courier New"/>
          <w:sz w:val="24"/>
        </w:rPr>
        <w:t>bec</w:t>
      </w:r>
      <w:r w:rsidR="00370DE4">
        <w:rPr>
          <w:rFonts w:ascii="Courier New" w:hAnsi="Courier New" w:cs="Courier New"/>
          <w:sz w:val="24"/>
        </w:rPr>
        <w:t>a</w:t>
      </w:r>
      <w:r w:rsidRPr="00695720" w:rsidR="00370DE4">
        <w:rPr>
          <w:rFonts w:ascii="Courier New" w:hAnsi="Courier New" w:cs="Courier New"/>
          <w:sz w:val="24"/>
        </w:rPr>
        <w:t xml:space="preserve">me </w:t>
      </w:r>
      <w:r w:rsidRPr="00695720" w:rsidR="005D2E22">
        <w:rPr>
          <w:rFonts w:ascii="Courier New" w:hAnsi="Courier New" w:cs="Courier New"/>
          <w:sz w:val="24"/>
        </w:rPr>
        <w:t xml:space="preserve">infected with HIV </w:t>
      </w:r>
      <w:r w:rsidR="00370DE4">
        <w:rPr>
          <w:rFonts w:ascii="Courier New" w:hAnsi="Courier New" w:cs="Courier New"/>
          <w:sz w:val="24"/>
        </w:rPr>
        <w:t>in 201</w:t>
      </w:r>
      <w:r w:rsidR="00050B74">
        <w:rPr>
          <w:rFonts w:ascii="Courier New" w:hAnsi="Courier New" w:cs="Courier New"/>
          <w:sz w:val="24"/>
        </w:rPr>
        <w:t>9</w:t>
      </w:r>
      <w:r w:rsidRPr="00695720" w:rsidR="00061973">
        <w:rPr>
          <w:rFonts w:ascii="Courier New" w:hAnsi="Courier New" w:cs="Courier New"/>
          <w:sz w:val="24"/>
        </w:rPr>
        <w:t xml:space="preserve"> (</w:t>
      </w:r>
      <w:r w:rsidR="00FE7B77">
        <w:rPr>
          <w:rFonts w:ascii="Courier New" w:hAnsi="Courier New" w:cs="Courier New"/>
          <w:sz w:val="24"/>
        </w:rPr>
        <w:t>CDC,</w:t>
      </w:r>
      <w:r w:rsidRPr="00695720" w:rsidR="00061973">
        <w:rPr>
          <w:rFonts w:ascii="Courier New" w:hAnsi="Courier New" w:cs="Courier New"/>
          <w:sz w:val="24"/>
        </w:rPr>
        <w:t xml:space="preserve"> </w:t>
      </w:r>
      <w:r w:rsidRPr="00695720" w:rsidR="00FE7B77">
        <w:rPr>
          <w:rFonts w:ascii="Courier New" w:hAnsi="Courier New" w:cs="Courier New"/>
          <w:sz w:val="24"/>
        </w:rPr>
        <w:t>20</w:t>
      </w:r>
      <w:r w:rsidR="008B75BF">
        <w:rPr>
          <w:rFonts w:ascii="Courier New" w:hAnsi="Courier New" w:cs="Courier New"/>
          <w:sz w:val="24"/>
        </w:rPr>
        <w:t>2</w:t>
      </w:r>
      <w:r w:rsidRPr="00695720" w:rsidR="00FE7B77">
        <w:rPr>
          <w:rFonts w:ascii="Courier New" w:hAnsi="Courier New" w:cs="Courier New"/>
          <w:sz w:val="24"/>
        </w:rPr>
        <w:t>1</w:t>
      </w:r>
      <w:r w:rsidR="00061973">
        <w:rPr>
          <w:rFonts w:ascii="Courier New" w:hAnsi="Courier New" w:cs="Courier New"/>
          <w:sz w:val="24"/>
        </w:rPr>
        <w:t>)</w:t>
      </w:r>
      <w:r w:rsidRPr="005D2E22" w:rsidR="005D2E22">
        <w:rPr>
          <w:rFonts w:ascii="Courier New" w:hAnsi="Courier New" w:cs="Courier New"/>
          <w:sz w:val="24"/>
        </w:rPr>
        <w:t>.</w:t>
      </w:r>
      <w:r w:rsidR="005D2E22">
        <w:rPr>
          <w:rFonts w:ascii="Courier New" w:hAnsi="Courier New" w:cs="Courier New"/>
          <w:sz w:val="24"/>
        </w:rPr>
        <w:t xml:space="preserve"> </w:t>
      </w:r>
      <w:r w:rsidR="005D2E22">
        <w:rPr>
          <w:rFonts w:ascii="Courier New" w:hAnsi="Courier New" w:cs="Courier New"/>
          <w:sz w:val="24"/>
        </w:rPr>
        <w:t>In order to</w:t>
      </w:r>
      <w:r w:rsidR="005D2E22">
        <w:rPr>
          <w:rFonts w:ascii="Courier New" w:hAnsi="Courier New" w:cs="Courier New"/>
          <w:sz w:val="24"/>
        </w:rPr>
        <w:t xml:space="preserve"> target HIV prevention programs to populations most affected by HIV, CDC must continue to monitor </w:t>
      </w:r>
      <w:r w:rsidR="001E11C9">
        <w:rPr>
          <w:rFonts w:ascii="Courier New" w:hAnsi="Courier New" w:cs="Courier New"/>
          <w:sz w:val="24"/>
        </w:rPr>
        <w:t xml:space="preserve">the front line of the epidemic </w:t>
      </w:r>
      <w:r w:rsidR="009A674C">
        <w:rPr>
          <w:rFonts w:ascii="Courier New" w:hAnsi="Courier New" w:cs="Courier New"/>
          <w:sz w:val="24"/>
        </w:rPr>
        <w:t xml:space="preserve">(those at highest risk for HIV) </w:t>
      </w:r>
      <w:r w:rsidR="001E11C9">
        <w:rPr>
          <w:rFonts w:ascii="Courier New" w:hAnsi="Courier New" w:cs="Courier New"/>
          <w:sz w:val="24"/>
        </w:rPr>
        <w:t>through NHBS.</w:t>
      </w:r>
      <w:r w:rsidR="005D2E22">
        <w:rPr>
          <w:rFonts w:ascii="Courier New" w:hAnsi="Courier New" w:cs="Courier New"/>
          <w:sz w:val="24"/>
        </w:rPr>
        <w:t xml:space="preserve"> </w:t>
      </w:r>
      <w:r w:rsidRPr="005D2E22" w:rsidR="005D2E22">
        <w:rPr>
          <w:rFonts w:ascii="Courier New" w:hAnsi="Courier New" w:cs="Courier New"/>
          <w:sz w:val="24"/>
        </w:rPr>
        <w:t xml:space="preserve"> </w:t>
      </w:r>
    </w:p>
    <w:p w:rsidR="0035528D" w:rsidRPr="004B1D5C" w:rsidP="004B1D5C" w14:paraId="6052CA96" w14:textId="77777777">
      <w:pPr>
        <w:widowControl/>
        <w:tabs>
          <w:tab w:val="num" w:pos="1440"/>
        </w:tabs>
        <w:spacing w:before="120"/>
        <w:rPr>
          <w:rFonts w:ascii="Courier New" w:hAnsi="Courier New" w:cs="Courier New"/>
          <w:sz w:val="24"/>
        </w:rPr>
      </w:pPr>
    </w:p>
    <w:p w:rsidR="004B1D5C" w:rsidRPr="004B1D5C" w:rsidP="004B1D5C" w14:paraId="6332D3C7" w14:textId="5C655198">
      <w:pPr>
        <w:widowControl/>
        <w:tabs>
          <w:tab w:val="num" w:pos="1440"/>
        </w:tabs>
        <w:spacing w:before="120"/>
        <w:rPr>
          <w:rFonts w:ascii="Courier New" w:hAnsi="Courier New" w:cs="Courier New"/>
          <w:sz w:val="24"/>
        </w:rPr>
      </w:pPr>
      <w:r w:rsidRPr="004B1D5C">
        <w:rPr>
          <w:rFonts w:ascii="Courier New" w:hAnsi="Courier New" w:cs="Courier New"/>
          <w:sz w:val="24"/>
        </w:rPr>
        <w:t>CDC’S HIV/AIDS surveillance system is the nation’s source for timely information used to track the epidemic</w:t>
      </w:r>
      <w:r w:rsidR="00C71114">
        <w:rPr>
          <w:rFonts w:ascii="Courier New" w:hAnsi="Courier New" w:cs="Courier New"/>
          <w:sz w:val="24"/>
        </w:rPr>
        <w:t xml:space="preserve"> (Lansky et</w:t>
      </w:r>
      <w:r w:rsidR="00080959">
        <w:rPr>
          <w:rFonts w:ascii="Courier New" w:hAnsi="Courier New" w:cs="Courier New"/>
          <w:sz w:val="24"/>
        </w:rPr>
        <w:t xml:space="preserve"> </w:t>
      </w:r>
      <w:r w:rsidR="00C71114">
        <w:rPr>
          <w:rFonts w:ascii="Courier New" w:hAnsi="Courier New" w:cs="Courier New"/>
          <w:sz w:val="24"/>
        </w:rPr>
        <w:t xml:space="preserve">al., </w:t>
      </w:r>
      <w:r w:rsidR="00C36FB1">
        <w:rPr>
          <w:rFonts w:ascii="Courier New" w:hAnsi="Courier New" w:cs="Courier New"/>
          <w:sz w:val="24"/>
        </w:rPr>
        <w:t>2007</w:t>
      </w:r>
      <w:r w:rsidR="00C71114">
        <w:rPr>
          <w:rFonts w:ascii="Courier New" w:hAnsi="Courier New" w:cs="Courier New"/>
          <w:sz w:val="24"/>
        </w:rPr>
        <w:t>)</w:t>
      </w:r>
      <w:r w:rsidRPr="004B1D5C">
        <w:rPr>
          <w:rFonts w:ascii="Courier New" w:hAnsi="Courier New" w:cs="Courier New"/>
          <w:sz w:val="24"/>
        </w:rPr>
        <w:t xml:space="preserve">. CDC funds and assists state and local health departments to collect the information. Health departments report their data to CDC so that information from around the country can be analyzed to determine who is being affected and why. The ultimate surveillance goal is a nationwide system that combines information on AIDS cases, new HIV infections, and behaviors and characteristics of people at high risk. By meeting this goal, </w:t>
      </w:r>
      <w:r w:rsidRPr="004B1D5C">
        <w:rPr>
          <w:rFonts w:ascii="Courier New" w:hAnsi="Courier New" w:cs="Courier New"/>
          <w:sz w:val="24"/>
        </w:rPr>
        <w:t xml:space="preserve">CDC can track the epidemic and direct HIV prevention funding to where it is needed most. </w:t>
      </w:r>
      <w:r w:rsidR="00585DFD">
        <w:rPr>
          <w:rFonts w:ascii="Courier New" w:hAnsi="Courier New" w:cs="Courier New"/>
          <w:sz w:val="24"/>
        </w:rPr>
        <w:t>Continuing</w:t>
      </w:r>
      <w:r w:rsidRPr="004B1D5C">
        <w:rPr>
          <w:rFonts w:ascii="Courier New" w:hAnsi="Courier New" w:cs="Courier New"/>
          <w:sz w:val="24"/>
        </w:rPr>
        <w:t xml:space="preserve"> a specific behavioral surveillance component</w:t>
      </w:r>
      <w:r w:rsidR="009A674C">
        <w:rPr>
          <w:rFonts w:ascii="Courier New" w:hAnsi="Courier New" w:cs="Courier New"/>
          <w:sz w:val="24"/>
        </w:rPr>
        <w:t xml:space="preserve"> that is focused on</w:t>
      </w:r>
      <w:r w:rsidRPr="004B1D5C">
        <w:rPr>
          <w:rFonts w:ascii="Courier New" w:hAnsi="Courier New" w:cs="Courier New"/>
          <w:sz w:val="24"/>
        </w:rPr>
        <w:t xml:space="preserve"> populations at highest risk for </w:t>
      </w:r>
      <w:r w:rsidR="009A674C">
        <w:rPr>
          <w:rFonts w:ascii="Courier New" w:hAnsi="Courier New" w:cs="Courier New"/>
          <w:sz w:val="24"/>
        </w:rPr>
        <w:t xml:space="preserve">HIV </w:t>
      </w:r>
      <w:r w:rsidRPr="004B1D5C">
        <w:rPr>
          <w:rFonts w:ascii="Courier New" w:hAnsi="Courier New" w:cs="Courier New"/>
          <w:sz w:val="24"/>
        </w:rPr>
        <w:t>infection is consistent with the goals of HIV/AIDS surveillance.</w:t>
      </w:r>
    </w:p>
    <w:p w:rsidR="004B1D5C" w:rsidRPr="004B1D5C" w:rsidP="004B1D5C" w14:paraId="2FF359BA" w14:textId="77777777">
      <w:pPr>
        <w:widowControl/>
        <w:tabs>
          <w:tab w:val="num" w:pos="1440"/>
        </w:tabs>
        <w:spacing w:before="120"/>
        <w:rPr>
          <w:rFonts w:ascii="Courier New" w:hAnsi="Courier New" w:cs="Courier New"/>
          <w:sz w:val="24"/>
        </w:rPr>
      </w:pPr>
    </w:p>
    <w:p w:rsidR="002500E8" w:rsidP="004B1D5C" w14:paraId="25C605A5" w14:textId="77777777">
      <w:pPr>
        <w:widowControl/>
        <w:tabs>
          <w:tab w:val="num" w:pos="1440"/>
        </w:tabs>
        <w:spacing w:before="120"/>
        <w:rPr>
          <w:rFonts w:ascii="Courier New" w:hAnsi="Courier New" w:cs="Courier New"/>
          <w:sz w:val="24"/>
        </w:rPr>
      </w:pPr>
      <w:r w:rsidRPr="004B1D5C">
        <w:rPr>
          <w:rFonts w:ascii="Courier New" w:hAnsi="Courier New" w:cs="Courier New"/>
          <w:sz w:val="24"/>
        </w:rPr>
        <w:t>Collection of HIV</w:t>
      </w:r>
      <w:r w:rsidR="00585DFD">
        <w:rPr>
          <w:rFonts w:ascii="Courier New" w:hAnsi="Courier New" w:cs="Courier New"/>
          <w:sz w:val="24"/>
        </w:rPr>
        <w:t>/</w:t>
      </w:r>
      <w:r w:rsidRPr="004B1D5C">
        <w:rPr>
          <w:rFonts w:ascii="Courier New" w:hAnsi="Courier New" w:cs="Courier New"/>
          <w:sz w:val="24"/>
        </w:rPr>
        <w:t>AIDS surveillance data is regulated by Title III – General Powers and Duties of Public Health Service, Section 301 (241</w:t>
      </w:r>
      <w:r w:rsidRPr="004B1D5C">
        <w:rPr>
          <w:rFonts w:ascii="Courier New" w:hAnsi="Courier New" w:cs="Courier New"/>
          <w:sz w:val="24"/>
        </w:rPr>
        <w:t>.)a.</w:t>
      </w:r>
      <w:r w:rsidRPr="004B1D5C">
        <w:rPr>
          <w:rFonts w:ascii="Courier New" w:hAnsi="Courier New" w:cs="Courier New"/>
          <w:sz w:val="24"/>
        </w:rPr>
        <w:t xml:space="preserve"> Research and investigations generally (</w:t>
      </w:r>
      <w:r w:rsidRPr="00C81E18">
        <w:rPr>
          <w:rFonts w:ascii="Courier New" w:hAnsi="Courier New"/>
          <w:b/>
          <w:sz w:val="24"/>
        </w:rPr>
        <w:t>Attachment 1</w:t>
      </w:r>
      <w:r w:rsidRPr="00D17C2A">
        <w:rPr>
          <w:rFonts w:ascii="Courier New" w:hAnsi="Courier New" w:cs="Courier New"/>
          <w:sz w:val="24"/>
        </w:rPr>
        <w:t>).</w:t>
      </w:r>
    </w:p>
    <w:p w:rsidR="006D37A5" w:rsidP="006D37A5" w14:paraId="38D352F3" w14:textId="77777777">
      <w:pPr>
        <w:rPr>
          <w:rFonts w:ascii="Courier New" w:hAnsi="Courier New" w:cs="Courier New"/>
          <w:sz w:val="24"/>
        </w:rPr>
      </w:pPr>
    </w:p>
    <w:p w:rsidR="006D37A5" w:rsidRPr="0032089D" w:rsidP="006D37A5" w14:paraId="1E21FD1C" w14:textId="36A52E44">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Pr="00C36FB1" w:rsidR="00BB7856">
        <w:rPr>
          <w:rFonts w:ascii="Courier New" w:hAnsi="Courier New" w:cs="Courier New"/>
          <w:sz w:val="24"/>
        </w:rPr>
        <w:t>20</w:t>
      </w:r>
      <w:r w:rsidR="008D3F5E">
        <w:rPr>
          <w:rFonts w:ascii="Courier New" w:hAnsi="Courier New" w:cs="Courier New"/>
          <w:sz w:val="24"/>
        </w:rPr>
        <w:t>2</w:t>
      </w:r>
      <w:r w:rsidR="00BB7856">
        <w:rPr>
          <w:rFonts w:ascii="Courier New" w:hAnsi="Courier New" w:cs="Courier New"/>
          <w:sz w:val="24"/>
        </w:rPr>
        <w:t xml:space="preserve">1 </w:t>
      </w:r>
      <w:r>
        <w:rPr>
          <w:rFonts w:ascii="Courier New" w:hAnsi="Courier New" w:cs="Courier New"/>
          <w:sz w:val="24"/>
        </w:rPr>
        <w:t>to maintain a Data Coordinating Center</w:t>
      </w:r>
      <w:r w:rsidR="00BB7856">
        <w:rPr>
          <w:rFonts w:ascii="Courier New" w:hAnsi="Courier New" w:cs="Courier New"/>
          <w:sz w:val="24"/>
        </w:rPr>
        <w:t xml:space="preserve"> (DCC)</w:t>
      </w:r>
      <w:r>
        <w:rPr>
          <w:rFonts w:ascii="Courier New" w:hAnsi="Courier New" w:cs="Courier New"/>
          <w:sz w:val="24"/>
        </w:rPr>
        <w:t xml:space="preserve">. The DCC </w:t>
      </w:r>
      <w:r w:rsidR="00BB7856">
        <w:rPr>
          <w:rFonts w:ascii="Courier New" w:hAnsi="Courier New" w:cs="Courier New"/>
          <w:sz w:val="24"/>
        </w:rPr>
        <w:t xml:space="preserve">manages </w:t>
      </w:r>
      <w:r>
        <w:rPr>
          <w:rFonts w:ascii="Courier New" w:hAnsi="Courier New" w:cs="Courier New"/>
          <w:sz w:val="24"/>
        </w:rPr>
        <w:t xml:space="preserve">a </w:t>
      </w:r>
      <w:r w:rsidR="00BB7856">
        <w:rPr>
          <w:rFonts w:ascii="Courier New" w:hAnsi="Courier New" w:cs="Courier New"/>
          <w:sz w:val="24"/>
        </w:rPr>
        <w:t xml:space="preserve">data portal </w:t>
      </w:r>
      <w:r>
        <w:rPr>
          <w:rFonts w:ascii="Courier New" w:hAnsi="Courier New" w:cs="Courier New"/>
          <w:sz w:val="24"/>
        </w:rPr>
        <w:t>system</w:t>
      </w:r>
      <w:r w:rsidR="00BB7856">
        <w:rPr>
          <w:rFonts w:ascii="Courier New" w:hAnsi="Courier New" w:cs="Courier New"/>
          <w:sz w:val="24"/>
        </w:rPr>
        <w:t>, which contains</w:t>
      </w:r>
      <w:r>
        <w:rPr>
          <w:rFonts w:ascii="Courier New" w:hAnsi="Courier New" w:cs="Courier New"/>
          <w:sz w:val="24"/>
        </w:rPr>
        <w:t xml:space="preserve"> secure data server</w:t>
      </w:r>
      <w:r w:rsidR="00BB7856">
        <w:rPr>
          <w:rFonts w:ascii="Courier New" w:hAnsi="Courier New" w:cs="Courier New"/>
          <w:sz w:val="24"/>
        </w:rPr>
        <w:t>s</w:t>
      </w:r>
      <w:r>
        <w:rPr>
          <w:rFonts w:ascii="Courier New" w:hAnsi="Courier New" w:cs="Courier New"/>
          <w:sz w:val="24"/>
        </w:rPr>
        <w:t xml:space="preserve"> where NHBS data are transmitted and stored.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w:t>
      </w:r>
      <w:r w:rsidR="00BB7856">
        <w:rPr>
          <w:rFonts w:ascii="Courier New" w:hAnsi="Courier New" w:cs="Courier New"/>
          <w:sz w:val="24"/>
        </w:rPr>
        <w:t>Security Assessment and Authorization (SA&amp;A)</w:t>
      </w:r>
      <w:r w:rsidRPr="002F3C31">
        <w:rPr>
          <w:rFonts w:ascii="Courier New" w:hAnsi="Courier New" w:cs="Courier New"/>
          <w:sz w:val="24"/>
        </w:rPr>
        <w:t xml:space="preserve"> Guidelines outlined in NIST SP 800-37 (Guide for the</w:t>
      </w:r>
      <w:r w:rsidR="00BB7856">
        <w:rPr>
          <w:rFonts w:ascii="Courier New" w:hAnsi="Courier New" w:cs="Courier New"/>
          <w:sz w:val="24"/>
        </w:rPr>
        <w:t xml:space="preserve"> SA&amp;A </w:t>
      </w:r>
      <w:r w:rsidRPr="002F3C31">
        <w:rPr>
          <w:rFonts w:ascii="Courier New" w:hAnsi="Courier New" w:cs="Courier New"/>
          <w:sz w:val="24"/>
        </w:rPr>
        <w:t>of Federal Information Systems)</w:t>
      </w:r>
      <w:r>
        <w:rPr>
          <w:rFonts w:ascii="Courier New" w:hAnsi="Courier New" w:cs="Courier New"/>
          <w:sz w:val="24"/>
        </w:rPr>
        <w:t xml:space="preserve">. </w:t>
      </w:r>
      <w:r w:rsidRPr="008D36D3" w:rsidR="00120422">
        <w:rPr>
          <w:rFonts w:ascii="Courier New" w:hAnsi="Courier New" w:cs="Courier New"/>
          <w:sz w:val="24"/>
        </w:rPr>
        <w:t xml:space="preserve">The DCC has received </w:t>
      </w:r>
      <w:r w:rsidR="00BB7856">
        <w:rPr>
          <w:rFonts w:ascii="Courier New" w:hAnsi="Courier New" w:cs="Courier New"/>
          <w:sz w:val="24"/>
        </w:rPr>
        <w:t>Authority to Operate (AT</w:t>
      </w:r>
      <w:r w:rsidR="007A052B">
        <w:rPr>
          <w:rFonts w:ascii="Courier New" w:hAnsi="Courier New" w:cs="Courier New"/>
          <w:sz w:val="24"/>
        </w:rPr>
        <w:t>O</w:t>
      </w:r>
      <w:r w:rsidR="00BB7856">
        <w:rPr>
          <w:rFonts w:ascii="Courier New" w:hAnsi="Courier New" w:cs="Courier New"/>
          <w:sz w:val="24"/>
        </w:rPr>
        <w:t>)</w:t>
      </w:r>
      <w:r w:rsidRPr="008D36D3" w:rsidR="00BB7856">
        <w:rPr>
          <w:rFonts w:ascii="Courier New" w:hAnsi="Courier New" w:cs="Courier New"/>
          <w:sz w:val="24"/>
        </w:rPr>
        <w:t xml:space="preserve"> </w:t>
      </w:r>
      <w:r w:rsidRPr="008D36D3" w:rsidR="00120422">
        <w:rPr>
          <w:rFonts w:ascii="Courier New" w:hAnsi="Courier New" w:cs="Courier New"/>
          <w:sz w:val="24"/>
        </w:rPr>
        <w:t xml:space="preserve">through the </w:t>
      </w:r>
      <w:r w:rsidR="00BB7856">
        <w:rPr>
          <w:rFonts w:ascii="Courier New" w:hAnsi="Courier New" w:cs="Courier New"/>
          <w:sz w:val="24"/>
        </w:rPr>
        <w:t>SA&amp;A</w:t>
      </w:r>
      <w:r w:rsidRPr="008D36D3" w:rsidR="00120422">
        <w:rPr>
          <w:rFonts w:ascii="Courier New" w:hAnsi="Courier New" w:cs="Courier New"/>
          <w:sz w:val="24"/>
        </w:rPr>
        <w:t xml:space="preserve"> process (</w:t>
      </w:r>
      <w:r w:rsidRPr="008D36D3" w:rsidR="00120422">
        <w:rPr>
          <w:rFonts w:ascii="Courier New" w:hAnsi="Courier New"/>
          <w:b/>
          <w:sz w:val="24"/>
        </w:rPr>
        <w:t xml:space="preserve">Attachment </w:t>
      </w:r>
      <w:r w:rsidRPr="008D36D3" w:rsidR="00EF70B7">
        <w:rPr>
          <w:rFonts w:ascii="Courier New" w:hAnsi="Courier New"/>
          <w:b/>
          <w:sz w:val="24"/>
        </w:rPr>
        <w:t>18</w:t>
      </w:r>
      <w:r w:rsidRPr="008D36D3" w:rsidR="00120422">
        <w:rPr>
          <w:rFonts w:ascii="Courier New" w:hAnsi="Courier New" w:cs="Courier New"/>
          <w:sz w:val="24"/>
        </w:rPr>
        <w:t>).</w:t>
      </w:r>
      <w:r w:rsidR="00120422">
        <w:rPr>
          <w:rFonts w:ascii="Courier New" w:hAnsi="Courier New" w:cs="Courier New"/>
          <w:sz w:val="24"/>
        </w:rPr>
        <w:t xml:space="preserve"> </w:t>
      </w:r>
      <w:r w:rsidRPr="002F3C31">
        <w:rPr>
          <w:rFonts w:ascii="Courier New" w:hAnsi="Courier New" w:cs="Courier New"/>
          <w:sz w:val="24"/>
        </w:rPr>
        <w:t xml:space="preserve">In addition to the technical requirements listed above, data management processes </w:t>
      </w:r>
      <w:r>
        <w:rPr>
          <w:rFonts w:ascii="Courier New" w:hAnsi="Courier New" w:cs="Courier New"/>
          <w:sz w:val="24"/>
        </w:rPr>
        <w:t xml:space="preserve">are </w:t>
      </w:r>
      <w:r w:rsidRPr="002F3C31">
        <w:rPr>
          <w:rFonts w:ascii="Courier New" w:hAnsi="Courier New" w:cs="Courier New"/>
          <w:sz w:val="24"/>
        </w:rPr>
        <w:t xml:space="preserve">in compliance with </w:t>
      </w:r>
      <w:r w:rsidRPr="007A052B" w:rsidR="007A052B">
        <w:rPr>
          <w:rFonts w:ascii="Courier New" w:hAnsi="Courier New" w:cs="Courier New"/>
          <w:i/>
          <w:sz w:val="24"/>
        </w:rPr>
        <w:t xml:space="preserve">Data Security and Confidentiality Guidelines for HIV, Viral Hepatitis, Sexually Transmitted Disease, and Tuberculosis </w:t>
      </w:r>
      <w:r w:rsidR="007A052B">
        <w:rPr>
          <w:rFonts w:ascii="Courier New" w:hAnsi="Courier New" w:cs="Courier New"/>
          <w:i/>
          <w:sz w:val="24"/>
        </w:rPr>
        <w:t>p</w:t>
      </w:r>
      <w:r w:rsidRPr="007A052B" w:rsidR="007A052B">
        <w:rPr>
          <w:rFonts w:ascii="Courier New" w:hAnsi="Courier New" w:cs="Courier New"/>
          <w:i/>
          <w:sz w:val="24"/>
        </w:rPr>
        <w:t>rograms</w:t>
      </w:r>
      <w:r w:rsidR="007A052B">
        <w:rPr>
          <w:rFonts w:ascii="Courier New" w:hAnsi="Courier New" w:cs="Courier New"/>
          <w:i/>
          <w:sz w:val="24"/>
        </w:rPr>
        <w:t xml:space="preserve"> </w:t>
      </w:r>
      <w:r w:rsidRPr="007A052B" w:rsidR="007A052B">
        <w:rPr>
          <w:rFonts w:ascii="Courier New" w:hAnsi="Courier New" w:cs="Courier New"/>
          <w:i/>
          <w:sz w:val="24"/>
        </w:rPr>
        <w:t>(</w:t>
      </w:r>
      <w:hyperlink r:id="rId9" w:history="1">
        <w:r w:rsidRPr="00C31759" w:rsidR="007A052B">
          <w:rPr>
            <w:rStyle w:val="Hyperlink"/>
            <w:rFonts w:ascii="Courier New" w:hAnsi="Courier New" w:cs="Courier New"/>
            <w:i/>
            <w:sz w:val="24"/>
          </w:rPr>
          <w:t>www.cdc.gov/nchhstp/programintegration/docs/PCSIDataSecurityGuidelines.pdf</w:t>
        </w:r>
      </w:hyperlink>
      <w:r w:rsidRPr="007A052B" w:rsidR="007A052B">
        <w:rPr>
          <w:rFonts w:ascii="Courier New" w:hAnsi="Courier New" w:cs="Courier New"/>
          <w:i/>
          <w:sz w:val="24"/>
        </w:rPr>
        <w:t>)</w:t>
      </w:r>
      <w:r w:rsidRPr="002F3C31">
        <w:rPr>
          <w:rFonts w:ascii="Courier New" w:hAnsi="Courier New" w:cs="Courier New"/>
          <w:sz w:val="24"/>
        </w:rPr>
        <w:t xml:space="preserve">.  </w:t>
      </w:r>
      <w:r w:rsidRPr="0040615F">
        <w:rPr>
          <w:rFonts w:ascii="Courier New" w:hAnsi="Courier New" w:cs="Courier New"/>
          <w:sz w:val="24"/>
        </w:rPr>
        <w:t xml:space="preserve">   </w:t>
      </w:r>
    </w:p>
    <w:p w:rsidR="002500E8" w:rsidRPr="006F4121" w:rsidP="006F4121" w14:paraId="18F7E3EE" w14:textId="77777777">
      <w:pPr>
        <w:rPr>
          <w:rFonts w:ascii="Courier New" w:hAnsi="Courier New"/>
          <w:sz w:val="24"/>
        </w:rPr>
      </w:pPr>
    </w:p>
    <w:p w:rsidR="00B31355" w:rsidP="00DE6959" w14:paraId="78EFE33F" w14:textId="77777777">
      <w:pPr>
        <w:widowControl/>
        <w:rPr>
          <w:rFonts w:ascii="Courier New" w:hAnsi="Courier New" w:cs="Courier New"/>
          <w:sz w:val="24"/>
          <w:u w:val="single"/>
        </w:rPr>
      </w:pPr>
    </w:p>
    <w:p w:rsidR="002500E8" w:rsidRPr="0032089D" w:rsidP="00C540FF" w14:paraId="2FF0EE81" w14:textId="38D0621E">
      <w:pPr>
        <w:widowControl/>
        <w:numPr>
          <w:ilvl w:val="0"/>
          <w:numId w:val="1"/>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Purpose and Use of Information Collection</w:t>
      </w:r>
    </w:p>
    <w:p w:rsidR="002500E8" w:rsidP="00F613BC" w14:paraId="48FA9AE3" w14:textId="77777777">
      <w:pPr>
        <w:tabs>
          <w:tab w:val="left" w:pos="720"/>
        </w:tabs>
        <w:rPr>
          <w:rFonts w:ascii="Courier New" w:hAnsi="Courier New" w:cs="Courier New"/>
          <w:sz w:val="24"/>
        </w:rPr>
      </w:pPr>
    </w:p>
    <w:p w:rsidR="009F2382" w:rsidP="00042B3B" w14:paraId="5114D001" w14:textId="204BAE67">
      <w:pPr>
        <w:tabs>
          <w:tab w:val="left" w:pos="720"/>
        </w:tabs>
        <w:rPr>
          <w:rFonts w:ascii="Courier New" w:hAnsi="Courier New" w:cs="Courier New"/>
          <w:sz w:val="24"/>
        </w:rPr>
      </w:pPr>
      <w:r w:rsidRPr="00042B3B">
        <w:rPr>
          <w:rFonts w:ascii="Courier New" w:hAnsi="Courier New" w:cs="Courier New"/>
          <w:sz w:val="24"/>
        </w:rPr>
        <w:t xml:space="preserve">The primary objective of NHBS is to conduct behavioral surveillance among persons at high risk for HIV infection in the United States in order to assess prevalence of and trends </w:t>
      </w:r>
      <w:r w:rsidRPr="00042B3B">
        <w:rPr>
          <w:rFonts w:ascii="Courier New" w:hAnsi="Courier New" w:cs="Courier New"/>
          <w:sz w:val="24"/>
        </w:rPr>
        <w:t>in:</w:t>
      </w:r>
      <w:r w:rsidRPr="00042B3B">
        <w:rPr>
          <w:rFonts w:ascii="Courier New" w:hAnsi="Courier New" w:cs="Courier New"/>
          <w:sz w:val="24"/>
        </w:rPr>
        <w:t xml:space="preserve"> 1) risk behaviors for HIV infection, 2) HIV testing behaviors, 3) HIV seroprevalence and incidence, and 4) exposure to, use of, and impact of HIV prevention services. The focus of NHBS is on behaviors directly related to transmission and those that are amenable to intervention through prevention programs. The explicit ability to identify gaps in HIV prevention services </w:t>
      </w:r>
      <w:r w:rsidR="001E3875">
        <w:rPr>
          <w:rFonts w:ascii="Courier New" w:hAnsi="Courier New" w:cs="Courier New"/>
          <w:sz w:val="24"/>
        </w:rPr>
        <w:t xml:space="preserve">for </w:t>
      </w:r>
      <w:r w:rsidR="00975518">
        <w:rPr>
          <w:rFonts w:ascii="Courier New" w:hAnsi="Courier New" w:cs="Courier New"/>
          <w:sz w:val="24"/>
        </w:rPr>
        <w:t>HET</w:t>
      </w:r>
      <w:r w:rsidR="001E3875">
        <w:rPr>
          <w:rFonts w:ascii="Courier New" w:hAnsi="Courier New" w:cs="Courier New"/>
          <w:sz w:val="24"/>
        </w:rPr>
        <w:t xml:space="preserve">, MSM, and </w:t>
      </w:r>
      <w:r w:rsidR="000E24A8">
        <w:rPr>
          <w:rFonts w:ascii="Courier New" w:hAnsi="Courier New" w:cs="Courier New"/>
          <w:sz w:val="24"/>
        </w:rPr>
        <w:t>PWID</w:t>
      </w:r>
      <w:r w:rsidR="001E3875">
        <w:rPr>
          <w:rFonts w:ascii="Courier New" w:hAnsi="Courier New" w:cs="Courier New"/>
          <w:sz w:val="24"/>
        </w:rPr>
        <w:t xml:space="preserve"> </w:t>
      </w:r>
      <w:r w:rsidRPr="00042B3B">
        <w:rPr>
          <w:rFonts w:ascii="Courier New" w:hAnsi="Courier New" w:cs="Courier New"/>
          <w:sz w:val="24"/>
        </w:rPr>
        <w:t xml:space="preserve">is a unique aspect of NHBS.  </w:t>
      </w:r>
    </w:p>
    <w:p w:rsidR="00042B3B" w:rsidRPr="00042B3B" w:rsidP="00042B3B" w14:paraId="267C9287" w14:textId="77777777">
      <w:pPr>
        <w:tabs>
          <w:tab w:val="left" w:pos="720"/>
        </w:tabs>
        <w:rPr>
          <w:rFonts w:ascii="Courier New" w:hAnsi="Courier New" w:cs="Courier New"/>
          <w:sz w:val="24"/>
        </w:rPr>
      </w:pPr>
      <w:r>
        <w:rPr>
          <w:rFonts w:ascii="Courier New" w:hAnsi="Courier New" w:cs="Courier New"/>
          <w:sz w:val="24"/>
        </w:rPr>
        <w:t xml:space="preserve"> </w:t>
      </w:r>
    </w:p>
    <w:p w:rsidR="00817F6C" w:rsidRPr="00042B3B" w:rsidP="00331954" w14:paraId="780509A9" w14:textId="3D898F6C">
      <w:pPr>
        <w:tabs>
          <w:tab w:val="left" w:pos="720"/>
        </w:tabs>
        <w:rPr>
          <w:rFonts w:ascii="Courier New" w:hAnsi="Courier New" w:cs="Courier New"/>
          <w:sz w:val="24"/>
        </w:rPr>
      </w:pPr>
      <w:r w:rsidRPr="00042B3B">
        <w:rPr>
          <w:rFonts w:ascii="Courier New" w:hAnsi="Courier New" w:cs="Courier New"/>
          <w:sz w:val="24"/>
        </w:rPr>
        <w:t xml:space="preserve">At the national level, NHBS data </w:t>
      </w:r>
      <w:r>
        <w:rPr>
          <w:rFonts w:ascii="Courier New" w:hAnsi="Courier New" w:cs="Courier New"/>
          <w:sz w:val="24"/>
        </w:rPr>
        <w:t>are</w:t>
      </w:r>
      <w:r w:rsidRPr="00042B3B">
        <w:rPr>
          <w:rFonts w:ascii="Courier New" w:hAnsi="Courier New" w:cs="Courier New"/>
          <w:sz w:val="24"/>
        </w:rPr>
        <w:t xml:space="preserve"> useful for tracking trends in risk behaviors, HIV testing, and prevention service access </w:t>
      </w:r>
      <w:r w:rsidRPr="00042B3B">
        <w:rPr>
          <w:rFonts w:ascii="Courier New" w:hAnsi="Courier New" w:cs="Courier New"/>
          <w:sz w:val="24"/>
        </w:rPr>
        <w:t xml:space="preserve">and utilization for focusing and prioritizing national initiatives to improve the provision of prevention services, and for evaluating progress towards national prevention initiatives.  A large and geographically </w:t>
      </w:r>
      <w:r w:rsidR="00007DAD">
        <w:rPr>
          <w:rFonts w:ascii="Courier New" w:hAnsi="Courier New" w:cs="Courier New"/>
          <w:sz w:val="24"/>
        </w:rPr>
        <w:t>varied</w:t>
      </w:r>
      <w:r w:rsidRPr="00042B3B" w:rsidR="00007DAD">
        <w:rPr>
          <w:rFonts w:ascii="Courier New" w:hAnsi="Courier New" w:cs="Courier New"/>
          <w:sz w:val="24"/>
        </w:rPr>
        <w:t xml:space="preserve"> </w:t>
      </w:r>
      <w:r w:rsidRPr="00042B3B">
        <w:rPr>
          <w:rFonts w:ascii="Courier New" w:hAnsi="Courier New" w:cs="Courier New"/>
          <w:sz w:val="24"/>
        </w:rPr>
        <w:t xml:space="preserve">sample that </w:t>
      </w:r>
      <w:r>
        <w:rPr>
          <w:rFonts w:ascii="Courier New" w:hAnsi="Courier New" w:cs="Courier New"/>
          <w:sz w:val="24"/>
        </w:rPr>
        <w:t>is</w:t>
      </w:r>
      <w:r w:rsidRPr="00042B3B">
        <w:rPr>
          <w:rFonts w:ascii="Courier New" w:hAnsi="Courier New" w:cs="Courier New"/>
          <w:sz w:val="24"/>
        </w:rPr>
        <w:t xml:space="preserve"> obtained through NHBS provides an important data source for evaluating progress towards national public health goals, such as the following Healthy People 20</w:t>
      </w:r>
      <w:r w:rsidR="00C828EF">
        <w:rPr>
          <w:rFonts w:ascii="Courier New" w:hAnsi="Courier New" w:cs="Courier New"/>
          <w:sz w:val="24"/>
        </w:rPr>
        <w:t>3</w:t>
      </w:r>
      <w:r w:rsidRPr="00042B3B">
        <w:rPr>
          <w:rFonts w:ascii="Courier New" w:hAnsi="Courier New" w:cs="Courier New"/>
          <w:sz w:val="24"/>
        </w:rPr>
        <w:t xml:space="preserve">0 </w:t>
      </w:r>
      <w:r w:rsidR="00624151">
        <w:rPr>
          <w:rFonts w:ascii="Courier New" w:hAnsi="Courier New" w:cs="Courier New"/>
          <w:sz w:val="24"/>
        </w:rPr>
        <w:t xml:space="preserve">objectives </w:t>
      </w:r>
      <w:r w:rsidR="00940CB4">
        <w:rPr>
          <w:rFonts w:ascii="Courier New" w:hAnsi="Courier New" w:cs="Courier New"/>
          <w:sz w:val="24"/>
        </w:rPr>
        <w:t xml:space="preserve">related to HIV </w:t>
      </w:r>
      <w:r w:rsidR="00A2403E">
        <w:rPr>
          <w:rFonts w:ascii="Courier New" w:hAnsi="Courier New" w:cs="Courier New"/>
          <w:sz w:val="24"/>
        </w:rPr>
        <w:t>prevention</w:t>
      </w:r>
      <w:r w:rsidRPr="00042B3B">
        <w:rPr>
          <w:rFonts w:ascii="Courier New" w:hAnsi="Courier New" w:cs="Courier New"/>
          <w:sz w:val="24"/>
        </w:rPr>
        <w:t xml:space="preserve">: </w:t>
      </w:r>
      <w:r w:rsidR="008E25A2">
        <w:rPr>
          <w:rFonts w:ascii="Courier New" w:hAnsi="Courier New" w:cs="Courier New"/>
          <w:sz w:val="24"/>
        </w:rPr>
        <w:t>r</w:t>
      </w:r>
      <w:r w:rsidRPr="00042B3B">
        <w:rPr>
          <w:rFonts w:ascii="Courier New" w:hAnsi="Courier New" w:cs="Courier New"/>
          <w:sz w:val="24"/>
        </w:rPr>
        <w:t xml:space="preserve">educe the number of new </w:t>
      </w:r>
      <w:r w:rsidR="00C828EF">
        <w:rPr>
          <w:rFonts w:ascii="Courier New" w:hAnsi="Courier New" w:cs="Courier New"/>
          <w:sz w:val="24"/>
        </w:rPr>
        <w:t>HIV</w:t>
      </w:r>
      <w:r w:rsidRPr="00042B3B" w:rsidR="00C828EF">
        <w:rPr>
          <w:rFonts w:ascii="Courier New" w:hAnsi="Courier New" w:cs="Courier New"/>
          <w:sz w:val="24"/>
        </w:rPr>
        <w:t xml:space="preserve"> </w:t>
      </w:r>
      <w:r w:rsidR="002449A8">
        <w:rPr>
          <w:rFonts w:ascii="Courier New" w:hAnsi="Courier New" w:cs="Courier New"/>
          <w:sz w:val="24"/>
        </w:rPr>
        <w:t>infections</w:t>
      </w:r>
      <w:r w:rsidRPr="00042B3B" w:rsidR="002449A8">
        <w:rPr>
          <w:rFonts w:ascii="Courier New" w:hAnsi="Courier New" w:cs="Courier New"/>
          <w:sz w:val="24"/>
        </w:rPr>
        <w:t xml:space="preserve"> </w:t>
      </w:r>
      <w:r w:rsidRPr="00042B3B">
        <w:rPr>
          <w:rFonts w:ascii="Courier New" w:hAnsi="Courier New" w:cs="Courier New"/>
          <w:sz w:val="24"/>
        </w:rPr>
        <w:t xml:space="preserve">among </w:t>
      </w:r>
      <w:r w:rsidR="00940CB4">
        <w:rPr>
          <w:rFonts w:ascii="Courier New" w:hAnsi="Courier New" w:cs="Courier New"/>
          <w:sz w:val="24"/>
        </w:rPr>
        <w:t>adults and adolescents (</w:t>
      </w:r>
      <w:r w:rsidR="008E7110">
        <w:rPr>
          <w:rFonts w:ascii="Courier New" w:hAnsi="Courier New" w:cs="Courier New"/>
          <w:sz w:val="24"/>
        </w:rPr>
        <w:t>HIV</w:t>
      </w:r>
      <w:r w:rsidR="00C6754D">
        <w:rPr>
          <w:rFonts w:ascii="Courier New" w:hAnsi="Courier New" w:cs="Courier New"/>
          <w:sz w:val="24"/>
        </w:rPr>
        <w:t>-0</w:t>
      </w:r>
      <w:r w:rsidR="00940CB4">
        <w:rPr>
          <w:rFonts w:ascii="Courier New" w:hAnsi="Courier New" w:cs="Courier New"/>
          <w:sz w:val="24"/>
        </w:rPr>
        <w:t xml:space="preserve">1); </w:t>
      </w:r>
      <w:r w:rsidR="00E36ECB">
        <w:rPr>
          <w:rFonts w:ascii="Courier New" w:hAnsi="Courier New" w:cs="Courier New"/>
          <w:sz w:val="24"/>
        </w:rPr>
        <w:t>Increase knowledge of HIV status (HIV-02)</w:t>
      </w:r>
      <w:r w:rsidR="00904610">
        <w:rPr>
          <w:rFonts w:ascii="Courier New" w:hAnsi="Courier New" w:cs="Courier New"/>
          <w:sz w:val="24"/>
        </w:rPr>
        <w:t xml:space="preserve">; </w:t>
      </w:r>
      <w:r w:rsidRPr="00042B3B">
        <w:rPr>
          <w:rFonts w:ascii="Courier New" w:hAnsi="Courier New" w:cs="Courier New"/>
          <w:sz w:val="24"/>
        </w:rPr>
        <w:t xml:space="preserve">Reduce the number of new </w:t>
      </w:r>
      <w:r w:rsidR="00904610">
        <w:rPr>
          <w:rFonts w:ascii="Courier New" w:hAnsi="Courier New" w:cs="Courier New"/>
          <w:sz w:val="24"/>
        </w:rPr>
        <w:t>HIV diagnoses (HIV-03)</w:t>
      </w:r>
      <w:r w:rsidR="00CD7EA2">
        <w:rPr>
          <w:rFonts w:ascii="Courier New" w:hAnsi="Courier New" w:cs="Courier New"/>
          <w:sz w:val="24"/>
        </w:rPr>
        <w:t xml:space="preserve">; and </w:t>
      </w:r>
      <w:r w:rsidR="00A03DF5">
        <w:rPr>
          <w:rFonts w:ascii="Courier New" w:hAnsi="Courier New" w:cs="Courier New"/>
          <w:sz w:val="24"/>
        </w:rPr>
        <w:t>Increase linkage to HIV medical care (HIV-04)</w:t>
      </w:r>
      <w:r w:rsidRPr="00042B3B">
        <w:rPr>
          <w:rFonts w:ascii="Courier New" w:hAnsi="Courier New" w:cs="Courier New"/>
          <w:sz w:val="24"/>
        </w:rPr>
        <w:t>.</w:t>
      </w:r>
      <w:r w:rsidR="00C96AD7">
        <w:rPr>
          <w:rFonts w:ascii="Courier New" w:hAnsi="Courier New" w:cs="Courier New"/>
          <w:sz w:val="24"/>
        </w:rPr>
        <w:t xml:space="preserve"> </w:t>
      </w:r>
      <w:r w:rsidRPr="00331954" w:rsidR="00331954">
        <w:rPr>
          <w:rFonts w:ascii="Courier New" w:hAnsi="Courier New" w:cs="Courier New"/>
          <w:sz w:val="24"/>
        </w:rPr>
        <w:t>High-quality data collected through rigorous means are necessary to improve the understanding of prevalent risk factors and prevention needs in order to meet the goals set forth in the End the HIV Epidemic initiative (</w:t>
      </w:r>
      <w:hyperlink r:id="rId10" w:history="1">
        <w:r w:rsidRPr="00C31759" w:rsidR="00F83DE8">
          <w:rPr>
            <w:rStyle w:val="Hyperlink"/>
            <w:rFonts w:ascii="Courier New" w:hAnsi="Courier New" w:cs="Courier New"/>
            <w:sz w:val="24"/>
          </w:rPr>
          <w:t>https://www.cdc.gov/endhiv/index.html</w:t>
        </w:r>
      </w:hyperlink>
      <w:r w:rsidRPr="00331954" w:rsidR="00331954">
        <w:rPr>
          <w:rFonts w:ascii="Courier New" w:hAnsi="Courier New" w:cs="Courier New"/>
          <w:sz w:val="24"/>
        </w:rPr>
        <w:t>).</w:t>
      </w:r>
      <w:r w:rsidRPr="00042B3B">
        <w:rPr>
          <w:rFonts w:ascii="Courier New" w:hAnsi="Courier New" w:cs="Courier New"/>
          <w:sz w:val="24"/>
        </w:rPr>
        <w:t xml:space="preserve">  </w:t>
      </w:r>
      <w:r w:rsidR="00D70AD0">
        <w:rPr>
          <w:rFonts w:ascii="Courier New" w:hAnsi="Courier New" w:cs="Courier New"/>
          <w:sz w:val="24"/>
        </w:rPr>
        <w:t>Through NHBS, d</w:t>
      </w:r>
      <w:r w:rsidRPr="00042B3B">
        <w:rPr>
          <w:rFonts w:ascii="Courier New" w:hAnsi="Courier New" w:cs="Courier New"/>
          <w:sz w:val="24"/>
        </w:rPr>
        <w:t xml:space="preserve">ata on key indicators of behavioral risks for acquiring HIV infection as well as seroprevalence </w:t>
      </w:r>
      <w:r>
        <w:rPr>
          <w:rFonts w:ascii="Courier New" w:hAnsi="Courier New" w:cs="Courier New"/>
          <w:sz w:val="24"/>
        </w:rPr>
        <w:t>are</w:t>
      </w:r>
      <w:r w:rsidRPr="00042B3B">
        <w:rPr>
          <w:rFonts w:ascii="Courier New" w:hAnsi="Courier New" w:cs="Courier New"/>
          <w:sz w:val="24"/>
        </w:rPr>
        <w:t xml:space="preserve"> available from multiple </w:t>
      </w:r>
      <w:r w:rsidRPr="007C19D4" w:rsidR="007C19D4">
        <w:rPr>
          <w:rFonts w:ascii="Courier New" w:hAnsi="Courier New" w:cs="Courier New"/>
          <w:sz w:val="24"/>
        </w:rPr>
        <w:t>metropolitan statistical area</w:t>
      </w:r>
      <w:r w:rsidR="007C19D4">
        <w:rPr>
          <w:rFonts w:ascii="Courier New" w:hAnsi="Courier New" w:cs="Courier New"/>
          <w:sz w:val="24"/>
        </w:rPr>
        <w:t>s (</w:t>
      </w:r>
      <w:r w:rsidR="0092166D">
        <w:rPr>
          <w:rFonts w:ascii="Courier New" w:hAnsi="Courier New" w:cs="Courier New"/>
          <w:sz w:val="24"/>
        </w:rPr>
        <w:t>MSAs</w:t>
      </w:r>
      <w:r w:rsidR="007C19D4">
        <w:rPr>
          <w:rFonts w:ascii="Courier New" w:hAnsi="Courier New" w:cs="Courier New"/>
          <w:sz w:val="24"/>
        </w:rPr>
        <w:t>)</w:t>
      </w:r>
      <w:r w:rsidRPr="00042B3B">
        <w:rPr>
          <w:rFonts w:ascii="Courier New" w:hAnsi="Courier New" w:cs="Courier New"/>
          <w:sz w:val="24"/>
        </w:rPr>
        <w:t xml:space="preserve"> with high </w:t>
      </w:r>
      <w:r w:rsidR="00802A24">
        <w:rPr>
          <w:rFonts w:ascii="Courier New" w:hAnsi="Courier New" w:cs="Courier New"/>
          <w:sz w:val="24"/>
        </w:rPr>
        <w:t>HIV</w:t>
      </w:r>
      <w:r w:rsidRPr="00042B3B" w:rsidR="00802A24">
        <w:rPr>
          <w:rFonts w:ascii="Courier New" w:hAnsi="Courier New" w:cs="Courier New"/>
          <w:sz w:val="24"/>
        </w:rPr>
        <w:t xml:space="preserve"> </w:t>
      </w:r>
      <w:r w:rsidRPr="00042B3B">
        <w:rPr>
          <w:rFonts w:ascii="Courier New" w:hAnsi="Courier New" w:cs="Courier New"/>
          <w:sz w:val="24"/>
        </w:rPr>
        <w:t>prevalence, and</w:t>
      </w:r>
      <w:r w:rsidRPr="00042B3B">
        <w:rPr>
          <w:rFonts w:ascii="Courier New" w:hAnsi="Courier New" w:cs="Courier New"/>
          <w:sz w:val="24"/>
        </w:rPr>
        <w:t xml:space="preserve"> can be used to </w:t>
      </w:r>
      <w:r w:rsidRPr="00D17C2A">
        <w:rPr>
          <w:rFonts w:ascii="Courier New" w:hAnsi="Courier New" w:cs="Courier New"/>
          <w:sz w:val="24"/>
        </w:rPr>
        <w:t>determine</w:t>
      </w:r>
      <w:r w:rsidRPr="00042B3B">
        <w:rPr>
          <w:rFonts w:ascii="Courier New" w:hAnsi="Courier New" w:cs="Courier New"/>
          <w:sz w:val="24"/>
        </w:rPr>
        <w:t xml:space="preserve"> progress towards national goals for HIV prevention and identify populations in need of additional research, improved interventions, or additional funds to support prevention programs.</w:t>
      </w:r>
    </w:p>
    <w:p w:rsidR="00817F6C" w:rsidP="00042B3B" w14:paraId="74509F1D" w14:textId="77777777">
      <w:pPr>
        <w:tabs>
          <w:tab w:val="left" w:pos="720"/>
        </w:tabs>
        <w:rPr>
          <w:rFonts w:ascii="Courier New" w:hAnsi="Courier New" w:cs="Courier New"/>
          <w:sz w:val="24"/>
        </w:rPr>
      </w:pPr>
    </w:p>
    <w:p w:rsidR="00042B3B" w:rsidRPr="00042B3B" w:rsidP="00D37118" w14:paraId="7F32C920" w14:textId="4622F5E5">
      <w:pPr>
        <w:tabs>
          <w:tab w:val="left" w:pos="720"/>
        </w:tabs>
        <w:rPr>
          <w:rFonts w:ascii="Courier New" w:hAnsi="Courier New" w:cs="Courier New"/>
          <w:sz w:val="24"/>
        </w:rPr>
      </w:pPr>
    </w:p>
    <w:p w:rsidR="00042B3B" w:rsidRPr="00042B3B" w:rsidP="00042B3B" w14:paraId="5A5ABD0C" w14:textId="77777777">
      <w:pPr>
        <w:tabs>
          <w:tab w:val="left" w:pos="720"/>
        </w:tabs>
        <w:rPr>
          <w:rFonts w:ascii="Courier New" w:hAnsi="Courier New" w:cs="Courier New"/>
          <w:sz w:val="24"/>
        </w:rPr>
      </w:pPr>
    </w:p>
    <w:p w:rsidR="00042B3B" w:rsidRPr="00042B3B" w:rsidP="00042B3B" w14:paraId="661348E7" w14:textId="77777777">
      <w:pPr>
        <w:tabs>
          <w:tab w:val="left" w:pos="720"/>
        </w:tabs>
        <w:rPr>
          <w:rFonts w:ascii="Courier New" w:hAnsi="Courier New" w:cs="Courier New"/>
          <w:sz w:val="24"/>
        </w:rPr>
      </w:pPr>
      <w:r w:rsidRPr="00042B3B">
        <w:rPr>
          <w:rFonts w:ascii="Courier New" w:hAnsi="Courier New" w:cs="Courier New"/>
          <w:sz w:val="24"/>
        </w:rPr>
        <w:t xml:space="preserve">National data from NHBS </w:t>
      </w:r>
      <w:r>
        <w:rPr>
          <w:rFonts w:ascii="Courier New" w:hAnsi="Courier New" w:cs="Courier New"/>
          <w:sz w:val="24"/>
        </w:rPr>
        <w:t>are</w:t>
      </w:r>
      <w:r w:rsidRPr="00042B3B">
        <w:rPr>
          <w:rFonts w:ascii="Courier New" w:hAnsi="Courier New" w:cs="Courier New"/>
          <w:sz w:val="24"/>
        </w:rPr>
        <w:t xml:space="preserve"> useful for documenting the need for prevention resources and the reach of prevention programs targeting persons at highest risk</w:t>
      </w:r>
      <w:r w:rsidR="00645D6B">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 </w:t>
      </w:r>
      <w:r>
        <w:rPr>
          <w:rFonts w:ascii="Courier New" w:hAnsi="Courier New" w:cs="Courier New"/>
          <w:sz w:val="24"/>
        </w:rPr>
        <w:t>are</w:t>
      </w:r>
      <w:r w:rsidRPr="00042B3B">
        <w:rPr>
          <w:rFonts w:ascii="Courier New" w:hAnsi="Courier New" w:cs="Courier New"/>
          <w:sz w:val="24"/>
        </w:rPr>
        <w:t xml:space="preserve"> used to answer national questions about prevention service reach, gaps, and impact of allocated resources.</w:t>
      </w:r>
    </w:p>
    <w:p w:rsidR="00042B3B" w:rsidRPr="00042B3B" w:rsidP="00042B3B" w14:paraId="0CE0B411" w14:textId="77777777">
      <w:pPr>
        <w:tabs>
          <w:tab w:val="left" w:pos="720"/>
        </w:tabs>
        <w:rPr>
          <w:rFonts w:ascii="Courier New" w:hAnsi="Courier New" w:cs="Courier New"/>
          <w:sz w:val="24"/>
        </w:rPr>
      </w:pPr>
    </w:p>
    <w:p w:rsidR="00042B3B" w:rsidRPr="00042B3B" w:rsidP="00042B3B" w14:paraId="2368A41A" w14:textId="1FFDACB5">
      <w:pPr>
        <w:tabs>
          <w:tab w:val="left" w:pos="720"/>
        </w:tabs>
        <w:rPr>
          <w:rFonts w:ascii="Courier New" w:hAnsi="Courier New" w:cs="Courier New"/>
          <w:sz w:val="24"/>
        </w:rPr>
      </w:pPr>
      <w:r w:rsidRPr="004861FC">
        <w:rPr>
          <w:rFonts w:ascii="Courier New" w:hAnsi="Courier New" w:cs="Courier New"/>
          <w:sz w:val="24"/>
        </w:rPr>
        <w:t xml:space="preserve">At the local level, the NHBS data </w:t>
      </w:r>
      <w:r w:rsidRPr="004861FC" w:rsidR="001561B8">
        <w:rPr>
          <w:rFonts w:ascii="Courier New" w:hAnsi="Courier New" w:cs="Courier New"/>
          <w:sz w:val="24"/>
        </w:rPr>
        <w:t xml:space="preserve">have been used </w:t>
      </w:r>
      <w:r w:rsidRPr="004861FC" w:rsidR="00645D6B">
        <w:rPr>
          <w:rFonts w:ascii="Courier New" w:hAnsi="Courier New" w:cs="Courier New"/>
          <w:sz w:val="24"/>
        </w:rPr>
        <w:t>for</w:t>
      </w:r>
      <w:r w:rsidRPr="004861FC">
        <w:rPr>
          <w:rFonts w:ascii="Courier New" w:hAnsi="Courier New" w:cs="Courier New"/>
          <w:sz w:val="24"/>
        </w:rPr>
        <w:t xml:space="preserve"> local HIV prevention program planning purposes, including the development of local epidemiologic profiles and responding to data requests. NHBS provide</w:t>
      </w:r>
      <w:r w:rsidRPr="004861FC" w:rsidR="001561B8">
        <w:rPr>
          <w:rFonts w:ascii="Courier New" w:hAnsi="Courier New" w:cs="Courier New"/>
          <w:sz w:val="24"/>
        </w:rPr>
        <w:t>s</w:t>
      </w:r>
      <w:r w:rsidRPr="004861FC">
        <w:rPr>
          <w:rFonts w:ascii="Courier New" w:hAnsi="Courier New" w:cs="Courier New"/>
          <w:sz w:val="24"/>
        </w:rPr>
        <w:t xml:space="preserve"> information on the characteristics of persons receiving HIV prevention services and the types of services they are accessing and </w:t>
      </w:r>
      <w:r w:rsidRPr="004861FC" w:rsidR="001561B8">
        <w:rPr>
          <w:rFonts w:ascii="Courier New" w:hAnsi="Courier New" w:cs="Courier New"/>
          <w:sz w:val="24"/>
        </w:rPr>
        <w:t>identifies</w:t>
      </w:r>
      <w:r w:rsidRPr="004861FC">
        <w:rPr>
          <w:rFonts w:ascii="Courier New" w:hAnsi="Courier New" w:cs="Courier New"/>
          <w:sz w:val="24"/>
        </w:rPr>
        <w:t xml:space="preserve"> needs for prevention services.  Information about access to and use of these services can be used </w:t>
      </w:r>
      <w:r w:rsidRPr="004861FC" w:rsidR="00645D6B">
        <w:rPr>
          <w:rFonts w:ascii="Courier New" w:hAnsi="Courier New" w:cs="Courier New"/>
          <w:sz w:val="24"/>
        </w:rPr>
        <w:t>to</w:t>
      </w:r>
      <w:r w:rsidRPr="004861FC">
        <w:rPr>
          <w:rFonts w:ascii="Courier New" w:hAnsi="Courier New" w:cs="Courier New"/>
          <w:sz w:val="24"/>
        </w:rPr>
        <w:t xml:space="preserve"> evaluat</w:t>
      </w:r>
      <w:r w:rsidRPr="004861FC" w:rsidR="00645D6B">
        <w:rPr>
          <w:rFonts w:ascii="Courier New" w:hAnsi="Courier New" w:cs="Courier New"/>
          <w:sz w:val="24"/>
        </w:rPr>
        <w:t>e</w:t>
      </w:r>
      <w:r w:rsidRPr="004861FC">
        <w:rPr>
          <w:rFonts w:ascii="Courier New" w:hAnsi="Courier New" w:cs="Courier New"/>
          <w:sz w:val="24"/>
        </w:rPr>
        <w:t xml:space="preserve"> local prevention services for people at risk for HIV.  CDC provides training in data analysis and shares </w:t>
      </w:r>
      <w:r w:rsidR="009525F5">
        <w:rPr>
          <w:rFonts w:ascii="Courier New" w:hAnsi="Courier New" w:cs="Courier New"/>
          <w:sz w:val="24"/>
        </w:rPr>
        <w:t xml:space="preserve">data analysis </w:t>
      </w:r>
      <w:r w:rsidRPr="004861FC">
        <w:rPr>
          <w:rFonts w:ascii="Courier New" w:hAnsi="Courier New" w:cs="Courier New"/>
          <w:sz w:val="24"/>
        </w:rPr>
        <w:t>programs to promote local analysis and dissemination of NHBS data.</w:t>
      </w:r>
      <w:r w:rsidRPr="00042B3B">
        <w:rPr>
          <w:rFonts w:ascii="Courier New" w:hAnsi="Courier New" w:cs="Courier New"/>
          <w:sz w:val="24"/>
        </w:rPr>
        <w:t xml:space="preserve"> </w:t>
      </w:r>
    </w:p>
    <w:p w:rsidR="00042B3B" w:rsidRPr="00042B3B" w:rsidP="00042B3B" w14:paraId="006C4E91" w14:textId="77777777">
      <w:pPr>
        <w:tabs>
          <w:tab w:val="left" w:pos="720"/>
        </w:tabs>
        <w:rPr>
          <w:rFonts w:ascii="Courier New" w:hAnsi="Courier New" w:cs="Courier New"/>
          <w:sz w:val="24"/>
        </w:rPr>
      </w:pPr>
    </w:p>
    <w:p w:rsidR="008D0128" w:rsidP="00042B3B" w14:paraId="560ED156" w14:textId="63E30854">
      <w:pPr>
        <w:tabs>
          <w:tab w:val="left" w:pos="720"/>
        </w:tabs>
        <w:rPr>
          <w:rFonts w:ascii="Courier New" w:hAnsi="Courier New" w:cs="Courier New"/>
          <w:sz w:val="24"/>
        </w:rPr>
      </w:pPr>
      <w:r w:rsidRPr="00042B3B">
        <w:rPr>
          <w:rFonts w:ascii="Courier New" w:hAnsi="Courier New" w:cs="Courier New"/>
          <w:sz w:val="24"/>
        </w:rPr>
        <w:t xml:space="preserve">Without NHBS data, the best sources of behavioral data would </w:t>
      </w:r>
      <w:r w:rsidRPr="00042B3B">
        <w:rPr>
          <w:rFonts w:ascii="Courier New" w:hAnsi="Courier New" w:cs="Courier New"/>
          <w:sz w:val="24"/>
        </w:rPr>
        <w:t xml:space="preserve">come from case surveillance, which only collects a limited amount of </w:t>
      </w:r>
      <w:r w:rsidR="00645D6B">
        <w:rPr>
          <w:rFonts w:ascii="Courier New" w:hAnsi="Courier New" w:cs="Courier New"/>
          <w:sz w:val="24"/>
        </w:rPr>
        <w:t xml:space="preserve">behavioral </w:t>
      </w:r>
      <w:r w:rsidRPr="00042B3B">
        <w:rPr>
          <w:rFonts w:ascii="Courier New" w:hAnsi="Courier New" w:cs="Courier New"/>
          <w:sz w:val="24"/>
        </w:rPr>
        <w:t>information</w:t>
      </w:r>
      <w:r w:rsidR="00CB7BAB">
        <w:rPr>
          <w:rFonts w:ascii="Courier New" w:hAnsi="Courier New" w:cs="Courier New"/>
          <w:sz w:val="24"/>
        </w:rPr>
        <w:t xml:space="preserve"> </w:t>
      </w:r>
      <w:r w:rsidR="00645D6B">
        <w:rPr>
          <w:rFonts w:ascii="Courier New" w:hAnsi="Courier New" w:cs="Courier New"/>
          <w:sz w:val="24"/>
        </w:rPr>
        <w:t>from medical records of</w:t>
      </w:r>
      <w:r w:rsidR="00CB7BAB">
        <w:rPr>
          <w:rFonts w:ascii="Courier New" w:hAnsi="Courier New" w:cs="Courier New"/>
          <w:sz w:val="24"/>
        </w:rPr>
        <w:t xml:space="preserve"> persons already infected with HIV</w:t>
      </w:r>
      <w:r w:rsidRPr="00042B3B">
        <w:rPr>
          <w:rFonts w:ascii="Courier New" w:hAnsi="Courier New" w:cs="Courier New"/>
          <w:sz w:val="24"/>
        </w:rPr>
        <w:t>, or from small-scale, periodic</w:t>
      </w:r>
      <w:r w:rsidR="00ED0995">
        <w:rPr>
          <w:rFonts w:ascii="Courier New" w:hAnsi="Courier New" w:cs="Courier New"/>
          <w:sz w:val="24"/>
        </w:rPr>
        <w:t>,</w:t>
      </w:r>
      <w:r w:rsidRPr="00042B3B">
        <w:rPr>
          <w:rFonts w:ascii="Courier New" w:hAnsi="Courier New" w:cs="Courier New"/>
          <w:sz w:val="24"/>
        </w:rPr>
        <w:t xml:space="preserve"> or ad hoc behavioral surveys. These studies are not likely to have </w:t>
      </w:r>
      <w:r w:rsidR="00645D6B">
        <w:rPr>
          <w:rFonts w:ascii="Courier New" w:hAnsi="Courier New" w:cs="Courier New"/>
          <w:sz w:val="24"/>
        </w:rPr>
        <w:t>NHBS’</w:t>
      </w:r>
      <w:r w:rsidRPr="00042B3B">
        <w:rPr>
          <w:rFonts w:ascii="Courier New" w:hAnsi="Courier New" w:cs="Courier New"/>
          <w:sz w:val="24"/>
        </w:rPr>
        <w:t xml:space="preserve"> large sample size, geographic diversity, or simultaneous collection of specimens for HIV testing. Not having NHBS data would adversely affect the ability to monitor the HIV epidemic both locally and nationally.</w:t>
      </w:r>
    </w:p>
    <w:p w:rsidR="00042B3B" w:rsidRPr="00042B3B" w:rsidP="00042B3B" w14:paraId="1181C715" w14:textId="77777777">
      <w:pPr>
        <w:tabs>
          <w:tab w:val="left" w:pos="720"/>
        </w:tabs>
        <w:rPr>
          <w:rFonts w:ascii="Courier New" w:hAnsi="Courier New" w:cs="Courier New"/>
          <w:sz w:val="24"/>
        </w:rPr>
      </w:pPr>
      <w:r w:rsidRPr="00042B3B">
        <w:rPr>
          <w:rFonts w:ascii="Courier New" w:hAnsi="Courier New" w:cs="Courier New"/>
          <w:sz w:val="24"/>
        </w:rPr>
        <w:t xml:space="preserve"> </w:t>
      </w:r>
    </w:p>
    <w:p w:rsidR="00042B3B" w:rsidRPr="00042B3B" w:rsidP="00042B3B" w14:paraId="3ABF32B7" w14:textId="77777777">
      <w:pPr>
        <w:tabs>
          <w:tab w:val="left" w:pos="720"/>
        </w:tabs>
        <w:rPr>
          <w:rFonts w:ascii="Courier New" w:hAnsi="Courier New" w:cs="Courier New"/>
          <w:sz w:val="24"/>
        </w:rPr>
      </w:pPr>
    </w:p>
    <w:p w:rsidR="00042B3B" w:rsidRPr="00042B3B" w:rsidP="00042B3B" w14:paraId="54097843" w14:textId="410C7416">
      <w:pPr>
        <w:tabs>
          <w:tab w:val="left" w:pos="720"/>
        </w:tabs>
        <w:rPr>
          <w:rFonts w:ascii="Courier New" w:hAnsi="Courier New" w:cs="Courier New"/>
          <w:sz w:val="24"/>
        </w:rPr>
      </w:pPr>
      <w:r w:rsidRPr="00042B3B">
        <w:rPr>
          <w:rFonts w:ascii="Courier New" w:hAnsi="Courier New" w:cs="Courier New"/>
          <w:sz w:val="24"/>
        </w:rPr>
        <w:t xml:space="preserve">The overall strategy for NHBS involves conducting rotating annual </w:t>
      </w:r>
      <w:r w:rsidR="00390575">
        <w:rPr>
          <w:rFonts w:ascii="Courier New" w:hAnsi="Courier New" w:cs="Courier New"/>
          <w:sz w:val="24"/>
        </w:rPr>
        <w:t>“</w:t>
      </w:r>
      <w:r w:rsidRPr="00042B3B">
        <w:rPr>
          <w:rFonts w:ascii="Courier New" w:hAnsi="Courier New" w:cs="Courier New"/>
          <w:sz w:val="24"/>
        </w:rPr>
        <w:t>cycles</w:t>
      </w:r>
      <w:r w:rsidR="00390575">
        <w:rPr>
          <w:rFonts w:ascii="Courier New" w:hAnsi="Courier New" w:cs="Courier New"/>
          <w:sz w:val="24"/>
        </w:rPr>
        <w:t>”</w:t>
      </w:r>
      <w:r w:rsidRPr="00042B3B">
        <w:rPr>
          <w:rFonts w:ascii="Courier New" w:hAnsi="Courier New" w:cs="Courier New"/>
          <w:sz w:val="24"/>
        </w:rPr>
        <w:t xml:space="preserve"> of surveillance in three different populations at high risk for HIV: men who have sex with men (MSM), </w:t>
      </w:r>
      <w:r w:rsidR="00B24A49">
        <w:rPr>
          <w:rFonts w:ascii="Courier New" w:hAnsi="Courier New" w:cs="Courier New"/>
          <w:sz w:val="24"/>
        </w:rPr>
        <w:t xml:space="preserve">persons who </w:t>
      </w:r>
      <w:r w:rsidRPr="00042B3B">
        <w:rPr>
          <w:rFonts w:ascii="Courier New" w:hAnsi="Courier New" w:cs="Courier New"/>
          <w:sz w:val="24"/>
        </w:rPr>
        <w:t>inject drugs (</w:t>
      </w:r>
      <w:r w:rsidR="000E24A8">
        <w:rPr>
          <w:rFonts w:ascii="Courier New" w:hAnsi="Courier New" w:cs="Courier New"/>
          <w:sz w:val="24"/>
        </w:rPr>
        <w:t>PWID</w:t>
      </w:r>
      <w:r w:rsidRPr="00042B3B">
        <w:rPr>
          <w:rFonts w:ascii="Courier New" w:hAnsi="Courier New" w:cs="Courier New"/>
          <w:sz w:val="24"/>
        </w:rPr>
        <w:t xml:space="preserve">) and </w:t>
      </w:r>
      <w:r w:rsidRPr="00042B3B" w:rsidR="00B24A49">
        <w:rPr>
          <w:rFonts w:ascii="Courier New" w:hAnsi="Courier New" w:cs="Courier New"/>
          <w:sz w:val="24"/>
        </w:rPr>
        <w:t>heterosexual</w:t>
      </w:r>
      <w:r w:rsidR="00B24A49">
        <w:rPr>
          <w:rFonts w:ascii="Courier New" w:hAnsi="Courier New" w:cs="Courier New"/>
          <w:sz w:val="24"/>
        </w:rPr>
        <w:t>ly active 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for HIV infection</w:t>
      </w:r>
      <w:r w:rsidR="00DA4D56">
        <w:rPr>
          <w:rFonts w:ascii="Courier New" w:hAnsi="Courier New" w:cs="Courier New"/>
          <w:sz w:val="24"/>
        </w:rPr>
        <w:t xml:space="preserve"> </w:t>
      </w:r>
      <w:r w:rsidRPr="00042B3B">
        <w:rPr>
          <w:rFonts w:ascii="Courier New" w:hAnsi="Courier New" w:cs="Courier New"/>
          <w:sz w:val="24"/>
        </w:rPr>
        <w:t xml:space="preserve">(HET). </w:t>
      </w:r>
      <w:r w:rsidR="00CB7BAB">
        <w:rPr>
          <w:rFonts w:ascii="Courier New" w:hAnsi="Courier New" w:cs="Courier New"/>
          <w:sz w:val="24"/>
        </w:rPr>
        <w:t xml:space="preserve">Data collection </w:t>
      </w:r>
      <w:r w:rsidRPr="00042B3B">
        <w:rPr>
          <w:rFonts w:ascii="Courier New" w:hAnsi="Courier New" w:cs="Courier New"/>
          <w:sz w:val="24"/>
        </w:rPr>
        <w:t xml:space="preserve">activities for NHBS include eligibility screening, the </w:t>
      </w:r>
      <w:r w:rsidR="00645D6B">
        <w:rPr>
          <w:rFonts w:ascii="Courier New" w:hAnsi="Courier New" w:cs="Courier New"/>
          <w:sz w:val="24"/>
        </w:rPr>
        <w:t>behavioral assessment</w:t>
      </w:r>
      <w:r w:rsidR="000C3247">
        <w:rPr>
          <w:rFonts w:ascii="Courier New" w:hAnsi="Courier New" w:cs="Courier New"/>
          <w:sz w:val="24"/>
        </w:rPr>
        <w:t>, and the recruiter debriefing</w:t>
      </w:r>
      <w:r w:rsidR="00CB7BAB">
        <w:rPr>
          <w:rFonts w:ascii="Courier New" w:hAnsi="Courier New" w:cs="Courier New"/>
          <w:sz w:val="24"/>
        </w:rPr>
        <w:t>;</w:t>
      </w:r>
      <w:r w:rsidRPr="00042B3B">
        <w:rPr>
          <w:rFonts w:ascii="Courier New" w:hAnsi="Courier New" w:cs="Courier New"/>
          <w:sz w:val="24"/>
        </w:rPr>
        <w:t xml:space="preserve"> HIV testing</w:t>
      </w:r>
      <w:r w:rsidR="00CB7BAB">
        <w:rPr>
          <w:rFonts w:ascii="Courier New" w:hAnsi="Courier New" w:cs="Courier New"/>
          <w:sz w:val="24"/>
        </w:rPr>
        <w:t xml:space="preserve"> is also conducted</w:t>
      </w:r>
      <w:r w:rsidRPr="00042B3B">
        <w:rPr>
          <w:rFonts w:ascii="Courier New" w:hAnsi="Courier New" w:cs="Courier New"/>
          <w:sz w:val="24"/>
        </w:rPr>
        <w:t xml:space="preserve">. </w:t>
      </w:r>
      <w:r w:rsidR="00645D6B">
        <w:rPr>
          <w:rFonts w:ascii="Courier New" w:hAnsi="Courier New" w:cs="Courier New"/>
          <w:sz w:val="24"/>
        </w:rPr>
        <w:t xml:space="preserve">Different sampling methods are used in the different </w:t>
      </w:r>
      <w:r w:rsidRPr="00042B3B">
        <w:rPr>
          <w:rFonts w:ascii="Courier New" w:hAnsi="Courier New" w:cs="Courier New"/>
          <w:sz w:val="24"/>
        </w:rPr>
        <w:t>cycle</w:t>
      </w:r>
      <w:r w:rsidR="00645D6B">
        <w:rPr>
          <w:rFonts w:ascii="Courier New" w:hAnsi="Courier New" w:cs="Courier New"/>
          <w:sz w:val="24"/>
        </w:rPr>
        <w:t>s</w:t>
      </w:r>
      <w:r w:rsidR="000C3247">
        <w:rPr>
          <w:rFonts w:ascii="Courier New" w:hAnsi="Courier New" w:cs="Courier New"/>
          <w:sz w:val="24"/>
        </w:rPr>
        <w:t xml:space="preserve"> </w:t>
      </w:r>
      <w:r w:rsidRPr="00042B3B">
        <w:rPr>
          <w:rFonts w:ascii="Courier New" w:hAnsi="Courier New" w:cs="Courier New"/>
          <w:sz w:val="24"/>
        </w:rPr>
        <w:t xml:space="preserve">to recruit participants for the </w:t>
      </w:r>
      <w:r w:rsidR="00BD40A5">
        <w:rPr>
          <w:rFonts w:ascii="Courier New" w:hAnsi="Courier New" w:cs="Courier New"/>
          <w:sz w:val="24"/>
        </w:rPr>
        <w:t xml:space="preserve">behavioral </w:t>
      </w:r>
      <w:r w:rsidR="00AD5C25">
        <w:rPr>
          <w:rFonts w:ascii="Courier New" w:hAnsi="Courier New" w:cs="Courier New"/>
          <w:sz w:val="24"/>
        </w:rPr>
        <w:t>assessment</w:t>
      </w:r>
      <w:r w:rsidRPr="00042B3B" w:rsidR="00623924">
        <w:rPr>
          <w:rFonts w:ascii="Courier New" w:hAnsi="Courier New" w:cs="Courier New"/>
          <w:sz w:val="24"/>
        </w:rPr>
        <w:t xml:space="preserve"> </w:t>
      </w:r>
      <w:r w:rsidRPr="00042B3B">
        <w:rPr>
          <w:rFonts w:ascii="Courier New" w:hAnsi="Courier New" w:cs="Courier New"/>
          <w:sz w:val="24"/>
        </w:rPr>
        <w:t xml:space="preserve">and HIV testing, based on what is known about reaching the specific population. </w:t>
      </w:r>
      <w:r w:rsidRPr="00A86E79" w:rsidR="00A86E79">
        <w:rPr>
          <w:rFonts w:ascii="Courier New" w:hAnsi="Courier New" w:cs="Courier New"/>
          <w:sz w:val="24"/>
        </w:rPr>
        <w:t xml:space="preserve">During venue-based sampling </w:t>
      </w:r>
      <w:r w:rsidR="008D36D3">
        <w:rPr>
          <w:rFonts w:ascii="Courier New" w:hAnsi="Courier New" w:cs="Courier New"/>
          <w:sz w:val="24"/>
        </w:rPr>
        <w:t>(VBS)</w:t>
      </w:r>
      <w:r w:rsidR="0013795E">
        <w:rPr>
          <w:rFonts w:ascii="Courier New" w:hAnsi="Courier New" w:cs="Courier New"/>
          <w:sz w:val="24"/>
        </w:rPr>
        <w:t>, participants are</w:t>
      </w:r>
      <w:r w:rsidRPr="00A86E79" w:rsidR="00A86E79">
        <w:rPr>
          <w:rFonts w:ascii="Courier New" w:hAnsi="Courier New" w:cs="Courier New"/>
          <w:sz w:val="24"/>
        </w:rPr>
        <w:t xml:space="preserve"> recruit</w:t>
      </w:r>
      <w:r w:rsidR="0013795E">
        <w:rPr>
          <w:rFonts w:ascii="Courier New" w:hAnsi="Courier New" w:cs="Courier New"/>
          <w:sz w:val="24"/>
        </w:rPr>
        <w:t>ed</w:t>
      </w:r>
      <w:r w:rsidRPr="00A86E79" w:rsidR="00A86E79">
        <w:rPr>
          <w:rFonts w:ascii="Courier New" w:hAnsi="Courier New" w:cs="Courier New"/>
          <w:sz w:val="24"/>
        </w:rPr>
        <w:t xml:space="preserve"> for an interviewer-administered, </w:t>
      </w:r>
      <w:r w:rsidR="00927C0A">
        <w:rPr>
          <w:rFonts w:ascii="Courier New" w:hAnsi="Courier New" w:cs="Courier New"/>
          <w:sz w:val="24"/>
        </w:rPr>
        <w:t>in-per</w:t>
      </w:r>
      <w:r w:rsidR="00B46080">
        <w:rPr>
          <w:rFonts w:ascii="Courier New" w:hAnsi="Courier New" w:cs="Courier New"/>
          <w:sz w:val="24"/>
        </w:rPr>
        <w:t>s</w:t>
      </w:r>
      <w:r w:rsidR="00927C0A">
        <w:rPr>
          <w:rFonts w:ascii="Courier New" w:hAnsi="Courier New" w:cs="Courier New"/>
          <w:sz w:val="24"/>
        </w:rPr>
        <w:t>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00A86E79">
        <w:rPr>
          <w:rFonts w:ascii="Courier New" w:hAnsi="Courier New" w:cs="Courier New"/>
          <w:sz w:val="24"/>
        </w:rPr>
        <w:t xml:space="preserve">  </w:t>
      </w:r>
      <w:r w:rsidRPr="00A86E79" w:rsidR="00A86E79">
        <w:rPr>
          <w:rFonts w:ascii="Courier New" w:hAnsi="Courier New" w:cs="Courier New"/>
          <w:sz w:val="24"/>
        </w:rPr>
        <w:t xml:space="preserve">Venues eligible for consideration </w:t>
      </w:r>
      <w:r w:rsidR="00B94A5C">
        <w:rPr>
          <w:rFonts w:ascii="Courier New" w:hAnsi="Courier New" w:cs="Courier New"/>
          <w:sz w:val="24"/>
        </w:rPr>
        <w:t xml:space="preserve">may be physical or online and </w:t>
      </w:r>
      <w:r w:rsidRPr="00A86E79" w:rsidR="00A86E79">
        <w:rPr>
          <w:rFonts w:ascii="Courier New" w:hAnsi="Courier New" w:cs="Courier New"/>
          <w:sz w:val="24"/>
        </w:rPr>
        <w:t>include bars, dance clubs, retail businesses, cafes and restaurants, health clubs, social and religious organizations</w:t>
      </w:r>
      <w:r w:rsidR="00B94A5C">
        <w:rPr>
          <w:rFonts w:ascii="Courier New" w:hAnsi="Courier New" w:cs="Courier New"/>
          <w:sz w:val="24"/>
        </w:rPr>
        <w:t xml:space="preserve"> or groups</w:t>
      </w:r>
      <w:r w:rsidRPr="00A86E79" w:rsidR="00A86E79">
        <w:rPr>
          <w:rFonts w:ascii="Courier New" w:hAnsi="Courier New" w:cs="Courier New"/>
          <w:sz w:val="24"/>
        </w:rPr>
        <w:t>, adult bookstores and bathhouses, high-traffic street locations, parks, beaches, and special events such as gay pride festivals, raves, circuit parties</w:t>
      </w:r>
      <w:r w:rsidR="00B94A5C">
        <w:rPr>
          <w:rFonts w:ascii="Courier New" w:hAnsi="Courier New" w:cs="Courier New"/>
          <w:sz w:val="24"/>
        </w:rPr>
        <w:t>,</w:t>
      </w:r>
      <w:r w:rsidRPr="00B94A5C" w:rsidR="00B94A5C">
        <w:rPr>
          <w:rFonts w:ascii="Courier New" w:hAnsi="Courier New" w:cs="Courier New"/>
          <w:sz w:val="24"/>
        </w:rPr>
        <w:t xml:space="preserve"> </w:t>
      </w:r>
      <w:r w:rsidRPr="00A86E79" w:rsidR="00B94A5C">
        <w:rPr>
          <w:rFonts w:ascii="Courier New" w:hAnsi="Courier New" w:cs="Courier New"/>
          <w:sz w:val="24"/>
        </w:rPr>
        <w:t>and</w:t>
      </w:r>
      <w:r w:rsidR="00B94A5C">
        <w:rPr>
          <w:rFonts w:ascii="Courier New" w:hAnsi="Courier New" w:cs="Courier New"/>
          <w:sz w:val="24"/>
        </w:rPr>
        <w:t xml:space="preserve"> social or dating applications</w:t>
      </w:r>
      <w:r w:rsidRPr="00A86E79" w:rsidR="00A86E79">
        <w:rPr>
          <w:rFonts w:ascii="Courier New" w:hAnsi="Courier New" w:cs="Courier New"/>
          <w:sz w:val="24"/>
        </w:rPr>
        <w:t>.</w:t>
      </w:r>
      <w:r w:rsidR="00A86E79">
        <w:rPr>
          <w:rFonts w:ascii="Courier New" w:hAnsi="Courier New" w:cs="Courier New"/>
          <w:sz w:val="24"/>
        </w:rPr>
        <w:t xml:space="preserve">  </w:t>
      </w:r>
      <w:r w:rsidRPr="00042B3B">
        <w:rPr>
          <w:rFonts w:ascii="Courier New" w:hAnsi="Courier New" w:cs="Courier New"/>
          <w:sz w:val="24"/>
        </w:rPr>
        <w:t>Respondent</w:t>
      </w:r>
      <w:r w:rsidR="000C3247">
        <w:rPr>
          <w:rFonts w:ascii="Courier New" w:hAnsi="Courier New" w:cs="Courier New"/>
          <w:sz w:val="24"/>
        </w:rPr>
        <w:t>-</w:t>
      </w:r>
      <w:r w:rsidRPr="00042B3B">
        <w:rPr>
          <w:rFonts w:ascii="Courier New" w:hAnsi="Courier New" w:cs="Courier New"/>
          <w:sz w:val="24"/>
        </w:rPr>
        <w:t>driven sampling (RDS)</w:t>
      </w:r>
      <w:r w:rsidR="00327EC1">
        <w:rPr>
          <w:rFonts w:ascii="Courier New" w:hAnsi="Courier New" w:cs="Courier New"/>
          <w:sz w:val="24"/>
        </w:rPr>
        <w:t xml:space="preserve">, </w:t>
      </w:r>
      <w:r w:rsidRPr="00042B3B" w:rsidR="00327EC1">
        <w:rPr>
          <w:rFonts w:ascii="Courier New" w:hAnsi="Courier New" w:cs="Courier New"/>
          <w:sz w:val="24"/>
        </w:rPr>
        <w:t>a type of chain referral sampling</w:t>
      </w:r>
      <w:r w:rsidR="00327EC1">
        <w:rPr>
          <w:rFonts w:ascii="Courier New" w:hAnsi="Courier New" w:cs="Courier New"/>
          <w:sz w:val="24"/>
        </w:rPr>
        <w:t>,</w:t>
      </w:r>
      <w:r w:rsidRPr="00042B3B" w:rsidR="00327EC1">
        <w:rPr>
          <w:rFonts w:ascii="Courier New" w:hAnsi="Courier New" w:cs="Courier New"/>
          <w:sz w:val="24"/>
        </w:rPr>
        <w:t xml:space="preserve"> </w:t>
      </w:r>
      <w:r w:rsidRPr="00042B3B">
        <w:rPr>
          <w:rFonts w:ascii="Courier New" w:hAnsi="Courier New" w:cs="Courier New"/>
          <w:sz w:val="24"/>
        </w:rPr>
        <w:t xml:space="preserve">is </w:t>
      </w:r>
      <w:r w:rsidR="0013795E">
        <w:rPr>
          <w:rFonts w:ascii="Courier New" w:hAnsi="Courier New" w:cs="Courier New"/>
          <w:sz w:val="24"/>
        </w:rPr>
        <w:t xml:space="preserve">also </w:t>
      </w:r>
      <w:r w:rsidRPr="00042B3B">
        <w:rPr>
          <w:rFonts w:ascii="Courier New" w:hAnsi="Courier New" w:cs="Courier New"/>
          <w:sz w:val="24"/>
        </w:rPr>
        <w:t xml:space="preserve">used </w:t>
      </w:r>
      <w:r w:rsidR="0013795E">
        <w:rPr>
          <w:rFonts w:ascii="Courier New" w:hAnsi="Courier New" w:cs="Courier New"/>
          <w:sz w:val="24"/>
        </w:rPr>
        <w:t xml:space="preserve">to recruit participants </w:t>
      </w:r>
      <w:r w:rsidRPr="00A86E79" w:rsidR="00A86E79">
        <w:rPr>
          <w:rFonts w:ascii="Courier New" w:hAnsi="Courier New" w:cs="Courier New"/>
          <w:sz w:val="24"/>
        </w:rPr>
        <w:t xml:space="preserve">for an interviewer-administered, </w:t>
      </w:r>
      <w:r w:rsidR="00927C0A">
        <w:rPr>
          <w:rFonts w:ascii="Courier New" w:hAnsi="Courier New" w:cs="Courier New"/>
          <w:sz w:val="24"/>
        </w:rPr>
        <w:t>in-person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Pr="00042B3B">
        <w:rPr>
          <w:rFonts w:ascii="Courier New" w:hAnsi="Courier New" w:cs="Courier New"/>
          <w:sz w:val="24"/>
        </w:rPr>
        <w:t xml:space="preserve">. </w:t>
      </w:r>
      <w:r w:rsidRPr="00A86E79" w:rsidR="00A86E79">
        <w:rPr>
          <w:rFonts w:ascii="Courier New" w:hAnsi="Courier New" w:cs="Courier New"/>
          <w:sz w:val="24"/>
        </w:rPr>
        <w:t>Except for a few initial (“seed”) recruits, persons will be recruited by peers for participation in</w:t>
      </w:r>
      <w:r w:rsidR="00D94084">
        <w:rPr>
          <w:rFonts w:ascii="Courier New" w:hAnsi="Courier New" w:cs="Courier New"/>
          <w:sz w:val="24"/>
        </w:rPr>
        <w:t xml:space="preserve"> NHBS.  </w:t>
      </w:r>
      <w:r w:rsidRPr="00D94084" w:rsidR="00D94084">
        <w:rPr>
          <w:rFonts w:ascii="Courier New" w:hAnsi="Courier New" w:cs="Courier New"/>
          <w:sz w:val="24"/>
        </w:rPr>
        <w:t xml:space="preserve">For cycles in which </w:t>
      </w:r>
      <w:r w:rsidR="00B26C40">
        <w:rPr>
          <w:rFonts w:ascii="Courier New" w:hAnsi="Courier New" w:cs="Courier New"/>
          <w:sz w:val="24"/>
        </w:rPr>
        <w:t>RDS</w:t>
      </w:r>
      <w:r w:rsidRPr="00D94084" w:rsidR="00D94084">
        <w:rPr>
          <w:rFonts w:ascii="Courier New" w:hAnsi="Courier New" w:cs="Courier New"/>
          <w:sz w:val="24"/>
        </w:rPr>
        <w:t xml:space="preserve"> is used, after the interview, the interviewer will train the respondent to recruit up to five of his peers. The recruiter will be offered a small </w:t>
      </w:r>
      <w:r w:rsidR="00722C34">
        <w:rPr>
          <w:rFonts w:ascii="Courier New" w:hAnsi="Courier New" w:cs="Courier New"/>
          <w:sz w:val="24"/>
        </w:rPr>
        <w:t>incentive</w:t>
      </w:r>
      <w:r w:rsidRPr="00D94084" w:rsidR="00D94084">
        <w:rPr>
          <w:rFonts w:ascii="Courier New" w:hAnsi="Courier New" w:cs="Courier New"/>
          <w:sz w:val="24"/>
        </w:rPr>
        <w:t xml:space="preserve"> for each person recruited. </w:t>
      </w:r>
      <w:r w:rsidR="0098033E">
        <w:rPr>
          <w:rFonts w:ascii="Courier New" w:hAnsi="Courier New" w:cs="Courier New"/>
          <w:sz w:val="24"/>
        </w:rPr>
        <w:t>After recruiting</w:t>
      </w:r>
      <w:r w:rsidRPr="00D94084" w:rsidR="00D94084">
        <w:rPr>
          <w:rFonts w:ascii="Courier New" w:hAnsi="Courier New" w:cs="Courier New"/>
          <w:sz w:val="24"/>
        </w:rPr>
        <w:t>, he will be debriefed using a computer-assisted, interviewer-administered recruiter debriefing (</w:t>
      </w:r>
      <w:r w:rsidRPr="00B31355" w:rsidR="00D94084">
        <w:rPr>
          <w:rFonts w:ascii="Courier New" w:hAnsi="Courier New" w:cs="Courier New"/>
          <w:b/>
          <w:sz w:val="24"/>
        </w:rPr>
        <w:t>Attachment 3e</w:t>
      </w:r>
      <w:r w:rsidRPr="00D94084" w:rsidR="00D94084">
        <w:rPr>
          <w:rFonts w:ascii="Courier New" w:hAnsi="Courier New" w:cs="Courier New"/>
          <w:sz w:val="24"/>
        </w:rPr>
        <w:t>).  This instrument collects information about those who refused recruitment attempts.  Each of these data collection instruments is also available in Spanish (</w:t>
      </w:r>
      <w:r w:rsidRPr="00B31355" w:rsidR="00D94084">
        <w:rPr>
          <w:rFonts w:ascii="Courier New" w:hAnsi="Courier New" w:cs="Courier New"/>
          <w:b/>
          <w:sz w:val="24"/>
        </w:rPr>
        <w:t>Attachments 4a-e</w:t>
      </w:r>
      <w:r w:rsidRPr="00D94084" w:rsidR="00D94084">
        <w:rPr>
          <w:rFonts w:ascii="Courier New" w:hAnsi="Courier New" w:cs="Courier New"/>
          <w:sz w:val="24"/>
        </w:rPr>
        <w:t xml:space="preserve">). </w:t>
      </w:r>
      <w:r w:rsidRPr="00A86E79" w:rsidR="00A86E79">
        <w:rPr>
          <w:rFonts w:ascii="Courier New" w:hAnsi="Courier New" w:cs="Courier New"/>
          <w:sz w:val="24"/>
        </w:rPr>
        <w:t xml:space="preserve"> </w:t>
      </w:r>
      <w:r w:rsidRPr="00042B3B">
        <w:rPr>
          <w:rFonts w:ascii="Courier New" w:hAnsi="Courier New" w:cs="Courier New"/>
          <w:sz w:val="24"/>
        </w:rPr>
        <w:t xml:space="preserve">These methods and the definition of </w:t>
      </w:r>
      <w:r w:rsidRPr="00042B3B" w:rsidR="00B24A49">
        <w:rPr>
          <w:rFonts w:ascii="Courier New" w:hAnsi="Courier New" w:cs="Courier New"/>
          <w:sz w:val="24"/>
        </w:rPr>
        <w:t>heterosexual</w:t>
      </w:r>
      <w:r w:rsidR="00B24A49">
        <w:rPr>
          <w:rFonts w:ascii="Courier New" w:hAnsi="Courier New" w:cs="Courier New"/>
          <w:sz w:val="24"/>
        </w:rPr>
        <w:t>ly active 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 xml:space="preserve">for HIV infection </w:t>
      </w:r>
      <w:r w:rsidRPr="00042B3B">
        <w:rPr>
          <w:rFonts w:ascii="Courier New" w:hAnsi="Courier New" w:cs="Courier New"/>
          <w:sz w:val="24"/>
        </w:rPr>
        <w:t xml:space="preserve">are explained in more detail in </w:t>
      </w:r>
      <w:r w:rsidR="000C3247">
        <w:rPr>
          <w:rFonts w:ascii="Courier New" w:hAnsi="Courier New" w:cs="Courier New"/>
          <w:sz w:val="24"/>
        </w:rPr>
        <w:t>Part</w:t>
      </w:r>
      <w:r w:rsidRPr="00042B3B" w:rsidR="000C3247">
        <w:rPr>
          <w:rFonts w:ascii="Courier New" w:hAnsi="Courier New" w:cs="Courier New"/>
          <w:sz w:val="24"/>
        </w:rPr>
        <w:t xml:space="preserve"> </w:t>
      </w:r>
      <w:r w:rsidRPr="00042B3B">
        <w:rPr>
          <w:rFonts w:ascii="Courier New" w:hAnsi="Courier New" w:cs="Courier New"/>
          <w:sz w:val="24"/>
        </w:rPr>
        <w:t xml:space="preserve">B.  </w:t>
      </w:r>
    </w:p>
    <w:p w:rsidR="00042B3B" w:rsidRPr="00042B3B" w:rsidP="00042B3B" w14:paraId="0A577DC2" w14:textId="77777777">
      <w:pPr>
        <w:tabs>
          <w:tab w:val="left" w:pos="720"/>
        </w:tabs>
        <w:rPr>
          <w:rFonts w:ascii="Courier New" w:hAnsi="Courier New" w:cs="Courier New"/>
          <w:sz w:val="24"/>
        </w:rPr>
      </w:pPr>
    </w:p>
    <w:p w:rsidR="00042B3B" w:rsidP="00042B3B" w14:paraId="59801FAA" w14:textId="15CE4770">
      <w:pPr>
        <w:tabs>
          <w:tab w:val="left" w:pos="720"/>
        </w:tabs>
        <w:rPr>
          <w:rFonts w:ascii="Courier New" w:hAnsi="Courier New" w:cs="Courier New"/>
          <w:sz w:val="24"/>
        </w:rPr>
      </w:pPr>
      <w:r w:rsidRPr="00042B3B">
        <w:rPr>
          <w:rFonts w:ascii="Courier New" w:hAnsi="Courier New" w:cs="Courier New"/>
          <w:sz w:val="24"/>
        </w:rPr>
        <w:t>NHBS collect</w:t>
      </w:r>
      <w:r w:rsidR="001561B8">
        <w:rPr>
          <w:rFonts w:ascii="Courier New" w:hAnsi="Courier New" w:cs="Courier New"/>
          <w:sz w:val="24"/>
        </w:rPr>
        <w:t>s</w:t>
      </w:r>
      <w:r w:rsidRPr="00042B3B">
        <w:rPr>
          <w:rFonts w:ascii="Courier New" w:hAnsi="Courier New" w:cs="Courier New"/>
          <w:sz w:val="24"/>
        </w:rPr>
        <w:t xml:space="preserve"> data through </w:t>
      </w:r>
      <w:r w:rsidR="00927C0A">
        <w:rPr>
          <w:rFonts w:ascii="Courier New" w:hAnsi="Courier New" w:cs="Courier New"/>
          <w:sz w:val="24"/>
        </w:rPr>
        <w:t>in-person</w:t>
      </w:r>
      <w:r w:rsidR="006E4EC3">
        <w:rPr>
          <w:rFonts w:ascii="Courier New" w:hAnsi="Courier New" w:cs="Courier New"/>
          <w:sz w:val="24"/>
        </w:rPr>
        <w:t xml:space="preserve"> or remote</w:t>
      </w:r>
      <w:r w:rsidRPr="00042B3B">
        <w:rPr>
          <w:rFonts w:ascii="Courier New" w:hAnsi="Courier New" w:cs="Courier New"/>
          <w:sz w:val="24"/>
        </w:rPr>
        <w:t xml:space="preserve"> interviews.  A short screening to assess various eligibility criteria and limited demographics </w:t>
      </w:r>
      <w:r w:rsidR="001561B8">
        <w:rPr>
          <w:rFonts w:ascii="Courier New" w:hAnsi="Courier New" w:cs="Courier New"/>
          <w:sz w:val="24"/>
        </w:rPr>
        <w:t xml:space="preserve">is </w:t>
      </w:r>
      <w:r w:rsidRPr="00042B3B">
        <w:rPr>
          <w:rFonts w:ascii="Courier New" w:hAnsi="Courier New" w:cs="Courier New"/>
          <w:sz w:val="24"/>
        </w:rPr>
        <w:t xml:space="preserve">administered to those </w:t>
      </w:r>
      <w:r w:rsidR="005433CB">
        <w:rPr>
          <w:rFonts w:ascii="Courier New" w:hAnsi="Courier New" w:cs="Courier New"/>
          <w:sz w:val="24"/>
        </w:rPr>
        <w:t xml:space="preserve">recruited </w:t>
      </w:r>
      <w:r w:rsidRPr="00D17C2A">
        <w:rPr>
          <w:rFonts w:ascii="Courier New" w:hAnsi="Courier New" w:cs="Courier New"/>
          <w:sz w:val="24"/>
        </w:rPr>
        <w:t>for participation in NHBS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a</w:t>
      </w:r>
      <w:r w:rsidRPr="00042B3B">
        <w:rPr>
          <w:rFonts w:ascii="Courier New" w:hAnsi="Courier New" w:cs="Courier New"/>
          <w:sz w:val="24"/>
        </w:rPr>
        <w:t>).</w:t>
      </w:r>
      <w:r w:rsidR="00752631">
        <w:rPr>
          <w:rFonts w:ascii="Courier New" w:hAnsi="Courier New" w:cs="Courier New"/>
          <w:sz w:val="24"/>
        </w:rPr>
        <w:t xml:space="preserve">  </w:t>
      </w:r>
      <w:r w:rsidRPr="00752631" w:rsidR="00752631">
        <w:rPr>
          <w:rFonts w:ascii="Courier New" w:hAnsi="Courier New" w:cs="Courier New"/>
          <w:sz w:val="24"/>
        </w:rPr>
        <w:t xml:space="preserve">If the respondent is eligible for the </w:t>
      </w:r>
      <w:r w:rsidR="00623924">
        <w:rPr>
          <w:rFonts w:ascii="Courier New" w:hAnsi="Courier New" w:cs="Courier New"/>
          <w:sz w:val="24"/>
        </w:rPr>
        <w:t>assessment</w:t>
      </w:r>
      <w:r w:rsidRPr="00752631" w:rsidR="00623924">
        <w:rPr>
          <w:rFonts w:ascii="Courier New" w:hAnsi="Courier New" w:cs="Courier New"/>
          <w:sz w:val="24"/>
        </w:rPr>
        <w:t xml:space="preserve"> </w:t>
      </w:r>
      <w:r w:rsidRPr="00752631" w:rsidR="00752631">
        <w:rPr>
          <w:rFonts w:ascii="Courier New" w:hAnsi="Courier New" w:cs="Courier New"/>
          <w:sz w:val="24"/>
        </w:rPr>
        <w:t>and consents to an interview, the interviewer will administer the behavioral assessment</w:t>
      </w:r>
      <w:r w:rsidR="00752631">
        <w:rPr>
          <w:rFonts w:ascii="Courier New" w:hAnsi="Courier New" w:cs="Courier New"/>
          <w:sz w:val="24"/>
        </w:rPr>
        <w:t>.</w:t>
      </w:r>
      <w:r w:rsidRPr="00042B3B">
        <w:rPr>
          <w:rFonts w:ascii="Courier New" w:hAnsi="Courier New" w:cs="Courier New"/>
          <w:sz w:val="24"/>
        </w:rPr>
        <w:t xml:space="preserve"> The data collected from the interview will include self-reported demographics, sex and substance use behaviors,</w:t>
      </w:r>
      <w:r w:rsidRPr="00F37E51" w:rsidR="00F37E51">
        <w:rPr>
          <w:rFonts w:ascii="Courier New" w:hAnsi="Courier New" w:cs="Courier New"/>
          <w:sz w:val="24"/>
        </w:rPr>
        <w:t xml:space="preserve"> </w:t>
      </w:r>
      <w:r w:rsidR="00F37E51">
        <w:rPr>
          <w:rFonts w:ascii="Courier New" w:hAnsi="Courier New" w:cs="Courier New"/>
          <w:sz w:val="24"/>
        </w:rPr>
        <w:t>access to health care,</w:t>
      </w:r>
      <w:r w:rsidRPr="00042B3B">
        <w:rPr>
          <w:rFonts w:ascii="Courier New" w:hAnsi="Courier New" w:cs="Courier New"/>
          <w:sz w:val="24"/>
        </w:rPr>
        <w:t xml:space="preserve"> HIV testing patterns, and exposure to and use of HIV prevention </w:t>
      </w:r>
      <w:r w:rsidRPr="00D17C2A">
        <w:rPr>
          <w:rFonts w:ascii="Courier New" w:hAnsi="Courier New" w:cs="Courier New"/>
          <w:sz w:val="24"/>
        </w:rPr>
        <w:t>services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b</w:t>
      </w:r>
      <w:r w:rsidRPr="00C81E18" w:rsidR="00120422">
        <w:rPr>
          <w:rFonts w:ascii="Courier New" w:hAnsi="Courier New"/>
          <w:b/>
          <w:sz w:val="24"/>
        </w:rPr>
        <w:t>-d</w:t>
      </w:r>
      <w:r w:rsidR="00752631">
        <w:t xml:space="preserve">, </w:t>
      </w:r>
      <w:r w:rsidRPr="00752631" w:rsidR="00752631">
        <w:rPr>
          <w:rFonts w:ascii="Courier New" w:hAnsi="Courier New"/>
          <w:b/>
          <w:sz w:val="24"/>
        </w:rPr>
        <w:t>depending on cycle</w:t>
      </w:r>
      <w:r w:rsidRPr="00C3000B">
        <w:rPr>
          <w:rFonts w:ascii="Courier New" w:hAnsi="Courier New" w:cs="Courier New"/>
          <w:sz w:val="24"/>
        </w:rPr>
        <w:t>).</w:t>
      </w:r>
      <w:r w:rsidRPr="00042B3B">
        <w:rPr>
          <w:rFonts w:ascii="Courier New" w:hAnsi="Courier New" w:cs="Courier New"/>
          <w:sz w:val="24"/>
        </w:rPr>
        <w:t xml:space="preserve">  </w:t>
      </w:r>
    </w:p>
    <w:p w:rsidR="00042B3B" w:rsidP="00042B3B" w14:paraId="234BB2B2" w14:textId="77777777">
      <w:pPr>
        <w:tabs>
          <w:tab w:val="left" w:pos="720"/>
        </w:tabs>
        <w:rPr>
          <w:rFonts w:ascii="Courier New" w:hAnsi="Courier New" w:cs="Courier New"/>
          <w:sz w:val="24"/>
        </w:rPr>
      </w:pPr>
    </w:p>
    <w:p w:rsidR="008D0128" w:rsidP="008D0128" w14:paraId="2A132CC2" w14:textId="499AF984">
      <w:pPr>
        <w:tabs>
          <w:tab w:val="left" w:pos="720"/>
          <w:tab w:val="left" w:pos="2700"/>
        </w:tabs>
        <w:rPr>
          <w:rFonts w:ascii="Courier New" w:hAnsi="Courier New" w:cs="Courier New"/>
          <w:sz w:val="24"/>
        </w:rPr>
      </w:pPr>
      <w:r w:rsidRPr="00A96FAC">
        <w:rPr>
          <w:rFonts w:ascii="Courier New" w:hAnsi="Courier New" w:cs="Courier New"/>
          <w:sz w:val="24"/>
        </w:rPr>
        <w:t xml:space="preserve">A </w:t>
      </w:r>
      <w:r w:rsidR="00050DBD">
        <w:rPr>
          <w:rFonts w:ascii="Courier New" w:hAnsi="Courier New" w:cs="Courier New"/>
          <w:sz w:val="24"/>
        </w:rPr>
        <w:t>total</w:t>
      </w:r>
      <w:r w:rsidRPr="00A96FAC" w:rsidR="00050DBD">
        <w:rPr>
          <w:rFonts w:ascii="Courier New" w:hAnsi="Courier New" w:cs="Courier New"/>
          <w:sz w:val="24"/>
        </w:rPr>
        <w:t xml:space="preserve"> </w:t>
      </w:r>
      <w:r w:rsidRPr="00A96FAC">
        <w:rPr>
          <w:rFonts w:ascii="Courier New" w:hAnsi="Courier New" w:cs="Courier New"/>
          <w:sz w:val="24"/>
        </w:rPr>
        <w:t>of 2</w:t>
      </w:r>
      <w:r w:rsidR="00050DBD">
        <w:rPr>
          <w:rFonts w:ascii="Courier New" w:hAnsi="Courier New" w:cs="Courier New"/>
          <w:sz w:val="24"/>
        </w:rPr>
        <w:t>0</w:t>
      </w:r>
      <w:r w:rsidRPr="00A96FAC">
        <w:rPr>
          <w:rFonts w:ascii="Courier New" w:hAnsi="Courier New" w:cs="Courier New"/>
          <w:sz w:val="24"/>
        </w:rPr>
        <w:t xml:space="preserve"> project areas </w:t>
      </w:r>
      <w:r w:rsidR="00050DBD">
        <w:rPr>
          <w:rFonts w:ascii="Courier New" w:hAnsi="Courier New" w:cs="Courier New"/>
          <w:sz w:val="24"/>
        </w:rPr>
        <w:t>are</w:t>
      </w:r>
      <w:r w:rsidRPr="00A96FAC">
        <w:rPr>
          <w:rFonts w:ascii="Courier New" w:hAnsi="Courier New" w:cs="Courier New"/>
          <w:sz w:val="24"/>
        </w:rPr>
        <w:t xml:space="preserve"> funded for NHBS. NHBS </w:t>
      </w:r>
      <w:r w:rsidR="006F6CF6">
        <w:rPr>
          <w:rFonts w:ascii="Courier New" w:hAnsi="Courier New" w:cs="Courier New"/>
          <w:sz w:val="24"/>
        </w:rPr>
        <w:t>project areas</w:t>
      </w:r>
      <w:r w:rsidRPr="00691BF3" w:rsidR="006F6CF6">
        <w:rPr>
          <w:rFonts w:ascii="Courier New" w:hAnsi="Courier New" w:cs="Courier New"/>
          <w:sz w:val="24"/>
        </w:rPr>
        <w:t xml:space="preserve"> </w:t>
      </w:r>
      <w:r w:rsidRPr="00691BF3">
        <w:rPr>
          <w:rFonts w:ascii="Courier New" w:hAnsi="Courier New" w:cs="Courier New"/>
          <w:sz w:val="24"/>
        </w:rPr>
        <w:t>comprise the state and local health departments wit</w:t>
      </w:r>
      <w:r>
        <w:rPr>
          <w:rFonts w:ascii="Courier New" w:hAnsi="Courier New" w:cs="Courier New"/>
          <w:sz w:val="24"/>
        </w:rPr>
        <w:t xml:space="preserve">h the highest </w:t>
      </w:r>
      <w:r w:rsidR="00E136FD">
        <w:rPr>
          <w:rFonts w:ascii="Courier New" w:hAnsi="Courier New" w:cs="Courier New"/>
          <w:sz w:val="24"/>
        </w:rPr>
        <w:t>HIV</w:t>
      </w:r>
      <w:r>
        <w:rPr>
          <w:rFonts w:ascii="Courier New" w:hAnsi="Courier New" w:cs="Courier New"/>
          <w:sz w:val="24"/>
        </w:rPr>
        <w:t xml:space="preserve"> prevalence</w:t>
      </w:r>
      <w:r w:rsidRPr="00691BF3">
        <w:rPr>
          <w:rFonts w:ascii="Courier New" w:hAnsi="Courier New" w:cs="Courier New"/>
          <w:sz w:val="24"/>
        </w:rPr>
        <w:t xml:space="preserve">, limiting eligibility to one </w:t>
      </w:r>
      <w:r>
        <w:rPr>
          <w:rFonts w:ascii="Courier New" w:hAnsi="Courier New" w:cs="Courier New"/>
          <w:sz w:val="24"/>
        </w:rPr>
        <w:t>metropolitan statistical area (</w:t>
      </w:r>
      <w:r w:rsidRPr="00691BF3">
        <w:rPr>
          <w:rFonts w:ascii="Courier New" w:hAnsi="Courier New" w:cs="Courier New"/>
          <w:sz w:val="24"/>
        </w:rPr>
        <w:t>MSA</w:t>
      </w:r>
      <w:r>
        <w:rPr>
          <w:rFonts w:ascii="Courier New" w:hAnsi="Courier New" w:cs="Courier New"/>
          <w:sz w:val="24"/>
        </w:rPr>
        <w:t>)</w:t>
      </w:r>
      <w:r w:rsidRPr="00691BF3">
        <w:rPr>
          <w:rFonts w:ascii="Courier New" w:hAnsi="Courier New" w:cs="Courier New"/>
          <w:sz w:val="24"/>
        </w:rPr>
        <w:t xml:space="preserve"> or Division per health department jurisdiction. </w:t>
      </w:r>
      <w:r>
        <w:rPr>
          <w:rFonts w:ascii="Courier New" w:hAnsi="Courier New" w:cs="Courier New"/>
          <w:sz w:val="24"/>
        </w:rPr>
        <w:t xml:space="preserve">These partners are funded to collect all data for NHBS. </w:t>
      </w:r>
    </w:p>
    <w:p w:rsidR="008D0128" w:rsidP="008D0128" w14:paraId="3CA8DD00" w14:textId="77777777">
      <w:pPr>
        <w:tabs>
          <w:tab w:val="left" w:pos="720"/>
          <w:tab w:val="left" w:pos="2700"/>
        </w:tabs>
        <w:rPr>
          <w:rFonts w:ascii="Courier New" w:hAnsi="Courier New" w:cs="Courier New"/>
          <w:sz w:val="24"/>
        </w:rPr>
      </w:pPr>
    </w:p>
    <w:p w:rsidR="00AA7BFD" w:rsidP="00042B3B" w14:paraId="353330A0" w14:textId="7F59EA44">
      <w:pPr>
        <w:tabs>
          <w:tab w:val="left" w:pos="720"/>
        </w:tabs>
        <w:rPr>
          <w:rFonts w:ascii="Courier New" w:hAnsi="Courier New" w:cs="Courier New"/>
          <w:sz w:val="24"/>
        </w:rPr>
      </w:pPr>
      <w:r w:rsidRPr="0047635E">
        <w:rPr>
          <w:rFonts w:ascii="Courier New" w:hAnsi="Courier New" w:cs="Courier New"/>
          <w:sz w:val="24"/>
        </w:rPr>
        <w:t xml:space="preserve">The information collection described in this request </w:t>
      </w:r>
      <w:r w:rsidR="001E1FB0">
        <w:rPr>
          <w:rFonts w:ascii="Courier New" w:hAnsi="Courier New" w:cs="Courier New"/>
          <w:sz w:val="24"/>
        </w:rPr>
        <w:t>is</w:t>
      </w:r>
      <w:r w:rsidRPr="0047635E" w:rsidR="001E1FB0">
        <w:rPr>
          <w:rFonts w:ascii="Courier New" w:hAnsi="Courier New" w:cs="Courier New"/>
          <w:sz w:val="24"/>
        </w:rPr>
        <w:t xml:space="preserve"> </w:t>
      </w:r>
      <w:r w:rsidRPr="0047635E">
        <w:rPr>
          <w:rFonts w:ascii="Courier New" w:hAnsi="Courier New" w:cs="Courier New"/>
          <w:sz w:val="24"/>
        </w:rPr>
        <w:t>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 xml:space="preserve">(CDC surveillance activities are routinely funded through cooperative agreements with state and local health </w:t>
      </w:r>
      <w:r w:rsidRPr="00D638CC">
        <w:rPr>
          <w:rFonts w:ascii="Courier New" w:hAnsi="Courier New" w:cs="Courier New"/>
          <w:sz w:val="24"/>
        </w:rPr>
        <w:t>departments).</w:t>
      </w:r>
      <w:r w:rsidRPr="00D638CC" w:rsidR="001E1FB0">
        <w:rPr>
          <w:rFonts w:ascii="Courier New" w:hAnsi="Courier New" w:cs="Courier New"/>
          <w:sz w:val="24"/>
        </w:rPr>
        <w:t xml:space="preserve"> The five-year funding announcement </w:t>
      </w:r>
      <w:r w:rsidRPr="00D638CC" w:rsidR="00507EB6">
        <w:rPr>
          <w:rFonts w:ascii="Courier New" w:hAnsi="Courier New" w:cs="Courier New"/>
          <w:sz w:val="24"/>
        </w:rPr>
        <w:t>PS</w:t>
      </w:r>
      <w:r w:rsidR="00BD0793">
        <w:rPr>
          <w:rFonts w:ascii="Courier New" w:hAnsi="Courier New" w:cs="Courier New"/>
          <w:sz w:val="24"/>
        </w:rPr>
        <w:t>22</w:t>
      </w:r>
      <w:r w:rsidRPr="00D638CC" w:rsidR="00507EB6">
        <w:rPr>
          <w:rFonts w:ascii="Courier New" w:hAnsi="Courier New" w:cs="Courier New"/>
          <w:sz w:val="24"/>
        </w:rPr>
        <w:t>-</w:t>
      </w:r>
      <w:r w:rsidR="00BD0793">
        <w:rPr>
          <w:rFonts w:ascii="Courier New" w:hAnsi="Courier New" w:cs="Courier New"/>
          <w:sz w:val="24"/>
        </w:rPr>
        <w:t>22</w:t>
      </w:r>
      <w:r w:rsidRPr="00D638CC" w:rsidR="00507EB6">
        <w:rPr>
          <w:rFonts w:ascii="Courier New" w:hAnsi="Courier New" w:cs="Courier New"/>
          <w:sz w:val="24"/>
        </w:rPr>
        <w:t>01</w:t>
      </w:r>
      <w:r w:rsidRPr="00D638CC" w:rsidR="001E1FB0">
        <w:rPr>
          <w:rFonts w:ascii="Courier New" w:hAnsi="Courier New" w:cs="Courier New"/>
          <w:sz w:val="24"/>
        </w:rPr>
        <w:t xml:space="preserve"> was published </w:t>
      </w:r>
      <w:r w:rsidRPr="00D638CC" w:rsidR="003B3DEF">
        <w:rPr>
          <w:rFonts w:ascii="Courier New" w:hAnsi="Courier New" w:cs="Courier New"/>
          <w:sz w:val="24"/>
        </w:rPr>
        <w:t>May 1</w:t>
      </w:r>
      <w:r w:rsidR="00071E76">
        <w:rPr>
          <w:rFonts w:ascii="Courier New" w:hAnsi="Courier New" w:cs="Courier New"/>
          <w:sz w:val="24"/>
        </w:rPr>
        <w:t>3</w:t>
      </w:r>
      <w:r w:rsidRPr="00D638CC" w:rsidR="003B3DEF">
        <w:rPr>
          <w:rFonts w:ascii="Courier New" w:hAnsi="Courier New" w:cs="Courier New"/>
          <w:sz w:val="24"/>
        </w:rPr>
        <w:t>, 20</w:t>
      </w:r>
      <w:r w:rsidR="00071E76">
        <w:rPr>
          <w:rFonts w:ascii="Courier New" w:hAnsi="Courier New" w:cs="Courier New"/>
          <w:sz w:val="24"/>
        </w:rPr>
        <w:t>2</w:t>
      </w:r>
      <w:r w:rsidRPr="00D638CC" w:rsidR="003B3DEF">
        <w:rPr>
          <w:rFonts w:ascii="Courier New" w:hAnsi="Courier New" w:cs="Courier New"/>
          <w:sz w:val="24"/>
        </w:rPr>
        <w:t>1</w:t>
      </w:r>
      <w:r w:rsidRPr="00D638CC" w:rsidR="001E1FB0">
        <w:rPr>
          <w:rFonts w:ascii="Courier New" w:hAnsi="Courier New" w:cs="Courier New"/>
          <w:sz w:val="24"/>
        </w:rPr>
        <w:t xml:space="preserve">. </w:t>
      </w:r>
      <w:r w:rsidRPr="00D638CC" w:rsidR="00990F8A">
        <w:rPr>
          <w:rFonts w:ascii="Courier New" w:hAnsi="Courier New" w:cs="Courier New"/>
          <w:sz w:val="24"/>
        </w:rPr>
        <w:t xml:space="preserve">From </w:t>
      </w:r>
      <w:r w:rsidRPr="00D638CC" w:rsidR="007C477C">
        <w:rPr>
          <w:rFonts w:ascii="Courier New" w:hAnsi="Courier New" w:cs="Courier New"/>
          <w:sz w:val="24"/>
        </w:rPr>
        <w:t>20</w:t>
      </w:r>
      <w:r w:rsidR="000B1405">
        <w:rPr>
          <w:rFonts w:ascii="Courier New" w:hAnsi="Courier New" w:cs="Courier New"/>
          <w:sz w:val="24"/>
        </w:rPr>
        <w:t>22</w:t>
      </w:r>
      <w:r w:rsidRPr="00D638CC" w:rsidR="007C477C">
        <w:rPr>
          <w:rFonts w:ascii="Courier New" w:hAnsi="Courier New" w:cs="Courier New"/>
          <w:sz w:val="24"/>
        </w:rPr>
        <w:t xml:space="preserve"> </w:t>
      </w:r>
      <w:r w:rsidRPr="00D638CC" w:rsidR="00990F8A">
        <w:rPr>
          <w:rFonts w:ascii="Courier New" w:hAnsi="Courier New" w:cs="Courier New"/>
          <w:sz w:val="24"/>
        </w:rPr>
        <w:t>to 202</w:t>
      </w:r>
      <w:r w:rsidR="000B1405">
        <w:rPr>
          <w:rFonts w:ascii="Courier New" w:hAnsi="Courier New" w:cs="Courier New"/>
          <w:sz w:val="24"/>
        </w:rPr>
        <w:t>6</w:t>
      </w:r>
      <w:r w:rsidRPr="00D638CC" w:rsidR="00990F8A">
        <w:rPr>
          <w:rFonts w:ascii="Courier New" w:hAnsi="Courier New" w:cs="Courier New"/>
          <w:sz w:val="24"/>
        </w:rPr>
        <w:t>, 2</w:t>
      </w:r>
      <w:r w:rsidR="000B1405">
        <w:rPr>
          <w:rFonts w:ascii="Courier New" w:hAnsi="Courier New" w:cs="Courier New"/>
          <w:sz w:val="24"/>
        </w:rPr>
        <w:t>0</w:t>
      </w:r>
      <w:r w:rsidRPr="00D638CC" w:rsidR="00990F8A">
        <w:rPr>
          <w:rFonts w:ascii="Courier New" w:hAnsi="Courier New" w:cs="Courier New"/>
          <w:sz w:val="24"/>
        </w:rPr>
        <w:t xml:space="preserve"> </w:t>
      </w:r>
      <w:r w:rsidR="000B1405">
        <w:rPr>
          <w:rFonts w:ascii="Courier New" w:hAnsi="Courier New" w:cs="Courier New"/>
          <w:sz w:val="24"/>
        </w:rPr>
        <w:t>project areas</w:t>
      </w:r>
      <w:r w:rsidRPr="00D638CC" w:rsidR="000B1405">
        <w:rPr>
          <w:rFonts w:ascii="Courier New" w:hAnsi="Courier New" w:cs="Courier New"/>
          <w:sz w:val="24"/>
        </w:rPr>
        <w:t xml:space="preserve"> </w:t>
      </w:r>
      <w:r w:rsidRPr="00D638CC" w:rsidR="00990F8A">
        <w:rPr>
          <w:rFonts w:ascii="Courier New" w:hAnsi="Courier New" w:cs="Courier New"/>
          <w:sz w:val="24"/>
        </w:rPr>
        <w:t>participate in NHBS</w:t>
      </w:r>
      <w:r w:rsidRPr="00D638CC" w:rsidR="005A1FC6">
        <w:rPr>
          <w:rFonts w:ascii="Courier New" w:hAnsi="Courier New" w:cs="Courier New"/>
          <w:sz w:val="24"/>
        </w:rPr>
        <w:t>.</w:t>
      </w:r>
      <w:r w:rsidR="005433CB">
        <w:rPr>
          <w:rFonts w:ascii="Courier New" w:hAnsi="Courier New" w:cs="Courier New"/>
          <w:sz w:val="24"/>
        </w:rPr>
        <w:t xml:space="preserve"> </w:t>
      </w:r>
    </w:p>
    <w:p w:rsidR="00AA7BFD" w:rsidP="00042B3B" w14:paraId="07DD4BFC" w14:textId="77777777">
      <w:pPr>
        <w:tabs>
          <w:tab w:val="left" w:pos="720"/>
        </w:tabs>
        <w:rPr>
          <w:rFonts w:ascii="Courier New" w:hAnsi="Courier New" w:cs="Courier New"/>
          <w:sz w:val="24"/>
        </w:rPr>
      </w:pPr>
    </w:p>
    <w:p w:rsidR="002A2E71" w:rsidP="007009E4" w14:paraId="4FB8BE90" w14:textId="517859C0">
      <w:pPr>
        <w:tabs>
          <w:tab w:val="left" w:pos="720"/>
        </w:tabs>
        <w:rPr>
          <w:rFonts w:ascii="Courier New" w:hAnsi="Courier New" w:cs="Courier New"/>
          <w:sz w:val="24"/>
        </w:rPr>
      </w:pPr>
      <w:r w:rsidRPr="006A35F8">
        <w:rPr>
          <w:rFonts w:ascii="Courier New" w:hAnsi="Courier New" w:cs="Courier New"/>
          <w:sz w:val="24"/>
        </w:rPr>
        <w:t xml:space="preserve">The usefulness of NHBS data </w:t>
      </w:r>
      <w:r w:rsidR="00F817B3">
        <w:rPr>
          <w:rFonts w:ascii="Courier New" w:hAnsi="Courier New" w:cs="Courier New"/>
          <w:sz w:val="24"/>
        </w:rPr>
        <w:t>have been</w:t>
      </w:r>
      <w:r w:rsidRPr="006A35F8" w:rsidR="00F817B3">
        <w:rPr>
          <w:rFonts w:ascii="Courier New" w:hAnsi="Courier New" w:cs="Courier New"/>
          <w:sz w:val="24"/>
        </w:rPr>
        <w:t xml:space="preserve"> </w:t>
      </w:r>
      <w:r w:rsidRPr="006A35F8">
        <w:rPr>
          <w:rFonts w:ascii="Courier New" w:hAnsi="Courier New" w:cs="Courier New"/>
          <w:sz w:val="24"/>
        </w:rPr>
        <w:t>demonstrated by the amount of local, national</w:t>
      </w:r>
      <w:r w:rsidRPr="006A35F8" w:rsidR="006A35F8">
        <w:rPr>
          <w:rFonts w:ascii="Courier New" w:hAnsi="Courier New" w:cs="Courier New"/>
          <w:sz w:val="24"/>
        </w:rPr>
        <w:t>,</w:t>
      </w:r>
      <w:r w:rsidRPr="006A35F8">
        <w:rPr>
          <w:rFonts w:ascii="Courier New" w:hAnsi="Courier New" w:cs="Courier New"/>
          <w:sz w:val="24"/>
        </w:rPr>
        <w:t xml:space="preserve"> and international press that </w:t>
      </w:r>
      <w:r w:rsidRPr="006A35F8" w:rsidR="00763F66">
        <w:rPr>
          <w:rFonts w:ascii="Courier New" w:hAnsi="Courier New" w:cs="Courier New"/>
          <w:sz w:val="24"/>
        </w:rPr>
        <w:t xml:space="preserve">NHBS </w:t>
      </w:r>
      <w:r w:rsidRPr="006A35F8">
        <w:rPr>
          <w:rFonts w:ascii="Courier New" w:hAnsi="Courier New" w:cs="Courier New"/>
          <w:sz w:val="24"/>
        </w:rPr>
        <w:t xml:space="preserve">reports have received. For example, </w:t>
      </w:r>
      <w:r w:rsidRPr="006A35F8" w:rsidR="00DB1896">
        <w:rPr>
          <w:rFonts w:ascii="Courier New" w:hAnsi="Courier New" w:cs="Courier New"/>
          <w:sz w:val="24"/>
        </w:rPr>
        <w:t xml:space="preserve">data from the </w:t>
      </w:r>
      <w:r w:rsidRPr="006A35F8" w:rsidR="004870FF">
        <w:rPr>
          <w:rFonts w:ascii="Courier New" w:hAnsi="Courier New" w:cs="Courier New"/>
          <w:sz w:val="24"/>
        </w:rPr>
        <w:t>2005</w:t>
      </w:r>
      <w:r w:rsidRPr="006A35F8" w:rsidR="00BE2A1B">
        <w:rPr>
          <w:rFonts w:ascii="Courier New" w:hAnsi="Courier New" w:cs="Courier New"/>
          <w:sz w:val="24"/>
        </w:rPr>
        <w:t>, 2008, and</w:t>
      </w:r>
      <w:r w:rsidRPr="006A35F8" w:rsidR="00DB1896">
        <w:rPr>
          <w:rFonts w:ascii="Courier New" w:hAnsi="Courier New" w:cs="Courier New"/>
          <w:sz w:val="24"/>
        </w:rPr>
        <w:t xml:space="preserve"> 2011 MSM cycles of NHBS were </w:t>
      </w:r>
      <w:r w:rsidRPr="006A35F8" w:rsidR="00BE2A1B">
        <w:rPr>
          <w:rFonts w:ascii="Courier New" w:hAnsi="Courier New" w:cs="Courier New"/>
          <w:sz w:val="24"/>
        </w:rPr>
        <w:t xml:space="preserve">published in </w:t>
      </w:r>
      <w:r w:rsidRPr="006A35F8" w:rsidR="00BE2A1B">
        <w:rPr>
          <w:rFonts w:ascii="Courier New" w:hAnsi="Courier New" w:cs="Courier New"/>
          <w:i/>
          <w:sz w:val="24"/>
        </w:rPr>
        <w:t xml:space="preserve">Morbidity and Mortality Weekly Report </w:t>
      </w:r>
      <w:r w:rsidRPr="006A35F8" w:rsidR="00BE2A1B">
        <w:rPr>
          <w:rFonts w:ascii="Courier New" w:hAnsi="Courier New" w:cs="Courier New"/>
          <w:sz w:val="24"/>
        </w:rPr>
        <w:t>and received media attention for demonstrating an increasing trend in the percentage of MSM who report engaging in condomless anal sex</w:t>
      </w:r>
      <w:r w:rsidRPr="006A35F8" w:rsidR="00DB1896">
        <w:rPr>
          <w:rFonts w:ascii="Courier New" w:hAnsi="Courier New" w:cs="Courier New"/>
          <w:sz w:val="24"/>
        </w:rPr>
        <w:t xml:space="preserve">. </w:t>
      </w:r>
      <w:r w:rsidR="00D609DA">
        <w:rPr>
          <w:rFonts w:ascii="Courier New" w:hAnsi="Courier New" w:cs="Courier New"/>
          <w:sz w:val="24"/>
        </w:rPr>
        <w:t xml:space="preserve">In addition, data from the </w:t>
      </w:r>
      <w:r w:rsidR="0013304F">
        <w:rPr>
          <w:rFonts w:ascii="Courier New" w:hAnsi="Courier New" w:cs="Courier New"/>
          <w:sz w:val="24"/>
        </w:rPr>
        <w:t xml:space="preserve">2014 and </w:t>
      </w:r>
      <w:r w:rsidR="00D609DA">
        <w:rPr>
          <w:rFonts w:ascii="Courier New" w:hAnsi="Courier New" w:cs="Courier New"/>
          <w:sz w:val="24"/>
        </w:rPr>
        <w:t>2017</w:t>
      </w:r>
      <w:r w:rsidR="0013304F">
        <w:rPr>
          <w:rFonts w:ascii="Courier New" w:hAnsi="Courier New" w:cs="Courier New"/>
          <w:sz w:val="24"/>
        </w:rPr>
        <w:t xml:space="preserve"> MSM cycles of NHBS were </w:t>
      </w:r>
      <w:r w:rsidRPr="005B3708" w:rsidR="005B3708">
        <w:rPr>
          <w:rFonts w:ascii="Courier New" w:hAnsi="Courier New" w:cs="Courier New"/>
          <w:sz w:val="24"/>
        </w:rPr>
        <w:t xml:space="preserve">published in Morbidity and Mortality Weekly Report and received media attention for demonstrating </w:t>
      </w:r>
      <w:r w:rsidR="005B3708">
        <w:rPr>
          <w:rFonts w:ascii="Courier New" w:hAnsi="Courier New" w:cs="Courier New"/>
          <w:sz w:val="24"/>
        </w:rPr>
        <w:t xml:space="preserve">the </w:t>
      </w:r>
      <w:r w:rsidR="00C77DF4">
        <w:rPr>
          <w:rFonts w:ascii="Courier New" w:hAnsi="Courier New" w:cs="Courier New"/>
          <w:sz w:val="24"/>
        </w:rPr>
        <w:t xml:space="preserve">changes in </w:t>
      </w:r>
      <w:r w:rsidR="00DE275D">
        <w:rPr>
          <w:rFonts w:ascii="Courier New" w:hAnsi="Courier New" w:cs="Courier New"/>
          <w:sz w:val="24"/>
        </w:rPr>
        <w:t>preexposure prophylaxis (PrEP)awareness and use</w:t>
      </w:r>
      <w:r w:rsidR="00AF513B">
        <w:rPr>
          <w:rFonts w:ascii="Courier New" w:hAnsi="Courier New" w:cs="Courier New"/>
          <w:sz w:val="24"/>
        </w:rPr>
        <w:t xml:space="preserve"> and racial/ethnic </w:t>
      </w:r>
      <w:r w:rsidR="004D401D">
        <w:rPr>
          <w:rFonts w:ascii="Courier New" w:hAnsi="Courier New" w:cs="Courier New"/>
          <w:sz w:val="24"/>
        </w:rPr>
        <w:t>disparities</w:t>
      </w:r>
      <w:r w:rsidR="00AF513B">
        <w:rPr>
          <w:rFonts w:ascii="Courier New" w:hAnsi="Courier New" w:cs="Courier New"/>
          <w:sz w:val="24"/>
        </w:rPr>
        <w:t xml:space="preserve"> </w:t>
      </w:r>
      <w:r w:rsidR="004D401D">
        <w:rPr>
          <w:rFonts w:ascii="Courier New" w:hAnsi="Courier New" w:cs="Courier New"/>
          <w:sz w:val="24"/>
        </w:rPr>
        <w:t xml:space="preserve">in </w:t>
      </w:r>
      <w:r w:rsidR="004D401D">
        <w:rPr>
          <w:rFonts w:ascii="Courier New" w:hAnsi="Courier New" w:cs="Courier New"/>
          <w:sz w:val="24"/>
        </w:rPr>
        <w:t>PrEP.</w:t>
      </w:r>
      <w:r w:rsidR="00DE275D">
        <w:rPr>
          <w:rFonts w:ascii="Courier New" w:hAnsi="Courier New" w:cs="Courier New"/>
          <w:sz w:val="24"/>
        </w:rPr>
        <w:t xml:space="preserve">  </w:t>
      </w:r>
      <w:r w:rsidRPr="006A35F8" w:rsidR="00DB1896">
        <w:rPr>
          <w:rFonts w:ascii="Courier New" w:hAnsi="Courier New" w:cs="Courier New"/>
          <w:sz w:val="24"/>
        </w:rPr>
        <w:t xml:space="preserve">Data </w:t>
      </w:r>
      <w:r w:rsidRPr="006A35F8">
        <w:rPr>
          <w:rFonts w:ascii="Courier New" w:hAnsi="Courier New" w:cs="Courier New"/>
          <w:sz w:val="24"/>
        </w:rPr>
        <w:t>from the heterosexual cycle of NHBS were presented at the 2010 International AIDS Conference and</w:t>
      </w:r>
      <w:r w:rsidRPr="006A35F8" w:rsidR="00040C10">
        <w:rPr>
          <w:rFonts w:ascii="Courier New" w:hAnsi="Courier New" w:cs="Courier New"/>
          <w:sz w:val="24"/>
        </w:rPr>
        <w:t xml:space="preserve"> published in </w:t>
      </w:r>
      <w:r w:rsidRPr="006A35F8" w:rsidR="00040C10">
        <w:rPr>
          <w:rFonts w:ascii="Courier New" w:hAnsi="Courier New" w:cs="Courier New"/>
          <w:i/>
          <w:sz w:val="24"/>
        </w:rPr>
        <w:t xml:space="preserve">Morbidity and Mortality Weekly Report </w:t>
      </w:r>
      <w:r w:rsidRPr="006A35F8" w:rsidR="00040C10">
        <w:rPr>
          <w:rFonts w:ascii="Courier New" w:hAnsi="Courier New" w:cs="Courier New"/>
          <w:sz w:val="24"/>
        </w:rPr>
        <w:t>and</w:t>
      </w:r>
      <w:r w:rsidRPr="006A35F8">
        <w:rPr>
          <w:rFonts w:ascii="Courier New" w:hAnsi="Courier New" w:cs="Courier New"/>
          <w:sz w:val="24"/>
        </w:rPr>
        <w:t xml:space="preserve"> received media attention for demonstrating the </w:t>
      </w:r>
      <w:r w:rsidRPr="006A35F8" w:rsidR="008D74E8">
        <w:rPr>
          <w:rFonts w:ascii="Courier New" w:hAnsi="Courier New" w:cs="Courier New"/>
          <w:sz w:val="24"/>
        </w:rPr>
        <w:t>association of</w:t>
      </w:r>
      <w:r w:rsidRPr="006A35F8">
        <w:rPr>
          <w:rFonts w:ascii="Courier New" w:hAnsi="Courier New" w:cs="Courier New"/>
          <w:sz w:val="24"/>
        </w:rPr>
        <w:t xml:space="preserve"> </w:t>
      </w:r>
      <w:r w:rsidRPr="006A35F8" w:rsidR="008D74E8">
        <w:rPr>
          <w:rFonts w:ascii="Courier New" w:hAnsi="Courier New" w:cs="Courier New"/>
          <w:sz w:val="24"/>
        </w:rPr>
        <w:t xml:space="preserve">HIV prevalence with </w:t>
      </w:r>
      <w:r w:rsidRPr="006A35F8">
        <w:rPr>
          <w:rFonts w:ascii="Courier New" w:hAnsi="Courier New" w:cs="Courier New"/>
          <w:sz w:val="24"/>
        </w:rPr>
        <w:t>poverty</w:t>
      </w:r>
      <w:r w:rsidRPr="006A35F8" w:rsidR="00390575">
        <w:rPr>
          <w:rFonts w:ascii="Courier New" w:hAnsi="Courier New" w:cs="Courier New"/>
          <w:sz w:val="24"/>
        </w:rPr>
        <w:t xml:space="preserve"> in this population</w:t>
      </w:r>
      <w:r w:rsidRPr="006A35F8">
        <w:rPr>
          <w:rFonts w:ascii="Courier New" w:hAnsi="Courier New" w:cs="Courier New"/>
          <w:sz w:val="24"/>
        </w:rPr>
        <w:t xml:space="preserve">. </w:t>
      </w:r>
      <w:r w:rsidR="00C74CB5">
        <w:rPr>
          <w:rFonts w:ascii="Courier New" w:hAnsi="Courier New" w:cs="Courier New"/>
          <w:sz w:val="24"/>
        </w:rPr>
        <w:t xml:space="preserve">In addition, data from </w:t>
      </w:r>
      <w:r w:rsidR="007009E4">
        <w:rPr>
          <w:rFonts w:ascii="Courier New" w:hAnsi="Courier New" w:cs="Courier New"/>
          <w:sz w:val="24"/>
        </w:rPr>
        <w:t xml:space="preserve">the 2019 </w:t>
      </w:r>
      <w:r w:rsidRPr="007009E4" w:rsidR="007009E4">
        <w:rPr>
          <w:rFonts w:ascii="Courier New" w:hAnsi="Courier New" w:cs="Courier New"/>
          <w:sz w:val="24"/>
        </w:rPr>
        <w:t>heterosexual cycle of NHBS were</w:t>
      </w:r>
      <w:r w:rsidR="007009E4">
        <w:rPr>
          <w:rFonts w:ascii="Courier New" w:hAnsi="Courier New" w:cs="Courier New"/>
          <w:sz w:val="24"/>
        </w:rPr>
        <w:t xml:space="preserve"> </w:t>
      </w:r>
      <w:r w:rsidRPr="007009E4" w:rsidR="007009E4">
        <w:rPr>
          <w:rFonts w:ascii="Courier New" w:hAnsi="Courier New" w:cs="Courier New"/>
          <w:sz w:val="24"/>
        </w:rPr>
        <w:t>published in Morbidity and Mortality Weekly Report and received media attention for demonstrating</w:t>
      </w:r>
      <w:r w:rsidR="007009E4">
        <w:rPr>
          <w:rFonts w:ascii="Courier New" w:hAnsi="Courier New" w:cs="Courier New"/>
          <w:sz w:val="24"/>
        </w:rPr>
        <w:t xml:space="preserve"> </w:t>
      </w:r>
      <w:r w:rsidR="00D574ED">
        <w:rPr>
          <w:rFonts w:ascii="Courier New" w:hAnsi="Courier New" w:cs="Courier New"/>
          <w:sz w:val="24"/>
        </w:rPr>
        <w:t>racial</w:t>
      </w:r>
      <w:r w:rsidR="00C5445F">
        <w:t xml:space="preserve">, </w:t>
      </w:r>
      <w:r w:rsidR="00007DAD">
        <w:rPr>
          <w:rFonts w:ascii="Courier New" w:hAnsi="Courier New" w:cs="Courier New"/>
          <w:sz w:val="24"/>
        </w:rPr>
        <w:t>et</w:t>
      </w:r>
      <w:r w:rsidRPr="00C5445F" w:rsidR="00C5445F">
        <w:rPr>
          <w:rFonts w:ascii="Courier New" w:hAnsi="Courier New" w:cs="Courier New"/>
          <w:sz w:val="24"/>
        </w:rPr>
        <w:t xml:space="preserve">hnic, and </w:t>
      </w:r>
      <w:r w:rsidR="00C5445F">
        <w:rPr>
          <w:rFonts w:ascii="Courier New" w:hAnsi="Courier New" w:cs="Courier New"/>
          <w:sz w:val="24"/>
        </w:rPr>
        <w:t>g</w:t>
      </w:r>
      <w:r w:rsidRPr="00C5445F" w:rsidR="00C5445F">
        <w:rPr>
          <w:rFonts w:ascii="Courier New" w:hAnsi="Courier New" w:cs="Courier New"/>
          <w:sz w:val="24"/>
        </w:rPr>
        <w:t xml:space="preserve">ender </w:t>
      </w:r>
      <w:r w:rsidR="00C5445F">
        <w:rPr>
          <w:rFonts w:ascii="Courier New" w:hAnsi="Courier New" w:cs="Courier New"/>
          <w:sz w:val="24"/>
        </w:rPr>
        <w:t>d</w:t>
      </w:r>
      <w:r w:rsidRPr="00C5445F" w:rsidR="00C5445F">
        <w:rPr>
          <w:rFonts w:ascii="Courier New" w:hAnsi="Courier New" w:cs="Courier New"/>
          <w:sz w:val="24"/>
        </w:rPr>
        <w:t xml:space="preserve">isparities in </w:t>
      </w:r>
      <w:r w:rsidR="00C5445F">
        <w:rPr>
          <w:rFonts w:ascii="Courier New" w:hAnsi="Courier New" w:cs="Courier New"/>
          <w:sz w:val="24"/>
        </w:rPr>
        <w:t>a</w:t>
      </w:r>
      <w:r w:rsidRPr="00C5445F" w:rsidR="00C5445F">
        <w:rPr>
          <w:rFonts w:ascii="Courier New" w:hAnsi="Courier New" w:cs="Courier New"/>
          <w:sz w:val="24"/>
        </w:rPr>
        <w:t xml:space="preserve">wareness of </w:t>
      </w:r>
      <w:r w:rsidR="00C5445F">
        <w:rPr>
          <w:rFonts w:ascii="Courier New" w:hAnsi="Courier New" w:cs="Courier New"/>
          <w:sz w:val="24"/>
        </w:rPr>
        <w:t>PrEP</w:t>
      </w:r>
      <w:r w:rsidR="00B661EF">
        <w:rPr>
          <w:rFonts w:ascii="Courier New" w:hAnsi="Courier New" w:cs="Courier New"/>
          <w:sz w:val="24"/>
        </w:rPr>
        <w:t>.</w:t>
      </w:r>
      <w:r w:rsidR="00D574ED">
        <w:rPr>
          <w:rFonts w:ascii="Courier New" w:hAnsi="Courier New" w:cs="Courier New"/>
          <w:sz w:val="24"/>
        </w:rPr>
        <w:t xml:space="preserve"> </w:t>
      </w:r>
      <w:r w:rsidRPr="006A35F8" w:rsidR="0006291A">
        <w:rPr>
          <w:rFonts w:ascii="Courier New" w:hAnsi="Courier New" w:cs="Courier New"/>
          <w:sz w:val="24"/>
        </w:rPr>
        <w:t xml:space="preserve">Data from the </w:t>
      </w:r>
      <w:r w:rsidRPr="006A35F8" w:rsidR="00D8017C">
        <w:rPr>
          <w:rFonts w:ascii="Courier New" w:hAnsi="Courier New" w:cs="Courier New"/>
          <w:sz w:val="24"/>
        </w:rPr>
        <w:t xml:space="preserve">2012 </w:t>
      </w:r>
      <w:r w:rsidR="000E24A8">
        <w:rPr>
          <w:rFonts w:ascii="Courier New" w:hAnsi="Courier New" w:cs="Courier New"/>
          <w:sz w:val="24"/>
        </w:rPr>
        <w:t>PWID</w:t>
      </w:r>
      <w:r w:rsidRPr="006A35F8" w:rsidR="0006291A">
        <w:rPr>
          <w:rFonts w:ascii="Courier New" w:hAnsi="Courier New" w:cs="Courier New"/>
          <w:sz w:val="24"/>
        </w:rPr>
        <w:t xml:space="preserve"> cycle were </w:t>
      </w:r>
      <w:r w:rsidRPr="006A35F8" w:rsidR="00D8017C">
        <w:rPr>
          <w:rFonts w:ascii="Courier New" w:hAnsi="Courier New" w:cs="Courier New"/>
          <w:sz w:val="24"/>
        </w:rPr>
        <w:t xml:space="preserve">presented at the 2015 National HIV Prevention Conference and received media attention for demonstrating the association </w:t>
      </w:r>
      <w:r w:rsidRPr="006A35F8" w:rsidR="00D8017C">
        <w:rPr>
          <w:rFonts w:ascii="Courier New" w:hAnsi="Courier New" w:cs="Courier New"/>
          <w:sz w:val="24"/>
        </w:rPr>
        <w:t xml:space="preserve">of syringe exchange programs with reduced risky injection practices. </w:t>
      </w:r>
      <w:r w:rsidRPr="006A35F8" w:rsidR="006A35F8">
        <w:rPr>
          <w:rFonts w:ascii="Courier New" w:hAnsi="Courier New" w:cs="Courier New"/>
          <w:sz w:val="24"/>
        </w:rPr>
        <w:t xml:space="preserve">Data from 2012, 2014, and 2015 published in JAMA in 2018 showed significant missed opportunities for HIV testing by healthcare provides among MSM and </w:t>
      </w:r>
      <w:r w:rsidR="000E24A8">
        <w:rPr>
          <w:rFonts w:ascii="Courier New" w:hAnsi="Courier New" w:cs="Courier New"/>
          <w:sz w:val="24"/>
        </w:rPr>
        <w:t>PWID</w:t>
      </w:r>
      <w:r w:rsidRPr="006A35F8" w:rsidR="006A35F8">
        <w:rPr>
          <w:rFonts w:ascii="Courier New" w:hAnsi="Courier New" w:cs="Courier New"/>
          <w:sz w:val="24"/>
        </w:rPr>
        <w:t xml:space="preserve"> who were HIV-positive, but unaware of their infection. Finally, data from all three NHBS cycles were featured in CDC annual HIV focused MMWR Vital Signs issue, which received </w:t>
      </w:r>
      <w:r w:rsidRPr="006A35F8" w:rsidR="00E27757">
        <w:rPr>
          <w:rFonts w:ascii="Courier New" w:hAnsi="Courier New" w:cs="Courier New"/>
          <w:sz w:val="24"/>
        </w:rPr>
        <w:t>widespread</w:t>
      </w:r>
      <w:r w:rsidRPr="006A35F8" w:rsidR="006A35F8">
        <w:rPr>
          <w:rFonts w:ascii="Courier New" w:hAnsi="Courier New" w:cs="Courier New"/>
          <w:sz w:val="24"/>
        </w:rPr>
        <w:t xml:space="preserve"> media and public health attention.</w:t>
      </w:r>
      <w:r w:rsidRPr="006A35F8" w:rsidR="003A61DA">
        <w:rPr>
          <w:rFonts w:ascii="Courier New" w:hAnsi="Courier New" w:cs="Courier New"/>
          <w:sz w:val="24"/>
        </w:rPr>
        <w:t xml:space="preserve"> </w:t>
      </w:r>
      <w:r w:rsidRPr="006A35F8" w:rsidR="00940CB4">
        <w:rPr>
          <w:rFonts w:ascii="Courier New" w:hAnsi="Courier New" w:cs="Courier New"/>
          <w:sz w:val="24"/>
        </w:rPr>
        <w:t xml:space="preserve">See </w:t>
      </w:r>
      <w:r w:rsidRPr="006A35F8" w:rsidR="00940CB4">
        <w:rPr>
          <w:rFonts w:ascii="Courier New" w:hAnsi="Courier New"/>
          <w:b/>
          <w:sz w:val="24"/>
        </w:rPr>
        <w:t xml:space="preserve">Attachment </w:t>
      </w:r>
      <w:r w:rsidRPr="006A35F8" w:rsidR="009817E8">
        <w:rPr>
          <w:rFonts w:ascii="Courier New" w:hAnsi="Courier New"/>
          <w:b/>
          <w:sz w:val="24"/>
        </w:rPr>
        <w:t>5</w:t>
      </w:r>
      <w:r w:rsidRPr="006A35F8" w:rsidR="00940CB4">
        <w:rPr>
          <w:rFonts w:ascii="Courier New" w:hAnsi="Courier New" w:cs="Courier New"/>
          <w:sz w:val="24"/>
        </w:rPr>
        <w:t xml:space="preserve"> for a bibliography of NHBS publications.</w:t>
      </w:r>
    </w:p>
    <w:p w:rsidR="002A2E71" w:rsidP="00042B3B" w14:paraId="7D73871B" w14:textId="77777777">
      <w:pPr>
        <w:tabs>
          <w:tab w:val="left" w:pos="720"/>
        </w:tabs>
        <w:rPr>
          <w:rFonts w:ascii="Courier New" w:hAnsi="Courier New" w:cs="Courier New"/>
          <w:sz w:val="24"/>
        </w:rPr>
      </w:pPr>
    </w:p>
    <w:p w:rsidR="00A01631" w:rsidP="00042B3B" w14:paraId="54130D1F" w14:textId="729201B3">
      <w:pPr>
        <w:tabs>
          <w:tab w:val="left" w:pos="720"/>
        </w:tabs>
        <w:rPr>
          <w:rFonts w:ascii="Courier New" w:hAnsi="Courier New" w:cs="Courier New"/>
          <w:sz w:val="24"/>
        </w:rPr>
      </w:pPr>
      <w:r>
        <w:rPr>
          <w:rFonts w:ascii="Courier New" w:hAnsi="Courier New" w:cs="Courier New"/>
          <w:sz w:val="24"/>
        </w:rPr>
        <w:t>NHBS methods have been replicated in other studies, vetted by researchers outside of CDC and are undergoing internal validation by CDC colleagues and local and state health department collaborators. For example, CDC works closely with the originator of the method used for two of three cycles – respondent</w:t>
      </w:r>
      <w:r w:rsidR="000C3247">
        <w:rPr>
          <w:rFonts w:ascii="Courier New" w:hAnsi="Courier New" w:cs="Courier New"/>
          <w:sz w:val="24"/>
        </w:rPr>
        <w:t>-</w:t>
      </w:r>
      <w:r>
        <w:rPr>
          <w:rFonts w:ascii="Courier New" w:hAnsi="Courier New" w:cs="Courier New"/>
          <w:sz w:val="24"/>
        </w:rPr>
        <w:t xml:space="preserve">driven sampling – to </w:t>
      </w:r>
      <w:r w:rsidR="00B752F3">
        <w:rPr>
          <w:rFonts w:ascii="Courier New" w:hAnsi="Courier New" w:cs="Courier New"/>
          <w:sz w:val="24"/>
        </w:rPr>
        <w:t>keep abreast</w:t>
      </w:r>
      <w:r w:rsidR="00D833DE">
        <w:rPr>
          <w:rFonts w:ascii="Courier New" w:hAnsi="Courier New" w:cs="Courier New"/>
          <w:sz w:val="24"/>
        </w:rPr>
        <w:t xml:space="preserve"> </w:t>
      </w:r>
      <w:r w:rsidR="00B752F3">
        <w:rPr>
          <w:rFonts w:ascii="Courier New" w:hAnsi="Courier New" w:cs="Courier New"/>
          <w:sz w:val="24"/>
        </w:rPr>
        <w:t>of</w:t>
      </w:r>
      <w:r>
        <w:rPr>
          <w:rFonts w:ascii="Courier New" w:hAnsi="Courier New" w:cs="Courier New"/>
          <w:sz w:val="24"/>
        </w:rPr>
        <w:t xml:space="preserve"> best practices and make recommendations for future adaptations of the method. The National Institutes of Health (NIH) have incorporated methods used for the </w:t>
      </w:r>
      <w:r w:rsidR="00B752F3">
        <w:rPr>
          <w:rFonts w:ascii="Courier New" w:hAnsi="Courier New" w:cs="Courier New"/>
          <w:sz w:val="24"/>
        </w:rPr>
        <w:t>HET</w:t>
      </w:r>
      <w:r>
        <w:rPr>
          <w:rFonts w:ascii="Courier New" w:hAnsi="Courier New" w:cs="Courier New"/>
          <w:sz w:val="24"/>
        </w:rPr>
        <w:t xml:space="preserve"> cycle of NHBS for a</w:t>
      </w:r>
      <w:r w:rsidR="00C57F94">
        <w:rPr>
          <w:rFonts w:ascii="Courier New" w:hAnsi="Courier New" w:cs="Courier New"/>
          <w:sz w:val="24"/>
        </w:rPr>
        <w:t>n</w:t>
      </w:r>
      <w:r>
        <w:rPr>
          <w:rFonts w:ascii="Courier New" w:hAnsi="Courier New" w:cs="Courier New"/>
          <w:sz w:val="24"/>
        </w:rPr>
        <w:t xml:space="preserve"> HIV Prevention Trial Network</w:t>
      </w:r>
      <w:r w:rsidR="003B3DEF">
        <w:rPr>
          <w:rFonts w:ascii="Courier New" w:hAnsi="Courier New" w:cs="Courier New"/>
          <w:sz w:val="24"/>
        </w:rPr>
        <w:t xml:space="preserve"> (HPTN 064)</w:t>
      </w:r>
      <w:r>
        <w:rPr>
          <w:rFonts w:ascii="Courier New" w:hAnsi="Courier New" w:cs="Courier New"/>
          <w:sz w:val="24"/>
        </w:rPr>
        <w:t>. CDC and our collaborators have met once each year following data collection to debrief on methodological lessons learned in the preceding year and are planning on incorporating these into future iterations of NHBS.</w:t>
      </w:r>
    </w:p>
    <w:p w:rsidR="00AA7BFD" w:rsidP="00042B3B" w14:paraId="79EB30E8" w14:textId="77777777">
      <w:pPr>
        <w:tabs>
          <w:tab w:val="left" w:pos="720"/>
        </w:tabs>
        <w:rPr>
          <w:rFonts w:ascii="Courier New" w:hAnsi="Courier New" w:cs="Courier New"/>
          <w:sz w:val="24"/>
        </w:rPr>
      </w:pPr>
    </w:p>
    <w:p w:rsidR="00AA7BFD" w:rsidP="00AA7BFD" w14:paraId="4EC01B88" w14:textId="55F1E43D">
      <w:pPr>
        <w:tabs>
          <w:tab w:val="left" w:pos="720"/>
        </w:tabs>
        <w:rPr>
          <w:rFonts w:ascii="Courier New" w:hAnsi="Courier New" w:cs="Courier New"/>
          <w:sz w:val="24"/>
        </w:rPr>
      </w:pPr>
      <w:r w:rsidRPr="00F03E58">
        <w:rPr>
          <w:rFonts w:ascii="Courier New" w:hAnsi="Courier New" w:cs="Courier New"/>
          <w:sz w:val="24"/>
        </w:rPr>
        <w:t>As</w:t>
      </w:r>
      <w:r w:rsidRPr="00F03E58">
        <w:rPr>
          <w:rFonts w:ascii="Courier New" w:hAnsi="Courier New" w:cs="Courier New"/>
          <w:sz w:val="24"/>
        </w:rPr>
        <w:t xml:space="preserve"> NHBS provides data for federal monitoring </w:t>
      </w:r>
      <w:r w:rsidRPr="00F03E58">
        <w:rPr>
          <w:rFonts w:ascii="Courier New" w:hAnsi="Courier New" w:cs="Courier New"/>
          <w:sz w:val="24"/>
        </w:rPr>
        <w:t xml:space="preserve">of </w:t>
      </w:r>
      <w:r w:rsidRPr="00F03E58">
        <w:rPr>
          <w:rFonts w:ascii="Courier New" w:hAnsi="Courier New" w:cs="Courier New"/>
          <w:sz w:val="24"/>
        </w:rPr>
        <w:t xml:space="preserve">populations at highest risk for HIV infection – such as for </w:t>
      </w:r>
      <w:r w:rsidRPr="00F03E58">
        <w:rPr>
          <w:rFonts w:ascii="Courier New" w:hAnsi="Courier New" w:cs="Courier New"/>
          <w:sz w:val="24"/>
        </w:rPr>
        <w:t>the</w:t>
      </w:r>
      <w:r w:rsidRPr="00F03E58">
        <w:rPr>
          <w:rFonts w:ascii="Courier New" w:hAnsi="Courier New" w:cs="Courier New"/>
          <w:sz w:val="24"/>
        </w:rPr>
        <w:t xml:space="preserve"> national Monitoring and Evaluation </w:t>
      </w:r>
      <w:r w:rsidRPr="00F03E58">
        <w:rPr>
          <w:rFonts w:ascii="Courier New" w:hAnsi="Courier New" w:cs="Courier New"/>
          <w:sz w:val="24"/>
        </w:rPr>
        <w:t>Plan of the Division of HIV Prevention at CDC</w:t>
      </w:r>
      <w:r w:rsidRPr="00F03E58">
        <w:rPr>
          <w:rFonts w:ascii="Courier New" w:hAnsi="Courier New" w:cs="Courier New"/>
          <w:sz w:val="24"/>
        </w:rPr>
        <w:t xml:space="preserve">– its </w:t>
      </w:r>
      <w:r w:rsidRPr="00F03E58" w:rsidR="000C3247">
        <w:rPr>
          <w:rFonts w:ascii="Courier New" w:hAnsi="Courier New" w:cs="Courier New"/>
          <w:sz w:val="24"/>
        </w:rPr>
        <w:t xml:space="preserve">role is </w:t>
      </w:r>
      <w:r w:rsidRPr="00F03E58">
        <w:rPr>
          <w:rFonts w:ascii="Courier New" w:hAnsi="Courier New" w:cs="Courier New"/>
          <w:sz w:val="24"/>
        </w:rPr>
        <w:t>critical.</w:t>
      </w:r>
      <w:r>
        <w:rPr>
          <w:rFonts w:ascii="Courier New" w:hAnsi="Courier New" w:cs="Courier New"/>
          <w:sz w:val="24"/>
        </w:rPr>
        <w:t xml:space="preserve"> </w:t>
      </w:r>
    </w:p>
    <w:p w:rsidR="00AA7BFD" w:rsidP="00AA7BFD" w14:paraId="3AED15EF" w14:textId="77777777">
      <w:pPr>
        <w:tabs>
          <w:tab w:val="left" w:pos="720"/>
        </w:tabs>
        <w:rPr>
          <w:rFonts w:ascii="Courier New" w:hAnsi="Courier New" w:cs="Courier New"/>
          <w:sz w:val="24"/>
        </w:rPr>
      </w:pPr>
    </w:p>
    <w:p w:rsidR="00A01631" w:rsidP="00042B3B" w14:paraId="346F5062" w14:textId="2BBFD0A6">
      <w:pPr>
        <w:tabs>
          <w:tab w:val="left" w:pos="720"/>
        </w:tabs>
        <w:rPr>
          <w:rFonts w:ascii="Courier New" w:hAnsi="Courier New" w:cs="Courier New"/>
          <w:sz w:val="24"/>
        </w:rPr>
      </w:pPr>
      <w:r>
        <w:rPr>
          <w:rFonts w:ascii="Courier New" w:hAnsi="Courier New" w:cs="Courier New"/>
          <w:sz w:val="24"/>
        </w:rPr>
        <w:t xml:space="preserve">There are limits to the generalizability of NHBS data. </w:t>
      </w:r>
      <w:r w:rsidR="00ED1DD4">
        <w:rPr>
          <w:rFonts w:ascii="Courier New" w:hAnsi="Courier New" w:cs="Courier New"/>
          <w:sz w:val="24"/>
        </w:rPr>
        <w:t>F</w:t>
      </w:r>
      <w:r w:rsidRPr="000B1A93" w:rsidR="00ED1DD4">
        <w:rPr>
          <w:rFonts w:ascii="Courier New" w:hAnsi="Courier New" w:cs="Courier New"/>
          <w:sz w:val="24"/>
        </w:rPr>
        <w:t xml:space="preserve">or the MSM cycle, data </w:t>
      </w:r>
      <w:r w:rsidR="0011394D">
        <w:rPr>
          <w:rFonts w:ascii="Courier New" w:hAnsi="Courier New" w:cs="Courier New"/>
          <w:sz w:val="24"/>
        </w:rPr>
        <w:t>are</w:t>
      </w:r>
      <w:r w:rsidRPr="000B1A93" w:rsidR="00ED1DD4">
        <w:rPr>
          <w:rFonts w:ascii="Courier New" w:hAnsi="Courier New" w:cs="Courier New"/>
          <w:sz w:val="24"/>
        </w:rPr>
        <w:t xml:space="preserve"> generalizable to men meeting the eligibility criteria who attended </w:t>
      </w:r>
      <w:r w:rsidR="00040C10">
        <w:rPr>
          <w:rFonts w:ascii="Courier New" w:hAnsi="Courier New" w:cs="Courier New"/>
          <w:sz w:val="24"/>
        </w:rPr>
        <w:t>MSM</w:t>
      </w:r>
      <w:r w:rsidRPr="000B1A93" w:rsidR="00040C10">
        <w:rPr>
          <w:rFonts w:ascii="Courier New" w:hAnsi="Courier New" w:cs="Courier New"/>
          <w:sz w:val="24"/>
        </w:rPr>
        <w:t xml:space="preserve"> </w:t>
      </w:r>
      <w:r w:rsidRPr="000B1A93" w:rsidR="00ED1DD4">
        <w:rPr>
          <w:rFonts w:ascii="Courier New" w:hAnsi="Courier New" w:cs="Courier New"/>
          <w:sz w:val="24"/>
        </w:rPr>
        <w:t>venues during the data collection period</w:t>
      </w:r>
      <w:r w:rsidR="00ED1DD4">
        <w:rPr>
          <w:rFonts w:ascii="Courier New" w:hAnsi="Courier New" w:cs="Courier New"/>
          <w:sz w:val="24"/>
        </w:rPr>
        <w:t xml:space="preserve"> and who reside within the selected MSAs</w:t>
      </w:r>
      <w:r w:rsidRPr="000B1A93" w:rsidR="00ED1DD4">
        <w:rPr>
          <w:rFonts w:ascii="Courier New" w:hAnsi="Courier New" w:cs="Courier New"/>
          <w:sz w:val="24"/>
        </w:rPr>
        <w:t>.</w:t>
      </w:r>
      <w:r w:rsidR="00ED1DD4">
        <w:rPr>
          <w:rFonts w:ascii="Courier New" w:hAnsi="Courier New" w:cs="Courier New"/>
          <w:sz w:val="24"/>
        </w:rPr>
        <w:t xml:space="preserve"> For cycles </w:t>
      </w:r>
      <w:r w:rsidR="007E1462">
        <w:rPr>
          <w:rFonts w:ascii="Courier New" w:hAnsi="Courier New" w:cs="Courier New"/>
          <w:sz w:val="24"/>
        </w:rPr>
        <w:t xml:space="preserve">which use the RDS methodology, </w:t>
      </w:r>
      <w:r w:rsidR="0014022D">
        <w:rPr>
          <w:rFonts w:ascii="Courier New" w:hAnsi="Courier New" w:cs="Courier New"/>
          <w:sz w:val="24"/>
        </w:rPr>
        <w:t xml:space="preserve">the samples may be generalizable to persons meeting the cycle-specific eligibility criteria described in Part B. </w:t>
      </w:r>
      <w:r w:rsidR="0011394D">
        <w:rPr>
          <w:rFonts w:ascii="Courier New" w:hAnsi="Courier New" w:cs="Courier New"/>
          <w:sz w:val="24"/>
        </w:rPr>
        <w:t>According</w:t>
      </w:r>
      <w:r w:rsidR="0014022D">
        <w:rPr>
          <w:rFonts w:ascii="Courier New" w:hAnsi="Courier New" w:cs="Courier New"/>
          <w:sz w:val="24"/>
        </w:rPr>
        <w:t xml:space="preserve"> to </w:t>
      </w:r>
      <w:r w:rsidRPr="00FC42EE" w:rsidR="007E1462">
        <w:rPr>
          <w:rFonts w:ascii="Courier New" w:hAnsi="Courier New" w:cs="Courier New"/>
          <w:sz w:val="24"/>
        </w:rPr>
        <w:t xml:space="preserve">RDS </w:t>
      </w:r>
      <w:r w:rsidR="0014022D">
        <w:rPr>
          <w:rFonts w:ascii="Courier New" w:hAnsi="Courier New" w:cs="Courier New"/>
          <w:sz w:val="24"/>
        </w:rPr>
        <w:t xml:space="preserve">statistical theory, </w:t>
      </w:r>
      <w:r w:rsidR="00F60107">
        <w:rPr>
          <w:rFonts w:ascii="Courier New" w:hAnsi="Courier New" w:cs="Courier New"/>
          <w:sz w:val="24"/>
        </w:rPr>
        <w:t xml:space="preserve">given enough waves (subsequent generations of recruitment stemming from initial recruits) </w:t>
      </w:r>
      <w:r w:rsidR="002E1A9F">
        <w:rPr>
          <w:rFonts w:ascii="Courier New" w:hAnsi="Courier New" w:cs="Courier New"/>
          <w:sz w:val="24"/>
        </w:rPr>
        <w:t xml:space="preserve">the </w:t>
      </w:r>
      <w:r w:rsidRPr="00FC42EE" w:rsidR="007E1462">
        <w:rPr>
          <w:rFonts w:ascii="Courier New" w:hAnsi="Courier New" w:cs="Courier New"/>
          <w:sz w:val="24"/>
        </w:rPr>
        <w:t xml:space="preserve">recruitment </w:t>
      </w:r>
      <w:r w:rsidR="002E1A9F">
        <w:rPr>
          <w:rFonts w:ascii="Courier New" w:hAnsi="Courier New" w:cs="Courier New"/>
          <w:sz w:val="24"/>
        </w:rPr>
        <w:t xml:space="preserve">procedure may yield </w:t>
      </w:r>
      <w:r w:rsidRPr="00FC42EE" w:rsidR="007E1462">
        <w:rPr>
          <w:rFonts w:ascii="Courier New" w:hAnsi="Courier New" w:cs="Courier New"/>
          <w:sz w:val="24"/>
        </w:rPr>
        <w:t xml:space="preserve">a </w:t>
      </w:r>
      <w:r w:rsidR="002E1A9F">
        <w:rPr>
          <w:rFonts w:ascii="Courier New" w:hAnsi="Courier New" w:cs="Courier New"/>
          <w:sz w:val="24"/>
        </w:rPr>
        <w:t xml:space="preserve">sample which is </w:t>
      </w:r>
      <w:r w:rsidRPr="00FC42EE" w:rsidR="007E1462">
        <w:rPr>
          <w:rFonts w:ascii="Courier New" w:hAnsi="Courier New" w:cs="Courier New"/>
          <w:sz w:val="24"/>
        </w:rPr>
        <w:t xml:space="preserve">independent of the </w:t>
      </w:r>
      <w:r w:rsidR="002E1A9F">
        <w:rPr>
          <w:rFonts w:ascii="Courier New" w:hAnsi="Courier New" w:cs="Courier New"/>
          <w:sz w:val="24"/>
        </w:rPr>
        <w:t>initial recruits (“</w:t>
      </w:r>
      <w:r w:rsidRPr="00FC42EE" w:rsidR="007E1462">
        <w:rPr>
          <w:rFonts w:ascii="Courier New" w:hAnsi="Courier New" w:cs="Courier New"/>
          <w:sz w:val="24"/>
        </w:rPr>
        <w:t>seeds</w:t>
      </w:r>
      <w:r w:rsidR="002E1A9F">
        <w:rPr>
          <w:rFonts w:ascii="Courier New" w:hAnsi="Courier New" w:cs="Courier New"/>
          <w:sz w:val="24"/>
        </w:rPr>
        <w:t>”)</w:t>
      </w:r>
      <w:r w:rsidRPr="00FC42EE" w:rsidR="007E1462">
        <w:rPr>
          <w:rFonts w:ascii="Courier New" w:hAnsi="Courier New" w:cs="Courier New"/>
          <w:sz w:val="24"/>
        </w:rPr>
        <w:t xml:space="preserve"> from which recruitment began, thereby overcoming any bias the nonrandom choice of seeds may have introduced (</w:t>
      </w:r>
      <w:r w:rsidRPr="00FC42EE" w:rsidR="007E1462">
        <w:rPr>
          <w:rFonts w:ascii="Courier New" w:hAnsi="Courier New" w:cs="Courier New"/>
          <w:sz w:val="24"/>
        </w:rPr>
        <w:t>Heckathorn</w:t>
      </w:r>
      <w:r w:rsidRPr="00FC42EE" w:rsidR="007E1462">
        <w:rPr>
          <w:rFonts w:ascii="Courier New" w:hAnsi="Courier New" w:cs="Courier New"/>
          <w:sz w:val="24"/>
        </w:rPr>
        <w:t xml:space="preserve">, 1997; </w:t>
      </w:r>
      <w:r w:rsidRPr="00FC42EE" w:rsidR="007E1462">
        <w:rPr>
          <w:rFonts w:ascii="Courier New" w:hAnsi="Courier New" w:cs="Courier New"/>
          <w:sz w:val="24"/>
        </w:rPr>
        <w:t>Heckathorn</w:t>
      </w:r>
      <w:r w:rsidRPr="00FC42EE" w:rsidR="007E1462">
        <w:rPr>
          <w:rFonts w:ascii="Courier New" w:hAnsi="Courier New" w:cs="Courier New"/>
          <w:sz w:val="24"/>
        </w:rPr>
        <w:t>, 2002).</w:t>
      </w:r>
      <w:r w:rsidR="009A2FE2">
        <w:rPr>
          <w:rFonts w:ascii="Courier New" w:hAnsi="Courier New" w:cs="Courier New"/>
          <w:sz w:val="24"/>
        </w:rPr>
        <w:t xml:space="preserve"> </w:t>
      </w:r>
      <w:r w:rsidR="00C30668">
        <w:rPr>
          <w:rFonts w:ascii="Courier New" w:hAnsi="Courier New" w:cs="Courier New"/>
          <w:sz w:val="24"/>
        </w:rPr>
        <w:t>Data from RDS samples are</w:t>
      </w:r>
      <w:r w:rsidR="00F60107">
        <w:rPr>
          <w:rFonts w:ascii="Courier New" w:hAnsi="Courier New" w:cs="Courier New"/>
          <w:sz w:val="24"/>
        </w:rPr>
        <w:t>,</w:t>
      </w:r>
      <w:r w:rsidR="00C30668">
        <w:rPr>
          <w:rFonts w:ascii="Courier New" w:hAnsi="Courier New" w:cs="Courier New"/>
          <w:sz w:val="24"/>
        </w:rPr>
        <w:t xml:space="preserve"> however</w:t>
      </w:r>
      <w:r w:rsidR="00F60107">
        <w:rPr>
          <w:rFonts w:ascii="Courier New" w:hAnsi="Courier New" w:cs="Courier New"/>
          <w:sz w:val="24"/>
        </w:rPr>
        <w:t>,</w:t>
      </w:r>
      <w:r w:rsidR="00C30668">
        <w:rPr>
          <w:rFonts w:ascii="Courier New" w:hAnsi="Courier New" w:cs="Courier New"/>
          <w:sz w:val="24"/>
        </w:rPr>
        <w:t xml:space="preserve"> only generalizable to those persons who </w:t>
      </w:r>
      <w:r w:rsidR="00C6219B">
        <w:rPr>
          <w:rFonts w:ascii="Courier New" w:hAnsi="Courier New" w:cs="Courier New"/>
          <w:sz w:val="24"/>
        </w:rPr>
        <w:t>are</w:t>
      </w:r>
      <w:r w:rsidR="00C30668">
        <w:rPr>
          <w:rFonts w:ascii="Courier New" w:hAnsi="Courier New" w:cs="Courier New"/>
          <w:sz w:val="24"/>
        </w:rPr>
        <w:t xml:space="preserve"> able and willing to </w:t>
      </w:r>
      <w:r w:rsidR="00C6219B">
        <w:rPr>
          <w:rFonts w:ascii="Courier New" w:hAnsi="Courier New" w:cs="Courier New"/>
          <w:sz w:val="24"/>
        </w:rPr>
        <w:t>be screened and interviewed. For example, i</w:t>
      </w:r>
      <w:r w:rsidR="00C30668">
        <w:rPr>
          <w:rFonts w:ascii="Courier New" w:hAnsi="Courier New" w:cs="Courier New"/>
          <w:sz w:val="24"/>
        </w:rPr>
        <w:t>n</w:t>
      </w:r>
      <w:r w:rsidR="005433CB">
        <w:rPr>
          <w:rFonts w:ascii="Courier New" w:hAnsi="Courier New" w:cs="Courier New"/>
          <w:sz w:val="24"/>
        </w:rPr>
        <w:t xml:space="preserve"> previous</w:t>
      </w:r>
      <w:r w:rsidR="00C30668">
        <w:rPr>
          <w:rFonts w:ascii="Courier New" w:hAnsi="Courier New" w:cs="Courier New"/>
          <w:sz w:val="24"/>
        </w:rPr>
        <w:t xml:space="preserve"> NHBS-</w:t>
      </w:r>
      <w:r w:rsidR="000E24A8">
        <w:rPr>
          <w:rFonts w:ascii="Courier New" w:hAnsi="Courier New" w:cs="Courier New"/>
          <w:sz w:val="24"/>
        </w:rPr>
        <w:t>PWID</w:t>
      </w:r>
      <w:r w:rsidR="005433CB">
        <w:rPr>
          <w:rFonts w:ascii="Courier New" w:hAnsi="Courier New" w:cs="Courier New"/>
          <w:sz w:val="24"/>
        </w:rPr>
        <w:t xml:space="preserve"> cycles</w:t>
      </w:r>
      <w:r w:rsidR="00C30668">
        <w:rPr>
          <w:rFonts w:ascii="Courier New" w:hAnsi="Courier New" w:cs="Courier New"/>
          <w:sz w:val="24"/>
        </w:rPr>
        <w:t xml:space="preserve">, some </w:t>
      </w:r>
      <w:r w:rsidR="00B24A49">
        <w:rPr>
          <w:rFonts w:ascii="Courier New" w:hAnsi="Courier New" w:cs="Courier New"/>
          <w:sz w:val="24"/>
        </w:rPr>
        <w:t xml:space="preserve">persons who </w:t>
      </w:r>
      <w:r w:rsidR="00C30668">
        <w:rPr>
          <w:rFonts w:ascii="Courier New" w:hAnsi="Courier New" w:cs="Courier New"/>
          <w:sz w:val="24"/>
        </w:rPr>
        <w:t xml:space="preserve">inject drugs were less likely to come to the field sites; in particular, younger </w:t>
      </w:r>
      <w:r w:rsidR="000E24A8">
        <w:rPr>
          <w:rFonts w:ascii="Courier New" w:hAnsi="Courier New" w:cs="Courier New"/>
          <w:sz w:val="24"/>
        </w:rPr>
        <w:t>PWID</w:t>
      </w:r>
      <w:r w:rsidR="00C30668">
        <w:rPr>
          <w:rFonts w:ascii="Courier New" w:hAnsi="Courier New" w:cs="Courier New"/>
          <w:sz w:val="24"/>
        </w:rPr>
        <w:t xml:space="preserve">, higher-income </w:t>
      </w:r>
      <w:r w:rsidR="000E24A8">
        <w:rPr>
          <w:rFonts w:ascii="Courier New" w:hAnsi="Courier New" w:cs="Courier New"/>
          <w:sz w:val="24"/>
        </w:rPr>
        <w:t>PWID</w:t>
      </w:r>
      <w:r w:rsidR="00C30668">
        <w:rPr>
          <w:rFonts w:ascii="Courier New" w:hAnsi="Courier New" w:cs="Courier New"/>
          <w:sz w:val="24"/>
        </w:rPr>
        <w:t xml:space="preserve">, and white </w:t>
      </w:r>
      <w:r w:rsidR="000E24A8">
        <w:rPr>
          <w:rFonts w:ascii="Courier New" w:hAnsi="Courier New" w:cs="Courier New"/>
          <w:sz w:val="24"/>
        </w:rPr>
        <w:t>PWID</w:t>
      </w:r>
      <w:r w:rsidR="00C30668">
        <w:rPr>
          <w:rFonts w:ascii="Courier New" w:hAnsi="Courier New" w:cs="Courier New"/>
          <w:sz w:val="24"/>
        </w:rPr>
        <w:t xml:space="preserve"> were less likely than older, poorer, </w:t>
      </w:r>
      <w:r w:rsidR="000C3247">
        <w:rPr>
          <w:rFonts w:ascii="Courier New" w:hAnsi="Courier New" w:cs="Courier New"/>
          <w:sz w:val="24"/>
        </w:rPr>
        <w:t xml:space="preserve">and </w:t>
      </w:r>
      <w:r w:rsidR="00C30668">
        <w:rPr>
          <w:rFonts w:ascii="Courier New" w:hAnsi="Courier New" w:cs="Courier New"/>
          <w:sz w:val="24"/>
        </w:rPr>
        <w:t xml:space="preserve">non-white </w:t>
      </w:r>
      <w:r w:rsidR="000E24A8">
        <w:rPr>
          <w:rFonts w:ascii="Courier New" w:hAnsi="Courier New" w:cs="Courier New"/>
          <w:sz w:val="24"/>
        </w:rPr>
        <w:t>PWID</w:t>
      </w:r>
      <w:r w:rsidR="00C30668">
        <w:rPr>
          <w:rFonts w:ascii="Courier New" w:hAnsi="Courier New" w:cs="Courier New"/>
          <w:sz w:val="24"/>
        </w:rPr>
        <w:t xml:space="preserve"> to come to the field site for an interview. </w:t>
      </w:r>
      <w:r w:rsidR="00C6219B">
        <w:rPr>
          <w:rFonts w:ascii="Courier New" w:hAnsi="Courier New" w:cs="Courier New"/>
          <w:sz w:val="24"/>
        </w:rPr>
        <w:t>The</w:t>
      </w:r>
      <w:r w:rsidR="00F60107">
        <w:rPr>
          <w:rFonts w:ascii="Courier New" w:hAnsi="Courier New" w:cs="Courier New"/>
          <w:sz w:val="24"/>
        </w:rPr>
        <w:t xml:space="preserve">se limitations may affect the generalizability of findings from </w:t>
      </w:r>
      <w:r w:rsidR="00C6219B">
        <w:rPr>
          <w:rFonts w:ascii="Courier New" w:hAnsi="Courier New" w:cs="Courier New"/>
          <w:sz w:val="24"/>
        </w:rPr>
        <w:t>NHBS-</w:t>
      </w:r>
      <w:r w:rsidR="000E24A8">
        <w:rPr>
          <w:rFonts w:ascii="Courier New" w:hAnsi="Courier New" w:cs="Courier New"/>
          <w:sz w:val="24"/>
        </w:rPr>
        <w:t>PWID</w:t>
      </w:r>
      <w:r w:rsidR="00C6219B">
        <w:rPr>
          <w:rFonts w:ascii="Courier New" w:hAnsi="Courier New" w:cs="Courier New"/>
          <w:sz w:val="24"/>
        </w:rPr>
        <w:t xml:space="preserve"> and </w:t>
      </w:r>
      <w:r w:rsidR="00B24A49">
        <w:rPr>
          <w:rFonts w:ascii="Courier New" w:hAnsi="Courier New" w:cs="Courier New"/>
          <w:sz w:val="24"/>
        </w:rPr>
        <w:t>NHBS</w:t>
      </w:r>
      <w:r w:rsidR="00B849FA">
        <w:rPr>
          <w:rFonts w:ascii="Courier New" w:hAnsi="Courier New" w:cs="Courier New"/>
          <w:sz w:val="24"/>
        </w:rPr>
        <w:t>-</w:t>
      </w:r>
      <w:r w:rsidR="00C6219B">
        <w:rPr>
          <w:rFonts w:ascii="Courier New" w:hAnsi="Courier New" w:cs="Courier New"/>
          <w:sz w:val="24"/>
        </w:rPr>
        <w:t xml:space="preserve">HET </w:t>
      </w:r>
      <w:r w:rsidR="00F60107">
        <w:rPr>
          <w:rFonts w:ascii="Courier New" w:hAnsi="Courier New" w:cs="Courier New"/>
          <w:sz w:val="24"/>
        </w:rPr>
        <w:t>to</w:t>
      </w:r>
      <w:r w:rsidR="00C6219B">
        <w:rPr>
          <w:rFonts w:ascii="Courier New" w:hAnsi="Courier New" w:cs="Courier New"/>
          <w:sz w:val="24"/>
        </w:rPr>
        <w:t xml:space="preserve"> the entire population of injecting drug users or </w:t>
      </w:r>
      <w:r w:rsidR="00B24A49">
        <w:rPr>
          <w:rFonts w:ascii="Courier New" w:hAnsi="Courier New" w:cs="Courier New"/>
          <w:sz w:val="24"/>
        </w:rPr>
        <w:t xml:space="preserve">heterosexually active person </w:t>
      </w:r>
      <w:r w:rsidR="00F60107">
        <w:rPr>
          <w:rFonts w:ascii="Courier New" w:hAnsi="Courier New" w:cs="Courier New"/>
          <w:sz w:val="24"/>
        </w:rPr>
        <w:t xml:space="preserve">at </w:t>
      </w:r>
      <w:r w:rsidR="000C3247">
        <w:rPr>
          <w:rFonts w:ascii="Courier New" w:hAnsi="Courier New" w:cs="Courier New"/>
          <w:sz w:val="24"/>
        </w:rPr>
        <w:t xml:space="preserve">increased </w:t>
      </w:r>
      <w:r w:rsidR="00F60107">
        <w:rPr>
          <w:rFonts w:ascii="Courier New" w:hAnsi="Courier New" w:cs="Courier New"/>
          <w:sz w:val="24"/>
        </w:rPr>
        <w:t xml:space="preserve">risk </w:t>
      </w:r>
      <w:r w:rsidR="00B24A49">
        <w:rPr>
          <w:rFonts w:ascii="Courier New" w:hAnsi="Courier New" w:cs="Courier New"/>
          <w:sz w:val="24"/>
        </w:rPr>
        <w:t xml:space="preserve">for </w:t>
      </w:r>
      <w:r w:rsidR="00F60107">
        <w:rPr>
          <w:rFonts w:ascii="Courier New" w:hAnsi="Courier New" w:cs="Courier New"/>
          <w:sz w:val="24"/>
        </w:rPr>
        <w:t xml:space="preserve">HIV infection </w:t>
      </w:r>
      <w:r w:rsidR="00C6219B">
        <w:rPr>
          <w:rFonts w:ascii="Courier New" w:hAnsi="Courier New" w:cs="Courier New"/>
          <w:sz w:val="24"/>
        </w:rPr>
        <w:t>in each MSA.</w:t>
      </w:r>
      <w:r w:rsidR="005433CB">
        <w:rPr>
          <w:rFonts w:ascii="Courier New" w:hAnsi="Courier New" w:cs="Courier New"/>
          <w:sz w:val="24"/>
        </w:rPr>
        <w:t xml:space="preserve"> Beginning in </w:t>
      </w:r>
      <w:r w:rsidR="00A03D83">
        <w:rPr>
          <w:rFonts w:ascii="Courier New" w:hAnsi="Courier New" w:cs="Courier New"/>
          <w:sz w:val="24"/>
        </w:rPr>
        <w:t>20</w:t>
      </w:r>
      <w:r w:rsidR="005433CB">
        <w:rPr>
          <w:rFonts w:ascii="Courier New" w:hAnsi="Courier New" w:cs="Courier New"/>
          <w:sz w:val="24"/>
        </w:rPr>
        <w:t xml:space="preserve">20 remote interviews may be available to participants who are unable or unwilling to come to the field site for interviews.  </w:t>
      </w:r>
    </w:p>
    <w:p w:rsidR="008F0CF2" w:rsidP="00F613BC" w14:paraId="2D6BA249" w14:textId="77777777">
      <w:pPr>
        <w:tabs>
          <w:tab w:val="left" w:pos="720"/>
        </w:tabs>
        <w:rPr>
          <w:rFonts w:ascii="Courier New" w:hAnsi="Courier New" w:cs="Courier New"/>
          <w:sz w:val="24"/>
        </w:rPr>
      </w:pPr>
    </w:p>
    <w:p w:rsidR="008F0CF2" w:rsidRPr="0032089D" w:rsidP="00F613BC" w14:paraId="153D8677" w14:textId="77777777">
      <w:pPr>
        <w:tabs>
          <w:tab w:val="left" w:pos="720"/>
        </w:tabs>
        <w:rPr>
          <w:rFonts w:ascii="Courier New" w:hAnsi="Courier New" w:cs="Courier New"/>
          <w:sz w:val="24"/>
        </w:rPr>
      </w:pPr>
    </w:p>
    <w:p w:rsidR="002500E8" w:rsidP="00C540FF" w14:paraId="745C42B1" w14:textId="77777777">
      <w:pPr>
        <w:numPr>
          <w:ilvl w:val="0"/>
          <w:numId w:val="1"/>
        </w:numPr>
        <w:tabs>
          <w:tab w:val="left" w:pos="360"/>
          <w:tab w:val="clear" w:pos="720"/>
        </w:tabs>
        <w:ind w:left="360"/>
        <w:rPr>
          <w:rFonts w:ascii="Courier New" w:hAnsi="Courier New" w:cs="Courier New"/>
          <w:b/>
          <w:sz w:val="24"/>
        </w:rPr>
      </w:pPr>
      <w:r w:rsidRPr="0032089D">
        <w:rPr>
          <w:rFonts w:ascii="Courier New" w:hAnsi="Courier New" w:cs="Courier New"/>
          <w:b/>
          <w:sz w:val="24"/>
        </w:rPr>
        <w:t>Use of Improved Information Technology and Burden Reduction</w:t>
      </w:r>
    </w:p>
    <w:p w:rsidR="008F0CF2" w:rsidRPr="0032089D" w:rsidP="008F0CF2" w14:paraId="12777ABD" w14:textId="77777777">
      <w:pPr>
        <w:tabs>
          <w:tab w:val="left" w:pos="360"/>
        </w:tabs>
        <w:ind w:left="360"/>
        <w:rPr>
          <w:rFonts w:ascii="Courier New" w:hAnsi="Courier New" w:cs="Courier New"/>
          <w:b/>
          <w:sz w:val="24"/>
        </w:rPr>
      </w:pPr>
    </w:p>
    <w:p w:rsidR="004B43A3" w:rsidRPr="004B43A3" w:rsidP="004B43A3" w14:paraId="0CAC50A6" w14:textId="1769AF34">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computers using </w:t>
      </w:r>
      <w:r w:rsidR="00C61244">
        <w:rPr>
          <w:rFonts w:ascii="Courier New" w:hAnsi="Courier New" w:cs="Courier New"/>
          <w:sz w:val="24"/>
        </w:rPr>
        <w:t xml:space="preserve">a survey </w:t>
      </w:r>
      <w:r w:rsidR="00E51E5C">
        <w:rPr>
          <w:rFonts w:ascii="Courier New" w:hAnsi="Courier New" w:cs="Courier New"/>
          <w:sz w:val="24"/>
        </w:rPr>
        <w:t>software application for computer-assisted personal interviews (CAPI)</w:t>
      </w:r>
      <w:r w:rsidRPr="004B43A3">
        <w:rPr>
          <w:rFonts w:ascii="Courier New" w:hAnsi="Courier New" w:cs="Courier New"/>
          <w:sz w:val="24"/>
        </w:rPr>
        <w:t xml:space="preserve">.  It is expected that 100% of interviews will be collected using electronic applications. All interviews will be conducted by trained local </w:t>
      </w:r>
      <w:r>
        <w:rPr>
          <w:rFonts w:ascii="Courier New" w:hAnsi="Courier New" w:cs="Courier New"/>
          <w:sz w:val="24"/>
        </w:rPr>
        <w:t>NHBS</w:t>
      </w:r>
      <w:r w:rsidRPr="004B43A3">
        <w:rPr>
          <w:rFonts w:ascii="Courier New" w:hAnsi="Courier New" w:cs="Courier New"/>
          <w:sz w:val="24"/>
        </w:rPr>
        <w:t xml:space="preserve"> staff.  </w:t>
      </w:r>
    </w:p>
    <w:p w:rsidR="00F8255F" w:rsidP="004B43A3" w14:paraId="499E9552" w14:textId="77777777">
      <w:pPr>
        <w:rPr>
          <w:rFonts w:ascii="Courier New" w:hAnsi="Courier New" w:cs="Courier New"/>
          <w:sz w:val="24"/>
        </w:rPr>
      </w:pPr>
    </w:p>
    <w:p w:rsidR="001561B8" w:rsidP="004B43A3" w14:paraId="63D33A49" w14:textId="5FC4F636">
      <w:pPr>
        <w:rPr>
          <w:rFonts w:ascii="Courier New" w:hAnsi="Courier New" w:cs="Courier New"/>
          <w:sz w:val="24"/>
        </w:rPr>
      </w:pPr>
      <w:r w:rsidRPr="004B43A3">
        <w:rPr>
          <w:rFonts w:ascii="Courier New" w:hAnsi="Courier New" w:cs="Courier New"/>
          <w:sz w:val="24"/>
        </w:rPr>
        <w:t>CDC will conduct training and site visits to provide instructions and technical assistance on how to use the interview software, conduct the interviews, archive the collected data, and transfer the data. CDC will also provide training to participating state and local health departments</w:t>
      </w:r>
      <w:r w:rsidR="003C36EF">
        <w:rPr>
          <w:rFonts w:ascii="Courier New" w:hAnsi="Courier New" w:cs="Courier New"/>
          <w:sz w:val="24"/>
        </w:rPr>
        <w:t xml:space="preserve"> and </w:t>
      </w:r>
      <w:r w:rsidRPr="004B43A3">
        <w:rPr>
          <w:rFonts w:ascii="Courier New" w:hAnsi="Courier New" w:cs="Courier New"/>
          <w:sz w:val="24"/>
        </w:rPr>
        <w:t xml:space="preserve">detailed written instructions on methods for conducting the interviews.  CDC will require local </w:t>
      </w:r>
      <w:r>
        <w:rPr>
          <w:rFonts w:ascii="Courier New" w:hAnsi="Courier New" w:cs="Courier New"/>
          <w:sz w:val="24"/>
        </w:rPr>
        <w:t>NHBS</w:t>
      </w:r>
      <w:r w:rsidRPr="004B43A3">
        <w:rPr>
          <w:rFonts w:ascii="Courier New" w:hAnsi="Courier New" w:cs="Courier New"/>
          <w:sz w:val="24"/>
        </w:rPr>
        <w:t xml:space="preserve"> staff providing supervision on the project to monitor interviewers regularly. CDC will convene lessons</w:t>
      </w:r>
      <w:r w:rsidR="0094724E">
        <w:rPr>
          <w:rFonts w:ascii="Courier New" w:hAnsi="Courier New" w:cs="Courier New"/>
          <w:sz w:val="24"/>
        </w:rPr>
        <w:t>-</w:t>
      </w:r>
      <w:r w:rsidRPr="004B43A3">
        <w:rPr>
          <w:rFonts w:ascii="Courier New" w:hAnsi="Courier New" w:cs="Courier New"/>
          <w:sz w:val="24"/>
        </w:rPr>
        <w:t xml:space="preserve">learned meetings to </w:t>
      </w:r>
      <w:r w:rsidR="0094724E">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 for conducting the interviews.  Automated edit checks will be built into the computer software programs as a further quality control measure. Provision of electronic data collection software, training and technical assistance will help to reduce the burden on </w:t>
      </w:r>
      <w:r w:rsidR="007872A6">
        <w:rPr>
          <w:rFonts w:ascii="Courier New" w:hAnsi="Courier New" w:cs="Courier New"/>
          <w:sz w:val="24"/>
        </w:rPr>
        <w:t>project areas</w:t>
      </w:r>
      <w:r w:rsidRPr="004B43A3" w:rsidR="007872A6">
        <w:rPr>
          <w:rFonts w:ascii="Courier New" w:hAnsi="Courier New" w:cs="Courier New"/>
          <w:sz w:val="24"/>
        </w:rPr>
        <w:t xml:space="preserve"> </w:t>
      </w:r>
      <w:r w:rsidRPr="004B43A3">
        <w:rPr>
          <w:rFonts w:ascii="Courier New" w:hAnsi="Courier New" w:cs="Courier New"/>
          <w:sz w:val="24"/>
        </w:rPr>
        <w:t xml:space="preserve">conducting </w:t>
      </w:r>
      <w:r>
        <w:rPr>
          <w:rFonts w:ascii="Courier New" w:hAnsi="Courier New" w:cs="Courier New"/>
          <w:sz w:val="24"/>
        </w:rPr>
        <w:t>NHBS</w:t>
      </w:r>
      <w:r w:rsidRPr="004B43A3">
        <w:rPr>
          <w:rFonts w:ascii="Courier New" w:hAnsi="Courier New" w:cs="Courier New"/>
          <w:sz w:val="24"/>
        </w:rPr>
        <w:t>.</w:t>
      </w:r>
    </w:p>
    <w:p w:rsidR="004B43A3" w:rsidRPr="001561B8" w:rsidP="004B43A3" w14:paraId="396FF802" w14:textId="77777777">
      <w:pPr>
        <w:rPr>
          <w:rFonts w:ascii="Courier New" w:hAnsi="Courier New" w:cs="Courier New"/>
          <w:sz w:val="24"/>
        </w:rPr>
      </w:pPr>
    </w:p>
    <w:p w:rsidR="001561B8" w:rsidRPr="001561B8" w:rsidP="001561B8" w14:paraId="178A3760" w14:textId="0F79053B">
      <w:pPr>
        <w:rPr>
          <w:rFonts w:ascii="Courier New" w:hAnsi="Courier New" w:cs="Courier New"/>
          <w:sz w:val="24"/>
        </w:rPr>
      </w:pPr>
      <w:r w:rsidRPr="001561B8">
        <w:rPr>
          <w:rFonts w:ascii="Courier New" w:hAnsi="Courier New" w:cs="Courier New"/>
          <w:sz w:val="24"/>
        </w:rPr>
        <w:t xml:space="preserve">Data linking recruiters and recruits </w:t>
      </w:r>
      <w:r w:rsidR="0002307F">
        <w:rPr>
          <w:rFonts w:ascii="Courier New" w:hAnsi="Courier New" w:cs="Courier New"/>
          <w:sz w:val="24"/>
        </w:rPr>
        <w:t>during</w:t>
      </w:r>
      <w:r w:rsidRPr="001561B8">
        <w:rPr>
          <w:rFonts w:ascii="Courier New" w:hAnsi="Courier New" w:cs="Courier New"/>
          <w:sz w:val="24"/>
        </w:rPr>
        <w:t xml:space="preserve"> RDS will be entered directly into a computer program, called “</w:t>
      </w:r>
      <w:r w:rsidR="008C5D8F">
        <w:rPr>
          <w:rFonts w:ascii="Courier New" w:hAnsi="Courier New" w:cs="Courier New"/>
          <w:sz w:val="24"/>
        </w:rPr>
        <w:t xml:space="preserve">Respondent Driven Sampling </w:t>
      </w:r>
      <w:r w:rsidRPr="001561B8">
        <w:rPr>
          <w:rFonts w:ascii="Courier New" w:hAnsi="Courier New" w:cs="Courier New"/>
          <w:sz w:val="24"/>
        </w:rPr>
        <w:t>Coupon Manager</w:t>
      </w:r>
      <w:r w:rsidR="007B1B18">
        <w:rPr>
          <w:rFonts w:ascii="Courier New" w:hAnsi="Courier New" w:cs="Courier New"/>
          <w:sz w:val="24"/>
        </w:rPr>
        <w:t>”</w:t>
      </w:r>
      <w:r w:rsidR="008C5D8F">
        <w:rPr>
          <w:rFonts w:ascii="Courier New" w:hAnsi="Courier New" w:cs="Courier New"/>
          <w:sz w:val="24"/>
        </w:rPr>
        <w:t xml:space="preserve"> (RDSCM)</w:t>
      </w:r>
      <w:r w:rsidR="007B1B18">
        <w:rPr>
          <w:rFonts w:ascii="Courier New" w:hAnsi="Courier New" w:cs="Courier New"/>
          <w:sz w:val="24"/>
        </w:rPr>
        <w:t>.</w:t>
      </w:r>
      <w:r w:rsidRPr="001561B8">
        <w:rPr>
          <w:rFonts w:ascii="Courier New" w:hAnsi="Courier New" w:cs="Courier New"/>
          <w:sz w:val="24"/>
        </w:rPr>
        <w:t xml:space="preserve"> By entering data directly into the computer, the efficiency of data collection is improved as compared to using paper and then entering the data. The </w:t>
      </w:r>
      <w:r w:rsidR="008C5D8F">
        <w:rPr>
          <w:rFonts w:ascii="Courier New" w:hAnsi="Courier New" w:cs="Courier New"/>
          <w:sz w:val="24"/>
        </w:rPr>
        <w:t>RDSCM</w:t>
      </w:r>
      <w:r w:rsidRPr="001561B8">
        <w:rPr>
          <w:rFonts w:ascii="Courier New" w:hAnsi="Courier New" w:cs="Courier New"/>
          <w:sz w:val="24"/>
        </w:rPr>
        <w:t xml:space="preserve"> program also reduces the time and effort to validate coupons and tracks </w:t>
      </w:r>
      <w:r w:rsidR="00C04EAA">
        <w:rPr>
          <w:rFonts w:ascii="Courier New" w:hAnsi="Courier New" w:cs="Courier New"/>
          <w:sz w:val="24"/>
        </w:rPr>
        <w:t xml:space="preserve">disbursement of </w:t>
      </w:r>
      <w:r w:rsidR="002E5106">
        <w:rPr>
          <w:rFonts w:ascii="Courier New" w:hAnsi="Courier New" w:cs="Courier New"/>
          <w:sz w:val="24"/>
        </w:rPr>
        <w:t>incentives</w:t>
      </w:r>
      <w:r w:rsidRPr="001561B8">
        <w:rPr>
          <w:rFonts w:ascii="Courier New" w:hAnsi="Courier New" w:cs="Courier New"/>
          <w:sz w:val="24"/>
        </w:rPr>
        <w:t xml:space="preserve">. During a participant’s </w:t>
      </w:r>
      <w:r w:rsidR="0002307F">
        <w:rPr>
          <w:rFonts w:ascii="Courier New" w:hAnsi="Courier New" w:cs="Courier New"/>
          <w:sz w:val="24"/>
        </w:rPr>
        <w:t>interactions with field staff</w:t>
      </w:r>
      <w:r w:rsidRPr="001561B8">
        <w:rPr>
          <w:rFonts w:ascii="Courier New" w:hAnsi="Courier New" w:cs="Courier New"/>
          <w:sz w:val="24"/>
        </w:rPr>
        <w:t xml:space="preserve">, data can be called up efficiently through use of search terms, such as by coupon number. With logic checks and range values programmed in, the quality of the data is improved. Data from </w:t>
      </w:r>
      <w:r w:rsidR="008C5D8F">
        <w:rPr>
          <w:rFonts w:ascii="Courier New" w:hAnsi="Courier New" w:cs="Courier New"/>
          <w:sz w:val="24"/>
        </w:rPr>
        <w:t>RDSCM</w:t>
      </w:r>
      <w:r w:rsidRPr="001561B8">
        <w:rPr>
          <w:rFonts w:ascii="Courier New" w:hAnsi="Courier New" w:cs="Courier New"/>
          <w:sz w:val="24"/>
        </w:rPr>
        <w:t xml:space="preserve"> linking recruiters and recruits is also used in analysis and weighting to produce adjusted estimates. </w:t>
      </w:r>
    </w:p>
    <w:p w:rsidR="001561B8" w:rsidRPr="001561B8" w:rsidP="001561B8" w14:paraId="2C7B1EC4" w14:textId="77777777">
      <w:pPr>
        <w:rPr>
          <w:rFonts w:ascii="Courier New" w:hAnsi="Courier New" w:cs="Courier New"/>
          <w:sz w:val="24"/>
        </w:rPr>
      </w:pPr>
    </w:p>
    <w:p w:rsidR="001561B8" w:rsidRPr="001561B8" w:rsidP="001561B8" w14:paraId="0A580439" w14:textId="78B44379">
      <w:pPr>
        <w:rPr>
          <w:rFonts w:ascii="Courier New" w:hAnsi="Courier New" w:cs="Courier New"/>
          <w:sz w:val="24"/>
        </w:rPr>
      </w:pPr>
      <w:r>
        <w:rPr>
          <w:rFonts w:ascii="Courier New" w:hAnsi="Courier New" w:cs="Courier New"/>
          <w:sz w:val="24"/>
        </w:rPr>
        <w:t>During VBS</w:t>
      </w:r>
      <w:r w:rsidRPr="000513FD">
        <w:rPr>
          <w:rFonts w:ascii="Courier New" w:hAnsi="Courier New" w:cs="Courier New"/>
          <w:sz w:val="24"/>
        </w:rPr>
        <w:t xml:space="preserve">, a computer program </w:t>
      </w:r>
      <w:r w:rsidRPr="000513FD" w:rsidR="008C5D8F">
        <w:rPr>
          <w:rFonts w:ascii="Courier New" w:hAnsi="Courier New" w:cs="Courier New"/>
          <w:sz w:val="24"/>
        </w:rPr>
        <w:t>is</w:t>
      </w:r>
      <w:r w:rsidRPr="000513FD">
        <w:rPr>
          <w:rFonts w:ascii="Courier New" w:hAnsi="Courier New" w:cs="Courier New"/>
          <w:sz w:val="24"/>
        </w:rPr>
        <w:t xml:space="preserve"> used for 2-stage random sampling of venues and day-time periods within venues (described </w:t>
      </w:r>
      <w:r w:rsidR="00024494">
        <w:rPr>
          <w:rFonts w:ascii="Courier New" w:hAnsi="Courier New" w:cs="Courier New"/>
          <w:sz w:val="24"/>
        </w:rPr>
        <w:t>in detail</w:t>
      </w:r>
      <w:r w:rsidRPr="000513FD">
        <w:rPr>
          <w:rFonts w:ascii="Courier New" w:hAnsi="Courier New" w:cs="Courier New"/>
          <w:sz w:val="24"/>
        </w:rPr>
        <w:t xml:space="preserve"> in Section B). The computer program will ensure that selections are made randomly. This program also records the selections that were made and can generate a monthly calendar of recruitment events. The information generated from this program is then used to weight the data for probability of selection.</w:t>
      </w:r>
    </w:p>
    <w:p w:rsidR="001561B8" w:rsidRPr="001561B8" w:rsidP="001561B8" w14:paraId="6DA6A8F7" w14:textId="77777777">
      <w:pPr>
        <w:rPr>
          <w:rFonts w:ascii="Courier New" w:hAnsi="Courier New" w:cs="Courier New"/>
          <w:sz w:val="24"/>
        </w:rPr>
      </w:pPr>
    </w:p>
    <w:p w:rsidR="001561B8" w:rsidRPr="001561B8" w:rsidP="001561B8" w14:paraId="2DACF6A8" w14:textId="44450F01">
      <w:pPr>
        <w:rPr>
          <w:rFonts w:ascii="Courier New" w:hAnsi="Courier New" w:cs="Courier New"/>
          <w:sz w:val="24"/>
        </w:rPr>
      </w:pPr>
      <w:r w:rsidRPr="001561B8">
        <w:rPr>
          <w:rFonts w:ascii="Courier New" w:hAnsi="Courier New" w:cs="Courier New"/>
          <w:sz w:val="24"/>
        </w:rPr>
        <w:t xml:space="preserve">An evaluation of supplemental surveillance data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Pr>
          <w:rFonts w:ascii="Courier New" w:hAnsi="Courier New" w:cs="Courier New"/>
          <w:sz w:val="24"/>
        </w:rPr>
        <w:t xml:space="preserve"> such as the ones being used for NHBS has shown the following: a reduction in the duration of the interview by up to 20%; a decrease in the number of interviewer errors per interview </w:t>
      </w:r>
      <w:r w:rsidR="0094724E">
        <w:rPr>
          <w:rFonts w:ascii="Courier New" w:hAnsi="Courier New" w:cs="Courier New"/>
          <w:sz w:val="24"/>
        </w:rPr>
        <w:t>(</w:t>
      </w:r>
      <w:r w:rsidRPr="001561B8">
        <w:rPr>
          <w:rFonts w:ascii="Courier New" w:hAnsi="Courier New" w:cs="Courier New"/>
          <w:sz w:val="24"/>
        </w:rPr>
        <w:t xml:space="preserve">such </w:t>
      </w:r>
      <w:r w:rsidR="0094724E">
        <w:rPr>
          <w:rFonts w:ascii="Courier New" w:hAnsi="Courier New" w:cs="Courier New"/>
          <w:sz w:val="24"/>
        </w:rPr>
        <w:t xml:space="preserve">as errors due to </w:t>
      </w:r>
      <w:r w:rsidRPr="001561B8">
        <w:rPr>
          <w:rFonts w:ascii="Courier New" w:hAnsi="Courier New" w:cs="Courier New"/>
          <w:sz w:val="24"/>
        </w:rPr>
        <w:t>skip</w:t>
      </w:r>
      <w:r w:rsidR="0094724E">
        <w:rPr>
          <w:rFonts w:ascii="Courier New" w:hAnsi="Courier New" w:cs="Courier New"/>
          <w:sz w:val="24"/>
        </w:rPr>
        <w:t>ping questions inappropriately</w:t>
      </w:r>
      <w:r w:rsidRPr="001561B8">
        <w:rPr>
          <w:rFonts w:ascii="Courier New" w:hAnsi="Courier New" w:cs="Courier New"/>
          <w:sz w:val="24"/>
        </w:rPr>
        <w:t>, out</w:t>
      </w:r>
      <w:r w:rsidR="0094724E">
        <w:rPr>
          <w:rFonts w:ascii="Courier New" w:hAnsi="Courier New" w:cs="Courier New"/>
          <w:sz w:val="24"/>
        </w:rPr>
        <w:t>-</w:t>
      </w:r>
      <w:r w:rsidRPr="001561B8">
        <w:rPr>
          <w:rFonts w:ascii="Courier New" w:hAnsi="Courier New" w:cs="Courier New"/>
          <w:sz w:val="24"/>
        </w:rPr>
        <w:t>of</w:t>
      </w:r>
      <w:r w:rsidR="0094724E">
        <w:rPr>
          <w:rFonts w:ascii="Courier New" w:hAnsi="Courier New" w:cs="Courier New"/>
          <w:sz w:val="24"/>
        </w:rPr>
        <w:t>-</w:t>
      </w:r>
      <w:r w:rsidRPr="001561B8">
        <w:rPr>
          <w:rFonts w:ascii="Courier New" w:hAnsi="Courier New" w:cs="Courier New"/>
          <w:sz w:val="24"/>
        </w:rPr>
        <w:t>range answers and missing data</w:t>
      </w:r>
      <w:r w:rsidR="0094724E">
        <w:rPr>
          <w:rFonts w:ascii="Courier New" w:hAnsi="Courier New" w:cs="Courier New"/>
          <w:sz w:val="24"/>
        </w:rPr>
        <w:t>)</w:t>
      </w:r>
      <w:r w:rsidRPr="001561B8">
        <w:rPr>
          <w:rFonts w:ascii="Courier New" w:hAnsi="Courier New" w:cs="Courier New"/>
          <w:sz w:val="24"/>
        </w:rPr>
        <w:t xml:space="preserve"> from an average of 2.5 per interview to 0.3 per interview; and the elimination of the need for data cleaning associated with data entry and the errors listed above, resulting in a reduction in the time between the last interview and the production of a final analysis dataset from approximately </w:t>
      </w:r>
      <w:r w:rsidR="00974286">
        <w:rPr>
          <w:rFonts w:ascii="Courier New" w:hAnsi="Courier New" w:cs="Courier New"/>
          <w:sz w:val="24"/>
        </w:rPr>
        <w:t>2 years to 6 months</w:t>
      </w:r>
      <w:r w:rsidRPr="001561B8">
        <w:rPr>
          <w:rFonts w:ascii="Courier New" w:hAnsi="Courier New" w:cs="Courier New"/>
          <w:sz w:val="24"/>
        </w:rPr>
        <w:t xml:space="preserve">.  Also, the cost of data collection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instead of paper data collection forms is also reduced despite the increased start</w:t>
      </w:r>
      <w:r w:rsidR="0094724E">
        <w:rPr>
          <w:rFonts w:ascii="Courier New" w:hAnsi="Courier New" w:cs="Courier New"/>
          <w:sz w:val="24"/>
        </w:rPr>
        <w:t>-</w:t>
      </w:r>
      <w:r w:rsidRPr="001561B8">
        <w:rPr>
          <w:rFonts w:ascii="Courier New" w:hAnsi="Courier New" w:cs="Courier New"/>
          <w:sz w:val="24"/>
        </w:rPr>
        <w:t xml:space="preserve">up costs associated with purchasing the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and interview software.  The incremental cost of each collected </w:t>
      </w:r>
      <w:r w:rsidR="00623924">
        <w:rPr>
          <w:rFonts w:ascii="Courier New" w:hAnsi="Courier New" w:cs="Courier New"/>
          <w:sz w:val="24"/>
        </w:rPr>
        <w:t>assessment</w:t>
      </w:r>
      <w:r w:rsidRPr="001561B8" w:rsidR="00623924">
        <w:rPr>
          <w:rFonts w:ascii="Courier New" w:hAnsi="Courier New" w:cs="Courier New"/>
          <w:sz w:val="24"/>
        </w:rPr>
        <w:t xml:space="preserve"> </w:t>
      </w:r>
      <w:r w:rsidRPr="001561B8">
        <w:rPr>
          <w:rFonts w:ascii="Courier New" w:hAnsi="Courier New" w:cs="Courier New"/>
          <w:sz w:val="24"/>
        </w:rPr>
        <w:t xml:space="preserve">decreases with each subsequent interview conducted, so that when collecting more than 195 interviews, it is less expensive to use the </w:t>
      </w:r>
      <w:r w:rsidR="00A8729F">
        <w:rPr>
          <w:rFonts w:ascii="Courier New" w:hAnsi="Courier New" w:cs="Courier New"/>
          <w:sz w:val="24"/>
        </w:rPr>
        <w:t>portable</w:t>
      </w:r>
      <w:r w:rsidRPr="001561B8">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than paper.</w:t>
      </w:r>
    </w:p>
    <w:p w:rsidR="001561B8" w:rsidRPr="001561B8" w:rsidP="001561B8" w14:paraId="5F7F464C" w14:textId="77777777">
      <w:pPr>
        <w:rPr>
          <w:rFonts w:ascii="Courier New" w:hAnsi="Courier New" w:cs="Courier New"/>
          <w:sz w:val="24"/>
        </w:rPr>
      </w:pPr>
    </w:p>
    <w:p w:rsidR="001561B8" w:rsidRPr="001561B8" w:rsidP="001561B8" w14:paraId="30B8C573" w14:textId="6CDCAE75">
      <w:pPr>
        <w:rPr>
          <w:rFonts w:ascii="Courier New" w:hAnsi="Courier New" w:cs="Courier New"/>
          <w:sz w:val="24"/>
        </w:rPr>
      </w:pPr>
      <w:r w:rsidRPr="001561B8">
        <w:rPr>
          <w:rFonts w:ascii="Courier New" w:hAnsi="Courier New" w:cs="Courier New"/>
          <w:sz w:val="24"/>
        </w:rPr>
        <w:t xml:space="preserve">CDC/DHP has implemented the use of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for other national surveillance systems.  </w:t>
      </w:r>
      <w:r w:rsidR="006600FE">
        <w:rPr>
          <w:rFonts w:ascii="Courier New" w:hAnsi="Courier New" w:cs="Courier New"/>
          <w:sz w:val="24"/>
        </w:rPr>
        <w:t>All</w:t>
      </w:r>
      <w:r w:rsidRPr="001561B8" w:rsidR="006600FE">
        <w:rPr>
          <w:rFonts w:ascii="Courier New" w:hAnsi="Courier New" w:cs="Courier New"/>
          <w:sz w:val="24"/>
        </w:rPr>
        <w:t xml:space="preserve"> </w:t>
      </w:r>
      <w:r w:rsidRPr="001561B8">
        <w:rPr>
          <w:rFonts w:ascii="Courier New" w:hAnsi="Courier New" w:cs="Courier New"/>
          <w:sz w:val="24"/>
        </w:rPr>
        <w:t xml:space="preserve">state and local health departments </w:t>
      </w:r>
      <w:r w:rsidR="00F8255F">
        <w:rPr>
          <w:rFonts w:ascii="Courier New" w:hAnsi="Courier New" w:cs="Courier New"/>
          <w:sz w:val="24"/>
        </w:rPr>
        <w:t xml:space="preserve">participating in NHBS </w:t>
      </w:r>
      <w:r w:rsidRPr="001561B8">
        <w:rPr>
          <w:rFonts w:ascii="Courier New" w:hAnsi="Courier New" w:cs="Courier New"/>
          <w:sz w:val="24"/>
        </w:rPr>
        <w:t xml:space="preserve">are licensed to use the software and have extensive experience with implementing interview projects using electronic data collection in the field. </w:t>
      </w:r>
    </w:p>
    <w:p w:rsidR="001561B8" w:rsidRPr="001561B8" w:rsidP="001561B8" w14:paraId="3B7B9F93" w14:textId="77777777">
      <w:pPr>
        <w:rPr>
          <w:rFonts w:ascii="Courier New" w:hAnsi="Courier New" w:cs="Courier New"/>
          <w:sz w:val="24"/>
        </w:rPr>
      </w:pPr>
    </w:p>
    <w:p w:rsidR="001561B8" w:rsidRPr="001561B8" w:rsidP="001561B8" w14:paraId="10A5993B" w14:textId="5155C08C">
      <w:pPr>
        <w:rPr>
          <w:rFonts w:ascii="Courier New" w:hAnsi="Courier New" w:cs="Courier New"/>
          <w:sz w:val="24"/>
        </w:rPr>
      </w:pPr>
      <w:r w:rsidRPr="001561B8">
        <w:rPr>
          <w:rFonts w:ascii="Courier New" w:hAnsi="Courier New" w:cs="Courier New"/>
          <w:sz w:val="24"/>
        </w:rPr>
        <w:t>Computer-assisted personal interview</w:t>
      </w:r>
      <w:r w:rsidR="00BA266E">
        <w:rPr>
          <w:rFonts w:ascii="Courier New" w:hAnsi="Courier New" w:cs="Courier New"/>
          <w:sz w:val="24"/>
        </w:rPr>
        <w:t xml:space="preserve">s </w:t>
      </w:r>
      <w:r w:rsidR="00E56DE5">
        <w:rPr>
          <w:rFonts w:ascii="Courier New" w:hAnsi="Courier New" w:cs="Courier New"/>
          <w:sz w:val="24"/>
        </w:rPr>
        <w:t xml:space="preserve">(CAPI) </w:t>
      </w:r>
      <w:r w:rsidR="00BA266E">
        <w:rPr>
          <w:rFonts w:ascii="Courier New" w:hAnsi="Courier New" w:cs="Courier New"/>
          <w:sz w:val="24"/>
        </w:rPr>
        <w:t xml:space="preserve">conducted by an interviewer </w:t>
      </w:r>
      <w:r w:rsidRPr="001561B8">
        <w:rPr>
          <w:rFonts w:ascii="Courier New" w:hAnsi="Courier New" w:cs="Courier New"/>
          <w:sz w:val="24"/>
        </w:rPr>
        <w:t>reduce burden for the respondent because</w:t>
      </w:r>
      <w:r w:rsidR="00152636">
        <w:rPr>
          <w:rFonts w:ascii="Courier New" w:hAnsi="Courier New" w:cs="Courier New"/>
          <w:sz w:val="24"/>
        </w:rPr>
        <w:t xml:space="preserve"> they may improve comprehension (compared with a self-administered questionnaire)</w:t>
      </w:r>
      <w:r w:rsidR="00BA266E">
        <w:rPr>
          <w:rFonts w:ascii="Courier New" w:hAnsi="Courier New" w:cs="Courier New"/>
          <w:sz w:val="24"/>
        </w:rPr>
        <w:t xml:space="preserve"> </w:t>
      </w:r>
      <w:r w:rsidR="00F8255F">
        <w:rPr>
          <w:rFonts w:ascii="Courier New" w:hAnsi="Courier New" w:cs="Courier New"/>
          <w:sz w:val="24"/>
        </w:rPr>
        <w:t xml:space="preserve">and </w:t>
      </w:r>
      <w:r w:rsidR="00BA266E">
        <w:rPr>
          <w:rFonts w:ascii="Courier New" w:hAnsi="Courier New" w:cs="Courier New"/>
          <w:sz w:val="24"/>
        </w:rPr>
        <w:t>may</w:t>
      </w:r>
      <w:r w:rsidR="00152636">
        <w:rPr>
          <w:rFonts w:ascii="Courier New" w:hAnsi="Courier New" w:cs="Courier New"/>
          <w:sz w:val="24"/>
        </w:rPr>
        <w:t xml:space="preserve"> improve response time. </w:t>
      </w:r>
      <w:r w:rsidR="00BA266E">
        <w:rPr>
          <w:rFonts w:ascii="Courier New" w:hAnsi="Courier New" w:cs="Courier New"/>
          <w:sz w:val="24"/>
        </w:rPr>
        <w:t xml:space="preserve"> </w:t>
      </w:r>
      <w:r w:rsidRPr="001561B8">
        <w:rPr>
          <w:rFonts w:ascii="Courier New" w:hAnsi="Courier New" w:cs="Courier New"/>
          <w:sz w:val="24"/>
        </w:rPr>
        <w:t xml:space="preserve"> </w:t>
      </w:r>
      <w:r w:rsidR="00152636">
        <w:rPr>
          <w:rFonts w:ascii="Courier New" w:hAnsi="Courier New" w:cs="Courier New"/>
          <w:sz w:val="24"/>
        </w:rPr>
        <w:t>The computer “assists” by</w:t>
      </w:r>
      <w:r w:rsidRPr="001561B8">
        <w:rPr>
          <w:rFonts w:ascii="Courier New" w:hAnsi="Courier New" w:cs="Courier New"/>
          <w:sz w:val="24"/>
        </w:rPr>
        <w:t xml:space="preserve"> customiz</w:t>
      </w:r>
      <w:r w:rsidR="00152636">
        <w:rPr>
          <w:rFonts w:ascii="Courier New" w:hAnsi="Courier New" w:cs="Courier New"/>
          <w:sz w:val="24"/>
        </w:rPr>
        <w:t>ing</w:t>
      </w:r>
      <w:r w:rsidR="005E719D">
        <w:rPr>
          <w:rFonts w:ascii="Courier New" w:hAnsi="Courier New" w:cs="Courier New"/>
          <w:sz w:val="24"/>
        </w:rPr>
        <w:t xml:space="preserve"> </w:t>
      </w:r>
      <w:r w:rsidRPr="001561B8">
        <w:rPr>
          <w:rFonts w:ascii="Courier New" w:hAnsi="Courier New" w:cs="Courier New"/>
          <w:sz w:val="24"/>
        </w:rPr>
        <w:t>the question wording for each respondent</w:t>
      </w:r>
      <w:r w:rsidR="00152636">
        <w:rPr>
          <w:rFonts w:ascii="Courier New" w:hAnsi="Courier New" w:cs="Courier New"/>
          <w:sz w:val="24"/>
        </w:rPr>
        <w:t xml:space="preserve">, allowing the </w:t>
      </w:r>
      <w:r w:rsidRPr="001561B8">
        <w:rPr>
          <w:rFonts w:ascii="Courier New" w:hAnsi="Courier New" w:cs="Courier New"/>
          <w:sz w:val="24"/>
        </w:rPr>
        <w:t>interviewer</w:t>
      </w:r>
      <w:r w:rsidR="00152636">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sidR="00152636">
        <w:rPr>
          <w:rFonts w:ascii="Courier New" w:hAnsi="Courier New" w:cs="Courier New"/>
          <w:sz w:val="24"/>
        </w:rPr>
        <w:t xml:space="preserve"> </w:t>
      </w:r>
      <w:r w:rsidRPr="001561B8">
        <w:rPr>
          <w:rFonts w:ascii="Courier New" w:hAnsi="Courier New" w:cs="Courier New"/>
          <w:sz w:val="24"/>
        </w:rPr>
        <w:t>giv</w:t>
      </w:r>
      <w:r w:rsidR="00152636">
        <w:rPr>
          <w:rFonts w:ascii="Courier New" w:hAnsi="Courier New" w:cs="Courier New"/>
          <w:sz w:val="24"/>
        </w:rPr>
        <w:t>ing</w:t>
      </w:r>
      <w:r w:rsidRPr="001561B8">
        <w:rPr>
          <w:rFonts w:ascii="Courier New" w:hAnsi="Courier New" w:cs="Courier New"/>
          <w:sz w:val="24"/>
        </w:rPr>
        <w:t xml:space="preserve"> instructions, ensur</w:t>
      </w:r>
      <w:r w:rsidR="00152636">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sidR="00152636">
        <w:rPr>
          <w:rFonts w:ascii="Courier New" w:hAnsi="Courier New" w:cs="Courier New"/>
          <w:sz w:val="24"/>
        </w:rPr>
        <w:t>ing</w:t>
      </w:r>
      <w:r w:rsidRPr="001561B8">
        <w:rPr>
          <w:rFonts w:ascii="Courier New" w:hAnsi="Courier New" w:cs="Courier New"/>
          <w:sz w:val="24"/>
        </w:rPr>
        <w:t xml:space="preserve"> the respondent’s privacy.   </w:t>
      </w:r>
    </w:p>
    <w:p w:rsidR="001561B8" w:rsidRPr="001561B8" w:rsidP="001561B8" w14:paraId="3BF42335" w14:textId="77777777">
      <w:pPr>
        <w:rPr>
          <w:rFonts w:ascii="Courier New" w:hAnsi="Courier New" w:cs="Courier New"/>
          <w:sz w:val="24"/>
        </w:rPr>
      </w:pPr>
    </w:p>
    <w:p w:rsidR="002500E8" w:rsidP="00F613BC" w14:paraId="1FF779A1" w14:textId="77777777">
      <w:pPr>
        <w:rPr>
          <w:rFonts w:ascii="Courier New" w:hAnsi="Courier New" w:cs="Courier New"/>
          <w:sz w:val="24"/>
        </w:rPr>
      </w:pPr>
    </w:p>
    <w:p w:rsidR="002500E8" w:rsidRPr="0032089D" w:rsidP="00C540FF" w14:paraId="7401D300" w14:textId="77777777">
      <w:pPr>
        <w:widowControl/>
        <w:autoSpaceDE/>
        <w:autoSpaceDN/>
        <w:adjustRightInd/>
        <w:ind w:left="360" w:hanging="360"/>
        <w:rPr>
          <w:rFonts w:ascii="Courier New" w:hAnsi="Courier New" w:cs="Courier New"/>
          <w:b/>
          <w:sz w:val="24"/>
        </w:rPr>
      </w:pPr>
      <w:bookmarkStart w:id="4" w:name="OLE_LINK13"/>
      <w:bookmarkStart w:id="5" w:name="OLE_LINK14"/>
      <w:bookmarkStart w:id="6" w:name="OLE_LINK11"/>
      <w:bookmarkStart w:id="7" w:name="OLE_LINK12"/>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rsidR="002500E8" w:rsidP="00F613BC" w14:paraId="0508AC14" w14:textId="77777777">
      <w:pPr>
        <w:rPr>
          <w:rFonts w:ascii="Courier New" w:hAnsi="Courier New" w:cs="Courier New"/>
          <w:sz w:val="24"/>
        </w:rPr>
      </w:pPr>
    </w:p>
    <w:p w:rsidR="00561E65" w:rsidRPr="0032089D" w:rsidP="00F613BC" w14:paraId="38BE1F28" w14:textId="11AA7109">
      <w:pPr>
        <w:rPr>
          <w:rFonts w:ascii="Courier New" w:hAnsi="Courier New" w:cs="Courier New"/>
          <w:sz w:val="24"/>
        </w:rPr>
      </w:pPr>
      <w:r w:rsidRPr="00561E65">
        <w:rPr>
          <w:rFonts w:ascii="Courier New" w:hAnsi="Courier New" w:cs="Courier New"/>
          <w:sz w:val="24"/>
        </w:rPr>
        <w:t>We reviewed currently</w:t>
      </w:r>
      <w:r w:rsidR="006F524F">
        <w:rPr>
          <w:rFonts w:ascii="Courier New" w:hAnsi="Courier New" w:cs="Courier New"/>
          <w:sz w:val="24"/>
        </w:rPr>
        <w:t xml:space="preserve"> </w:t>
      </w:r>
      <w:r w:rsidRPr="00561E65">
        <w:rPr>
          <w:rFonts w:ascii="Courier New" w:hAnsi="Courier New" w:cs="Courier New"/>
          <w:sz w:val="24"/>
        </w:rPr>
        <w:t xml:space="preserve">funded programs and did not identify potential areas of duplication. We are not aware of any department or agency that </w:t>
      </w:r>
      <w:r w:rsidR="00BA7465">
        <w:rPr>
          <w:rFonts w:ascii="Courier New" w:hAnsi="Courier New" w:cs="Courier New"/>
          <w:sz w:val="24"/>
        </w:rPr>
        <w:t xml:space="preserve">rigorously or </w:t>
      </w:r>
      <w:r>
        <w:rPr>
          <w:rFonts w:ascii="Courier New" w:hAnsi="Courier New" w:cs="Courier New"/>
          <w:sz w:val="24"/>
        </w:rPr>
        <w:t xml:space="preserve">systematically </w:t>
      </w:r>
      <w:r w:rsidRPr="00561E65">
        <w:rPr>
          <w:rFonts w:ascii="Courier New" w:hAnsi="Courier New" w:cs="Courier New"/>
          <w:sz w:val="24"/>
        </w:rPr>
        <w:t xml:space="preserve">collects or maintains data on HIV </w:t>
      </w:r>
      <w:r>
        <w:rPr>
          <w:rFonts w:ascii="Courier New" w:hAnsi="Courier New" w:cs="Courier New"/>
          <w:sz w:val="24"/>
        </w:rPr>
        <w:t xml:space="preserve">risk behavioral data </w:t>
      </w:r>
      <w:r w:rsidR="00BA7465">
        <w:rPr>
          <w:rFonts w:ascii="Courier New" w:hAnsi="Courier New" w:cs="Courier New"/>
          <w:sz w:val="24"/>
        </w:rPr>
        <w:t xml:space="preserve">from </w:t>
      </w:r>
      <w:r w:rsidR="00F82FC5">
        <w:rPr>
          <w:rFonts w:ascii="Courier New" w:hAnsi="Courier New" w:cs="Courier New"/>
          <w:sz w:val="24"/>
        </w:rPr>
        <w:t xml:space="preserve">the </w:t>
      </w:r>
      <w:r w:rsidR="00BA7465">
        <w:rPr>
          <w:rFonts w:ascii="Courier New" w:hAnsi="Courier New" w:cs="Courier New"/>
          <w:sz w:val="24"/>
        </w:rPr>
        <w:t xml:space="preserve">3 groups of people at risk for HIV infection </w:t>
      </w:r>
      <w:r w:rsidR="00F82FC5">
        <w:rPr>
          <w:rFonts w:ascii="Courier New" w:hAnsi="Courier New" w:cs="Courier New"/>
          <w:sz w:val="24"/>
        </w:rPr>
        <w:t xml:space="preserve">that are the focus of </w:t>
      </w:r>
      <w:r w:rsidRPr="00D638CC" w:rsidR="00F82FC5">
        <w:rPr>
          <w:rFonts w:ascii="Courier New" w:hAnsi="Courier New" w:cs="Courier New"/>
          <w:sz w:val="24"/>
        </w:rPr>
        <w:t>NHBS</w:t>
      </w:r>
      <w:r w:rsidR="000B356F">
        <w:rPr>
          <w:rFonts w:ascii="Courier New" w:hAnsi="Courier New" w:cs="Courier New"/>
          <w:sz w:val="24"/>
        </w:rPr>
        <w:t xml:space="preserve"> </w:t>
      </w:r>
      <w:r w:rsidRPr="00D638CC" w:rsidR="00BA7465">
        <w:rPr>
          <w:rFonts w:ascii="Courier New" w:hAnsi="Courier New" w:cs="Courier New"/>
          <w:sz w:val="24"/>
        </w:rPr>
        <w:t>(</w:t>
      </w:r>
      <w:r w:rsidRPr="00D638CC" w:rsidR="00F82FC5">
        <w:rPr>
          <w:rFonts w:ascii="Courier New" w:hAnsi="Courier New" w:cs="Courier New"/>
          <w:sz w:val="24"/>
        </w:rPr>
        <w:t>i.e</w:t>
      </w:r>
      <w:r w:rsidRPr="00D638CC" w:rsidR="004D35D7">
        <w:rPr>
          <w:rFonts w:ascii="Courier New" w:hAnsi="Courier New" w:cs="Courier New"/>
          <w:sz w:val="24"/>
        </w:rPr>
        <w:t>.</w:t>
      </w:r>
      <w:r w:rsidRPr="00D638CC" w:rsidR="00F82FC5">
        <w:rPr>
          <w:rFonts w:ascii="Courier New" w:hAnsi="Courier New" w:cs="Courier New"/>
          <w:sz w:val="24"/>
        </w:rPr>
        <w:t xml:space="preserve">, </w:t>
      </w:r>
      <w:r w:rsidRPr="00D638CC" w:rsidR="00BA7465">
        <w:rPr>
          <w:rFonts w:ascii="Courier New" w:hAnsi="Courier New" w:cs="Courier New"/>
          <w:sz w:val="24"/>
        </w:rPr>
        <w:t xml:space="preserve">MSM, </w:t>
      </w:r>
      <w:r w:rsidR="000E24A8">
        <w:rPr>
          <w:rFonts w:ascii="Courier New" w:hAnsi="Courier New" w:cs="Courier New"/>
          <w:sz w:val="24"/>
        </w:rPr>
        <w:t>PWID</w:t>
      </w:r>
      <w:r w:rsidR="000B356F">
        <w:rPr>
          <w:rFonts w:ascii="Courier New" w:hAnsi="Courier New" w:cs="Courier New"/>
          <w:sz w:val="24"/>
        </w:rPr>
        <w:t>,</w:t>
      </w:r>
      <w:r w:rsidRPr="00D638CC" w:rsidR="00BA7465">
        <w:rPr>
          <w:rFonts w:ascii="Courier New" w:hAnsi="Courier New" w:cs="Courier New"/>
          <w:sz w:val="24"/>
        </w:rPr>
        <w:t xml:space="preserve"> and HET)</w:t>
      </w:r>
      <w:r w:rsidR="000B356F">
        <w:rPr>
          <w:rFonts w:ascii="Courier New" w:hAnsi="Courier New" w:cs="Courier New"/>
          <w:sz w:val="24"/>
        </w:rPr>
        <w:t xml:space="preserve"> </w:t>
      </w:r>
      <w:r w:rsidRPr="00D638CC">
        <w:rPr>
          <w:rFonts w:ascii="Courier New" w:hAnsi="Courier New" w:cs="Courier New"/>
          <w:sz w:val="24"/>
        </w:rPr>
        <w:t xml:space="preserve">from </w:t>
      </w:r>
      <w:r w:rsidRPr="006D4F36" w:rsidR="00F82FC5">
        <w:rPr>
          <w:rFonts w:ascii="Courier New" w:hAnsi="Courier New" w:cs="Courier New"/>
          <w:sz w:val="24"/>
        </w:rPr>
        <w:t xml:space="preserve">the </w:t>
      </w:r>
      <w:r w:rsidRPr="00D638CC" w:rsidR="000B356F">
        <w:rPr>
          <w:rFonts w:ascii="Courier New" w:hAnsi="Courier New" w:cs="Courier New"/>
          <w:sz w:val="24"/>
        </w:rPr>
        <w:t>2</w:t>
      </w:r>
      <w:r w:rsidR="000B356F">
        <w:rPr>
          <w:rFonts w:ascii="Courier New" w:hAnsi="Courier New" w:cs="Courier New"/>
          <w:sz w:val="24"/>
        </w:rPr>
        <w:t>0</w:t>
      </w:r>
      <w:r w:rsidRPr="00D638CC" w:rsidR="000B356F">
        <w:rPr>
          <w:rFonts w:ascii="Courier New" w:hAnsi="Courier New" w:cs="Courier New"/>
          <w:sz w:val="24"/>
        </w:rPr>
        <w:t xml:space="preserve"> </w:t>
      </w:r>
      <w:r w:rsidRPr="00D638CC" w:rsidR="00F82FC5">
        <w:rPr>
          <w:rFonts w:ascii="Courier New" w:hAnsi="Courier New" w:cs="Courier New"/>
          <w:sz w:val="24"/>
        </w:rPr>
        <w:t>MSAs</w:t>
      </w:r>
      <w:r w:rsidRPr="00D638CC">
        <w:rPr>
          <w:rFonts w:ascii="Courier New" w:hAnsi="Courier New" w:cs="Courier New"/>
          <w:sz w:val="24"/>
        </w:rPr>
        <w:t xml:space="preserve"> with high </w:t>
      </w:r>
      <w:r w:rsidR="00BA5FDD">
        <w:rPr>
          <w:rFonts w:ascii="Courier New" w:hAnsi="Courier New" w:cs="Courier New"/>
          <w:sz w:val="24"/>
        </w:rPr>
        <w:t xml:space="preserve">HIV </w:t>
      </w:r>
      <w:r>
        <w:rPr>
          <w:rFonts w:ascii="Courier New" w:hAnsi="Courier New" w:cs="Courier New"/>
          <w:sz w:val="24"/>
        </w:rPr>
        <w:t>prevalence.</w:t>
      </w:r>
    </w:p>
    <w:p w:rsidR="002500E8" w:rsidRPr="006D62DE" w:rsidP="006D62DE" w14:paraId="70BE1B98" w14:textId="77777777">
      <w:pPr>
        <w:widowControl/>
        <w:autoSpaceDE/>
        <w:autoSpaceDN/>
        <w:adjustRightInd/>
        <w:rPr>
          <w:rFonts w:ascii="Courier New" w:hAnsi="Courier New" w:cs="Courier New"/>
          <w:sz w:val="24"/>
        </w:rPr>
      </w:pPr>
    </w:p>
    <w:bookmarkEnd w:id="4"/>
    <w:bookmarkEnd w:id="5"/>
    <w:bookmarkEnd w:id="6"/>
    <w:bookmarkEnd w:id="7"/>
    <w:p w:rsidR="00BA7465" w:rsidP="008C5D8F" w14:paraId="48357CCC" w14:textId="1117FC89">
      <w:pPr>
        <w:rPr>
          <w:rFonts w:ascii="Courier New" w:hAnsi="Courier New" w:cs="Courier New"/>
          <w:sz w:val="24"/>
        </w:rPr>
      </w:pPr>
      <w:r>
        <w:rPr>
          <w:rFonts w:ascii="Courier New" w:hAnsi="Courier New" w:cs="Courier New"/>
          <w:sz w:val="24"/>
        </w:rPr>
        <w:t xml:space="preserve">Within CDC, there </w:t>
      </w:r>
      <w:r w:rsidR="003A1527">
        <w:rPr>
          <w:rFonts w:ascii="Courier New" w:hAnsi="Courier New" w:cs="Courier New"/>
          <w:sz w:val="24"/>
        </w:rPr>
        <w:t xml:space="preserve">are </w:t>
      </w:r>
      <w:r w:rsidR="00007DAD">
        <w:rPr>
          <w:rFonts w:ascii="Courier New" w:hAnsi="Courier New" w:cs="Courier New"/>
          <w:sz w:val="24"/>
        </w:rPr>
        <w:t>other</w:t>
      </w:r>
      <w:r w:rsidR="00007DAD">
        <w:rPr>
          <w:rFonts w:ascii="Courier New" w:hAnsi="Courier New" w:cs="Courier New"/>
          <w:sz w:val="24"/>
        </w:rPr>
        <w:t xml:space="preserve"> </w:t>
      </w:r>
      <w:r>
        <w:rPr>
          <w:rFonts w:ascii="Courier New" w:hAnsi="Courier New" w:cs="Courier New"/>
          <w:sz w:val="24"/>
        </w:rPr>
        <w:t>complementary system</w:t>
      </w:r>
      <w:r w:rsidR="003A1527">
        <w:rPr>
          <w:rFonts w:ascii="Courier New" w:hAnsi="Courier New" w:cs="Courier New"/>
          <w:sz w:val="24"/>
        </w:rPr>
        <w:t>s</w:t>
      </w:r>
      <w:r>
        <w:rPr>
          <w:rFonts w:ascii="Courier New" w:hAnsi="Courier New" w:cs="Courier New"/>
          <w:sz w:val="24"/>
        </w:rPr>
        <w:t xml:space="preserve"> already in place that contain similar data elements to NHBS:</w:t>
      </w:r>
    </w:p>
    <w:p w:rsidR="003A1527" w:rsidRPr="006D4F36" w:rsidP="00C80765" w14:paraId="7D9D2C38" w14:textId="5926234F">
      <w:pPr>
        <w:numPr>
          <w:ilvl w:val="0"/>
          <w:numId w:val="27"/>
        </w:numPr>
        <w:rPr>
          <w:rFonts w:ascii="Courier New" w:hAnsi="Courier New" w:cs="Courier New"/>
          <w:sz w:val="24"/>
        </w:rPr>
      </w:pPr>
      <w:r>
        <w:rPr>
          <w:rFonts w:ascii="Courier New" w:hAnsi="Courier New" w:cs="Courier New"/>
          <w:sz w:val="24"/>
        </w:rPr>
        <w:t xml:space="preserve">National HIV Surveillance System (NHSS) (OMB 0920-0573, </w:t>
      </w:r>
      <w:r w:rsidRPr="006D4F36">
        <w:rPr>
          <w:rFonts w:ascii="Courier New" w:hAnsi="Courier New" w:cs="Courier New"/>
          <w:sz w:val="24"/>
        </w:rPr>
        <w:t xml:space="preserve">exp. </w:t>
      </w:r>
      <w:r w:rsidR="003E0920">
        <w:rPr>
          <w:rFonts w:ascii="Courier New" w:hAnsi="Courier New" w:cs="Courier New"/>
          <w:sz w:val="24"/>
        </w:rPr>
        <w:t>11</w:t>
      </w:r>
      <w:r w:rsidRPr="006D4F36">
        <w:rPr>
          <w:rFonts w:ascii="Courier New" w:hAnsi="Courier New" w:cs="Courier New"/>
          <w:sz w:val="24"/>
        </w:rPr>
        <w:t>/30/</w:t>
      </w:r>
      <w:r w:rsidRPr="006D4F36" w:rsidR="00046D1B">
        <w:rPr>
          <w:rFonts w:ascii="Courier New" w:hAnsi="Courier New" w:cs="Courier New"/>
          <w:sz w:val="24"/>
        </w:rPr>
        <w:t>20</w:t>
      </w:r>
      <w:r w:rsidR="003E0920">
        <w:rPr>
          <w:rFonts w:ascii="Courier New" w:hAnsi="Courier New" w:cs="Courier New"/>
          <w:sz w:val="24"/>
        </w:rPr>
        <w:t>22</w:t>
      </w:r>
      <w:r w:rsidRPr="006D4F36">
        <w:rPr>
          <w:rFonts w:ascii="Courier New" w:hAnsi="Courier New" w:cs="Courier New"/>
          <w:sz w:val="24"/>
        </w:rPr>
        <w:t>)</w:t>
      </w:r>
    </w:p>
    <w:p w:rsidR="00EF187C" w:rsidP="00C80765" w14:paraId="47016B36" w14:textId="6F53C157">
      <w:pPr>
        <w:numPr>
          <w:ilvl w:val="0"/>
          <w:numId w:val="27"/>
        </w:numPr>
        <w:rPr>
          <w:rFonts w:ascii="Courier New" w:hAnsi="Courier New" w:cs="Courier New"/>
          <w:sz w:val="24"/>
        </w:rPr>
      </w:pPr>
      <w:r w:rsidRPr="008C5D8F">
        <w:rPr>
          <w:rFonts w:ascii="Courier New" w:hAnsi="Courier New" w:cs="Courier New"/>
          <w:sz w:val="24"/>
        </w:rPr>
        <w:t>Me</w:t>
      </w:r>
      <w:r>
        <w:rPr>
          <w:rFonts w:ascii="Courier New" w:hAnsi="Courier New" w:cs="Courier New"/>
          <w:sz w:val="24"/>
        </w:rPr>
        <w:t xml:space="preserve">dical Monitoring Project </w:t>
      </w:r>
      <w:r w:rsidR="002B525B">
        <w:rPr>
          <w:rFonts w:ascii="Courier New" w:hAnsi="Courier New" w:cs="Courier New"/>
          <w:sz w:val="24"/>
        </w:rPr>
        <w:t>(MMP)</w:t>
      </w:r>
      <w:r w:rsidR="00A16033">
        <w:rPr>
          <w:rFonts w:ascii="Courier New" w:hAnsi="Courier New" w:cs="Courier New"/>
          <w:sz w:val="24"/>
        </w:rPr>
        <w:t xml:space="preserve"> </w:t>
      </w:r>
      <w:r w:rsidRPr="00104708" w:rsidR="00104708">
        <w:rPr>
          <w:rFonts w:ascii="Courier New" w:hAnsi="Courier New" w:cs="Courier New"/>
          <w:sz w:val="24"/>
        </w:rPr>
        <w:t xml:space="preserve">(OMB 0920-0740, exp. </w:t>
      </w:r>
      <w:r w:rsidRPr="00B0688E" w:rsidR="00B0688E">
        <w:rPr>
          <w:rFonts w:ascii="Courier New" w:hAnsi="Courier New" w:cs="Courier New"/>
          <w:sz w:val="24"/>
        </w:rPr>
        <w:t>5/31/2024</w:t>
      </w:r>
      <w:r w:rsidRPr="00104708" w:rsidR="00104708">
        <w:rPr>
          <w:rFonts w:ascii="Courier New" w:hAnsi="Courier New" w:cs="Courier New"/>
          <w:sz w:val="24"/>
        </w:rPr>
        <w:t>)</w:t>
      </w:r>
    </w:p>
    <w:p w:rsidR="003A1527" w:rsidRPr="00C80765" w:rsidP="00AB3EE1" w14:paraId="787B132A" w14:textId="77777777">
      <w:pPr>
        <w:ind w:left="720"/>
        <w:rPr>
          <w:rFonts w:ascii="Courier New" w:hAnsi="Courier New" w:cs="Courier New"/>
          <w:sz w:val="24"/>
        </w:rPr>
      </w:pPr>
    </w:p>
    <w:p w:rsidR="00BA7465" w:rsidP="008C5D8F" w14:paraId="1C7ACCF0" w14:textId="77777777">
      <w:pPr>
        <w:rPr>
          <w:rFonts w:ascii="Courier New" w:hAnsi="Courier New" w:cs="Courier New"/>
          <w:sz w:val="24"/>
        </w:rPr>
      </w:pPr>
    </w:p>
    <w:p w:rsidR="008C5D8F" w:rsidRPr="008C5D8F" w:rsidP="008C5D8F" w14:paraId="2E14D041" w14:textId="4B3FD101">
      <w:pPr>
        <w:rPr>
          <w:rFonts w:ascii="Courier New" w:hAnsi="Courier New" w:cs="Courier New"/>
          <w:sz w:val="24"/>
        </w:rPr>
      </w:pPr>
      <w:r w:rsidRPr="00BA7465">
        <w:rPr>
          <w:rFonts w:ascii="Courier New" w:hAnsi="Courier New" w:cs="Courier New"/>
          <w:sz w:val="24"/>
        </w:rPr>
        <w:t>Th</w:t>
      </w:r>
      <w:r>
        <w:rPr>
          <w:rFonts w:ascii="Courier New" w:hAnsi="Courier New" w:cs="Courier New"/>
          <w:sz w:val="24"/>
        </w:rPr>
        <w:t>e</w:t>
      </w:r>
      <w:r w:rsidRPr="00BA7465">
        <w:rPr>
          <w:rFonts w:ascii="Courier New" w:hAnsi="Courier New" w:cs="Courier New"/>
          <w:sz w:val="24"/>
        </w:rPr>
        <w:t xml:space="preserve"> </w:t>
      </w:r>
      <w:r w:rsidRPr="00BA7465" w:rsidR="00BA7465">
        <w:rPr>
          <w:rFonts w:ascii="Courier New" w:hAnsi="Courier New" w:cs="Courier New"/>
          <w:sz w:val="24"/>
        </w:rPr>
        <w:t>existing information collection</w:t>
      </w:r>
      <w:r w:rsidR="003A1527">
        <w:rPr>
          <w:rFonts w:ascii="Courier New" w:hAnsi="Courier New" w:cs="Courier New"/>
          <w:sz w:val="24"/>
        </w:rPr>
        <w:t>s</w:t>
      </w:r>
      <w:r w:rsidRPr="00BA7465" w:rsidR="00BA7465">
        <w:rPr>
          <w:rFonts w:ascii="Courier New" w:hAnsi="Courier New" w:cs="Courier New"/>
          <w:sz w:val="24"/>
        </w:rPr>
        <w:t xml:space="preserve"> above cannot be modified, used partially, nor in aggregate format to satisfy the needs of the proposed project</w:t>
      </w:r>
      <w:r w:rsidR="00BA7465">
        <w:rPr>
          <w:rFonts w:ascii="Courier New" w:hAnsi="Courier New" w:cs="Courier New"/>
          <w:sz w:val="24"/>
        </w:rPr>
        <w:t xml:space="preserve">. </w:t>
      </w:r>
      <w:r w:rsidR="003A1527">
        <w:rPr>
          <w:rFonts w:ascii="Courier New" w:hAnsi="Courier New" w:cs="Courier New"/>
          <w:sz w:val="24"/>
        </w:rPr>
        <w:t xml:space="preserve">NHSS collects data on HIV-infected persons. </w:t>
      </w:r>
      <w:r w:rsidRPr="008C5D8F">
        <w:rPr>
          <w:rFonts w:ascii="Courier New" w:hAnsi="Courier New" w:cs="Courier New"/>
          <w:sz w:val="24"/>
        </w:rPr>
        <w:t>MMP collect</w:t>
      </w:r>
      <w:r w:rsidR="00EF187C">
        <w:rPr>
          <w:rFonts w:ascii="Courier New" w:hAnsi="Courier New" w:cs="Courier New"/>
          <w:sz w:val="24"/>
        </w:rPr>
        <w:t>s</w:t>
      </w:r>
      <w:r w:rsidRPr="008C5D8F">
        <w:rPr>
          <w:rFonts w:ascii="Courier New" w:hAnsi="Courier New" w:cs="Courier New"/>
          <w:sz w:val="24"/>
        </w:rPr>
        <w:t xml:space="preserve"> data </w:t>
      </w:r>
      <w:r w:rsidRPr="001B2B04" w:rsidR="001B2B04">
        <w:rPr>
          <w:rFonts w:ascii="Courier New" w:hAnsi="Courier New" w:cs="Courier New"/>
          <w:sz w:val="24"/>
        </w:rPr>
        <w:t xml:space="preserve">about the experiences and needs of </w:t>
      </w:r>
      <w:r w:rsidRPr="008C5D8F">
        <w:rPr>
          <w:rFonts w:ascii="Courier New" w:hAnsi="Courier New" w:cs="Courier New"/>
          <w:sz w:val="24"/>
        </w:rPr>
        <w:t xml:space="preserve">a population-based sample of </w:t>
      </w:r>
      <w:r w:rsidRPr="001B2B04" w:rsidR="001B2B04">
        <w:rPr>
          <w:rFonts w:ascii="Courier New" w:hAnsi="Courier New" w:cs="Courier New"/>
          <w:sz w:val="24"/>
        </w:rPr>
        <w:t>people who are living with HIV</w:t>
      </w:r>
      <w:r w:rsidR="003A1527">
        <w:rPr>
          <w:rFonts w:ascii="Courier New" w:hAnsi="Courier New" w:cs="Courier New"/>
          <w:sz w:val="24"/>
        </w:rPr>
        <w:t>. Both systems are limited to persons already infected with HIV and neither system collects data on</w:t>
      </w:r>
      <w:r w:rsidRPr="008C5D8F">
        <w:rPr>
          <w:rFonts w:ascii="Courier New" w:hAnsi="Courier New" w:cs="Courier New"/>
          <w:sz w:val="24"/>
        </w:rPr>
        <w:t xml:space="preserve"> specific populations at increased risk for HIV.</w:t>
      </w:r>
      <w:r w:rsidR="00AF4B28">
        <w:rPr>
          <w:rFonts w:ascii="Courier New" w:hAnsi="Courier New" w:cs="Courier New"/>
          <w:sz w:val="24"/>
        </w:rPr>
        <w:t xml:space="preserve"> </w:t>
      </w:r>
    </w:p>
    <w:p w:rsidR="00F82FC5" w:rsidP="008C5D8F" w14:paraId="6F8628E0" w14:textId="77777777">
      <w:pPr>
        <w:rPr>
          <w:rFonts w:ascii="Courier New" w:hAnsi="Courier New" w:cs="Courier New"/>
          <w:sz w:val="24"/>
        </w:rPr>
      </w:pPr>
    </w:p>
    <w:p w:rsidR="00047223" w:rsidP="00047223" w14:paraId="08DAFC5C" w14:textId="056468D2">
      <w:pPr>
        <w:rPr>
          <w:sz w:val="24"/>
        </w:rPr>
      </w:pPr>
      <w:r w:rsidRPr="008C5D8F">
        <w:rPr>
          <w:rFonts w:ascii="Courier New" w:hAnsi="Courier New" w:cs="Courier New"/>
          <w:sz w:val="24"/>
        </w:rPr>
        <w:t>CDC established relationships with other federal stakeholders and consultants during the conception and development of NHBS. Beginning in December 2001, consultations have been held with state and local health department</w:t>
      </w:r>
      <w:r w:rsidR="00B44F23">
        <w:rPr>
          <w:rFonts w:ascii="Courier New" w:hAnsi="Courier New" w:cs="Courier New"/>
          <w:sz w:val="24"/>
        </w:rPr>
        <w:t xml:space="preserve"> and agencies such as the Department of Health and Human Services, the American Red Cross and</w:t>
      </w:r>
      <w:r w:rsidR="00F82FC5">
        <w:rPr>
          <w:rFonts w:ascii="Courier New" w:hAnsi="Courier New" w:cs="Courier New"/>
          <w:sz w:val="24"/>
        </w:rPr>
        <w:t xml:space="preserve"> </w:t>
      </w:r>
      <w:r w:rsidRPr="008C5D8F">
        <w:rPr>
          <w:rFonts w:ascii="Courier New" w:hAnsi="Courier New" w:cs="Courier New"/>
          <w:sz w:val="24"/>
        </w:rPr>
        <w:t>the National Institutes of Health (NIH</w:t>
      </w:r>
      <w:r w:rsidR="004D35D7">
        <w:rPr>
          <w:rFonts w:ascii="Courier New" w:hAnsi="Courier New" w:cs="Courier New"/>
          <w:sz w:val="24"/>
        </w:rPr>
        <w:t>)</w:t>
      </w:r>
      <w:r w:rsidRPr="008C5D8F">
        <w:rPr>
          <w:rFonts w:ascii="Courier New" w:hAnsi="Courier New" w:cs="Courier New"/>
          <w:sz w:val="24"/>
        </w:rPr>
        <w:t xml:space="preserve">.  To promote collection of data that can be used by multiple agencies, ongoing communications with these federal and non-governmental partners </w:t>
      </w:r>
      <w:r w:rsidR="00EF187C">
        <w:rPr>
          <w:rFonts w:ascii="Courier New" w:hAnsi="Courier New" w:cs="Courier New"/>
          <w:sz w:val="24"/>
        </w:rPr>
        <w:t>have</w:t>
      </w:r>
      <w:r w:rsidRPr="008C5D8F">
        <w:rPr>
          <w:rFonts w:ascii="Courier New" w:hAnsi="Courier New" w:cs="Courier New"/>
          <w:sz w:val="24"/>
        </w:rPr>
        <w:t xml:space="preserve"> continue</w:t>
      </w:r>
      <w:r w:rsidR="00EF187C">
        <w:rPr>
          <w:rFonts w:ascii="Courier New" w:hAnsi="Courier New" w:cs="Courier New"/>
          <w:sz w:val="24"/>
        </w:rPr>
        <w:t>d</w:t>
      </w:r>
      <w:r w:rsidRPr="008C5D8F">
        <w:rPr>
          <w:rFonts w:ascii="Courier New" w:hAnsi="Courier New" w:cs="Courier New"/>
          <w:sz w:val="24"/>
        </w:rPr>
        <w:t xml:space="preserve"> for the duration of this project. </w:t>
      </w:r>
      <w:r w:rsidR="00D46B45">
        <w:rPr>
          <w:rFonts w:ascii="Courier New" w:hAnsi="Courier New" w:cs="Courier New"/>
          <w:sz w:val="24"/>
        </w:rPr>
        <w:t xml:space="preserve">For example, </w:t>
      </w:r>
      <w:r w:rsidR="009F2382">
        <w:rPr>
          <w:rFonts w:ascii="Courier New" w:hAnsi="Courier New" w:cs="Courier New"/>
          <w:sz w:val="24"/>
        </w:rPr>
        <w:t>f</w:t>
      </w:r>
      <w:r>
        <w:rPr>
          <w:rFonts w:ascii="Courier New" w:hAnsi="Courier New" w:cs="Courier New"/>
          <w:sz w:val="24"/>
        </w:rPr>
        <w:t>rom 2006-2009, CDC collaborated on an NIH-funded HIV Prevention Trial Network (HPTN), number 064. The goal of this trial was to measure HIV seroprevalence among women in 12 U.S. cities. CDC collaborated on this project by sharing the methodology used in NHBS-HET. The project used venue-based sampling methods to recruit high risk heterosexual women into the project, which is not the method used by NHBS. In addition, the specific goal of the NIH trial is to measure HIV seroprevalence and use this information to inform new prevention strategies for this population, which is different from the goal of NHBS-HET. Further, the NIH project only recruited women with high</w:t>
      </w:r>
      <w:r w:rsidR="00621D34">
        <w:rPr>
          <w:rFonts w:ascii="Courier New" w:hAnsi="Courier New" w:cs="Courier New"/>
          <w:sz w:val="24"/>
        </w:rPr>
        <w:t>-</w:t>
      </w:r>
      <w:r>
        <w:rPr>
          <w:rFonts w:ascii="Courier New" w:hAnsi="Courier New" w:cs="Courier New"/>
          <w:sz w:val="24"/>
        </w:rPr>
        <w:t xml:space="preserve">risk behaviors (such as sexual or drug use behaviors), </w:t>
      </w:r>
      <w:r>
        <w:rPr>
          <w:rFonts w:ascii="Courier New" w:hAnsi="Courier New" w:cs="Courier New"/>
          <w:sz w:val="24"/>
        </w:rPr>
        <w:t>which are not the same recruitment criteria for NHBS-HET.</w:t>
      </w:r>
    </w:p>
    <w:p w:rsidR="002500E8" w:rsidP="008C5D8F" w14:paraId="541006F3" w14:textId="77777777">
      <w:pPr>
        <w:rPr>
          <w:rFonts w:ascii="Courier New" w:hAnsi="Courier New" w:cs="Courier New"/>
          <w:sz w:val="24"/>
        </w:rPr>
      </w:pPr>
      <w:r w:rsidRPr="008C5D8F">
        <w:rPr>
          <w:rFonts w:ascii="Courier New" w:hAnsi="Courier New" w:cs="Courier New"/>
          <w:sz w:val="24"/>
        </w:rPr>
        <w:t xml:space="preserve">Meetings with these federal stakeholders and consultants who are aware of data collection on persons at risk for HIV infection ensured that duplicate or similar data collection efforts </w:t>
      </w:r>
      <w:r w:rsidR="002B5D35">
        <w:rPr>
          <w:rFonts w:ascii="Courier New" w:hAnsi="Courier New" w:cs="Courier New"/>
          <w:sz w:val="24"/>
        </w:rPr>
        <w:t>would have been identified if they existed.</w:t>
      </w:r>
      <w:r w:rsidRPr="008C5D8F">
        <w:rPr>
          <w:rFonts w:ascii="Courier New" w:hAnsi="Courier New" w:cs="Courier New"/>
          <w:sz w:val="24"/>
        </w:rPr>
        <w:t xml:space="preserve">  Other surveys may have obtained data related to topics covered in NHBS, but most were more limited in the questions they ask</w:t>
      </w:r>
      <w:r w:rsidR="002B5D35">
        <w:rPr>
          <w:rFonts w:ascii="Courier New" w:hAnsi="Courier New" w:cs="Courier New"/>
          <w:sz w:val="24"/>
        </w:rPr>
        <w:t>ed</w:t>
      </w:r>
      <w:r w:rsidRPr="008C5D8F">
        <w:rPr>
          <w:rFonts w:ascii="Courier New" w:hAnsi="Courier New" w:cs="Courier New"/>
          <w:sz w:val="24"/>
        </w:rPr>
        <w:t>, the populations they represent</w:t>
      </w:r>
      <w:r w:rsidR="002B5D35">
        <w:rPr>
          <w:rFonts w:ascii="Courier New" w:hAnsi="Courier New" w:cs="Courier New"/>
          <w:sz w:val="24"/>
        </w:rPr>
        <w:t>ed</w:t>
      </w:r>
      <w:r w:rsidRPr="008C5D8F">
        <w:rPr>
          <w:rFonts w:ascii="Courier New" w:hAnsi="Courier New" w:cs="Courier New"/>
          <w:sz w:val="24"/>
        </w:rPr>
        <w:t xml:space="preserve">, the geographic areas </w:t>
      </w:r>
      <w:r w:rsidR="002B5D35">
        <w:rPr>
          <w:rFonts w:ascii="Courier New" w:hAnsi="Courier New" w:cs="Courier New"/>
          <w:sz w:val="24"/>
        </w:rPr>
        <w:t xml:space="preserve">they </w:t>
      </w:r>
      <w:r w:rsidRPr="008C5D8F">
        <w:rPr>
          <w:rFonts w:ascii="Courier New" w:hAnsi="Courier New" w:cs="Courier New"/>
          <w:sz w:val="24"/>
        </w:rPr>
        <w:t xml:space="preserve">covered, or </w:t>
      </w:r>
      <w:r w:rsidRPr="008C5D8F">
        <w:rPr>
          <w:rFonts w:ascii="Courier New" w:hAnsi="Courier New" w:cs="Courier New"/>
          <w:sz w:val="24"/>
        </w:rPr>
        <w:t>all of</w:t>
      </w:r>
      <w:r w:rsidRPr="008C5D8F">
        <w:rPr>
          <w:rFonts w:ascii="Courier New" w:hAnsi="Courier New" w:cs="Courier New"/>
          <w:sz w:val="24"/>
        </w:rPr>
        <w:t xml:space="preserve"> these factors.</w:t>
      </w:r>
    </w:p>
    <w:p w:rsidR="00EF187C" w:rsidRPr="0032089D" w:rsidP="008C5D8F" w14:paraId="05E77498" w14:textId="77777777">
      <w:pPr>
        <w:rPr>
          <w:rFonts w:ascii="Courier New" w:hAnsi="Courier New" w:cs="Courier New"/>
          <w:sz w:val="24"/>
        </w:rPr>
      </w:pPr>
    </w:p>
    <w:p w:rsidR="002500E8" w:rsidRPr="0032089D" w:rsidP="00C540FF" w14:paraId="1B70964E" w14:textId="77777777">
      <w:pPr>
        <w:widowControl/>
        <w:autoSpaceDE/>
        <w:autoSpaceDN/>
        <w:adjustRightInd/>
        <w:ind w:left="360" w:hanging="360"/>
        <w:rPr>
          <w:rFonts w:ascii="Courier New" w:hAnsi="Courier New" w:cs="Courier New"/>
          <w:b/>
          <w:sz w:val="24"/>
        </w:rPr>
      </w:pPr>
      <w:r>
        <w:rPr>
          <w:rFonts w:ascii="Courier New" w:hAnsi="Courier New" w:cs="Courier New"/>
          <w:b/>
          <w:sz w:val="24"/>
        </w:rPr>
        <w:t xml:space="preserve">5.  </w:t>
      </w:r>
      <w:r w:rsidRPr="0032089D">
        <w:rPr>
          <w:rFonts w:ascii="Courier New" w:hAnsi="Courier New" w:cs="Courier New"/>
          <w:b/>
          <w:sz w:val="24"/>
        </w:rPr>
        <w:t>Impact on Small Businesses or Other Small Entities</w:t>
      </w:r>
    </w:p>
    <w:p w:rsidR="002500E8" w:rsidRPr="0032089D" w:rsidP="00F613BC" w14:paraId="4942F2D2" w14:textId="77777777">
      <w:pPr>
        <w:rPr>
          <w:rFonts w:ascii="Courier New" w:hAnsi="Courier New" w:cs="Courier New"/>
          <w:sz w:val="24"/>
        </w:rPr>
      </w:pPr>
    </w:p>
    <w:p w:rsidR="002500E8" w:rsidP="00F613BC" w14:paraId="286A3CE1" w14:textId="77777777">
      <w:pPr>
        <w:rPr>
          <w:rFonts w:ascii="Courier New" w:hAnsi="Courier New" w:cs="Courier New"/>
          <w:sz w:val="24"/>
        </w:rPr>
      </w:pPr>
      <w:r w:rsidRPr="00EF187C">
        <w:rPr>
          <w:rFonts w:ascii="Courier New" w:hAnsi="Courier New" w:cs="Courier New"/>
          <w:sz w:val="24"/>
        </w:rPr>
        <w:t xml:space="preserve">No small businesses will be involved in this </w:t>
      </w:r>
      <w:r w:rsidR="002B5D35">
        <w:rPr>
          <w:rFonts w:ascii="Courier New" w:hAnsi="Courier New" w:cs="Courier New"/>
          <w:sz w:val="24"/>
        </w:rPr>
        <w:t>data collection effort.</w:t>
      </w:r>
    </w:p>
    <w:p w:rsidR="00EF187C" w:rsidP="00F613BC" w14:paraId="0EAE4E5F" w14:textId="77777777">
      <w:pPr>
        <w:rPr>
          <w:rFonts w:ascii="Courier New" w:hAnsi="Courier New" w:cs="Courier New"/>
          <w:sz w:val="24"/>
        </w:rPr>
      </w:pPr>
    </w:p>
    <w:p w:rsidR="002500E8" w:rsidRPr="0032089D" w:rsidP="00C540FF" w14:paraId="500142B1"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Consequences of Collecting the Information Less Frequently</w:t>
      </w:r>
    </w:p>
    <w:p w:rsidR="002500E8" w:rsidRPr="0032089D" w:rsidP="00F613BC" w14:paraId="5B685245" w14:textId="77777777">
      <w:pPr>
        <w:rPr>
          <w:rFonts w:ascii="Courier New" w:hAnsi="Courier New" w:cs="Courier New"/>
          <w:sz w:val="24"/>
        </w:rPr>
      </w:pPr>
    </w:p>
    <w:p w:rsidR="00EF187C" w:rsidRPr="00EF187C" w:rsidP="008F0CF2" w14:paraId="4C291654" w14:textId="263E847E">
      <w:pPr>
        <w:rPr>
          <w:rFonts w:ascii="Courier New" w:hAnsi="Courier New" w:cs="Courier New"/>
          <w:sz w:val="24"/>
        </w:rPr>
      </w:pPr>
      <w:r w:rsidRPr="00EF187C">
        <w:rPr>
          <w:rFonts w:ascii="Courier New" w:hAnsi="Courier New" w:cs="Courier New"/>
          <w:sz w:val="24"/>
        </w:rPr>
        <w:t xml:space="preserve">NHBS data collection activities </w:t>
      </w:r>
      <w:r w:rsidRPr="00EF187C" w:rsidR="007B1B18">
        <w:rPr>
          <w:rFonts w:ascii="Courier New" w:hAnsi="Courier New" w:cs="Courier New"/>
          <w:sz w:val="24"/>
        </w:rPr>
        <w:t>occur</w:t>
      </w:r>
      <w:r w:rsidR="007B1B18">
        <w:rPr>
          <w:rFonts w:ascii="Courier New" w:hAnsi="Courier New" w:cs="Courier New"/>
          <w:sz w:val="24"/>
        </w:rPr>
        <w:t>red</w:t>
      </w:r>
      <w:r w:rsidRPr="00EF187C">
        <w:rPr>
          <w:rFonts w:ascii="Courier New" w:hAnsi="Courier New" w:cs="Courier New"/>
          <w:sz w:val="24"/>
        </w:rPr>
        <w:t xml:space="preserve"> during each calendar year from 2008-</w:t>
      </w:r>
      <w:r w:rsidRPr="00EF187C" w:rsidR="00200869">
        <w:rPr>
          <w:rFonts w:ascii="Courier New" w:hAnsi="Courier New" w:cs="Courier New"/>
          <w:sz w:val="24"/>
        </w:rPr>
        <w:t>20</w:t>
      </w:r>
      <w:r w:rsidR="00E26194">
        <w:rPr>
          <w:rFonts w:ascii="Courier New" w:hAnsi="Courier New" w:cs="Courier New"/>
          <w:sz w:val="24"/>
        </w:rPr>
        <w:t>2</w:t>
      </w:r>
      <w:r w:rsidRPr="00EF187C" w:rsidR="00200869">
        <w:rPr>
          <w:rFonts w:ascii="Courier New" w:hAnsi="Courier New" w:cs="Courier New"/>
          <w:sz w:val="24"/>
        </w:rPr>
        <w:t>1</w:t>
      </w:r>
      <w:r w:rsidR="00200869">
        <w:rPr>
          <w:rFonts w:ascii="Courier New" w:hAnsi="Courier New" w:cs="Courier New"/>
          <w:sz w:val="24"/>
        </w:rPr>
        <w:t xml:space="preserve"> </w:t>
      </w:r>
      <w:r>
        <w:rPr>
          <w:rFonts w:ascii="Courier New" w:hAnsi="Courier New" w:cs="Courier New"/>
          <w:sz w:val="24"/>
        </w:rPr>
        <w:t xml:space="preserve">and </w:t>
      </w:r>
      <w:r w:rsidR="007B1B18">
        <w:rPr>
          <w:rFonts w:ascii="Courier New" w:hAnsi="Courier New" w:cs="Courier New"/>
          <w:sz w:val="24"/>
        </w:rPr>
        <w:t xml:space="preserve">are planned to </w:t>
      </w:r>
      <w:r>
        <w:rPr>
          <w:rFonts w:ascii="Courier New" w:hAnsi="Courier New" w:cs="Courier New"/>
          <w:sz w:val="24"/>
        </w:rPr>
        <w:t xml:space="preserve">continue from </w:t>
      </w:r>
      <w:r w:rsidR="00200869">
        <w:rPr>
          <w:rFonts w:ascii="Courier New" w:hAnsi="Courier New" w:cs="Courier New"/>
          <w:sz w:val="24"/>
        </w:rPr>
        <w:t>202</w:t>
      </w:r>
      <w:r w:rsidR="007042BB">
        <w:rPr>
          <w:rFonts w:ascii="Courier New" w:hAnsi="Courier New" w:cs="Courier New"/>
          <w:sz w:val="24"/>
        </w:rPr>
        <w:t>2</w:t>
      </w:r>
      <w:r>
        <w:rPr>
          <w:rFonts w:ascii="Courier New" w:hAnsi="Courier New" w:cs="Courier New"/>
          <w:sz w:val="24"/>
        </w:rPr>
        <w:t>-</w:t>
      </w:r>
      <w:r w:rsidR="00200869">
        <w:rPr>
          <w:rFonts w:ascii="Courier New" w:hAnsi="Courier New" w:cs="Courier New"/>
          <w:sz w:val="24"/>
        </w:rPr>
        <w:t>202</w:t>
      </w:r>
      <w:r w:rsidR="007042BB">
        <w:rPr>
          <w:rFonts w:ascii="Courier New" w:hAnsi="Courier New" w:cs="Courier New"/>
          <w:sz w:val="24"/>
        </w:rPr>
        <w:t>6</w:t>
      </w:r>
      <w:r w:rsidRPr="00EF187C">
        <w:rPr>
          <w:rFonts w:ascii="Courier New" w:hAnsi="Courier New" w:cs="Courier New"/>
          <w:sz w:val="24"/>
        </w:rPr>
        <w:t xml:space="preserve">; </w:t>
      </w:r>
      <w:r w:rsidR="00AB0ED2">
        <w:rPr>
          <w:rFonts w:ascii="Courier New" w:hAnsi="Courier New" w:cs="Courier New"/>
          <w:sz w:val="24"/>
        </w:rPr>
        <w:t xml:space="preserve">because it is </w:t>
      </w:r>
      <w:r w:rsidRPr="00EF187C">
        <w:rPr>
          <w:rFonts w:ascii="Courier New" w:hAnsi="Courier New" w:cs="Courier New"/>
          <w:sz w:val="24"/>
        </w:rPr>
        <w:t>a surveillance system</w:t>
      </w:r>
      <w:r w:rsidR="00AB0ED2">
        <w:rPr>
          <w:rFonts w:ascii="Courier New" w:hAnsi="Courier New" w:cs="Courier New"/>
          <w:sz w:val="24"/>
        </w:rPr>
        <w:t xml:space="preserve"> from which ongoing data are needed to monitor progress</w:t>
      </w:r>
      <w:r w:rsidRPr="00EF187C">
        <w:rPr>
          <w:rFonts w:ascii="Courier New" w:hAnsi="Courier New" w:cs="Courier New"/>
          <w:sz w:val="24"/>
        </w:rPr>
        <w:t xml:space="preserve">, it is expected that NHBS will continue beyond </w:t>
      </w:r>
      <w:r w:rsidR="00744332">
        <w:rPr>
          <w:rFonts w:ascii="Courier New" w:hAnsi="Courier New" w:cs="Courier New"/>
          <w:sz w:val="24"/>
        </w:rPr>
        <w:t>202</w:t>
      </w:r>
      <w:r w:rsidR="00230303">
        <w:rPr>
          <w:rFonts w:ascii="Courier New" w:hAnsi="Courier New" w:cs="Courier New"/>
          <w:sz w:val="24"/>
        </w:rPr>
        <w:t>6</w:t>
      </w:r>
      <w:r w:rsidRPr="00EF187C">
        <w:rPr>
          <w:rFonts w:ascii="Courier New" w:hAnsi="Courier New" w:cs="Courier New"/>
          <w:sz w:val="24"/>
        </w:rPr>
        <w:t xml:space="preserve">. The overall strategy for NHBS involves conducting rotating 12-month cycles of data collection among the three populations in the selected MSAs. </w:t>
      </w:r>
      <w:r w:rsidRPr="00EF187C">
        <w:rPr>
          <w:rFonts w:ascii="Courier New" w:hAnsi="Courier New" w:cs="Courier New"/>
          <w:sz w:val="24"/>
        </w:rPr>
        <w:t>In order to</w:t>
      </w:r>
      <w:r w:rsidRPr="00EF187C">
        <w:rPr>
          <w:rFonts w:ascii="Courier New" w:hAnsi="Courier New" w:cs="Courier New"/>
          <w:sz w:val="24"/>
        </w:rPr>
        <w:t xml:space="preserve"> follow trends over time, the same 3 populations </w:t>
      </w:r>
      <w:r>
        <w:rPr>
          <w:rFonts w:ascii="Courier New" w:hAnsi="Courier New" w:cs="Courier New"/>
          <w:sz w:val="24"/>
        </w:rPr>
        <w:t>are</w:t>
      </w:r>
      <w:r w:rsidRPr="00EF187C">
        <w:rPr>
          <w:rFonts w:ascii="Courier New" w:hAnsi="Courier New" w:cs="Courier New"/>
          <w:sz w:val="24"/>
        </w:rPr>
        <w:t xml:space="preserve"> surveyed repeatedly in the same MSAs. Thus, surveillance data </w:t>
      </w:r>
      <w:r>
        <w:rPr>
          <w:rFonts w:ascii="Courier New" w:hAnsi="Courier New" w:cs="Courier New"/>
          <w:sz w:val="24"/>
        </w:rPr>
        <w:t>are</w:t>
      </w:r>
      <w:r w:rsidRPr="00EF187C">
        <w:rPr>
          <w:rFonts w:ascii="Courier New" w:hAnsi="Courier New" w:cs="Courier New"/>
          <w:sz w:val="24"/>
        </w:rPr>
        <w:t xml:space="preserve"> collected in </w:t>
      </w:r>
      <w:r w:rsidR="00AB0ED2">
        <w:rPr>
          <w:rFonts w:ascii="Courier New" w:hAnsi="Courier New" w:cs="Courier New"/>
          <w:sz w:val="24"/>
        </w:rPr>
        <w:t xml:space="preserve">each of the three </w:t>
      </w:r>
      <w:r w:rsidRPr="00EF187C">
        <w:rPr>
          <w:rFonts w:ascii="Courier New" w:hAnsi="Courier New" w:cs="Courier New"/>
          <w:sz w:val="24"/>
        </w:rPr>
        <w:t>population</w:t>
      </w:r>
      <w:r w:rsidR="006125BB">
        <w:rPr>
          <w:rFonts w:ascii="Courier New" w:hAnsi="Courier New" w:cs="Courier New"/>
          <w:sz w:val="24"/>
        </w:rPr>
        <w:t>s</w:t>
      </w:r>
      <w:r w:rsidRPr="00EF187C">
        <w:rPr>
          <w:rFonts w:ascii="Courier New" w:hAnsi="Courier New" w:cs="Courier New"/>
          <w:sz w:val="24"/>
        </w:rPr>
        <w:t xml:space="preserve"> every three years.</w:t>
      </w:r>
      <w:r w:rsidR="00E95C64">
        <w:rPr>
          <w:rFonts w:ascii="Courier New" w:hAnsi="Courier New" w:cs="Courier New"/>
          <w:sz w:val="24"/>
        </w:rPr>
        <w:t xml:space="preserve"> Due to the COVID-19 pandemic, the 2020 data collection among MSM </w:t>
      </w:r>
      <w:r w:rsidR="003F56D0">
        <w:rPr>
          <w:rFonts w:ascii="Courier New" w:hAnsi="Courier New" w:cs="Courier New"/>
          <w:sz w:val="24"/>
        </w:rPr>
        <w:t>was</w:t>
      </w:r>
      <w:r w:rsidR="00E95C64">
        <w:rPr>
          <w:rFonts w:ascii="Courier New" w:hAnsi="Courier New" w:cs="Courier New"/>
          <w:sz w:val="24"/>
        </w:rPr>
        <w:t xml:space="preserve"> repeated in 2021.</w:t>
      </w:r>
      <w:r w:rsidRPr="00EF187C">
        <w:rPr>
          <w:rFonts w:ascii="Courier New" w:hAnsi="Courier New" w:cs="Courier New"/>
          <w:sz w:val="24"/>
        </w:rPr>
        <w:t xml:space="preserve"> Survey operations run for approximately </w:t>
      </w:r>
      <w:r>
        <w:rPr>
          <w:rFonts w:ascii="Courier New" w:hAnsi="Courier New" w:cs="Courier New"/>
          <w:sz w:val="24"/>
        </w:rPr>
        <w:t>6-8</w:t>
      </w:r>
      <w:r w:rsidRPr="00EF187C">
        <w:rPr>
          <w:rFonts w:ascii="Courier New" w:hAnsi="Courier New" w:cs="Courier New"/>
          <w:sz w:val="24"/>
        </w:rPr>
        <w:t xml:space="preserve"> months during each calendar year, with an additional </w:t>
      </w:r>
      <w:r>
        <w:rPr>
          <w:rFonts w:ascii="Courier New" w:hAnsi="Courier New" w:cs="Courier New"/>
          <w:sz w:val="24"/>
        </w:rPr>
        <w:t>5-6</w:t>
      </w:r>
      <w:r w:rsidRPr="00EF187C">
        <w:rPr>
          <w:rFonts w:ascii="Courier New" w:hAnsi="Courier New" w:cs="Courier New"/>
          <w:sz w:val="24"/>
        </w:rPr>
        <w:t xml:space="preserve"> months to plan for and wrap up each cycle (</w:t>
      </w:r>
      <w:r w:rsidRPr="00C81E18">
        <w:rPr>
          <w:rFonts w:ascii="Courier New" w:hAnsi="Courier New"/>
          <w:b/>
          <w:sz w:val="24"/>
        </w:rPr>
        <w:t xml:space="preserve">Attachment </w:t>
      </w:r>
      <w:r w:rsidR="009817E8">
        <w:rPr>
          <w:rFonts w:ascii="Courier New" w:hAnsi="Courier New"/>
          <w:b/>
          <w:sz w:val="24"/>
        </w:rPr>
        <w:t>8</w:t>
      </w:r>
      <w:r w:rsidRPr="00C81E18" w:rsidR="000F1014">
        <w:rPr>
          <w:rFonts w:ascii="Courier New" w:hAnsi="Courier New"/>
          <w:b/>
          <w:sz w:val="24"/>
        </w:rPr>
        <w:t>, NHBS Cycle Overview</w:t>
      </w:r>
      <w:r w:rsidRPr="00871D9F">
        <w:rPr>
          <w:rFonts w:ascii="Courier New" w:hAnsi="Courier New" w:cs="Courier New"/>
          <w:sz w:val="24"/>
        </w:rPr>
        <w:t>).</w:t>
      </w:r>
      <w:r w:rsidRPr="00EF187C">
        <w:rPr>
          <w:rFonts w:ascii="Courier New" w:hAnsi="Courier New" w:cs="Courier New"/>
          <w:sz w:val="24"/>
        </w:rPr>
        <w:t xml:space="preserve"> </w:t>
      </w:r>
      <w:r w:rsidR="00D35019">
        <w:rPr>
          <w:rFonts w:ascii="Courier New" w:hAnsi="Courier New" w:cs="Courier New"/>
          <w:sz w:val="24"/>
        </w:rPr>
        <w:t xml:space="preserve">Collecting data </w:t>
      </w:r>
      <w:r w:rsidRPr="00EF187C">
        <w:rPr>
          <w:rFonts w:ascii="Courier New" w:hAnsi="Courier New" w:cs="Courier New"/>
          <w:sz w:val="24"/>
        </w:rPr>
        <w:t xml:space="preserve">for fewer than </w:t>
      </w:r>
      <w:r>
        <w:rPr>
          <w:rFonts w:ascii="Courier New" w:hAnsi="Courier New" w:cs="Courier New"/>
          <w:sz w:val="24"/>
        </w:rPr>
        <w:t>6</w:t>
      </w:r>
      <w:r w:rsidRPr="00EF187C">
        <w:rPr>
          <w:rFonts w:ascii="Courier New" w:hAnsi="Courier New" w:cs="Courier New"/>
          <w:sz w:val="24"/>
        </w:rPr>
        <w:t xml:space="preserve"> months may result in </w:t>
      </w:r>
      <w:r w:rsidR="0071773E">
        <w:rPr>
          <w:rFonts w:ascii="Courier New" w:hAnsi="Courier New" w:cs="Courier New"/>
          <w:sz w:val="24"/>
        </w:rPr>
        <w:t>project area</w:t>
      </w:r>
      <w:r w:rsidRPr="00EF187C" w:rsidR="0071773E">
        <w:rPr>
          <w:rFonts w:ascii="Courier New" w:hAnsi="Courier New" w:cs="Courier New"/>
          <w:sz w:val="24"/>
        </w:rPr>
        <w:t xml:space="preserve"> </w:t>
      </w:r>
      <w:r w:rsidRPr="00EF187C">
        <w:rPr>
          <w:rFonts w:ascii="Courier New" w:hAnsi="Courier New" w:cs="Courier New"/>
          <w:sz w:val="24"/>
        </w:rPr>
        <w:t xml:space="preserve">agencies not meeting their sample size goals. </w:t>
      </w:r>
    </w:p>
    <w:p w:rsidR="00EF187C" w:rsidRPr="00EF187C" w:rsidP="00EF187C" w14:paraId="5F4A789E" w14:textId="77777777">
      <w:pPr>
        <w:ind w:firstLine="360"/>
        <w:rPr>
          <w:rFonts w:ascii="Courier New" w:hAnsi="Courier New" w:cs="Courier New"/>
          <w:sz w:val="24"/>
        </w:rPr>
      </w:pPr>
      <w:r>
        <w:rPr>
          <w:rFonts w:ascii="Courier New" w:hAnsi="Courier New" w:cs="Courier New"/>
          <w:sz w:val="24"/>
        </w:rPr>
        <w:t xml:space="preserve"> </w:t>
      </w:r>
    </w:p>
    <w:p w:rsidR="00EF187C" w:rsidRPr="00EF187C" w:rsidP="008F0CF2" w14:paraId="47023903" w14:textId="77777777">
      <w:pPr>
        <w:rPr>
          <w:rFonts w:ascii="Courier New" w:hAnsi="Courier New" w:cs="Courier New"/>
          <w:sz w:val="24"/>
        </w:rPr>
      </w:pPr>
      <w:r w:rsidRPr="00EF187C">
        <w:rPr>
          <w:rFonts w:ascii="Courier New" w:hAnsi="Courier New" w:cs="Courier New"/>
          <w:sz w:val="24"/>
        </w:rPr>
        <w:t xml:space="preserve">Participants interviewed during an NHBS cycle are only eligible to participate once during that cycle. Each person approached </w:t>
      </w:r>
      <w:r w:rsidR="00D35019">
        <w:rPr>
          <w:rFonts w:ascii="Courier New" w:hAnsi="Courier New" w:cs="Courier New"/>
          <w:sz w:val="24"/>
        </w:rPr>
        <w:t>is</w:t>
      </w:r>
      <w:r w:rsidRPr="00EF187C">
        <w:rPr>
          <w:rFonts w:ascii="Courier New" w:hAnsi="Courier New" w:cs="Courier New"/>
          <w:sz w:val="24"/>
        </w:rPr>
        <w:t xml:space="preserve"> asked if they have been interviewed for the project during the </w:t>
      </w:r>
      <w:r w:rsidR="003E11E9">
        <w:rPr>
          <w:rFonts w:ascii="Courier New" w:hAnsi="Courier New" w:cs="Courier New"/>
          <w:sz w:val="24"/>
        </w:rPr>
        <w:t>current</w:t>
      </w:r>
      <w:r w:rsidR="005E719D">
        <w:rPr>
          <w:rFonts w:ascii="Courier New" w:hAnsi="Courier New" w:cs="Courier New"/>
          <w:sz w:val="24"/>
        </w:rPr>
        <w:t xml:space="preserve"> </w:t>
      </w:r>
      <w:r w:rsidR="003E11E9">
        <w:rPr>
          <w:rFonts w:ascii="Courier New" w:hAnsi="Courier New" w:cs="Courier New"/>
          <w:sz w:val="24"/>
        </w:rPr>
        <w:t>one-year</w:t>
      </w:r>
      <w:r w:rsidRPr="00EF187C">
        <w:rPr>
          <w:rFonts w:ascii="Courier New" w:hAnsi="Courier New" w:cs="Courier New"/>
          <w:sz w:val="24"/>
        </w:rPr>
        <w:t xml:space="preserve"> cycle; those who indicate that they have been interviewed already will not be interviewed again. It is possible that a person could be recruited for participation in NHBS in more than one cycle, as some may engage in multiple risk behaviors.</w:t>
      </w:r>
    </w:p>
    <w:p w:rsidR="00EF187C" w:rsidRPr="00EF187C" w:rsidP="00EF187C" w14:paraId="3B520C58" w14:textId="77777777">
      <w:pPr>
        <w:ind w:firstLine="360"/>
        <w:rPr>
          <w:rFonts w:ascii="Courier New" w:hAnsi="Courier New" w:cs="Courier New"/>
          <w:sz w:val="24"/>
        </w:rPr>
      </w:pPr>
    </w:p>
    <w:p w:rsidR="00EF187C" w:rsidRPr="00EF187C" w:rsidP="008F0CF2" w14:paraId="55B06728" w14:textId="3FF5058F">
      <w:pPr>
        <w:rPr>
          <w:rFonts w:ascii="Courier New" w:hAnsi="Courier New" w:cs="Courier New"/>
          <w:sz w:val="24"/>
        </w:rPr>
      </w:pPr>
      <w:r w:rsidRPr="00EF187C">
        <w:rPr>
          <w:rFonts w:ascii="Courier New" w:hAnsi="Courier New" w:cs="Courier New"/>
          <w:sz w:val="24"/>
        </w:rPr>
        <w:t xml:space="preserve">Data for prevention and resource planning </w:t>
      </w:r>
      <w:r w:rsidR="003E11E9">
        <w:rPr>
          <w:rFonts w:ascii="Courier New" w:hAnsi="Courier New" w:cs="Courier New"/>
          <w:sz w:val="24"/>
        </w:rPr>
        <w:t>must</w:t>
      </w:r>
      <w:r w:rsidRPr="00EF187C">
        <w:rPr>
          <w:rFonts w:ascii="Courier New" w:hAnsi="Courier New" w:cs="Courier New"/>
          <w:sz w:val="24"/>
        </w:rPr>
        <w:t xml:space="preserve"> be co</w:t>
      </w:r>
      <w:r w:rsidR="003E11E9">
        <w:rPr>
          <w:rFonts w:ascii="Courier New" w:hAnsi="Courier New" w:cs="Courier New"/>
          <w:sz w:val="24"/>
        </w:rPr>
        <w:t>llected</w:t>
      </w:r>
      <w:r w:rsidRPr="00EF187C">
        <w:rPr>
          <w:rFonts w:ascii="Courier New" w:hAnsi="Courier New" w:cs="Courier New"/>
          <w:sz w:val="24"/>
        </w:rPr>
        <w:t xml:space="preserve"> on an annual basis to meet reporting requirements of CDC and local planning groups. Data from each of the three population groups are not needed annually; data collection for each group every 3 </w:t>
      </w:r>
      <w:r w:rsidRPr="00EF187C">
        <w:rPr>
          <w:rFonts w:ascii="Courier New" w:hAnsi="Courier New" w:cs="Courier New"/>
          <w:sz w:val="24"/>
        </w:rPr>
        <w:t xml:space="preserve">years is sufficient to be able to track trends over time.  Collecting data less than every 3 years per population group would not be advantageous, nor would it meet the needs of the </w:t>
      </w:r>
      <w:r w:rsidR="0071773E">
        <w:rPr>
          <w:rFonts w:ascii="Courier New" w:hAnsi="Courier New" w:cs="Courier New"/>
          <w:sz w:val="24"/>
        </w:rPr>
        <w:t>project areas</w:t>
      </w:r>
      <w:r w:rsidRPr="00EF187C" w:rsidR="0071773E">
        <w:rPr>
          <w:rFonts w:ascii="Courier New" w:hAnsi="Courier New" w:cs="Courier New"/>
          <w:sz w:val="24"/>
        </w:rPr>
        <w:t xml:space="preserve"> </w:t>
      </w:r>
      <w:r w:rsidRPr="00EF187C">
        <w:rPr>
          <w:rFonts w:ascii="Courier New" w:hAnsi="Courier New" w:cs="Courier New"/>
          <w:sz w:val="24"/>
        </w:rPr>
        <w:t xml:space="preserve">collecting the data and planning groups that rely on the data for resource allocation. </w:t>
      </w:r>
    </w:p>
    <w:p w:rsidR="00EF187C" w:rsidRPr="00EF187C" w:rsidP="00EF187C" w14:paraId="6B72458A" w14:textId="77777777">
      <w:pPr>
        <w:ind w:firstLine="360"/>
        <w:rPr>
          <w:rFonts w:ascii="Courier New" w:hAnsi="Courier New" w:cs="Courier New"/>
          <w:sz w:val="24"/>
        </w:rPr>
      </w:pPr>
    </w:p>
    <w:p w:rsidR="002500E8" w:rsidP="008F0CF2" w14:paraId="19E2C170" w14:textId="77777777">
      <w:pPr>
        <w:rPr>
          <w:rFonts w:ascii="Courier New" w:hAnsi="Courier New" w:cs="Courier New"/>
          <w:sz w:val="24"/>
        </w:rPr>
      </w:pPr>
      <w:r w:rsidRPr="00EF187C">
        <w:rPr>
          <w:rFonts w:ascii="Courier New" w:hAnsi="Courier New" w:cs="Courier New"/>
          <w:sz w:val="24"/>
        </w:rPr>
        <w:t>There are no legal obstacles to reduce the burden.</w:t>
      </w:r>
    </w:p>
    <w:p w:rsidR="00EF187C" w:rsidRPr="0032089D" w:rsidP="00EF187C" w14:paraId="2B23945F" w14:textId="77777777">
      <w:pPr>
        <w:ind w:firstLine="360"/>
        <w:rPr>
          <w:rFonts w:ascii="Courier New" w:hAnsi="Courier New" w:cs="Courier New"/>
          <w:sz w:val="24"/>
        </w:rPr>
      </w:pPr>
    </w:p>
    <w:p w:rsidR="002500E8" w:rsidRPr="0032089D" w:rsidP="00D25EC5" w14:paraId="0EFFBA36" w14:textId="77777777">
      <w:pPr>
        <w:widowControl/>
        <w:numPr>
          <w:ilvl w:val="0"/>
          <w:numId w:val="24"/>
        </w:numPr>
        <w:tabs>
          <w:tab w:val="num" w:pos="450"/>
          <w:tab w:val="clear" w:pos="720"/>
        </w:tabs>
        <w:autoSpaceDE/>
        <w:autoSpaceDN/>
        <w:adjustRightInd/>
        <w:ind w:left="450" w:hanging="450"/>
        <w:rPr>
          <w:rFonts w:ascii="Courier New" w:hAnsi="Courier New" w:cs="Courier New"/>
          <w:b/>
          <w:sz w:val="24"/>
        </w:rPr>
      </w:pPr>
      <w:r w:rsidRPr="0032089D">
        <w:rPr>
          <w:rFonts w:ascii="Courier New" w:hAnsi="Courier New" w:cs="Courier New"/>
          <w:b/>
          <w:sz w:val="24"/>
        </w:rPr>
        <w:t>Special Circumstances Relating to the Guidelines of 5 CFR 1320.5</w:t>
      </w:r>
    </w:p>
    <w:p w:rsidR="002500E8" w:rsidRPr="0032089D" w:rsidP="00F613BC" w14:paraId="039757DA" w14:textId="77777777">
      <w:pPr>
        <w:rPr>
          <w:rFonts w:ascii="Courier New" w:hAnsi="Courier New" w:cs="Courier New"/>
          <w:sz w:val="24"/>
        </w:rPr>
      </w:pPr>
    </w:p>
    <w:p w:rsidR="002500E8" w:rsidRPr="0032089D" w:rsidP="00F613BC" w14:paraId="6011FC71" w14:textId="77777777">
      <w:pPr>
        <w:rPr>
          <w:rFonts w:ascii="Courier New" w:hAnsi="Courier New" w:cs="Courier New"/>
          <w:sz w:val="24"/>
        </w:rPr>
      </w:pPr>
      <w:r w:rsidRPr="00D15920">
        <w:rPr>
          <w:rFonts w:ascii="Courier New" w:hAnsi="Courier New" w:cs="Courier New"/>
          <w:sz w:val="24"/>
        </w:rPr>
        <w:t>None of the special circumstances in the guidelines of 5 CFR 1320.5 applies.</w:t>
      </w:r>
    </w:p>
    <w:p w:rsidR="002500E8" w:rsidRPr="0032089D" w:rsidP="00F613BC" w14:paraId="2D0E685F" w14:textId="77777777">
      <w:pPr>
        <w:ind w:left="360"/>
        <w:rPr>
          <w:rFonts w:ascii="Courier New" w:hAnsi="Courier New" w:cs="Courier New"/>
          <w:sz w:val="24"/>
        </w:rPr>
      </w:pPr>
    </w:p>
    <w:p w:rsidR="002500E8" w:rsidRPr="0032089D" w:rsidP="00D25EC5" w14:paraId="1CC6DEE1"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Comments in Response to the Federal Register Notice and Efforts to Consult Outside the Agency</w:t>
      </w:r>
    </w:p>
    <w:p w:rsidR="002500E8" w:rsidRPr="0032089D" w:rsidP="00F613BC" w14:paraId="14611377" w14:textId="77777777">
      <w:pPr>
        <w:rPr>
          <w:rFonts w:ascii="Courier New" w:hAnsi="Courier New" w:cs="Courier New"/>
          <w:sz w:val="24"/>
        </w:rPr>
      </w:pPr>
    </w:p>
    <w:p w:rsidR="00EF187C" w:rsidP="00EF187C" w14:paraId="6B3478C5" w14:textId="2E2AC553">
      <w:pPr>
        <w:rPr>
          <w:rFonts w:ascii="Courier New" w:hAnsi="Courier New" w:cs="Courier New"/>
          <w:sz w:val="24"/>
        </w:rPr>
      </w:pPr>
      <w:r w:rsidRPr="00783553">
        <w:rPr>
          <w:rFonts w:ascii="Courier New" w:hAnsi="Courier New" w:cs="Courier New"/>
          <w:sz w:val="24"/>
        </w:rPr>
        <w:t xml:space="preserve">A 60-day notice to solicit public comments was published in the Federal Register on </w:t>
      </w:r>
      <w:r w:rsidRPr="00783553" w:rsidR="00877093">
        <w:rPr>
          <w:rFonts w:ascii="Courier New" w:hAnsi="Courier New" w:cs="Courier New"/>
          <w:sz w:val="24"/>
        </w:rPr>
        <w:t>May 13</w:t>
      </w:r>
      <w:r w:rsidRPr="00783553">
        <w:rPr>
          <w:rFonts w:ascii="Courier New" w:hAnsi="Courier New" w:cs="Courier New"/>
          <w:sz w:val="24"/>
        </w:rPr>
        <w:t xml:space="preserve">, </w:t>
      </w:r>
      <w:r w:rsidRPr="00783553" w:rsidR="008D3E40">
        <w:rPr>
          <w:rFonts w:ascii="Courier New" w:hAnsi="Courier New" w:cs="Courier New"/>
          <w:sz w:val="24"/>
        </w:rPr>
        <w:t>20</w:t>
      </w:r>
      <w:r w:rsidRPr="00783553" w:rsidR="004D264F">
        <w:rPr>
          <w:rFonts w:ascii="Courier New" w:hAnsi="Courier New" w:cs="Courier New"/>
          <w:sz w:val="24"/>
        </w:rPr>
        <w:t>2</w:t>
      </w:r>
      <w:r w:rsidRPr="00783553" w:rsidR="00AB6228">
        <w:rPr>
          <w:rFonts w:ascii="Courier New" w:hAnsi="Courier New" w:cs="Courier New"/>
          <w:sz w:val="24"/>
        </w:rPr>
        <w:t>2</w:t>
      </w:r>
      <w:r w:rsidRPr="00783553">
        <w:rPr>
          <w:rFonts w:ascii="Courier New" w:hAnsi="Courier New" w:cs="Courier New"/>
          <w:sz w:val="24"/>
        </w:rPr>
        <w:t xml:space="preserve">, Vol. </w:t>
      </w:r>
      <w:r w:rsidRPr="00783553" w:rsidR="00877093">
        <w:rPr>
          <w:rFonts w:ascii="Courier New" w:hAnsi="Courier New" w:cs="Courier New"/>
          <w:sz w:val="24"/>
        </w:rPr>
        <w:t>87</w:t>
      </w:r>
      <w:r w:rsidRPr="00783553">
        <w:rPr>
          <w:rFonts w:ascii="Courier New" w:hAnsi="Courier New" w:cs="Courier New"/>
          <w:sz w:val="24"/>
        </w:rPr>
        <w:t xml:space="preserve">, No. </w:t>
      </w:r>
      <w:r w:rsidRPr="00783553" w:rsidR="00C25AF2">
        <w:rPr>
          <w:rFonts w:ascii="Courier New" w:hAnsi="Courier New" w:cs="Courier New"/>
          <w:sz w:val="24"/>
        </w:rPr>
        <w:t>93</w:t>
      </w:r>
      <w:r w:rsidRPr="00783553" w:rsidR="004D264F">
        <w:rPr>
          <w:rFonts w:ascii="Courier New" w:hAnsi="Courier New" w:cs="Courier New"/>
          <w:sz w:val="24"/>
        </w:rPr>
        <w:t xml:space="preserve"> </w:t>
      </w:r>
      <w:r w:rsidRPr="00783553">
        <w:rPr>
          <w:rFonts w:ascii="Courier New" w:hAnsi="Courier New" w:cs="Courier New"/>
          <w:sz w:val="24"/>
        </w:rPr>
        <w:t xml:space="preserve">page </w:t>
      </w:r>
      <w:r w:rsidRPr="00783553" w:rsidR="00C25AF2">
        <w:rPr>
          <w:rFonts w:ascii="Courier New" w:hAnsi="Courier New" w:cs="Courier New"/>
          <w:sz w:val="24"/>
        </w:rPr>
        <w:t>29</w:t>
      </w:r>
      <w:r w:rsidRPr="00783553" w:rsidR="004D264F">
        <w:rPr>
          <w:rFonts w:ascii="Courier New" w:hAnsi="Courier New" w:cs="Courier New"/>
          <w:sz w:val="24"/>
        </w:rPr>
        <w:t>,</w:t>
      </w:r>
      <w:r w:rsidRPr="00783553" w:rsidR="00C25AF2">
        <w:rPr>
          <w:rFonts w:ascii="Courier New" w:hAnsi="Courier New" w:cs="Courier New"/>
          <w:sz w:val="24"/>
        </w:rPr>
        <w:t>323</w:t>
      </w:r>
      <w:r w:rsidRPr="00783553" w:rsidR="008D3E40">
        <w:rPr>
          <w:rFonts w:ascii="Courier New" w:hAnsi="Courier New" w:cs="Courier New"/>
          <w:sz w:val="24"/>
        </w:rPr>
        <w:t xml:space="preserve"> </w:t>
      </w:r>
      <w:r w:rsidRPr="00783553" w:rsidR="00CB5331">
        <w:rPr>
          <w:rFonts w:ascii="Courier New" w:hAnsi="Courier New" w:cs="Courier New"/>
          <w:b/>
          <w:sz w:val="24"/>
        </w:rPr>
        <w:t>(</w:t>
      </w:r>
      <w:r w:rsidRPr="00783553">
        <w:rPr>
          <w:rFonts w:ascii="Courier New" w:hAnsi="Courier New"/>
          <w:b/>
          <w:sz w:val="24"/>
        </w:rPr>
        <w:t xml:space="preserve">Attachment </w:t>
      </w:r>
      <w:r w:rsidRPr="00783553" w:rsidR="00D87443">
        <w:rPr>
          <w:rFonts w:ascii="Courier New" w:hAnsi="Courier New" w:cs="Courier New"/>
          <w:b/>
          <w:sz w:val="24"/>
        </w:rPr>
        <w:t>2</w:t>
      </w:r>
      <w:r w:rsidRPr="00783553" w:rsidR="00CB5331">
        <w:rPr>
          <w:rFonts w:ascii="Courier New" w:hAnsi="Courier New" w:cs="Courier New"/>
          <w:sz w:val="24"/>
        </w:rPr>
        <w:t>)</w:t>
      </w:r>
      <w:r w:rsidRPr="00783553" w:rsidR="009713D3">
        <w:rPr>
          <w:rFonts w:ascii="Courier New" w:hAnsi="Courier New" w:cs="Courier New"/>
          <w:sz w:val="24"/>
        </w:rPr>
        <w:t>.</w:t>
      </w:r>
      <w:r w:rsidRPr="00783553" w:rsidR="00304DC9">
        <w:rPr>
          <w:rFonts w:ascii="Courier New" w:hAnsi="Courier New" w:cs="Courier New"/>
          <w:sz w:val="24"/>
        </w:rPr>
        <w:t xml:space="preserve"> </w:t>
      </w:r>
      <w:r w:rsidRPr="00783553" w:rsidR="00DD4D43">
        <w:rPr>
          <w:rFonts w:ascii="Courier New" w:hAnsi="Courier New" w:cs="Courier New"/>
          <w:sz w:val="24"/>
        </w:rPr>
        <w:t>No</w:t>
      </w:r>
      <w:r w:rsidRPr="00783553" w:rsidR="00D25EC5">
        <w:rPr>
          <w:rFonts w:ascii="Courier New" w:hAnsi="Courier New" w:cs="Courier New"/>
          <w:sz w:val="24"/>
        </w:rPr>
        <w:t xml:space="preserve"> p</w:t>
      </w:r>
      <w:r w:rsidRPr="00783553" w:rsidR="00EE3DF6">
        <w:rPr>
          <w:rFonts w:ascii="Courier New" w:hAnsi="Courier New" w:cs="Courier New"/>
          <w:sz w:val="24"/>
        </w:rPr>
        <w:t>ublic comment</w:t>
      </w:r>
      <w:r w:rsidRPr="00783553" w:rsidR="0007352E">
        <w:rPr>
          <w:rFonts w:ascii="Courier New" w:hAnsi="Courier New" w:cs="Courier New"/>
          <w:sz w:val="24"/>
        </w:rPr>
        <w:t>s</w:t>
      </w:r>
      <w:r w:rsidRPr="00783553" w:rsidR="00D25EC5">
        <w:rPr>
          <w:rFonts w:ascii="Courier New" w:hAnsi="Courier New" w:cs="Courier New"/>
          <w:sz w:val="24"/>
        </w:rPr>
        <w:t xml:space="preserve"> </w:t>
      </w:r>
      <w:r w:rsidRPr="00783553" w:rsidR="002C7627">
        <w:rPr>
          <w:rFonts w:ascii="Courier New" w:hAnsi="Courier New" w:cs="Courier New"/>
          <w:sz w:val="24"/>
        </w:rPr>
        <w:t>were</w:t>
      </w:r>
      <w:r w:rsidRPr="00783553" w:rsidR="00D25EC5">
        <w:rPr>
          <w:rFonts w:ascii="Courier New" w:hAnsi="Courier New" w:cs="Courier New"/>
          <w:sz w:val="24"/>
        </w:rPr>
        <w:t xml:space="preserve"> </w:t>
      </w:r>
      <w:r w:rsidRPr="00783553" w:rsidR="00EE3DF6">
        <w:rPr>
          <w:rFonts w:ascii="Courier New" w:hAnsi="Courier New" w:cs="Courier New"/>
          <w:sz w:val="24"/>
        </w:rPr>
        <w:t>received.</w:t>
      </w:r>
    </w:p>
    <w:p w:rsidR="0075530F" w:rsidP="00EF187C" w14:paraId="570A14C7" w14:textId="77777777">
      <w:pPr>
        <w:rPr>
          <w:rFonts w:ascii="Courier New" w:hAnsi="Courier New" w:cs="Courier New"/>
          <w:sz w:val="24"/>
        </w:rPr>
      </w:pPr>
    </w:p>
    <w:p w:rsidR="00F22E54" w:rsidP="00EF187C" w14:paraId="38CBEFD5" w14:textId="33CF5AC7">
      <w:pPr>
        <w:rPr>
          <w:rFonts w:ascii="Courier New" w:hAnsi="Courier New" w:cs="Courier New"/>
          <w:sz w:val="24"/>
        </w:rPr>
      </w:pPr>
      <w:r>
        <w:rPr>
          <w:rFonts w:ascii="Courier New" w:hAnsi="Courier New" w:cs="Courier New"/>
          <w:sz w:val="24"/>
        </w:rPr>
        <w:t xml:space="preserve">Consultations with external experts and stakeholders from </w:t>
      </w:r>
      <w:r w:rsidR="0056349F">
        <w:rPr>
          <w:rFonts w:ascii="Courier New" w:hAnsi="Courier New" w:cs="Courier New"/>
          <w:sz w:val="24"/>
        </w:rPr>
        <w:t xml:space="preserve">state and </w:t>
      </w:r>
      <w:r>
        <w:rPr>
          <w:rFonts w:ascii="Courier New" w:hAnsi="Courier New" w:cs="Courier New"/>
          <w:sz w:val="24"/>
        </w:rPr>
        <w:t>local health departments</w:t>
      </w:r>
      <w:r w:rsidR="0056349F">
        <w:rPr>
          <w:rFonts w:ascii="Courier New" w:hAnsi="Courier New" w:cs="Courier New"/>
          <w:sz w:val="24"/>
        </w:rPr>
        <w:t xml:space="preserve"> and major academic institutions</w:t>
      </w:r>
      <w:r>
        <w:rPr>
          <w:rFonts w:ascii="Courier New" w:hAnsi="Courier New" w:cs="Courier New"/>
          <w:sz w:val="24"/>
        </w:rPr>
        <w:t xml:space="preserve"> </w:t>
      </w:r>
      <w:r w:rsidR="0056349F">
        <w:rPr>
          <w:rFonts w:ascii="Courier New" w:hAnsi="Courier New" w:cs="Courier New"/>
          <w:sz w:val="24"/>
        </w:rPr>
        <w:t xml:space="preserve">in NHBS project areas </w:t>
      </w:r>
      <w:r>
        <w:rPr>
          <w:rFonts w:ascii="Courier New" w:hAnsi="Courier New" w:cs="Courier New"/>
          <w:sz w:val="24"/>
        </w:rPr>
        <w:t xml:space="preserve">are conducted on an ongoing basis, most </w:t>
      </w:r>
      <w:r w:rsidRPr="00EB5E18">
        <w:rPr>
          <w:rFonts w:ascii="Courier New" w:hAnsi="Courier New" w:cs="Courier New"/>
          <w:sz w:val="24"/>
        </w:rPr>
        <w:t xml:space="preserve">recently </w:t>
      </w:r>
      <w:r w:rsidRPr="00EB5E18" w:rsidR="00B31355">
        <w:rPr>
          <w:rFonts w:ascii="Courier New" w:hAnsi="Courier New" w:cs="Courier New"/>
          <w:sz w:val="24"/>
        </w:rPr>
        <w:t xml:space="preserve">in </w:t>
      </w:r>
      <w:r w:rsidR="00826FD7">
        <w:rPr>
          <w:rFonts w:ascii="Courier New" w:hAnsi="Courier New" w:cs="Courier New"/>
          <w:sz w:val="24"/>
        </w:rPr>
        <w:t>December</w:t>
      </w:r>
      <w:r w:rsidRPr="00EB5E18" w:rsidR="00826FD7">
        <w:rPr>
          <w:rFonts w:ascii="Courier New" w:hAnsi="Courier New" w:cs="Courier New"/>
          <w:sz w:val="24"/>
        </w:rPr>
        <w:t xml:space="preserve"> </w:t>
      </w:r>
      <w:r w:rsidRPr="00EB5E18" w:rsidR="0025692F">
        <w:rPr>
          <w:rFonts w:ascii="Courier New" w:hAnsi="Courier New" w:cs="Courier New"/>
          <w:sz w:val="24"/>
        </w:rPr>
        <w:t>20</w:t>
      </w:r>
      <w:r w:rsidR="00826FD7">
        <w:rPr>
          <w:rFonts w:ascii="Courier New" w:hAnsi="Courier New" w:cs="Courier New"/>
          <w:sz w:val="24"/>
        </w:rPr>
        <w:t>2</w:t>
      </w:r>
      <w:r w:rsidRPr="00EB5E18" w:rsidR="0025692F">
        <w:rPr>
          <w:rFonts w:ascii="Courier New" w:hAnsi="Courier New" w:cs="Courier New"/>
          <w:sz w:val="24"/>
        </w:rPr>
        <w:t>1</w:t>
      </w:r>
      <w:r w:rsidRPr="00EB5E18">
        <w:rPr>
          <w:rFonts w:ascii="Courier New" w:hAnsi="Courier New" w:cs="Courier New"/>
          <w:sz w:val="24"/>
        </w:rPr>
        <w:t xml:space="preserve">. </w:t>
      </w:r>
      <w:r w:rsidRPr="00B82A84" w:rsidR="0056349F">
        <w:rPr>
          <w:rFonts w:ascii="Courier New" w:hAnsi="Courier New" w:cs="Courier New"/>
          <w:sz w:val="24"/>
        </w:rPr>
        <w:t xml:space="preserve">During this </w:t>
      </w:r>
      <w:r w:rsidRPr="00B82A84">
        <w:rPr>
          <w:rFonts w:ascii="Courier New" w:hAnsi="Courier New" w:cs="Courier New"/>
          <w:sz w:val="24"/>
        </w:rPr>
        <w:t xml:space="preserve">meeting, </w:t>
      </w:r>
      <w:r w:rsidRPr="00EB5E18" w:rsidR="00417D18">
        <w:rPr>
          <w:rFonts w:ascii="Courier New" w:hAnsi="Courier New" w:cs="Courier New"/>
          <w:sz w:val="24"/>
        </w:rPr>
        <w:t xml:space="preserve">over </w:t>
      </w:r>
      <w:r w:rsidRPr="00EB5E18" w:rsidR="00EB5E18">
        <w:rPr>
          <w:rFonts w:ascii="Courier New" w:hAnsi="Courier New" w:cs="Courier New"/>
          <w:sz w:val="24"/>
        </w:rPr>
        <w:t xml:space="preserve">40 </w:t>
      </w:r>
      <w:r w:rsidRPr="00EB5E18" w:rsidR="00417D18">
        <w:rPr>
          <w:rFonts w:ascii="Courier New" w:hAnsi="Courier New" w:cs="Courier New"/>
          <w:sz w:val="24"/>
        </w:rPr>
        <w:t>representatives from state and city health departments and</w:t>
      </w:r>
      <w:r w:rsidR="00417D18">
        <w:rPr>
          <w:rFonts w:ascii="Courier New" w:hAnsi="Courier New" w:cs="Courier New"/>
          <w:sz w:val="24"/>
        </w:rPr>
        <w:t xml:space="preserve"> academic institutions</w:t>
      </w:r>
      <w:r>
        <w:rPr>
          <w:rFonts w:ascii="Courier New" w:hAnsi="Courier New" w:cs="Courier New"/>
          <w:sz w:val="24"/>
        </w:rPr>
        <w:t xml:space="preserve"> provided feedback and </w:t>
      </w:r>
      <w:r w:rsidR="00C35056">
        <w:rPr>
          <w:rFonts w:ascii="Courier New" w:hAnsi="Courier New" w:cs="Courier New"/>
          <w:sz w:val="24"/>
        </w:rPr>
        <w:t xml:space="preserve">consulted </w:t>
      </w:r>
      <w:r>
        <w:rPr>
          <w:rFonts w:ascii="Courier New" w:hAnsi="Courier New" w:cs="Courier New"/>
          <w:sz w:val="24"/>
        </w:rPr>
        <w:t>on NHBS operations, key areas of interest, analysis strategies, and dissemination plans. There were no major unresolved problems identified during the meeting. The</w:t>
      </w:r>
      <w:r w:rsidRPr="008D0128">
        <w:rPr>
          <w:rFonts w:ascii="Courier New" w:hAnsi="Courier New" w:cs="Courier New"/>
          <w:sz w:val="24"/>
        </w:rPr>
        <w:t xml:space="preserve"> names, affiliations, and cont</w:t>
      </w:r>
      <w:r>
        <w:rPr>
          <w:rFonts w:ascii="Courier New" w:hAnsi="Courier New" w:cs="Courier New"/>
          <w:sz w:val="24"/>
        </w:rPr>
        <w:t xml:space="preserve">act information for meeting attendees are included in </w:t>
      </w:r>
      <w:r w:rsidRPr="00B91860">
        <w:rPr>
          <w:rFonts w:ascii="Courier New" w:hAnsi="Courier New" w:cs="Courier New"/>
          <w:b/>
          <w:sz w:val="24"/>
        </w:rPr>
        <w:t>Attachment 9</w:t>
      </w:r>
      <w:r>
        <w:rPr>
          <w:rFonts w:ascii="Courier New" w:hAnsi="Courier New" w:cs="Courier New"/>
          <w:b/>
          <w:sz w:val="24"/>
        </w:rPr>
        <w:t xml:space="preserve">. </w:t>
      </w:r>
      <w:r>
        <w:rPr>
          <w:rFonts w:ascii="Courier New" w:hAnsi="Courier New" w:cs="Courier New"/>
          <w:sz w:val="24"/>
        </w:rPr>
        <w:t xml:space="preserve"> </w:t>
      </w:r>
    </w:p>
    <w:p w:rsidR="00F22E54" w:rsidP="00EF187C" w14:paraId="02BC9A8B" w14:textId="77777777">
      <w:pPr>
        <w:rPr>
          <w:rFonts w:ascii="Courier New" w:hAnsi="Courier New" w:cs="Courier New"/>
          <w:sz w:val="24"/>
        </w:rPr>
      </w:pPr>
    </w:p>
    <w:p w:rsidR="00E93E67" w:rsidRPr="0032089D" w:rsidP="00274733" w14:paraId="18818A02" w14:textId="77777777">
      <w:pPr>
        <w:rPr>
          <w:rFonts w:ascii="Courier New" w:hAnsi="Courier New" w:cs="Courier New"/>
          <w:sz w:val="24"/>
        </w:rPr>
      </w:pPr>
    </w:p>
    <w:p w:rsidR="002500E8" w:rsidRPr="0032089D" w:rsidP="00D25EC5" w14:paraId="3C983B75" w14:textId="77777777">
      <w:pPr>
        <w:widowControl/>
        <w:numPr>
          <w:ilvl w:val="0"/>
          <w:numId w:val="24"/>
        </w:numPr>
        <w:tabs>
          <w:tab w:val="left"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rsidR="002500E8" w:rsidRPr="0032089D" w:rsidP="00F613BC" w14:paraId="372DC1FC" w14:textId="77777777">
      <w:pPr>
        <w:rPr>
          <w:rFonts w:ascii="Courier New" w:hAnsi="Courier New" w:cs="Courier New"/>
          <w:sz w:val="24"/>
        </w:rPr>
      </w:pPr>
    </w:p>
    <w:p w:rsidR="00A43DEE" w:rsidRPr="00A43DEE" w:rsidP="00A43DEE" w14:paraId="7177A926" w14:textId="44BEA74C">
      <w:pPr>
        <w:rPr>
          <w:rFonts w:ascii="Courier New" w:hAnsi="Courier New" w:cs="Courier New"/>
          <w:sz w:val="24"/>
        </w:rPr>
      </w:pPr>
      <w:r>
        <w:rPr>
          <w:rFonts w:ascii="Courier New" w:hAnsi="Courier New" w:cs="Courier New"/>
          <w:sz w:val="24"/>
        </w:rPr>
        <w:t>Incentives</w:t>
      </w:r>
      <w:r w:rsidR="00EE3DF6">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used in NHBS</w:t>
      </w:r>
      <w:r w:rsidR="00390283">
        <w:rPr>
          <w:rFonts w:ascii="Courier New" w:hAnsi="Courier New" w:cs="Courier New"/>
          <w:sz w:val="24"/>
        </w:rPr>
        <w:t>,</w:t>
      </w:r>
      <w:r w:rsidRPr="00A43DEE">
        <w:rPr>
          <w:rFonts w:ascii="Courier New" w:hAnsi="Courier New" w:cs="Courier New"/>
          <w:sz w:val="24"/>
        </w:rPr>
        <w:t xml:space="preserve"> as the project seeks to conduct surveys with hard-to-reach and highly selective populations and </w:t>
      </w:r>
      <w:r w:rsidR="006B60E2">
        <w:rPr>
          <w:rFonts w:ascii="Courier New" w:hAnsi="Courier New" w:cs="Courier New"/>
          <w:sz w:val="24"/>
        </w:rPr>
        <w:t xml:space="preserve">to </w:t>
      </w:r>
      <w:r w:rsidRPr="00A43DEE">
        <w:rPr>
          <w:rFonts w:ascii="Courier New" w:hAnsi="Courier New" w:cs="Courier New"/>
          <w:sz w:val="24"/>
        </w:rPr>
        <w:t>ask them highly sensitive questions about issues such as sexual behavior and substance use (</w:t>
      </w:r>
      <w:r w:rsidRPr="00A43DEE">
        <w:rPr>
          <w:rFonts w:ascii="Courier New" w:hAnsi="Courier New" w:cs="Courier New"/>
          <w:sz w:val="24"/>
        </w:rPr>
        <w:t>Kulka</w:t>
      </w:r>
      <w:r w:rsidRPr="00A43DEE">
        <w:rPr>
          <w:rFonts w:ascii="Courier New" w:hAnsi="Courier New" w:cs="Courier New"/>
          <w:sz w:val="24"/>
        </w:rPr>
        <w:t xml:space="preserve">, 1995). Because </w:t>
      </w:r>
      <w:r w:rsidR="002A7DCF">
        <w:rPr>
          <w:rFonts w:ascii="Courier New" w:hAnsi="Courier New" w:cs="Courier New"/>
          <w:sz w:val="24"/>
        </w:rPr>
        <w:t xml:space="preserve">on average </w:t>
      </w:r>
      <w:r w:rsidRPr="00A43DEE">
        <w:rPr>
          <w:rFonts w:ascii="Courier New" w:hAnsi="Courier New" w:cs="Courier New"/>
          <w:sz w:val="24"/>
        </w:rPr>
        <w:t>the interview take</w:t>
      </w:r>
      <w:r>
        <w:rPr>
          <w:rFonts w:ascii="Courier New" w:hAnsi="Courier New" w:cs="Courier New"/>
          <w:sz w:val="24"/>
        </w:rPr>
        <w:t>s</w:t>
      </w:r>
      <w:r w:rsidRPr="00A43DEE">
        <w:rPr>
          <w:rFonts w:ascii="Courier New" w:hAnsi="Courier New" w:cs="Courier New"/>
          <w:sz w:val="24"/>
        </w:rPr>
        <w:t xml:space="preserve"> </w:t>
      </w:r>
      <w:r w:rsidR="00216883">
        <w:rPr>
          <w:rFonts w:ascii="Courier New" w:hAnsi="Courier New" w:cs="Courier New"/>
          <w:sz w:val="24"/>
        </w:rPr>
        <w:t>24</w:t>
      </w:r>
      <w:r w:rsidRPr="00A43DEE">
        <w:rPr>
          <w:rFonts w:ascii="Courier New" w:hAnsi="Courier New" w:cs="Courier New"/>
          <w:sz w:val="24"/>
        </w:rPr>
        <w:t>-</w:t>
      </w:r>
      <w:r w:rsidR="002A7DCF">
        <w:rPr>
          <w:rFonts w:ascii="Courier New" w:hAnsi="Courier New" w:cs="Courier New"/>
          <w:sz w:val="24"/>
        </w:rPr>
        <w:t>4</w:t>
      </w:r>
      <w:r w:rsidR="00216883">
        <w:rPr>
          <w:rFonts w:ascii="Courier New" w:hAnsi="Courier New" w:cs="Courier New"/>
          <w:sz w:val="24"/>
        </w:rPr>
        <w:t>3</w:t>
      </w:r>
      <w:r w:rsidRPr="00A43DEE" w:rsidR="002A7DCF">
        <w:rPr>
          <w:rFonts w:ascii="Courier New" w:hAnsi="Courier New" w:cs="Courier New"/>
          <w:sz w:val="24"/>
        </w:rPr>
        <w:t xml:space="preserve"> </w:t>
      </w:r>
      <w:r w:rsidRPr="00A43DEE">
        <w:rPr>
          <w:rFonts w:ascii="Courier New" w:hAnsi="Courier New" w:cs="Courier New"/>
          <w:sz w:val="24"/>
        </w:rPr>
        <w:t>minutes to complete, to increase response rates</w:t>
      </w:r>
      <w:r w:rsidR="00390283">
        <w:rPr>
          <w:rFonts w:ascii="Courier New" w:hAnsi="Courier New" w:cs="Courier New"/>
          <w:sz w:val="24"/>
        </w:rPr>
        <w:t>,</w:t>
      </w:r>
      <w:r w:rsidRPr="00A43DEE">
        <w:rPr>
          <w:rFonts w:ascii="Courier New" w:hAnsi="Courier New" w:cs="Courier New"/>
          <w:sz w:val="24"/>
        </w:rPr>
        <w:t xml:space="preserve"> </w:t>
      </w:r>
      <w:r w:rsidR="006B60E2">
        <w:rPr>
          <w:rFonts w:ascii="Courier New" w:hAnsi="Courier New" w:cs="Courier New"/>
          <w:sz w:val="24"/>
        </w:rPr>
        <w:t>eligible persons</w:t>
      </w:r>
      <w:r w:rsidRPr="00A43DEE">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offered </w:t>
      </w:r>
      <w:r w:rsidR="00156A0E">
        <w:rPr>
          <w:rFonts w:ascii="Courier New" w:hAnsi="Courier New" w:cs="Courier New"/>
          <w:sz w:val="24"/>
        </w:rPr>
        <w:t>a</w:t>
      </w:r>
      <w:r>
        <w:rPr>
          <w:rFonts w:ascii="Courier New" w:hAnsi="Courier New" w:cs="Courier New"/>
          <w:sz w:val="24"/>
        </w:rPr>
        <w:t>n</w:t>
      </w:r>
      <w:r w:rsidR="00285131">
        <w:rPr>
          <w:rFonts w:ascii="Courier New" w:hAnsi="Courier New" w:cs="Courier New"/>
          <w:sz w:val="24"/>
        </w:rPr>
        <w:t xml:space="preserve"> </w:t>
      </w:r>
      <w:r w:rsidR="00722C34">
        <w:rPr>
          <w:rFonts w:ascii="Courier New" w:hAnsi="Courier New" w:cs="Courier New"/>
          <w:sz w:val="24"/>
        </w:rPr>
        <w:t>incentive</w:t>
      </w:r>
      <w:r w:rsidR="00285131">
        <w:rPr>
          <w:rFonts w:ascii="Courier New" w:hAnsi="Courier New" w:cs="Courier New"/>
          <w:sz w:val="24"/>
        </w:rPr>
        <w:t xml:space="preserve"> following participation</w:t>
      </w:r>
      <w:r w:rsidRP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underlying population of interest.</w:t>
      </w:r>
    </w:p>
    <w:p w:rsidR="006B60E2" w:rsidP="00A43DEE" w14:paraId="16A11762" w14:textId="77777777">
      <w:pPr>
        <w:rPr>
          <w:rFonts w:ascii="Courier New" w:hAnsi="Courier New" w:cs="Courier New"/>
          <w:sz w:val="24"/>
        </w:rPr>
      </w:pPr>
    </w:p>
    <w:p w:rsidR="00A43DEE" w:rsidRPr="00A43DEE" w:rsidP="00A43DEE" w14:paraId="3D0AD8C1" w14:textId="7D6D4452">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$2</w:t>
      </w:r>
      <w:r w:rsidR="005536DC">
        <w:rPr>
          <w:rFonts w:ascii="Courier New" w:hAnsi="Courier New" w:cs="Courier New"/>
          <w:sz w:val="24"/>
        </w:rPr>
        <w:t>0</w:t>
      </w:r>
      <w:r>
        <w:rPr>
          <w:rFonts w:ascii="Courier New" w:hAnsi="Courier New" w:cs="Courier New"/>
          <w:sz w:val="24"/>
        </w:rPr>
        <w:t>-$50</w:t>
      </w:r>
      <w:r w:rsidR="0077406E">
        <w:rPr>
          <w:rFonts w:ascii="Courier New" w:hAnsi="Courier New" w:cs="Courier New"/>
          <w:sz w:val="24"/>
        </w:rPr>
        <w:t xml:space="preserve"> for completing the interview</w:t>
      </w:r>
      <w:r w:rsidR="005536DC">
        <w:rPr>
          <w:rFonts w:ascii="Courier New" w:hAnsi="Courier New" w:cs="Courier New"/>
          <w:sz w:val="24"/>
        </w:rPr>
        <w:t xml:space="preserve">, </w:t>
      </w:r>
      <w:r w:rsidR="005536DC">
        <w:rPr>
          <w:rFonts w:ascii="Courier New" w:hAnsi="Courier New" w:cs="Courier New"/>
          <w:sz w:val="24"/>
        </w:rPr>
        <w:t>amount and form (cash, gift cards, cash cards, bus or subway tokens) are determined locally based on local regulations, city characteristics (e.g.</w:t>
      </w:r>
      <w:r w:rsidR="0041118F">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r w:rsidR="001566E3">
        <w:rPr>
          <w:rFonts w:ascii="Courier New" w:hAnsi="Courier New" w:cs="Courier New"/>
          <w:sz w:val="24"/>
        </w:rPr>
        <w:t xml:space="preserve">Participants may receive incentive payments in-person (cash, physical gift card, etc.) or electronically (Venmo, </w:t>
      </w:r>
      <w:r w:rsidR="00A91DAC">
        <w:rPr>
          <w:rFonts w:ascii="Courier New" w:hAnsi="Courier New" w:cs="Courier New"/>
          <w:sz w:val="24"/>
        </w:rPr>
        <w:t>PayPal</w:t>
      </w:r>
      <w:r w:rsidR="001566E3">
        <w:rPr>
          <w:rFonts w:ascii="Courier New" w:hAnsi="Courier New" w:cs="Courier New"/>
          <w:sz w:val="24"/>
        </w:rPr>
        <w:t xml:space="preserve">, email, text, etc.)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participants receive $25 in cash. </w:t>
      </w:r>
      <w:r w:rsidRPr="00A43DEE">
        <w:rPr>
          <w:rFonts w:ascii="Courier New" w:hAnsi="Courier New" w:cs="Courier New"/>
          <w:sz w:val="24"/>
        </w:rPr>
        <w:t xml:space="preserve">Participants who agree to HIV testing </w:t>
      </w:r>
      <w:r>
        <w:rPr>
          <w:rFonts w:ascii="Courier New" w:hAnsi="Courier New" w:cs="Courier New"/>
          <w:sz w:val="24"/>
        </w:rPr>
        <w:t>are</w:t>
      </w:r>
      <w:r w:rsidRPr="00A43DEE">
        <w:rPr>
          <w:rFonts w:ascii="Courier New" w:hAnsi="Courier New" w:cs="Courier New"/>
          <w:sz w:val="24"/>
        </w:rPr>
        <w:t xml:space="preserve"> offered an additional </w:t>
      </w:r>
      <w:r w:rsidR="00722C34">
        <w:rPr>
          <w:rFonts w:ascii="Courier New" w:hAnsi="Courier New" w:cs="Courier New"/>
          <w:sz w:val="24"/>
        </w:rPr>
        <w:t>incentive</w:t>
      </w:r>
      <w:r w:rsidRPr="00A43DEE">
        <w:rPr>
          <w:rFonts w:ascii="Courier New" w:hAnsi="Courier New" w:cs="Courier New"/>
          <w:sz w:val="24"/>
        </w:rPr>
        <w:t xml:space="preserve">. Participants who give a specimen for HIV testing </w:t>
      </w:r>
      <w:r>
        <w:rPr>
          <w:rFonts w:ascii="Courier New" w:hAnsi="Courier New" w:cs="Courier New"/>
          <w:sz w:val="24"/>
        </w:rPr>
        <w:t>are</w:t>
      </w:r>
      <w:r w:rsidRPr="00A43DEE">
        <w:rPr>
          <w:rFonts w:ascii="Courier New" w:hAnsi="Courier New" w:cs="Courier New"/>
          <w:sz w:val="24"/>
        </w:rPr>
        <w:t xml:space="preserve"> given $</w:t>
      </w:r>
      <w:r w:rsidR="00232550">
        <w:rPr>
          <w:rFonts w:ascii="Courier New" w:hAnsi="Courier New" w:cs="Courier New"/>
          <w:sz w:val="24"/>
        </w:rPr>
        <w:t>10</w:t>
      </w:r>
      <w:r w:rsidR="005536DC">
        <w:rPr>
          <w:rFonts w:ascii="Courier New" w:hAnsi="Courier New" w:cs="Courier New"/>
          <w:sz w:val="24"/>
        </w:rPr>
        <w:t>-$50</w:t>
      </w:r>
      <w:r w:rsidRPr="00A43DEE">
        <w:rPr>
          <w:rFonts w:ascii="Courier New" w:hAnsi="Courier New" w:cs="Courier New"/>
          <w:sz w:val="24"/>
        </w:rPr>
        <w:t xml:space="preserve"> for participation</w:t>
      </w:r>
      <w:r w:rsidR="005536DC">
        <w:rPr>
          <w:rFonts w:ascii="Courier New" w:hAnsi="Courier New" w:cs="Courier New"/>
          <w:sz w:val="24"/>
        </w:rPr>
        <w:t>, amount and form (cash, gift cards, cash cards, bus or subway tokens) are determined locally based on local regulations, city characteristics (e.g.</w:t>
      </w:r>
      <w:r w:rsidR="005D0A9E">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participants receive $25 in </w:t>
      </w:r>
      <w:r w:rsidR="002A7DCF">
        <w:rPr>
          <w:rFonts w:ascii="Courier New" w:hAnsi="Courier New" w:cs="Courier New"/>
          <w:sz w:val="24"/>
        </w:rPr>
        <w:t>appreciation</w:t>
      </w:r>
      <w:r w:rsidR="00232550">
        <w:rPr>
          <w:rFonts w:ascii="Courier New" w:hAnsi="Courier New" w:cs="Courier New"/>
          <w:sz w:val="24"/>
        </w:rPr>
        <w:t xml:space="preserve"> for providing a specimen</w:t>
      </w:r>
      <w:r w:rsidR="0077406E">
        <w:rPr>
          <w:rFonts w:ascii="Courier New" w:hAnsi="Courier New" w:cs="Courier New"/>
          <w:sz w:val="24"/>
        </w:rPr>
        <w:t xml:space="preserve"> for HIV testing</w:t>
      </w:r>
      <w:r w:rsidR="00232550">
        <w:rPr>
          <w:rFonts w:ascii="Courier New" w:hAnsi="Courier New" w:cs="Courier New"/>
          <w:sz w:val="24"/>
        </w:rPr>
        <w:t xml:space="preserve">.  </w:t>
      </w:r>
    </w:p>
    <w:p w:rsidR="00A43DEE" w:rsidRPr="00A43DEE" w:rsidP="00A43DEE" w14:paraId="642A28E5" w14:textId="77777777">
      <w:pPr>
        <w:rPr>
          <w:rFonts w:ascii="Courier New" w:hAnsi="Courier New" w:cs="Courier New"/>
          <w:sz w:val="24"/>
        </w:rPr>
      </w:pPr>
    </w:p>
    <w:p w:rsidR="00A43DEE" w:rsidRPr="00A43DEE" w:rsidP="00A43DEE" w14:paraId="406FCFA7" w14:textId="408443E6">
      <w:pPr>
        <w:rPr>
          <w:rFonts w:ascii="Courier New" w:hAnsi="Courier New" w:cs="Courier New"/>
          <w:sz w:val="24"/>
        </w:rPr>
      </w:pPr>
      <w:r>
        <w:rPr>
          <w:rFonts w:ascii="Courier New" w:hAnsi="Courier New" w:cs="Courier New"/>
          <w:sz w:val="24"/>
        </w:rPr>
        <w:t>In the</w:t>
      </w:r>
      <w:r w:rsidRPr="00A43DEE">
        <w:rPr>
          <w:rFonts w:ascii="Courier New" w:hAnsi="Courier New" w:cs="Courier New"/>
          <w:sz w:val="24"/>
        </w:rPr>
        <w:t xml:space="preserve"> RDS methodology</w:t>
      </w:r>
      <w:r>
        <w:rPr>
          <w:rFonts w:ascii="Courier New" w:hAnsi="Courier New" w:cs="Courier New"/>
          <w:sz w:val="24"/>
        </w:rPr>
        <w:t>,</w:t>
      </w:r>
      <w:r w:rsidR="00A7775D">
        <w:rPr>
          <w:rFonts w:ascii="Courier New" w:hAnsi="Courier New" w:cs="Courier New"/>
          <w:sz w:val="24"/>
        </w:rPr>
        <w:t xml:space="preserve"> </w:t>
      </w:r>
      <w:r w:rsidRPr="00A43DEE">
        <w:rPr>
          <w:rFonts w:ascii="Courier New" w:hAnsi="Courier New" w:cs="Courier New"/>
          <w:sz w:val="24"/>
        </w:rPr>
        <w:t xml:space="preserve">participants </w:t>
      </w:r>
      <w:r w:rsidR="0077406E">
        <w:rPr>
          <w:rFonts w:ascii="Courier New" w:hAnsi="Courier New" w:cs="Courier New"/>
          <w:sz w:val="24"/>
        </w:rPr>
        <w:t xml:space="preserve">also </w:t>
      </w:r>
      <w:r w:rsidRPr="00A43DEE">
        <w:rPr>
          <w:rFonts w:ascii="Courier New" w:hAnsi="Courier New" w:cs="Courier New"/>
          <w:sz w:val="24"/>
        </w:rPr>
        <w:t xml:space="preserve">receive </w:t>
      </w:r>
      <w:r w:rsidR="00156A0E">
        <w:rPr>
          <w:rFonts w:ascii="Courier New" w:hAnsi="Courier New" w:cs="Courier New"/>
          <w:sz w:val="24"/>
        </w:rPr>
        <w:t>a</w:t>
      </w:r>
      <w:r w:rsidR="002E5106">
        <w:rPr>
          <w:rFonts w:ascii="Courier New" w:hAnsi="Courier New" w:cs="Courier New"/>
          <w:sz w:val="24"/>
        </w:rPr>
        <w:t>n</w:t>
      </w:r>
      <w:r w:rsidR="00156A0E">
        <w:rPr>
          <w:rFonts w:ascii="Courier New" w:hAnsi="Courier New" w:cs="Courier New"/>
          <w:sz w:val="24"/>
        </w:rPr>
        <w:t xml:space="preserve"> </w:t>
      </w:r>
      <w:r w:rsidR="00722C34">
        <w:rPr>
          <w:rFonts w:ascii="Courier New" w:hAnsi="Courier New" w:cs="Courier New"/>
          <w:sz w:val="24"/>
        </w:rPr>
        <w:t>incentive</w:t>
      </w:r>
      <w:r w:rsidR="00156A0E">
        <w:rPr>
          <w:rFonts w:ascii="Courier New" w:hAnsi="Courier New" w:cs="Courier New"/>
          <w:sz w:val="24"/>
        </w:rPr>
        <w:t xml:space="preserve"> </w:t>
      </w:r>
      <w:r w:rsidR="00F66ACE">
        <w:rPr>
          <w:rFonts w:ascii="Courier New" w:hAnsi="Courier New" w:cs="Courier New"/>
          <w:sz w:val="24"/>
        </w:rPr>
        <w:t xml:space="preserve">successfully </w:t>
      </w:r>
      <w:r w:rsidR="001566E3">
        <w:rPr>
          <w:rFonts w:ascii="Courier New" w:hAnsi="Courier New" w:cs="Courier New"/>
          <w:sz w:val="24"/>
        </w:rPr>
        <w:t xml:space="preserve">for </w:t>
      </w:r>
      <w:r w:rsidRPr="00A43DEE">
        <w:rPr>
          <w:rFonts w:ascii="Courier New" w:hAnsi="Courier New" w:cs="Courier New"/>
          <w:sz w:val="24"/>
        </w:rPr>
        <w:t xml:space="preserve">recruiting </w:t>
      </w:r>
      <w:r w:rsidR="00F54E83">
        <w:rPr>
          <w:rFonts w:ascii="Courier New" w:hAnsi="Courier New" w:cs="Courier New"/>
          <w:sz w:val="24"/>
        </w:rPr>
        <w:t xml:space="preserve">one or more of </w:t>
      </w:r>
      <w:r w:rsidRPr="00A43DEE">
        <w:rPr>
          <w:rFonts w:ascii="Courier New" w:hAnsi="Courier New" w:cs="Courier New"/>
          <w:sz w:val="24"/>
        </w:rPr>
        <w:t xml:space="preserve">their peers. </w:t>
      </w:r>
      <w:r w:rsidR="00267C4B">
        <w:rPr>
          <w:rFonts w:ascii="Courier New" w:hAnsi="Courier New" w:cs="Courier New"/>
          <w:sz w:val="24"/>
        </w:rPr>
        <w:t>P</w:t>
      </w:r>
      <w:r w:rsidR="00F66ACE">
        <w:rPr>
          <w:rFonts w:ascii="Courier New" w:hAnsi="Courier New" w:cs="Courier New"/>
          <w:sz w:val="24"/>
        </w:rPr>
        <w:t xml:space="preserve">roviding the </w:t>
      </w:r>
      <w:r w:rsidR="00722C34">
        <w:rPr>
          <w:rFonts w:ascii="Courier New" w:hAnsi="Courier New" w:cs="Courier New"/>
          <w:sz w:val="24"/>
        </w:rPr>
        <w:t>incentive</w:t>
      </w:r>
      <w:r w:rsidRPr="00A43DEE" w:rsidR="00285131">
        <w:rPr>
          <w:rFonts w:ascii="Courier New" w:hAnsi="Courier New" w:cs="Courier New"/>
          <w:sz w:val="24"/>
        </w:rPr>
        <w:t xml:space="preserve"> </w:t>
      </w:r>
      <w:r w:rsidRPr="00A43DEE" w:rsidR="00F66ACE">
        <w:rPr>
          <w:rFonts w:ascii="Courier New" w:hAnsi="Courier New" w:cs="Courier New"/>
          <w:sz w:val="24"/>
        </w:rPr>
        <w:t xml:space="preserve">(the “recruiter reward”) </w:t>
      </w:r>
      <w:r w:rsidR="00F66ACE">
        <w:rPr>
          <w:rFonts w:ascii="Courier New" w:hAnsi="Courier New" w:cs="Courier New"/>
          <w:sz w:val="24"/>
        </w:rPr>
        <w:t xml:space="preserve">for </w:t>
      </w:r>
      <w:r w:rsidR="00285131">
        <w:rPr>
          <w:rFonts w:ascii="Courier New" w:hAnsi="Courier New" w:cs="Courier New"/>
          <w:sz w:val="24"/>
        </w:rPr>
        <w:t xml:space="preserve">recruiting </w:t>
      </w:r>
      <w:r w:rsidR="00F66ACE">
        <w:rPr>
          <w:rFonts w:ascii="Courier New" w:hAnsi="Courier New" w:cs="Courier New"/>
          <w:sz w:val="24"/>
        </w:rPr>
        <w:t xml:space="preserve">a peer to the </w:t>
      </w:r>
      <w:r w:rsidR="005A2492">
        <w:rPr>
          <w:rFonts w:ascii="Courier New" w:hAnsi="Courier New" w:cs="Courier New"/>
          <w:sz w:val="24"/>
        </w:rPr>
        <w:t xml:space="preserve">assessment </w:t>
      </w:r>
      <w:r w:rsidRPr="00A43DEE" w:rsidR="00811A51">
        <w:rPr>
          <w:rFonts w:ascii="Courier New" w:hAnsi="Courier New" w:cs="Courier New"/>
          <w:sz w:val="24"/>
        </w:rPr>
        <w:t>increases</w:t>
      </w:r>
      <w:r w:rsidRPr="00A43DEE">
        <w:rPr>
          <w:rFonts w:ascii="Courier New" w:hAnsi="Courier New" w:cs="Courier New"/>
          <w:sz w:val="24"/>
        </w:rPr>
        <w:t xml:space="preserve"> peer recruitment</w:t>
      </w:r>
      <w:r w:rsidR="00F66ACE">
        <w:rPr>
          <w:rFonts w:ascii="Courier New" w:hAnsi="Courier New" w:cs="Courier New"/>
          <w:sz w:val="24"/>
        </w:rPr>
        <w:t>.</w:t>
      </w:r>
      <w:r w:rsidRPr="00A43DEE">
        <w:rPr>
          <w:rFonts w:ascii="Courier New" w:hAnsi="Courier New" w:cs="Courier New"/>
          <w:sz w:val="24"/>
        </w:rPr>
        <w:t xml:space="preserve"> Recruiter rewards </w:t>
      </w:r>
      <w:r>
        <w:rPr>
          <w:rFonts w:ascii="Courier New" w:hAnsi="Courier New" w:cs="Courier New"/>
          <w:sz w:val="24"/>
        </w:rPr>
        <w:t>are</w:t>
      </w:r>
      <w:r w:rsidRPr="00A43DEE">
        <w:rPr>
          <w:rFonts w:ascii="Courier New" w:hAnsi="Courier New" w:cs="Courier New"/>
          <w:sz w:val="24"/>
        </w:rPr>
        <w:t xml:space="preserve"> $10</w:t>
      </w:r>
      <w:r w:rsidR="005536DC">
        <w:rPr>
          <w:rFonts w:ascii="Courier New" w:hAnsi="Courier New" w:cs="Courier New"/>
          <w:sz w:val="24"/>
        </w:rPr>
        <w:t>-$25</w:t>
      </w:r>
      <w:r w:rsidRPr="00A43DEE">
        <w:rPr>
          <w:rFonts w:ascii="Courier New" w:hAnsi="Courier New" w:cs="Courier New"/>
          <w:sz w:val="24"/>
        </w:rPr>
        <w:t xml:space="preserve"> for </w:t>
      </w:r>
      <w:r w:rsidR="00390283">
        <w:rPr>
          <w:rFonts w:ascii="Courier New" w:hAnsi="Courier New" w:cs="Courier New"/>
          <w:sz w:val="24"/>
        </w:rPr>
        <w:t xml:space="preserve">each of </w:t>
      </w:r>
      <w:r w:rsidRPr="00A43DEE">
        <w:rPr>
          <w:rFonts w:ascii="Courier New" w:hAnsi="Courier New" w:cs="Courier New"/>
          <w:sz w:val="24"/>
        </w:rPr>
        <w:t xml:space="preserve">up to </w:t>
      </w:r>
      <w:r w:rsidR="00F54E83">
        <w:rPr>
          <w:rFonts w:ascii="Courier New" w:hAnsi="Courier New" w:cs="Courier New"/>
          <w:sz w:val="24"/>
        </w:rPr>
        <w:t>five</w:t>
      </w:r>
      <w:r w:rsidRPr="00A43DEE" w:rsidR="00F54E83">
        <w:rPr>
          <w:rFonts w:ascii="Courier New" w:hAnsi="Courier New" w:cs="Courier New"/>
          <w:sz w:val="24"/>
        </w:rPr>
        <w:t xml:space="preserve"> </w:t>
      </w:r>
      <w:r w:rsidRPr="00A43DEE">
        <w:rPr>
          <w:rFonts w:ascii="Courier New" w:hAnsi="Courier New" w:cs="Courier New"/>
          <w:sz w:val="24"/>
        </w:rPr>
        <w:t>peer referrals, which is standard for RDS studies (</w:t>
      </w:r>
      <w:r w:rsidRPr="00A43DEE">
        <w:rPr>
          <w:rFonts w:ascii="Courier New" w:hAnsi="Courier New" w:cs="Courier New"/>
          <w:sz w:val="24"/>
        </w:rPr>
        <w:t>Heckathorn</w:t>
      </w:r>
      <w:r w:rsidRPr="00A43DEE">
        <w:rPr>
          <w:rFonts w:ascii="Courier New" w:hAnsi="Courier New" w:cs="Courier New"/>
          <w:sz w:val="24"/>
        </w:rPr>
        <w:t xml:space="preserve">, </w:t>
      </w:r>
      <w:r w:rsidRPr="00A43DEE">
        <w:rPr>
          <w:rFonts w:ascii="Courier New" w:hAnsi="Courier New" w:cs="Courier New"/>
          <w:sz w:val="24"/>
        </w:rPr>
        <w:t>Semaan</w:t>
      </w:r>
      <w:r w:rsidRPr="00A43DEE">
        <w:rPr>
          <w:rFonts w:ascii="Courier New" w:hAnsi="Courier New" w:cs="Courier New"/>
          <w:sz w:val="24"/>
        </w:rPr>
        <w:t xml:space="preserve">, et al., 2002; Ramirez-Valles, 2005; Wang, </w:t>
      </w:r>
      <w:r w:rsidRPr="00A43DEE" w:rsidR="00963B0E">
        <w:rPr>
          <w:rFonts w:ascii="Courier New" w:hAnsi="Courier New" w:cs="Courier New"/>
          <w:sz w:val="24"/>
        </w:rPr>
        <w:t>200</w:t>
      </w:r>
      <w:r w:rsidR="00963B0E">
        <w:rPr>
          <w:rFonts w:ascii="Courier New" w:hAnsi="Courier New" w:cs="Courier New"/>
          <w:sz w:val="24"/>
        </w:rPr>
        <w:t>5</w:t>
      </w:r>
      <w:r w:rsidRPr="00A43DEE">
        <w:rPr>
          <w:rFonts w:ascii="Courier New" w:hAnsi="Courier New" w:cs="Courier New"/>
          <w:sz w:val="24"/>
        </w:rPr>
        <w:t xml:space="preserve">).  As </w:t>
      </w:r>
      <w:r w:rsidR="00746ABE">
        <w:rPr>
          <w:rFonts w:ascii="Courier New" w:hAnsi="Courier New" w:cs="Courier New"/>
          <w:sz w:val="24"/>
        </w:rPr>
        <w:t>for</w:t>
      </w:r>
      <w:r w:rsidRPr="00A43DEE">
        <w:rPr>
          <w:rFonts w:ascii="Courier New" w:hAnsi="Courier New" w:cs="Courier New"/>
          <w:sz w:val="24"/>
        </w:rPr>
        <w:t xml:space="preserve">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and testing,</w:t>
      </w:r>
      <w:r w:rsidR="005536DC">
        <w:rPr>
          <w:rFonts w:ascii="Courier New" w:hAnsi="Courier New" w:cs="Courier New"/>
          <w:sz w:val="24"/>
        </w:rPr>
        <w:t xml:space="preserve"> amount and form (cash, gift cards, cash cards, bus or subway tokens) are determined locally based on local regulations, city characteristics (e.g.</w:t>
      </w:r>
      <w:r w:rsidR="00464310">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sidR="005536DC">
        <w:rPr>
          <w:rFonts w:ascii="Courier New" w:hAnsi="Courier New" w:cs="Courier New"/>
          <w:sz w:val="24"/>
        </w:rPr>
        <w:t xml:space="preserve">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participants receive $10 in </w:t>
      </w:r>
      <w:r w:rsidR="002A7DCF">
        <w:rPr>
          <w:rFonts w:ascii="Courier New" w:hAnsi="Courier New" w:cs="Courier New"/>
          <w:sz w:val="24"/>
        </w:rPr>
        <w:t>appreciation</w:t>
      </w:r>
      <w:r w:rsidR="00232550">
        <w:rPr>
          <w:rFonts w:ascii="Courier New" w:hAnsi="Courier New" w:cs="Courier New"/>
          <w:sz w:val="24"/>
        </w:rPr>
        <w:t xml:space="preserve"> </w:t>
      </w:r>
      <w:r w:rsidR="002A7DCF">
        <w:rPr>
          <w:rFonts w:ascii="Courier New" w:hAnsi="Courier New" w:cs="Courier New"/>
          <w:sz w:val="24"/>
        </w:rPr>
        <w:t>for recruitment</w:t>
      </w:r>
      <w:r w:rsidR="00232550">
        <w:rPr>
          <w:rFonts w:ascii="Courier New" w:hAnsi="Courier New" w:cs="Courier New"/>
          <w:sz w:val="24"/>
        </w:rPr>
        <w:t xml:space="preserve">. </w:t>
      </w:r>
      <w:r w:rsidRPr="00A43DEE">
        <w:rPr>
          <w:rFonts w:ascii="Courier New" w:hAnsi="Courier New" w:cs="Courier New"/>
          <w:sz w:val="24"/>
        </w:rPr>
        <w:t xml:space="preserve"> </w:t>
      </w:r>
    </w:p>
    <w:p w:rsidR="00A43DEE" w:rsidRPr="00A43DEE" w:rsidP="00A43DEE" w14:paraId="1C7E1A2E" w14:textId="77777777">
      <w:pPr>
        <w:rPr>
          <w:rFonts w:ascii="Courier New" w:hAnsi="Courier New" w:cs="Courier New"/>
          <w:sz w:val="24"/>
        </w:rPr>
      </w:pPr>
    </w:p>
    <w:p w:rsidR="002500E8" w:rsidP="00A43DEE" w14:paraId="2CBF0864" w14:textId="5746DC76">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722C34">
        <w:rPr>
          <w:rFonts w:ascii="Courier New" w:hAnsi="Courier New" w:cs="Courier New"/>
          <w:sz w:val="24"/>
        </w:rPr>
        <w:t>incentive</w:t>
      </w:r>
      <w:r w:rsidRPr="00A43DEE" w:rsidR="00156A0E">
        <w:rPr>
          <w:rFonts w:ascii="Courier New" w:hAnsi="Courier New" w:cs="Courier New"/>
          <w:sz w:val="24"/>
        </w:rPr>
        <w:t xml:space="preserve"> </w:t>
      </w:r>
      <w:r w:rsidRPr="00A43DEE">
        <w:rPr>
          <w:rFonts w:ascii="Courier New" w:hAnsi="Courier New" w:cs="Courier New"/>
          <w:sz w:val="24"/>
        </w:rPr>
        <w:t xml:space="preserve">is based, in part, on the fact that other, similar research projects that ask HIV risk behavior questions of the 3 NHBS populations in the participating areas offer similar </w:t>
      </w:r>
      <w:r w:rsidR="00E61B4C">
        <w:rPr>
          <w:rFonts w:ascii="Courier New" w:hAnsi="Courier New" w:cs="Courier New"/>
          <w:sz w:val="24"/>
        </w:rPr>
        <w:t>incentives</w:t>
      </w:r>
      <w:r w:rsidRPr="00A43DEE">
        <w:rPr>
          <w:rFonts w:ascii="Courier New" w:hAnsi="Courier New" w:cs="Courier New"/>
          <w:sz w:val="24"/>
        </w:rPr>
        <w:t xml:space="preserve">. Thus, NHBS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xml:space="preserve">, it is likely that participation in NHBS would be </w:t>
      </w:r>
      <w:r w:rsidR="00F66ACE">
        <w:rPr>
          <w:rFonts w:ascii="Courier New" w:hAnsi="Courier New" w:cs="Courier New"/>
          <w:sz w:val="24"/>
        </w:rPr>
        <w:t>reduced</w:t>
      </w:r>
      <w:r w:rsidRPr="00A43DEE">
        <w:rPr>
          <w:rFonts w:ascii="Courier New" w:hAnsi="Courier New" w:cs="Courier New"/>
          <w:sz w:val="24"/>
        </w:rPr>
        <w:t xml:space="preserve"> (McKnight, 2006; </w:t>
      </w:r>
      <w:r w:rsidRPr="00A43DEE">
        <w:rPr>
          <w:rFonts w:ascii="Courier New" w:hAnsi="Courier New" w:cs="Courier New"/>
          <w:sz w:val="24"/>
        </w:rPr>
        <w:t>Stueve</w:t>
      </w:r>
      <w:r w:rsidRPr="00A43DEE">
        <w:rPr>
          <w:rFonts w:ascii="Courier New" w:hAnsi="Courier New" w:cs="Courier New"/>
          <w:sz w:val="24"/>
        </w:rPr>
        <w:t xml:space="preserve">, 2001; </w:t>
      </w:r>
      <w:r w:rsidRPr="00A43DEE">
        <w:rPr>
          <w:rFonts w:ascii="Courier New" w:hAnsi="Courier New" w:cs="Courier New"/>
          <w:sz w:val="24"/>
        </w:rPr>
        <w:t>Valleroy</w:t>
      </w:r>
      <w:r w:rsidRPr="00A43DEE">
        <w:rPr>
          <w:rFonts w:ascii="Courier New" w:hAnsi="Courier New" w:cs="Courier New"/>
          <w:sz w:val="24"/>
        </w:rPr>
        <w:t xml:space="preserve">, 2000). Incentives </w:t>
      </w:r>
      <w:r w:rsidR="00F66ACE">
        <w:rPr>
          <w:rFonts w:ascii="Courier New" w:hAnsi="Courier New" w:cs="Courier New"/>
          <w:sz w:val="24"/>
        </w:rPr>
        <w:t xml:space="preserve">have been used in other complementary CDC data collection efforts such as for the </w:t>
      </w:r>
      <w:r w:rsidRPr="00A84BAD" w:rsidR="00F66ACE">
        <w:rPr>
          <w:rFonts w:ascii="Courier New" w:hAnsi="Courier New" w:cs="Courier New"/>
          <w:sz w:val="24"/>
        </w:rPr>
        <w:t>Medical Monitoring Project</w:t>
      </w:r>
      <w:r w:rsidRPr="00D17C2A">
        <w:rPr>
          <w:rFonts w:ascii="Courier New" w:hAnsi="Courier New" w:cs="Courier New"/>
          <w:sz w:val="24"/>
        </w:rPr>
        <w:t xml:space="preserve"> </w:t>
      </w:r>
      <w:r w:rsidRPr="00D17C2A" w:rsidR="007B1B18">
        <w:rPr>
          <w:rFonts w:ascii="Courier New" w:hAnsi="Courier New" w:cs="Courier New"/>
          <w:sz w:val="24"/>
        </w:rPr>
        <w:t>(</w:t>
      </w:r>
      <w:r w:rsidRPr="008823B5" w:rsidR="00F3474A">
        <w:rPr>
          <w:rFonts w:ascii="Courier New" w:hAnsi="Courier New" w:cs="Courier New"/>
          <w:sz w:val="24"/>
        </w:rPr>
        <w:t xml:space="preserve">OMB 0920-0740, exp. </w:t>
      </w:r>
      <w:r w:rsidRPr="004B0412" w:rsidR="004B0412">
        <w:rPr>
          <w:rFonts w:ascii="Courier New" w:hAnsi="Courier New" w:cs="Courier New"/>
          <w:sz w:val="24"/>
        </w:rPr>
        <w:t>5/31/2024</w:t>
      </w:r>
      <w:r w:rsidRPr="003130A5" w:rsidR="00F3474A">
        <w:rPr>
          <w:rFonts w:ascii="Courier New" w:hAnsi="Courier New" w:cs="Courier New"/>
          <w:sz w:val="24"/>
        </w:rPr>
        <w:t>)</w:t>
      </w:r>
      <w:r w:rsidRPr="003130A5" w:rsidR="00EF64B8">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 xml:space="preserve">4 above, </w:t>
      </w:r>
      <w:r w:rsidRPr="003130A5" w:rsidR="00F3474A">
        <w:rPr>
          <w:rFonts w:ascii="Courier New" w:hAnsi="Courier New" w:cs="Courier New"/>
          <w:sz w:val="24"/>
        </w:rPr>
        <w:t>which ask</w:t>
      </w:r>
      <w:r w:rsidR="00304E52">
        <w:rPr>
          <w:rFonts w:ascii="Courier New" w:hAnsi="Courier New" w:cs="Courier New"/>
          <w:sz w:val="24"/>
        </w:rPr>
        <w:t>s</w:t>
      </w:r>
      <w:r w:rsidRPr="003130A5">
        <w:rPr>
          <w:rFonts w:ascii="Courier New" w:hAnsi="Courier New" w:cs="Courier New"/>
          <w:sz w:val="24"/>
        </w:rPr>
        <w:t xml:space="preserve"> questions </w:t>
      </w:r>
      <w:r w:rsidRPr="003130A5" w:rsidR="00F3474A">
        <w:rPr>
          <w:rFonts w:ascii="Courier New" w:hAnsi="Courier New" w:cs="Courier New"/>
          <w:sz w:val="24"/>
        </w:rPr>
        <w:t>similar to</w:t>
      </w:r>
      <w:r w:rsidRPr="003130A5" w:rsidR="00F3474A">
        <w:rPr>
          <w:rFonts w:ascii="Courier New" w:hAnsi="Courier New" w:cs="Courier New"/>
          <w:sz w:val="24"/>
        </w:rPr>
        <w:t xml:space="preserve"> those in NHBS and </w:t>
      </w:r>
      <w:r w:rsidRPr="003130A5" w:rsidR="00304E52">
        <w:rPr>
          <w:rFonts w:ascii="Courier New" w:hAnsi="Courier New" w:cs="Courier New"/>
          <w:sz w:val="24"/>
        </w:rPr>
        <w:t>ha</w:t>
      </w:r>
      <w:r w:rsidR="00304E52">
        <w:rPr>
          <w:rFonts w:ascii="Courier New" w:hAnsi="Courier New" w:cs="Courier New"/>
          <w:sz w:val="24"/>
        </w:rPr>
        <w:t>s</w:t>
      </w:r>
      <w:r w:rsidRPr="003130A5" w:rsidR="00304E52">
        <w:rPr>
          <w:rFonts w:ascii="Courier New" w:hAnsi="Courier New" w:cs="Courier New"/>
          <w:sz w:val="24"/>
        </w:rPr>
        <w:t xml:space="preserve"> </w:t>
      </w:r>
      <w:r w:rsidRPr="003130A5">
        <w:rPr>
          <w:rFonts w:ascii="Courier New" w:hAnsi="Courier New" w:cs="Courier New"/>
          <w:sz w:val="24"/>
        </w:rPr>
        <w:t>a similar length of time for completing the</w:t>
      </w:r>
      <w:r w:rsidRPr="00A43DEE">
        <w:rPr>
          <w:rFonts w:ascii="Courier New" w:hAnsi="Courier New" w:cs="Courier New"/>
          <w:sz w:val="24"/>
        </w:rPr>
        <w:t xml:space="preserve"> </w:t>
      </w:r>
      <w:r w:rsidR="006B3231">
        <w:rPr>
          <w:rFonts w:ascii="Courier New" w:hAnsi="Courier New" w:cs="Courier New"/>
          <w:sz w:val="24"/>
        </w:rPr>
        <w:t>behavioral assessment</w:t>
      </w:r>
      <w:r w:rsidRPr="00A43DEE">
        <w:rPr>
          <w:rFonts w:ascii="Courier New" w:hAnsi="Courier New" w:cs="Courier New"/>
          <w:sz w:val="24"/>
        </w:rPr>
        <w:t xml:space="preserve">. These </w:t>
      </w:r>
      <w:r w:rsidR="002E5106">
        <w:rPr>
          <w:rFonts w:ascii="Courier New" w:hAnsi="Courier New" w:cs="Courier New"/>
          <w:sz w:val="24"/>
        </w:rPr>
        <w:t>incentives</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 xml:space="preserve">participants </w:t>
      </w:r>
      <w:r w:rsidR="00D6163D">
        <w:rPr>
          <w:rFonts w:ascii="Courier New" w:hAnsi="Courier New" w:cs="Courier New"/>
          <w:sz w:val="24"/>
        </w:rPr>
        <w:t>a</w:t>
      </w:r>
      <w:r w:rsidRPr="00A43DEE" w:rsidR="00D6163D">
        <w:rPr>
          <w:rFonts w:ascii="Courier New" w:hAnsi="Courier New" w:cs="Courier New"/>
          <w:sz w:val="24"/>
        </w:rPr>
        <w:t xml:space="preserve">re </w:t>
      </w:r>
      <w:r w:rsidRPr="00A43DEE">
        <w:rPr>
          <w:rFonts w:ascii="Courier New" w:hAnsi="Courier New" w:cs="Courier New"/>
          <w:sz w:val="24"/>
        </w:rPr>
        <w:t>offered $5</w:t>
      </w:r>
      <w:r w:rsidR="00D6163D">
        <w:rPr>
          <w:rFonts w:ascii="Courier New" w:hAnsi="Courier New" w:cs="Courier New"/>
          <w:sz w:val="24"/>
        </w:rPr>
        <w:t>0</w:t>
      </w:r>
      <w:r w:rsidRPr="00A43DEE">
        <w:rPr>
          <w:rFonts w:ascii="Courier New" w:hAnsi="Courier New" w:cs="Courier New"/>
          <w:sz w:val="24"/>
        </w:rPr>
        <w:t xml:space="preserve">. </w:t>
      </w:r>
      <w:r w:rsidR="002E5106">
        <w:rPr>
          <w:rFonts w:ascii="Courier New" w:hAnsi="Courier New" w:cs="Courier New"/>
          <w:sz w:val="24"/>
        </w:rPr>
        <w:t>Incentives</w:t>
      </w:r>
      <w:r w:rsidRPr="00FD7494" w:rsidR="006850DD">
        <w:rPr>
          <w:rFonts w:ascii="Courier New" w:hAnsi="Courier New" w:cs="Courier New"/>
          <w:sz w:val="24"/>
        </w:rPr>
        <w:t xml:space="preserve"> have been shown to increase response rates, which in turn improves the validity and reliability of the data</w:t>
      </w:r>
      <w:r w:rsidR="006850DD">
        <w:rPr>
          <w:rFonts w:ascii="Courier New" w:hAnsi="Courier New" w:cs="Courier New"/>
          <w:sz w:val="24"/>
        </w:rPr>
        <w:t xml:space="preserve"> </w:t>
      </w:r>
      <w:r w:rsidRPr="00FD7494" w:rsidR="006850DD">
        <w:rPr>
          <w:rFonts w:ascii="Courier New" w:hAnsi="Courier New" w:cs="Courier New"/>
          <w:sz w:val="24"/>
        </w:rPr>
        <w:t>(Abreu and Winters</w:t>
      </w:r>
      <w:r w:rsidR="008D56F2">
        <w:rPr>
          <w:rFonts w:ascii="Courier New" w:hAnsi="Courier New" w:cs="Courier New"/>
          <w:sz w:val="24"/>
        </w:rPr>
        <w:t>,</w:t>
      </w:r>
      <w:r w:rsidRPr="00FD7494" w:rsidR="006850DD">
        <w:rPr>
          <w:rFonts w:ascii="Courier New" w:hAnsi="Courier New" w:cs="Courier New"/>
          <w:sz w:val="24"/>
        </w:rPr>
        <w:t xml:space="preserve"> 1999; </w:t>
      </w:r>
      <w:r w:rsidRPr="00FD7494" w:rsidR="006850DD">
        <w:rPr>
          <w:rFonts w:ascii="Courier New" w:hAnsi="Courier New" w:cs="Courier New"/>
          <w:sz w:val="24"/>
        </w:rPr>
        <w:t>Shettle</w:t>
      </w:r>
      <w:r w:rsidRPr="00FD7494" w:rsidR="006850DD">
        <w:rPr>
          <w:rFonts w:ascii="Courier New" w:hAnsi="Courier New" w:cs="Courier New"/>
          <w:sz w:val="24"/>
        </w:rPr>
        <w:t xml:space="preserve"> and Mooney</w:t>
      </w:r>
      <w:r w:rsidR="008D56F2">
        <w:rPr>
          <w:rFonts w:ascii="Courier New" w:hAnsi="Courier New" w:cs="Courier New"/>
          <w:sz w:val="24"/>
        </w:rPr>
        <w:t>,</w:t>
      </w:r>
      <w:r w:rsidRPr="00FD7494" w:rsidR="006850DD">
        <w:rPr>
          <w:rFonts w:ascii="Courier New" w:hAnsi="Courier New" w:cs="Courier New"/>
          <w:sz w:val="24"/>
        </w:rPr>
        <w:t xml:space="preserve"> 1999</w:t>
      </w:r>
      <w:r w:rsidR="006850DD">
        <w:rPr>
          <w:rFonts w:ascii="Courier New" w:hAnsi="Courier New" w:cs="Courier New"/>
          <w:sz w:val="24"/>
        </w:rPr>
        <w:t xml:space="preserve">; </w:t>
      </w:r>
      <w:r w:rsidRPr="00FD7494" w:rsidR="006850DD">
        <w:rPr>
          <w:rFonts w:ascii="Courier New" w:hAnsi="Courier New" w:cs="Courier New"/>
          <w:sz w:val="24"/>
        </w:rPr>
        <w:t>Whiteman et al.</w:t>
      </w:r>
      <w:r w:rsidR="00F41F1B">
        <w:rPr>
          <w:rFonts w:ascii="Courier New" w:hAnsi="Courier New" w:cs="Courier New"/>
          <w:sz w:val="24"/>
        </w:rPr>
        <w:t>,</w:t>
      </w:r>
      <w:r w:rsidRPr="00FD7494" w:rsidR="006850DD">
        <w:rPr>
          <w:rFonts w:ascii="Courier New" w:hAnsi="Courier New" w:cs="Courier New"/>
          <w:sz w:val="24"/>
        </w:rPr>
        <w:t xml:space="preserve"> 2003). A meta-analysis (Church</w:t>
      </w:r>
      <w:r w:rsidR="00F41F1B">
        <w:rPr>
          <w:rFonts w:ascii="Courier New" w:hAnsi="Courier New" w:cs="Courier New"/>
          <w:sz w:val="24"/>
        </w:rPr>
        <w:t>,</w:t>
      </w:r>
      <w:r w:rsidRPr="00FD7494" w:rsidR="006850DD">
        <w:rPr>
          <w:rFonts w:ascii="Courier New" w:hAnsi="Courier New" w:cs="Courier New"/>
          <w:sz w:val="24"/>
        </w:rPr>
        <w:t xml:space="preserve"> 1993) of survey methodologies found that studies using monetary </w:t>
      </w:r>
      <w:r w:rsidRPr="00FD7494" w:rsidR="006850DD">
        <w:rPr>
          <w:rFonts w:ascii="Courier New" w:hAnsi="Courier New" w:cs="Courier New"/>
          <w:sz w:val="24"/>
        </w:rPr>
        <w:t>incentives yielded an average 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722C34">
        <w:rPr>
          <w:rFonts w:ascii="Courier New" w:hAnsi="Courier New" w:cs="Courier New"/>
          <w:sz w:val="24"/>
        </w:rPr>
        <w:t>incentive</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 driven sampling</w:t>
      </w:r>
      <w:r w:rsidR="00CA38A3">
        <w:rPr>
          <w:rFonts w:ascii="Courier New" w:hAnsi="Courier New" w:cs="Courier New"/>
          <w:sz w:val="24"/>
        </w:rPr>
        <w:t xml:space="preserve"> (</w:t>
      </w:r>
      <w:r w:rsidR="00CA38A3">
        <w:rPr>
          <w:rFonts w:ascii="Courier New" w:hAnsi="Courier New" w:cs="Courier New"/>
          <w:sz w:val="24"/>
        </w:rPr>
        <w:t>Heckathorn</w:t>
      </w:r>
      <w:r w:rsidR="00CA38A3">
        <w:rPr>
          <w:rFonts w:ascii="Courier New" w:hAnsi="Courier New" w:cs="Courier New"/>
          <w:sz w:val="24"/>
        </w:rPr>
        <w:t xml:space="preserve">,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rsidR="00A43DEE" w:rsidP="00A43DEE" w14:paraId="37B1A837" w14:textId="77777777">
      <w:pPr>
        <w:rPr>
          <w:rFonts w:ascii="Courier New" w:hAnsi="Courier New" w:cs="Courier New"/>
          <w:sz w:val="24"/>
        </w:rPr>
      </w:pPr>
    </w:p>
    <w:p w:rsidR="008F0CF2" w:rsidRPr="0032089D" w:rsidP="00A43DEE" w14:paraId="358F0F30" w14:textId="77777777">
      <w:pPr>
        <w:rPr>
          <w:rFonts w:ascii="Courier New" w:hAnsi="Courier New" w:cs="Courier New"/>
          <w:sz w:val="24"/>
        </w:rPr>
      </w:pPr>
    </w:p>
    <w:p w:rsidR="002500E8" w:rsidRPr="0032089D" w:rsidP="006752EA" w14:paraId="4C4669AC"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Pr>
          <w:rFonts w:ascii="Courier New" w:hAnsi="Courier New" w:cs="Courier New"/>
          <w:b/>
          <w:sz w:val="24"/>
        </w:rPr>
        <w:t xml:space="preserve">Protection of the Privacy and </w:t>
      </w:r>
      <w:r w:rsidRPr="0032089D">
        <w:rPr>
          <w:rFonts w:ascii="Courier New" w:hAnsi="Courier New" w:cs="Courier New"/>
          <w:b/>
          <w:sz w:val="24"/>
        </w:rPr>
        <w:t xml:space="preserve">Confidentiality </w:t>
      </w:r>
      <w:r>
        <w:rPr>
          <w:rFonts w:ascii="Courier New" w:hAnsi="Courier New" w:cs="Courier New"/>
          <w:b/>
          <w:sz w:val="24"/>
        </w:rPr>
        <w:t xml:space="preserve">of Information </w:t>
      </w:r>
      <w:r w:rsidRPr="0032089D">
        <w:rPr>
          <w:rFonts w:ascii="Courier New" w:hAnsi="Courier New" w:cs="Courier New"/>
          <w:b/>
          <w:sz w:val="24"/>
        </w:rPr>
        <w:t xml:space="preserve">Provided </w:t>
      </w:r>
      <w:r>
        <w:rPr>
          <w:rFonts w:ascii="Courier New" w:hAnsi="Courier New" w:cs="Courier New"/>
          <w:b/>
          <w:sz w:val="24"/>
        </w:rPr>
        <w:t>by</w:t>
      </w:r>
      <w:r w:rsidRPr="0032089D">
        <w:rPr>
          <w:rFonts w:ascii="Courier New" w:hAnsi="Courier New" w:cs="Courier New"/>
          <w:b/>
          <w:sz w:val="24"/>
        </w:rPr>
        <w:t xml:space="preserve"> </w:t>
      </w:r>
      <w:r w:rsidRPr="0032089D">
        <w:rPr>
          <w:rFonts w:ascii="Courier New" w:hAnsi="Courier New" w:cs="Courier New"/>
          <w:b/>
          <w:sz w:val="24"/>
        </w:rPr>
        <w:t>Respondents</w:t>
      </w:r>
    </w:p>
    <w:p w:rsidR="002500E8" w:rsidRPr="0032089D" w:rsidP="00F613BC" w14:paraId="4450BF08" w14:textId="77777777">
      <w:pPr>
        <w:rPr>
          <w:rFonts w:ascii="Courier New" w:hAnsi="Courier New" w:cs="Courier New"/>
          <w:sz w:val="24"/>
        </w:rPr>
      </w:pPr>
    </w:p>
    <w:p w:rsidR="002500E8" w:rsidRPr="0032089D" w:rsidP="00A43DEE" w14:paraId="68BD5DAF" w14:textId="005C537A">
      <w:pPr>
        <w:rPr>
          <w:rFonts w:ascii="Courier New" w:hAnsi="Courier New" w:cs="Courier New"/>
          <w:sz w:val="24"/>
        </w:rPr>
      </w:pPr>
      <w:r>
        <w:rPr>
          <w:rFonts w:ascii="Courier New" w:hAnsi="Courier New" w:cs="Courier New"/>
          <w:sz w:val="24"/>
        </w:rPr>
        <w:t xml:space="preserve">A. </w:t>
      </w:r>
      <w:r w:rsidRPr="008F3879" w:rsidR="008F3879">
        <w:rPr>
          <w:rFonts w:ascii="Courier New" w:hAnsi="Courier New" w:cs="Courier New"/>
          <w:sz w:val="24"/>
        </w:rPr>
        <w:t>The CDC Privacy Officer has assessed this package for applicability of 5 U.S.C. § 552a and determined that the Privacy Act does apply to the overall information collection. This activity is covered under the Privacy Act System of Records Notice (SORN)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r w:rsidRPr="008F3879" w:rsidR="008F3879">
        <w:rPr>
          <w:rFonts w:ascii="Courier New" w:hAnsi="Courier New" w:cs="Courier New"/>
          <w:sz w:val="24"/>
        </w:rPr>
        <w:t xml:space="preserve"> </w:t>
      </w:r>
      <w:r w:rsidR="00A02DD6">
        <w:rPr>
          <w:rFonts w:ascii="Courier New" w:hAnsi="Courier New" w:cs="Courier New"/>
          <w:sz w:val="24"/>
        </w:rPr>
        <w:t>(</w:t>
      </w:r>
      <w:r w:rsidR="00A02DD6">
        <w:rPr>
          <w:rFonts w:ascii="Courier New" w:hAnsi="Courier New" w:cs="Courier New"/>
          <w:b/>
          <w:sz w:val="24"/>
        </w:rPr>
        <w:t>Att</w:t>
      </w:r>
      <w:r w:rsidR="00F967DA">
        <w:rPr>
          <w:rFonts w:ascii="Courier New" w:hAnsi="Courier New" w:cs="Courier New"/>
          <w:b/>
          <w:sz w:val="24"/>
        </w:rPr>
        <w:t>achment</w:t>
      </w:r>
      <w:r w:rsidR="00A02DD6">
        <w:rPr>
          <w:rFonts w:ascii="Courier New" w:hAnsi="Courier New" w:cs="Courier New"/>
          <w:b/>
          <w:sz w:val="24"/>
        </w:rPr>
        <w:t xml:space="preserve"> 6b)</w:t>
      </w:r>
      <w:r>
        <w:rPr>
          <w:rFonts w:ascii="Courier New" w:hAnsi="Courier New" w:cs="Courier New"/>
          <w:sz w:val="24"/>
        </w:rPr>
        <w:t xml:space="preserve">.  </w:t>
      </w:r>
    </w:p>
    <w:p w:rsidR="00DB6679" w:rsidP="006752EA" w14:paraId="43C0033A" w14:textId="77777777">
      <w:pPr>
        <w:ind w:left="360"/>
        <w:rPr>
          <w:rFonts w:ascii="Courier New" w:hAnsi="Courier New" w:cs="Courier New"/>
          <w:sz w:val="24"/>
        </w:rPr>
      </w:pPr>
    </w:p>
    <w:p w:rsidR="00A43DEE" w:rsidP="00A43DEE" w14:paraId="38489D31" w14:textId="70FB1FCC">
      <w:pPr>
        <w:rPr>
          <w:rFonts w:ascii="Courier New" w:hAnsi="Courier New" w:cs="Courier New"/>
          <w:sz w:val="24"/>
        </w:rPr>
      </w:pPr>
      <w:r w:rsidRPr="00B82A84">
        <w:rPr>
          <w:rFonts w:ascii="Courier New" w:hAnsi="Courier New" w:cs="Courier New"/>
          <w:sz w:val="24"/>
        </w:rPr>
        <w:t xml:space="preserve">NHBS </w:t>
      </w:r>
      <w:r w:rsidR="00164039">
        <w:rPr>
          <w:rFonts w:ascii="Courier New" w:hAnsi="Courier New" w:cs="Courier New"/>
          <w:sz w:val="24"/>
        </w:rPr>
        <w:t>data are</w:t>
      </w:r>
      <w:r w:rsidRPr="00B82A84" w:rsidR="00164039">
        <w:rPr>
          <w:rFonts w:ascii="Courier New" w:hAnsi="Courier New" w:cs="Courier New"/>
          <w:sz w:val="24"/>
        </w:rPr>
        <w:t xml:space="preserve"> </w:t>
      </w:r>
      <w:r w:rsidRPr="00B82A84">
        <w:rPr>
          <w:rFonts w:ascii="Courier New" w:hAnsi="Courier New" w:cs="Courier New"/>
          <w:sz w:val="24"/>
        </w:rPr>
        <w:t>anonymous</w:t>
      </w:r>
      <w:r w:rsidRPr="00B82A84" w:rsidR="006378EA">
        <w:rPr>
          <w:rFonts w:ascii="Courier New" w:hAnsi="Courier New" w:cs="Courier New"/>
          <w:sz w:val="24"/>
        </w:rPr>
        <w:t xml:space="preserve"> (neither </w:t>
      </w:r>
      <w:r w:rsidRPr="00B82A84">
        <w:rPr>
          <w:rFonts w:ascii="Courier New" w:hAnsi="Courier New" w:cs="Courier New"/>
          <w:sz w:val="24"/>
        </w:rPr>
        <w:t>name</w:t>
      </w:r>
      <w:r w:rsidRPr="00B82A84" w:rsidR="006378EA">
        <w:rPr>
          <w:rFonts w:ascii="Courier New" w:hAnsi="Courier New" w:cs="Courier New"/>
          <w:sz w:val="24"/>
        </w:rPr>
        <w:t>s</w:t>
      </w:r>
      <w:r w:rsidRPr="00B82A84">
        <w:rPr>
          <w:rFonts w:ascii="Courier New" w:hAnsi="Courier New" w:cs="Courier New"/>
          <w:sz w:val="24"/>
        </w:rPr>
        <w:t xml:space="preserve"> </w:t>
      </w:r>
      <w:r w:rsidRPr="00B82A84" w:rsidR="006378EA">
        <w:rPr>
          <w:rFonts w:ascii="Courier New" w:hAnsi="Courier New" w:cs="Courier New"/>
          <w:sz w:val="24"/>
        </w:rPr>
        <w:t>n</w:t>
      </w:r>
      <w:r w:rsidRPr="0081308D">
        <w:rPr>
          <w:rFonts w:ascii="Courier New" w:hAnsi="Courier New" w:cs="Courier New"/>
          <w:sz w:val="24"/>
        </w:rPr>
        <w:t>or social security number</w:t>
      </w:r>
      <w:r w:rsidRPr="0081308D" w:rsidR="006378EA">
        <w:rPr>
          <w:rFonts w:ascii="Courier New" w:hAnsi="Courier New" w:cs="Courier New"/>
          <w:sz w:val="24"/>
        </w:rPr>
        <w:t>s</w:t>
      </w:r>
      <w:r w:rsidRPr="0081308D">
        <w:rPr>
          <w:rFonts w:ascii="Courier New" w:hAnsi="Courier New" w:cs="Courier New"/>
          <w:sz w:val="24"/>
        </w:rPr>
        <w:t xml:space="preserve"> are</w:t>
      </w:r>
      <w:r w:rsidRPr="00A43DEE">
        <w:rPr>
          <w:rFonts w:ascii="Courier New" w:hAnsi="Courier New" w:cs="Courier New"/>
          <w:sz w:val="24"/>
        </w:rPr>
        <w:t xml:space="preserve"> collected</w:t>
      </w:r>
      <w:r w:rsidR="006378EA">
        <w:rPr>
          <w:rFonts w:ascii="Courier New" w:hAnsi="Courier New" w:cs="Courier New"/>
          <w:sz w:val="24"/>
        </w:rPr>
        <w:t>)</w:t>
      </w:r>
      <w:r w:rsidRPr="00A43DEE">
        <w:rPr>
          <w:rFonts w:ascii="Courier New" w:hAnsi="Courier New" w:cs="Courier New"/>
          <w:sz w:val="24"/>
        </w:rPr>
        <w:t xml:space="preserve">. Full date of birth is collected </w:t>
      </w:r>
      <w:r w:rsidR="00E93E67">
        <w:rPr>
          <w:rFonts w:ascii="Courier New" w:hAnsi="Courier New" w:cs="Courier New"/>
          <w:sz w:val="24"/>
        </w:rPr>
        <w:t>for two reasons</w:t>
      </w:r>
      <w:r w:rsidR="00F967DA">
        <w:rPr>
          <w:rFonts w:ascii="Courier New" w:hAnsi="Courier New" w:cs="Courier New"/>
          <w:sz w:val="24"/>
        </w:rPr>
        <w:t>:</w:t>
      </w:r>
      <w:r w:rsidR="00E93E67">
        <w:rPr>
          <w:rFonts w:ascii="Courier New" w:hAnsi="Courier New" w:cs="Courier New"/>
          <w:sz w:val="24"/>
        </w:rPr>
        <w:t xml:space="preserve"> to ensure participants meet the eligibility criteria for participation in the </w:t>
      </w:r>
      <w:r w:rsidR="005A2492">
        <w:rPr>
          <w:rFonts w:ascii="Courier New" w:hAnsi="Courier New" w:cs="Courier New"/>
          <w:sz w:val="24"/>
        </w:rPr>
        <w:t>assessment</w:t>
      </w:r>
      <w:r w:rsidR="00E93E67">
        <w:rPr>
          <w:rFonts w:ascii="Courier New" w:hAnsi="Courier New" w:cs="Courier New"/>
          <w:sz w:val="24"/>
        </w:rPr>
        <w:t xml:space="preserve">, and </w:t>
      </w:r>
      <w:r w:rsidRPr="00A43DEE">
        <w:rPr>
          <w:rFonts w:ascii="Courier New" w:hAnsi="Courier New" w:cs="Courier New"/>
          <w:sz w:val="24"/>
        </w:rPr>
        <w:t xml:space="preserve">for the purpose of identifying potential duplicate records or participants who have </w:t>
      </w:r>
      <w:r w:rsidR="006378EA">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Pr>
          <w:rFonts w:ascii="Courier New" w:hAnsi="Courier New" w:cs="Courier New"/>
          <w:sz w:val="24"/>
        </w:rPr>
        <w:t>are</w:t>
      </w:r>
      <w:r w:rsidRPr="00A43DEE">
        <w:rPr>
          <w:rFonts w:ascii="Courier New" w:hAnsi="Courier New" w:cs="Courier New"/>
          <w:sz w:val="24"/>
        </w:rPr>
        <w:t xml:space="preserve"> compared on date of survey and other demographic information such as race, education, and zip code; determinations of whether a record is a duplicate or a participant has </w:t>
      </w:r>
      <w:r w:rsidR="006378EA">
        <w:rPr>
          <w:rFonts w:ascii="Courier New" w:hAnsi="Courier New" w:cs="Courier New"/>
          <w:sz w:val="24"/>
        </w:rPr>
        <w:t>already participated</w:t>
      </w:r>
      <w:r w:rsidR="004D5E2F">
        <w:rPr>
          <w:rFonts w:ascii="Courier New" w:hAnsi="Courier New" w:cs="Courier New"/>
          <w:sz w:val="24"/>
        </w:rPr>
        <w:t xml:space="preserve"> </w:t>
      </w:r>
      <w:r w:rsidR="006378EA">
        <w:rPr>
          <w:rFonts w:ascii="Courier New" w:hAnsi="Courier New" w:cs="Courier New"/>
          <w:sz w:val="24"/>
        </w:rPr>
        <w:t>during the</w:t>
      </w:r>
      <w:r w:rsidRPr="00A43DEE">
        <w:rPr>
          <w:rFonts w:ascii="Courier New" w:hAnsi="Courier New" w:cs="Courier New"/>
          <w:sz w:val="24"/>
        </w:rPr>
        <w:t xml:space="preserve"> cycle </w:t>
      </w:r>
      <w:r>
        <w:rPr>
          <w:rFonts w:ascii="Courier New" w:hAnsi="Courier New" w:cs="Courier New"/>
          <w:sz w:val="24"/>
        </w:rPr>
        <w:t>are</w:t>
      </w:r>
      <w:r w:rsidRPr="00A43DEE">
        <w:rPr>
          <w:rFonts w:ascii="Courier New" w:hAnsi="Courier New" w:cs="Courier New"/>
          <w:sz w:val="24"/>
        </w:rPr>
        <w:t xml:space="preserve"> made based on how closely this information matches. Data collected through NHBS, both locally and at CDC, are stored and accessed by a survey identification number. Other data collected through NHBS, while sensitive, are not personally identifying; these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questions are described in Section 11. </w:t>
      </w:r>
    </w:p>
    <w:p w:rsidR="00667080" w:rsidP="00A43DEE" w14:paraId="54C32177" w14:textId="77777777">
      <w:pPr>
        <w:rPr>
          <w:rFonts w:ascii="Courier New" w:hAnsi="Courier New" w:cs="Courier New"/>
          <w:sz w:val="24"/>
        </w:rPr>
      </w:pPr>
    </w:p>
    <w:p w:rsidR="00667080" w:rsidRPr="00A43DEE" w:rsidP="00A43DEE" w14:paraId="5CE7A2B4" w14:textId="043F52A0">
      <w:pPr>
        <w:rPr>
          <w:rFonts w:ascii="Courier New" w:hAnsi="Courier New" w:cs="Courier New"/>
          <w:sz w:val="24"/>
        </w:rPr>
      </w:pPr>
      <w:r>
        <w:rPr>
          <w:rFonts w:ascii="Courier New" w:hAnsi="Courier New" w:cs="Courier New"/>
          <w:sz w:val="24"/>
        </w:rPr>
        <w:t>Full date of birth is sent to CDC but is only available to CDC staff overseeing data collection (i.e., date of birth is not maintained in analysis datasets).</w:t>
      </w:r>
    </w:p>
    <w:p w:rsidR="00A43DEE" w:rsidP="00A43DEE" w14:paraId="3D59B061" w14:textId="64B21770">
      <w:pPr>
        <w:rPr>
          <w:rFonts w:ascii="Courier New" w:hAnsi="Courier New" w:cs="Courier New"/>
          <w:sz w:val="24"/>
        </w:rPr>
      </w:pPr>
    </w:p>
    <w:p w:rsidR="00D15A7F" w:rsidP="00A43DEE" w14:paraId="1F3A1222" w14:textId="0C516C5D">
      <w:pPr>
        <w:rPr>
          <w:rFonts w:ascii="Courier New" w:hAnsi="Courier New" w:cs="Courier New"/>
          <w:sz w:val="24"/>
        </w:rPr>
      </w:pPr>
      <w:r w:rsidRPr="00D15A7F">
        <w:rPr>
          <w:rFonts w:ascii="Courier New" w:hAnsi="Courier New" w:cs="Courier New"/>
          <w:sz w:val="24"/>
        </w:rPr>
        <w:t>For participants’ convenience or benefit, participants may have the option to provide contact information to project staff on a voluntary basis. Examples of participants providing contact information for convenience include but are not limited to: providing a phone number for phone text reminders of interview appointments; providing payment information (e.g.</w:t>
      </w:r>
      <w:r w:rsidR="00AF2FCA">
        <w:rPr>
          <w:rFonts w:ascii="Courier New" w:hAnsi="Courier New" w:cs="Courier New"/>
          <w:sz w:val="24"/>
        </w:rPr>
        <w:t>,</w:t>
      </w:r>
      <w:r w:rsidRPr="00D15A7F">
        <w:rPr>
          <w:rFonts w:ascii="Courier New" w:hAnsi="Courier New" w:cs="Courier New"/>
          <w:sz w:val="24"/>
        </w:rPr>
        <w:t xml:space="preserve"> Venmo, PayPal, etc. name) so incentives can be provided electronically; providing an email address to facilitate videoconference interviews; or providing an address to receive self-collection or self-testing kits via mail. Examples of participants providing contact information for participant benefit include but are not limited to: providing telephone contact information so that project staff can call participants when their HIV (or additional testing offered) test results are ready; providing contact information to help participants with linkage to HIV care or other services (e.g., PrEP, housing, legal, substance use disorder treatment) they may need. Provision of contact information will be optional. In all cases, participants also will be provided information and instructions for how to participate fully without providing contact information (e.g., participants can participate in-person or call the project (rather than be called by the project) for interview, linkage to services, or test results. In all cases, participant contact information will not be linked or linkable to the participant’s behavioral assessment responses. Contact information will be stored and secured locally and never shared with CDC.</w:t>
      </w:r>
      <w:r w:rsidR="00FF09CB">
        <w:rPr>
          <w:rFonts w:ascii="Courier New" w:hAnsi="Courier New" w:cs="Courier New"/>
          <w:sz w:val="24"/>
        </w:rPr>
        <w:t xml:space="preserve"> Contact information will be destroyed by the end of the data collection. </w:t>
      </w:r>
    </w:p>
    <w:p w:rsidR="00FF09CB" w:rsidRPr="00A43DEE" w:rsidP="00A43DEE" w14:paraId="3E396683" w14:textId="77777777">
      <w:pPr>
        <w:rPr>
          <w:rFonts w:ascii="Courier New" w:hAnsi="Courier New" w:cs="Courier New"/>
          <w:sz w:val="24"/>
        </w:rPr>
      </w:pPr>
    </w:p>
    <w:p w:rsidR="00A43DEE" w:rsidRPr="00A43DEE" w:rsidP="00A43DEE" w14:paraId="34D03CAD" w14:textId="5B5E3FE0">
      <w:pPr>
        <w:rPr>
          <w:rFonts w:ascii="Courier New" w:hAnsi="Courier New" w:cs="Courier New"/>
          <w:sz w:val="24"/>
        </w:rPr>
      </w:pPr>
      <w:r>
        <w:rPr>
          <w:rFonts w:ascii="Courier New" w:hAnsi="Courier New" w:cs="Courier New"/>
          <w:sz w:val="24"/>
        </w:rPr>
        <w:t xml:space="preserve">B. </w:t>
      </w:r>
      <w:r w:rsidRPr="00A43DEE">
        <w:rPr>
          <w:rFonts w:ascii="Courier New" w:hAnsi="Courier New" w:cs="Courier New"/>
          <w:sz w:val="24"/>
        </w:rPr>
        <w:t xml:space="preserve">In addition to limiting the amount of personally </w:t>
      </w:r>
      <w:r w:rsidRPr="00A43DEE" w:rsidR="005F695B">
        <w:rPr>
          <w:rFonts w:ascii="Courier New" w:hAnsi="Courier New" w:cs="Courier New"/>
          <w:sz w:val="24"/>
        </w:rPr>
        <w:t>identif</w:t>
      </w:r>
      <w:r w:rsidR="005F695B">
        <w:rPr>
          <w:rFonts w:ascii="Courier New" w:hAnsi="Courier New" w:cs="Courier New"/>
          <w:sz w:val="24"/>
        </w:rPr>
        <w:t xml:space="preserve">ied </w:t>
      </w:r>
      <w:r w:rsidRPr="00A43DEE">
        <w:rPr>
          <w:rFonts w:ascii="Courier New" w:hAnsi="Courier New" w:cs="Courier New"/>
          <w:sz w:val="24"/>
        </w:rPr>
        <w:t xml:space="preserve">information </w:t>
      </w:r>
      <w:r w:rsidR="00F967DA">
        <w:rPr>
          <w:rFonts w:ascii="Courier New" w:hAnsi="Courier New" w:cs="Courier New"/>
          <w:sz w:val="24"/>
        </w:rPr>
        <w:t>(PII)</w:t>
      </w:r>
      <w:r w:rsidRPr="00A43DEE" w:rsidR="00F967DA">
        <w:rPr>
          <w:rFonts w:ascii="Courier New" w:hAnsi="Courier New" w:cs="Courier New"/>
          <w:sz w:val="24"/>
        </w:rPr>
        <w:t xml:space="preserve"> </w:t>
      </w:r>
      <w:r w:rsidRPr="00A43DEE">
        <w:rPr>
          <w:rFonts w:ascii="Courier New" w:hAnsi="Courier New" w:cs="Courier New"/>
          <w:sz w:val="24"/>
        </w:rPr>
        <w:t xml:space="preserve">collected, NHBS is covered by an Assurance of Confidentiality for HIV/AIDS surveillance data </w:t>
      </w:r>
      <w:r w:rsidRPr="00C17B29">
        <w:rPr>
          <w:rFonts w:ascii="Courier New" w:hAnsi="Courier New" w:cs="Courier New"/>
          <w:sz w:val="24"/>
        </w:rPr>
        <w:t>(</w:t>
      </w:r>
      <w:r w:rsidRPr="00C81E18">
        <w:rPr>
          <w:rFonts w:ascii="Courier New" w:hAnsi="Courier New"/>
          <w:b/>
          <w:sz w:val="24"/>
        </w:rPr>
        <w:t xml:space="preserve">Attachment </w:t>
      </w:r>
      <w:r w:rsidR="009817E8">
        <w:rPr>
          <w:rFonts w:ascii="Courier New" w:hAnsi="Courier New"/>
          <w:b/>
          <w:sz w:val="24"/>
        </w:rPr>
        <w:t>6</w:t>
      </w:r>
      <w:r w:rsidR="00E261AF">
        <w:rPr>
          <w:rFonts w:ascii="Courier New" w:hAnsi="Courier New"/>
          <w:b/>
          <w:sz w:val="24"/>
        </w:rPr>
        <w:t>a</w:t>
      </w:r>
      <w:r w:rsidRPr="00C17B29">
        <w:rPr>
          <w:rFonts w:ascii="Courier New" w:hAnsi="Courier New" w:cs="Courier New"/>
          <w:sz w:val="24"/>
        </w:rPr>
        <w:t>).</w:t>
      </w:r>
      <w:r w:rsidRPr="00A43DEE">
        <w:rPr>
          <w:rFonts w:ascii="Courier New" w:hAnsi="Courier New" w:cs="Courier New"/>
          <w:sz w:val="24"/>
        </w:rPr>
        <w:t xml:space="preserve"> The Assurance provides the highest level of legal confidentiality protections</w:t>
      </w:r>
      <w:r w:rsidR="004D5E2F">
        <w:rPr>
          <w:rFonts w:ascii="Courier New" w:hAnsi="Courier New" w:cs="Courier New"/>
          <w:sz w:val="24"/>
        </w:rPr>
        <w:t xml:space="preserve"> </w:t>
      </w:r>
      <w:r w:rsidRPr="00A43DEE">
        <w:rPr>
          <w:rFonts w:ascii="Courier New" w:hAnsi="Courier New" w:cs="Courier New"/>
          <w:sz w:val="24"/>
        </w:rPr>
        <w:t xml:space="preserve">to </w:t>
      </w:r>
      <w:r w:rsidR="00610739">
        <w:rPr>
          <w:rFonts w:ascii="Courier New" w:hAnsi="Courier New" w:cs="Courier New"/>
          <w:sz w:val="24"/>
        </w:rPr>
        <w:t>data housed at CDC</w:t>
      </w:r>
      <w:r w:rsidRPr="00A43DEE">
        <w:rPr>
          <w:rFonts w:ascii="Courier New" w:hAnsi="Courier New" w:cs="Courier New"/>
          <w:sz w:val="24"/>
        </w:rPr>
        <w:t xml:space="preserve">.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rsidR="00A43DEE" w:rsidP="00A43DEE" w14:paraId="33B47E9B" w14:textId="77777777">
      <w:pPr>
        <w:rPr>
          <w:rFonts w:ascii="Courier New" w:hAnsi="Courier New" w:cs="Courier New"/>
          <w:sz w:val="24"/>
        </w:rPr>
      </w:pPr>
    </w:p>
    <w:p w:rsidR="001E2FDF" w:rsidP="00A43DEE" w14:paraId="2E69DE45" w14:textId="77777777">
      <w:pPr>
        <w:rPr>
          <w:rFonts w:ascii="Courier New" w:hAnsi="Courier New" w:cs="Courier New"/>
          <w:sz w:val="24"/>
        </w:rPr>
      </w:pPr>
      <w:r w:rsidRPr="002F16F5">
        <w:rPr>
          <w:rFonts w:ascii="Courier New" w:hAnsi="Courier New" w:cs="Courier New"/>
          <w:sz w:val="24"/>
        </w:rPr>
        <w:t>Privacy Impact Assessment</w:t>
      </w:r>
    </w:p>
    <w:p w:rsidR="0048453D" w:rsidP="0048453D" w14:paraId="2E80CE5D" w14:textId="77777777">
      <w:pPr>
        <w:rPr>
          <w:rFonts w:ascii="Courier New" w:hAnsi="Courier New" w:cs="Courier New"/>
          <w:color w:val="0000FF"/>
          <w:sz w:val="24"/>
        </w:rPr>
      </w:pPr>
    </w:p>
    <w:p w:rsidR="007F72A3" w:rsidP="0048453D" w14:paraId="1E79A2B3" w14:textId="1F33AAE9">
      <w:pPr>
        <w:spacing w:before="120"/>
        <w:rPr>
          <w:rFonts w:ascii="Courier New" w:hAnsi="Courier New" w:cs="Courier New"/>
          <w:sz w:val="24"/>
        </w:rPr>
      </w:pPr>
      <w:r w:rsidRPr="001C0CD2">
        <w:rPr>
          <w:rFonts w:ascii="Courier New" w:hAnsi="Courier New" w:cs="Courier New"/>
          <w:sz w:val="24"/>
        </w:rPr>
        <w:t>The previously approved data collection was assessed for privacy impact</w:t>
      </w:r>
      <w:r w:rsidR="00E261AF">
        <w:rPr>
          <w:rFonts w:ascii="Courier New" w:hAnsi="Courier New" w:cs="Courier New"/>
          <w:sz w:val="24"/>
        </w:rPr>
        <w:t xml:space="preserve"> </w:t>
      </w:r>
      <w:r w:rsidRPr="00C17B29" w:rsidR="00E261AF">
        <w:rPr>
          <w:rFonts w:ascii="Courier New" w:hAnsi="Courier New" w:cs="Courier New"/>
          <w:sz w:val="24"/>
        </w:rPr>
        <w:t>(</w:t>
      </w:r>
      <w:r w:rsidRPr="00C81E18" w:rsidR="00E261AF">
        <w:rPr>
          <w:rFonts w:ascii="Courier New" w:hAnsi="Courier New"/>
          <w:b/>
          <w:sz w:val="24"/>
        </w:rPr>
        <w:t xml:space="preserve">Attachment </w:t>
      </w:r>
      <w:r w:rsidR="00E261AF">
        <w:rPr>
          <w:rFonts w:ascii="Courier New" w:hAnsi="Courier New"/>
          <w:b/>
          <w:sz w:val="24"/>
        </w:rPr>
        <w:t>6b</w:t>
      </w:r>
      <w:r w:rsidRPr="00C17B29" w:rsidR="00E261AF">
        <w:rPr>
          <w:rFonts w:ascii="Courier New" w:hAnsi="Courier New" w:cs="Courier New"/>
          <w:sz w:val="24"/>
        </w:rPr>
        <w:t>)</w:t>
      </w:r>
      <w:r>
        <w:rPr>
          <w:rFonts w:ascii="Courier New" w:hAnsi="Courier New" w:cs="Courier New"/>
          <w:sz w:val="24"/>
        </w:rPr>
        <w:t xml:space="preserve">.  </w:t>
      </w:r>
    </w:p>
    <w:p w:rsidR="007F72A3" w:rsidP="0048453D" w14:paraId="3B63697F" w14:textId="77777777">
      <w:pPr>
        <w:spacing w:before="120"/>
        <w:rPr>
          <w:rFonts w:ascii="Courier New" w:hAnsi="Courier New" w:cs="Courier New"/>
          <w:sz w:val="24"/>
        </w:rPr>
      </w:pPr>
    </w:p>
    <w:p w:rsidR="007F72A3" w:rsidP="007F72A3" w14:paraId="6FD2F703" w14:textId="77777777">
      <w:pPr>
        <w:rPr>
          <w:rFonts w:ascii="Courier New" w:hAnsi="Courier New" w:cs="Courier New"/>
          <w:sz w:val="24"/>
        </w:rPr>
      </w:pPr>
      <w:r>
        <w:rPr>
          <w:rFonts w:ascii="Courier New" w:hAnsi="Courier New" w:cs="Courier New"/>
          <w:sz w:val="24"/>
        </w:rPr>
        <w:t>I</w:t>
      </w:r>
      <w:r w:rsidRPr="00BA003B">
        <w:rPr>
          <w:rFonts w:ascii="Courier New" w:hAnsi="Courier New" w:cs="Courier New"/>
          <w:sz w:val="24"/>
        </w:rPr>
        <w:t xml:space="preserve">nformation </w:t>
      </w:r>
      <w:r>
        <w:rPr>
          <w:rFonts w:ascii="Courier New" w:hAnsi="Courier New" w:cs="Courier New"/>
          <w:sz w:val="24"/>
        </w:rPr>
        <w:t xml:space="preserve">from NHBS </w:t>
      </w:r>
      <w:r w:rsidRPr="00BA003B">
        <w:rPr>
          <w:rFonts w:ascii="Courier New" w:hAnsi="Courier New" w:cs="Courier New"/>
          <w:sz w:val="24"/>
        </w:rPr>
        <w:t>is being collected</w:t>
      </w:r>
      <w:r>
        <w:rPr>
          <w:rFonts w:ascii="Courier New" w:hAnsi="Courier New" w:cs="Courier New"/>
          <w:sz w:val="24"/>
        </w:rPr>
        <w:t xml:space="preserve"> to </w:t>
      </w:r>
      <w:r w:rsidRPr="003C36EF">
        <w:rPr>
          <w:rFonts w:ascii="Courier New" w:hAnsi="Courier New" w:cs="Courier New"/>
          <w:sz w:val="24"/>
        </w:rPr>
        <w:t>1) determine eligibility, 2) inform prevention efforts by providing information about the characteristics and HIV risk behaviors of persons</w:t>
      </w:r>
      <w:r>
        <w:rPr>
          <w:rFonts w:ascii="Courier New" w:hAnsi="Courier New" w:cs="Courier New"/>
          <w:sz w:val="24"/>
        </w:rPr>
        <w:t xml:space="preserve"> at high risk of HIV</w:t>
      </w:r>
      <w:r w:rsidRPr="003C36EF">
        <w:rPr>
          <w:rFonts w:ascii="Courier New" w:hAnsi="Courier New" w:cs="Courier New"/>
          <w:sz w:val="24"/>
        </w:rPr>
        <w:t>, and 3) describe persons who refused to participate to facilitate non-response bias analysis.</w:t>
      </w:r>
      <w:r w:rsidRPr="00BA003B">
        <w:rPr>
          <w:rFonts w:ascii="Courier New" w:hAnsi="Courier New" w:cs="Courier New"/>
          <w:sz w:val="24"/>
        </w:rPr>
        <w:t xml:space="preserve"> </w:t>
      </w:r>
    </w:p>
    <w:p w:rsidR="007F72A3" w:rsidP="007F72A3" w14:paraId="0B5B320B" w14:textId="77777777">
      <w:pPr>
        <w:rPr>
          <w:rFonts w:ascii="Courier New" w:hAnsi="Courier New" w:cs="Courier New"/>
          <w:sz w:val="24"/>
        </w:rPr>
      </w:pPr>
    </w:p>
    <w:p w:rsidR="007F72A3" w:rsidRPr="00BA003B" w:rsidP="007F72A3" w14:paraId="449B7E87" w14:textId="17CAD8A7">
      <w:pPr>
        <w:rPr>
          <w:rFonts w:ascii="Courier New" w:hAnsi="Courier New" w:cs="Courier New"/>
          <w:sz w:val="24"/>
        </w:rPr>
      </w:pPr>
      <w:r>
        <w:rPr>
          <w:rFonts w:ascii="Courier New" w:hAnsi="Courier New" w:cs="Courier New"/>
          <w:sz w:val="24"/>
        </w:rPr>
        <w:t xml:space="preserve">The eligibility screener is necessary to ensure that respondents meet minimum criteria for participation in the data collection, including residency in the MSA and age 18 years or older. For each cycle, the </w:t>
      </w:r>
      <w:r w:rsidRPr="00A80BC6">
        <w:rPr>
          <w:rFonts w:ascii="Courier New" w:hAnsi="Courier New" w:cs="Courier New"/>
          <w:sz w:val="24"/>
        </w:rPr>
        <w:t>eligibility</w:t>
      </w:r>
      <w:r>
        <w:rPr>
          <w:rFonts w:ascii="Courier New" w:hAnsi="Courier New" w:cs="Courier New"/>
          <w:sz w:val="24"/>
        </w:rPr>
        <w:t xml:space="preserve"> screener includes questions about behavior. For the MSM cycle, such an </w:t>
      </w:r>
      <w:r w:rsidRPr="00A80BC6">
        <w:rPr>
          <w:rFonts w:ascii="Courier New" w:hAnsi="Courier New" w:cs="Courier New"/>
          <w:sz w:val="24"/>
        </w:rPr>
        <w:t>eligibility</w:t>
      </w:r>
      <w:r>
        <w:rPr>
          <w:rFonts w:ascii="Courier New" w:hAnsi="Courier New" w:cs="Courier New"/>
          <w:sz w:val="24"/>
        </w:rPr>
        <w:t xml:space="preserve"> screener is necessary </w:t>
      </w:r>
      <w:r>
        <w:rPr>
          <w:rFonts w:ascii="Courier New" w:hAnsi="Courier New" w:cs="Courier New"/>
          <w:sz w:val="24"/>
        </w:rPr>
        <w:t>in order to</w:t>
      </w:r>
      <w:r>
        <w:rPr>
          <w:rFonts w:ascii="Courier New" w:hAnsi="Courier New" w:cs="Courier New"/>
          <w:sz w:val="24"/>
        </w:rPr>
        <w:t xml:space="preserve"> ensure that men with previous male-male sexual activity are being interviewed; for the </w:t>
      </w:r>
      <w:r w:rsidR="000E24A8">
        <w:rPr>
          <w:rFonts w:ascii="Courier New" w:hAnsi="Courier New" w:cs="Courier New"/>
          <w:sz w:val="24"/>
        </w:rPr>
        <w:t>PWID</w:t>
      </w:r>
      <w:r>
        <w:rPr>
          <w:rFonts w:ascii="Courier New" w:hAnsi="Courier New" w:cs="Courier New"/>
          <w:sz w:val="24"/>
        </w:rPr>
        <w:t xml:space="preserve"> cycle, the </w:t>
      </w:r>
      <w:r w:rsidRPr="00A80BC6">
        <w:rPr>
          <w:rFonts w:ascii="Courier New" w:hAnsi="Courier New" w:cs="Courier New"/>
          <w:sz w:val="24"/>
        </w:rPr>
        <w:t>eligibility</w:t>
      </w:r>
      <w:r>
        <w:rPr>
          <w:rFonts w:ascii="Courier New" w:hAnsi="Courier New" w:cs="Courier New"/>
          <w:sz w:val="24"/>
        </w:rPr>
        <w:t xml:space="preserve"> screener is necessary in order to ensure that current injection drug users are being interviewed; whereas for the HET cycle, the</w:t>
      </w:r>
      <w:r w:rsidRPr="00C04EAA">
        <w:rPr>
          <w:rFonts w:ascii="Courier New" w:hAnsi="Courier New" w:cs="Courier New"/>
          <w:sz w:val="24"/>
        </w:rPr>
        <w:t xml:space="preserve"> </w:t>
      </w:r>
      <w:r w:rsidRPr="00A80BC6">
        <w:rPr>
          <w:rFonts w:ascii="Courier New" w:hAnsi="Courier New" w:cs="Courier New"/>
          <w:sz w:val="24"/>
        </w:rPr>
        <w:t>eligibility</w:t>
      </w:r>
      <w:r>
        <w:rPr>
          <w:rFonts w:ascii="Courier New" w:hAnsi="Courier New" w:cs="Courier New"/>
          <w:sz w:val="24"/>
        </w:rPr>
        <w:t xml:space="preserve"> screener ensures that sexually active heterosexuals are being interviewed.  </w:t>
      </w:r>
    </w:p>
    <w:p w:rsidR="007F72A3" w:rsidRPr="00BA003B" w:rsidP="007F72A3" w14:paraId="1C51D32B" w14:textId="77777777">
      <w:pPr>
        <w:rPr>
          <w:rFonts w:ascii="Courier New" w:hAnsi="Courier New" w:cs="Courier New"/>
          <w:sz w:val="24"/>
        </w:rPr>
      </w:pPr>
    </w:p>
    <w:p w:rsidR="007F72A3" w:rsidRPr="00BA003B" w:rsidP="007F72A3" w14:paraId="0A1ECF19" w14:textId="2D03129C">
      <w:pPr>
        <w:rPr>
          <w:rFonts w:ascii="Courier New" w:hAnsi="Courier New" w:cs="Courier New"/>
          <w:sz w:val="24"/>
        </w:rPr>
      </w:pPr>
      <w:r>
        <w:rPr>
          <w:rFonts w:ascii="Courier New" w:hAnsi="Courier New" w:cs="Courier New"/>
          <w:sz w:val="24"/>
        </w:rPr>
        <w:t xml:space="preserve">The only </w:t>
      </w:r>
      <w:r w:rsidR="0079124C">
        <w:rPr>
          <w:rFonts w:ascii="Courier New" w:hAnsi="Courier New" w:cs="Courier New"/>
          <w:sz w:val="24"/>
        </w:rPr>
        <w:t>p</w:t>
      </w:r>
      <w:r w:rsidRPr="0079124C" w:rsidR="0079124C">
        <w:rPr>
          <w:rFonts w:ascii="Courier New" w:hAnsi="Courier New" w:cs="Courier New"/>
          <w:sz w:val="24"/>
        </w:rPr>
        <w:t xml:space="preserve">ersonally identifiable information (PII) </w:t>
      </w:r>
      <w:r w:rsidR="00946C96">
        <w:rPr>
          <w:rFonts w:ascii="Courier New" w:hAnsi="Courier New" w:cs="Courier New"/>
          <w:sz w:val="24"/>
        </w:rPr>
        <w:t xml:space="preserve">included in the data </w:t>
      </w:r>
      <w:r>
        <w:rPr>
          <w:rFonts w:ascii="Courier New" w:hAnsi="Courier New" w:cs="Courier New"/>
          <w:sz w:val="24"/>
        </w:rPr>
        <w:t xml:space="preserve">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eligibility screening </w:t>
      </w:r>
      <w:r w:rsidRPr="00D17C2A">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a</w:t>
      </w:r>
      <w:r w:rsidRPr="00AD6574">
        <w:rPr>
          <w:rFonts w:ascii="Courier New" w:hAnsi="Courier New" w:cs="Courier New"/>
          <w:sz w:val="24"/>
        </w:rPr>
        <w:t>). It is used to</w:t>
      </w:r>
      <w:r w:rsidR="00A9213E">
        <w:rPr>
          <w:rFonts w:ascii="Courier New" w:hAnsi="Courier New" w:cs="Courier New"/>
          <w:sz w:val="24"/>
        </w:rPr>
        <w:t xml:space="preserve"> </w:t>
      </w:r>
      <w:r w:rsidRPr="00C923BF" w:rsidR="00A9213E">
        <w:rPr>
          <w:rFonts w:ascii="Courier New" w:hAnsi="Courier New" w:cs="Courier New"/>
          <w:sz w:val="24"/>
        </w:rPr>
        <w:t xml:space="preserve">determine eligibility for the NHBS </w:t>
      </w:r>
      <w:r w:rsidR="00A9213E">
        <w:rPr>
          <w:rFonts w:ascii="Courier New" w:hAnsi="Courier New" w:cs="Courier New"/>
          <w:sz w:val="24"/>
        </w:rPr>
        <w:t>and to</w:t>
      </w:r>
      <w:r w:rsidRPr="00AD6574">
        <w:rPr>
          <w:rFonts w:ascii="Courier New" w:hAnsi="Courier New" w:cs="Courier New"/>
          <w:sz w:val="24"/>
        </w:rPr>
        <w:t xml:space="preserve"> assess whether a person participated previously. To identify previous participants, records that have the exact same date of birth will be compared on date of survey and other demographic information such as race, education, and zip code.  Date of birth is sent to CDC.  However, </w:t>
      </w:r>
      <w:r w:rsidRPr="002903AC">
        <w:rPr>
          <w:rFonts w:ascii="Courier New" w:hAnsi="Courier New" w:cs="Courier New"/>
          <w:sz w:val="24"/>
        </w:rPr>
        <w:t>it is only available to the CDC staff that oversee NHBS data collection (i.e., is it not included in analysis datasets)</w:t>
      </w:r>
      <w:r w:rsidRPr="002903AC">
        <w:t>.</w:t>
      </w:r>
      <w:r>
        <w:t xml:space="preserve">      </w:t>
      </w:r>
      <w:r w:rsidRPr="00BA003B">
        <w:rPr>
          <w:rFonts w:ascii="Courier New" w:hAnsi="Courier New" w:cs="Courier New"/>
          <w:sz w:val="24"/>
        </w:rPr>
        <w:t xml:space="preserve">The </w:t>
      </w:r>
      <w:r>
        <w:rPr>
          <w:rFonts w:ascii="Courier New" w:hAnsi="Courier New" w:cs="Courier New"/>
          <w:sz w:val="24"/>
        </w:rPr>
        <w:t>response data</w:t>
      </w:r>
      <w:r w:rsidRPr="00BA003B">
        <w:rPr>
          <w:rFonts w:ascii="Courier New" w:hAnsi="Courier New" w:cs="Courier New"/>
          <w:sz w:val="24"/>
        </w:rPr>
        <w:t xml:space="preserve"> collected will not be linked to any other personal identifiable information</w:t>
      </w:r>
      <w:r>
        <w:rPr>
          <w:rFonts w:ascii="Courier New" w:hAnsi="Courier New" w:cs="Courier New"/>
          <w:sz w:val="24"/>
        </w:rPr>
        <w:t>, therefore NHBS data</w:t>
      </w:r>
      <w:r w:rsidRPr="00BA003B">
        <w:rPr>
          <w:rFonts w:ascii="Courier New" w:hAnsi="Courier New" w:cs="Courier New"/>
          <w:sz w:val="24"/>
        </w:rPr>
        <w:t xml:space="preserve"> cannot be used to reveal the identity of any one person. </w:t>
      </w:r>
    </w:p>
    <w:p w:rsidR="007F72A3" w:rsidRPr="00BA003B" w:rsidP="007F72A3" w14:paraId="5AFBA794" w14:textId="77777777">
      <w:pPr>
        <w:rPr>
          <w:rFonts w:ascii="Courier New" w:hAnsi="Courier New" w:cs="Courier New"/>
          <w:sz w:val="24"/>
        </w:rPr>
      </w:pPr>
    </w:p>
    <w:p w:rsidR="007F72A3" w:rsidRPr="006D37A5" w:rsidP="007F72A3" w14:paraId="0358CD22" w14:textId="77777777">
      <w:pPr>
        <w:widowControl/>
        <w:autoSpaceDE/>
        <w:autoSpaceDN/>
        <w:adjustRightInd/>
        <w:rPr>
          <w:rFonts w:ascii="Courier New" w:hAnsi="Courier New" w:cs="Courier New"/>
          <w:sz w:val="24"/>
        </w:rPr>
      </w:pPr>
      <w:r>
        <w:rPr>
          <w:rFonts w:ascii="Courier New" w:hAnsi="Courier New" w:cs="Courier New"/>
          <w:sz w:val="24"/>
        </w:rPr>
        <w:t>The core NHBS</w:t>
      </w:r>
      <w:r w:rsidRPr="006D37A5">
        <w:rPr>
          <w:rFonts w:ascii="Courier New" w:hAnsi="Courier New" w:cs="Courier New"/>
          <w:sz w:val="24"/>
        </w:rPr>
        <w:t xml:space="preserve"> </w:t>
      </w:r>
      <w:r>
        <w:rPr>
          <w:rFonts w:ascii="Courier New" w:hAnsi="Courier New" w:cs="Courier New"/>
          <w:sz w:val="24"/>
        </w:rPr>
        <w:t xml:space="preserve">behavioral assessment </w:t>
      </w:r>
      <w:r w:rsidRPr="006D37A5">
        <w:rPr>
          <w:rFonts w:ascii="Courier New" w:hAnsi="Courier New" w:cs="Courier New"/>
          <w:sz w:val="24"/>
        </w:rPr>
        <w:t>involves collecting information on the respondents’ sexual or drug use behaviors that increase the risk for acquisi</w:t>
      </w:r>
      <w:r>
        <w:rPr>
          <w:rFonts w:ascii="Courier New" w:hAnsi="Courier New" w:cs="Courier New"/>
          <w:sz w:val="24"/>
        </w:rPr>
        <w:t>tion or transmission of HIV</w:t>
      </w:r>
      <w:r w:rsidRPr="006D37A5">
        <w:rPr>
          <w:rFonts w:ascii="Courier New" w:hAnsi="Courier New" w:cs="Courier New"/>
          <w:sz w:val="24"/>
        </w:rPr>
        <w:t xml:space="preserve"> and patterns of HIV testing.  Although the information requested is sensitive, the purposes of this project cannot be accomplished without their collection.  Participants will be told that they may decline to participate without penalty or if they agree to participate, they may </w:t>
      </w:r>
      <w:r>
        <w:rPr>
          <w:rFonts w:ascii="Courier New" w:hAnsi="Courier New" w:cs="Courier New"/>
          <w:sz w:val="24"/>
        </w:rPr>
        <w:t xml:space="preserve">refuse to answer any </w:t>
      </w:r>
      <w:r>
        <w:rPr>
          <w:rFonts w:ascii="Courier New" w:hAnsi="Courier New" w:cs="Courier New"/>
          <w:sz w:val="24"/>
        </w:rPr>
        <w:t>question.</w:t>
      </w:r>
      <w:r w:rsidRPr="006D37A5">
        <w:rPr>
          <w:rFonts w:ascii="Courier New" w:hAnsi="Courier New" w:cs="Courier New"/>
          <w:sz w:val="24"/>
        </w:rPr>
        <w:t xml:space="preserve"> They will also be informed that the data will be used to improve HIV prevention services for </w:t>
      </w:r>
      <w:r>
        <w:rPr>
          <w:rFonts w:ascii="Courier New" w:hAnsi="Courier New" w:cs="Courier New"/>
          <w:sz w:val="24"/>
        </w:rPr>
        <w:t>persons at increased risk of HIV</w:t>
      </w:r>
      <w:r w:rsidRPr="006D37A5">
        <w:rPr>
          <w:rFonts w:ascii="Courier New" w:hAnsi="Courier New" w:cs="Courier New"/>
          <w:sz w:val="24"/>
        </w:rPr>
        <w:t xml:space="preserve"> in their area, and that aggregated data may be released in published reports.  </w:t>
      </w:r>
    </w:p>
    <w:p w:rsidR="007F72A3" w:rsidRPr="006D37A5" w:rsidP="007F72A3" w14:paraId="00C24834" w14:textId="77777777">
      <w:pPr>
        <w:widowControl/>
        <w:autoSpaceDE/>
        <w:autoSpaceDN/>
        <w:adjustRightInd/>
        <w:rPr>
          <w:rFonts w:ascii="Courier New" w:hAnsi="Courier New" w:cs="Courier New"/>
          <w:sz w:val="24"/>
        </w:rPr>
      </w:pPr>
    </w:p>
    <w:p w:rsidR="007F72A3" w:rsidRPr="00C17B29" w:rsidP="007F72A3" w14:paraId="3858A4DE" w14:textId="77777777">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w:t>
      </w:r>
    </w:p>
    <w:p w:rsidR="007F72A3" w:rsidRPr="006D37A5" w:rsidP="007F72A3" w14:paraId="3BB9B869" w14:textId="77777777">
      <w:pPr>
        <w:widowControl/>
        <w:autoSpaceDE/>
        <w:autoSpaceDN/>
        <w:adjustRightInd/>
        <w:rPr>
          <w:rFonts w:ascii="Courier New" w:hAnsi="Courier New" w:cs="Courier New"/>
          <w:sz w:val="24"/>
        </w:rPr>
      </w:pPr>
    </w:p>
    <w:p w:rsidR="007F72A3" w:rsidP="007F72A3" w14:paraId="5EE45854" w14:textId="77777777">
      <w:pPr>
        <w:widowControl/>
        <w:autoSpaceDE/>
        <w:autoSpaceDN/>
        <w:adjustRightInd/>
        <w:rPr>
          <w:rFonts w:ascii="Courier New" w:hAnsi="Courier New" w:cs="Courier New"/>
          <w:sz w:val="24"/>
        </w:rPr>
      </w:pPr>
    </w:p>
    <w:p w:rsidR="00CD1360" w:rsidRPr="0032089D" w:rsidP="007F72A3" w14:paraId="791D7397" w14:textId="45DC89A7">
      <w:pPr>
        <w:widowControl/>
        <w:autoSpaceDE/>
        <w:autoSpaceDN/>
        <w:adjustRightInd/>
        <w:rPr>
          <w:rFonts w:ascii="Courier New" w:hAnsi="Courier New" w:cs="Courier New"/>
          <w:sz w:val="24"/>
        </w:rPr>
      </w:pPr>
      <w:r>
        <w:rPr>
          <w:rFonts w:ascii="Courier New" w:hAnsi="Courier New" w:cs="Courier New"/>
          <w:sz w:val="24"/>
        </w:rPr>
        <w:t xml:space="preserve">The recruiter debriefing </w:t>
      </w:r>
      <w:r w:rsidRPr="00C17B29">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e</w:t>
      </w:r>
      <w:r w:rsidRPr="00C17B29">
        <w:rPr>
          <w:rFonts w:ascii="Courier New" w:hAnsi="Courier New" w:cs="Courier New"/>
          <w:sz w:val="24"/>
        </w:rPr>
        <w:t>)</w:t>
      </w:r>
      <w:r>
        <w:rPr>
          <w:rFonts w:ascii="Courier New" w:hAnsi="Courier New" w:cs="Courier New"/>
          <w:sz w:val="24"/>
        </w:rPr>
        <w:t xml:space="preserve"> is administered to participants who meet criteria and agree to be recruiters. In RDS, it is important to assess </w:t>
      </w:r>
      <w:r w:rsidRPr="003C36EF">
        <w:rPr>
          <w:rFonts w:ascii="Courier New" w:hAnsi="Courier New" w:cs="Courier New"/>
          <w:sz w:val="24"/>
        </w:rPr>
        <w:t xml:space="preserve">who refused to participate </w:t>
      </w:r>
      <w:r>
        <w:rPr>
          <w:rFonts w:ascii="Courier New" w:hAnsi="Courier New" w:cs="Courier New"/>
          <w:sz w:val="24"/>
        </w:rPr>
        <w:t xml:space="preserve">in the study </w:t>
      </w:r>
      <w:r>
        <w:rPr>
          <w:rFonts w:ascii="Courier New" w:hAnsi="Courier New" w:cs="Courier New"/>
          <w:sz w:val="24"/>
        </w:rPr>
        <w:t>in order to</w:t>
      </w:r>
      <w:r>
        <w:rPr>
          <w:rFonts w:ascii="Courier New" w:hAnsi="Courier New" w:cs="Courier New"/>
          <w:sz w:val="24"/>
        </w:rPr>
        <w:t xml:space="preserve"> measure </w:t>
      </w:r>
      <w:r w:rsidRPr="003C36EF">
        <w:rPr>
          <w:rFonts w:ascii="Courier New" w:hAnsi="Courier New" w:cs="Courier New"/>
          <w:sz w:val="24"/>
        </w:rPr>
        <w:t>non-response bias</w:t>
      </w:r>
      <w:r>
        <w:rPr>
          <w:rFonts w:ascii="Courier New" w:hAnsi="Courier New" w:cs="Courier New"/>
          <w:sz w:val="24"/>
        </w:rPr>
        <w:t>. This is accomplished by administering a brief questionnaire to participants who agreed to recruit their peers; this debriefing will occur when the recruiters return to the field site to collect recruiter rewards. The recruiter debriefing asks recruiters whether anyone refused to take a coupon and, of those who refused (if any), what race/ethnicity they were and why they refused the coupon. Experience from NHBS-</w:t>
      </w:r>
      <w:r w:rsidR="000E24A8">
        <w:rPr>
          <w:rFonts w:ascii="Courier New" w:hAnsi="Courier New" w:cs="Courier New"/>
          <w:sz w:val="24"/>
        </w:rPr>
        <w:t>PWID</w:t>
      </w:r>
      <w:r>
        <w:rPr>
          <w:rFonts w:ascii="Courier New" w:hAnsi="Courier New" w:cs="Courier New"/>
          <w:sz w:val="24"/>
        </w:rPr>
        <w:t xml:space="preserve"> demonstrated that approximately 98% of participants who recruited their peers into the study and were administered the recruiter debriefing reported no one refused a coupon. </w:t>
      </w:r>
    </w:p>
    <w:p w:rsidR="001E2FDF" w:rsidRPr="002F16F5" w:rsidP="00B31355" w14:paraId="79E86954" w14:textId="77777777">
      <w:pPr>
        <w:widowControl/>
        <w:autoSpaceDE/>
        <w:autoSpaceDN/>
        <w:adjustRightInd/>
        <w:rPr>
          <w:rFonts w:ascii="Courier New" w:hAnsi="Courier New" w:cs="Courier New"/>
          <w:sz w:val="24"/>
        </w:rPr>
      </w:pPr>
    </w:p>
    <w:p w:rsidR="00A43DEE" w:rsidRPr="00A43DEE" w:rsidP="00A43DEE" w14:paraId="641DB6EC" w14:textId="6B87A0B1">
      <w:pPr>
        <w:rPr>
          <w:rFonts w:ascii="Courier New" w:hAnsi="Courier New" w:cs="Courier New"/>
          <w:sz w:val="24"/>
        </w:rPr>
      </w:pPr>
      <w:r w:rsidRPr="002F16F5">
        <w:rPr>
          <w:rFonts w:ascii="Courier New" w:hAnsi="Courier New" w:cs="Courier New"/>
          <w:sz w:val="24"/>
        </w:rPr>
        <w:t>The NHBS interview will be conducted by trained NHBS staff in a private location where the questions and responses</w:t>
      </w:r>
      <w:r>
        <w:rPr>
          <w:rFonts w:ascii="Courier New" w:hAnsi="Courier New" w:cs="Courier New"/>
          <w:sz w:val="24"/>
        </w:rPr>
        <w:t xml:space="preserve"> cannot be overhea</w:t>
      </w:r>
      <w:r w:rsidR="00C547D5">
        <w:rPr>
          <w:rFonts w:ascii="Courier New" w:hAnsi="Courier New" w:cs="Courier New"/>
          <w:sz w:val="24"/>
        </w:rPr>
        <w:t>r</w:t>
      </w:r>
      <w:r>
        <w:rPr>
          <w:rFonts w:ascii="Courier New" w:hAnsi="Courier New" w:cs="Courier New"/>
          <w:sz w:val="24"/>
        </w:rPr>
        <w:t xml:space="preserve">d by others. </w:t>
      </w:r>
      <w:r w:rsidRPr="00A43DEE">
        <w:rPr>
          <w:rFonts w:ascii="Courier New" w:hAnsi="Courier New" w:cs="Courier New"/>
          <w:sz w:val="24"/>
        </w:rPr>
        <w:t xml:space="preserve">NHBS data will be transmitted to CDC </w:t>
      </w:r>
      <w:r w:rsidR="003077A5">
        <w:rPr>
          <w:rFonts w:ascii="Courier New" w:hAnsi="Courier New" w:cs="Courier New"/>
          <w:sz w:val="24"/>
        </w:rPr>
        <w:t>via the secure system described above</w:t>
      </w:r>
      <w:r w:rsidR="00C555B7">
        <w:rPr>
          <w:rFonts w:ascii="Courier New" w:hAnsi="Courier New" w:cs="Courier New"/>
          <w:sz w:val="24"/>
        </w:rPr>
        <w:t xml:space="preserve"> </w:t>
      </w:r>
      <w:r w:rsidR="00EB3104">
        <w:rPr>
          <w:rFonts w:ascii="Courier New" w:hAnsi="Courier New" w:cs="Courier New"/>
          <w:sz w:val="24"/>
        </w:rPr>
        <w:t xml:space="preserve">in </w:t>
      </w:r>
      <w:r w:rsidR="00EB6311">
        <w:rPr>
          <w:rFonts w:ascii="Courier New" w:hAnsi="Courier New" w:cs="Courier New"/>
          <w:sz w:val="24"/>
        </w:rPr>
        <w:t xml:space="preserve">section </w:t>
      </w:r>
      <w:r w:rsidR="00C555B7">
        <w:rPr>
          <w:rFonts w:ascii="Courier New" w:hAnsi="Courier New" w:cs="Courier New"/>
          <w:sz w:val="24"/>
        </w:rPr>
        <w:t>1</w:t>
      </w:r>
      <w:r w:rsidR="003077A5">
        <w:rPr>
          <w:rFonts w:ascii="Courier New" w:hAnsi="Courier New" w:cs="Courier New"/>
          <w:sz w:val="24"/>
        </w:rPr>
        <w:t>, the Data Coordinating Center (DCC).</w:t>
      </w:r>
      <w:r w:rsidRPr="00A43DEE">
        <w:rPr>
          <w:rFonts w:ascii="Courier New" w:hAnsi="Courier New" w:cs="Courier New"/>
          <w:sz w:val="24"/>
        </w:rPr>
        <w:t xml:space="preserve"> Encryption security for all NHBS data must meet the current National Institute of Standards and Technology (NIST) Federal Information Processing Standards (FIPS), which meet or exceed Advanced Encryption Standards (AES).  See the document “</w:t>
      </w:r>
      <w:r w:rsidR="00191612">
        <w:rPr>
          <w:rFonts w:ascii="Courier New" w:hAnsi="Courier New" w:cs="Courier New"/>
          <w:sz w:val="24"/>
        </w:rPr>
        <w:t>Data Security and Confidentiality Guidelines for HIV, Viral Hepatitis, Sexually Transmitted Disease, and Tuberculosis Programs</w:t>
      </w:r>
      <w:r w:rsidRPr="00A43DEE">
        <w:rPr>
          <w:rFonts w:ascii="Courier New" w:hAnsi="Courier New" w:cs="Courier New"/>
          <w:sz w:val="24"/>
        </w:rPr>
        <w:t xml:space="preserve">” </w:t>
      </w:r>
      <w:r w:rsidR="00191612">
        <w:rPr>
          <w:rFonts w:ascii="Courier New" w:hAnsi="Courier New" w:cs="Courier New"/>
          <w:sz w:val="24"/>
        </w:rPr>
        <w:t>available at (</w:t>
      </w:r>
      <w:hyperlink r:id="rId9" w:history="1">
        <w:r w:rsidRPr="00347843" w:rsidR="00A9018F">
          <w:rPr>
            <w:rStyle w:val="Hyperlink"/>
            <w:rFonts w:ascii="Courier New" w:hAnsi="Courier New" w:cs="Courier New"/>
            <w:sz w:val="24"/>
          </w:rPr>
          <w:t>www.cdc.gov/nchhstp/programintegration/docs/PCSIDataSecurityGuidelines.pdf</w:t>
        </w:r>
      </w:hyperlink>
      <w:r w:rsidR="00191612">
        <w:rPr>
          <w:rFonts w:ascii="Courier New" w:hAnsi="Courier New" w:cs="Courier New"/>
          <w:sz w:val="24"/>
        </w:rPr>
        <w:t>)</w:t>
      </w:r>
      <w:r w:rsidRPr="00A43DEE">
        <w:rPr>
          <w:rFonts w:ascii="Courier New" w:hAnsi="Courier New" w:cs="Courier New"/>
          <w:sz w:val="24"/>
        </w:rPr>
        <w:t xml:space="preserve">. </w:t>
      </w:r>
    </w:p>
    <w:p w:rsidR="00A43DEE" w:rsidRPr="00A43DEE" w:rsidP="00A43DEE" w14:paraId="62FF5BDE" w14:textId="77777777">
      <w:pPr>
        <w:rPr>
          <w:rFonts w:ascii="Courier New" w:hAnsi="Courier New" w:cs="Courier New"/>
          <w:sz w:val="24"/>
        </w:rPr>
      </w:pPr>
    </w:p>
    <w:p w:rsidR="00C555B7" w:rsidP="00A43DEE" w14:paraId="79742F35" w14:textId="77777777">
      <w:pPr>
        <w:rPr>
          <w:rFonts w:ascii="Courier New" w:hAnsi="Courier New" w:cs="Courier New"/>
          <w:sz w:val="24"/>
        </w:rPr>
      </w:pPr>
      <w:r w:rsidRPr="00A43DEE">
        <w:rPr>
          <w:rFonts w:ascii="Courier New" w:hAnsi="Courier New" w:cs="Courier New"/>
          <w:sz w:val="24"/>
        </w:rPr>
        <w:t>A number of</w:t>
      </w:r>
      <w:r w:rsidRPr="00A43DEE">
        <w:rPr>
          <w:rFonts w:ascii="Courier New" w:hAnsi="Courier New" w:cs="Courier New"/>
          <w:sz w:val="24"/>
        </w:rPr>
        <w:t xml:space="preserve"> required protections ensure the security of the data on the </w:t>
      </w:r>
      <w:r w:rsidR="00A8729F">
        <w:rPr>
          <w:rFonts w:ascii="Courier New" w:hAnsi="Courier New" w:cs="Courier New"/>
          <w:sz w:val="24"/>
        </w:rPr>
        <w:t>portable</w:t>
      </w:r>
      <w:r w:rsidRPr="00A43DEE">
        <w:rPr>
          <w:rFonts w:ascii="Courier New" w:hAnsi="Courier New" w:cs="Courier New"/>
          <w:sz w:val="24"/>
        </w:rPr>
        <w:t xml:space="preserve"> computers. The </w:t>
      </w:r>
      <w:r w:rsidR="00A8729F">
        <w:rPr>
          <w:rFonts w:ascii="Courier New" w:hAnsi="Courier New" w:cs="Courier New"/>
          <w:sz w:val="24"/>
        </w:rPr>
        <w:t>portable</w:t>
      </w:r>
      <w:r w:rsidRPr="00A43DEE">
        <w:rPr>
          <w:rFonts w:ascii="Courier New" w:hAnsi="Courier New" w:cs="Courier New"/>
          <w:sz w:val="24"/>
        </w:rPr>
        <w:t xml:space="preserve"> computers are solely used for NHBS data collection activities. NHBS data are encrypted when stored on a </w:t>
      </w:r>
      <w:r w:rsidR="00A8729F">
        <w:rPr>
          <w:rFonts w:ascii="Courier New" w:hAnsi="Courier New" w:cs="Courier New"/>
          <w:sz w:val="24"/>
        </w:rPr>
        <w:t>portable</w:t>
      </w:r>
      <w:r w:rsidRPr="00A43DEE">
        <w:rPr>
          <w:rFonts w:ascii="Courier New" w:hAnsi="Courier New" w:cs="Courier New"/>
          <w:sz w:val="24"/>
        </w:rPr>
        <w:t xml:space="preserve"> device. </w:t>
      </w:r>
      <w:r w:rsidR="00A8729F">
        <w:rPr>
          <w:rFonts w:ascii="Courier New" w:hAnsi="Courier New" w:cs="Courier New"/>
          <w:sz w:val="24"/>
        </w:rPr>
        <w:t>Portable</w:t>
      </w:r>
      <w:r w:rsidRPr="00A43DEE">
        <w:rPr>
          <w:rFonts w:ascii="Courier New" w:hAnsi="Courier New" w:cs="Courier New"/>
          <w:sz w:val="24"/>
        </w:rPr>
        <w:t xml:space="preserve"> computers are protected by using a coded password only known by authorized NHBS project staff.  NHBS data are deleted from the </w:t>
      </w:r>
      <w:r w:rsidR="00A8729F">
        <w:rPr>
          <w:rFonts w:ascii="Courier New" w:hAnsi="Courier New" w:cs="Courier New"/>
          <w:sz w:val="24"/>
        </w:rPr>
        <w:t>portable</w:t>
      </w:r>
      <w:r w:rsidRPr="00A43DEE">
        <w:rPr>
          <w:rFonts w:ascii="Courier New" w:hAnsi="Courier New" w:cs="Courier New"/>
          <w:sz w:val="24"/>
        </w:rPr>
        <w:t xml:space="preserve"> </w:t>
      </w:r>
      <w:r w:rsidRPr="00A43DEE">
        <w:rPr>
          <w:rFonts w:ascii="Courier New" w:hAnsi="Courier New" w:cs="Courier New"/>
          <w:sz w:val="24"/>
        </w:rPr>
        <w:t xml:space="preserve">computers after the last interview of the day by uploading the collected interviews to the main database. The </w:t>
      </w:r>
      <w:r w:rsidR="00A8729F">
        <w:rPr>
          <w:rFonts w:ascii="Courier New" w:hAnsi="Courier New" w:cs="Courier New"/>
          <w:sz w:val="24"/>
        </w:rPr>
        <w:t>portable</w:t>
      </w:r>
      <w:r w:rsidRPr="00A43DEE">
        <w:rPr>
          <w:rFonts w:ascii="Courier New" w:hAnsi="Courier New" w:cs="Courier New"/>
          <w:sz w:val="24"/>
        </w:rPr>
        <w:t xml:space="preserve"> computers must be </w:t>
      </w:r>
      <w:r w:rsidRPr="00A43DEE">
        <w:rPr>
          <w:rFonts w:ascii="Courier New" w:hAnsi="Courier New" w:cs="Courier New"/>
          <w:sz w:val="24"/>
        </w:rPr>
        <w:t>kept with the staff at all times</w:t>
      </w:r>
      <w:r w:rsidRPr="00A43DEE">
        <w:rPr>
          <w:rFonts w:ascii="Courier New" w:hAnsi="Courier New" w:cs="Courier New"/>
          <w:sz w:val="24"/>
        </w:rPr>
        <w:t xml:space="preserve"> in the field; the computers are collected and secured by the field supervisor after the last interview each day.  When not in use in the field, the </w:t>
      </w:r>
      <w:r w:rsidR="00A8729F">
        <w:rPr>
          <w:rFonts w:ascii="Courier New" w:hAnsi="Courier New" w:cs="Courier New"/>
          <w:sz w:val="24"/>
        </w:rPr>
        <w:t>portable</w:t>
      </w:r>
      <w:r w:rsidRPr="00A43DEE">
        <w:rPr>
          <w:rFonts w:ascii="Courier New" w:hAnsi="Courier New" w:cs="Courier New"/>
          <w:sz w:val="24"/>
        </w:rPr>
        <w:t xml:space="preserve"> computers are to be locked in a drawer or </w:t>
      </w:r>
      <w:r>
        <w:rPr>
          <w:rFonts w:ascii="Courier New" w:hAnsi="Courier New" w:cs="Courier New"/>
          <w:sz w:val="24"/>
        </w:rPr>
        <w:t xml:space="preserve">an </w:t>
      </w:r>
      <w:r w:rsidRPr="00A43DEE">
        <w:rPr>
          <w:rFonts w:ascii="Courier New" w:hAnsi="Courier New" w:cs="Courier New"/>
          <w:sz w:val="24"/>
        </w:rPr>
        <w:t xml:space="preserve">office. </w:t>
      </w:r>
    </w:p>
    <w:p w:rsidR="00A43DEE" w:rsidRPr="00A43DEE" w:rsidP="00A43DEE" w14:paraId="7944031B" w14:textId="77777777">
      <w:pPr>
        <w:rPr>
          <w:rFonts w:ascii="Courier New" w:hAnsi="Courier New" w:cs="Courier New"/>
          <w:sz w:val="24"/>
        </w:rPr>
      </w:pPr>
    </w:p>
    <w:p w:rsidR="00C555B7" w:rsidP="00A43DEE" w14:paraId="41381094" w14:textId="0D966A91">
      <w:pPr>
        <w:rPr>
          <w:rFonts w:ascii="Courier New" w:hAnsi="Courier New" w:cs="Courier New"/>
          <w:sz w:val="24"/>
        </w:rPr>
      </w:pPr>
      <w:r w:rsidRPr="00996284">
        <w:rPr>
          <w:rFonts w:ascii="Courier New" w:hAnsi="Courier New" w:cs="Courier New"/>
          <w:sz w:val="24"/>
        </w:rPr>
        <w:t>The Assurance of Confidentiality is enforced with appropriate training and contractual agreements</w:t>
      </w:r>
      <w:r w:rsidR="007D5834">
        <w:rPr>
          <w:rFonts w:ascii="Courier New" w:hAnsi="Courier New" w:cs="Courier New"/>
          <w:sz w:val="24"/>
        </w:rPr>
        <w:t>,</w:t>
      </w:r>
      <w:r w:rsidRPr="00996284">
        <w:rPr>
          <w:rFonts w:ascii="Courier New" w:hAnsi="Courier New" w:cs="Courier New"/>
          <w:sz w:val="24"/>
        </w:rPr>
        <w:t xml:space="preserve"> which clarify the responsibilities of all participants in HIV/AIDS surveillance activities who have access to directly identifiable data o</w:t>
      </w:r>
      <w:r w:rsidRPr="00A43DEE">
        <w:rPr>
          <w:rFonts w:ascii="Courier New" w:hAnsi="Courier New" w:cs="Courier New"/>
          <w:sz w:val="24"/>
        </w:rPr>
        <w:t xml:space="preserve">r to data that are potentially identifiable through indirect means.  State and local health department personnel who conduct HIV/AIDS surveillance are subject to the confidentiality obligations described in the </w:t>
      </w:r>
      <w:r w:rsidRPr="00906429" w:rsidR="00E3716B">
        <w:rPr>
          <w:rFonts w:ascii="Courier New" w:hAnsi="Courier New" w:cs="Courier New"/>
          <w:sz w:val="24"/>
        </w:rPr>
        <w:t xml:space="preserve">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11" w:history="1">
        <w:r w:rsidRPr="00C31759" w:rsidR="0095605C">
          <w:rPr>
            <w:rStyle w:val="Hyperlink"/>
            <w:rFonts w:ascii="Courier New" w:hAnsi="Courier New" w:cs="Courier New"/>
            <w:sz w:val="24"/>
          </w:rPr>
          <w:t>https://www.cdc.gov/nchhstp/programintegration/docs/PCSIDataSecurityGuidelines.pdf</w:t>
        </w:r>
      </w:hyperlink>
      <w:r w:rsidRPr="007D5834" w:rsidR="00E3716B">
        <w:rPr>
          <w:rFonts w:ascii="Courier New" w:hAnsi="Courier New" w:cs="Courier New"/>
          <w:sz w:val="24"/>
        </w:rPr>
        <w:t xml:space="preserve"> </w:t>
      </w:r>
      <w:r w:rsidRPr="007D5834">
        <w:rPr>
          <w:rFonts w:ascii="Courier New" w:hAnsi="Courier New" w:cs="Courier New"/>
          <w:sz w:val="24"/>
        </w:rPr>
        <w:t>and</w:t>
      </w:r>
      <w:r w:rsidRPr="00A43DEE">
        <w:rPr>
          <w:rFonts w:ascii="Courier New" w:hAnsi="Courier New" w:cs="Courier New"/>
          <w:sz w:val="24"/>
        </w:rPr>
        <w:t xml:space="preserve"> are required to undergo security and confidentiality training.  </w:t>
      </w:r>
    </w:p>
    <w:p w:rsidR="00C555B7" w:rsidP="00A43DEE" w14:paraId="1EE0DBA7" w14:textId="77777777">
      <w:pPr>
        <w:rPr>
          <w:rFonts w:ascii="Courier New" w:hAnsi="Courier New" w:cs="Courier New"/>
          <w:sz w:val="24"/>
        </w:rPr>
      </w:pPr>
    </w:p>
    <w:p w:rsidR="00163B5B" w:rsidRPr="00A43DEE" w:rsidP="00A43DEE" w14:paraId="33575FFF" w14:textId="206F317D">
      <w:pPr>
        <w:rPr>
          <w:rFonts w:ascii="Courier New" w:hAnsi="Courier New" w:cs="Courier New"/>
          <w:sz w:val="24"/>
        </w:rPr>
      </w:pPr>
      <w:r w:rsidRPr="00A43DEE">
        <w:rPr>
          <w:rFonts w:ascii="Courier New" w:hAnsi="Courier New" w:cs="Courier New"/>
          <w:sz w:val="24"/>
        </w:rPr>
        <w:t xml:space="preserve">NHBS interviewers and data managers undergo the same security and confidentiality training as required for health department staff.  CDC’s </w:t>
      </w:r>
      <w:r w:rsidR="00B2135A">
        <w:rPr>
          <w:rFonts w:ascii="Courier New" w:hAnsi="Courier New" w:cs="Courier New"/>
          <w:sz w:val="24"/>
        </w:rPr>
        <w:t>Office of Financial Resources</w:t>
      </w:r>
      <w:r w:rsidRPr="00A43DEE">
        <w:rPr>
          <w:rFonts w:ascii="Courier New" w:hAnsi="Courier New" w:cs="Courier New"/>
          <w:sz w:val="24"/>
        </w:rPr>
        <w:t xml:space="preserv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w:t>
      </w:r>
      <w:r w:rsidR="00702050">
        <w:rPr>
          <w:rFonts w:ascii="Courier New" w:hAnsi="Courier New" w:cs="Courier New"/>
          <w:sz w:val="24"/>
        </w:rPr>
        <w:t>(</w:t>
      </w:r>
      <w:r w:rsidRPr="00C81E18" w:rsidR="00702050">
        <w:rPr>
          <w:rFonts w:ascii="Courier New" w:hAnsi="Courier New"/>
          <w:b/>
          <w:sz w:val="24"/>
        </w:rPr>
        <w:t xml:space="preserve">Attachment </w:t>
      </w:r>
      <w:r w:rsidR="009817E8">
        <w:rPr>
          <w:rFonts w:ascii="Courier New" w:hAnsi="Courier New"/>
          <w:b/>
          <w:sz w:val="24"/>
        </w:rPr>
        <w:t>7</w:t>
      </w:r>
      <w:r w:rsidRPr="00A71079" w:rsidR="00702050">
        <w:rPr>
          <w:rFonts w:ascii="Courier New" w:hAnsi="Courier New" w:cs="Courier New"/>
          <w:sz w:val="24"/>
        </w:rPr>
        <w:t>)</w:t>
      </w:r>
      <w:r w:rsidRPr="00A71079" w:rsidR="007752BD">
        <w:rPr>
          <w:rFonts w:ascii="Courier New" w:hAnsi="Courier New" w:cs="Courier New"/>
          <w:sz w:val="24"/>
        </w:rPr>
        <w:t>,</w:t>
      </w:r>
      <w:r w:rsidR="007752BD">
        <w:rPr>
          <w:rFonts w:ascii="Courier New" w:hAnsi="Courier New" w:cs="Courier New"/>
          <w:sz w:val="24"/>
        </w:rPr>
        <w:t xml:space="preserve"> to</w:t>
      </w:r>
      <w:r w:rsidR="006847A0">
        <w:rPr>
          <w:rFonts w:ascii="Courier New" w:hAnsi="Courier New" w:cs="Courier New"/>
          <w:sz w:val="24"/>
        </w:rPr>
        <w:t xml:space="preserve"> attach this </w:t>
      </w:r>
      <w:r w:rsidRPr="00A43DEE">
        <w:rPr>
          <w:rFonts w:ascii="Courier New" w:hAnsi="Courier New" w:cs="Courier New"/>
          <w:sz w:val="24"/>
        </w:rPr>
        <w:t>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w:t>
      </w:r>
      <w:r w:rsidR="00B2135A">
        <w:rPr>
          <w:rFonts w:ascii="Courier New" w:hAnsi="Courier New" w:cs="Courier New"/>
          <w:sz w:val="24"/>
        </w:rPr>
        <w:t>.</w:t>
      </w:r>
      <w:r w:rsidRPr="00A43DEE">
        <w:rPr>
          <w:rFonts w:ascii="Courier New" w:hAnsi="Courier New" w:cs="Courier New"/>
          <w:sz w:val="24"/>
        </w:rPr>
        <w:t xml:space="preserve">”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Pr="00A43DEE" w:rsidR="0043373E">
        <w:rPr>
          <w:rFonts w:ascii="Courier New" w:hAnsi="Courier New" w:cs="Courier New"/>
          <w:sz w:val="24"/>
        </w:rPr>
        <w:t xml:space="preserve"> </w:t>
      </w:r>
      <w:r w:rsidRPr="00A43DEE">
        <w:rPr>
          <w:rFonts w:ascii="Courier New" w:hAnsi="Courier New" w:cs="Courier New"/>
          <w:sz w:val="24"/>
        </w:rPr>
        <w:t xml:space="preserve">released to persons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3130A5">
        <w:rPr>
          <w:rFonts w:ascii="Courier New" w:hAnsi="Courier New" w:cs="Courier New"/>
          <w:sz w:val="24"/>
        </w:rPr>
        <w:t>.</w:t>
      </w:r>
    </w:p>
    <w:p w:rsidR="00A43DEE" w:rsidP="00A43DEE" w14:paraId="3A0A9AAB" w14:textId="77777777">
      <w:pPr>
        <w:rPr>
          <w:rFonts w:ascii="Courier New" w:hAnsi="Courier New" w:cs="Courier New"/>
          <w:sz w:val="24"/>
        </w:rPr>
      </w:pPr>
    </w:p>
    <w:p w:rsidR="00A43DEE" w:rsidRPr="00A43DEE" w:rsidP="00A43DEE" w14:paraId="43DC7494" w14:textId="3899B851">
      <w:pPr>
        <w:rPr>
          <w:rFonts w:ascii="Courier New" w:hAnsi="Courier New" w:cs="Courier New"/>
          <w:sz w:val="24"/>
        </w:rPr>
      </w:pPr>
      <w:r>
        <w:rPr>
          <w:rFonts w:ascii="Courier New" w:hAnsi="Courier New" w:cs="Courier New"/>
          <w:sz w:val="24"/>
        </w:rPr>
        <w:t xml:space="preserve">C. </w:t>
      </w:r>
      <w:r w:rsidRPr="00A43DEE">
        <w:rPr>
          <w:rFonts w:ascii="Courier New" w:hAnsi="Courier New" w:cs="Courier New"/>
          <w:sz w:val="24"/>
        </w:rPr>
        <w:t>The informed consent process for respondents may be fulfilled by obtaining oral consent</w:t>
      </w:r>
      <w:r w:rsidR="00EA7006">
        <w:rPr>
          <w:rFonts w:ascii="Courier New" w:hAnsi="Courier New" w:cs="Courier New"/>
          <w:sz w:val="24"/>
        </w:rPr>
        <w:t>.</w:t>
      </w:r>
      <w:r w:rsidRPr="00A43DEE">
        <w:rPr>
          <w:rFonts w:ascii="Courier New" w:hAnsi="Courier New" w:cs="Courier New"/>
          <w:sz w:val="24"/>
        </w:rPr>
        <w:t xml:space="preserve">  All </w:t>
      </w:r>
      <w:r w:rsidR="00731B9C">
        <w:rPr>
          <w:rFonts w:ascii="Courier New" w:hAnsi="Courier New" w:cs="Courier New"/>
          <w:sz w:val="24"/>
        </w:rPr>
        <w:t>project areas</w:t>
      </w:r>
      <w:r w:rsidRPr="00A43DEE" w:rsidR="00731B9C">
        <w:rPr>
          <w:rFonts w:ascii="Courier New" w:hAnsi="Courier New" w:cs="Courier New"/>
          <w:sz w:val="24"/>
        </w:rPr>
        <w:t xml:space="preserve"> </w:t>
      </w:r>
      <w:r w:rsidRPr="00A43DEE">
        <w:rPr>
          <w:rFonts w:ascii="Courier New" w:hAnsi="Courier New" w:cs="Courier New"/>
          <w:sz w:val="24"/>
        </w:rPr>
        <w:t xml:space="preserve">must obtain consent from respondents and document it in the data collection form on the </w:t>
      </w:r>
      <w:r w:rsidR="007752BD">
        <w:rPr>
          <w:rFonts w:ascii="Courier New" w:hAnsi="Courier New" w:cs="Courier New"/>
          <w:sz w:val="24"/>
        </w:rPr>
        <w:t>portable</w:t>
      </w:r>
      <w:r w:rsidRPr="00A43DEE" w:rsidR="007752BD">
        <w:rPr>
          <w:rFonts w:ascii="Courier New" w:hAnsi="Courier New" w:cs="Courier New"/>
          <w:sz w:val="24"/>
        </w:rPr>
        <w:t xml:space="preserve"> </w:t>
      </w:r>
      <w:r w:rsidRPr="00A43DEE">
        <w:rPr>
          <w:rFonts w:ascii="Courier New" w:hAnsi="Courier New" w:cs="Courier New"/>
          <w:sz w:val="24"/>
        </w:rPr>
        <w:t xml:space="preserve">computer. An example </w:t>
      </w:r>
      <w:r>
        <w:rPr>
          <w:rFonts w:ascii="Courier New" w:hAnsi="Courier New" w:cs="Courier New"/>
          <w:sz w:val="24"/>
        </w:rPr>
        <w:t xml:space="preserve">model </w:t>
      </w:r>
      <w:r w:rsidRPr="00A43DEE">
        <w:rPr>
          <w:rFonts w:ascii="Courier New" w:hAnsi="Courier New" w:cs="Courier New"/>
          <w:sz w:val="24"/>
        </w:rPr>
        <w:t xml:space="preserve">consent document </w:t>
      </w:r>
      <w:r w:rsidRPr="00A43DEE">
        <w:rPr>
          <w:rFonts w:ascii="Courier New" w:hAnsi="Courier New" w:cs="Courier New"/>
          <w:sz w:val="24"/>
        </w:rPr>
        <w:t xml:space="preserve">is included </w:t>
      </w:r>
      <w:r w:rsidRPr="008823B5">
        <w:rPr>
          <w:rFonts w:ascii="Courier New" w:hAnsi="Courier New" w:cs="Courier New"/>
          <w:sz w:val="24"/>
        </w:rPr>
        <w:t xml:space="preserve">as </w:t>
      </w:r>
      <w:r w:rsidRPr="00C81E18">
        <w:rPr>
          <w:rFonts w:ascii="Courier New" w:hAnsi="Courier New"/>
          <w:b/>
          <w:sz w:val="24"/>
        </w:rPr>
        <w:t xml:space="preserve">Attachment </w:t>
      </w:r>
      <w:r w:rsidR="009817E8">
        <w:rPr>
          <w:rFonts w:ascii="Courier New" w:hAnsi="Courier New" w:cs="Courier New"/>
          <w:b/>
          <w:sz w:val="24"/>
        </w:rPr>
        <w:t>10</w:t>
      </w:r>
      <w:r w:rsidRPr="00871D9F">
        <w:rPr>
          <w:rFonts w:ascii="Courier New" w:hAnsi="Courier New" w:cs="Courier New"/>
          <w:sz w:val="24"/>
        </w:rPr>
        <w:t>.</w:t>
      </w:r>
      <w:r w:rsidRPr="00A43DEE">
        <w:rPr>
          <w:rFonts w:ascii="Courier New" w:hAnsi="Courier New" w:cs="Courier New"/>
          <w:sz w:val="24"/>
        </w:rPr>
        <w:t xml:space="preserve">  Consent must be obtained for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and HIV testing separately. Participants may elect to </w:t>
      </w:r>
      <w:r w:rsidR="00EA7006">
        <w:rPr>
          <w:rFonts w:ascii="Courier New" w:hAnsi="Courier New" w:cs="Courier New"/>
          <w:sz w:val="24"/>
        </w:rPr>
        <w:t>complete</w:t>
      </w:r>
      <w:r w:rsidRPr="00A43DEE">
        <w:rPr>
          <w:rFonts w:ascii="Courier New" w:hAnsi="Courier New" w:cs="Courier New"/>
          <w:sz w:val="24"/>
        </w:rPr>
        <w:t xml:space="preserve"> the </w:t>
      </w:r>
      <w:r w:rsidR="00EA7006">
        <w:rPr>
          <w:rFonts w:ascii="Courier New" w:hAnsi="Courier New" w:cs="Courier New"/>
          <w:sz w:val="24"/>
        </w:rPr>
        <w:t xml:space="preserve">behavioral assessment </w:t>
      </w:r>
      <w:r w:rsidRPr="00A43DEE">
        <w:rPr>
          <w:rFonts w:ascii="Courier New" w:hAnsi="Courier New" w:cs="Courier New"/>
          <w:sz w:val="24"/>
        </w:rPr>
        <w:t xml:space="preserve">and not be tested; however, they may not be tested without completing the </w:t>
      </w:r>
      <w:r w:rsidR="00F1799B">
        <w:rPr>
          <w:rFonts w:ascii="Courier New" w:hAnsi="Courier New" w:cs="Courier New"/>
          <w:sz w:val="24"/>
        </w:rPr>
        <w:t>behavioral assessment</w:t>
      </w:r>
      <w:r w:rsidRPr="00A43DEE" w:rsidR="00F1799B">
        <w:rPr>
          <w:rFonts w:ascii="Courier New" w:hAnsi="Courier New" w:cs="Courier New"/>
          <w:sz w:val="24"/>
        </w:rPr>
        <w:t xml:space="preserve"> </w:t>
      </w:r>
      <w:r w:rsidRPr="00A43DEE">
        <w:rPr>
          <w:rFonts w:ascii="Courier New" w:hAnsi="Courier New" w:cs="Courier New"/>
          <w:sz w:val="24"/>
        </w:rPr>
        <w:t xml:space="preserve">(those persons who only want an HIV test may be given information on where to seek an HIV test elsewhere). </w:t>
      </w:r>
      <w:r w:rsidR="00EA7006">
        <w:rPr>
          <w:rFonts w:ascii="Courier New" w:hAnsi="Courier New" w:cs="Courier New"/>
          <w:sz w:val="24"/>
        </w:rPr>
        <w:t>R</w:t>
      </w:r>
      <w:r w:rsidRPr="00A43DEE">
        <w:rPr>
          <w:rFonts w:ascii="Courier New" w:hAnsi="Courier New" w:cs="Courier New"/>
          <w:sz w:val="24"/>
        </w:rPr>
        <w:t xml:space="preserve">espondents </w:t>
      </w:r>
      <w:r w:rsidR="00EA7006">
        <w:rPr>
          <w:rFonts w:ascii="Courier New" w:hAnsi="Courier New" w:cs="Courier New"/>
          <w:sz w:val="24"/>
        </w:rPr>
        <w:t>will be</w:t>
      </w:r>
      <w:r w:rsidRPr="00A43DEE">
        <w:rPr>
          <w:rFonts w:ascii="Courier New" w:hAnsi="Courier New" w:cs="Courier New"/>
          <w:sz w:val="24"/>
        </w:rPr>
        <w:t xml:space="preserve"> informed that data </w:t>
      </w:r>
      <w:r w:rsidR="00EA7006">
        <w:rPr>
          <w:rFonts w:ascii="Courier New" w:hAnsi="Courier New" w:cs="Courier New"/>
          <w:sz w:val="24"/>
        </w:rPr>
        <w:t xml:space="preserve">collected from them for NHBS </w:t>
      </w:r>
      <w:r w:rsidRPr="00A43DEE">
        <w:rPr>
          <w:rFonts w:ascii="Courier New" w:hAnsi="Courier New" w:cs="Courier New"/>
          <w:sz w:val="24"/>
        </w:rPr>
        <w:t xml:space="preserve">will be kept private and secure and that the data will be reported in aggregate format. </w:t>
      </w:r>
    </w:p>
    <w:p w:rsidR="00A43DEE" w:rsidP="00A43DEE" w14:paraId="7B711F2A" w14:textId="77777777">
      <w:pPr>
        <w:rPr>
          <w:rFonts w:ascii="Courier New" w:hAnsi="Courier New" w:cs="Courier New"/>
          <w:sz w:val="24"/>
        </w:rPr>
      </w:pPr>
    </w:p>
    <w:p w:rsidR="002500E8" w:rsidRPr="0032089D" w:rsidP="00252DE1" w14:paraId="3AB92BF8"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E35B40">
        <w:rPr>
          <w:rFonts w:ascii="Courier New" w:hAnsi="Courier New" w:cs="Courier New"/>
          <w:b/>
          <w:sz w:val="24"/>
        </w:rPr>
        <w:t xml:space="preserve">Institutional Review Board (IRB) and </w:t>
      </w:r>
      <w:r w:rsidR="00F41E30">
        <w:rPr>
          <w:rFonts w:ascii="Courier New" w:hAnsi="Courier New" w:cs="Courier New"/>
          <w:b/>
          <w:sz w:val="24"/>
        </w:rPr>
        <w:t>J</w:t>
      </w:r>
      <w:r w:rsidRPr="0032089D">
        <w:rPr>
          <w:rFonts w:ascii="Courier New" w:hAnsi="Courier New" w:cs="Courier New"/>
          <w:b/>
          <w:sz w:val="24"/>
        </w:rPr>
        <w:t>ustification for Sensitive Questions</w:t>
      </w:r>
      <w:r w:rsidR="00312253">
        <w:rPr>
          <w:rFonts w:ascii="Courier New" w:hAnsi="Courier New" w:cs="Courier New"/>
          <w:b/>
          <w:sz w:val="24"/>
        </w:rPr>
        <w:t xml:space="preserve">  </w:t>
      </w:r>
    </w:p>
    <w:p w:rsidR="00E35B40" w:rsidP="00F613BC" w14:paraId="6CD89DFC" w14:textId="77777777">
      <w:pPr>
        <w:rPr>
          <w:rFonts w:ascii="Courier New" w:hAnsi="Courier New" w:cs="Courier New"/>
          <w:sz w:val="24"/>
        </w:rPr>
      </w:pPr>
    </w:p>
    <w:p w:rsidR="002500E8" w:rsidP="00F613BC" w14:paraId="4D31C508" w14:textId="58085F3A">
      <w:pPr>
        <w:rPr>
          <w:rFonts w:ascii="Courier New" w:hAnsi="Courier New" w:cs="Courier New"/>
          <w:sz w:val="24"/>
        </w:rPr>
      </w:pPr>
      <w:r>
        <w:rPr>
          <w:rFonts w:ascii="Courier New" w:hAnsi="Courier New" w:cs="Courier New"/>
          <w:sz w:val="24"/>
        </w:rPr>
        <w:t>T</w:t>
      </w:r>
      <w:r w:rsidRPr="000A14BC">
        <w:rPr>
          <w:rFonts w:ascii="Courier New" w:hAnsi="Courier New" w:cs="Courier New"/>
          <w:sz w:val="24"/>
        </w:rPr>
        <w:t>he approved Project Determination Form</w:t>
      </w:r>
      <w:r>
        <w:rPr>
          <w:rFonts w:ascii="Courier New" w:hAnsi="Courier New" w:cs="Courier New"/>
          <w:sz w:val="24"/>
        </w:rPr>
        <w:t xml:space="preserve"> </w:t>
      </w:r>
      <w:r w:rsidRPr="00C17B29">
        <w:rPr>
          <w:rFonts w:ascii="Courier New" w:hAnsi="Courier New" w:cs="Courier New"/>
          <w:sz w:val="24"/>
        </w:rPr>
        <w:t>(</w:t>
      </w:r>
      <w:r w:rsidRPr="00C81E18">
        <w:rPr>
          <w:rFonts w:ascii="Courier New" w:hAnsi="Courier New"/>
          <w:b/>
          <w:sz w:val="24"/>
        </w:rPr>
        <w:t xml:space="preserve">Attachment </w:t>
      </w:r>
      <w:r w:rsidRPr="00E30565">
        <w:rPr>
          <w:rFonts w:ascii="Courier New" w:hAnsi="Courier New" w:cs="Courier New"/>
          <w:b/>
          <w:sz w:val="24"/>
        </w:rPr>
        <w:t>1</w:t>
      </w:r>
      <w:r>
        <w:rPr>
          <w:rFonts w:ascii="Courier New" w:hAnsi="Courier New" w:cs="Courier New"/>
          <w:b/>
          <w:sz w:val="24"/>
        </w:rPr>
        <w:t>1</w:t>
      </w:r>
      <w:r w:rsidRPr="00C17B29">
        <w:rPr>
          <w:rFonts w:ascii="Courier New" w:hAnsi="Courier New" w:cs="Courier New"/>
          <w:sz w:val="24"/>
        </w:rPr>
        <w:t>)</w:t>
      </w:r>
      <w:r w:rsidRPr="000A14BC">
        <w:rPr>
          <w:rFonts w:ascii="Courier New" w:hAnsi="Courier New" w:cs="Courier New"/>
          <w:sz w:val="24"/>
        </w:rPr>
        <w:t xml:space="preserve"> indicates that because </w:t>
      </w:r>
      <w:r w:rsidR="00B2135A">
        <w:rPr>
          <w:rFonts w:ascii="Courier New" w:hAnsi="Courier New" w:cs="Courier New"/>
          <w:sz w:val="24"/>
        </w:rPr>
        <w:t xml:space="preserve">the </w:t>
      </w:r>
      <w:r>
        <w:rPr>
          <w:rFonts w:ascii="Courier New" w:hAnsi="Courier New" w:cs="Courier New"/>
          <w:sz w:val="24"/>
        </w:rPr>
        <w:t>project is a routine disease surveillance activity</w:t>
      </w:r>
      <w:r w:rsidRPr="000A14BC">
        <w:rPr>
          <w:rFonts w:ascii="Courier New" w:hAnsi="Courier New" w:cs="Courier New"/>
          <w:sz w:val="24"/>
        </w:rPr>
        <w:t xml:space="preserve">, the protocol will not be reviewed by CDC’s IRB.  Each participating health department will be required to obtain </w:t>
      </w:r>
      <w:r>
        <w:rPr>
          <w:rFonts w:ascii="Courier New" w:hAnsi="Courier New" w:cs="Courier New"/>
          <w:sz w:val="24"/>
        </w:rPr>
        <w:t xml:space="preserve">approval for this project from their </w:t>
      </w:r>
      <w:r w:rsidRPr="000A14BC">
        <w:rPr>
          <w:rFonts w:ascii="Courier New" w:hAnsi="Courier New" w:cs="Courier New"/>
          <w:sz w:val="24"/>
        </w:rPr>
        <w:t>IRB</w:t>
      </w:r>
      <w:r>
        <w:rPr>
          <w:rFonts w:ascii="Courier New" w:hAnsi="Courier New" w:cs="Courier New"/>
          <w:sz w:val="24"/>
        </w:rPr>
        <w:t xml:space="preserve"> as required by their local review and approval processes and federal regulations before</w:t>
      </w:r>
      <w:r w:rsidRPr="000A14BC">
        <w:rPr>
          <w:rFonts w:ascii="Courier New" w:hAnsi="Courier New" w:cs="Courier New"/>
          <w:sz w:val="24"/>
        </w:rPr>
        <w:t xml:space="preserve"> data collection.  </w:t>
      </w:r>
    </w:p>
    <w:p w:rsidR="00E35B40" w:rsidRPr="0032089D" w:rsidP="00F613BC" w14:paraId="0960A0BF" w14:textId="77777777">
      <w:pPr>
        <w:rPr>
          <w:rFonts w:ascii="Courier New" w:hAnsi="Courier New" w:cs="Courier New"/>
          <w:sz w:val="24"/>
        </w:rPr>
      </w:pPr>
    </w:p>
    <w:p w:rsidR="00AA198B" w:rsidRPr="00AA198B" w:rsidP="00AA198B" w14:paraId="5B0374E2" w14:textId="77777777">
      <w:pPr>
        <w:rPr>
          <w:rFonts w:ascii="Courier New" w:hAnsi="Courier New" w:cs="Courier New"/>
          <w:sz w:val="24"/>
        </w:rPr>
      </w:pPr>
      <w:r w:rsidRPr="0019374C">
        <w:rPr>
          <w:rFonts w:ascii="Courier New" w:hAnsi="Courier New" w:cs="Courier New"/>
          <w:sz w:val="24"/>
        </w:rPr>
        <w:t xml:space="preserve">The collection of HIV/AIDS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Pr="00AA198B">
        <w:rPr>
          <w:rFonts w:ascii="Courier New" w:hAnsi="Courier New" w:cs="Courier New"/>
          <w:sz w:val="24"/>
        </w:rPr>
        <w:t xml:space="preserve">he modes of transmission </w:t>
      </w:r>
      <w:r w:rsidR="00145386">
        <w:rPr>
          <w:rFonts w:ascii="Courier New" w:hAnsi="Courier New" w:cs="Courier New"/>
          <w:sz w:val="24"/>
        </w:rPr>
        <w:t>of HIV (</w:t>
      </w:r>
      <w:r w:rsidRPr="00AA198B" w:rsidR="00145386">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P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Pr="00AA198B">
        <w:rPr>
          <w:rFonts w:ascii="Courier New" w:hAnsi="Courier New" w:cs="Courier New"/>
          <w:sz w:val="24"/>
        </w:rPr>
        <w:t xml:space="preserve">ther sensitive data are collected </w:t>
      </w:r>
      <w:r w:rsidR="00EA7006">
        <w:rPr>
          <w:rFonts w:ascii="Courier New" w:hAnsi="Courier New" w:cs="Courier New"/>
          <w:sz w:val="24"/>
        </w:rPr>
        <w:t>about</w:t>
      </w:r>
      <w:r w:rsidRP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Pr="00AA198B">
        <w:rPr>
          <w:rFonts w:ascii="Courier New" w:hAnsi="Courier New" w:cs="Courier New"/>
          <w:sz w:val="24"/>
        </w:rPr>
        <w:t>have been shown to be associated with HIV infection. For NHBS, this includes the collection</w:t>
      </w:r>
      <w:r w:rsidR="00811A51">
        <w:rPr>
          <w:rFonts w:ascii="Courier New" w:hAnsi="Courier New" w:cs="Courier New"/>
          <w:sz w:val="24"/>
        </w:rPr>
        <w:t xml:space="preserve"> of</w:t>
      </w:r>
      <w:r w:rsidRPr="00AA198B">
        <w:rPr>
          <w:rFonts w:ascii="Courier New" w:hAnsi="Courier New" w:cs="Courier New"/>
          <w:sz w:val="24"/>
        </w:rPr>
        <w:t xml:space="preserve"> STD</w:t>
      </w:r>
      <w:r w:rsidR="0043373E">
        <w:rPr>
          <w:rFonts w:ascii="Courier New" w:hAnsi="Courier New" w:cs="Courier New"/>
          <w:sz w:val="24"/>
        </w:rPr>
        <w:t xml:space="preserve"> and HIV</w:t>
      </w:r>
      <w:r w:rsidRPr="00AA198B">
        <w:rPr>
          <w:rFonts w:ascii="Courier New" w:hAnsi="Courier New" w:cs="Courier New"/>
          <w:sz w:val="24"/>
        </w:rPr>
        <w:t xml:space="preserve"> diagnosis and testing, </w:t>
      </w:r>
      <w:r w:rsidR="00711B8A">
        <w:rPr>
          <w:rFonts w:ascii="Courier New" w:hAnsi="Courier New" w:cs="Courier New"/>
          <w:sz w:val="24"/>
        </w:rPr>
        <w:t>h</w:t>
      </w:r>
      <w:r w:rsidRPr="00AA198B">
        <w:rPr>
          <w:rFonts w:ascii="Courier New" w:hAnsi="Courier New" w:cs="Courier New"/>
          <w:sz w:val="24"/>
        </w:rPr>
        <w:t>epatitis diagnosis</w:t>
      </w:r>
      <w:r w:rsidR="005E4BDB">
        <w:rPr>
          <w:rFonts w:ascii="Courier New" w:hAnsi="Courier New" w:cs="Courier New"/>
          <w:sz w:val="24"/>
        </w:rPr>
        <w:t>,</w:t>
      </w:r>
      <w:r w:rsidRPr="00AA198B">
        <w:rPr>
          <w:rFonts w:ascii="Courier New" w:hAnsi="Courier New" w:cs="Courier New"/>
          <w:sz w:val="24"/>
        </w:rPr>
        <w:t xml:space="preserve"> history of incarceration in the past 12 months</w:t>
      </w:r>
      <w:r w:rsidR="00BE5109">
        <w:rPr>
          <w:rFonts w:ascii="Courier New" w:hAnsi="Courier New" w:cs="Courier New"/>
          <w:sz w:val="24"/>
        </w:rPr>
        <w:t>,</w:t>
      </w:r>
      <w:r w:rsidRPr="00AA198B">
        <w:rPr>
          <w:rFonts w:ascii="Courier New" w:hAnsi="Courier New" w:cs="Courier New"/>
          <w:sz w:val="24"/>
        </w:rPr>
        <w:t xml:space="preserve"> alcohol use, and income. Geographic information such as </w:t>
      </w:r>
      <w:r w:rsidR="0043373E">
        <w:rPr>
          <w:rFonts w:ascii="Courier New" w:hAnsi="Courier New" w:cs="Courier New"/>
          <w:sz w:val="24"/>
        </w:rPr>
        <w:t>ZIP</w:t>
      </w:r>
      <w:r w:rsidRPr="00AA198B">
        <w:rPr>
          <w:rFonts w:ascii="Courier New" w:hAnsi="Courier New" w:cs="Courier New"/>
          <w:sz w:val="24"/>
        </w:rPr>
        <w:t xml:space="preserve"> code and, for the HET cycle only, census tract, is collected for the purposes of spatial analysis of the data to understand the geographic distribution of disease and risk. </w:t>
      </w:r>
      <w:r w:rsidRPr="000A14BC" w:rsidR="000A14BC">
        <w:rPr>
          <w:rFonts w:ascii="Courier New" w:hAnsi="Courier New" w:cs="Courier New"/>
          <w:sz w:val="24"/>
        </w:rPr>
        <w:t xml:space="preserve">Questions about race and ethnicity will be asked using OMB’s two question format. These questions will be used </w:t>
      </w:r>
      <w:r w:rsidR="000A14BC">
        <w:rPr>
          <w:rFonts w:ascii="Courier New" w:hAnsi="Courier New" w:cs="Courier New"/>
          <w:sz w:val="24"/>
        </w:rPr>
        <w:t>to report on racial and ethnic disparities that have been well documented in other research on HIV risk and risk behaviors.</w:t>
      </w:r>
      <w:r w:rsidRPr="00AA198B">
        <w:rPr>
          <w:rFonts w:ascii="Courier New" w:hAnsi="Courier New" w:cs="Courier New"/>
          <w:sz w:val="24"/>
        </w:rPr>
        <w:t xml:space="preserve"> </w:t>
      </w:r>
    </w:p>
    <w:p w:rsidR="00AA198B" w:rsidRPr="00AA198B" w:rsidP="00AA198B" w14:paraId="2EA7F677" w14:textId="77777777">
      <w:pPr>
        <w:rPr>
          <w:rFonts w:ascii="Courier New" w:hAnsi="Courier New" w:cs="Courier New"/>
          <w:sz w:val="24"/>
        </w:rPr>
      </w:pPr>
    </w:p>
    <w:p w:rsidR="00AA198B" w:rsidRPr="00AA198B" w:rsidP="00AA198B" w14:paraId="7CA71070" w14:textId="77777777">
      <w:pPr>
        <w:rPr>
          <w:rFonts w:ascii="Courier New" w:hAnsi="Courier New" w:cs="Courier New"/>
          <w:sz w:val="24"/>
        </w:rPr>
      </w:pPr>
      <w:r w:rsidRPr="00AA198B">
        <w:rPr>
          <w:rFonts w:ascii="Courier New" w:hAnsi="Courier New" w:cs="Courier New"/>
          <w:sz w:val="24"/>
        </w:rPr>
        <w:t xml:space="preserve">Although the information requested from participants is highly sensitive, the purposes of NHBS cannot be accomplished without their collection. </w:t>
      </w:r>
      <w:r w:rsidRPr="00AA198B" w:rsidR="005E4BD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barriers to engaging in protective behaviors and to using HIV prevention services.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w:t>
      </w:r>
      <w:r w:rsidRPr="00AA198B">
        <w:rPr>
          <w:rFonts w:ascii="Courier New" w:hAnsi="Courier New" w:cs="Courier New"/>
          <w:sz w:val="24"/>
        </w:rPr>
        <w:t xml:space="preserve">persons most likely to acquire or transmit HIV. </w:t>
      </w:r>
    </w:p>
    <w:p w:rsidR="00AA198B" w:rsidRPr="00AA198B" w:rsidP="00AA198B" w14:paraId="302E9764" w14:textId="77777777">
      <w:pPr>
        <w:rPr>
          <w:rFonts w:ascii="Courier New" w:hAnsi="Courier New" w:cs="Courier New"/>
          <w:sz w:val="24"/>
        </w:rPr>
      </w:pPr>
    </w:p>
    <w:p w:rsidR="00AA198B" w:rsidP="00AA198B" w14:paraId="0672B72A" w14:textId="77777777">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in NHBS to minimize sensitivity and reiterate to the respondent the legitimate need for the information:</w:t>
      </w:r>
    </w:p>
    <w:p w:rsidR="00AA198B" w:rsidRPr="00AA198B" w:rsidP="00AA198B" w14:paraId="79E985F2" w14:textId="77777777">
      <w:pPr>
        <w:rPr>
          <w:rFonts w:ascii="Courier New" w:hAnsi="Courier New" w:cs="Courier New"/>
          <w:sz w:val="24"/>
        </w:rPr>
      </w:pPr>
    </w:p>
    <w:p w:rsidR="00AA198B" w:rsidRPr="00304DC9" w:rsidP="00304DC9" w14:paraId="0EC47DE4" w14:textId="1E73467B">
      <w:pPr>
        <w:pStyle w:val="ListParagraph"/>
        <w:numPr>
          <w:ilvl w:val="0"/>
          <w:numId w:val="36"/>
        </w:numPr>
        <w:rPr>
          <w:rFonts w:ascii="Courier New" w:hAnsi="Courier New" w:cs="Courier New"/>
        </w:rPr>
      </w:pPr>
      <w:r w:rsidRPr="00304DC9">
        <w:rPr>
          <w:rFonts w:ascii="Courier New" w:hAnsi="Courier New" w:cs="Courier New"/>
        </w:rPr>
        <w:t>Nearly all questions allow for response</w:t>
      </w:r>
      <w:r w:rsidRPr="00304DC9" w:rsidR="00C522C9">
        <w:rPr>
          <w:rFonts w:ascii="Courier New" w:hAnsi="Courier New" w:cs="Courier New"/>
        </w:rPr>
        <w:t xml:space="preserve">s of “don’t know” or “refuse to </w:t>
      </w:r>
      <w:r w:rsidRPr="00304DC9">
        <w:rPr>
          <w:rFonts w:ascii="Courier New" w:hAnsi="Courier New" w:cs="Courier New"/>
        </w:rPr>
        <w:t xml:space="preserve">answer.” </w:t>
      </w:r>
    </w:p>
    <w:p w:rsidR="00AA198B" w:rsidRPr="00304DC9" w:rsidP="00304DC9" w14:paraId="231E59BD" w14:textId="6D2B4B31">
      <w:pPr>
        <w:pStyle w:val="ListParagraph"/>
        <w:numPr>
          <w:ilvl w:val="0"/>
          <w:numId w:val="36"/>
        </w:numPr>
        <w:rPr>
          <w:rFonts w:ascii="Courier New" w:hAnsi="Courier New" w:cs="Courier New"/>
        </w:rPr>
      </w:pPr>
      <w:r w:rsidRPr="00304DC9">
        <w:rPr>
          <w:rFonts w:ascii="Courier New" w:hAnsi="Courier New" w:cs="Courier New"/>
        </w:rPr>
        <w:t xml:space="preserve">Consent scripts make it clear that the survey is sponsored by CDC and the local health </w:t>
      </w:r>
      <w:r w:rsidRPr="00304DC9">
        <w:rPr>
          <w:rFonts w:ascii="Courier New" w:hAnsi="Courier New" w:cs="Courier New"/>
        </w:rPr>
        <w:t>department</w:t>
      </w:r>
      <w:r w:rsidRPr="00304DC9">
        <w:rPr>
          <w:rFonts w:ascii="Courier New" w:hAnsi="Courier New" w:cs="Courier New"/>
        </w:rPr>
        <w:t xml:space="preserve"> and that the information will be put to important uses. </w:t>
      </w:r>
    </w:p>
    <w:p w:rsidR="00AA198B" w:rsidRPr="00304DC9" w:rsidP="00304DC9" w14:paraId="5E656D31" w14:textId="746527B7">
      <w:pPr>
        <w:pStyle w:val="ListParagraph"/>
        <w:numPr>
          <w:ilvl w:val="0"/>
          <w:numId w:val="36"/>
        </w:numPr>
        <w:rPr>
          <w:rFonts w:ascii="Courier New" w:hAnsi="Courier New" w:cs="Courier New"/>
        </w:rPr>
      </w:pPr>
      <w:r w:rsidRPr="00304DC9">
        <w:rPr>
          <w:rFonts w:ascii="Courier New" w:hAnsi="Courier New" w:cs="Courier New"/>
        </w:rPr>
        <w:t>Toll-free phone numbers are provided if the respondent has questions about the survey.</w:t>
      </w:r>
    </w:p>
    <w:p w:rsidR="00AA198B" w:rsidRPr="00304DC9" w:rsidP="00304DC9" w14:paraId="741AE037" w14:textId="235C5E3D">
      <w:pPr>
        <w:pStyle w:val="ListParagraph"/>
        <w:numPr>
          <w:ilvl w:val="0"/>
          <w:numId w:val="36"/>
        </w:numPr>
        <w:rPr>
          <w:rFonts w:ascii="Courier New" w:hAnsi="Courier New" w:cs="Courier New"/>
        </w:rPr>
      </w:pPr>
      <w:r w:rsidRPr="00304DC9">
        <w:rPr>
          <w:rFonts w:ascii="Courier New" w:hAnsi="Courier New" w:cs="Courier New"/>
        </w:rPr>
        <w:t xml:space="preserve">The questionnaire is carefully organized to lead smoothly from one topic to another. Transitions are made clear to respondents and the need for the information explained. Assurances about the privacy and confidentiality of the data are reiterated. </w:t>
      </w:r>
    </w:p>
    <w:p w:rsidR="00AA198B" w:rsidRPr="00304DC9" w:rsidP="00304DC9" w14:paraId="4618A201" w14:textId="0A82F715">
      <w:pPr>
        <w:pStyle w:val="ListParagraph"/>
        <w:numPr>
          <w:ilvl w:val="0"/>
          <w:numId w:val="36"/>
        </w:numPr>
        <w:rPr>
          <w:rFonts w:ascii="Courier New" w:hAnsi="Courier New" w:cs="Courier New"/>
        </w:rPr>
      </w:pPr>
      <w:r w:rsidRPr="00304DC9">
        <w:rPr>
          <w:rFonts w:ascii="Courier New" w:hAnsi="Courier New" w:cs="Courier New"/>
        </w:rPr>
        <w:t xml:space="preserve">The use of </w:t>
      </w:r>
      <w:r w:rsidRPr="00304DC9" w:rsidR="004C5F7A">
        <w:rPr>
          <w:rFonts w:ascii="Courier New" w:hAnsi="Courier New" w:cs="Courier New"/>
        </w:rPr>
        <w:t xml:space="preserve">portable </w:t>
      </w:r>
      <w:r w:rsidRPr="00304DC9">
        <w:rPr>
          <w:rFonts w:ascii="Courier New" w:hAnsi="Courier New" w:cs="Courier New"/>
        </w:rPr>
        <w:t xml:space="preserve">computers for data collection addresses concerns the respondent might have </w:t>
      </w:r>
      <w:r w:rsidRPr="00304DC9" w:rsidR="0019374C">
        <w:rPr>
          <w:rFonts w:ascii="Courier New" w:hAnsi="Courier New" w:cs="Courier New"/>
        </w:rPr>
        <w:t>about privacy</w:t>
      </w:r>
      <w:r w:rsidRPr="00304DC9" w:rsidR="00902B64">
        <w:rPr>
          <w:rFonts w:ascii="Courier New" w:hAnsi="Courier New" w:cs="Courier New"/>
        </w:rPr>
        <w:t xml:space="preserve"> </w:t>
      </w:r>
      <w:r w:rsidRPr="00304DC9">
        <w:rPr>
          <w:rFonts w:ascii="Courier New" w:hAnsi="Courier New" w:cs="Courier New"/>
        </w:rPr>
        <w:t>(that others can see their answers).</w:t>
      </w:r>
    </w:p>
    <w:p w:rsidR="002E5106" w:rsidP="00304DC9" w14:paraId="0AFB3CE3" w14:textId="27ACE2EE">
      <w:pPr>
        <w:pStyle w:val="ListParagraph"/>
        <w:numPr>
          <w:ilvl w:val="0"/>
          <w:numId w:val="36"/>
        </w:numPr>
        <w:rPr>
          <w:rFonts w:ascii="Courier New" w:hAnsi="Courier New" w:cs="Courier New"/>
        </w:rPr>
      </w:pPr>
      <w:r w:rsidRPr="002E5106">
        <w:rPr>
          <w:rFonts w:ascii="Courier New" w:hAnsi="Courier New" w:cs="Courier New"/>
        </w:rPr>
        <w:t>If at any point respondents feel uncomfortable, they may skip any questions or stop the survey altogether.</w:t>
      </w:r>
    </w:p>
    <w:p w:rsidR="0075727C" w:rsidP="0075727C" w14:paraId="740F4AF0" w14:textId="77777777"/>
    <w:p w:rsidR="0075727C" w:rsidRPr="0075727C" w:rsidP="0075727C" w14:paraId="09BAD8A5" w14:textId="3C753BFA">
      <w:pPr>
        <w:rPr>
          <w:rFonts w:ascii="Courier New" w:hAnsi="Courier New" w:cs="Courier New"/>
          <w:sz w:val="24"/>
        </w:rPr>
      </w:pPr>
      <w:r w:rsidRPr="0075727C">
        <w:rPr>
          <w:rFonts w:ascii="Courier New" w:hAnsi="Courier New" w:cs="Courier New"/>
          <w:sz w:val="24"/>
        </w:rPr>
        <w:t>All interviews will be conducted by trained field staff in a private location during established operating hours at local field site locations</w:t>
      </w:r>
      <w:r w:rsidR="0070426F">
        <w:rPr>
          <w:rFonts w:ascii="Courier New" w:hAnsi="Courier New" w:cs="Courier New"/>
          <w:sz w:val="24"/>
        </w:rPr>
        <w:t xml:space="preserve"> or remotely</w:t>
      </w:r>
      <w:r w:rsidRPr="0075727C">
        <w:rPr>
          <w:rFonts w:ascii="Courier New" w:hAnsi="Courier New" w:cs="Courier New"/>
          <w:sz w:val="24"/>
        </w:rPr>
        <w:t xml:space="preserve">. </w:t>
      </w:r>
      <w:r w:rsidR="0070426F">
        <w:rPr>
          <w:rFonts w:ascii="Courier New" w:hAnsi="Courier New" w:cs="Courier New"/>
          <w:sz w:val="24"/>
        </w:rPr>
        <w:t xml:space="preserve">Remote interviews </w:t>
      </w:r>
      <w:r w:rsidR="00310563">
        <w:rPr>
          <w:rFonts w:ascii="Courier New" w:hAnsi="Courier New" w:cs="Courier New"/>
          <w:sz w:val="24"/>
        </w:rPr>
        <w:t xml:space="preserve">will not proceed if the participant’s privacy cannot be ensured. </w:t>
      </w:r>
      <w:r w:rsidRPr="0075727C">
        <w:rPr>
          <w:rFonts w:ascii="Courier New" w:hAnsi="Courier New" w:cs="Courier New"/>
          <w:sz w:val="24"/>
        </w:rPr>
        <w:t xml:space="preserve">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rsidR="0075727C" w:rsidRPr="0075727C" w:rsidP="0075727C" w14:paraId="6015E45E" w14:textId="77777777">
      <w:pPr>
        <w:rPr>
          <w:rFonts w:ascii="Courier New" w:hAnsi="Courier New" w:cs="Courier New"/>
          <w:sz w:val="24"/>
        </w:rPr>
      </w:pPr>
    </w:p>
    <w:p w:rsidR="0075727C" w:rsidRPr="0075727C" w:rsidP="0075727C" w14:paraId="42E6CD5B" w14:textId="77777777">
      <w:pPr>
        <w:rPr>
          <w:rFonts w:ascii="Courier New" w:hAnsi="Courier New" w:cs="Courier New"/>
          <w:sz w:val="24"/>
        </w:rPr>
      </w:pPr>
      <w:r w:rsidRPr="0075727C">
        <w:rPr>
          <w:rFonts w:ascii="Courier New" w:hAnsi="Courier New" w:cs="Courier New"/>
          <w:sz w:val="24"/>
        </w:rPr>
        <w:t>Social security numbers will not be collected from respondents.</w:t>
      </w:r>
    </w:p>
    <w:p w:rsidR="0075727C" w:rsidRPr="0075727C" w:rsidP="0075727C" w14:paraId="2B60E26B" w14:textId="77777777">
      <w:pPr>
        <w:rPr>
          <w:rFonts w:ascii="Courier New" w:hAnsi="Courier New" w:cs="Courier New"/>
          <w:sz w:val="24"/>
        </w:rPr>
      </w:pPr>
    </w:p>
    <w:p w:rsidR="0075727C" w:rsidRPr="0075727C" w:rsidP="0075727C" w14:paraId="3EDAEBDA" w14:textId="77777777">
      <w:pPr>
        <w:rPr>
          <w:rFonts w:ascii="Courier New" w:hAnsi="Courier New" w:cs="Courier New"/>
          <w:sz w:val="24"/>
        </w:rPr>
      </w:pPr>
      <w:r w:rsidRPr="0075727C">
        <w:rPr>
          <w:rFonts w:ascii="Courier New" w:hAnsi="Courier New" w:cs="Courier New"/>
          <w:sz w:val="24"/>
        </w:rPr>
        <w:t xml:space="preserve">No data will be collected from agencies regarding their policies, performance data or other practices. </w:t>
      </w:r>
    </w:p>
    <w:p w:rsidR="002500E8" w:rsidRPr="0075727C" w:rsidP="00F613BC" w14:paraId="6F96E0E3" w14:textId="77777777">
      <w:pPr>
        <w:rPr>
          <w:rFonts w:ascii="Courier New" w:hAnsi="Courier New" w:cs="Courier New"/>
          <w:sz w:val="24"/>
        </w:rPr>
      </w:pPr>
    </w:p>
    <w:p w:rsidR="0075727C" w:rsidRPr="0032089D" w:rsidP="00F613BC" w14:paraId="0A3E4460" w14:textId="77777777">
      <w:pPr>
        <w:rPr>
          <w:rFonts w:ascii="Courier New" w:hAnsi="Courier New" w:cs="Courier New"/>
          <w:sz w:val="24"/>
        </w:rPr>
      </w:pPr>
    </w:p>
    <w:p w:rsidR="002500E8" w:rsidRPr="0032089D" w:rsidP="00252DE1" w14:paraId="11D1DD89" w14:textId="77777777">
      <w:pPr>
        <w:widowControl/>
        <w:numPr>
          <w:ilvl w:val="0"/>
          <w:numId w:val="24"/>
        </w:numPr>
        <w:tabs>
          <w:tab w:val="num" w:pos="360"/>
          <w:tab w:val="clear" w:pos="720"/>
        </w:tabs>
        <w:autoSpaceDE/>
        <w:autoSpaceDN/>
        <w:adjustRightInd/>
        <w:ind w:left="360"/>
        <w:rPr>
          <w:rFonts w:ascii="Courier New" w:hAnsi="Courier New" w:cs="Courier New"/>
          <w:b/>
          <w:sz w:val="24"/>
        </w:rPr>
      </w:pPr>
      <w:bookmarkStart w:id="8" w:name="OLE_LINK3"/>
      <w:bookmarkStart w:id="9" w:name="OLE_LINK4"/>
      <w:r w:rsidRPr="0032089D">
        <w:rPr>
          <w:rFonts w:ascii="Courier New" w:hAnsi="Courier New" w:cs="Courier New"/>
          <w:b/>
          <w:sz w:val="24"/>
        </w:rPr>
        <w:t>Estimates of Annualized Burden Hours and Costs</w:t>
      </w:r>
    </w:p>
    <w:p w:rsidR="002500E8" w:rsidRPr="0032089D" w:rsidP="00F613BC" w14:paraId="3B2C8F43" w14:textId="77777777">
      <w:pPr>
        <w:ind w:left="360"/>
        <w:rPr>
          <w:rFonts w:ascii="Courier New" w:hAnsi="Courier New" w:cs="Courier New"/>
          <w:sz w:val="24"/>
        </w:rPr>
      </w:pPr>
    </w:p>
    <w:p w:rsidR="00592010" w:rsidP="00484155" w14:paraId="3780C38C" w14:textId="7A10FF82">
      <w:pPr>
        <w:rPr>
          <w:rFonts w:ascii="Courier New" w:hAnsi="Courier New" w:cs="Courier New"/>
          <w:sz w:val="24"/>
        </w:rPr>
      </w:pPr>
      <w:r>
        <w:rPr>
          <w:rFonts w:ascii="Courier New" w:hAnsi="Courier New" w:cs="Courier New"/>
          <w:sz w:val="24"/>
        </w:rPr>
        <w:t xml:space="preserve">NHBS data collections occur in annual cycles and focus on a different population each year: MSM, </w:t>
      </w:r>
      <w:r w:rsidR="000E24A8">
        <w:rPr>
          <w:rFonts w:ascii="Courier New" w:hAnsi="Courier New" w:cs="Courier New"/>
          <w:sz w:val="24"/>
        </w:rPr>
        <w:t>PWID</w:t>
      </w:r>
      <w:r>
        <w:rPr>
          <w:rFonts w:ascii="Courier New" w:hAnsi="Courier New" w:cs="Courier New"/>
          <w:sz w:val="24"/>
        </w:rPr>
        <w:t xml:space="preserve">, and HET, successively. </w:t>
      </w:r>
      <w:r w:rsidR="00484155">
        <w:rPr>
          <w:rFonts w:ascii="Courier New" w:hAnsi="Courier New" w:cs="Courier New"/>
          <w:sz w:val="24"/>
        </w:rPr>
        <w:t>Th</w:t>
      </w:r>
      <w:r w:rsidR="00805F70">
        <w:rPr>
          <w:rFonts w:ascii="Courier New" w:hAnsi="Courier New" w:cs="Courier New"/>
          <w:sz w:val="24"/>
        </w:rPr>
        <w:t>e</w:t>
      </w:r>
      <w:r>
        <w:rPr>
          <w:rFonts w:ascii="Courier New" w:hAnsi="Courier New" w:cs="Courier New"/>
          <w:sz w:val="24"/>
        </w:rPr>
        <w:t xml:space="preserve"> </w:t>
      </w:r>
      <w:r w:rsidR="00484155">
        <w:rPr>
          <w:rFonts w:ascii="Courier New" w:hAnsi="Courier New" w:cs="Courier New"/>
          <w:sz w:val="24"/>
        </w:rPr>
        <w:t>number of participants</w:t>
      </w:r>
      <w:r>
        <w:rPr>
          <w:rFonts w:ascii="Courier New" w:hAnsi="Courier New" w:cs="Courier New"/>
          <w:sz w:val="24"/>
        </w:rPr>
        <w:t xml:space="preserve"> is expected to </w:t>
      </w:r>
      <w:r w:rsidR="00484155">
        <w:rPr>
          <w:rFonts w:ascii="Courier New" w:hAnsi="Courier New" w:cs="Courier New"/>
          <w:sz w:val="24"/>
        </w:rPr>
        <w:t>var</w:t>
      </w:r>
      <w:r>
        <w:rPr>
          <w:rFonts w:ascii="Courier New" w:hAnsi="Courier New" w:cs="Courier New"/>
          <w:sz w:val="24"/>
        </w:rPr>
        <w:t xml:space="preserve">y from cycle to cycle, as described in </w:t>
      </w:r>
      <w:r w:rsidR="00484155">
        <w:rPr>
          <w:rFonts w:ascii="Courier New" w:hAnsi="Courier New" w:cs="Courier New"/>
          <w:sz w:val="24"/>
        </w:rPr>
        <w:t xml:space="preserve">Table B1 in Supporting </w:t>
      </w:r>
      <w:r w:rsidR="00484155">
        <w:rPr>
          <w:rFonts w:ascii="Courier New" w:hAnsi="Courier New" w:cs="Courier New"/>
          <w:sz w:val="24"/>
        </w:rPr>
        <w:t>Statement B</w:t>
      </w:r>
      <w:r>
        <w:rPr>
          <w:rFonts w:ascii="Courier New" w:hAnsi="Courier New" w:cs="Courier New"/>
          <w:sz w:val="24"/>
        </w:rPr>
        <w:t>.</w:t>
      </w:r>
      <w:r w:rsidR="00484155">
        <w:rPr>
          <w:rFonts w:ascii="Courier New" w:hAnsi="Courier New" w:cs="Courier New"/>
          <w:sz w:val="24"/>
        </w:rPr>
        <w:t xml:space="preserve"> </w:t>
      </w:r>
      <w:r>
        <w:rPr>
          <w:rFonts w:ascii="Courier New" w:hAnsi="Courier New" w:cs="Courier New"/>
          <w:sz w:val="24"/>
        </w:rPr>
        <w:t>The</w:t>
      </w:r>
      <w:r w:rsidR="00805F70">
        <w:rPr>
          <w:rFonts w:ascii="Courier New" w:hAnsi="Courier New" w:cs="Courier New"/>
          <w:sz w:val="24"/>
        </w:rPr>
        <w:t xml:space="preserve"> </w:t>
      </w:r>
      <w:r>
        <w:rPr>
          <w:rFonts w:ascii="Courier New" w:hAnsi="Courier New" w:cs="Courier New"/>
          <w:sz w:val="24"/>
        </w:rPr>
        <w:t>a</w:t>
      </w:r>
      <w:r w:rsidR="00484155">
        <w:rPr>
          <w:rFonts w:ascii="Courier New" w:hAnsi="Courier New" w:cs="Courier New"/>
          <w:sz w:val="24"/>
        </w:rPr>
        <w:t>nnualized e</w:t>
      </w:r>
      <w:r w:rsidRPr="0047635E" w:rsidR="00484155">
        <w:rPr>
          <w:rFonts w:ascii="Courier New" w:hAnsi="Courier New" w:cs="Courier New"/>
          <w:sz w:val="24"/>
        </w:rPr>
        <w:t xml:space="preserve">stimates </w:t>
      </w:r>
      <w:r w:rsidRPr="0047635E" w:rsidR="0047635E">
        <w:rPr>
          <w:rFonts w:ascii="Courier New" w:hAnsi="Courier New" w:cs="Courier New"/>
          <w:sz w:val="24"/>
        </w:rPr>
        <w:t>of respondent burden for each data collection form provi</w:t>
      </w:r>
      <w:r w:rsidR="0047635E">
        <w:rPr>
          <w:rFonts w:ascii="Courier New" w:hAnsi="Courier New" w:cs="Courier New"/>
          <w:sz w:val="24"/>
        </w:rPr>
        <w:t>ded below</w:t>
      </w:r>
      <w:r>
        <w:rPr>
          <w:rFonts w:ascii="Courier New" w:hAnsi="Courier New" w:cs="Courier New"/>
          <w:sz w:val="24"/>
        </w:rPr>
        <w:t xml:space="preserve"> represent averages across the three </w:t>
      </w:r>
      <w:r w:rsidR="00805F70">
        <w:rPr>
          <w:rFonts w:ascii="Courier New" w:hAnsi="Courier New" w:cs="Courier New"/>
          <w:sz w:val="24"/>
        </w:rPr>
        <w:t>years</w:t>
      </w:r>
      <w:r w:rsidR="0047635E">
        <w:rPr>
          <w:rFonts w:ascii="Courier New" w:hAnsi="Courier New" w:cs="Courier New"/>
          <w:sz w:val="24"/>
        </w:rPr>
        <w:t>.</w:t>
      </w:r>
      <w:r w:rsidRPr="00592010">
        <w:t xml:space="preserve"> </w:t>
      </w:r>
      <w:r w:rsidRPr="00592010">
        <w:rPr>
          <w:rFonts w:ascii="Courier New" w:hAnsi="Courier New" w:cs="Courier New"/>
          <w:sz w:val="24"/>
        </w:rPr>
        <w:t xml:space="preserve">Because HIV testing is a clinical procedure, it is not included in the burden estimates. </w:t>
      </w:r>
      <w:r w:rsidRPr="0047635E" w:rsidR="0047635E">
        <w:rPr>
          <w:rFonts w:ascii="Courier New" w:hAnsi="Courier New" w:cs="Courier New"/>
          <w:sz w:val="24"/>
        </w:rPr>
        <w:t>A</w:t>
      </w:r>
      <w:r w:rsidR="00C04EAA">
        <w:rPr>
          <w:rFonts w:ascii="Courier New" w:hAnsi="Courier New" w:cs="Courier New"/>
          <w:sz w:val="24"/>
        </w:rPr>
        <w:t>n eligibility</w:t>
      </w:r>
      <w:r w:rsidRPr="0047635E" w:rsidR="0047635E">
        <w:rPr>
          <w:rFonts w:ascii="Courier New" w:hAnsi="Courier New" w:cs="Courier New"/>
          <w:sz w:val="24"/>
        </w:rPr>
        <w:t xml:space="preserve"> screener will be used to determine eligibility by assessing the respondent’s race/ethnicity, previous participation, county of residence and length of time residing there, gender</w:t>
      </w:r>
      <w:r w:rsidR="002A628E">
        <w:rPr>
          <w:rFonts w:ascii="Courier New" w:hAnsi="Courier New" w:cs="Courier New"/>
          <w:sz w:val="24"/>
        </w:rPr>
        <w:t>, 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Pr="00E317FE" w:rsidR="00E317FE">
        <w:rPr>
          <w:rFonts w:ascii="Courier New" w:hAnsi="Courier New" w:cs="Courier New"/>
          <w:b/>
          <w:sz w:val="24"/>
        </w:rPr>
        <w:t>Attachment</w:t>
      </w:r>
      <w:r w:rsidR="00E317FE">
        <w:rPr>
          <w:rFonts w:ascii="Courier New" w:hAnsi="Courier New" w:cs="Courier New"/>
          <w:b/>
          <w:sz w:val="24"/>
        </w:rPr>
        <w:t xml:space="preserve">s </w:t>
      </w:r>
      <w:r w:rsidR="009817E8">
        <w:rPr>
          <w:rFonts w:ascii="Courier New" w:hAnsi="Courier New" w:cs="Courier New"/>
          <w:b/>
          <w:sz w:val="24"/>
        </w:rPr>
        <w:t>3</w:t>
      </w:r>
      <w:r w:rsidR="00E317FE">
        <w:rPr>
          <w:rFonts w:ascii="Courier New" w:hAnsi="Courier New" w:cs="Courier New"/>
          <w:b/>
          <w:sz w:val="24"/>
        </w:rPr>
        <w:t>a and</w:t>
      </w:r>
      <w:r w:rsidRPr="00E317FE" w:rsidR="00E317FE">
        <w:rPr>
          <w:rFonts w:ascii="Courier New" w:hAnsi="Courier New" w:cs="Courier New"/>
          <w:b/>
          <w:sz w:val="24"/>
        </w:rPr>
        <w:t xml:space="preserve"> </w:t>
      </w:r>
      <w:r w:rsidR="009817E8">
        <w:rPr>
          <w:rFonts w:ascii="Courier New" w:hAnsi="Courier New" w:cs="Courier New"/>
          <w:b/>
          <w:sz w:val="24"/>
        </w:rPr>
        <w:t>4</w:t>
      </w:r>
      <w:r w:rsidRPr="00E317FE" w:rsidR="00E317FE">
        <w:rPr>
          <w:rFonts w:ascii="Courier New" w:hAnsi="Courier New" w:cs="Courier New"/>
          <w:b/>
          <w:sz w:val="24"/>
        </w:rPr>
        <w:t>a</w:t>
      </w:r>
      <w:r w:rsidR="00E317FE">
        <w:rPr>
          <w:rFonts w:ascii="Courier New" w:hAnsi="Courier New" w:cs="Courier New"/>
          <w:sz w:val="24"/>
        </w:rPr>
        <w:t>)</w:t>
      </w:r>
      <w:r w:rsidRPr="0047635E" w:rsidR="0047635E">
        <w:rPr>
          <w:rFonts w:ascii="Courier New" w:hAnsi="Courier New" w:cs="Courier New"/>
          <w:sz w:val="24"/>
        </w:rPr>
        <w:t xml:space="preserve">.  </w:t>
      </w:r>
      <w:r w:rsidR="009A5242">
        <w:rPr>
          <w:rFonts w:ascii="Courier New" w:hAnsi="Courier New" w:cs="Courier New"/>
          <w:sz w:val="24"/>
        </w:rPr>
        <w:t xml:space="preserve">Approximately </w:t>
      </w:r>
      <w:r w:rsidR="003004DD">
        <w:rPr>
          <w:rFonts w:ascii="Courier New" w:hAnsi="Courier New" w:cs="Courier New"/>
          <w:sz w:val="24"/>
        </w:rPr>
        <w:t>12,500</w:t>
      </w:r>
      <w:r w:rsidR="009A5242">
        <w:rPr>
          <w:rFonts w:ascii="Courier New" w:hAnsi="Courier New" w:cs="Courier New"/>
          <w:sz w:val="24"/>
        </w:rPr>
        <w:t xml:space="preserve"> individuals will </w:t>
      </w:r>
      <w:r w:rsidR="00484155">
        <w:rPr>
          <w:rFonts w:ascii="Courier New" w:hAnsi="Courier New" w:cs="Courier New"/>
          <w:sz w:val="24"/>
        </w:rPr>
        <w:t>complete the eligibility screener</w:t>
      </w:r>
      <w:r w:rsidR="009A5242">
        <w:rPr>
          <w:rFonts w:ascii="Courier New" w:hAnsi="Courier New" w:cs="Courier New"/>
          <w:sz w:val="24"/>
        </w:rPr>
        <w:t xml:space="preserve"> annually. </w:t>
      </w:r>
      <w:r w:rsidRPr="0047635E" w:rsidR="0047635E">
        <w:rPr>
          <w:rFonts w:ascii="Courier New" w:hAnsi="Courier New" w:cs="Courier New"/>
          <w:sz w:val="24"/>
        </w:rPr>
        <w:t xml:space="preserve">We estimate </w:t>
      </w:r>
      <w:r w:rsidRPr="00DF0D67" w:rsidR="0047635E">
        <w:rPr>
          <w:rFonts w:ascii="Courier New" w:hAnsi="Courier New" w:cs="Courier New"/>
          <w:sz w:val="24"/>
        </w:rPr>
        <w:t xml:space="preserve">that it will take five minutes to complete the </w:t>
      </w:r>
      <w:r w:rsidRPr="00DF0D67" w:rsidR="00C04EAA">
        <w:rPr>
          <w:rFonts w:ascii="Courier New" w:hAnsi="Courier New" w:cs="Courier New"/>
          <w:sz w:val="24"/>
        </w:rPr>
        <w:t xml:space="preserve">eligibility </w:t>
      </w:r>
      <w:r w:rsidRPr="00DF0D67" w:rsidR="0047635E">
        <w:rPr>
          <w:rFonts w:ascii="Courier New" w:hAnsi="Courier New" w:cs="Courier New"/>
          <w:sz w:val="24"/>
        </w:rPr>
        <w:t>screener. We anticipate that</w:t>
      </w:r>
      <w:r w:rsidRPr="00DF0D67" w:rsidR="00484155">
        <w:rPr>
          <w:rFonts w:ascii="Courier New" w:hAnsi="Courier New" w:cs="Courier New"/>
          <w:sz w:val="24"/>
        </w:rPr>
        <w:t xml:space="preserve">, on average, </w:t>
      </w:r>
      <w:r w:rsidRPr="00DF0D67" w:rsidR="00C35E58">
        <w:rPr>
          <w:rFonts w:ascii="Courier New" w:hAnsi="Courier New" w:cs="Courier New"/>
          <w:sz w:val="24"/>
        </w:rPr>
        <w:t>2,</w:t>
      </w:r>
      <w:r w:rsidRPr="00DF0D67" w:rsidR="00653928">
        <w:rPr>
          <w:rFonts w:ascii="Courier New" w:hAnsi="Courier New" w:cs="Courier New"/>
          <w:sz w:val="24"/>
        </w:rPr>
        <w:t xml:space="preserve">500 </w:t>
      </w:r>
      <w:r w:rsidRPr="00DF0D67" w:rsidR="0047635E">
        <w:rPr>
          <w:rFonts w:ascii="Courier New" w:hAnsi="Courier New" w:cs="Courier New"/>
          <w:sz w:val="24"/>
        </w:rPr>
        <w:t xml:space="preserve">of </w:t>
      </w:r>
      <w:r w:rsidRPr="00DF0D67" w:rsidR="00C35E58">
        <w:rPr>
          <w:rFonts w:ascii="Courier New" w:hAnsi="Courier New" w:cs="Courier New"/>
          <w:sz w:val="24"/>
        </w:rPr>
        <w:t>the</w:t>
      </w:r>
      <w:r w:rsidRPr="00AB3EE1" w:rsidR="00C35E58">
        <w:rPr>
          <w:rFonts w:ascii="Courier New" w:hAnsi="Courier New" w:cs="Courier New"/>
          <w:sz w:val="24"/>
        </w:rPr>
        <w:t xml:space="preserve"> </w:t>
      </w:r>
      <w:r w:rsidRPr="00C35E58" w:rsidR="0047635E">
        <w:rPr>
          <w:rFonts w:ascii="Courier New" w:hAnsi="Courier New" w:cs="Courier New"/>
          <w:sz w:val="24"/>
        </w:rPr>
        <w:t>respondents</w:t>
      </w:r>
      <w:r w:rsidRPr="0047635E" w:rsidR="0047635E">
        <w:rPr>
          <w:rFonts w:ascii="Courier New" w:hAnsi="Courier New" w:cs="Courier New"/>
          <w:sz w:val="24"/>
        </w:rPr>
        <w:t xml:space="preserve"> </w:t>
      </w:r>
      <w:r w:rsidR="004366DD">
        <w:rPr>
          <w:rFonts w:ascii="Courier New" w:hAnsi="Courier New" w:cs="Courier New"/>
          <w:sz w:val="24"/>
        </w:rPr>
        <w:t>(</w:t>
      </w:r>
      <w:r w:rsidR="003004DD">
        <w:rPr>
          <w:rFonts w:ascii="Courier New" w:hAnsi="Courier New" w:cs="Courier New"/>
          <w:sz w:val="24"/>
        </w:rPr>
        <w:t>20</w:t>
      </w:r>
      <w:r w:rsidR="00C35E58">
        <w:rPr>
          <w:rFonts w:ascii="Courier New" w:hAnsi="Courier New" w:cs="Courier New"/>
          <w:sz w:val="24"/>
        </w:rPr>
        <w:t>%</w:t>
      </w:r>
      <w:r w:rsidR="004366DD">
        <w:rPr>
          <w:rFonts w:ascii="Courier New" w:hAnsi="Courier New" w:cs="Courier New"/>
          <w:sz w:val="24"/>
        </w:rPr>
        <w:t xml:space="preserve">) </w:t>
      </w:r>
      <w:r w:rsidRPr="0047635E" w:rsidR="0047635E">
        <w:rPr>
          <w:rFonts w:ascii="Courier New" w:hAnsi="Courier New" w:cs="Courier New"/>
          <w:sz w:val="24"/>
        </w:rPr>
        <w:t xml:space="preserve">will be either not interested in completing </w:t>
      </w:r>
      <w:r w:rsidR="00484155">
        <w:rPr>
          <w:rFonts w:ascii="Courier New" w:hAnsi="Courier New" w:cs="Courier New"/>
          <w:sz w:val="24"/>
        </w:rPr>
        <w:t>a</w:t>
      </w:r>
      <w:r w:rsidRPr="0047635E" w:rsidR="00484155">
        <w:rPr>
          <w:rFonts w:ascii="Courier New" w:hAnsi="Courier New" w:cs="Courier New"/>
          <w:sz w:val="24"/>
        </w:rPr>
        <w:t xml:space="preserve"> </w:t>
      </w:r>
      <w:r w:rsidRPr="0047635E" w:rsidR="0047635E">
        <w:rPr>
          <w:rFonts w:ascii="Courier New" w:hAnsi="Courier New" w:cs="Courier New"/>
          <w:sz w:val="24"/>
        </w:rPr>
        <w:t>behavioral assessment</w:t>
      </w:r>
      <w:r w:rsidR="00484155">
        <w:rPr>
          <w:rFonts w:ascii="Courier New" w:hAnsi="Courier New" w:cs="Courier New"/>
          <w:sz w:val="24"/>
        </w:rPr>
        <w:t xml:space="preserve"> (MSM, </w:t>
      </w:r>
      <w:r w:rsidR="000E24A8">
        <w:rPr>
          <w:rFonts w:ascii="Courier New" w:hAnsi="Courier New" w:cs="Courier New"/>
          <w:sz w:val="24"/>
        </w:rPr>
        <w:t>PWID</w:t>
      </w:r>
      <w:r w:rsidR="00484155">
        <w:rPr>
          <w:rFonts w:ascii="Courier New" w:hAnsi="Courier New" w:cs="Courier New"/>
          <w:sz w:val="24"/>
        </w:rPr>
        <w:t>, or HET)</w:t>
      </w:r>
      <w:r w:rsidRPr="0047635E" w:rsidR="0047635E">
        <w:rPr>
          <w:rFonts w:ascii="Courier New" w:hAnsi="Courier New" w:cs="Courier New"/>
          <w:sz w:val="24"/>
        </w:rPr>
        <w:t xml:space="preserve"> or will be ineligible after completing the </w:t>
      </w:r>
      <w:r w:rsidR="00C04EAA">
        <w:rPr>
          <w:rFonts w:ascii="Courier New" w:hAnsi="Courier New" w:cs="Courier New"/>
          <w:sz w:val="24"/>
        </w:rPr>
        <w:t>eligibility</w:t>
      </w:r>
      <w:r w:rsidRPr="0047635E" w:rsidR="00C04EAA">
        <w:rPr>
          <w:rFonts w:ascii="Courier New" w:hAnsi="Courier New" w:cs="Courier New"/>
          <w:sz w:val="24"/>
        </w:rPr>
        <w:t xml:space="preserve"> </w:t>
      </w:r>
      <w:r w:rsidRPr="0047635E" w:rsidR="0047635E">
        <w:rPr>
          <w:rFonts w:ascii="Courier New" w:hAnsi="Courier New" w:cs="Courier New"/>
          <w:sz w:val="24"/>
        </w:rPr>
        <w:t>screener</w:t>
      </w:r>
      <w:r w:rsidR="006708B0">
        <w:rPr>
          <w:rFonts w:ascii="Courier New" w:hAnsi="Courier New" w:cs="Courier New"/>
          <w:sz w:val="24"/>
        </w:rPr>
        <w:t>, yielding a total of</w:t>
      </w:r>
      <w:r w:rsidR="00990F8A">
        <w:rPr>
          <w:rFonts w:ascii="Courier New" w:hAnsi="Courier New" w:cs="Courier New"/>
          <w:sz w:val="24"/>
        </w:rPr>
        <w:t xml:space="preserve"> </w:t>
      </w:r>
      <w:r w:rsidR="00A31687">
        <w:rPr>
          <w:rFonts w:ascii="Courier New" w:hAnsi="Courier New" w:cs="Courier New"/>
          <w:sz w:val="24"/>
        </w:rPr>
        <w:t>10,000</w:t>
      </w:r>
      <w:r w:rsidR="006708B0">
        <w:rPr>
          <w:rFonts w:ascii="Courier New" w:hAnsi="Courier New" w:cs="Courier New"/>
          <w:sz w:val="24"/>
        </w:rPr>
        <w:t xml:space="preserve"> eligible respondents over a 12-</w:t>
      </w:r>
      <w:r w:rsidRPr="00070597" w:rsidR="006708B0">
        <w:rPr>
          <w:rFonts w:ascii="Courier New" w:hAnsi="Courier New" w:cs="Courier New"/>
          <w:sz w:val="24"/>
        </w:rPr>
        <w:t>month period</w:t>
      </w:r>
      <w:r w:rsidRPr="00070597" w:rsidR="00484155">
        <w:rPr>
          <w:rFonts w:ascii="Courier New" w:hAnsi="Courier New" w:cs="Courier New"/>
          <w:sz w:val="24"/>
        </w:rPr>
        <w:t>:</w:t>
      </w:r>
      <w:r w:rsidRPr="00070597" w:rsidR="00990F8A">
        <w:rPr>
          <w:rFonts w:ascii="Courier New" w:hAnsi="Courier New" w:cs="Courier New"/>
          <w:sz w:val="24"/>
        </w:rPr>
        <w:t xml:space="preserve"> </w:t>
      </w:r>
      <w:r w:rsidRPr="00070597" w:rsidR="00B30EE1">
        <w:rPr>
          <w:rFonts w:ascii="Courier New" w:hAnsi="Courier New" w:cs="Courier New"/>
          <w:sz w:val="24"/>
        </w:rPr>
        <w:t>3,333</w:t>
      </w:r>
      <w:r w:rsidRPr="00070597" w:rsidR="001300C6">
        <w:rPr>
          <w:rFonts w:ascii="Courier New" w:hAnsi="Courier New" w:cs="Courier New"/>
          <w:sz w:val="24"/>
        </w:rPr>
        <w:t xml:space="preserve"> </w:t>
      </w:r>
      <w:r w:rsidRPr="00070597" w:rsidR="00484155">
        <w:rPr>
          <w:rFonts w:ascii="Courier New" w:hAnsi="Courier New" w:cs="Courier New"/>
          <w:sz w:val="24"/>
        </w:rPr>
        <w:t>MSM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b and </w:t>
      </w:r>
      <w:r w:rsidRPr="00070597" w:rsidR="009817E8">
        <w:rPr>
          <w:rFonts w:ascii="Courier New" w:hAnsi="Courier New" w:cs="Courier New"/>
          <w:b/>
          <w:sz w:val="24"/>
        </w:rPr>
        <w:t>4</w:t>
      </w:r>
      <w:r w:rsidRPr="00070597" w:rsidR="00484155">
        <w:rPr>
          <w:rFonts w:ascii="Courier New" w:hAnsi="Courier New" w:cs="Courier New"/>
          <w:b/>
          <w:sz w:val="24"/>
        </w:rPr>
        <w:t>b</w:t>
      </w:r>
      <w:r w:rsidRPr="00070597" w:rsidR="00484155">
        <w:rPr>
          <w:rFonts w:ascii="Courier New" w:hAnsi="Courier New" w:cs="Courier New"/>
          <w:sz w:val="24"/>
        </w:rPr>
        <w:t>);</w:t>
      </w:r>
      <w:r w:rsidRPr="00070597" w:rsidR="00F0481B">
        <w:rPr>
          <w:rFonts w:ascii="Courier New" w:hAnsi="Courier New" w:cs="Courier New"/>
          <w:sz w:val="24"/>
        </w:rPr>
        <w:t xml:space="preserve"> </w:t>
      </w:r>
      <w:r w:rsidRPr="00070597" w:rsidR="00B30EE1">
        <w:rPr>
          <w:rFonts w:ascii="Courier New" w:hAnsi="Courier New" w:cs="Courier New"/>
          <w:sz w:val="24"/>
        </w:rPr>
        <w:t>3,333</w:t>
      </w:r>
      <w:r w:rsidRPr="00070597" w:rsidR="001300C6">
        <w:rPr>
          <w:rFonts w:ascii="Courier New" w:hAnsi="Courier New" w:cs="Courier New"/>
          <w:sz w:val="24"/>
        </w:rPr>
        <w:t xml:space="preserve"> </w:t>
      </w:r>
      <w:r w:rsidRPr="00070597" w:rsidR="000E24A8">
        <w:rPr>
          <w:rFonts w:ascii="Courier New" w:hAnsi="Courier New" w:cs="Courier New"/>
          <w:sz w:val="24"/>
        </w:rPr>
        <w:t>PWID</w:t>
      </w:r>
      <w:r w:rsidRPr="00070597" w:rsidR="00484155">
        <w:rPr>
          <w:rFonts w:ascii="Courier New" w:hAnsi="Courier New" w:cs="Courier New"/>
          <w:sz w:val="24"/>
        </w:rPr>
        <w:t xml:space="preserve">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c and </w:t>
      </w:r>
      <w:r w:rsidRPr="00070597" w:rsidR="009817E8">
        <w:rPr>
          <w:rFonts w:ascii="Courier New" w:hAnsi="Courier New" w:cs="Courier New"/>
          <w:b/>
          <w:sz w:val="24"/>
        </w:rPr>
        <w:t>4</w:t>
      </w:r>
      <w:r w:rsidRPr="00070597" w:rsidR="00484155">
        <w:rPr>
          <w:rFonts w:ascii="Courier New" w:hAnsi="Courier New" w:cs="Courier New"/>
          <w:b/>
          <w:sz w:val="24"/>
        </w:rPr>
        <w:t>c</w:t>
      </w:r>
      <w:r w:rsidRPr="00070597" w:rsidR="00484155">
        <w:rPr>
          <w:rFonts w:ascii="Courier New" w:hAnsi="Courier New" w:cs="Courier New"/>
          <w:sz w:val="24"/>
        </w:rPr>
        <w:t>), and</w:t>
      </w:r>
      <w:r w:rsidRPr="00070597" w:rsidR="00F0481B">
        <w:rPr>
          <w:rFonts w:ascii="Courier New" w:hAnsi="Courier New" w:cs="Courier New"/>
          <w:sz w:val="24"/>
        </w:rPr>
        <w:t xml:space="preserve"> </w:t>
      </w:r>
      <w:r w:rsidRPr="00070597" w:rsidR="00B30EE1">
        <w:rPr>
          <w:rFonts w:ascii="Courier New" w:hAnsi="Courier New" w:cs="Courier New"/>
          <w:sz w:val="24"/>
        </w:rPr>
        <w:t>3,333</w:t>
      </w:r>
      <w:r w:rsidRPr="00070597" w:rsidR="00F0481B">
        <w:rPr>
          <w:rFonts w:ascii="Courier New" w:hAnsi="Courier New" w:cs="Courier New"/>
          <w:sz w:val="24"/>
        </w:rPr>
        <w:t xml:space="preserve"> </w:t>
      </w:r>
      <w:r w:rsidRPr="00070597" w:rsidR="00484155">
        <w:rPr>
          <w:rFonts w:ascii="Courier New" w:hAnsi="Courier New" w:cs="Courier New"/>
          <w:sz w:val="24"/>
        </w:rPr>
        <w:t>HET (</w:t>
      </w:r>
      <w:r w:rsidRPr="00070597" w:rsidR="00484155">
        <w:rPr>
          <w:rFonts w:ascii="Courier New" w:hAnsi="Courier New" w:cs="Courier New"/>
          <w:b/>
          <w:sz w:val="24"/>
        </w:rPr>
        <w:t>Attachments</w:t>
      </w:r>
      <w:r w:rsidR="00484155">
        <w:rPr>
          <w:rFonts w:ascii="Courier New" w:hAnsi="Courier New" w:cs="Courier New"/>
          <w:b/>
          <w:sz w:val="24"/>
        </w:rPr>
        <w:t xml:space="preserve"> </w:t>
      </w:r>
      <w:r w:rsidR="009817E8">
        <w:rPr>
          <w:rFonts w:ascii="Courier New" w:hAnsi="Courier New" w:cs="Courier New"/>
          <w:b/>
          <w:sz w:val="24"/>
        </w:rPr>
        <w:t>3</w:t>
      </w:r>
      <w:r w:rsidR="00484155">
        <w:rPr>
          <w:rFonts w:ascii="Courier New" w:hAnsi="Courier New" w:cs="Courier New"/>
          <w:b/>
          <w:sz w:val="24"/>
        </w:rPr>
        <w:t>d</w:t>
      </w:r>
      <w:r w:rsidRPr="00E317FE" w:rsidR="00484155">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d</w:t>
      </w:r>
      <w:r w:rsidR="00484155">
        <w:rPr>
          <w:rFonts w:ascii="Courier New" w:hAnsi="Courier New" w:cs="Courier New"/>
          <w:sz w:val="24"/>
        </w:rPr>
        <w:t>)</w:t>
      </w:r>
      <w:r w:rsidR="006708B0">
        <w:rPr>
          <w:rFonts w:ascii="Courier New" w:hAnsi="Courier New" w:cs="Courier New"/>
          <w:sz w:val="24"/>
        </w:rPr>
        <w:t xml:space="preserve">. </w:t>
      </w:r>
      <w:r w:rsidRPr="0047635E" w:rsidR="0047635E">
        <w:rPr>
          <w:rFonts w:ascii="Courier New" w:hAnsi="Courier New" w:cs="Courier New"/>
          <w:sz w:val="24"/>
        </w:rPr>
        <w:t xml:space="preserve">We estimate that it will take </w:t>
      </w:r>
      <w:r w:rsidR="00DF045F">
        <w:rPr>
          <w:rFonts w:ascii="Courier New" w:hAnsi="Courier New" w:cs="Courier New"/>
          <w:sz w:val="24"/>
        </w:rPr>
        <w:t xml:space="preserve">24 </w:t>
      </w:r>
      <w:r>
        <w:rPr>
          <w:rFonts w:ascii="Courier New" w:hAnsi="Courier New" w:cs="Courier New"/>
          <w:sz w:val="24"/>
        </w:rPr>
        <w:t>minutes for a respondent to complete behavioral assessment</w:t>
      </w:r>
      <w:r w:rsidR="00805F70">
        <w:rPr>
          <w:rFonts w:ascii="Courier New" w:hAnsi="Courier New" w:cs="Courier New"/>
          <w:sz w:val="24"/>
        </w:rPr>
        <w:t>-MSM</w:t>
      </w:r>
      <w:r>
        <w:rPr>
          <w:rFonts w:ascii="Courier New" w:hAnsi="Courier New" w:cs="Courier New"/>
          <w:sz w:val="24"/>
        </w:rPr>
        <w:t xml:space="preserve">, </w:t>
      </w:r>
      <w:r w:rsidR="00DF045F">
        <w:rPr>
          <w:rFonts w:ascii="Courier New" w:hAnsi="Courier New" w:cs="Courier New"/>
          <w:sz w:val="24"/>
        </w:rPr>
        <w:t xml:space="preserve">31 </w:t>
      </w:r>
      <w:r>
        <w:rPr>
          <w:rFonts w:ascii="Courier New" w:hAnsi="Courier New" w:cs="Courier New"/>
          <w:sz w:val="24"/>
        </w:rPr>
        <w:t>minutes for behavioral assessment</w:t>
      </w:r>
      <w:r w:rsidR="00805F70">
        <w:rPr>
          <w:rFonts w:ascii="Courier New" w:hAnsi="Courier New" w:cs="Courier New"/>
          <w:sz w:val="24"/>
        </w:rPr>
        <w:t>-HET</w:t>
      </w:r>
      <w:r>
        <w:rPr>
          <w:rFonts w:ascii="Courier New" w:hAnsi="Courier New" w:cs="Courier New"/>
          <w:sz w:val="24"/>
        </w:rPr>
        <w:t xml:space="preserve"> and </w:t>
      </w:r>
      <w:r w:rsidR="00DF045F">
        <w:rPr>
          <w:rFonts w:ascii="Courier New" w:hAnsi="Courier New" w:cs="Courier New"/>
          <w:sz w:val="24"/>
        </w:rPr>
        <w:t xml:space="preserve">43 </w:t>
      </w:r>
      <w:r>
        <w:rPr>
          <w:rFonts w:ascii="Courier New" w:hAnsi="Courier New" w:cs="Courier New"/>
          <w:sz w:val="24"/>
        </w:rPr>
        <w:t>minutes for behavioral assessment</w:t>
      </w:r>
      <w:r w:rsidR="00805F70">
        <w:rPr>
          <w:rFonts w:ascii="Courier New" w:hAnsi="Courier New" w:cs="Courier New"/>
          <w:sz w:val="24"/>
        </w:rPr>
        <w:t>-</w:t>
      </w:r>
      <w:r w:rsidR="000E24A8">
        <w:rPr>
          <w:rFonts w:ascii="Courier New" w:hAnsi="Courier New" w:cs="Courier New"/>
          <w:sz w:val="24"/>
        </w:rPr>
        <w:t>PWID</w:t>
      </w:r>
      <w:r>
        <w:rPr>
          <w:rFonts w:ascii="Courier New" w:hAnsi="Courier New" w:cs="Courier New"/>
          <w:sz w:val="24"/>
        </w:rPr>
        <w:t xml:space="preserve">. </w:t>
      </w:r>
      <w:r w:rsidR="00805F70">
        <w:rPr>
          <w:rFonts w:ascii="Courier New" w:hAnsi="Courier New" w:cs="Courier New"/>
          <w:sz w:val="24"/>
        </w:rPr>
        <w:t>T</w:t>
      </w:r>
      <w:r>
        <w:rPr>
          <w:rFonts w:ascii="Courier New" w:hAnsi="Courier New" w:cs="Courier New"/>
          <w:sz w:val="24"/>
        </w:rPr>
        <w:t xml:space="preserve">he time for completion varies </w:t>
      </w:r>
      <w:r w:rsidR="002D66CB">
        <w:rPr>
          <w:rFonts w:ascii="Courier New" w:hAnsi="Courier New" w:cs="Courier New"/>
          <w:sz w:val="24"/>
        </w:rPr>
        <w:t>because the different behavioral assessment forms focus on different risk behaviors</w:t>
      </w:r>
      <w:r>
        <w:rPr>
          <w:rFonts w:ascii="Courier New" w:hAnsi="Courier New" w:cs="Courier New"/>
          <w:sz w:val="24"/>
        </w:rPr>
        <w:t>.</w:t>
      </w:r>
      <w:r w:rsidRPr="0047635E" w:rsidR="0047635E">
        <w:rPr>
          <w:rFonts w:ascii="Courier New" w:hAnsi="Courier New" w:cs="Courier New"/>
          <w:sz w:val="24"/>
        </w:rPr>
        <w:t xml:space="preserve"> </w:t>
      </w:r>
    </w:p>
    <w:p w:rsidR="00B626D8" w:rsidP="00484155" w14:paraId="698E3B98" w14:textId="77777777">
      <w:pPr>
        <w:rPr>
          <w:rFonts w:ascii="Courier New" w:hAnsi="Courier New" w:cs="Courier New"/>
          <w:sz w:val="24"/>
        </w:rPr>
      </w:pPr>
    </w:p>
    <w:p w:rsidR="00592010" w:rsidP="00484155" w14:paraId="1E1C16A4" w14:textId="6B6E4339">
      <w:pPr>
        <w:rPr>
          <w:rFonts w:ascii="Courier New" w:hAnsi="Courier New" w:cs="Courier New"/>
          <w:sz w:val="24"/>
        </w:rPr>
      </w:pPr>
      <w:r>
        <w:rPr>
          <w:rFonts w:ascii="Courier New" w:hAnsi="Courier New" w:cs="Courier New"/>
          <w:sz w:val="24"/>
        </w:rPr>
        <w:t xml:space="preserve">Only </w:t>
      </w:r>
      <w:r w:rsidR="00590242">
        <w:rPr>
          <w:rFonts w:ascii="Courier New" w:hAnsi="Courier New" w:cs="Courier New"/>
          <w:sz w:val="24"/>
        </w:rPr>
        <w:t xml:space="preserve">50% of respondents </w:t>
      </w:r>
      <w:r>
        <w:rPr>
          <w:rFonts w:ascii="Courier New" w:hAnsi="Courier New" w:cs="Courier New"/>
          <w:sz w:val="24"/>
        </w:rPr>
        <w:t xml:space="preserve">in the </w:t>
      </w:r>
      <w:r w:rsidR="000E24A8">
        <w:rPr>
          <w:rFonts w:ascii="Courier New" w:hAnsi="Courier New" w:cs="Courier New"/>
          <w:sz w:val="24"/>
        </w:rPr>
        <w:t>PWID</w:t>
      </w:r>
      <w:r>
        <w:rPr>
          <w:rFonts w:ascii="Courier New" w:hAnsi="Courier New" w:cs="Courier New"/>
          <w:sz w:val="24"/>
        </w:rPr>
        <w:t xml:space="preserve"> and HET cycles </w:t>
      </w:r>
      <w:r w:rsidR="00590242">
        <w:rPr>
          <w:rFonts w:ascii="Courier New" w:hAnsi="Courier New" w:cs="Courier New"/>
          <w:sz w:val="24"/>
        </w:rPr>
        <w:t xml:space="preserve">will </w:t>
      </w:r>
      <w:r>
        <w:rPr>
          <w:rFonts w:ascii="Courier New" w:hAnsi="Courier New" w:cs="Courier New"/>
          <w:sz w:val="24"/>
        </w:rPr>
        <w:t>complete the</w:t>
      </w:r>
      <w:r w:rsidR="00590242">
        <w:rPr>
          <w:rFonts w:ascii="Courier New" w:hAnsi="Courier New" w:cs="Courier New"/>
          <w:sz w:val="24"/>
        </w:rPr>
        <w:t xml:space="preserve"> recruiter debriefing </w:t>
      </w:r>
      <w:r w:rsidR="0028577E">
        <w:rPr>
          <w:rFonts w:ascii="Courier New" w:hAnsi="Courier New" w:cs="Courier New"/>
          <w:sz w:val="24"/>
        </w:rPr>
        <w:t>(</w:t>
      </w:r>
      <w:r w:rsidRPr="00432941" w:rsidR="0028577E">
        <w:rPr>
          <w:rFonts w:ascii="Courier New" w:hAnsi="Courier New"/>
          <w:b/>
          <w:sz w:val="24"/>
        </w:rPr>
        <w:t>Attachment</w:t>
      </w:r>
      <w:r w:rsidR="0028577E">
        <w:rPr>
          <w:rFonts w:ascii="Courier New" w:hAnsi="Courier New"/>
          <w:b/>
          <w:sz w:val="24"/>
        </w:rPr>
        <w:t>s</w:t>
      </w:r>
      <w:r w:rsidRPr="00432941" w:rsidR="0028577E">
        <w:rPr>
          <w:rFonts w:ascii="Courier New" w:hAnsi="Courier New"/>
          <w:b/>
          <w:sz w:val="24"/>
        </w:rPr>
        <w:t xml:space="preserve"> </w:t>
      </w:r>
      <w:r w:rsidR="009817E8">
        <w:rPr>
          <w:rFonts w:ascii="Courier New" w:hAnsi="Courier New"/>
          <w:b/>
          <w:sz w:val="24"/>
        </w:rPr>
        <w:t>3</w:t>
      </w:r>
      <w:r w:rsidRPr="00432941" w:rsidR="0028577E">
        <w:rPr>
          <w:rFonts w:ascii="Courier New" w:hAnsi="Courier New"/>
          <w:b/>
          <w:sz w:val="24"/>
        </w:rPr>
        <w:t>e</w:t>
      </w:r>
      <w:r w:rsidR="0028577E">
        <w:rPr>
          <w:rFonts w:ascii="Courier New" w:hAnsi="Courier New" w:cs="Courier New"/>
          <w:b/>
          <w:sz w:val="24"/>
        </w:rPr>
        <w:t xml:space="preserve"> and </w:t>
      </w:r>
      <w:r w:rsidR="009817E8">
        <w:rPr>
          <w:rFonts w:ascii="Courier New" w:hAnsi="Courier New" w:cs="Courier New"/>
          <w:b/>
          <w:sz w:val="24"/>
        </w:rPr>
        <w:t>4</w:t>
      </w:r>
      <w:r w:rsidR="0028577E">
        <w:rPr>
          <w:rFonts w:ascii="Courier New" w:hAnsi="Courier New" w:cs="Courier New"/>
          <w:b/>
          <w:sz w:val="24"/>
        </w:rPr>
        <w:t>e</w:t>
      </w:r>
      <w:r w:rsidR="0028577E">
        <w:rPr>
          <w:rFonts w:ascii="Courier New" w:hAnsi="Courier New" w:cs="Courier New"/>
          <w:sz w:val="24"/>
        </w:rPr>
        <w:t xml:space="preserve">). We </w:t>
      </w:r>
      <w:r w:rsidRPr="00070597" w:rsidR="0028577E">
        <w:rPr>
          <w:rFonts w:ascii="Courier New" w:hAnsi="Courier New" w:cs="Courier New"/>
          <w:sz w:val="24"/>
        </w:rPr>
        <w:t>estimate</w:t>
      </w:r>
      <w:r w:rsidRPr="00070597" w:rsidR="00AB3EE1">
        <w:rPr>
          <w:rFonts w:ascii="Courier New" w:hAnsi="Courier New" w:cs="Courier New"/>
          <w:sz w:val="24"/>
        </w:rPr>
        <w:t xml:space="preserve"> </w:t>
      </w:r>
      <w:r w:rsidRPr="00070597" w:rsidR="00903AA4">
        <w:rPr>
          <w:rFonts w:ascii="Courier New" w:hAnsi="Courier New" w:cs="Courier New"/>
          <w:sz w:val="24"/>
        </w:rPr>
        <w:t>3,333</w:t>
      </w:r>
      <w:r w:rsidRPr="00070597" w:rsidR="00F0481B">
        <w:rPr>
          <w:rFonts w:ascii="Courier New" w:hAnsi="Courier New" w:cs="Courier New"/>
          <w:sz w:val="24"/>
        </w:rPr>
        <w:t xml:space="preserve"> </w:t>
      </w:r>
      <w:r w:rsidRPr="00070597" w:rsidR="0028577E">
        <w:rPr>
          <w:rFonts w:ascii="Courier New" w:hAnsi="Courier New" w:cs="Courier New"/>
          <w:sz w:val="24"/>
        </w:rPr>
        <w:t xml:space="preserve">individuals will complete the recruiter </w:t>
      </w:r>
      <w:r w:rsidRPr="00FF0C5A" w:rsidR="0028577E">
        <w:rPr>
          <w:rFonts w:ascii="Courier New" w:hAnsi="Courier New" w:cs="Courier New"/>
          <w:sz w:val="24"/>
        </w:rPr>
        <w:t>debrief</w:t>
      </w:r>
      <w:r w:rsidRPr="00FF0C5A" w:rsidR="00321DD8">
        <w:rPr>
          <w:rFonts w:ascii="Courier New" w:hAnsi="Courier New" w:cs="Courier New"/>
          <w:sz w:val="24"/>
        </w:rPr>
        <w:t>ing</w:t>
      </w:r>
      <w:r w:rsidRPr="00FF0C5A" w:rsidR="0028577E">
        <w:rPr>
          <w:rFonts w:ascii="Courier New" w:hAnsi="Courier New" w:cs="Courier New"/>
          <w:sz w:val="24"/>
        </w:rPr>
        <w:t xml:space="preserve"> annually, </w:t>
      </w:r>
      <w:r w:rsidRPr="00FF0C5A" w:rsidR="00590242">
        <w:rPr>
          <w:rFonts w:ascii="Courier New" w:hAnsi="Courier New" w:cs="Courier New"/>
          <w:sz w:val="24"/>
        </w:rPr>
        <w:t>which will take 2 minutes per respondent.</w:t>
      </w:r>
      <w:r w:rsidRPr="0047635E" w:rsidR="0047635E">
        <w:rPr>
          <w:rFonts w:ascii="Courier New" w:hAnsi="Courier New" w:cs="Courier New"/>
          <w:sz w:val="24"/>
        </w:rPr>
        <w:t xml:space="preserve"> </w:t>
      </w:r>
      <w:r w:rsidR="0028577E">
        <w:rPr>
          <w:rFonts w:ascii="Courier New" w:hAnsi="Courier New" w:cs="Courier New"/>
          <w:sz w:val="24"/>
        </w:rPr>
        <w:t>The recruiter debrief</w:t>
      </w:r>
      <w:r w:rsidR="00321DD8">
        <w:rPr>
          <w:rFonts w:ascii="Courier New" w:hAnsi="Courier New" w:cs="Courier New"/>
          <w:sz w:val="24"/>
        </w:rPr>
        <w:t>ing</w:t>
      </w:r>
      <w:r w:rsidR="0028577E">
        <w:rPr>
          <w:rFonts w:ascii="Courier New" w:hAnsi="Courier New" w:cs="Courier New"/>
          <w:sz w:val="24"/>
        </w:rPr>
        <w:t xml:space="preserve"> does not apply to MSM respondents.</w:t>
      </w:r>
      <w:r w:rsidRPr="0047635E" w:rsidR="0047635E">
        <w:rPr>
          <w:rFonts w:ascii="Courier New" w:hAnsi="Courier New" w:cs="Courier New"/>
          <w:sz w:val="24"/>
        </w:rPr>
        <w:t xml:space="preserve"> </w:t>
      </w:r>
    </w:p>
    <w:p w:rsidR="00592010" w:rsidP="00484155" w14:paraId="369D4A60" w14:textId="77777777">
      <w:pPr>
        <w:rPr>
          <w:rFonts w:ascii="Courier New" w:hAnsi="Courier New" w:cs="Courier New"/>
          <w:sz w:val="24"/>
        </w:rPr>
      </w:pPr>
    </w:p>
    <w:p w:rsidR="009771AC" w:rsidP="00484155" w14:paraId="19480A80" w14:textId="71730E30">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Table A.12.1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r w:rsidR="009F373C">
        <w:rPr>
          <w:rFonts w:ascii="Courier New" w:hAnsi="Courier New" w:cs="Courier New"/>
          <w:sz w:val="24"/>
        </w:rPr>
        <w:t xml:space="preserve">For the currently approved data collection, the recruiter debriefing questions are </w:t>
      </w:r>
      <w:r w:rsidR="00A30440">
        <w:rPr>
          <w:rFonts w:ascii="Courier New" w:hAnsi="Courier New" w:cs="Courier New"/>
          <w:sz w:val="24"/>
        </w:rPr>
        <w:t>in a separate instrument (</w:t>
      </w:r>
      <w:r w:rsidRPr="00C81E18" w:rsidR="00B009BB">
        <w:rPr>
          <w:rFonts w:ascii="Courier New" w:hAnsi="Courier New"/>
          <w:b/>
          <w:sz w:val="24"/>
        </w:rPr>
        <w:t>A</w:t>
      </w:r>
      <w:r w:rsidRPr="00C81E18" w:rsidR="00A30440">
        <w:rPr>
          <w:rFonts w:ascii="Courier New" w:hAnsi="Courier New"/>
          <w:b/>
          <w:sz w:val="24"/>
        </w:rPr>
        <w:t xml:space="preserve">ttachment </w:t>
      </w:r>
      <w:r w:rsidR="009817E8">
        <w:rPr>
          <w:rFonts w:ascii="Courier New" w:hAnsi="Courier New"/>
          <w:b/>
          <w:sz w:val="24"/>
        </w:rPr>
        <w:t>3</w:t>
      </w:r>
      <w:r w:rsidRPr="00C81E18" w:rsidR="00A30440">
        <w:rPr>
          <w:rFonts w:ascii="Courier New" w:hAnsi="Courier New"/>
          <w:b/>
          <w:sz w:val="24"/>
        </w:rPr>
        <w:t>e</w:t>
      </w:r>
      <w:r w:rsidR="00E317FE">
        <w:rPr>
          <w:rFonts w:ascii="Courier New" w:hAnsi="Courier New" w:cs="Courier New"/>
          <w:b/>
          <w:sz w:val="24"/>
        </w:rPr>
        <w:t xml:space="preserve"> and </w:t>
      </w:r>
      <w:r w:rsidR="009817E8">
        <w:rPr>
          <w:rFonts w:ascii="Courier New" w:hAnsi="Courier New" w:cs="Courier New"/>
          <w:b/>
          <w:sz w:val="24"/>
        </w:rPr>
        <w:t>4</w:t>
      </w:r>
      <w:r w:rsidR="00E317FE">
        <w:rPr>
          <w:rFonts w:ascii="Courier New" w:hAnsi="Courier New" w:cs="Courier New"/>
          <w:b/>
          <w:sz w:val="24"/>
        </w:rPr>
        <w:t>e</w:t>
      </w:r>
      <w:r w:rsidR="00A30440">
        <w:rPr>
          <w:rFonts w:ascii="Courier New" w:hAnsi="Courier New" w:cs="Courier New"/>
          <w:sz w:val="24"/>
        </w:rPr>
        <w:t>)</w:t>
      </w:r>
      <w:r w:rsidR="005C00EF">
        <w:rPr>
          <w:rFonts w:ascii="Courier New" w:hAnsi="Courier New" w:cs="Courier New"/>
          <w:sz w:val="24"/>
        </w:rPr>
        <w:t xml:space="preserve"> </w:t>
      </w:r>
      <w:r w:rsidR="00A30440">
        <w:rPr>
          <w:rFonts w:ascii="Courier New" w:hAnsi="Courier New" w:cs="Courier New"/>
          <w:sz w:val="24"/>
        </w:rPr>
        <w:t xml:space="preserve">to reflect the fact that not all respondents will return and be asked these questions. </w:t>
      </w:r>
    </w:p>
    <w:p w:rsidR="00B652D7" w:rsidRPr="00B652D7" w:rsidP="00B652D7" w14:paraId="41E6C345" w14:textId="77777777">
      <w:pPr>
        <w:rPr>
          <w:rFonts w:ascii="Courier New" w:hAnsi="Courier New" w:cs="Courier New"/>
          <w:b/>
          <w:sz w:val="24"/>
        </w:rPr>
      </w:pPr>
      <w:r>
        <w:rPr>
          <w:rFonts w:ascii="Courier New" w:hAnsi="Courier New" w:cs="Courier New"/>
          <w:b/>
          <w:sz w:val="24"/>
        </w:rPr>
        <w:br w:type="page"/>
      </w:r>
      <w:r w:rsidRPr="00B652D7">
        <w:rPr>
          <w:rFonts w:ascii="Courier New" w:hAnsi="Courier New" w:cs="Courier New"/>
          <w:b/>
          <w:sz w:val="24"/>
        </w:rPr>
        <w:t>Table A</w:t>
      </w:r>
      <w:r w:rsidR="00592010">
        <w:rPr>
          <w:rFonts w:ascii="Courier New" w:hAnsi="Courier New" w:cs="Courier New"/>
          <w:b/>
          <w:sz w:val="24"/>
        </w:rPr>
        <w:t>.</w:t>
      </w:r>
      <w:r w:rsidRPr="00B652D7">
        <w:rPr>
          <w:rFonts w:ascii="Courier New" w:hAnsi="Courier New" w:cs="Courier New"/>
          <w:b/>
          <w:sz w:val="24"/>
        </w:rPr>
        <w:t>12</w:t>
      </w:r>
      <w:r w:rsidR="00592010">
        <w:rPr>
          <w:rFonts w:ascii="Courier New" w:hAnsi="Courier New" w:cs="Courier New"/>
          <w:b/>
          <w:sz w:val="24"/>
        </w:rPr>
        <w:t>.</w:t>
      </w:r>
      <w:r w:rsidRPr="00B652D7">
        <w:rPr>
          <w:rFonts w:ascii="Courier New" w:hAnsi="Courier New" w:cs="Courier New"/>
          <w:b/>
          <w:sz w:val="24"/>
        </w:rPr>
        <w:t>1: Estimate of Annualized Burden Hours</w:t>
      </w:r>
    </w:p>
    <w:tbl>
      <w:tblPr>
        <w:tblpPr w:leftFromText="180" w:rightFromText="180" w:horzAnchor="margin" w:tblpY="41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5"/>
        <w:gridCol w:w="1890"/>
        <w:gridCol w:w="1890"/>
        <w:gridCol w:w="1710"/>
        <w:gridCol w:w="1440"/>
        <w:gridCol w:w="1170"/>
      </w:tblGrid>
      <w:tr w14:paraId="06C9DFDE" w14:textId="77777777" w:rsidTr="009771AC">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065" w:type="dxa"/>
          </w:tcPr>
          <w:p w:rsidR="00C04EAA" w:rsidRPr="00EB0F54" w:rsidP="00746ABE" w14:paraId="4CDE0C53" w14:textId="77777777">
            <w:pPr>
              <w:rPr>
                <w:rFonts w:ascii="Courier New" w:hAnsi="Courier New" w:cs="Courier New"/>
                <w:sz w:val="24"/>
              </w:rPr>
            </w:pPr>
            <w:r w:rsidRPr="00EB0F54">
              <w:rPr>
                <w:rFonts w:ascii="Courier New" w:hAnsi="Courier New" w:cs="Courier New"/>
                <w:sz w:val="24"/>
              </w:rPr>
              <w:t>Respondent</w:t>
            </w:r>
          </w:p>
        </w:tc>
        <w:tc>
          <w:tcPr>
            <w:tcW w:w="1890" w:type="dxa"/>
          </w:tcPr>
          <w:p w:rsidR="00C04EAA" w:rsidRPr="00EB0F54" w:rsidP="00746ABE" w14:paraId="7D8BB952" w14:textId="77777777">
            <w:pPr>
              <w:rPr>
                <w:rFonts w:ascii="Courier New" w:hAnsi="Courier New" w:cs="Courier New"/>
                <w:sz w:val="24"/>
              </w:rPr>
            </w:pPr>
            <w:r w:rsidRPr="00EB0F54">
              <w:rPr>
                <w:rFonts w:ascii="Courier New" w:hAnsi="Courier New" w:cs="Courier New"/>
                <w:sz w:val="24"/>
              </w:rPr>
              <w:t>Form</w:t>
            </w:r>
          </w:p>
        </w:tc>
        <w:tc>
          <w:tcPr>
            <w:tcW w:w="1890" w:type="dxa"/>
          </w:tcPr>
          <w:p w:rsidR="00C04EAA" w:rsidRPr="000F0DED" w:rsidP="00746ABE" w14:paraId="74517194" w14:textId="77777777">
            <w:pPr>
              <w:rPr>
                <w:rFonts w:ascii="Courier New" w:hAnsi="Courier New" w:cs="Courier New"/>
                <w:sz w:val="24"/>
              </w:rPr>
            </w:pPr>
            <w:r w:rsidRPr="000F0DED">
              <w:rPr>
                <w:rFonts w:ascii="Courier New" w:hAnsi="Courier New" w:cs="Courier New"/>
                <w:sz w:val="24"/>
              </w:rPr>
              <w:t>No. of Respondents</w:t>
            </w:r>
          </w:p>
        </w:tc>
        <w:tc>
          <w:tcPr>
            <w:tcW w:w="1710" w:type="dxa"/>
          </w:tcPr>
          <w:p w:rsidR="00C04EAA" w:rsidRPr="000F0DED" w:rsidP="00746ABE" w14:paraId="737F1F18" w14:textId="77777777">
            <w:pPr>
              <w:rPr>
                <w:rFonts w:ascii="Courier New" w:hAnsi="Courier New" w:cs="Courier New"/>
                <w:sz w:val="24"/>
              </w:rPr>
            </w:pPr>
            <w:r w:rsidRPr="000F0DED">
              <w:rPr>
                <w:rFonts w:ascii="Courier New" w:hAnsi="Courier New" w:cs="Courier New"/>
                <w:sz w:val="24"/>
              </w:rPr>
              <w:t>No. of Responses per Respondent</w:t>
            </w:r>
          </w:p>
        </w:tc>
        <w:tc>
          <w:tcPr>
            <w:tcW w:w="1440" w:type="dxa"/>
          </w:tcPr>
          <w:p w:rsidR="00C04EAA" w:rsidRPr="000F0DED" w:rsidP="00746ABE" w14:paraId="6ED8BDF2" w14:textId="77777777">
            <w:pPr>
              <w:rPr>
                <w:rFonts w:ascii="Courier New" w:hAnsi="Courier New" w:cs="Courier New"/>
                <w:sz w:val="24"/>
              </w:rPr>
            </w:pPr>
            <w:r w:rsidRPr="000F0DED">
              <w:rPr>
                <w:rFonts w:ascii="Courier New" w:hAnsi="Courier New" w:cs="Courier New"/>
                <w:sz w:val="24"/>
              </w:rPr>
              <w:t>Average Burden per Response</w:t>
            </w:r>
          </w:p>
          <w:p w:rsidR="00C04EAA" w:rsidRPr="000F0DED" w:rsidP="00746ABE" w14:paraId="0BFBF237" w14:textId="77777777">
            <w:pPr>
              <w:rPr>
                <w:rFonts w:ascii="Courier New" w:hAnsi="Courier New" w:cs="Courier New"/>
                <w:sz w:val="24"/>
              </w:rPr>
            </w:pPr>
            <w:r w:rsidRPr="000F0DED">
              <w:rPr>
                <w:rFonts w:ascii="Courier New" w:hAnsi="Courier New" w:cs="Courier New"/>
                <w:sz w:val="24"/>
              </w:rPr>
              <w:t>(hours)</w:t>
            </w:r>
          </w:p>
        </w:tc>
        <w:tc>
          <w:tcPr>
            <w:tcW w:w="1170" w:type="dxa"/>
          </w:tcPr>
          <w:p w:rsidR="00C04EAA" w:rsidRPr="000F0DED" w:rsidP="00746ABE" w14:paraId="5B87E0DA" w14:textId="7BF9BB7A">
            <w:pPr>
              <w:rPr>
                <w:rFonts w:ascii="Courier New" w:hAnsi="Courier New" w:cs="Courier New"/>
                <w:sz w:val="24"/>
              </w:rPr>
            </w:pPr>
            <w:r w:rsidRPr="000F0DED">
              <w:rPr>
                <w:rFonts w:ascii="Courier New" w:hAnsi="Courier New" w:cs="Courier New"/>
                <w:sz w:val="24"/>
              </w:rPr>
              <w:t>Total Burden</w:t>
            </w:r>
            <w:r w:rsidR="002A542F">
              <w:rPr>
                <w:rFonts w:ascii="Courier New" w:hAnsi="Courier New" w:cs="Courier New"/>
                <w:sz w:val="24"/>
              </w:rPr>
              <w:t xml:space="preserve"> </w:t>
            </w:r>
            <w:r w:rsidRPr="000F0DED">
              <w:rPr>
                <w:rFonts w:ascii="Courier New" w:hAnsi="Courier New" w:cs="Courier New"/>
                <w:sz w:val="24"/>
              </w:rPr>
              <w:t>(in hours)</w:t>
            </w:r>
          </w:p>
        </w:tc>
      </w:tr>
      <w:tr w14:paraId="183FEF56" w14:textId="77777777" w:rsidTr="009771AC">
        <w:tblPrEx>
          <w:tblW w:w="10165" w:type="dxa"/>
          <w:tblLayout w:type="fixed"/>
          <w:tblLook w:val="00A0"/>
        </w:tblPrEx>
        <w:tc>
          <w:tcPr>
            <w:tcW w:w="2065" w:type="dxa"/>
          </w:tcPr>
          <w:p w:rsidR="00C04EAA" w:rsidRPr="00EB0F54" w:rsidP="00746ABE" w14:paraId="099E04DE" w14:textId="77777777">
            <w:pPr>
              <w:rPr>
                <w:rFonts w:ascii="Courier New" w:hAnsi="Courier New" w:cs="Courier New"/>
                <w:sz w:val="24"/>
              </w:rPr>
            </w:pPr>
            <w:r>
              <w:rPr>
                <w:rFonts w:ascii="Courier New" w:hAnsi="Courier New" w:cs="Courier New"/>
                <w:sz w:val="24"/>
              </w:rPr>
              <w:t>Persons Screened</w:t>
            </w:r>
          </w:p>
        </w:tc>
        <w:tc>
          <w:tcPr>
            <w:tcW w:w="1890" w:type="dxa"/>
          </w:tcPr>
          <w:p w:rsidR="00C04EAA" w:rsidRPr="00EB0F54" w:rsidP="00746ABE" w14:paraId="0E2D7B7D" w14:textId="77777777">
            <w:pPr>
              <w:rPr>
                <w:rFonts w:ascii="Courier New" w:hAnsi="Courier New" w:cs="Courier New"/>
                <w:sz w:val="24"/>
              </w:rPr>
            </w:pPr>
            <w:r>
              <w:rPr>
                <w:rFonts w:ascii="Courier New" w:hAnsi="Courier New" w:cs="Courier New"/>
                <w:sz w:val="24"/>
              </w:rPr>
              <w:t xml:space="preserve">Eligibility </w:t>
            </w:r>
            <w:r w:rsidRPr="00EB0F54">
              <w:rPr>
                <w:rFonts w:ascii="Courier New" w:hAnsi="Courier New" w:cs="Courier New"/>
                <w:sz w:val="24"/>
              </w:rPr>
              <w:t>Screener</w:t>
            </w:r>
            <w:r w:rsidR="00B25D5F">
              <w:rPr>
                <w:rFonts w:ascii="Courier New" w:hAnsi="Courier New" w:cs="Courier New"/>
                <w:sz w:val="24"/>
              </w:rPr>
              <w:t xml:space="preserve"> (</w:t>
            </w:r>
            <w:r w:rsidR="00B25D5F">
              <w:rPr>
                <w:rFonts w:ascii="Courier New" w:hAnsi="Courier New" w:cs="Courier New"/>
                <w:sz w:val="24"/>
              </w:rPr>
              <w:t>att</w:t>
            </w:r>
            <w:r w:rsidR="00B25D5F">
              <w:rPr>
                <w:rFonts w:ascii="Courier New" w:hAnsi="Courier New" w:cs="Courier New"/>
                <w:sz w:val="24"/>
              </w:rPr>
              <w:t xml:space="preserve"> 3a/4a)</w:t>
            </w:r>
          </w:p>
          <w:p w:rsidR="00C04EAA" w:rsidRPr="00EB0F54" w:rsidP="00746ABE" w14:paraId="01E71ECA" w14:textId="77777777">
            <w:pPr>
              <w:rPr>
                <w:rFonts w:ascii="Courier New" w:hAnsi="Courier New" w:cs="Courier New"/>
                <w:sz w:val="24"/>
              </w:rPr>
            </w:pPr>
          </w:p>
        </w:tc>
        <w:tc>
          <w:tcPr>
            <w:tcW w:w="1890" w:type="dxa"/>
          </w:tcPr>
          <w:p w:rsidR="00F0481B" w:rsidRPr="005237A0" w:rsidP="008C4054" w14:paraId="02C4B48C" w14:textId="1F3F6793">
            <w:pPr>
              <w:jc w:val="right"/>
              <w:rPr>
                <w:rFonts w:ascii="Courier New" w:hAnsi="Courier New" w:cs="Courier New"/>
                <w:sz w:val="24"/>
              </w:rPr>
            </w:pPr>
          </w:p>
          <w:p w:rsidR="00C04EAA" w:rsidRPr="005237A0" w:rsidP="008C4054" w14:paraId="1A94DD96" w14:textId="325E920F">
            <w:pPr>
              <w:jc w:val="right"/>
              <w:rPr>
                <w:rFonts w:ascii="Courier New" w:hAnsi="Courier New" w:cs="Courier New"/>
                <w:sz w:val="24"/>
              </w:rPr>
            </w:pPr>
            <w:r w:rsidRPr="00FD3CE8">
              <w:rPr>
                <w:rFonts w:ascii="Courier New" w:hAnsi="Courier New" w:cs="Courier New"/>
                <w:sz w:val="24"/>
              </w:rPr>
              <w:t>12</w:t>
            </w:r>
            <w:r>
              <w:rPr>
                <w:rFonts w:ascii="Courier New" w:hAnsi="Courier New" w:cs="Courier New"/>
                <w:sz w:val="24"/>
              </w:rPr>
              <w:t>,500</w:t>
            </w:r>
          </w:p>
          <w:p w:rsidR="00C04EAA" w:rsidRPr="005237A0" w:rsidP="008C4054" w14:paraId="5C0591CB" w14:textId="77777777">
            <w:pPr>
              <w:jc w:val="right"/>
              <w:rPr>
                <w:rFonts w:ascii="Courier New" w:hAnsi="Courier New" w:cs="Courier New"/>
                <w:sz w:val="24"/>
              </w:rPr>
            </w:pPr>
          </w:p>
          <w:p w:rsidR="00C04EAA" w:rsidRPr="005237A0" w:rsidP="008C4054" w14:paraId="5CB70278" w14:textId="77777777">
            <w:pPr>
              <w:jc w:val="right"/>
              <w:rPr>
                <w:rFonts w:ascii="Courier New" w:hAnsi="Courier New" w:cs="Courier New"/>
                <w:sz w:val="24"/>
              </w:rPr>
            </w:pPr>
          </w:p>
        </w:tc>
        <w:tc>
          <w:tcPr>
            <w:tcW w:w="1710" w:type="dxa"/>
          </w:tcPr>
          <w:p w:rsidR="008C4054" w:rsidRPr="000F0DED" w:rsidP="008C4054" w14:paraId="6C926F18" w14:textId="77777777">
            <w:pPr>
              <w:jc w:val="right"/>
              <w:rPr>
                <w:rFonts w:ascii="Courier New" w:hAnsi="Courier New" w:cs="Courier New"/>
                <w:sz w:val="24"/>
              </w:rPr>
            </w:pPr>
          </w:p>
          <w:p w:rsidR="00C04EAA" w:rsidRPr="000F0DED" w:rsidP="008C4054" w14:paraId="73E69ABE" w14:textId="03BFB514">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466329C0" w14:textId="77777777">
            <w:pPr>
              <w:jc w:val="right"/>
              <w:rPr>
                <w:rFonts w:ascii="Courier New" w:hAnsi="Courier New" w:cs="Courier New"/>
                <w:sz w:val="24"/>
              </w:rPr>
            </w:pPr>
          </w:p>
          <w:p w:rsidR="00C04EAA" w:rsidRPr="00FF3D62" w:rsidP="008C4054" w14:paraId="70CB7377" w14:textId="1B864077">
            <w:pPr>
              <w:jc w:val="right"/>
              <w:rPr>
                <w:rFonts w:ascii="Courier New" w:hAnsi="Courier New" w:cs="Courier New"/>
                <w:sz w:val="24"/>
              </w:rPr>
            </w:pPr>
            <w:r w:rsidRPr="00FF3D62">
              <w:rPr>
                <w:rFonts w:ascii="Courier New" w:hAnsi="Courier New" w:cs="Courier New"/>
                <w:sz w:val="24"/>
              </w:rPr>
              <w:t>5/60</w:t>
            </w:r>
          </w:p>
        </w:tc>
        <w:tc>
          <w:tcPr>
            <w:tcW w:w="1170" w:type="dxa"/>
          </w:tcPr>
          <w:p w:rsidR="008C4054" w:rsidRPr="00FF3D62" w:rsidP="008C4054" w14:paraId="04724AE6" w14:textId="77777777">
            <w:pPr>
              <w:jc w:val="right"/>
              <w:rPr>
                <w:rFonts w:ascii="Courier New" w:hAnsi="Courier New" w:cs="Courier New"/>
                <w:sz w:val="24"/>
              </w:rPr>
            </w:pPr>
          </w:p>
          <w:p w:rsidR="00C04EAA" w:rsidRPr="00FF3D62" w:rsidP="008C4054" w14:paraId="2F0CE301" w14:textId="78A26792">
            <w:pPr>
              <w:jc w:val="right"/>
              <w:rPr>
                <w:rFonts w:ascii="Courier New" w:hAnsi="Courier New" w:cs="Courier New"/>
                <w:sz w:val="24"/>
              </w:rPr>
            </w:pPr>
            <w:r w:rsidRPr="00FF3D62">
              <w:rPr>
                <w:rFonts w:ascii="Courier New" w:hAnsi="Courier New" w:cs="Courier New"/>
                <w:sz w:val="24"/>
              </w:rPr>
              <w:t xml:space="preserve"> </w:t>
            </w:r>
            <w:r w:rsidRPr="00FF3D62" w:rsidR="00223068">
              <w:rPr>
                <w:rFonts w:ascii="Courier New" w:hAnsi="Courier New" w:cs="Courier New"/>
                <w:sz w:val="24"/>
              </w:rPr>
              <w:t>1,042</w:t>
            </w:r>
          </w:p>
          <w:p w:rsidR="0096651D" w:rsidRPr="00FF3D62" w:rsidP="008C4054" w14:paraId="48199397" w14:textId="4C8F4312">
            <w:pPr>
              <w:jc w:val="right"/>
              <w:rPr>
                <w:rFonts w:ascii="Courier New" w:hAnsi="Courier New" w:cs="Courier New"/>
                <w:sz w:val="24"/>
              </w:rPr>
            </w:pPr>
          </w:p>
        </w:tc>
      </w:tr>
      <w:tr w14:paraId="6D0EE72D" w14:textId="77777777" w:rsidTr="009771AC">
        <w:tblPrEx>
          <w:tblW w:w="10165" w:type="dxa"/>
          <w:tblLayout w:type="fixed"/>
          <w:tblLook w:val="00A0"/>
        </w:tblPrEx>
        <w:tc>
          <w:tcPr>
            <w:tcW w:w="2065" w:type="dxa"/>
          </w:tcPr>
          <w:p w:rsidR="00C04EAA" w:rsidRPr="00EB0F54" w:rsidP="00746ABE" w14:paraId="67CD63CC" w14:textId="1C6D728F">
            <w:pPr>
              <w:rPr>
                <w:rFonts w:ascii="Courier New" w:hAnsi="Courier New" w:cs="Courier New"/>
                <w:sz w:val="24"/>
              </w:rPr>
            </w:pPr>
            <w:r>
              <w:rPr>
                <w:rFonts w:ascii="Courier New" w:hAnsi="Courier New" w:cs="Courier New"/>
                <w:sz w:val="24"/>
              </w:rPr>
              <w:t>Eligible Participants</w:t>
            </w:r>
          </w:p>
          <w:p w:rsidR="00C04EAA" w:rsidRPr="00EB0F54" w:rsidP="00746ABE" w14:paraId="4D7A73BB" w14:textId="77777777">
            <w:pPr>
              <w:rPr>
                <w:rFonts w:ascii="Courier New" w:hAnsi="Courier New" w:cs="Courier New"/>
                <w:sz w:val="24"/>
              </w:rPr>
            </w:pPr>
          </w:p>
        </w:tc>
        <w:tc>
          <w:tcPr>
            <w:tcW w:w="1890" w:type="dxa"/>
          </w:tcPr>
          <w:p w:rsidR="00C04EAA" w:rsidRPr="00EB0F54" w:rsidP="00746ABE" w14:paraId="6DB6B8FA" w14:textId="77777777">
            <w:pPr>
              <w:rPr>
                <w:rFonts w:ascii="Courier New" w:hAnsi="Courier New" w:cs="Courier New"/>
                <w:sz w:val="24"/>
              </w:rPr>
            </w:pPr>
            <w:r>
              <w:rPr>
                <w:rFonts w:ascii="Courier New" w:hAnsi="Courier New" w:cs="Courier New"/>
                <w:sz w:val="24"/>
              </w:rPr>
              <w:t xml:space="preserve">Behavioral Assessment MSM </w:t>
            </w:r>
            <w:r w:rsidR="00B25D5F">
              <w:rPr>
                <w:rFonts w:ascii="Courier New" w:hAnsi="Courier New" w:cs="Courier New"/>
                <w:sz w:val="24"/>
              </w:rPr>
              <w:t>(</w:t>
            </w:r>
            <w:r w:rsidR="00B25D5F">
              <w:rPr>
                <w:rFonts w:ascii="Courier New" w:hAnsi="Courier New" w:cs="Courier New"/>
                <w:sz w:val="24"/>
              </w:rPr>
              <w:t>att</w:t>
            </w:r>
            <w:r w:rsidR="00B25D5F">
              <w:rPr>
                <w:rFonts w:ascii="Courier New" w:hAnsi="Courier New" w:cs="Courier New"/>
                <w:sz w:val="24"/>
              </w:rPr>
              <w:t xml:space="preserve"> 3b/4b)</w:t>
            </w:r>
          </w:p>
        </w:tc>
        <w:tc>
          <w:tcPr>
            <w:tcW w:w="1890" w:type="dxa"/>
          </w:tcPr>
          <w:p w:rsidR="008C4054" w:rsidRPr="005237A0" w:rsidP="008C4054" w14:paraId="2957E1F3" w14:textId="77777777">
            <w:pPr>
              <w:jc w:val="right"/>
              <w:rPr>
                <w:rFonts w:ascii="Courier New" w:hAnsi="Courier New" w:cs="Courier New"/>
                <w:sz w:val="24"/>
              </w:rPr>
            </w:pPr>
            <w:r w:rsidRPr="005237A0">
              <w:rPr>
                <w:rFonts w:ascii="Courier New" w:hAnsi="Courier New" w:cs="Courier New"/>
                <w:sz w:val="24"/>
              </w:rPr>
              <w:t xml:space="preserve"> </w:t>
            </w:r>
          </w:p>
          <w:p w:rsidR="00C04EAA" w:rsidRPr="005237A0" w:rsidP="008C4054" w14:paraId="15E34C2E" w14:textId="096C3EC2">
            <w:pPr>
              <w:jc w:val="right"/>
              <w:rPr>
                <w:rFonts w:ascii="Courier New" w:hAnsi="Courier New" w:cs="Courier New"/>
                <w:sz w:val="24"/>
              </w:rPr>
            </w:pPr>
            <w:r w:rsidRPr="005237A0">
              <w:rPr>
                <w:rFonts w:ascii="Courier New" w:hAnsi="Courier New" w:cs="Courier New"/>
                <w:sz w:val="24"/>
              </w:rPr>
              <w:t xml:space="preserve"> </w:t>
            </w:r>
            <w:r w:rsidR="005237A0">
              <w:rPr>
                <w:rFonts w:ascii="Courier New" w:hAnsi="Courier New" w:cs="Courier New"/>
                <w:sz w:val="24"/>
              </w:rPr>
              <w:t>3,333</w:t>
            </w:r>
          </w:p>
          <w:p w:rsidR="00F0481B" w:rsidRPr="005237A0" w:rsidP="008C4054" w14:paraId="444ACC27" w14:textId="77777777">
            <w:pPr>
              <w:jc w:val="right"/>
              <w:rPr>
                <w:rFonts w:ascii="Courier New" w:hAnsi="Courier New" w:cs="Courier New"/>
                <w:sz w:val="24"/>
              </w:rPr>
            </w:pPr>
          </w:p>
          <w:p w:rsidR="00C04EAA" w:rsidRPr="005237A0" w:rsidP="008C4054" w14:paraId="4BEE2FD7" w14:textId="77777777">
            <w:pPr>
              <w:jc w:val="right"/>
              <w:rPr>
                <w:rFonts w:ascii="Courier New" w:hAnsi="Courier New" w:cs="Courier New"/>
                <w:sz w:val="24"/>
              </w:rPr>
            </w:pPr>
          </w:p>
          <w:p w:rsidR="00C04EAA" w:rsidRPr="005237A0" w:rsidP="008C4054" w14:paraId="0BAE2E9D" w14:textId="77777777">
            <w:pPr>
              <w:jc w:val="right"/>
              <w:rPr>
                <w:rFonts w:ascii="Courier New" w:hAnsi="Courier New" w:cs="Courier New"/>
                <w:sz w:val="24"/>
              </w:rPr>
            </w:pPr>
          </w:p>
        </w:tc>
        <w:tc>
          <w:tcPr>
            <w:tcW w:w="1710" w:type="dxa"/>
          </w:tcPr>
          <w:p w:rsidR="008C4054" w:rsidRPr="000F0DED" w:rsidP="008C4054" w14:paraId="10EF32E1" w14:textId="77777777">
            <w:pPr>
              <w:jc w:val="right"/>
              <w:rPr>
                <w:rFonts w:ascii="Courier New" w:hAnsi="Courier New" w:cs="Courier New"/>
                <w:sz w:val="24"/>
              </w:rPr>
            </w:pPr>
          </w:p>
          <w:p w:rsidR="00C04EAA" w:rsidRPr="000F0DED" w:rsidP="008C4054" w14:paraId="343EF8E7" w14:textId="7F26DCBD">
            <w:pPr>
              <w:jc w:val="right"/>
              <w:rPr>
                <w:rFonts w:ascii="Courier New" w:hAnsi="Courier New" w:cs="Courier New"/>
                <w:sz w:val="24"/>
              </w:rPr>
            </w:pPr>
            <w:r w:rsidRPr="000F0DED">
              <w:rPr>
                <w:rFonts w:ascii="Courier New" w:hAnsi="Courier New" w:cs="Courier New"/>
                <w:sz w:val="24"/>
              </w:rPr>
              <w:t>1</w:t>
            </w:r>
          </w:p>
          <w:p w:rsidR="00C04EAA" w:rsidRPr="000F0DED" w:rsidP="008C4054" w14:paraId="6EDF94C6" w14:textId="77777777">
            <w:pPr>
              <w:jc w:val="right"/>
              <w:rPr>
                <w:rFonts w:ascii="Courier New" w:hAnsi="Courier New" w:cs="Courier New"/>
                <w:sz w:val="24"/>
              </w:rPr>
            </w:pPr>
          </w:p>
          <w:p w:rsidR="00C04EAA" w:rsidRPr="000F0DED" w:rsidP="008C4054" w14:paraId="125B6E7D" w14:textId="77777777">
            <w:pPr>
              <w:jc w:val="right"/>
              <w:rPr>
                <w:rFonts w:ascii="Courier New" w:hAnsi="Courier New" w:cs="Courier New"/>
                <w:sz w:val="24"/>
              </w:rPr>
            </w:pPr>
          </w:p>
          <w:p w:rsidR="00C04EAA" w:rsidRPr="000F0DED" w:rsidP="008C4054" w14:paraId="58AA5CF1" w14:textId="77777777">
            <w:pPr>
              <w:jc w:val="right"/>
              <w:rPr>
                <w:rFonts w:ascii="Courier New" w:hAnsi="Courier New" w:cs="Courier New"/>
                <w:sz w:val="24"/>
              </w:rPr>
            </w:pPr>
          </w:p>
        </w:tc>
        <w:tc>
          <w:tcPr>
            <w:tcW w:w="1440" w:type="dxa"/>
          </w:tcPr>
          <w:p w:rsidR="008C4054" w:rsidRPr="00FF3D62" w:rsidP="008C4054" w14:paraId="47A56B88" w14:textId="77777777">
            <w:pPr>
              <w:jc w:val="right"/>
              <w:rPr>
                <w:rFonts w:ascii="Courier New" w:hAnsi="Courier New" w:cs="Courier New"/>
                <w:sz w:val="24"/>
              </w:rPr>
            </w:pPr>
          </w:p>
          <w:p w:rsidR="00C04EAA" w:rsidRPr="00FF3D62" w:rsidP="008C4054" w14:paraId="1ABC77D9" w14:textId="0863CAF5">
            <w:pPr>
              <w:jc w:val="right"/>
              <w:rPr>
                <w:rFonts w:ascii="Courier New" w:hAnsi="Courier New" w:cs="Courier New"/>
                <w:sz w:val="24"/>
              </w:rPr>
            </w:pPr>
            <w:r w:rsidRPr="00FF3D62">
              <w:rPr>
                <w:rFonts w:ascii="Courier New" w:hAnsi="Courier New" w:cs="Courier New"/>
                <w:sz w:val="24"/>
              </w:rPr>
              <w:t>24</w:t>
            </w:r>
            <w:r w:rsidRPr="00FF3D62">
              <w:rPr>
                <w:rFonts w:ascii="Courier New" w:hAnsi="Courier New" w:cs="Courier New"/>
                <w:sz w:val="24"/>
              </w:rPr>
              <w:t>/60</w:t>
            </w:r>
          </w:p>
          <w:p w:rsidR="00C04EAA" w:rsidRPr="00FF3D62" w:rsidP="008C4054" w14:paraId="4B4E81B2" w14:textId="77777777">
            <w:pPr>
              <w:jc w:val="right"/>
              <w:rPr>
                <w:rFonts w:ascii="Courier New" w:hAnsi="Courier New" w:cs="Courier New"/>
                <w:sz w:val="24"/>
              </w:rPr>
            </w:pPr>
          </w:p>
          <w:p w:rsidR="00C04EAA" w:rsidRPr="00FF3D62" w:rsidP="008C4054" w14:paraId="1DD2568B" w14:textId="77777777">
            <w:pPr>
              <w:jc w:val="right"/>
              <w:rPr>
                <w:rFonts w:ascii="Courier New" w:hAnsi="Courier New" w:cs="Courier New"/>
                <w:sz w:val="24"/>
              </w:rPr>
            </w:pPr>
          </w:p>
        </w:tc>
        <w:tc>
          <w:tcPr>
            <w:tcW w:w="1170" w:type="dxa"/>
          </w:tcPr>
          <w:p w:rsidR="008C4054" w:rsidRPr="00FF3D62" w:rsidP="008C4054" w14:paraId="7AE9D86E" w14:textId="77777777">
            <w:pPr>
              <w:jc w:val="right"/>
              <w:rPr>
                <w:rFonts w:ascii="Courier New" w:hAnsi="Courier New" w:cs="Courier New"/>
                <w:sz w:val="24"/>
              </w:rPr>
            </w:pPr>
          </w:p>
          <w:p w:rsidR="00C04EAA" w:rsidRPr="00FF3D62" w:rsidP="008C4054" w14:paraId="50245B13" w14:textId="3EE89B1B">
            <w:pPr>
              <w:jc w:val="right"/>
              <w:rPr>
                <w:rFonts w:ascii="Courier New" w:hAnsi="Courier New" w:cs="Courier New"/>
                <w:sz w:val="24"/>
              </w:rPr>
            </w:pPr>
            <w:r w:rsidRPr="00FF3D62">
              <w:rPr>
                <w:rFonts w:ascii="Courier New" w:hAnsi="Courier New" w:cs="Courier New"/>
                <w:sz w:val="24"/>
              </w:rPr>
              <w:t>1,33</w:t>
            </w:r>
            <w:r w:rsidR="002E1420">
              <w:rPr>
                <w:rFonts w:ascii="Courier New" w:hAnsi="Courier New" w:cs="Courier New"/>
                <w:sz w:val="24"/>
              </w:rPr>
              <w:t>4</w:t>
            </w:r>
          </w:p>
          <w:p w:rsidR="00C04EAA" w:rsidRPr="00FF3D62" w:rsidP="008C4054" w14:paraId="1DC6C20B" w14:textId="77777777">
            <w:pPr>
              <w:jc w:val="right"/>
              <w:rPr>
                <w:rFonts w:ascii="Courier New" w:hAnsi="Courier New" w:cs="Courier New"/>
                <w:sz w:val="24"/>
              </w:rPr>
            </w:pPr>
          </w:p>
        </w:tc>
      </w:tr>
      <w:tr w14:paraId="69118648" w14:textId="77777777" w:rsidTr="009771AC">
        <w:tblPrEx>
          <w:tblW w:w="10165" w:type="dxa"/>
          <w:tblLayout w:type="fixed"/>
          <w:tblLook w:val="00A0"/>
        </w:tblPrEx>
        <w:tc>
          <w:tcPr>
            <w:tcW w:w="2065" w:type="dxa"/>
          </w:tcPr>
          <w:p w:rsidR="00C04EAA" w:rsidRPr="00EB0F54" w:rsidP="00746ABE" w14:paraId="6FC7989D" w14:textId="0486CE3C">
            <w:pPr>
              <w:rPr>
                <w:rFonts w:ascii="Courier New" w:hAnsi="Courier New" w:cs="Courier New"/>
                <w:sz w:val="24"/>
              </w:rPr>
            </w:pPr>
            <w:r>
              <w:rPr>
                <w:rFonts w:ascii="Courier New" w:hAnsi="Courier New" w:cs="Courier New"/>
                <w:sz w:val="24"/>
              </w:rPr>
              <w:t>Eligible Participants</w:t>
            </w:r>
          </w:p>
          <w:p w:rsidR="00C04EAA" w:rsidRPr="00EB0F54" w:rsidP="00746ABE" w14:paraId="5736B532" w14:textId="77777777">
            <w:pPr>
              <w:rPr>
                <w:rFonts w:ascii="Courier New" w:hAnsi="Courier New" w:cs="Courier New"/>
                <w:sz w:val="24"/>
              </w:rPr>
            </w:pPr>
          </w:p>
        </w:tc>
        <w:tc>
          <w:tcPr>
            <w:tcW w:w="1890" w:type="dxa"/>
          </w:tcPr>
          <w:p w:rsidR="00C04EAA" w:rsidP="00746ABE" w14:paraId="68D22A3C" w14:textId="7C932E33">
            <w:pPr>
              <w:rPr>
                <w:rFonts w:ascii="Courier New" w:hAnsi="Courier New" w:cs="Courier New"/>
                <w:sz w:val="24"/>
              </w:rPr>
            </w:pPr>
            <w:r>
              <w:rPr>
                <w:rFonts w:ascii="Courier New" w:hAnsi="Courier New" w:cs="Courier New"/>
                <w:sz w:val="24"/>
              </w:rPr>
              <w:t xml:space="preserve">Behavioral Assessment </w:t>
            </w:r>
            <w:r w:rsidR="000E24A8">
              <w:rPr>
                <w:rFonts w:ascii="Courier New" w:hAnsi="Courier New" w:cs="Courier New"/>
                <w:sz w:val="24"/>
              </w:rPr>
              <w:t>PWID</w:t>
            </w:r>
            <w:r>
              <w:rPr>
                <w:rFonts w:ascii="Courier New" w:hAnsi="Courier New" w:cs="Courier New"/>
                <w:sz w:val="24"/>
              </w:rPr>
              <w:t xml:space="preserve"> </w:t>
            </w:r>
            <w:r w:rsidR="00B25D5F">
              <w:rPr>
                <w:rFonts w:ascii="Courier New" w:hAnsi="Courier New" w:cs="Courier New"/>
                <w:sz w:val="24"/>
              </w:rPr>
              <w:t>(</w:t>
            </w:r>
            <w:r w:rsidR="00B25D5F">
              <w:rPr>
                <w:rFonts w:ascii="Courier New" w:hAnsi="Courier New" w:cs="Courier New"/>
                <w:sz w:val="24"/>
              </w:rPr>
              <w:t>att</w:t>
            </w:r>
            <w:r w:rsidR="00B25D5F">
              <w:rPr>
                <w:rFonts w:ascii="Courier New" w:hAnsi="Courier New" w:cs="Courier New"/>
                <w:sz w:val="24"/>
              </w:rPr>
              <w:t xml:space="preserve"> 3c/4c)</w:t>
            </w:r>
          </w:p>
          <w:p w:rsidR="00C04EAA" w:rsidRPr="00EB0F54" w:rsidP="00746ABE" w14:paraId="61AB2F4A" w14:textId="77777777">
            <w:pPr>
              <w:rPr>
                <w:rFonts w:ascii="Courier New" w:hAnsi="Courier New" w:cs="Courier New"/>
                <w:sz w:val="24"/>
              </w:rPr>
            </w:pPr>
          </w:p>
        </w:tc>
        <w:tc>
          <w:tcPr>
            <w:tcW w:w="1890" w:type="dxa"/>
          </w:tcPr>
          <w:p w:rsidR="008C4054" w:rsidRPr="005237A0" w:rsidP="008C4054" w14:paraId="5D5A30E6"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7F420E82" w14:textId="35606119">
            <w:pPr>
              <w:jc w:val="right"/>
              <w:rPr>
                <w:rFonts w:ascii="Courier New" w:hAnsi="Courier New" w:cs="Courier New"/>
                <w:sz w:val="24"/>
              </w:rPr>
            </w:pPr>
            <w:r>
              <w:rPr>
                <w:rFonts w:ascii="Courier New" w:hAnsi="Courier New" w:cs="Courier New"/>
                <w:sz w:val="24"/>
              </w:rPr>
              <w:t>3,333</w:t>
            </w:r>
          </w:p>
          <w:p w:rsidR="00C04EAA" w:rsidRPr="005237A0" w:rsidP="008C4054" w14:paraId="24338F42" w14:textId="77777777">
            <w:pPr>
              <w:jc w:val="right"/>
              <w:rPr>
                <w:rFonts w:ascii="Courier New" w:hAnsi="Courier New" w:cs="Courier New"/>
                <w:sz w:val="24"/>
              </w:rPr>
            </w:pPr>
          </w:p>
        </w:tc>
        <w:tc>
          <w:tcPr>
            <w:tcW w:w="1710" w:type="dxa"/>
          </w:tcPr>
          <w:p w:rsidR="008C4054" w:rsidRPr="000F0DED" w:rsidP="008C4054" w14:paraId="4374687D" w14:textId="77777777">
            <w:pPr>
              <w:jc w:val="right"/>
              <w:rPr>
                <w:rFonts w:ascii="Courier New" w:hAnsi="Courier New" w:cs="Courier New"/>
                <w:sz w:val="24"/>
              </w:rPr>
            </w:pPr>
          </w:p>
          <w:p w:rsidR="00C04EAA" w:rsidRPr="000F0DED" w:rsidP="008C4054" w14:paraId="690B9E88" w14:textId="0523A4C2">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3F3A747E" w14:textId="77777777">
            <w:pPr>
              <w:jc w:val="right"/>
              <w:rPr>
                <w:rFonts w:ascii="Courier New" w:hAnsi="Courier New" w:cs="Courier New"/>
                <w:sz w:val="24"/>
              </w:rPr>
            </w:pPr>
          </w:p>
          <w:p w:rsidR="00C04EAA" w:rsidRPr="00FF3D62" w:rsidP="008C4054" w14:paraId="7DCDB326" w14:textId="776DD58B">
            <w:pPr>
              <w:jc w:val="right"/>
              <w:rPr>
                <w:rFonts w:ascii="Courier New" w:hAnsi="Courier New" w:cs="Courier New"/>
                <w:sz w:val="24"/>
              </w:rPr>
            </w:pPr>
            <w:r w:rsidRPr="00FF3D62">
              <w:rPr>
                <w:rFonts w:ascii="Courier New" w:hAnsi="Courier New" w:cs="Courier New"/>
                <w:sz w:val="24"/>
              </w:rPr>
              <w:t>43</w:t>
            </w:r>
            <w:r w:rsidRPr="00FF3D62">
              <w:rPr>
                <w:rFonts w:ascii="Courier New" w:hAnsi="Courier New" w:cs="Courier New"/>
                <w:sz w:val="24"/>
              </w:rPr>
              <w:t>/60</w:t>
            </w:r>
          </w:p>
        </w:tc>
        <w:tc>
          <w:tcPr>
            <w:tcW w:w="1170" w:type="dxa"/>
          </w:tcPr>
          <w:p w:rsidR="008C4054" w:rsidRPr="00FF3D62" w:rsidP="008C4054" w14:paraId="55464CDB" w14:textId="77777777">
            <w:pPr>
              <w:jc w:val="right"/>
              <w:rPr>
                <w:rFonts w:ascii="Courier New" w:hAnsi="Courier New" w:cs="Courier New"/>
                <w:sz w:val="24"/>
              </w:rPr>
            </w:pPr>
            <w:r w:rsidRPr="00FF3D62">
              <w:rPr>
                <w:rFonts w:ascii="Courier New" w:hAnsi="Courier New" w:cs="Courier New"/>
                <w:sz w:val="24"/>
              </w:rPr>
              <w:t xml:space="preserve"> </w:t>
            </w:r>
          </w:p>
          <w:p w:rsidR="00C04EAA" w:rsidRPr="00FF3D62" w:rsidP="008C4054" w14:paraId="575EC0A6" w14:textId="4D79DE9D">
            <w:pPr>
              <w:jc w:val="right"/>
              <w:rPr>
                <w:rFonts w:ascii="Courier New" w:hAnsi="Courier New" w:cs="Courier New"/>
                <w:sz w:val="24"/>
              </w:rPr>
            </w:pPr>
            <w:r w:rsidRPr="00FF3D62">
              <w:rPr>
                <w:rFonts w:ascii="Courier New" w:hAnsi="Courier New" w:cs="Courier New"/>
                <w:sz w:val="24"/>
              </w:rPr>
              <w:t>2,389</w:t>
            </w:r>
          </w:p>
        </w:tc>
      </w:tr>
      <w:tr w14:paraId="25A11581" w14:textId="77777777" w:rsidTr="009771AC">
        <w:tblPrEx>
          <w:tblW w:w="10165" w:type="dxa"/>
          <w:tblLayout w:type="fixed"/>
          <w:tblLook w:val="00A0"/>
        </w:tblPrEx>
        <w:tc>
          <w:tcPr>
            <w:tcW w:w="2065" w:type="dxa"/>
          </w:tcPr>
          <w:p w:rsidR="00C04EAA" w:rsidRPr="00EB0F54" w:rsidP="00746ABE" w14:paraId="60595A29" w14:textId="77777777">
            <w:pPr>
              <w:rPr>
                <w:rFonts w:ascii="Courier New" w:hAnsi="Courier New" w:cs="Courier New"/>
                <w:sz w:val="24"/>
              </w:rPr>
            </w:pPr>
            <w:r>
              <w:rPr>
                <w:rFonts w:ascii="Courier New" w:hAnsi="Courier New" w:cs="Courier New"/>
                <w:sz w:val="24"/>
              </w:rPr>
              <w:t>Eligible Participant</w:t>
            </w:r>
          </w:p>
        </w:tc>
        <w:tc>
          <w:tcPr>
            <w:tcW w:w="1890" w:type="dxa"/>
          </w:tcPr>
          <w:p w:rsidR="00C04EAA" w:rsidP="00746ABE" w14:paraId="5EE4C736" w14:textId="77777777">
            <w:pPr>
              <w:rPr>
                <w:rFonts w:ascii="Courier New" w:hAnsi="Courier New" w:cs="Courier New"/>
                <w:sz w:val="24"/>
              </w:rPr>
            </w:pPr>
            <w:r>
              <w:rPr>
                <w:rFonts w:ascii="Courier New" w:hAnsi="Courier New" w:cs="Courier New"/>
                <w:sz w:val="24"/>
              </w:rPr>
              <w:t>Behavioral Assessment HET</w:t>
            </w:r>
            <w:r w:rsidR="00B25D5F">
              <w:rPr>
                <w:rFonts w:ascii="Courier New" w:hAnsi="Courier New" w:cs="Courier New"/>
                <w:sz w:val="24"/>
              </w:rPr>
              <w:t xml:space="preserve"> (</w:t>
            </w:r>
            <w:r w:rsidR="00B25D5F">
              <w:rPr>
                <w:rFonts w:ascii="Courier New" w:hAnsi="Courier New" w:cs="Courier New"/>
                <w:sz w:val="24"/>
              </w:rPr>
              <w:t>att</w:t>
            </w:r>
            <w:r w:rsidR="00B25D5F">
              <w:rPr>
                <w:rFonts w:ascii="Courier New" w:hAnsi="Courier New" w:cs="Courier New"/>
                <w:sz w:val="24"/>
              </w:rPr>
              <w:t xml:space="preserve"> 3d/4d)</w:t>
            </w:r>
          </w:p>
          <w:p w:rsidR="00C04EAA" w:rsidRPr="00EB0F54" w:rsidP="00746ABE" w14:paraId="09BB472D" w14:textId="77777777">
            <w:pPr>
              <w:rPr>
                <w:rFonts w:ascii="Courier New" w:hAnsi="Courier New" w:cs="Courier New"/>
                <w:sz w:val="24"/>
              </w:rPr>
            </w:pPr>
          </w:p>
        </w:tc>
        <w:tc>
          <w:tcPr>
            <w:tcW w:w="1890" w:type="dxa"/>
          </w:tcPr>
          <w:p w:rsidR="008C4054" w:rsidRPr="005237A0" w:rsidP="008C4054" w14:paraId="36A6BA1F"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70A633AE" w14:textId="575E0167">
            <w:pPr>
              <w:jc w:val="right"/>
              <w:rPr>
                <w:rFonts w:ascii="Courier New" w:hAnsi="Courier New" w:cs="Courier New"/>
                <w:sz w:val="24"/>
              </w:rPr>
            </w:pPr>
            <w:r>
              <w:rPr>
                <w:rFonts w:ascii="Courier New" w:hAnsi="Courier New" w:cs="Courier New"/>
                <w:sz w:val="24"/>
              </w:rPr>
              <w:t>3,333</w:t>
            </w:r>
          </w:p>
          <w:p w:rsidR="00C04EAA" w:rsidRPr="005237A0" w:rsidP="008C4054" w14:paraId="33198C1A" w14:textId="77777777">
            <w:pPr>
              <w:jc w:val="right"/>
              <w:rPr>
                <w:rFonts w:ascii="Courier New" w:hAnsi="Courier New" w:cs="Courier New"/>
                <w:sz w:val="24"/>
              </w:rPr>
            </w:pPr>
          </w:p>
        </w:tc>
        <w:tc>
          <w:tcPr>
            <w:tcW w:w="1710" w:type="dxa"/>
          </w:tcPr>
          <w:p w:rsidR="008C4054" w:rsidRPr="000F0DED" w:rsidP="008C4054" w14:paraId="264953EA" w14:textId="77777777">
            <w:pPr>
              <w:jc w:val="right"/>
              <w:rPr>
                <w:rFonts w:ascii="Courier New" w:hAnsi="Courier New" w:cs="Courier New"/>
                <w:sz w:val="24"/>
              </w:rPr>
            </w:pPr>
          </w:p>
          <w:p w:rsidR="00C04EAA" w:rsidRPr="000F0DED" w:rsidP="008C4054" w14:paraId="76209EE1" w14:textId="68B296A0">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3A2C0668" w14:textId="77777777">
            <w:pPr>
              <w:jc w:val="right"/>
              <w:rPr>
                <w:rFonts w:ascii="Courier New" w:hAnsi="Courier New" w:cs="Courier New"/>
                <w:sz w:val="24"/>
              </w:rPr>
            </w:pPr>
          </w:p>
          <w:p w:rsidR="00C04EAA" w:rsidRPr="00FF3D62" w:rsidP="008C4054" w14:paraId="5C7C0AFB" w14:textId="4BA62CB5">
            <w:pPr>
              <w:jc w:val="right"/>
              <w:rPr>
                <w:rFonts w:ascii="Courier New" w:hAnsi="Courier New" w:cs="Courier New"/>
                <w:sz w:val="24"/>
              </w:rPr>
            </w:pPr>
            <w:r w:rsidRPr="00FF3D62">
              <w:rPr>
                <w:rFonts w:ascii="Courier New" w:hAnsi="Courier New" w:cs="Courier New"/>
                <w:sz w:val="24"/>
              </w:rPr>
              <w:t>31</w:t>
            </w:r>
            <w:r w:rsidRPr="00FF3D62">
              <w:rPr>
                <w:rFonts w:ascii="Courier New" w:hAnsi="Courier New" w:cs="Courier New"/>
                <w:sz w:val="24"/>
              </w:rPr>
              <w:t>/60</w:t>
            </w:r>
          </w:p>
        </w:tc>
        <w:tc>
          <w:tcPr>
            <w:tcW w:w="1170" w:type="dxa"/>
          </w:tcPr>
          <w:p w:rsidR="008C4054" w:rsidRPr="00FF3D62" w:rsidP="008C4054" w14:paraId="775FFB76" w14:textId="77777777">
            <w:pPr>
              <w:jc w:val="right"/>
              <w:rPr>
                <w:rFonts w:ascii="Courier New" w:hAnsi="Courier New" w:cs="Courier New"/>
                <w:sz w:val="24"/>
              </w:rPr>
            </w:pPr>
          </w:p>
          <w:p w:rsidR="00C04EAA" w:rsidRPr="00FF3D62" w:rsidP="00500A47" w14:paraId="1DBE3918" w14:textId="4C68BA7D">
            <w:pPr>
              <w:jc w:val="right"/>
              <w:rPr>
                <w:rFonts w:ascii="Courier New" w:hAnsi="Courier New" w:cs="Courier New"/>
                <w:sz w:val="24"/>
              </w:rPr>
            </w:pPr>
            <w:r w:rsidRPr="00FF3D62">
              <w:rPr>
                <w:rFonts w:ascii="Courier New" w:hAnsi="Courier New" w:cs="Courier New"/>
                <w:sz w:val="24"/>
              </w:rPr>
              <w:t xml:space="preserve"> </w:t>
            </w:r>
            <w:r w:rsidRPr="00FF3D62" w:rsidR="00215513">
              <w:rPr>
                <w:rFonts w:ascii="Courier New" w:hAnsi="Courier New" w:cs="Courier New"/>
                <w:sz w:val="24"/>
              </w:rPr>
              <w:t>1,72</w:t>
            </w:r>
            <w:r w:rsidR="0097451C">
              <w:rPr>
                <w:rFonts w:ascii="Courier New" w:hAnsi="Courier New" w:cs="Courier New"/>
                <w:sz w:val="24"/>
              </w:rPr>
              <w:t>3</w:t>
            </w:r>
          </w:p>
        </w:tc>
      </w:tr>
      <w:tr w14:paraId="4AE99133" w14:textId="77777777" w:rsidTr="009771AC">
        <w:tblPrEx>
          <w:tblW w:w="10165" w:type="dxa"/>
          <w:tblLayout w:type="fixed"/>
          <w:tblLook w:val="00A0"/>
        </w:tblPrEx>
        <w:tc>
          <w:tcPr>
            <w:tcW w:w="2065" w:type="dxa"/>
          </w:tcPr>
          <w:p w:rsidR="00C04EAA" w:rsidRPr="00EB0F54" w:rsidP="00746ABE" w14:paraId="2FC2A9CA" w14:textId="02ADBCFC">
            <w:pPr>
              <w:rPr>
                <w:rFonts w:ascii="Courier New" w:hAnsi="Courier New" w:cs="Courier New"/>
                <w:sz w:val="24"/>
              </w:rPr>
            </w:pPr>
            <w:r>
              <w:rPr>
                <w:rFonts w:ascii="Courier New" w:hAnsi="Courier New" w:cs="Courier New"/>
                <w:sz w:val="24"/>
              </w:rPr>
              <w:t>Peer Recruiters</w:t>
            </w:r>
          </w:p>
        </w:tc>
        <w:tc>
          <w:tcPr>
            <w:tcW w:w="1890" w:type="dxa"/>
          </w:tcPr>
          <w:p w:rsidR="00C04EAA" w:rsidRPr="00EB0F54" w:rsidP="00746ABE" w14:paraId="59F87F80" w14:textId="77777777">
            <w:pPr>
              <w:rPr>
                <w:rFonts w:ascii="Courier New" w:hAnsi="Courier New" w:cs="Courier New"/>
                <w:sz w:val="24"/>
              </w:rPr>
            </w:pPr>
            <w:r w:rsidRPr="00EB0F54">
              <w:rPr>
                <w:rFonts w:ascii="Courier New" w:hAnsi="Courier New" w:cs="Courier New"/>
                <w:sz w:val="24"/>
              </w:rPr>
              <w:t>Recruiter Debriefing</w:t>
            </w:r>
            <w:r w:rsidR="00B25D5F">
              <w:rPr>
                <w:rFonts w:ascii="Courier New" w:hAnsi="Courier New" w:cs="Courier New"/>
                <w:sz w:val="24"/>
              </w:rPr>
              <w:t xml:space="preserve"> (</w:t>
            </w:r>
            <w:r w:rsidR="00B25D5F">
              <w:rPr>
                <w:rFonts w:ascii="Courier New" w:hAnsi="Courier New" w:cs="Courier New"/>
                <w:sz w:val="24"/>
              </w:rPr>
              <w:t>att</w:t>
            </w:r>
            <w:r w:rsidR="00B25D5F">
              <w:rPr>
                <w:rFonts w:ascii="Courier New" w:hAnsi="Courier New" w:cs="Courier New"/>
                <w:sz w:val="24"/>
              </w:rPr>
              <w:t xml:space="preserve"> 3e/4e)</w:t>
            </w:r>
          </w:p>
          <w:p w:rsidR="00C04EAA" w:rsidRPr="00EB0F54" w:rsidP="00746ABE" w14:paraId="2D403887" w14:textId="77777777">
            <w:pPr>
              <w:rPr>
                <w:rFonts w:ascii="Courier New" w:hAnsi="Courier New" w:cs="Courier New"/>
                <w:sz w:val="24"/>
              </w:rPr>
            </w:pPr>
          </w:p>
        </w:tc>
        <w:tc>
          <w:tcPr>
            <w:tcW w:w="1890" w:type="dxa"/>
          </w:tcPr>
          <w:p w:rsidR="008C4054" w:rsidRPr="005237A0" w:rsidP="008C4054" w14:paraId="13A92EF0"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13C56385" w14:textId="68C720BA">
            <w:pPr>
              <w:jc w:val="right"/>
              <w:rPr>
                <w:rFonts w:ascii="Courier New" w:hAnsi="Courier New" w:cs="Courier New"/>
                <w:sz w:val="24"/>
              </w:rPr>
            </w:pPr>
            <w:r>
              <w:rPr>
                <w:rFonts w:ascii="Courier New" w:hAnsi="Courier New" w:cs="Courier New"/>
                <w:sz w:val="24"/>
              </w:rPr>
              <w:t>3,333</w:t>
            </w:r>
          </w:p>
        </w:tc>
        <w:tc>
          <w:tcPr>
            <w:tcW w:w="1710" w:type="dxa"/>
          </w:tcPr>
          <w:p w:rsidR="008C4054" w:rsidRPr="000F0DED" w:rsidP="008C4054" w14:paraId="19CFFA71" w14:textId="77777777">
            <w:pPr>
              <w:jc w:val="right"/>
              <w:rPr>
                <w:rFonts w:ascii="Courier New" w:hAnsi="Courier New" w:cs="Courier New"/>
                <w:sz w:val="24"/>
              </w:rPr>
            </w:pPr>
          </w:p>
          <w:p w:rsidR="00C04EAA" w:rsidRPr="000F0DED" w:rsidP="008C4054" w14:paraId="16879BF1" w14:textId="1F910741">
            <w:pPr>
              <w:jc w:val="right"/>
              <w:rPr>
                <w:rFonts w:ascii="Courier New" w:hAnsi="Courier New" w:cs="Courier New"/>
                <w:sz w:val="24"/>
              </w:rPr>
            </w:pPr>
            <w:r w:rsidRPr="000F0DED">
              <w:rPr>
                <w:rFonts w:ascii="Courier New" w:hAnsi="Courier New" w:cs="Courier New"/>
                <w:sz w:val="24"/>
              </w:rPr>
              <w:t>1</w:t>
            </w:r>
          </w:p>
          <w:p w:rsidR="00C04EAA" w:rsidRPr="000F0DED" w:rsidP="008C4054" w14:paraId="6B762FFC" w14:textId="77777777">
            <w:pPr>
              <w:jc w:val="right"/>
              <w:rPr>
                <w:rFonts w:ascii="Courier New" w:hAnsi="Courier New" w:cs="Courier New"/>
                <w:sz w:val="24"/>
              </w:rPr>
            </w:pPr>
          </w:p>
        </w:tc>
        <w:tc>
          <w:tcPr>
            <w:tcW w:w="1440" w:type="dxa"/>
          </w:tcPr>
          <w:p w:rsidR="008C4054" w:rsidRPr="00FF3D62" w:rsidP="008C4054" w14:paraId="434A5539" w14:textId="77777777">
            <w:pPr>
              <w:jc w:val="right"/>
              <w:rPr>
                <w:rFonts w:ascii="Courier New" w:hAnsi="Courier New" w:cs="Courier New"/>
                <w:sz w:val="24"/>
              </w:rPr>
            </w:pPr>
          </w:p>
          <w:p w:rsidR="00C04EAA" w:rsidRPr="00FF3D62" w:rsidP="008C4054" w14:paraId="301BC2AB" w14:textId="69B0EB93">
            <w:pPr>
              <w:jc w:val="right"/>
              <w:rPr>
                <w:rFonts w:ascii="Courier New" w:hAnsi="Courier New" w:cs="Courier New"/>
                <w:sz w:val="24"/>
              </w:rPr>
            </w:pPr>
            <w:r w:rsidRPr="00FF3D62">
              <w:rPr>
                <w:rFonts w:ascii="Courier New" w:hAnsi="Courier New" w:cs="Courier New"/>
                <w:sz w:val="24"/>
              </w:rPr>
              <w:t>2/60</w:t>
            </w:r>
          </w:p>
          <w:p w:rsidR="00C04EAA" w:rsidRPr="00FF3D62" w:rsidP="008C4054" w14:paraId="3407F828" w14:textId="77777777">
            <w:pPr>
              <w:jc w:val="right"/>
              <w:rPr>
                <w:rFonts w:ascii="Courier New" w:hAnsi="Courier New" w:cs="Courier New"/>
                <w:sz w:val="24"/>
              </w:rPr>
            </w:pPr>
          </w:p>
        </w:tc>
        <w:tc>
          <w:tcPr>
            <w:tcW w:w="1170" w:type="dxa"/>
          </w:tcPr>
          <w:p w:rsidR="008C4054" w:rsidRPr="00FF3D62" w:rsidP="008C4054" w14:paraId="09625BB1" w14:textId="77777777">
            <w:pPr>
              <w:jc w:val="right"/>
              <w:rPr>
                <w:rFonts w:ascii="Courier New" w:hAnsi="Courier New" w:cs="Courier New"/>
                <w:sz w:val="24"/>
              </w:rPr>
            </w:pPr>
            <w:r w:rsidRPr="00FF3D62">
              <w:rPr>
                <w:rFonts w:ascii="Courier New" w:hAnsi="Courier New" w:cs="Courier New"/>
                <w:sz w:val="24"/>
              </w:rPr>
              <w:t xml:space="preserve"> </w:t>
            </w:r>
          </w:p>
          <w:p w:rsidR="00C04EAA" w:rsidRPr="00FF3D62" w:rsidP="008C4054" w14:paraId="0120E0E7" w14:textId="3A3F7F2D">
            <w:pPr>
              <w:jc w:val="right"/>
              <w:rPr>
                <w:rFonts w:ascii="Courier New" w:hAnsi="Courier New" w:cs="Courier New"/>
                <w:sz w:val="24"/>
              </w:rPr>
            </w:pPr>
            <w:r w:rsidRPr="00FF3D62">
              <w:rPr>
                <w:rFonts w:ascii="Courier New" w:hAnsi="Courier New" w:cs="Courier New"/>
                <w:sz w:val="24"/>
              </w:rPr>
              <w:t>11</w:t>
            </w:r>
            <w:r w:rsidR="0097451C">
              <w:rPr>
                <w:rFonts w:ascii="Courier New" w:hAnsi="Courier New" w:cs="Courier New"/>
                <w:sz w:val="24"/>
              </w:rPr>
              <w:t>2</w:t>
            </w:r>
          </w:p>
          <w:p w:rsidR="00C04EAA" w:rsidRPr="00FF3D62" w:rsidP="008C4054" w14:paraId="6560BAC2" w14:textId="77777777">
            <w:pPr>
              <w:jc w:val="right"/>
              <w:rPr>
                <w:rFonts w:ascii="Courier New" w:hAnsi="Courier New" w:cs="Courier New"/>
                <w:sz w:val="24"/>
              </w:rPr>
            </w:pPr>
          </w:p>
        </w:tc>
      </w:tr>
      <w:tr w14:paraId="31F5983F" w14:textId="77777777" w:rsidTr="009771AC">
        <w:tblPrEx>
          <w:tblW w:w="10165" w:type="dxa"/>
          <w:tblLayout w:type="fixed"/>
          <w:tblLook w:val="00A0"/>
        </w:tblPrEx>
        <w:tc>
          <w:tcPr>
            <w:tcW w:w="2065" w:type="dxa"/>
          </w:tcPr>
          <w:p w:rsidR="00C04EAA" w:rsidP="00746ABE" w14:paraId="7D7425F8" w14:textId="77777777">
            <w:pPr>
              <w:rPr>
                <w:rFonts w:ascii="Courier New" w:hAnsi="Courier New" w:cs="Courier New"/>
                <w:sz w:val="24"/>
              </w:rPr>
            </w:pPr>
            <w:r>
              <w:rPr>
                <w:rFonts w:ascii="Courier New" w:hAnsi="Courier New" w:cs="Courier New"/>
                <w:sz w:val="24"/>
              </w:rPr>
              <w:t xml:space="preserve">Total Annualized Burden  </w:t>
            </w:r>
          </w:p>
        </w:tc>
        <w:tc>
          <w:tcPr>
            <w:tcW w:w="1890" w:type="dxa"/>
          </w:tcPr>
          <w:p w:rsidR="00C04EAA" w:rsidRPr="007B4137" w:rsidP="00746ABE" w14:paraId="6BE19021" w14:textId="77777777">
            <w:pPr>
              <w:rPr>
                <w:rFonts w:ascii="Courier New" w:hAnsi="Courier New" w:cs="Courier New"/>
                <w:sz w:val="24"/>
              </w:rPr>
            </w:pPr>
          </w:p>
        </w:tc>
        <w:tc>
          <w:tcPr>
            <w:tcW w:w="1890" w:type="dxa"/>
            <w:tcBorders>
              <w:bottom w:val="single" w:sz="4" w:space="0" w:color="auto"/>
            </w:tcBorders>
            <w:vAlign w:val="center"/>
          </w:tcPr>
          <w:p w:rsidR="00C04EAA" w:rsidRPr="000F0DED" w:rsidP="00746ABE" w14:paraId="476337B3" w14:textId="77777777">
            <w:pPr>
              <w:rPr>
                <w:rFonts w:ascii="Courier New" w:hAnsi="Courier New" w:cs="Courier New"/>
                <w:sz w:val="24"/>
              </w:rPr>
            </w:pPr>
          </w:p>
        </w:tc>
        <w:tc>
          <w:tcPr>
            <w:tcW w:w="1710" w:type="dxa"/>
            <w:tcBorders>
              <w:bottom w:val="single" w:sz="4" w:space="0" w:color="auto"/>
            </w:tcBorders>
            <w:vAlign w:val="center"/>
          </w:tcPr>
          <w:p w:rsidR="00C04EAA" w:rsidRPr="000F0DED" w:rsidP="008C4054" w14:paraId="445CB5A7" w14:textId="77777777">
            <w:pPr>
              <w:jc w:val="right"/>
              <w:rPr>
                <w:rFonts w:ascii="Courier New" w:hAnsi="Courier New" w:cs="Courier New"/>
                <w:sz w:val="24"/>
              </w:rPr>
            </w:pPr>
          </w:p>
        </w:tc>
        <w:tc>
          <w:tcPr>
            <w:tcW w:w="1440" w:type="dxa"/>
            <w:tcBorders>
              <w:bottom w:val="single" w:sz="4" w:space="0" w:color="auto"/>
            </w:tcBorders>
            <w:vAlign w:val="center"/>
          </w:tcPr>
          <w:p w:rsidR="00C04EAA" w:rsidRPr="00FF3D62" w:rsidP="008C4054" w14:paraId="33B1A987" w14:textId="77777777">
            <w:pPr>
              <w:jc w:val="right"/>
              <w:rPr>
                <w:rFonts w:ascii="Courier New" w:hAnsi="Courier New" w:cs="Courier New"/>
                <w:sz w:val="24"/>
              </w:rPr>
            </w:pPr>
          </w:p>
        </w:tc>
        <w:tc>
          <w:tcPr>
            <w:tcW w:w="1170" w:type="dxa"/>
            <w:vAlign w:val="center"/>
          </w:tcPr>
          <w:p w:rsidR="00C04EAA" w:rsidRPr="00FF3D62" w:rsidP="007147DC" w14:paraId="41C15C10" w14:textId="30FEA1A3">
            <w:pPr>
              <w:jc w:val="right"/>
              <w:rPr>
                <w:rFonts w:ascii="Courier New" w:hAnsi="Courier New" w:cs="Courier New"/>
                <w:sz w:val="24"/>
              </w:rPr>
            </w:pPr>
            <w:r w:rsidRPr="00FF3D62">
              <w:rPr>
                <w:rFonts w:ascii="Courier New" w:hAnsi="Courier New" w:cs="Courier New"/>
                <w:sz w:val="24"/>
              </w:rPr>
              <w:t xml:space="preserve"> </w:t>
            </w:r>
            <w:r w:rsidRPr="00FF3D62" w:rsidR="00FF3D62">
              <w:rPr>
                <w:rFonts w:ascii="Courier New" w:hAnsi="Courier New" w:cs="Courier New"/>
                <w:sz w:val="24"/>
              </w:rPr>
              <w:t>6,</w:t>
            </w:r>
            <w:r w:rsidR="00C64AF7">
              <w:rPr>
                <w:rFonts w:ascii="Courier New" w:hAnsi="Courier New" w:cs="Courier New"/>
                <w:sz w:val="24"/>
              </w:rPr>
              <w:t>600</w:t>
            </w:r>
          </w:p>
        </w:tc>
      </w:tr>
    </w:tbl>
    <w:p w:rsidR="00C04EAA" w:rsidP="00B652D7" w14:paraId="35DE78D6" w14:textId="77777777">
      <w:pPr>
        <w:rPr>
          <w:rFonts w:ascii="Courier New" w:hAnsi="Courier New" w:cs="Courier New"/>
          <w:sz w:val="24"/>
        </w:rPr>
      </w:pPr>
    </w:p>
    <w:p w:rsidR="00A7775D" w:rsidP="00B652D7" w14:paraId="32CE7C50" w14:textId="77777777">
      <w:pPr>
        <w:rPr>
          <w:rFonts w:ascii="Courier New" w:hAnsi="Courier New" w:cs="Courier New"/>
          <w:sz w:val="24"/>
        </w:rPr>
      </w:pPr>
    </w:p>
    <w:p w:rsidR="002500E8" w:rsidRPr="0032089D" w:rsidP="00F613BC" w14:paraId="3683E959" w14:textId="77777777">
      <w:pPr>
        <w:pStyle w:val="HTMLPreformatted"/>
        <w:rPr>
          <w:sz w:val="24"/>
          <w:szCs w:val="24"/>
        </w:rPr>
      </w:pPr>
      <w:r w:rsidRPr="0032089D">
        <w:rPr>
          <w:b/>
          <w:sz w:val="24"/>
          <w:szCs w:val="24"/>
        </w:rPr>
        <w:t xml:space="preserve">B. Estimated Annualized Cost to Respondents </w:t>
      </w:r>
    </w:p>
    <w:p w:rsidR="002500E8" w:rsidRPr="0032089D" w:rsidP="00F613BC" w14:paraId="7D9BBE77" w14:textId="77777777">
      <w:pPr>
        <w:pStyle w:val="HTMLPreformatted"/>
        <w:rPr>
          <w:sz w:val="24"/>
          <w:szCs w:val="24"/>
        </w:rPr>
      </w:pPr>
    </w:p>
    <w:p w:rsidR="00043AF9" w:rsidRPr="00043AF9" w:rsidP="00043AF9" w14:paraId="5AE6D1D7" w14:textId="77777777">
      <w:pPr>
        <w:pStyle w:val="HTMLPreformatted"/>
        <w:rPr>
          <w:b/>
          <w:sz w:val="24"/>
        </w:rPr>
      </w:pPr>
      <w:r w:rsidRPr="00043AF9">
        <w:rPr>
          <w:b/>
          <w:sz w:val="24"/>
        </w:rPr>
        <w:t>Table A-12-2:  Annualized Cost to Respondents</w:t>
      </w:r>
    </w:p>
    <w:p w:rsidR="00043AF9" w:rsidRPr="00043AF9" w:rsidP="00043AF9" w14:paraId="640D139F" w14:textId="77777777">
      <w:pPr>
        <w:pStyle w:val="HTMLPreformatted"/>
        <w:rPr>
          <w:sz w:val="24"/>
        </w:rPr>
      </w:pPr>
    </w:p>
    <w:p w:rsidR="00043AF9" w:rsidRPr="00043AF9" w:rsidP="00043AF9" w14:paraId="64B6B7E4" w14:textId="77777777">
      <w:pPr>
        <w:pStyle w:val="HTMLPreformatted"/>
        <w:rPr>
          <w:sz w:val="24"/>
        </w:rPr>
      </w:pPr>
      <w:r w:rsidRPr="00043AF9">
        <w:rPr>
          <w:sz w:val="24"/>
        </w:rPr>
        <w:t>Note:  The hourly rate was determined by using information obtained from the US Department of Labor, Bureau of Labor Statistics</w:t>
      </w:r>
      <w:r w:rsidR="0095564A">
        <w:rPr>
          <w:sz w:val="24"/>
        </w:rPr>
        <w:t>:</w:t>
      </w:r>
      <w:r w:rsidRPr="00043AF9">
        <w:rPr>
          <w:sz w:val="24"/>
        </w:rPr>
        <w:t xml:space="preserve">  </w:t>
      </w:r>
    </w:p>
    <w:p w:rsidR="00043AF9" w:rsidP="00043AF9" w14:paraId="50B98CB4" w14:textId="77777777">
      <w:pPr>
        <w:pStyle w:val="HTMLPreformatted"/>
        <w:rPr>
          <w:sz w:val="24"/>
        </w:rPr>
      </w:pPr>
      <w:hyperlink r:id="rId12" w:history="1">
        <w:r w:rsidRPr="008A3918" w:rsidR="00F4078B">
          <w:rPr>
            <w:rStyle w:val="Hyperlink"/>
            <w:rFonts w:cs="Courier New"/>
            <w:sz w:val="24"/>
          </w:rPr>
          <w:t>http://www.bls.gov/cps/cpsaat39.htm</w:t>
        </w:r>
      </w:hyperlink>
    </w:p>
    <w:p w:rsidR="00F4078B" w:rsidP="00043AF9" w14:paraId="7957BE49" w14:textId="77777777">
      <w:pPr>
        <w:pStyle w:val="HTMLPreformatted"/>
        <w:rPr>
          <w:sz w:val="24"/>
        </w:rPr>
      </w:pPr>
    </w:p>
    <w:p w:rsidR="00407B3D" w:rsidP="00043AF9" w14:paraId="362C021D" w14:textId="7B8803F8">
      <w:pPr>
        <w:pStyle w:val="HTMLPreformatted"/>
        <w:rPr>
          <w:sz w:val="24"/>
        </w:rPr>
      </w:pPr>
      <w:r>
        <w:rPr>
          <w:sz w:val="24"/>
        </w:rPr>
        <w:br w:type="page"/>
      </w:r>
    </w:p>
    <w:p w:rsidR="00F4078B" w:rsidP="00043AF9" w14:paraId="2C0D28B9" w14:textId="77777777">
      <w:pPr>
        <w:pStyle w:val="HTMLPreformatted"/>
        <w:rPr>
          <w:sz w:val="24"/>
        </w:rPr>
      </w:pPr>
    </w:p>
    <w:tbl>
      <w:tblPr>
        <w:tblW w:w="10170" w:type="dxa"/>
        <w:tblInd w:w="-10" w:type="dxa"/>
        <w:tblLayout w:type="fixed"/>
        <w:tblLook w:val="04A0"/>
      </w:tblPr>
      <w:tblGrid>
        <w:gridCol w:w="2430"/>
        <w:gridCol w:w="1890"/>
        <w:gridCol w:w="1710"/>
        <w:gridCol w:w="1170"/>
        <w:gridCol w:w="1260"/>
        <w:gridCol w:w="1710"/>
      </w:tblGrid>
      <w:tr w14:paraId="649E3779" w14:textId="77777777" w:rsidTr="00906429">
        <w:tblPrEx>
          <w:tblW w:w="10170" w:type="dxa"/>
          <w:tblInd w:w="-10" w:type="dxa"/>
          <w:tblLayout w:type="fixed"/>
          <w:tblLook w:val="04A0"/>
        </w:tblPrEx>
        <w:trPr>
          <w:trHeight w:val="336"/>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7B3D" w:rsidRPr="00906429" w:rsidP="00407B3D" w14:paraId="701EDB21" w14:textId="77777777">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Type of Respondent</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6AC981CA"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Respondents</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4F850583"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3D31586B"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Burden Hours</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2919D4F1"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5F0AF3BF"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Respondent Cost</w:t>
            </w:r>
          </w:p>
        </w:tc>
      </w:tr>
      <w:tr w14:paraId="24FD70B0"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249A918B" w14:textId="7D638C32">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Persons Screened,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505FB1">
              <w:rPr>
                <w:rFonts w:ascii="Courier New" w:hAnsi="Courier New" w:cs="Courier New"/>
                <w:color w:val="000000"/>
                <w:sz w:val="24"/>
              </w:rPr>
              <w:t>3</w:t>
            </w:r>
            <w:r w:rsidRPr="00F46D9A">
              <w:rPr>
                <w:rFonts w:ascii="Courier New" w:hAnsi="Courier New" w:cs="Courier New"/>
                <w:color w:val="000000"/>
                <w:sz w:val="24"/>
              </w:rPr>
              <w:t>a/</w:t>
            </w:r>
            <w:r w:rsidR="00505FB1">
              <w:rPr>
                <w:rFonts w:ascii="Courier New" w:hAnsi="Courier New" w:cs="Courier New"/>
                <w:color w:val="000000"/>
                <w:sz w:val="24"/>
              </w:rPr>
              <w:t>4</w:t>
            </w:r>
            <w:r w:rsidRPr="00F46D9A">
              <w:rPr>
                <w:rFonts w:ascii="Courier New" w:hAnsi="Courier New" w:cs="Courier New"/>
                <w:color w:val="000000"/>
                <w:sz w:val="24"/>
              </w:rPr>
              <w:t xml:space="preserve">a)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58CE4FDF" w14:textId="130CE8D9">
            <w:pPr>
              <w:widowControl/>
              <w:autoSpaceDE/>
              <w:autoSpaceDN/>
              <w:adjustRightInd/>
              <w:jc w:val="right"/>
              <w:rPr>
                <w:rFonts w:ascii="Courier New" w:hAnsi="Courier New" w:cs="Courier New"/>
                <w:color w:val="000000"/>
                <w:sz w:val="24"/>
              </w:rPr>
            </w:pPr>
            <w:r w:rsidRPr="002903AC">
              <w:rPr>
                <w:rFonts w:ascii="Courier New" w:hAnsi="Courier New" w:cs="Courier New"/>
                <w:color w:val="000000"/>
                <w:sz w:val="24"/>
              </w:rPr>
              <w:t>12,500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7DDAF7B3"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545D7820" w14:textId="475C900F">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1,042</w:t>
            </w:r>
            <w:r w:rsidRPr="00F46D9A" w:rsidR="00056043">
              <w:rPr>
                <w:rFonts w:ascii="Courier New" w:hAnsi="Courier New" w:cs="Courier New"/>
                <w:color w:val="000000"/>
                <w:sz w:val="24"/>
              </w:rPr>
              <w:t xml:space="preserve"> </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EB3104" w14:paraId="20D64542" w14:textId="450F617F">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5F39A7" w14:paraId="572BC274" w14:textId="22B98509">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25,6</w:t>
            </w:r>
            <w:r w:rsidRPr="00F46D9A" w:rsidR="00382077">
              <w:rPr>
                <w:rFonts w:ascii="Courier New" w:hAnsi="Courier New" w:cs="Courier New"/>
                <w:color w:val="000000"/>
                <w:sz w:val="24"/>
              </w:rPr>
              <w:t>33</w:t>
            </w:r>
            <w:r w:rsidRPr="00F46D9A">
              <w:rPr>
                <w:rFonts w:ascii="Courier New" w:hAnsi="Courier New" w:cs="Courier New"/>
                <w:color w:val="000000"/>
                <w:sz w:val="24"/>
              </w:rPr>
              <w:t xml:space="preserve"> </w:t>
            </w:r>
          </w:p>
        </w:tc>
      </w:tr>
      <w:tr w14:paraId="5195B648"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6E76FC02"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65AEDC39"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00436E86"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35F3A8CD"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5F9F9B1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090C8DD5" w14:textId="77777777">
            <w:pPr>
              <w:widowControl/>
              <w:autoSpaceDE/>
              <w:autoSpaceDN/>
              <w:adjustRightInd/>
              <w:rPr>
                <w:rFonts w:ascii="Courier New" w:hAnsi="Courier New" w:cs="Courier New"/>
                <w:color w:val="000000"/>
                <w:sz w:val="24"/>
              </w:rPr>
            </w:pPr>
          </w:p>
        </w:tc>
      </w:tr>
      <w:tr w14:paraId="4CBEF9A1"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2A944C33" w14:textId="28D5651D">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Eligible Participants MSM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505FB1">
              <w:rPr>
                <w:rFonts w:ascii="Courier New" w:hAnsi="Courier New" w:cs="Courier New"/>
                <w:color w:val="000000"/>
                <w:sz w:val="24"/>
              </w:rPr>
              <w:t>3</w:t>
            </w:r>
            <w:r w:rsidRPr="00F46D9A">
              <w:rPr>
                <w:rFonts w:ascii="Courier New" w:hAnsi="Courier New" w:cs="Courier New"/>
                <w:color w:val="000000"/>
                <w:sz w:val="24"/>
              </w:rPr>
              <w:t>b/</w:t>
            </w:r>
            <w:r w:rsidR="00505FB1">
              <w:rPr>
                <w:rFonts w:ascii="Courier New" w:hAnsi="Courier New" w:cs="Courier New"/>
                <w:color w:val="000000"/>
                <w:sz w:val="24"/>
              </w:rPr>
              <w:t>4</w:t>
            </w:r>
            <w:r w:rsidRPr="00F46D9A">
              <w:rPr>
                <w:rFonts w:ascii="Courier New" w:hAnsi="Courier New" w:cs="Courier New"/>
                <w:color w:val="000000"/>
                <w:sz w:val="24"/>
              </w:rPr>
              <w:t>b)</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163C0AA2" w14:textId="42316B9B">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1870B4FB"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36DBC9A4" w14:textId="1E30B09D">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1,33</w:t>
            </w:r>
            <w:r w:rsidR="005D470A">
              <w:rPr>
                <w:rFonts w:ascii="Courier New" w:hAnsi="Courier New" w:cs="Courier New"/>
                <w:color w:val="000000"/>
                <w:sz w:val="24"/>
              </w:rPr>
              <w:t>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EB3104" w14:paraId="28D364DB" w14:textId="4CF43DFE">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5F39A7" w14:paraId="50D0FBF3" w14:textId="4B2D304D">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32,</w:t>
            </w:r>
            <w:r w:rsidR="00600218">
              <w:rPr>
                <w:rFonts w:ascii="Courier New" w:hAnsi="Courier New" w:cs="Courier New"/>
                <w:color w:val="000000"/>
                <w:sz w:val="24"/>
              </w:rPr>
              <w:t>816</w:t>
            </w:r>
            <w:r w:rsidRPr="00F46D9A">
              <w:rPr>
                <w:rFonts w:ascii="Courier New" w:hAnsi="Courier New" w:cs="Courier New"/>
                <w:color w:val="000000"/>
                <w:sz w:val="24"/>
              </w:rPr>
              <w:t xml:space="preserve"> </w:t>
            </w:r>
          </w:p>
        </w:tc>
      </w:tr>
      <w:tr w14:paraId="56FE8DAC"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50EE5AFD"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63257F57"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309307DF"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13A1B2A2"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3D4EA24E"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0CB55FAF" w14:textId="77777777">
            <w:pPr>
              <w:widowControl/>
              <w:autoSpaceDE/>
              <w:autoSpaceDN/>
              <w:adjustRightInd/>
              <w:rPr>
                <w:rFonts w:ascii="Courier New" w:hAnsi="Courier New" w:cs="Courier New"/>
                <w:color w:val="000000"/>
                <w:sz w:val="24"/>
              </w:rPr>
            </w:pPr>
          </w:p>
        </w:tc>
      </w:tr>
      <w:tr w14:paraId="06A9AC0C"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01479BC5" w14:textId="73C31252">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Eligible Participants </w:t>
            </w:r>
            <w:r w:rsidRPr="00F46D9A" w:rsidR="000E24A8">
              <w:rPr>
                <w:rFonts w:ascii="Courier New" w:hAnsi="Courier New" w:cs="Courier New"/>
                <w:color w:val="000000"/>
                <w:sz w:val="24"/>
              </w:rPr>
              <w:t>PWID</w:t>
            </w:r>
            <w:r w:rsidRPr="00F46D9A">
              <w:rPr>
                <w:rFonts w:ascii="Courier New" w:hAnsi="Courier New" w:cs="Courier New"/>
                <w:color w:val="000000"/>
                <w:sz w:val="24"/>
              </w:rPr>
              <w:t>,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c/</w:t>
            </w:r>
            <w:r w:rsidR="00294D88">
              <w:rPr>
                <w:rFonts w:ascii="Courier New" w:hAnsi="Courier New" w:cs="Courier New"/>
                <w:color w:val="000000"/>
                <w:sz w:val="24"/>
              </w:rPr>
              <w:t>4</w:t>
            </w:r>
            <w:r w:rsidRPr="00F46D9A">
              <w:rPr>
                <w:rFonts w:ascii="Courier New" w:hAnsi="Courier New" w:cs="Courier New"/>
                <w:color w:val="000000"/>
                <w:sz w:val="24"/>
              </w:rPr>
              <w:t xml:space="preserve">c)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332F8C50" w14:textId="46007496">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4226B84C"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62791BC7" w14:textId="1A8577F6">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2,389</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EB3104" w14:paraId="5B2B937B" w14:textId="0D57C733">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5F39A7" w14:paraId="31C5CEFE" w14:textId="3A5C6C3F">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58,76</w:t>
            </w:r>
            <w:r w:rsidRPr="00F46D9A" w:rsidR="00382077">
              <w:rPr>
                <w:rFonts w:ascii="Courier New" w:hAnsi="Courier New" w:cs="Courier New"/>
                <w:color w:val="000000"/>
                <w:sz w:val="24"/>
              </w:rPr>
              <w:t>9</w:t>
            </w:r>
            <w:r w:rsidRPr="00F46D9A" w:rsidR="00AB3EE1">
              <w:rPr>
                <w:rFonts w:ascii="Courier New" w:hAnsi="Courier New" w:cs="Courier New"/>
                <w:color w:val="000000"/>
                <w:sz w:val="24"/>
              </w:rPr>
              <w:t xml:space="preserve">  </w:t>
            </w:r>
          </w:p>
        </w:tc>
      </w:tr>
      <w:tr w14:paraId="01CADBCC"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5B210529"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1CCFEE62"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6FF8DC12"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391FA0C4"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0D674D5B"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4F0F60D8" w14:textId="77777777">
            <w:pPr>
              <w:widowControl/>
              <w:autoSpaceDE/>
              <w:autoSpaceDN/>
              <w:adjustRightInd/>
              <w:rPr>
                <w:rFonts w:ascii="Courier New" w:hAnsi="Courier New" w:cs="Courier New"/>
                <w:color w:val="000000"/>
                <w:sz w:val="24"/>
              </w:rPr>
            </w:pPr>
          </w:p>
        </w:tc>
      </w:tr>
      <w:tr w14:paraId="4A0715D9"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3C52B12F" w14:textId="6563A76A">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Eligible Participants HET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d/</w:t>
            </w:r>
            <w:r w:rsidR="00294D88">
              <w:rPr>
                <w:rFonts w:ascii="Courier New" w:hAnsi="Courier New" w:cs="Courier New"/>
                <w:color w:val="000000"/>
                <w:sz w:val="24"/>
              </w:rPr>
              <w:t>4</w:t>
            </w:r>
            <w:r w:rsidRPr="00F46D9A">
              <w:rPr>
                <w:rFonts w:ascii="Courier New" w:hAnsi="Courier New" w:cs="Courier New"/>
                <w:color w:val="000000"/>
                <w:sz w:val="24"/>
              </w:rPr>
              <w:t>d)</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4B64301D" w14:textId="06B18A53">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5D96B2C8"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407B3D" w:rsidRPr="00F46D9A" w:rsidP="00056043" w14:paraId="79559239" w14:textId="7BA881A9">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1,72</w:t>
            </w:r>
            <w:r w:rsidR="005D470A">
              <w:rPr>
                <w:rFonts w:ascii="Courier New" w:hAnsi="Courier New" w:cs="Courier New"/>
                <w:color w:val="000000"/>
                <w:sz w:val="24"/>
              </w:rPr>
              <w:t>3</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EB3104" w14:paraId="62D7804D" w14:textId="0A8336F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5F39A7" w14:paraId="006203E3" w14:textId="4E3ED2B5">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42,</w:t>
            </w:r>
            <w:r w:rsidRPr="00F46D9A" w:rsidR="009D3190">
              <w:rPr>
                <w:rFonts w:ascii="Courier New" w:hAnsi="Courier New" w:cs="Courier New"/>
                <w:color w:val="000000"/>
                <w:sz w:val="24"/>
              </w:rPr>
              <w:t>3</w:t>
            </w:r>
            <w:r w:rsidR="00600218">
              <w:rPr>
                <w:rFonts w:ascii="Courier New" w:hAnsi="Courier New" w:cs="Courier New"/>
                <w:color w:val="000000"/>
                <w:sz w:val="24"/>
              </w:rPr>
              <w:t>8</w:t>
            </w:r>
            <w:r w:rsidRPr="00F46D9A" w:rsidR="009D3190">
              <w:rPr>
                <w:rFonts w:ascii="Courier New" w:hAnsi="Courier New" w:cs="Courier New"/>
                <w:color w:val="000000"/>
                <w:sz w:val="24"/>
              </w:rPr>
              <w:t>6</w:t>
            </w:r>
            <w:r w:rsidRPr="00F46D9A" w:rsidR="002F4427">
              <w:rPr>
                <w:rFonts w:ascii="Courier New" w:hAnsi="Courier New" w:cs="Courier New"/>
                <w:color w:val="000000"/>
                <w:sz w:val="24"/>
              </w:rPr>
              <w:t xml:space="preserve"> </w:t>
            </w:r>
          </w:p>
        </w:tc>
      </w:tr>
      <w:tr w14:paraId="0D9BFFC0"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4DCA0464"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5A1753D5"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4BF7F49C"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026FE389"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1978B099"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461BAF68" w14:textId="77777777">
            <w:pPr>
              <w:widowControl/>
              <w:autoSpaceDE/>
              <w:autoSpaceDN/>
              <w:adjustRightInd/>
              <w:rPr>
                <w:rFonts w:ascii="Courier New" w:hAnsi="Courier New" w:cs="Courier New"/>
                <w:color w:val="000000"/>
                <w:sz w:val="24"/>
              </w:rPr>
            </w:pPr>
          </w:p>
        </w:tc>
      </w:tr>
      <w:tr w14:paraId="6FD4DE2B"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399A82AB" w14:textId="31F052F1">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Peer Recruiters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e/</w:t>
            </w:r>
            <w:r w:rsidR="00294D88">
              <w:rPr>
                <w:rFonts w:ascii="Courier New" w:hAnsi="Courier New" w:cs="Courier New"/>
                <w:color w:val="000000"/>
                <w:sz w:val="24"/>
              </w:rPr>
              <w:t>4</w:t>
            </w:r>
            <w:r w:rsidRPr="00F46D9A">
              <w:rPr>
                <w:rFonts w:ascii="Courier New" w:hAnsi="Courier New" w:cs="Courier New"/>
                <w:color w:val="000000"/>
                <w:sz w:val="24"/>
              </w:rPr>
              <w:t>e)</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7793A772" w14:textId="5B2657D2">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3,333</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768BABA2"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056043" w14:paraId="6744635B" w14:textId="69040CF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11</w:t>
            </w:r>
            <w:r w:rsidR="005D470A">
              <w:rPr>
                <w:rFonts w:ascii="Courier New" w:hAnsi="Courier New" w:cs="Courier New"/>
                <w:color w:val="000000"/>
                <w:sz w:val="24"/>
              </w:rPr>
              <w:t>2</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EB3104" w14:paraId="45A47D7D" w14:textId="5B7285B2">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Pr="00F46D9A" w:rsidR="006F254D">
              <w:rPr>
                <w:rFonts w:ascii="Courier New" w:hAnsi="Courier New" w:cs="Courier New"/>
                <w:color w:val="000000"/>
                <w:sz w:val="24"/>
              </w:rPr>
              <w:t>24.60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5F39A7" w14:paraId="526EFFAC" w14:textId="6C66CB6B">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9D3190">
              <w:rPr>
                <w:rFonts w:ascii="Courier New" w:hAnsi="Courier New" w:cs="Courier New"/>
                <w:color w:val="000000"/>
                <w:sz w:val="24"/>
              </w:rPr>
              <w:t>2,7</w:t>
            </w:r>
            <w:r w:rsidR="00600218">
              <w:rPr>
                <w:rFonts w:ascii="Courier New" w:hAnsi="Courier New" w:cs="Courier New"/>
                <w:color w:val="000000"/>
                <w:sz w:val="24"/>
              </w:rPr>
              <w:t>55</w:t>
            </w:r>
          </w:p>
        </w:tc>
      </w:tr>
      <w:tr w14:paraId="452D779E"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21A9490C"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766426B3"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7B2D9CF5"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1FEB4DA1"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210DDF4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2C3A51D9" w14:textId="77777777">
            <w:pPr>
              <w:widowControl/>
              <w:autoSpaceDE/>
              <w:autoSpaceDN/>
              <w:adjustRightInd/>
              <w:rPr>
                <w:rFonts w:ascii="Courier New" w:hAnsi="Courier New" w:cs="Courier New"/>
                <w:color w:val="000000"/>
                <w:sz w:val="24"/>
              </w:rPr>
            </w:pPr>
          </w:p>
        </w:tc>
      </w:tr>
      <w:tr w14:paraId="30EE0F47"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6BE4A5E6"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Total Annualized Cost</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3DBD4B63"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2201DEEC"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3CD1C1ED"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407B3D" w14:paraId="560971CB"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46D9A" w:rsidP="005F39A7" w14:paraId="435F6AA3" w14:textId="3755CBCB">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9D3190">
              <w:rPr>
                <w:rFonts w:ascii="Courier New" w:hAnsi="Courier New" w:cs="Courier New"/>
                <w:color w:val="000000"/>
                <w:sz w:val="24"/>
              </w:rPr>
              <w:t>1</w:t>
            </w:r>
            <w:r w:rsidRPr="00F46D9A" w:rsidR="00382077">
              <w:rPr>
                <w:rFonts w:ascii="Courier New" w:hAnsi="Courier New" w:cs="Courier New"/>
                <w:color w:val="000000"/>
                <w:sz w:val="24"/>
              </w:rPr>
              <w:t>62</w:t>
            </w:r>
            <w:r w:rsidRPr="00F46D9A" w:rsidR="009D3190">
              <w:rPr>
                <w:rFonts w:ascii="Courier New" w:hAnsi="Courier New" w:cs="Courier New"/>
                <w:color w:val="000000"/>
                <w:sz w:val="24"/>
              </w:rPr>
              <w:t>,</w:t>
            </w:r>
            <w:r w:rsidR="00600218">
              <w:rPr>
                <w:rFonts w:ascii="Courier New" w:hAnsi="Courier New" w:cs="Courier New"/>
                <w:color w:val="000000"/>
                <w:sz w:val="24"/>
              </w:rPr>
              <w:t>3</w:t>
            </w:r>
            <w:r w:rsidRPr="00F46D9A" w:rsidR="00382077">
              <w:rPr>
                <w:rFonts w:ascii="Courier New" w:hAnsi="Courier New" w:cs="Courier New"/>
                <w:color w:val="000000"/>
                <w:sz w:val="24"/>
              </w:rPr>
              <w:t>6</w:t>
            </w:r>
            <w:r w:rsidR="00600218">
              <w:rPr>
                <w:rFonts w:ascii="Courier New" w:hAnsi="Courier New" w:cs="Courier New"/>
                <w:color w:val="000000"/>
                <w:sz w:val="24"/>
              </w:rPr>
              <w:t>0</w:t>
            </w:r>
            <w:r w:rsidRPr="00F46D9A">
              <w:rPr>
                <w:rFonts w:ascii="Courier New" w:hAnsi="Courier New" w:cs="Courier New"/>
                <w:color w:val="000000"/>
                <w:sz w:val="24"/>
              </w:rPr>
              <w:t xml:space="preserve"> </w:t>
            </w:r>
            <w:r w:rsidRPr="00F46D9A">
              <w:rPr>
                <w:rFonts w:ascii="Courier New" w:hAnsi="Courier New" w:cs="Courier New"/>
                <w:color w:val="000000"/>
                <w:sz w:val="24"/>
              </w:rPr>
              <w:t xml:space="preserve"> </w:t>
            </w:r>
          </w:p>
        </w:tc>
      </w:tr>
      <w:tr w14:paraId="2DEF413C"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407B3D" w:rsidP="00407B3D" w14:paraId="6DD9E98C"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407B3D" w:rsidP="00407B3D" w14:paraId="5BE1999E" w14:textId="77777777">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407B3D" w:rsidP="00407B3D" w14:paraId="78CF22AE"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407B3D" w:rsidP="00407B3D" w14:paraId="3D7256B6" w14:textId="77777777">
            <w:pPr>
              <w:widowControl/>
              <w:autoSpaceDE/>
              <w:autoSpaceDN/>
              <w:adjustRightInd/>
              <w:rPr>
                <w:rFonts w:ascii="Courier New" w:hAnsi="Courier New" w:cs="Courier New"/>
                <w:b/>
                <w:bCs/>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407B3D" w:rsidP="00407B3D" w14:paraId="6675545D"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407B3D" w:rsidP="00407B3D" w14:paraId="3E32623B" w14:textId="77777777">
            <w:pPr>
              <w:widowControl/>
              <w:autoSpaceDE/>
              <w:autoSpaceDN/>
              <w:adjustRightInd/>
              <w:rPr>
                <w:rFonts w:ascii="Courier New" w:hAnsi="Courier New" w:cs="Courier New"/>
                <w:color w:val="000000"/>
                <w:sz w:val="24"/>
              </w:rPr>
            </w:pPr>
          </w:p>
        </w:tc>
      </w:tr>
    </w:tbl>
    <w:p w:rsidR="00043AF9" w:rsidRPr="00043AF9" w:rsidP="006847A0" w14:paraId="46DA9FB2" w14:textId="77777777">
      <w:pPr>
        <w:pStyle w:val="HTMLPreformatted"/>
        <w:rPr>
          <w:sz w:val="24"/>
        </w:rPr>
      </w:pPr>
    </w:p>
    <w:p w:rsidR="002500E8" w:rsidRPr="0032089D" w:rsidP="00F613BC" w14:paraId="4C2D3C64" w14:textId="77777777">
      <w:pPr>
        <w:pStyle w:val="HTMLPreformatted"/>
        <w:rPr>
          <w:sz w:val="24"/>
          <w:szCs w:val="24"/>
        </w:rPr>
      </w:pPr>
    </w:p>
    <w:p w:rsidR="002500E8" w:rsidRPr="0032089D" w:rsidP="00F613BC" w14:paraId="7E72A22A" w14:textId="77777777">
      <w:pPr>
        <w:ind w:left="360"/>
        <w:rPr>
          <w:rFonts w:ascii="Courier New" w:hAnsi="Courier New" w:cs="Courier New"/>
          <w:sz w:val="24"/>
        </w:rPr>
      </w:pPr>
    </w:p>
    <w:p w:rsidR="002500E8" w:rsidRPr="0032089D" w:rsidP="00F613BC" w14:paraId="0EC41D4C"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rsidR="002500E8" w:rsidRPr="0032089D" w:rsidP="00F613BC" w14:paraId="14A49FCA" w14:textId="77777777">
      <w:pPr>
        <w:rPr>
          <w:rFonts w:ascii="Courier New" w:hAnsi="Courier New" w:cs="Courier New"/>
          <w:b/>
          <w:sz w:val="24"/>
        </w:rPr>
      </w:pPr>
    </w:p>
    <w:p w:rsidR="002500E8" w:rsidRPr="0032089D" w:rsidP="00F613BC" w14:paraId="0A92BE2F" w14:textId="77777777">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rsidR="002500E8" w:rsidRPr="0032089D" w:rsidP="00F613BC" w14:paraId="3A96D496" w14:textId="77777777">
      <w:pPr>
        <w:rPr>
          <w:rFonts w:ascii="Courier New" w:hAnsi="Courier New" w:cs="Courier New"/>
          <w:sz w:val="24"/>
        </w:rPr>
      </w:pPr>
    </w:p>
    <w:p w:rsidR="002500E8" w:rsidRPr="0032089D" w:rsidP="00F613BC" w14:paraId="47664B38"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 xml:space="preserve">Annualized Cost to the </w:t>
      </w:r>
      <w:r>
        <w:rPr>
          <w:rFonts w:ascii="Courier New" w:hAnsi="Courier New" w:cs="Courier New"/>
          <w:b/>
          <w:sz w:val="24"/>
        </w:rPr>
        <w:t xml:space="preserve">Federal </w:t>
      </w:r>
      <w:r w:rsidRPr="0032089D">
        <w:rPr>
          <w:rFonts w:ascii="Courier New" w:hAnsi="Courier New" w:cs="Courier New"/>
          <w:b/>
          <w:sz w:val="24"/>
        </w:rPr>
        <w:t>Government</w:t>
      </w:r>
    </w:p>
    <w:p w:rsidR="002500E8" w:rsidP="00F613BC" w14:paraId="3A607D2F" w14:textId="77777777">
      <w:pPr>
        <w:ind w:left="360"/>
        <w:rPr>
          <w:rFonts w:ascii="Courier New" w:hAnsi="Courier New" w:cs="Courier New"/>
          <w:b/>
          <w:sz w:val="24"/>
        </w:rPr>
      </w:pPr>
    </w:p>
    <w:p w:rsidR="00FC31F6" w:rsidP="00FC31F6" w14:paraId="22AF45C0" w14:textId="27A83775">
      <w:pPr>
        <w:rPr>
          <w:rFonts w:ascii="Courier New" w:hAnsi="Courier New" w:cs="Courier New"/>
          <w:sz w:val="24"/>
        </w:rPr>
      </w:pPr>
      <w:r>
        <w:rPr>
          <w:rFonts w:ascii="Courier New" w:hAnsi="Courier New" w:cs="Courier New"/>
          <w:sz w:val="24"/>
        </w:rPr>
        <w:t>The annualized cost to the government is $</w:t>
      </w:r>
      <w:r w:rsidR="00A8660F">
        <w:rPr>
          <w:rFonts w:ascii="Courier New" w:hAnsi="Courier New" w:cs="Courier New"/>
          <w:sz w:val="24"/>
        </w:rPr>
        <w:t>1</w:t>
      </w:r>
      <w:r w:rsidR="00A97121">
        <w:rPr>
          <w:rFonts w:ascii="Courier New" w:hAnsi="Courier New" w:cs="Courier New"/>
          <w:sz w:val="24"/>
        </w:rPr>
        <w:t>3,205,639</w:t>
      </w:r>
      <w:r>
        <w:rPr>
          <w:rFonts w:ascii="Courier New" w:hAnsi="Courier New" w:cs="Courier New"/>
          <w:sz w:val="24"/>
        </w:rPr>
        <w:t xml:space="preserve">. </w:t>
      </w:r>
      <w:r>
        <w:rPr>
          <w:rFonts w:ascii="Courier New" w:hAnsi="Courier New" w:cs="Courier New"/>
          <w:sz w:val="24"/>
        </w:rPr>
        <w:t xml:space="preserve">The cost of this project for the </w:t>
      </w:r>
      <w:r w:rsidRPr="00FD7494">
        <w:rPr>
          <w:rFonts w:ascii="Courier New" w:hAnsi="Courier New" w:cs="Courier New"/>
          <w:sz w:val="24"/>
        </w:rPr>
        <w:t>three</w:t>
      </w:r>
      <w:r>
        <w:rPr>
          <w:rFonts w:ascii="Courier New" w:hAnsi="Courier New" w:cs="Courier New"/>
          <w:sz w:val="24"/>
        </w:rPr>
        <w:t xml:space="preserve"> years is estimated to </w:t>
      </w:r>
      <w:r w:rsidRPr="00FC31F6">
        <w:rPr>
          <w:rFonts w:ascii="Courier New" w:hAnsi="Courier New" w:cs="Courier New"/>
          <w:sz w:val="24"/>
        </w:rPr>
        <w:t xml:space="preserve">be </w:t>
      </w:r>
      <w:r w:rsidRPr="00FD7494">
        <w:rPr>
          <w:rFonts w:ascii="Courier New" w:hAnsi="Courier New" w:cs="Courier New"/>
          <w:sz w:val="24"/>
        </w:rPr>
        <w:t>$</w:t>
      </w:r>
      <w:r w:rsidR="005F39A7">
        <w:rPr>
          <w:rFonts w:ascii="Courier New" w:hAnsi="Courier New" w:cs="Courier New"/>
          <w:sz w:val="24"/>
        </w:rPr>
        <w:t>3</w:t>
      </w:r>
      <w:r w:rsidR="005346C0">
        <w:rPr>
          <w:rFonts w:ascii="Courier New" w:hAnsi="Courier New" w:cs="Courier New"/>
          <w:sz w:val="24"/>
        </w:rPr>
        <w:t>9,616,916.</w:t>
      </w:r>
      <w:r>
        <w:rPr>
          <w:rFonts w:ascii="Courier New" w:hAnsi="Courier New" w:cs="Courier New"/>
          <w:sz w:val="24"/>
        </w:rPr>
        <w:t xml:space="preserve">  The annualized cost is summarized in Exhibit 14.A.</w:t>
      </w:r>
    </w:p>
    <w:p w:rsidR="00FC31F6" w:rsidRPr="007D1D75" w:rsidP="00FC31F6" w14:paraId="391389C7" w14:textId="77777777">
      <w:pPr>
        <w:ind w:firstLine="360"/>
        <w:rPr>
          <w:rFonts w:ascii="Courier New" w:hAnsi="Courier New" w:cs="Courier New"/>
          <w:sz w:val="24"/>
        </w:rPr>
      </w:pPr>
    </w:p>
    <w:p w:rsidR="00FC31F6" w:rsidP="00FC31F6" w14:paraId="3D996585" w14:textId="77777777">
      <w:pPr>
        <w:rPr>
          <w:rFonts w:ascii="Courier New" w:hAnsi="Courier New" w:cs="Courier New"/>
          <w:b/>
          <w:sz w:val="24"/>
        </w:rPr>
      </w:pPr>
      <w:r>
        <w:rPr>
          <w:rFonts w:ascii="Courier New" w:hAnsi="Courier New" w:cs="Courier New"/>
          <w:b/>
          <w:sz w:val="24"/>
        </w:rPr>
        <w:br w:type="page"/>
      </w:r>
      <w:r>
        <w:rPr>
          <w:rFonts w:ascii="Courier New" w:hAnsi="Courier New" w:cs="Courier New"/>
          <w:b/>
          <w:sz w:val="24"/>
        </w:rPr>
        <w:t>Exhibit 14.A. NHBS</w:t>
      </w:r>
      <w:r w:rsidRPr="0032089D">
        <w:rPr>
          <w:rFonts w:ascii="Courier New" w:hAnsi="Courier New" w:cs="Courier New"/>
          <w:b/>
          <w:sz w:val="24"/>
        </w:rPr>
        <w:t xml:space="preserve"> Annualized Cost to the </w:t>
      </w:r>
      <w:r>
        <w:rPr>
          <w:rFonts w:ascii="Courier New" w:hAnsi="Courier New" w:cs="Courier New"/>
          <w:b/>
          <w:sz w:val="24"/>
        </w:rPr>
        <w:t xml:space="preserve">Federal </w:t>
      </w:r>
      <w:r w:rsidRPr="0032089D">
        <w:rPr>
          <w:rFonts w:ascii="Courier New" w:hAnsi="Courier New" w:cs="Courier New"/>
          <w:b/>
          <w:sz w:val="24"/>
        </w:rPr>
        <w:t>Government</w:t>
      </w:r>
    </w:p>
    <w:p w:rsidR="007648F4" w:rsidP="00FC31F6" w14:paraId="40D86B12" w14:textId="77777777">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6300"/>
        <w:gridCol w:w="1890"/>
      </w:tblGrid>
      <w:tr w14:paraId="34D45CA0" w14:textId="77777777" w:rsidTr="001D6DA2">
        <w:tblPrEx>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49905D84" w14:textId="77777777">
            <w:pPr>
              <w:rPr>
                <w:rFonts w:ascii="Courier New" w:hAnsi="Courier New" w:cs="Courier New"/>
                <w:sz w:val="24"/>
              </w:rPr>
            </w:pPr>
            <w:r w:rsidRPr="007648F4">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426071D6" w14:textId="77777777">
            <w:pPr>
              <w:rPr>
                <w:rFonts w:ascii="Courier New" w:hAnsi="Courier New" w:cs="Courier New"/>
                <w:sz w:val="24"/>
              </w:rPr>
            </w:pPr>
            <w:r w:rsidRPr="007648F4">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P="007648F4" w14:paraId="08FBF344" w14:textId="77777777">
            <w:pPr>
              <w:rPr>
                <w:rFonts w:ascii="Courier New" w:hAnsi="Courier New" w:cs="Courier New"/>
                <w:sz w:val="24"/>
              </w:rPr>
            </w:pPr>
            <w:r w:rsidRPr="007648F4">
              <w:rPr>
                <w:rFonts w:ascii="Courier New" w:hAnsi="Courier New" w:cs="Courier New"/>
                <w:sz w:val="24"/>
              </w:rPr>
              <w:t xml:space="preserve">Annual Costs </w:t>
            </w:r>
          </w:p>
          <w:p w:rsidR="007648F4" w:rsidRPr="007648F4" w:rsidP="007648F4" w14:paraId="44B026FC" w14:textId="77777777">
            <w:pPr>
              <w:rPr>
                <w:rFonts w:ascii="Courier New" w:hAnsi="Courier New" w:cs="Courier New"/>
                <w:sz w:val="24"/>
              </w:rPr>
            </w:pPr>
            <w:r w:rsidRPr="007648F4">
              <w:rPr>
                <w:rFonts w:ascii="Courier New" w:hAnsi="Courier New" w:cs="Courier New"/>
                <w:sz w:val="24"/>
              </w:rPr>
              <w:t>(dollars)</w:t>
            </w:r>
          </w:p>
        </w:tc>
      </w:tr>
      <w:tr w14:paraId="050F13D5" w14:textId="77777777" w:rsidTr="001D6DA2">
        <w:tblPrEx>
          <w:tblW w:w="9911" w:type="dxa"/>
          <w:tblInd w:w="-432" w:type="dxa"/>
          <w:tblLayout w:type="fixed"/>
          <w:tblLook w:val="01E0"/>
        </w:tblPrEx>
        <w:tc>
          <w:tcPr>
            <w:tcW w:w="1721" w:type="dxa"/>
            <w:vMerge w:val="restart"/>
            <w:tcBorders>
              <w:top w:val="single" w:sz="4" w:space="0" w:color="auto"/>
              <w:left w:val="single" w:sz="4" w:space="0" w:color="auto"/>
              <w:right w:val="single" w:sz="4" w:space="0" w:color="auto"/>
            </w:tcBorders>
            <w:shd w:val="clear" w:color="auto" w:fill="auto"/>
          </w:tcPr>
          <w:p w:rsidR="007648F4" w:rsidRPr="007648F4" w:rsidP="007648F4" w14:paraId="51F2401D" w14:textId="77777777">
            <w:pPr>
              <w:rPr>
                <w:rFonts w:ascii="Courier New" w:hAnsi="Courier New" w:cs="Courier New"/>
                <w:sz w:val="24"/>
              </w:rPr>
            </w:pPr>
            <w:r w:rsidRPr="007648F4">
              <w:rPr>
                <w:rFonts w:ascii="Courier New" w:hAnsi="Courier New" w:cs="Courier New"/>
                <w:sz w:val="24"/>
              </w:rPr>
              <w:t>Direct Costs to the Federal Government</w:t>
            </w:r>
          </w:p>
        </w:tc>
        <w:tc>
          <w:tcPr>
            <w:tcW w:w="6300" w:type="dxa"/>
            <w:tcBorders>
              <w:top w:val="single" w:sz="4" w:space="0" w:color="auto"/>
              <w:left w:val="single" w:sz="4" w:space="0" w:color="auto"/>
              <w:bottom w:val="nil"/>
              <w:right w:val="single" w:sz="4" w:space="0" w:color="auto"/>
            </w:tcBorders>
            <w:shd w:val="clear" w:color="auto" w:fill="auto"/>
          </w:tcPr>
          <w:p w:rsidR="007648F4" w:rsidRPr="007648F4" w:rsidP="007648F4" w14:paraId="55927825" w14:textId="77777777">
            <w:pPr>
              <w:rPr>
                <w:rFonts w:ascii="Courier New" w:hAnsi="Courier New" w:cs="Courier New"/>
                <w:sz w:val="24"/>
              </w:rPr>
            </w:pPr>
            <w:r w:rsidRPr="007648F4">
              <w:rPr>
                <w:rFonts w:ascii="Courier New" w:hAnsi="Courier New" w:cs="Courier New"/>
                <w:sz w:val="24"/>
              </w:rPr>
              <w:t xml:space="preserve">NHBS – Personnel        </w:t>
            </w:r>
          </w:p>
        </w:tc>
        <w:tc>
          <w:tcPr>
            <w:tcW w:w="1890" w:type="dxa"/>
            <w:vMerge w:val="restart"/>
            <w:tcBorders>
              <w:top w:val="single" w:sz="4" w:space="0" w:color="auto"/>
              <w:left w:val="single" w:sz="4" w:space="0" w:color="auto"/>
              <w:right w:val="single" w:sz="4" w:space="0" w:color="auto"/>
            </w:tcBorders>
            <w:shd w:val="clear" w:color="auto" w:fill="auto"/>
          </w:tcPr>
          <w:p w:rsidR="007648F4" w:rsidRPr="007648F4" w:rsidP="004D69E8" w14:paraId="6F17F496" w14:textId="7B645D0A">
            <w:pPr>
              <w:jc w:val="right"/>
              <w:rPr>
                <w:rFonts w:ascii="Courier New" w:hAnsi="Courier New" w:cs="Courier New"/>
                <w:sz w:val="24"/>
              </w:rPr>
            </w:pPr>
            <w:r w:rsidRPr="007648F4">
              <w:rPr>
                <w:rFonts w:ascii="Courier New" w:hAnsi="Courier New" w:cs="Courier New"/>
                <w:sz w:val="24"/>
              </w:rPr>
              <w:t>$</w:t>
            </w:r>
            <w:r w:rsidRPr="00A8660F" w:rsidR="00A8660F">
              <w:rPr>
                <w:rFonts w:ascii="Courier New" w:hAnsi="Courier New" w:cs="Courier New"/>
                <w:sz w:val="24"/>
              </w:rPr>
              <w:t>1,</w:t>
            </w:r>
            <w:r w:rsidR="00282287">
              <w:rPr>
                <w:rFonts w:ascii="Courier New" w:hAnsi="Courier New" w:cs="Courier New"/>
                <w:sz w:val="24"/>
              </w:rPr>
              <w:t>585,039</w:t>
            </w:r>
          </w:p>
        </w:tc>
      </w:tr>
      <w:tr w14:paraId="7BC49FEA"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2E78973D"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A8660F" w14:paraId="634ED63A" w14:textId="54524B28">
            <w:pPr>
              <w:rPr>
                <w:rFonts w:ascii="Courier New" w:hAnsi="Courier New" w:cs="Courier New"/>
                <w:sz w:val="24"/>
              </w:rPr>
            </w:pPr>
            <w:r w:rsidRPr="007648F4">
              <w:rPr>
                <w:rFonts w:ascii="Courier New" w:hAnsi="Courier New" w:cs="Courier New"/>
                <w:sz w:val="24"/>
              </w:rPr>
              <w:t xml:space="preserve">Epidemiologist-14        </w:t>
            </w:r>
            <w:r w:rsidR="00A8660F">
              <w:rPr>
                <w:rFonts w:ascii="Courier New" w:hAnsi="Courier New" w:cs="Courier New"/>
                <w:sz w:val="24"/>
              </w:rPr>
              <w:t>3</w:t>
            </w:r>
            <w:r w:rsidRPr="007648F4" w:rsidR="00A8660F">
              <w:rPr>
                <w:rFonts w:ascii="Courier New" w:hAnsi="Courier New" w:cs="Courier New"/>
                <w:sz w:val="24"/>
              </w:rPr>
              <w:t xml:space="preserve">  </w:t>
            </w:r>
            <w:r w:rsidRPr="007648F4">
              <w:rPr>
                <w:rFonts w:ascii="Courier New" w:hAnsi="Courier New" w:cs="Courier New"/>
                <w:sz w:val="24"/>
              </w:rPr>
              <w:t>100</w:t>
            </w:r>
            <w:r w:rsidRPr="007648F4">
              <w:rPr>
                <w:rFonts w:ascii="Courier New" w:hAnsi="Courier New" w:cs="Courier New"/>
                <w:sz w:val="24"/>
              </w:rPr>
              <w:t>%  $</w:t>
            </w:r>
            <w:r w:rsidR="00470DA9">
              <w:rPr>
                <w:rFonts w:ascii="Courier New" w:hAnsi="Courier New" w:cs="Courier New"/>
                <w:sz w:val="24"/>
              </w:rPr>
              <w:t>125,538</w:t>
            </w:r>
          </w:p>
        </w:tc>
        <w:tc>
          <w:tcPr>
            <w:tcW w:w="1890" w:type="dxa"/>
            <w:vMerge/>
            <w:tcBorders>
              <w:left w:val="single" w:sz="4" w:space="0" w:color="auto"/>
              <w:right w:val="single" w:sz="4" w:space="0" w:color="auto"/>
            </w:tcBorders>
          </w:tcPr>
          <w:p w:rsidR="007648F4" w:rsidRPr="007648F4" w:rsidP="0007352E" w14:paraId="627D4B75" w14:textId="77777777">
            <w:pPr>
              <w:jc w:val="right"/>
              <w:rPr>
                <w:rFonts w:ascii="Courier New" w:hAnsi="Courier New" w:cs="Courier New"/>
                <w:sz w:val="24"/>
              </w:rPr>
            </w:pPr>
          </w:p>
        </w:tc>
      </w:tr>
      <w:tr w14:paraId="501CDD6C"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4137E119"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A8660F" w14:paraId="17C3571F" w14:textId="741A278D">
            <w:pPr>
              <w:rPr>
                <w:rFonts w:ascii="Courier New" w:hAnsi="Courier New" w:cs="Courier New"/>
                <w:sz w:val="24"/>
              </w:rPr>
            </w:pPr>
            <w:r w:rsidRPr="007648F4">
              <w:rPr>
                <w:rFonts w:ascii="Courier New" w:hAnsi="Courier New" w:cs="Courier New"/>
                <w:sz w:val="24"/>
              </w:rPr>
              <w:t xml:space="preserve">Epidemiologist-14        </w:t>
            </w:r>
            <w:r w:rsidR="00A8660F">
              <w:rPr>
                <w:rFonts w:ascii="Courier New" w:hAnsi="Courier New" w:cs="Courier New"/>
                <w:sz w:val="24"/>
              </w:rPr>
              <w:t>2</w:t>
            </w:r>
            <w:r w:rsidRPr="007648F4" w:rsidR="00A8660F">
              <w:rPr>
                <w:rFonts w:ascii="Courier New" w:hAnsi="Courier New" w:cs="Courier New"/>
                <w:sz w:val="24"/>
              </w:rPr>
              <w:t xml:space="preserve">   </w:t>
            </w:r>
            <w:r w:rsidR="00A8660F">
              <w:rPr>
                <w:rFonts w:ascii="Courier New" w:hAnsi="Courier New" w:cs="Courier New"/>
                <w:sz w:val="24"/>
              </w:rPr>
              <w:t>50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8146AF">
              <w:rPr>
                <w:rFonts w:ascii="Courier New" w:hAnsi="Courier New" w:cs="Courier New"/>
                <w:sz w:val="24"/>
              </w:rPr>
              <w:t>62,769</w:t>
            </w:r>
          </w:p>
        </w:tc>
        <w:tc>
          <w:tcPr>
            <w:tcW w:w="1890" w:type="dxa"/>
            <w:vMerge/>
            <w:tcBorders>
              <w:left w:val="single" w:sz="4" w:space="0" w:color="auto"/>
              <w:right w:val="single" w:sz="4" w:space="0" w:color="auto"/>
            </w:tcBorders>
          </w:tcPr>
          <w:p w:rsidR="007648F4" w:rsidRPr="007648F4" w:rsidP="0007352E" w14:paraId="3BF20E56" w14:textId="77777777">
            <w:pPr>
              <w:jc w:val="right"/>
              <w:rPr>
                <w:rFonts w:ascii="Courier New" w:hAnsi="Courier New" w:cs="Courier New"/>
                <w:sz w:val="24"/>
              </w:rPr>
            </w:pPr>
          </w:p>
        </w:tc>
      </w:tr>
      <w:tr w14:paraId="18A10EA3"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7E674C73"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A8660F" w14:paraId="5BECDE46" w14:textId="2A6C4D40">
            <w:pPr>
              <w:rPr>
                <w:rFonts w:ascii="Courier New" w:hAnsi="Courier New" w:cs="Courier New"/>
                <w:sz w:val="24"/>
              </w:rPr>
            </w:pPr>
            <w:r w:rsidRPr="007648F4">
              <w:rPr>
                <w:rFonts w:ascii="Courier New" w:hAnsi="Courier New" w:cs="Courier New"/>
                <w:sz w:val="24"/>
              </w:rPr>
              <w:t xml:space="preserve">Epidemiologist-13        </w:t>
            </w:r>
            <w:r w:rsidR="00A8660F">
              <w:rPr>
                <w:rFonts w:ascii="Courier New" w:hAnsi="Courier New" w:cs="Courier New"/>
                <w:sz w:val="24"/>
              </w:rPr>
              <w:t>3</w:t>
            </w:r>
            <w:r w:rsidRPr="007648F4" w:rsidR="00A8660F">
              <w:rPr>
                <w:rFonts w:ascii="Courier New" w:hAnsi="Courier New" w:cs="Courier New"/>
                <w:sz w:val="24"/>
              </w:rPr>
              <w:t xml:space="preserve">  </w:t>
            </w:r>
            <w:r w:rsidRPr="007648F4">
              <w:rPr>
                <w:rFonts w:ascii="Courier New" w:hAnsi="Courier New" w:cs="Courier New"/>
                <w:sz w:val="24"/>
              </w:rPr>
              <w:t>100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975DC9">
              <w:rPr>
                <w:rFonts w:ascii="Courier New" w:hAnsi="Courier New" w:cs="Courier New"/>
                <w:sz w:val="24"/>
              </w:rPr>
              <w:t>106,234</w:t>
            </w:r>
          </w:p>
        </w:tc>
        <w:tc>
          <w:tcPr>
            <w:tcW w:w="1890" w:type="dxa"/>
            <w:vMerge/>
            <w:tcBorders>
              <w:left w:val="single" w:sz="4" w:space="0" w:color="auto"/>
              <w:right w:val="single" w:sz="4" w:space="0" w:color="auto"/>
            </w:tcBorders>
          </w:tcPr>
          <w:p w:rsidR="007648F4" w:rsidRPr="007648F4" w:rsidP="0007352E" w14:paraId="2917FF12" w14:textId="77777777">
            <w:pPr>
              <w:jc w:val="right"/>
              <w:rPr>
                <w:rFonts w:ascii="Courier New" w:hAnsi="Courier New" w:cs="Courier New"/>
                <w:sz w:val="24"/>
              </w:rPr>
            </w:pPr>
          </w:p>
        </w:tc>
      </w:tr>
      <w:tr w14:paraId="7A0C5FA3"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75BB466C"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A8660F" w14:paraId="2C899AD1" w14:textId="17DC6200">
            <w:pPr>
              <w:rPr>
                <w:rFonts w:ascii="Courier New" w:hAnsi="Courier New" w:cs="Courier New"/>
                <w:sz w:val="24"/>
              </w:rPr>
            </w:pPr>
            <w:r w:rsidRPr="007648F4">
              <w:rPr>
                <w:rFonts w:ascii="Courier New" w:hAnsi="Courier New" w:cs="Courier New"/>
                <w:sz w:val="24"/>
              </w:rPr>
              <w:t xml:space="preserve">Epidemiologist-13        </w:t>
            </w:r>
            <w:r w:rsidR="00A8660F">
              <w:rPr>
                <w:rFonts w:ascii="Courier New" w:hAnsi="Courier New" w:cs="Courier New"/>
                <w:sz w:val="24"/>
              </w:rPr>
              <w:t>5</w:t>
            </w:r>
            <w:r w:rsidRPr="007648F4" w:rsidR="00A8660F">
              <w:rPr>
                <w:rFonts w:ascii="Courier New" w:hAnsi="Courier New" w:cs="Courier New"/>
                <w:sz w:val="24"/>
              </w:rPr>
              <w:t xml:space="preserve">   </w:t>
            </w:r>
            <w:r w:rsidRPr="007648F4">
              <w:rPr>
                <w:rFonts w:ascii="Courier New" w:hAnsi="Courier New" w:cs="Courier New"/>
                <w:sz w:val="24"/>
              </w:rPr>
              <w:t xml:space="preserve">75%  </w:t>
            </w:r>
            <w:r w:rsidR="00A8660F">
              <w:rPr>
                <w:rFonts w:ascii="Courier New" w:hAnsi="Courier New" w:cs="Courier New"/>
                <w:sz w:val="24"/>
              </w:rPr>
              <w:t xml:space="preserve"> </w:t>
            </w:r>
            <w:r w:rsidRPr="007648F4">
              <w:rPr>
                <w:rFonts w:ascii="Courier New" w:hAnsi="Courier New" w:cs="Courier New"/>
                <w:sz w:val="24"/>
              </w:rPr>
              <w:t>$</w:t>
            </w:r>
            <w:r w:rsidR="00684869">
              <w:rPr>
                <w:rFonts w:ascii="Courier New" w:hAnsi="Courier New" w:cs="Courier New"/>
                <w:sz w:val="24"/>
              </w:rPr>
              <w:t>79,676</w:t>
            </w:r>
          </w:p>
        </w:tc>
        <w:tc>
          <w:tcPr>
            <w:tcW w:w="1890" w:type="dxa"/>
            <w:vMerge/>
            <w:tcBorders>
              <w:left w:val="single" w:sz="4" w:space="0" w:color="auto"/>
              <w:right w:val="single" w:sz="4" w:space="0" w:color="auto"/>
            </w:tcBorders>
          </w:tcPr>
          <w:p w:rsidR="007648F4" w:rsidRPr="007648F4" w:rsidP="0007352E" w14:paraId="360507E3" w14:textId="77777777">
            <w:pPr>
              <w:jc w:val="right"/>
              <w:rPr>
                <w:rFonts w:ascii="Courier New" w:hAnsi="Courier New" w:cs="Courier New"/>
                <w:sz w:val="24"/>
              </w:rPr>
            </w:pPr>
          </w:p>
        </w:tc>
      </w:tr>
      <w:tr w14:paraId="7ACE8CAA"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47BDD7B1"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A8660F" w14:paraId="5908754B" w14:textId="7CA853FE">
            <w:pPr>
              <w:rPr>
                <w:rFonts w:ascii="Courier New" w:hAnsi="Courier New" w:cs="Courier New"/>
                <w:sz w:val="24"/>
              </w:rPr>
            </w:pPr>
            <w:r w:rsidRPr="007648F4">
              <w:rPr>
                <w:rFonts w:ascii="Courier New" w:hAnsi="Courier New" w:cs="Courier New"/>
                <w:sz w:val="24"/>
              </w:rPr>
              <w:t xml:space="preserve">Epidemiologist-13        1   </w:t>
            </w:r>
            <w:r w:rsidR="00A8660F">
              <w:rPr>
                <w:rFonts w:ascii="Courier New" w:hAnsi="Courier New" w:cs="Courier New"/>
                <w:sz w:val="24"/>
              </w:rPr>
              <w:t>50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651370">
              <w:rPr>
                <w:rFonts w:ascii="Courier New" w:hAnsi="Courier New" w:cs="Courier New"/>
                <w:sz w:val="24"/>
              </w:rPr>
              <w:t>53,117</w:t>
            </w:r>
          </w:p>
        </w:tc>
        <w:tc>
          <w:tcPr>
            <w:tcW w:w="1890" w:type="dxa"/>
            <w:vMerge/>
            <w:tcBorders>
              <w:left w:val="single" w:sz="4" w:space="0" w:color="auto"/>
              <w:right w:val="single" w:sz="4" w:space="0" w:color="auto"/>
            </w:tcBorders>
          </w:tcPr>
          <w:p w:rsidR="007648F4" w:rsidRPr="007648F4" w:rsidP="0007352E" w14:paraId="3488AFD7" w14:textId="77777777">
            <w:pPr>
              <w:jc w:val="right"/>
              <w:rPr>
                <w:rFonts w:ascii="Courier New" w:hAnsi="Courier New" w:cs="Courier New"/>
                <w:sz w:val="24"/>
              </w:rPr>
            </w:pPr>
          </w:p>
        </w:tc>
      </w:tr>
      <w:tr w14:paraId="47A2967F"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60F7537C"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A8660F" w14:paraId="0B4AB476" w14:textId="60AB27BD">
            <w:pPr>
              <w:rPr>
                <w:rFonts w:ascii="Courier New" w:hAnsi="Courier New" w:cs="Courier New"/>
                <w:sz w:val="24"/>
              </w:rPr>
            </w:pPr>
            <w:r w:rsidRPr="007648F4">
              <w:rPr>
                <w:rFonts w:ascii="Courier New" w:hAnsi="Courier New" w:cs="Courier New"/>
                <w:sz w:val="24"/>
              </w:rPr>
              <w:t xml:space="preserve">Epidemiologist-12        </w:t>
            </w:r>
            <w:r w:rsidR="00A8660F">
              <w:rPr>
                <w:rFonts w:ascii="Courier New" w:hAnsi="Courier New" w:cs="Courier New"/>
                <w:sz w:val="24"/>
              </w:rPr>
              <w:t>3</w:t>
            </w:r>
            <w:r w:rsidRPr="007648F4" w:rsidR="00A8660F">
              <w:rPr>
                <w:rFonts w:ascii="Courier New" w:hAnsi="Courier New" w:cs="Courier New"/>
                <w:sz w:val="24"/>
              </w:rPr>
              <w:t xml:space="preserve">  </w:t>
            </w:r>
            <w:r w:rsidRPr="007648F4">
              <w:rPr>
                <w:rFonts w:ascii="Courier New" w:hAnsi="Courier New" w:cs="Courier New"/>
                <w:sz w:val="24"/>
              </w:rPr>
              <w:t>100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975DC9">
              <w:rPr>
                <w:rFonts w:ascii="Courier New" w:hAnsi="Courier New" w:cs="Courier New"/>
                <w:sz w:val="24"/>
              </w:rPr>
              <w:t>89</w:t>
            </w:r>
            <w:r w:rsidR="003A1163">
              <w:rPr>
                <w:rFonts w:ascii="Courier New" w:hAnsi="Courier New" w:cs="Courier New"/>
                <w:sz w:val="24"/>
              </w:rPr>
              <w:t>,</w:t>
            </w:r>
            <w:r w:rsidR="00975DC9">
              <w:rPr>
                <w:rFonts w:ascii="Courier New" w:hAnsi="Courier New" w:cs="Courier New"/>
                <w:sz w:val="24"/>
              </w:rPr>
              <w:t>340</w:t>
            </w:r>
          </w:p>
        </w:tc>
        <w:tc>
          <w:tcPr>
            <w:tcW w:w="1890" w:type="dxa"/>
            <w:vMerge/>
            <w:tcBorders>
              <w:left w:val="single" w:sz="4" w:space="0" w:color="auto"/>
              <w:right w:val="single" w:sz="4" w:space="0" w:color="auto"/>
            </w:tcBorders>
          </w:tcPr>
          <w:p w:rsidR="007648F4" w:rsidRPr="007648F4" w:rsidP="0007352E" w14:paraId="4BF9C25F" w14:textId="77777777">
            <w:pPr>
              <w:jc w:val="right"/>
              <w:rPr>
                <w:rFonts w:ascii="Courier New" w:hAnsi="Courier New" w:cs="Courier New"/>
                <w:sz w:val="24"/>
              </w:rPr>
            </w:pPr>
          </w:p>
        </w:tc>
      </w:tr>
      <w:tr w14:paraId="4BE55A6E"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437453C3"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A8660F" w14:paraId="60BE4092" w14:textId="2120703A">
            <w:pPr>
              <w:rPr>
                <w:rFonts w:ascii="Courier New" w:hAnsi="Courier New" w:cs="Courier New"/>
                <w:sz w:val="24"/>
              </w:rPr>
            </w:pPr>
            <w:r w:rsidRPr="007648F4">
              <w:rPr>
                <w:rFonts w:ascii="Courier New" w:hAnsi="Courier New" w:cs="Courier New"/>
                <w:sz w:val="24"/>
              </w:rPr>
              <w:t>Epidemiologist-12</w:t>
            </w:r>
            <w:r w:rsidRPr="007648F4">
              <w:rPr>
                <w:rFonts w:ascii="Courier New" w:hAnsi="Courier New" w:cs="Courier New"/>
                <w:sz w:val="24"/>
              </w:rPr>
              <w:t xml:space="preserve">        </w:t>
            </w:r>
            <w:r>
              <w:rPr>
                <w:rFonts w:ascii="Courier New" w:hAnsi="Courier New" w:cs="Courier New"/>
                <w:sz w:val="24"/>
              </w:rPr>
              <w:t>1</w:t>
            </w:r>
            <w:r w:rsidRPr="007648F4">
              <w:rPr>
                <w:rFonts w:ascii="Courier New" w:hAnsi="Courier New" w:cs="Courier New"/>
                <w:sz w:val="24"/>
              </w:rPr>
              <w:t xml:space="preserve">   </w:t>
            </w:r>
            <w:r>
              <w:rPr>
                <w:rFonts w:ascii="Courier New" w:hAnsi="Courier New" w:cs="Courier New"/>
                <w:sz w:val="24"/>
              </w:rPr>
              <w:t>50</w:t>
            </w:r>
            <w:r w:rsidRPr="007648F4">
              <w:rPr>
                <w:rFonts w:ascii="Courier New" w:hAnsi="Courier New" w:cs="Courier New"/>
                <w:sz w:val="24"/>
              </w:rPr>
              <w:t xml:space="preserve">%  </w:t>
            </w:r>
            <w:r>
              <w:rPr>
                <w:rFonts w:ascii="Courier New" w:hAnsi="Courier New" w:cs="Courier New"/>
                <w:sz w:val="24"/>
              </w:rPr>
              <w:t xml:space="preserve"> </w:t>
            </w:r>
            <w:r w:rsidRPr="007648F4">
              <w:rPr>
                <w:rFonts w:ascii="Courier New" w:hAnsi="Courier New" w:cs="Courier New"/>
                <w:sz w:val="24"/>
              </w:rPr>
              <w:t>$</w:t>
            </w:r>
            <w:r w:rsidR="00651370">
              <w:rPr>
                <w:rFonts w:ascii="Courier New" w:hAnsi="Courier New" w:cs="Courier New"/>
                <w:sz w:val="24"/>
              </w:rPr>
              <w:t>44,670</w:t>
            </w:r>
          </w:p>
        </w:tc>
        <w:tc>
          <w:tcPr>
            <w:tcW w:w="1890" w:type="dxa"/>
            <w:vMerge/>
            <w:tcBorders>
              <w:left w:val="single" w:sz="4" w:space="0" w:color="auto"/>
              <w:right w:val="single" w:sz="4" w:space="0" w:color="auto"/>
            </w:tcBorders>
          </w:tcPr>
          <w:p w:rsidR="007648F4" w:rsidRPr="007648F4" w:rsidP="0007352E" w14:paraId="7DC00DFB" w14:textId="77777777">
            <w:pPr>
              <w:jc w:val="right"/>
              <w:rPr>
                <w:rFonts w:ascii="Courier New" w:hAnsi="Courier New" w:cs="Courier New"/>
                <w:sz w:val="24"/>
              </w:rPr>
            </w:pPr>
          </w:p>
        </w:tc>
      </w:tr>
      <w:tr w14:paraId="0B6B68A7" w14:textId="77777777" w:rsidTr="001D6DA2">
        <w:tblPrEx>
          <w:tblW w:w="9911" w:type="dxa"/>
          <w:tblInd w:w="-432" w:type="dxa"/>
          <w:tblLayout w:type="fixed"/>
          <w:tblLook w:val="01E0"/>
        </w:tblPrEx>
        <w:tc>
          <w:tcPr>
            <w:tcW w:w="1721" w:type="dxa"/>
            <w:vMerge/>
            <w:tcBorders>
              <w:left w:val="single" w:sz="4" w:space="0" w:color="auto"/>
              <w:right w:val="single" w:sz="4" w:space="0" w:color="auto"/>
            </w:tcBorders>
          </w:tcPr>
          <w:p w:rsidR="007648F4" w:rsidRPr="007648F4" w:rsidP="007648F4" w14:paraId="38CB1EBB"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7648F4" w:rsidRPr="007648F4" w:rsidP="007648F4" w14:paraId="6366AD92" w14:textId="35E0C2AC">
            <w:pPr>
              <w:rPr>
                <w:rFonts w:ascii="Courier New" w:hAnsi="Courier New" w:cs="Courier New"/>
                <w:sz w:val="24"/>
              </w:rPr>
            </w:pPr>
          </w:p>
        </w:tc>
        <w:tc>
          <w:tcPr>
            <w:tcW w:w="1890" w:type="dxa"/>
            <w:vMerge/>
            <w:tcBorders>
              <w:left w:val="single" w:sz="4" w:space="0" w:color="auto"/>
              <w:right w:val="single" w:sz="4" w:space="0" w:color="auto"/>
            </w:tcBorders>
          </w:tcPr>
          <w:p w:rsidR="007648F4" w:rsidRPr="007648F4" w:rsidP="0007352E" w14:paraId="751D985F" w14:textId="77777777">
            <w:pPr>
              <w:jc w:val="right"/>
              <w:rPr>
                <w:rFonts w:ascii="Courier New" w:hAnsi="Courier New" w:cs="Courier New"/>
                <w:sz w:val="24"/>
              </w:rPr>
            </w:pPr>
          </w:p>
        </w:tc>
      </w:tr>
      <w:tr w14:paraId="24D5672D" w14:textId="77777777" w:rsidTr="001D6DA2">
        <w:tblPrEx>
          <w:tblW w:w="9911" w:type="dxa"/>
          <w:tblInd w:w="-432" w:type="dxa"/>
          <w:tblLayout w:type="fixed"/>
          <w:tblLook w:val="01E0"/>
        </w:tblPrEx>
        <w:tc>
          <w:tcPr>
            <w:tcW w:w="1721" w:type="dxa"/>
            <w:vMerge/>
            <w:tcBorders>
              <w:left w:val="single" w:sz="4" w:space="0" w:color="auto"/>
              <w:bottom w:val="single" w:sz="4" w:space="0" w:color="auto"/>
              <w:right w:val="single" w:sz="4" w:space="0" w:color="auto"/>
            </w:tcBorders>
          </w:tcPr>
          <w:p w:rsidR="007648F4" w:rsidRPr="007648F4" w:rsidP="007648F4" w14:paraId="329A9720" w14:textId="77777777">
            <w:pPr>
              <w:rPr>
                <w:rFonts w:ascii="Courier New" w:hAnsi="Courier New" w:cs="Courier New"/>
                <w:sz w:val="24"/>
              </w:rPr>
            </w:pPr>
          </w:p>
        </w:tc>
        <w:tc>
          <w:tcPr>
            <w:tcW w:w="6300" w:type="dxa"/>
            <w:tcBorders>
              <w:top w:val="nil"/>
              <w:left w:val="single" w:sz="4" w:space="0" w:color="auto"/>
              <w:bottom w:val="single" w:sz="4" w:space="0" w:color="auto"/>
              <w:right w:val="single" w:sz="4" w:space="0" w:color="auto"/>
            </w:tcBorders>
            <w:shd w:val="clear" w:color="auto" w:fill="auto"/>
          </w:tcPr>
          <w:p w:rsidR="007648F4" w:rsidRPr="007648F4" w:rsidP="007648F4" w14:paraId="6FA472E6" w14:textId="760B9336">
            <w:pPr>
              <w:rPr>
                <w:rFonts w:ascii="Courier New" w:hAnsi="Courier New" w:cs="Courier New"/>
                <w:sz w:val="24"/>
              </w:rPr>
            </w:pPr>
          </w:p>
        </w:tc>
        <w:tc>
          <w:tcPr>
            <w:tcW w:w="1890" w:type="dxa"/>
            <w:vMerge/>
            <w:tcBorders>
              <w:left w:val="single" w:sz="4" w:space="0" w:color="auto"/>
              <w:bottom w:val="single" w:sz="4" w:space="0" w:color="auto"/>
              <w:right w:val="single" w:sz="4" w:space="0" w:color="auto"/>
            </w:tcBorders>
          </w:tcPr>
          <w:p w:rsidR="007648F4" w:rsidRPr="007648F4" w:rsidP="0007352E" w14:paraId="12D8DE50" w14:textId="77777777">
            <w:pPr>
              <w:jc w:val="right"/>
              <w:rPr>
                <w:rFonts w:ascii="Courier New" w:hAnsi="Courier New" w:cs="Courier New"/>
                <w:sz w:val="24"/>
              </w:rPr>
            </w:pPr>
          </w:p>
        </w:tc>
      </w:tr>
      <w:tr w14:paraId="4E0C3F47"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29E3E119"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263F34F4" w14:textId="77777777">
            <w:pPr>
              <w:rPr>
                <w:rFonts w:ascii="Courier New" w:hAnsi="Courier New" w:cs="Courier New"/>
                <w:sz w:val="24"/>
              </w:rPr>
            </w:pPr>
            <w:r w:rsidRPr="007648F4">
              <w:rPr>
                <w:rFonts w:ascii="Courier New" w:hAnsi="Courier New" w:cs="Courier New"/>
                <w:sz w:val="24"/>
              </w:rPr>
              <w:t>Cooperative agreement funds to project areas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4D69E8" w14:paraId="61DF494F" w14:textId="747E307E">
            <w:pPr>
              <w:jc w:val="right"/>
              <w:rPr>
                <w:rFonts w:ascii="Courier New" w:hAnsi="Courier New" w:cs="Courier New"/>
                <w:sz w:val="24"/>
              </w:rPr>
            </w:pPr>
            <w:r w:rsidRPr="007648F4">
              <w:rPr>
                <w:rFonts w:ascii="Courier New" w:hAnsi="Courier New" w:cs="Courier New"/>
                <w:sz w:val="24"/>
              </w:rPr>
              <w:t>$9,</w:t>
            </w:r>
            <w:r w:rsidR="00052653">
              <w:rPr>
                <w:rFonts w:ascii="Courier New" w:hAnsi="Courier New" w:cs="Courier New"/>
                <w:sz w:val="24"/>
              </w:rPr>
              <w:t>8</w:t>
            </w:r>
            <w:r w:rsidRPr="007648F4">
              <w:rPr>
                <w:rFonts w:ascii="Courier New" w:hAnsi="Courier New" w:cs="Courier New"/>
                <w:sz w:val="24"/>
              </w:rPr>
              <w:t xml:space="preserve">00,000 </w:t>
            </w:r>
          </w:p>
        </w:tc>
      </w:tr>
      <w:tr w14:paraId="05C3E856"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46E46FFE" w14:textId="77777777">
            <w:pPr>
              <w:rPr>
                <w:rFonts w:ascii="Courier New" w:hAnsi="Courier New" w:cs="Courier New"/>
                <w:sz w:val="24"/>
              </w:rPr>
            </w:pPr>
            <w:r w:rsidRPr="007648F4">
              <w:rPr>
                <w:rFonts w:ascii="Courier New" w:hAnsi="Courier New" w:cs="Courier New"/>
                <w:sz w:val="24"/>
              </w:rPr>
              <w:t xml:space="preserve">Contractor and Other Expenses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44A93E03" w14:textId="077260C3">
            <w:pPr>
              <w:rPr>
                <w:rFonts w:ascii="Courier New" w:hAnsi="Courier New" w:cs="Courier New"/>
                <w:sz w:val="24"/>
              </w:rPr>
            </w:pPr>
            <w:r w:rsidRPr="007648F4">
              <w:rPr>
                <w:rFonts w:ascii="Courier New" w:hAnsi="Courier New" w:cs="Courier New"/>
                <w:sz w:val="24"/>
              </w:rPr>
              <w:t>Data Coordinating Center (CDC Contractor for data collection</w:t>
            </w:r>
            <w:r w:rsidR="0058408E">
              <w:rPr>
                <w:rFonts w:ascii="Courier New" w:hAnsi="Courier New" w:cs="Courier New"/>
                <w:sz w:val="24"/>
              </w:rPr>
              <w:t xml:space="preserve"> and </w:t>
            </w:r>
            <w:r w:rsidR="00FB12D7">
              <w:rPr>
                <w:rFonts w:ascii="Courier New" w:hAnsi="Courier New" w:cs="Courier New"/>
                <w:sz w:val="24"/>
              </w:rPr>
              <w:t>questionnaire programming</w:t>
            </w:r>
            <w:r w:rsidRPr="007648F4">
              <w:rPr>
                <w:rFonts w:ascii="Courier New" w:hAnsi="Courier New" w:cs="Courier New"/>
                <w:sz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6C3F9B" w14:paraId="2BBCD1A8" w14:textId="1F0A5417">
            <w:pPr>
              <w:jc w:val="right"/>
              <w:rPr>
                <w:rFonts w:ascii="Courier New" w:hAnsi="Courier New" w:cs="Courier New"/>
                <w:sz w:val="24"/>
              </w:rPr>
            </w:pPr>
            <w:r w:rsidRPr="0058408E">
              <w:rPr>
                <w:rFonts w:ascii="Courier New" w:hAnsi="Courier New" w:cs="Courier New"/>
                <w:sz w:val="24"/>
              </w:rPr>
              <w:t>$</w:t>
            </w:r>
            <w:r w:rsidR="002D0F29">
              <w:rPr>
                <w:rFonts w:ascii="Courier New" w:hAnsi="Courier New" w:cs="Courier New"/>
                <w:sz w:val="24"/>
              </w:rPr>
              <w:t>1,591</w:t>
            </w:r>
            <w:r w:rsidRPr="0058408E">
              <w:rPr>
                <w:rFonts w:ascii="Courier New" w:hAnsi="Courier New" w:cs="Courier New"/>
                <w:sz w:val="24"/>
              </w:rPr>
              <w:t>,</w:t>
            </w:r>
            <w:r w:rsidR="00171D58">
              <w:rPr>
                <w:rFonts w:ascii="Courier New" w:hAnsi="Courier New" w:cs="Courier New"/>
                <w:sz w:val="24"/>
              </w:rPr>
              <w:t>6</w:t>
            </w:r>
            <w:r w:rsidRPr="0058408E">
              <w:rPr>
                <w:rFonts w:ascii="Courier New" w:hAnsi="Courier New" w:cs="Courier New"/>
                <w:sz w:val="24"/>
              </w:rPr>
              <w:t>00</w:t>
            </w:r>
          </w:p>
        </w:tc>
      </w:tr>
      <w:tr w14:paraId="030B9216"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47B4D799"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7FBFF6CC" w14:textId="77777777">
            <w:pPr>
              <w:rPr>
                <w:rFonts w:ascii="Courier New" w:hAnsi="Courier New" w:cs="Courier New"/>
                <w:sz w:val="24"/>
              </w:rPr>
            </w:pPr>
            <w:r>
              <w:rPr>
                <w:rFonts w:ascii="Courier New" w:hAnsi="Courier New" w:cs="Courier New"/>
                <w:sz w:val="24"/>
              </w:rPr>
              <w:t>Contracted Project Coordinator</w:t>
            </w:r>
            <w:r w:rsidRPr="007648F4">
              <w:rPr>
                <w:rFonts w:ascii="Courier New" w:hAnsi="Courier New" w:cs="Courier New"/>
                <w:sz w:val="24"/>
              </w:rPr>
              <w:t xml:space="preserve"> (1)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4D69E8" w14:paraId="026BF7BC" w14:textId="77777777">
            <w:pPr>
              <w:jc w:val="right"/>
              <w:rPr>
                <w:rFonts w:ascii="Courier New" w:hAnsi="Courier New" w:cs="Courier New"/>
                <w:sz w:val="24"/>
              </w:rPr>
            </w:pPr>
            <w:r w:rsidRPr="007648F4">
              <w:rPr>
                <w:rFonts w:ascii="Courier New" w:hAnsi="Courier New" w:cs="Courier New"/>
                <w:sz w:val="24"/>
              </w:rPr>
              <w:t xml:space="preserve">$80,000 </w:t>
            </w:r>
          </w:p>
        </w:tc>
      </w:tr>
      <w:tr w14:paraId="4A838920"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6DEFFE9A"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A8660F" w14:paraId="2B075C05" w14:textId="7618BFB2">
            <w:pPr>
              <w:rPr>
                <w:rFonts w:ascii="Courier New" w:hAnsi="Courier New" w:cs="Courier New"/>
                <w:sz w:val="24"/>
              </w:rPr>
            </w:pPr>
            <w:r w:rsidRPr="007648F4">
              <w:rPr>
                <w:rFonts w:ascii="Courier New" w:hAnsi="Courier New" w:cs="Courier New"/>
                <w:sz w:val="24"/>
              </w:rPr>
              <w:t xml:space="preserve">Contracted Data Analyst (1)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A8660F" w14:paraId="5461E463" w14:textId="5BE9A0DB">
            <w:pPr>
              <w:jc w:val="right"/>
              <w:rPr>
                <w:rFonts w:ascii="Courier New" w:hAnsi="Courier New" w:cs="Courier New"/>
                <w:sz w:val="24"/>
              </w:rPr>
            </w:pPr>
            <w:r w:rsidRPr="007648F4">
              <w:rPr>
                <w:rFonts w:ascii="Courier New" w:hAnsi="Courier New" w:cs="Courier New"/>
                <w:sz w:val="24"/>
              </w:rPr>
              <w:t>$</w:t>
            </w:r>
            <w:r w:rsidR="00A8660F">
              <w:rPr>
                <w:rFonts w:ascii="Courier New" w:hAnsi="Courier New" w:cs="Courier New"/>
                <w:sz w:val="24"/>
              </w:rPr>
              <w:t>8</w:t>
            </w:r>
            <w:r w:rsidRPr="007648F4" w:rsidR="00A8660F">
              <w:rPr>
                <w:rFonts w:ascii="Courier New" w:hAnsi="Courier New" w:cs="Courier New"/>
                <w:sz w:val="24"/>
              </w:rPr>
              <w:t>0</w:t>
            </w:r>
            <w:r w:rsidRPr="007648F4">
              <w:rPr>
                <w:rFonts w:ascii="Courier New" w:hAnsi="Courier New" w:cs="Courier New"/>
                <w:sz w:val="24"/>
              </w:rPr>
              <w:t xml:space="preserve">,000 </w:t>
            </w:r>
          </w:p>
        </w:tc>
      </w:tr>
      <w:tr w14:paraId="67168713"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33305E54"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619F7DDA" w14:textId="77777777">
            <w:pPr>
              <w:rPr>
                <w:rFonts w:ascii="Courier New" w:hAnsi="Courier New" w:cs="Courier New"/>
                <w:sz w:val="24"/>
              </w:rPr>
            </w:pPr>
            <w:r w:rsidRPr="007648F4">
              <w:rPr>
                <w:rFonts w:ascii="Courier New" w:hAnsi="Courier New" w:cs="Courier New"/>
                <w:sz w:val="24"/>
              </w:rPr>
              <w:t>Contracted Administrative Assistant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4D69E8" w14:paraId="3EABFD05" w14:textId="6A48BDD6">
            <w:pPr>
              <w:jc w:val="right"/>
              <w:rPr>
                <w:rFonts w:ascii="Courier New" w:hAnsi="Courier New" w:cs="Courier New"/>
                <w:sz w:val="24"/>
              </w:rPr>
            </w:pPr>
            <w:r w:rsidRPr="007648F4">
              <w:rPr>
                <w:rFonts w:ascii="Courier New" w:hAnsi="Courier New" w:cs="Courier New"/>
                <w:sz w:val="24"/>
              </w:rPr>
              <w:t>$</w:t>
            </w:r>
            <w:r w:rsidRPr="0058408E">
              <w:rPr>
                <w:rFonts w:ascii="Courier New" w:hAnsi="Courier New" w:cs="Courier New"/>
                <w:sz w:val="24"/>
              </w:rPr>
              <w:t>2</w:t>
            </w:r>
            <w:r w:rsidR="00171D58">
              <w:rPr>
                <w:rFonts w:ascii="Courier New" w:hAnsi="Courier New" w:cs="Courier New"/>
                <w:sz w:val="24"/>
              </w:rPr>
              <w:t>5</w:t>
            </w:r>
            <w:r w:rsidRPr="007648F4">
              <w:rPr>
                <w:rFonts w:ascii="Courier New" w:hAnsi="Courier New" w:cs="Courier New"/>
                <w:sz w:val="24"/>
              </w:rPr>
              <w:t xml:space="preserve">,000 </w:t>
            </w:r>
          </w:p>
        </w:tc>
      </w:tr>
      <w:tr w14:paraId="485834A0"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6648D112" w14:textId="77777777">
            <w:pPr>
              <w:rPr>
                <w:rFonts w:ascii="Courier New" w:hAnsi="Courier New" w:cs="Courier New"/>
                <w:sz w:val="24"/>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12899255" w14:textId="77777777">
            <w:pPr>
              <w:rPr>
                <w:rFonts w:ascii="Courier New" w:hAnsi="Courier New" w:cs="Courier New"/>
                <w:sz w:val="24"/>
              </w:rPr>
            </w:pPr>
            <w:r w:rsidRPr="007648F4">
              <w:rPr>
                <w:rFonts w:ascii="Courier New" w:hAnsi="Courier New" w:cs="Courier New"/>
                <w:sz w:val="24"/>
              </w:rPr>
              <w:t xml:space="preserve">        (1) 0.5 FTE</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42BF84D8" w14:textId="77777777">
            <w:pPr>
              <w:jc w:val="right"/>
              <w:rPr>
                <w:rFonts w:ascii="Courier New" w:hAnsi="Courier New" w:cs="Courier New"/>
                <w:sz w:val="24"/>
              </w:rPr>
            </w:pPr>
          </w:p>
        </w:tc>
      </w:tr>
      <w:tr w14:paraId="5B9FEDAA"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289000C2"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3779DD1B" w14:textId="77777777">
            <w:pPr>
              <w:rPr>
                <w:rFonts w:ascii="Courier New" w:hAnsi="Courier New" w:cs="Courier New"/>
                <w:sz w:val="24"/>
              </w:rPr>
            </w:pPr>
            <w:r w:rsidRPr="007648F4">
              <w:rPr>
                <w:rFonts w:ascii="Courier New" w:hAnsi="Courier New" w:cs="Courier New"/>
                <w:sz w:val="24"/>
              </w:rPr>
              <w:t>Travel</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4D69E8" w14:paraId="59242B59" w14:textId="77777777">
            <w:pPr>
              <w:jc w:val="right"/>
              <w:rPr>
                <w:rFonts w:ascii="Courier New" w:hAnsi="Courier New" w:cs="Courier New"/>
                <w:sz w:val="24"/>
              </w:rPr>
            </w:pPr>
            <w:r w:rsidRPr="007648F4">
              <w:rPr>
                <w:rFonts w:ascii="Courier New" w:hAnsi="Courier New" w:cs="Courier New"/>
                <w:sz w:val="24"/>
              </w:rPr>
              <w:t xml:space="preserve">$40,000 </w:t>
            </w:r>
          </w:p>
        </w:tc>
      </w:tr>
      <w:tr w14:paraId="5F5D8CCD"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216D8806"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02080BED" w14:textId="77777777">
            <w:pPr>
              <w:rPr>
                <w:rFonts w:ascii="Courier New" w:hAnsi="Courier New" w:cs="Courier New"/>
                <w:sz w:val="24"/>
              </w:rPr>
            </w:pPr>
            <w:r w:rsidRPr="007648F4">
              <w:rPr>
                <w:rFonts w:ascii="Courier New" w:hAnsi="Courier New" w:cs="Courier New"/>
                <w:sz w:val="24"/>
              </w:rPr>
              <w:t>Meetings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4D69E8" w14:paraId="09BE29FD" w14:textId="77777777">
            <w:pPr>
              <w:jc w:val="right"/>
              <w:rPr>
                <w:rFonts w:ascii="Courier New" w:hAnsi="Courier New" w:cs="Courier New"/>
                <w:sz w:val="24"/>
              </w:rPr>
            </w:pPr>
            <w:r w:rsidRPr="007648F4">
              <w:rPr>
                <w:rFonts w:ascii="Courier New" w:hAnsi="Courier New" w:cs="Courier New"/>
                <w:sz w:val="24"/>
              </w:rPr>
              <w:t xml:space="preserve">$0 </w:t>
            </w:r>
          </w:p>
        </w:tc>
      </w:tr>
      <w:tr w14:paraId="7516C353"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22EF86A8"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5A0D9EB1" w14:textId="77777777">
            <w:pPr>
              <w:rPr>
                <w:rFonts w:ascii="Courier New" w:hAnsi="Courier New" w:cs="Courier New"/>
                <w:sz w:val="24"/>
              </w:rPr>
            </w:pPr>
            <w:r w:rsidRPr="007648F4">
              <w:rPr>
                <w:rFonts w:ascii="Courier New" w:hAnsi="Courier New" w:cs="Courier New"/>
                <w:sz w:val="24"/>
              </w:rPr>
              <w:t>Spanish language translation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4D69E8" w14:paraId="578DC6F7" w14:textId="77777777">
            <w:pPr>
              <w:jc w:val="right"/>
              <w:rPr>
                <w:rFonts w:ascii="Courier New" w:hAnsi="Courier New" w:cs="Courier New"/>
                <w:sz w:val="24"/>
              </w:rPr>
            </w:pPr>
            <w:r w:rsidRPr="007648F4">
              <w:rPr>
                <w:rFonts w:ascii="Courier New" w:hAnsi="Courier New" w:cs="Courier New"/>
                <w:sz w:val="24"/>
              </w:rPr>
              <w:t xml:space="preserve">$3,000 </w:t>
            </w:r>
          </w:p>
        </w:tc>
      </w:tr>
      <w:tr w14:paraId="75FBB473"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05503FF1"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72B1AC88" w14:textId="77777777">
            <w:pPr>
              <w:rPr>
                <w:rFonts w:ascii="Courier New" w:hAnsi="Courier New" w:cs="Courier New"/>
                <w:sz w:val="24"/>
              </w:rPr>
            </w:pPr>
            <w:r w:rsidRPr="007648F4">
              <w:rPr>
                <w:rFonts w:ascii="Courier New" w:hAnsi="Courier New" w:cs="Courier New"/>
                <w:sz w:val="24"/>
              </w:rPr>
              <w:t>Printing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4D69E8" w14:paraId="2534CF26" w14:textId="77777777">
            <w:pPr>
              <w:jc w:val="right"/>
              <w:rPr>
                <w:rFonts w:ascii="Courier New" w:hAnsi="Courier New" w:cs="Courier New"/>
                <w:sz w:val="24"/>
              </w:rPr>
            </w:pPr>
            <w:r w:rsidRPr="007648F4">
              <w:rPr>
                <w:rFonts w:ascii="Courier New" w:hAnsi="Courier New" w:cs="Courier New"/>
                <w:sz w:val="24"/>
              </w:rPr>
              <w:t xml:space="preserve">$1,000 </w:t>
            </w:r>
          </w:p>
        </w:tc>
      </w:tr>
      <w:tr w14:paraId="32C9C001" w14:textId="77777777" w:rsidTr="001D6DA2">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5446A333"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34EFCC72" w14:textId="77777777">
            <w:pPr>
              <w:rPr>
                <w:rFonts w:ascii="Courier New" w:hAnsi="Courier New" w:cs="Courier New"/>
                <w:sz w:val="24"/>
              </w:rPr>
            </w:pPr>
            <w:r w:rsidRPr="007648F4">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6C3F9B" w14:paraId="6E8300FC" w14:textId="2808C394">
            <w:pPr>
              <w:jc w:val="right"/>
              <w:rPr>
                <w:rFonts w:ascii="Courier New" w:hAnsi="Courier New" w:cs="Courier New"/>
                <w:sz w:val="24"/>
              </w:rPr>
            </w:pPr>
            <w:r w:rsidRPr="007648F4">
              <w:rPr>
                <w:rFonts w:ascii="Courier New" w:hAnsi="Courier New" w:cs="Courier New"/>
                <w:sz w:val="24"/>
              </w:rPr>
              <w:t>$</w:t>
            </w:r>
            <w:r w:rsidRPr="00A8660F" w:rsidR="00A8660F">
              <w:rPr>
                <w:rFonts w:ascii="Courier New" w:hAnsi="Courier New" w:cs="Courier New"/>
                <w:sz w:val="24"/>
              </w:rPr>
              <w:t>1</w:t>
            </w:r>
            <w:r w:rsidR="00C8410B">
              <w:rPr>
                <w:rFonts w:ascii="Courier New" w:hAnsi="Courier New" w:cs="Courier New"/>
                <w:sz w:val="24"/>
              </w:rPr>
              <w:t>3,205,639</w:t>
            </w:r>
          </w:p>
        </w:tc>
      </w:tr>
    </w:tbl>
    <w:p w:rsidR="00FC31F6" w:rsidRPr="00C00686" w:rsidP="00FC31F6" w14:paraId="00D7B4F8" w14:textId="6541016F">
      <w:pPr>
        <w:rPr>
          <w:rFonts w:ascii="Courier New" w:hAnsi="Courier New" w:cs="Courier New"/>
          <w:sz w:val="24"/>
        </w:rPr>
      </w:pPr>
      <w:r>
        <w:rPr>
          <w:rFonts w:ascii="Courier New" w:hAnsi="Courier New" w:cs="Courier New"/>
          <w:sz w:val="24"/>
        </w:rPr>
        <w:t xml:space="preserve">*Salary estimates were obtained from the US Office of Personnel Management salary scale at </w:t>
      </w:r>
      <w:hyperlink r:id="rId13" w:history="1">
        <w:r w:rsidRPr="00C31759" w:rsidR="002903AC">
          <w:rPr>
            <w:rStyle w:val="Hyperlink"/>
            <w:rFonts w:ascii="Courier New" w:hAnsi="Courier New" w:cs="Courier New"/>
            <w:sz w:val="24"/>
          </w:rPr>
          <w:t>https://www.opm.gov/policy-data-oversight/pay-leave/salaries-wages/2022/general-schedule/</w:t>
        </w:r>
      </w:hyperlink>
      <w:r>
        <w:rPr>
          <w:rFonts w:ascii="Courier New" w:hAnsi="Courier New" w:cs="Courier New"/>
          <w:sz w:val="24"/>
        </w:rPr>
        <w:t>.</w:t>
      </w:r>
    </w:p>
    <w:p w:rsidR="00FC31F6" w:rsidRPr="0032089D" w:rsidP="00FC31F6" w14:paraId="6E462FF5" w14:textId="77777777">
      <w:pPr>
        <w:rPr>
          <w:rFonts w:ascii="Courier New" w:hAnsi="Courier New" w:cs="Courier New"/>
          <w:sz w:val="24"/>
        </w:rPr>
      </w:pPr>
    </w:p>
    <w:p w:rsidR="00FC31F6" w:rsidRPr="0032089D" w:rsidP="00FC31F6" w14:paraId="15AACE1B" w14:textId="1A9512EA">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Pr="0032089D">
        <w:rPr>
          <w:rFonts w:ascii="Courier New" w:hAnsi="Courier New" w:cs="Courier New"/>
          <w:sz w:val="24"/>
        </w:rPr>
        <w:t xml:space="preserve"> data collection include project officers </w:t>
      </w:r>
      <w:r>
        <w:rPr>
          <w:rFonts w:ascii="Courier New" w:hAnsi="Courier New" w:cs="Courier New"/>
          <w:sz w:val="24"/>
        </w:rPr>
        <w:t>(epidemiologists</w:t>
      </w:r>
      <w:r w:rsidR="00AD7A6B">
        <w:rPr>
          <w:rFonts w:ascii="Courier New" w:hAnsi="Courier New" w:cs="Courier New"/>
          <w:sz w:val="24"/>
        </w:rPr>
        <w:t>)</w:t>
      </w:r>
      <w:r>
        <w:rPr>
          <w:rFonts w:ascii="Courier New" w:hAnsi="Courier New" w:cs="Courier New"/>
          <w:sz w:val="24"/>
        </w:rPr>
        <w:t xml:space="preserve"> </w:t>
      </w:r>
      <w:r w:rsidRPr="0032089D">
        <w:rPr>
          <w:rFonts w:ascii="Courier New" w:hAnsi="Courier New" w:cs="Courier New"/>
          <w:sz w:val="24"/>
        </w:rPr>
        <w:t>at the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 13, and 1</w:t>
      </w:r>
      <w:r w:rsidRPr="0032089D">
        <w:rPr>
          <w:rFonts w:ascii="Courier New" w:hAnsi="Courier New" w:cs="Courier New"/>
          <w:sz w:val="24"/>
        </w:rPr>
        <w:t xml:space="preserve">4 levels, </w:t>
      </w:r>
      <w:r w:rsidR="00AD7A6B">
        <w:rPr>
          <w:rFonts w:ascii="Courier New" w:hAnsi="Courier New" w:cs="Courier New"/>
          <w:sz w:val="24"/>
        </w:rPr>
        <w:t>a</w:t>
      </w:r>
      <w:r w:rsidRPr="00DA5588">
        <w:rPr>
          <w:rFonts w:ascii="Courier New" w:hAnsi="Courier New" w:cs="Courier New"/>
          <w:sz w:val="24"/>
        </w:rPr>
        <w:t xml:space="preserve"> project coordinator, an administrative assistant, and </w:t>
      </w:r>
      <w:r w:rsidR="00A8660F">
        <w:rPr>
          <w:rFonts w:ascii="Courier New" w:hAnsi="Courier New" w:cs="Courier New"/>
          <w:sz w:val="24"/>
        </w:rPr>
        <w:t xml:space="preserve">a </w:t>
      </w:r>
      <w:r w:rsidRPr="00DA5588">
        <w:rPr>
          <w:rFonts w:ascii="Courier New" w:hAnsi="Courier New" w:cs="Courier New"/>
          <w:sz w:val="24"/>
        </w:rPr>
        <w:t>data analyst</w:t>
      </w:r>
      <w:r w:rsidRPr="0032089D">
        <w:rPr>
          <w:rFonts w:ascii="Courier New" w:hAnsi="Courier New" w:cs="Courier New"/>
          <w:sz w:val="24"/>
        </w:rPr>
        <w:t xml:space="preserve">.  Travel is related to providing technical assistance and conducting site visits.  Examples of meetings that will </w:t>
      </w:r>
      <w:r>
        <w:rPr>
          <w:rFonts w:ascii="Courier New" w:hAnsi="Courier New" w:cs="Courier New"/>
          <w:sz w:val="24"/>
        </w:rPr>
        <w:t>be held include field operations training</w:t>
      </w:r>
      <w:r w:rsidRPr="0032089D">
        <w:rPr>
          <w:rFonts w:ascii="Courier New" w:hAnsi="Courier New" w:cs="Courier New"/>
          <w:sz w:val="24"/>
        </w:rPr>
        <w:t xml:space="preserve"> and the local principal investigators’ meeting</w:t>
      </w:r>
      <w:r>
        <w:rPr>
          <w:rFonts w:ascii="Courier New" w:hAnsi="Courier New" w:cs="Courier New"/>
          <w:sz w:val="24"/>
        </w:rPr>
        <w:t xml:space="preserve"> that will be held in government space at no cost</w:t>
      </w:r>
      <w:r w:rsidRPr="0032089D">
        <w:rPr>
          <w:rFonts w:ascii="Courier New" w:hAnsi="Courier New" w:cs="Courier New"/>
          <w:sz w:val="24"/>
        </w:rPr>
        <w:t xml:space="preserve">. </w:t>
      </w:r>
    </w:p>
    <w:p w:rsidR="00FC31F6" w:rsidP="00FC31F6" w14:paraId="54B1A9D0" w14:textId="77777777">
      <w:pPr>
        <w:rPr>
          <w:rFonts w:ascii="Courier New" w:hAnsi="Courier New" w:cs="Courier New"/>
          <w:sz w:val="24"/>
        </w:rPr>
      </w:pPr>
    </w:p>
    <w:p w:rsidR="00FC31F6" w:rsidP="00FC31F6" w14:paraId="3ECC7FC2" w14:textId="607C1410">
      <w:pPr>
        <w:rPr>
          <w:rFonts w:ascii="Courier New" w:hAnsi="Courier New" w:cs="Courier New"/>
          <w:sz w:val="24"/>
        </w:rPr>
      </w:pPr>
      <w:r w:rsidRPr="0047635E">
        <w:rPr>
          <w:rFonts w:ascii="Courier New" w:hAnsi="Courier New" w:cs="Courier New"/>
          <w:sz w:val="24"/>
        </w:rPr>
        <w:t>The information collection described in this request will be funded through cooperative agreements with state</w:t>
      </w:r>
      <w:r>
        <w:rPr>
          <w:rFonts w:ascii="Courier New" w:hAnsi="Courier New" w:cs="Courier New"/>
          <w:sz w:val="24"/>
        </w:rPr>
        <w:t xml:space="preserve"> and local </w:t>
      </w:r>
      <w:r w:rsidR="00E136FD">
        <w:rPr>
          <w:rFonts w:ascii="Courier New" w:hAnsi="Courier New" w:cs="Courier New"/>
          <w:sz w:val="24"/>
        </w:rPr>
        <w:t>health departments starting in fiscal year 202</w:t>
      </w:r>
      <w:r w:rsidR="00256516">
        <w:rPr>
          <w:rFonts w:ascii="Courier New" w:hAnsi="Courier New" w:cs="Courier New"/>
          <w:sz w:val="24"/>
        </w:rPr>
        <w:t>2</w:t>
      </w:r>
      <w:r w:rsidRPr="00AF64F6" w:rsidR="00230D62">
        <w:rPr>
          <w:rFonts w:ascii="Courier New" w:hAnsi="Courier New" w:cs="Courier New"/>
          <w:sz w:val="24"/>
        </w:rPr>
        <w:t xml:space="preserve">. </w:t>
      </w:r>
      <w:r w:rsidRPr="00AF64F6">
        <w:rPr>
          <w:rFonts w:ascii="Courier New" w:hAnsi="Courier New" w:cs="Courier New"/>
          <w:sz w:val="24"/>
        </w:rPr>
        <w:t xml:space="preserve">CDC </w:t>
      </w:r>
      <w:r w:rsidRPr="00AF64F6">
        <w:rPr>
          <w:rFonts w:ascii="Courier New" w:hAnsi="Courier New" w:cs="Courier New"/>
          <w:sz w:val="24"/>
        </w:rPr>
        <w:t>surveillance</w:t>
      </w:r>
      <w:r w:rsidRPr="0047635E">
        <w:rPr>
          <w:rFonts w:ascii="Courier New" w:hAnsi="Courier New" w:cs="Courier New"/>
          <w:sz w:val="24"/>
        </w:rPr>
        <w:t xml:space="preserve"> activities are routinely funded through cooperative agreements with state and local health departments</w:t>
      </w:r>
      <w:r>
        <w:rPr>
          <w:rFonts w:ascii="Courier New" w:hAnsi="Courier New" w:cs="Courier New"/>
          <w:sz w:val="24"/>
        </w:rPr>
        <w:t>.</w:t>
      </w:r>
    </w:p>
    <w:p w:rsidR="00FC31F6" w:rsidP="00FC31F6" w14:paraId="464DFE3B" w14:textId="77777777">
      <w:pPr>
        <w:rPr>
          <w:rFonts w:ascii="Courier New" w:hAnsi="Courier New" w:cs="Courier New"/>
          <w:sz w:val="24"/>
        </w:rPr>
      </w:pPr>
    </w:p>
    <w:p w:rsidR="00FC31F6" w:rsidP="00FC31F6" w14:paraId="391F0596" w14:textId="2F3BBEF8">
      <w:pPr>
        <w:rPr>
          <w:rFonts w:ascii="Courier New" w:hAnsi="Courier New" w:cs="Courier New"/>
          <w:sz w:val="24"/>
        </w:rPr>
      </w:pPr>
      <w:r>
        <w:rPr>
          <w:rFonts w:ascii="Courier New" w:hAnsi="Courier New" w:cs="Courier New"/>
          <w:sz w:val="24"/>
        </w:rPr>
        <w:t>Data for NHBS are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r w:rsidR="00C94912">
        <w:rPr>
          <w:rFonts w:ascii="Courier New" w:hAnsi="Courier New" w:cs="Courier New"/>
          <w:sz w:val="24"/>
        </w:rPr>
        <w:t xml:space="preserve"> The DCC </w:t>
      </w:r>
      <w:r w:rsidR="00BB1C45">
        <w:rPr>
          <w:rFonts w:ascii="Courier New" w:hAnsi="Courier New" w:cs="Courier New"/>
          <w:sz w:val="24"/>
        </w:rPr>
        <w:t xml:space="preserve">will also provide programming of the questionnaire. </w:t>
      </w:r>
    </w:p>
    <w:p w:rsidR="00FC31F6" w:rsidP="00FC31F6" w14:paraId="76261166" w14:textId="77777777">
      <w:pPr>
        <w:rPr>
          <w:rFonts w:ascii="Courier New" w:hAnsi="Courier New" w:cs="Courier New"/>
          <w:sz w:val="24"/>
        </w:rPr>
      </w:pPr>
    </w:p>
    <w:p w:rsidR="00FC31F6" w:rsidP="00FC31F6" w14:paraId="2D7661F4" w14:textId="4BD17017">
      <w:pPr>
        <w:rPr>
          <w:rFonts w:ascii="Courier New" w:hAnsi="Courier New" w:cs="Courier New"/>
          <w:sz w:val="24"/>
        </w:rPr>
      </w:pPr>
      <w:r>
        <w:rPr>
          <w:rFonts w:ascii="Courier New" w:hAnsi="Courier New" w:cs="Courier New"/>
          <w:sz w:val="24"/>
        </w:rPr>
        <w:t xml:space="preserve">The </w:t>
      </w:r>
      <w:r>
        <w:rPr>
          <w:rFonts w:ascii="Courier New" w:hAnsi="Courier New" w:cs="Courier New"/>
          <w:sz w:val="24"/>
        </w:rPr>
        <w:t>NHBS data analyst will have responsibility for analyzing the final data set. They will work with NHBS epidemiologists to create data tables to be displayed in surveillance reports and other products.</w:t>
      </w:r>
    </w:p>
    <w:p w:rsidR="00BF0561" w:rsidP="0047635E" w14:paraId="319896B2" w14:textId="77777777">
      <w:pPr>
        <w:rPr>
          <w:rFonts w:ascii="Courier New" w:hAnsi="Courier New" w:cs="Courier New"/>
          <w:sz w:val="24"/>
        </w:rPr>
      </w:pPr>
    </w:p>
    <w:bookmarkEnd w:id="8"/>
    <w:bookmarkEnd w:id="9"/>
    <w:p w:rsidR="002500E8" w:rsidRPr="0032089D" w:rsidP="00F613BC" w14:paraId="45DA0853"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Explanation for Program Changes or Adjustments</w:t>
      </w:r>
    </w:p>
    <w:p w:rsidR="002500E8" w:rsidRPr="0032089D" w:rsidP="00F613BC" w14:paraId="587E33F0" w14:textId="77777777">
      <w:pPr>
        <w:rPr>
          <w:rFonts w:ascii="Courier New" w:hAnsi="Courier New" w:cs="Courier New"/>
          <w:sz w:val="24"/>
        </w:rPr>
      </w:pPr>
    </w:p>
    <w:p w:rsidR="00656728" w:rsidP="00656728" w14:paraId="593135E4" w14:textId="63813376">
      <w:pPr>
        <w:widowControl/>
        <w:rPr>
          <w:rFonts w:ascii="Courier New" w:hAnsi="Courier New" w:cs="Courier New"/>
          <w:sz w:val="24"/>
        </w:rPr>
      </w:pPr>
      <w:r w:rsidRPr="001B3737">
        <w:rPr>
          <w:rFonts w:ascii="Courier New" w:hAnsi="Courier New" w:cs="Courier New"/>
          <w:sz w:val="24"/>
        </w:rPr>
        <w:t>Interview data collection instruments were revised</w:t>
      </w:r>
      <w:r w:rsidR="008C45E0">
        <w:rPr>
          <w:rFonts w:ascii="Courier New" w:hAnsi="Courier New" w:cs="Courier New"/>
          <w:sz w:val="24"/>
        </w:rPr>
        <w:t xml:space="preserve"> </w:t>
      </w:r>
      <w:r w:rsidRPr="00503EC4" w:rsidR="008C45E0">
        <w:rPr>
          <w:rFonts w:ascii="Courier New" w:hAnsi="Courier New" w:cs="Courier New"/>
          <w:b/>
          <w:sz w:val="24"/>
        </w:rPr>
        <w:t>(Attachments 3b-d and 4b-d)</w:t>
      </w:r>
      <w:r w:rsidRPr="001B3737">
        <w:rPr>
          <w:rFonts w:ascii="Courier New" w:hAnsi="Courier New" w:cs="Courier New"/>
          <w:sz w:val="24"/>
        </w:rPr>
        <w:t xml:space="preserve">. However, the estimated burden per response for all 3 behavioral assessment information collection instruments remained the same. Project activities and methods will remain the same as in the previously approved information collection request.  The number of health departments participating in the NHBS System will decrease (from 25 to 20). Thus, the total </w:t>
      </w:r>
      <w:r>
        <w:rPr>
          <w:rFonts w:ascii="Courier New" w:hAnsi="Courier New" w:cs="Courier New"/>
          <w:sz w:val="24"/>
        </w:rPr>
        <w:t xml:space="preserve">annualized </w:t>
      </w:r>
      <w:r w:rsidRPr="001B3737">
        <w:rPr>
          <w:rFonts w:ascii="Courier New" w:hAnsi="Courier New" w:cs="Courier New"/>
          <w:sz w:val="24"/>
        </w:rPr>
        <w:t>burden will decrease</w:t>
      </w:r>
      <w:r>
        <w:rPr>
          <w:rFonts w:ascii="Courier New" w:hAnsi="Courier New" w:cs="Courier New"/>
          <w:sz w:val="24"/>
        </w:rPr>
        <w:t xml:space="preserve"> from 8,195</w:t>
      </w:r>
      <w:r w:rsidR="008C45E0">
        <w:rPr>
          <w:rFonts w:ascii="Courier New" w:hAnsi="Courier New" w:cs="Courier New"/>
          <w:sz w:val="24"/>
        </w:rPr>
        <w:t xml:space="preserve"> hours to </w:t>
      </w:r>
      <w:r w:rsidR="008C756F">
        <w:rPr>
          <w:rFonts w:ascii="Courier New" w:hAnsi="Courier New" w:cs="Courier New"/>
          <w:sz w:val="24"/>
        </w:rPr>
        <w:t>6,</w:t>
      </w:r>
      <w:r w:rsidR="00363022">
        <w:rPr>
          <w:rFonts w:ascii="Courier New" w:hAnsi="Courier New" w:cs="Courier New"/>
          <w:sz w:val="24"/>
        </w:rPr>
        <w:t>600</w:t>
      </w:r>
      <w:r w:rsidRPr="001B3737">
        <w:rPr>
          <w:rFonts w:ascii="Courier New" w:hAnsi="Courier New" w:cs="Courier New"/>
          <w:sz w:val="24"/>
        </w:rPr>
        <w:t>.</w:t>
      </w:r>
    </w:p>
    <w:p w:rsidR="001B3737" w:rsidP="00656728" w14:paraId="12AECEAD" w14:textId="77777777">
      <w:pPr>
        <w:widowControl/>
        <w:rPr>
          <w:rFonts w:ascii="Courier New" w:hAnsi="Courier New" w:cs="Courier New"/>
          <w:sz w:val="24"/>
        </w:rPr>
      </w:pPr>
    </w:p>
    <w:p w:rsidR="00656728" w:rsidRPr="00C95FA4" w:rsidP="00656728" w14:paraId="4FED42BF" w14:textId="77777777">
      <w:pPr>
        <w:widowControl/>
        <w:rPr>
          <w:rFonts w:ascii="Courier New" w:hAnsi="Courier New" w:cs="Courier New"/>
          <w:sz w:val="24"/>
        </w:rPr>
      </w:pPr>
      <w:r w:rsidRPr="00C95FA4">
        <w:rPr>
          <w:rFonts w:ascii="Courier New" w:hAnsi="Courier New" w:cs="Courier New"/>
          <w:sz w:val="24"/>
        </w:rPr>
        <w:t xml:space="preserve">The following revisions were made to the eligibility screener and behavioral assessments of the OMB-approved project 0920-0770: (For detailed description, see </w:t>
      </w:r>
      <w:r w:rsidRPr="00C95FA4">
        <w:rPr>
          <w:rFonts w:ascii="Courier New" w:hAnsi="Courier New" w:cs="Courier New"/>
          <w:b/>
          <w:sz w:val="24"/>
        </w:rPr>
        <w:t>Attachment 13)</w:t>
      </w:r>
    </w:p>
    <w:p w:rsidR="00656728" w:rsidRPr="00C95FA4" w:rsidP="00656728" w14:paraId="5C2667D6" w14:textId="3E12B91C">
      <w:pPr>
        <w:widowControl/>
        <w:numPr>
          <w:ilvl w:val="0"/>
          <w:numId w:val="30"/>
        </w:numPr>
        <w:rPr>
          <w:rFonts w:ascii="Courier New" w:hAnsi="Courier New" w:cs="Courier New"/>
          <w:sz w:val="24"/>
        </w:rPr>
      </w:pPr>
      <w:r w:rsidRPr="00C95FA4">
        <w:rPr>
          <w:rFonts w:ascii="Courier New" w:hAnsi="Courier New" w:cs="Courier New"/>
          <w:sz w:val="24"/>
        </w:rPr>
        <w:t xml:space="preserve">Revision of the eligibility screener: </w:t>
      </w:r>
      <w:r w:rsidR="00C10D49">
        <w:rPr>
          <w:rFonts w:ascii="Courier New" w:hAnsi="Courier New" w:cs="Courier New"/>
          <w:sz w:val="24"/>
        </w:rPr>
        <w:t>2</w:t>
      </w:r>
      <w:r w:rsidRPr="00C95FA4">
        <w:rPr>
          <w:rFonts w:ascii="Courier New" w:hAnsi="Courier New" w:cs="Courier New"/>
          <w:sz w:val="24"/>
        </w:rPr>
        <w:t xml:space="preserve"> questions </w:t>
      </w:r>
      <w:r w:rsidR="00C10D49">
        <w:rPr>
          <w:rFonts w:ascii="Courier New" w:hAnsi="Courier New" w:cs="Courier New"/>
          <w:sz w:val="24"/>
        </w:rPr>
        <w:t>were modified</w:t>
      </w:r>
      <w:r w:rsidR="00BE23C9">
        <w:rPr>
          <w:rFonts w:ascii="Courier New" w:hAnsi="Courier New" w:cs="Courier New"/>
          <w:sz w:val="24"/>
        </w:rPr>
        <w:t xml:space="preserve"> to </w:t>
      </w:r>
      <w:r w:rsidRPr="00782BE5" w:rsidR="00782BE5">
        <w:rPr>
          <w:rFonts w:ascii="Courier New" w:hAnsi="Courier New" w:cs="Courier New"/>
          <w:sz w:val="24"/>
        </w:rPr>
        <w:t>improve measurement and meet the objectives of cycle eligibility algorithms</w:t>
      </w:r>
      <w:r w:rsidRPr="00C95FA4">
        <w:rPr>
          <w:rFonts w:ascii="Courier New" w:hAnsi="Courier New" w:cs="Courier New"/>
          <w:sz w:val="24"/>
        </w:rPr>
        <w:t xml:space="preserve">.  </w:t>
      </w:r>
    </w:p>
    <w:p w:rsidR="00656728" w:rsidRPr="00C95FA4" w:rsidP="00656728" w14:paraId="486A5D66" w14:textId="2C1E6FB1">
      <w:pPr>
        <w:widowControl/>
        <w:numPr>
          <w:ilvl w:val="0"/>
          <w:numId w:val="30"/>
        </w:numPr>
        <w:rPr>
          <w:rFonts w:ascii="Courier New" w:hAnsi="Courier New" w:cs="Courier New"/>
          <w:sz w:val="24"/>
        </w:rPr>
      </w:pPr>
      <w:r w:rsidRPr="00C95FA4">
        <w:rPr>
          <w:rFonts w:ascii="Courier New" w:hAnsi="Courier New" w:cs="Courier New"/>
          <w:sz w:val="24"/>
        </w:rPr>
        <w:t xml:space="preserve">Addition of high priority topics to the behavioral assessment: </w:t>
      </w:r>
      <w:r>
        <w:rPr>
          <w:rFonts w:ascii="Courier New" w:hAnsi="Courier New" w:cs="Courier New"/>
          <w:sz w:val="24"/>
        </w:rPr>
        <w:t>T</w:t>
      </w:r>
      <w:r w:rsidRPr="00C95FA4">
        <w:rPr>
          <w:rFonts w:ascii="Courier New" w:hAnsi="Courier New" w:cs="Courier New"/>
          <w:sz w:val="24"/>
        </w:rPr>
        <w:t xml:space="preserve">o improve data collection of </w:t>
      </w:r>
      <w:r>
        <w:rPr>
          <w:rFonts w:ascii="Courier New" w:hAnsi="Courier New" w:cs="Courier New"/>
          <w:sz w:val="24"/>
        </w:rPr>
        <w:t xml:space="preserve">a </w:t>
      </w:r>
      <w:r w:rsidRPr="00C95FA4">
        <w:rPr>
          <w:rFonts w:ascii="Courier New" w:hAnsi="Courier New" w:cs="Courier New"/>
          <w:sz w:val="24"/>
        </w:rPr>
        <w:t>priority emerging issue related to HIV risk and prevention</w:t>
      </w:r>
      <w:r>
        <w:rPr>
          <w:rFonts w:ascii="Courier New" w:hAnsi="Courier New" w:cs="Courier New"/>
          <w:sz w:val="24"/>
        </w:rPr>
        <w:t>, questions on</w:t>
      </w:r>
      <w:r w:rsidRPr="00C95FA4">
        <w:rPr>
          <w:rFonts w:ascii="Courier New" w:hAnsi="Courier New" w:cs="Courier New"/>
          <w:sz w:val="24"/>
        </w:rPr>
        <w:t xml:space="preserve"> Pre-Exposure Prophylaxis (PrEP)</w:t>
      </w:r>
      <w:r>
        <w:rPr>
          <w:rFonts w:ascii="Courier New" w:hAnsi="Courier New" w:cs="Courier New"/>
          <w:sz w:val="24"/>
        </w:rPr>
        <w:t xml:space="preserve"> measuring stages along the prevention continuum for HIV-negative persons were added</w:t>
      </w:r>
      <w:r w:rsidRPr="00C95FA4">
        <w:rPr>
          <w:rFonts w:ascii="Courier New" w:hAnsi="Courier New" w:cs="Courier New"/>
          <w:sz w:val="24"/>
        </w:rPr>
        <w:t xml:space="preserve">.  </w:t>
      </w:r>
      <w:r w:rsidRPr="00461547" w:rsidR="00461547">
        <w:rPr>
          <w:rFonts w:ascii="Courier New" w:hAnsi="Courier New" w:cs="Courier New"/>
          <w:sz w:val="24"/>
        </w:rPr>
        <w:t xml:space="preserve">Also, questions </w:t>
      </w:r>
      <w:r w:rsidR="00461547">
        <w:rPr>
          <w:rFonts w:ascii="Courier New" w:hAnsi="Courier New" w:cs="Courier New"/>
          <w:sz w:val="24"/>
        </w:rPr>
        <w:t xml:space="preserve">were </w:t>
      </w:r>
      <w:r w:rsidRPr="00461547" w:rsidR="00461547">
        <w:rPr>
          <w:rFonts w:ascii="Courier New" w:hAnsi="Courier New" w:cs="Courier New"/>
          <w:sz w:val="24"/>
        </w:rPr>
        <w:t>added to improve measurement of sexual risk and substance use risk.</w:t>
      </w:r>
      <w:r w:rsidRPr="00C95FA4">
        <w:rPr>
          <w:rFonts w:ascii="Courier New" w:hAnsi="Courier New" w:cs="Courier New"/>
          <w:sz w:val="24"/>
        </w:rPr>
        <w:t xml:space="preserve"> </w:t>
      </w:r>
    </w:p>
    <w:p w:rsidR="00656728" w:rsidRPr="00C95FA4" w:rsidP="00656728" w14:paraId="338DF808" w14:textId="77777777">
      <w:pPr>
        <w:widowControl/>
        <w:numPr>
          <w:ilvl w:val="0"/>
          <w:numId w:val="30"/>
        </w:numPr>
        <w:rPr>
          <w:rFonts w:ascii="Courier New" w:hAnsi="Courier New" w:cs="Courier New"/>
          <w:sz w:val="24"/>
        </w:rPr>
      </w:pPr>
      <w:r w:rsidRPr="00C95FA4">
        <w:rPr>
          <w:rFonts w:ascii="Courier New" w:hAnsi="Courier New" w:cs="Courier New"/>
          <w:sz w:val="24"/>
        </w:rPr>
        <w:t xml:space="preserve">Deletion of lower priority topics from behavioral assessment: To </w:t>
      </w:r>
      <w:r>
        <w:rPr>
          <w:rFonts w:ascii="Courier New" w:hAnsi="Courier New" w:cs="Courier New"/>
          <w:sz w:val="24"/>
        </w:rPr>
        <w:t>reduce</w:t>
      </w:r>
      <w:r w:rsidRPr="00C95FA4">
        <w:rPr>
          <w:rFonts w:ascii="Courier New" w:hAnsi="Courier New" w:cs="Courier New"/>
          <w:sz w:val="24"/>
        </w:rPr>
        <w:t xml:space="preserve"> burden</w:t>
      </w:r>
      <w:r>
        <w:rPr>
          <w:rFonts w:ascii="Courier New" w:hAnsi="Courier New" w:cs="Courier New"/>
          <w:sz w:val="24"/>
        </w:rPr>
        <w:t>,</w:t>
      </w:r>
      <w:r w:rsidRPr="00C95FA4">
        <w:rPr>
          <w:rFonts w:ascii="Courier New" w:hAnsi="Courier New" w:cs="Courier New"/>
          <w:sz w:val="24"/>
        </w:rPr>
        <w:t xml:space="preserve"> items measuring low priority or repetitive content were deleted. </w:t>
      </w:r>
    </w:p>
    <w:p w:rsidR="00656728" w:rsidRPr="00C95FA4" w:rsidP="00656728" w14:paraId="68712CE9" w14:textId="0E1E03F7">
      <w:pPr>
        <w:widowControl/>
        <w:numPr>
          <w:ilvl w:val="0"/>
          <w:numId w:val="30"/>
        </w:numPr>
        <w:rPr>
          <w:rFonts w:ascii="Courier New" w:hAnsi="Courier New" w:cs="Courier New"/>
          <w:sz w:val="24"/>
        </w:rPr>
      </w:pPr>
      <w:r w:rsidRPr="00C95FA4">
        <w:rPr>
          <w:rFonts w:ascii="Courier New" w:hAnsi="Courier New" w:cs="Courier New"/>
          <w:sz w:val="24"/>
        </w:rPr>
        <w:t xml:space="preserve">Measurement improvements in the behavioral assessment: All items were reviewed for data quality, cognitive ease, and interview flow. </w:t>
      </w:r>
      <w:r w:rsidR="0051284A">
        <w:rPr>
          <w:rFonts w:ascii="Courier New" w:hAnsi="Courier New" w:cs="Courier New"/>
          <w:sz w:val="24"/>
        </w:rPr>
        <w:t>M</w:t>
      </w:r>
      <w:r w:rsidRPr="00C95FA4">
        <w:rPr>
          <w:rFonts w:ascii="Courier New" w:hAnsi="Courier New" w:cs="Courier New"/>
          <w:sz w:val="24"/>
        </w:rPr>
        <w:t xml:space="preserve">odifications were made where possible.      </w:t>
      </w:r>
    </w:p>
    <w:p w:rsidR="00656728" w:rsidRPr="00C95FA4" w:rsidP="00656728" w14:paraId="58D4D6F6" w14:textId="399EE2F1">
      <w:pPr>
        <w:widowControl/>
        <w:numPr>
          <w:ilvl w:val="0"/>
          <w:numId w:val="30"/>
        </w:numPr>
        <w:rPr>
          <w:rFonts w:ascii="Courier New" w:hAnsi="Courier New" w:cs="Courier New"/>
          <w:sz w:val="24"/>
        </w:rPr>
      </w:pPr>
      <w:r w:rsidRPr="00C95FA4">
        <w:rPr>
          <w:rFonts w:ascii="Courier New" w:hAnsi="Courier New" w:cs="Courier New"/>
          <w:sz w:val="24"/>
        </w:rPr>
        <w:t xml:space="preserve">Changes to reduce repetitive language and improve interview </w:t>
      </w:r>
      <w:r w:rsidR="00D13C14">
        <w:rPr>
          <w:rFonts w:ascii="Courier New" w:hAnsi="Courier New" w:cs="Courier New"/>
          <w:sz w:val="24"/>
        </w:rPr>
        <w:t>f</w:t>
      </w:r>
      <w:r w:rsidRPr="00C95FA4">
        <w:rPr>
          <w:rFonts w:ascii="Courier New" w:hAnsi="Courier New" w:cs="Courier New"/>
          <w:sz w:val="24"/>
        </w:rPr>
        <w:t xml:space="preserve">low in the behavioral assessment: </w:t>
      </w:r>
      <w:r w:rsidRPr="00681620" w:rsidR="00681620">
        <w:rPr>
          <w:rFonts w:ascii="Courier New" w:hAnsi="Courier New" w:cs="Courier New"/>
          <w:sz w:val="24"/>
        </w:rPr>
        <w:t>Added an introductory statement and modified questions to improve information read to participants</w:t>
      </w:r>
      <w:r w:rsidRPr="00C95FA4">
        <w:rPr>
          <w:rFonts w:ascii="Courier New" w:hAnsi="Courier New" w:cs="Courier New"/>
          <w:sz w:val="24"/>
        </w:rPr>
        <w:t>.</w:t>
      </w:r>
    </w:p>
    <w:p w:rsidR="00656728" w:rsidP="00251F59" w14:paraId="0F4BB389" w14:textId="77777777">
      <w:pPr>
        <w:rPr>
          <w:rFonts w:ascii="Courier New" w:hAnsi="Courier New" w:cs="Courier New"/>
          <w:sz w:val="24"/>
        </w:rPr>
      </w:pPr>
    </w:p>
    <w:p w:rsidR="00656728" w:rsidP="00251F59" w14:paraId="561FAC77" w14:textId="77777777">
      <w:pPr>
        <w:rPr>
          <w:rFonts w:ascii="Courier New" w:hAnsi="Courier New" w:cs="Courier New"/>
          <w:sz w:val="24"/>
        </w:rPr>
      </w:pPr>
    </w:p>
    <w:p w:rsidR="00251F59" w:rsidP="00CB3FB7" w14:paraId="4222488A" w14:textId="77777777">
      <w:pPr>
        <w:widowControl/>
        <w:rPr>
          <w:rFonts w:ascii="Courier New" w:hAnsi="Courier New" w:cs="Courier New"/>
          <w:sz w:val="24"/>
        </w:rPr>
      </w:pPr>
    </w:p>
    <w:p w:rsidR="004236AC" w:rsidP="004236AC" w14:paraId="643C60D0" w14:textId="77777777">
      <w:pPr>
        <w:widowControl/>
        <w:autoSpaceDE/>
        <w:autoSpaceDN/>
        <w:adjustRightInd/>
        <w:ind w:left="720"/>
        <w:rPr>
          <w:rFonts w:ascii="Courier New" w:hAnsi="Courier New" w:cs="Courier New"/>
          <w:sz w:val="24"/>
        </w:rPr>
      </w:pPr>
    </w:p>
    <w:p w:rsidR="002500E8" w:rsidRPr="0032089D" w:rsidP="00423F5D" w14:paraId="7B5AF62F" w14:textId="77777777">
      <w:pPr>
        <w:widowControl/>
        <w:numPr>
          <w:ilvl w:val="0"/>
          <w:numId w:val="24"/>
        </w:numPr>
        <w:autoSpaceDE/>
        <w:autoSpaceDN/>
        <w:adjustRightInd/>
        <w:ind w:hanging="450"/>
        <w:rPr>
          <w:rFonts w:ascii="Courier New" w:hAnsi="Courier New" w:cs="Courier New"/>
          <w:b/>
          <w:sz w:val="24"/>
        </w:rPr>
      </w:pPr>
      <w:r w:rsidRPr="0032089D">
        <w:rPr>
          <w:rFonts w:ascii="Courier New" w:hAnsi="Courier New" w:cs="Courier New"/>
          <w:b/>
          <w:sz w:val="24"/>
        </w:rPr>
        <w:t>Plans for Tabulation and Publication and Project Time Schedule</w:t>
      </w:r>
    </w:p>
    <w:p w:rsidR="002500E8" w:rsidRPr="0032089D" w:rsidP="00F613BC" w14:paraId="6BA3551E" w14:textId="77777777">
      <w:pPr>
        <w:rPr>
          <w:rFonts w:ascii="Courier New" w:hAnsi="Courier New" w:cs="Courier New"/>
          <w:sz w:val="24"/>
        </w:rPr>
      </w:pPr>
    </w:p>
    <w:p w:rsidR="002913EB" w:rsidRPr="002913EB" w:rsidP="002913EB" w14:paraId="74055D67" w14:textId="77777777">
      <w:pPr>
        <w:rPr>
          <w:rFonts w:ascii="Courier New" w:hAnsi="Courier New" w:cs="Courier New"/>
          <w:sz w:val="24"/>
        </w:rPr>
      </w:pPr>
      <w:bookmarkStart w:id="10" w:name="OLE_LINK25"/>
      <w:r>
        <w:rPr>
          <w:rFonts w:ascii="Courier New" w:hAnsi="Courier New" w:cs="Courier New"/>
          <w:sz w:val="24"/>
        </w:rPr>
        <w:t xml:space="preserve">Data will be collected in 12-month cycles for 3 different populations; clearance is requested for 3 years. </w:t>
      </w:r>
      <w:r w:rsidRPr="00C81E18">
        <w:rPr>
          <w:rFonts w:ascii="Courier New" w:hAnsi="Courier New"/>
          <w:b/>
          <w:sz w:val="24"/>
        </w:rPr>
        <w:t xml:space="preserve">Attachment </w:t>
      </w:r>
      <w:r w:rsidR="009817E8">
        <w:rPr>
          <w:rFonts w:ascii="Courier New" w:hAnsi="Courier New"/>
          <w:b/>
          <w:sz w:val="24"/>
        </w:rPr>
        <w:t>8</w:t>
      </w:r>
      <w:r w:rsidRPr="00FC31F6">
        <w:rPr>
          <w:rFonts w:ascii="Courier New" w:hAnsi="Courier New" w:cs="Courier New"/>
          <w:sz w:val="24"/>
        </w:rPr>
        <w:t xml:space="preserve"> provides an ove</w:t>
      </w:r>
      <w:r w:rsidRPr="002913EB">
        <w:rPr>
          <w:rFonts w:ascii="Courier New" w:hAnsi="Courier New" w:cs="Courier New"/>
          <w:sz w:val="24"/>
        </w:rPr>
        <w:t xml:space="preserve">rview of NHBS activities for each cycle across the 3-year funding period. The following is a brief overview of the NHBS Timeline for the </w:t>
      </w:r>
      <w:r>
        <w:rPr>
          <w:rFonts w:ascii="Courier New" w:hAnsi="Courier New" w:cs="Courier New"/>
          <w:sz w:val="24"/>
        </w:rPr>
        <w:t>next</w:t>
      </w:r>
      <w:r w:rsidRPr="002913EB">
        <w:rPr>
          <w:rFonts w:ascii="Courier New" w:hAnsi="Courier New" w:cs="Courier New"/>
          <w:sz w:val="24"/>
        </w:rPr>
        <w:t xml:space="preserve"> MSM </w:t>
      </w:r>
      <w:r w:rsidR="00F64399">
        <w:rPr>
          <w:rFonts w:ascii="Courier New" w:hAnsi="Courier New" w:cs="Courier New"/>
          <w:sz w:val="24"/>
        </w:rPr>
        <w:t>c</w:t>
      </w:r>
      <w:r w:rsidRPr="002913EB">
        <w:rPr>
          <w:rFonts w:ascii="Courier New" w:hAnsi="Courier New" w:cs="Courier New"/>
          <w:sz w:val="24"/>
        </w:rPr>
        <w:t xml:space="preserve">ycle; other cycles are expected to follow a similar time schedule in the subsequent years. </w:t>
      </w:r>
    </w:p>
    <w:p w:rsidR="002913EB" w:rsidRPr="002913EB" w:rsidP="002913EB" w14:paraId="0CDD1BDA" w14:textId="77777777">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0596AABD" w14:textId="77777777" w:rsidTr="008A67E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2913EB" w:rsidRPr="002913EB" w:rsidP="002913EB" w14:paraId="19822F2C" w14:textId="77777777">
            <w:pPr>
              <w:rPr>
                <w:rFonts w:ascii="Courier New" w:hAnsi="Courier New" w:cs="Courier New"/>
                <w:b/>
                <w:sz w:val="24"/>
              </w:rPr>
            </w:pPr>
            <w:r w:rsidRPr="002913EB">
              <w:rPr>
                <w:rFonts w:ascii="Courier New" w:hAnsi="Courier New" w:cs="Courier New"/>
                <w:b/>
                <w:sz w:val="24"/>
              </w:rPr>
              <w:t>Activities</w:t>
            </w:r>
          </w:p>
        </w:tc>
        <w:tc>
          <w:tcPr>
            <w:tcW w:w="4428" w:type="dxa"/>
          </w:tcPr>
          <w:p w:rsidR="002913EB" w:rsidRPr="002913EB" w:rsidP="002913EB" w14:paraId="32586E92" w14:textId="77777777">
            <w:pPr>
              <w:rPr>
                <w:rFonts w:ascii="Courier New" w:hAnsi="Courier New" w:cs="Courier New"/>
                <w:b/>
                <w:sz w:val="24"/>
              </w:rPr>
            </w:pPr>
            <w:r w:rsidRPr="002913EB">
              <w:rPr>
                <w:rFonts w:ascii="Courier New" w:hAnsi="Courier New" w:cs="Courier New"/>
                <w:b/>
                <w:sz w:val="24"/>
              </w:rPr>
              <w:t>Time Schedule</w:t>
            </w:r>
          </w:p>
        </w:tc>
      </w:tr>
      <w:tr w14:paraId="734FC75E" w14:textId="77777777" w:rsidTr="008A67EA">
        <w:tblPrEx>
          <w:tblW w:w="0" w:type="auto"/>
          <w:tblLook w:val="01E0"/>
        </w:tblPrEx>
        <w:tc>
          <w:tcPr>
            <w:tcW w:w="4428" w:type="dxa"/>
          </w:tcPr>
          <w:p w:rsidR="002913EB" w:rsidRPr="002913EB" w:rsidP="002913EB" w14:paraId="0020C405" w14:textId="77777777">
            <w:pPr>
              <w:rPr>
                <w:rFonts w:ascii="Courier New" w:hAnsi="Courier New" w:cs="Courier New"/>
                <w:sz w:val="24"/>
              </w:rPr>
            </w:pPr>
            <w:r w:rsidRPr="002913EB">
              <w:rPr>
                <w:rFonts w:ascii="Courier New" w:hAnsi="Courier New" w:cs="Courier New"/>
                <w:sz w:val="24"/>
              </w:rPr>
              <w:t>Interviewer Training</w:t>
            </w:r>
          </w:p>
        </w:tc>
        <w:tc>
          <w:tcPr>
            <w:tcW w:w="4428" w:type="dxa"/>
          </w:tcPr>
          <w:p w:rsidR="002913EB" w:rsidRPr="002913EB" w:rsidP="001465A2" w14:paraId="040C9F81" w14:textId="77777777">
            <w:pPr>
              <w:rPr>
                <w:rFonts w:ascii="Courier New" w:hAnsi="Courier New" w:cs="Courier New"/>
                <w:sz w:val="24"/>
              </w:rPr>
            </w:pPr>
            <w:r>
              <w:rPr>
                <w:rFonts w:ascii="Courier New" w:hAnsi="Courier New" w:cs="Courier New"/>
                <w:sz w:val="24"/>
              </w:rPr>
              <w:t>1 month after OMB approval</w:t>
            </w:r>
          </w:p>
        </w:tc>
      </w:tr>
      <w:tr w14:paraId="0BA40AA7" w14:textId="77777777" w:rsidTr="00281790">
        <w:tblPrEx>
          <w:tblW w:w="0" w:type="auto"/>
          <w:tblLook w:val="01E0"/>
        </w:tblPrEx>
        <w:tc>
          <w:tcPr>
            <w:tcW w:w="4428" w:type="dxa"/>
          </w:tcPr>
          <w:p w:rsidR="001465A2" w:rsidRPr="002913EB" w:rsidP="002913EB" w14:paraId="56A04F81" w14:textId="77777777">
            <w:pPr>
              <w:rPr>
                <w:rFonts w:ascii="Courier New" w:hAnsi="Courier New" w:cs="Courier New"/>
                <w:sz w:val="24"/>
              </w:rPr>
            </w:pPr>
            <w:r w:rsidRPr="002913EB">
              <w:rPr>
                <w:rFonts w:ascii="Courier New" w:hAnsi="Courier New" w:cs="Courier New"/>
                <w:sz w:val="24"/>
              </w:rPr>
              <w:t>Begin interviewing MSM participants</w:t>
            </w:r>
          </w:p>
        </w:tc>
        <w:tc>
          <w:tcPr>
            <w:tcW w:w="4428" w:type="dxa"/>
          </w:tcPr>
          <w:p w:rsidR="001465A2" w:rsidRPr="002913EB" w:rsidP="00E922A3" w14:paraId="5F16E034" w14:textId="77777777">
            <w:pPr>
              <w:rPr>
                <w:rFonts w:ascii="Courier New" w:hAnsi="Courier New" w:cs="Courier New"/>
                <w:sz w:val="24"/>
              </w:rPr>
            </w:pPr>
            <w:r>
              <w:rPr>
                <w:rFonts w:ascii="Courier New" w:hAnsi="Courier New" w:cs="Courier New"/>
                <w:sz w:val="24"/>
              </w:rPr>
              <w:t xml:space="preserve">2 </w:t>
            </w:r>
            <w:r>
              <w:rPr>
                <w:rFonts w:ascii="Courier New" w:hAnsi="Courier New" w:cs="Courier New"/>
                <w:sz w:val="24"/>
              </w:rPr>
              <w:t>months after OMB approval</w:t>
            </w:r>
          </w:p>
        </w:tc>
      </w:tr>
      <w:tr w14:paraId="62C12B45" w14:textId="77777777" w:rsidTr="00281790">
        <w:tblPrEx>
          <w:tblW w:w="0" w:type="auto"/>
          <w:tblLook w:val="01E0"/>
        </w:tblPrEx>
        <w:tc>
          <w:tcPr>
            <w:tcW w:w="4428" w:type="dxa"/>
          </w:tcPr>
          <w:p w:rsidR="001465A2" w:rsidRPr="002913EB" w:rsidP="002913EB" w14:paraId="2F396164" w14:textId="77777777">
            <w:pPr>
              <w:rPr>
                <w:rFonts w:ascii="Courier New" w:hAnsi="Courier New" w:cs="Courier New"/>
                <w:sz w:val="24"/>
              </w:rPr>
            </w:pPr>
            <w:r w:rsidRPr="002913EB">
              <w:rPr>
                <w:rFonts w:ascii="Courier New" w:hAnsi="Courier New" w:cs="Courier New"/>
                <w:sz w:val="24"/>
              </w:rPr>
              <w:t>End interviewing MSM participants</w:t>
            </w:r>
          </w:p>
        </w:tc>
        <w:tc>
          <w:tcPr>
            <w:tcW w:w="4428" w:type="dxa"/>
          </w:tcPr>
          <w:p w:rsidR="001465A2" w:rsidRPr="002913EB" w:rsidP="00E922A3" w14:paraId="475A000F" w14:textId="77777777">
            <w:pPr>
              <w:rPr>
                <w:rFonts w:ascii="Courier New" w:hAnsi="Courier New" w:cs="Courier New"/>
                <w:sz w:val="24"/>
              </w:rPr>
            </w:pPr>
            <w:r>
              <w:rPr>
                <w:rFonts w:ascii="Courier New" w:hAnsi="Courier New" w:cs="Courier New"/>
                <w:sz w:val="24"/>
              </w:rPr>
              <w:t xml:space="preserve">7 </w:t>
            </w:r>
            <w:r>
              <w:rPr>
                <w:rFonts w:ascii="Courier New" w:hAnsi="Courier New" w:cs="Courier New"/>
                <w:sz w:val="24"/>
              </w:rPr>
              <w:t>months after OMB approval</w:t>
            </w:r>
          </w:p>
        </w:tc>
      </w:tr>
      <w:tr w14:paraId="073DBAB7" w14:textId="77777777" w:rsidTr="00281790">
        <w:tblPrEx>
          <w:tblW w:w="0" w:type="auto"/>
          <w:tblLook w:val="01E0"/>
        </w:tblPrEx>
        <w:tc>
          <w:tcPr>
            <w:tcW w:w="4428" w:type="dxa"/>
          </w:tcPr>
          <w:p w:rsidR="001465A2" w:rsidRPr="002913EB" w:rsidP="002913EB" w14:paraId="27A5DE85" w14:textId="77777777">
            <w:pPr>
              <w:rPr>
                <w:rFonts w:ascii="Courier New" w:hAnsi="Courier New" w:cs="Courier New"/>
                <w:sz w:val="24"/>
              </w:rPr>
            </w:pPr>
            <w:r w:rsidRPr="002913EB">
              <w:rPr>
                <w:rFonts w:ascii="Courier New" w:hAnsi="Courier New" w:cs="Courier New"/>
                <w:sz w:val="24"/>
              </w:rPr>
              <w:t>Evaluate the MSM cycle</w:t>
            </w:r>
          </w:p>
        </w:tc>
        <w:tc>
          <w:tcPr>
            <w:tcW w:w="4428" w:type="dxa"/>
          </w:tcPr>
          <w:p w:rsidR="001465A2" w:rsidRPr="002913EB" w:rsidP="00E922A3" w14:paraId="21564FBD" w14:textId="77777777">
            <w:pPr>
              <w:rPr>
                <w:rFonts w:ascii="Courier New" w:hAnsi="Courier New" w:cs="Courier New"/>
                <w:sz w:val="24"/>
              </w:rPr>
            </w:pPr>
            <w:r>
              <w:rPr>
                <w:rFonts w:ascii="Courier New" w:hAnsi="Courier New" w:cs="Courier New"/>
                <w:sz w:val="24"/>
              </w:rPr>
              <w:t>9 months after OMB approval</w:t>
            </w:r>
          </w:p>
        </w:tc>
      </w:tr>
      <w:tr w14:paraId="3420C58B" w14:textId="77777777" w:rsidTr="00281790">
        <w:tblPrEx>
          <w:tblW w:w="0" w:type="auto"/>
          <w:tblLook w:val="01E0"/>
        </w:tblPrEx>
        <w:tc>
          <w:tcPr>
            <w:tcW w:w="4428" w:type="dxa"/>
          </w:tcPr>
          <w:p w:rsidR="001465A2" w:rsidRPr="002913EB" w:rsidP="002913EB" w14:paraId="6630A2AB" w14:textId="77777777">
            <w:pPr>
              <w:rPr>
                <w:rFonts w:ascii="Courier New" w:hAnsi="Courier New" w:cs="Courier New"/>
                <w:sz w:val="24"/>
              </w:rPr>
            </w:pPr>
            <w:r w:rsidRPr="002913EB">
              <w:rPr>
                <w:rFonts w:ascii="Courier New" w:hAnsi="Courier New" w:cs="Courier New"/>
                <w:sz w:val="24"/>
              </w:rPr>
              <w:t>Analysis of MSM data</w:t>
            </w:r>
          </w:p>
        </w:tc>
        <w:tc>
          <w:tcPr>
            <w:tcW w:w="4428" w:type="dxa"/>
          </w:tcPr>
          <w:p w:rsidR="001465A2" w:rsidRPr="002913EB" w:rsidP="00E922A3" w14:paraId="72DD700E" w14:textId="77777777">
            <w:pPr>
              <w:rPr>
                <w:rFonts w:ascii="Courier New" w:hAnsi="Courier New" w:cs="Courier New"/>
                <w:sz w:val="24"/>
              </w:rPr>
            </w:pPr>
            <w:r>
              <w:rPr>
                <w:rFonts w:ascii="Courier New" w:hAnsi="Courier New" w:cs="Courier New"/>
                <w:sz w:val="24"/>
              </w:rPr>
              <w:t>12 months after OMB approval</w:t>
            </w:r>
          </w:p>
        </w:tc>
      </w:tr>
      <w:tr w14:paraId="216FB9CD" w14:textId="77777777" w:rsidTr="00281790">
        <w:tblPrEx>
          <w:tblW w:w="0" w:type="auto"/>
          <w:tblLook w:val="01E0"/>
        </w:tblPrEx>
        <w:tc>
          <w:tcPr>
            <w:tcW w:w="4428" w:type="dxa"/>
          </w:tcPr>
          <w:p w:rsidR="00EB57CC" w:rsidRPr="002913EB" w:rsidP="002913EB" w14:paraId="68473418" w14:textId="77777777">
            <w:pPr>
              <w:rPr>
                <w:rFonts w:ascii="Courier New" w:hAnsi="Courier New" w:cs="Courier New"/>
                <w:sz w:val="24"/>
              </w:rPr>
            </w:pPr>
            <w:r>
              <w:rPr>
                <w:rFonts w:ascii="Courier New" w:hAnsi="Courier New" w:cs="Courier New"/>
                <w:sz w:val="24"/>
              </w:rPr>
              <w:t>Publication of MSM data</w:t>
            </w:r>
          </w:p>
        </w:tc>
        <w:tc>
          <w:tcPr>
            <w:tcW w:w="4428" w:type="dxa"/>
          </w:tcPr>
          <w:p w:rsidR="00EB57CC" w:rsidP="002E7F3C" w14:paraId="0EA66B51" w14:textId="77777777">
            <w:pPr>
              <w:rPr>
                <w:rFonts w:ascii="Courier New" w:hAnsi="Courier New" w:cs="Courier New"/>
                <w:sz w:val="24"/>
              </w:rPr>
            </w:pPr>
            <w:r>
              <w:rPr>
                <w:rFonts w:ascii="Courier New" w:hAnsi="Courier New" w:cs="Courier New"/>
                <w:sz w:val="24"/>
              </w:rPr>
              <w:t xml:space="preserve">No more than </w:t>
            </w:r>
            <w:r w:rsidR="002E7F3C">
              <w:rPr>
                <w:rFonts w:ascii="Courier New" w:hAnsi="Courier New" w:cs="Courier New"/>
                <w:sz w:val="24"/>
              </w:rPr>
              <w:t xml:space="preserve">18 </w:t>
            </w:r>
            <w:r>
              <w:rPr>
                <w:rFonts w:ascii="Courier New" w:hAnsi="Courier New" w:cs="Courier New"/>
                <w:sz w:val="24"/>
              </w:rPr>
              <w:t>months after OMB approval</w:t>
            </w:r>
          </w:p>
        </w:tc>
      </w:tr>
    </w:tbl>
    <w:p w:rsidR="002913EB" w:rsidRPr="002913EB" w:rsidP="002913EB" w14:paraId="5637A9DD" w14:textId="77777777">
      <w:pPr>
        <w:rPr>
          <w:rFonts w:ascii="Courier New" w:hAnsi="Courier New" w:cs="Courier New"/>
          <w:sz w:val="24"/>
        </w:rPr>
      </w:pPr>
    </w:p>
    <w:p w:rsidR="002913EB" w:rsidP="002913EB" w14:paraId="307C6C90" w14:textId="77777777">
      <w:pPr>
        <w:rPr>
          <w:rFonts w:ascii="Courier New" w:hAnsi="Courier New" w:cs="Courier New"/>
          <w:sz w:val="24"/>
        </w:rPr>
      </w:pPr>
      <w:r w:rsidRPr="002913EB">
        <w:rPr>
          <w:rFonts w:ascii="Courier New" w:hAnsi="Courier New" w:cs="Courier New"/>
          <w:sz w:val="24"/>
        </w:rPr>
        <w:t xml:space="preserve">Data from NHBS </w:t>
      </w:r>
      <w:r>
        <w:rPr>
          <w:rFonts w:ascii="Courier New" w:hAnsi="Courier New" w:cs="Courier New"/>
          <w:sz w:val="24"/>
        </w:rPr>
        <w:t>will continue to</w:t>
      </w:r>
      <w:r w:rsidRPr="002913EB">
        <w:rPr>
          <w:rFonts w:ascii="Courier New" w:hAnsi="Courier New" w:cs="Courier New"/>
          <w:sz w:val="24"/>
        </w:rPr>
        <w:t xml:space="preserve"> inform prevention programs services and increase existing knowledge in the behaviors that lead to acquisition of HIV infection. </w:t>
      </w:r>
      <w:r w:rsidR="004B07B9">
        <w:rPr>
          <w:rFonts w:ascii="Courier New" w:hAnsi="Courier New" w:cs="Courier New"/>
          <w:sz w:val="24"/>
        </w:rPr>
        <w:t xml:space="preserve"> </w:t>
      </w:r>
      <w:r w:rsidRPr="00B009BB" w:rsidR="004B07B9">
        <w:rPr>
          <w:rFonts w:ascii="Courier New" w:hAnsi="Courier New" w:cs="Courier New"/>
          <w:sz w:val="24"/>
        </w:rPr>
        <w:t xml:space="preserve">See </w:t>
      </w:r>
      <w:r w:rsidRPr="00C81E18" w:rsidR="004B07B9">
        <w:rPr>
          <w:rFonts w:ascii="Courier New" w:hAnsi="Courier New"/>
          <w:b/>
          <w:sz w:val="24"/>
        </w:rPr>
        <w:t xml:space="preserve">Attachment </w:t>
      </w:r>
      <w:r w:rsidRPr="00E30565" w:rsidR="00A71079">
        <w:rPr>
          <w:rFonts w:ascii="Courier New" w:hAnsi="Courier New" w:cs="Courier New"/>
          <w:b/>
          <w:sz w:val="24"/>
        </w:rPr>
        <w:t>1</w:t>
      </w:r>
      <w:r w:rsidR="009817E8">
        <w:rPr>
          <w:rFonts w:ascii="Courier New" w:hAnsi="Courier New" w:cs="Courier New"/>
          <w:b/>
          <w:sz w:val="24"/>
        </w:rPr>
        <w:t>2</w:t>
      </w:r>
      <w:r w:rsidRPr="00871D9F" w:rsidR="00A71079">
        <w:rPr>
          <w:rFonts w:ascii="Courier New" w:hAnsi="Courier New" w:cs="Courier New"/>
          <w:sz w:val="24"/>
        </w:rPr>
        <w:t xml:space="preserve"> </w:t>
      </w:r>
      <w:r w:rsidRPr="00871D9F" w:rsidR="004B07B9">
        <w:rPr>
          <w:rFonts w:ascii="Courier New" w:hAnsi="Courier New" w:cs="Courier New"/>
          <w:sz w:val="24"/>
        </w:rPr>
        <w:t xml:space="preserve">for </w:t>
      </w:r>
      <w:r w:rsidRPr="00AF64F6" w:rsidR="004B07B9">
        <w:rPr>
          <w:rFonts w:ascii="Courier New" w:hAnsi="Courier New" w:cs="Courier New"/>
          <w:sz w:val="24"/>
        </w:rPr>
        <w:t>sample analysis tables.</w:t>
      </w:r>
    </w:p>
    <w:p w:rsidR="00811A51" w:rsidRPr="002913EB" w:rsidP="002913EB" w14:paraId="305D8BA8" w14:textId="77777777">
      <w:pPr>
        <w:rPr>
          <w:rFonts w:ascii="Courier New" w:hAnsi="Courier New" w:cs="Courier New"/>
          <w:sz w:val="24"/>
        </w:rPr>
      </w:pPr>
    </w:p>
    <w:p w:rsidR="002913EB" w:rsidRPr="002913EB" w:rsidP="002913EB" w14:paraId="0FC3807B" w14:textId="2B0A2F39">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aggregated across </w:t>
      </w:r>
      <w:r w:rsidR="00470A8A">
        <w:rPr>
          <w:rFonts w:ascii="Courier New" w:hAnsi="Courier New" w:cs="Courier New"/>
          <w:sz w:val="24"/>
        </w:rPr>
        <w:t>project areas</w:t>
      </w:r>
      <w:r w:rsidRPr="002913EB">
        <w:rPr>
          <w:rFonts w:ascii="Courier New" w:hAnsi="Courier New" w:cs="Courier New"/>
          <w:sz w:val="24"/>
        </w:rPr>
        <w:t xml:space="preserve">. 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cycle-specific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w:t>
      </w:r>
      <w:r w:rsidR="00664C8C">
        <w:rPr>
          <w:rFonts w:ascii="Courier New" w:hAnsi="Courier New" w:cs="Courier New"/>
          <w:sz w:val="24"/>
        </w:rPr>
        <w:t>,</w:t>
      </w:r>
      <w:r w:rsidRPr="002913EB">
        <w:rPr>
          <w:rFonts w:ascii="Courier New" w:hAnsi="Courier New" w:cs="Courier New"/>
          <w:sz w:val="24"/>
        </w:rPr>
        <w:t xml:space="preserve"> and international conferences, publications in peer reviewed </w:t>
      </w:r>
      <w:r w:rsidRPr="002913EB">
        <w:rPr>
          <w:rFonts w:ascii="Courier New" w:hAnsi="Courier New" w:cs="Courier New"/>
          <w:sz w:val="24"/>
        </w:rPr>
        <w:t>journals, and presentations at different forums such as continuing medical education courses and seminars.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w:t>
      </w:r>
      <w:r w:rsidR="002E7F3C">
        <w:rPr>
          <w:rFonts w:ascii="Courier New" w:hAnsi="Courier New" w:cs="Courier New"/>
          <w:sz w:val="24"/>
        </w:rPr>
        <w:t xml:space="preserve">12 </w:t>
      </w:r>
      <w:r>
        <w:rPr>
          <w:rFonts w:ascii="Courier New" w:hAnsi="Courier New" w:cs="Courier New"/>
          <w:sz w:val="24"/>
        </w:rPr>
        <w:t xml:space="preserve">months - </w:t>
      </w:r>
      <w:r w:rsidR="002E7F3C">
        <w:rPr>
          <w:rFonts w:ascii="Courier New" w:hAnsi="Courier New" w:cs="Courier New"/>
          <w:sz w:val="24"/>
        </w:rPr>
        <w:t xml:space="preserve">18 months </w:t>
      </w:r>
      <w:r w:rsidRPr="002913EB">
        <w:rPr>
          <w:rFonts w:ascii="Courier New" w:hAnsi="Courier New" w:cs="Courier New"/>
          <w:sz w:val="24"/>
        </w:rPr>
        <w:t xml:space="preserve">of the end of each cycle of data collection. </w:t>
      </w:r>
      <w:r>
        <w:rPr>
          <w:rFonts w:ascii="Courier New" w:hAnsi="Courier New" w:cs="Courier New"/>
          <w:sz w:val="24"/>
        </w:rPr>
        <w:t xml:space="preserve">For instance, the </w:t>
      </w:r>
      <w:r w:rsidR="00B30557">
        <w:rPr>
          <w:rFonts w:ascii="Courier New" w:hAnsi="Courier New" w:cs="Courier New"/>
          <w:sz w:val="24"/>
        </w:rPr>
        <w:t xml:space="preserve">MSM5 </w:t>
      </w:r>
      <w:r>
        <w:rPr>
          <w:rFonts w:ascii="Courier New" w:hAnsi="Courier New" w:cs="Courier New"/>
          <w:sz w:val="24"/>
        </w:rPr>
        <w:t>data collection results (end of data collection</w:t>
      </w:r>
      <w:r w:rsidR="002E7F3C">
        <w:rPr>
          <w:rFonts w:ascii="Courier New" w:hAnsi="Courier New" w:cs="Courier New"/>
          <w:sz w:val="24"/>
        </w:rPr>
        <w:t>:</w:t>
      </w:r>
      <w:r>
        <w:rPr>
          <w:rFonts w:ascii="Courier New" w:hAnsi="Courier New" w:cs="Courier New"/>
          <w:sz w:val="24"/>
        </w:rPr>
        <w:t xml:space="preserve"> December </w:t>
      </w:r>
      <w:r w:rsidR="00B30557">
        <w:rPr>
          <w:rFonts w:ascii="Courier New" w:hAnsi="Courier New" w:cs="Courier New"/>
          <w:sz w:val="24"/>
        </w:rPr>
        <w:t>2017</w:t>
      </w:r>
      <w:r>
        <w:rPr>
          <w:rFonts w:ascii="Courier New" w:hAnsi="Courier New" w:cs="Courier New"/>
          <w:sz w:val="24"/>
        </w:rPr>
        <w:t xml:space="preserve">) were </w:t>
      </w:r>
      <w:r w:rsidR="00241079">
        <w:rPr>
          <w:rFonts w:ascii="Courier New" w:hAnsi="Courier New" w:cs="Courier New"/>
          <w:sz w:val="24"/>
        </w:rPr>
        <w:t xml:space="preserve">published </w:t>
      </w:r>
      <w:r w:rsidR="00A30440">
        <w:rPr>
          <w:rFonts w:ascii="Courier New" w:hAnsi="Courier New" w:cs="Courier New"/>
          <w:sz w:val="24"/>
        </w:rPr>
        <w:t xml:space="preserve">in </w:t>
      </w:r>
      <w:r w:rsidR="00B30557">
        <w:rPr>
          <w:rFonts w:ascii="Courier New" w:hAnsi="Courier New" w:cs="Courier New"/>
          <w:sz w:val="24"/>
        </w:rPr>
        <w:t>February 2019</w:t>
      </w:r>
      <w:r>
        <w:rPr>
          <w:rFonts w:ascii="Courier New" w:hAnsi="Courier New" w:cs="Courier New"/>
          <w:sz w:val="24"/>
        </w:rPr>
        <w:t xml:space="preserve">.  </w:t>
      </w:r>
    </w:p>
    <w:p w:rsidR="002913EB" w:rsidRPr="002913EB" w:rsidP="002913EB" w14:paraId="5A2496FE" w14:textId="77777777">
      <w:pPr>
        <w:rPr>
          <w:rFonts w:ascii="Courier New" w:hAnsi="Courier New" w:cs="Courier New"/>
          <w:sz w:val="24"/>
        </w:rPr>
      </w:pPr>
    </w:p>
    <w:p w:rsidR="002913EB" w:rsidRPr="002913EB" w:rsidP="002913EB" w14:paraId="48C183D6" w14:textId="77777777">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w:t>
      </w:r>
      <w:r w:rsidR="002E7F3C">
        <w:rPr>
          <w:rFonts w:ascii="Courier New" w:hAnsi="Courier New" w:cs="Courier New"/>
          <w:sz w:val="24"/>
        </w:rPr>
        <w:t xml:space="preserve">and </w:t>
      </w:r>
      <w:r w:rsidRPr="002913EB">
        <w:rPr>
          <w:rFonts w:ascii="Courier New" w:hAnsi="Courier New" w:cs="Courier New"/>
          <w:sz w:val="24"/>
        </w:rPr>
        <w:t>presentations to local AIDS Service Organizations and community planning bodies and at local conferences and workshops.</w:t>
      </w:r>
    </w:p>
    <w:p w:rsidR="002913EB" w:rsidP="00F613BC" w14:paraId="42EB825B" w14:textId="77777777">
      <w:pPr>
        <w:rPr>
          <w:rFonts w:ascii="Courier New" w:hAnsi="Courier New" w:cs="Courier New"/>
          <w:sz w:val="24"/>
        </w:rPr>
      </w:pPr>
    </w:p>
    <w:p w:rsidR="00D352F5" w:rsidP="00E72C78" w14:paraId="5FF4C030" w14:textId="77777777">
      <w:pPr>
        <w:rPr>
          <w:rFonts w:ascii="Courier New" w:hAnsi="Courier New" w:cs="Courier New"/>
          <w:sz w:val="24"/>
        </w:rPr>
      </w:pPr>
      <w:r>
        <w:rPr>
          <w:rFonts w:ascii="Courier New" w:hAnsi="Courier New" w:cs="Courier New"/>
          <w:sz w:val="24"/>
        </w:rPr>
        <w:t xml:space="preserve">CDC </w:t>
      </w:r>
      <w:r w:rsidR="00C028BB">
        <w:rPr>
          <w:rFonts w:ascii="Courier New" w:hAnsi="Courier New" w:cs="Courier New"/>
          <w:sz w:val="24"/>
        </w:rPr>
        <w:t xml:space="preserve">analyses will focus on </w:t>
      </w:r>
      <w:r>
        <w:rPr>
          <w:rFonts w:ascii="Courier New" w:hAnsi="Courier New" w:cs="Courier New"/>
          <w:sz w:val="24"/>
        </w:rPr>
        <w:t xml:space="preserve">the following key behavioral outcomes: </w:t>
      </w:r>
    </w:p>
    <w:p w:rsidR="00D352F5" w:rsidP="00E72C78" w14:paraId="4B7DD731" w14:textId="77777777">
      <w:pPr>
        <w:rPr>
          <w:rFonts w:ascii="Courier New" w:hAnsi="Courier New" w:cs="Courier New"/>
          <w:sz w:val="24"/>
        </w:rPr>
      </w:pPr>
    </w:p>
    <w:p w:rsidR="00D352F5" w:rsidRPr="00C95FA4" w:rsidP="00C95FA4" w14:paraId="35B53FE7" w14:textId="71543CB4">
      <w:pPr>
        <w:pStyle w:val="ListParagraph"/>
        <w:numPr>
          <w:ilvl w:val="0"/>
          <w:numId w:val="36"/>
        </w:numPr>
        <w:rPr>
          <w:rFonts w:ascii="Courier New" w:hAnsi="Courier New" w:cs="Courier New"/>
        </w:rPr>
      </w:pPr>
      <w:r w:rsidRPr="00C95FA4">
        <w:rPr>
          <w:rFonts w:ascii="Courier New" w:hAnsi="Courier New" w:cs="Courier New"/>
        </w:rPr>
        <w:t xml:space="preserve">Prevalence of unprotected vaginal and anal sex in the past 12 </w:t>
      </w:r>
      <w:r w:rsidRPr="00C95FA4">
        <w:rPr>
          <w:rFonts w:ascii="Courier New" w:hAnsi="Courier New" w:cs="Courier New"/>
        </w:rPr>
        <w:t>months;</w:t>
      </w:r>
    </w:p>
    <w:p w:rsidR="00D352F5" w:rsidRPr="00C95FA4" w:rsidP="00C95FA4" w14:paraId="0561573D" w14:textId="60C9CEC0">
      <w:pPr>
        <w:pStyle w:val="ListParagraph"/>
        <w:numPr>
          <w:ilvl w:val="0"/>
          <w:numId w:val="36"/>
        </w:numPr>
        <w:rPr>
          <w:rFonts w:ascii="Courier New" w:hAnsi="Courier New" w:cs="Courier New"/>
        </w:rPr>
      </w:pPr>
      <w:r w:rsidRPr="00C95FA4">
        <w:rPr>
          <w:rFonts w:ascii="Courier New" w:hAnsi="Courier New" w:cs="Courier New"/>
        </w:rPr>
        <w:t xml:space="preserve">Prevalence of multiple (opposite sex) </w:t>
      </w:r>
      <w:r w:rsidRPr="00C95FA4">
        <w:rPr>
          <w:rFonts w:ascii="Courier New" w:hAnsi="Courier New" w:cs="Courier New"/>
        </w:rPr>
        <w:t>partners;</w:t>
      </w:r>
    </w:p>
    <w:p w:rsidR="00D352F5" w:rsidRPr="00C95FA4" w:rsidP="00C95FA4" w14:paraId="025C7C3B" w14:textId="53428814">
      <w:pPr>
        <w:pStyle w:val="ListParagraph"/>
        <w:numPr>
          <w:ilvl w:val="0"/>
          <w:numId w:val="36"/>
        </w:numPr>
        <w:rPr>
          <w:rFonts w:ascii="Courier New" w:hAnsi="Courier New" w:cs="Courier New"/>
        </w:rPr>
      </w:pPr>
      <w:r w:rsidRPr="00C95FA4">
        <w:rPr>
          <w:rFonts w:ascii="Courier New" w:hAnsi="Courier New" w:cs="Courier New"/>
        </w:rPr>
        <w:t xml:space="preserve">Prevalence of non-injection drug use in past 12 </w:t>
      </w:r>
      <w:r w:rsidRPr="00C95FA4">
        <w:rPr>
          <w:rFonts w:ascii="Courier New" w:hAnsi="Courier New" w:cs="Courier New"/>
        </w:rPr>
        <w:t>months;</w:t>
      </w:r>
    </w:p>
    <w:p w:rsidR="00D352F5" w:rsidRPr="00C95FA4" w:rsidP="00C95FA4" w14:paraId="31169856" w14:textId="261F4BF4">
      <w:pPr>
        <w:pStyle w:val="ListParagraph"/>
        <w:numPr>
          <w:ilvl w:val="0"/>
          <w:numId w:val="36"/>
        </w:numPr>
        <w:rPr>
          <w:rFonts w:ascii="Courier New" w:hAnsi="Courier New" w:cs="Courier New"/>
        </w:rPr>
      </w:pPr>
      <w:r w:rsidRPr="00C95FA4">
        <w:rPr>
          <w:rFonts w:ascii="Courier New" w:hAnsi="Courier New" w:cs="Courier New"/>
        </w:rPr>
        <w:t xml:space="preserve">Prevalence of HIV </w:t>
      </w:r>
      <w:r w:rsidRPr="00C95FA4">
        <w:rPr>
          <w:rFonts w:ascii="Courier New" w:hAnsi="Courier New" w:cs="Courier New"/>
        </w:rPr>
        <w:t>testing;</w:t>
      </w:r>
    </w:p>
    <w:p w:rsidR="00D352F5" w:rsidRPr="00C95FA4" w:rsidP="00C95FA4" w14:paraId="4ADED7DC" w14:textId="1E639C0E">
      <w:pPr>
        <w:pStyle w:val="ListParagraph"/>
        <w:numPr>
          <w:ilvl w:val="0"/>
          <w:numId w:val="36"/>
        </w:numPr>
        <w:rPr>
          <w:rFonts w:ascii="Courier New" w:hAnsi="Courier New" w:cs="Courier New"/>
        </w:rPr>
      </w:pPr>
      <w:r w:rsidRPr="00C95FA4">
        <w:rPr>
          <w:rFonts w:ascii="Courier New" w:hAnsi="Courier New" w:cs="Courier New"/>
        </w:rPr>
        <w:t xml:space="preserve">Prevalence of HIV infection, including previously undiagnosed HIV </w:t>
      </w:r>
      <w:r w:rsidRPr="00C95FA4">
        <w:rPr>
          <w:rFonts w:ascii="Courier New" w:hAnsi="Courier New" w:cs="Courier New"/>
        </w:rPr>
        <w:t>infection;</w:t>
      </w:r>
      <w:r w:rsidRPr="00C95FA4">
        <w:rPr>
          <w:rFonts w:ascii="Courier New" w:hAnsi="Courier New" w:cs="Courier New"/>
        </w:rPr>
        <w:t xml:space="preserve"> </w:t>
      </w:r>
    </w:p>
    <w:p w:rsidR="00D352F5" w:rsidRPr="00C95FA4" w:rsidP="00C95FA4" w14:paraId="620C01BD" w14:textId="5C01602A">
      <w:pPr>
        <w:pStyle w:val="ListParagraph"/>
        <w:numPr>
          <w:ilvl w:val="0"/>
          <w:numId w:val="36"/>
        </w:numPr>
        <w:rPr>
          <w:rFonts w:ascii="Courier New" w:hAnsi="Courier New" w:cs="Courier New"/>
        </w:rPr>
      </w:pPr>
      <w:r w:rsidRPr="00C95FA4">
        <w:rPr>
          <w:rFonts w:ascii="Courier New" w:hAnsi="Courier New" w:cs="Courier New"/>
        </w:rPr>
        <w:t>Prevalence of receiving prevention services</w:t>
      </w:r>
      <w:r w:rsidRPr="00C95FA4" w:rsidR="009C51C8">
        <w:rPr>
          <w:rFonts w:ascii="Courier New" w:hAnsi="Courier New" w:cs="Courier New"/>
        </w:rPr>
        <w:t>, including PrEP use</w:t>
      </w:r>
      <w:r w:rsidRPr="00C95FA4">
        <w:rPr>
          <w:rFonts w:ascii="Courier New" w:hAnsi="Courier New" w:cs="Courier New"/>
        </w:rPr>
        <w:t xml:space="preserve"> and </w:t>
      </w:r>
      <w:r w:rsidRPr="00C95FA4" w:rsidR="009C51C8">
        <w:rPr>
          <w:rFonts w:ascii="Courier New" w:hAnsi="Courier New" w:cs="Courier New"/>
        </w:rPr>
        <w:t xml:space="preserve">receiving </w:t>
      </w:r>
      <w:r w:rsidRPr="00C95FA4">
        <w:rPr>
          <w:rFonts w:ascii="Courier New" w:hAnsi="Courier New" w:cs="Courier New"/>
        </w:rPr>
        <w:t>free condoms</w:t>
      </w:r>
      <w:r w:rsidRPr="00C95FA4" w:rsidR="009C51C8">
        <w:rPr>
          <w:rFonts w:ascii="Courier New" w:hAnsi="Courier New" w:cs="Courier New"/>
        </w:rPr>
        <w:t>.</w:t>
      </w:r>
    </w:p>
    <w:p w:rsidR="00D352F5" w:rsidRPr="00E72C78" w:rsidP="00D352F5" w14:paraId="01ABA24E" w14:textId="77777777">
      <w:pPr>
        <w:rPr>
          <w:rFonts w:ascii="Courier New" w:hAnsi="Courier New" w:cs="Courier New"/>
          <w:sz w:val="24"/>
        </w:rPr>
      </w:pPr>
    </w:p>
    <w:p w:rsidR="00C022E2" w:rsidP="00E72C78" w14:paraId="307E3A5E" w14:textId="2AF3AFA1">
      <w:pPr>
        <w:rPr>
          <w:rFonts w:ascii="Courier New" w:hAnsi="Courier New" w:cs="Courier New"/>
          <w:sz w:val="24"/>
        </w:rPr>
      </w:pPr>
      <w:r>
        <w:rPr>
          <w:rFonts w:ascii="Courier New" w:hAnsi="Courier New" w:cs="Courier New"/>
          <w:sz w:val="24"/>
        </w:rPr>
        <w:t>Data for the MSM cycle</w:t>
      </w:r>
      <w:r w:rsidR="00EA4358">
        <w:rPr>
          <w:rFonts w:ascii="Courier New" w:hAnsi="Courier New" w:cs="Courier New"/>
          <w:sz w:val="24"/>
        </w:rPr>
        <w:t xml:space="preserve"> will be weighted to account for bias in attendance of sub-groups of MSM at venues</w:t>
      </w:r>
      <w:r w:rsidR="005615D0">
        <w:rPr>
          <w:rFonts w:ascii="Courier New" w:hAnsi="Courier New" w:cs="Courier New"/>
          <w:sz w:val="24"/>
        </w:rPr>
        <w:t xml:space="preserve"> or the effect of network sizes and with-in group </w:t>
      </w:r>
      <w:r w:rsidR="00A50359">
        <w:rPr>
          <w:rFonts w:ascii="Courier New" w:hAnsi="Courier New" w:cs="Courier New"/>
          <w:sz w:val="24"/>
        </w:rPr>
        <w:t>recruitment</w:t>
      </w:r>
      <w:r w:rsidR="00EA4358">
        <w:rPr>
          <w:rFonts w:ascii="Courier New" w:hAnsi="Courier New" w:cs="Courier New"/>
          <w:sz w:val="24"/>
        </w:rPr>
        <w:t xml:space="preserve">. </w:t>
      </w:r>
      <w:r w:rsidR="00F82F92">
        <w:rPr>
          <w:rFonts w:ascii="Courier New" w:hAnsi="Courier New" w:cs="Courier New"/>
          <w:sz w:val="24"/>
        </w:rPr>
        <w:t>These analyses will require the use of statistical packages, such as SAS©, STATA© or SPSS©. Weights will be determined at the end of the MSM data collection cycle through consultation with statisticians and NHBS Principal Investigators.</w:t>
      </w:r>
    </w:p>
    <w:p w:rsidR="00C022E2" w:rsidP="00E72C78" w14:paraId="7591EC2F" w14:textId="77777777">
      <w:pPr>
        <w:rPr>
          <w:rFonts w:ascii="Courier New" w:hAnsi="Courier New" w:cs="Courier New"/>
          <w:sz w:val="24"/>
        </w:rPr>
      </w:pPr>
    </w:p>
    <w:p w:rsidR="00E72C78" w:rsidRPr="00E72C78" w:rsidP="00E72C78" w14:paraId="7A1EB537" w14:textId="40C2796B">
      <w:pPr>
        <w:rPr>
          <w:rFonts w:ascii="Courier New" w:hAnsi="Courier New" w:cs="Courier New"/>
          <w:sz w:val="24"/>
        </w:rPr>
      </w:pPr>
      <w:r>
        <w:rPr>
          <w:rFonts w:ascii="Courier New" w:hAnsi="Courier New" w:cs="Courier New"/>
          <w:sz w:val="24"/>
        </w:rPr>
        <w:t>D</w:t>
      </w:r>
      <w:r w:rsidRPr="00E72C78">
        <w:rPr>
          <w:rFonts w:ascii="Courier New" w:hAnsi="Courier New" w:cs="Courier New"/>
          <w:sz w:val="24"/>
        </w:rPr>
        <w:t xml:space="preserve">ata </w:t>
      </w:r>
      <w:r>
        <w:rPr>
          <w:rFonts w:ascii="Courier New" w:hAnsi="Courier New" w:cs="Courier New"/>
          <w:sz w:val="24"/>
        </w:rPr>
        <w:t xml:space="preserve">for the </w:t>
      </w:r>
      <w:r w:rsidR="000E24A8">
        <w:rPr>
          <w:rFonts w:ascii="Courier New" w:hAnsi="Courier New" w:cs="Courier New"/>
          <w:sz w:val="24"/>
        </w:rPr>
        <w:t>PWID</w:t>
      </w:r>
      <w:r>
        <w:rPr>
          <w:rFonts w:ascii="Courier New" w:hAnsi="Courier New" w:cs="Courier New"/>
          <w:sz w:val="24"/>
        </w:rPr>
        <w:t xml:space="preserve"> and HET cycles </w:t>
      </w:r>
      <w:r w:rsidRPr="00E72C78">
        <w:rPr>
          <w:rFonts w:ascii="Courier New" w:hAnsi="Courier New" w:cs="Courier New"/>
          <w:sz w:val="24"/>
        </w:rPr>
        <w:t xml:space="preserve">will be weighted to account </w:t>
      </w:r>
      <w:r>
        <w:rPr>
          <w:rFonts w:ascii="Courier New" w:hAnsi="Courier New" w:cs="Courier New"/>
          <w:sz w:val="24"/>
        </w:rPr>
        <w:t xml:space="preserve">for the complex sampling design. This </w:t>
      </w:r>
      <w:r w:rsidRPr="00E72C78">
        <w:rPr>
          <w:rFonts w:ascii="Courier New" w:hAnsi="Courier New" w:cs="Courier New"/>
          <w:sz w:val="24"/>
        </w:rPr>
        <w:t xml:space="preserve">includes the effects of network sizes and within-group recruitment; these analyses will require the use of software that accounts for the sampling design, such as the Respondent Driven Sampling Analysis Tool (RDSAT). </w:t>
      </w:r>
      <w:r>
        <w:rPr>
          <w:rFonts w:ascii="Courier New" w:hAnsi="Courier New" w:cs="Courier New"/>
          <w:sz w:val="24"/>
        </w:rPr>
        <w:t xml:space="preserve">RDSAT is a </w:t>
      </w:r>
      <w:r w:rsidR="00C61148">
        <w:rPr>
          <w:rFonts w:ascii="Courier New" w:hAnsi="Courier New" w:cs="Courier New"/>
          <w:sz w:val="24"/>
        </w:rPr>
        <w:t>publicly</w:t>
      </w:r>
      <w:r w:rsidR="008E0EAD">
        <w:rPr>
          <w:rFonts w:ascii="Courier New" w:hAnsi="Courier New" w:cs="Courier New"/>
          <w:sz w:val="24"/>
        </w:rPr>
        <w:t xml:space="preserve"> available statistical package</w:t>
      </w:r>
      <w:r w:rsidR="002F281D">
        <w:rPr>
          <w:rFonts w:ascii="Courier New" w:hAnsi="Courier New" w:cs="Courier New"/>
          <w:sz w:val="24"/>
        </w:rPr>
        <w:t xml:space="preserve"> used</w:t>
      </w:r>
      <w:r w:rsidR="008E0EAD">
        <w:rPr>
          <w:rFonts w:ascii="Courier New" w:hAnsi="Courier New" w:cs="Courier New"/>
          <w:sz w:val="24"/>
        </w:rPr>
        <w:t xml:space="preserve"> to weight RDS datasets.</w:t>
      </w:r>
    </w:p>
    <w:p w:rsidR="00E72C78" w:rsidRPr="00E72C78" w:rsidP="00E72C78" w14:paraId="071AFFC9" w14:textId="77777777">
      <w:pPr>
        <w:rPr>
          <w:rFonts w:ascii="Courier New" w:hAnsi="Courier New" w:cs="Courier New"/>
          <w:sz w:val="24"/>
        </w:rPr>
      </w:pPr>
    </w:p>
    <w:p w:rsidR="00C028BB" w:rsidRPr="00C028BB" w:rsidP="00C028BB" w14:paraId="31D37ECA" w14:textId="77777777">
      <w:pPr>
        <w:rPr>
          <w:rFonts w:ascii="Courier New" w:hAnsi="Courier New" w:cs="Courier New"/>
          <w:sz w:val="24"/>
        </w:rPr>
      </w:pPr>
      <w:r w:rsidRPr="00C028BB">
        <w:rPr>
          <w:rFonts w:ascii="Courier New" w:hAnsi="Courier New" w:cs="Courier New"/>
          <w:sz w:val="24"/>
        </w:rPr>
        <w:t xml:space="preserve">There are several </w:t>
      </w:r>
      <w:r w:rsidR="00481071">
        <w:rPr>
          <w:rFonts w:ascii="Courier New" w:hAnsi="Courier New" w:cs="Courier New"/>
          <w:sz w:val="24"/>
        </w:rPr>
        <w:t xml:space="preserve">potential </w:t>
      </w:r>
      <w:r w:rsidRPr="00C028BB">
        <w:rPr>
          <w:rFonts w:ascii="Courier New" w:hAnsi="Courier New" w:cs="Courier New"/>
          <w:sz w:val="24"/>
        </w:rPr>
        <w:t>sources of bias in RDS:</w:t>
      </w:r>
    </w:p>
    <w:p w:rsidR="00C028BB" w:rsidRPr="00C95FA4" w:rsidP="00C95FA4" w14:paraId="19B3CAC6" w14:textId="13405248">
      <w:pPr>
        <w:pStyle w:val="ListParagraph"/>
        <w:numPr>
          <w:ilvl w:val="0"/>
          <w:numId w:val="36"/>
        </w:numPr>
        <w:rPr>
          <w:rFonts w:ascii="Courier New" w:hAnsi="Courier New" w:cs="Courier New"/>
        </w:rPr>
      </w:pPr>
      <w:r w:rsidRPr="00C95FA4">
        <w:rPr>
          <w:rFonts w:ascii="Courier New" w:hAnsi="Courier New" w:cs="Courier New"/>
        </w:rPr>
        <w:t>Groups that are more insular (i.e., more likely to recruit only within their own group) are more likely to be overrepresented in the sample.</w:t>
      </w:r>
    </w:p>
    <w:p w:rsidR="00C028BB" w:rsidRPr="00C95FA4" w:rsidP="00C95FA4" w14:paraId="2176DB08" w14:textId="42E83B57">
      <w:pPr>
        <w:pStyle w:val="ListParagraph"/>
        <w:numPr>
          <w:ilvl w:val="0"/>
          <w:numId w:val="36"/>
        </w:numPr>
        <w:rPr>
          <w:rFonts w:ascii="Courier New" w:hAnsi="Courier New" w:cs="Courier New"/>
        </w:rPr>
      </w:pPr>
      <w:r w:rsidRPr="00C95FA4">
        <w:rPr>
          <w:rFonts w:ascii="Courier New" w:hAnsi="Courier New" w:cs="Courier New"/>
        </w:rPr>
        <w:t>Groups with larger networks may be overrepresented in the sample because more recruitment paths lead to their members.</w:t>
      </w:r>
    </w:p>
    <w:p w:rsidR="00C028BB" w:rsidRPr="00C95FA4" w:rsidP="00C95FA4" w14:paraId="67BD9839" w14:textId="0CFEFC48">
      <w:pPr>
        <w:pStyle w:val="ListParagraph"/>
        <w:numPr>
          <w:ilvl w:val="0"/>
          <w:numId w:val="36"/>
        </w:numPr>
        <w:rPr>
          <w:rFonts w:ascii="Courier New" w:hAnsi="Courier New" w:cs="Courier New"/>
        </w:rPr>
      </w:pPr>
      <w:r w:rsidRPr="00C95FA4">
        <w:rPr>
          <w:rFonts w:ascii="Courier New" w:hAnsi="Courier New" w:cs="Courier New"/>
        </w:rPr>
        <w:t>Some groups may be less willing or able to participate in the survey and would be underrepresented in the sample.</w:t>
      </w:r>
    </w:p>
    <w:p w:rsidR="00C028BB" w:rsidRPr="00C028BB" w:rsidP="00C028BB" w14:paraId="6F85A622" w14:textId="77777777">
      <w:pPr>
        <w:rPr>
          <w:rFonts w:ascii="Courier New" w:hAnsi="Courier New" w:cs="Courier New"/>
          <w:sz w:val="24"/>
        </w:rPr>
      </w:pPr>
    </w:p>
    <w:p w:rsidR="00C028BB" w:rsidRPr="00C028BB" w:rsidP="00C028BB" w14:paraId="754367F9" w14:textId="22A8BA68">
      <w:pPr>
        <w:rPr>
          <w:rFonts w:ascii="Courier New" w:hAnsi="Courier New" w:cs="Courier New"/>
          <w:sz w:val="24"/>
        </w:rPr>
      </w:pPr>
      <w:r w:rsidRPr="00C028BB">
        <w:rPr>
          <w:rFonts w:ascii="Courier New" w:hAnsi="Courier New" w:cs="Courier New"/>
          <w:sz w:val="24"/>
        </w:rPr>
        <w:t xml:space="preserve">However, there are several ways to assess this bias and compensate for it. Some of the potential sources of bias are controlled by project staff; for instance, staff are encouraged to ensure that their initial peer-recruits, or seeds, are </w:t>
      </w:r>
      <w:r w:rsidR="00007DAD">
        <w:rPr>
          <w:rFonts w:ascii="Courier New" w:hAnsi="Courier New" w:cs="Courier New"/>
          <w:sz w:val="24"/>
        </w:rPr>
        <w:t>varied</w:t>
      </w:r>
      <w:r w:rsidRPr="00C028BB" w:rsidR="00007DAD">
        <w:rPr>
          <w:rFonts w:ascii="Courier New" w:hAnsi="Courier New" w:cs="Courier New"/>
          <w:sz w:val="24"/>
        </w:rPr>
        <w:t xml:space="preserve"> </w:t>
      </w:r>
      <w:r w:rsidR="002F281D">
        <w:rPr>
          <w:rFonts w:ascii="Courier New" w:hAnsi="Courier New" w:cs="Courier New"/>
          <w:sz w:val="24"/>
        </w:rPr>
        <w:t>according to</w:t>
      </w:r>
      <w:r w:rsidRPr="00C028BB">
        <w:rPr>
          <w:rFonts w:ascii="Courier New" w:hAnsi="Courier New" w:cs="Courier New"/>
          <w:sz w:val="24"/>
        </w:rPr>
        <w:t xml:space="preserve"> race/ethnicity, gender, age, </w:t>
      </w:r>
      <w:r w:rsidR="00642134">
        <w:rPr>
          <w:rFonts w:ascii="Courier New" w:hAnsi="Courier New" w:cs="Courier New"/>
          <w:sz w:val="24"/>
        </w:rPr>
        <w:t xml:space="preserve">and </w:t>
      </w:r>
      <w:r w:rsidRPr="00C028BB">
        <w:rPr>
          <w:rFonts w:ascii="Courier New" w:hAnsi="Courier New" w:cs="Courier New"/>
          <w:sz w:val="24"/>
        </w:rPr>
        <w:t xml:space="preserve">geographic location </w:t>
      </w:r>
      <w:r w:rsidR="00B02566">
        <w:rPr>
          <w:rFonts w:ascii="Courier New" w:hAnsi="Courier New" w:cs="Courier New"/>
          <w:sz w:val="24"/>
        </w:rPr>
        <w:t>to minimize</w:t>
      </w:r>
      <w:r w:rsidRPr="00C028BB">
        <w:rPr>
          <w:rFonts w:ascii="Courier New" w:hAnsi="Courier New" w:cs="Courier New"/>
          <w:sz w:val="24"/>
        </w:rPr>
        <w:t xml:space="preserve"> the insularity of recruitment and homophily (i.e., </w:t>
      </w:r>
      <w:r w:rsidR="003030CC">
        <w:rPr>
          <w:rFonts w:ascii="Courier New" w:hAnsi="Courier New" w:cs="Courier New"/>
          <w:sz w:val="24"/>
        </w:rPr>
        <w:t xml:space="preserve">population </w:t>
      </w:r>
      <w:r w:rsidR="00B02566">
        <w:rPr>
          <w:rFonts w:ascii="Courier New" w:hAnsi="Courier New" w:cs="Courier New"/>
          <w:sz w:val="24"/>
        </w:rPr>
        <w:t>sub</w:t>
      </w:r>
      <w:r w:rsidRPr="00C028BB">
        <w:rPr>
          <w:rFonts w:ascii="Courier New" w:hAnsi="Courier New" w:cs="Courier New"/>
          <w:sz w:val="24"/>
        </w:rPr>
        <w:t>groups recruit</w:t>
      </w:r>
      <w:r w:rsidR="00B02566">
        <w:rPr>
          <w:rFonts w:ascii="Courier New" w:hAnsi="Courier New" w:cs="Courier New"/>
          <w:sz w:val="24"/>
        </w:rPr>
        <w:t>ing</w:t>
      </w:r>
      <w:r w:rsidRPr="00C028BB">
        <w:rPr>
          <w:rFonts w:ascii="Courier New" w:hAnsi="Courier New" w:cs="Courier New"/>
          <w:sz w:val="24"/>
        </w:rPr>
        <w:t xml:space="preserve"> only within their own group). It is also important for project </w:t>
      </w:r>
      <w:r w:rsidR="00470A8A">
        <w:rPr>
          <w:rFonts w:ascii="Courier New" w:hAnsi="Courier New" w:cs="Courier New"/>
          <w:sz w:val="24"/>
        </w:rPr>
        <w:t>areas</w:t>
      </w:r>
      <w:r w:rsidRPr="00C028BB" w:rsidR="00470A8A">
        <w:rPr>
          <w:rFonts w:ascii="Courier New" w:hAnsi="Courier New" w:cs="Courier New"/>
          <w:sz w:val="24"/>
        </w:rPr>
        <w:t xml:space="preserve"> </w:t>
      </w:r>
      <w:r w:rsidRPr="00C028BB">
        <w:rPr>
          <w:rFonts w:ascii="Courier New" w:hAnsi="Courier New" w:cs="Courier New"/>
          <w:sz w:val="24"/>
        </w:rPr>
        <w:t xml:space="preserve">to conduct adequate formative research </w:t>
      </w:r>
      <w:r w:rsidR="00291827">
        <w:rPr>
          <w:rFonts w:ascii="Courier New" w:hAnsi="Courier New" w:cs="Courier New"/>
          <w:sz w:val="24"/>
        </w:rPr>
        <w:t>regarding placement of</w:t>
      </w:r>
      <w:r w:rsidRPr="00C028BB">
        <w:rPr>
          <w:rFonts w:ascii="Courier New" w:hAnsi="Courier New" w:cs="Courier New"/>
          <w:sz w:val="24"/>
        </w:rPr>
        <w:t xml:space="preserve"> field sites </w:t>
      </w:r>
      <w:r w:rsidR="00291827">
        <w:rPr>
          <w:rFonts w:ascii="Courier New" w:hAnsi="Courier New" w:cs="Courier New"/>
          <w:sz w:val="24"/>
        </w:rPr>
        <w:t xml:space="preserve">so as </w:t>
      </w:r>
      <w:r w:rsidRPr="00C028BB">
        <w:rPr>
          <w:rFonts w:ascii="Courier New" w:hAnsi="Courier New" w:cs="Courier New"/>
          <w:sz w:val="24"/>
        </w:rPr>
        <w:t>to</w:t>
      </w:r>
      <w:r w:rsidRPr="00C028BB">
        <w:rPr>
          <w:rFonts w:ascii="Courier New" w:hAnsi="Courier New" w:cs="Courier New"/>
          <w:sz w:val="24"/>
        </w:rPr>
        <w:t xml:space="preserve"> minimize participants’ barriers to </w:t>
      </w:r>
      <w:r w:rsidR="00291827">
        <w:rPr>
          <w:rFonts w:ascii="Courier New" w:hAnsi="Courier New" w:cs="Courier New"/>
          <w:sz w:val="24"/>
        </w:rPr>
        <w:t>participation</w:t>
      </w:r>
      <w:r w:rsidRPr="00C028BB">
        <w:rPr>
          <w:rFonts w:ascii="Courier New" w:hAnsi="Courier New" w:cs="Courier New"/>
          <w:sz w:val="24"/>
        </w:rPr>
        <w:t xml:space="preserve"> (Magnani</w:t>
      </w:r>
      <w:r w:rsidR="00BD1956">
        <w:rPr>
          <w:rFonts w:ascii="Courier New" w:hAnsi="Courier New" w:cs="Courier New"/>
          <w:sz w:val="24"/>
        </w:rPr>
        <w:t>,</w:t>
      </w:r>
      <w:r w:rsidRPr="00C028BB">
        <w:rPr>
          <w:rFonts w:ascii="Courier New" w:hAnsi="Courier New" w:cs="Courier New"/>
          <w:sz w:val="24"/>
        </w:rPr>
        <w:t xml:space="preserve"> 2005; McKnight</w:t>
      </w:r>
      <w:r w:rsidR="00BD1956">
        <w:rPr>
          <w:rFonts w:ascii="Courier New" w:hAnsi="Courier New" w:cs="Courier New"/>
          <w:sz w:val="24"/>
        </w:rPr>
        <w:t>,</w:t>
      </w:r>
      <w:r w:rsidRPr="00C028BB">
        <w:rPr>
          <w:rFonts w:ascii="Courier New" w:hAnsi="Courier New" w:cs="Courier New"/>
          <w:sz w:val="24"/>
        </w:rPr>
        <w:t xml:space="preserve"> 2006).</w:t>
      </w:r>
    </w:p>
    <w:p w:rsidR="00C028BB" w:rsidRPr="00C028BB" w:rsidP="00C028BB" w14:paraId="35F8C4F4" w14:textId="77777777">
      <w:pPr>
        <w:rPr>
          <w:rFonts w:ascii="Courier New" w:hAnsi="Courier New" w:cs="Courier New"/>
          <w:sz w:val="24"/>
        </w:rPr>
      </w:pPr>
    </w:p>
    <w:p w:rsidR="00685EBB" w:rsidP="00C028BB" w14:paraId="23A8841B" w14:textId="6C9E9E6A">
      <w:pPr>
        <w:rPr>
          <w:rFonts w:ascii="Courier New" w:hAnsi="Courier New" w:cs="Courier New"/>
          <w:sz w:val="24"/>
        </w:rPr>
      </w:pPr>
      <w:r w:rsidRPr="00C028BB">
        <w:rPr>
          <w:rFonts w:ascii="Courier New" w:hAnsi="Courier New" w:cs="Courier New"/>
          <w:sz w:val="24"/>
        </w:rPr>
        <w:t xml:space="preserve">Other sources of bias are </w:t>
      </w:r>
      <w:r w:rsidRPr="00C028BB">
        <w:rPr>
          <w:rFonts w:ascii="Courier New" w:hAnsi="Courier New" w:cs="Courier New"/>
          <w:sz w:val="24"/>
        </w:rPr>
        <w:t>taken into account</w:t>
      </w:r>
      <w:r w:rsidRPr="00C028BB">
        <w:rPr>
          <w:rFonts w:ascii="Courier New" w:hAnsi="Courier New" w:cs="Courier New"/>
          <w:sz w:val="24"/>
        </w:rPr>
        <w:t xml:space="preserve"> during data analysis, using information obtained during the survey. To calculate the population estimates and sample variances derived from RDS, participants’ network size and information on who recruited whom (made possible through the coupon tracking system) are factored in to arrive at population estimates that reflect the underlying population. If these sources of bias cannot be satisfactorily controlled and measured, or if there are unknown barriers to peer-recruitment, some assumptions on which RDS is based may not be met and the resulting estimates may not reflect the true population of </w:t>
      </w:r>
      <w:r w:rsidRPr="00C028BB" w:rsidR="00B24A49">
        <w:rPr>
          <w:rFonts w:ascii="Courier New" w:hAnsi="Courier New" w:cs="Courier New"/>
          <w:sz w:val="24"/>
        </w:rPr>
        <w:t>heterosexual</w:t>
      </w:r>
      <w:r w:rsidR="00B24A49">
        <w:rPr>
          <w:rFonts w:ascii="Courier New" w:hAnsi="Courier New" w:cs="Courier New"/>
          <w:sz w:val="24"/>
        </w:rPr>
        <w:t>ly active persons</w:t>
      </w:r>
      <w:r w:rsidRPr="00C028BB" w:rsidR="00B24A49">
        <w:rPr>
          <w:rFonts w:ascii="Courier New" w:hAnsi="Courier New" w:cs="Courier New"/>
          <w:sz w:val="24"/>
        </w:rPr>
        <w:t xml:space="preserve"> </w:t>
      </w:r>
      <w:r w:rsidRPr="00C028BB">
        <w:rPr>
          <w:rFonts w:ascii="Courier New" w:hAnsi="Courier New" w:cs="Courier New"/>
          <w:sz w:val="24"/>
        </w:rPr>
        <w:t xml:space="preserve">at </w:t>
      </w:r>
      <w:r w:rsidR="00B24A49">
        <w:rPr>
          <w:rFonts w:ascii="Courier New" w:hAnsi="Courier New" w:cs="Courier New"/>
          <w:sz w:val="24"/>
        </w:rPr>
        <w:t>increased</w:t>
      </w:r>
      <w:r w:rsidRPr="00C028BB" w:rsidR="00B24A49">
        <w:rPr>
          <w:rFonts w:ascii="Courier New" w:hAnsi="Courier New" w:cs="Courier New"/>
          <w:sz w:val="24"/>
        </w:rPr>
        <w:t xml:space="preserve"> </w:t>
      </w:r>
      <w:r w:rsidRPr="00C028BB">
        <w:rPr>
          <w:rFonts w:ascii="Courier New" w:hAnsi="Courier New" w:cs="Courier New"/>
          <w:sz w:val="24"/>
        </w:rPr>
        <w:t>risk of HIV</w:t>
      </w:r>
      <w:r w:rsidR="00B24A49">
        <w:rPr>
          <w:rFonts w:ascii="Courier New" w:hAnsi="Courier New" w:cs="Courier New"/>
          <w:sz w:val="24"/>
        </w:rPr>
        <w:t xml:space="preserve"> infection</w:t>
      </w:r>
      <w:r w:rsidRPr="00C028BB">
        <w:rPr>
          <w:rFonts w:ascii="Courier New" w:hAnsi="Courier New" w:cs="Courier New"/>
          <w:sz w:val="24"/>
        </w:rPr>
        <w:t xml:space="preserve">. Formative research and monitoring the sample throughout data collection is critical to </w:t>
      </w:r>
      <w:r w:rsidR="0075271F">
        <w:rPr>
          <w:rFonts w:ascii="Courier New" w:hAnsi="Courier New" w:cs="Courier New"/>
          <w:sz w:val="24"/>
        </w:rPr>
        <w:t>minimize and adjust for</w:t>
      </w:r>
      <w:r w:rsidRPr="00C028BB">
        <w:rPr>
          <w:rFonts w:ascii="Courier New" w:hAnsi="Courier New" w:cs="Courier New"/>
          <w:sz w:val="24"/>
        </w:rPr>
        <w:t xml:space="preserve"> the effect of these sources of bias.</w:t>
      </w:r>
    </w:p>
    <w:p w:rsidR="00C028BB" w:rsidP="00F613BC" w14:paraId="12E0D3E2" w14:textId="77777777">
      <w:pPr>
        <w:rPr>
          <w:rFonts w:ascii="Courier New" w:hAnsi="Courier New" w:cs="Courier New"/>
          <w:sz w:val="24"/>
        </w:rPr>
      </w:pPr>
    </w:p>
    <w:bookmarkEnd w:id="10"/>
    <w:p w:rsidR="002500E8" w:rsidP="0040629A" w14:paraId="562D30EF" w14:textId="77777777">
      <w:pPr>
        <w:rPr>
          <w:rFonts w:ascii="Courier New" w:hAnsi="Courier New" w:cs="Courier New"/>
          <w:sz w:val="24"/>
        </w:rPr>
      </w:pPr>
      <w:r>
        <w:rPr>
          <w:rFonts w:ascii="Courier New" w:hAnsi="Courier New" w:cs="Courier New"/>
          <w:sz w:val="24"/>
        </w:rPr>
        <w:t>An i</w:t>
      </w:r>
      <w:r w:rsidR="00F34474">
        <w:rPr>
          <w:rFonts w:ascii="Courier New" w:hAnsi="Courier New" w:cs="Courier New"/>
          <w:sz w:val="24"/>
        </w:rPr>
        <w:t xml:space="preserve">llustrative table </w:t>
      </w:r>
      <w:r>
        <w:rPr>
          <w:rFonts w:ascii="Courier New" w:hAnsi="Courier New" w:cs="Courier New"/>
          <w:sz w:val="24"/>
        </w:rPr>
        <w:t xml:space="preserve">is </w:t>
      </w:r>
      <w:r w:rsidR="00F34474">
        <w:rPr>
          <w:rFonts w:ascii="Courier New" w:hAnsi="Courier New" w:cs="Courier New"/>
          <w:sz w:val="24"/>
        </w:rPr>
        <w:t xml:space="preserve">presented </w:t>
      </w:r>
      <w:r w:rsidRPr="00CD67DE" w:rsidR="00F34474">
        <w:rPr>
          <w:rFonts w:ascii="Courier New" w:hAnsi="Courier New" w:cs="Courier New"/>
          <w:sz w:val="24"/>
        </w:rPr>
        <w:t xml:space="preserve">in </w:t>
      </w:r>
      <w:r w:rsidRPr="00E30565" w:rsidR="00E30565">
        <w:rPr>
          <w:rFonts w:ascii="Courier New" w:hAnsi="Courier New" w:cs="Courier New"/>
          <w:b/>
          <w:sz w:val="24"/>
        </w:rPr>
        <w:t>Attachment</w:t>
      </w:r>
      <w:r w:rsidRPr="00E30565" w:rsidR="00F34474">
        <w:rPr>
          <w:rFonts w:ascii="Courier New" w:hAnsi="Courier New" w:cs="Courier New"/>
          <w:b/>
          <w:sz w:val="24"/>
        </w:rPr>
        <w:t xml:space="preserve"> </w:t>
      </w:r>
      <w:r w:rsidRPr="00E30565" w:rsidR="004E6C81">
        <w:rPr>
          <w:rFonts w:ascii="Courier New" w:hAnsi="Courier New" w:cs="Courier New"/>
          <w:b/>
          <w:sz w:val="24"/>
        </w:rPr>
        <w:t>1</w:t>
      </w:r>
      <w:r w:rsidR="009817E8">
        <w:rPr>
          <w:rFonts w:ascii="Courier New" w:hAnsi="Courier New" w:cs="Courier New"/>
          <w:b/>
          <w:sz w:val="24"/>
        </w:rPr>
        <w:t>6</w:t>
      </w:r>
      <w:r w:rsidRPr="00CD67DE" w:rsidR="00F34474">
        <w:rPr>
          <w:rFonts w:ascii="Courier New" w:hAnsi="Courier New" w:cs="Courier New"/>
          <w:sz w:val="24"/>
        </w:rPr>
        <w:t>.</w:t>
      </w:r>
      <w:r w:rsidR="00F508E8">
        <w:rPr>
          <w:rFonts w:ascii="Courier New" w:hAnsi="Courier New" w:cs="Courier New"/>
          <w:sz w:val="24"/>
        </w:rPr>
        <w:t xml:space="preserve">  </w:t>
      </w:r>
    </w:p>
    <w:p w:rsidR="00F34474" w:rsidRPr="0032089D" w:rsidP="0040629A" w14:paraId="1EBB24A2" w14:textId="77777777">
      <w:pPr>
        <w:rPr>
          <w:rFonts w:ascii="Courier New" w:hAnsi="Courier New" w:cs="Courier New"/>
          <w:sz w:val="24"/>
        </w:rPr>
      </w:pPr>
    </w:p>
    <w:p w:rsidR="002500E8" w:rsidRPr="0032089D" w:rsidP="00F613BC" w14:paraId="0C790C3C"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Reason(s) Display of OMB Expiration Date is Inappropriate</w:t>
      </w:r>
    </w:p>
    <w:p w:rsidR="002500E8" w:rsidRPr="0032089D" w:rsidP="00F613BC" w14:paraId="1AD701D0" w14:textId="77777777">
      <w:pPr>
        <w:rPr>
          <w:rFonts w:ascii="Courier New" w:hAnsi="Courier New" w:cs="Courier New"/>
          <w:b/>
          <w:sz w:val="24"/>
        </w:rPr>
      </w:pPr>
    </w:p>
    <w:p w:rsidR="002500E8" w:rsidRPr="0032089D" w:rsidP="00F613BC" w14:paraId="456D3BE3" w14:textId="77777777">
      <w:pPr>
        <w:rPr>
          <w:rFonts w:ascii="Courier New" w:hAnsi="Courier New" w:cs="Courier New"/>
          <w:sz w:val="24"/>
        </w:rPr>
      </w:pPr>
      <w:r w:rsidRPr="0032089D">
        <w:rPr>
          <w:rFonts w:ascii="Courier New" w:hAnsi="Courier New" w:cs="Courier New"/>
          <w:sz w:val="24"/>
        </w:rPr>
        <w:t>The OMB expiration date will be displayed.</w:t>
      </w:r>
    </w:p>
    <w:p w:rsidR="002500E8" w:rsidRPr="0032089D" w:rsidP="00F613BC" w14:paraId="0A9F5D91" w14:textId="77777777">
      <w:pPr>
        <w:rPr>
          <w:rFonts w:ascii="Courier New" w:hAnsi="Courier New" w:cs="Courier New"/>
          <w:sz w:val="24"/>
        </w:rPr>
      </w:pPr>
    </w:p>
    <w:p w:rsidR="002500E8" w:rsidRPr="0032089D" w:rsidP="00F613BC" w14:paraId="1ED53EF2"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Exceptions to Certification for Paperwork Reduction Act Submissions</w:t>
      </w:r>
    </w:p>
    <w:p w:rsidR="002500E8" w:rsidRPr="0032089D" w:rsidP="00F613BC" w14:paraId="75DC9763" w14:textId="77777777">
      <w:pPr>
        <w:rPr>
          <w:rFonts w:ascii="Courier New" w:hAnsi="Courier New" w:cs="Courier New"/>
          <w:sz w:val="24"/>
        </w:rPr>
      </w:pPr>
    </w:p>
    <w:p w:rsidR="002634E5" w:rsidP="00A85914" w14:paraId="23935C87" w14:textId="5F989A3E">
      <w:pPr>
        <w:rPr>
          <w:rFonts w:ascii="Courier New" w:hAnsi="Courier New" w:cs="Courier New"/>
          <w:sz w:val="24"/>
        </w:rPr>
      </w:pPr>
      <w:r w:rsidRPr="0032089D">
        <w:rPr>
          <w:rFonts w:ascii="Courier New" w:hAnsi="Courier New" w:cs="Courier New"/>
          <w:sz w:val="24"/>
        </w:rPr>
        <w:t>There are no exceptions to the certification.</w:t>
      </w:r>
      <w:r>
        <w:rPr>
          <w:rFonts w:ascii="Courier New" w:hAnsi="Courier New" w:cs="Courier New"/>
          <w:sz w:val="24"/>
        </w:rPr>
        <w:br w:type="page"/>
      </w:r>
    </w:p>
    <w:p w:rsidR="002634E5" w:rsidP="00443A22" w14:paraId="38944045" w14:textId="15FBF741">
      <w:pPr>
        <w:ind w:left="360"/>
        <w:rPr>
          <w:rFonts w:ascii="Courier New" w:hAnsi="Courier New" w:cs="Courier New"/>
          <w:sz w:val="24"/>
        </w:rPr>
      </w:pPr>
      <w:r>
        <w:rPr>
          <w:rFonts w:ascii="Courier New" w:hAnsi="Courier New" w:cs="Courier New"/>
          <w:sz w:val="24"/>
        </w:rPr>
        <w:t>References</w:t>
      </w:r>
    </w:p>
    <w:p w:rsidR="00230D62" w:rsidP="00230D62" w14:paraId="0E0F8B1E" w14:textId="77777777">
      <w:pPr>
        <w:spacing w:before="1" w:line="254" w:lineRule="exact"/>
        <w:ind w:left="360" w:right="540"/>
        <w:rPr>
          <w:sz w:val="24"/>
        </w:rPr>
      </w:pPr>
    </w:p>
    <w:p w:rsidR="002634E5" w:rsidP="002634E5" w14:paraId="2A727B52" w14:textId="77777777">
      <w:pPr>
        <w:ind w:left="360"/>
        <w:rPr>
          <w:rFonts w:ascii="Courier New" w:hAnsi="Courier New" w:cs="Courier New"/>
          <w:sz w:val="24"/>
        </w:rPr>
      </w:pPr>
      <w:r w:rsidRPr="00FA770E">
        <w:rPr>
          <w:rFonts w:ascii="Courier New" w:hAnsi="Courier New" w:cs="Courier New"/>
          <w:sz w:val="24"/>
        </w:rPr>
        <w:t>Abreu, D. A., &amp; Winters, F. (1999). Using monetary incentives to reduce attrition in the survey of income and program participation. Proceedings of the Survey Research Methods Section of the American Statistical Association.</w:t>
      </w:r>
    </w:p>
    <w:p w:rsidR="002634E5" w:rsidP="002634E5" w14:paraId="04F1D3FB" w14:textId="77777777">
      <w:pPr>
        <w:ind w:left="360"/>
        <w:rPr>
          <w:rFonts w:ascii="Courier New" w:hAnsi="Courier New" w:cs="Courier New"/>
          <w:sz w:val="24"/>
        </w:rPr>
      </w:pPr>
    </w:p>
    <w:p w:rsidR="00BD1956" w:rsidP="00FC03F8" w14:paraId="26169EB3" w14:textId="4FC449DF">
      <w:pPr>
        <w:ind w:left="360"/>
        <w:rPr>
          <w:rFonts w:ascii="Courier New" w:hAnsi="Courier New" w:cs="Courier New"/>
          <w:sz w:val="24"/>
        </w:rPr>
      </w:pPr>
      <w:r w:rsidRPr="00BD1956">
        <w:rPr>
          <w:rFonts w:ascii="Courier New" w:hAnsi="Courier New" w:cs="Courier New"/>
          <w:sz w:val="24"/>
        </w:rPr>
        <w:t>Centers for Disease Control and Prevention. Estimated HIV incidence and prevalence in the United States, 201</w:t>
      </w:r>
      <w:r w:rsidR="00EA4220">
        <w:rPr>
          <w:rFonts w:ascii="Courier New" w:hAnsi="Courier New" w:cs="Courier New"/>
          <w:sz w:val="24"/>
        </w:rPr>
        <w:t>5</w:t>
      </w:r>
      <w:r w:rsidRPr="00BD1956">
        <w:rPr>
          <w:rFonts w:ascii="Courier New" w:hAnsi="Courier New" w:cs="Courier New"/>
          <w:sz w:val="24"/>
        </w:rPr>
        <w:t>–201</w:t>
      </w:r>
      <w:r w:rsidR="006D5E94">
        <w:rPr>
          <w:rFonts w:ascii="Courier New" w:hAnsi="Courier New" w:cs="Courier New"/>
          <w:sz w:val="24"/>
        </w:rPr>
        <w:t>9</w:t>
      </w:r>
      <w:r w:rsidRPr="00BD1956">
        <w:rPr>
          <w:rFonts w:ascii="Courier New" w:hAnsi="Courier New" w:cs="Courier New"/>
          <w:sz w:val="24"/>
        </w:rPr>
        <w:t>. HIV Surveillance Supplemental Report 20</w:t>
      </w:r>
      <w:r w:rsidR="006D5E94">
        <w:rPr>
          <w:rFonts w:ascii="Courier New" w:hAnsi="Courier New" w:cs="Courier New"/>
          <w:sz w:val="24"/>
        </w:rPr>
        <w:t>2</w:t>
      </w:r>
      <w:r w:rsidRPr="00BD1956">
        <w:rPr>
          <w:rFonts w:ascii="Courier New" w:hAnsi="Courier New" w:cs="Courier New"/>
          <w:sz w:val="24"/>
        </w:rPr>
        <w:t>1;2</w:t>
      </w:r>
      <w:r w:rsidR="006D5E94">
        <w:rPr>
          <w:rFonts w:ascii="Courier New" w:hAnsi="Courier New" w:cs="Courier New"/>
          <w:sz w:val="24"/>
        </w:rPr>
        <w:t>6</w:t>
      </w:r>
      <w:r w:rsidRPr="00BD1956">
        <w:rPr>
          <w:rFonts w:ascii="Courier New" w:hAnsi="Courier New" w:cs="Courier New"/>
          <w:sz w:val="24"/>
        </w:rPr>
        <w:t xml:space="preserve">(No. 1). </w:t>
      </w:r>
      <w:hyperlink r:id="rId14" w:history="1">
        <w:r w:rsidRPr="00C31759" w:rsidR="00DA0378">
          <w:rPr>
            <w:rStyle w:val="Hyperlink"/>
            <w:rFonts w:ascii="Courier New" w:hAnsi="Courier New" w:cs="Courier New"/>
            <w:sz w:val="24"/>
          </w:rPr>
          <w:t>http://www.cdc.gov/hiv/library/reports/hiv-surveillance.html</w:t>
        </w:r>
      </w:hyperlink>
      <w:r w:rsidRPr="00BD1956">
        <w:rPr>
          <w:rFonts w:ascii="Courier New" w:hAnsi="Courier New" w:cs="Courier New"/>
          <w:sz w:val="24"/>
        </w:rPr>
        <w:t xml:space="preserve">. Published </w:t>
      </w:r>
      <w:r w:rsidR="006D5E94">
        <w:rPr>
          <w:rFonts w:ascii="Courier New" w:hAnsi="Courier New" w:cs="Courier New"/>
          <w:sz w:val="24"/>
        </w:rPr>
        <w:t>May</w:t>
      </w:r>
      <w:r w:rsidRPr="00BD1956" w:rsidR="006D5E94">
        <w:rPr>
          <w:rFonts w:ascii="Courier New" w:hAnsi="Courier New" w:cs="Courier New"/>
          <w:sz w:val="24"/>
        </w:rPr>
        <w:t xml:space="preserve"> </w:t>
      </w:r>
      <w:r w:rsidRPr="00BD1956">
        <w:rPr>
          <w:rFonts w:ascii="Courier New" w:hAnsi="Courier New" w:cs="Courier New"/>
          <w:sz w:val="24"/>
        </w:rPr>
        <w:t>20</w:t>
      </w:r>
      <w:r w:rsidR="006D5E94">
        <w:rPr>
          <w:rFonts w:ascii="Courier New" w:hAnsi="Courier New" w:cs="Courier New"/>
          <w:sz w:val="24"/>
        </w:rPr>
        <w:t>1</w:t>
      </w:r>
      <w:r w:rsidRPr="00BD1956">
        <w:rPr>
          <w:rFonts w:ascii="Courier New" w:hAnsi="Courier New" w:cs="Courier New"/>
          <w:sz w:val="24"/>
        </w:rPr>
        <w:t xml:space="preserve">1. Accessed </w:t>
      </w:r>
      <w:r w:rsidR="00987BBE">
        <w:rPr>
          <w:rFonts w:ascii="Courier New" w:hAnsi="Courier New" w:cs="Courier New"/>
          <w:sz w:val="24"/>
        </w:rPr>
        <w:t>January</w:t>
      </w:r>
      <w:r w:rsidRPr="00BD1956" w:rsidR="00987BBE">
        <w:rPr>
          <w:rFonts w:ascii="Courier New" w:hAnsi="Courier New" w:cs="Courier New"/>
          <w:sz w:val="24"/>
        </w:rPr>
        <w:t xml:space="preserve"> </w:t>
      </w:r>
      <w:r w:rsidR="008C4A6E">
        <w:rPr>
          <w:rFonts w:ascii="Courier New" w:hAnsi="Courier New" w:cs="Courier New"/>
          <w:sz w:val="24"/>
        </w:rPr>
        <w:t>18</w:t>
      </w:r>
      <w:r w:rsidRPr="00BD1956">
        <w:rPr>
          <w:rFonts w:ascii="Courier New" w:hAnsi="Courier New" w:cs="Courier New"/>
          <w:sz w:val="24"/>
        </w:rPr>
        <w:t>, 20</w:t>
      </w:r>
      <w:r w:rsidR="008C4A6E">
        <w:rPr>
          <w:rFonts w:ascii="Courier New" w:hAnsi="Courier New" w:cs="Courier New"/>
          <w:sz w:val="24"/>
        </w:rPr>
        <w:t>22</w:t>
      </w:r>
      <w:r w:rsidRPr="00BD1956">
        <w:rPr>
          <w:rFonts w:ascii="Courier New" w:hAnsi="Courier New" w:cs="Courier New"/>
          <w:sz w:val="24"/>
        </w:rPr>
        <w:t>.</w:t>
      </w:r>
    </w:p>
    <w:p w:rsidR="00BD1956" w:rsidP="00FC03F8" w14:paraId="61B5A35C" w14:textId="77777777">
      <w:pPr>
        <w:ind w:left="360"/>
        <w:rPr>
          <w:rFonts w:ascii="Courier New" w:hAnsi="Courier New" w:cs="Courier New"/>
          <w:sz w:val="24"/>
        </w:rPr>
      </w:pPr>
    </w:p>
    <w:p w:rsidR="00230D62" w:rsidRPr="00FC03F8" w:rsidP="00FC03F8" w14:paraId="0558C935" w14:textId="3F3B5195">
      <w:pPr>
        <w:ind w:left="360"/>
        <w:rPr>
          <w:rFonts w:ascii="Courier New" w:hAnsi="Courier New" w:cs="Courier New"/>
          <w:sz w:val="24"/>
        </w:rPr>
      </w:pPr>
      <w:r w:rsidRPr="00FC03F8">
        <w:rPr>
          <w:rFonts w:ascii="Courier New" w:hAnsi="Courier New" w:cs="Courier New"/>
          <w:sz w:val="24"/>
        </w:rPr>
        <w:t>Church, A. H. Estimating the Effect of Incentives on Mail Survey Response Rates: A Meta-Analysis. Public Opinion Quarterly 1993; 57(1): 62-79.</w:t>
      </w:r>
    </w:p>
    <w:p w:rsidR="00230D62" w:rsidRPr="00FC03F8" w:rsidP="00FC03F8" w14:paraId="766C27D3" w14:textId="77777777">
      <w:pPr>
        <w:ind w:left="360"/>
        <w:rPr>
          <w:rFonts w:ascii="Courier New" w:hAnsi="Courier New" w:cs="Courier New"/>
          <w:sz w:val="24"/>
        </w:rPr>
      </w:pPr>
    </w:p>
    <w:p w:rsidR="00230D62" w:rsidRPr="00FC03F8" w:rsidP="00FC03F8" w14:paraId="2E40C583" w14:textId="77777777">
      <w:pPr>
        <w:ind w:left="360"/>
        <w:rPr>
          <w:rFonts w:ascii="Courier New" w:hAnsi="Courier New" w:cs="Courier New"/>
          <w:sz w:val="24"/>
        </w:rPr>
      </w:pPr>
      <w:r w:rsidRPr="00FC03F8">
        <w:rPr>
          <w:rFonts w:ascii="Courier New" w:hAnsi="Courier New" w:cs="Courier New"/>
          <w:sz w:val="24"/>
        </w:rPr>
        <w:t>Heckathorn</w:t>
      </w:r>
      <w:r w:rsidRPr="00FC03F8">
        <w:rPr>
          <w:rFonts w:ascii="Courier New" w:hAnsi="Courier New" w:cs="Courier New"/>
          <w:sz w:val="24"/>
        </w:rPr>
        <w:t xml:space="preserve"> D. Respondent-driven sampling: a new approach to the study of hidden populations. Social Problems 1997; 44(2):174-199.</w:t>
      </w:r>
    </w:p>
    <w:p w:rsidR="00230D62" w:rsidRPr="00FC03F8" w:rsidP="00FC03F8" w14:paraId="05E5EFCF" w14:textId="77777777">
      <w:pPr>
        <w:ind w:left="360"/>
        <w:rPr>
          <w:rFonts w:ascii="Courier New" w:hAnsi="Courier New" w:cs="Courier New"/>
          <w:sz w:val="24"/>
        </w:rPr>
      </w:pPr>
    </w:p>
    <w:p w:rsidR="00230D62" w:rsidRPr="00FC03F8" w:rsidP="00FC03F8" w14:paraId="612D9B09" w14:textId="77777777">
      <w:pPr>
        <w:ind w:left="360"/>
        <w:rPr>
          <w:rFonts w:ascii="Courier New" w:hAnsi="Courier New" w:cs="Courier New"/>
          <w:sz w:val="24"/>
        </w:rPr>
      </w:pPr>
      <w:r w:rsidRPr="00FC03F8">
        <w:rPr>
          <w:rFonts w:ascii="Courier New" w:hAnsi="Courier New" w:cs="Courier New"/>
          <w:sz w:val="24"/>
        </w:rPr>
        <w:t>Heckathorn</w:t>
      </w:r>
      <w:r w:rsidRPr="00FC03F8">
        <w:rPr>
          <w:rFonts w:ascii="Courier New" w:hAnsi="Courier New" w:cs="Courier New"/>
          <w:sz w:val="24"/>
        </w:rPr>
        <w:t xml:space="preserve"> D. Respondent-driven sampling II: Deriving valid population estimates from chain-referral samples of hidden populations. Social Problems 2002; 49(1):11-34.</w:t>
      </w:r>
    </w:p>
    <w:p w:rsidR="00230D62" w:rsidRPr="00FC03F8" w:rsidP="00FC03F8" w14:paraId="2DA18302" w14:textId="77777777">
      <w:pPr>
        <w:ind w:left="360"/>
        <w:rPr>
          <w:rFonts w:ascii="Courier New" w:hAnsi="Courier New" w:cs="Courier New"/>
          <w:sz w:val="24"/>
        </w:rPr>
      </w:pPr>
    </w:p>
    <w:p w:rsidR="00230D62" w:rsidRPr="00FC03F8" w:rsidP="00FC03F8" w14:paraId="282BBC4B" w14:textId="77777777">
      <w:pPr>
        <w:ind w:left="360"/>
        <w:rPr>
          <w:rFonts w:ascii="Courier New" w:hAnsi="Courier New" w:cs="Courier New"/>
          <w:sz w:val="24"/>
        </w:rPr>
      </w:pPr>
      <w:r w:rsidRPr="00FC03F8">
        <w:rPr>
          <w:rFonts w:ascii="Courier New" w:hAnsi="Courier New" w:cs="Courier New"/>
          <w:sz w:val="24"/>
        </w:rPr>
        <w:t>Heckathorn</w:t>
      </w:r>
      <w:r w:rsidRPr="00FC03F8">
        <w:rPr>
          <w:rFonts w:ascii="Courier New" w:hAnsi="Courier New" w:cs="Courier New"/>
          <w:sz w:val="24"/>
        </w:rPr>
        <w:t xml:space="preserve"> D, </w:t>
      </w:r>
      <w:r w:rsidRPr="00FC03F8">
        <w:rPr>
          <w:rFonts w:ascii="Courier New" w:hAnsi="Courier New" w:cs="Courier New"/>
          <w:sz w:val="24"/>
        </w:rPr>
        <w:t>Semaan</w:t>
      </w:r>
      <w:r w:rsidRPr="00FC03F8">
        <w:rPr>
          <w:rFonts w:ascii="Courier New" w:hAnsi="Courier New" w:cs="Courier New"/>
          <w:sz w:val="24"/>
        </w:rPr>
        <w:t xml:space="preserve"> S, Broadhead R, James Hughes. Extensions of respondent-driven sampling: a new approach to the study of </w:t>
      </w:r>
      <w:r w:rsidRPr="00FC03F8">
        <w:rPr>
          <w:rFonts w:ascii="Courier New" w:hAnsi="Courier New" w:cs="Courier New"/>
          <w:sz w:val="24"/>
        </w:rPr>
        <w:t>injeciton</w:t>
      </w:r>
      <w:r w:rsidRPr="00FC03F8">
        <w:rPr>
          <w:rFonts w:ascii="Courier New" w:hAnsi="Courier New" w:cs="Courier New"/>
          <w:sz w:val="24"/>
        </w:rPr>
        <w:t xml:space="preserve"> drug users aged 18-25. AIDS and Behavior 2002; 6(1):55-67.</w:t>
      </w:r>
    </w:p>
    <w:p w:rsidR="00230D62" w:rsidRPr="00FC03F8" w:rsidP="00FC03F8" w14:paraId="30E3578C" w14:textId="77777777">
      <w:pPr>
        <w:ind w:left="360"/>
        <w:rPr>
          <w:rFonts w:ascii="Courier New" w:hAnsi="Courier New" w:cs="Courier New"/>
          <w:sz w:val="24"/>
        </w:rPr>
      </w:pPr>
    </w:p>
    <w:p w:rsidR="00230D62" w:rsidRPr="00FC03F8" w:rsidP="00FC03F8" w14:paraId="27411BCE" w14:textId="77777777">
      <w:pPr>
        <w:ind w:left="360"/>
        <w:rPr>
          <w:rFonts w:ascii="Courier New" w:hAnsi="Courier New" w:cs="Courier New"/>
          <w:sz w:val="24"/>
        </w:rPr>
      </w:pPr>
      <w:r w:rsidRPr="00FC03F8">
        <w:rPr>
          <w:rFonts w:ascii="Courier New" w:hAnsi="Courier New" w:cs="Courier New"/>
          <w:sz w:val="24"/>
        </w:rPr>
        <w:t>Kulka</w:t>
      </w:r>
      <w:r w:rsidRPr="00FC03F8">
        <w:rPr>
          <w:rFonts w:ascii="Courier New" w:hAnsi="Courier New" w:cs="Courier New"/>
          <w:sz w:val="24"/>
        </w:rPr>
        <w:t xml:space="preserve"> R. The use of incentives to survey "hard to reach" </w:t>
      </w:r>
      <w:r w:rsidRPr="00FC03F8">
        <w:rPr>
          <w:rFonts w:ascii="Courier New" w:hAnsi="Courier New" w:cs="Courier New"/>
          <w:sz w:val="24"/>
        </w:rPr>
        <w:t>respondents:a</w:t>
      </w:r>
      <w:r w:rsidRPr="00FC03F8">
        <w:rPr>
          <w:rFonts w:ascii="Courier New" w:hAnsi="Courier New" w:cs="Courier New"/>
          <w:sz w:val="24"/>
        </w:rPr>
        <w:t xml:space="preserve"> brief review of empirical research and current research practice. Seminar on New Directions in Statistical Methodology, 1995 #23, 256-289. 1995. FCSM Statistical Policy Working Papers. Ref Type: Report</w:t>
      </w:r>
    </w:p>
    <w:p w:rsidR="00230D62" w:rsidRPr="00FC03F8" w:rsidP="00FC03F8" w14:paraId="07D47ED6" w14:textId="77777777">
      <w:pPr>
        <w:ind w:left="360"/>
        <w:rPr>
          <w:rFonts w:ascii="Courier New" w:hAnsi="Courier New" w:cs="Courier New"/>
          <w:sz w:val="24"/>
        </w:rPr>
      </w:pPr>
    </w:p>
    <w:p w:rsidR="00230D62" w:rsidRPr="00FC03F8" w:rsidP="00FC03F8" w14:paraId="7E1298C7" w14:textId="644E93B7">
      <w:pPr>
        <w:ind w:left="360"/>
        <w:rPr>
          <w:rFonts w:ascii="Courier New" w:hAnsi="Courier New" w:cs="Courier New"/>
          <w:sz w:val="24"/>
        </w:rPr>
      </w:pPr>
      <w:r w:rsidRPr="00FC03F8">
        <w:rPr>
          <w:rFonts w:ascii="Courier New" w:hAnsi="Courier New" w:cs="Courier New"/>
          <w:sz w:val="24"/>
        </w:rPr>
        <w:t>Lansky, A, AS Abdul-</w:t>
      </w:r>
      <w:r w:rsidRPr="00FC03F8">
        <w:rPr>
          <w:rFonts w:ascii="Courier New" w:hAnsi="Courier New" w:cs="Courier New"/>
          <w:sz w:val="24"/>
        </w:rPr>
        <w:t>Quader</w:t>
      </w:r>
      <w:r w:rsidRPr="00FC03F8">
        <w:rPr>
          <w:rFonts w:ascii="Courier New" w:hAnsi="Courier New" w:cs="Courier New"/>
          <w:sz w:val="24"/>
        </w:rPr>
        <w:t xml:space="preserve">, M </w:t>
      </w:r>
      <w:r w:rsidRPr="00FC03F8">
        <w:rPr>
          <w:rFonts w:ascii="Courier New" w:hAnsi="Courier New" w:cs="Courier New"/>
          <w:sz w:val="24"/>
        </w:rPr>
        <w:t>Cribbin</w:t>
      </w:r>
      <w:r w:rsidRPr="00FC03F8">
        <w:rPr>
          <w:rFonts w:ascii="Courier New" w:hAnsi="Courier New" w:cs="Courier New"/>
          <w:sz w:val="24"/>
        </w:rPr>
        <w:t xml:space="preserve">, T Hall, TJ Finlayson, RS </w:t>
      </w:r>
      <w:r w:rsidRPr="00FC03F8">
        <w:rPr>
          <w:rFonts w:ascii="Courier New" w:hAnsi="Courier New" w:cs="Courier New"/>
          <w:sz w:val="24"/>
        </w:rPr>
        <w:t>Garfein</w:t>
      </w:r>
      <w:r w:rsidRPr="00FC03F8">
        <w:rPr>
          <w:rFonts w:ascii="Courier New" w:hAnsi="Courier New" w:cs="Courier New"/>
          <w:sz w:val="24"/>
        </w:rPr>
        <w:t>, LS Lin, PS Sullivan. Developing an HIV behavioral surveillance system for injecting drug users: the National HIV Behavioral Surveillance. Public Health Reports 2007; 122(S1): 48-55.</w:t>
      </w:r>
    </w:p>
    <w:p w:rsidR="00230D62" w:rsidRPr="00FC03F8" w:rsidP="00FC03F8" w14:paraId="647A2F3E" w14:textId="77777777">
      <w:pPr>
        <w:ind w:left="360"/>
        <w:rPr>
          <w:rFonts w:ascii="Courier New" w:hAnsi="Courier New" w:cs="Courier New"/>
          <w:sz w:val="24"/>
        </w:rPr>
      </w:pPr>
    </w:p>
    <w:p w:rsidR="00230D62" w:rsidRPr="00FC03F8" w:rsidP="00FC03F8" w14:paraId="3E7355EF" w14:textId="77777777">
      <w:pPr>
        <w:ind w:left="360"/>
        <w:rPr>
          <w:rFonts w:ascii="Courier New" w:hAnsi="Courier New" w:cs="Courier New"/>
          <w:sz w:val="24"/>
        </w:rPr>
      </w:pPr>
      <w:r w:rsidRPr="00FC03F8">
        <w:rPr>
          <w:rFonts w:ascii="Courier New" w:hAnsi="Courier New" w:cs="Courier New"/>
          <w:sz w:val="24"/>
        </w:rPr>
        <w:t xml:space="preserve">Magnani R, Sabin K, </w:t>
      </w:r>
      <w:r w:rsidRPr="00FC03F8">
        <w:rPr>
          <w:rFonts w:ascii="Courier New" w:hAnsi="Courier New" w:cs="Courier New"/>
          <w:sz w:val="24"/>
        </w:rPr>
        <w:t>Saidel</w:t>
      </w:r>
      <w:r w:rsidRPr="00FC03F8">
        <w:rPr>
          <w:rFonts w:ascii="Courier New" w:hAnsi="Courier New" w:cs="Courier New"/>
          <w:sz w:val="24"/>
        </w:rPr>
        <w:t xml:space="preserve"> T, </w:t>
      </w:r>
      <w:r w:rsidRPr="00FC03F8">
        <w:rPr>
          <w:rFonts w:ascii="Courier New" w:hAnsi="Courier New" w:cs="Courier New"/>
          <w:sz w:val="24"/>
        </w:rPr>
        <w:t>Heckathorn</w:t>
      </w:r>
      <w:r w:rsidRPr="00FC03F8">
        <w:rPr>
          <w:rFonts w:ascii="Courier New" w:hAnsi="Courier New" w:cs="Courier New"/>
          <w:sz w:val="24"/>
        </w:rPr>
        <w:t xml:space="preserve"> D. Review of sampling hard-to-reach and hidden populations for HIV surveillance. AIDS 2005; 19(Suppl 2</w:t>
      </w:r>
      <w:r w:rsidRPr="00FC03F8">
        <w:rPr>
          <w:rFonts w:ascii="Courier New" w:hAnsi="Courier New" w:cs="Courier New"/>
          <w:sz w:val="24"/>
        </w:rPr>
        <w:t>):S</w:t>
      </w:r>
      <w:r w:rsidRPr="00FC03F8">
        <w:rPr>
          <w:rFonts w:ascii="Courier New" w:hAnsi="Courier New" w:cs="Courier New"/>
          <w:sz w:val="24"/>
        </w:rPr>
        <w:t>67-S72.</w:t>
      </w:r>
    </w:p>
    <w:p w:rsidR="00230D62" w:rsidRPr="00FC03F8" w:rsidP="00FC03F8" w14:paraId="50F4CB25" w14:textId="77777777">
      <w:pPr>
        <w:ind w:left="360"/>
        <w:rPr>
          <w:rFonts w:ascii="Courier New" w:hAnsi="Courier New" w:cs="Courier New"/>
          <w:sz w:val="24"/>
        </w:rPr>
      </w:pPr>
    </w:p>
    <w:p w:rsidR="00230D62" w:rsidRPr="00FC03F8" w:rsidP="00FC03F8" w14:paraId="3BF503BD" w14:textId="77777777">
      <w:pPr>
        <w:ind w:left="360"/>
        <w:rPr>
          <w:rFonts w:ascii="Courier New" w:hAnsi="Courier New" w:cs="Courier New"/>
          <w:sz w:val="24"/>
        </w:rPr>
      </w:pPr>
      <w:r w:rsidRPr="00FC03F8">
        <w:rPr>
          <w:rFonts w:ascii="Courier New" w:hAnsi="Courier New" w:cs="Courier New"/>
          <w:sz w:val="24"/>
        </w:rPr>
        <w:t xml:space="preserve">McKnight C, Des </w:t>
      </w:r>
      <w:r w:rsidRPr="00FC03F8">
        <w:rPr>
          <w:rFonts w:ascii="Courier New" w:hAnsi="Courier New" w:cs="Courier New"/>
          <w:sz w:val="24"/>
        </w:rPr>
        <w:t>Jarlais</w:t>
      </w:r>
      <w:r w:rsidRPr="00FC03F8">
        <w:rPr>
          <w:rFonts w:ascii="Courier New" w:hAnsi="Courier New" w:cs="Courier New"/>
          <w:sz w:val="24"/>
        </w:rPr>
        <w:t xml:space="preserve"> D, </w:t>
      </w:r>
      <w:r w:rsidRPr="00FC03F8">
        <w:rPr>
          <w:rFonts w:ascii="Courier New" w:hAnsi="Courier New" w:cs="Courier New"/>
          <w:sz w:val="24"/>
        </w:rPr>
        <w:t>Bramson</w:t>
      </w:r>
      <w:r w:rsidRPr="00FC03F8">
        <w:rPr>
          <w:rFonts w:ascii="Courier New" w:hAnsi="Courier New" w:cs="Courier New"/>
          <w:sz w:val="24"/>
        </w:rPr>
        <w:t xml:space="preserve"> H et al. Respondent-driven </w:t>
      </w:r>
      <w:r w:rsidRPr="00FC03F8">
        <w:rPr>
          <w:rFonts w:ascii="Courier New" w:hAnsi="Courier New" w:cs="Courier New"/>
          <w:sz w:val="24"/>
        </w:rPr>
        <w:t>sampling in a study of drug users in New York City: Notes from the field. Journal of Urban Health 2006; 83(7</w:t>
      </w:r>
      <w:r w:rsidRPr="00FC03F8">
        <w:rPr>
          <w:rFonts w:ascii="Courier New" w:hAnsi="Courier New" w:cs="Courier New"/>
          <w:sz w:val="24"/>
        </w:rPr>
        <w:t>):i</w:t>
      </w:r>
      <w:r w:rsidRPr="00FC03F8">
        <w:rPr>
          <w:rFonts w:ascii="Courier New" w:hAnsi="Courier New" w:cs="Courier New"/>
          <w:sz w:val="24"/>
        </w:rPr>
        <w:t>54-i59.</w:t>
      </w:r>
    </w:p>
    <w:p w:rsidR="00230D62" w:rsidRPr="005F1C40" w:rsidP="00230D62" w14:paraId="2ECC71B1" w14:textId="77777777">
      <w:pPr>
        <w:spacing w:line="280" w:lineRule="exact"/>
        <w:rPr>
          <w:sz w:val="24"/>
        </w:rPr>
      </w:pPr>
    </w:p>
    <w:p w:rsidR="00230D62" w:rsidRPr="00FC03F8" w:rsidP="00FC03F8" w14:paraId="21582DDC" w14:textId="77777777">
      <w:pPr>
        <w:ind w:left="360"/>
        <w:rPr>
          <w:rFonts w:ascii="Courier New" w:hAnsi="Courier New" w:cs="Courier New"/>
          <w:sz w:val="24"/>
        </w:rPr>
      </w:pPr>
    </w:p>
    <w:p w:rsidR="00230D62" w:rsidRPr="00FC03F8" w:rsidP="00FC03F8" w14:paraId="4EE408BE" w14:textId="77777777">
      <w:pPr>
        <w:ind w:left="360"/>
        <w:rPr>
          <w:rFonts w:ascii="Courier New" w:hAnsi="Courier New" w:cs="Courier New"/>
          <w:sz w:val="24"/>
        </w:rPr>
      </w:pPr>
      <w:r w:rsidRPr="00FC03F8">
        <w:rPr>
          <w:rFonts w:ascii="Courier New" w:hAnsi="Courier New" w:cs="Courier New"/>
          <w:sz w:val="24"/>
        </w:rPr>
        <w:t xml:space="preserve">Ramirez-Valles J, </w:t>
      </w:r>
      <w:r w:rsidRPr="00FC03F8">
        <w:rPr>
          <w:rFonts w:ascii="Courier New" w:hAnsi="Courier New" w:cs="Courier New"/>
          <w:sz w:val="24"/>
        </w:rPr>
        <w:t>Heckathorn</w:t>
      </w:r>
      <w:r w:rsidRPr="00FC03F8">
        <w:rPr>
          <w:rFonts w:ascii="Courier New" w:hAnsi="Courier New" w:cs="Courier New"/>
          <w:sz w:val="24"/>
        </w:rPr>
        <w:t xml:space="preserve"> D, Vazquez R, Diaz RM, Carlson R. From networks to populations: The development and application of respondent-driven sampling among IDUs and Latino gay men. AIDS and Behavior 2005; 9(4):387-402.</w:t>
      </w:r>
    </w:p>
    <w:p w:rsidR="00230D62" w:rsidP="00FC03F8" w14:paraId="081088E5" w14:textId="77777777">
      <w:pPr>
        <w:rPr>
          <w:rFonts w:ascii="Courier New" w:hAnsi="Courier New" w:cs="Courier New"/>
          <w:sz w:val="24"/>
        </w:rPr>
      </w:pPr>
    </w:p>
    <w:p w:rsidR="002634E5" w:rsidRPr="0032089D" w:rsidP="002634E5" w14:paraId="4C5DF9D5" w14:textId="77777777">
      <w:pPr>
        <w:ind w:left="360"/>
        <w:rPr>
          <w:rFonts w:ascii="Courier New" w:hAnsi="Courier New" w:cs="Courier New"/>
          <w:sz w:val="24"/>
        </w:rPr>
      </w:pPr>
      <w:r w:rsidRPr="00FA770E">
        <w:rPr>
          <w:rFonts w:ascii="Courier New" w:hAnsi="Courier New" w:cs="Courier New"/>
          <w:sz w:val="24"/>
        </w:rPr>
        <w:t>Shettle</w:t>
      </w:r>
      <w:r w:rsidRPr="00FA770E">
        <w:rPr>
          <w:rFonts w:ascii="Courier New" w:hAnsi="Courier New" w:cs="Courier New"/>
          <w:sz w:val="24"/>
        </w:rPr>
        <w:t>, C., &amp; Mooney, G. (1999). Monetary incentives in U.S. government surveys. Journal of Official Statistics, 15, 231–250.</w:t>
      </w:r>
    </w:p>
    <w:p w:rsidR="00230D62" w:rsidRPr="00FC03F8" w:rsidP="00FC03F8" w14:paraId="6DFA76B6" w14:textId="77777777">
      <w:pPr>
        <w:ind w:left="360"/>
        <w:rPr>
          <w:rFonts w:ascii="Courier New" w:hAnsi="Courier New" w:cs="Courier New"/>
          <w:sz w:val="24"/>
        </w:rPr>
      </w:pPr>
    </w:p>
    <w:p w:rsidR="00230D62" w:rsidRPr="00FC03F8" w:rsidP="002F4427" w14:paraId="3B096768" w14:textId="375BCC06">
      <w:pPr>
        <w:ind w:left="360"/>
        <w:rPr>
          <w:rFonts w:ascii="Courier New" w:hAnsi="Courier New" w:cs="Courier New"/>
          <w:sz w:val="24"/>
        </w:rPr>
      </w:pPr>
      <w:r w:rsidRPr="00FC03F8">
        <w:rPr>
          <w:rFonts w:ascii="Courier New" w:hAnsi="Courier New" w:cs="Courier New"/>
          <w:sz w:val="24"/>
        </w:rPr>
        <w:t>Stueve</w:t>
      </w:r>
      <w:r w:rsidRPr="00FC03F8">
        <w:rPr>
          <w:rFonts w:ascii="Courier New" w:hAnsi="Courier New" w:cs="Courier New"/>
          <w:sz w:val="24"/>
        </w:rPr>
        <w:t xml:space="preserve"> A, O'Donnell L, Duran R, San Doval A, </w:t>
      </w:r>
      <w:r w:rsidRPr="00FC03F8">
        <w:rPr>
          <w:rFonts w:ascii="Courier New" w:hAnsi="Courier New" w:cs="Courier New"/>
          <w:sz w:val="24"/>
        </w:rPr>
        <w:t>Blome</w:t>
      </w:r>
      <w:r w:rsidRPr="00FC03F8">
        <w:rPr>
          <w:rFonts w:ascii="Courier New" w:hAnsi="Courier New" w:cs="Courier New"/>
          <w:sz w:val="24"/>
        </w:rPr>
        <w:t xml:space="preserve"> J. Time-space sampling in minority communities: Results with young Latino men who have sex with men. American Journal of Public Health 2001;91(6):922-926.</w:t>
      </w:r>
    </w:p>
    <w:p w:rsidR="00230D62" w:rsidRPr="00FC03F8" w:rsidP="00FC03F8" w14:paraId="186D9C94" w14:textId="77777777">
      <w:pPr>
        <w:ind w:left="360"/>
        <w:rPr>
          <w:rFonts w:ascii="Courier New" w:hAnsi="Courier New" w:cs="Courier New"/>
          <w:sz w:val="24"/>
        </w:rPr>
      </w:pPr>
    </w:p>
    <w:p w:rsidR="00230D62" w:rsidRPr="00FC03F8" w:rsidP="00FC03F8" w14:paraId="401C9E53" w14:textId="77777777">
      <w:pPr>
        <w:ind w:left="360"/>
        <w:rPr>
          <w:rFonts w:ascii="Courier New" w:hAnsi="Courier New" w:cs="Courier New"/>
          <w:sz w:val="24"/>
        </w:rPr>
      </w:pPr>
      <w:r w:rsidRPr="00FC03F8">
        <w:rPr>
          <w:rFonts w:ascii="Courier New" w:hAnsi="Courier New" w:cs="Courier New"/>
          <w:sz w:val="24"/>
        </w:rPr>
        <w:t>Valleroy</w:t>
      </w:r>
      <w:r w:rsidRPr="00FC03F8">
        <w:rPr>
          <w:rFonts w:ascii="Courier New" w:hAnsi="Courier New" w:cs="Courier New"/>
          <w:sz w:val="24"/>
        </w:rPr>
        <w:t xml:space="preserve"> L, Mackellar D, Karon J et al. HIV prevalence and associated risks in young men who have sex with men. JAMA 2000; 284(2):198-204.</w:t>
      </w:r>
    </w:p>
    <w:p w:rsidR="00230D62" w:rsidRPr="00FC03F8" w:rsidP="00FC03F8" w14:paraId="24F2B7B6" w14:textId="77777777">
      <w:pPr>
        <w:ind w:left="360"/>
        <w:rPr>
          <w:rFonts w:ascii="Courier New" w:hAnsi="Courier New" w:cs="Courier New"/>
          <w:sz w:val="24"/>
        </w:rPr>
      </w:pPr>
    </w:p>
    <w:p w:rsidR="00BD1956" w:rsidP="00BD1956" w14:paraId="0A309326" w14:textId="3BBC735D">
      <w:pPr>
        <w:ind w:left="360"/>
        <w:rPr>
          <w:rFonts w:ascii="Courier New" w:hAnsi="Courier New" w:cs="Courier New"/>
          <w:sz w:val="24"/>
        </w:rPr>
      </w:pPr>
      <w:r w:rsidRPr="00BD1956">
        <w:rPr>
          <w:rFonts w:ascii="Courier New" w:hAnsi="Courier New" w:cs="Courier New"/>
          <w:sz w:val="24"/>
        </w:rPr>
        <w:t>Wang J, Carlson R, Falck R, Siegal H, Rahman A, Li L. Respondent-driven sampling to recruit MDMA</w:t>
      </w:r>
      <w:r>
        <w:rPr>
          <w:rFonts w:ascii="Courier New" w:hAnsi="Courier New" w:cs="Courier New"/>
          <w:sz w:val="24"/>
        </w:rPr>
        <w:t xml:space="preserve"> </w:t>
      </w:r>
      <w:r w:rsidRPr="00BD1956">
        <w:rPr>
          <w:rFonts w:ascii="Courier New" w:hAnsi="Courier New" w:cs="Courier New"/>
          <w:sz w:val="24"/>
        </w:rPr>
        <w:t>users: a methodological assessment. Drug and Alcohol Dependence 2005; 78(5):147-157.</w:t>
      </w:r>
    </w:p>
    <w:p w:rsidR="00BD1956" w:rsidP="00FC03F8" w14:paraId="6CF38AE5" w14:textId="77777777">
      <w:pPr>
        <w:ind w:left="360"/>
        <w:rPr>
          <w:rFonts w:ascii="Courier New" w:hAnsi="Courier New" w:cs="Courier New"/>
          <w:sz w:val="24"/>
        </w:rPr>
      </w:pPr>
    </w:p>
    <w:p w:rsidR="00230D62" w:rsidRPr="00FC03F8" w:rsidP="00FC03F8" w14:paraId="68BBD612" w14:textId="1D84C970">
      <w:pPr>
        <w:ind w:left="360"/>
        <w:rPr>
          <w:rFonts w:ascii="Courier New" w:hAnsi="Courier New" w:cs="Courier New"/>
          <w:sz w:val="24"/>
        </w:rPr>
      </w:pPr>
      <w:r w:rsidRPr="00FC03F8">
        <w:rPr>
          <w:rFonts w:ascii="Courier New" w:hAnsi="Courier New" w:cs="Courier New"/>
          <w:sz w:val="24"/>
        </w:rPr>
        <w:t xml:space="preserve">Whiteman, MK, P </w:t>
      </w:r>
      <w:r w:rsidRPr="00FC03F8">
        <w:rPr>
          <w:rFonts w:ascii="Courier New" w:hAnsi="Courier New" w:cs="Courier New"/>
          <w:sz w:val="24"/>
        </w:rPr>
        <w:t>Langenberg</w:t>
      </w:r>
      <w:r w:rsidRPr="00FC03F8">
        <w:rPr>
          <w:rFonts w:ascii="Courier New" w:hAnsi="Courier New" w:cs="Courier New"/>
          <w:sz w:val="24"/>
        </w:rPr>
        <w:t xml:space="preserve">, K </w:t>
      </w:r>
      <w:r w:rsidRPr="00FC03F8">
        <w:rPr>
          <w:rFonts w:ascii="Courier New" w:hAnsi="Courier New" w:cs="Courier New"/>
          <w:sz w:val="24"/>
        </w:rPr>
        <w:t>Kjerulff</w:t>
      </w:r>
      <w:r w:rsidRPr="00FC03F8">
        <w:rPr>
          <w:rFonts w:ascii="Courier New" w:hAnsi="Courier New" w:cs="Courier New"/>
          <w:sz w:val="24"/>
        </w:rPr>
        <w:t xml:space="preserve">, et al. A randomized trial or incentives to improve response rates to a mailed women’s health questionnaire. Journal of </w:t>
      </w:r>
      <w:r w:rsidRPr="00FC03F8">
        <w:rPr>
          <w:rFonts w:ascii="Courier New" w:hAnsi="Courier New" w:cs="Courier New"/>
          <w:sz w:val="24"/>
        </w:rPr>
        <w:t>Womens</w:t>
      </w:r>
      <w:r w:rsidRPr="00FC03F8">
        <w:rPr>
          <w:rFonts w:ascii="Courier New" w:hAnsi="Courier New" w:cs="Courier New"/>
          <w:sz w:val="24"/>
        </w:rPr>
        <w:t xml:space="preserve"> Health 2003; 12: 821-828.</w:t>
      </w:r>
    </w:p>
    <w:p w:rsidR="00230D62" w:rsidRPr="0032089D" w:rsidP="00F613BC" w14:paraId="2B6D2D5B" w14:textId="77777777">
      <w:pPr>
        <w:ind w:left="360"/>
        <w:rPr>
          <w:rFonts w:ascii="Courier New" w:hAnsi="Courier New" w:cs="Courier New"/>
          <w:sz w:val="24"/>
        </w:rPr>
      </w:pPr>
    </w:p>
    <w:sectPr w:rsidSect="004C54B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rsidP="008B7B21" w14:paraId="48729CB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1F34" w:rsidP="00354DB2" w14:paraId="6FF2BF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rsidP="00A55FF1" w14:paraId="59866C31" w14:textId="1E3702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E01F34" w:rsidP="00354DB2" w14:paraId="14F17C4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09691C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0DE1D3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2EE70F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6E11CB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5152011"/>
    <w:multiLevelType w:val="hybridMultilevel"/>
    <w:tmpl w:val="4C5A6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F7C4729"/>
    <w:multiLevelType w:val="hybridMultilevel"/>
    <w:tmpl w:val="514AF4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13E3D03"/>
    <w:multiLevelType w:val="hybridMultilevel"/>
    <w:tmpl w:val="4DCAA1B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140"/>
        </w:tabs>
        <w:ind w:left="1140" w:hanging="360"/>
      </w:pPr>
      <w:rPr>
        <w:rFonts w:ascii="Courier New" w:hAnsi="Courier New" w:hint="default"/>
      </w:rPr>
    </w:lvl>
    <w:lvl w:ilvl="2">
      <w:start w:val="3"/>
      <w:numFmt w:val="decimal"/>
      <w:lvlText w:val="%3."/>
      <w:lvlJc w:val="left"/>
      <w:pPr>
        <w:tabs>
          <w:tab w:val="num" w:pos="2040"/>
        </w:tabs>
        <w:ind w:left="2040" w:hanging="360"/>
      </w:pPr>
      <w:rPr>
        <w:rFonts w:cs="Times New Roman" w:hint="default"/>
      </w:rPr>
    </w:lvl>
    <w:lvl w:ilvl="3">
      <w:start w:val="1"/>
      <w:numFmt w:val="bullet"/>
      <w:lvlText w:val="o"/>
      <w:lvlJc w:val="left"/>
      <w:pPr>
        <w:tabs>
          <w:tab w:val="num" w:pos="2580"/>
        </w:tabs>
        <w:ind w:left="2580" w:hanging="360"/>
      </w:pPr>
      <w:rPr>
        <w:rFonts w:ascii="Courier New" w:hAnsi="Courier New" w:hint="default"/>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5">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C8712E"/>
    <w:multiLevelType w:val="hybridMultilevel"/>
    <w:tmpl w:val="9F80A0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DB3F1B"/>
    <w:multiLevelType w:val="hybridMultilevel"/>
    <w:tmpl w:val="FB62A0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274097"/>
    <w:multiLevelType w:val="hybridMultilevel"/>
    <w:tmpl w:val="61149D44"/>
    <w:lvl w:ilvl="0">
      <w:start w:val="1"/>
      <w:numFmt w:val="bullet"/>
      <w:lvlText w:val=""/>
      <w:lvlJc w:val="left"/>
      <w:pPr>
        <w:ind w:left="13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CB1F98"/>
    <w:multiLevelType w:val="hybridMultilevel"/>
    <w:tmpl w:val="E5CC5B2C"/>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43B301B"/>
    <w:multiLevelType w:val="hybridMultilevel"/>
    <w:tmpl w:val="F11EC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956C9"/>
    <w:multiLevelType w:val="hybrid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79102F1"/>
    <w:multiLevelType w:val="hybridMultilevel"/>
    <w:tmpl w:val="02E08B8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8432857"/>
    <w:multiLevelType w:val="hybridMultilevel"/>
    <w:tmpl w:val="1CF06A20"/>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BD10466"/>
    <w:multiLevelType w:val="hybridMultilevel"/>
    <w:tmpl w:val="F82EA75C"/>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68B6ACD"/>
    <w:multiLevelType w:val="hybridMultilevel"/>
    <w:tmpl w:val="135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27">
    <w:nsid w:val="5E2D33D6"/>
    <w:multiLevelType w:val="hybridMultilevel"/>
    <w:tmpl w:val="AC78EB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30C13FB"/>
    <w:multiLevelType w:val="hybridMultilevel"/>
    <w:tmpl w:val="93CEF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F31FC6"/>
    <w:multiLevelType w:val="hybridMultilevel"/>
    <w:tmpl w:val="2D28B32E"/>
    <w:lvl w:ilvl="0">
      <w:start w:val="6"/>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718D7D9E"/>
    <w:multiLevelType w:val="hybridMultilevel"/>
    <w:tmpl w:val="F45E3D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40E7F14"/>
    <w:multiLevelType w:val="hybridMultilevel"/>
    <w:tmpl w:val="CE7E6CC4"/>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2D4384"/>
    <w:multiLevelType w:val="hybridMultilevel"/>
    <w:tmpl w:val="A6C21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F8B"/>
    <w:multiLevelType w:val="hybridMultilevel"/>
    <w:tmpl w:val="D420751E"/>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4677289">
    <w:abstractNumId w:val="6"/>
  </w:num>
  <w:num w:numId="2" w16cid:durableId="493377972">
    <w:abstractNumId w:val="23"/>
  </w:num>
  <w:num w:numId="3" w16cid:durableId="769130558">
    <w:abstractNumId w:val="15"/>
  </w:num>
  <w:num w:numId="4" w16cid:durableId="307322460">
    <w:abstractNumId w:val="18"/>
  </w:num>
  <w:num w:numId="5" w16cid:durableId="827866528">
    <w:abstractNumId w:val="0"/>
  </w:num>
  <w:num w:numId="6" w16cid:durableId="1447501101">
    <w:abstractNumId w:val="13"/>
  </w:num>
  <w:num w:numId="7" w16cid:durableId="1491363759">
    <w:abstractNumId w:val="12"/>
  </w:num>
  <w:num w:numId="8" w16cid:durableId="963386763">
    <w:abstractNumId w:val="22"/>
  </w:num>
  <w:num w:numId="9" w16cid:durableId="1607693569">
    <w:abstractNumId w:val="28"/>
  </w:num>
  <w:num w:numId="10" w16cid:durableId="197397967">
    <w:abstractNumId w:val="2"/>
  </w:num>
  <w:num w:numId="11" w16cid:durableId="1120875098">
    <w:abstractNumId w:val="5"/>
  </w:num>
  <w:num w:numId="12" w16cid:durableId="417482563">
    <w:abstractNumId w:val="14"/>
  </w:num>
  <w:num w:numId="13" w16cid:durableId="1744914108">
    <w:abstractNumId w:val="26"/>
  </w:num>
  <w:num w:numId="14" w16cid:durableId="1865635117">
    <w:abstractNumId w:val="34"/>
  </w:num>
  <w:num w:numId="15" w16cid:durableId="1650279051">
    <w:abstractNumId w:val="20"/>
  </w:num>
  <w:num w:numId="16" w16cid:durableId="853769765">
    <w:abstractNumId w:val="32"/>
  </w:num>
  <w:num w:numId="17" w16cid:durableId="839464842">
    <w:abstractNumId w:val="4"/>
  </w:num>
  <w:num w:numId="18" w16cid:durableId="1070810405">
    <w:abstractNumId w:val="10"/>
  </w:num>
  <w:num w:numId="19" w16cid:durableId="1066420159">
    <w:abstractNumId w:val="3"/>
  </w:num>
  <w:num w:numId="20" w16cid:durableId="1229531236">
    <w:abstractNumId w:val="33"/>
  </w:num>
  <w:num w:numId="21" w16cid:durableId="431627402">
    <w:abstractNumId w:val="21"/>
  </w:num>
  <w:num w:numId="22" w16cid:durableId="1596473209">
    <w:abstractNumId w:val="31"/>
  </w:num>
  <w:num w:numId="23" w16cid:durableId="1016929736">
    <w:abstractNumId w:val="17"/>
  </w:num>
  <w:num w:numId="24" w16cid:durableId="951939623">
    <w:abstractNumId w:val="30"/>
  </w:num>
  <w:num w:numId="25" w16cid:durableId="605120337">
    <w:abstractNumId w:val="24"/>
  </w:num>
  <w:num w:numId="26" w16cid:durableId="735934148">
    <w:abstractNumId w:val="11"/>
  </w:num>
  <w:num w:numId="27" w16cid:durableId="298151573">
    <w:abstractNumId w:val="8"/>
  </w:num>
  <w:num w:numId="28" w16cid:durableId="108204762">
    <w:abstractNumId w:val="36"/>
  </w:num>
  <w:num w:numId="29" w16cid:durableId="619413088">
    <w:abstractNumId w:val="7"/>
  </w:num>
  <w:num w:numId="30" w16cid:durableId="1426808240">
    <w:abstractNumId w:val="1"/>
  </w:num>
  <w:num w:numId="31" w16cid:durableId="690574218">
    <w:abstractNumId w:val="16"/>
  </w:num>
  <w:num w:numId="32" w16cid:durableId="138965670">
    <w:abstractNumId w:val="27"/>
  </w:num>
  <w:num w:numId="33" w16cid:durableId="834345065">
    <w:abstractNumId w:val="9"/>
  </w:num>
  <w:num w:numId="34" w16cid:durableId="690570824">
    <w:abstractNumId w:val="29"/>
  </w:num>
  <w:num w:numId="35" w16cid:durableId="510024956">
    <w:abstractNumId w:val="25"/>
  </w:num>
  <w:num w:numId="36" w16cid:durableId="354233292">
    <w:abstractNumId w:val="19"/>
  </w:num>
  <w:num w:numId="37" w16cid:durableId="159933690">
    <w:abstractNumId w:val="37"/>
  </w:num>
  <w:num w:numId="38" w16cid:durableId="9666211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0B27"/>
    <w:rsid w:val="000010A6"/>
    <w:rsid w:val="0000116F"/>
    <w:rsid w:val="00004000"/>
    <w:rsid w:val="00004129"/>
    <w:rsid w:val="000042A4"/>
    <w:rsid w:val="0000431C"/>
    <w:rsid w:val="00004358"/>
    <w:rsid w:val="00004A82"/>
    <w:rsid w:val="00005081"/>
    <w:rsid w:val="0000799C"/>
    <w:rsid w:val="00007AB1"/>
    <w:rsid w:val="00007DAD"/>
    <w:rsid w:val="0001536E"/>
    <w:rsid w:val="00015779"/>
    <w:rsid w:val="000163C2"/>
    <w:rsid w:val="00020C4E"/>
    <w:rsid w:val="000224FC"/>
    <w:rsid w:val="0002307F"/>
    <w:rsid w:val="00023B17"/>
    <w:rsid w:val="00024494"/>
    <w:rsid w:val="0003018A"/>
    <w:rsid w:val="00030669"/>
    <w:rsid w:val="000317B2"/>
    <w:rsid w:val="000328C4"/>
    <w:rsid w:val="000329B3"/>
    <w:rsid w:val="000335B6"/>
    <w:rsid w:val="00033879"/>
    <w:rsid w:val="000338EF"/>
    <w:rsid w:val="00034F93"/>
    <w:rsid w:val="0003582F"/>
    <w:rsid w:val="0003633B"/>
    <w:rsid w:val="0003713D"/>
    <w:rsid w:val="00040C10"/>
    <w:rsid w:val="00042B3B"/>
    <w:rsid w:val="00042C1E"/>
    <w:rsid w:val="00043AF9"/>
    <w:rsid w:val="00046BBE"/>
    <w:rsid w:val="00046D1B"/>
    <w:rsid w:val="00047223"/>
    <w:rsid w:val="00047FA7"/>
    <w:rsid w:val="00050B74"/>
    <w:rsid w:val="00050DBD"/>
    <w:rsid w:val="000513FD"/>
    <w:rsid w:val="00052653"/>
    <w:rsid w:val="0005349D"/>
    <w:rsid w:val="00054057"/>
    <w:rsid w:val="00054AD9"/>
    <w:rsid w:val="00055D73"/>
    <w:rsid w:val="00056043"/>
    <w:rsid w:val="00056688"/>
    <w:rsid w:val="00056FC7"/>
    <w:rsid w:val="00057A25"/>
    <w:rsid w:val="00061973"/>
    <w:rsid w:val="0006291A"/>
    <w:rsid w:val="00064CD5"/>
    <w:rsid w:val="000651A0"/>
    <w:rsid w:val="00066541"/>
    <w:rsid w:val="000671E5"/>
    <w:rsid w:val="00067F42"/>
    <w:rsid w:val="00067FF7"/>
    <w:rsid w:val="00070597"/>
    <w:rsid w:val="00070E5B"/>
    <w:rsid w:val="00070EE1"/>
    <w:rsid w:val="00071E76"/>
    <w:rsid w:val="00072405"/>
    <w:rsid w:val="00072E5E"/>
    <w:rsid w:val="0007352E"/>
    <w:rsid w:val="00073DFC"/>
    <w:rsid w:val="00076B6A"/>
    <w:rsid w:val="00076BFC"/>
    <w:rsid w:val="00077786"/>
    <w:rsid w:val="00080959"/>
    <w:rsid w:val="00080EE8"/>
    <w:rsid w:val="00081370"/>
    <w:rsid w:val="000823AE"/>
    <w:rsid w:val="000839B2"/>
    <w:rsid w:val="00084689"/>
    <w:rsid w:val="000860B1"/>
    <w:rsid w:val="000861B1"/>
    <w:rsid w:val="00086415"/>
    <w:rsid w:val="00090236"/>
    <w:rsid w:val="00090524"/>
    <w:rsid w:val="00090BB2"/>
    <w:rsid w:val="000945A3"/>
    <w:rsid w:val="000A14BC"/>
    <w:rsid w:val="000A681C"/>
    <w:rsid w:val="000A734A"/>
    <w:rsid w:val="000B0A48"/>
    <w:rsid w:val="000B1405"/>
    <w:rsid w:val="000B1924"/>
    <w:rsid w:val="000B1A93"/>
    <w:rsid w:val="000B1ED8"/>
    <w:rsid w:val="000B2CE1"/>
    <w:rsid w:val="000B356F"/>
    <w:rsid w:val="000B4CEE"/>
    <w:rsid w:val="000B5840"/>
    <w:rsid w:val="000B6046"/>
    <w:rsid w:val="000B6130"/>
    <w:rsid w:val="000C0648"/>
    <w:rsid w:val="000C0DEF"/>
    <w:rsid w:val="000C26F8"/>
    <w:rsid w:val="000C3247"/>
    <w:rsid w:val="000C3E78"/>
    <w:rsid w:val="000C6C81"/>
    <w:rsid w:val="000D393D"/>
    <w:rsid w:val="000D4188"/>
    <w:rsid w:val="000D4AC2"/>
    <w:rsid w:val="000D69DD"/>
    <w:rsid w:val="000E05C7"/>
    <w:rsid w:val="000E24A8"/>
    <w:rsid w:val="000E2800"/>
    <w:rsid w:val="000E2B13"/>
    <w:rsid w:val="000E3C8D"/>
    <w:rsid w:val="000E3DFC"/>
    <w:rsid w:val="000E59EB"/>
    <w:rsid w:val="000F0A3F"/>
    <w:rsid w:val="000F0C37"/>
    <w:rsid w:val="000F0DED"/>
    <w:rsid w:val="000F1014"/>
    <w:rsid w:val="000F280D"/>
    <w:rsid w:val="000F2B4D"/>
    <w:rsid w:val="000F3D1F"/>
    <w:rsid w:val="000F4812"/>
    <w:rsid w:val="000F7343"/>
    <w:rsid w:val="000F7FF7"/>
    <w:rsid w:val="00102299"/>
    <w:rsid w:val="001038BA"/>
    <w:rsid w:val="001045C1"/>
    <w:rsid w:val="00104708"/>
    <w:rsid w:val="00105AC3"/>
    <w:rsid w:val="00110017"/>
    <w:rsid w:val="0011184D"/>
    <w:rsid w:val="0011394D"/>
    <w:rsid w:val="00115498"/>
    <w:rsid w:val="00116269"/>
    <w:rsid w:val="0012041A"/>
    <w:rsid w:val="00120422"/>
    <w:rsid w:val="001208F6"/>
    <w:rsid w:val="001212ED"/>
    <w:rsid w:val="00122AE8"/>
    <w:rsid w:val="001242EA"/>
    <w:rsid w:val="00125599"/>
    <w:rsid w:val="00126410"/>
    <w:rsid w:val="00126CC7"/>
    <w:rsid w:val="00126E22"/>
    <w:rsid w:val="001300C6"/>
    <w:rsid w:val="0013304F"/>
    <w:rsid w:val="00133425"/>
    <w:rsid w:val="00134D6F"/>
    <w:rsid w:val="0013795E"/>
    <w:rsid w:val="0014022D"/>
    <w:rsid w:val="00141260"/>
    <w:rsid w:val="001449D8"/>
    <w:rsid w:val="00145386"/>
    <w:rsid w:val="001459B0"/>
    <w:rsid w:val="001465A2"/>
    <w:rsid w:val="00147DE2"/>
    <w:rsid w:val="00147FC3"/>
    <w:rsid w:val="001513AD"/>
    <w:rsid w:val="00151D54"/>
    <w:rsid w:val="00152636"/>
    <w:rsid w:val="0015307C"/>
    <w:rsid w:val="001555F1"/>
    <w:rsid w:val="001561B8"/>
    <w:rsid w:val="001566E3"/>
    <w:rsid w:val="0015698A"/>
    <w:rsid w:val="00156A0E"/>
    <w:rsid w:val="001572BD"/>
    <w:rsid w:val="0016152B"/>
    <w:rsid w:val="00163B5B"/>
    <w:rsid w:val="00163C9D"/>
    <w:rsid w:val="00164039"/>
    <w:rsid w:val="001664A0"/>
    <w:rsid w:val="00171D58"/>
    <w:rsid w:val="00172385"/>
    <w:rsid w:val="001734A1"/>
    <w:rsid w:val="00173572"/>
    <w:rsid w:val="00174FCF"/>
    <w:rsid w:val="0017504E"/>
    <w:rsid w:val="001752D0"/>
    <w:rsid w:val="00175CE2"/>
    <w:rsid w:val="001760BD"/>
    <w:rsid w:val="001809A5"/>
    <w:rsid w:val="0018101D"/>
    <w:rsid w:val="00182193"/>
    <w:rsid w:val="00182E15"/>
    <w:rsid w:val="0018322B"/>
    <w:rsid w:val="00183592"/>
    <w:rsid w:val="00183603"/>
    <w:rsid w:val="00184A1F"/>
    <w:rsid w:val="00185A0C"/>
    <w:rsid w:val="00185C99"/>
    <w:rsid w:val="00191612"/>
    <w:rsid w:val="0019374C"/>
    <w:rsid w:val="00195E18"/>
    <w:rsid w:val="001A107D"/>
    <w:rsid w:val="001A3B24"/>
    <w:rsid w:val="001A48A6"/>
    <w:rsid w:val="001A7397"/>
    <w:rsid w:val="001B13D7"/>
    <w:rsid w:val="001B2B04"/>
    <w:rsid w:val="001B370B"/>
    <w:rsid w:val="001B3737"/>
    <w:rsid w:val="001B405F"/>
    <w:rsid w:val="001B408F"/>
    <w:rsid w:val="001B4328"/>
    <w:rsid w:val="001B5008"/>
    <w:rsid w:val="001B5D44"/>
    <w:rsid w:val="001B65B9"/>
    <w:rsid w:val="001B7338"/>
    <w:rsid w:val="001C039D"/>
    <w:rsid w:val="001C04B6"/>
    <w:rsid w:val="001C0CD2"/>
    <w:rsid w:val="001C0D50"/>
    <w:rsid w:val="001C2680"/>
    <w:rsid w:val="001C354C"/>
    <w:rsid w:val="001C481A"/>
    <w:rsid w:val="001C4B70"/>
    <w:rsid w:val="001C6BAC"/>
    <w:rsid w:val="001D1447"/>
    <w:rsid w:val="001D1C87"/>
    <w:rsid w:val="001D444A"/>
    <w:rsid w:val="001D5406"/>
    <w:rsid w:val="001D63EF"/>
    <w:rsid w:val="001D6B49"/>
    <w:rsid w:val="001D6DA2"/>
    <w:rsid w:val="001D71EC"/>
    <w:rsid w:val="001D73EE"/>
    <w:rsid w:val="001D7574"/>
    <w:rsid w:val="001E11C9"/>
    <w:rsid w:val="001E175D"/>
    <w:rsid w:val="001E1D31"/>
    <w:rsid w:val="001E1FB0"/>
    <w:rsid w:val="001E2481"/>
    <w:rsid w:val="001E29EF"/>
    <w:rsid w:val="001E2FDF"/>
    <w:rsid w:val="001E3875"/>
    <w:rsid w:val="001E39F9"/>
    <w:rsid w:val="001E3E42"/>
    <w:rsid w:val="001E734D"/>
    <w:rsid w:val="001F01E8"/>
    <w:rsid w:val="001F1F16"/>
    <w:rsid w:val="001F4AE9"/>
    <w:rsid w:val="00200625"/>
    <w:rsid w:val="00200869"/>
    <w:rsid w:val="00201F19"/>
    <w:rsid w:val="00201F3A"/>
    <w:rsid w:val="00202A18"/>
    <w:rsid w:val="002068F9"/>
    <w:rsid w:val="00212A87"/>
    <w:rsid w:val="00213CC0"/>
    <w:rsid w:val="0021501D"/>
    <w:rsid w:val="00215513"/>
    <w:rsid w:val="002158CF"/>
    <w:rsid w:val="00216883"/>
    <w:rsid w:val="00217036"/>
    <w:rsid w:val="002206C1"/>
    <w:rsid w:val="00221CBC"/>
    <w:rsid w:val="002223DC"/>
    <w:rsid w:val="00223068"/>
    <w:rsid w:val="002256E4"/>
    <w:rsid w:val="0022667A"/>
    <w:rsid w:val="00226BA2"/>
    <w:rsid w:val="00230303"/>
    <w:rsid w:val="00230D62"/>
    <w:rsid w:val="00231DD7"/>
    <w:rsid w:val="00232550"/>
    <w:rsid w:val="0023290F"/>
    <w:rsid w:val="00232CED"/>
    <w:rsid w:val="002341EE"/>
    <w:rsid w:val="00236145"/>
    <w:rsid w:val="002367CD"/>
    <w:rsid w:val="00236C7E"/>
    <w:rsid w:val="00237229"/>
    <w:rsid w:val="00241079"/>
    <w:rsid w:val="00242AA4"/>
    <w:rsid w:val="002449A8"/>
    <w:rsid w:val="00246492"/>
    <w:rsid w:val="002500E8"/>
    <w:rsid w:val="002506F5"/>
    <w:rsid w:val="002509D2"/>
    <w:rsid w:val="00251F59"/>
    <w:rsid w:val="00252DE1"/>
    <w:rsid w:val="00253CFE"/>
    <w:rsid w:val="00255043"/>
    <w:rsid w:val="00256516"/>
    <w:rsid w:val="002565D0"/>
    <w:rsid w:val="0025692F"/>
    <w:rsid w:val="00257C7B"/>
    <w:rsid w:val="00260ECD"/>
    <w:rsid w:val="002618DD"/>
    <w:rsid w:val="00262F85"/>
    <w:rsid w:val="00262FD3"/>
    <w:rsid w:val="002634E5"/>
    <w:rsid w:val="002644CE"/>
    <w:rsid w:val="00264A40"/>
    <w:rsid w:val="00266345"/>
    <w:rsid w:val="00267C4B"/>
    <w:rsid w:val="0027164F"/>
    <w:rsid w:val="00272898"/>
    <w:rsid w:val="0027352A"/>
    <w:rsid w:val="0027457E"/>
    <w:rsid w:val="00274733"/>
    <w:rsid w:val="00274F6E"/>
    <w:rsid w:val="00275B7A"/>
    <w:rsid w:val="00276959"/>
    <w:rsid w:val="002776AE"/>
    <w:rsid w:val="00277809"/>
    <w:rsid w:val="002778B5"/>
    <w:rsid w:val="002803E6"/>
    <w:rsid w:val="00281121"/>
    <w:rsid w:val="00281790"/>
    <w:rsid w:val="00282287"/>
    <w:rsid w:val="002824E8"/>
    <w:rsid w:val="002844F3"/>
    <w:rsid w:val="00285131"/>
    <w:rsid w:val="0028563D"/>
    <w:rsid w:val="0028577E"/>
    <w:rsid w:val="00285BD3"/>
    <w:rsid w:val="00285E0E"/>
    <w:rsid w:val="00286016"/>
    <w:rsid w:val="002865E4"/>
    <w:rsid w:val="002870C5"/>
    <w:rsid w:val="0028754D"/>
    <w:rsid w:val="0029008F"/>
    <w:rsid w:val="0029019A"/>
    <w:rsid w:val="002903AC"/>
    <w:rsid w:val="002905BD"/>
    <w:rsid w:val="002913EB"/>
    <w:rsid w:val="0029146C"/>
    <w:rsid w:val="00291827"/>
    <w:rsid w:val="002946AB"/>
    <w:rsid w:val="00294A7D"/>
    <w:rsid w:val="00294D88"/>
    <w:rsid w:val="00295EBA"/>
    <w:rsid w:val="00296BB1"/>
    <w:rsid w:val="002A2E71"/>
    <w:rsid w:val="002A2F2F"/>
    <w:rsid w:val="002A542F"/>
    <w:rsid w:val="002A628E"/>
    <w:rsid w:val="002A6500"/>
    <w:rsid w:val="002A7DCF"/>
    <w:rsid w:val="002B16E1"/>
    <w:rsid w:val="002B181D"/>
    <w:rsid w:val="002B1EA7"/>
    <w:rsid w:val="002B2FAD"/>
    <w:rsid w:val="002B37AA"/>
    <w:rsid w:val="002B4A79"/>
    <w:rsid w:val="002B525B"/>
    <w:rsid w:val="002B5D35"/>
    <w:rsid w:val="002B6A8C"/>
    <w:rsid w:val="002C35BE"/>
    <w:rsid w:val="002C5E0B"/>
    <w:rsid w:val="002C7627"/>
    <w:rsid w:val="002D06A6"/>
    <w:rsid w:val="002D0E94"/>
    <w:rsid w:val="002D0F29"/>
    <w:rsid w:val="002D240A"/>
    <w:rsid w:val="002D4E77"/>
    <w:rsid w:val="002D5524"/>
    <w:rsid w:val="002D5757"/>
    <w:rsid w:val="002D66CB"/>
    <w:rsid w:val="002D66D2"/>
    <w:rsid w:val="002E1420"/>
    <w:rsid w:val="002E1A9F"/>
    <w:rsid w:val="002E29E4"/>
    <w:rsid w:val="002E2F39"/>
    <w:rsid w:val="002E5106"/>
    <w:rsid w:val="002E6504"/>
    <w:rsid w:val="002E6A97"/>
    <w:rsid w:val="002E6FB6"/>
    <w:rsid w:val="002E7C13"/>
    <w:rsid w:val="002E7F3C"/>
    <w:rsid w:val="002F16B9"/>
    <w:rsid w:val="002F16F5"/>
    <w:rsid w:val="002F281D"/>
    <w:rsid w:val="002F3C31"/>
    <w:rsid w:val="002F4427"/>
    <w:rsid w:val="002F49C5"/>
    <w:rsid w:val="002F4D8E"/>
    <w:rsid w:val="002F61B1"/>
    <w:rsid w:val="003004DD"/>
    <w:rsid w:val="00300FE9"/>
    <w:rsid w:val="0030112E"/>
    <w:rsid w:val="003017AD"/>
    <w:rsid w:val="0030279D"/>
    <w:rsid w:val="003030CC"/>
    <w:rsid w:val="003039B1"/>
    <w:rsid w:val="003045B0"/>
    <w:rsid w:val="00304AE2"/>
    <w:rsid w:val="00304DC9"/>
    <w:rsid w:val="00304E52"/>
    <w:rsid w:val="00306E47"/>
    <w:rsid w:val="00307069"/>
    <w:rsid w:val="003077A5"/>
    <w:rsid w:val="0030793C"/>
    <w:rsid w:val="00307992"/>
    <w:rsid w:val="00310563"/>
    <w:rsid w:val="00312253"/>
    <w:rsid w:val="00312393"/>
    <w:rsid w:val="003130A5"/>
    <w:rsid w:val="003139C4"/>
    <w:rsid w:val="00315070"/>
    <w:rsid w:val="00316392"/>
    <w:rsid w:val="0032089D"/>
    <w:rsid w:val="00321DD8"/>
    <w:rsid w:val="00321DE7"/>
    <w:rsid w:val="00322429"/>
    <w:rsid w:val="00322638"/>
    <w:rsid w:val="00323551"/>
    <w:rsid w:val="00323FAF"/>
    <w:rsid w:val="0032468F"/>
    <w:rsid w:val="003257A1"/>
    <w:rsid w:val="00325DDF"/>
    <w:rsid w:val="00325FDD"/>
    <w:rsid w:val="00327D43"/>
    <w:rsid w:val="00327EC1"/>
    <w:rsid w:val="00330235"/>
    <w:rsid w:val="00331954"/>
    <w:rsid w:val="00332320"/>
    <w:rsid w:val="0033329A"/>
    <w:rsid w:val="003349DE"/>
    <w:rsid w:val="00337220"/>
    <w:rsid w:val="003427DD"/>
    <w:rsid w:val="0034334B"/>
    <w:rsid w:val="003441E6"/>
    <w:rsid w:val="00344928"/>
    <w:rsid w:val="003465D3"/>
    <w:rsid w:val="00347843"/>
    <w:rsid w:val="00347995"/>
    <w:rsid w:val="00350388"/>
    <w:rsid w:val="003527B0"/>
    <w:rsid w:val="00354DB2"/>
    <w:rsid w:val="0035528D"/>
    <w:rsid w:val="00356ACD"/>
    <w:rsid w:val="003611FB"/>
    <w:rsid w:val="00363022"/>
    <w:rsid w:val="0036350E"/>
    <w:rsid w:val="003638C5"/>
    <w:rsid w:val="00363F89"/>
    <w:rsid w:val="00364074"/>
    <w:rsid w:val="003649D2"/>
    <w:rsid w:val="00364B8F"/>
    <w:rsid w:val="003657CF"/>
    <w:rsid w:val="00366220"/>
    <w:rsid w:val="00367A93"/>
    <w:rsid w:val="003700A9"/>
    <w:rsid w:val="003709CE"/>
    <w:rsid w:val="00370DE4"/>
    <w:rsid w:val="00371F3E"/>
    <w:rsid w:val="003728DD"/>
    <w:rsid w:val="00376C9B"/>
    <w:rsid w:val="00377AD9"/>
    <w:rsid w:val="00380A2A"/>
    <w:rsid w:val="00381695"/>
    <w:rsid w:val="00381A72"/>
    <w:rsid w:val="00381F1D"/>
    <w:rsid w:val="00382077"/>
    <w:rsid w:val="0038313D"/>
    <w:rsid w:val="003855E9"/>
    <w:rsid w:val="00386F72"/>
    <w:rsid w:val="0038745C"/>
    <w:rsid w:val="003877F5"/>
    <w:rsid w:val="00390283"/>
    <w:rsid w:val="003904D9"/>
    <w:rsid w:val="00390575"/>
    <w:rsid w:val="003913C8"/>
    <w:rsid w:val="00392BE0"/>
    <w:rsid w:val="003953CA"/>
    <w:rsid w:val="00395DFC"/>
    <w:rsid w:val="00395FF8"/>
    <w:rsid w:val="00396A75"/>
    <w:rsid w:val="003A1163"/>
    <w:rsid w:val="003A1527"/>
    <w:rsid w:val="003A2776"/>
    <w:rsid w:val="003A2B49"/>
    <w:rsid w:val="003A3411"/>
    <w:rsid w:val="003A61DA"/>
    <w:rsid w:val="003A6748"/>
    <w:rsid w:val="003A692F"/>
    <w:rsid w:val="003A6D5C"/>
    <w:rsid w:val="003A796F"/>
    <w:rsid w:val="003A7BE9"/>
    <w:rsid w:val="003B03A9"/>
    <w:rsid w:val="003B2005"/>
    <w:rsid w:val="003B2628"/>
    <w:rsid w:val="003B3295"/>
    <w:rsid w:val="003B3DAD"/>
    <w:rsid w:val="003B3DEF"/>
    <w:rsid w:val="003B75FB"/>
    <w:rsid w:val="003C0F25"/>
    <w:rsid w:val="003C2630"/>
    <w:rsid w:val="003C36EF"/>
    <w:rsid w:val="003C420A"/>
    <w:rsid w:val="003C741B"/>
    <w:rsid w:val="003C74CD"/>
    <w:rsid w:val="003D0B60"/>
    <w:rsid w:val="003D1568"/>
    <w:rsid w:val="003D1A3E"/>
    <w:rsid w:val="003D37EE"/>
    <w:rsid w:val="003D3B82"/>
    <w:rsid w:val="003D40C8"/>
    <w:rsid w:val="003D43AD"/>
    <w:rsid w:val="003D51D1"/>
    <w:rsid w:val="003D5386"/>
    <w:rsid w:val="003D5887"/>
    <w:rsid w:val="003D66E3"/>
    <w:rsid w:val="003D7BBE"/>
    <w:rsid w:val="003E0920"/>
    <w:rsid w:val="003E11E9"/>
    <w:rsid w:val="003E1578"/>
    <w:rsid w:val="003E3076"/>
    <w:rsid w:val="003E436A"/>
    <w:rsid w:val="003E5BFB"/>
    <w:rsid w:val="003E7164"/>
    <w:rsid w:val="003F0C1A"/>
    <w:rsid w:val="003F19D6"/>
    <w:rsid w:val="003F353C"/>
    <w:rsid w:val="003F4D89"/>
    <w:rsid w:val="003F56D0"/>
    <w:rsid w:val="003F620A"/>
    <w:rsid w:val="003F776C"/>
    <w:rsid w:val="003F7B21"/>
    <w:rsid w:val="00401F29"/>
    <w:rsid w:val="004023B6"/>
    <w:rsid w:val="00402972"/>
    <w:rsid w:val="00402CAA"/>
    <w:rsid w:val="00403D9E"/>
    <w:rsid w:val="004053F0"/>
    <w:rsid w:val="0040615F"/>
    <w:rsid w:val="00406247"/>
    <w:rsid w:val="0040629A"/>
    <w:rsid w:val="00407B3D"/>
    <w:rsid w:val="0041084A"/>
    <w:rsid w:val="0041118F"/>
    <w:rsid w:val="00412782"/>
    <w:rsid w:val="00414F43"/>
    <w:rsid w:val="00416185"/>
    <w:rsid w:val="0041797B"/>
    <w:rsid w:val="00417AA5"/>
    <w:rsid w:val="00417D18"/>
    <w:rsid w:val="00417E89"/>
    <w:rsid w:val="004236AC"/>
    <w:rsid w:val="00423F5D"/>
    <w:rsid w:val="00424710"/>
    <w:rsid w:val="0042661B"/>
    <w:rsid w:val="00432941"/>
    <w:rsid w:val="00432D7B"/>
    <w:rsid w:val="0043373E"/>
    <w:rsid w:val="00433BC9"/>
    <w:rsid w:val="0043578F"/>
    <w:rsid w:val="00435D16"/>
    <w:rsid w:val="004366DD"/>
    <w:rsid w:val="00436D1E"/>
    <w:rsid w:val="0043773E"/>
    <w:rsid w:val="004377D5"/>
    <w:rsid w:val="00440781"/>
    <w:rsid w:val="00443681"/>
    <w:rsid w:val="00443A22"/>
    <w:rsid w:val="0044549E"/>
    <w:rsid w:val="004466AA"/>
    <w:rsid w:val="00446A30"/>
    <w:rsid w:val="0044735F"/>
    <w:rsid w:val="00447750"/>
    <w:rsid w:val="00450313"/>
    <w:rsid w:val="00450D53"/>
    <w:rsid w:val="004518EA"/>
    <w:rsid w:val="0045292A"/>
    <w:rsid w:val="00452E63"/>
    <w:rsid w:val="004574E0"/>
    <w:rsid w:val="0046074E"/>
    <w:rsid w:val="00461547"/>
    <w:rsid w:val="00463969"/>
    <w:rsid w:val="00464310"/>
    <w:rsid w:val="00465A35"/>
    <w:rsid w:val="00467A35"/>
    <w:rsid w:val="004709A6"/>
    <w:rsid w:val="00470A8A"/>
    <w:rsid w:val="00470DA9"/>
    <w:rsid w:val="004744A9"/>
    <w:rsid w:val="004749AC"/>
    <w:rsid w:val="00475399"/>
    <w:rsid w:val="0047635E"/>
    <w:rsid w:val="00481071"/>
    <w:rsid w:val="00484155"/>
    <w:rsid w:val="0048453D"/>
    <w:rsid w:val="004861FC"/>
    <w:rsid w:val="004870FF"/>
    <w:rsid w:val="004929F0"/>
    <w:rsid w:val="00493D75"/>
    <w:rsid w:val="00494D15"/>
    <w:rsid w:val="004A0017"/>
    <w:rsid w:val="004A0471"/>
    <w:rsid w:val="004A1396"/>
    <w:rsid w:val="004A2B3A"/>
    <w:rsid w:val="004A4098"/>
    <w:rsid w:val="004A687A"/>
    <w:rsid w:val="004A73B9"/>
    <w:rsid w:val="004A7469"/>
    <w:rsid w:val="004B0403"/>
    <w:rsid w:val="004B0412"/>
    <w:rsid w:val="004B07B9"/>
    <w:rsid w:val="004B1C52"/>
    <w:rsid w:val="004B1D5C"/>
    <w:rsid w:val="004B32F0"/>
    <w:rsid w:val="004B43A3"/>
    <w:rsid w:val="004B48CC"/>
    <w:rsid w:val="004B5D78"/>
    <w:rsid w:val="004B6705"/>
    <w:rsid w:val="004C047B"/>
    <w:rsid w:val="004C0BDF"/>
    <w:rsid w:val="004C159D"/>
    <w:rsid w:val="004C15CB"/>
    <w:rsid w:val="004C20E2"/>
    <w:rsid w:val="004C2589"/>
    <w:rsid w:val="004C27B2"/>
    <w:rsid w:val="004C3BE8"/>
    <w:rsid w:val="004C4020"/>
    <w:rsid w:val="004C53C1"/>
    <w:rsid w:val="004C54B0"/>
    <w:rsid w:val="004C54E5"/>
    <w:rsid w:val="004C5DD7"/>
    <w:rsid w:val="004C5EAE"/>
    <w:rsid w:val="004C5F7A"/>
    <w:rsid w:val="004D0A36"/>
    <w:rsid w:val="004D1B38"/>
    <w:rsid w:val="004D2149"/>
    <w:rsid w:val="004D264F"/>
    <w:rsid w:val="004D2905"/>
    <w:rsid w:val="004D35D7"/>
    <w:rsid w:val="004D401D"/>
    <w:rsid w:val="004D4A2A"/>
    <w:rsid w:val="004D4F05"/>
    <w:rsid w:val="004D5CDE"/>
    <w:rsid w:val="004D5E2F"/>
    <w:rsid w:val="004D686A"/>
    <w:rsid w:val="004D6986"/>
    <w:rsid w:val="004D69E8"/>
    <w:rsid w:val="004E18AC"/>
    <w:rsid w:val="004E4594"/>
    <w:rsid w:val="004E481E"/>
    <w:rsid w:val="004E5C6B"/>
    <w:rsid w:val="004E6719"/>
    <w:rsid w:val="004E6C81"/>
    <w:rsid w:val="004E7E1F"/>
    <w:rsid w:val="004F0BA7"/>
    <w:rsid w:val="004F0DA1"/>
    <w:rsid w:val="004F28BE"/>
    <w:rsid w:val="004F4481"/>
    <w:rsid w:val="004F49D3"/>
    <w:rsid w:val="004F5555"/>
    <w:rsid w:val="004F55A1"/>
    <w:rsid w:val="004F68BD"/>
    <w:rsid w:val="00500A47"/>
    <w:rsid w:val="00503EC4"/>
    <w:rsid w:val="00504545"/>
    <w:rsid w:val="00505CEB"/>
    <w:rsid w:val="00505FB1"/>
    <w:rsid w:val="0050629B"/>
    <w:rsid w:val="0050657D"/>
    <w:rsid w:val="00507EB6"/>
    <w:rsid w:val="0051176D"/>
    <w:rsid w:val="005123B3"/>
    <w:rsid w:val="0051284A"/>
    <w:rsid w:val="005135BB"/>
    <w:rsid w:val="00513701"/>
    <w:rsid w:val="00516D99"/>
    <w:rsid w:val="005213FA"/>
    <w:rsid w:val="00521BFC"/>
    <w:rsid w:val="0052364E"/>
    <w:rsid w:val="005237A0"/>
    <w:rsid w:val="00523E59"/>
    <w:rsid w:val="005242C9"/>
    <w:rsid w:val="005250B1"/>
    <w:rsid w:val="0052579C"/>
    <w:rsid w:val="00526B71"/>
    <w:rsid w:val="005273E6"/>
    <w:rsid w:val="0053037E"/>
    <w:rsid w:val="00531452"/>
    <w:rsid w:val="00531E19"/>
    <w:rsid w:val="00533A7A"/>
    <w:rsid w:val="005346C0"/>
    <w:rsid w:val="00537623"/>
    <w:rsid w:val="00537B63"/>
    <w:rsid w:val="00540A07"/>
    <w:rsid w:val="00542820"/>
    <w:rsid w:val="005433CB"/>
    <w:rsid w:val="0054360F"/>
    <w:rsid w:val="00544697"/>
    <w:rsid w:val="00546C0B"/>
    <w:rsid w:val="00547188"/>
    <w:rsid w:val="00547601"/>
    <w:rsid w:val="005477CE"/>
    <w:rsid w:val="00550611"/>
    <w:rsid w:val="00551317"/>
    <w:rsid w:val="00552EBD"/>
    <w:rsid w:val="005536DC"/>
    <w:rsid w:val="00554A11"/>
    <w:rsid w:val="00554F6E"/>
    <w:rsid w:val="00557AF6"/>
    <w:rsid w:val="005615D0"/>
    <w:rsid w:val="00561E65"/>
    <w:rsid w:val="005626CC"/>
    <w:rsid w:val="0056349F"/>
    <w:rsid w:val="00563749"/>
    <w:rsid w:val="00566AF0"/>
    <w:rsid w:val="00566C41"/>
    <w:rsid w:val="00567A7C"/>
    <w:rsid w:val="00570519"/>
    <w:rsid w:val="00570947"/>
    <w:rsid w:val="00571547"/>
    <w:rsid w:val="00571B9B"/>
    <w:rsid w:val="005724CD"/>
    <w:rsid w:val="00576DF9"/>
    <w:rsid w:val="00577137"/>
    <w:rsid w:val="0057781C"/>
    <w:rsid w:val="00577FF9"/>
    <w:rsid w:val="00580175"/>
    <w:rsid w:val="005801E8"/>
    <w:rsid w:val="00583E0C"/>
    <w:rsid w:val="0058408E"/>
    <w:rsid w:val="005850EC"/>
    <w:rsid w:val="005853D8"/>
    <w:rsid w:val="00585DFD"/>
    <w:rsid w:val="00590242"/>
    <w:rsid w:val="00592010"/>
    <w:rsid w:val="00596253"/>
    <w:rsid w:val="00597F5E"/>
    <w:rsid w:val="005A1FC6"/>
    <w:rsid w:val="005A2492"/>
    <w:rsid w:val="005A3CCB"/>
    <w:rsid w:val="005A496C"/>
    <w:rsid w:val="005A5779"/>
    <w:rsid w:val="005A7C2B"/>
    <w:rsid w:val="005A7E76"/>
    <w:rsid w:val="005A7EF7"/>
    <w:rsid w:val="005B0BF3"/>
    <w:rsid w:val="005B1762"/>
    <w:rsid w:val="005B234E"/>
    <w:rsid w:val="005B3044"/>
    <w:rsid w:val="005B3356"/>
    <w:rsid w:val="005B3708"/>
    <w:rsid w:val="005B3F4A"/>
    <w:rsid w:val="005B5042"/>
    <w:rsid w:val="005B7C7C"/>
    <w:rsid w:val="005C00EF"/>
    <w:rsid w:val="005C0A6C"/>
    <w:rsid w:val="005C0AF1"/>
    <w:rsid w:val="005C19FD"/>
    <w:rsid w:val="005C1DB2"/>
    <w:rsid w:val="005C30A6"/>
    <w:rsid w:val="005C3428"/>
    <w:rsid w:val="005C3704"/>
    <w:rsid w:val="005C48BF"/>
    <w:rsid w:val="005C4A41"/>
    <w:rsid w:val="005C4C8A"/>
    <w:rsid w:val="005C5269"/>
    <w:rsid w:val="005C66DC"/>
    <w:rsid w:val="005C67E6"/>
    <w:rsid w:val="005C7432"/>
    <w:rsid w:val="005D0449"/>
    <w:rsid w:val="005D0A6D"/>
    <w:rsid w:val="005D0A9E"/>
    <w:rsid w:val="005D2E22"/>
    <w:rsid w:val="005D398B"/>
    <w:rsid w:val="005D3F6A"/>
    <w:rsid w:val="005D470A"/>
    <w:rsid w:val="005D5A2F"/>
    <w:rsid w:val="005D7773"/>
    <w:rsid w:val="005E1134"/>
    <w:rsid w:val="005E3FA1"/>
    <w:rsid w:val="005E4797"/>
    <w:rsid w:val="005E4A99"/>
    <w:rsid w:val="005E4BDB"/>
    <w:rsid w:val="005E5800"/>
    <w:rsid w:val="005E719D"/>
    <w:rsid w:val="005E7641"/>
    <w:rsid w:val="005E7D2C"/>
    <w:rsid w:val="005F08F0"/>
    <w:rsid w:val="005F1C40"/>
    <w:rsid w:val="005F2298"/>
    <w:rsid w:val="005F39A7"/>
    <w:rsid w:val="005F40EB"/>
    <w:rsid w:val="005F4F4F"/>
    <w:rsid w:val="005F551F"/>
    <w:rsid w:val="005F669C"/>
    <w:rsid w:val="005F67BA"/>
    <w:rsid w:val="005F695B"/>
    <w:rsid w:val="005F6C39"/>
    <w:rsid w:val="00600218"/>
    <w:rsid w:val="00600B75"/>
    <w:rsid w:val="006021E5"/>
    <w:rsid w:val="00602DB0"/>
    <w:rsid w:val="00604828"/>
    <w:rsid w:val="0060621F"/>
    <w:rsid w:val="00606A74"/>
    <w:rsid w:val="00606BF6"/>
    <w:rsid w:val="00606F89"/>
    <w:rsid w:val="00607575"/>
    <w:rsid w:val="006101B0"/>
    <w:rsid w:val="00610739"/>
    <w:rsid w:val="006107CD"/>
    <w:rsid w:val="00610979"/>
    <w:rsid w:val="006125BB"/>
    <w:rsid w:val="00612802"/>
    <w:rsid w:val="006146BB"/>
    <w:rsid w:val="00615B95"/>
    <w:rsid w:val="006172DF"/>
    <w:rsid w:val="00617583"/>
    <w:rsid w:val="00621D34"/>
    <w:rsid w:val="00623924"/>
    <w:rsid w:val="00624151"/>
    <w:rsid w:val="006248F6"/>
    <w:rsid w:val="00624A3A"/>
    <w:rsid w:val="00626FF0"/>
    <w:rsid w:val="00627471"/>
    <w:rsid w:val="006274A5"/>
    <w:rsid w:val="00631732"/>
    <w:rsid w:val="00633412"/>
    <w:rsid w:val="00633537"/>
    <w:rsid w:val="00637712"/>
    <w:rsid w:val="006378EA"/>
    <w:rsid w:val="006407C0"/>
    <w:rsid w:val="006410AA"/>
    <w:rsid w:val="00641514"/>
    <w:rsid w:val="0064158C"/>
    <w:rsid w:val="00642134"/>
    <w:rsid w:val="00643286"/>
    <w:rsid w:val="00643699"/>
    <w:rsid w:val="00645D6B"/>
    <w:rsid w:val="00646E30"/>
    <w:rsid w:val="00650B5B"/>
    <w:rsid w:val="00651370"/>
    <w:rsid w:val="00653326"/>
    <w:rsid w:val="00653928"/>
    <w:rsid w:val="00654F5F"/>
    <w:rsid w:val="00656728"/>
    <w:rsid w:val="0065708B"/>
    <w:rsid w:val="00657406"/>
    <w:rsid w:val="006600FE"/>
    <w:rsid w:val="006605F3"/>
    <w:rsid w:val="006608ED"/>
    <w:rsid w:val="00663992"/>
    <w:rsid w:val="00663FF8"/>
    <w:rsid w:val="00664C8C"/>
    <w:rsid w:val="00665C75"/>
    <w:rsid w:val="00666EA3"/>
    <w:rsid w:val="00667080"/>
    <w:rsid w:val="006707BA"/>
    <w:rsid w:val="006708B0"/>
    <w:rsid w:val="00670900"/>
    <w:rsid w:val="00671E90"/>
    <w:rsid w:val="00674156"/>
    <w:rsid w:val="00674D15"/>
    <w:rsid w:val="006752EA"/>
    <w:rsid w:val="00677A3B"/>
    <w:rsid w:val="0068022F"/>
    <w:rsid w:val="00680784"/>
    <w:rsid w:val="0068133B"/>
    <w:rsid w:val="00681620"/>
    <w:rsid w:val="00681F8C"/>
    <w:rsid w:val="0068201F"/>
    <w:rsid w:val="00682C04"/>
    <w:rsid w:val="00682DF5"/>
    <w:rsid w:val="006832BA"/>
    <w:rsid w:val="006838E7"/>
    <w:rsid w:val="00683CE6"/>
    <w:rsid w:val="00684394"/>
    <w:rsid w:val="006847A0"/>
    <w:rsid w:val="0068480D"/>
    <w:rsid w:val="00684869"/>
    <w:rsid w:val="006848C5"/>
    <w:rsid w:val="006850DD"/>
    <w:rsid w:val="00685EBB"/>
    <w:rsid w:val="00685FFD"/>
    <w:rsid w:val="0069011C"/>
    <w:rsid w:val="00691BF3"/>
    <w:rsid w:val="00693EAA"/>
    <w:rsid w:val="006941CA"/>
    <w:rsid w:val="0069438D"/>
    <w:rsid w:val="00695131"/>
    <w:rsid w:val="0069558D"/>
    <w:rsid w:val="00695720"/>
    <w:rsid w:val="006A300A"/>
    <w:rsid w:val="006A3520"/>
    <w:rsid w:val="006A35F8"/>
    <w:rsid w:val="006A3A21"/>
    <w:rsid w:val="006A3E9C"/>
    <w:rsid w:val="006B0524"/>
    <w:rsid w:val="006B0EDB"/>
    <w:rsid w:val="006B140B"/>
    <w:rsid w:val="006B1E44"/>
    <w:rsid w:val="006B23C2"/>
    <w:rsid w:val="006B3231"/>
    <w:rsid w:val="006B60E2"/>
    <w:rsid w:val="006B6CCC"/>
    <w:rsid w:val="006B6FA3"/>
    <w:rsid w:val="006B7883"/>
    <w:rsid w:val="006C018F"/>
    <w:rsid w:val="006C1BEE"/>
    <w:rsid w:val="006C3F9B"/>
    <w:rsid w:val="006C540D"/>
    <w:rsid w:val="006C5A7B"/>
    <w:rsid w:val="006C5EE9"/>
    <w:rsid w:val="006C655B"/>
    <w:rsid w:val="006C6A3A"/>
    <w:rsid w:val="006C7165"/>
    <w:rsid w:val="006C7F67"/>
    <w:rsid w:val="006D2E8A"/>
    <w:rsid w:val="006D33F3"/>
    <w:rsid w:val="006D37A5"/>
    <w:rsid w:val="006D4F36"/>
    <w:rsid w:val="006D579C"/>
    <w:rsid w:val="006D5E94"/>
    <w:rsid w:val="006D62DE"/>
    <w:rsid w:val="006D642A"/>
    <w:rsid w:val="006E0AB7"/>
    <w:rsid w:val="006E16D5"/>
    <w:rsid w:val="006E202A"/>
    <w:rsid w:val="006E419C"/>
    <w:rsid w:val="006E4EC3"/>
    <w:rsid w:val="006E5DDC"/>
    <w:rsid w:val="006F0477"/>
    <w:rsid w:val="006F09D7"/>
    <w:rsid w:val="006F0FD1"/>
    <w:rsid w:val="006F254D"/>
    <w:rsid w:val="006F2C09"/>
    <w:rsid w:val="006F4121"/>
    <w:rsid w:val="006F417A"/>
    <w:rsid w:val="006F452F"/>
    <w:rsid w:val="006F4E11"/>
    <w:rsid w:val="006F524F"/>
    <w:rsid w:val="006F5639"/>
    <w:rsid w:val="006F6CF6"/>
    <w:rsid w:val="006F7BC3"/>
    <w:rsid w:val="007009E4"/>
    <w:rsid w:val="0070139F"/>
    <w:rsid w:val="00702050"/>
    <w:rsid w:val="007021C4"/>
    <w:rsid w:val="00702BDE"/>
    <w:rsid w:val="0070426F"/>
    <w:rsid w:val="007042BB"/>
    <w:rsid w:val="00704AEB"/>
    <w:rsid w:val="00706403"/>
    <w:rsid w:val="00706466"/>
    <w:rsid w:val="00711B8A"/>
    <w:rsid w:val="00713A71"/>
    <w:rsid w:val="007147DC"/>
    <w:rsid w:val="007162C0"/>
    <w:rsid w:val="00717250"/>
    <w:rsid w:val="0071773E"/>
    <w:rsid w:val="00717E01"/>
    <w:rsid w:val="00722C34"/>
    <w:rsid w:val="00722C98"/>
    <w:rsid w:val="007232BD"/>
    <w:rsid w:val="007237DA"/>
    <w:rsid w:val="00726B1E"/>
    <w:rsid w:val="00727417"/>
    <w:rsid w:val="00727557"/>
    <w:rsid w:val="00731B9C"/>
    <w:rsid w:val="00736FA6"/>
    <w:rsid w:val="00740E0E"/>
    <w:rsid w:val="00744332"/>
    <w:rsid w:val="00746ABE"/>
    <w:rsid w:val="00747348"/>
    <w:rsid w:val="007507C9"/>
    <w:rsid w:val="00751BA5"/>
    <w:rsid w:val="00752214"/>
    <w:rsid w:val="00752631"/>
    <w:rsid w:val="0075271F"/>
    <w:rsid w:val="0075438C"/>
    <w:rsid w:val="0075530F"/>
    <w:rsid w:val="007559DA"/>
    <w:rsid w:val="0075727C"/>
    <w:rsid w:val="00757AFE"/>
    <w:rsid w:val="0076077C"/>
    <w:rsid w:val="00763F66"/>
    <w:rsid w:val="007648F4"/>
    <w:rsid w:val="00765199"/>
    <w:rsid w:val="00765A8D"/>
    <w:rsid w:val="007674AC"/>
    <w:rsid w:val="00773F2F"/>
    <w:rsid w:val="0077406E"/>
    <w:rsid w:val="007752B0"/>
    <w:rsid w:val="007752BD"/>
    <w:rsid w:val="007760C0"/>
    <w:rsid w:val="007774B5"/>
    <w:rsid w:val="00780DD8"/>
    <w:rsid w:val="00782496"/>
    <w:rsid w:val="00782BE5"/>
    <w:rsid w:val="00783553"/>
    <w:rsid w:val="00785F20"/>
    <w:rsid w:val="00785F6B"/>
    <w:rsid w:val="0078614A"/>
    <w:rsid w:val="00786619"/>
    <w:rsid w:val="00786CD4"/>
    <w:rsid w:val="007872A6"/>
    <w:rsid w:val="00787CC5"/>
    <w:rsid w:val="00790188"/>
    <w:rsid w:val="007904D5"/>
    <w:rsid w:val="0079124C"/>
    <w:rsid w:val="00791A47"/>
    <w:rsid w:val="007939D9"/>
    <w:rsid w:val="00794D96"/>
    <w:rsid w:val="0079535E"/>
    <w:rsid w:val="00796551"/>
    <w:rsid w:val="0079681E"/>
    <w:rsid w:val="00796BF3"/>
    <w:rsid w:val="007A052B"/>
    <w:rsid w:val="007A19CF"/>
    <w:rsid w:val="007A25B6"/>
    <w:rsid w:val="007A261B"/>
    <w:rsid w:val="007A2B35"/>
    <w:rsid w:val="007A71D5"/>
    <w:rsid w:val="007B1173"/>
    <w:rsid w:val="007B16A1"/>
    <w:rsid w:val="007B16D1"/>
    <w:rsid w:val="007B1B18"/>
    <w:rsid w:val="007B1B42"/>
    <w:rsid w:val="007B4137"/>
    <w:rsid w:val="007B5968"/>
    <w:rsid w:val="007B798E"/>
    <w:rsid w:val="007B7A0B"/>
    <w:rsid w:val="007C19D4"/>
    <w:rsid w:val="007C2273"/>
    <w:rsid w:val="007C3C94"/>
    <w:rsid w:val="007C4458"/>
    <w:rsid w:val="007C477C"/>
    <w:rsid w:val="007C4D09"/>
    <w:rsid w:val="007C6806"/>
    <w:rsid w:val="007D1075"/>
    <w:rsid w:val="007D1D75"/>
    <w:rsid w:val="007D2DEE"/>
    <w:rsid w:val="007D41CE"/>
    <w:rsid w:val="007D5487"/>
    <w:rsid w:val="007D5834"/>
    <w:rsid w:val="007D64F4"/>
    <w:rsid w:val="007D7D10"/>
    <w:rsid w:val="007E0509"/>
    <w:rsid w:val="007E0632"/>
    <w:rsid w:val="007E1375"/>
    <w:rsid w:val="007E1462"/>
    <w:rsid w:val="007E42C9"/>
    <w:rsid w:val="007E4428"/>
    <w:rsid w:val="007E4718"/>
    <w:rsid w:val="007E541C"/>
    <w:rsid w:val="007E60C7"/>
    <w:rsid w:val="007E649F"/>
    <w:rsid w:val="007E7013"/>
    <w:rsid w:val="007E709A"/>
    <w:rsid w:val="007F0134"/>
    <w:rsid w:val="007F1805"/>
    <w:rsid w:val="007F3924"/>
    <w:rsid w:val="007F3AA9"/>
    <w:rsid w:val="007F3E73"/>
    <w:rsid w:val="007F72A3"/>
    <w:rsid w:val="008003C7"/>
    <w:rsid w:val="0080149F"/>
    <w:rsid w:val="00801CC2"/>
    <w:rsid w:val="008027EE"/>
    <w:rsid w:val="00802A24"/>
    <w:rsid w:val="00803799"/>
    <w:rsid w:val="00805F70"/>
    <w:rsid w:val="00806953"/>
    <w:rsid w:val="00811A51"/>
    <w:rsid w:val="0081308D"/>
    <w:rsid w:val="008146AF"/>
    <w:rsid w:val="0081615E"/>
    <w:rsid w:val="00817F6C"/>
    <w:rsid w:val="008212E5"/>
    <w:rsid w:val="008222FB"/>
    <w:rsid w:val="008224C5"/>
    <w:rsid w:val="00822AAF"/>
    <w:rsid w:val="008249DE"/>
    <w:rsid w:val="0082510E"/>
    <w:rsid w:val="00825183"/>
    <w:rsid w:val="00826B62"/>
    <w:rsid w:val="00826FD7"/>
    <w:rsid w:val="008273C9"/>
    <w:rsid w:val="00830A5F"/>
    <w:rsid w:val="00831138"/>
    <w:rsid w:val="00833B83"/>
    <w:rsid w:val="00836F39"/>
    <w:rsid w:val="00837750"/>
    <w:rsid w:val="008378FD"/>
    <w:rsid w:val="00837DF9"/>
    <w:rsid w:val="008434AE"/>
    <w:rsid w:val="00843669"/>
    <w:rsid w:val="00843D3A"/>
    <w:rsid w:val="0085182A"/>
    <w:rsid w:val="00852E38"/>
    <w:rsid w:val="008534EE"/>
    <w:rsid w:val="008536AD"/>
    <w:rsid w:val="00855D42"/>
    <w:rsid w:val="008560E6"/>
    <w:rsid w:val="008567EE"/>
    <w:rsid w:val="00857B49"/>
    <w:rsid w:val="00862255"/>
    <w:rsid w:val="00866898"/>
    <w:rsid w:val="00866BEC"/>
    <w:rsid w:val="008678B4"/>
    <w:rsid w:val="00867EF0"/>
    <w:rsid w:val="00871AD2"/>
    <w:rsid w:val="00871D9F"/>
    <w:rsid w:val="0087282A"/>
    <w:rsid w:val="00872853"/>
    <w:rsid w:val="00872A15"/>
    <w:rsid w:val="00874192"/>
    <w:rsid w:val="008768A5"/>
    <w:rsid w:val="00877093"/>
    <w:rsid w:val="00877AED"/>
    <w:rsid w:val="008823B5"/>
    <w:rsid w:val="00882D03"/>
    <w:rsid w:val="00883508"/>
    <w:rsid w:val="00885B00"/>
    <w:rsid w:val="008868A0"/>
    <w:rsid w:val="0089003D"/>
    <w:rsid w:val="008917A9"/>
    <w:rsid w:val="00892F32"/>
    <w:rsid w:val="0089351E"/>
    <w:rsid w:val="00895856"/>
    <w:rsid w:val="00896EAE"/>
    <w:rsid w:val="008A2A29"/>
    <w:rsid w:val="008A2DFB"/>
    <w:rsid w:val="008A3685"/>
    <w:rsid w:val="008A3918"/>
    <w:rsid w:val="008A3F20"/>
    <w:rsid w:val="008A4D7B"/>
    <w:rsid w:val="008A64DC"/>
    <w:rsid w:val="008A67EA"/>
    <w:rsid w:val="008A7EEE"/>
    <w:rsid w:val="008B0300"/>
    <w:rsid w:val="008B0541"/>
    <w:rsid w:val="008B0841"/>
    <w:rsid w:val="008B2419"/>
    <w:rsid w:val="008B3039"/>
    <w:rsid w:val="008B39CA"/>
    <w:rsid w:val="008B3F42"/>
    <w:rsid w:val="008B75BF"/>
    <w:rsid w:val="008B7B21"/>
    <w:rsid w:val="008C0E24"/>
    <w:rsid w:val="008C3438"/>
    <w:rsid w:val="008C4054"/>
    <w:rsid w:val="008C45E0"/>
    <w:rsid w:val="008C4A6E"/>
    <w:rsid w:val="008C5D8F"/>
    <w:rsid w:val="008C60E3"/>
    <w:rsid w:val="008C6DDC"/>
    <w:rsid w:val="008C7190"/>
    <w:rsid w:val="008C756F"/>
    <w:rsid w:val="008C7A1C"/>
    <w:rsid w:val="008D0128"/>
    <w:rsid w:val="008D32EF"/>
    <w:rsid w:val="008D355A"/>
    <w:rsid w:val="008D36D3"/>
    <w:rsid w:val="008D3CD7"/>
    <w:rsid w:val="008D3E40"/>
    <w:rsid w:val="008D3EEA"/>
    <w:rsid w:val="008D3F5E"/>
    <w:rsid w:val="008D56F2"/>
    <w:rsid w:val="008D74E8"/>
    <w:rsid w:val="008E0EAD"/>
    <w:rsid w:val="008E25A2"/>
    <w:rsid w:val="008E2680"/>
    <w:rsid w:val="008E369B"/>
    <w:rsid w:val="008E68FC"/>
    <w:rsid w:val="008E6FF8"/>
    <w:rsid w:val="008E7110"/>
    <w:rsid w:val="008F0654"/>
    <w:rsid w:val="008F0CF2"/>
    <w:rsid w:val="008F2301"/>
    <w:rsid w:val="008F31E5"/>
    <w:rsid w:val="008F3879"/>
    <w:rsid w:val="008F397B"/>
    <w:rsid w:val="008F43BF"/>
    <w:rsid w:val="009005F2"/>
    <w:rsid w:val="00902B64"/>
    <w:rsid w:val="00903AA4"/>
    <w:rsid w:val="00903C92"/>
    <w:rsid w:val="00904610"/>
    <w:rsid w:val="00904780"/>
    <w:rsid w:val="0090487B"/>
    <w:rsid w:val="00904EB5"/>
    <w:rsid w:val="009056D5"/>
    <w:rsid w:val="00905F1D"/>
    <w:rsid w:val="009063C9"/>
    <w:rsid w:val="00906429"/>
    <w:rsid w:val="00906B8D"/>
    <w:rsid w:val="00907743"/>
    <w:rsid w:val="00910B9C"/>
    <w:rsid w:val="00911DF2"/>
    <w:rsid w:val="00920BC8"/>
    <w:rsid w:val="0092166D"/>
    <w:rsid w:val="0092195A"/>
    <w:rsid w:val="00922201"/>
    <w:rsid w:val="00922952"/>
    <w:rsid w:val="00922981"/>
    <w:rsid w:val="00922F5C"/>
    <w:rsid w:val="009230B9"/>
    <w:rsid w:val="009237E4"/>
    <w:rsid w:val="00924BBE"/>
    <w:rsid w:val="00925EF0"/>
    <w:rsid w:val="00927C0A"/>
    <w:rsid w:val="00931B03"/>
    <w:rsid w:val="009329FC"/>
    <w:rsid w:val="00933F71"/>
    <w:rsid w:val="009343B5"/>
    <w:rsid w:val="00935927"/>
    <w:rsid w:val="009362D0"/>
    <w:rsid w:val="009362D5"/>
    <w:rsid w:val="00936EDF"/>
    <w:rsid w:val="00940099"/>
    <w:rsid w:val="00940CB4"/>
    <w:rsid w:val="00941B0F"/>
    <w:rsid w:val="00941BB5"/>
    <w:rsid w:val="009420F2"/>
    <w:rsid w:val="0094275D"/>
    <w:rsid w:val="00945D6A"/>
    <w:rsid w:val="00946553"/>
    <w:rsid w:val="00946BBF"/>
    <w:rsid w:val="00946C96"/>
    <w:rsid w:val="0094724E"/>
    <w:rsid w:val="00951000"/>
    <w:rsid w:val="009525F5"/>
    <w:rsid w:val="00954065"/>
    <w:rsid w:val="00954B2F"/>
    <w:rsid w:val="0095564A"/>
    <w:rsid w:val="0095605C"/>
    <w:rsid w:val="00956FE1"/>
    <w:rsid w:val="009578E8"/>
    <w:rsid w:val="009600DB"/>
    <w:rsid w:val="00963B0E"/>
    <w:rsid w:val="0096536B"/>
    <w:rsid w:val="0096580B"/>
    <w:rsid w:val="009660BA"/>
    <w:rsid w:val="0096651D"/>
    <w:rsid w:val="00966DD8"/>
    <w:rsid w:val="009713D3"/>
    <w:rsid w:val="00971440"/>
    <w:rsid w:val="009730BE"/>
    <w:rsid w:val="00974286"/>
    <w:rsid w:val="0097451C"/>
    <w:rsid w:val="00974E00"/>
    <w:rsid w:val="00975199"/>
    <w:rsid w:val="00975518"/>
    <w:rsid w:val="00975D45"/>
    <w:rsid w:val="00975DC9"/>
    <w:rsid w:val="009771AC"/>
    <w:rsid w:val="00977719"/>
    <w:rsid w:val="0098033E"/>
    <w:rsid w:val="00980BFF"/>
    <w:rsid w:val="009817E8"/>
    <w:rsid w:val="0098190E"/>
    <w:rsid w:val="0098358E"/>
    <w:rsid w:val="0098374E"/>
    <w:rsid w:val="00987BBE"/>
    <w:rsid w:val="0099075E"/>
    <w:rsid w:val="00990F8A"/>
    <w:rsid w:val="009919D9"/>
    <w:rsid w:val="00991E3C"/>
    <w:rsid w:val="0099262F"/>
    <w:rsid w:val="009927A6"/>
    <w:rsid w:val="00993626"/>
    <w:rsid w:val="00994CE5"/>
    <w:rsid w:val="0099544F"/>
    <w:rsid w:val="00995E0D"/>
    <w:rsid w:val="00996284"/>
    <w:rsid w:val="009A2FE2"/>
    <w:rsid w:val="009A430B"/>
    <w:rsid w:val="009A4653"/>
    <w:rsid w:val="009A5242"/>
    <w:rsid w:val="009A5EE5"/>
    <w:rsid w:val="009A674C"/>
    <w:rsid w:val="009A681B"/>
    <w:rsid w:val="009A6AA3"/>
    <w:rsid w:val="009B00B0"/>
    <w:rsid w:val="009B06BC"/>
    <w:rsid w:val="009B3211"/>
    <w:rsid w:val="009B4A92"/>
    <w:rsid w:val="009B578F"/>
    <w:rsid w:val="009B5FC0"/>
    <w:rsid w:val="009C0ADE"/>
    <w:rsid w:val="009C2A4B"/>
    <w:rsid w:val="009C3525"/>
    <w:rsid w:val="009C4AE8"/>
    <w:rsid w:val="009C4AEB"/>
    <w:rsid w:val="009C51C8"/>
    <w:rsid w:val="009C7B2D"/>
    <w:rsid w:val="009D01AA"/>
    <w:rsid w:val="009D0A16"/>
    <w:rsid w:val="009D1A0D"/>
    <w:rsid w:val="009D3190"/>
    <w:rsid w:val="009D4178"/>
    <w:rsid w:val="009D5187"/>
    <w:rsid w:val="009D64D4"/>
    <w:rsid w:val="009D77F5"/>
    <w:rsid w:val="009E423E"/>
    <w:rsid w:val="009E4CF7"/>
    <w:rsid w:val="009E6CE2"/>
    <w:rsid w:val="009F2382"/>
    <w:rsid w:val="009F373C"/>
    <w:rsid w:val="009F43DF"/>
    <w:rsid w:val="009F67D6"/>
    <w:rsid w:val="009F78A6"/>
    <w:rsid w:val="00A00045"/>
    <w:rsid w:val="00A01631"/>
    <w:rsid w:val="00A02DD6"/>
    <w:rsid w:val="00A03D83"/>
    <w:rsid w:val="00A03DF5"/>
    <w:rsid w:val="00A04733"/>
    <w:rsid w:val="00A0486C"/>
    <w:rsid w:val="00A059E3"/>
    <w:rsid w:val="00A067EB"/>
    <w:rsid w:val="00A069D6"/>
    <w:rsid w:val="00A10207"/>
    <w:rsid w:val="00A10E6B"/>
    <w:rsid w:val="00A1193A"/>
    <w:rsid w:val="00A13047"/>
    <w:rsid w:val="00A1351B"/>
    <w:rsid w:val="00A148DB"/>
    <w:rsid w:val="00A14ED7"/>
    <w:rsid w:val="00A16033"/>
    <w:rsid w:val="00A218DA"/>
    <w:rsid w:val="00A2403E"/>
    <w:rsid w:val="00A26C7C"/>
    <w:rsid w:val="00A274C6"/>
    <w:rsid w:val="00A2763F"/>
    <w:rsid w:val="00A30440"/>
    <w:rsid w:val="00A31687"/>
    <w:rsid w:val="00A31855"/>
    <w:rsid w:val="00A32609"/>
    <w:rsid w:val="00A32611"/>
    <w:rsid w:val="00A3284A"/>
    <w:rsid w:val="00A336F3"/>
    <w:rsid w:val="00A36FA7"/>
    <w:rsid w:val="00A40853"/>
    <w:rsid w:val="00A40991"/>
    <w:rsid w:val="00A41974"/>
    <w:rsid w:val="00A43034"/>
    <w:rsid w:val="00A43DEE"/>
    <w:rsid w:val="00A451BB"/>
    <w:rsid w:val="00A50359"/>
    <w:rsid w:val="00A50957"/>
    <w:rsid w:val="00A52BEC"/>
    <w:rsid w:val="00A53B35"/>
    <w:rsid w:val="00A53B44"/>
    <w:rsid w:val="00A55FF1"/>
    <w:rsid w:val="00A57EB3"/>
    <w:rsid w:val="00A64168"/>
    <w:rsid w:val="00A6446E"/>
    <w:rsid w:val="00A65F29"/>
    <w:rsid w:val="00A66D01"/>
    <w:rsid w:val="00A71079"/>
    <w:rsid w:val="00A71880"/>
    <w:rsid w:val="00A73AAD"/>
    <w:rsid w:val="00A73F27"/>
    <w:rsid w:val="00A7509C"/>
    <w:rsid w:val="00A758FE"/>
    <w:rsid w:val="00A7775D"/>
    <w:rsid w:val="00A77C88"/>
    <w:rsid w:val="00A80BC6"/>
    <w:rsid w:val="00A827DA"/>
    <w:rsid w:val="00A83632"/>
    <w:rsid w:val="00A83636"/>
    <w:rsid w:val="00A84BAD"/>
    <w:rsid w:val="00A85914"/>
    <w:rsid w:val="00A85A7C"/>
    <w:rsid w:val="00A8660F"/>
    <w:rsid w:val="00A86E79"/>
    <w:rsid w:val="00A8729F"/>
    <w:rsid w:val="00A90085"/>
    <w:rsid w:val="00A9018F"/>
    <w:rsid w:val="00A91DAC"/>
    <w:rsid w:val="00A91FEF"/>
    <w:rsid w:val="00A9213E"/>
    <w:rsid w:val="00A925B8"/>
    <w:rsid w:val="00A92E78"/>
    <w:rsid w:val="00A949A3"/>
    <w:rsid w:val="00A94ED6"/>
    <w:rsid w:val="00A96E14"/>
    <w:rsid w:val="00A96FAC"/>
    <w:rsid w:val="00A97121"/>
    <w:rsid w:val="00A975B5"/>
    <w:rsid w:val="00AA198B"/>
    <w:rsid w:val="00AA30D2"/>
    <w:rsid w:val="00AA5592"/>
    <w:rsid w:val="00AA7BFD"/>
    <w:rsid w:val="00AB01B7"/>
    <w:rsid w:val="00AB08B5"/>
    <w:rsid w:val="00AB0BFD"/>
    <w:rsid w:val="00AB0ED2"/>
    <w:rsid w:val="00AB2B6B"/>
    <w:rsid w:val="00AB2B91"/>
    <w:rsid w:val="00AB3EE1"/>
    <w:rsid w:val="00AB4B5E"/>
    <w:rsid w:val="00AB59A0"/>
    <w:rsid w:val="00AB5B6C"/>
    <w:rsid w:val="00AB6228"/>
    <w:rsid w:val="00AB6A94"/>
    <w:rsid w:val="00AB72DD"/>
    <w:rsid w:val="00AC00A3"/>
    <w:rsid w:val="00AC04AF"/>
    <w:rsid w:val="00AC34CD"/>
    <w:rsid w:val="00AC6671"/>
    <w:rsid w:val="00AC7926"/>
    <w:rsid w:val="00AD09CA"/>
    <w:rsid w:val="00AD0D4F"/>
    <w:rsid w:val="00AD1AEE"/>
    <w:rsid w:val="00AD3AB5"/>
    <w:rsid w:val="00AD4753"/>
    <w:rsid w:val="00AD4A29"/>
    <w:rsid w:val="00AD5C25"/>
    <w:rsid w:val="00AD623B"/>
    <w:rsid w:val="00AD6574"/>
    <w:rsid w:val="00AD6BBB"/>
    <w:rsid w:val="00AD7A6B"/>
    <w:rsid w:val="00AD7DC6"/>
    <w:rsid w:val="00AE17D1"/>
    <w:rsid w:val="00AE1F5C"/>
    <w:rsid w:val="00AE4D0A"/>
    <w:rsid w:val="00AE53AE"/>
    <w:rsid w:val="00AE59F6"/>
    <w:rsid w:val="00AE5BD2"/>
    <w:rsid w:val="00AE64EB"/>
    <w:rsid w:val="00AF0115"/>
    <w:rsid w:val="00AF29BC"/>
    <w:rsid w:val="00AF2F46"/>
    <w:rsid w:val="00AF2FCA"/>
    <w:rsid w:val="00AF35DB"/>
    <w:rsid w:val="00AF42E1"/>
    <w:rsid w:val="00AF4B28"/>
    <w:rsid w:val="00AF513B"/>
    <w:rsid w:val="00AF5646"/>
    <w:rsid w:val="00AF5EDF"/>
    <w:rsid w:val="00AF6034"/>
    <w:rsid w:val="00AF64F6"/>
    <w:rsid w:val="00AF743A"/>
    <w:rsid w:val="00AF7D2F"/>
    <w:rsid w:val="00B009BB"/>
    <w:rsid w:val="00B02566"/>
    <w:rsid w:val="00B038AC"/>
    <w:rsid w:val="00B05635"/>
    <w:rsid w:val="00B0688E"/>
    <w:rsid w:val="00B10169"/>
    <w:rsid w:val="00B11798"/>
    <w:rsid w:val="00B1350F"/>
    <w:rsid w:val="00B13765"/>
    <w:rsid w:val="00B15044"/>
    <w:rsid w:val="00B155AA"/>
    <w:rsid w:val="00B16B52"/>
    <w:rsid w:val="00B17999"/>
    <w:rsid w:val="00B2135A"/>
    <w:rsid w:val="00B216BA"/>
    <w:rsid w:val="00B22FF7"/>
    <w:rsid w:val="00B24A49"/>
    <w:rsid w:val="00B25D5F"/>
    <w:rsid w:val="00B25E33"/>
    <w:rsid w:val="00B269EC"/>
    <w:rsid w:val="00B26C40"/>
    <w:rsid w:val="00B26F4E"/>
    <w:rsid w:val="00B30276"/>
    <w:rsid w:val="00B30557"/>
    <w:rsid w:val="00B30EE1"/>
    <w:rsid w:val="00B31355"/>
    <w:rsid w:val="00B33643"/>
    <w:rsid w:val="00B3377D"/>
    <w:rsid w:val="00B33D94"/>
    <w:rsid w:val="00B3500F"/>
    <w:rsid w:val="00B3594A"/>
    <w:rsid w:val="00B41A0F"/>
    <w:rsid w:val="00B434FE"/>
    <w:rsid w:val="00B43766"/>
    <w:rsid w:val="00B44F23"/>
    <w:rsid w:val="00B450A3"/>
    <w:rsid w:val="00B46080"/>
    <w:rsid w:val="00B46473"/>
    <w:rsid w:val="00B5039B"/>
    <w:rsid w:val="00B53DB3"/>
    <w:rsid w:val="00B53FEF"/>
    <w:rsid w:val="00B56AB1"/>
    <w:rsid w:val="00B576D7"/>
    <w:rsid w:val="00B60976"/>
    <w:rsid w:val="00B6121D"/>
    <w:rsid w:val="00B626D8"/>
    <w:rsid w:val="00B62FAF"/>
    <w:rsid w:val="00B648D8"/>
    <w:rsid w:val="00B652D7"/>
    <w:rsid w:val="00B65805"/>
    <w:rsid w:val="00B661EF"/>
    <w:rsid w:val="00B66EE6"/>
    <w:rsid w:val="00B67EF8"/>
    <w:rsid w:val="00B707C2"/>
    <w:rsid w:val="00B70A68"/>
    <w:rsid w:val="00B752F3"/>
    <w:rsid w:val="00B779FD"/>
    <w:rsid w:val="00B8184B"/>
    <w:rsid w:val="00B82A84"/>
    <w:rsid w:val="00B83201"/>
    <w:rsid w:val="00B849FA"/>
    <w:rsid w:val="00B8512E"/>
    <w:rsid w:val="00B85647"/>
    <w:rsid w:val="00B90654"/>
    <w:rsid w:val="00B9108B"/>
    <w:rsid w:val="00B91860"/>
    <w:rsid w:val="00B922D4"/>
    <w:rsid w:val="00B92304"/>
    <w:rsid w:val="00B948AC"/>
    <w:rsid w:val="00B94A5C"/>
    <w:rsid w:val="00B94F06"/>
    <w:rsid w:val="00B95CFF"/>
    <w:rsid w:val="00B96B94"/>
    <w:rsid w:val="00B9726A"/>
    <w:rsid w:val="00BA003B"/>
    <w:rsid w:val="00BA266E"/>
    <w:rsid w:val="00BA5FDD"/>
    <w:rsid w:val="00BA7465"/>
    <w:rsid w:val="00BA7741"/>
    <w:rsid w:val="00BB0D60"/>
    <w:rsid w:val="00BB10C3"/>
    <w:rsid w:val="00BB12BA"/>
    <w:rsid w:val="00BB1C45"/>
    <w:rsid w:val="00BB3B65"/>
    <w:rsid w:val="00BB3D1F"/>
    <w:rsid w:val="00BB7856"/>
    <w:rsid w:val="00BC1AD3"/>
    <w:rsid w:val="00BC2D28"/>
    <w:rsid w:val="00BC367C"/>
    <w:rsid w:val="00BC4723"/>
    <w:rsid w:val="00BC67EB"/>
    <w:rsid w:val="00BC70D2"/>
    <w:rsid w:val="00BD0793"/>
    <w:rsid w:val="00BD0A17"/>
    <w:rsid w:val="00BD0D8B"/>
    <w:rsid w:val="00BD1956"/>
    <w:rsid w:val="00BD29D4"/>
    <w:rsid w:val="00BD2AC1"/>
    <w:rsid w:val="00BD35B4"/>
    <w:rsid w:val="00BD399A"/>
    <w:rsid w:val="00BD3FFE"/>
    <w:rsid w:val="00BD40A5"/>
    <w:rsid w:val="00BD421A"/>
    <w:rsid w:val="00BD56A0"/>
    <w:rsid w:val="00BD64B7"/>
    <w:rsid w:val="00BD6B0F"/>
    <w:rsid w:val="00BE23C9"/>
    <w:rsid w:val="00BE25C9"/>
    <w:rsid w:val="00BE2A1B"/>
    <w:rsid w:val="00BE4F52"/>
    <w:rsid w:val="00BE5109"/>
    <w:rsid w:val="00BE57AE"/>
    <w:rsid w:val="00BE612E"/>
    <w:rsid w:val="00BE6D2E"/>
    <w:rsid w:val="00BE7598"/>
    <w:rsid w:val="00BE79E6"/>
    <w:rsid w:val="00BF0326"/>
    <w:rsid w:val="00BF0561"/>
    <w:rsid w:val="00BF0B87"/>
    <w:rsid w:val="00BF0BC0"/>
    <w:rsid w:val="00BF1C41"/>
    <w:rsid w:val="00BF218A"/>
    <w:rsid w:val="00BF54E6"/>
    <w:rsid w:val="00BF66CC"/>
    <w:rsid w:val="00C00686"/>
    <w:rsid w:val="00C00851"/>
    <w:rsid w:val="00C0092C"/>
    <w:rsid w:val="00C01822"/>
    <w:rsid w:val="00C0193F"/>
    <w:rsid w:val="00C01CF1"/>
    <w:rsid w:val="00C022E2"/>
    <w:rsid w:val="00C028BB"/>
    <w:rsid w:val="00C032FB"/>
    <w:rsid w:val="00C03AAF"/>
    <w:rsid w:val="00C04EAA"/>
    <w:rsid w:val="00C063B0"/>
    <w:rsid w:val="00C06D61"/>
    <w:rsid w:val="00C07AE8"/>
    <w:rsid w:val="00C10D49"/>
    <w:rsid w:val="00C12D51"/>
    <w:rsid w:val="00C1417D"/>
    <w:rsid w:val="00C14BCB"/>
    <w:rsid w:val="00C17B29"/>
    <w:rsid w:val="00C20E86"/>
    <w:rsid w:val="00C22D27"/>
    <w:rsid w:val="00C2362D"/>
    <w:rsid w:val="00C25AF2"/>
    <w:rsid w:val="00C26C6F"/>
    <w:rsid w:val="00C26E38"/>
    <w:rsid w:val="00C27931"/>
    <w:rsid w:val="00C3000B"/>
    <w:rsid w:val="00C30668"/>
    <w:rsid w:val="00C31278"/>
    <w:rsid w:val="00C31652"/>
    <w:rsid w:val="00C31759"/>
    <w:rsid w:val="00C32A0E"/>
    <w:rsid w:val="00C34E9C"/>
    <w:rsid w:val="00C35056"/>
    <w:rsid w:val="00C35D51"/>
    <w:rsid w:val="00C35E58"/>
    <w:rsid w:val="00C36F53"/>
    <w:rsid w:val="00C36FB1"/>
    <w:rsid w:val="00C413F6"/>
    <w:rsid w:val="00C41E03"/>
    <w:rsid w:val="00C433A5"/>
    <w:rsid w:val="00C45BB8"/>
    <w:rsid w:val="00C46334"/>
    <w:rsid w:val="00C46D7C"/>
    <w:rsid w:val="00C50803"/>
    <w:rsid w:val="00C50E4E"/>
    <w:rsid w:val="00C51979"/>
    <w:rsid w:val="00C521E8"/>
    <w:rsid w:val="00C522C9"/>
    <w:rsid w:val="00C53581"/>
    <w:rsid w:val="00C53A96"/>
    <w:rsid w:val="00C53BD8"/>
    <w:rsid w:val="00C540FF"/>
    <w:rsid w:val="00C541C9"/>
    <w:rsid w:val="00C543AB"/>
    <w:rsid w:val="00C5445F"/>
    <w:rsid w:val="00C547D5"/>
    <w:rsid w:val="00C555B7"/>
    <w:rsid w:val="00C55BAD"/>
    <w:rsid w:val="00C55EA0"/>
    <w:rsid w:val="00C57693"/>
    <w:rsid w:val="00C57F94"/>
    <w:rsid w:val="00C61148"/>
    <w:rsid w:val="00C61244"/>
    <w:rsid w:val="00C6219B"/>
    <w:rsid w:val="00C6398F"/>
    <w:rsid w:val="00C64AF7"/>
    <w:rsid w:val="00C658B8"/>
    <w:rsid w:val="00C67220"/>
    <w:rsid w:val="00C6754D"/>
    <w:rsid w:val="00C67DE6"/>
    <w:rsid w:val="00C70AA1"/>
    <w:rsid w:val="00C71114"/>
    <w:rsid w:val="00C73968"/>
    <w:rsid w:val="00C73EB5"/>
    <w:rsid w:val="00C74CB5"/>
    <w:rsid w:val="00C75CC8"/>
    <w:rsid w:val="00C75CD9"/>
    <w:rsid w:val="00C76638"/>
    <w:rsid w:val="00C77DF4"/>
    <w:rsid w:val="00C80765"/>
    <w:rsid w:val="00C80E69"/>
    <w:rsid w:val="00C81E18"/>
    <w:rsid w:val="00C827FE"/>
    <w:rsid w:val="00C828EF"/>
    <w:rsid w:val="00C8410B"/>
    <w:rsid w:val="00C85F44"/>
    <w:rsid w:val="00C861F6"/>
    <w:rsid w:val="00C878A4"/>
    <w:rsid w:val="00C87E13"/>
    <w:rsid w:val="00C90180"/>
    <w:rsid w:val="00C923BF"/>
    <w:rsid w:val="00C92B35"/>
    <w:rsid w:val="00C93D65"/>
    <w:rsid w:val="00C94912"/>
    <w:rsid w:val="00C95FA4"/>
    <w:rsid w:val="00C9603A"/>
    <w:rsid w:val="00C96AD7"/>
    <w:rsid w:val="00CA1988"/>
    <w:rsid w:val="00CA21F6"/>
    <w:rsid w:val="00CA2B27"/>
    <w:rsid w:val="00CA38A3"/>
    <w:rsid w:val="00CA3B64"/>
    <w:rsid w:val="00CB11A8"/>
    <w:rsid w:val="00CB3FB7"/>
    <w:rsid w:val="00CB5331"/>
    <w:rsid w:val="00CB5879"/>
    <w:rsid w:val="00CB7229"/>
    <w:rsid w:val="00CB74BA"/>
    <w:rsid w:val="00CB7BAB"/>
    <w:rsid w:val="00CC2AE2"/>
    <w:rsid w:val="00CC3653"/>
    <w:rsid w:val="00CC5CF2"/>
    <w:rsid w:val="00CC6142"/>
    <w:rsid w:val="00CC6B23"/>
    <w:rsid w:val="00CD108D"/>
    <w:rsid w:val="00CD11B5"/>
    <w:rsid w:val="00CD1360"/>
    <w:rsid w:val="00CD1452"/>
    <w:rsid w:val="00CD1D82"/>
    <w:rsid w:val="00CD2F24"/>
    <w:rsid w:val="00CD33D7"/>
    <w:rsid w:val="00CD5E6E"/>
    <w:rsid w:val="00CD6371"/>
    <w:rsid w:val="00CD67DE"/>
    <w:rsid w:val="00CD7EA2"/>
    <w:rsid w:val="00CE3B67"/>
    <w:rsid w:val="00CE489F"/>
    <w:rsid w:val="00CE642A"/>
    <w:rsid w:val="00CE7A9D"/>
    <w:rsid w:val="00CE7D69"/>
    <w:rsid w:val="00CF0203"/>
    <w:rsid w:val="00CF17F7"/>
    <w:rsid w:val="00CF1DD8"/>
    <w:rsid w:val="00CF2334"/>
    <w:rsid w:val="00CF2868"/>
    <w:rsid w:val="00CF2F7D"/>
    <w:rsid w:val="00CF4D17"/>
    <w:rsid w:val="00CF4D9E"/>
    <w:rsid w:val="00CF68F3"/>
    <w:rsid w:val="00D02490"/>
    <w:rsid w:val="00D027B8"/>
    <w:rsid w:val="00D032DC"/>
    <w:rsid w:val="00D03700"/>
    <w:rsid w:val="00D04A66"/>
    <w:rsid w:val="00D07929"/>
    <w:rsid w:val="00D10096"/>
    <w:rsid w:val="00D12A44"/>
    <w:rsid w:val="00D12B6D"/>
    <w:rsid w:val="00D12D2B"/>
    <w:rsid w:val="00D13C14"/>
    <w:rsid w:val="00D14531"/>
    <w:rsid w:val="00D14FC9"/>
    <w:rsid w:val="00D15920"/>
    <w:rsid w:val="00D15A7F"/>
    <w:rsid w:val="00D165BA"/>
    <w:rsid w:val="00D1690B"/>
    <w:rsid w:val="00D17C2A"/>
    <w:rsid w:val="00D20BCB"/>
    <w:rsid w:val="00D23136"/>
    <w:rsid w:val="00D23E80"/>
    <w:rsid w:val="00D23FD5"/>
    <w:rsid w:val="00D25EC5"/>
    <w:rsid w:val="00D261FB"/>
    <w:rsid w:val="00D263B6"/>
    <w:rsid w:val="00D269FB"/>
    <w:rsid w:val="00D27792"/>
    <w:rsid w:val="00D32D14"/>
    <w:rsid w:val="00D339BB"/>
    <w:rsid w:val="00D34FF7"/>
    <w:rsid w:val="00D35019"/>
    <w:rsid w:val="00D352F5"/>
    <w:rsid w:val="00D35B2C"/>
    <w:rsid w:val="00D36DB7"/>
    <w:rsid w:val="00D36DBE"/>
    <w:rsid w:val="00D36F92"/>
    <w:rsid w:val="00D37118"/>
    <w:rsid w:val="00D423E7"/>
    <w:rsid w:val="00D453E5"/>
    <w:rsid w:val="00D455A3"/>
    <w:rsid w:val="00D46B45"/>
    <w:rsid w:val="00D51E7F"/>
    <w:rsid w:val="00D5233C"/>
    <w:rsid w:val="00D5242A"/>
    <w:rsid w:val="00D54620"/>
    <w:rsid w:val="00D56F08"/>
    <w:rsid w:val="00D574ED"/>
    <w:rsid w:val="00D57713"/>
    <w:rsid w:val="00D57B4D"/>
    <w:rsid w:val="00D60569"/>
    <w:rsid w:val="00D609DA"/>
    <w:rsid w:val="00D6163D"/>
    <w:rsid w:val="00D638CC"/>
    <w:rsid w:val="00D63BA6"/>
    <w:rsid w:val="00D66537"/>
    <w:rsid w:val="00D66EE9"/>
    <w:rsid w:val="00D706CD"/>
    <w:rsid w:val="00D70AD0"/>
    <w:rsid w:val="00D72287"/>
    <w:rsid w:val="00D7377C"/>
    <w:rsid w:val="00D73806"/>
    <w:rsid w:val="00D74D35"/>
    <w:rsid w:val="00D77215"/>
    <w:rsid w:val="00D8017C"/>
    <w:rsid w:val="00D833DE"/>
    <w:rsid w:val="00D83F88"/>
    <w:rsid w:val="00D853EA"/>
    <w:rsid w:val="00D86797"/>
    <w:rsid w:val="00D87443"/>
    <w:rsid w:val="00D911F8"/>
    <w:rsid w:val="00D92E91"/>
    <w:rsid w:val="00D94084"/>
    <w:rsid w:val="00D94E38"/>
    <w:rsid w:val="00D94E54"/>
    <w:rsid w:val="00D9561F"/>
    <w:rsid w:val="00D976DB"/>
    <w:rsid w:val="00DA0378"/>
    <w:rsid w:val="00DA0FF4"/>
    <w:rsid w:val="00DA4D56"/>
    <w:rsid w:val="00DA5588"/>
    <w:rsid w:val="00DA5C79"/>
    <w:rsid w:val="00DA6054"/>
    <w:rsid w:val="00DA63B4"/>
    <w:rsid w:val="00DA7694"/>
    <w:rsid w:val="00DA7726"/>
    <w:rsid w:val="00DB03C0"/>
    <w:rsid w:val="00DB0AD4"/>
    <w:rsid w:val="00DB142E"/>
    <w:rsid w:val="00DB1896"/>
    <w:rsid w:val="00DB2462"/>
    <w:rsid w:val="00DB3596"/>
    <w:rsid w:val="00DB3ACC"/>
    <w:rsid w:val="00DB6679"/>
    <w:rsid w:val="00DB67D7"/>
    <w:rsid w:val="00DB764A"/>
    <w:rsid w:val="00DB76F1"/>
    <w:rsid w:val="00DC034A"/>
    <w:rsid w:val="00DC2FD7"/>
    <w:rsid w:val="00DC5487"/>
    <w:rsid w:val="00DC59BE"/>
    <w:rsid w:val="00DC6AAA"/>
    <w:rsid w:val="00DC702F"/>
    <w:rsid w:val="00DD0610"/>
    <w:rsid w:val="00DD2E6C"/>
    <w:rsid w:val="00DD4117"/>
    <w:rsid w:val="00DD4D43"/>
    <w:rsid w:val="00DD5602"/>
    <w:rsid w:val="00DD7C66"/>
    <w:rsid w:val="00DE1A76"/>
    <w:rsid w:val="00DE275D"/>
    <w:rsid w:val="00DE34DC"/>
    <w:rsid w:val="00DE4F07"/>
    <w:rsid w:val="00DE6959"/>
    <w:rsid w:val="00DE697F"/>
    <w:rsid w:val="00DE7A80"/>
    <w:rsid w:val="00DF045F"/>
    <w:rsid w:val="00DF0D67"/>
    <w:rsid w:val="00DF33A3"/>
    <w:rsid w:val="00DF7DD1"/>
    <w:rsid w:val="00E00216"/>
    <w:rsid w:val="00E01F34"/>
    <w:rsid w:val="00E07310"/>
    <w:rsid w:val="00E075F4"/>
    <w:rsid w:val="00E07F64"/>
    <w:rsid w:val="00E10127"/>
    <w:rsid w:val="00E13309"/>
    <w:rsid w:val="00E136FD"/>
    <w:rsid w:val="00E15592"/>
    <w:rsid w:val="00E1571F"/>
    <w:rsid w:val="00E16F71"/>
    <w:rsid w:val="00E211DD"/>
    <w:rsid w:val="00E2268E"/>
    <w:rsid w:val="00E241D7"/>
    <w:rsid w:val="00E24D26"/>
    <w:rsid w:val="00E26194"/>
    <w:rsid w:val="00E261AF"/>
    <w:rsid w:val="00E266ED"/>
    <w:rsid w:val="00E27757"/>
    <w:rsid w:val="00E30565"/>
    <w:rsid w:val="00E3170F"/>
    <w:rsid w:val="00E317FE"/>
    <w:rsid w:val="00E3191E"/>
    <w:rsid w:val="00E32EC7"/>
    <w:rsid w:val="00E3329A"/>
    <w:rsid w:val="00E348E5"/>
    <w:rsid w:val="00E3541B"/>
    <w:rsid w:val="00E35B40"/>
    <w:rsid w:val="00E362F3"/>
    <w:rsid w:val="00E36ECB"/>
    <w:rsid w:val="00E3716B"/>
    <w:rsid w:val="00E37336"/>
    <w:rsid w:val="00E42CC6"/>
    <w:rsid w:val="00E43A62"/>
    <w:rsid w:val="00E44897"/>
    <w:rsid w:val="00E46E64"/>
    <w:rsid w:val="00E51C4E"/>
    <w:rsid w:val="00E51E5C"/>
    <w:rsid w:val="00E52C54"/>
    <w:rsid w:val="00E54A82"/>
    <w:rsid w:val="00E55AA4"/>
    <w:rsid w:val="00E55B7C"/>
    <w:rsid w:val="00E56DE5"/>
    <w:rsid w:val="00E602BC"/>
    <w:rsid w:val="00E61B4C"/>
    <w:rsid w:val="00E638D7"/>
    <w:rsid w:val="00E639D8"/>
    <w:rsid w:val="00E65867"/>
    <w:rsid w:val="00E65E6F"/>
    <w:rsid w:val="00E66076"/>
    <w:rsid w:val="00E672DD"/>
    <w:rsid w:val="00E70408"/>
    <w:rsid w:val="00E70C40"/>
    <w:rsid w:val="00E7105B"/>
    <w:rsid w:val="00E7162C"/>
    <w:rsid w:val="00E72C13"/>
    <w:rsid w:val="00E72C78"/>
    <w:rsid w:val="00E73162"/>
    <w:rsid w:val="00E73DAD"/>
    <w:rsid w:val="00E74FF8"/>
    <w:rsid w:val="00E80907"/>
    <w:rsid w:val="00E8130C"/>
    <w:rsid w:val="00E81674"/>
    <w:rsid w:val="00E816EC"/>
    <w:rsid w:val="00E8176D"/>
    <w:rsid w:val="00E81AF9"/>
    <w:rsid w:val="00E820FE"/>
    <w:rsid w:val="00E82AE2"/>
    <w:rsid w:val="00E831F8"/>
    <w:rsid w:val="00E835C4"/>
    <w:rsid w:val="00E83688"/>
    <w:rsid w:val="00E838B9"/>
    <w:rsid w:val="00E846AB"/>
    <w:rsid w:val="00E84787"/>
    <w:rsid w:val="00E8486C"/>
    <w:rsid w:val="00E851B4"/>
    <w:rsid w:val="00E86A62"/>
    <w:rsid w:val="00E87C9A"/>
    <w:rsid w:val="00E9081E"/>
    <w:rsid w:val="00E91168"/>
    <w:rsid w:val="00E922A3"/>
    <w:rsid w:val="00E93E67"/>
    <w:rsid w:val="00E948D0"/>
    <w:rsid w:val="00E95C64"/>
    <w:rsid w:val="00E97830"/>
    <w:rsid w:val="00EA141B"/>
    <w:rsid w:val="00EA1C78"/>
    <w:rsid w:val="00EA322D"/>
    <w:rsid w:val="00EA328E"/>
    <w:rsid w:val="00EA3CED"/>
    <w:rsid w:val="00EA4220"/>
    <w:rsid w:val="00EA4358"/>
    <w:rsid w:val="00EA4669"/>
    <w:rsid w:val="00EA4AFF"/>
    <w:rsid w:val="00EA6EA5"/>
    <w:rsid w:val="00EA7006"/>
    <w:rsid w:val="00EB0F54"/>
    <w:rsid w:val="00EB3104"/>
    <w:rsid w:val="00EB31DC"/>
    <w:rsid w:val="00EB4EFD"/>
    <w:rsid w:val="00EB4F2C"/>
    <w:rsid w:val="00EB57CC"/>
    <w:rsid w:val="00EB5E18"/>
    <w:rsid w:val="00EB617C"/>
    <w:rsid w:val="00EB6311"/>
    <w:rsid w:val="00EC079B"/>
    <w:rsid w:val="00EC0E73"/>
    <w:rsid w:val="00EC1CD3"/>
    <w:rsid w:val="00EC2B17"/>
    <w:rsid w:val="00EC5E44"/>
    <w:rsid w:val="00EC63F2"/>
    <w:rsid w:val="00EC6ECA"/>
    <w:rsid w:val="00ED04AB"/>
    <w:rsid w:val="00ED0995"/>
    <w:rsid w:val="00ED0DA6"/>
    <w:rsid w:val="00ED1DD4"/>
    <w:rsid w:val="00ED53DE"/>
    <w:rsid w:val="00ED5F76"/>
    <w:rsid w:val="00EE04A9"/>
    <w:rsid w:val="00EE0691"/>
    <w:rsid w:val="00EE3DF6"/>
    <w:rsid w:val="00EE43A6"/>
    <w:rsid w:val="00EE4F08"/>
    <w:rsid w:val="00EE53A8"/>
    <w:rsid w:val="00EE5A54"/>
    <w:rsid w:val="00EF04AD"/>
    <w:rsid w:val="00EF187C"/>
    <w:rsid w:val="00EF3BF9"/>
    <w:rsid w:val="00EF3ECE"/>
    <w:rsid w:val="00EF64B8"/>
    <w:rsid w:val="00EF64E8"/>
    <w:rsid w:val="00EF70B7"/>
    <w:rsid w:val="00F03E58"/>
    <w:rsid w:val="00F0481B"/>
    <w:rsid w:val="00F04B56"/>
    <w:rsid w:val="00F076DC"/>
    <w:rsid w:val="00F10D97"/>
    <w:rsid w:val="00F11705"/>
    <w:rsid w:val="00F12598"/>
    <w:rsid w:val="00F14169"/>
    <w:rsid w:val="00F15273"/>
    <w:rsid w:val="00F15ED4"/>
    <w:rsid w:val="00F17699"/>
    <w:rsid w:val="00F178A6"/>
    <w:rsid w:val="00F1799B"/>
    <w:rsid w:val="00F17ED3"/>
    <w:rsid w:val="00F20E5E"/>
    <w:rsid w:val="00F210AC"/>
    <w:rsid w:val="00F22023"/>
    <w:rsid w:val="00F222B5"/>
    <w:rsid w:val="00F22E54"/>
    <w:rsid w:val="00F243D4"/>
    <w:rsid w:val="00F257A5"/>
    <w:rsid w:val="00F266A6"/>
    <w:rsid w:val="00F26F5C"/>
    <w:rsid w:val="00F3016D"/>
    <w:rsid w:val="00F309E4"/>
    <w:rsid w:val="00F30B22"/>
    <w:rsid w:val="00F343BC"/>
    <w:rsid w:val="00F34474"/>
    <w:rsid w:val="00F3474A"/>
    <w:rsid w:val="00F37833"/>
    <w:rsid w:val="00F37E51"/>
    <w:rsid w:val="00F4008D"/>
    <w:rsid w:val="00F4078B"/>
    <w:rsid w:val="00F40C23"/>
    <w:rsid w:val="00F41E30"/>
    <w:rsid w:val="00F41F1B"/>
    <w:rsid w:val="00F43A9A"/>
    <w:rsid w:val="00F46D9A"/>
    <w:rsid w:val="00F47201"/>
    <w:rsid w:val="00F47E76"/>
    <w:rsid w:val="00F508E8"/>
    <w:rsid w:val="00F50E4C"/>
    <w:rsid w:val="00F5186C"/>
    <w:rsid w:val="00F52947"/>
    <w:rsid w:val="00F54E83"/>
    <w:rsid w:val="00F54FD7"/>
    <w:rsid w:val="00F60107"/>
    <w:rsid w:val="00F613BC"/>
    <w:rsid w:val="00F632BA"/>
    <w:rsid w:val="00F63F93"/>
    <w:rsid w:val="00F64399"/>
    <w:rsid w:val="00F66ACE"/>
    <w:rsid w:val="00F7101C"/>
    <w:rsid w:val="00F72FAF"/>
    <w:rsid w:val="00F73DF1"/>
    <w:rsid w:val="00F7597A"/>
    <w:rsid w:val="00F80016"/>
    <w:rsid w:val="00F80C5E"/>
    <w:rsid w:val="00F817B3"/>
    <w:rsid w:val="00F81C5F"/>
    <w:rsid w:val="00F81D94"/>
    <w:rsid w:val="00F821BE"/>
    <w:rsid w:val="00F8255F"/>
    <w:rsid w:val="00F82F92"/>
    <w:rsid w:val="00F82FC5"/>
    <w:rsid w:val="00F83DE8"/>
    <w:rsid w:val="00F8531F"/>
    <w:rsid w:val="00F8572C"/>
    <w:rsid w:val="00F85FE3"/>
    <w:rsid w:val="00F86487"/>
    <w:rsid w:val="00F87565"/>
    <w:rsid w:val="00F9072F"/>
    <w:rsid w:val="00F90B75"/>
    <w:rsid w:val="00F9216E"/>
    <w:rsid w:val="00F92844"/>
    <w:rsid w:val="00F93435"/>
    <w:rsid w:val="00F93BA7"/>
    <w:rsid w:val="00F962F0"/>
    <w:rsid w:val="00F967DA"/>
    <w:rsid w:val="00F96BA4"/>
    <w:rsid w:val="00F972EC"/>
    <w:rsid w:val="00FA031C"/>
    <w:rsid w:val="00FA1BE8"/>
    <w:rsid w:val="00FA1ED0"/>
    <w:rsid w:val="00FA3597"/>
    <w:rsid w:val="00FA4038"/>
    <w:rsid w:val="00FA7155"/>
    <w:rsid w:val="00FA770E"/>
    <w:rsid w:val="00FA7D0E"/>
    <w:rsid w:val="00FB0378"/>
    <w:rsid w:val="00FB12D7"/>
    <w:rsid w:val="00FB162D"/>
    <w:rsid w:val="00FB1ABE"/>
    <w:rsid w:val="00FB1FFE"/>
    <w:rsid w:val="00FB40A6"/>
    <w:rsid w:val="00FB436F"/>
    <w:rsid w:val="00FB439F"/>
    <w:rsid w:val="00FB4A71"/>
    <w:rsid w:val="00FC03F8"/>
    <w:rsid w:val="00FC07CE"/>
    <w:rsid w:val="00FC095D"/>
    <w:rsid w:val="00FC1C14"/>
    <w:rsid w:val="00FC31F6"/>
    <w:rsid w:val="00FC376A"/>
    <w:rsid w:val="00FC42B2"/>
    <w:rsid w:val="00FC42EE"/>
    <w:rsid w:val="00FC6C8E"/>
    <w:rsid w:val="00FC72F0"/>
    <w:rsid w:val="00FD0C1A"/>
    <w:rsid w:val="00FD3CE8"/>
    <w:rsid w:val="00FD3F84"/>
    <w:rsid w:val="00FD69A3"/>
    <w:rsid w:val="00FD7494"/>
    <w:rsid w:val="00FE13DD"/>
    <w:rsid w:val="00FE16F4"/>
    <w:rsid w:val="00FE271A"/>
    <w:rsid w:val="00FE2DE8"/>
    <w:rsid w:val="00FE33AA"/>
    <w:rsid w:val="00FE350A"/>
    <w:rsid w:val="00FE3A5C"/>
    <w:rsid w:val="00FE4B35"/>
    <w:rsid w:val="00FE6D92"/>
    <w:rsid w:val="00FE6E5F"/>
    <w:rsid w:val="00FE7271"/>
    <w:rsid w:val="00FE7B77"/>
    <w:rsid w:val="00FE7F2A"/>
    <w:rsid w:val="00FF00B0"/>
    <w:rsid w:val="00FF09CB"/>
    <w:rsid w:val="00FF0C5A"/>
    <w:rsid w:val="00FF0D88"/>
    <w:rsid w:val="00FF2754"/>
    <w:rsid w:val="00FF30AF"/>
    <w:rsid w:val="00FF38C1"/>
    <w:rsid w:val="00FF3D62"/>
    <w:rsid w:val="00FF4098"/>
    <w:rsid w:val="00FF79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1DC24A"/>
  <w15:docId w15:val="{4C48D803-A925-493B-A32A-5DAC164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 w:type="character" w:styleId="UnresolvedMention">
    <w:name w:val="Unresolved Mention"/>
    <w:basedOn w:val="DefaultParagraphFont"/>
    <w:uiPriority w:val="99"/>
    <w:unhideWhenUsed/>
    <w:rsid w:val="003E5BFB"/>
    <w:rPr>
      <w:color w:val="605E5C"/>
      <w:shd w:val="clear" w:color="auto" w:fill="E1DFDD"/>
    </w:rPr>
  </w:style>
  <w:style w:type="character" w:styleId="Mention">
    <w:name w:val="Mention"/>
    <w:basedOn w:val="DefaultParagraphFont"/>
    <w:uiPriority w:val="99"/>
    <w:unhideWhenUsed/>
    <w:rsid w:val="003E5B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endhiv/index.html" TargetMode="External" /><Relationship Id="rId11" Type="http://schemas.openxmlformats.org/officeDocument/2006/relationships/hyperlink" Target="https://www.cdc.gov/nchhstp/programintegration/docs/PCSIDataSecurityGuidelines.pdf" TargetMode="External" /><Relationship Id="rId12" Type="http://schemas.openxmlformats.org/officeDocument/2006/relationships/hyperlink" Target="http://www.bls.gov/cps/cpsaat39.htm" TargetMode="External" /><Relationship Id="rId13" Type="http://schemas.openxmlformats.org/officeDocument/2006/relationships/hyperlink" Target="https://www.opm.gov/policy-data-oversight/pay-leave/salaries-wages/2022/general-schedule/" TargetMode="External" /><Relationship Id="rId14" Type="http://schemas.openxmlformats.org/officeDocument/2006/relationships/hyperlink" Target="http://www.cdc.gov/hiv/library/reports/hiv-surveillance.html"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dc.gov/nchhstp/programintegration/docs/PCSIDataSecurityGuidelin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8EA1-9056-4F49-932E-AB5BA4A5832B}">
  <ds:schemaRefs>
    <ds:schemaRef ds:uri="http://schemas.microsoft.com/sharepoint/v3/contenttype/forms"/>
  </ds:schemaRefs>
</ds:datastoreItem>
</file>

<file path=customXml/itemProps2.xml><?xml version="1.0" encoding="utf-8"?>
<ds:datastoreItem xmlns:ds="http://schemas.openxmlformats.org/officeDocument/2006/customXml" ds:itemID="{83273041-C8A1-4F1A-B4C6-0F0F79F93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C1B8B-5D9A-497B-95A1-9EDA36FA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B855B-588A-4E44-9279-384595901739}">
  <ds:schemaRefs>
    <ds:schemaRef ds:uri="http://schemas.openxmlformats.org/officeDocument/2006/bibliography"/>
  </ds:schemaRefs>
</ds:datastoreItem>
</file>

<file path=customXml/itemProps5.xml><?xml version="1.0" encoding="utf-8"?>
<ds:datastoreItem xmlns:ds="http://schemas.openxmlformats.org/officeDocument/2006/customXml" ds:itemID="{283D737C-A503-4ED2-81D1-D0A865BE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10595</Words>
  <Characters>60393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70847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Cody, Aisha (CDC/NCHHSTP/OD)</cp:lastModifiedBy>
  <cp:revision>2</cp:revision>
  <cp:lastPrinted>2019-05-09T18:23:00Z</cp:lastPrinted>
  <dcterms:created xsi:type="dcterms:W3CDTF">2025-04-04T20:03:00Z</dcterms:created>
  <dcterms:modified xsi:type="dcterms:W3CDTF">2025-04-04T20:03:00Z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abe0f937-0e17-43fa-a528-61f33de29edd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2020-10-26T15:49:36Z</vt:lpwstr>
  </property>
  <property fmtid="{D5CDD505-2E9C-101B-9397-08002B2CF9AE}" pid="9" name="MSIP_Label_7b94a7b8-f06c-4dfe-bdcc-9b548fd58c31_SiteId">
    <vt:lpwstr>9ce70869-60db-44fd-abe8-d2767077fc8f</vt:lpwstr>
  </property>
</Properties>
</file>