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D1619" w:rsidR="004711C0" w:rsidRDefault="00F169E7">
      <w:pPr>
        <w:spacing w:before="59" w:after="0" w:line="240" w:lineRule="auto"/>
        <w:ind w:left="196" w:right="-20"/>
        <w:rPr>
          <w:rFonts w:ascii="Tahoma" w:hAnsi="Tahoma" w:eastAsia="Tahoma" w:cs="Tahoma"/>
          <w:sz w:val="24"/>
          <w:szCs w:val="24"/>
        </w:rPr>
      </w:pPr>
      <w:bookmarkStart w:name="_GoBack" w:id="0"/>
      <w:bookmarkEnd w:id="0"/>
      <w:r w:rsidRPr="00BD1619">
        <w:rPr>
          <w:rFonts w:ascii="Tahoma" w:hAnsi="Tahoma" w:eastAsia="Tahoma" w:cs="Tahoma"/>
          <w:b/>
          <w:bCs/>
          <w:sz w:val="24"/>
          <w:szCs w:val="24"/>
        </w:rPr>
        <w:t>Atta</w:t>
      </w:r>
      <w:r w:rsidRPr="00BD1619">
        <w:rPr>
          <w:rFonts w:ascii="Tahoma" w:hAnsi="Tahoma" w:eastAsia="Tahoma" w:cs="Tahoma"/>
          <w:b/>
          <w:bCs/>
          <w:spacing w:val="-1"/>
          <w:sz w:val="24"/>
          <w:szCs w:val="24"/>
        </w:rPr>
        <w:t>c</w:t>
      </w:r>
      <w:r w:rsidRPr="00BD1619" w:rsidR="00D87D61">
        <w:rPr>
          <w:rFonts w:ascii="Tahoma" w:hAnsi="Tahoma" w:eastAsia="Tahoma" w:cs="Tahoma"/>
          <w:b/>
          <w:bCs/>
          <w:sz w:val="24"/>
          <w:szCs w:val="24"/>
        </w:rPr>
        <w:t>hment 1</w:t>
      </w:r>
      <w:r w:rsidRPr="00BD1619" w:rsidR="00045F24">
        <w:rPr>
          <w:rFonts w:ascii="Tahoma" w:hAnsi="Tahoma" w:eastAsia="Tahoma" w:cs="Tahoma"/>
          <w:b/>
          <w:bCs/>
          <w:sz w:val="24"/>
          <w:szCs w:val="24"/>
        </w:rPr>
        <w:t>6</w:t>
      </w:r>
      <w:r w:rsidRPr="00BD1619">
        <w:rPr>
          <w:rFonts w:ascii="Tahoma" w:hAnsi="Tahoma" w:eastAsia="Tahoma" w:cs="Tahoma"/>
          <w:b/>
          <w:bCs/>
          <w:sz w:val="24"/>
          <w:szCs w:val="24"/>
        </w:rPr>
        <w:t>. Response Rate Calculations</w:t>
      </w:r>
    </w:p>
    <w:p w:rsidR="004711C0" w:rsidRDefault="00F169E7">
      <w:pPr>
        <w:spacing w:after="0" w:line="251" w:lineRule="exact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unweigh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ed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response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calculations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were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done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using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ethods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pr</w:t>
      </w:r>
      <w:r>
        <w:rPr>
          <w:rFonts w:ascii="Times New Roman" w:hAnsi="Times New Roman" w:eastAsia="Times New Roman" w:cs="Times New Roman"/>
          <w:spacing w:val="-1"/>
        </w:rPr>
        <w:t>o</w:t>
      </w:r>
      <w:r>
        <w:rPr>
          <w:rFonts w:ascii="Times New Roman" w:hAnsi="Times New Roman" w:eastAsia="Times New Roman" w:cs="Times New Roman"/>
          <w:spacing w:val="1"/>
        </w:rPr>
        <w:t>v</w:t>
      </w:r>
      <w:r>
        <w:rPr>
          <w:rFonts w:ascii="Times New Roman" w:hAnsi="Times New Roman" w:eastAsia="Times New Roman" w:cs="Times New Roman"/>
        </w:rPr>
        <w:t>id</w:t>
      </w:r>
      <w:r>
        <w:rPr>
          <w:rFonts w:ascii="Times New Roman" w:hAnsi="Times New Roman" w:eastAsia="Times New Roman" w:cs="Times New Roman"/>
          <w:spacing w:val="-1"/>
        </w:rPr>
        <w:t>e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in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doc</w:t>
      </w:r>
      <w:r>
        <w:rPr>
          <w:rFonts w:ascii="Times New Roman" w:hAnsi="Times New Roman" w:eastAsia="Times New Roman" w:cs="Times New Roman"/>
          <w:spacing w:val="-1"/>
        </w:rPr>
        <w:t>u</w:t>
      </w:r>
      <w:r>
        <w:rPr>
          <w:rFonts w:ascii="Times New Roman" w:hAnsi="Times New Roman" w:eastAsia="Times New Roman" w:cs="Times New Roman"/>
        </w:rPr>
        <w:t>ment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“Standards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and</w:t>
      </w:r>
    </w:p>
    <w:p w:rsidR="004711C0" w:rsidRDefault="00F169E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Guidelines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Statistical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Surv</w:t>
      </w:r>
      <w:r>
        <w:rPr>
          <w:rFonts w:ascii="Times New Roman" w:hAnsi="Times New Roman" w:eastAsia="Times New Roman" w:cs="Times New Roman"/>
          <w:spacing w:val="-1"/>
        </w:rPr>
        <w:t>e</w:t>
      </w:r>
      <w:r>
        <w:rPr>
          <w:rFonts w:ascii="Times New Roman" w:hAnsi="Times New Roman" w:eastAsia="Times New Roman" w:cs="Times New Roman"/>
          <w:spacing w:val="2"/>
        </w:rPr>
        <w:t>y</w:t>
      </w:r>
      <w:r>
        <w:rPr>
          <w:rFonts w:ascii="Times New Roman" w:hAnsi="Times New Roman" w:eastAsia="Times New Roman" w:cs="Times New Roman"/>
        </w:rPr>
        <w:t>s”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distributed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in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Se</w:t>
      </w:r>
      <w:r>
        <w:rPr>
          <w:rFonts w:ascii="Times New Roman" w:hAnsi="Times New Roman" w:eastAsia="Times New Roman" w:cs="Times New Roman"/>
          <w:spacing w:val="-1"/>
        </w:rPr>
        <w:t>pt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ber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2006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</w:rPr>
        <w:t>y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OMB.</w:t>
      </w:r>
    </w:p>
    <w:p w:rsidR="004711C0" w:rsidRDefault="004711C0">
      <w:pPr>
        <w:spacing w:before="13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response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is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repr</w:t>
      </w:r>
      <w:r>
        <w:rPr>
          <w:rFonts w:ascii="Times New Roman" w:hAnsi="Times New Roman" w:eastAsia="Times New Roman" w:cs="Times New Roman"/>
          <w:spacing w:val="1"/>
        </w:rPr>
        <w:t>e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1"/>
        </w:rPr>
        <w:t>en</w:t>
      </w:r>
      <w:r>
        <w:rPr>
          <w:rFonts w:ascii="Times New Roman" w:hAnsi="Times New Roman" w:eastAsia="Times New Roman" w:cs="Times New Roman"/>
        </w:rPr>
        <w:t>ted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by</w:t>
      </w:r>
    </w:p>
    <w:p w:rsidR="004711C0" w:rsidRDefault="00F169E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C=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nu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1"/>
        </w:rPr>
        <w:t>e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cas</w:t>
      </w:r>
      <w:r>
        <w:rPr>
          <w:rFonts w:ascii="Times New Roman" w:hAnsi="Times New Roman" w:eastAsia="Times New Roman" w:cs="Times New Roman"/>
          <w:spacing w:val="1"/>
        </w:rPr>
        <w:t>e</w:t>
      </w:r>
      <w:r>
        <w:rPr>
          <w:rFonts w:ascii="Times New Roman" w:hAnsi="Times New Roman" w:eastAsia="Times New Roman" w:cs="Times New Roman"/>
        </w:rPr>
        <w:t>s</w:t>
      </w:r>
    </w:p>
    <w:p w:rsidR="004711C0" w:rsidRDefault="00F169E7">
      <w:pPr>
        <w:spacing w:after="0" w:line="252" w:lineRule="exact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R=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nu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ber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refused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cases</w:t>
      </w:r>
    </w:p>
    <w:p w:rsidR="004711C0" w:rsidRDefault="00F169E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NC=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2"/>
        </w:rPr>
        <w:t>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rFonts w:ascii="Times New Roman" w:hAnsi="Times New Roman" w:eastAsia="Times New Roman" w:cs="Times New Roman"/>
        </w:rPr>
        <w:t>er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non-c</w:t>
      </w:r>
      <w:r>
        <w:rPr>
          <w:rFonts w:ascii="Times New Roman" w:hAnsi="Times New Roman" w:eastAsia="Times New Roman" w:cs="Times New Roman"/>
          <w:spacing w:val="-1"/>
        </w:rPr>
        <w:t>o</w:t>
      </w:r>
      <w:r>
        <w:rPr>
          <w:rFonts w:ascii="Times New Roman" w:hAnsi="Times New Roman" w:eastAsia="Times New Roman" w:cs="Times New Roman"/>
        </w:rPr>
        <w:t>ntacted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rFonts w:ascii="Times New Roman" w:hAnsi="Times New Roman" w:eastAsia="Times New Roman" w:cs="Times New Roman"/>
        </w:rPr>
        <w:t>sa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p</w:t>
      </w:r>
      <w:r>
        <w:rPr>
          <w:rFonts w:ascii="Times New Roman" w:hAnsi="Times New Roman" w:eastAsia="Times New Roman" w:cs="Times New Roman"/>
        </w:rPr>
        <w:t>le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units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known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to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be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eligible</w:t>
      </w:r>
    </w:p>
    <w:p w:rsidR="004711C0" w:rsidRDefault="00F169E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O=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2"/>
        </w:rPr>
        <w:t>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rFonts w:ascii="Times New Roman" w:hAnsi="Times New Roman" w:eastAsia="Times New Roman" w:cs="Times New Roman"/>
        </w:rPr>
        <w:t>er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eligible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sample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units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not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</w:rPr>
        <w:t>esponding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reasons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other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than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refusal</w:t>
      </w:r>
    </w:p>
    <w:p w:rsidR="004711C0" w:rsidRDefault="00F169E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U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nu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ber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sa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p</w:t>
      </w:r>
      <w:r>
        <w:rPr>
          <w:rFonts w:ascii="Times New Roman" w:hAnsi="Times New Roman" w:eastAsia="Times New Roman" w:cs="Times New Roman"/>
        </w:rPr>
        <w:t>le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units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unkno</w:t>
      </w:r>
      <w:r>
        <w:rPr>
          <w:rFonts w:ascii="Times New Roman" w:hAnsi="Times New Roman" w:eastAsia="Times New Roman" w:cs="Times New Roman"/>
          <w:spacing w:val="-1"/>
        </w:rPr>
        <w:t>w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eligibili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y,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not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co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p</w:t>
      </w:r>
      <w:r>
        <w:rPr>
          <w:rFonts w:ascii="Times New Roman" w:hAnsi="Times New Roman" w:eastAsia="Times New Roman" w:cs="Times New Roman"/>
        </w:rPr>
        <w:t>leted</w:t>
      </w:r>
    </w:p>
    <w:p w:rsidR="004711C0" w:rsidRDefault="00F169E7">
      <w:pPr>
        <w:spacing w:after="0" w:line="240" w:lineRule="auto"/>
        <w:ind w:left="120" w:right="306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e=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estimated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proport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</w:rPr>
        <w:t>on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sa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p</w:t>
      </w:r>
      <w:r>
        <w:rPr>
          <w:rFonts w:ascii="Times New Roman" w:hAnsi="Times New Roman" w:eastAsia="Times New Roman" w:cs="Times New Roman"/>
        </w:rPr>
        <w:t>le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units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unknown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e</w:t>
      </w:r>
      <w:r>
        <w:rPr>
          <w:rFonts w:ascii="Times New Roman" w:hAnsi="Times New Roman" w:eastAsia="Times New Roman" w:cs="Times New Roman"/>
        </w:rPr>
        <w:t>ligibili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y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that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are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eligible. Unweighted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response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rates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are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culated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by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2"/>
        </w:rPr>
        <w:t>u</w:t>
      </w:r>
      <w:r>
        <w:rPr>
          <w:rFonts w:ascii="Times New Roman" w:hAnsi="Times New Roman" w:eastAsia="Times New Roman" w:cs="Times New Roman"/>
        </w:rPr>
        <w:t>la: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RR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rFonts w:ascii="Times New Roman" w:hAnsi="Times New Roman" w:eastAsia="Times New Roman" w:cs="Times New Roman"/>
        </w:rPr>
        <w:t>[</w:t>
      </w:r>
      <w:proofErr w:type="spellStart"/>
      <w:r>
        <w:rPr>
          <w:rFonts w:ascii="Times New Roman" w:hAnsi="Times New Roman" w:eastAsia="Times New Roman" w:cs="Times New Roman"/>
        </w:rPr>
        <w:t>C+R+NC+O+</w:t>
      </w:r>
      <w:proofErr w:type="gramStart"/>
      <w:r>
        <w:rPr>
          <w:rFonts w:ascii="Times New Roman" w:hAnsi="Times New Roman" w:eastAsia="Times New Roman" w:cs="Times New Roman"/>
        </w:rPr>
        <w:t>e</w:t>
      </w:r>
      <w:proofErr w:type="spellEnd"/>
      <w:r>
        <w:rPr>
          <w:rFonts w:ascii="Times New Roman" w:hAnsi="Times New Roman" w:eastAsia="Times New Roman" w:cs="Times New Roman"/>
        </w:rPr>
        <w:t>(</w:t>
      </w:r>
      <w:proofErr w:type="gramEnd"/>
      <w:r>
        <w:rPr>
          <w:rFonts w:ascii="Times New Roman" w:hAnsi="Times New Roman" w:eastAsia="Times New Roman" w:cs="Times New Roman"/>
        </w:rPr>
        <w:t>U</w:t>
      </w:r>
      <w:r>
        <w:rPr>
          <w:rFonts w:ascii="Times New Roman" w:hAnsi="Times New Roman" w:eastAsia="Times New Roman" w:cs="Times New Roman"/>
          <w:spacing w:val="1"/>
        </w:rPr>
        <w:t>)</w:t>
      </w:r>
      <w:r>
        <w:rPr>
          <w:rFonts w:ascii="Times New Roman" w:hAnsi="Times New Roman" w:eastAsia="Times New Roman" w:cs="Times New Roman"/>
        </w:rPr>
        <w:t>].</w:t>
      </w:r>
    </w:p>
    <w:p w:rsidR="004711C0" w:rsidRDefault="004711C0">
      <w:pPr>
        <w:spacing w:before="12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5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NHBS-</w:t>
      </w:r>
      <w:r>
        <w:rPr>
          <w:rFonts w:ascii="Times New Roman" w:hAnsi="Times New Roman" w:eastAsia="Times New Roman" w:cs="Times New Roman"/>
          <w:spacing w:val="2"/>
        </w:rPr>
        <w:t>M</w:t>
      </w:r>
      <w:r>
        <w:rPr>
          <w:rFonts w:ascii="Times New Roman" w:hAnsi="Times New Roman" w:eastAsia="Times New Roman" w:cs="Times New Roman"/>
        </w:rPr>
        <w:t>SM,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response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cal</w:t>
      </w:r>
      <w:r>
        <w:rPr>
          <w:rFonts w:ascii="Times New Roman" w:hAnsi="Times New Roman" w:eastAsia="Times New Roman" w:cs="Times New Roman"/>
          <w:spacing w:val="1"/>
        </w:rPr>
        <w:t>cu</w:t>
      </w:r>
      <w:r>
        <w:rPr>
          <w:rFonts w:ascii="Times New Roman" w:hAnsi="Times New Roman" w:eastAsia="Times New Roman" w:cs="Times New Roman"/>
        </w:rPr>
        <w:t>lations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based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on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500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completed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surveys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and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using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est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</w:rPr>
        <w:t>mated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outcomes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noted in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Section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B3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are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as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follo</w:t>
      </w:r>
      <w:r>
        <w:rPr>
          <w:rFonts w:ascii="Times New Roman" w:hAnsi="Times New Roman" w:eastAsia="Times New Roman" w:cs="Times New Roman"/>
          <w:spacing w:val="1"/>
        </w:rPr>
        <w:t>w</w:t>
      </w:r>
      <w:r>
        <w:rPr>
          <w:rFonts w:ascii="Times New Roman" w:hAnsi="Times New Roman" w:eastAsia="Times New Roman" w:cs="Times New Roman"/>
        </w:rPr>
        <w:t>s:</w:t>
      </w:r>
    </w:p>
    <w:p w:rsidR="004711C0" w:rsidRDefault="00F169E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C=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500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cases</w:t>
      </w:r>
    </w:p>
    <w:p w:rsidR="004711C0" w:rsidRDefault="00F169E7">
      <w:pPr>
        <w:spacing w:before="4" w:after="0" w:line="252" w:lineRule="exact"/>
        <w:ind w:left="120" w:right="662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R=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92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refusals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(15%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612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proofErr w:type="spellStart"/>
      <w:r>
        <w:rPr>
          <w:rFonts w:ascii="Times New Roman" w:hAnsi="Times New Roman" w:eastAsia="Times New Roman" w:cs="Times New Roman"/>
        </w:rPr>
        <w:t>eligibles</w:t>
      </w:r>
      <w:proofErr w:type="spellEnd"/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screened) NC=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0</w:t>
      </w:r>
    </w:p>
    <w:p w:rsidR="004711C0" w:rsidRDefault="00F169E7">
      <w:pPr>
        <w:spacing w:after="0" w:line="254" w:lineRule="exact"/>
        <w:ind w:left="120" w:right="45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O=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who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do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not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respond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f</w:t>
      </w:r>
      <w:r>
        <w:rPr>
          <w:rFonts w:ascii="Times New Roman" w:hAnsi="Times New Roman" w:eastAsia="Times New Roman" w:cs="Times New Roman"/>
          <w:spacing w:val="1"/>
        </w:rPr>
        <w:t>o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reasons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o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her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than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refusal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(1%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data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loss) U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170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who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refused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approach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(20%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850)</w:t>
      </w:r>
    </w:p>
    <w:p w:rsidR="004711C0" w:rsidRDefault="00F169E7">
      <w:pPr>
        <w:spacing w:after="0" w:line="250" w:lineRule="exact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e=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90%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estimated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proport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</w:rPr>
        <w:t>on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sa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ple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units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unknown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eligibili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y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that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are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eligible.</w:t>
      </w:r>
    </w:p>
    <w:p w:rsidR="004711C0" w:rsidRDefault="004711C0">
      <w:pPr>
        <w:spacing w:before="12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557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unweighted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response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is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cula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ed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by 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u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a: RR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=C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rFonts w:ascii="Times New Roman" w:hAnsi="Times New Roman" w:eastAsia="Times New Roman" w:cs="Times New Roman"/>
          <w:spacing w:val="-1"/>
        </w:rPr>
        <w:t>[</w:t>
      </w:r>
      <w:proofErr w:type="spellStart"/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</w:rPr>
        <w:t>+</w:t>
      </w:r>
      <w:r>
        <w:rPr>
          <w:rFonts w:ascii="Times New Roman" w:hAnsi="Times New Roman" w:eastAsia="Times New Roman" w:cs="Times New Roman"/>
          <w:spacing w:val="1"/>
        </w:rPr>
        <w:t>R</w:t>
      </w:r>
      <w:r>
        <w:rPr>
          <w:rFonts w:ascii="Times New Roman" w:hAnsi="Times New Roman" w:eastAsia="Times New Roman" w:cs="Times New Roman"/>
        </w:rPr>
        <w:t>+NC</w:t>
      </w:r>
      <w:r>
        <w:rPr>
          <w:rFonts w:ascii="Times New Roman" w:hAnsi="Times New Roman" w:eastAsia="Times New Roman" w:cs="Times New Roman"/>
          <w:spacing w:val="1"/>
        </w:rPr>
        <w:t>+</w:t>
      </w:r>
      <w:r>
        <w:rPr>
          <w:rFonts w:ascii="Times New Roman" w:hAnsi="Times New Roman" w:eastAsia="Times New Roman" w:cs="Times New Roman"/>
        </w:rPr>
        <w:t>O</w:t>
      </w:r>
      <w:r>
        <w:rPr>
          <w:rFonts w:ascii="Times New Roman" w:hAnsi="Times New Roman" w:eastAsia="Times New Roman" w:cs="Times New Roman"/>
          <w:spacing w:val="1"/>
        </w:rPr>
        <w:t>+</w:t>
      </w:r>
      <w:proofErr w:type="gramStart"/>
      <w:r>
        <w:rPr>
          <w:rFonts w:ascii="Times New Roman" w:hAnsi="Times New Roman" w:eastAsia="Times New Roman" w:cs="Times New Roman"/>
        </w:rPr>
        <w:t>e</w:t>
      </w:r>
      <w:proofErr w:type="spellEnd"/>
      <w:r>
        <w:rPr>
          <w:rFonts w:ascii="Times New Roman" w:hAnsi="Times New Roman" w:eastAsia="Times New Roman" w:cs="Times New Roman"/>
          <w:spacing w:val="1"/>
        </w:rPr>
        <w:t>(</w:t>
      </w:r>
      <w:proofErr w:type="gramEnd"/>
      <w:r>
        <w:rPr>
          <w:rFonts w:ascii="Times New Roman" w:hAnsi="Times New Roman" w:eastAsia="Times New Roman" w:cs="Times New Roman"/>
          <w:spacing w:val="1"/>
        </w:rPr>
        <w:t>U)]</w:t>
      </w:r>
    </w:p>
    <w:p w:rsidR="004711C0" w:rsidRDefault="00F169E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=500</w:t>
      </w:r>
      <w:proofErr w:type="gramStart"/>
      <w:r>
        <w:rPr>
          <w:rFonts w:ascii="Times New Roman" w:hAnsi="Times New Roman" w:eastAsia="Times New Roman" w:cs="Times New Roman"/>
        </w:rPr>
        <w:t>/</w:t>
      </w:r>
      <w:r>
        <w:rPr>
          <w:rFonts w:ascii="Times New Roman" w:hAnsi="Times New Roman" w:eastAsia="Times New Roman" w:cs="Times New Roman"/>
          <w:spacing w:val="-1"/>
        </w:rPr>
        <w:t>[</w:t>
      </w:r>
      <w:proofErr w:type="gramEnd"/>
      <w:r>
        <w:rPr>
          <w:rFonts w:ascii="Times New Roman" w:hAnsi="Times New Roman" w:eastAsia="Times New Roman" w:cs="Times New Roman"/>
        </w:rPr>
        <w:t>500+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</w:rPr>
        <w:t>+0+5+0.9(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</w:rPr>
        <w:t>70)]</w:t>
      </w:r>
    </w:p>
    <w:p w:rsidR="004711C0" w:rsidRDefault="00F169E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=500/7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</w:rPr>
        <w:t>0</w:t>
      </w:r>
    </w:p>
    <w:p w:rsidR="004711C0" w:rsidRDefault="00F169E7">
      <w:pPr>
        <w:spacing w:before="1"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>=67%</w:t>
      </w:r>
    </w:p>
    <w:p w:rsidR="004711C0" w:rsidRDefault="004711C0">
      <w:pPr>
        <w:spacing w:before="11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49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IDU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and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HET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2"/>
        </w:rPr>
        <w:t>y</w:t>
      </w:r>
      <w:r>
        <w:rPr>
          <w:rFonts w:ascii="Times New Roman" w:hAnsi="Times New Roman" w:eastAsia="Times New Roman" w:cs="Times New Roman"/>
        </w:rPr>
        <w:t>cles,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response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cula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ions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based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on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500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co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p</w:t>
      </w:r>
      <w:r>
        <w:rPr>
          <w:rFonts w:ascii="Times New Roman" w:hAnsi="Times New Roman" w:eastAsia="Times New Roman" w:cs="Times New Roman"/>
        </w:rPr>
        <w:t>leted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surve</w:t>
      </w:r>
      <w:r>
        <w:rPr>
          <w:rFonts w:ascii="Times New Roman" w:hAnsi="Times New Roman" w:eastAsia="Times New Roman" w:cs="Times New Roman"/>
          <w:spacing w:val="2"/>
        </w:rPr>
        <w:t>y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and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using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  <w:spacing w:val="1"/>
        </w:rPr>
        <w:t>h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estimated outco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e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noted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in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section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B3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are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as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fol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ows:</w:t>
      </w:r>
    </w:p>
    <w:p w:rsidR="004711C0" w:rsidRDefault="00F169E7">
      <w:pPr>
        <w:spacing w:after="0" w:line="240" w:lineRule="auto"/>
        <w:ind w:left="120" w:right="958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C=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500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cases R=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0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refusals NC=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0</w:t>
      </w:r>
    </w:p>
    <w:p w:rsidR="004711C0" w:rsidRDefault="00F169E7">
      <w:pPr>
        <w:spacing w:after="0" w:line="252" w:lineRule="exact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O=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who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do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not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respond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f</w:t>
      </w:r>
      <w:r>
        <w:rPr>
          <w:rFonts w:ascii="Times New Roman" w:hAnsi="Times New Roman" w:eastAsia="Times New Roman" w:cs="Times New Roman"/>
          <w:spacing w:val="1"/>
        </w:rPr>
        <w:t>o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reasons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o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her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than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refusal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(1%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data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loss)</w:t>
      </w:r>
    </w:p>
    <w:p w:rsidR="004711C0" w:rsidRDefault="00F169E7">
      <w:pPr>
        <w:spacing w:after="0" w:line="240" w:lineRule="auto"/>
        <w:ind w:left="120" w:right="28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U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250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unknown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eligibili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y,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not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co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p</w:t>
      </w:r>
      <w:r>
        <w:rPr>
          <w:rFonts w:ascii="Times New Roman" w:hAnsi="Times New Roman" w:eastAsia="Times New Roman" w:cs="Times New Roman"/>
        </w:rPr>
        <w:t>leted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(ass</w:t>
      </w:r>
      <w:r>
        <w:rPr>
          <w:rFonts w:ascii="Times New Roman" w:hAnsi="Times New Roman" w:eastAsia="Times New Roman" w:cs="Times New Roman"/>
          <w:spacing w:val="2"/>
        </w:rPr>
        <w:t>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ing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50%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</w:rPr>
        <w:t>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presentation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peer-recruited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rFonts w:ascii="Times New Roman" w:hAnsi="Times New Roman" w:eastAsia="Times New Roman" w:cs="Times New Roman"/>
        </w:rPr>
        <w:t>indiv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</w:rPr>
        <w:t>dua</w:t>
      </w:r>
      <w:r>
        <w:rPr>
          <w:rFonts w:ascii="Times New Roman" w:hAnsi="Times New Roman" w:eastAsia="Times New Roman" w:cs="Times New Roman"/>
          <w:spacing w:val="-1"/>
        </w:rPr>
        <w:t>l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for eligibility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screening.)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or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165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(ass</w:t>
      </w:r>
      <w:r>
        <w:rPr>
          <w:rFonts w:ascii="Times New Roman" w:hAnsi="Times New Roman" w:eastAsia="Times New Roman" w:cs="Times New Roman"/>
          <w:spacing w:val="2"/>
        </w:rPr>
        <w:t>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ing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67%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presentation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peer-recruited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rFonts w:ascii="Times New Roman" w:hAnsi="Times New Roman" w:eastAsia="Times New Roman" w:cs="Times New Roman"/>
        </w:rPr>
        <w:t>individuals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eligibility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screening.) e=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90%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estimated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proport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</w:rPr>
        <w:t>on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sa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ple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units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unknown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eligibili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y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that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are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eligible.</w:t>
      </w:r>
    </w:p>
    <w:p w:rsidR="004711C0" w:rsidRDefault="004711C0">
      <w:pPr>
        <w:spacing w:before="17" w:after="0" w:line="240" w:lineRule="exact"/>
        <w:rPr>
          <w:sz w:val="24"/>
          <w:szCs w:val="24"/>
        </w:rPr>
      </w:pPr>
    </w:p>
    <w:p w:rsidR="004711C0" w:rsidRDefault="00F169E7">
      <w:pPr>
        <w:spacing w:after="0" w:line="252" w:lineRule="exact"/>
        <w:ind w:left="120" w:right="35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unweighted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response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is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cula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ed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by 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u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below,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ass</w:t>
      </w:r>
      <w:r>
        <w:rPr>
          <w:rFonts w:ascii="Times New Roman" w:hAnsi="Times New Roman" w:eastAsia="Times New Roman" w:cs="Times New Roman"/>
          <w:spacing w:val="2"/>
        </w:rPr>
        <w:t>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ing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50%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presentation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</w:t>
      </w:r>
      <w:r>
        <w:rPr>
          <w:rFonts w:ascii="Times New Roman" w:hAnsi="Times New Roman" w:eastAsia="Times New Roman" w:cs="Times New Roman"/>
          <w:spacing w:val="-1"/>
        </w:rPr>
        <w:t>e</w:t>
      </w:r>
      <w:r>
        <w:rPr>
          <w:rFonts w:ascii="Times New Roman" w:hAnsi="Times New Roman" w:eastAsia="Times New Roman" w:cs="Times New Roman"/>
        </w:rPr>
        <w:t>er-recruited indiv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</w:rPr>
        <w:t>duals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eligibili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y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</w:rPr>
        <w:t>reening:</w:t>
      </w:r>
    </w:p>
    <w:p w:rsidR="004711C0" w:rsidRDefault="00F169E7">
      <w:pPr>
        <w:spacing w:after="0" w:line="250" w:lineRule="exact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=C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rFonts w:ascii="Times New Roman" w:hAnsi="Times New Roman" w:eastAsia="Times New Roman" w:cs="Times New Roman"/>
          <w:spacing w:val="-1"/>
        </w:rPr>
        <w:t>[</w:t>
      </w:r>
      <w:proofErr w:type="spellStart"/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</w:rPr>
        <w:t>+</w:t>
      </w:r>
      <w:r>
        <w:rPr>
          <w:rFonts w:ascii="Times New Roman" w:hAnsi="Times New Roman" w:eastAsia="Times New Roman" w:cs="Times New Roman"/>
          <w:spacing w:val="1"/>
        </w:rPr>
        <w:t>R</w:t>
      </w:r>
      <w:r>
        <w:rPr>
          <w:rFonts w:ascii="Times New Roman" w:hAnsi="Times New Roman" w:eastAsia="Times New Roman" w:cs="Times New Roman"/>
        </w:rPr>
        <w:t>+NC</w:t>
      </w:r>
      <w:r>
        <w:rPr>
          <w:rFonts w:ascii="Times New Roman" w:hAnsi="Times New Roman" w:eastAsia="Times New Roman" w:cs="Times New Roman"/>
          <w:spacing w:val="1"/>
        </w:rPr>
        <w:t>+</w:t>
      </w:r>
      <w:r>
        <w:rPr>
          <w:rFonts w:ascii="Times New Roman" w:hAnsi="Times New Roman" w:eastAsia="Times New Roman" w:cs="Times New Roman"/>
        </w:rPr>
        <w:t>O</w:t>
      </w:r>
      <w:r>
        <w:rPr>
          <w:rFonts w:ascii="Times New Roman" w:hAnsi="Times New Roman" w:eastAsia="Times New Roman" w:cs="Times New Roman"/>
          <w:spacing w:val="1"/>
        </w:rPr>
        <w:t>+</w:t>
      </w:r>
      <w:proofErr w:type="gramStart"/>
      <w:r>
        <w:rPr>
          <w:rFonts w:ascii="Times New Roman" w:hAnsi="Times New Roman" w:eastAsia="Times New Roman" w:cs="Times New Roman"/>
        </w:rPr>
        <w:t>e</w:t>
      </w:r>
      <w:proofErr w:type="spellEnd"/>
      <w:r>
        <w:rPr>
          <w:rFonts w:ascii="Times New Roman" w:hAnsi="Times New Roman" w:eastAsia="Times New Roman" w:cs="Times New Roman"/>
          <w:spacing w:val="1"/>
        </w:rPr>
        <w:t>(</w:t>
      </w:r>
      <w:proofErr w:type="gramEnd"/>
      <w:r>
        <w:rPr>
          <w:rFonts w:ascii="Times New Roman" w:hAnsi="Times New Roman" w:eastAsia="Times New Roman" w:cs="Times New Roman"/>
          <w:spacing w:val="1"/>
        </w:rPr>
        <w:t>U)]</w:t>
      </w:r>
    </w:p>
    <w:p w:rsidR="004711C0" w:rsidRDefault="00F169E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=500</w:t>
      </w:r>
      <w:proofErr w:type="gramStart"/>
      <w:r>
        <w:rPr>
          <w:rFonts w:ascii="Times New Roman" w:hAnsi="Times New Roman" w:eastAsia="Times New Roman" w:cs="Times New Roman"/>
        </w:rPr>
        <w:t>/</w:t>
      </w:r>
      <w:r>
        <w:rPr>
          <w:rFonts w:ascii="Times New Roman" w:hAnsi="Times New Roman" w:eastAsia="Times New Roman" w:cs="Times New Roman"/>
          <w:spacing w:val="-1"/>
        </w:rPr>
        <w:t>[</w:t>
      </w:r>
      <w:proofErr w:type="gramEnd"/>
      <w:r>
        <w:rPr>
          <w:rFonts w:ascii="Times New Roman" w:hAnsi="Times New Roman" w:eastAsia="Times New Roman" w:cs="Times New Roman"/>
        </w:rPr>
        <w:t>500+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rPr>
          <w:rFonts w:ascii="Times New Roman" w:hAnsi="Times New Roman" w:eastAsia="Times New Roman" w:cs="Times New Roman"/>
        </w:rPr>
        <w:t>+0+5+0.9(2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</w:rPr>
        <w:t>0)]</w:t>
      </w:r>
    </w:p>
    <w:p w:rsidR="004711C0" w:rsidRDefault="00F169E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=500/7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</w:rPr>
        <w:t>0</w:t>
      </w:r>
    </w:p>
    <w:p w:rsidR="004711C0" w:rsidRDefault="00F169E7">
      <w:pPr>
        <w:spacing w:before="1"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>=68%</w:t>
      </w:r>
    </w:p>
    <w:p w:rsidR="004711C0" w:rsidRDefault="004711C0">
      <w:pPr>
        <w:spacing w:before="11" w:after="0" w:line="240" w:lineRule="exact"/>
        <w:rPr>
          <w:sz w:val="24"/>
          <w:szCs w:val="24"/>
        </w:rPr>
      </w:pPr>
    </w:p>
    <w:p w:rsidR="004711C0" w:rsidRDefault="00F169E7">
      <w:pPr>
        <w:spacing w:after="0" w:line="240" w:lineRule="auto"/>
        <w:ind w:left="120" w:right="35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unweighted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response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is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cula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ed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by 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u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below,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ass</w:t>
      </w:r>
      <w:r>
        <w:rPr>
          <w:rFonts w:ascii="Times New Roman" w:hAnsi="Times New Roman" w:eastAsia="Times New Roman" w:cs="Times New Roman"/>
          <w:spacing w:val="2"/>
        </w:rPr>
        <w:t>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ing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67%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presentation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</w:t>
      </w:r>
      <w:r>
        <w:rPr>
          <w:rFonts w:ascii="Times New Roman" w:hAnsi="Times New Roman" w:eastAsia="Times New Roman" w:cs="Times New Roman"/>
          <w:spacing w:val="-1"/>
        </w:rPr>
        <w:t>e</w:t>
      </w:r>
      <w:r>
        <w:rPr>
          <w:rFonts w:ascii="Times New Roman" w:hAnsi="Times New Roman" w:eastAsia="Times New Roman" w:cs="Times New Roman"/>
        </w:rPr>
        <w:t>er-recruited indiv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</w:rPr>
        <w:t>duals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eligibili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y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</w:rPr>
        <w:t>reening:</w:t>
      </w:r>
    </w:p>
    <w:p w:rsidR="004711C0" w:rsidRDefault="00F169E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=C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rFonts w:ascii="Times New Roman" w:hAnsi="Times New Roman" w:eastAsia="Times New Roman" w:cs="Times New Roman"/>
          <w:spacing w:val="-1"/>
        </w:rPr>
        <w:t>[</w:t>
      </w:r>
      <w:proofErr w:type="spellStart"/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</w:rPr>
        <w:t>+</w:t>
      </w:r>
      <w:r>
        <w:rPr>
          <w:rFonts w:ascii="Times New Roman" w:hAnsi="Times New Roman" w:eastAsia="Times New Roman" w:cs="Times New Roman"/>
          <w:spacing w:val="1"/>
        </w:rPr>
        <w:t>R</w:t>
      </w:r>
      <w:r>
        <w:rPr>
          <w:rFonts w:ascii="Times New Roman" w:hAnsi="Times New Roman" w:eastAsia="Times New Roman" w:cs="Times New Roman"/>
        </w:rPr>
        <w:t>+NC</w:t>
      </w:r>
      <w:r>
        <w:rPr>
          <w:rFonts w:ascii="Times New Roman" w:hAnsi="Times New Roman" w:eastAsia="Times New Roman" w:cs="Times New Roman"/>
          <w:spacing w:val="1"/>
        </w:rPr>
        <w:t>+</w:t>
      </w:r>
      <w:r>
        <w:rPr>
          <w:rFonts w:ascii="Times New Roman" w:hAnsi="Times New Roman" w:eastAsia="Times New Roman" w:cs="Times New Roman"/>
        </w:rPr>
        <w:t>O</w:t>
      </w:r>
      <w:r>
        <w:rPr>
          <w:rFonts w:ascii="Times New Roman" w:hAnsi="Times New Roman" w:eastAsia="Times New Roman" w:cs="Times New Roman"/>
          <w:spacing w:val="1"/>
        </w:rPr>
        <w:t>+</w:t>
      </w:r>
      <w:proofErr w:type="gramStart"/>
      <w:r>
        <w:rPr>
          <w:rFonts w:ascii="Times New Roman" w:hAnsi="Times New Roman" w:eastAsia="Times New Roman" w:cs="Times New Roman"/>
        </w:rPr>
        <w:t>e</w:t>
      </w:r>
      <w:proofErr w:type="spellEnd"/>
      <w:r>
        <w:rPr>
          <w:rFonts w:ascii="Times New Roman" w:hAnsi="Times New Roman" w:eastAsia="Times New Roman" w:cs="Times New Roman"/>
          <w:spacing w:val="1"/>
        </w:rPr>
        <w:t>(</w:t>
      </w:r>
      <w:proofErr w:type="gramEnd"/>
      <w:r>
        <w:rPr>
          <w:rFonts w:ascii="Times New Roman" w:hAnsi="Times New Roman" w:eastAsia="Times New Roman" w:cs="Times New Roman"/>
          <w:spacing w:val="1"/>
        </w:rPr>
        <w:t>U)]</w:t>
      </w:r>
    </w:p>
    <w:p w:rsidR="004711C0" w:rsidRDefault="00F169E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=500</w:t>
      </w:r>
      <w:proofErr w:type="gramStart"/>
      <w:r>
        <w:rPr>
          <w:rFonts w:ascii="Times New Roman" w:hAnsi="Times New Roman" w:eastAsia="Times New Roman" w:cs="Times New Roman"/>
        </w:rPr>
        <w:t>/</w:t>
      </w:r>
      <w:r>
        <w:rPr>
          <w:rFonts w:ascii="Times New Roman" w:hAnsi="Times New Roman" w:eastAsia="Times New Roman" w:cs="Times New Roman"/>
          <w:spacing w:val="-1"/>
        </w:rPr>
        <w:t>[</w:t>
      </w:r>
      <w:proofErr w:type="gramEnd"/>
      <w:r>
        <w:rPr>
          <w:rFonts w:ascii="Times New Roman" w:hAnsi="Times New Roman" w:eastAsia="Times New Roman" w:cs="Times New Roman"/>
        </w:rPr>
        <w:t>500+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rPr>
          <w:rFonts w:ascii="Times New Roman" w:hAnsi="Times New Roman" w:eastAsia="Times New Roman" w:cs="Times New Roman"/>
        </w:rPr>
        <w:t>+0+5+0.9(1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Times New Roman" w:hAnsi="Times New Roman" w:eastAsia="Times New Roman" w:cs="Times New Roman"/>
        </w:rPr>
        <w:t>5)]</w:t>
      </w:r>
    </w:p>
    <w:p w:rsidR="004711C0" w:rsidRDefault="00F169E7">
      <w:pPr>
        <w:spacing w:after="0" w:line="252" w:lineRule="exact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=500/6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</w:rPr>
        <w:t>4</w:t>
      </w:r>
    </w:p>
    <w:p w:rsidR="004711C0" w:rsidRDefault="00F169E7">
      <w:pPr>
        <w:spacing w:before="1"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>=76%</w:t>
      </w:r>
    </w:p>
    <w:sectPr w:rsidR="004711C0">
      <w:type w:val="continuous"/>
      <w:pgSz w:w="12240" w:h="15840"/>
      <w:pgMar w:top="660" w:right="7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C0"/>
    <w:rsid w:val="00036FD0"/>
    <w:rsid w:val="00045F24"/>
    <w:rsid w:val="004711C0"/>
    <w:rsid w:val="00BD1619"/>
    <w:rsid w:val="00CB6984"/>
    <w:rsid w:val="00D87D61"/>
    <w:rsid w:val="00E917E7"/>
    <w:rsid w:val="00F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3E4FC3-6E19-46FC-BB2B-AB5D4995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Document9</vt:lpstr>
    </vt:vector>
  </TitlesOfParts>
  <Company>Centers for Disease Control and Prevention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Document9</dc:title>
  <dc:creator>gge9</dc:creator>
  <cp:lastModifiedBy>Kanny, Dafna (CDC/DDID/NCHHSTP/DHPSE)</cp:lastModifiedBy>
  <cp:revision>2</cp:revision>
  <dcterms:created xsi:type="dcterms:W3CDTF">2019-02-26T18:17:00Z</dcterms:created>
  <dcterms:modified xsi:type="dcterms:W3CDTF">2019-02-26T18:17:00Z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2011-02-03T00:00:00Z</vt:filetime>
  </property>
  <property fmtid="{D5CDD505-2E9C-101B-9397-08002B2CF9AE}" pid="3" name="LastSaved">
    <vt:filetime>2013-11-21T00:00:00Z</vt:filetime>
  </property>
</Properties>
</file>