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61421" w14:paraId="40ACEEC2" w14:textId="640A4A57">
      <w:pPr>
        <w:rPr>
          <w:b/>
          <w:bCs/>
        </w:rPr>
      </w:pPr>
      <w:r>
        <w:rPr>
          <w:b/>
          <w:bCs/>
        </w:rPr>
        <w:t xml:space="preserve">Att. </w:t>
      </w:r>
      <w:r w:rsidR="00E6361E">
        <w:rPr>
          <w:b/>
          <w:bCs/>
        </w:rPr>
        <w:t>4</w:t>
      </w:r>
      <w:r>
        <w:rPr>
          <w:b/>
          <w:bCs/>
        </w:rPr>
        <w:t xml:space="preserve"> 2025 EEP Supervisor Evaluation of Student and Program Survey </w:t>
      </w:r>
      <w:r w:rsidR="006B5725">
        <w:rPr>
          <w:b/>
          <w:bCs/>
        </w:rPr>
        <w:t>Reminder</w:t>
      </w:r>
      <w:r>
        <w:rPr>
          <w:b/>
          <w:bCs/>
        </w:rPr>
        <w:t xml:space="preserve"> Email</w:t>
      </w:r>
    </w:p>
    <w:p w:rsidR="00E6361E" w:rsidP="00E6361E" w14:paraId="65510C62" w14:textId="0431DD65">
      <w:pPr>
        <w:spacing w:after="0" w:line="240" w:lineRule="auto"/>
        <w:rPr>
          <w:rFonts w:cs="Times New Roman"/>
          <w:sz w:val="24"/>
          <w:szCs w:val="24"/>
        </w:rPr>
      </w:pPr>
      <w:r>
        <w:rPr>
          <w:rFonts w:cs="Times New Roman"/>
          <w:b/>
          <w:sz w:val="24"/>
          <w:szCs w:val="24"/>
        </w:rPr>
        <w:t xml:space="preserve">From: </w:t>
      </w:r>
      <w:hyperlink r:id="rId8" w:history="1">
        <w:r w:rsidRPr="003F6EF0" w:rsidR="008B7C8E">
          <w:rPr>
            <w:rStyle w:val="Hyperlink"/>
            <w:rFonts w:cs="Times New Roman"/>
            <w:bCs/>
            <w:sz w:val="24"/>
            <w:szCs w:val="24"/>
          </w:rPr>
          <w:t>ELWBeval@cdc.gov</w:t>
        </w:r>
      </w:hyperlink>
      <w:r w:rsidR="008B7C8E">
        <w:rPr>
          <w:rFonts w:cs="Times New Roman"/>
          <w:bCs/>
          <w:sz w:val="24"/>
          <w:szCs w:val="24"/>
        </w:rPr>
        <w:t xml:space="preserve"> via SurveyMonkey</w:t>
      </w:r>
    </w:p>
    <w:p w:rsidR="00E6361E" w:rsidP="00E6361E" w14:paraId="7154F519" w14:textId="1E8DC861">
      <w:pPr>
        <w:spacing w:after="0" w:line="240" w:lineRule="auto"/>
        <w:rPr>
          <w:rFonts w:cs="Times New Roman"/>
          <w:sz w:val="24"/>
          <w:szCs w:val="24"/>
        </w:rPr>
      </w:pPr>
      <w:r>
        <w:rPr>
          <w:rFonts w:cs="Times New Roman"/>
          <w:b/>
          <w:sz w:val="24"/>
          <w:szCs w:val="24"/>
        </w:rPr>
        <w:t>Subject</w:t>
      </w:r>
      <w:r>
        <w:rPr>
          <w:rFonts w:cs="Times New Roman"/>
          <w:sz w:val="24"/>
          <w:szCs w:val="24"/>
        </w:rPr>
        <w:t xml:space="preserve">: [Reminder] Feedback wanted! Please complete the </w:t>
      </w:r>
      <w:r>
        <w:rPr>
          <w:rFonts w:cs="Times New Roman"/>
          <w:sz w:val="24"/>
          <w:szCs w:val="24"/>
        </w:rPr>
        <w:t>EEP</w:t>
      </w:r>
      <w:r>
        <w:rPr>
          <w:rFonts w:cs="Times New Roman"/>
          <w:sz w:val="24"/>
          <w:szCs w:val="24"/>
        </w:rPr>
        <w:t xml:space="preserve"> Supervisor Survey by </w:t>
      </w:r>
      <w:r>
        <w:rPr>
          <w:rFonts w:cs="Times New Roman"/>
          <w:b/>
          <w:bCs/>
          <w:sz w:val="24"/>
          <w:szCs w:val="24"/>
        </w:rPr>
        <w:t>DATE</w:t>
      </w:r>
    </w:p>
    <w:p w:rsidR="00361421" w:rsidP="00361421" w14:paraId="3F1CAD60" w14:textId="1E2AA6E3">
      <w:pPr>
        <w:rPr>
          <w:b/>
          <w:bCs/>
        </w:rPr>
      </w:pPr>
    </w:p>
    <w:p w:rsidR="008B7C8E" w:rsidP="008B7C8E" w14:paraId="252CFEAB" w14:textId="66979132">
      <w:pPr>
        <w:rPr>
          <w:rFonts w:cstheme="minorHAnsi"/>
        </w:rPr>
      </w:pPr>
      <w:r>
        <w:rPr>
          <w:rFonts w:ascii="Calibri" w:hAnsi="Calibri" w:cs="Calibri"/>
        </w:rPr>
        <w:t xml:space="preserve">This is a reminder to please complete the </w:t>
      </w:r>
      <w:r>
        <w:rPr>
          <w:rFonts w:ascii="Calibri" w:hAnsi="Calibri" w:cs="Calibri"/>
        </w:rPr>
        <w:t>EEP</w:t>
      </w:r>
      <w:r>
        <w:rPr>
          <w:rFonts w:ascii="Calibri" w:hAnsi="Calibri" w:cs="Calibri"/>
        </w:rPr>
        <w:t xml:space="preserve"> Supervisor </w:t>
      </w:r>
      <w:r>
        <w:rPr>
          <w:rFonts w:ascii="Calibri" w:hAnsi="Calibri" w:cs="Calibri"/>
        </w:rPr>
        <w:t>S</w:t>
      </w:r>
      <w:r>
        <w:rPr>
          <w:rFonts w:ascii="Calibri" w:hAnsi="Calibri" w:cs="Calibri"/>
        </w:rPr>
        <w:t xml:space="preserve">urvey by </w:t>
      </w:r>
      <w:r>
        <w:rPr>
          <w:rFonts w:ascii="Calibri" w:hAnsi="Calibri" w:cs="Calibri"/>
          <w:b/>
          <w:bCs/>
        </w:rPr>
        <w:t xml:space="preserve">DATE. </w:t>
      </w:r>
      <w:r>
        <w:rPr>
          <w:rFonts w:cstheme="minorHAnsi"/>
        </w:rPr>
        <w:t xml:space="preserve">We estimate that it will take approximately </w:t>
      </w:r>
      <w:r>
        <w:rPr>
          <w:rFonts w:cstheme="minorHAnsi"/>
          <w:b/>
          <w:bCs/>
        </w:rPr>
        <w:t>25</w:t>
      </w:r>
      <w:r>
        <w:rPr>
          <w:rFonts w:cstheme="minorHAnsi"/>
          <w:b/>
          <w:bCs/>
        </w:rPr>
        <w:t xml:space="preserve"> minutes</w:t>
      </w:r>
      <w:r>
        <w:rPr>
          <w:rFonts w:cstheme="minorHAnsi"/>
        </w:rPr>
        <w:t xml:space="preserve"> to complete this survey. This survey link is unique to you, so please don’t forward it to others. You will be able to return to the survey to edit or update your responses at any time prior to the survey closing date on </w:t>
      </w:r>
      <w:r>
        <w:rPr>
          <w:rFonts w:cstheme="minorHAnsi"/>
          <w:b/>
          <w:bCs/>
        </w:rPr>
        <w:t>DATE.</w:t>
      </w:r>
      <w:r>
        <w:rPr>
          <w:rFonts w:cstheme="minorHAnsi"/>
        </w:rPr>
        <w:t xml:space="preserve"> </w:t>
      </w:r>
    </w:p>
    <w:p w:rsidR="008B7C8E" w:rsidRPr="0023456D" w:rsidP="008B7C8E" w14:paraId="3AA8845D" w14:textId="77777777">
      <w:pPr>
        <w:rPr>
          <w:rFonts w:cstheme="minorHAnsi"/>
          <w:bCs/>
        </w:rPr>
      </w:pPr>
      <w:r>
        <w:rPr>
          <w:rFonts w:cstheme="minorHAnsi"/>
        </w:rPr>
        <w:t>Your participation is voluntary but highly encouraged.</w:t>
      </w:r>
      <w:r w:rsidRPr="0023456D">
        <w:rPr>
          <w:rFonts w:cs="Arial"/>
          <w:bCs/>
          <w:sz w:val="20"/>
        </w:rPr>
        <w:t xml:space="preserve"> </w:t>
      </w:r>
      <w:r w:rsidRPr="0023456D">
        <w:rPr>
          <w:rFonts w:cstheme="minorHAnsi"/>
          <w:bCs/>
        </w:rPr>
        <w:t>Individual responses will be accessible only to CDC’s</w:t>
      </w:r>
      <w:r w:rsidRPr="0023456D">
        <w:rPr>
          <w:rFonts w:cstheme="minorHAnsi"/>
          <w:bCs/>
          <w:i/>
          <w:iCs/>
        </w:rPr>
        <w:t xml:space="preserve"> </w:t>
      </w:r>
      <w:r w:rsidRPr="0023456D">
        <w:rPr>
          <w:rFonts w:cstheme="minorHAnsi"/>
          <w:bCs/>
        </w:rPr>
        <w:t>Epidemiology and Laboratory Workforce Branch (including LLS program) and DWD evaluation staff. Results from the survey will be reported in aggregate (e.g., 75% of host site supervisors were satisfied with the program).</w:t>
      </w:r>
    </w:p>
    <w:p w:rsidR="00361421" w:rsidP="00361421" w14:paraId="032E1DCE" w14:textId="7ECC29B4">
      <w:r w:rsidRPr="00361421">
        <w:t>Contact ELWBeval@cdc.gov if you have any questions about this survey. Thank you in advance for your feedback!</w:t>
      </w:r>
    </w:p>
    <w:p w:rsidR="00E6361E" w:rsidP="00E6361E" w14:paraId="3AD85231" w14:textId="77777777">
      <w:pPr>
        <w:autoSpaceDE w:val="0"/>
        <w:autoSpaceDN w:val="0"/>
      </w:pPr>
      <w:r>
        <w:t xml:space="preserve">Epidemiology and Laboratory Workforce Branch Evaluation Unit </w:t>
      </w:r>
    </w:p>
    <w:p w:rsidR="00E6361E" w:rsidRPr="00361421" w:rsidP="00361421" w14:paraId="77DDC14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421"/>
    <w:rsid w:val="0023456D"/>
    <w:rsid w:val="00361421"/>
    <w:rsid w:val="003851EE"/>
    <w:rsid w:val="003F6EF0"/>
    <w:rsid w:val="006B5725"/>
    <w:rsid w:val="008B7C8E"/>
    <w:rsid w:val="00E636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C4F289"/>
  <w15:chartTrackingRefBased/>
  <w15:docId w15:val="{E4CB48D8-4FDF-4623-8DED-19957F9AB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361E"/>
    <w:rPr>
      <w:color w:val="0563C1" w:themeColor="hyperlink"/>
      <w:u w:val="single"/>
    </w:rPr>
  </w:style>
  <w:style w:type="paragraph" w:styleId="NormalWeb">
    <w:name w:val="Normal (Web)"/>
    <w:basedOn w:val="Normal"/>
    <w:uiPriority w:val="99"/>
    <w:semiHidden/>
    <w:unhideWhenUsed/>
    <w:rsid w:val="00E6361E"/>
    <w:pPr>
      <w:spacing w:before="100" w:beforeAutospacing="1" w:after="100" w:afterAutospacing="1" w:line="240" w:lineRule="auto"/>
    </w:pPr>
    <w:rPr>
      <w:rFonts w:ascii="Calibri" w:hAnsi="Calibri" w:cs="Calibri"/>
      <w:kern w:val="0"/>
      <w14:ligatures w14:val="none"/>
    </w:rPr>
  </w:style>
  <w:style w:type="character" w:styleId="UnresolvedMention">
    <w:name w:val="Unresolved Mention"/>
    <w:basedOn w:val="DefaultParagraphFont"/>
    <w:uiPriority w:val="99"/>
    <w:semiHidden/>
    <w:unhideWhenUsed/>
    <w:rsid w:val="008B7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LWBeval@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6E8B70F9B2EE4399A5B6D6E3230D9F" ma:contentTypeVersion="1308" ma:contentTypeDescription="Create a new document." ma:contentTypeScope="" ma:versionID="0b8911fe133f6d8cfc9dde12f966e276">
  <xsd:schema xmlns:xsd="http://www.w3.org/2001/XMLSchema" xmlns:xs="http://www.w3.org/2001/XMLSchema" xmlns:p="http://schemas.microsoft.com/office/2006/metadata/properties" xmlns:ns2="0724e717-bbe7-4e48-ae6a-faff532bb476" xmlns:ns3="215ed240-e75a-4be8-8c57-ea0205dbc210" xmlns:ns4="64b6fdda-5998-4123-8a8a-39fe45715aef" targetNamespace="http://schemas.microsoft.com/office/2006/metadata/properties" ma:root="true" ma:fieldsID="3db21ce678fdaf2bea266637c3d21b9e" ns2:_="" ns3:_="" ns4:_="">
    <xsd:import namespace="0724e717-bbe7-4e48-ae6a-faff532bb476"/>
    <xsd:import namespace="215ed240-e75a-4be8-8c57-ea0205dbc210"/>
    <xsd:import namespace="64b6fdda-5998-4123-8a8a-39fe45715ae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ed240-e75a-4be8-8c57-ea0205dbc2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6fdda-5998-4123-8a8a-39fe45715a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24e717-bbe7-4e48-ae6a-faff532bb476" xsi:nil="true"/>
    <lcf76f155ced4ddcb4097134ff3c332f xmlns="64b6fdda-5998-4123-8a8a-39fe45715aef">
      <Terms xmlns="http://schemas.microsoft.com/office/infopath/2007/PartnerControls"/>
    </lcf76f155ced4ddcb4097134ff3c332f>
    <_dlc_DocId xmlns="0724e717-bbe7-4e48-ae6a-faff532bb476">CSELS-1959340175-15170</_dlc_DocId>
    <_dlc_DocIdUrl xmlns="0724e717-bbe7-4e48-ae6a-faff532bb476">
      <Url>https://cdc.sharepoint.com/sites/CSELS/DSEPD/EWB/_layouts/15/DocIdRedir.aspx?ID=CSELS-1959340175-15170</Url>
      <Description>CSELS-1959340175-15170</Description>
    </_dlc_DocIdUrl>
  </documentManagement>
</p:properties>
</file>

<file path=customXml/itemProps1.xml><?xml version="1.0" encoding="utf-8"?>
<ds:datastoreItem xmlns:ds="http://schemas.openxmlformats.org/officeDocument/2006/customXml" ds:itemID="{775D8E5C-F2E9-4EF3-8E84-2CA38F6A1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215ed240-e75a-4be8-8c57-ea0205dbc210"/>
    <ds:schemaRef ds:uri="64b6fdda-5998-4123-8a8a-39fe4571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BE1E59-6F63-4F18-ABD0-60C3D7D32F55}">
  <ds:schemaRefs>
    <ds:schemaRef ds:uri="http://schemas.microsoft.com/sharepoint/events"/>
  </ds:schemaRefs>
</ds:datastoreItem>
</file>

<file path=customXml/itemProps3.xml><?xml version="1.0" encoding="utf-8"?>
<ds:datastoreItem xmlns:ds="http://schemas.openxmlformats.org/officeDocument/2006/customXml" ds:itemID="{2A4219B3-595D-4B35-9373-F64F92750584}">
  <ds:schemaRefs>
    <ds:schemaRef ds:uri="http://schemas.microsoft.com/sharepoint/v3/contenttype/forms"/>
  </ds:schemaRefs>
</ds:datastoreItem>
</file>

<file path=customXml/itemProps4.xml><?xml version="1.0" encoding="utf-8"?>
<ds:datastoreItem xmlns:ds="http://schemas.openxmlformats.org/officeDocument/2006/customXml" ds:itemID="{EEF7C99A-D300-4E18-8666-28BF8CB2CC75}">
  <ds:schemaRefs>
    <ds:schemaRef ds:uri="http://schemas.microsoft.com/office/2006/metadata/properties"/>
    <ds:schemaRef ds:uri="http://schemas.microsoft.com/office/infopath/2007/PartnerControls"/>
    <ds:schemaRef ds:uri="0724e717-bbe7-4e48-ae6a-faff532bb476"/>
    <ds:schemaRef ds:uri="64b6fdda-5998-4123-8a8a-39fe45715ae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164</Words>
  <Characters>941</Characters>
  <Application>Microsoft Office Word</Application>
  <DocSecurity>0</DocSecurity>
  <Lines>7</Lines>
  <Paragraphs>2</Paragraphs>
  <ScaleCrop>false</ScaleCrop>
  <Company>Centers for Disease Control and Prevention</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McColloch, Caitlin (CDC/PHIC/DWD)</dc:creator>
  <cp:lastModifiedBy>McColloch, Caitlin (CDC/PHIC/DWD)</cp:lastModifiedBy>
  <cp:revision>5</cp:revision>
  <dcterms:created xsi:type="dcterms:W3CDTF">2025-01-14T14:27:00Z</dcterms:created>
  <dcterms:modified xsi:type="dcterms:W3CDTF">2025-01-14T14:29:00Z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0x0101003E6E8B70F9B2EE4399A5B6D6E3230D9F</vt:lpwstr>
  </property>
  <property fmtid="{D5CDD505-2E9C-101B-9397-08002B2CF9AE}" pid="3" name="MediaServiceImageTags">
    <vt:lpwstr/>
  </property>
  <property fmtid="{D5CDD505-2E9C-101B-9397-08002B2CF9AE}" pid="4" name="MSIP_Label_7b94a7b8-f06c-4dfe-bdcc-9b548fd58c31_ActionId">
    <vt:lpwstr>3096ff44-30e1-4d45-b411-d1002cbbff0b</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2025-01-14T14:26:57Z</vt:lpwstr>
  </property>
  <property fmtid="{D5CDD505-2E9C-101B-9397-08002B2CF9AE}" pid="10" name="MSIP_Label_7b94a7b8-f06c-4dfe-bdcc-9b548fd58c31_SiteId">
    <vt:lpwstr>9ce70869-60db-44fd-abe8-d2767077fc8f</vt:lpwstr>
  </property>
  <property fmtid="{D5CDD505-2E9C-101B-9397-08002B2CF9AE}" pid="11" name="_dlc_DocIdItemGuid">
    <vt:lpwstr>7b4241a5-62a9-4ef8-8ad8-43cfde32e8c5</vt:lpwstr>
  </property>
</Properties>
</file>