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787042F3" w:rsidP="712ED9EB" w14:paraId="4F5A5464" w14:textId="69F7DDBA">
      <w:pPr>
        <w:pStyle w:val="Default"/>
        <w:jc w:val="right"/>
        <w:rPr>
          <w:rFonts w:eastAsia="Times New Roman"/>
          <w:color w:val="000000" w:themeColor="text1"/>
          <w:sz w:val="22"/>
          <w:szCs w:val="22"/>
        </w:rPr>
      </w:pPr>
      <w:r w:rsidRPr="712ED9EB">
        <w:rPr>
          <w:rFonts w:eastAsia="Times New Roman"/>
          <w:b/>
          <w:bCs/>
          <w:color w:val="000000" w:themeColor="text1"/>
          <w:sz w:val="22"/>
          <w:szCs w:val="22"/>
        </w:rPr>
        <w:t xml:space="preserve">Form Approved </w:t>
      </w:r>
    </w:p>
    <w:p w:rsidR="787042F3" w:rsidP="712ED9EB" w14:paraId="53A6A83E" w14:textId="1DC8570F">
      <w:pPr>
        <w:pStyle w:val="Default"/>
        <w:jc w:val="right"/>
        <w:rPr>
          <w:rFonts w:eastAsia="Times New Roman"/>
          <w:color w:val="000000" w:themeColor="text1"/>
          <w:sz w:val="22"/>
          <w:szCs w:val="22"/>
        </w:rPr>
      </w:pPr>
      <w:r w:rsidRPr="712ED9EB">
        <w:rPr>
          <w:rFonts w:eastAsia="Times New Roman"/>
          <w:b/>
          <w:bCs/>
          <w:color w:val="000000" w:themeColor="text1"/>
          <w:sz w:val="22"/>
          <w:szCs w:val="22"/>
        </w:rPr>
        <w:t>OMB No. 0920-1453</w:t>
      </w:r>
    </w:p>
    <w:p w:rsidR="787042F3" w:rsidP="712ED9EB" w14:paraId="68221FF8" w14:textId="4AE68811">
      <w:pPr>
        <w:spacing w:after="0" w:line="240" w:lineRule="auto"/>
        <w:jc w:val="right"/>
      </w:pPr>
      <w:r w:rsidRPr="712ED9EB">
        <w:rPr>
          <w:rFonts w:ascii="Times New Roman" w:eastAsia="Times New Roman" w:hAnsi="Times New Roman" w:cs="Times New Roman"/>
          <w:b/>
          <w:bCs/>
          <w:color w:val="000000" w:themeColor="text1"/>
        </w:rPr>
        <w:t>Exp. Date 12/31/2027</w:t>
      </w:r>
    </w:p>
    <w:p w:rsidR="00774822" w:rsidRPr="00BB7C70" w:rsidP="00774822" w14:paraId="7526C36F" w14:textId="77777777">
      <w:pPr>
        <w:spacing w:after="0" w:line="240" w:lineRule="auto"/>
        <w:jc w:val="right"/>
        <w:rPr>
          <w:rFonts w:ascii="Times New Roman" w:hAnsi="Times New Roman" w:cs="Times New Roman"/>
          <w:b/>
          <w:bCs/>
          <w:sz w:val="28"/>
          <w:szCs w:val="28"/>
        </w:rPr>
      </w:pPr>
    </w:p>
    <w:p w:rsidR="00774822" w:rsidRPr="00502269" w:rsidP="00774822" w14:paraId="6B246718" w14:textId="35D341E4">
      <w:pPr>
        <w:spacing w:after="0" w:line="240" w:lineRule="auto"/>
        <w:jc w:val="center"/>
        <w:rPr>
          <w:rFonts w:ascii="Times New Roman" w:eastAsia="Arial" w:hAnsi="Times New Roman" w:cs="Times New Roman"/>
          <w:b/>
          <w:iCs/>
          <w:sz w:val="28"/>
          <w:szCs w:val="28"/>
        </w:rPr>
      </w:pPr>
      <w:r w:rsidRPr="00CF5CE0">
        <w:rPr>
          <w:rFonts w:ascii="Times New Roman" w:eastAsia="Arial" w:hAnsi="Times New Roman" w:cs="Times New Roman"/>
          <w:b/>
          <w:iCs/>
          <w:sz w:val="28"/>
          <w:szCs w:val="28"/>
        </w:rPr>
        <w:t>In-Depth Assessment – Evaluability Assessment Nomination Form</w:t>
      </w:r>
      <w:r w:rsidRPr="00CF5CE0" w:rsidR="00180D18">
        <w:rPr>
          <w:rFonts w:ascii="Times New Roman" w:eastAsia="Arial" w:hAnsi="Times New Roman" w:cs="Times New Roman"/>
          <w:b/>
          <w:iCs/>
          <w:sz w:val="28"/>
          <w:szCs w:val="28"/>
        </w:rPr>
        <w:t xml:space="preserve"> </w:t>
      </w:r>
      <w:r w:rsidRPr="00CF5CE0" w:rsidR="00B85B85">
        <w:rPr>
          <w:rFonts w:ascii="Times New Roman" w:eastAsia="Arial" w:hAnsi="Times New Roman" w:cs="Times New Roman"/>
          <w:b/>
          <w:iCs/>
          <w:sz w:val="28"/>
          <w:szCs w:val="28"/>
        </w:rPr>
        <w:t xml:space="preserve">– </w:t>
      </w:r>
      <w:r w:rsidRPr="00CF5CE0" w:rsidR="00180D18">
        <w:rPr>
          <w:rFonts w:ascii="Times New Roman" w:eastAsia="Arial" w:hAnsi="Times New Roman" w:cs="Times New Roman"/>
          <w:b/>
          <w:iCs/>
          <w:sz w:val="28"/>
          <w:szCs w:val="28"/>
        </w:rPr>
        <w:t>WISEWOMAN</w:t>
      </w:r>
    </w:p>
    <w:p w:rsidR="00774822" w:rsidP="00774822" w14:paraId="6E93E19A" w14:textId="77777777">
      <w:pPr>
        <w:rPr>
          <w:rFonts w:ascii="Times New Roman" w:eastAsia="Arial" w:hAnsi="Times New Roman" w:cs="Times New Roman"/>
          <w:i/>
          <w:iCs/>
        </w:rPr>
      </w:pPr>
    </w:p>
    <w:p w:rsidR="00774822" w:rsidP="00774822" w14:paraId="3A42C1B7" w14:textId="77777777">
      <w:pPr>
        <w:rPr>
          <w:rFonts w:ascii="Times New Roman" w:eastAsia="Arial" w:hAnsi="Times New Roman" w:cs="Times New Roman"/>
          <w:i/>
          <w:iCs/>
        </w:rPr>
      </w:pPr>
    </w:p>
    <w:p w:rsidR="00774822" w:rsidP="00774822" w14:paraId="2E0E4B32" w14:textId="77777777">
      <w:pPr>
        <w:rPr>
          <w:rFonts w:ascii="Times New Roman" w:eastAsia="Arial" w:hAnsi="Times New Roman" w:cs="Times New Roman"/>
          <w:i/>
          <w:iCs/>
        </w:rPr>
      </w:pPr>
    </w:p>
    <w:p w:rsidR="00774822" w:rsidP="00774822" w14:paraId="75677C1A" w14:textId="77777777">
      <w:pPr>
        <w:rPr>
          <w:rFonts w:ascii="Times New Roman" w:eastAsia="Arial" w:hAnsi="Times New Roman" w:cs="Times New Roman"/>
          <w:i/>
          <w:iCs/>
        </w:rPr>
      </w:pPr>
    </w:p>
    <w:p w:rsidR="00774822" w:rsidP="00774822" w14:paraId="1E10E177" w14:textId="77777777">
      <w:pPr>
        <w:rPr>
          <w:rFonts w:ascii="Times New Roman" w:eastAsia="Arial" w:hAnsi="Times New Roman" w:cs="Times New Roman"/>
          <w:i/>
          <w:iCs/>
        </w:rPr>
      </w:pPr>
    </w:p>
    <w:p w:rsidR="00774822" w:rsidP="00774822" w14:paraId="08A65AFD" w14:textId="77777777">
      <w:pPr>
        <w:rPr>
          <w:rFonts w:ascii="Times New Roman" w:eastAsia="Arial" w:hAnsi="Times New Roman" w:cs="Times New Roman"/>
          <w:i/>
          <w:iCs/>
        </w:rPr>
      </w:pPr>
    </w:p>
    <w:p w:rsidR="00774822" w:rsidP="00774822" w14:paraId="70FD5DB2" w14:textId="77777777">
      <w:pPr>
        <w:rPr>
          <w:rFonts w:ascii="Times New Roman" w:eastAsia="Arial" w:hAnsi="Times New Roman" w:cs="Times New Roman"/>
          <w:i/>
          <w:iCs/>
        </w:rPr>
      </w:pPr>
    </w:p>
    <w:p w:rsidR="00774822" w:rsidP="00774822" w14:paraId="430061F0" w14:textId="77777777">
      <w:pPr>
        <w:rPr>
          <w:rFonts w:ascii="Times New Roman" w:eastAsia="Arial" w:hAnsi="Times New Roman" w:cs="Times New Roman"/>
          <w:i/>
          <w:iCs/>
        </w:rPr>
      </w:pPr>
    </w:p>
    <w:p w:rsidR="00774822" w:rsidP="00774822" w14:paraId="00B9F9CD" w14:textId="77777777">
      <w:pPr>
        <w:rPr>
          <w:rFonts w:ascii="Times New Roman" w:eastAsia="Arial" w:hAnsi="Times New Roman" w:cs="Times New Roman"/>
          <w:i/>
          <w:iCs/>
        </w:rPr>
      </w:pPr>
    </w:p>
    <w:p w:rsidR="00774822" w:rsidP="00774822" w14:paraId="79B0D721" w14:textId="77777777">
      <w:pPr>
        <w:rPr>
          <w:rFonts w:ascii="Times New Roman" w:eastAsia="Arial" w:hAnsi="Times New Roman" w:cs="Times New Roman"/>
          <w:i/>
          <w:iCs/>
        </w:rPr>
      </w:pPr>
    </w:p>
    <w:p w:rsidR="00774822" w:rsidP="00774822" w14:paraId="103A0CE5" w14:textId="77777777">
      <w:pPr>
        <w:rPr>
          <w:rFonts w:ascii="Times New Roman" w:eastAsia="Arial" w:hAnsi="Times New Roman" w:cs="Times New Roman"/>
          <w:i/>
          <w:iCs/>
        </w:rPr>
      </w:pPr>
    </w:p>
    <w:p w:rsidR="00774822" w:rsidP="00774822" w14:paraId="1E0D6E9B" w14:textId="77777777">
      <w:pPr>
        <w:rPr>
          <w:rFonts w:ascii="Times New Roman" w:eastAsia="Arial" w:hAnsi="Times New Roman" w:cs="Times New Roman"/>
          <w:i/>
          <w:iCs/>
        </w:rPr>
      </w:pPr>
    </w:p>
    <w:p w:rsidR="00774822" w:rsidP="00774822" w14:paraId="0458F9BE" w14:textId="77777777">
      <w:pPr>
        <w:rPr>
          <w:rFonts w:ascii="Times New Roman" w:eastAsia="Arial" w:hAnsi="Times New Roman" w:cs="Times New Roman"/>
          <w:i/>
          <w:iCs/>
        </w:rPr>
      </w:pPr>
    </w:p>
    <w:p w:rsidR="00774822" w:rsidP="00774822" w14:paraId="6471A1CC" w14:textId="77777777">
      <w:pPr>
        <w:rPr>
          <w:rFonts w:ascii="Times New Roman" w:eastAsia="Arial" w:hAnsi="Times New Roman" w:cs="Times New Roman"/>
          <w:i/>
          <w:iCs/>
        </w:rPr>
      </w:pPr>
    </w:p>
    <w:p w:rsidR="00774822" w:rsidP="00774822" w14:paraId="7658FCA7" w14:textId="77777777">
      <w:pPr>
        <w:rPr>
          <w:rFonts w:ascii="Times New Roman" w:eastAsia="Arial" w:hAnsi="Times New Roman" w:cs="Times New Roman"/>
          <w:i/>
          <w:iCs/>
        </w:rPr>
      </w:pPr>
    </w:p>
    <w:p w:rsidR="00774822" w:rsidP="00774822" w14:paraId="4EE181F0" w14:textId="77777777">
      <w:pPr>
        <w:rPr>
          <w:rFonts w:ascii="Times New Roman" w:eastAsia="Arial" w:hAnsi="Times New Roman" w:cs="Times New Roman"/>
          <w:i/>
          <w:iCs/>
        </w:rPr>
      </w:pPr>
    </w:p>
    <w:p w:rsidR="00774822" w:rsidP="00774822" w14:paraId="3C42A3FD" w14:textId="77777777">
      <w:pPr>
        <w:rPr>
          <w:rFonts w:ascii="Times New Roman" w:eastAsia="Arial" w:hAnsi="Times New Roman" w:cs="Times New Roman"/>
          <w:i/>
          <w:iCs/>
        </w:rPr>
      </w:pPr>
    </w:p>
    <w:p w:rsidR="00774822" w:rsidP="00774822" w14:paraId="6399E58B" w14:textId="77777777">
      <w:pPr>
        <w:rPr>
          <w:rFonts w:ascii="Times New Roman" w:eastAsia="Arial" w:hAnsi="Times New Roman" w:cs="Times New Roman"/>
          <w:i/>
          <w:iCs/>
        </w:rPr>
      </w:pPr>
    </w:p>
    <w:p w:rsidR="00774822" w:rsidP="00774822" w14:paraId="2207EE06" w14:textId="77777777">
      <w:pPr>
        <w:rPr>
          <w:rFonts w:ascii="Times New Roman" w:eastAsia="Arial" w:hAnsi="Times New Roman" w:cs="Times New Roman"/>
          <w:i/>
          <w:iCs/>
        </w:rPr>
      </w:pPr>
    </w:p>
    <w:p w:rsidR="00774822" w:rsidP="00774822" w14:paraId="25431E91" w14:textId="77777777">
      <w:pPr>
        <w:rPr>
          <w:rFonts w:ascii="Times New Roman" w:eastAsia="Arial" w:hAnsi="Times New Roman" w:cs="Times New Roman"/>
          <w:i/>
          <w:iCs/>
        </w:rPr>
      </w:pPr>
    </w:p>
    <w:p w:rsidR="00774822" w:rsidRPr="00180D18" w:rsidP="00180D18" w14:paraId="67C536B2" w14:textId="26EE75E9">
      <w:pPr>
        <w:rPr>
          <w:rFonts w:ascii="Times New Roman" w:eastAsia="Arial" w:hAnsi="Times New Roman" w:cs="Times New Roman"/>
          <w:i/>
          <w:iCs/>
        </w:rPr>
      </w:pPr>
      <w:r w:rsidRPr="00F84A88">
        <w:rPr>
          <w:rFonts w:ascii="Times New Roman" w:eastAsia="Arial" w:hAnsi="Times New Roman" w:cs="Times New Roman"/>
          <w:i/>
          <w:iCs/>
        </w:rPr>
        <w:br/>
      </w:r>
      <w:r w:rsidRPr="00F84A88">
        <w:rPr>
          <w:rFonts w:ascii="Times New Roman" w:eastAsia="Arial" w:hAnsi="Times New Roman" w:cs="Times New Roman"/>
          <w:b/>
          <w:bCs/>
          <w:i/>
          <w:iCs/>
        </w:rPr>
        <w:t xml:space="preserve">Note: </w:t>
      </w:r>
      <w:r w:rsidRPr="00F84A88">
        <w:rPr>
          <w:rFonts w:ascii="Times New Roman" w:eastAsia="Arial" w:hAnsi="Times New Roman" w:cs="Times New Roman"/>
          <w:i/>
          <w:iCs/>
        </w:rPr>
        <w:t xml:space="preserve">Public reporting burden of this collection of information is estimated to average </w:t>
      </w:r>
      <w:r>
        <w:rPr>
          <w:rFonts w:ascii="Times New Roman" w:eastAsia="Arial" w:hAnsi="Times New Roman" w:cs="Times New Roman"/>
          <w:i/>
          <w:iCs/>
        </w:rPr>
        <w:t>30</w:t>
      </w:r>
      <w:r w:rsidRPr="00F84A88">
        <w:rPr>
          <w:rFonts w:ascii="Times New Roman" w:eastAsia="Arial" w:hAnsi="Times New Roman" w:cs="Times New Roman"/>
          <w:i/>
          <w:i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AD1FC1">
        <w:rPr>
          <w:rFonts w:ascii="Times New Roman" w:eastAsia="Arial" w:hAnsi="Times New Roman" w:cs="Times New Roman"/>
          <w:i/>
          <w:iCs/>
        </w:rPr>
        <w:t>XXX</w:t>
      </w:r>
      <w:r w:rsidRPr="00F84A88">
        <w:rPr>
          <w:rFonts w:ascii="Times New Roman" w:eastAsia="Arial" w:hAnsi="Times New Roman" w:cs="Times New Roman"/>
          <w:i/>
          <w:iCs/>
        </w:rPr>
        <w:t>)</w:t>
      </w:r>
    </w:p>
    <w:p w:rsidR="00A6391E" w:rsidRPr="000B4ECD" w:rsidP="001343C0" w14:paraId="21970619" w14:textId="1410E8F2">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Evaluability Assessment</w:t>
      </w:r>
      <w:r w:rsidRPr="000B4ECD" w:rsidR="001343C0">
        <w:rPr>
          <w:rFonts w:ascii="Times New Roman" w:hAnsi="Times New Roman" w:cs="Times New Roman"/>
          <w:b/>
          <w:bCs/>
          <w:sz w:val="28"/>
          <w:szCs w:val="28"/>
        </w:rPr>
        <w:t xml:space="preserve"> </w:t>
      </w:r>
    </w:p>
    <w:p w:rsidR="00E10BD0" w:rsidRPr="000B4ECD" w:rsidP="001343C0" w14:paraId="07DAC159" w14:textId="6349CEFF">
      <w:pPr>
        <w:spacing w:after="0" w:line="240" w:lineRule="auto"/>
        <w:rPr>
          <w:rFonts w:ascii="Times New Roman" w:hAnsi="Times New Roman" w:cs="Times New Roman"/>
          <w:b/>
          <w:bCs/>
          <w:sz w:val="28"/>
          <w:szCs w:val="28"/>
        </w:rPr>
      </w:pPr>
      <w:r w:rsidRPr="000B4ECD">
        <w:rPr>
          <w:rFonts w:ascii="Times New Roman" w:hAnsi="Times New Roman" w:cs="Times New Roman"/>
          <w:b/>
          <w:bCs/>
          <w:sz w:val="28"/>
          <w:szCs w:val="28"/>
        </w:rPr>
        <w:t>Nomination Form</w:t>
      </w:r>
    </w:p>
    <w:p w:rsidR="00D45455" w:rsidRPr="0031789E" w:rsidP="00A13476" w14:paraId="7367A5CD" w14:textId="77777777">
      <w:pPr>
        <w:pStyle w:val="NoSpacing"/>
        <w:rPr>
          <w:rFonts w:ascii="Times New Roman" w:hAnsi="Times New Roman" w:cs="Times New Roman"/>
          <w:b/>
        </w:rPr>
      </w:pPr>
    </w:p>
    <w:p w:rsidR="00495999" w:rsidRPr="0031789E" w:rsidP="00495999" w14:paraId="56D018F8" w14:textId="3DF775A0">
      <w:pPr>
        <w:pStyle w:val="NormalWeb"/>
        <w:rPr>
          <w:rFonts w:ascii="Times New Roman" w:hAnsi="Times New Roman"/>
          <w:sz w:val="22"/>
          <w:szCs w:val="22"/>
        </w:rPr>
      </w:pPr>
      <w:r w:rsidRPr="0031789E">
        <w:rPr>
          <w:rFonts w:ascii="Times New Roman" w:hAnsi="Times New Roman"/>
          <w:sz w:val="22"/>
          <w:szCs w:val="22"/>
        </w:rPr>
        <w:t xml:space="preserve">Thank you for your interest in participating in </w:t>
      </w:r>
      <w:r w:rsidR="00FB6FBE">
        <w:rPr>
          <w:rFonts w:ascii="Times New Roman" w:hAnsi="Times New Roman"/>
          <w:sz w:val="22"/>
          <w:szCs w:val="22"/>
        </w:rPr>
        <w:t>the WISEWOMAN</w:t>
      </w:r>
      <w:r w:rsidRPr="0031789E" w:rsidR="00D62AFC">
        <w:rPr>
          <w:rFonts w:ascii="Times New Roman" w:hAnsi="Times New Roman"/>
          <w:sz w:val="22"/>
          <w:szCs w:val="22"/>
        </w:rPr>
        <w:t xml:space="preserve"> Assessment</w:t>
      </w:r>
      <w:r w:rsidRPr="0031789E">
        <w:rPr>
          <w:rFonts w:ascii="Times New Roman" w:hAnsi="Times New Roman"/>
          <w:sz w:val="22"/>
          <w:szCs w:val="22"/>
        </w:rPr>
        <w:t xml:space="preserve">, a component of CDC’s Division for Heart Disease and Stroke Prevention </w:t>
      </w:r>
      <w:r w:rsidRPr="0031789E" w:rsidR="00AF37B5">
        <w:rPr>
          <w:rFonts w:ascii="Times New Roman" w:hAnsi="Times New Roman"/>
          <w:sz w:val="22"/>
          <w:szCs w:val="22"/>
        </w:rPr>
        <w:t xml:space="preserve">(DHDSP) </w:t>
      </w:r>
      <w:r w:rsidRPr="0031789E">
        <w:rPr>
          <w:rFonts w:ascii="Times New Roman" w:hAnsi="Times New Roman"/>
          <w:sz w:val="22"/>
          <w:szCs w:val="22"/>
        </w:rPr>
        <w:t xml:space="preserve">Comprehensive Evaluation. </w:t>
      </w:r>
      <w:r w:rsidR="0030725F">
        <w:rPr>
          <w:rFonts w:ascii="Times New Roman" w:hAnsi="Times New Roman"/>
          <w:sz w:val="22"/>
          <w:szCs w:val="22"/>
        </w:rPr>
        <w:t>For additional information about the Evaluability Assessment</w:t>
      </w:r>
      <w:r w:rsidR="004A7831">
        <w:rPr>
          <w:rFonts w:ascii="Times New Roman" w:hAnsi="Times New Roman"/>
          <w:sz w:val="22"/>
          <w:szCs w:val="22"/>
        </w:rPr>
        <w:t xml:space="preserve"> and the request for nominations,</w:t>
      </w:r>
      <w:r w:rsidR="004E03FD">
        <w:rPr>
          <w:rFonts w:ascii="Times New Roman" w:hAnsi="Times New Roman"/>
          <w:sz w:val="22"/>
          <w:szCs w:val="22"/>
        </w:rPr>
        <w:t xml:space="preserve"> please review the </w:t>
      </w:r>
      <w:r w:rsidR="00BA3C8D">
        <w:rPr>
          <w:rFonts w:ascii="Times New Roman" w:hAnsi="Times New Roman"/>
          <w:sz w:val="22"/>
          <w:szCs w:val="22"/>
        </w:rPr>
        <w:t>[</w:t>
      </w:r>
      <w:r w:rsidR="004E03FD">
        <w:rPr>
          <w:rFonts w:ascii="Times New Roman" w:hAnsi="Times New Roman"/>
          <w:sz w:val="22"/>
          <w:szCs w:val="22"/>
        </w:rPr>
        <w:t xml:space="preserve">insert accompanying </w:t>
      </w:r>
      <w:r w:rsidR="00D818E3">
        <w:rPr>
          <w:rFonts w:ascii="Times New Roman" w:hAnsi="Times New Roman"/>
          <w:sz w:val="22"/>
          <w:szCs w:val="22"/>
        </w:rPr>
        <w:t>communication materials</w:t>
      </w:r>
      <w:r w:rsidR="004E03FD">
        <w:rPr>
          <w:rFonts w:ascii="Times New Roman" w:hAnsi="Times New Roman"/>
          <w:sz w:val="22"/>
          <w:szCs w:val="22"/>
        </w:rPr>
        <w:t xml:space="preserve"> (e.g., flyer, frequently asked questions)</w:t>
      </w:r>
      <w:r w:rsidR="00BA3C8D">
        <w:rPr>
          <w:rFonts w:ascii="Times New Roman" w:hAnsi="Times New Roman"/>
          <w:sz w:val="22"/>
          <w:szCs w:val="22"/>
        </w:rPr>
        <w:t>]</w:t>
      </w:r>
      <w:r w:rsidR="00D818E3">
        <w:rPr>
          <w:rFonts w:ascii="Times New Roman" w:hAnsi="Times New Roman"/>
          <w:sz w:val="22"/>
          <w:szCs w:val="22"/>
        </w:rPr>
        <w:t>.</w:t>
      </w:r>
      <w:r w:rsidR="0030725F">
        <w:rPr>
          <w:rFonts w:ascii="Times New Roman" w:hAnsi="Times New Roman"/>
          <w:sz w:val="22"/>
          <w:szCs w:val="22"/>
        </w:rPr>
        <w:t xml:space="preserve"> </w:t>
      </w:r>
    </w:p>
    <w:p w:rsidR="00495999" w:rsidRPr="0031789E" w:rsidP="00DD3296" w14:paraId="606E5636" w14:textId="77777777">
      <w:pPr>
        <w:pStyle w:val="NormalWeb"/>
        <w:rPr>
          <w:rFonts w:ascii="Times New Roman" w:hAnsi="Times New Roman"/>
          <w:sz w:val="22"/>
          <w:szCs w:val="22"/>
        </w:rPr>
      </w:pPr>
    </w:p>
    <w:p w:rsidR="001343C0" w:rsidRPr="0031789E" w:rsidP="00DD3296" w14:paraId="797F79D9" w14:textId="72E6BD08">
      <w:pPr>
        <w:pStyle w:val="NormalWeb"/>
        <w:rPr>
          <w:rFonts w:ascii="Times New Roman" w:hAnsi="Times New Roman"/>
          <w:sz w:val="22"/>
          <w:szCs w:val="22"/>
        </w:rPr>
      </w:pPr>
      <w:r w:rsidRPr="0031789E">
        <w:rPr>
          <w:rFonts w:ascii="Times New Roman" w:hAnsi="Times New Roman"/>
          <w:sz w:val="22"/>
          <w:szCs w:val="22"/>
        </w:rPr>
        <w:t xml:space="preserve">Please </w:t>
      </w:r>
      <w:r w:rsidRPr="0031789E" w:rsidR="00C11E38">
        <w:rPr>
          <w:rFonts w:ascii="Times New Roman" w:hAnsi="Times New Roman"/>
          <w:sz w:val="22"/>
          <w:szCs w:val="22"/>
        </w:rPr>
        <w:t>answer</w:t>
      </w:r>
      <w:r w:rsidRPr="0031789E">
        <w:rPr>
          <w:rFonts w:ascii="Times New Roman" w:hAnsi="Times New Roman"/>
          <w:sz w:val="22"/>
          <w:szCs w:val="22"/>
        </w:rPr>
        <w:t xml:space="preserve"> the following questions to </w:t>
      </w:r>
      <w:r w:rsidRPr="0031789E" w:rsidR="42EFB408">
        <w:rPr>
          <w:rFonts w:ascii="Times New Roman" w:hAnsi="Times New Roman"/>
          <w:sz w:val="22"/>
          <w:szCs w:val="22"/>
        </w:rPr>
        <w:t xml:space="preserve">nominate </w:t>
      </w:r>
      <w:r w:rsidR="007A66F0">
        <w:rPr>
          <w:rFonts w:ascii="Times New Roman" w:hAnsi="Times New Roman"/>
          <w:sz w:val="22"/>
          <w:szCs w:val="22"/>
        </w:rPr>
        <w:t xml:space="preserve">a strategy that </w:t>
      </w:r>
      <w:r w:rsidRPr="0031789E" w:rsidR="42EFB408">
        <w:rPr>
          <w:rFonts w:ascii="Times New Roman" w:hAnsi="Times New Roman"/>
          <w:sz w:val="22"/>
          <w:szCs w:val="22"/>
        </w:rPr>
        <w:t xml:space="preserve">your </w:t>
      </w:r>
      <w:r w:rsidRPr="0031789E" w:rsidR="290D6A30">
        <w:rPr>
          <w:rFonts w:ascii="Times New Roman" w:hAnsi="Times New Roman"/>
          <w:sz w:val="22"/>
          <w:szCs w:val="22"/>
        </w:rPr>
        <w:t>organization</w:t>
      </w:r>
      <w:r w:rsidR="007A66F0">
        <w:rPr>
          <w:rFonts w:ascii="Times New Roman" w:hAnsi="Times New Roman"/>
          <w:sz w:val="22"/>
          <w:szCs w:val="22"/>
        </w:rPr>
        <w:t xml:space="preserve"> is implementing</w:t>
      </w:r>
      <w:r w:rsidRPr="0031789E" w:rsidR="3D180E69">
        <w:rPr>
          <w:rFonts w:ascii="Times New Roman" w:hAnsi="Times New Roman"/>
          <w:sz w:val="22"/>
          <w:szCs w:val="22"/>
        </w:rPr>
        <w:t>. The information that you provide will</w:t>
      </w:r>
      <w:r w:rsidRPr="0031789E" w:rsidR="42EFB408">
        <w:rPr>
          <w:rFonts w:ascii="Times New Roman" w:hAnsi="Times New Roman"/>
          <w:sz w:val="22"/>
          <w:szCs w:val="22"/>
        </w:rPr>
        <w:t xml:space="preserve"> </w:t>
      </w:r>
      <w:r w:rsidRPr="0031789E">
        <w:rPr>
          <w:rFonts w:ascii="Times New Roman" w:hAnsi="Times New Roman"/>
          <w:sz w:val="22"/>
          <w:szCs w:val="22"/>
        </w:rPr>
        <w:t xml:space="preserve">help us understand your program and inform decisions about which nominees will be invited to participate in the </w:t>
      </w:r>
      <w:r w:rsidRPr="0031789E" w:rsidR="00D62AFC">
        <w:rPr>
          <w:rFonts w:ascii="Times New Roman" w:hAnsi="Times New Roman"/>
          <w:sz w:val="22"/>
          <w:szCs w:val="22"/>
        </w:rPr>
        <w:t>Evaluability Assessment</w:t>
      </w:r>
      <w:r w:rsidRPr="0031789E">
        <w:rPr>
          <w:rFonts w:ascii="Times New Roman" w:hAnsi="Times New Roman"/>
          <w:sz w:val="22"/>
          <w:szCs w:val="22"/>
        </w:rPr>
        <w:t>.</w:t>
      </w:r>
    </w:p>
    <w:p w:rsidR="00FF46C8" w:rsidRPr="0031789E" w:rsidP="00DD3296" w14:paraId="1AEFB429" w14:textId="77777777">
      <w:pPr>
        <w:pStyle w:val="NormalWeb"/>
        <w:rPr>
          <w:rFonts w:ascii="Times New Roman" w:hAnsi="Times New Roman"/>
          <w:sz w:val="22"/>
          <w:szCs w:val="22"/>
        </w:rPr>
      </w:pPr>
    </w:p>
    <w:p w:rsidR="003C075B" w:rsidRPr="0031789E" w:rsidP="00DD3296" w14:paraId="1E3F1C8E" w14:textId="25310524">
      <w:pPr>
        <w:pStyle w:val="NormalWeb"/>
        <w:rPr>
          <w:rFonts w:ascii="Times New Roman" w:eastAsia="Arial" w:hAnsi="Times New Roman"/>
          <w:b/>
          <w:bCs/>
          <w:i/>
          <w:iCs/>
          <w:sz w:val="22"/>
          <w:szCs w:val="22"/>
          <w:u w:color="000000"/>
          <w:shd w:val="clear" w:color="auto" w:fill="FFFFFF"/>
        </w:rPr>
      </w:pPr>
      <w:r w:rsidRPr="0031789E">
        <w:rPr>
          <w:rFonts w:ascii="Times New Roman" w:eastAsia="Arial" w:hAnsi="Times New Roman"/>
          <w:i/>
          <w:iCs/>
          <w:color w:val="000000"/>
          <w:sz w:val="22"/>
          <w:szCs w:val="22"/>
          <w:u w:color="000000"/>
          <w:shd w:val="clear" w:color="auto" w:fill="FFFFFF"/>
        </w:rPr>
        <w:t xml:space="preserve">The nomination form will take approximately 30 minutes to complete. Nominations must be submitted no later than </w:t>
      </w:r>
      <w:r w:rsidRPr="0031789E" w:rsidR="00AD262E">
        <w:rPr>
          <w:rFonts w:ascii="Times New Roman" w:eastAsia="Arial" w:hAnsi="Times New Roman"/>
          <w:b/>
          <w:bCs/>
          <w:i/>
          <w:iCs/>
          <w:sz w:val="22"/>
          <w:szCs w:val="22"/>
          <w:u w:color="000000"/>
          <w:shd w:val="clear" w:color="auto" w:fill="FFFFFF"/>
        </w:rPr>
        <w:t>[insert date from communication].</w:t>
      </w:r>
    </w:p>
    <w:p w:rsidR="003C075B" w:rsidRPr="0031789E" w:rsidP="00DD3296" w14:paraId="2C3225A2" w14:textId="33230BE5">
      <w:pPr>
        <w:pStyle w:val="NormalWeb"/>
        <w:rPr>
          <w:rFonts w:ascii="Times New Roman" w:hAnsi="Times New Roman"/>
          <w:i/>
          <w:iCs/>
          <w:sz w:val="22"/>
          <w:szCs w:val="22"/>
        </w:rPr>
      </w:pPr>
      <w:r w:rsidRPr="0031789E">
        <w:rPr>
          <w:rFonts w:ascii="Times New Roman" w:eastAsia="Arial" w:hAnsi="Times New Roman"/>
          <w:b/>
          <w:bCs/>
          <w:i/>
          <w:iCs/>
          <w:color w:val="669933"/>
          <w:sz w:val="22"/>
          <w:szCs w:val="22"/>
          <w:u w:color="000000"/>
          <w:shd w:val="clear" w:color="auto" w:fill="FFFFFF"/>
        </w:rPr>
        <w:br/>
      </w:r>
      <w:r w:rsidRPr="0031789E" w:rsidR="00C11E38">
        <w:rPr>
          <w:rFonts w:ascii="Times New Roman" w:hAnsi="Times New Roman"/>
          <w:i/>
          <w:iCs/>
          <w:sz w:val="22"/>
          <w:szCs w:val="22"/>
        </w:rPr>
        <w:t xml:space="preserve">Your participation is voluntary. You may skip any questions you do not want to answer for any reason. There are no known risks or direct benefits to you for completing this nomination form. The information you provide will help inform the final participation list for the </w:t>
      </w:r>
      <w:r w:rsidRPr="0031789E" w:rsidR="00D62AFC">
        <w:rPr>
          <w:rFonts w:ascii="Times New Roman" w:hAnsi="Times New Roman"/>
          <w:i/>
          <w:iCs/>
          <w:sz w:val="22"/>
          <w:szCs w:val="22"/>
        </w:rPr>
        <w:t>Evaluability Assessment</w:t>
      </w:r>
      <w:r w:rsidRPr="0031789E" w:rsidR="00C11E38">
        <w:rPr>
          <w:rFonts w:ascii="Times New Roman" w:hAnsi="Times New Roman"/>
          <w:i/>
          <w:iCs/>
          <w:sz w:val="22"/>
          <w:szCs w:val="22"/>
        </w:rPr>
        <w:t>.</w:t>
      </w:r>
    </w:p>
    <w:p w:rsidR="00A13476" w:rsidRPr="0031789E" w:rsidP="001343C0" w14:paraId="62EFDD87" w14:textId="6D02189B">
      <w:pPr>
        <w:pStyle w:val="NormalWeb"/>
        <w:rPr>
          <w:rFonts w:ascii="Times New Roman" w:hAnsi="Times New Roman"/>
          <w:sz w:val="22"/>
          <w:szCs w:val="22"/>
        </w:rPr>
      </w:pPr>
      <w:r w:rsidRPr="0031789E">
        <w:rPr>
          <w:rFonts w:ascii="Times New Roman" w:hAnsi="Times New Roman"/>
          <w:sz w:val="22"/>
          <w:szCs w:val="22"/>
        </w:rPr>
        <w:t xml:space="preserve"> </w:t>
      </w:r>
    </w:p>
    <w:p w:rsidR="00A6737C" w:rsidRPr="0031789E" w:rsidP="00A6737C" w14:paraId="127FCEDD" w14:textId="6BE65EE2">
      <w:pPr>
        <w:pStyle w:val="NoSpacing"/>
        <w:rPr>
          <w:rFonts w:ascii="Times New Roman" w:hAnsi="Times New Roman" w:cs="Times New Roman"/>
          <w:b/>
          <w:bCs/>
        </w:rPr>
      </w:pPr>
      <w:r w:rsidRPr="0031789E">
        <w:rPr>
          <w:rFonts w:ascii="Times New Roman" w:hAnsi="Times New Roman" w:cs="Times New Roman"/>
          <w:b/>
          <w:bCs/>
        </w:rPr>
        <w:t>Evaluability Assessment Participation</w:t>
      </w:r>
    </w:p>
    <w:p w:rsidR="00A6737C" w:rsidRPr="0031789E" w:rsidP="00A6737C" w14:paraId="72F3EAB3" w14:textId="77777777">
      <w:pPr>
        <w:pStyle w:val="NoSpacing"/>
        <w:rPr>
          <w:rFonts w:ascii="Times New Roman" w:eastAsia="Times New Roman" w:hAnsi="Times New Roman" w:cs="Times New Roman"/>
        </w:rPr>
      </w:pPr>
    </w:p>
    <w:p w:rsidR="00A6737C" w:rsidRPr="00FB6FBE" w:rsidP="00902B37" w14:paraId="5FAE104A" w14:textId="69CC7775">
      <w:pPr>
        <w:pStyle w:val="NoSpacing"/>
        <w:numPr>
          <w:ilvl w:val="0"/>
          <w:numId w:val="1"/>
        </w:numPr>
        <w:rPr>
          <w:rFonts w:ascii="Times New Roman" w:eastAsia="Times New Roman" w:hAnsi="Times New Roman" w:cs="Times New Roman"/>
        </w:rPr>
      </w:pPr>
      <w:r w:rsidRPr="00FB6FBE">
        <w:rPr>
          <w:rFonts w:ascii="Times New Roman" w:eastAsia="Times New Roman" w:hAnsi="Times New Roman" w:cs="Times New Roman"/>
        </w:rPr>
        <w:t xml:space="preserve">Please select your </w:t>
      </w:r>
      <w:r w:rsidRPr="00FB6FBE" w:rsidR="00B55040">
        <w:rPr>
          <w:rFonts w:ascii="Times New Roman" w:eastAsia="Times New Roman" w:hAnsi="Times New Roman" w:cs="Times New Roman"/>
        </w:rPr>
        <w:t>WISEWOMAN</w:t>
      </w:r>
      <w:r w:rsidRPr="00FB6FBE">
        <w:rPr>
          <w:rFonts w:ascii="Times New Roman" w:eastAsia="Times New Roman" w:hAnsi="Times New Roman" w:cs="Times New Roman"/>
        </w:rPr>
        <w:t xml:space="preserve"> recipient name. </w:t>
      </w:r>
    </w:p>
    <w:p w:rsidR="00A6737C" w:rsidRPr="0031789E" w:rsidP="00902B37" w14:paraId="21935AEA" w14:textId="4E459D3D">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[Drop-down list of Recipients]</w:t>
      </w:r>
    </w:p>
    <w:p w:rsidR="00187AC6" w:rsidRPr="0031789E" w:rsidP="00187AC6" w14:paraId="1E1141CA" w14:textId="77777777">
      <w:pPr>
        <w:pStyle w:val="Default"/>
        <w:rPr>
          <w:i/>
          <w:iCs/>
          <w:color w:val="auto"/>
          <w:sz w:val="22"/>
          <w:szCs w:val="22"/>
        </w:rPr>
      </w:pPr>
    </w:p>
    <w:p w:rsidR="00187AC6" w:rsidRPr="0031789E" w:rsidP="00187AC6" w14:paraId="2FD4ADB8" w14:textId="2CA5AB75">
      <w:pPr>
        <w:pStyle w:val="Default"/>
        <w:rPr>
          <w:color w:val="auto"/>
          <w:sz w:val="22"/>
          <w:szCs w:val="22"/>
        </w:rPr>
      </w:pPr>
      <w:r w:rsidRPr="0031789E">
        <w:rPr>
          <w:i/>
          <w:iCs/>
          <w:color w:val="auto"/>
          <w:sz w:val="22"/>
          <w:szCs w:val="22"/>
        </w:rPr>
        <w:t>(Programming: New Page)</w:t>
      </w:r>
    </w:p>
    <w:p w:rsidR="00EC01CF" w:rsidRPr="0031789E" w:rsidP="00E22647" w14:paraId="74C8DC9D" w14:textId="2BAD6B68">
      <w:pPr>
        <w:rPr>
          <w:rFonts w:ascii="Times New Roman" w:hAnsi="Times New Roman" w:cs="Times New Roman"/>
          <w:b/>
          <w:bCs/>
        </w:rPr>
      </w:pPr>
      <w:r w:rsidRPr="0031789E">
        <w:rPr>
          <w:rFonts w:ascii="Times New Roman" w:hAnsi="Times New Roman" w:cs="Times New Roman"/>
          <w:b/>
          <w:bCs/>
        </w:rPr>
        <w:t>Recipient</w:t>
      </w:r>
      <w:r w:rsidRPr="0031789E" w:rsidR="001343C0">
        <w:rPr>
          <w:rFonts w:ascii="Times New Roman" w:hAnsi="Times New Roman" w:cs="Times New Roman"/>
          <w:b/>
          <w:bCs/>
        </w:rPr>
        <w:t xml:space="preserve"> Information</w:t>
      </w:r>
    </w:p>
    <w:p w:rsidR="001343C0" w:rsidRPr="0031789E" w:rsidP="4340B05C" w14:paraId="310E3491" w14:textId="316593F5">
      <w:pPr>
        <w:pStyle w:val="NoSpacing"/>
        <w:rPr>
          <w:rFonts w:ascii="Times New Roman" w:eastAsia="Times New Roman" w:hAnsi="Times New Roman" w:cs="Times New Roman"/>
        </w:rPr>
      </w:pPr>
      <w:r w:rsidRPr="0031789E">
        <w:rPr>
          <w:rFonts w:ascii="Times New Roman" w:eastAsia="Times New Roman" w:hAnsi="Times New Roman" w:cs="Times New Roman"/>
        </w:rPr>
        <w:t>Please answer the following set of questions regarding your organization.</w:t>
      </w:r>
    </w:p>
    <w:p w:rsidR="00532B90" w:rsidRPr="0031789E" w:rsidP="007974BB" w14:paraId="5DB26732" w14:textId="0CA38C2E">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Please provide information for the best person to communicate with regarding the Evaluability Assessments.</w:t>
      </w:r>
    </w:p>
    <w:tbl>
      <w:tblPr>
        <w:tblStyle w:val="TableGrid"/>
        <w:tblW w:w="8569" w:type="dxa"/>
        <w:tblInd w:w="715" w:type="dxa"/>
        <w:tblLook w:val="04A0"/>
      </w:tblPr>
      <w:tblGrid>
        <w:gridCol w:w="4140"/>
        <w:gridCol w:w="4429"/>
      </w:tblGrid>
      <w:tr w14:paraId="2481F2BC" w14:textId="77777777">
        <w:tblPrEx>
          <w:tblW w:w="8569" w:type="dxa"/>
          <w:tblInd w:w="715" w:type="dxa"/>
          <w:tblLook w:val="04A0"/>
        </w:tblPrEx>
        <w:trPr>
          <w:trHeight w:val="317"/>
        </w:trPr>
        <w:tc>
          <w:tcPr>
            <w:tcW w:w="4140" w:type="dxa"/>
          </w:tcPr>
          <w:p w:rsidR="007974BB" w:rsidRPr="0031789E" w14:paraId="1C09AC68" w14:textId="75E90BDE">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7974BB" w:rsidRPr="0031789E" w14:paraId="3A27D0CC"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594463DA" w14:textId="77777777">
        <w:tblPrEx>
          <w:tblW w:w="8569" w:type="dxa"/>
          <w:tblInd w:w="715" w:type="dxa"/>
          <w:tblLook w:val="04A0"/>
        </w:tblPrEx>
        <w:trPr>
          <w:trHeight w:val="317"/>
        </w:trPr>
        <w:tc>
          <w:tcPr>
            <w:tcW w:w="4140" w:type="dxa"/>
          </w:tcPr>
          <w:p w:rsidR="007974BB" w:rsidRPr="0031789E" w14:paraId="4951BFCC" w14:textId="3CBD3315">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7974BB" w:rsidRPr="0031789E" w14:paraId="6037D71D"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1483BB4F" w14:textId="77777777">
        <w:tblPrEx>
          <w:tblW w:w="8569" w:type="dxa"/>
          <w:tblInd w:w="715" w:type="dxa"/>
          <w:tblLook w:val="04A0"/>
        </w:tblPrEx>
        <w:trPr>
          <w:trHeight w:val="317"/>
        </w:trPr>
        <w:tc>
          <w:tcPr>
            <w:tcW w:w="4140" w:type="dxa"/>
          </w:tcPr>
          <w:p w:rsidR="007974BB" w:rsidRPr="0031789E" w14:paraId="2FB786C0" w14:textId="4AA8093B">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7974BB" w:rsidRPr="0031789E" w14:paraId="2EB94473"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1632512" w14:textId="77777777">
        <w:tblPrEx>
          <w:tblW w:w="8569" w:type="dxa"/>
          <w:tblInd w:w="715" w:type="dxa"/>
          <w:tblLook w:val="04A0"/>
        </w:tblPrEx>
        <w:trPr>
          <w:trHeight w:val="317"/>
        </w:trPr>
        <w:tc>
          <w:tcPr>
            <w:tcW w:w="4140" w:type="dxa"/>
          </w:tcPr>
          <w:p w:rsidR="007974BB" w:rsidRPr="0031789E" w14:paraId="46C9CB49"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Email Address</w:t>
            </w:r>
          </w:p>
        </w:tc>
        <w:tc>
          <w:tcPr>
            <w:tcW w:w="4429" w:type="dxa"/>
          </w:tcPr>
          <w:p w:rsidR="007974BB" w:rsidRPr="0031789E" w14:paraId="46889905"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(open text, with email validation)</w:t>
            </w:r>
          </w:p>
        </w:tc>
      </w:tr>
      <w:tr w14:paraId="07E05665" w14:textId="77777777">
        <w:tblPrEx>
          <w:tblW w:w="8569" w:type="dxa"/>
          <w:tblInd w:w="715" w:type="dxa"/>
          <w:tblLook w:val="04A0"/>
        </w:tblPrEx>
        <w:trPr>
          <w:trHeight w:val="317"/>
        </w:trPr>
        <w:tc>
          <w:tcPr>
            <w:tcW w:w="4140" w:type="dxa"/>
          </w:tcPr>
          <w:p w:rsidR="007974BB" w:rsidRPr="0031789E" w14:paraId="5391C542" w14:textId="77777777">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Phone Number</w:t>
            </w:r>
          </w:p>
        </w:tc>
        <w:tc>
          <w:tcPr>
            <w:tcW w:w="4429" w:type="dxa"/>
          </w:tcPr>
          <w:p w:rsidR="007974BB" w:rsidRPr="0031789E" w14:paraId="1A4944C7" w14:textId="1CA5EFA2">
            <w:pPr>
              <w:pStyle w:val="NoSpacing"/>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 with phone number validation)</w:t>
            </w:r>
          </w:p>
        </w:tc>
      </w:tr>
    </w:tbl>
    <w:p w:rsidR="007974BB" w:rsidRPr="0031789E" w:rsidP="007974BB" w14:paraId="027C51DE" w14:textId="77777777">
      <w:pPr>
        <w:pStyle w:val="NoSpacing"/>
        <w:ind w:left="1440"/>
        <w:rPr>
          <w:rFonts w:ascii="Times New Roman" w:eastAsia="Times New Roman" w:hAnsi="Times New Roman" w:cs="Times New Roman"/>
        </w:rPr>
      </w:pPr>
    </w:p>
    <w:p w:rsidR="001343C0" w:rsidRPr="0031789E" w:rsidP="00902B37" w14:paraId="69931782" w14:textId="459AC633">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city</w:t>
      </w:r>
      <w:r w:rsidRPr="0031789E" w:rsidR="00B155A1">
        <w:rPr>
          <w:rFonts w:ascii="Times New Roman" w:eastAsia="Times New Roman" w:hAnsi="Times New Roman" w:cs="Times New Roman"/>
        </w:rPr>
        <w:t xml:space="preserve">, county, and </w:t>
      </w:r>
      <w:r w:rsidRPr="0031789E">
        <w:rPr>
          <w:rFonts w:ascii="Times New Roman" w:eastAsia="Times New Roman" w:hAnsi="Times New Roman" w:cs="Times New Roman"/>
        </w:rPr>
        <w:t xml:space="preserve">state is your </w:t>
      </w:r>
      <w:r w:rsidRPr="0031789E" w:rsidR="00992E5A">
        <w:rPr>
          <w:rFonts w:ascii="Times New Roman" w:eastAsia="Times New Roman" w:hAnsi="Times New Roman" w:cs="Times New Roman"/>
        </w:rPr>
        <w:t>organization</w:t>
      </w:r>
      <w:r w:rsidRPr="0031789E">
        <w:rPr>
          <w:rFonts w:ascii="Times New Roman" w:eastAsia="Times New Roman" w:hAnsi="Times New Roman" w:cs="Times New Roman"/>
        </w:rPr>
        <w:t xml:space="preserve"> based?</w:t>
      </w:r>
    </w:p>
    <w:p w:rsidR="00B155A1" w:rsidRPr="0031789E" w:rsidP="00902B37" w14:paraId="6CC42C6F" w14:textId="5162F7AC">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City</w:t>
      </w:r>
    </w:p>
    <w:p w:rsidR="00B155A1" w:rsidRPr="0031789E" w:rsidP="00902B37" w14:paraId="5CC46357" w14:textId="65999EEE">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County</w:t>
      </w:r>
    </w:p>
    <w:p w:rsidR="00B155A1" w:rsidRPr="0031789E" w:rsidP="00902B37" w14:paraId="22E45333" w14:textId="79B76F04">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State</w:t>
      </w:r>
    </w:p>
    <w:p w:rsidR="00B55040" w:rsidP="00B55040" w14:paraId="71DA0E77" w14:textId="7777777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w:t>
      </w:r>
      <w:r w:rsidRPr="0031789E" w:rsidR="009C0B08">
        <w:rPr>
          <w:rFonts w:ascii="Times New Roman" w:eastAsia="Times New Roman" w:hAnsi="Times New Roman" w:cs="Times New Roman"/>
        </w:rPr>
        <w:t xml:space="preserve">hich </w:t>
      </w:r>
      <w:r w:rsidRPr="0031789E">
        <w:rPr>
          <w:rFonts w:ascii="Times New Roman" w:eastAsia="Times New Roman" w:hAnsi="Times New Roman" w:cs="Times New Roman"/>
        </w:rPr>
        <w:t xml:space="preserve">of </w:t>
      </w:r>
      <w:r w:rsidRPr="0031789E" w:rsidR="009C0B08">
        <w:rPr>
          <w:rFonts w:ascii="Times New Roman" w:eastAsia="Times New Roman" w:hAnsi="Times New Roman" w:cs="Times New Roman"/>
        </w:rPr>
        <w:t>the</w:t>
      </w:r>
      <w:r w:rsidRPr="0031789E" w:rsidR="00694C50">
        <w:rPr>
          <w:rFonts w:ascii="Times New Roman" w:eastAsia="Times New Roman" w:hAnsi="Times New Roman" w:cs="Times New Roman"/>
        </w:rPr>
        <w:t xml:space="preserve"> following </w:t>
      </w:r>
      <w:r w:rsidR="005E0825">
        <w:rPr>
          <w:rFonts w:ascii="Times New Roman" w:eastAsia="Times New Roman" w:hAnsi="Times New Roman" w:cs="Times New Roman"/>
        </w:rPr>
        <w:t xml:space="preserve">DHDSP </w:t>
      </w:r>
      <w:r w:rsidRPr="0031789E">
        <w:rPr>
          <w:rFonts w:ascii="Times New Roman" w:eastAsia="Times New Roman" w:hAnsi="Times New Roman" w:cs="Times New Roman"/>
        </w:rPr>
        <w:t>cooperative agreements</w:t>
      </w:r>
      <w:r w:rsidRPr="0031789E" w:rsidR="00694C50">
        <w:rPr>
          <w:rFonts w:ascii="Times New Roman" w:eastAsia="Times New Roman" w:hAnsi="Times New Roman" w:cs="Times New Roman"/>
        </w:rPr>
        <w:t xml:space="preserve"> did your organization receive</w:t>
      </w:r>
      <w:r w:rsidRPr="0031789E" w:rsidR="00D504C1">
        <w:rPr>
          <w:rFonts w:ascii="Times New Roman" w:eastAsia="Times New Roman" w:hAnsi="Times New Roman" w:cs="Times New Roman"/>
        </w:rPr>
        <w:t xml:space="preserve"> in the past</w:t>
      </w:r>
      <w:r w:rsidRPr="0031789E">
        <w:rPr>
          <w:rFonts w:ascii="Times New Roman" w:eastAsia="Times New Roman" w:hAnsi="Times New Roman" w:cs="Times New Roman"/>
        </w:rPr>
        <w:t xml:space="preserve">? </w:t>
      </w:r>
      <w:r w:rsidRPr="0031789E" w:rsidR="00C91ACB">
        <w:rPr>
          <w:rFonts w:ascii="Times New Roman" w:eastAsia="Times New Roman" w:hAnsi="Times New Roman" w:cs="Times New Roman"/>
        </w:rPr>
        <w:t xml:space="preserve">Select all that apply. </w:t>
      </w:r>
    </w:p>
    <w:p w:rsidR="00A81068" w:rsidRPr="0073312D" w:rsidP="0073312D" w14:paraId="07931FDF" w14:textId="6EFA286D">
      <w:pPr>
        <w:pStyle w:val="ListParagraph"/>
        <w:numPr>
          <w:ilvl w:val="1"/>
          <w:numId w:val="2"/>
        </w:numPr>
        <w:rPr>
          <w:rFonts w:ascii="Times New Roman" w:eastAsia="Times New Roman" w:hAnsi="Times New Roman" w:cs="Times New Roman"/>
        </w:rPr>
      </w:pPr>
      <w:r w:rsidRPr="0073312D">
        <w:rPr>
          <w:rFonts w:ascii="Times New Roman" w:eastAsia="Times New Roman" w:hAnsi="Times New Roman" w:cs="Times New Roman"/>
        </w:rPr>
        <w:t>[Drop-down list of predecessor cooperative agreements]</w:t>
      </w:r>
    </w:p>
    <w:p w:rsidR="00C109E5" w:rsidRPr="0031789E" w:rsidP="004B0B0F" w14:paraId="115E2124" w14:textId="77777777">
      <w:pPr>
        <w:pStyle w:val="Default"/>
        <w:rPr>
          <w:i/>
          <w:iCs/>
          <w:color w:val="auto"/>
          <w:sz w:val="22"/>
          <w:szCs w:val="22"/>
        </w:rPr>
      </w:pPr>
    </w:p>
    <w:p w:rsidR="004B0B0F" w:rsidRPr="0031789E" w:rsidP="004B0B0F" w14:paraId="1D9CC0C4" w14:textId="40C99B78">
      <w:pPr>
        <w:pStyle w:val="Default"/>
        <w:rPr>
          <w:color w:val="auto"/>
          <w:sz w:val="22"/>
          <w:szCs w:val="22"/>
        </w:rPr>
      </w:pPr>
      <w:r w:rsidRPr="0031789E">
        <w:rPr>
          <w:i/>
          <w:iCs/>
          <w:color w:val="auto"/>
          <w:sz w:val="22"/>
          <w:szCs w:val="22"/>
        </w:rPr>
        <w:t>(Programming: New Page)</w:t>
      </w:r>
    </w:p>
    <w:p w:rsidR="004B0B0F" w:rsidRPr="0031789E" w:rsidP="004B0B0F" w14:paraId="219BE9C2" w14:textId="2014BA2C">
      <w:pPr>
        <w:pStyle w:val="NoSpacing"/>
        <w:rPr>
          <w:rFonts w:ascii="Times New Roman" w:hAnsi="Times New Roman" w:cs="Times New Roman"/>
          <w:b/>
          <w:bCs/>
        </w:rPr>
      </w:pPr>
      <w:r w:rsidRPr="0031789E">
        <w:rPr>
          <w:rFonts w:ascii="Times New Roman" w:hAnsi="Times New Roman" w:cs="Times New Roman"/>
          <w:b/>
          <w:bCs/>
        </w:rPr>
        <w:t xml:space="preserve">Strategy Implementation </w:t>
      </w:r>
    </w:p>
    <w:p w:rsidR="00281852" w:rsidRPr="0031789E" w:rsidP="00281852" w14:paraId="13C67519" w14:textId="0D07CE55">
      <w:pPr>
        <w:pStyle w:val="NoSpacing"/>
        <w:rPr>
          <w:rFonts w:ascii="Times New Roman" w:hAnsi="Times New Roman" w:cs="Times New Roman"/>
        </w:rPr>
      </w:pPr>
      <w:r w:rsidRPr="00FB6FBE">
        <w:rPr>
          <w:rFonts w:ascii="Times New Roman" w:hAnsi="Times New Roman" w:cs="Times New Roman"/>
        </w:rPr>
        <w:t>The</w:t>
      </w:r>
      <w:r w:rsidRPr="00FB6FBE" w:rsidR="009D4386">
        <w:rPr>
          <w:rFonts w:ascii="Times New Roman" w:hAnsi="Times New Roman" w:cs="Times New Roman"/>
        </w:rPr>
        <w:t xml:space="preserve"> Evaluability Assessment</w:t>
      </w:r>
      <w:r w:rsidRPr="00FB6FBE">
        <w:rPr>
          <w:rFonts w:ascii="Times New Roman" w:hAnsi="Times New Roman" w:cs="Times New Roman"/>
        </w:rPr>
        <w:t xml:space="preserve"> will focus on </w:t>
      </w:r>
      <w:r w:rsidRPr="00FB6FBE" w:rsidR="004D60C1">
        <w:rPr>
          <w:rFonts w:ascii="Times New Roman" w:hAnsi="Times New Roman" w:cs="Times New Roman"/>
        </w:rPr>
        <w:t xml:space="preserve">one of the </w:t>
      </w:r>
      <w:r w:rsidRPr="00FB6FBE" w:rsidR="0073312D">
        <w:rPr>
          <w:rFonts w:ascii="Times New Roman" w:hAnsi="Times New Roman" w:cs="Times New Roman"/>
        </w:rPr>
        <w:t>WISEWOMAN</w:t>
      </w:r>
      <w:r w:rsidRPr="00FB6FBE" w:rsidR="004D60C1">
        <w:rPr>
          <w:rFonts w:ascii="Times New Roman" w:hAnsi="Times New Roman" w:cs="Times New Roman"/>
        </w:rPr>
        <w:t xml:space="preserve"> strategies</w:t>
      </w:r>
      <w:r w:rsidRPr="00FB6FBE">
        <w:rPr>
          <w:rFonts w:ascii="Times New Roman" w:hAnsi="Times New Roman" w:cs="Times New Roman"/>
        </w:rPr>
        <w:t xml:space="preserve"> </w:t>
      </w:r>
      <w:r w:rsidRPr="00FB6FBE" w:rsidR="004D60C1">
        <w:rPr>
          <w:rFonts w:ascii="Times New Roman" w:hAnsi="Times New Roman" w:cs="Times New Roman"/>
        </w:rPr>
        <w:t xml:space="preserve">you are implementing. </w:t>
      </w:r>
      <w:r w:rsidRPr="00FB6FBE" w:rsidR="008A46C1">
        <w:rPr>
          <w:rFonts w:ascii="Times New Roman" w:hAnsi="Times New Roman" w:cs="Times New Roman"/>
        </w:rPr>
        <w:t xml:space="preserve">The next set of questions </w:t>
      </w:r>
      <w:r w:rsidRPr="00FB6FBE" w:rsidR="00BB2D71">
        <w:rPr>
          <w:rFonts w:ascii="Times New Roman" w:hAnsi="Times New Roman" w:cs="Times New Roman"/>
        </w:rPr>
        <w:t xml:space="preserve">will ask you more </w:t>
      </w:r>
      <w:r w:rsidRPr="00FB6FBE" w:rsidR="008A46C1">
        <w:rPr>
          <w:rFonts w:ascii="Times New Roman" w:hAnsi="Times New Roman" w:cs="Times New Roman"/>
        </w:rPr>
        <w:t xml:space="preserve">about the </w:t>
      </w:r>
      <w:r w:rsidRPr="00FB6FBE" w:rsidR="00A90C5A">
        <w:rPr>
          <w:rFonts w:ascii="Times New Roman" w:hAnsi="Times New Roman" w:cs="Times New Roman"/>
        </w:rPr>
        <w:t>strategy</w:t>
      </w:r>
      <w:r w:rsidRPr="00FB6FBE" w:rsidR="008A46C1">
        <w:rPr>
          <w:rFonts w:ascii="Times New Roman" w:hAnsi="Times New Roman" w:cs="Times New Roman"/>
        </w:rPr>
        <w:t xml:space="preserve"> </w:t>
      </w:r>
      <w:r w:rsidRPr="00FB6FBE" w:rsidR="00AA7102">
        <w:rPr>
          <w:rFonts w:ascii="Times New Roman" w:hAnsi="Times New Roman" w:cs="Times New Roman"/>
        </w:rPr>
        <w:t xml:space="preserve">you </w:t>
      </w:r>
      <w:r w:rsidRPr="00FB6FBE" w:rsidR="008A46C1">
        <w:rPr>
          <w:rFonts w:ascii="Times New Roman" w:hAnsi="Times New Roman" w:cs="Times New Roman"/>
        </w:rPr>
        <w:t xml:space="preserve">would like to nominate for </w:t>
      </w:r>
      <w:r w:rsidRPr="00FB6FBE" w:rsidR="00A90C5A">
        <w:rPr>
          <w:rFonts w:ascii="Times New Roman" w:hAnsi="Times New Roman" w:cs="Times New Roman"/>
        </w:rPr>
        <w:t>the Evaluability Assessment and your organization’s implementation of that strategy.</w:t>
      </w:r>
    </w:p>
    <w:p w:rsidR="00376730" w:rsidRPr="0031789E" w:rsidP="004B0B0F" w14:paraId="1A11DA74" w14:textId="77777777">
      <w:pPr>
        <w:pStyle w:val="NoSpacing"/>
        <w:rPr>
          <w:rFonts w:ascii="Times New Roman" w:hAnsi="Times New Roman" w:cs="Times New Roman"/>
        </w:rPr>
      </w:pPr>
    </w:p>
    <w:p w:rsidR="00376730" w:rsidRPr="0031789E" w:rsidP="00376730" w14:paraId="55A31DE6" w14:textId="2875D77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Which strategy</w:t>
      </w:r>
      <w:r w:rsidRPr="0031789E" w:rsidR="00C90C03">
        <w:rPr>
          <w:rFonts w:ascii="Times New Roman" w:eastAsia="Times New Roman" w:hAnsi="Times New Roman" w:cs="Times New Roman"/>
        </w:rPr>
        <w:t xml:space="preserve"> are </w:t>
      </w:r>
      <w:r w:rsidRPr="0031789E" w:rsidR="009A37C2">
        <w:rPr>
          <w:rFonts w:ascii="Times New Roman" w:eastAsia="Times New Roman" w:hAnsi="Times New Roman" w:cs="Times New Roman"/>
        </w:rPr>
        <w:t xml:space="preserve">you </w:t>
      </w:r>
      <w:r w:rsidRPr="0031789E" w:rsidR="00C90C03">
        <w:rPr>
          <w:rFonts w:ascii="Times New Roman" w:eastAsia="Times New Roman" w:hAnsi="Times New Roman" w:cs="Times New Roman"/>
        </w:rPr>
        <w:t>nominating for</w:t>
      </w:r>
      <w:r w:rsidRPr="0031789E" w:rsidR="009B602C">
        <w:rPr>
          <w:rFonts w:ascii="Times New Roman" w:eastAsia="Times New Roman" w:hAnsi="Times New Roman" w:cs="Times New Roman"/>
        </w:rPr>
        <w:t xml:space="preserve"> the Evaluability Assessment</w:t>
      </w:r>
      <w:r w:rsidRPr="0031789E">
        <w:rPr>
          <w:rFonts w:ascii="Times New Roman" w:eastAsia="Times New Roman" w:hAnsi="Times New Roman" w:cs="Times New Roman"/>
        </w:rPr>
        <w:t>? (Please select one)</w:t>
      </w:r>
      <w:r w:rsidRPr="0031789E" w:rsidR="00C90C03">
        <w:rPr>
          <w:rFonts w:ascii="Times New Roman" w:eastAsia="Times New Roman" w:hAnsi="Times New Roman" w:cs="Times New Roman"/>
        </w:rPr>
        <w:t xml:space="preserve"> </w:t>
      </w:r>
    </w:p>
    <w:p w:rsidR="00376730" w:rsidRPr="0031789E" w:rsidP="00376730" w14:paraId="6DBED36C"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1: Track and Monitor Clinical Measures</w:t>
      </w:r>
    </w:p>
    <w:p w:rsidR="00376730" w:rsidRPr="0031789E" w:rsidP="00376730" w14:paraId="4CC1D264" w14:textId="77777777">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2: Implement Team Based Care</w:t>
      </w:r>
    </w:p>
    <w:p w:rsidR="00376730" w:rsidRPr="0031789E" w:rsidP="00376730" w14:paraId="42B11F6B" w14:textId="4BD87C19">
      <w:pPr>
        <w:pStyle w:val="NoSpacing"/>
        <w:numPr>
          <w:ilvl w:val="1"/>
          <w:numId w:val="16"/>
        </w:numPr>
        <w:rPr>
          <w:rFonts w:ascii="Times New Roman" w:eastAsia="Times New Roman" w:hAnsi="Times New Roman" w:cs="Times New Roman"/>
        </w:rPr>
      </w:pPr>
      <w:r w:rsidRPr="0031789E">
        <w:rPr>
          <w:rFonts w:ascii="Times New Roman" w:eastAsia="Times New Roman" w:hAnsi="Times New Roman" w:cs="Times New Roman"/>
        </w:rPr>
        <w:t>Strategy 3: Link Community and Clinical Services</w:t>
      </w:r>
    </w:p>
    <w:p w:rsidR="00376730" w:rsidRPr="0031789E" w:rsidP="00376730" w14:paraId="200F2497" w14:textId="4B1DB2E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describe why you selected the strategy. </w:t>
      </w:r>
      <w:r w:rsidRPr="0031789E" w:rsidR="00F23A3F">
        <w:rPr>
          <w:rFonts w:ascii="Times New Roman" w:eastAsia="Times New Roman" w:hAnsi="Times New Roman" w:cs="Times New Roman"/>
        </w:rPr>
        <w:t>(Considerations may include the strategy you have had the most progress with, the strategy you are most excited about, the strategy with an innovative implementation approach, etc.)</w:t>
      </w:r>
    </w:p>
    <w:p w:rsidR="00247E31" w:rsidRPr="0031789E" w:rsidP="004D635C" w14:paraId="3899C241" w14:textId="77028716">
      <w:pPr>
        <w:pStyle w:val="NoSpacing"/>
        <w:numPr>
          <w:ilvl w:val="1"/>
          <w:numId w:val="16"/>
        </w:numPr>
        <w:rPr>
          <w:rFonts w:ascii="Times New Roman" w:eastAsia="Times New Roman" w:hAnsi="Times New Roman" w:cs="Times New Roman"/>
        </w:rPr>
      </w:pPr>
      <w:r>
        <w:rPr>
          <w:rFonts w:ascii="Times New Roman" w:eastAsia="Times New Roman" w:hAnsi="Times New Roman" w:cs="Times New Roman"/>
        </w:rPr>
        <w:t>(</w:t>
      </w:r>
      <w:r w:rsidRPr="0031789E" w:rsidR="00376730">
        <w:rPr>
          <w:rFonts w:ascii="Times New Roman" w:eastAsia="Times New Roman" w:hAnsi="Times New Roman" w:cs="Times New Roman"/>
        </w:rPr>
        <w:t>open text</w:t>
      </w:r>
      <w:r>
        <w:rPr>
          <w:rFonts w:ascii="Times New Roman" w:eastAsia="Times New Roman" w:hAnsi="Times New Roman" w:cs="Times New Roman"/>
        </w:rPr>
        <w:t>)</w:t>
      </w:r>
    </w:p>
    <w:p w:rsidR="002268A1" w:rsidRPr="0031789E" w:rsidP="004D635C" w14:paraId="222F8CFD" w14:textId="2B543086">
      <w:pPr>
        <w:pStyle w:val="NoSpacing"/>
        <w:ind w:left="720"/>
        <w:rPr>
          <w:rFonts w:ascii="Times New Roman" w:eastAsia="Times New Roman" w:hAnsi="Times New Roman" w:cs="Times New Roman"/>
          <w:i/>
          <w:iCs/>
        </w:rPr>
      </w:pPr>
      <w:r w:rsidRPr="0031789E">
        <w:rPr>
          <w:rFonts w:ascii="Times New Roman" w:eastAsia="Times New Roman" w:hAnsi="Times New Roman" w:cs="Times New Roman"/>
          <w:i/>
          <w:iCs/>
        </w:rPr>
        <w:t>(Programming: Q</w:t>
      </w:r>
      <w:r w:rsidR="00C91AA7">
        <w:rPr>
          <w:rFonts w:ascii="Times New Roman" w:eastAsia="Times New Roman" w:hAnsi="Times New Roman" w:cs="Times New Roman"/>
          <w:i/>
          <w:iCs/>
        </w:rPr>
        <w:t>7</w:t>
      </w:r>
      <w:r w:rsidRPr="0031789E">
        <w:rPr>
          <w:rFonts w:ascii="Times New Roman" w:eastAsia="Times New Roman" w:hAnsi="Times New Roman" w:cs="Times New Roman"/>
          <w:i/>
          <w:iCs/>
        </w:rPr>
        <w:t>-1</w:t>
      </w:r>
      <w:r w:rsidR="00C91AA7">
        <w:rPr>
          <w:rFonts w:ascii="Times New Roman" w:eastAsia="Times New Roman" w:hAnsi="Times New Roman" w:cs="Times New Roman"/>
          <w:i/>
          <w:iCs/>
        </w:rPr>
        <w:t>8</w:t>
      </w:r>
      <w:r w:rsidRPr="0031789E">
        <w:rPr>
          <w:rFonts w:ascii="Times New Roman" w:eastAsia="Times New Roman" w:hAnsi="Times New Roman" w:cs="Times New Roman"/>
          <w:i/>
          <w:iCs/>
        </w:rPr>
        <w:t xml:space="preserve"> will include branching logic based on the response to Q</w:t>
      </w:r>
      <w:r w:rsidR="0073312D">
        <w:rPr>
          <w:rFonts w:ascii="Times New Roman" w:eastAsia="Times New Roman" w:hAnsi="Times New Roman" w:cs="Times New Roman"/>
          <w:i/>
          <w:iCs/>
        </w:rPr>
        <w:t>5</w:t>
      </w:r>
      <w:r w:rsidRPr="0031789E" w:rsidR="00CD7BD7">
        <w:rPr>
          <w:rFonts w:ascii="Times New Roman" w:eastAsia="Times New Roman" w:hAnsi="Times New Roman" w:cs="Times New Roman"/>
          <w:i/>
          <w:iCs/>
        </w:rPr>
        <w:t xml:space="preserve"> to ask </w:t>
      </w:r>
      <w:r w:rsidRPr="0031789E" w:rsidR="00D17D49">
        <w:rPr>
          <w:rFonts w:ascii="Times New Roman" w:eastAsia="Times New Roman" w:hAnsi="Times New Roman" w:cs="Times New Roman"/>
          <w:i/>
          <w:iCs/>
        </w:rPr>
        <w:t xml:space="preserve">questions </w:t>
      </w:r>
      <w:r w:rsidRPr="0031789E" w:rsidR="007E4D59">
        <w:rPr>
          <w:rFonts w:ascii="Times New Roman" w:eastAsia="Times New Roman" w:hAnsi="Times New Roman" w:cs="Times New Roman"/>
          <w:i/>
          <w:iCs/>
        </w:rPr>
        <w:t>about the nominated strategy</w:t>
      </w:r>
      <w:r w:rsidRPr="0031789E">
        <w:rPr>
          <w:rFonts w:ascii="Times New Roman" w:eastAsia="Times New Roman" w:hAnsi="Times New Roman" w:cs="Times New Roman"/>
          <w:i/>
          <w:iCs/>
        </w:rPr>
        <w:t>)</w:t>
      </w:r>
    </w:p>
    <w:p w:rsidR="00903DB2" w:rsidRPr="0031789E" w:rsidP="00903DB2" w14:paraId="24B4563B" w14:textId="7103D200">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We will review your</w:t>
      </w:r>
      <w:r w:rsidR="0073312D">
        <w:rPr>
          <w:rFonts w:ascii="Times New Roman" w:eastAsia="Times New Roman" w:hAnsi="Times New Roman" w:cs="Times New Roman"/>
        </w:rPr>
        <w:t xml:space="preserve"> </w:t>
      </w:r>
      <w:r w:rsidRPr="00FB6FBE" w:rsidR="0073312D">
        <w:rPr>
          <w:rFonts w:ascii="Times New Roman" w:eastAsia="Times New Roman" w:hAnsi="Times New Roman" w:cs="Times New Roman"/>
        </w:rPr>
        <w:t>WISEWOMAN</w:t>
      </w:r>
      <w:r w:rsidRPr="00FB6FBE">
        <w:rPr>
          <w:rFonts w:ascii="Times New Roman" w:eastAsia="Times New Roman" w:hAnsi="Times New Roman" w:cs="Times New Roman"/>
        </w:rPr>
        <w:t xml:space="preserve"> wo</w:t>
      </w:r>
      <w:r w:rsidRPr="0031789E">
        <w:rPr>
          <w:rFonts w:ascii="Times New Roman" w:eastAsia="Times New Roman" w:hAnsi="Times New Roman" w:cs="Times New Roman"/>
        </w:rPr>
        <w:t xml:space="preserve">rkplan </w:t>
      </w:r>
      <w:r w:rsidR="00A502E3">
        <w:rPr>
          <w:rFonts w:ascii="Times New Roman" w:eastAsia="Times New Roman" w:hAnsi="Times New Roman" w:cs="Times New Roman"/>
        </w:rPr>
        <w:t>for</w:t>
      </w:r>
      <w:r w:rsidRPr="0031789E" w:rsidR="00FC2907">
        <w:rPr>
          <w:rFonts w:ascii="Times New Roman" w:eastAsia="Times New Roman" w:hAnsi="Times New Roman" w:cs="Times New Roman"/>
        </w:rPr>
        <w:t xml:space="preserve"> the strategy you selected for nomination. </w:t>
      </w:r>
      <w:r w:rsidRPr="0031789E" w:rsidR="008D2286">
        <w:rPr>
          <w:rFonts w:ascii="Times New Roman" w:eastAsia="Times New Roman" w:hAnsi="Times New Roman" w:cs="Times New Roman"/>
        </w:rPr>
        <w:t xml:space="preserve">What else should we know </w:t>
      </w:r>
      <w:r w:rsidRPr="0031789E" w:rsidR="00FC2907">
        <w:rPr>
          <w:rFonts w:ascii="Times New Roman" w:eastAsia="Times New Roman" w:hAnsi="Times New Roman" w:cs="Times New Roman"/>
        </w:rPr>
        <w:t xml:space="preserve">about your implementation </w:t>
      </w:r>
      <w:r w:rsidRPr="0031789E" w:rsidR="006A0E4A">
        <w:rPr>
          <w:rFonts w:ascii="Times New Roman" w:eastAsia="Times New Roman" w:hAnsi="Times New Roman" w:cs="Times New Roman"/>
        </w:rPr>
        <w:t xml:space="preserve">or approach for </w:t>
      </w:r>
      <w:r w:rsidRPr="0031789E">
        <w:rPr>
          <w:rFonts w:ascii="Times New Roman" w:eastAsia="Times New Roman" w:hAnsi="Times New Roman" w:cs="Times New Roman"/>
        </w:rPr>
        <w:t>[insert selected strategy from Q</w:t>
      </w:r>
      <w:r w:rsidR="00F9291D">
        <w:rPr>
          <w:rFonts w:ascii="Times New Roman" w:eastAsia="Times New Roman" w:hAnsi="Times New Roman" w:cs="Times New Roman"/>
        </w:rPr>
        <w:t>5</w:t>
      </w:r>
      <w:r w:rsidRPr="0031789E">
        <w:rPr>
          <w:rFonts w:ascii="Times New Roman" w:eastAsia="Times New Roman" w:hAnsi="Times New Roman" w:cs="Times New Roman"/>
        </w:rPr>
        <w:t>]</w:t>
      </w:r>
      <w:r w:rsidRPr="0031789E" w:rsidR="006A0E4A">
        <w:rPr>
          <w:rFonts w:ascii="Times New Roman" w:eastAsia="Times New Roman" w:hAnsi="Times New Roman" w:cs="Times New Roman"/>
        </w:rPr>
        <w:t xml:space="preserve">? </w:t>
      </w:r>
    </w:p>
    <w:p w:rsidR="00BA0F25" w:rsidP="00BA0F25" w14:paraId="509EE9B0" w14:textId="707461CE">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w:t>
      </w:r>
      <w:r>
        <w:rPr>
          <w:rFonts w:ascii="Times New Roman" w:eastAsia="Times New Roman" w:hAnsi="Times New Roman" w:cs="Times New Roman"/>
        </w:rPr>
        <w:t>)</w:t>
      </w:r>
    </w:p>
    <w:p w:rsidR="00556700" w:rsidP="00142914" w14:paraId="0D630FC6" w14:textId="203B7339">
      <w:pPr>
        <w:pStyle w:val="NoSpacing"/>
        <w:numPr>
          <w:ilvl w:val="0"/>
          <w:numId w:val="1"/>
        </w:numPr>
        <w:rPr>
          <w:rFonts w:ascii="Times New Roman" w:eastAsia="Times New Roman" w:hAnsi="Times New Roman" w:cs="Times New Roman"/>
        </w:rPr>
      </w:pPr>
      <w:r w:rsidRPr="008A3A09">
        <w:rPr>
          <w:rFonts w:ascii="Times New Roman" w:eastAsia="Times New Roman" w:hAnsi="Times New Roman" w:cs="Times New Roman"/>
        </w:rPr>
        <w:t xml:space="preserve">What </w:t>
      </w:r>
      <w:r w:rsidRPr="008A3A09" w:rsidR="00142914">
        <w:rPr>
          <w:rFonts w:ascii="Times New Roman" w:eastAsia="Times New Roman" w:hAnsi="Times New Roman" w:cs="Times New Roman"/>
        </w:rPr>
        <w:t xml:space="preserve">implementation goals </w:t>
      </w:r>
      <w:r w:rsidRPr="008A3A09" w:rsidR="006B1360">
        <w:rPr>
          <w:rFonts w:ascii="Times New Roman" w:eastAsia="Times New Roman" w:hAnsi="Times New Roman" w:cs="Times New Roman"/>
        </w:rPr>
        <w:t xml:space="preserve">do you </w:t>
      </w:r>
      <w:r w:rsidRPr="008A3A09" w:rsidR="00142914">
        <w:rPr>
          <w:rFonts w:ascii="Times New Roman" w:eastAsia="Times New Roman" w:hAnsi="Times New Roman" w:cs="Times New Roman"/>
        </w:rPr>
        <w:t>intend</w:t>
      </w:r>
      <w:r w:rsidRPr="008A3A09" w:rsidR="006B1360">
        <w:rPr>
          <w:rFonts w:ascii="Times New Roman" w:eastAsia="Times New Roman" w:hAnsi="Times New Roman" w:cs="Times New Roman"/>
        </w:rPr>
        <w:t xml:space="preserve"> to</w:t>
      </w:r>
      <w:r w:rsidRPr="008A3A09" w:rsidR="00F2217F">
        <w:rPr>
          <w:rFonts w:ascii="Times New Roman" w:eastAsia="Times New Roman" w:hAnsi="Times New Roman" w:cs="Times New Roman"/>
        </w:rPr>
        <w:t xml:space="preserve"> achieve by the end of the </w:t>
      </w:r>
      <w:r w:rsidRPr="008A3A09" w:rsidR="008E7066">
        <w:rPr>
          <w:rFonts w:ascii="Times New Roman" w:eastAsia="Times New Roman" w:hAnsi="Times New Roman" w:cs="Times New Roman"/>
        </w:rPr>
        <w:t>cooperative agreement</w:t>
      </w:r>
      <w:r w:rsidRPr="008A3A09" w:rsidR="00142914">
        <w:rPr>
          <w:rFonts w:ascii="Times New Roman" w:eastAsia="Times New Roman" w:hAnsi="Times New Roman" w:cs="Times New Roman"/>
        </w:rPr>
        <w:t>?</w:t>
      </w:r>
      <w:r w:rsidRPr="008A3A09" w:rsidR="006B1360">
        <w:rPr>
          <w:rFonts w:ascii="Times New Roman" w:eastAsia="Times New Roman" w:hAnsi="Times New Roman" w:cs="Times New Roman"/>
        </w:rPr>
        <w:t xml:space="preserve"> </w:t>
      </w:r>
    </w:p>
    <w:p w:rsidR="00BE372E" w:rsidRPr="00BE372E" w:rsidP="00BE372E" w14:paraId="56608BCB" w14:textId="24B1893B">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w:t>
      </w:r>
      <w:r w:rsidRPr="0031789E">
        <w:rPr>
          <w:rFonts w:ascii="Times New Roman" w:eastAsia="Times New Roman" w:hAnsi="Times New Roman" w:cs="Times New Roman"/>
        </w:rPr>
        <w:t>open text</w:t>
      </w:r>
      <w:r>
        <w:rPr>
          <w:rFonts w:ascii="Times New Roman" w:eastAsia="Times New Roman" w:hAnsi="Times New Roman" w:cs="Times New Roman"/>
        </w:rPr>
        <w:t>)</w:t>
      </w:r>
    </w:p>
    <w:p w:rsidR="00922CD9" w:rsidRPr="0031789E" w:rsidP="00922CD9" w14:paraId="794DCED4" w14:textId="7FE5624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How would you rate the current level of maturity for the sub-strategies? </w:t>
      </w:r>
      <w:r w:rsidRPr="0031789E">
        <w:rPr>
          <w:rFonts w:ascii="Times New Roman" w:eastAsia="Times New Roman" w:hAnsi="Times New Roman" w:cs="Times New Roman"/>
          <w:i/>
          <w:iCs/>
        </w:rPr>
        <w:t>(Programming note: Question presented in grid format for each sub-strategy)</w:t>
      </w:r>
      <w:r w:rsidRPr="0031789E">
        <w:rPr>
          <w:rFonts w:ascii="Times New Roman" w:eastAsia="Times New Roman" w:hAnsi="Times New Roman" w:cs="Times New Roman"/>
        </w:rPr>
        <w:t xml:space="preserve"> </w:t>
      </w:r>
    </w:p>
    <w:p w:rsidR="00922CD9" w:rsidRPr="00991875" w:rsidP="00220E01" w14:paraId="176AE564" w14:textId="25ACA18B">
      <w:pPr>
        <w:pStyle w:val="NoSpacing"/>
        <w:numPr>
          <w:ilvl w:val="0"/>
          <w:numId w:val="18"/>
        </w:numPr>
        <w:rPr>
          <w:rFonts w:ascii="Times New Roman" w:eastAsia="Times New Roman" w:hAnsi="Times New Roman" w:cs="Times New Roman"/>
        </w:rPr>
      </w:pPr>
      <w:r w:rsidRPr="00991875">
        <w:rPr>
          <w:rFonts w:ascii="Times New Roman" w:eastAsia="Times New Roman" w:hAnsi="Times New Roman" w:cs="Times New Roman"/>
        </w:rPr>
        <w:t xml:space="preserve">Start up: </w:t>
      </w:r>
      <w:r w:rsidRPr="00991875" w:rsidR="00E44840">
        <w:rPr>
          <w:rFonts w:ascii="Times New Roman" w:eastAsia="Times New Roman" w:hAnsi="Times New Roman" w:cs="Times New Roman"/>
        </w:rPr>
        <w:t>I</w:t>
      </w:r>
      <w:r w:rsidRPr="00991875">
        <w:rPr>
          <w:rFonts w:ascii="Times New Roman" w:eastAsia="Times New Roman" w:hAnsi="Times New Roman" w:cs="Times New Roman"/>
        </w:rPr>
        <w:t xml:space="preserve">nitiation of sub-strategy for the first time under the </w:t>
      </w:r>
      <w:r w:rsidRPr="00991875" w:rsidR="00F9291D">
        <w:rPr>
          <w:rFonts w:ascii="Times New Roman" w:eastAsia="Times New Roman" w:hAnsi="Times New Roman" w:cs="Times New Roman"/>
        </w:rPr>
        <w:t>WISEWOMAN</w:t>
      </w:r>
      <w:r w:rsidRPr="00991875">
        <w:rPr>
          <w:rFonts w:ascii="Times New Roman" w:eastAsia="Times New Roman" w:hAnsi="Times New Roman" w:cs="Times New Roman"/>
        </w:rPr>
        <w:t xml:space="preserve"> (25% mature)</w:t>
      </w:r>
    </w:p>
    <w:p w:rsidR="00922CD9" w:rsidRPr="0031789E" w:rsidP="00220E01" w14:paraId="5CAEA8F3" w14:textId="000C3A36">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Growth: Sub-strategy is gaining traction, increasing number of sites, participation from </w:t>
      </w:r>
      <w:r w:rsidRPr="0031789E" w:rsidR="00CB35BF">
        <w:rPr>
          <w:rFonts w:ascii="Times New Roman" w:eastAsia="Times New Roman" w:hAnsi="Times New Roman" w:cs="Times New Roman"/>
        </w:rPr>
        <w:t>population of focus</w:t>
      </w:r>
      <w:r w:rsidRPr="0031789E">
        <w:rPr>
          <w:rFonts w:ascii="Times New Roman" w:eastAsia="Times New Roman" w:hAnsi="Times New Roman" w:cs="Times New Roman"/>
        </w:rPr>
        <w:t xml:space="preserve"> (50% mature)</w:t>
      </w:r>
    </w:p>
    <w:p w:rsidR="00922CD9" w:rsidRPr="0031789E" w:rsidP="00220E01" w14:paraId="79469786" w14:textId="77777777">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Expansion: Sub-strategy has not only gained traction but has now expanded to desired size and reach (75% mature)</w:t>
      </w:r>
    </w:p>
    <w:p w:rsidR="00922CD9" w:rsidRPr="0031789E" w:rsidP="005313F4" w14:paraId="41518506" w14:textId="618B78AC">
      <w:pPr>
        <w:pStyle w:val="NoSpacing"/>
        <w:numPr>
          <w:ilvl w:val="0"/>
          <w:numId w:val="18"/>
        </w:numPr>
        <w:rPr>
          <w:rFonts w:ascii="Times New Roman" w:eastAsia="Times New Roman" w:hAnsi="Times New Roman" w:cs="Times New Roman"/>
        </w:rPr>
      </w:pPr>
      <w:r w:rsidRPr="0031789E">
        <w:rPr>
          <w:rFonts w:ascii="Times New Roman" w:eastAsia="Times New Roman" w:hAnsi="Times New Roman" w:cs="Times New Roman"/>
        </w:rPr>
        <w:t xml:space="preserve">Maintenance: </w:t>
      </w:r>
      <w:r w:rsidRPr="0031789E" w:rsidR="00504216">
        <w:rPr>
          <w:rFonts w:ascii="Times New Roman" w:eastAsia="Times New Roman" w:hAnsi="Times New Roman" w:cs="Times New Roman"/>
        </w:rPr>
        <w:t>A</w:t>
      </w:r>
      <w:r w:rsidRPr="0031789E" w:rsidR="00E44840">
        <w:rPr>
          <w:rFonts w:ascii="Times New Roman" w:eastAsia="Times New Roman" w:hAnsi="Times New Roman" w:cs="Times New Roman"/>
        </w:rPr>
        <w:t>ctivities are established and expected c</w:t>
      </w:r>
      <w:r w:rsidRPr="0031789E">
        <w:rPr>
          <w:rFonts w:ascii="Times New Roman" w:eastAsia="Times New Roman" w:hAnsi="Times New Roman" w:cs="Times New Roman"/>
        </w:rPr>
        <w:t xml:space="preserve">ontinuation of sub-strategy </w:t>
      </w:r>
      <w:r w:rsidRPr="0031789E" w:rsidR="00E44840">
        <w:rPr>
          <w:rFonts w:ascii="Times New Roman" w:eastAsia="Times New Roman" w:hAnsi="Times New Roman" w:cs="Times New Roman"/>
        </w:rPr>
        <w:t xml:space="preserve">post </w:t>
      </w:r>
      <w:r w:rsidRPr="00991875" w:rsidR="00180A9F">
        <w:rPr>
          <w:rFonts w:ascii="Times New Roman" w:eastAsia="Times New Roman" w:hAnsi="Times New Roman" w:cs="Times New Roman"/>
        </w:rPr>
        <w:t>WISEWOMAN</w:t>
      </w:r>
      <w:r w:rsidRPr="0031789E" w:rsidR="00180A9F">
        <w:rPr>
          <w:rFonts w:ascii="Times New Roman" w:eastAsia="Times New Roman" w:hAnsi="Times New Roman" w:cs="Times New Roman"/>
        </w:rPr>
        <w:t xml:space="preserve"> </w:t>
      </w:r>
      <w:r w:rsidRPr="0031789E">
        <w:rPr>
          <w:rFonts w:ascii="Times New Roman" w:eastAsia="Times New Roman" w:hAnsi="Times New Roman" w:cs="Times New Roman"/>
        </w:rPr>
        <w:t>(100% mature)</w:t>
      </w:r>
    </w:p>
    <w:p w:rsidR="00F10CA0" w:rsidRPr="0031789E" w:rsidP="00F10CA0" w14:paraId="35C48F7B" w14:textId="0E9F537A">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Briefly describe your history of implementing [insert selected strategy from Q</w:t>
      </w:r>
      <w:r w:rsidR="00180A9F">
        <w:rPr>
          <w:rFonts w:ascii="Times New Roman" w:eastAsia="Times New Roman" w:hAnsi="Times New Roman" w:cs="Times New Roman"/>
        </w:rPr>
        <w:t>5</w:t>
      </w:r>
      <w:r w:rsidRPr="0031789E">
        <w:rPr>
          <w:rFonts w:ascii="Times New Roman" w:eastAsia="Times New Roman" w:hAnsi="Times New Roman" w:cs="Times New Roman"/>
        </w:rPr>
        <w:t>]</w:t>
      </w:r>
      <w:r w:rsidRPr="0031789E" w:rsidR="000D4ECA">
        <w:rPr>
          <w:rFonts w:ascii="Times New Roman" w:eastAsia="Times New Roman" w:hAnsi="Times New Roman" w:cs="Times New Roman"/>
        </w:rPr>
        <w:t xml:space="preserve"> under prior cooperative agreements or initiatives.</w:t>
      </w:r>
    </w:p>
    <w:p w:rsidR="00F10CA0" w:rsidRPr="0031789E" w:rsidP="00F10CA0" w14:paraId="50C13B72" w14:textId="1D225917">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(open text)</w:t>
      </w:r>
      <w:r w:rsidRPr="0031789E">
        <w:rPr>
          <w:rFonts w:ascii="Times New Roman" w:eastAsia="Times New Roman" w:hAnsi="Times New Roman" w:cs="Times New Roman"/>
        </w:rPr>
        <w:t xml:space="preserve"> </w:t>
      </w:r>
    </w:p>
    <w:p w:rsidR="00247E31" w:rsidRPr="0031789E" w:rsidP="00247E31" w14:paraId="2C30CA03" w14:textId="5FEEFF77">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In what settings do you implement your programs and services related to</w:t>
      </w:r>
      <w:r w:rsidRPr="0031789E" w:rsidR="00332013">
        <w:rPr>
          <w:rFonts w:ascii="Times New Roman" w:eastAsia="Times New Roman" w:hAnsi="Times New Roman" w:cs="Times New Roman"/>
        </w:rPr>
        <w:t xml:space="preserve"> [insert selected strategy from Q</w:t>
      </w:r>
      <w:r w:rsidR="00180A9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w:t>
      </w:r>
      <w:r w:rsidRPr="0031789E">
        <w:rPr>
          <w:rFonts w:ascii="Times New Roman" w:eastAsia="Times New Roman" w:hAnsi="Times New Roman" w:cs="Times New Roman"/>
        </w:rPr>
        <w:t>e.g., primary care clinic</w:t>
      </w:r>
      <w:r w:rsidRPr="0031789E" w:rsidR="00E460EA">
        <w:rPr>
          <w:rFonts w:ascii="Times New Roman" w:eastAsia="Times New Roman" w:hAnsi="Times New Roman" w:cs="Times New Roman"/>
        </w:rPr>
        <w:t>s</w:t>
      </w:r>
      <w:r w:rsidRPr="0031789E">
        <w:rPr>
          <w:rFonts w:ascii="Times New Roman" w:eastAsia="Times New Roman" w:hAnsi="Times New Roman" w:cs="Times New Roman"/>
        </w:rPr>
        <w:t>,</w:t>
      </w:r>
      <w:r w:rsidRPr="0031789E" w:rsidR="00E460EA">
        <w:rPr>
          <w:rFonts w:ascii="Times New Roman" w:eastAsia="Times New Roman" w:hAnsi="Times New Roman" w:cs="Times New Roman"/>
        </w:rPr>
        <w:t xml:space="preserve"> pharmacies, community-based organizations,</w:t>
      </w:r>
      <w:r w:rsidRPr="0031789E">
        <w:rPr>
          <w:rFonts w:ascii="Times New Roman" w:eastAsia="Times New Roman" w:hAnsi="Times New Roman" w:cs="Times New Roman"/>
        </w:rPr>
        <w:t xml:space="preserve"> Federally Qualified Health Centers, health systems, etc.)? </w:t>
      </w:r>
    </w:p>
    <w:p w:rsidR="00247E31" w:rsidRPr="0031789E" w:rsidP="00247E31" w14:paraId="66C294DA" w14:textId="78886B4C">
      <w:pPr>
        <w:pStyle w:val="NoSpacing"/>
        <w:numPr>
          <w:ilvl w:val="1"/>
          <w:numId w:val="2"/>
        </w:numPr>
        <w:rPr>
          <w:rFonts w:ascii="Times New Roman" w:eastAsia="Times New Roman" w:hAnsi="Times New Roman" w:cs="Times New Roman"/>
        </w:rPr>
      </w:pPr>
      <w:r>
        <w:rPr>
          <w:rFonts w:ascii="Times New Roman" w:eastAsia="Times New Roman" w:hAnsi="Times New Roman" w:cs="Times New Roman"/>
        </w:rPr>
        <w:t>(open text)</w:t>
      </w:r>
    </w:p>
    <w:p w:rsidR="00E05CED" w:rsidP="00247E31" w14:paraId="12E3D7E5" w14:textId="562CAA69">
      <w:pPr>
        <w:pStyle w:val="NoSpacing"/>
        <w:numPr>
          <w:ilvl w:val="0"/>
          <w:numId w:val="1"/>
        </w:numPr>
        <w:rPr>
          <w:rFonts w:ascii="Times New Roman" w:eastAsia="Times New Roman" w:hAnsi="Times New Roman" w:cs="Times New Roman"/>
        </w:rPr>
      </w:pPr>
      <w:r w:rsidRPr="33D249AC">
        <w:rPr>
          <w:rFonts w:ascii="Times New Roman" w:eastAsia="Times New Roman" w:hAnsi="Times New Roman" w:cs="Times New Roman"/>
        </w:rPr>
        <w:t xml:space="preserve">Do you </w:t>
      </w:r>
      <w:r w:rsidR="00230377">
        <w:rPr>
          <w:rFonts w:ascii="Times New Roman" w:eastAsia="Times New Roman" w:hAnsi="Times New Roman" w:cs="Times New Roman"/>
        </w:rPr>
        <w:t xml:space="preserve">implement </w:t>
      </w:r>
      <w:r w:rsidRPr="33D249AC">
        <w:rPr>
          <w:rFonts w:ascii="Times New Roman" w:eastAsia="Times New Roman" w:hAnsi="Times New Roman" w:cs="Times New Roman"/>
        </w:rPr>
        <w:t xml:space="preserve">cardiac </w:t>
      </w:r>
      <w:r w:rsidRPr="33D249AC" w:rsidR="00A367ED">
        <w:rPr>
          <w:rFonts w:ascii="Times New Roman" w:eastAsia="Times New Roman" w:hAnsi="Times New Roman" w:cs="Times New Roman"/>
        </w:rPr>
        <w:t>rehabilitation</w:t>
      </w:r>
      <w:r w:rsidR="00710208">
        <w:rPr>
          <w:rFonts w:ascii="Times New Roman" w:eastAsia="Times New Roman" w:hAnsi="Times New Roman" w:cs="Times New Roman"/>
        </w:rPr>
        <w:t xml:space="preserve"> as part of this program</w:t>
      </w:r>
      <w:r w:rsidRPr="33D249AC" w:rsidR="00A367ED">
        <w:rPr>
          <w:rFonts w:ascii="Times New Roman" w:eastAsia="Times New Roman" w:hAnsi="Times New Roman" w:cs="Times New Roman"/>
        </w:rPr>
        <w:t>?</w:t>
      </w:r>
    </w:p>
    <w:p w:rsidR="00A367ED" w:rsidP="00A367ED" w14:paraId="45D62A3C" w14:textId="0317AC59">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Yes</w:t>
      </w:r>
    </w:p>
    <w:p w:rsidR="00710208" w:rsidRPr="003872C1" w:rsidP="005B641F" w14:paraId="23DEE3C3" w14:textId="37721DC0">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No</w:t>
      </w:r>
    </w:p>
    <w:p w:rsidR="003872C1" w:rsidP="003872C1" w14:paraId="08674294" w14:textId="0AB4DD42">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Do you implement activities</w:t>
      </w:r>
      <w:r w:rsidRPr="00710208">
        <w:rPr>
          <w:rFonts w:ascii="Times New Roman" w:eastAsia="Times New Roman" w:hAnsi="Times New Roman" w:cs="Times New Roman"/>
        </w:rPr>
        <w:t xml:space="preserve"> </w:t>
      </w:r>
      <w:r w:rsidR="007A2993">
        <w:rPr>
          <w:rFonts w:ascii="Times New Roman" w:eastAsia="Times New Roman" w:hAnsi="Times New Roman" w:cs="Times New Roman"/>
        </w:rPr>
        <w:t xml:space="preserve">related to </w:t>
      </w:r>
      <w:r w:rsidRPr="00710208">
        <w:rPr>
          <w:rFonts w:ascii="Times New Roman" w:eastAsia="Times New Roman" w:hAnsi="Times New Roman" w:cs="Times New Roman"/>
        </w:rPr>
        <w:t xml:space="preserve">hypertension </w:t>
      </w:r>
      <w:r w:rsidR="0093203F">
        <w:rPr>
          <w:rFonts w:ascii="Times New Roman" w:eastAsia="Times New Roman" w:hAnsi="Times New Roman" w:cs="Times New Roman"/>
        </w:rPr>
        <w:t xml:space="preserve">among pregnant or postpartum </w:t>
      </w:r>
      <w:r w:rsidR="000C2370">
        <w:rPr>
          <w:rFonts w:ascii="Times New Roman" w:eastAsia="Times New Roman" w:hAnsi="Times New Roman" w:cs="Times New Roman"/>
        </w:rPr>
        <w:t>women</w:t>
      </w:r>
      <w:r>
        <w:rPr>
          <w:rFonts w:ascii="Times New Roman" w:eastAsia="Times New Roman" w:hAnsi="Times New Roman" w:cs="Times New Roman"/>
        </w:rPr>
        <w:t>?</w:t>
      </w:r>
    </w:p>
    <w:p w:rsidR="003872C1" w:rsidRPr="0031789E" w:rsidP="003872C1" w14:paraId="7C71EEB8" w14:textId="77777777">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Yes</w:t>
      </w:r>
    </w:p>
    <w:p w:rsidR="00710208" w:rsidRPr="0093203F" w:rsidP="005B641F" w14:paraId="23932DAB" w14:textId="0F323288">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p w:rsidR="00247E31" w:rsidRPr="0031789E" w:rsidP="00247E31" w14:paraId="51D55F23" w14:textId="338DE39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 would you describe the geography of program sites</w:t>
      </w:r>
      <w:r w:rsidRPr="0031789E" w:rsidR="005F1924">
        <w:rPr>
          <w:rFonts w:ascii="Times New Roman" w:eastAsia="Times New Roman" w:hAnsi="Times New Roman" w:cs="Times New Roman"/>
        </w:rPr>
        <w:t xml:space="preserve"> you are partnering with </w:t>
      </w:r>
      <w:r w:rsidRPr="0031789E" w:rsidR="009C1970">
        <w:rPr>
          <w:rFonts w:ascii="Times New Roman" w:eastAsia="Times New Roman" w:hAnsi="Times New Roman" w:cs="Times New Roman"/>
        </w:rPr>
        <w:t>to implement</w:t>
      </w:r>
      <w:r w:rsidRPr="0031789E" w:rsidR="005F1924">
        <w:rPr>
          <w:rFonts w:ascii="Times New Roman" w:eastAsia="Times New Roman" w:hAnsi="Times New Roman" w:cs="Times New Roman"/>
        </w:rPr>
        <w:t xml:space="preserve"> </w:t>
      </w:r>
      <w:r w:rsidRPr="0031789E" w:rsidR="00332013">
        <w:rPr>
          <w:rFonts w:ascii="Times New Roman" w:eastAsia="Times New Roman" w:hAnsi="Times New Roman" w:cs="Times New Roman"/>
        </w:rPr>
        <w:t>[insert selected strategy from Q</w:t>
      </w:r>
      <w:r w:rsidR="00180A9F">
        <w:rPr>
          <w:rFonts w:ascii="Times New Roman" w:eastAsia="Times New Roman" w:hAnsi="Times New Roman" w:cs="Times New Roman"/>
        </w:rPr>
        <w:t>5</w:t>
      </w:r>
      <w:r w:rsidRPr="0031789E" w:rsidR="00332013">
        <w:rPr>
          <w:rFonts w:ascii="Times New Roman" w:eastAsia="Times New Roman" w:hAnsi="Times New Roman" w:cs="Times New Roman"/>
        </w:rPr>
        <w:t>]</w:t>
      </w:r>
      <w:r w:rsidRPr="0031789E">
        <w:rPr>
          <w:rFonts w:ascii="Times New Roman" w:eastAsia="Times New Roman" w:hAnsi="Times New Roman" w:cs="Times New Roman"/>
        </w:rPr>
        <w:t>?</w:t>
      </w:r>
      <w:r w:rsidRPr="0031789E" w:rsidR="009C1970">
        <w:rPr>
          <w:rFonts w:ascii="Times New Roman" w:eastAsia="Times New Roman" w:hAnsi="Times New Roman" w:cs="Times New Roman"/>
        </w:rPr>
        <w:t xml:space="preserve"> Select all that apply.</w:t>
      </w:r>
    </w:p>
    <w:p w:rsidR="00607166" w:rsidRPr="0031789E" w:rsidP="00607166" w14:paraId="0DF4502E" w14:textId="77777777">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Urban</w:t>
      </w:r>
    </w:p>
    <w:p w:rsidR="00607166" w:rsidRPr="0031789E" w:rsidP="00607166" w14:paraId="40E82B22" w14:textId="77777777">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Rural</w:t>
      </w:r>
    </w:p>
    <w:p w:rsidR="00A3250B" w:rsidRPr="0031789E" w:rsidP="007974BB" w14:paraId="52F53A86" w14:textId="10B0231B">
      <w:pPr>
        <w:pStyle w:val="NoSpacing"/>
        <w:numPr>
          <w:ilvl w:val="1"/>
          <w:numId w:val="2"/>
        </w:numPr>
        <w:rPr>
          <w:rFonts w:ascii="Times New Roman" w:eastAsia="Times New Roman" w:hAnsi="Times New Roman" w:cs="Times New Roman"/>
        </w:rPr>
      </w:pPr>
      <w:r w:rsidRPr="0031789E">
        <w:rPr>
          <w:rFonts w:ascii="Times New Roman" w:eastAsia="Times New Roman" w:hAnsi="Times New Roman" w:cs="Times New Roman"/>
        </w:rPr>
        <w:t>Suburban</w:t>
      </w:r>
    </w:p>
    <w:p w:rsidR="00AF37B5" w:rsidRPr="0031789E" w:rsidP="00220E01" w14:paraId="794E4DCB" w14:textId="16EDC7FD">
      <w:pPr>
        <w:pStyle w:val="Default"/>
        <w:numPr>
          <w:ilvl w:val="0"/>
          <w:numId w:val="1"/>
        </w:numPr>
        <w:rPr>
          <w:i/>
          <w:iCs/>
          <w:color w:val="auto"/>
          <w:sz w:val="22"/>
          <w:szCs w:val="22"/>
        </w:rPr>
      </w:pPr>
      <w:r w:rsidRPr="0031789E">
        <w:rPr>
          <w:color w:val="auto"/>
          <w:sz w:val="22"/>
          <w:szCs w:val="22"/>
        </w:rPr>
        <w:t xml:space="preserve">Are you implementing a similar strategy under </w:t>
      </w:r>
      <w:r w:rsidRPr="0031789E" w:rsidR="00285649">
        <w:rPr>
          <w:color w:val="auto"/>
          <w:sz w:val="22"/>
          <w:szCs w:val="22"/>
        </w:rPr>
        <w:t>an</w:t>
      </w:r>
      <w:r w:rsidRPr="0031789E">
        <w:rPr>
          <w:color w:val="auto"/>
          <w:sz w:val="22"/>
          <w:szCs w:val="22"/>
        </w:rPr>
        <w:t xml:space="preserve">other DHDSP </w:t>
      </w:r>
      <w:r w:rsidRPr="0031789E" w:rsidR="008E4D25">
        <w:rPr>
          <w:color w:val="auto"/>
          <w:sz w:val="22"/>
          <w:szCs w:val="22"/>
        </w:rPr>
        <w:t xml:space="preserve">cooperative agreement </w:t>
      </w:r>
      <w:r w:rsidRPr="0031789E">
        <w:rPr>
          <w:color w:val="auto"/>
          <w:sz w:val="22"/>
          <w:szCs w:val="22"/>
        </w:rPr>
        <w:t xml:space="preserve">(i.e., The National CVH Program, The Innovative CVH Program). </w:t>
      </w:r>
    </w:p>
    <w:p w:rsidR="00AF37B5" w:rsidRPr="0031789E" w:rsidP="00220E01" w14:paraId="4C0B6F37" w14:textId="77777777">
      <w:pPr>
        <w:pStyle w:val="Default"/>
        <w:numPr>
          <w:ilvl w:val="1"/>
          <w:numId w:val="1"/>
        </w:numPr>
        <w:rPr>
          <w:i/>
          <w:iCs/>
          <w:color w:val="auto"/>
          <w:sz w:val="22"/>
          <w:szCs w:val="22"/>
        </w:rPr>
      </w:pPr>
      <w:r w:rsidRPr="0031789E">
        <w:rPr>
          <w:color w:val="auto"/>
          <w:sz w:val="22"/>
          <w:szCs w:val="22"/>
        </w:rPr>
        <w:t>Yes</w:t>
      </w:r>
    </w:p>
    <w:p w:rsidR="00AF37B5" w:rsidRPr="0031789E" w:rsidP="00AF37B5" w14:paraId="6DB65E3B" w14:textId="77777777">
      <w:pPr>
        <w:pStyle w:val="Default"/>
        <w:numPr>
          <w:ilvl w:val="1"/>
          <w:numId w:val="1"/>
        </w:numPr>
        <w:rPr>
          <w:i/>
          <w:iCs/>
          <w:color w:val="auto"/>
          <w:sz w:val="22"/>
          <w:szCs w:val="22"/>
        </w:rPr>
      </w:pPr>
      <w:r w:rsidRPr="0031789E">
        <w:rPr>
          <w:color w:val="auto"/>
          <w:sz w:val="22"/>
          <w:szCs w:val="22"/>
        </w:rPr>
        <w:t>No</w:t>
      </w:r>
    </w:p>
    <w:p w:rsidR="008E4D25" w:rsidRPr="0031789E" w:rsidP="00220E01" w14:paraId="1D13F136" w14:textId="1EE53F8D">
      <w:pPr>
        <w:pStyle w:val="Default"/>
        <w:numPr>
          <w:ilvl w:val="0"/>
          <w:numId w:val="1"/>
        </w:numPr>
        <w:rPr>
          <w:i/>
          <w:iCs/>
          <w:color w:val="auto"/>
          <w:sz w:val="22"/>
          <w:szCs w:val="22"/>
        </w:rPr>
      </w:pPr>
      <w:r w:rsidRPr="0031789E">
        <w:rPr>
          <w:i/>
          <w:iCs/>
          <w:color w:val="auto"/>
          <w:sz w:val="22"/>
          <w:szCs w:val="22"/>
        </w:rPr>
        <w:t>(Programming: If respondent selects “Yes”</w:t>
      </w:r>
      <w:r w:rsidRPr="0031789E" w:rsidR="00AA1B05">
        <w:rPr>
          <w:i/>
          <w:iCs/>
          <w:color w:val="auto"/>
          <w:sz w:val="22"/>
          <w:szCs w:val="22"/>
        </w:rPr>
        <w:t xml:space="preserve"> </w:t>
      </w:r>
      <w:r w:rsidRPr="0031789E">
        <w:rPr>
          <w:i/>
          <w:iCs/>
          <w:color w:val="auto"/>
          <w:sz w:val="22"/>
          <w:szCs w:val="22"/>
        </w:rPr>
        <w:t>in Q1</w:t>
      </w:r>
      <w:r w:rsidR="00991875">
        <w:rPr>
          <w:i/>
          <w:iCs/>
          <w:color w:val="auto"/>
          <w:sz w:val="22"/>
          <w:szCs w:val="22"/>
        </w:rPr>
        <w:t>4</w:t>
      </w:r>
      <w:r w:rsidRPr="0031789E">
        <w:rPr>
          <w:i/>
          <w:iCs/>
          <w:color w:val="auto"/>
          <w:sz w:val="22"/>
          <w:szCs w:val="22"/>
        </w:rPr>
        <w:t xml:space="preserve">) </w:t>
      </w:r>
      <w:r w:rsidRPr="0031789E">
        <w:rPr>
          <w:color w:val="auto"/>
          <w:sz w:val="22"/>
          <w:szCs w:val="22"/>
        </w:rPr>
        <w:t xml:space="preserve">Are you interested in conducting an evaluability assessment of the strategy across all the cooperative agreements where the </w:t>
      </w:r>
      <w:r w:rsidRPr="0031789E" w:rsidR="00285649">
        <w:rPr>
          <w:color w:val="auto"/>
          <w:sz w:val="22"/>
          <w:szCs w:val="22"/>
        </w:rPr>
        <w:t xml:space="preserve">nominated </w:t>
      </w:r>
      <w:r w:rsidRPr="0031789E">
        <w:rPr>
          <w:color w:val="auto"/>
          <w:sz w:val="22"/>
          <w:szCs w:val="22"/>
        </w:rPr>
        <w:t>strategy is being implemented?</w:t>
      </w:r>
    </w:p>
    <w:p w:rsidR="005F077A" w:rsidP="007974BB" w14:paraId="2AF7F7D9" w14:textId="77777777">
      <w:pPr>
        <w:pStyle w:val="Default"/>
        <w:rPr>
          <w:i/>
          <w:iCs/>
          <w:color w:val="auto"/>
          <w:sz w:val="22"/>
          <w:szCs w:val="22"/>
        </w:rPr>
      </w:pPr>
    </w:p>
    <w:p w:rsidR="00EC0D46" w:rsidRPr="0031789E" w:rsidP="007974BB" w14:paraId="7AEF0CDC" w14:textId="7FA6542B">
      <w:pPr>
        <w:pStyle w:val="Default"/>
        <w:rPr>
          <w:color w:val="auto"/>
          <w:sz w:val="22"/>
          <w:szCs w:val="22"/>
        </w:rPr>
      </w:pPr>
      <w:r w:rsidRPr="0031789E">
        <w:rPr>
          <w:i/>
          <w:iCs/>
          <w:color w:val="auto"/>
          <w:sz w:val="22"/>
          <w:szCs w:val="22"/>
        </w:rPr>
        <w:t>(Programming: New Page)</w:t>
      </w:r>
    </w:p>
    <w:p w:rsidR="00EC0D46" w:rsidRPr="0031789E" w:rsidP="007974BB" w14:paraId="06374E78" w14:textId="3975A347">
      <w:pPr>
        <w:pStyle w:val="Default"/>
        <w:rPr>
          <w:b/>
          <w:bCs/>
          <w:color w:val="auto"/>
          <w:sz w:val="22"/>
          <w:szCs w:val="22"/>
        </w:rPr>
      </w:pPr>
      <w:r w:rsidRPr="0031789E">
        <w:rPr>
          <w:b/>
          <w:bCs/>
          <w:color w:val="auto"/>
          <w:sz w:val="22"/>
          <w:szCs w:val="22"/>
        </w:rPr>
        <w:t>Strategy Evaluation</w:t>
      </w:r>
    </w:p>
    <w:p w:rsidR="003C5571" w:rsidP="00F35AA4" w14:paraId="73F12B9C" w14:textId="4C35D49E">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rPr>
        <w:t>Beyond evaluating &lt;</w:t>
      </w:r>
      <w:r w:rsidR="009967FB">
        <w:rPr>
          <w:rFonts w:ascii="Times New Roman" w:eastAsia="Times New Roman" w:hAnsi="Times New Roman" w:cs="Times New Roman"/>
        </w:rPr>
        <w:t>sub-strategy 1A, 2B, 3C</w:t>
      </w:r>
      <w:r w:rsidR="00E20007">
        <w:rPr>
          <w:rFonts w:ascii="Times New Roman" w:eastAsia="Times New Roman" w:hAnsi="Times New Roman" w:cs="Times New Roman"/>
        </w:rPr>
        <w:t>&gt;</w:t>
      </w:r>
      <w:r w:rsidR="009967FB">
        <w:rPr>
          <w:rFonts w:ascii="Times New Roman" w:eastAsia="Times New Roman" w:hAnsi="Times New Roman" w:cs="Times New Roman"/>
        </w:rPr>
        <w:t xml:space="preserve"> for the recipient-led evaluation</w:t>
      </w:r>
      <w:r w:rsidR="00C3429D">
        <w:rPr>
          <w:rFonts w:ascii="Times New Roman" w:eastAsia="Times New Roman" w:hAnsi="Times New Roman" w:cs="Times New Roman"/>
        </w:rPr>
        <w:t>, are you</w:t>
      </w:r>
      <w:r>
        <w:rPr>
          <w:rFonts w:ascii="Times New Roman" w:eastAsia="Times New Roman" w:hAnsi="Times New Roman" w:cs="Times New Roman"/>
        </w:rPr>
        <w:t xml:space="preserve"> evaluating any other sub-strategies?</w:t>
      </w:r>
      <w:r w:rsidR="00691F64">
        <w:rPr>
          <w:rFonts w:ascii="Times New Roman" w:eastAsia="Times New Roman" w:hAnsi="Times New Roman" w:cs="Times New Roman"/>
        </w:rPr>
        <w:t xml:space="preserve"> Select all that apply.</w:t>
      </w:r>
    </w:p>
    <w:p w:rsidR="00691F64" w:rsidRPr="00691F64" w:rsidP="00691F64" w14:paraId="787421FB" w14:textId="356E1B18">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Yes</w:t>
      </w:r>
    </w:p>
    <w:p w:rsidR="003C5571" w:rsidP="003C5571" w14:paraId="1093CC6A" w14:textId="36FD168F">
      <w:pPr>
        <w:pStyle w:val="NoSpacing"/>
        <w:numPr>
          <w:ilvl w:val="1"/>
          <w:numId w:val="1"/>
        </w:numPr>
        <w:rPr>
          <w:rFonts w:ascii="Times New Roman" w:eastAsia="Times New Roman" w:hAnsi="Times New Roman" w:cs="Times New Roman"/>
        </w:rPr>
      </w:pPr>
      <w:r>
        <w:rPr>
          <w:rFonts w:ascii="Times New Roman" w:eastAsia="Times New Roman" w:hAnsi="Times New Roman" w:cs="Times New Roman"/>
        </w:rPr>
        <w:t>No</w:t>
      </w:r>
    </w:p>
    <w:p w:rsidR="005F50D8" w:rsidRPr="00686BB4" w:rsidP="005F50D8" w14:paraId="6602218C" w14:textId="37BFBCD1">
      <w:pPr>
        <w:pStyle w:val="NoSpacing"/>
        <w:numPr>
          <w:ilvl w:val="0"/>
          <w:numId w:val="1"/>
        </w:numPr>
        <w:rPr>
          <w:rFonts w:ascii="Times New Roman" w:eastAsia="Times New Roman" w:hAnsi="Times New Roman" w:cs="Times New Roman"/>
        </w:rPr>
      </w:pPr>
      <w:r>
        <w:rPr>
          <w:rFonts w:ascii="Times New Roman" w:eastAsia="Times New Roman" w:hAnsi="Times New Roman" w:cs="Times New Roman"/>
          <w:i/>
          <w:iCs/>
        </w:rPr>
        <w:t xml:space="preserve">(Programming: If respondent selects “Yes in Q16) </w:t>
      </w:r>
      <w:r>
        <w:rPr>
          <w:rFonts w:ascii="Times New Roman" w:eastAsia="Times New Roman" w:hAnsi="Times New Roman" w:cs="Times New Roman"/>
        </w:rPr>
        <w:t xml:space="preserve">Please describe the additional evaluation activities </w:t>
      </w:r>
      <w:r w:rsidR="00505A50">
        <w:rPr>
          <w:rFonts w:ascii="Times New Roman" w:eastAsia="Times New Roman" w:hAnsi="Times New Roman" w:cs="Times New Roman"/>
        </w:rPr>
        <w:t>for the</w:t>
      </w:r>
      <w:r w:rsidR="004630C5">
        <w:rPr>
          <w:rFonts w:ascii="Times New Roman" w:eastAsia="Times New Roman" w:hAnsi="Times New Roman" w:cs="Times New Roman"/>
        </w:rPr>
        <w:t xml:space="preserve"> sub-strategies you are evaluating. </w:t>
      </w:r>
      <w:r w:rsidRPr="0031789E">
        <w:rPr>
          <w:rFonts w:ascii="Times New Roman" w:hAnsi="Times New Roman" w:cs="Times New Roman"/>
          <w:i/>
          <w:iCs/>
        </w:rPr>
        <w:t>(Open response item)</w:t>
      </w:r>
    </w:p>
    <w:p w:rsidR="005F50D8" w:rsidRPr="005F50D8" w:rsidP="005F50D8" w14:paraId="0065E474" w14:textId="6CB1CE2F">
      <w:pPr>
        <w:pStyle w:val="NoSpacing"/>
        <w:numPr>
          <w:ilvl w:val="1"/>
          <w:numId w:val="1"/>
        </w:numPr>
        <w:rPr>
          <w:rFonts w:ascii="Times New Roman" w:eastAsia="Times New Roman" w:hAnsi="Times New Roman" w:cs="Times New Roman"/>
        </w:rPr>
      </w:pPr>
      <w:r w:rsidRPr="00686BB4">
        <w:rPr>
          <w:rFonts w:ascii="Times New Roman" w:hAnsi="Times New Roman" w:cs="Times New Roman"/>
          <w:i/>
          <w:iCs/>
        </w:rPr>
        <w:t>(open text)</w:t>
      </w:r>
    </w:p>
    <w:p w:rsidR="00695583" w:rsidRPr="0031789E" w:rsidP="00F35AA4" w14:paraId="69C5F1B0" w14:textId="4642967E">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How</w:t>
      </w:r>
      <w:r w:rsidRPr="0031789E" w:rsidR="00654D05">
        <w:rPr>
          <w:rFonts w:ascii="Times New Roman" w:eastAsia="Times New Roman" w:hAnsi="Times New Roman" w:cs="Times New Roman"/>
        </w:rPr>
        <w:t xml:space="preserve"> likely </w:t>
      </w:r>
      <w:r w:rsidRPr="0031789E">
        <w:rPr>
          <w:rFonts w:ascii="Times New Roman" w:eastAsia="Times New Roman" w:hAnsi="Times New Roman" w:cs="Times New Roman"/>
        </w:rPr>
        <w:t>is your organization to complete the following</w:t>
      </w:r>
      <w:r w:rsidRPr="0031789E" w:rsidR="0050772F">
        <w:rPr>
          <w:rFonts w:ascii="Times New Roman" w:eastAsia="Times New Roman" w:hAnsi="Times New Roman" w:cs="Times New Roman"/>
        </w:rPr>
        <w:t xml:space="preserve"> evaluation</w:t>
      </w:r>
      <w:r w:rsidRPr="0031789E">
        <w:rPr>
          <w:rFonts w:ascii="Times New Roman" w:eastAsia="Times New Roman" w:hAnsi="Times New Roman" w:cs="Times New Roman"/>
        </w:rPr>
        <w:t xml:space="preserve"> activities </w:t>
      </w:r>
      <w:r w:rsidRPr="0031789E" w:rsidR="0050772F">
        <w:rPr>
          <w:rFonts w:ascii="Times New Roman" w:eastAsia="Times New Roman" w:hAnsi="Times New Roman" w:cs="Times New Roman"/>
        </w:rPr>
        <w:t>for</w:t>
      </w:r>
      <w:r w:rsidRPr="0031789E" w:rsidR="00707F9C">
        <w:rPr>
          <w:rFonts w:ascii="Times New Roman" w:eastAsia="Times New Roman" w:hAnsi="Times New Roman" w:cs="Times New Roman"/>
        </w:rPr>
        <w:t xml:space="preserve"> the nominated strategy</w:t>
      </w:r>
      <w:r w:rsidR="00505A50">
        <w:rPr>
          <w:rFonts w:ascii="Times New Roman" w:eastAsia="Times New Roman" w:hAnsi="Times New Roman" w:cs="Times New Roman"/>
        </w:rPr>
        <w:t xml:space="preserve"> by the end of </w:t>
      </w:r>
      <w:r w:rsidR="00117D5A">
        <w:rPr>
          <w:rFonts w:ascii="Times New Roman" w:eastAsia="Times New Roman" w:hAnsi="Times New Roman" w:cs="Times New Roman"/>
        </w:rPr>
        <w:t>Program Year 2</w:t>
      </w:r>
      <w:r w:rsidRPr="0031789E">
        <w:rPr>
          <w:rFonts w:ascii="Times New Roman" w:eastAsia="Times New Roman" w:hAnsi="Times New Roman" w:cs="Times New Roman"/>
        </w:rPr>
        <w:t xml:space="preserve">? </w:t>
      </w:r>
      <w:r w:rsidRPr="0031789E" w:rsidR="008637CE">
        <w:rPr>
          <w:rFonts w:ascii="Times New Roman" w:eastAsia="Times New Roman" w:hAnsi="Times New Roman" w:cs="Times New Roman"/>
          <w:i/>
          <w:iCs/>
        </w:rPr>
        <w:t>(Programming note: Question presented in grid format</w:t>
      </w:r>
      <w:r w:rsidRPr="0031789E" w:rsidR="00707F9C">
        <w:rPr>
          <w:rFonts w:ascii="Times New Roman" w:eastAsia="Times New Roman" w:hAnsi="Times New Roman" w:cs="Times New Roman"/>
          <w:i/>
          <w:iCs/>
        </w:rPr>
        <w:t xml:space="preserve">; Response options: Very </w:t>
      </w:r>
      <w:r w:rsidRPr="0031789E" w:rsidR="00384B60">
        <w:rPr>
          <w:rFonts w:ascii="Times New Roman" w:eastAsia="Times New Roman" w:hAnsi="Times New Roman" w:cs="Times New Roman"/>
          <w:i/>
          <w:iCs/>
        </w:rPr>
        <w:t>l</w:t>
      </w:r>
      <w:r w:rsidRPr="0031789E" w:rsidR="00707F9C">
        <w:rPr>
          <w:rFonts w:ascii="Times New Roman" w:eastAsia="Times New Roman" w:hAnsi="Times New Roman" w:cs="Times New Roman"/>
          <w:i/>
          <w:iCs/>
        </w:rPr>
        <w:t xml:space="preserve">ikely, </w:t>
      </w:r>
      <w:r w:rsidRPr="0031789E" w:rsidR="00384B60">
        <w:rPr>
          <w:rFonts w:ascii="Times New Roman" w:eastAsia="Times New Roman" w:hAnsi="Times New Roman" w:cs="Times New Roman"/>
          <w:i/>
          <w:iCs/>
        </w:rPr>
        <w:t>Somewhat</w:t>
      </w:r>
      <w:r w:rsidRPr="0031789E" w:rsidR="00384B60">
        <w:rPr>
          <w:rFonts w:ascii="Times New Roman" w:eastAsia="Times New Roman" w:hAnsi="Times New Roman" w:cs="Times New Roman"/>
          <w:i/>
          <w:iCs/>
        </w:rPr>
        <w:t xml:space="preserve"> likely, Somewhat unlikely, Very unlikely</w:t>
      </w:r>
      <w:r w:rsidRPr="0031789E" w:rsidR="008637CE">
        <w:rPr>
          <w:rFonts w:ascii="Times New Roman" w:eastAsia="Times New Roman" w:hAnsi="Times New Roman" w:cs="Times New Roman"/>
          <w:i/>
          <w:iCs/>
        </w:rPr>
        <w:t>)</w:t>
      </w:r>
      <w:r w:rsidRPr="0031789E" w:rsidR="008637CE">
        <w:rPr>
          <w:rFonts w:ascii="Times New Roman" w:eastAsia="Times New Roman" w:hAnsi="Times New Roman" w:cs="Times New Roman"/>
        </w:rPr>
        <w:t xml:space="preserve"> </w:t>
      </w:r>
    </w:p>
    <w:p w:rsidR="008F3A79" w:rsidRPr="0031789E" w:rsidP="007704C1" w14:paraId="181BE327" w14:textId="4C92EB42">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I</w:t>
      </w:r>
      <w:r w:rsidRPr="0031789E" w:rsidR="002E7B40">
        <w:rPr>
          <w:rFonts w:ascii="Times New Roman" w:eastAsia="Times New Roman" w:hAnsi="Times New Roman" w:cs="Times New Roman"/>
        </w:rPr>
        <w:t xml:space="preserve">mplement </w:t>
      </w:r>
      <w:r w:rsidR="00E25C51">
        <w:rPr>
          <w:rFonts w:ascii="Times New Roman" w:eastAsia="Times New Roman" w:hAnsi="Times New Roman" w:cs="Times New Roman"/>
        </w:rPr>
        <w:t xml:space="preserve">Year 2 of the </w:t>
      </w:r>
      <w:r w:rsidRPr="0031789E" w:rsidR="002E7B40">
        <w:rPr>
          <w:rFonts w:ascii="Times New Roman" w:eastAsia="Times New Roman" w:hAnsi="Times New Roman" w:cs="Times New Roman"/>
        </w:rPr>
        <w:t>recipient-led evaluation plan</w:t>
      </w:r>
      <w:r w:rsidR="00E25C51">
        <w:rPr>
          <w:rFonts w:ascii="Times New Roman" w:eastAsia="Times New Roman" w:hAnsi="Times New Roman" w:cs="Times New Roman"/>
        </w:rPr>
        <w:t xml:space="preserve"> (</w:t>
      </w:r>
      <w:r w:rsidR="008F0653">
        <w:rPr>
          <w:rFonts w:ascii="Times New Roman" w:eastAsia="Times New Roman" w:hAnsi="Times New Roman" w:cs="Times New Roman"/>
        </w:rPr>
        <w:t xml:space="preserve">i.e., </w:t>
      </w:r>
      <w:r w:rsidR="00E25C51">
        <w:rPr>
          <w:rFonts w:ascii="Times New Roman" w:eastAsia="Times New Roman" w:hAnsi="Times New Roman" w:cs="Times New Roman"/>
        </w:rPr>
        <w:t xml:space="preserve">process </w:t>
      </w:r>
      <w:r w:rsidR="00D34C2B">
        <w:rPr>
          <w:rFonts w:ascii="Times New Roman" w:eastAsia="Times New Roman" w:hAnsi="Times New Roman" w:cs="Times New Roman"/>
        </w:rPr>
        <w:t>evaluation)</w:t>
      </w:r>
      <w:r w:rsidR="00EC6498">
        <w:rPr>
          <w:rFonts w:ascii="Times New Roman" w:eastAsia="Times New Roman" w:hAnsi="Times New Roman" w:cs="Times New Roman"/>
        </w:rPr>
        <w:t>.</w:t>
      </w:r>
    </w:p>
    <w:p w:rsidR="00DA4823" w:rsidRPr="0031789E" w:rsidP="00220E01" w14:paraId="0D18F6FA" w14:textId="34373B4F">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 xml:space="preserve">Report </w:t>
      </w:r>
      <w:r w:rsidRPr="0031789E" w:rsidR="00B96A46">
        <w:rPr>
          <w:rFonts w:ascii="Times New Roman" w:eastAsia="Times New Roman" w:hAnsi="Times New Roman" w:cs="Times New Roman"/>
        </w:rPr>
        <w:t xml:space="preserve">early implementation outcomes </w:t>
      </w:r>
      <w:r w:rsidRPr="0031789E">
        <w:rPr>
          <w:rFonts w:ascii="Times New Roman" w:eastAsia="Times New Roman" w:hAnsi="Times New Roman" w:cs="Times New Roman"/>
        </w:rPr>
        <w:t>for the strategy</w:t>
      </w:r>
      <w:r w:rsidR="00EC6498">
        <w:rPr>
          <w:rFonts w:ascii="Times New Roman" w:eastAsia="Times New Roman" w:hAnsi="Times New Roman" w:cs="Times New Roman"/>
        </w:rPr>
        <w:t>.</w:t>
      </w:r>
    </w:p>
    <w:p w:rsidR="00B96A46" w:rsidRPr="0031789E" w:rsidP="00220E01" w14:paraId="54EDE1C5" w14:textId="78124C12">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process evaluation findings for the strategy</w:t>
      </w:r>
      <w:r w:rsidR="00EC6498">
        <w:rPr>
          <w:rFonts w:ascii="Times New Roman" w:eastAsia="Times New Roman" w:hAnsi="Times New Roman" w:cs="Times New Roman"/>
        </w:rPr>
        <w:t>.</w:t>
      </w:r>
    </w:p>
    <w:p w:rsidR="00B96A46" w:rsidRPr="0031789E" w:rsidP="00220E01" w14:paraId="3F6FA2CF" w14:textId="07525308">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early health outcomes for the strategy</w:t>
      </w:r>
      <w:r w:rsidR="00EC6498">
        <w:rPr>
          <w:rFonts w:ascii="Times New Roman" w:eastAsia="Times New Roman" w:hAnsi="Times New Roman" w:cs="Times New Roman"/>
        </w:rPr>
        <w:t>.</w:t>
      </w:r>
    </w:p>
    <w:p w:rsidR="007B3C66" w:rsidRPr="0031789E" w:rsidP="00220E01" w14:paraId="6423DF5B" w14:textId="34D12274">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Report performance measures for each sub-strategy</w:t>
      </w:r>
      <w:r w:rsidR="00EC6498">
        <w:rPr>
          <w:rFonts w:ascii="Times New Roman" w:eastAsia="Times New Roman" w:hAnsi="Times New Roman" w:cs="Times New Roman"/>
        </w:rPr>
        <w:t>.</w:t>
      </w:r>
    </w:p>
    <w:p w:rsidR="004C3363" w:rsidRPr="0031789E" w:rsidP="00220E01" w14:paraId="6BBC5704" w14:textId="0F462E98">
      <w:pPr>
        <w:pStyle w:val="NoSpacing"/>
        <w:numPr>
          <w:ilvl w:val="1"/>
          <w:numId w:val="1"/>
        </w:numPr>
        <w:rPr>
          <w:rFonts w:ascii="Times New Roman" w:eastAsia="Times New Roman" w:hAnsi="Times New Roman" w:cs="Times New Roman"/>
        </w:rPr>
      </w:pPr>
      <w:r w:rsidRPr="0031789E">
        <w:rPr>
          <w:rFonts w:ascii="Times New Roman" w:eastAsia="Times New Roman" w:hAnsi="Times New Roman" w:cs="Times New Roman"/>
        </w:rPr>
        <w:t>C</w:t>
      </w:r>
      <w:r w:rsidRPr="0031789E" w:rsidR="007B3C66">
        <w:rPr>
          <w:rFonts w:ascii="Times New Roman" w:eastAsia="Times New Roman" w:hAnsi="Times New Roman" w:cs="Times New Roman"/>
        </w:rPr>
        <w:t>ollect quantitative data</w:t>
      </w:r>
      <w:r w:rsidRPr="0031789E">
        <w:rPr>
          <w:rFonts w:ascii="Times New Roman" w:eastAsia="Times New Roman" w:hAnsi="Times New Roman" w:cs="Times New Roman"/>
        </w:rPr>
        <w:t xml:space="preserve"> from partners</w:t>
      </w:r>
      <w:r w:rsidRPr="0031789E" w:rsidR="003F2AEA">
        <w:rPr>
          <w:rFonts w:ascii="Times New Roman" w:eastAsia="Times New Roman" w:hAnsi="Times New Roman" w:cs="Times New Roman"/>
        </w:rPr>
        <w:t xml:space="preserve"> (e.g., </w:t>
      </w:r>
      <w:r w:rsidRPr="0031789E" w:rsidR="0068723B">
        <w:rPr>
          <w:rFonts w:ascii="Times New Roman" w:eastAsia="Times New Roman" w:hAnsi="Times New Roman" w:cs="Times New Roman"/>
        </w:rPr>
        <w:t>enrollment, participation, referrals, health outcomes)</w:t>
      </w:r>
      <w:r w:rsidRPr="0031789E" w:rsidR="00C74796">
        <w:rPr>
          <w:rFonts w:ascii="Times New Roman" w:eastAsia="Times New Roman" w:hAnsi="Times New Roman" w:cs="Times New Roman"/>
        </w:rPr>
        <w:t xml:space="preserve"> that </w:t>
      </w:r>
      <w:r w:rsidR="00E40518">
        <w:rPr>
          <w:rFonts w:ascii="Times New Roman" w:eastAsia="Times New Roman" w:hAnsi="Times New Roman" w:cs="Times New Roman"/>
        </w:rPr>
        <w:t>are</w:t>
      </w:r>
      <w:r w:rsidRPr="0031789E" w:rsidR="00C74796">
        <w:rPr>
          <w:rFonts w:ascii="Times New Roman" w:eastAsia="Times New Roman" w:hAnsi="Times New Roman" w:cs="Times New Roman"/>
        </w:rPr>
        <w:t xml:space="preserve"> not </w:t>
      </w:r>
      <w:r w:rsidR="002A5C17">
        <w:rPr>
          <w:rFonts w:ascii="Times New Roman" w:eastAsia="Times New Roman" w:hAnsi="Times New Roman" w:cs="Times New Roman"/>
        </w:rPr>
        <w:t xml:space="preserve">part of the </w:t>
      </w:r>
      <w:r w:rsidR="00FB6FBE">
        <w:rPr>
          <w:rFonts w:ascii="Times New Roman" w:eastAsia="Times New Roman" w:hAnsi="Times New Roman" w:cs="Times New Roman"/>
        </w:rPr>
        <w:t>WISEWOMAN</w:t>
      </w:r>
      <w:r w:rsidRPr="0031789E" w:rsidR="00C74796">
        <w:rPr>
          <w:rFonts w:ascii="Times New Roman" w:eastAsia="Times New Roman" w:hAnsi="Times New Roman" w:cs="Times New Roman"/>
        </w:rPr>
        <w:t xml:space="preserve"> performance measure</w:t>
      </w:r>
      <w:r w:rsidR="002A5C17">
        <w:rPr>
          <w:rFonts w:ascii="Times New Roman" w:eastAsia="Times New Roman" w:hAnsi="Times New Roman" w:cs="Times New Roman"/>
        </w:rPr>
        <w:t xml:space="preserve"> </w:t>
      </w:r>
      <w:r w:rsidR="005D04F4">
        <w:rPr>
          <w:rFonts w:ascii="Times New Roman" w:eastAsia="Times New Roman" w:hAnsi="Times New Roman" w:cs="Times New Roman"/>
        </w:rPr>
        <w:t xml:space="preserve">and/or MDE </w:t>
      </w:r>
      <w:r w:rsidR="002A5C17">
        <w:rPr>
          <w:rFonts w:ascii="Times New Roman" w:eastAsia="Times New Roman" w:hAnsi="Times New Roman" w:cs="Times New Roman"/>
        </w:rPr>
        <w:t>report</w:t>
      </w:r>
      <w:r w:rsidR="00C9712A">
        <w:rPr>
          <w:rFonts w:ascii="Times New Roman" w:eastAsia="Times New Roman" w:hAnsi="Times New Roman" w:cs="Times New Roman"/>
        </w:rPr>
        <w:t>ing</w:t>
      </w:r>
      <w:r w:rsidR="00EC6498">
        <w:rPr>
          <w:rFonts w:ascii="Times New Roman" w:eastAsia="Times New Roman" w:hAnsi="Times New Roman" w:cs="Times New Roman"/>
        </w:rPr>
        <w:t>.</w:t>
      </w:r>
      <w:r w:rsidRPr="0031789E" w:rsidR="00C74796">
        <w:rPr>
          <w:rFonts w:ascii="Times New Roman" w:eastAsia="Times New Roman" w:hAnsi="Times New Roman" w:cs="Times New Roman"/>
        </w:rPr>
        <w:t xml:space="preserve">  </w:t>
      </w:r>
    </w:p>
    <w:p w:rsidR="0099283F" w:rsidRPr="0031789E" w:rsidP="00BD16BB" w14:paraId="4CF9B817" w14:textId="4056B6E4">
      <w:pPr>
        <w:pStyle w:val="NoSpacing"/>
        <w:numPr>
          <w:ilvl w:val="1"/>
          <w:numId w:val="1"/>
        </w:numPr>
        <w:rPr>
          <w:rFonts w:ascii="Times New Roman" w:hAnsi="Times New Roman" w:cs="Times New Roman"/>
        </w:rPr>
      </w:pPr>
      <w:r w:rsidRPr="0031789E">
        <w:rPr>
          <w:rFonts w:ascii="Times New Roman" w:eastAsia="Times New Roman" w:hAnsi="Times New Roman" w:cs="Times New Roman"/>
        </w:rPr>
        <w:t>P</w:t>
      </w:r>
      <w:r w:rsidRPr="0031789E" w:rsidR="00B64759">
        <w:rPr>
          <w:rFonts w:ascii="Times New Roman" w:eastAsia="Times New Roman" w:hAnsi="Times New Roman" w:cs="Times New Roman"/>
        </w:rPr>
        <w:t xml:space="preserve">rovide </w:t>
      </w:r>
      <w:r w:rsidRPr="0031789E" w:rsidR="007704C1">
        <w:rPr>
          <w:rFonts w:ascii="Times New Roman" w:eastAsia="Times New Roman" w:hAnsi="Times New Roman" w:cs="Times New Roman"/>
        </w:rPr>
        <w:t>additional</w:t>
      </w:r>
      <w:r w:rsidRPr="0031789E" w:rsidR="004C3363">
        <w:rPr>
          <w:rFonts w:ascii="Times New Roman" w:eastAsia="Times New Roman" w:hAnsi="Times New Roman" w:cs="Times New Roman"/>
        </w:rPr>
        <w:t xml:space="preserve"> </w:t>
      </w:r>
      <w:r w:rsidRPr="0031789E" w:rsidR="00B64759">
        <w:rPr>
          <w:rFonts w:ascii="Times New Roman" w:eastAsia="Times New Roman" w:hAnsi="Times New Roman" w:cs="Times New Roman"/>
        </w:rPr>
        <w:t>data</w:t>
      </w:r>
      <w:r w:rsidRPr="0031789E" w:rsidR="007B3C66">
        <w:rPr>
          <w:rFonts w:ascii="Times New Roman" w:eastAsia="Times New Roman" w:hAnsi="Times New Roman" w:cs="Times New Roman"/>
        </w:rPr>
        <w:t xml:space="preserve"> to </w:t>
      </w:r>
      <w:r w:rsidRPr="0031789E">
        <w:rPr>
          <w:rFonts w:ascii="Times New Roman" w:eastAsia="Times New Roman" w:hAnsi="Times New Roman" w:cs="Times New Roman"/>
        </w:rPr>
        <w:t>t</w:t>
      </w:r>
      <w:r w:rsidRPr="0031789E" w:rsidR="007B3C66">
        <w:rPr>
          <w:rFonts w:ascii="Times New Roman" w:eastAsia="Times New Roman" w:hAnsi="Times New Roman" w:cs="Times New Roman"/>
        </w:rPr>
        <w:t xml:space="preserve">he </w:t>
      </w:r>
      <w:r w:rsidRPr="0031789E" w:rsidR="00B64759">
        <w:rPr>
          <w:rFonts w:ascii="Times New Roman" w:eastAsia="Times New Roman" w:hAnsi="Times New Roman" w:cs="Times New Roman"/>
        </w:rPr>
        <w:t>Comprehensive</w:t>
      </w:r>
      <w:r w:rsidRPr="0031789E" w:rsidR="007B3C66">
        <w:rPr>
          <w:rFonts w:ascii="Times New Roman" w:eastAsia="Times New Roman" w:hAnsi="Times New Roman" w:cs="Times New Roman"/>
        </w:rPr>
        <w:t xml:space="preserve"> Evaluation</w:t>
      </w:r>
      <w:r w:rsidRPr="0031789E" w:rsidR="002C5CA4">
        <w:rPr>
          <w:rFonts w:ascii="Times New Roman" w:eastAsia="Times New Roman" w:hAnsi="Times New Roman" w:cs="Times New Roman"/>
        </w:rPr>
        <w:t xml:space="preserve"> on partner implementation and outcomes</w:t>
      </w:r>
      <w:r w:rsidR="00EC6498">
        <w:rPr>
          <w:rFonts w:ascii="Times New Roman" w:eastAsia="Times New Roman" w:hAnsi="Times New Roman" w:cs="Times New Roman"/>
        </w:rPr>
        <w:t>.</w:t>
      </w:r>
      <w:r w:rsidRPr="0031789E" w:rsidR="007B3C66">
        <w:rPr>
          <w:rFonts w:ascii="Times New Roman" w:eastAsia="Times New Roman" w:hAnsi="Times New Roman" w:cs="Times New Roman"/>
        </w:rPr>
        <w:t xml:space="preserve"> </w:t>
      </w:r>
    </w:p>
    <w:p w:rsidR="0099283F" w:rsidRPr="0031789E" w:rsidP="00E22647" w14:paraId="6F65530F" w14:textId="77777777">
      <w:pPr>
        <w:pStyle w:val="Default"/>
        <w:rPr>
          <w:i/>
          <w:iCs/>
          <w:color w:val="auto"/>
          <w:sz w:val="22"/>
          <w:szCs w:val="22"/>
        </w:rPr>
      </w:pPr>
    </w:p>
    <w:p w:rsidR="001343C0" w:rsidRPr="0031789E" w:rsidP="00E22647" w14:paraId="6DF4FA28" w14:textId="7C8758C4">
      <w:pPr>
        <w:pStyle w:val="Default"/>
        <w:rPr>
          <w:color w:val="auto"/>
          <w:sz w:val="22"/>
          <w:szCs w:val="22"/>
        </w:rPr>
      </w:pPr>
      <w:r w:rsidRPr="0031789E">
        <w:rPr>
          <w:i/>
          <w:iCs/>
          <w:color w:val="auto"/>
          <w:sz w:val="22"/>
          <w:szCs w:val="22"/>
        </w:rPr>
        <w:t>(Programming: New Page)</w:t>
      </w:r>
    </w:p>
    <w:p w:rsidR="00B155A1" w:rsidRPr="0031789E" w:rsidP="00B155A1" w14:paraId="4D796003" w14:textId="0D9FAE21">
      <w:pPr>
        <w:pStyle w:val="NoSpacing"/>
        <w:rPr>
          <w:rFonts w:ascii="Times New Roman" w:hAnsi="Times New Roman" w:cs="Times New Roman"/>
          <w:b/>
          <w:bCs/>
        </w:rPr>
      </w:pPr>
      <w:r w:rsidRPr="0031789E">
        <w:rPr>
          <w:rFonts w:ascii="Times New Roman" w:hAnsi="Times New Roman" w:cs="Times New Roman"/>
          <w:b/>
          <w:bCs/>
        </w:rPr>
        <w:t xml:space="preserve">Partner </w:t>
      </w:r>
      <w:r w:rsidRPr="0031789E" w:rsidR="00AD3AAB">
        <w:rPr>
          <w:rFonts w:ascii="Times New Roman" w:hAnsi="Times New Roman" w:cs="Times New Roman"/>
          <w:b/>
          <w:bCs/>
        </w:rPr>
        <w:t>Information</w:t>
      </w:r>
    </w:p>
    <w:p w:rsidR="00B527AC" w:rsidRPr="0031789E" w:rsidP="005C3470" w14:paraId="697757E2" w14:textId="55749921">
      <w:pPr>
        <w:pStyle w:val="NoSpacing"/>
        <w:rPr>
          <w:rFonts w:ascii="Times New Roman" w:eastAsia="Times New Roman" w:hAnsi="Times New Roman" w:cs="Times New Roman"/>
        </w:rPr>
      </w:pPr>
      <w:r w:rsidRPr="0031789E">
        <w:rPr>
          <w:rFonts w:ascii="Times New Roman" w:eastAsia="Times New Roman" w:hAnsi="Times New Roman" w:cs="Times New Roman"/>
        </w:rPr>
        <w:t>Some</w:t>
      </w:r>
      <w:r w:rsidRPr="0031789E" w:rsidR="00181FDF">
        <w:rPr>
          <w:rFonts w:ascii="Times New Roman" w:eastAsia="Times New Roman" w:hAnsi="Times New Roman" w:cs="Times New Roman"/>
        </w:rPr>
        <w:t xml:space="preserve"> recipient partners will be contacted to </w:t>
      </w:r>
      <w:r w:rsidRPr="0031789E" w:rsidR="00091E0A">
        <w:rPr>
          <w:rFonts w:ascii="Times New Roman" w:eastAsia="Times New Roman" w:hAnsi="Times New Roman" w:cs="Times New Roman"/>
        </w:rPr>
        <w:t xml:space="preserve">participate in the Evaluability Assessment </w:t>
      </w:r>
      <w:r w:rsidR="005B0200">
        <w:rPr>
          <w:rFonts w:ascii="Times New Roman" w:eastAsia="Times New Roman" w:hAnsi="Times New Roman" w:cs="Times New Roman"/>
        </w:rPr>
        <w:t>t</w:t>
      </w:r>
      <w:r w:rsidR="00500FFD">
        <w:rPr>
          <w:rFonts w:ascii="Times New Roman" w:eastAsia="Times New Roman" w:hAnsi="Times New Roman" w:cs="Times New Roman"/>
        </w:rPr>
        <w:t>o understand their role in supporting strategy implementation,</w:t>
      </w:r>
      <w:r w:rsidR="00CD427F">
        <w:rPr>
          <w:rFonts w:ascii="Times New Roman" w:eastAsia="Times New Roman" w:hAnsi="Times New Roman" w:cs="Times New Roman"/>
        </w:rPr>
        <w:t xml:space="preserve"> partner-specific </w:t>
      </w:r>
      <w:r w:rsidR="00500FFD">
        <w:rPr>
          <w:rFonts w:ascii="Times New Roman" w:eastAsia="Times New Roman" w:hAnsi="Times New Roman" w:cs="Times New Roman"/>
        </w:rPr>
        <w:t>facilitators</w:t>
      </w:r>
      <w:r w:rsidR="00CD427F">
        <w:rPr>
          <w:rFonts w:ascii="Times New Roman" w:eastAsia="Times New Roman" w:hAnsi="Times New Roman" w:cs="Times New Roman"/>
        </w:rPr>
        <w:t>/</w:t>
      </w:r>
      <w:r w:rsidR="00500FFD">
        <w:rPr>
          <w:rFonts w:ascii="Times New Roman" w:eastAsia="Times New Roman" w:hAnsi="Times New Roman" w:cs="Times New Roman"/>
        </w:rPr>
        <w:t>barriers and</w:t>
      </w:r>
      <w:r w:rsidR="00CD427F">
        <w:rPr>
          <w:rFonts w:ascii="Times New Roman" w:eastAsia="Times New Roman" w:hAnsi="Times New Roman" w:cs="Times New Roman"/>
        </w:rPr>
        <w:t xml:space="preserve"> their</w:t>
      </w:r>
      <w:r w:rsidR="00500FFD">
        <w:rPr>
          <w:rFonts w:ascii="Times New Roman" w:eastAsia="Times New Roman" w:hAnsi="Times New Roman" w:cs="Times New Roman"/>
        </w:rPr>
        <w:t xml:space="preserve"> </w:t>
      </w:r>
      <w:r w:rsidR="005B0200">
        <w:rPr>
          <w:rFonts w:ascii="Times New Roman" w:eastAsia="Times New Roman" w:hAnsi="Times New Roman" w:cs="Times New Roman"/>
        </w:rPr>
        <w:t xml:space="preserve">progress towards outcomes. </w:t>
      </w:r>
      <w:r w:rsidRPr="0031789E" w:rsidR="00A769C0">
        <w:rPr>
          <w:rFonts w:ascii="Times New Roman" w:eastAsia="Times New Roman" w:hAnsi="Times New Roman" w:cs="Times New Roman"/>
        </w:rPr>
        <w:t>Please identify partners</w:t>
      </w:r>
      <w:r w:rsidRPr="0031789E" w:rsidR="00EA0CD3">
        <w:rPr>
          <w:rFonts w:ascii="Times New Roman" w:eastAsia="Times New Roman" w:hAnsi="Times New Roman" w:cs="Times New Roman"/>
        </w:rPr>
        <w:t xml:space="preserve"> </w:t>
      </w:r>
      <w:r w:rsidRPr="0031789E" w:rsidR="00A769C0">
        <w:rPr>
          <w:rFonts w:ascii="Times New Roman" w:eastAsia="Times New Roman" w:hAnsi="Times New Roman" w:cs="Times New Roman"/>
        </w:rPr>
        <w:t xml:space="preserve">that support </w:t>
      </w:r>
      <w:r w:rsidRPr="0031789E" w:rsidR="002E5ED3">
        <w:rPr>
          <w:rFonts w:ascii="Times New Roman" w:eastAsia="Times New Roman" w:hAnsi="Times New Roman" w:cs="Times New Roman"/>
        </w:rPr>
        <w:t>the</w:t>
      </w:r>
      <w:r w:rsidRPr="0031789E" w:rsidR="00BF10BA">
        <w:rPr>
          <w:rFonts w:ascii="Times New Roman" w:eastAsia="Times New Roman" w:hAnsi="Times New Roman" w:cs="Times New Roman"/>
        </w:rPr>
        <w:t xml:space="preserve"> </w:t>
      </w:r>
      <w:r w:rsidRPr="0031789E" w:rsidR="002E5ED3">
        <w:rPr>
          <w:rFonts w:ascii="Times New Roman" w:eastAsia="Times New Roman" w:hAnsi="Times New Roman" w:cs="Times New Roman"/>
        </w:rPr>
        <w:t>strategy selected for nomination</w:t>
      </w:r>
      <w:r w:rsidRPr="0031789E" w:rsidR="00BF10BA">
        <w:rPr>
          <w:rFonts w:ascii="Times New Roman" w:eastAsia="Times New Roman" w:hAnsi="Times New Roman" w:cs="Times New Roman"/>
        </w:rPr>
        <w:t xml:space="preserve"> that</w:t>
      </w:r>
      <w:r w:rsidRPr="0031789E" w:rsidR="00A769C0">
        <w:rPr>
          <w:rFonts w:ascii="Times New Roman" w:eastAsia="Times New Roman" w:hAnsi="Times New Roman" w:cs="Times New Roman"/>
        </w:rPr>
        <w:t xml:space="preserve"> you recommend for participation in the Evaluability Assessment</w:t>
      </w:r>
      <w:r w:rsidRPr="0031789E" w:rsidR="00BF10BA">
        <w:rPr>
          <w:rFonts w:ascii="Times New Roman" w:eastAsia="Times New Roman" w:hAnsi="Times New Roman" w:cs="Times New Roman"/>
        </w:rPr>
        <w:t xml:space="preserve">. </w:t>
      </w:r>
    </w:p>
    <w:p w:rsidR="00B527AC" w:rsidRPr="0031789E" w:rsidP="005C3470" w14:paraId="50A7B8EA" w14:textId="77777777">
      <w:pPr>
        <w:pStyle w:val="NoSpacing"/>
        <w:rPr>
          <w:rFonts w:ascii="Times New Roman" w:eastAsia="Times New Roman" w:hAnsi="Times New Roman" w:cs="Times New Roman"/>
        </w:rPr>
      </w:pPr>
    </w:p>
    <w:p w:rsidR="003E3BE1" w:rsidRPr="0031789E" w:rsidP="005C3470" w14:paraId="4E6BA111" w14:textId="6A1228F9">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The following section will ask you a </w:t>
      </w:r>
      <w:r w:rsidRPr="0031789E" w:rsidR="00A769C0">
        <w:rPr>
          <w:rFonts w:ascii="Times New Roman" w:eastAsia="Times New Roman" w:hAnsi="Times New Roman" w:cs="Times New Roman"/>
        </w:rPr>
        <w:t>set of questions for each partner</w:t>
      </w:r>
      <w:r w:rsidR="00DE0ACF">
        <w:rPr>
          <w:rFonts w:ascii="Times New Roman" w:eastAsia="Times New Roman" w:hAnsi="Times New Roman" w:cs="Times New Roman"/>
        </w:rPr>
        <w:t xml:space="preserve"> that supports implementation and that you recommend </w:t>
      </w:r>
      <w:r w:rsidR="00437E57">
        <w:rPr>
          <w:rFonts w:ascii="Times New Roman" w:eastAsia="Times New Roman" w:hAnsi="Times New Roman" w:cs="Times New Roman"/>
        </w:rPr>
        <w:t xml:space="preserve">including </w:t>
      </w:r>
      <w:r w:rsidR="00DE0ACF">
        <w:rPr>
          <w:rFonts w:ascii="Times New Roman" w:eastAsia="Times New Roman" w:hAnsi="Times New Roman" w:cs="Times New Roman"/>
        </w:rPr>
        <w:t>in the Evaluability Assessment</w:t>
      </w:r>
      <w:r w:rsidRPr="0031789E" w:rsidR="00A769C0">
        <w:rPr>
          <w:rFonts w:ascii="Times New Roman" w:eastAsia="Times New Roman" w:hAnsi="Times New Roman" w:cs="Times New Roman"/>
        </w:rPr>
        <w:t>.</w:t>
      </w:r>
      <w:r w:rsidRPr="0031789E" w:rsidR="005E34D9">
        <w:rPr>
          <w:rFonts w:ascii="Times New Roman" w:eastAsia="Times New Roman" w:hAnsi="Times New Roman" w:cs="Times New Roman"/>
        </w:rPr>
        <w:t xml:space="preserve"> </w:t>
      </w:r>
      <w:r w:rsidR="00516DC9">
        <w:rPr>
          <w:rFonts w:ascii="Times New Roman" w:eastAsia="Times New Roman" w:hAnsi="Times New Roman" w:cs="Times New Roman"/>
        </w:rPr>
        <w:t>T</w:t>
      </w:r>
      <w:r w:rsidRPr="0031789E" w:rsidR="00DD75A7">
        <w:rPr>
          <w:rFonts w:ascii="Times New Roman" w:eastAsia="Times New Roman" w:hAnsi="Times New Roman" w:cs="Times New Roman"/>
        </w:rPr>
        <w:t>he Comprehensive Evaluation Team</w:t>
      </w:r>
      <w:r w:rsidR="00516DC9">
        <w:rPr>
          <w:rFonts w:ascii="Times New Roman" w:eastAsia="Times New Roman" w:hAnsi="Times New Roman" w:cs="Times New Roman"/>
        </w:rPr>
        <w:t xml:space="preserve"> will use your responses</w:t>
      </w:r>
      <w:r w:rsidRPr="0031789E" w:rsidR="004341F4">
        <w:rPr>
          <w:rFonts w:ascii="Times New Roman" w:eastAsia="Times New Roman" w:hAnsi="Times New Roman" w:cs="Times New Roman"/>
        </w:rPr>
        <w:t xml:space="preserve"> </w:t>
      </w:r>
      <w:r w:rsidRPr="0031789E" w:rsidR="000C4227">
        <w:rPr>
          <w:rFonts w:ascii="Times New Roman" w:eastAsia="Times New Roman" w:hAnsi="Times New Roman" w:cs="Times New Roman"/>
        </w:rPr>
        <w:t xml:space="preserve">to understand </w:t>
      </w:r>
      <w:r w:rsidRPr="0031789E" w:rsidR="008F014A">
        <w:rPr>
          <w:rFonts w:ascii="Times New Roman" w:eastAsia="Times New Roman" w:hAnsi="Times New Roman" w:cs="Times New Roman"/>
        </w:rPr>
        <w:t>strategy implementation and</w:t>
      </w:r>
      <w:r w:rsidRPr="0031789E" w:rsidR="00BD258A">
        <w:rPr>
          <w:rFonts w:ascii="Times New Roman" w:eastAsia="Times New Roman" w:hAnsi="Times New Roman" w:cs="Times New Roman"/>
        </w:rPr>
        <w:t xml:space="preserve"> </w:t>
      </w:r>
      <w:r w:rsidRPr="0031789E" w:rsidR="000C4227">
        <w:rPr>
          <w:rFonts w:ascii="Times New Roman" w:eastAsia="Times New Roman" w:hAnsi="Times New Roman" w:cs="Times New Roman"/>
        </w:rPr>
        <w:t>plan</w:t>
      </w:r>
      <w:r w:rsidRPr="0031789E" w:rsidR="003578D1">
        <w:rPr>
          <w:rFonts w:ascii="Times New Roman" w:eastAsia="Times New Roman" w:hAnsi="Times New Roman" w:cs="Times New Roman"/>
        </w:rPr>
        <w:t xml:space="preserve"> data collection activities. </w:t>
      </w:r>
      <w:r w:rsidRPr="0031789E" w:rsidR="002E5ED3">
        <w:rPr>
          <w:rFonts w:ascii="Times New Roman" w:eastAsia="Times New Roman" w:hAnsi="Times New Roman" w:cs="Times New Roman"/>
        </w:rPr>
        <w:t>The Comprehensive Evaluation Team will</w:t>
      </w:r>
      <w:r w:rsidRPr="0031789E" w:rsidR="007260F1">
        <w:rPr>
          <w:rFonts w:ascii="Times New Roman" w:eastAsia="Times New Roman" w:hAnsi="Times New Roman" w:cs="Times New Roman"/>
        </w:rPr>
        <w:t xml:space="preserve"> </w:t>
      </w:r>
      <w:r w:rsidRPr="0031789E" w:rsidR="002F7D5A">
        <w:rPr>
          <w:rFonts w:ascii="Times New Roman" w:eastAsia="Times New Roman" w:hAnsi="Times New Roman" w:cs="Times New Roman"/>
        </w:rPr>
        <w:t xml:space="preserve">collaborate with recipients to </w:t>
      </w:r>
      <w:r w:rsidRPr="0031789E" w:rsidR="00AB35B7">
        <w:rPr>
          <w:rFonts w:ascii="Times New Roman" w:eastAsia="Times New Roman" w:hAnsi="Times New Roman" w:cs="Times New Roman"/>
        </w:rPr>
        <w:t xml:space="preserve">confirm </w:t>
      </w:r>
      <w:r w:rsidRPr="0031789E" w:rsidR="002F7D5A">
        <w:rPr>
          <w:rFonts w:ascii="Times New Roman" w:eastAsia="Times New Roman" w:hAnsi="Times New Roman" w:cs="Times New Roman"/>
        </w:rPr>
        <w:t xml:space="preserve">the </w:t>
      </w:r>
      <w:r w:rsidRPr="0031789E" w:rsidR="00AB35B7">
        <w:rPr>
          <w:rFonts w:ascii="Times New Roman" w:eastAsia="Times New Roman" w:hAnsi="Times New Roman" w:cs="Times New Roman"/>
        </w:rPr>
        <w:t>final partner</w:t>
      </w:r>
      <w:r w:rsidRPr="0031789E" w:rsidR="002F7D5A">
        <w:rPr>
          <w:rFonts w:ascii="Times New Roman" w:eastAsia="Times New Roman" w:hAnsi="Times New Roman" w:cs="Times New Roman"/>
        </w:rPr>
        <w:t xml:space="preserve"> list</w:t>
      </w:r>
      <w:r w:rsidRPr="0031789E" w:rsidR="001B725A">
        <w:rPr>
          <w:rFonts w:ascii="Times New Roman" w:eastAsia="Times New Roman" w:hAnsi="Times New Roman" w:cs="Times New Roman"/>
        </w:rPr>
        <w:t xml:space="preserve"> </w:t>
      </w:r>
      <w:r w:rsidRPr="0031789E" w:rsidR="000B168C">
        <w:rPr>
          <w:rFonts w:ascii="Times New Roman" w:eastAsia="Times New Roman" w:hAnsi="Times New Roman" w:cs="Times New Roman"/>
        </w:rPr>
        <w:t xml:space="preserve">and </w:t>
      </w:r>
      <w:r w:rsidRPr="0031789E" w:rsidR="008679BA">
        <w:rPr>
          <w:rFonts w:ascii="Times New Roman" w:eastAsia="Times New Roman" w:hAnsi="Times New Roman" w:cs="Times New Roman"/>
        </w:rPr>
        <w:t>develop</w:t>
      </w:r>
      <w:r w:rsidRPr="0031789E" w:rsidR="000B168C">
        <w:rPr>
          <w:rFonts w:ascii="Times New Roman" w:eastAsia="Times New Roman" w:hAnsi="Times New Roman" w:cs="Times New Roman"/>
        </w:rPr>
        <w:t xml:space="preserve"> a communication plan </w:t>
      </w:r>
      <w:r w:rsidRPr="0031789E" w:rsidR="001B725A">
        <w:rPr>
          <w:rFonts w:ascii="Times New Roman" w:eastAsia="Times New Roman" w:hAnsi="Times New Roman" w:cs="Times New Roman"/>
        </w:rPr>
        <w:t xml:space="preserve">prior to </w:t>
      </w:r>
      <w:r w:rsidRPr="0031789E" w:rsidR="00C12882">
        <w:rPr>
          <w:rFonts w:ascii="Times New Roman" w:eastAsia="Times New Roman" w:hAnsi="Times New Roman" w:cs="Times New Roman"/>
        </w:rPr>
        <w:t>contacting any</w:t>
      </w:r>
      <w:r w:rsidRPr="0031789E" w:rsidR="001B725A">
        <w:rPr>
          <w:rFonts w:ascii="Times New Roman" w:eastAsia="Times New Roman" w:hAnsi="Times New Roman" w:cs="Times New Roman"/>
        </w:rPr>
        <w:t xml:space="preserve"> partners. </w:t>
      </w:r>
    </w:p>
    <w:p w:rsidR="00836754" w:rsidRPr="0031789E" w:rsidP="00836754" w14:paraId="3CE13C55" w14:textId="77777777">
      <w:pPr>
        <w:pStyle w:val="NoSpacing"/>
        <w:rPr>
          <w:rFonts w:ascii="Times New Roman" w:eastAsia="Times New Roman" w:hAnsi="Times New Roman" w:cs="Times New Roman"/>
        </w:rPr>
      </w:pPr>
    </w:p>
    <w:p w:rsidR="00686BB4" w:rsidRPr="00311051" w:rsidP="00311051" w14:paraId="6CB387D4" w14:textId="33B42486">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How many partners are you recommending that support the </w:t>
      </w:r>
      <w:r w:rsidRPr="0031789E" w:rsidR="009E6D70">
        <w:rPr>
          <w:rFonts w:ascii="Times New Roman" w:eastAsia="Times New Roman" w:hAnsi="Times New Roman" w:cs="Times New Roman"/>
        </w:rPr>
        <w:t>nominated strategy</w:t>
      </w:r>
      <w:r w:rsidRPr="0031789E" w:rsidR="008426B2">
        <w:rPr>
          <w:rFonts w:ascii="Times New Roman" w:eastAsia="Times New Roman" w:hAnsi="Times New Roman" w:cs="Times New Roman"/>
        </w:rPr>
        <w:t xml:space="preserve">? </w:t>
      </w:r>
      <w:r w:rsidR="000F0115">
        <w:rPr>
          <w:rFonts w:ascii="Times New Roman" w:eastAsia="Times New Roman" w:hAnsi="Times New Roman" w:cs="Times New Roman"/>
        </w:rPr>
        <w:t xml:space="preserve">Please enter a number between 1 and 10. </w:t>
      </w:r>
      <w:r w:rsidRPr="0031789E" w:rsidR="008426B2">
        <w:rPr>
          <w:rFonts w:ascii="Times New Roman" w:eastAsia="Times New Roman" w:hAnsi="Times New Roman" w:cs="Times New Roman"/>
          <w:i/>
          <w:iCs/>
        </w:rPr>
        <w:t xml:space="preserve">(Programming Note: </w:t>
      </w:r>
      <w:r w:rsidRPr="0031789E" w:rsidR="00825D53">
        <w:rPr>
          <w:rFonts w:ascii="Times New Roman" w:hAnsi="Times New Roman" w:cs="Times New Roman"/>
          <w:i/>
          <w:iCs/>
        </w:rPr>
        <w:t>Open response item</w:t>
      </w:r>
      <w:r w:rsidR="00825D53">
        <w:rPr>
          <w:rFonts w:ascii="Times New Roman" w:hAnsi="Times New Roman" w:cs="Times New Roman"/>
          <w:i/>
          <w:iCs/>
        </w:rPr>
        <w:t xml:space="preserve"> with number validation</w:t>
      </w:r>
      <w:r w:rsidR="00E46417">
        <w:rPr>
          <w:rFonts w:ascii="Times New Roman" w:hAnsi="Times New Roman" w:cs="Times New Roman"/>
          <w:i/>
          <w:iCs/>
        </w:rPr>
        <w:t xml:space="preserve">. </w:t>
      </w:r>
      <w:r w:rsidR="00E46417">
        <w:rPr>
          <w:rFonts w:ascii="Times New Roman" w:eastAsia="Times New Roman" w:hAnsi="Times New Roman" w:cs="Times New Roman"/>
          <w:i/>
          <w:iCs/>
        </w:rPr>
        <w:t>T</w:t>
      </w:r>
      <w:r w:rsidRPr="0031789E" w:rsidR="008426B2">
        <w:rPr>
          <w:rFonts w:ascii="Times New Roman" w:eastAsia="Times New Roman" w:hAnsi="Times New Roman" w:cs="Times New Roman"/>
          <w:i/>
          <w:iCs/>
        </w:rPr>
        <w:t xml:space="preserve">he </w:t>
      </w:r>
      <w:r w:rsidRPr="0031789E" w:rsidR="00696882">
        <w:rPr>
          <w:rFonts w:ascii="Times New Roman" w:eastAsia="Times New Roman" w:hAnsi="Times New Roman" w:cs="Times New Roman"/>
          <w:i/>
          <w:iCs/>
        </w:rPr>
        <w:t xml:space="preserve">response will </w:t>
      </w:r>
      <w:r w:rsidR="00E46417">
        <w:rPr>
          <w:rFonts w:ascii="Times New Roman" w:eastAsia="Times New Roman" w:hAnsi="Times New Roman" w:cs="Times New Roman"/>
          <w:i/>
          <w:iCs/>
        </w:rPr>
        <w:t>branch</w:t>
      </w:r>
      <w:r w:rsidRPr="0031789E" w:rsidR="00E46417">
        <w:rPr>
          <w:rFonts w:ascii="Times New Roman" w:eastAsia="Times New Roman" w:hAnsi="Times New Roman" w:cs="Times New Roman"/>
          <w:i/>
          <w:iCs/>
        </w:rPr>
        <w:t xml:space="preserve"> </w:t>
      </w:r>
      <w:r w:rsidRPr="0031789E" w:rsidR="00696882">
        <w:rPr>
          <w:rFonts w:ascii="Times New Roman" w:eastAsia="Times New Roman" w:hAnsi="Times New Roman" w:cs="Times New Roman"/>
          <w:i/>
          <w:iCs/>
        </w:rPr>
        <w:t>to a page that has space to provide partner information for the number of partners</w:t>
      </w:r>
      <w:r w:rsidR="000F0115">
        <w:rPr>
          <w:rFonts w:ascii="Times New Roman" w:eastAsia="Times New Roman" w:hAnsi="Times New Roman" w:cs="Times New Roman"/>
          <w:i/>
          <w:iCs/>
        </w:rPr>
        <w:t xml:space="preserve"> identified</w:t>
      </w:r>
      <w:r w:rsidRPr="0031789E" w:rsidR="003C29E0">
        <w:rPr>
          <w:rFonts w:ascii="Times New Roman" w:eastAsia="Times New Roman" w:hAnsi="Times New Roman" w:cs="Times New Roman"/>
          <w:i/>
          <w:iCs/>
        </w:rPr>
        <w:t>)</w:t>
      </w:r>
    </w:p>
    <w:p w:rsidR="000F266E" w:rsidRPr="0031789E" w:rsidP="000F266E" w14:paraId="1E482AE2" w14:textId="434ABB98">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Please complete the following </w:t>
      </w:r>
      <w:r w:rsidRPr="0031789E" w:rsidR="00BE4FBE">
        <w:rPr>
          <w:rFonts w:ascii="Times New Roman" w:eastAsia="Times New Roman" w:hAnsi="Times New Roman" w:cs="Times New Roman"/>
        </w:rPr>
        <w:t xml:space="preserve">information </w:t>
      </w:r>
      <w:r w:rsidRPr="0031789E" w:rsidR="00646027">
        <w:rPr>
          <w:rFonts w:ascii="Times New Roman" w:eastAsia="Times New Roman" w:hAnsi="Times New Roman" w:cs="Times New Roman"/>
        </w:rPr>
        <w:t xml:space="preserve">about </w:t>
      </w:r>
      <w:r w:rsidRPr="0031789E" w:rsidR="0083625E">
        <w:rPr>
          <w:rFonts w:ascii="Times New Roman" w:eastAsia="Times New Roman" w:hAnsi="Times New Roman" w:cs="Times New Roman"/>
        </w:rPr>
        <w:t>the</w:t>
      </w:r>
      <w:r w:rsidRPr="0031789E" w:rsidR="00036871">
        <w:rPr>
          <w:rFonts w:ascii="Times New Roman" w:eastAsia="Times New Roman" w:hAnsi="Times New Roman" w:cs="Times New Roman"/>
        </w:rPr>
        <w:t xml:space="preserve"> </w:t>
      </w:r>
      <w:r w:rsidRPr="0031789E" w:rsidR="00E43D74">
        <w:rPr>
          <w:rFonts w:ascii="Times New Roman" w:eastAsia="Times New Roman" w:hAnsi="Times New Roman" w:cs="Times New Roman"/>
        </w:rPr>
        <w:t>partner</w:t>
      </w:r>
      <w:r w:rsidRPr="0031789E" w:rsidR="007D4D22">
        <w:rPr>
          <w:rFonts w:ascii="Times New Roman" w:eastAsia="Times New Roman" w:hAnsi="Times New Roman" w:cs="Times New Roman"/>
        </w:rPr>
        <w:t>(s)</w:t>
      </w:r>
      <w:r w:rsidRPr="0031789E" w:rsidR="00E43D74">
        <w:rPr>
          <w:rFonts w:ascii="Times New Roman" w:eastAsia="Times New Roman" w:hAnsi="Times New Roman" w:cs="Times New Roman"/>
        </w:rPr>
        <w:t xml:space="preserve"> that support</w:t>
      </w:r>
      <w:r w:rsidRPr="0031789E" w:rsidR="007D4D22">
        <w:rPr>
          <w:rFonts w:ascii="Times New Roman" w:eastAsia="Times New Roman" w:hAnsi="Times New Roman" w:cs="Times New Roman"/>
        </w:rPr>
        <w:t>s</w:t>
      </w:r>
      <w:r w:rsidRPr="0031789E" w:rsidR="00E43D74">
        <w:rPr>
          <w:rFonts w:ascii="Times New Roman" w:eastAsia="Times New Roman" w:hAnsi="Times New Roman" w:cs="Times New Roman"/>
        </w:rPr>
        <w:t xml:space="preserve"> the </w:t>
      </w:r>
      <w:r w:rsidRPr="0031789E" w:rsidR="003A2C3C">
        <w:rPr>
          <w:rFonts w:ascii="Times New Roman" w:eastAsia="Times New Roman" w:hAnsi="Times New Roman" w:cs="Times New Roman"/>
        </w:rPr>
        <w:t>nominated strategy</w:t>
      </w:r>
      <w:r w:rsidRPr="0031789E" w:rsidR="00545062">
        <w:rPr>
          <w:rFonts w:ascii="Times New Roman" w:eastAsia="Times New Roman" w:hAnsi="Times New Roman" w:cs="Times New Roman"/>
        </w:rPr>
        <w:t xml:space="preserve"> and identify the best </w:t>
      </w:r>
      <w:r w:rsidRPr="0031789E" w:rsidR="00012469">
        <w:rPr>
          <w:rFonts w:ascii="Times New Roman" w:eastAsia="Times New Roman" w:hAnsi="Times New Roman" w:cs="Times New Roman"/>
        </w:rPr>
        <w:t>point of contact</w:t>
      </w:r>
      <w:r w:rsidRPr="0031789E">
        <w:rPr>
          <w:rFonts w:ascii="Times New Roman" w:eastAsia="Times New Roman" w:hAnsi="Times New Roman" w:cs="Times New Roman"/>
        </w:rPr>
        <w:t xml:space="preserve"> for each partner</w:t>
      </w:r>
      <w:r w:rsidRPr="0031789E" w:rsidR="00B243C9">
        <w:rPr>
          <w:rFonts w:ascii="Times New Roman" w:eastAsia="Times New Roman" w:hAnsi="Times New Roman" w:cs="Times New Roman"/>
        </w:rPr>
        <w:t>.</w:t>
      </w:r>
      <w:r w:rsidRPr="0031789E" w:rsidR="003C29E0">
        <w:rPr>
          <w:rFonts w:ascii="Times New Roman" w:eastAsia="Times New Roman" w:hAnsi="Times New Roman" w:cs="Times New Roman"/>
        </w:rPr>
        <w:t xml:space="preserve"> </w:t>
      </w:r>
      <w:r w:rsidR="006E5354">
        <w:rPr>
          <w:rFonts w:ascii="Times New Roman" w:eastAsia="Times New Roman" w:hAnsi="Times New Roman" w:cs="Times New Roman"/>
        </w:rPr>
        <w:t>Please note that we will not conduct any outreach until the participant selection for the Evaluability Assessment is finalized, and we will not contact partner organizations without your awareness.</w:t>
      </w:r>
      <w:r w:rsidRPr="12C23C57" w:rsidR="006E5354">
        <w:rPr>
          <w:rFonts w:ascii="Times New Roman" w:eastAsia="Times New Roman" w:hAnsi="Times New Roman" w:cs="Times New Roman"/>
        </w:rPr>
        <w:t xml:space="preserve"> </w:t>
      </w:r>
      <w:r w:rsidRPr="0031789E" w:rsidR="003C29E0">
        <w:rPr>
          <w:rFonts w:ascii="Times New Roman" w:eastAsia="Times New Roman" w:hAnsi="Times New Roman" w:cs="Times New Roman"/>
          <w:i/>
          <w:iCs/>
        </w:rPr>
        <w:t>(Programming Note: the table will be repeated for the number of partners identified in Q</w:t>
      </w:r>
      <w:r w:rsidR="00BF1616">
        <w:rPr>
          <w:rFonts w:ascii="Times New Roman" w:eastAsia="Times New Roman" w:hAnsi="Times New Roman" w:cs="Times New Roman"/>
          <w:i/>
          <w:iCs/>
        </w:rPr>
        <w:t>19</w:t>
      </w:r>
      <w:r w:rsidRPr="0031789E" w:rsidR="003C29E0">
        <w:rPr>
          <w:rFonts w:ascii="Times New Roman" w:eastAsia="Times New Roman" w:hAnsi="Times New Roman" w:cs="Times New Roman"/>
          <w:i/>
          <w:iCs/>
        </w:rPr>
        <w:t>)</w:t>
      </w:r>
    </w:p>
    <w:tbl>
      <w:tblPr>
        <w:tblStyle w:val="TableGrid"/>
        <w:tblW w:w="8569" w:type="dxa"/>
        <w:tblInd w:w="715" w:type="dxa"/>
        <w:tblLook w:val="04A0"/>
      </w:tblPr>
      <w:tblGrid>
        <w:gridCol w:w="4140"/>
        <w:gridCol w:w="4429"/>
      </w:tblGrid>
      <w:tr w14:paraId="50AE90E2" w14:textId="77777777" w:rsidTr="007974BB">
        <w:tblPrEx>
          <w:tblW w:w="8569" w:type="dxa"/>
          <w:tblInd w:w="715" w:type="dxa"/>
          <w:tblLook w:val="04A0"/>
        </w:tblPrEx>
        <w:trPr>
          <w:trHeight w:val="317"/>
        </w:trPr>
        <w:tc>
          <w:tcPr>
            <w:tcW w:w="4140" w:type="dxa"/>
          </w:tcPr>
          <w:p w:rsidR="00B243C9" w:rsidRPr="0031789E" w:rsidP="00220E01" w14:paraId="24D4C16C" w14:textId="061C5DA9">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Name</w:t>
            </w:r>
          </w:p>
        </w:tc>
        <w:tc>
          <w:tcPr>
            <w:tcW w:w="4429" w:type="dxa"/>
          </w:tcPr>
          <w:p w:rsidR="00B243C9" w:rsidRPr="0031789E" w:rsidP="00220E01" w14:paraId="767248F6" w14:textId="600F0401">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2DB89BC" w14:textId="77777777" w:rsidTr="007974BB">
        <w:tblPrEx>
          <w:tblW w:w="8569" w:type="dxa"/>
          <w:tblInd w:w="715" w:type="dxa"/>
          <w:tblLook w:val="04A0"/>
        </w:tblPrEx>
        <w:trPr>
          <w:trHeight w:val="317"/>
        </w:trPr>
        <w:tc>
          <w:tcPr>
            <w:tcW w:w="4140" w:type="dxa"/>
          </w:tcPr>
          <w:p w:rsidR="00B243C9" w:rsidRPr="0031789E" w:rsidP="00220E01" w14:paraId="375BFFE9" w14:textId="4E81CBEF">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(City)</w:t>
            </w:r>
          </w:p>
        </w:tc>
        <w:tc>
          <w:tcPr>
            <w:tcW w:w="4429" w:type="dxa"/>
          </w:tcPr>
          <w:p w:rsidR="00B243C9" w:rsidRPr="0031789E" w:rsidP="00220E01" w14:paraId="5F757126" w14:textId="44A21BF0">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E594F1A" w14:textId="77777777" w:rsidTr="007974BB">
        <w:tblPrEx>
          <w:tblW w:w="8569" w:type="dxa"/>
          <w:tblInd w:w="715" w:type="dxa"/>
          <w:tblLook w:val="04A0"/>
        </w:tblPrEx>
        <w:trPr>
          <w:trHeight w:val="317"/>
        </w:trPr>
        <w:tc>
          <w:tcPr>
            <w:tcW w:w="4140" w:type="dxa"/>
          </w:tcPr>
          <w:p w:rsidR="00B243C9" w:rsidRPr="0031789E" w:rsidP="00220E01" w14:paraId="71D5C56D" w14:textId="57903FE3">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Location (State)</w:t>
            </w:r>
          </w:p>
        </w:tc>
        <w:tc>
          <w:tcPr>
            <w:tcW w:w="4429" w:type="dxa"/>
          </w:tcPr>
          <w:p w:rsidR="00B243C9" w:rsidRPr="0031789E" w:rsidP="00220E01" w14:paraId="3103E72D" w14:textId="3A0A9C9B">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065B6B9F" w14:textId="77777777" w:rsidTr="007974BB">
        <w:tblPrEx>
          <w:tblW w:w="8569" w:type="dxa"/>
          <w:tblInd w:w="715" w:type="dxa"/>
          <w:tblLook w:val="04A0"/>
        </w:tblPrEx>
        <w:trPr>
          <w:trHeight w:val="317"/>
        </w:trPr>
        <w:tc>
          <w:tcPr>
            <w:tcW w:w="4140" w:type="dxa"/>
          </w:tcPr>
          <w:p w:rsidR="00B243C9" w:rsidRPr="0031789E" w:rsidP="00220E01" w14:paraId="396B68C2" w14:textId="21369ABA">
            <w:pPr>
              <w:pStyle w:val="NoSpacing"/>
              <w:rPr>
                <w:rFonts w:ascii="Times New Roman" w:eastAsia="Times New Roman" w:hAnsi="Times New Roman" w:cs="Times New Roman"/>
              </w:rPr>
            </w:pPr>
            <w:r w:rsidRPr="0031789E">
              <w:rPr>
                <w:rFonts w:ascii="Times New Roman" w:eastAsia="Times New Roman" w:hAnsi="Times New Roman" w:cs="Times New Roman"/>
              </w:rPr>
              <w:t>Organization Type (e.g., non-profit, academic institution, health system, etc.)</w:t>
            </w:r>
          </w:p>
        </w:tc>
        <w:tc>
          <w:tcPr>
            <w:tcW w:w="4429" w:type="dxa"/>
          </w:tcPr>
          <w:p w:rsidR="00B243C9" w:rsidRPr="0031789E" w:rsidP="00220E01" w14:paraId="689EB49D" w14:textId="5AB19CB7">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F7E7EA3" w14:textId="77777777" w:rsidTr="007974BB">
        <w:tblPrEx>
          <w:tblW w:w="8569" w:type="dxa"/>
          <w:tblInd w:w="715" w:type="dxa"/>
          <w:tblLook w:val="04A0"/>
        </w:tblPrEx>
        <w:trPr>
          <w:trHeight w:val="317"/>
        </w:trPr>
        <w:tc>
          <w:tcPr>
            <w:tcW w:w="4140" w:type="dxa"/>
          </w:tcPr>
          <w:p w:rsidR="00B243C9" w:rsidRPr="0031789E" w:rsidP="00220E01" w14:paraId="202D4100" w14:textId="567CA4E2">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Name</w:t>
            </w:r>
          </w:p>
        </w:tc>
        <w:tc>
          <w:tcPr>
            <w:tcW w:w="4429" w:type="dxa"/>
          </w:tcPr>
          <w:p w:rsidR="00B243C9" w:rsidRPr="0031789E" w:rsidP="00220E01" w14:paraId="0323537A" w14:textId="1F0514B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39B52DF2" w14:textId="77777777" w:rsidTr="007974BB">
        <w:tblPrEx>
          <w:tblW w:w="8569" w:type="dxa"/>
          <w:tblInd w:w="715" w:type="dxa"/>
          <w:tblLook w:val="04A0"/>
        </w:tblPrEx>
        <w:trPr>
          <w:trHeight w:val="317"/>
        </w:trPr>
        <w:tc>
          <w:tcPr>
            <w:tcW w:w="4140" w:type="dxa"/>
          </w:tcPr>
          <w:p w:rsidR="00B243C9" w:rsidRPr="0031789E" w:rsidP="00220E01" w14:paraId="3C7B8DBC" w14:textId="06CE467A">
            <w:pPr>
              <w:pStyle w:val="NoSpacing"/>
              <w:rPr>
                <w:rFonts w:ascii="Times New Roman" w:eastAsia="Times New Roman" w:hAnsi="Times New Roman" w:cs="Times New Roman"/>
              </w:rPr>
            </w:pPr>
            <w:r w:rsidRPr="0031789E">
              <w:rPr>
                <w:rFonts w:ascii="Times New Roman" w:eastAsia="Times New Roman" w:hAnsi="Times New Roman" w:cs="Times New Roman"/>
              </w:rPr>
              <w:t>Point of Contact Job Title/Position</w:t>
            </w:r>
          </w:p>
        </w:tc>
        <w:tc>
          <w:tcPr>
            <w:tcW w:w="4429" w:type="dxa"/>
          </w:tcPr>
          <w:p w:rsidR="00B243C9" w:rsidRPr="0031789E" w:rsidP="00220E01" w14:paraId="6AF936AB" w14:textId="1F5B7FA9">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4F13BA81" w14:textId="77777777" w:rsidTr="007974BB">
        <w:tblPrEx>
          <w:tblW w:w="8569" w:type="dxa"/>
          <w:tblInd w:w="715" w:type="dxa"/>
          <w:tblLook w:val="04A0"/>
        </w:tblPrEx>
        <w:trPr>
          <w:trHeight w:val="317"/>
        </w:trPr>
        <w:tc>
          <w:tcPr>
            <w:tcW w:w="4140" w:type="dxa"/>
          </w:tcPr>
          <w:p w:rsidR="00B243C9" w:rsidRPr="0031789E" w:rsidP="00220E01" w14:paraId="0EFBE072" w14:textId="6EBC5371">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Email Address</w:t>
            </w:r>
          </w:p>
        </w:tc>
        <w:tc>
          <w:tcPr>
            <w:tcW w:w="4429" w:type="dxa"/>
          </w:tcPr>
          <w:p w:rsidR="00B243C9" w:rsidRPr="0031789E" w:rsidP="00220E01" w14:paraId="6FDE2225" w14:textId="770FD308">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r w:rsidRPr="0031789E" w:rsidR="00601EE1">
              <w:rPr>
                <w:rFonts w:ascii="Times New Roman" w:eastAsia="Times New Roman" w:hAnsi="Times New Roman" w:cs="Times New Roman"/>
              </w:rPr>
              <w:t xml:space="preserve">, </w:t>
            </w:r>
            <w:r w:rsidRPr="0031789E" w:rsidR="00472FB4">
              <w:rPr>
                <w:rFonts w:ascii="Times New Roman" w:eastAsia="Times New Roman" w:hAnsi="Times New Roman" w:cs="Times New Roman"/>
              </w:rPr>
              <w:t>with email validation</w:t>
            </w:r>
            <w:r w:rsidRPr="0031789E">
              <w:rPr>
                <w:rFonts w:ascii="Times New Roman" w:eastAsia="Times New Roman" w:hAnsi="Times New Roman" w:cs="Times New Roman"/>
              </w:rPr>
              <w:t>)</w:t>
            </w:r>
          </w:p>
        </w:tc>
      </w:tr>
      <w:tr w14:paraId="62CAE41D" w14:textId="77777777" w:rsidTr="007974BB">
        <w:tblPrEx>
          <w:tblW w:w="8569" w:type="dxa"/>
          <w:tblInd w:w="715" w:type="dxa"/>
          <w:tblLook w:val="04A0"/>
        </w:tblPrEx>
        <w:trPr>
          <w:trHeight w:val="317"/>
        </w:trPr>
        <w:tc>
          <w:tcPr>
            <w:tcW w:w="4140" w:type="dxa"/>
          </w:tcPr>
          <w:p w:rsidR="00B243C9" w:rsidRPr="0031789E" w:rsidP="00220E01" w14:paraId="398FFE6A" w14:textId="039468EB">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Point of Contact </w:t>
            </w:r>
            <w:r w:rsidRPr="0031789E" w:rsidR="00532DF6">
              <w:rPr>
                <w:rFonts w:ascii="Times New Roman" w:eastAsia="Times New Roman" w:hAnsi="Times New Roman" w:cs="Times New Roman"/>
              </w:rPr>
              <w:t>Phone Number</w:t>
            </w:r>
          </w:p>
        </w:tc>
        <w:tc>
          <w:tcPr>
            <w:tcW w:w="4429" w:type="dxa"/>
          </w:tcPr>
          <w:p w:rsidR="00B243C9" w:rsidRPr="0031789E" w:rsidP="00220E01" w14:paraId="641FE8F2" w14:textId="5A99523E">
            <w:pPr>
              <w:pStyle w:val="NoSpacing"/>
              <w:rPr>
                <w:rFonts w:ascii="Times New Roman" w:eastAsia="Times New Roman" w:hAnsi="Times New Roman" w:cs="Times New Roman"/>
              </w:rPr>
            </w:pPr>
            <w:r>
              <w:rPr>
                <w:rFonts w:ascii="Times New Roman" w:eastAsia="Times New Roman" w:hAnsi="Times New Roman" w:cs="Times New Roman"/>
              </w:rPr>
              <w:t>(</w:t>
            </w:r>
            <w:r w:rsidRPr="0031789E" w:rsidR="00472FB4">
              <w:rPr>
                <w:rFonts w:ascii="Times New Roman" w:eastAsia="Times New Roman" w:hAnsi="Times New Roman" w:cs="Times New Roman"/>
              </w:rPr>
              <w:t>open text, with phone number validation)</w:t>
            </w:r>
          </w:p>
        </w:tc>
      </w:tr>
      <w:tr w14:paraId="72BE3858" w14:textId="77777777" w:rsidTr="007974BB">
        <w:tblPrEx>
          <w:tblW w:w="8569" w:type="dxa"/>
          <w:tblInd w:w="715" w:type="dxa"/>
          <w:tblLook w:val="04A0"/>
        </w:tblPrEx>
        <w:trPr>
          <w:trHeight w:val="317"/>
        </w:trPr>
        <w:tc>
          <w:tcPr>
            <w:tcW w:w="4140" w:type="dxa"/>
          </w:tcPr>
          <w:p w:rsidR="00B243C9" w:rsidRPr="0031789E" w:rsidP="00220E01" w14:paraId="145FC843" w14:textId="3C20ED6B">
            <w:pPr>
              <w:pStyle w:val="NoSpacing"/>
              <w:rPr>
                <w:rFonts w:ascii="Times New Roman" w:eastAsia="Times New Roman" w:hAnsi="Times New Roman" w:cs="Times New Roman"/>
              </w:rPr>
            </w:pPr>
            <w:r w:rsidRPr="0031789E">
              <w:rPr>
                <w:rFonts w:ascii="Times New Roman" w:eastAsia="Times New Roman" w:hAnsi="Times New Roman" w:cs="Times New Roman"/>
              </w:rPr>
              <w:t>Partner’s role in strategy implementation</w:t>
            </w:r>
          </w:p>
        </w:tc>
        <w:tc>
          <w:tcPr>
            <w:tcW w:w="4429" w:type="dxa"/>
          </w:tcPr>
          <w:p w:rsidR="00B243C9" w:rsidRPr="0031789E" w:rsidP="00220E01" w14:paraId="39927F84" w14:textId="4BB30DE4">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1A1FCD2" w14:textId="77777777" w:rsidTr="007974BB">
        <w:tblPrEx>
          <w:tblW w:w="8569" w:type="dxa"/>
          <w:tblInd w:w="715" w:type="dxa"/>
          <w:tblLook w:val="04A0"/>
        </w:tblPrEx>
        <w:trPr>
          <w:trHeight w:val="317"/>
        </w:trPr>
        <w:tc>
          <w:tcPr>
            <w:tcW w:w="4140" w:type="dxa"/>
          </w:tcPr>
          <w:p w:rsidR="00B243C9" w:rsidRPr="0031789E" w:rsidP="00220E01" w14:paraId="3F43FB9E" w14:textId="1D337784">
            <w:pPr>
              <w:pStyle w:val="NoSpacing"/>
              <w:rPr>
                <w:rFonts w:ascii="Times New Roman" w:eastAsia="Times New Roman" w:hAnsi="Times New Roman" w:cs="Times New Roman"/>
              </w:rPr>
            </w:pPr>
            <w:r w:rsidRPr="0031789E">
              <w:rPr>
                <w:rFonts w:ascii="Times New Roman" w:eastAsia="Times New Roman" w:hAnsi="Times New Roman" w:cs="Times New Roman"/>
              </w:rPr>
              <w:t>Partner population</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s</w:t>
            </w:r>
            <w:r w:rsidRPr="0031789E" w:rsidR="00A65651">
              <w:rPr>
                <w:rFonts w:ascii="Times New Roman" w:eastAsia="Times New Roman" w:hAnsi="Times New Roman" w:cs="Times New Roman"/>
              </w:rPr>
              <w:t>)</w:t>
            </w:r>
            <w:r w:rsidRPr="0031789E">
              <w:rPr>
                <w:rFonts w:ascii="Times New Roman" w:eastAsia="Times New Roman" w:hAnsi="Times New Roman" w:cs="Times New Roman"/>
              </w:rPr>
              <w:t xml:space="preserve"> of focus</w:t>
            </w:r>
          </w:p>
        </w:tc>
        <w:tc>
          <w:tcPr>
            <w:tcW w:w="4429" w:type="dxa"/>
          </w:tcPr>
          <w:p w:rsidR="00B243C9" w:rsidRPr="0031789E" w:rsidP="00220E01" w14:paraId="2E18C393" w14:textId="2F28CFF3">
            <w:pPr>
              <w:pStyle w:val="NoSpacing"/>
              <w:rPr>
                <w:rFonts w:ascii="Times New Roman" w:eastAsia="Times New Roman" w:hAnsi="Times New Roman" w:cs="Times New Roman"/>
              </w:rPr>
            </w:pPr>
            <w:r w:rsidRPr="0031789E">
              <w:rPr>
                <w:rFonts w:ascii="Times New Roman" w:eastAsia="Times New Roman" w:hAnsi="Times New Roman" w:cs="Times New Roman"/>
              </w:rPr>
              <w:t>(open text)</w:t>
            </w:r>
          </w:p>
        </w:tc>
      </w:tr>
      <w:tr w14:paraId="659DF19E" w14:textId="77777777" w:rsidTr="00D77070">
        <w:tblPrEx>
          <w:tblW w:w="8569" w:type="dxa"/>
          <w:tblInd w:w="715" w:type="dxa"/>
          <w:tblLook w:val="04A0"/>
        </w:tblPrEx>
        <w:trPr>
          <w:trHeight w:val="317"/>
        </w:trPr>
        <w:tc>
          <w:tcPr>
            <w:tcW w:w="4140" w:type="dxa"/>
          </w:tcPr>
          <w:p w:rsidR="00AC2EAD" w:rsidRPr="0031789E" w:rsidP="00220E01" w14:paraId="362F2305" w14:textId="253CBE9E">
            <w:pPr>
              <w:pStyle w:val="NoSpacing"/>
              <w:rPr>
                <w:rFonts w:ascii="Times New Roman" w:eastAsia="Times New Roman" w:hAnsi="Times New Roman" w:cs="Times New Roman"/>
              </w:rPr>
            </w:pPr>
            <w:r w:rsidRPr="0031789E">
              <w:rPr>
                <w:rFonts w:ascii="Times New Roman" w:eastAsia="Times New Roman" w:hAnsi="Times New Roman" w:cs="Times New Roman"/>
              </w:rPr>
              <w:t>Is this a new or existing partner?</w:t>
            </w:r>
          </w:p>
        </w:tc>
        <w:tc>
          <w:tcPr>
            <w:tcW w:w="4429" w:type="dxa"/>
          </w:tcPr>
          <w:p w:rsidR="00AC2EAD" w:rsidRPr="0031789E" w:rsidP="00220E01" w14:paraId="495F3C6D" w14:textId="7ECAE75F">
            <w:pPr>
              <w:pStyle w:val="NoSpacing"/>
              <w:rPr>
                <w:rFonts w:ascii="Times New Roman" w:eastAsia="Times New Roman" w:hAnsi="Times New Roman" w:cs="Times New Roman"/>
              </w:rPr>
            </w:pPr>
            <w:r w:rsidRPr="0031789E">
              <w:rPr>
                <w:rFonts w:ascii="Times New Roman" w:eastAsia="Times New Roman" w:hAnsi="Times New Roman" w:cs="Times New Roman"/>
              </w:rPr>
              <w:t>(drop-down with response options: new, existing)</w:t>
            </w:r>
          </w:p>
        </w:tc>
      </w:tr>
      <w:tr w14:paraId="15A33FF7" w14:textId="77777777" w:rsidTr="00F5278D">
        <w:tblPrEx>
          <w:tblW w:w="8569" w:type="dxa"/>
          <w:tblInd w:w="715" w:type="dxa"/>
          <w:tblLook w:val="04A0"/>
        </w:tblPrEx>
        <w:trPr>
          <w:trHeight w:val="317"/>
        </w:trPr>
        <w:tc>
          <w:tcPr>
            <w:tcW w:w="4140" w:type="dxa"/>
          </w:tcPr>
          <w:p w:rsidR="00B243C9" w:rsidRPr="0031789E" w:rsidP="00220E01" w14:paraId="69CD3B06" w14:textId="3363233D">
            <w:pPr>
              <w:pStyle w:val="NoSpacing"/>
              <w:rPr>
                <w:rFonts w:ascii="Times New Roman" w:eastAsia="Times New Roman" w:hAnsi="Times New Roman" w:cs="Times New Roman"/>
              </w:rPr>
            </w:pPr>
            <w:r w:rsidRPr="0031789E">
              <w:rPr>
                <w:rFonts w:ascii="Times New Roman" w:eastAsia="Times New Roman" w:hAnsi="Times New Roman" w:cs="Times New Roman"/>
              </w:rPr>
              <w:t xml:space="preserve">How many years do you anticipate </w:t>
            </w:r>
            <w:r w:rsidR="00812514">
              <w:rPr>
                <w:rFonts w:ascii="Times New Roman" w:eastAsia="Times New Roman" w:hAnsi="Times New Roman" w:cs="Times New Roman"/>
              </w:rPr>
              <w:t>collaborating</w:t>
            </w:r>
            <w:r w:rsidRPr="0031789E">
              <w:rPr>
                <w:rFonts w:ascii="Times New Roman" w:eastAsia="Times New Roman" w:hAnsi="Times New Roman" w:cs="Times New Roman"/>
              </w:rPr>
              <w:t xml:space="preserve"> </w:t>
            </w:r>
            <w:r w:rsidRPr="0031789E" w:rsidR="00A42FF6">
              <w:rPr>
                <w:rFonts w:ascii="Times New Roman" w:eastAsia="Times New Roman" w:hAnsi="Times New Roman" w:cs="Times New Roman"/>
              </w:rPr>
              <w:t>with th</w:t>
            </w:r>
            <w:r w:rsidR="00A63185">
              <w:rPr>
                <w:rFonts w:ascii="Times New Roman" w:eastAsia="Times New Roman" w:hAnsi="Times New Roman" w:cs="Times New Roman"/>
              </w:rPr>
              <w:t>is</w:t>
            </w:r>
            <w:r w:rsidRPr="0031789E" w:rsidR="00A42FF6">
              <w:rPr>
                <w:rFonts w:ascii="Times New Roman" w:eastAsia="Times New Roman" w:hAnsi="Times New Roman" w:cs="Times New Roman"/>
              </w:rPr>
              <w:t xml:space="preserve"> partner for th</w:t>
            </w:r>
            <w:r w:rsidR="00A63185">
              <w:rPr>
                <w:rFonts w:ascii="Times New Roman" w:eastAsia="Times New Roman" w:hAnsi="Times New Roman" w:cs="Times New Roman"/>
              </w:rPr>
              <w:t xml:space="preserve">e nominated </w:t>
            </w:r>
            <w:r w:rsidRPr="0031789E" w:rsidR="00A42FF6">
              <w:rPr>
                <w:rFonts w:ascii="Times New Roman" w:eastAsia="Times New Roman" w:hAnsi="Times New Roman" w:cs="Times New Roman"/>
              </w:rPr>
              <w:t>strategy</w:t>
            </w:r>
            <w:r w:rsidRPr="0031789E">
              <w:rPr>
                <w:rFonts w:ascii="Times New Roman" w:eastAsia="Times New Roman" w:hAnsi="Times New Roman" w:cs="Times New Roman"/>
              </w:rPr>
              <w:t>?</w:t>
            </w:r>
          </w:p>
        </w:tc>
        <w:tc>
          <w:tcPr>
            <w:tcW w:w="4429" w:type="dxa"/>
          </w:tcPr>
          <w:p w:rsidR="00B243C9" w:rsidRPr="0031789E" w:rsidP="00220E01" w14:paraId="015E31A5" w14:textId="0E7B41CE">
            <w:pPr>
              <w:pStyle w:val="NoSpacing"/>
              <w:rPr>
                <w:rFonts w:ascii="Times New Roman" w:eastAsia="Times New Roman" w:hAnsi="Times New Roman" w:cs="Times New Roman"/>
              </w:rPr>
            </w:pPr>
            <w:r w:rsidRPr="0031789E">
              <w:rPr>
                <w:rFonts w:ascii="Times New Roman" w:eastAsia="Times New Roman" w:hAnsi="Times New Roman" w:cs="Times New Roman"/>
              </w:rPr>
              <w:t>(</w:t>
            </w:r>
            <w:r w:rsidRPr="0031789E" w:rsidR="00F5278D">
              <w:rPr>
                <w:rFonts w:ascii="Times New Roman" w:eastAsia="Times New Roman" w:hAnsi="Times New Roman" w:cs="Times New Roman"/>
              </w:rPr>
              <w:t>drop-down with response options: 1, 2, 3, 4, 5</w:t>
            </w:r>
            <w:r w:rsidRPr="0031789E">
              <w:rPr>
                <w:rFonts w:ascii="Times New Roman" w:eastAsia="Times New Roman" w:hAnsi="Times New Roman" w:cs="Times New Roman"/>
              </w:rPr>
              <w:t>)</w:t>
            </w:r>
          </w:p>
        </w:tc>
      </w:tr>
    </w:tbl>
    <w:p w:rsidR="00F73E5A" w:rsidRPr="0031789E" w:rsidP="004742B9" w14:paraId="0B5B7276" w14:textId="38633BA1">
      <w:pPr>
        <w:pStyle w:val="NoSpacing"/>
        <w:rPr>
          <w:rFonts w:ascii="Times New Roman" w:hAnsi="Times New Roman" w:cs="Times New Roman"/>
        </w:rPr>
      </w:pPr>
    </w:p>
    <w:p w:rsidR="006D2EA5" w:rsidRPr="0031789E" w:rsidP="004D635C" w14:paraId="49C5E61D" w14:textId="29E23975">
      <w:pPr>
        <w:pStyle w:val="NoSpacing"/>
        <w:numPr>
          <w:ilvl w:val="0"/>
          <w:numId w:val="1"/>
        </w:numPr>
        <w:rPr>
          <w:rFonts w:ascii="Times New Roman" w:hAnsi="Times New Roman" w:cs="Times New Roman"/>
        </w:rPr>
      </w:pPr>
      <w:r w:rsidRPr="0031789E">
        <w:rPr>
          <w:rFonts w:ascii="Times New Roman" w:hAnsi="Times New Roman" w:cs="Times New Roman"/>
        </w:rPr>
        <w:t xml:space="preserve"> </w:t>
      </w:r>
      <w:r w:rsidRPr="0031789E" w:rsidR="003C29E0">
        <w:rPr>
          <w:rFonts w:ascii="Times New Roman" w:hAnsi="Times New Roman" w:cs="Times New Roman"/>
        </w:rPr>
        <w:t xml:space="preserve">Are there any other partners </w:t>
      </w:r>
      <w:r w:rsidRPr="0031789E" w:rsidR="00D235CC">
        <w:rPr>
          <w:rFonts w:ascii="Times New Roman" w:hAnsi="Times New Roman" w:cs="Times New Roman"/>
        </w:rPr>
        <w:t>that should be included in the Evaluability Assessment that you have not already identified</w:t>
      </w:r>
      <w:r w:rsidRPr="0031789E" w:rsidR="005E4686">
        <w:rPr>
          <w:rFonts w:ascii="Times New Roman" w:hAnsi="Times New Roman" w:cs="Times New Roman"/>
        </w:rPr>
        <w:t>?</w:t>
      </w:r>
    </w:p>
    <w:p w:rsidR="00AD3AAB" w:rsidRPr="0031789E" w:rsidP="003A5584" w14:paraId="78A57137" w14:textId="47159A9B">
      <w:pPr>
        <w:pStyle w:val="NoSpacing"/>
        <w:numPr>
          <w:ilvl w:val="1"/>
          <w:numId w:val="1"/>
        </w:numPr>
        <w:rPr>
          <w:rFonts w:ascii="Times New Roman" w:hAnsi="Times New Roman" w:cs="Times New Roman"/>
        </w:rPr>
      </w:pPr>
      <w:r w:rsidRPr="0031789E">
        <w:rPr>
          <w:rFonts w:ascii="Times New Roman" w:hAnsi="Times New Roman" w:cs="Times New Roman"/>
        </w:rPr>
        <w:t>Yes</w:t>
      </w:r>
    </w:p>
    <w:p w:rsidR="005E4686" w:rsidRPr="0031789E" w:rsidP="003A5584" w14:paraId="27A53693" w14:textId="1BD0DA68">
      <w:pPr>
        <w:pStyle w:val="NoSpacing"/>
        <w:numPr>
          <w:ilvl w:val="1"/>
          <w:numId w:val="1"/>
        </w:numPr>
        <w:rPr>
          <w:rFonts w:ascii="Times New Roman" w:hAnsi="Times New Roman" w:cs="Times New Roman"/>
        </w:rPr>
      </w:pPr>
      <w:r w:rsidRPr="0031789E">
        <w:rPr>
          <w:rFonts w:ascii="Times New Roman" w:hAnsi="Times New Roman" w:cs="Times New Roman"/>
        </w:rPr>
        <w:t>No</w:t>
      </w:r>
      <w:r w:rsidRPr="0031789E" w:rsidR="00ED4218">
        <w:rPr>
          <w:rFonts w:ascii="Times New Roman" w:hAnsi="Times New Roman" w:cs="Times New Roman"/>
        </w:rPr>
        <w:t xml:space="preserve"> </w:t>
      </w:r>
      <w:r w:rsidRPr="0031789E" w:rsidR="00AD3AAB">
        <w:rPr>
          <w:rFonts w:ascii="Times New Roman" w:hAnsi="Times New Roman" w:cs="Times New Roman"/>
          <w:i/>
          <w:iCs/>
        </w:rPr>
        <w:t>(Programming: Skip to the next section)</w:t>
      </w:r>
    </w:p>
    <w:p w:rsidR="00D235CC" w:rsidRPr="0031789E" w:rsidP="00D235CC" w14:paraId="6105317E" w14:textId="5995A2D9">
      <w:pPr>
        <w:pStyle w:val="NoSpacing"/>
        <w:numPr>
          <w:ilvl w:val="0"/>
          <w:numId w:val="1"/>
        </w:numPr>
        <w:rPr>
          <w:rFonts w:ascii="Times New Roman" w:hAnsi="Times New Roman" w:cs="Times New Roman"/>
        </w:rPr>
      </w:pPr>
      <w:r w:rsidRPr="0031789E">
        <w:rPr>
          <w:rFonts w:ascii="Times New Roman" w:hAnsi="Times New Roman" w:cs="Times New Roman"/>
          <w:i/>
          <w:iCs/>
        </w:rPr>
        <w:t>(Programming: If respondent selects “Yes”</w:t>
      </w:r>
      <w:r w:rsidR="00C17EE2">
        <w:rPr>
          <w:rFonts w:ascii="Times New Roman" w:hAnsi="Times New Roman" w:cs="Times New Roman"/>
          <w:i/>
          <w:iCs/>
        </w:rPr>
        <w:t xml:space="preserve"> </w:t>
      </w:r>
      <w:r w:rsidRPr="0031789E">
        <w:rPr>
          <w:rFonts w:ascii="Times New Roman" w:hAnsi="Times New Roman" w:cs="Times New Roman"/>
          <w:i/>
          <w:iCs/>
        </w:rPr>
        <w:t>in Q2</w:t>
      </w:r>
      <w:r w:rsidR="006670A2">
        <w:rPr>
          <w:rFonts w:ascii="Times New Roman" w:hAnsi="Times New Roman" w:cs="Times New Roman"/>
          <w:i/>
          <w:iCs/>
        </w:rPr>
        <w:t>1</w:t>
      </w:r>
      <w:r w:rsidRPr="0031789E">
        <w:rPr>
          <w:rFonts w:ascii="Times New Roman" w:hAnsi="Times New Roman" w:cs="Times New Roman"/>
          <w:i/>
          <w:iCs/>
        </w:rPr>
        <w:t xml:space="preserve">) </w:t>
      </w:r>
      <w:r w:rsidRPr="0031789E">
        <w:rPr>
          <w:rFonts w:ascii="Times New Roman" w:hAnsi="Times New Roman" w:cs="Times New Roman"/>
        </w:rPr>
        <w:t xml:space="preserve">Please provide the additional </w:t>
      </w:r>
      <w:r w:rsidRPr="0031789E" w:rsidR="009F3788">
        <w:rPr>
          <w:rFonts w:ascii="Times New Roman" w:hAnsi="Times New Roman" w:cs="Times New Roman"/>
        </w:rPr>
        <w:t>partner’s</w:t>
      </w:r>
      <w:r w:rsidRPr="0031789E">
        <w:rPr>
          <w:rFonts w:ascii="Times New Roman" w:hAnsi="Times New Roman" w:cs="Times New Roman"/>
        </w:rPr>
        <w:t xml:space="preserve"> name</w:t>
      </w:r>
      <w:r w:rsidR="00C17EE2">
        <w:rPr>
          <w:rFonts w:ascii="Times New Roman" w:hAnsi="Times New Roman" w:cs="Times New Roman"/>
        </w:rPr>
        <w:t>, role</w:t>
      </w:r>
      <w:r w:rsidRPr="0031789E">
        <w:rPr>
          <w:rFonts w:ascii="Times New Roman" w:hAnsi="Times New Roman" w:cs="Times New Roman"/>
        </w:rPr>
        <w:t xml:space="preserve"> and </w:t>
      </w:r>
      <w:r w:rsidR="00C17EE2">
        <w:rPr>
          <w:rFonts w:ascii="Times New Roman" w:hAnsi="Times New Roman" w:cs="Times New Roman"/>
        </w:rPr>
        <w:t>contact information</w:t>
      </w:r>
      <w:r w:rsidRPr="0031789E">
        <w:rPr>
          <w:rFonts w:ascii="Times New Roman" w:hAnsi="Times New Roman" w:cs="Times New Roman"/>
        </w:rPr>
        <w:t xml:space="preserve"> in the space provided.</w:t>
      </w:r>
      <w:r w:rsidRPr="0031789E">
        <w:rPr>
          <w:rStyle w:val="CommentReference"/>
          <w:rFonts w:ascii="Times New Roman" w:hAnsi="Times New Roman" w:cs="Times New Roman"/>
          <w:sz w:val="22"/>
          <w:szCs w:val="22"/>
        </w:rPr>
        <w:t xml:space="preserve"> </w:t>
      </w:r>
    </w:p>
    <w:p w:rsidR="00D235CC" w:rsidRPr="0031789E" w:rsidP="003A5584" w14:paraId="3DC1B44B" w14:textId="1C07210E">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00033B94" w:rsidRPr="0031789E" w:rsidP="004D635C" w14:paraId="69A1DD6F" w14:textId="77777777">
      <w:pPr>
        <w:pStyle w:val="NoSpacing"/>
        <w:rPr>
          <w:rFonts w:ascii="Times New Roman" w:hAnsi="Times New Roman" w:cs="Times New Roman"/>
        </w:rPr>
      </w:pPr>
    </w:p>
    <w:p w:rsidR="00A25438" w:rsidRPr="0031789E" w:rsidP="00A25438" w14:paraId="1DA29ECD" w14:textId="77777777">
      <w:pPr>
        <w:pStyle w:val="Default"/>
        <w:rPr>
          <w:color w:val="auto"/>
          <w:sz w:val="22"/>
          <w:szCs w:val="22"/>
        </w:rPr>
      </w:pPr>
      <w:r w:rsidRPr="0031789E">
        <w:rPr>
          <w:i/>
          <w:iCs/>
          <w:color w:val="auto"/>
          <w:sz w:val="22"/>
          <w:szCs w:val="22"/>
        </w:rPr>
        <w:t>(Programming: New Page)</w:t>
      </w:r>
    </w:p>
    <w:p w:rsidR="00594217" w:rsidRPr="0031789E" w:rsidP="00776C1F" w14:paraId="1E7A5557" w14:textId="796F0140">
      <w:pPr>
        <w:pStyle w:val="NoSpacing"/>
        <w:rPr>
          <w:rFonts w:ascii="Times New Roman" w:hAnsi="Times New Roman" w:cs="Times New Roman"/>
          <w:b/>
          <w:bCs/>
        </w:rPr>
      </w:pPr>
      <w:r w:rsidRPr="0031789E">
        <w:rPr>
          <w:rFonts w:ascii="Times New Roman" w:hAnsi="Times New Roman" w:cs="Times New Roman"/>
          <w:b/>
          <w:bCs/>
        </w:rPr>
        <w:t xml:space="preserve">Participation in </w:t>
      </w:r>
      <w:r w:rsidRPr="0031789E" w:rsidR="00F522D0">
        <w:rPr>
          <w:rFonts w:ascii="Times New Roman" w:hAnsi="Times New Roman" w:cs="Times New Roman"/>
          <w:b/>
          <w:bCs/>
        </w:rPr>
        <w:t xml:space="preserve">Future </w:t>
      </w:r>
      <w:r w:rsidRPr="0031789E" w:rsidR="00D9422E">
        <w:rPr>
          <w:rFonts w:ascii="Times New Roman" w:hAnsi="Times New Roman" w:cs="Times New Roman"/>
          <w:b/>
          <w:bCs/>
        </w:rPr>
        <w:t>Comprehensive Evaluation Activities</w:t>
      </w:r>
    </w:p>
    <w:p w:rsidR="001460A7" w:rsidRPr="0031789E" w:rsidP="00776C1F" w14:paraId="5CF4A61F" w14:textId="77777777">
      <w:pPr>
        <w:pStyle w:val="NoSpacing"/>
        <w:rPr>
          <w:rFonts w:ascii="Times New Roman" w:hAnsi="Times New Roman" w:cs="Times New Roman"/>
          <w:b/>
          <w:bCs/>
        </w:rPr>
      </w:pPr>
    </w:p>
    <w:p w:rsidR="00776C1F" w:rsidRPr="0031789E" w:rsidP="004D635C" w14:paraId="5446CA9A" w14:textId="2A1925DF">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 xml:space="preserve">If selected to participate in the Evaluability Assessments, how likely </w:t>
      </w:r>
      <w:r w:rsidRPr="0031789E" w:rsidR="77416F16">
        <w:rPr>
          <w:rFonts w:ascii="Times New Roman" w:eastAsia="Times New Roman" w:hAnsi="Times New Roman" w:cs="Times New Roman"/>
        </w:rPr>
        <w:t>are</w:t>
      </w:r>
      <w:r w:rsidRPr="0031789E">
        <w:rPr>
          <w:rFonts w:ascii="Times New Roman" w:eastAsia="Times New Roman" w:hAnsi="Times New Roman" w:cs="Times New Roman"/>
        </w:rPr>
        <w:t xml:space="preserve"> your organization</w:t>
      </w:r>
      <w:r w:rsidRPr="0031789E" w:rsidR="39F6C6E6">
        <w:rPr>
          <w:rFonts w:ascii="Times New Roman" w:eastAsia="Times New Roman" w:hAnsi="Times New Roman" w:cs="Times New Roman"/>
        </w:rPr>
        <w:t xml:space="preserve"> and </w:t>
      </w:r>
      <w:r w:rsidRPr="0031789E" w:rsidR="3160A1F8">
        <w:rPr>
          <w:rFonts w:ascii="Times New Roman" w:eastAsia="Times New Roman" w:hAnsi="Times New Roman" w:cs="Times New Roman"/>
        </w:rPr>
        <w:t xml:space="preserve">recommended partners </w:t>
      </w:r>
      <w:r w:rsidRPr="0031789E">
        <w:rPr>
          <w:rFonts w:ascii="Times New Roman" w:eastAsia="Times New Roman" w:hAnsi="Times New Roman" w:cs="Times New Roman"/>
        </w:rPr>
        <w:t xml:space="preserve">to </w:t>
      </w:r>
      <w:r w:rsidRPr="0031789E" w:rsidR="00CD5529">
        <w:rPr>
          <w:rFonts w:ascii="Times New Roman" w:eastAsia="Times New Roman" w:hAnsi="Times New Roman" w:cs="Times New Roman"/>
        </w:rPr>
        <w:t xml:space="preserve">also participate in the </w:t>
      </w:r>
      <w:r w:rsidRPr="0031789E" w:rsidR="00CB601A">
        <w:rPr>
          <w:rFonts w:ascii="Times New Roman" w:eastAsia="Times New Roman" w:hAnsi="Times New Roman" w:cs="Times New Roman"/>
        </w:rPr>
        <w:t>Exploratory Assessments</w:t>
      </w:r>
      <w:r w:rsidRPr="0031789E" w:rsidR="00CD5529">
        <w:rPr>
          <w:rFonts w:ascii="Times New Roman" w:eastAsia="Times New Roman" w:hAnsi="Times New Roman" w:cs="Times New Roman"/>
        </w:rPr>
        <w:t>?</w:t>
      </w:r>
    </w:p>
    <w:p w:rsidR="0060549E" w:rsidRPr="0031789E" w:rsidP="00902B37" w14:paraId="7D61AA26" w14:textId="7021D4C1">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likely</w:t>
      </w:r>
    </w:p>
    <w:p w:rsidR="00CD5529" w:rsidRPr="0031789E" w:rsidP="00902B37" w14:paraId="5FBD4436" w14:textId="750BC8D7">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 likely</w:t>
      </w:r>
    </w:p>
    <w:p w:rsidR="00CD5529" w:rsidRPr="0031789E" w:rsidP="00902B37" w14:paraId="4D96A290" w14:textId="227916A9">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Somewhat unlikely</w:t>
      </w:r>
    </w:p>
    <w:p w:rsidR="00197A36" w:rsidRPr="0031789E" w:rsidP="00902B37" w14:paraId="17B07A04" w14:textId="25CF0E5A">
      <w:pPr>
        <w:pStyle w:val="NoSpacing"/>
        <w:numPr>
          <w:ilvl w:val="1"/>
          <w:numId w:val="3"/>
        </w:numPr>
        <w:rPr>
          <w:rFonts w:ascii="Times New Roman" w:eastAsia="Times New Roman" w:hAnsi="Times New Roman" w:cs="Times New Roman"/>
        </w:rPr>
      </w:pPr>
      <w:r w:rsidRPr="0031789E">
        <w:rPr>
          <w:rFonts w:ascii="Times New Roman" w:eastAsia="Times New Roman" w:hAnsi="Times New Roman" w:cs="Times New Roman"/>
        </w:rPr>
        <w:t>Very unlikely</w:t>
      </w:r>
    </w:p>
    <w:p w:rsidR="00256195" w:rsidRPr="0031789E" w:rsidP="00256195" w14:paraId="1BF751D9" w14:textId="77777777">
      <w:pPr>
        <w:pStyle w:val="NoSpacing"/>
        <w:rPr>
          <w:rFonts w:ascii="Times New Roman" w:eastAsia="Times New Roman" w:hAnsi="Times New Roman" w:cs="Times New Roman"/>
          <w:i/>
          <w:iCs/>
        </w:rPr>
      </w:pPr>
    </w:p>
    <w:p w:rsidR="006354AF" w:rsidRPr="0031789E" w:rsidP="00EC5DE6" w14:paraId="0440C0FD" w14:textId="506CB583">
      <w:pPr>
        <w:pStyle w:val="NoSpacing"/>
        <w:numPr>
          <w:ilvl w:val="0"/>
          <w:numId w:val="1"/>
        </w:numPr>
        <w:rPr>
          <w:rFonts w:ascii="Times New Roman" w:eastAsia="Calibri" w:hAnsi="Times New Roman" w:cs="Times New Roman"/>
        </w:rPr>
      </w:pPr>
      <w:r w:rsidRPr="0031789E">
        <w:rPr>
          <w:rFonts w:ascii="Times New Roman" w:eastAsia="Times New Roman" w:hAnsi="Times New Roman" w:cs="Times New Roman"/>
          <w:i/>
          <w:iCs/>
        </w:rPr>
        <w:t xml:space="preserve">(Programming: This question will be asked if </w:t>
      </w:r>
      <w:r w:rsidR="00CA23D0">
        <w:rPr>
          <w:rFonts w:ascii="Times New Roman" w:eastAsia="Times New Roman" w:hAnsi="Times New Roman" w:cs="Times New Roman"/>
          <w:i/>
          <w:iCs/>
        </w:rPr>
        <w:t xml:space="preserve">respondent selects </w:t>
      </w:r>
      <w:r w:rsidRPr="0031789E">
        <w:rPr>
          <w:rFonts w:ascii="Times New Roman" w:eastAsia="Times New Roman" w:hAnsi="Times New Roman" w:cs="Times New Roman"/>
          <w:i/>
          <w:iCs/>
        </w:rPr>
        <w:t>“Somewhat unlikely” or “Very unlikely” in Q2</w:t>
      </w:r>
      <w:r w:rsidR="006670A2">
        <w:rPr>
          <w:rFonts w:ascii="Times New Roman" w:eastAsia="Times New Roman" w:hAnsi="Times New Roman" w:cs="Times New Roman"/>
          <w:i/>
          <w:iCs/>
        </w:rPr>
        <w:t>3</w:t>
      </w:r>
      <w:r w:rsidRPr="0031789E">
        <w:rPr>
          <w:rFonts w:ascii="Times New Roman" w:eastAsia="Times New Roman" w:hAnsi="Times New Roman" w:cs="Times New Roman"/>
          <w:i/>
          <w:iCs/>
        </w:rPr>
        <w:t xml:space="preserve">). </w:t>
      </w:r>
      <w:r w:rsidRPr="0031789E" w:rsidR="77B363D0">
        <w:rPr>
          <w:rFonts w:ascii="Times New Roman" w:eastAsia="Times New Roman" w:hAnsi="Times New Roman" w:cs="Times New Roman"/>
        </w:rPr>
        <w:t>P</w:t>
      </w:r>
      <w:r w:rsidRPr="0031789E" w:rsidR="77B363D0">
        <w:rPr>
          <w:rFonts w:ascii="Times New Roman" w:eastAsia="Calibri" w:hAnsi="Times New Roman" w:cs="Times New Roman"/>
        </w:rPr>
        <w:t xml:space="preserve">lease explain why </w:t>
      </w:r>
      <w:r w:rsidRPr="0031789E" w:rsidR="0044286E">
        <w:rPr>
          <w:rFonts w:ascii="Times New Roman" w:eastAsia="Times New Roman" w:hAnsi="Times New Roman" w:cs="Times New Roman"/>
        </w:rPr>
        <w:t>your organization and recommended partners</w:t>
      </w:r>
      <w:r w:rsidRPr="0031789E" w:rsidR="0044286E">
        <w:rPr>
          <w:rFonts w:ascii="Times New Roman" w:eastAsia="Calibri" w:hAnsi="Times New Roman" w:cs="Times New Roman"/>
        </w:rPr>
        <w:t xml:space="preserve"> </w:t>
      </w:r>
      <w:r w:rsidRPr="0031789E" w:rsidR="0062411F">
        <w:rPr>
          <w:rFonts w:ascii="Times New Roman" w:eastAsia="Calibri" w:hAnsi="Times New Roman" w:cs="Times New Roman"/>
        </w:rPr>
        <w:t xml:space="preserve">are unlikely to participate </w:t>
      </w:r>
      <w:r w:rsidRPr="0031789E" w:rsidR="007D4949">
        <w:rPr>
          <w:rFonts w:ascii="Times New Roman" w:eastAsia="Calibri" w:hAnsi="Times New Roman" w:cs="Times New Roman"/>
        </w:rPr>
        <w:t xml:space="preserve">in the </w:t>
      </w:r>
      <w:r w:rsidRPr="0031789E" w:rsidR="00560BA7">
        <w:rPr>
          <w:rFonts w:ascii="Times New Roman" w:eastAsia="Calibri" w:hAnsi="Times New Roman" w:cs="Times New Roman"/>
        </w:rPr>
        <w:t>Exploratory</w:t>
      </w:r>
      <w:r w:rsidRPr="0031789E" w:rsidR="00E76A9B">
        <w:rPr>
          <w:rFonts w:ascii="Times New Roman" w:eastAsia="Calibri" w:hAnsi="Times New Roman" w:cs="Times New Roman"/>
        </w:rPr>
        <w:t xml:space="preserve"> Assessment</w:t>
      </w:r>
      <w:r w:rsidRPr="0031789E">
        <w:rPr>
          <w:rFonts w:ascii="Times New Roman" w:eastAsia="Calibri" w:hAnsi="Times New Roman" w:cs="Times New Roman"/>
        </w:rPr>
        <w:t>.</w:t>
      </w:r>
    </w:p>
    <w:p w:rsidR="00EC5DE6" w:rsidP="00162BB6" w14:paraId="0C355AED" w14:textId="3A649F62">
      <w:pPr>
        <w:pStyle w:val="NoSpacing"/>
        <w:numPr>
          <w:ilvl w:val="1"/>
          <w:numId w:val="1"/>
        </w:numPr>
        <w:rPr>
          <w:rFonts w:ascii="Times New Roman" w:hAnsi="Times New Roman" w:cs="Times New Roman"/>
        </w:rPr>
      </w:pPr>
      <w:r w:rsidRPr="0031789E">
        <w:rPr>
          <w:rFonts w:ascii="Times New Roman" w:hAnsi="Times New Roman" w:cs="Times New Roman"/>
        </w:rPr>
        <w:t>(open text)</w:t>
      </w:r>
    </w:p>
    <w:p w:rsidR="00BE3703" w:rsidRPr="0031789E" w:rsidP="00BE3703" w14:paraId="40006A97" w14:textId="77777777">
      <w:pPr>
        <w:pStyle w:val="NoSpacing"/>
        <w:rPr>
          <w:rFonts w:ascii="Times New Roman" w:hAnsi="Times New Roman" w:cs="Times New Roman"/>
        </w:rPr>
      </w:pPr>
    </w:p>
    <w:p w:rsidR="00BC2359" w:rsidRPr="0031789E" w:rsidP="004D635C" w14:paraId="0E793A1F" w14:textId="4050B84C">
      <w:pPr>
        <w:pStyle w:val="NoSpacing"/>
        <w:numPr>
          <w:ilvl w:val="0"/>
          <w:numId w:val="1"/>
        </w:numPr>
        <w:rPr>
          <w:rFonts w:ascii="Times New Roman" w:eastAsia="Times New Roman" w:hAnsi="Times New Roman" w:cs="Times New Roman"/>
        </w:rPr>
      </w:pPr>
      <w:r w:rsidRPr="0031789E">
        <w:rPr>
          <w:rFonts w:ascii="Times New Roman" w:eastAsia="Times New Roman" w:hAnsi="Times New Roman" w:cs="Times New Roman"/>
        </w:rPr>
        <w:t>Would your organization be willing to participate in a pilot</w:t>
      </w:r>
      <w:r w:rsidRPr="0031789E" w:rsidR="006A38B6">
        <w:rPr>
          <w:rFonts w:ascii="Times New Roman" w:eastAsia="Times New Roman" w:hAnsi="Times New Roman" w:cs="Times New Roman"/>
        </w:rPr>
        <w:t xml:space="preserve"> of the </w:t>
      </w:r>
      <w:r w:rsidRPr="0031789E" w:rsidR="00C44B78">
        <w:rPr>
          <w:rFonts w:ascii="Times New Roman" w:eastAsia="Times New Roman" w:hAnsi="Times New Roman" w:cs="Times New Roman"/>
        </w:rPr>
        <w:t xml:space="preserve">Cost Study </w:t>
      </w:r>
      <w:r w:rsidRPr="0031789E" w:rsidR="006A38B6">
        <w:rPr>
          <w:rFonts w:ascii="Times New Roman" w:eastAsia="Times New Roman" w:hAnsi="Times New Roman" w:cs="Times New Roman"/>
        </w:rPr>
        <w:t>tool</w:t>
      </w:r>
      <w:r w:rsidRPr="0031789E" w:rsidR="00651535">
        <w:rPr>
          <w:rFonts w:ascii="Times New Roman" w:eastAsia="Times New Roman" w:hAnsi="Times New Roman" w:cs="Times New Roman"/>
        </w:rPr>
        <w:t>, a tool that will be used to assess implementation costs for the cooperative agreement</w:t>
      </w:r>
      <w:r w:rsidRPr="0031789E">
        <w:rPr>
          <w:rFonts w:ascii="Times New Roman" w:eastAsia="Times New Roman" w:hAnsi="Times New Roman" w:cs="Times New Roman"/>
        </w:rPr>
        <w:t>?</w:t>
      </w:r>
    </w:p>
    <w:p w:rsidR="00CB601A" w:rsidRPr="0031789E" w:rsidP="00902B37" w14:paraId="4E4EC2FB" w14:textId="7B5FCEBF">
      <w:pPr>
        <w:pStyle w:val="NoSpacing"/>
        <w:numPr>
          <w:ilvl w:val="0"/>
          <w:numId w:val="4"/>
        </w:numPr>
        <w:rPr>
          <w:rFonts w:ascii="Times New Roman" w:eastAsia="Times New Roman" w:hAnsi="Times New Roman" w:cs="Times New Roman"/>
        </w:rPr>
      </w:pPr>
      <w:bookmarkStart w:id="0" w:name="_Hlk173495972"/>
      <w:r w:rsidRPr="0031789E">
        <w:rPr>
          <w:rFonts w:ascii="Times New Roman" w:eastAsia="Times New Roman" w:hAnsi="Times New Roman" w:cs="Times New Roman"/>
        </w:rPr>
        <w:t>Yes</w:t>
      </w:r>
    </w:p>
    <w:p w:rsidR="00A2518C" w:rsidRPr="0031789E" w:rsidP="004D635C" w14:paraId="2E1779F2" w14:textId="3AB88C6B">
      <w:pPr>
        <w:pStyle w:val="NoSpacing"/>
        <w:numPr>
          <w:ilvl w:val="0"/>
          <w:numId w:val="4"/>
        </w:numPr>
        <w:rPr>
          <w:rFonts w:ascii="Times New Roman" w:eastAsia="Times New Roman" w:hAnsi="Times New Roman" w:cs="Times New Roman"/>
        </w:rPr>
      </w:pPr>
      <w:r w:rsidRPr="0031789E">
        <w:rPr>
          <w:rFonts w:ascii="Times New Roman" w:eastAsia="Times New Roman" w:hAnsi="Times New Roman" w:cs="Times New Roman"/>
        </w:rPr>
        <w:t>No</w:t>
      </w:r>
    </w:p>
    <w:bookmarkEnd w:id="0"/>
    <w:p w:rsidR="00AD3AAB" w:rsidRPr="0031789E" w:rsidP="00A473F0" w14:paraId="617DC586" w14:textId="571A7364">
      <w:pPr>
        <w:pStyle w:val="NoSpacing"/>
        <w:ind w:left="1080"/>
        <w:rPr>
          <w:rFonts w:ascii="Times New Roman" w:hAnsi="Times New Roman" w:cs="Times New Roman"/>
          <w:b/>
          <w:bCs/>
        </w:rPr>
      </w:pPr>
    </w:p>
    <w:p w:rsidR="00AD3AAB" w:rsidRPr="0031789E" w:rsidP="00AD3AAB" w14:paraId="310F8C7C" w14:textId="77777777">
      <w:pPr>
        <w:pStyle w:val="Default"/>
        <w:rPr>
          <w:color w:val="auto"/>
          <w:sz w:val="22"/>
          <w:szCs w:val="22"/>
        </w:rPr>
      </w:pPr>
      <w:r w:rsidRPr="0031789E">
        <w:rPr>
          <w:i/>
          <w:iCs/>
          <w:color w:val="auto"/>
          <w:sz w:val="22"/>
          <w:szCs w:val="22"/>
        </w:rPr>
        <w:t>(Programming: New Page)</w:t>
      </w:r>
    </w:p>
    <w:p w:rsidR="00A6737C" w:rsidRPr="0031789E" w:rsidP="00A6737C" w14:paraId="52F41B4B" w14:textId="038A08BC">
      <w:pPr>
        <w:pStyle w:val="NoSpacing"/>
        <w:rPr>
          <w:rFonts w:ascii="Times New Roman" w:hAnsi="Times New Roman" w:cs="Times New Roman"/>
          <w:b/>
          <w:bCs/>
        </w:rPr>
      </w:pPr>
      <w:r w:rsidRPr="0031789E">
        <w:rPr>
          <w:rFonts w:ascii="Times New Roman" w:hAnsi="Times New Roman" w:cs="Times New Roman"/>
          <w:b/>
          <w:bCs/>
        </w:rPr>
        <w:t>Closing</w:t>
      </w:r>
    </w:p>
    <w:p w:rsidR="00A6737C" w:rsidRPr="0031789E" w:rsidP="00B155A1" w14:paraId="7566C61F" w14:textId="77777777">
      <w:pPr>
        <w:pStyle w:val="NoSpacing"/>
        <w:rPr>
          <w:rFonts w:ascii="Times New Roman" w:hAnsi="Times New Roman" w:cs="Times New Roman"/>
          <w:b/>
          <w:bCs/>
        </w:rPr>
      </w:pPr>
    </w:p>
    <w:p w:rsidR="00EC088A" w:rsidRPr="00686BB4" w:rsidP="004C3363" w14:paraId="22BE1718" w14:textId="7957626E">
      <w:pPr>
        <w:pStyle w:val="NoSpacing"/>
        <w:numPr>
          <w:ilvl w:val="0"/>
          <w:numId w:val="1"/>
        </w:numPr>
        <w:rPr>
          <w:rFonts w:ascii="Times New Roman" w:eastAsia="Times New Roman" w:hAnsi="Times New Roman" w:cs="Times New Roman"/>
        </w:rPr>
      </w:pPr>
      <w:r w:rsidRPr="0031789E">
        <w:rPr>
          <w:rFonts w:ascii="Times New Roman" w:hAnsi="Times New Roman" w:cs="Times New Roman"/>
        </w:rPr>
        <w:t xml:space="preserve">Is there anything else you would like the Comprehensive Evaluation Team to know about your program or participation in the </w:t>
      </w:r>
      <w:r w:rsidRPr="0031789E" w:rsidR="005339E0">
        <w:rPr>
          <w:rFonts w:ascii="Times New Roman" w:hAnsi="Times New Roman" w:cs="Times New Roman"/>
        </w:rPr>
        <w:t>Evaluability Assessment</w:t>
      </w:r>
      <w:r w:rsidRPr="0031789E">
        <w:rPr>
          <w:rFonts w:ascii="Times New Roman" w:hAnsi="Times New Roman" w:cs="Times New Roman"/>
        </w:rPr>
        <w:t xml:space="preserve">? </w:t>
      </w:r>
      <w:r w:rsidRPr="0031789E" w:rsidR="007A3309">
        <w:rPr>
          <w:rFonts w:ascii="Times New Roman" w:hAnsi="Times New Roman" w:cs="Times New Roman"/>
          <w:i/>
          <w:iCs/>
        </w:rPr>
        <w:t>(Open response item)</w:t>
      </w:r>
    </w:p>
    <w:p w:rsidR="00686BB4" w:rsidRPr="00686BB4" w:rsidP="00686BB4" w14:paraId="5AB6151F" w14:textId="1BA06183">
      <w:pPr>
        <w:pStyle w:val="NoSpacing"/>
        <w:numPr>
          <w:ilvl w:val="1"/>
          <w:numId w:val="1"/>
        </w:numPr>
        <w:rPr>
          <w:rFonts w:ascii="Times New Roman" w:eastAsia="Times New Roman" w:hAnsi="Times New Roman" w:cs="Times New Roman"/>
        </w:rPr>
      </w:pPr>
      <w:r w:rsidRPr="00686BB4">
        <w:rPr>
          <w:rFonts w:ascii="Times New Roman" w:hAnsi="Times New Roman" w:cs="Times New Roman"/>
          <w:i/>
          <w:iCs/>
        </w:rPr>
        <w:t>(open text)</w:t>
      </w:r>
    </w:p>
    <w:p w:rsidR="00B155A1" w:rsidRPr="0031789E" w:rsidP="005D23B0" w14:paraId="5FC6427B" w14:textId="77777777">
      <w:pPr>
        <w:spacing w:after="0" w:line="240" w:lineRule="auto"/>
        <w:rPr>
          <w:rFonts w:ascii="Times New Roman" w:hAnsi="Times New Roman" w:cs="Times New Roman"/>
          <w:b/>
          <w:bCs/>
        </w:rPr>
      </w:pPr>
    </w:p>
    <w:p w:rsidR="00A6737C" w:rsidRPr="0031789E" w:rsidP="4340B05C" w14:paraId="04210749" w14:textId="77777777">
      <w:pPr>
        <w:spacing w:after="0"/>
        <w:rPr>
          <w:rFonts w:ascii="Times New Roman" w:eastAsia="Times New Roman" w:hAnsi="Times New Roman" w:cs="Times New Roman"/>
          <w:b/>
          <w:bCs/>
        </w:rPr>
      </w:pPr>
    </w:p>
    <w:p w:rsidR="4340B05C" w:rsidRPr="0031789E" w:rsidP="33D249AC" w14:paraId="42B02241" w14:textId="470A75F3">
      <w:pPr>
        <w:spacing w:after="0" w:line="240" w:lineRule="auto"/>
        <w:rPr>
          <w:rFonts w:ascii="Times New Roman" w:hAnsi="Times New Roman" w:cs="Times New Roman"/>
          <w:i/>
          <w:iCs/>
          <w:highlight w:val="yellow"/>
        </w:rPr>
      </w:pPr>
      <w:r w:rsidRPr="33D249AC">
        <w:rPr>
          <w:rFonts w:ascii="Times New Roman" w:eastAsia="Times New Roman" w:hAnsi="Times New Roman" w:cs="Times New Roman"/>
          <w:b/>
          <w:bCs/>
        </w:rPr>
        <w:t xml:space="preserve">Thank you for completing the </w:t>
      </w:r>
      <w:r w:rsidRPr="33D249AC" w:rsidR="005339E0">
        <w:rPr>
          <w:rFonts w:ascii="Times New Roman" w:eastAsia="Times New Roman" w:hAnsi="Times New Roman" w:cs="Times New Roman"/>
          <w:b/>
          <w:bCs/>
        </w:rPr>
        <w:t>Evaluability Assessment</w:t>
      </w:r>
      <w:r w:rsidRPr="33D249AC">
        <w:rPr>
          <w:rFonts w:ascii="Times New Roman" w:eastAsia="Times New Roman" w:hAnsi="Times New Roman" w:cs="Times New Roman"/>
          <w:b/>
          <w:bCs/>
        </w:rPr>
        <w:t xml:space="preserve"> nomination form. </w:t>
      </w:r>
      <w:r w:rsidRPr="33D249AC" w:rsidR="5C14CA38">
        <w:rPr>
          <w:rFonts w:ascii="Times New Roman" w:eastAsia="Times New Roman" w:hAnsi="Times New Roman" w:cs="Times New Roman"/>
        </w:rPr>
        <w:t xml:space="preserve">If you have any additional questions, please feel free to contact the Comprehensive Evaluation Team, </w:t>
      </w:r>
      <w:hyperlink r:id="rId8">
        <w:r w:rsidRPr="33D249AC" w:rsidR="5C14CA38">
          <w:rPr>
            <w:rStyle w:val="Hyperlink"/>
            <w:rFonts w:ascii="Times New Roman" w:eastAsia="Times New Roman" w:hAnsi="Times New Roman" w:cs="Times New Roman"/>
          </w:rPr>
          <w:t>hdsp_nofo_eval@cdc.gov</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hybridMultilevel"/>
    <w:tmpl w:val="0000000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15A0928"/>
    <w:multiLevelType w:val="multilevel"/>
    <w:tmpl w:val="C95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E00EA8"/>
    <w:multiLevelType w:val="hybridMultilevel"/>
    <w:tmpl w:val="2642FF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582616"/>
    <w:multiLevelType w:val="hybridMultilevel"/>
    <w:tmpl w:val="82EC1C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11AE6BE6"/>
    <w:multiLevelType w:val="multilevel"/>
    <w:tmpl w:val="356A9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42F0D97"/>
    <w:multiLevelType w:val="hybridMultilevel"/>
    <w:tmpl w:val="291EC90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1662D7"/>
    <w:multiLevelType w:val="hybridMultilevel"/>
    <w:tmpl w:val="504492A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D055091"/>
    <w:multiLevelType w:val="hybridMultilevel"/>
    <w:tmpl w:val="3D82F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785C42"/>
    <w:multiLevelType w:val="multilevel"/>
    <w:tmpl w:val="2656F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8A85518"/>
    <w:multiLevelType w:val="hybridMultilevel"/>
    <w:tmpl w:val="6C766D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42114516"/>
    <w:multiLevelType w:val="hybridMultilevel"/>
    <w:tmpl w:val="25D02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7235D40"/>
    <w:multiLevelType w:val="hybridMultilevel"/>
    <w:tmpl w:val="E208C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4D7A6A"/>
    <w:multiLevelType w:val="multilevel"/>
    <w:tmpl w:val="1B9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F26347"/>
    <w:multiLevelType w:val="multilevel"/>
    <w:tmpl w:val="EB5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A47B29"/>
    <w:multiLevelType w:val="hybridMultilevel"/>
    <w:tmpl w:val="6FE41EC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50D00AEF"/>
    <w:multiLevelType w:val="multilevel"/>
    <w:tmpl w:val="53A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CB0E77"/>
    <w:multiLevelType w:val="multilevel"/>
    <w:tmpl w:val="3120F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673F2A"/>
    <w:multiLevelType w:val="hybridMultilevel"/>
    <w:tmpl w:val="58448796"/>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F02137"/>
    <w:multiLevelType w:val="multilevel"/>
    <w:tmpl w:val="F66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6A51EC7"/>
    <w:multiLevelType w:val="multilevel"/>
    <w:tmpl w:val="E136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812649">
    <w:abstractNumId w:val="17"/>
  </w:num>
  <w:num w:numId="2" w16cid:durableId="2104446993">
    <w:abstractNumId w:val="2"/>
  </w:num>
  <w:num w:numId="3" w16cid:durableId="624820259">
    <w:abstractNumId w:val="11"/>
  </w:num>
  <w:num w:numId="4" w16cid:durableId="502815426">
    <w:abstractNumId w:val="5"/>
  </w:num>
  <w:num w:numId="5" w16cid:durableId="1787700935">
    <w:abstractNumId w:val="16"/>
  </w:num>
  <w:num w:numId="6" w16cid:durableId="1492285361">
    <w:abstractNumId w:val="12"/>
  </w:num>
  <w:num w:numId="7" w16cid:durableId="558906197">
    <w:abstractNumId w:val="19"/>
  </w:num>
  <w:num w:numId="8" w16cid:durableId="1944410046">
    <w:abstractNumId w:val="15"/>
  </w:num>
  <w:num w:numId="9" w16cid:durableId="1538543550">
    <w:abstractNumId w:val="1"/>
  </w:num>
  <w:num w:numId="10" w16cid:durableId="1754350300">
    <w:abstractNumId w:val="13"/>
  </w:num>
  <w:num w:numId="11" w16cid:durableId="705644383">
    <w:abstractNumId w:val="18"/>
  </w:num>
  <w:num w:numId="12" w16cid:durableId="109715099">
    <w:abstractNumId w:val="14"/>
  </w:num>
  <w:num w:numId="13" w16cid:durableId="2035110606">
    <w:abstractNumId w:val="7"/>
  </w:num>
  <w:num w:numId="14" w16cid:durableId="149292015">
    <w:abstractNumId w:val="9"/>
  </w:num>
  <w:num w:numId="15" w16cid:durableId="1858809522">
    <w:abstractNumId w:val="3"/>
  </w:num>
  <w:num w:numId="16" w16cid:durableId="222062050">
    <w:abstractNumId w:val="10"/>
  </w:num>
  <w:num w:numId="17" w16cid:durableId="1466780715">
    <w:abstractNumId w:val="0"/>
  </w:num>
  <w:num w:numId="18" w16cid:durableId="315688747">
    <w:abstractNumId w:val="6"/>
  </w:num>
  <w:num w:numId="19" w16cid:durableId="1559123903">
    <w:abstractNumId w:val="4"/>
  </w:num>
  <w:num w:numId="20" w16cid:durableId="20643242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223C"/>
    <w:rsid w:val="00005EBB"/>
    <w:rsid w:val="0001004B"/>
    <w:rsid w:val="00012469"/>
    <w:rsid w:val="00013896"/>
    <w:rsid w:val="00013F28"/>
    <w:rsid w:val="0001408A"/>
    <w:rsid w:val="0001470A"/>
    <w:rsid w:val="00014A01"/>
    <w:rsid w:val="00015B0B"/>
    <w:rsid w:val="00015E7C"/>
    <w:rsid w:val="00016408"/>
    <w:rsid w:val="000167BE"/>
    <w:rsid w:val="00020A5E"/>
    <w:rsid w:val="00021B43"/>
    <w:rsid w:val="00023196"/>
    <w:rsid w:val="00026F2F"/>
    <w:rsid w:val="000273C1"/>
    <w:rsid w:val="000332F9"/>
    <w:rsid w:val="00033AF8"/>
    <w:rsid w:val="00033B94"/>
    <w:rsid w:val="00035423"/>
    <w:rsid w:val="00036871"/>
    <w:rsid w:val="00037A55"/>
    <w:rsid w:val="00041950"/>
    <w:rsid w:val="00043F77"/>
    <w:rsid w:val="00044FB7"/>
    <w:rsid w:val="00051AC8"/>
    <w:rsid w:val="0005587F"/>
    <w:rsid w:val="000558B5"/>
    <w:rsid w:val="00061528"/>
    <w:rsid w:val="00061DB7"/>
    <w:rsid w:val="000627E0"/>
    <w:rsid w:val="000633F1"/>
    <w:rsid w:val="00064113"/>
    <w:rsid w:val="00070245"/>
    <w:rsid w:val="00070CDC"/>
    <w:rsid w:val="00071AA2"/>
    <w:rsid w:val="00081E03"/>
    <w:rsid w:val="00085959"/>
    <w:rsid w:val="00085AD9"/>
    <w:rsid w:val="00091124"/>
    <w:rsid w:val="000915A4"/>
    <w:rsid w:val="00091DAD"/>
    <w:rsid w:val="00091E0A"/>
    <w:rsid w:val="000938A1"/>
    <w:rsid w:val="0009695D"/>
    <w:rsid w:val="00096CFB"/>
    <w:rsid w:val="000A08F5"/>
    <w:rsid w:val="000A0AB3"/>
    <w:rsid w:val="000A7B23"/>
    <w:rsid w:val="000B08F6"/>
    <w:rsid w:val="000B168C"/>
    <w:rsid w:val="000B19CA"/>
    <w:rsid w:val="000B4173"/>
    <w:rsid w:val="000B465E"/>
    <w:rsid w:val="000B4C42"/>
    <w:rsid w:val="000B4ECD"/>
    <w:rsid w:val="000C13EC"/>
    <w:rsid w:val="000C2370"/>
    <w:rsid w:val="000C2753"/>
    <w:rsid w:val="000C4227"/>
    <w:rsid w:val="000C50EB"/>
    <w:rsid w:val="000C63DF"/>
    <w:rsid w:val="000D0CC8"/>
    <w:rsid w:val="000D4044"/>
    <w:rsid w:val="000D4920"/>
    <w:rsid w:val="000D4ECA"/>
    <w:rsid w:val="000D639B"/>
    <w:rsid w:val="000D70E3"/>
    <w:rsid w:val="000E175E"/>
    <w:rsid w:val="000E1EFC"/>
    <w:rsid w:val="000E5D80"/>
    <w:rsid w:val="000E61FC"/>
    <w:rsid w:val="000E62D9"/>
    <w:rsid w:val="000F0115"/>
    <w:rsid w:val="000F1190"/>
    <w:rsid w:val="000F1333"/>
    <w:rsid w:val="000F266E"/>
    <w:rsid w:val="000F2853"/>
    <w:rsid w:val="000F3491"/>
    <w:rsid w:val="000F35F5"/>
    <w:rsid w:val="000F611B"/>
    <w:rsid w:val="000F74A2"/>
    <w:rsid w:val="000F7B89"/>
    <w:rsid w:val="00100130"/>
    <w:rsid w:val="0010038D"/>
    <w:rsid w:val="00101B5E"/>
    <w:rsid w:val="00102720"/>
    <w:rsid w:val="0010513A"/>
    <w:rsid w:val="00105DA4"/>
    <w:rsid w:val="0011205E"/>
    <w:rsid w:val="00113249"/>
    <w:rsid w:val="00114F37"/>
    <w:rsid w:val="00117610"/>
    <w:rsid w:val="00117823"/>
    <w:rsid w:val="00117D5A"/>
    <w:rsid w:val="001221C0"/>
    <w:rsid w:val="00123755"/>
    <w:rsid w:val="00124032"/>
    <w:rsid w:val="001259E2"/>
    <w:rsid w:val="001268EA"/>
    <w:rsid w:val="001307D1"/>
    <w:rsid w:val="001339E3"/>
    <w:rsid w:val="001343C0"/>
    <w:rsid w:val="00135742"/>
    <w:rsid w:val="00136B8D"/>
    <w:rsid w:val="001372C8"/>
    <w:rsid w:val="00142914"/>
    <w:rsid w:val="001437CD"/>
    <w:rsid w:val="00145570"/>
    <w:rsid w:val="001460A7"/>
    <w:rsid w:val="00152405"/>
    <w:rsid w:val="00153940"/>
    <w:rsid w:val="00155A85"/>
    <w:rsid w:val="00160839"/>
    <w:rsid w:val="001624D2"/>
    <w:rsid w:val="00162BB6"/>
    <w:rsid w:val="00164AD4"/>
    <w:rsid w:val="00170271"/>
    <w:rsid w:val="0017171F"/>
    <w:rsid w:val="00173168"/>
    <w:rsid w:val="00180A9F"/>
    <w:rsid w:val="00180D18"/>
    <w:rsid w:val="00181FDF"/>
    <w:rsid w:val="00185408"/>
    <w:rsid w:val="001860B6"/>
    <w:rsid w:val="00187115"/>
    <w:rsid w:val="00187AC6"/>
    <w:rsid w:val="001914AC"/>
    <w:rsid w:val="0019770F"/>
    <w:rsid w:val="00197A36"/>
    <w:rsid w:val="001A0574"/>
    <w:rsid w:val="001A0669"/>
    <w:rsid w:val="001A109A"/>
    <w:rsid w:val="001A4F04"/>
    <w:rsid w:val="001A6EA2"/>
    <w:rsid w:val="001B2D31"/>
    <w:rsid w:val="001B4858"/>
    <w:rsid w:val="001B5CC0"/>
    <w:rsid w:val="001B725A"/>
    <w:rsid w:val="001C0975"/>
    <w:rsid w:val="001C0E3F"/>
    <w:rsid w:val="001C19F6"/>
    <w:rsid w:val="001C3DCF"/>
    <w:rsid w:val="001C5220"/>
    <w:rsid w:val="001C60F8"/>
    <w:rsid w:val="001C7796"/>
    <w:rsid w:val="001C77F7"/>
    <w:rsid w:val="001D0D90"/>
    <w:rsid w:val="001D5BA8"/>
    <w:rsid w:val="001E11DB"/>
    <w:rsid w:val="001E68FD"/>
    <w:rsid w:val="001E71FF"/>
    <w:rsid w:val="001E76B6"/>
    <w:rsid w:val="001F5818"/>
    <w:rsid w:val="00200549"/>
    <w:rsid w:val="002013A0"/>
    <w:rsid w:val="002031B1"/>
    <w:rsid w:val="0020572B"/>
    <w:rsid w:val="0020614E"/>
    <w:rsid w:val="00210CEC"/>
    <w:rsid w:val="00210FB3"/>
    <w:rsid w:val="002129CD"/>
    <w:rsid w:val="00215905"/>
    <w:rsid w:val="00216D13"/>
    <w:rsid w:val="00220284"/>
    <w:rsid w:val="00220E01"/>
    <w:rsid w:val="002211B7"/>
    <w:rsid w:val="00222603"/>
    <w:rsid w:val="00226703"/>
    <w:rsid w:val="002268A1"/>
    <w:rsid w:val="002273E4"/>
    <w:rsid w:val="00227936"/>
    <w:rsid w:val="00230377"/>
    <w:rsid w:val="00233654"/>
    <w:rsid w:val="0023391C"/>
    <w:rsid w:val="00236351"/>
    <w:rsid w:val="002418C8"/>
    <w:rsid w:val="002419F8"/>
    <w:rsid w:val="0024258A"/>
    <w:rsid w:val="00244D61"/>
    <w:rsid w:val="00247E31"/>
    <w:rsid w:val="00250591"/>
    <w:rsid w:val="002518B0"/>
    <w:rsid w:val="002520BA"/>
    <w:rsid w:val="002528D3"/>
    <w:rsid w:val="00254F1A"/>
    <w:rsid w:val="0025500A"/>
    <w:rsid w:val="00256195"/>
    <w:rsid w:val="0025633A"/>
    <w:rsid w:val="002565B7"/>
    <w:rsid w:val="00257161"/>
    <w:rsid w:val="00265414"/>
    <w:rsid w:val="00266B05"/>
    <w:rsid w:val="00266D8F"/>
    <w:rsid w:val="00267567"/>
    <w:rsid w:val="00267D72"/>
    <w:rsid w:val="00273D3F"/>
    <w:rsid w:val="00274460"/>
    <w:rsid w:val="00274F7B"/>
    <w:rsid w:val="00275EA0"/>
    <w:rsid w:val="00276B98"/>
    <w:rsid w:val="00277D7B"/>
    <w:rsid w:val="00281852"/>
    <w:rsid w:val="0028478B"/>
    <w:rsid w:val="00285649"/>
    <w:rsid w:val="00286D15"/>
    <w:rsid w:val="0029179B"/>
    <w:rsid w:val="00292A3E"/>
    <w:rsid w:val="00296FBE"/>
    <w:rsid w:val="00297DD5"/>
    <w:rsid w:val="002A0814"/>
    <w:rsid w:val="002A2E57"/>
    <w:rsid w:val="002A330D"/>
    <w:rsid w:val="002A37F8"/>
    <w:rsid w:val="002A46B4"/>
    <w:rsid w:val="002A5C17"/>
    <w:rsid w:val="002A7F00"/>
    <w:rsid w:val="002B04A1"/>
    <w:rsid w:val="002B3271"/>
    <w:rsid w:val="002B4CE5"/>
    <w:rsid w:val="002B5CCD"/>
    <w:rsid w:val="002B5E8B"/>
    <w:rsid w:val="002B632E"/>
    <w:rsid w:val="002B63A3"/>
    <w:rsid w:val="002B769F"/>
    <w:rsid w:val="002B7796"/>
    <w:rsid w:val="002C09F3"/>
    <w:rsid w:val="002C0BF0"/>
    <w:rsid w:val="002C14BE"/>
    <w:rsid w:val="002C23EB"/>
    <w:rsid w:val="002C498B"/>
    <w:rsid w:val="002C5CA4"/>
    <w:rsid w:val="002C7A4F"/>
    <w:rsid w:val="002D0587"/>
    <w:rsid w:val="002D2058"/>
    <w:rsid w:val="002D3097"/>
    <w:rsid w:val="002D393D"/>
    <w:rsid w:val="002D525B"/>
    <w:rsid w:val="002E133C"/>
    <w:rsid w:val="002E5ED3"/>
    <w:rsid w:val="002E7B40"/>
    <w:rsid w:val="002F3C94"/>
    <w:rsid w:val="002F4A0A"/>
    <w:rsid w:val="002F6542"/>
    <w:rsid w:val="002F7D5A"/>
    <w:rsid w:val="00302A0C"/>
    <w:rsid w:val="003039DE"/>
    <w:rsid w:val="00303A68"/>
    <w:rsid w:val="00304DCA"/>
    <w:rsid w:val="00304E3F"/>
    <w:rsid w:val="00306CF1"/>
    <w:rsid w:val="0030725F"/>
    <w:rsid w:val="003106C2"/>
    <w:rsid w:val="00311051"/>
    <w:rsid w:val="003112FF"/>
    <w:rsid w:val="003115E2"/>
    <w:rsid w:val="00313217"/>
    <w:rsid w:val="00313451"/>
    <w:rsid w:val="0031468F"/>
    <w:rsid w:val="003151B5"/>
    <w:rsid w:val="0031650B"/>
    <w:rsid w:val="0031789E"/>
    <w:rsid w:val="00322AAD"/>
    <w:rsid w:val="00323425"/>
    <w:rsid w:val="0032499A"/>
    <w:rsid w:val="00325225"/>
    <w:rsid w:val="003274A2"/>
    <w:rsid w:val="00327ED4"/>
    <w:rsid w:val="00331972"/>
    <w:rsid w:val="00332013"/>
    <w:rsid w:val="00332198"/>
    <w:rsid w:val="0033413A"/>
    <w:rsid w:val="003352FB"/>
    <w:rsid w:val="00335799"/>
    <w:rsid w:val="003362A9"/>
    <w:rsid w:val="0033680B"/>
    <w:rsid w:val="00341C2F"/>
    <w:rsid w:val="003430AE"/>
    <w:rsid w:val="003441B3"/>
    <w:rsid w:val="0034673F"/>
    <w:rsid w:val="0035405B"/>
    <w:rsid w:val="00355486"/>
    <w:rsid w:val="003578D1"/>
    <w:rsid w:val="00363D43"/>
    <w:rsid w:val="00367696"/>
    <w:rsid w:val="003722F9"/>
    <w:rsid w:val="003755C8"/>
    <w:rsid w:val="003758D0"/>
    <w:rsid w:val="00376730"/>
    <w:rsid w:val="00380509"/>
    <w:rsid w:val="00380705"/>
    <w:rsid w:val="00383546"/>
    <w:rsid w:val="00384B60"/>
    <w:rsid w:val="003872C1"/>
    <w:rsid w:val="00387D10"/>
    <w:rsid w:val="003914DC"/>
    <w:rsid w:val="003930FB"/>
    <w:rsid w:val="0039329D"/>
    <w:rsid w:val="00393B43"/>
    <w:rsid w:val="00394670"/>
    <w:rsid w:val="00394676"/>
    <w:rsid w:val="00396D84"/>
    <w:rsid w:val="003A15AF"/>
    <w:rsid w:val="003A2C3C"/>
    <w:rsid w:val="003A362C"/>
    <w:rsid w:val="003A5584"/>
    <w:rsid w:val="003A5C7E"/>
    <w:rsid w:val="003B2160"/>
    <w:rsid w:val="003B2285"/>
    <w:rsid w:val="003B2323"/>
    <w:rsid w:val="003B2637"/>
    <w:rsid w:val="003B5A7D"/>
    <w:rsid w:val="003B5A8C"/>
    <w:rsid w:val="003C075B"/>
    <w:rsid w:val="003C10F2"/>
    <w:rsid w:val="003C1B3B"/>
    <w:rsid w:val="003C29E0"/>
    <w:rsid w:val="003C2E9D"/>
    <w:rsid w:val="003C349D"/>
    <w:rsid w:val="003C5571"/>
    <w:rsid w:val="003D2C79"/>
    <w:rsid w:val="003D3173"/>
    <w:rsid w:val="003D4E88"/>
    <w:rsid w:val="003D5EB1"/>
    <w:rsid w:val="003D73EA"/>
    <w:rsid w:val="003E00FD"/>
    <w:rsid w:val="003E366B"/>
    <w:rsid w:val="003E3BE1"/>
    <w:rsid w:val="003E5B4D"/>
    <w:rsid w:val="003E675E"/>
    <w:rsid w:val="003F0459"/>
    <w:rsid w:val="003F0CFA"/>
    <w:rsid w:val="003F1710"/>
    <w:rsid w:val="003F2AEA"/>
    <w:rsid w:val="003F2D22"/>
    <w:rsid w:val="003F2EEA"/>
    <w:rsid w:val="003F5875"/>
    <w:rsid w:val="0040079E"/>
    <w:rsid w:val="0040082E"/>
    <w:rsid w:val="004008BC"/>
    <w:rsid w:val="0040262B"/>
    <w:rsid w:val="00403889"/>
    <w:rsid w:val="004041EC"/>
    <w:rsid w:val="0040553E"/>
    <w:rsid w:val="004055A4"/>
    <w:rsid w:val="0041038F"/>
    <w:rsid w:val="004125E8"/>
    <w:rsid w:val="00416C9C"/>
    <w:rsid w:val="00417A29"/>
    <w:rsid w:val="00422930"/>
    <w:rsid w:val="004242AF"/>
    <w:rsid w:val="00425A70"/>
    <w:rsid w:val="00432B19"/>
    <w:rsid w:val="00432F00"/>
    <w:rsid w:val="00433B34"/>
    <w:rsid w:val="004341F4"/>
    <w:rsid w:val="0043604E"/>
    <w:rsid w:val="0043794E"/>
    <w:rsid w:val="00437E57"/>
    <w:rsid w:val="0044286E"/>
    <w:rsid w:val="00445FC3"/>
    <w:rsid w:val="00451456"/>
    <w:rsid w:val="0045223A"/>
    <w:rsid w:val="00455790"/>
    <w:rsid w:val="00456211"/>
    <w:rsid w:val="00461B67"/>
    <w:rsid w:val="00462EC2"/>
    <w:rsid w:val="004630C5"/>
    <w:rsid w:val="0046313B"/>
    <w:rsid w:val="004634CC"/>
    <w:rsid w:val="004642C7"/>
    <w:rsid w:val="0046450A"/>
    <w:rsid w:val="00466D98"/>
    <w:rsid w:val="00471210"/>
    <w:rsid w:val="00472FB4"/>
    <w:rsid w:val="004742B9"/>
    <w:rsid w:val="004777A9"/>
    <w:rsid w:val="00477EE5"/>
    <w:rsid w:val="00483BAA"/>
    <w:rsid w:val="004868F8"/>
    <w:rsid w:val="00487773"/>
    <w:rsid w:val="0049052B"/>
    <w:rsid w:val="0049378F"/>
    <w:rsid w:val="00494EA9"/>
    <w:rsid w:val="00495999"/>
    <w:rsid w:val="004962D5"/>
    <w:rsid w:val="004A219C"/>
    <w:rsid w:val="004A2DE9"/>
    <w:rsid w:val="004A7831"/>
    <w:rsid w:val="004B0B0F"/>
    <w:rsid w:val="004B1C2F"/>
    <w:rsid w:val="004B22B2"/>
    <w:rsid w:val="004B4A5E"/>
    <w:rsid w:val="004B7B6B"/>
    <w:rsid w:val="004C010F"/>
    <w:rsid w:val="004C1F20"/>
    <w:rsid w:val="004C210F"/>
    <w:rsid w:val="004C3363"/>
    <w:rsid w:val="004C40AE"/>
    <w:rsid w:val="004C6E97"/>
    <w:rsid w:val="004D54F8"/>
    <w:rsid w:val="004D60C1"/>
    <w:rsid w:val="004D635C"/>
    <w:rsid w:val="004E027B"/>
    <w:rsid w:val="004E03FD"/>
    <w:rsid w:val="004E1410"/>
    <w:rsid w:val="004E1A21"/>
    <w:rsid w:val="004E4532"/>
    <w:rsid w:val="004E7DCD"/>
    <w:rsid w:val="004F02CF"/>
    <w:rsid w:val="004F085C"/>
    <w:rsid w:val="004F1804"/>
    <w:rsid w:val="004F2095"/>
    <w:rsid w:val="004F2335"/>
    <w:rsid w:val="004F3E69"/>
    <w:rsid w:val="004F4D52"/>
    <w:rsid w:val="004F57D4"/>
    <w:rsid w:val="004F65FC"/>
    <w:rsid w:val="004F6E9D"/>
    <w:rsid w:val="00500FFD"/>
    <w:rsid w:val="0050185F"/>
    <w:rsid w:val="00502269"/>
    <w:rsid w:val="00502834"/>
    <w:rsid w:val="00504216"/>
    <w:rsid w:val="00504EF1"/>
    <w:rsid w:val="00505022"/>
    <w:rsid w:val="00505A50"/>
    <w:rsid w:val="00506ED7"/>
    <w:rsid w:val="0050772F"/>
    <w:rsid w:val="005121C0"/>
    <w:rsid w:val="0051279E"/>
    <w:rsid w:val="0051688B"/>
    <w:rsid w:val="00516DC9"/>
    <w:rsid w:val="00517E23"/>
    <w:rsid w:val="0052101E"/>
    <w:rsid w:val="005221EF"/>
    <w:rsid w:val="005225AB"/>
    <w:rsid w:val="00522FA3"/>
    <w:rsid w:val="00523B88"/>
    <w:rsid w:val="00525D45"/>
    <w:rsid w:val="00526239"/>
    <w:rsid w:val="005266F9"/>
    <w:rsid w:val="00526925"/>
    <w:rsid w:val="00530298"/>
    <w:rsid w:val="005303D3"/>
    <w:rsid w:val="00530C68"/>
    <w:rsid w:val="005313F4"/>
    <w:rsid w:val="00531E48"/>
    <w:rsid w:val="00532B90"/>
    <w:rsid w:val="00532DF6"/>
    <w:rsid w:val="005339E0"/>
    <w:rsid w:val="00534C7D"/>
    <w:rsid w:val="00537FCE"/>
    <w:rsid w:val="00545062"/>
    <w:rsid w:val="00545D4D"/>
    <w:rsid w:val="005470ED"/>
    <w:rsid w:val="005472B9"/>
    <w:rsid w:val="00551D19"/>
    <w:rsid w:val="005535A3"/>
    <w:rsid w:val="00554543"/>
    <w:rsid w:val="00554D68"/>
    <w:rsid w:val="00556700"/>
    <w:rsid w:val="00556A23"/>
    <w:rsid w:val="00557255"/>
    <w:rsid w:val="00560BA7"/>
    <w:rsid w:val="00563074"/>
    <w:rsid w:val="0056418E"/>
    <w:rsid w:val="005677D5"/>
    <w:rsid w:val="005706F0"/>
    <w:rsid w:val="005709AC"/>
    <w:rsid w:val="00570A50"/>
    <w:rsid w:val="00570E6A"/>
    <w:rsid w:val="00574286"/>
    <w:rsid w:val="0057492A"/>
    <w:rsid w:val="00574CDD"/>
    <w:rsid w:val="00575064"/>
    <w:rsid w:val="0057702A"/>
    <w:rsid w:val="005773F8"/>
    <w:rsid w:val="005779C8"/>
    <w:rsid w:val="00581440"/>
    <w:rsid w:val="00582659"/>
    <w:rsid w:val="00582C14"/>
    <w:rsid w:val="00583283"/>
    <w:rsid w:val="00583E76"/>
    <w:rsid w:val="00584B2E"/>
    <w:rsid w:val="00584F0A"/>
    <w:rsid w:val="00585CB5"/>
    <w:rsid w:val="005862C6"/>
    <w:rsid w:val="00587BD8"/>
    <w:rsid w:val="005914FE"/>
    <w:rsid w:val="00594217"/>
    <w:rsid w:val="00595FAA"/>
    <w:rsid w:val="005967BC"/>
    <w:rsid w:val="00597BFA"/>
    <w:rsid w:val="005A0DF0"/>
    <w:rsid w:val="005A36EC"/>
    <w:rsid w:val="005A5594"/>
    <w:rsid w:val="005A7FDF"/>
    <w:rsid w:val="005B0200"/>
    <w:rsid w:val="005B07F8"/>
    <w:rsid w:val="005B0A25"/>
    <w:rsid w:val="005B0A94"/>
    <w:rsid w:val="005B113D"/>
    <w:rsid w:val="005B142C"/>
    <w:rsid w:val="005B1750"/>
    <w:rsid w:val="005B1CBB"/>
    <w:rsid w:val="005B45B6"/>
    <w:rsid w:val="005B488A"/>
    <w:rsid w:val="005B5E0F"/>
    <w:rsid w:val="005B641F"/>
    <w:rsid w:val="005B695F"/>
    <w:rsid w:val="005B6FAC"/>
    <w:rsid w:val="005C0CD6"/>
    <w:rsid w:val="005C2231"/>
    <w:rsid w:val="005C22F9"/>
    <w:rsid w:val="005C2AE2"/>
    <w:rsid w:val="005C3470"/>
    <w:rsid w:val="005C5A62"/>
    <w:rsid w:val="005C75BF"/>
    <w:rsid w:val="005C775B"/>
    <w:rsid w:val="005D04F4"/>
    <w:rsid w:val="005D1622"/>
    <w:rsid w:val="005D23B0"/>
    <w:rsid w:val="005D3926"/>
    <w:rsid w:val="005D50D3"/>
    <w:rsid w:val="005D5191"/>
    <w:rsid w:val="005D6395"/>
    <w:rsid w:val="005D72C6"/>
    <w:rsid w:val="005D7981"/>
    <w:rsid w:val="005E0825"/>
    <w:rsid w:val="005E1B24"/>
    <w:rsid w:val="005E34D9"/>
    <w:rsid w:val="005E3B3C"/>
    <w:rsid w:val="005E4686"/>
    <w:rsid w:val="005E5C63"/>
    <w:rsid w:val="005E5CAC"/>
    <w:rsid w:val="005E625E"/>
    <w:rsid w:val="005F077A"/>
    <w:rsid w:val="005F0CE1"/>
    <w:rsid w:val="005F1924"/>
    <w:rsid w:val="005F25BC"/>
    <w:rsid w:val="005F421E"/>
    <w:rsid w:val="005F4CE9"/>
    <w:rsid w:val="005F50D8"/>
    <w:rsid w:val="005F6901"/>
    <w:rsid w:val="005F75B4"/>
    <w:rsid w:val="00600240"/>
    <w:rsid w:val="00601EE1"/>
    <w:rsid w:val="00603168"/>
    <w:rsid w:val="00605386"/>
    <w:rsid w:val="0060549E"/>
    <w:rsid w:val="00607166"/>
    <w:rsid w:val="006079C8"/>
    <w:rsid w:val="006105F8"/>
    <w:rsid w:val="00616D6D"/>
    <w:rsid w:val="006176A2"/>
    <w:rsid w:val="00621257"/>
    <w:rsid w:val="00622C03"/>
    <w:rsid w:val="00623A29"/>
    <w:rsid w:val="0062411F"/>
    <w:rsid w:val="00624339"/>
    <w:rsid w:val="00625660"/>
    <w:rsid w:val="00625FCD"/>
    <w:rsid w:val="00626632"/>
    <w:rsid w:val="00630706"/>
    <w:rsid w:val="006307BD"/>
    <w:rsid w:val="006319A9"/>
    <w:rsid w:val="006354AF"/>
    <w:rsid w:val="00640DA3"/>
    <w:rsid w:val="0064159D"/>
    <w:rsid w:val="00642D4A"/>
    <w:rsid w:val="00646027"/>
    <w:rsid w:val="0064648B"/>
    <w:rsid w:val="006464FC"/>
    <w:rsid w:val="00651535"/>
    <w:rsid w:val="00651E7C"/>
    <w:rsid w:val="006532DC"/>
    <w:rsid w:val="00654D05"/>
    <w:rsid w:val="00654F2F"/>
    <w:rsid w:val="00655C83"/>
    <w:rsid w:val="00656E6D"/>
    <w:rsid w:val="006578E3"/>
    <w:rsid w:val="00660033"/>
    <w:rsid w:val="006670A2"/>
    <w:rsid w:val="0067050B"/>
    <w:rsid w:val="006711CE"/>
    <w:rsid w:val="00673256"/>
    <w:rsid w:val="00673B3D"/>
    <w:rsid w:val="00674D1C"/>
    <w:rsid w:val="00675A69"/>
    <w:rsid w:val="00676781"/>
    <w:rsid w:val="00680B9D"/>
    <w:rsid w:val="0068146C"/>
    <w:rsid w:val="00684FC4"/>
    <w:rsid w:val="00684FD6"/>
    <w:rsid w:val="006867B5"/>
    <w:rsid w:val="00686BB4"/>
    <w:rsid w:val="00686C79"/>
    <w:rsid w:val="0068723B"/>
    <w:rsid w:val="00691F64"/>
    <w:rsid w:val="00692337"/>
    <w:rsid w:val="00694C50"/>
    <w:rsid w:val="00695583"/>
    <w:rsid w:val="00696770"/>
    <w:rsid w:val="00696882"/>
    <w:rsid w:val="006A0E4A"/>
    <w:rsid w:val="006A1409"/>
    <w:rsid w:val="006A15E8"/>
    <w:rsid w:val="006A38B6"/>
    <w:rsid w:val="006A7DF3"/>
    <w:rsid w:val="006B0791"/>
    <w:rsid w:val="006B1360"/>
    <w:rsid w:val="006B2B78"/>
    <w:rsid w:val="006B35F8"/>
    <w:rsid w:val="006B6836"/>
    <w:rsid w:val="006C2846"/>
    <w:rsid w:val="006C439F"/>
    <w:rsid w:val="006D2EA5"/>
    <w:rsid w:val="006D4B85"/>
    <w:rsid w:val="006D756A"/>
    <w:rsid w:val="006E0F55"/>
    <w:rsid w:val="006E33E3"/>
    <w:rsid w:val="006E3DFC"/>
    <w:rsid w:val="006E43D5"/>
    <w:rsid w:val="006E5354"/>
    <w:rsid w:val="006E7199"/>
    <w:rsid w:val="006E7B99"/>
    <w:rsid w:val="006F2C31"/>
    <w:rsid w:val="006F38B1"/>
    <w:rsid w:val="006F3F4C"/>
    <w:rsid w:val="006F5BC2"/>
    <w:rsid w:val="006F73C8"/>
    <w:rsid w:val="006F76FE"/>
    <w:rsid w:val="006F7AED"/>
    <w:rsid w:val="006F7B5F"/>
    <w:rsid w:val="00704DEB"/>
    <w:rsid w:val="00705128"/>
    <w:rsid w:val="00706292"/>
    <w:rsid w:val="007079DB"/>
    <w:rsid w:val="00707F9C"/>
    <w:rsid w:val="00710208"/>
    <w:rsid w:val="007117E1"/>
    <w:rsid w:val="007126E1"/>
    <w:rsid w:val="00712EE1"/>
    <w:rsid w:val="007149FB"/>
    <w:rsid w:val="00716CF9"/>
    <w:rsid w:val="00721CD9"/>
    <w:rsid w:val="00724E1E"/>
    <w:rsid w:val="007260F1"/>
    <w:rsid w:val="00727999"/>
    <w:rsid w:val="00731D11"/>
    <w:rsid w:val="00731E51"/>
    <w:rsid w:val="00732974"/>
    <w:rsid w:val="00732F59"/>
    <w:rsid w:val="0073312D"/>
    <w:rsid w:val="00733423"/>
    <w:rsid w:val="0073437C"/>
    <w:rsid w:val="0073441F"/>
    <w:rsid w:val="0073564D"/>
    <w:rsid w:val="0073598E"/>
    <w:rsid w:val="007369D9"/>
    <w:rsid w:val="00736FA2"/>
    <w:rsid w:val="007405A2"/>
    <w:rsid w:val="007405AA"/>
    <w:rsid w:val="007410A6"/>
    <w:rsid w:val="00741814"/>
    <w:rsid w:val="007455FE"/>
    <w:rsid w:val="0074593E"/>
    <w:rsid w:val="00745E57"/>
    <w:rsid w:val="00746E38"/>
    <w:rsid w:val="00753FE3"/>
    <w:rsid w:val="007546C2"/>
    <w:rsid w:val="0075481C"/>
    <w:rsid w:val="00754FA8"/>
    <w:rsid w:val="00760E39"/>
    <w:rsid w:val="007612C8"/>
    <w:rsid w:val="00761B9F"/>
    <w:rsid w:val="00762A57"/>
    <w:rsid w:val="00763769"/>
    <w:rsid w:val="00764606"/>
    <w:rsid w:val="007668F3"/>
    <w:rsid w:val="007675E0"/>
    <w:rsid w:val="007704C1"/>
    <w:rsid w:val="007721D6"/>
    <w:rsid w:val="007730A8"/>
    <w:rsid w:val="00774822"/>
    <w:rsid w:val="00775385"/>
    <w:rsid w:val="00776C1F"/>
    <w:rsid w:val="0078092A"/>
    <w:rsid w:val="00783A41"/>
    <w:rsid w:val="00784856"/>
    <w:rsid w:val="0078489B"/>
    <w:rsid w:val="00784FC1"/>
    <w:rsid w:val="00790567"/>
    <w:rsid w:val="0079142A"/>
    <w:rsid w:val="00792208"/>
    <w:rsid w:val="007931FA"/>
    <w:rsid w:val="00793784"/>
    <w:rsid w:val="00793F1E"/>
    <w:rsid w:val="00794054"/>
    <w:rsid w:val="007974BB"/>
    <w:rsid w:val="007A012A"/>
    <w:rsid w:val="007A1418"/>
    <w:rsid w:val="007A2993"/>
    <w:rsid w:val="007A3309"/>
    <w:rsid w:val="007A4803"/>
    <w:rsid w:val="007A62B3"/>
    <w:rsid w:val="007A66F0"/>
    <w:rsid w:val="007B0ECA"/>
    <w:rsid w:val="007B10B8"/>
    <w:rsid w:val="007B3C66"/>
    <w:rsid w:val="007B651A"/>
    <w:rsid w:val="007B6BFB"/>
    <w:rsid w:val="007C181D"/>
    <w:rsid w:val="007C22F8"/>
    <w:rsid w:val="007D17CA"/>
    <w:rsid w:val="007D2BC0"/>
    <w:rsid w:val="007D4949"/>
    <w:rsid w:val="007D4D22"/>
    <w:rsid w:val="007D5F2B"/>
    <w:rsid w:val="007D78ED"/>
    <w:rsid w:val="007E19AB"/>
    <w:rsid w:val="007E1F86"/>
    <w:rsid w:val="007E4437"/>
    <w:rsid w:val="007E4D59"/>
    <w:rsid w:val="007F2AE1"/>
    <w:rsid w:val="007F2E5B"/>
    <w:rsid w:val="007F3681"/>
    <w:rsid w:val="007F39B8"/>
    <w:rsid w:val="007F5B53"/>
    <w:rsid w:val="007F6224"/>
    <w:rsid w:val="007F6553"/>
    <w:rsid w:val="007F6EA5"/>
    <w:rsid w:val="007F7156"/>
    <w:rsid w:val="008001EE"/>
    <w:rsid w:val="008007EE"/>
    <w:rsid w:val="008011D3"/>
    <w:rsid w:val="0080288F"/>
    <w:rsid w:val="008042ED"/>
    <w:rsid w:val="0080471B"/>
    <w:rsid w:val="00807251"/>
    <w:rsid w:val="00811A82"/>
    <w:rsid w:val="00811DA2"/>
    <w:rsid w:val="00812514"/>
    <w:rsid w:val="008125AA"/>
    <w:rsid w:val="008125B5"/>
    <w:rsid w:val="00813A83"/>
    <w:rsid w:val="00813D27"/>
    <w:rsid w:val="00814E9A"/>
    <w:rsid w:val="00815627"/>
    <w:rsid w:val="00817D6B"/>
    <w:rsid w:val="00820C86"/>
    <w:rsid w:val="008225D5"/>
    <w:rsid w:val="008233C0"/>
    <w:rsid w:val="00824CDF"/>
    <w:rsid w:val="00825D53"/>
    <w:rsid w:val="0082645D"/>
    <w:rsid w:val="008334AE"/>
    <w:rsid w:val="008356B7"/>
    <w:rsid w:val="0083625E"/>
    <w:rsid w:val="00836754"/>
    <w:rsid w:val="008415EF"/>
    <w:rsid w:val="008426B2"/>
    <w:rsid w:val="0084343B"/>
    <w:rsid w:val="00843840"/>
    <w:rsid w:val="00843CF3"/>
    <w:rsid w:val="00845861"/>
    <w:rsid w:val="00845918"/>
    <w:rsid w:val="00846103"/>
    <w:rsid w:val="00846F8C"/>
    <w:rsid w:val="008505C7"/>
    <w:rsid w:val="00850E17"/>
    <w:rsid w:val="00851788"/>
    <w:rsid w:val="00853FFC"/>
    <w:rsid w:val="00856AE4"/>
    <w:rsid w:val="00856DB9"/>
    <w:rsid w:val="008605B7"/>
    <w:rsid w:val="00862E00"/>
    <w:rsid w:val="008637CE"/>
    <w:rsid w:val="008654B4"/>
    <w:rsid w:val="008661C9"/>
    <w:rsid w:val="00866C04"/>
    <w:rsid w:val="00866CE9"/>
    <w:rsid w:val="008671F8"/>
    <w:rsid w:val="008679BA"/>
    <w:rsid w:val="00867C1A"/>
    <w:rsid w:val="008727D0"/>
    <w:rsid w:val="0087283E"/>
    <w:rsid w:val="00872B0C"/>
    <w:rsid w:val="00875BB3"/>
    <w:rsid w:val="00877165"/>
    <w:rsid w:val="00877859"/>
    <w:rsid w:val="00880ED4"/>
    <w:rsid w:val="008853A7"/>
    <w:rsid w:val="00885E3A"/>
    <w:rsid w:val="00887949"/>
    <w:rsid w:val="008914B6"/>
    <w:rsid w:val="00894104"/>
    <w:rsid w:val="008944B0"/>
    <w:rsid w:val="008947C0"/>
    <w:rsid w:val="00894C3B"/>
    <w:rsid w:val="0089662B"/>
    <w:rsid w:val="00896B0D"/>
    <w:rsid w:val="00897CF9"/>
    <w:rsid w:val="008A051A"/>
    <w:rsid w:val="008A0E53"/>
    <w:rsid w:val="008A3A09"/>
    <w:rsid w:val="008A46C1"/>
    <w:rsid w:val="008A4D17"/>
    <w:rsid w:val="008A6576"/>
    <w:rsid w:val="008A7F5E"/>
    <w:rsid w:val="008B019B"/>
    <w:rsid w:val="008B1501"/>
    <w:rsid w:val="008B16E9"/>
    <w:rsid w:val="008B2D49"/>
    <w:rsid w:val="008B44CE"/>
    <w:rsid w:val="008B5778"/>
    <w:rsid w:val="008B5AFD"/>
    <w:rsid w:val="008B689E"/>
    <w:rsid w:val="008C01A8"/>
    <w:rsid w:val="008C158D"/>
    <w:rsid w:val="008C2807"/>
    <w:rsid w:val="008C2B61"/>
    <w:rsid w:val="008C4953"/>
    <w:rsid w:val="008C6C76"/>
    <w:rsid w:val="008D2286"/>
    <w:rsid w:val="008D3730"/>
    <w:rsid w:val="008D3C49"/>
    <w:rsid w:val="008D3D7B"/>
    <w:rsid w:val="008D6921"/>
    <w:rsid w:val="008D715B"/>
    <w:rsid w:val="008E0B73"/>
    <w:rsid w:val="008E10A0"/>
    <w:rsid w:val="008E4311"/>
    <w:rsid w:val="008E4D25"/>
    <w:rsid w:val="008E7066"/>
    <w:rsid w:val="008F014A"/>
    <w:rsid w:val="008F0653"/>
    <w:rsid w:val="008F1C43"/>
    <w:rsid w:val="008F3A79"/>
    <w:rsid w:val="008F50F0"/>
    <w:rsid w:val="008F6474"/>
    <w:rsid w:val="00900A76"/>
    <w:rsid w:val="00902B37"/>
    <w:rsid w:val="00903842"/>
    <w:rsid w:val="00903DB2"/>
    <w:rsid w:val="00905ADF"/>
    <w:rsid w:val="00911588"/>
    <w:rsid w:val="009127AB"/>
    <w:rsid w:val="00913688"/>
    <w:rsid w:val="009139B7"/>
    <w:rsid w:val="00915274"/>
    <w:rsid w:val="0092243E"/>
    <w:rsid w:val="00922CD9"/>
    <w:rsid w:val="00923992"/>
    <w:rsid w:val="0092430B"/>
    <w:rsid w:val="00926789"/>
    <w:rsid w:val="0092732C"/>
    <w:rsid w:val="0093203F"/>
    <w:rsid w:val="00934F3F"/>
    <w:rsid w:val="00934F84"/>
    <w:rsid w:val="00942665"/>
    <w:rsid w:val="00942B14"/>
    <w:rsid w:val="009447BD"/>
    <w:rsid w:val="009500EC"/>
    <w:rsid w:val="0095190C"/>
    <w:rsid w:val="00953920"/>
    <w:rsid w:val="00954A76"/>
    <w:rsid w:val="00954D24"/>
    <w:rsid w:val="009560E2"/>
    <w:rsid w:val="0096149B"/>
    <w:rsid w:val="009665AC"/>
    <w:rsid w:val="00967635"/>
    <w:rsid w:val="00967DBB"/>
    <w:rsid w:val="009709FE"/>
    <w:rsid w:val="009720FD"/>
    <w:rsid w:val="009730C3"/>
    <w:rsid w:val="009737F4"/>
    <w:rsid w:val="00973BE7"/>
    <w:rsid w:val="00973D5C"/>
    <w:rsid w:val="009761C2"/>
    <w:rsid w:val="00986159"/>
    <w:rsid w:val="00986847"/>
    <w:rsid w:val="00987197"/>
    <w:rsid w:val="0099081D"/>
    <w:rsid w:val="00991875"/>
    <w:rsid w:val="00992314"/>
    <w:rsid w:val="0099283F"/>
    <w:rsid w:val="00992B9A"/>
    <w:rsid w:val="00992E5A"/>
    <w:rsid w:val="009967FB"/>
    <w:rsid w:val="00997C52"/>
    <w:rsid w:val="009A0441"/>
    <w:rsid w:val="009A187F"/>
    <w:rsid w:val="009A37C2"/>
    <w:rsid w:val="009A605B"/>
    <w:rsid w:val="009B01DC"/>
    <w:rsid w:val="009B497A"/>
    <w:rsid w:val="009B602C"/>
    <w:rsid w:val="009B7105"/>
    <w:rsid w:val="009B7628"/>
    <w:rsid w:val="009C0B08"/>
    <w:rsid w:val="009C1970"/>
    <w:rsid w:val="009C22E8"/>
    <w:rsid w:val="009C2734"/>
    <w:rsid w:val="009C67D4"/>
    <w:rsid w:val="009D09ED"/>
    <w:rsid w:val="009D103B"/>
    <w:rsid w:val="009D4386"/>
    <w:rsid w:val="009D6647"/>
    <w:rsid w:val="009D70F3"/>
    <w:rsid w:val="009D7D90"/>
    <w:rsid w:val="009E0C0F"/>
    <w:rsid w:val="009E23D5"/>
    <w:rsid w:val="009E37E6"/>
    <w:rsid w:val="009E3856"/>
    <w:rsid w:val="009E5B0C"/>
    <w:rsid w:val="009E64CA"/>
    <w:rsid w:val="009E65E0"/>
    <w:rsid w:val="009E6D70"/>
    <w:rsid w:val="009E7140"/>
    <w:rsid w:val="009E76C3"/>
    <w:rsid w:val="009E7E19"/>
    <w:rsid w:val="009F1927"/>
    <w:rsid w:val="009F3788"/>
    <w:rsid w:val="009F4436"/>
    <w:rsid w:val="009F4B53"/>
    <w:rsid w:val="009F5E5B"/>
    <w:rsid w:val="00A003DB"/>
    <w:rsid w:val="00A01115"/>
    <w:rsid w:val="00A037B3"/>
    <w:rsid w:val="00A05AC0"/>
    <w:rsid w:val="00A07365"/>
    <w:rsid w:val="00A13476"/>
    <w:rsid w:val="00A149A1"/>
    <w:rsid w:val="00A14C22"/>
    <w:rsid w:val="00A16BAA"/>
    <w:rsid w:val="00A17583"/>
    <w:rsid w:val="00A17EFF"/>
    <w:rsid w:val="00A218EF"/>
    <w:rsid w:val="00A231F1"/>
    <w:rsid w:val="00A23F37"/>
    <w:rsid w:val="00A2518C"/>
    <w:rsid w:val="00A25438"/>
    <w:rsid w:val="00A25847"/>
    <w:rsid w:val="00A26489"/>
    <w:rsid w:val="00A3115A"/>
    <w:rsid w:val="00A3250B"/>
    <w:rsid w:val="00A32738"/>
    <w:rsid w:val="00A34547"/>
    <w:rsid w:val="00A34EEC"/>
    <w:rsid w:val="00A363A3"/>
    <w:rsid w:val="00A367ED"/>
    <w:rsid w:val="00A36891"/>
    <w:rsid w:val="00A41789"/>
    <w:rsid w:val="00A42131"/>
    <w:rsid w:val="00A42FF6"/>
    <w:rsid w:val="00A430AB"/>
    <w:rsid w:val="00A44972"/>
    <w:rsid w:val="00A46774"/>
    <w:rsid w:val="00A473F0"/>
    <w:rsid w:val="00A47EBA"/>
    <w:rsid w:val="00A502E3"/>
    <w:rsid w:val="00A51A1F"/>
    <w:rsid w:val="00A5247E"/>
    <w:rsid w:val="00A55C9A"/>
    <w:rsid w:val="00A575AC"/>
    <w:rsid w:val="00A603B9"/>
    <w:rsid w:val="00A62068"/>
    <w:rsid w:val="00A63185"/>
    <w:rsid w:val="00A6391E"/>
    <w:rsid w:val="00A64278"/>
    <w:rsid w:val="00A64702"/>
    <w:rsid w:val="00A6483A"/>
    <w:rsid w:val="00A65651"/>
    <w:rsid w:val="00A6581D"/>
    <w:rsid w:val="00A65F7C"/>
    <w:rsid w:val="00A6737C"/>
    <w:rsid w:val="00A7312C"/>
    <w:rsid w:val="00A7471F"/>
    <w:rsid w:val="00A74D5B"/>
    <w:rsid w:val="00A75290"/>
    <w:rsid w:val="00A769C0"/>
    <w:rsid w:val="00A81068"/>
    <w:rsid w:val="00A81994"/>
    <w:rsid w:val="00A81B28"/>
    <w:rsid w:val="00A83408"/>
    <w:rsid w:val="00A860AA"/>
    <w:rsid w:val="00A90C5A"/>
    <w:rsid w:val="00A93697"/>
    <w:rsid w:val="00A9638C"/>
    <w:rsid w:val="00AA1B05"/>
    <w:rsid w:val="00AA6003"/>
    <w:rsid w:val="00AA7102"/>
    <w:rsid w:val="00AB35B7"/>
    <w:rsid w:val="00AB3A4E"/>
    <w:rsid w:val="00AB6599"/>
    <w:rsid w:val="00AC2EAD"/>
    <w:rsid w:val="00AC338F"/>
    <w:rsid w:val="00AC4BD6"/>
    <w:rsid w:val="00AC4D51"/>
    <w:rsid w:val="00AC59AC"/>
    <w:rsid w:val="00AC5A3D"/>
    <w:rsid w:val="00AC5E82"/>
    <w:rsid w:val="00AD081B"/>
    <w:rsid w:val="00AD1FC1"/>
    <w:rsid w:val="00AD262E"/>
    <w:rsid w:val="00AD3AAB"/>
    <w:rsid w:val="00AD519C"/>
    <w:rsid w:val="00AE1876"/>
    <w:rsid w:val="00AE4C9D"/>
    <w:rsid w:val="00AE56ED"/>
    <w:rsid w:val="00AE59FF"/>
    <w:rsid w:val="00AE690C"/>
    <w:rsid w:val="00AE69BF"/>
    <w:rsid w:val="00AE7064"/>
    <w:rsid w:val="00AE723F"/>
    <w:rsid w:val="00AF37B5"/>
    <w:rsid w:val="00AF4FEE"/>
    <w:rsid w:val="00AF7F75"/>
    <w:rsid w:val="00B000C5"/>
    <w:rsid w:val="00B00555"/>
    <w:rsid w:val="00B012C6"/>
    <w:rsid w:val="00B017A6"/>
    <w:rsid w:val="00B02BCD"/>
    <w:rsid w:val="00B0319F"/>
    <w:rsid w:val="00B060D3"/>
    <w:rsid w:val="00B0662E"/>
    <w:rsid w:val="00B107BD"/>
    <w:rsid w:val="00B12126"/>
    <w:rsid w:val="00B155A1"/>
    <w:rsid w:val="00B15CB3"/>
    <w:rsid w:val="00B1666D"/>
    <w:rsid w:val="00B177D9"/>
    <w:rsid w:val="00B20EE7"/>
    <w:rsid w:val="00B225DD"/>
    <w:rsid w:val="00B2408D"/>
    <w:rsid w:val="00B243C9"/>
    <w:rsid w:val="00B253D8"/>
    <w:rsid w:val="00B262BB"/>
    <w:rsid w:val="00B32841"/>
    <w:rsid w:val="00B33734"/>
    <w:rsid w:val="00B36DFA"/>
    <w:rsid w:val="00B37A8D"/>
    <w:rsid w:val="00B37C88"/>
    <w:rsid w:val="00B42048"/>
    <w:rsid w:val="00B4236C"/>
    <w:rsid w:val="00B46D29"/>
    <w:rsid w:val="00B527AC"/>
    <w:rsid w:val="00B52916"/>
    <w:rsid w:val="00B548E5"/>
    <w:rsid w:val="00B55040"/>
    <w:rsid w:val="00B5645B"/>
    <w:rsid w:val="00B56D1F"/>
    <w:rsid w:val="00B57F6A"/>
    <w:rsid w:val="00B57FF6"/>
    <w:rsid w:val="00B614C1"/>
    <w:rsid w:val="00B62BD4"/>
    <w:rsid w:val="00B63367"/>
    <w:rsid w:val="00B64759"/>
    <w:rsid w:val="00B65F79"/>
    <w:rsid w:val="00B714F1"/>
    <w:rsid w:val="00B77188"/>
    <w:rsid w:val="00B80808"/>
    <w:rsid w:val="00B83A38"/>
    <w:rsid w:val="00B84687"/>
    <w:rsid w:val="00B84DCE"/>
    <w:rsid w:val="00B85466"/>
    <w:rsid w:val="00B85B85"/>
    <w:rsid w:val="00B8610D"/>
    <w:rsid w:val="00B94002"/>
    <w:rsid w:val="00B953D6"/>
    <w:rsid w:val="00B95FC9"/>
    <w:rsid w:val="00B96A46"/>
    <w:rsid w:val="00B9715C"/>
    <w:rsid w:val="00B9797F"/>
    <w:rsid w:val="00BA0511"/>
    <w:rsid w:val="00BA0F25"/>
    <w:rsid w:val="00BA19F3"/>
    <w:rsid w:val="00BA31AD"/>
    <w:rsid w:val="00BA3925"/>
    <w:rsid w:val="00BA3C8D"/>
    <w:rsid w:val="00BA3E18"/>
    <w:rsid w:val="00BB0703"/>
    <w:rsid w:val="00BB09EC"/>
    <w:rsid w:val="00BB174E"/>
    <w:rsid w:val="00BB1A14"/>
    <w:rsid w:val="00BB2D71"/>
    <w:rsid w:val="00BB2FCA"/>
    <w:rsid w:val="00BB5AFE"/>
    <w:rsid w:val="00BB6413"/>
    <w:rsid w:val="00BB64E1"/>
    <w:rsid w:val="00BB7C70"/>
    <w:rsid w:val="00BC12B6"/>
    <w:rsid w:val="00BC1FC6"/>
    <w:rsid w:val="00BC2359"/>
    <w:rsid w:val="00BC35AE"/>
    <w:rsid w:val="00BC471D"/>
    <w:rsid w:val="00BC7B3F"/>
    <w:rsid w:val="00BD0301"/>
    <w:rsid w:val="00BD03A6"/>
    <w:rsid w:val="00BD09B7"/>
    <w:rsid w:val="00BD16BB"/>
    <w:rsid w:val="00BD258A"/>
    <w:rsid w:val="00BD542E"/>
    <w:rsid w:val="00BD68BC"/>
    <w:rsid w:val="00BD72B9"/>
    <w:rsid w:val="00BD77F1"/>
    <w:rsid w:val="00BE0FD9"/>
    <w:rsid w:val="00BE17B4"/>
    <w:rsid w:val="00BE3703"/>
    <w:rsid w:val="00BE372E"/>
    <w:rsid w:val="00BE4FBE"/>
    <w:rsid w:val="00BE56AF"/>
    <w:rsid w:val="00BE5A2C"/>
    <w:rsid w:val="00BE6485"/>
    <w:rsid w:val="00BE6487"/>
    <w:rsid w:val="00BE7586"/>
    <w:rsid w:val="00BF10BA"/>
    <w:rsid w:val="00BF1616"/>
    <w:rsid w:val="00BF1805"/>
    <w:rsid w:val="00BF22F6"/>
    <w:rsid w:val="00BF320F"/>
    <w:rsid w:val="00BF3F74"/>
    <w:rsid w:val="00BF5014"/>
    <w:rsid w:val="00BF62EE"/>
    <w:rsid w:val="00BF7E85"/>
    <w:rsid w:val="00C0348A"/>
    <w:rsid w:val="00C0354F"/>
    <w:rsid w:val="00C0368A"/>
    <w:rsid w:val="00C03FCB"/>
    <w:rsid w:val="00C0406B"/>
    <w:rsid w:val="00C06B43"/>
    <w:rsid w:val="00C07312"/>
    <w:rsid w:val="00C109E5"/>
    <w:rsid w:val="00C10CBB"/>
    <w:rsid w:val="00C117E5"/>
    <w:rsid w:val="00C11E38"/>
    <w:rsid w:val="00C12326"/>
    <w:rsid w:val="00C12882"/>
    <w:rsid w:val="00C12DE7"/>
    <w:rsid w:val="00C131C2"/>
    <w:rsid w:val="00C13994"/>
    <w:rsid w:val="00C1547E"/>
    <w:rsid w:val="00C17EE2"/>
    <w:rsid w:val="00C221A1"/>
    <w:rsid w:val="00C23E30"/>
    <w:rsid w:val="00C2490D"/>
    <w:rsid w:val="00C26684"/>
    <w:rsid w:val="00C26998"/>
    <w:rsid w:val="00C31ED2"/>
    <w:rsid w:val="00C3429D"/>
    <w:rsid w:val="00C348C4"/>
    <w:rsid w:val="00C354C2"/>
    <w:rsid w:val="00C35D17"/>
    <w:rsid w:val="00C408FD"/>
    <w:rsid w:val="00C4229D"/>
    <w:rsid w:val="00C441D3"/>
    <w:rsid w:val="00C44B78"/>
    <w:rsid w:val="00C4746E"/>
    <w:rsid w:val="00C47A64"/>
    <w:rsid w:val="00C5059B"/>
    <w:rsid w:val="00C51199"/>
    <w:rsid w:val="00C525AF"/>
    <w:rsid w:val="00C541D4"/>
    <w:rsid w:val="00C54923"/>
    <w:rsid w:val="00C54EE3"/>
    <w:rsid w:val="00C55620"/>
    <w:rsid w:val="00C55E32"/>
    <w:rsid w:val="00C56CC7"/>
    <w:rsid w:val="00C6051E"/>
    <w:rsid w:val="00C617BB"/>
    <w:rsid w:val="00C62BCA"/>
    <w:rsid w:val="00C659B0"/>
    <w:rsid w:val="00C665A2"/>
    <w:rsid w:val="00C74796"/>
    <w:rsid w:val="00C74E98"/>
    <w:rsid w:val="00C75A46"/>
    <w:rsid w:val="00C80FC4"/>
    <w:rsid w:val="00C82586"/>
    <w:rsid w:val="00C83C04"/>
    <w:rsid w:val="00C83FAD"/>
    <w:rsid w:val="00C85774"/>
    <w:rsid w:val="00C90B3D"/>
    <w:rsid w:val="00C90C03"/>
    <w:rsid w:val="00C91AA7"/>
    <w:rsid w:val="00C91ACB"/>
    <w:rsid w:val="00C9218D"/>
    <w:rsid w:val="00C9712A"/>
    <w:rsid w:val="00CA23D0"/>
    <w:rsid w:val="00CA2545"/>
    <w:rsid w:val="00CA278C"/>
    <w:rsid w:val="00CA3B47"/>
    <w:rsid w:val="00CA3D32"/>
    <w:rsid w:val="00CA60BE"/>
    <w:rsid w:val="00CA74DB"/>
    <w:rsid w:val="00CB0EBE"/>
    <w:rsid w:val="00CB3012"/>
    <w:rsid w:val="00CB35BF"/>
    <w:rsid w:val="00CB601A"/>
    <w:rsid w:val="00CB7D31"/>
    <w:rsid w:val="00CC1598"/>
    <w:rsid w:val="00CC182F"/>
    <w:rsid w:val="00CC25EB"/>
    <w:rsid w:val="00CC400B"/>
    <w:rsid w:val="00CC77F0"/>
    <w:rsid w:val="00CD0065"/>
    <w:rsid w:val="00CD0976"/>
    <w:rsid w:val="00CD0991"/>
    <w:rsid w:val="00CD0C50"/>
    <w:rsid w:val="00CD10FA"/>
    <w:rsid w:val="00CD3C3F"/>
    <w:rsid w:val="00CD427F"/>
    <w:rsid w:val="00CD5529"/>
    <w:rsid w:val="00CD7BD7"/>
    <w:rsid w:val="00CD7F55"/>
    <w:rsid w:val="00CE17B0"/>
    <w:rsid w:val="00CE2C0B"/>
    <w:rsid w:val="00CE6887"/>
    <w:rsid w:val="00CF01B2"/>
    <w:rsid w:val="00CF031F"/>
    <w:rsid w:val="00CF2169"/>
    <w:rsid w:val="00CF2782"/>
    <w:rsid w:val="00CF2A5F"/>
    <w:rsid w:val="00CF46BD"/>
    <w:rsid w:val="00CF5CE0"/>
    <w:rsid w:val="00CF743D"/>
    <w:rsid w:val="00D00C5F"/>
    <w:rsid w:val="00D0136E"/>
    <w:rsid w:val="00D0343E"/>
    <w:rsid w:val="00D03F7F"/>
    <w:rsid w:val="00D04A3E"/>
    <w:rsid w:val="00D0578D"/>
    <w:rsid w:val="00D0649C"/>
    <w:rsid w:val="00D073FB"/>
    <w:rsid w:val="00D10639"/>
    <w:rsid w:val="00D12726"/>
    <w:rsid w:val="00D13FAC"/>
    <w:rsid w:val="00D1589C"/>
    <w:rsid w:val="00D17D49"/>
    <w:rsid w:val="00D235CC"/>
    <w:rsid w:val="00D24ECB"/>
    <w:rsid w:val="00D25A64"/>
    <w:rsid w:val="00D347DC"/>
    <w:rsid w:val="00D34C2B"/>
    <w:rsid w:val="00D35850"/>
    <w:rsid w:val="00D3651B"/>
    <w:rsid w:val="00D36689"/>
    <w:rsid w:val="00D37508"/>
    <w:rsid w:val="00D376BB"/>
    <w:rsid w:val="00D434D6"/>
    <w:rsid w:val="00D45455"/>
    <w:rsid w:val="00D46405"/>
    <w:rsid w:val="00D47D9F"/>
    <w:rsid w:val="00D500F6"/>
    <w:rsid w:val="00D504C1"/>
    <w:rsid w:val="00D50990"/>
    <w:rsid w:val="00D53FC1"/>
    <w:rsid w:val="00D541E0"/>
    <w:rsid w:val="00D546A3"/>
    <w:rsid w:val="00D57153"/>
    <w:rsid w:val="00D57AE4"/>
    <w:rsid w:val="00D626E5"/>
    <w:rsid w:val="00D62AFC"/>
    <w:rsid w:val="00D641D8"/>
    <w:rsid w:val="00D64C8D"/>
    <w:rsid w:val="00D6641E"/>
    <w:rsid w:val="00D66FEE"/>
    <w:rsid w:val="00D67CB9"/>
    <w:rsid w:val="00D70C30"/>
    <w:rsid w:val="00D75956"/>
    <w:rsid w:val="00D760E1"/>
    <w:rsid w:val="00D77070"/>
    <w:rsid w:val="00D80F01"/>
    <w:rsid w:val="00D818E3"/>
    <w:rsid w:val="00D819C4"/>
    <w:rsid w:val="00D825A9"/>
    <w:rsid w:val="00D83A66"/>
    <w:rsid w:val="00D84EE8"/>
    <w:rsid w:val="00D8515C"/>
    <w:rsid w:val="00D85D6D"/>
    <w:rsid w:val="00D86A96"/>
    <w:rsid w:val="00D87A25"/>
    <w:rsid w:val="00D87F22"/>
    <w:rsid w:val="00D907FD"/>
    <w:rsid w:val="00D94001"/>
    <w:rsid w:val="00D941B1"/>
    <w:rsid w:val="00D9422E"/>
    <w:rsid w:val="00D95FDE"/>
    <w:rsid w:val="00D97B15"/>
    <w:rsid w:val="00DA0190"/>
    <w:rsid w:val="00DA0A49"/>
    <w:rsid w:val="00DA2F5E"/>
    <w:rsid w:val="00DA3421"/>
    <w:rsid w:val="00DA4823"/>
    <w:rsid w:val="00DA53A7"/>
    <w:rsid w:val="00DA5CD3"/>
    <w:rsid w:val="00DB0042"/>
    <w:rsid w:val="00DB2515"/>
    <w:rsid w:val="00DB6ABD"/>
    <w:rsid w:val="00DC079B"/>
    <w:rsid w:val="00DC2218"/>
    <w:rsid w:val="00DC24B4"/>
    <w:rsid w:val="00DC2B59"/>
    <w:rsid w:val="00DC337A"/>
    <w:rsid w:val="00DC37AE"/>
    <w:rsid w:val="00DC49E1"/>
    <w:rsid w:val="00DD114C"/>
    <w:rsid w:val="00DD1857"/>
    <w:rsid w:val="00DD3296"/>
    <w:rsid w:val="00DD480C"/>
    <w:rsid w:val="00DD75A7"/>
    <w:rsid w:val="00DE06C3"/>
    <w:rsid w:val="00DE0ACF"/>
    <w:rsid w:val="00DE0DD6"/>
    <w:rsid w:val="00DE176F"/>
    <w:rsid w:val="00DE197A"/>
    <w:rsid w:val="00DE1BD5"/>
    <w:rsid w:val="00DE1CE9"/>
    <w:rsid w:val="00DE4A53"/>
    <w:rsid w:val="00DE5306"/>
    <w:rsid w:val="00DE65CF"/>
    <w:rsid w:val="00DF1D07"/>
    <w:rsid w:val="00DF74E3"/>
    <w:rsid w:val="00E00695"/>
    <w:rsid w:val="00E00DA0"/>
    <w:rsid w:val="00E0181A"/>
    <w:rsid w:val="00E035D1"/>
    <w:rsid w:val="00E05CED"/>
    <w:rsid w:val="00E0714B"/>
    <w:rsid w:val="00E10BD0"/>
    <w:rsid w:val="00E1127E"/>
    <w:rsid w:val="00E11F09"/>
    <w:rsid w:val="00E141C4"/>
    <w:rsid w:val="00E15A80"/>
    <w:rsid w:val="00E1792C"/>
    <w:rsid w:val="00E20007"/>
    <w:rsid w:val="00E21182"/>
    <w:rsid w:val="00E22647"/>
    <w:rsid w:val="00E2273F"/>
    <w:rsid w:val="00E233C9"/>
    <w:rsid w:val="00E25C51"/>
    <w:rsid w:val="00E32439"/>
    <w:rsid w:val="00E3279A"/>
    <w:rsid w:val="00E33331"/>
    <w:rsid w:val="00E34A05"/>
    <w:rsid w:val="00E37E6F"/>
    <w:rsid w:val="00E40518"/>
    <w:rsid w:val="00E43AE5"/>
    <w:rsid w:val="00E43D74"/>
    <w:rsid w:val="00E4414F"/>
    <w:rsid w:val="00E443F7"/>
    <w:rsid w:val="00E44840"/>
    <w:rsid w:val="00E460EA"/>
    <w:rsid w:val="00E46417"/>
    <w:rsid w:val="00E46E45"/>
    <w:rsid w:val="00E47136"/>
    <w:rsid w:val="00E4783A"/>
    <w:rsid w:val="00E47AEF"/>
    <w:rsid w:val="00E50354"/>
    <w:rsid w:val="00E52990"/>
    <w:rsid w:val="00E532EA"/>
    <w:rsid w:val="00E540A5"/>
    <w:rsid w:val="00E54A27"/>
    <w:rsid w:val="00E561BD"/>
    <w:rsid w:val="00E60A22"/>
    <w:rsid w:val="00E744D6"/>
    <w:rsid w:val="00E76A9B"/>
    <w:rsid w:val="00E77F9C"/>
    <w:rsid w:val="00E801E8"/>
    <w:rsid w:val="00E81309"/>
    <w:rsid w:val="00E82009"/>
    <w:rsid w:val="00E8276A"/>
    <w:rsid w:val="00E833BC"/>
    <w:rsid w:val="00E844C9"/>
    <w:rsid w:val="00E848A3"/>
    <w:rsid w:val="00E91E3B"/>
    <w:rsid w:val="00E91F4E"/>
    <w:rsid w:val="00E925DB"/>
    <w:rsid w:val="00E92970"/>
    <w:rsid w:val="00E936AC"/>
    <w:rsid w:val="00E93F2B"/>
    <w:rsid w:val="00E948C3"/>
    <w:rsid w:val="00E95D14"/>
    <w:rsid w:val="00E97120"/>
    <w:rsid w:val="00EA0CD3"/>
    <w:rsid w:val="00EA1761"/>
    <w:rsid w:val="00EA3765"/>
    <w:rsid w:val="00EA3899"/>
    <w:rsid w:val="00EA5208"/>
    <w:rsid w:val="00EA522F"/>
    <w:rsid w:val="00EB1A0A"/>
    <w:rsid w:val="00EB1A33"/>
    <w:rsid w:val="00EB30D2"/>
    <w:rsid w:val="00EB4ED3"/>
    <w:rsid w:val="00EB5AE5"/>
    <w:rsid w:val="00EB662D"/>
    <w:rsid w:val="00EB6681"/>
    <w:rsid w:val="00EB7864"/>
    <w:rsid w:val="00EC01CF"/>
    <w:rsid w:val="00EC088A"/>
    <w:rsid w:val="00EC0C15"/>
    <w:rsid w:val="00EC0D46"/>
    <w:rsid w:val="00EC1639"/>
    <w:rsid w:val="00EC2605"/>
    <w:rsid w:val="00EC5D97"/>
    <w:rsid w:val="00EC5DE6"/>
    <w:rsid w:val="00EC6498"/>
    <w:rsid w:val="00ED0407"/>
    <w:rsid w:val="00ED2A37"/>
    <w:rsid w:val="00ED4218"/>
    <w:rsid w:val="00ED4E5F"/>
    <w:rsid w:val="00ED6029"/>
    <w:rsid w:val="00ED7138"/>
    <w:rsid w:val="00ED79D5"/>
    <w:rsid w:val="00EE0956"/>
    <w:rsid w:val="00EE0A5C"/>
    <w:rsid w:val="00EE2DA6"/>
    <w:rsid w:val="00EE3EA4"/>
    <w:rsid w:val="00EE5D1F"/>
    <w:rsid w:val="00EE6713"/>
    <w:rsid w:val="00EF098D"/>
    <w:rsid w:val="00EF1263"/>
    <w:rsid w:val="00EF3C85"/>
    <w:rsid w:val="00EF3DA0"/>
    <w:rsid w:val="00EF61E9"/>
    <w:rsid w:val="00EF6B11"/>
    <w:rsid w:val="00EF7C93"/>
    <w:rsid w:val="00F003E8"/>
    <w:rsid w:val="00F010B2"/>
    <w:rsid w:val="00F015AA"/>
    <w:rsid w:val="00F05151"/>
    <w:rsid w:val="00F051E0"/>
    <w:rsid w:val="00F06BDC"/>
    <w:rsid w:val="00F07A26"/>
    <w:rsid w:val="00F10040"/>
    <w:rsid w:val="00F107FB"/>
    <w:rsid w:val="00F10CA0"/>
    <w:rsid w:val="00F16C20"/>
    <w:rsid w:val="00F17023"/>
    <w:rsid w:val="00F20610"/>
    <w:rsid w:val="00F209BC"/>
    <w:rsid w:val="00F215FD"/>
    <w:rsid w:val="00F2217F"/>
    <w:rsid w:val="00F22A34"/>
    <w:rsid w:val="00F2360D"/>
    <w:rsid w:val="00F23A3F"/>
    <w:rsid w:val="00F23E2A"/>
    <w:rsid w:val="00F278CA"/>
    <w:rsid w:val="00F331EC"/>
    <w:rsid w:val="00F342CB"/>
    <w:rsid w:val="00F3475B"/>
    <w:rsid w:val="00F35AA4"/>
    <w:rsid w:val="00F36D40"/>
    <w:rsid w:val="00F40D02"/>
    <w:rsid w:val="00F4439D"/>
    <w:rsid w:val="00F44499"/>
    <w:rsid w:val="00F455C9"/>
    <w:rsid w:val="00F457A4"/>
    <w:rsid w:val="00F45800"/>
    <w:rsid w:val="00F45AF3"/>
    <w:rsid w:val="00F522D0"/>
    <w:rsid w:val="00F52391"/>
    <w:rsid w:val="00F5278D"/>
    <w:rsid w:val="00F54105"/>
    <w:rsid w:val="00F55AAD"/>
    <w:rsid w:val="00F55EAE"/>
    <w:rsid w:val="00F56227"/>
    <w:rsid w:val="00F57409"/>
    <w:rsid w:val="00F57A9E"/>
    <w:rsid w:val="00F637D0"/>
    <w:rsid w:val="00F6731C"/>
    <w:rsid w:val="00F70F3B"/>
    <w:rsid w:val="00F73E5A"/>
    <w:rsid w:val="00F759FA"/>
    <w:rsid w:val="00F75A18"/>
    <w:rsid w:val="00F75DA3"/>
    <w:rsid w:val="00F76689"/>
    <w:rsid w:val="00F76F0E"/>
    <w:rsid w:val="00F76F5B"/>
    <w:rsid w:val="00F80F09"/>
    <w:rsid w:val="00F84A88"/>
    <w:rsid w:val="00F85D9B"/>
    <w:rsid w:val="00F86117"/>
    <w:rsid w:val="00F86792"/>
    <w:rsid w:val="00F86E1B"/>
    <w:rsid w:val="00F870CF"/>
    <w:rsid w:val="00F90C87"/>
    <w:rsid w:val="00F9291D"/>
    <w:rsid w:val="00F93C30"/>
    <w:rsid w:val="00F93D70"/>
    <w:rsid w:val="00F94FFC"/>
    <w:rsid w:val="00FA0647"/>
    <w:rsid w:val="00FA1258"/>
    <w:rsid w:val="00FA2FD9"/>
    <w:rsid w:val="00FA3799"/>
    <w:rsid w:val="00FA385A"/>
    <w:rsid w:val="00FA3D4C"/>
    <w:rsid w:val="00FA3E5D"/>
    <w:rsid w:val="00FA5C26"/>
    <w:rsid w:val="00FA7A08"/>
    <w:rsid w:val="00FB1299"/>
    <w:rsid w:val="00FB2A9A"/>
    <w:rsid w:val="00FB41DD"/>
    <w:rsid w:val="00FB475E"/>
    <w:rsid w:val="00FB4F36"/>
    <w:rsid w:val="00FB6FBE"/>
    <w:rsid w:val="00FC1B52"/>
    <w:rsid w:val="00FC2907"/>
    <w:rsid w:val="00FC2BF7"/>
    <w:rsid w:val="00FC3317"/>
    <w:rsid w:val="00FC5FFD"/>
    <w:rsid w:val="00FC6010"/>
    <w:rsid w:val="00FC659C"/>
    <w:rsid w:val="00FD0028"/>
    <w:rsid w:val="00FD0157"/>
    <w:rsid w:val="00FD3C0B"/>
    <w:rsid w:val="00FD4483"/>
    <w:rsid w:val="00FD58F1"/>
    <w:rsid w:val="00FE2458"/>
    <w:rsid w:val="00FE2A5D"/>
    <w:rsid w:val="00FE3608"/>
    <w:rsid w:val="00FE3C88"/>
    <w:rsid w:val="00FE415D"/>
    <w:rsid w:val="00FE41A9"/>
    <w:rsid w:val="00FE52FB"/>
    <w:rsid w:val="00FF1ECD"/>
    <w:rsid w:val="00FF307F"/>
    <w:rsid w:val="00FF433D"/>
    <w:rsid w:val="00FF46C8"/>
    <w:rsid w:val="00FF4710"/>
    <w:rsid w:val="00FF4E34"/>
    <w:rsid w:val="026F3BCF"/>
    <w:rsid w:val="02B24A24"/>
    <w:rsid w:val="02D85443"/>
    <w:rsid w:val="02E0007E"/>
    <w:rsid w:val="02EF4B70"/>
    <w:rsid w:val="0442867B"/>
    <w:rsid w:val="0577EFEA"/>
    <w:rsid w:val="062D84F6"/>
    <w:rsid w:val="099A2E98"/>
    <w:rsid w:val="0A8A19F2"/>
    <w:rsid w:val="0C07A18D"/>
    <w:rsid w:val="0ED825A8"/>
    <w:rsid w:val="107BEEC9"/>
    <w:rsid w:val="121EE1B7"/>
    <w:rsid w:val="12C05E9E"/>
    <w:rsid w:val="12C23C57"/>
    <w:rsid w:val="137ACA48"/>
    <w:rsid w:val="14B196E4"/>
    <w:rsid w:val="15A680F9"/>
    <w:rsid w:val="1632A02D"/>
    <w:rsid w:val="16C6EBD9"/>
    <w:rsid w:val="172D4BAA"/>
    <w:rsid w:val="17D343B2"/>
    <w:rsid w:val="187A4CFA"/>
    <w:rsid w:val="189F3597"/>
    <w:rsid w:val="1DF1F967"/>
    <w:rsid w:val="1E57E975"/>
    <w:rsid w:val="1EE443FD"/>
    <w:rsid w:val="1FC05A16"/>
    <w:rsid w:val="2271229D"/>
    <w:rsid w:val="25CDAF8D"/>
    <w:rsid w:val="27C0C897"/>
    <w:rsid w:val="290D6A30"/>
    <w:rsid w:val="2A67C504"/>
    <w:rsid w:val="2AD3D9C0"/>
    <w:rsid w:val="2B95ED3A"/>
    <w:rsid w:val="2D92C8D1"/>
    <w:rsid w:val="2DD171DB"/>
    <w:rsid w:val="2DDBDD7A"/>
    <w:rsid w:val="2F9A01F6"/>
    <w:rsid w:val="301055AF"/>
    <w:rsid w:val="302AEBFA"/>
    <w:rsid w:val="306FE651"/>
    <w:rsid w:val="309408D2"/>
    <w:rsid w:val="3160A1F8"/>
    <w:rsid w:val="32DE45CD"/>
    <w:rsid w:val="33D249AC"/>
    <w:rsid w:val="35E700B5"/>
    <w:rsid w:val="35F9D02C"/>
    <w:rsid w:val="374B2714"/>
    <w:rsid w:val="39CE9F35"/>
    <w:rsid w:val="39F6C6E6"/>
    <w:rsid w:val="3AB84210"/>
    <w:rsid w:val="3B343272"/>
    <w:rsid w:val="3BDA4076"/>
    <w:rsid w:val="3C0C60F6"/>
    <w:rsid w:val="3D180E69"/>
    <w:rsid w:val="3EE58BAA"/>
    <w:rsid w:val="4176D052"/>
    <w:rsid w:val="42DA7D04"/>
    <w:rsid w:val="42EFB408"/>
    <w:rsid w:val="431064A0"/>
    <w:rsid w:val="4340B05C"/>
    <w:rsid w:val="43F5807A"/>
    <w:rsid w:val="4529137A"/>
    <w:rsid w:val="46589681"/>
    <w:rsid w:val="4A7C1EFD"/>
    <w:rsid w:val="4D338790"/>
    <w:rsid w:val="4E0719E3"/>
    <w:rsid w:val="4EE200BA"/>
    <w:rsid w:val="50E2B561"/>
    <w:rsid w:val="5169D1DF"/>
    <w:rsid w:val="524E7DDB"/>
    <w:rsid w:val="537267C6"/>
    <w:rsid w:val="5385596B"/>
    <w:rsid w:val="53CEAFC9"/>
    <w:rsid w:val="55108724"/>
    <w:rsid w:val="562A0CD1"/>
    <w:rsid w:val="56804690"/>
    <w:rsid w:val="57B628FD"/>
    <w:rsid w:val="5BBADBF5"/>
    <w:rsid w:val="5BCD3F86"/>
    <w:rsid w:val="5BCE008D"/>
    <w:rsid w:val="5C14CA38"/>
    <w:rsid w:val="5D5B9957"/>
    <w:rsid w:val="5DDEDF78"/>
    <w:rsid w:val="5EECA1D7"/>
    <w:rsid w:val="619EFFAE"/>
    <w:rsid w:val="620DA2B6"/>
    <w:rsid w:val="658B8B7D"/>
    <w:rsid w:val="663399D5"/>
    <w:rsid w:val="66388C2F"/>
    <w:rsid w:val="683BF62A"/>
    <w:rsid w:val="68BC42BC"/>
    <w:rsid w:val="695EE040"/>
    <w:rsid w:val="69AF2157"/>
    <w:rsid w:val="6A82754E"/>
    <w:rsid w:val="6BAA7BD7"/>
    <w:rsid w:val="6CDB01EB"/>
    <w:rsid w:val="6CE4EE06"/>
    <w:rsid w:val="6F3977B0"/>
    <w:rsid w:val="6F9EDA57"/>
    <w:rsid w:val="712ED9EB"/>
    <w:rsid w:val="71453FF8"/>
    <w:rsid w:val="728A76C4"/>
    <w:rsid w:val="72B08CDF"/>
    <w:rsid w:val="72DEDE45"/>
    <w:rsid w:val="730CDBC3"/>
    <w:rsid w:val="74591923"/>
    <w:rsid w:val="74A9AE51"/>
    <w:rsid w:val="77416F16"/>
    <w:rsid w:val="77459080"/>
    <w:rsid w:val="77B363D0"/>
    <w:rsid w:val="77F03013"/>
    <w:rsid w:val="787042F3"/>
    <w:rsid w:val="7976467C"/>
    <w:rsid w:val="79FA6ADF"/>
    <w:rsid w:val="7A3FDAB9"/>
    <w:rsid w:val="7A751406"/>
    <w:rsid w:val="7B9351F6"/>
    <w:rsid w:val="7F3AEE1D"/>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AD1F30"/>
  <w15:chartTrackingRefBased/>
  <w15:docId w15:val="{FC5BB55D-32DC-4EC0-B54D-9D08D6E5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CF01B2"/>
    <w:pPr>
      <w:spacing w:after="0" w:line="240" w:lineRule="auto"/>
    </w:pPr>
  </w:style>
  <w:style w:type="paragraph" w:customStyle="1" w:styleId="Default">
    <w:name w:val="Default"/>
    <w:rsid w:val="005E5C6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D77F1"/>
    <w:rPr>
      <w:color w:val="605E5C"/>
      <w:shd w:val="clear" w:color="auto" w:fill="E1DFDD"/>
    </w:rPr>
  </w:style>
  <w:style w:type="character" w:styleId="Mention">
    <w:name w:val="Mention"/>
    <w:basedOn w:val="DefaultParagraphFont"/>
    <w:uiPriority w:val="99"/>
    <w:unhideWhenUsed/>
    <w:rsid w:val="00CD7F55"/>
    <w:rPr>
      <w:color w:val="2B579A"/>
      <w:shd w:val="clear" w:color="auto" w:fill="E1DFDD"/>
    </w:rPr>
  </w:style>
  <w:style w:type="character" w:customStyle="1" w:styleId="cf01">
    <w:name w:val="cf01"/>
    <w:basedOn w:val="DefaultParagraphFont"/>
    <w:rsid w:val="00F10CA0"/>
    <w:rPr>
      <w:rFonts w:ascii="Segoe UI" w:hAnsi="Segoe UI" w:cs="Segoe UI" w:hint="default"/>
      <w:sz w:val="18"/>
      <w:szCs w:val="18"/>
    </w:rPr>
  </w:style>
  <w:style w:type="paragraph" w:customStyle="1" w:styleId="pf0">
    <w:name w:val="pf0"/>
    <w:basedOn w:val="Normal"/>
    <w:rsid w:val="00296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SharedWithUsers xmlns="598c45ab-3592-4928-b306-b17fee027c13">
      <UserInfo>
        <DisplayName>Wei, Dee Dee</DisplayName>
        <AccountId>20</AccountId>
        <AccountType/>
      </UserInfo>
    </SharedWithUsers>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1A619-76D1-4052-9646-95D674218377}">
  <ds:schemaRefs>
    <ds:schemaRef ds:uri="http://purl.org/dc/terms/"/>
    <ds:schemaRef ds:uri="http://schemas.microsoft.com/office/infopath/2007/PartnerControls"/>
    <ds:schemaRef ds:uri="http://www.w3.org/XML/1998/namespace"/>
    <ds:schemaRef ds:uri="http://purl.org/dc/dcmitype/"/>
    <ds:schemaRef ds:uri="8c54a794-0ac0-45ea-871a-d3e3c8386afb"/>
    <ds:schemaRef ds:uri="598c45ab-3592-4928-b306-b17fee027c13"/>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150FEFFF-7A75-4506-8D30-C45C3B26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A961D-0C2F-43A6-8624-7EF54185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1611</Words>
  <Characters>9312</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15</cp:revision>
  <dcterms:created xsi:type="dcterms:W3CDTF">2024-08-07T17:52:00Z</dcterms:created>
  <dcterms:modified xsi:type="dcterms:W3CDTF">2025-03-13T18:34:00Z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GrammarlyDocumentId">
    <vt:lpwstr>85220e576d49e1112ad381ceb9bacfa489d82447048d8c68b1f1d538f03785c9</vt:lpwstr>
  </property>
  <property fmtid="{D5CDD505-2E9C-101B-9397-08002B2CF9AE}" pid="4" name="MediaServiceImageTags">
    <vt:lpwstr/>
  </property>
  <property fmtid="{D5CDD505-2E9C-101B-9397-08002B2CF9AE}" pid="5" name="MSIP_Label_7b94a7b8-f06c-4dfe-bdcc-9b548fd58c31_ActionId">
    <vt:lpwstr>da8db68f-feef-4286-9bbc-58aacd65f505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2024-01-19T14:23:39Z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7de963eb-65d4-4a15-abc6-14ea78912be7</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2024-01-10T13:40:49Z</vt:lpwstr>
  </property>
  <property fmtid="{D5CDD505-2E9C-101B-9397-08002B2CF9AE}" pid="18" name="MSIP_Label_ea60d57e-af5b-4752-ac57-3e4f28ca11dc_SiteId">
    <vt:lpwstr>36da45f1-dd2c-4d1f-af13-5abe46b99921</vt:lpwstr>
  </property>
</Properties>
</file>