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6F64" w:rsidRPr="001E6F64" w:rsidP="004E06D5" w14:paraId="0F38B712" w14:textId="77777777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#1: Call for Data Submission</w:t>
      </w:r>
    </w:p>
    <w:p w:rsidR="006968DF" w:rsidP="006968DF" w14:paraId="0F65071C" w14:textId="20873A5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Sept.</w:t>
      </w:r>
      <w:r w:rsidRPr="006968DF">
        <w:rPr>
          <w:rFonts w:ascii="Calibri" w:hAnsi="Calibri" w:eastAsiaTheme="minorHAnsi" w:cs="Calibri"/>
          <w:sz w:val="22"/>
          <w:szCs w:val="22"/>
        </w:rPr>
        <w:t xml:space="preserve"> </w:t>
      </w:r>
      <w:r w:rsidRPr="006968DF">
        <w:rPr>
          <w:rFonts w:asciiTheme="minorHAnsi" w:hAnsiTheme="minorHAnsi" w:cstheme="minorHAnsi"/>
          <w:b/>
          <w:bCs/>
        </w:rPr>
        <w:t>2-19</w:t>
      </w:r>
      <w:r>
        <w:rPr>
          <w:rStyle w:val="Strong"/>
          <w:rFonts w:asciiTheme="minorHAnsi" w:hAnsiTheme="minorHAnsi" w:cstheme="minorHAnsi"/>
        </w:rPr>
        <w:t>: AHRQ SOPS®</w:t>
      </w:r>
      <w:r w:rsidRPr="00484ACF">
        <w:rPr>
          <w:rStyle w:val="Strong"/>
          <w:rFonts w:asciiTheme="minorHAnsi" w:hAnsiTheme="minorHAnsi" w:cstheme="minorHAnsi"/>
        </w:rPr>
        <w:t xml:space="preserve"> </w:t>
      </w:r>
      <w:r>
        <w:rPr>
          <w:rStyle w:val="Strong"/>
          <w:rFonts w:asciiTheme="minorHAnsi" w:hAnsiTheme="minorHAnsi" w:cstheme="minorHAnsi"/>
        </w:rPr>
        <w:t>Medical Office</w:t>
      </w:r>
      <w:r w:rsidRPr="00484ACF">
        <w:rPr>
          <w:rStyle w:val="Strong"/>
          <w:rFonts w:asciiTheme="minorHAnsi" w:hAnsiTheme="minorHAnsi" w:cstheme="minorHAnsi"/>
        </w:rPr>
        <w:t xml:space="preserve"> Survey</w:t>
      </w:r>
      <w:r w:rsidRPr="00D51C34">
        <w:rPr>
          <w:rStyle w:val="Strong"/>
          <w:rFonts w:asciiTheme="minorHAnsi" w:hAnsiTheme="minorHAnsi" w:cstheme="minorHAnsi"/>
        </w:rPr>
        <w:t xml:space="preserve"> </w:t>
      </w:r>
      <w:r>
        <w:rPr>
          <w:rStyle w:val="Strong"/>
          <w:rFonts w:asciiTheme="minorHAnsi" w:hAnsiTheme="minorHAnsi" w:cstheme="minorHAnsi"/>
        </w:rPr>
        <w:t xml:space="preserve">Data Submission </w:t>
      </w:r>
    </w:p>
    <w:p w:rsidR="006968DF" w:rsidP="006968DF" w14:paraId="31CE84CE" w14:textId="772BD371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Voluntary data submission for AHRQ’s Surveys on Patient Safety Culture® (SOPS®) Medical Office Database will be open </w:t>
      </w:r>
      <w:r>
        <w:rPr>
          <w:rFonts w:asciiTheme="minorHAnsi" w:hAnsiTheme="minorHAnsi" w:cstheme="minorHAnsi"/>
          <w:b/>
          <w:sz w:val="22"/>
          <w:szCs w:val="22"/>
        </w:rPr>
        <w:t xml:space="preserve">September 2-19 </w:t>
      </w:r>
      <w:r>
        <w:rPr>
          <w:rFonts w:asciiTheme="minorHAnsi" w:hAnsiTheme="minorHAnsi" w:cstheme="minorHAnsi"/>
          <w:sz w:val="22"/>
          <w:szCs w:val="22"/>
        </w:rPr>
        <w:t xml:space="preserve">for medical offices that have administered </w:t>
      </w:r>
      <w:hyperlink r:id="rId4" w:history="1">
        <w:r w:rsidRPr="004458AD">
          <w:rPr>
            <w:rStyle w:val="Hyperlink"/>
            <w:rFonts w:asciiTheme="minorHAnsi" w:hAnsiTheme="minorHAnsi" w:cstheme="minorHAnsi"/>
            <w:sz w:val="22"/>
            <w:szCs w:val="22"/>
          </w:rPr>
          <w:t>AHRQ’s Medical Office Survey on Patient Safety Culture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52D1E">
        <w:rPr>
          <w:rFonts w:asciiTheme="minorHAnsi" w:hAnsiTheme="minorHAnsi" w:cstheme="minorHAnsi"/>
          <w:sz w:val="22"/>
          <w:szCs w:val="22"/>
        </w:rPr>
        <w:t xml:space="preserve">Medical offices may submit their </w:t>
      </w:r>
      <w:r>
        <w:rPr>
          <w:rFonts w:asciiTheme="minorHAnsi" w:hAnsiTheme="minorHAnsi" w:cstheme="minorHAnsi"/>
          <w:sz w:val="22"/>
          <w:szCs w:val="22"/>
        </w:rPr>
        <w:t xml:space="preserve">most recent </w:t>
      </w:r>
      <w:r w:rsidRPr="00D52D1E">
        <w:rPr>
          <w:rFonts w:asciiTheme="minorHAnsi" w:hAnsiTheme="minorHAnsi" w:cstheme="minorHAnsi"/>
          <w:sz w:val="22"/>
          <w:szCs w:val="22"/>
        </w:rPr>
        <w:t>survey data administered</w:t>
      </w:r>
      <w:r>
        <w:rPr>
          <w:rFonts w:asciiTheme="minorHAnsi" w:hAnsiTheme="minorHAnsi" w:cstheme="minorHAnsi"/>
          <w:sz w:val="22"/>
          <w:szCs w:val="22"/>
        </w:rPr>
        <w:t xml:space="preserve"> any time</w:t>
      </w:r>
      <w:r w:rsidRPr="00D52D1E">
        <w:rPr>
          <w:rFonts w:asciiTheme="minorHAnsi" w:hAnsiTheme="minorHAnsi" w:cstheme="minorHAnsi"/>
          <w:sz w:val="22"/>
          <w:szCs w:val="22"/>
        </w:rPr>
        <w:t xml:space="preserve"> between </w:t>
      </w:r>
      <w:r>
        <w:rPr>
          <w:rFonts w:asciiTheme="minorHAnsi" w:hAnsiTheme="minorHAnsi" w:cstheme="minorHAnsi"/>
          <w:sz w:val="22"/>
          <w:szCs w:val="22"/>
        </w:rPr>
        <w:t>October</w:t>
      </w:r>
      <w:r w:rsidRPr="00D52D1E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A799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and September 202</w:t>
      </w:r>
      <w:r w:rsidR="002A799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Participating medical offices will receive feedback reports displaying their results compared to aggregated, de-identified results from all database participants. </w:t>
      </w:r>
    </w:p>
    <w:p w:rsidR="006968DF" w:rsidRPr="004D2B12" w:rsidP="006968DF" w14:paraId="5AC99F30" w14:textId="77777777">
      <w:pPr>
        <w:pStyle w:val="NormalWeb"/>
        <w:rPr>
          <w:rFonts w:cstheme="minorHAnsi"/>
        </w:rPr>
      </w:pPr>
      <w:r w:rsidRPr="00D13C1B">
        <w:rPr>
          <w:rFonts w:asciiTheme="minorHAnsi" w:hAnsiTheme="minorHAnsi" w:cstheme="minorHAnsi"/>
          <w:sz w:val="22"/>
        </w:rPr>
        <w:t>The SOPS Medical Office Database will be accepting data from the:</w:t>
      </w:r>
    </w:p>
    <w:p w:rsidR="006968DF" w:rsidRPr="004C2D7B" w:rsidP="006968DF" w14:paraId="03ECD1CD" w14:textId="777777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4" w:history="1">
        <w:r w:rsidRPr="001854C8">
          <w:rPr>
            <w:rStyle w:val="Hyperlink"/>
            <w:rFonts w:cstheme="minorHAnsi"/>
          </w:rPr>
          <w:t>SOPS Medical Office Survey</w:t>
        </w:r>
      </w:hyperlink>
      <w:r w:rsidRPr="004C2D7B">
        <w:rPr>
          <w:rFonts w:cstheme="minorHAnsi"/>
          <w:b/>
        </w:rPr>
        <w:t xml:space="preserve"> </w:t>
      </w:r>
    </w:p>
    <w:p w:rsidR="006968DF" w:rsidRPr="004C2D7B" w:rsidP="006968DF" w14:paraId="2F396563" w14:textId="5E5C4ECC">
      <w:pPr>
        <w:numPr>
          <w:ilvl w:val="0"/>
          <w:numId w:val="2"/>
        </w:numPr>
        <w:spacing w:after="0" w:line="240" w:lineRule="auto"/>
        <w:rPr>
          <w:rFonts w:cstheme="minorHAnsi"/>
          <w:color w:val="0000FF"/>
          <w:u w:val="single"/>
        </w:rPr>
      </w:pPr>
      <w:hyperlink r:id="rId5" w:history="1">
        <w:r>
          <w:rPr>
            <w:rStyle w:val="Hyperlink"/>
          </w:rPr>
          <w:t>Diagnostic Safety Supplemental Item</w:t>
        </w:r>
      </w:hyperlink>
      <w:r w:rsidR="00BA4F22">
        <w:rPr>
          <w:rStyle w:val="Hyperlink"/>
        </w:rPr>
        <w:t>s</w:t>
      </w:r>
    </w:p>
    <w:p w:rsidR="006968DF" w:rsidRPr="001132B1" w:rsidP="006968DF" w14:paraId="47F35E7B" w14:textId="5DEB7849">
      <w:pPr>
        <w:numPr>
          <w:ilvl w:val="0"/>
          <w:numId w:val="2"/>
        </w:numPr>
        <w:spacing w:after="0" w:line="240" w:lineRule="auto"/>
        <w:rPr>
          <w:rStyle w:val="Hyperlink"/>
          <w:rFonts w:cstheme="minorHAnsi"/>
        </w:rPr>
      </w:pPr>
      <w:hyperlink r:id="rId6" w:history="1">
        <w:r>
          <w:rPr>
            <w:rStyle w:val="Hyperlink"/>
          </w:rPr>
          <w:t>Value and Efficiency Supplemental Item</w:t>
        </w:r>
      </w:hyperlink>
      <w:r w:rsidR="00BA4F22">
        <w:rPr>
          <w:rStyle w:val="Hyperlink"/>
        </w:rPr>
        <w:t>s</w:t>
      </w:r>
    </w:p>
    <w:p w:rsidR="006968DF" w:rsidRPr="00581CB2" w:rsidP="006968DF" w14:paraId="5E7C7484" w14:textId="77777777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hyperlink r:id="rId4" w:history="1">
        <w:r w:rsidRPr="00814510">
          <w:rPr>
            <w:rStyle w:val="Hyperlink"/>
            <w:rFonts w:asciiTheme="minorHAnsi" w:hAnsiTheme="minorHAnsi" w:cstheme="minorHAnsi"/>
            <w:sz w:val="22"/>
            <w:szCs w:val="22"/>
          </w:rPr>
          <w:t>Select to access survey and supporting materials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</w:t>
      </w:r>
      <w:hyperlink r:id="rId7" w:history="1">
        <w:r w:rsidRPr="00814510">
          <w:rPr>
            <w:rStyle w:val="Hyperlink"/>
            <w:rFonts w:asciiTheme="minorHAnsi" w:hAnsiTheme="minorHAnsi" w:cstheme="minorHAnsi"/>
            <w:sz w:val="22"/>
            <w:szCs w:val="22"/>
          </w:rPr>
          <w:t>learn more about database submission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5036" w:type="pct"/>
        <w:tblLook w:val="04A0"/>
      </w:tblPr>
      <w:tblGrid>
        <w:gridCol w:w="3339"/>
        <w:gridCol w:w="6088"/>
      </w:tblGrid>
      <w:tr w14:paraId="4D3F2470" w14:textId="77777777" w:rsidTr="001B4A52">
        <w:tblPrEx>
          <w:tblW w:w="5036" w:type="pct"/>
          <w:tblLook w:val="04A0"/>
        </w:tblPrEx>
        <w:trPr>
          <w:trHeight w:val="1973"/>
        </w:trPr>
        <w:tc>
          <w:tcPr>
            <w:tcW w:w="17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8DF" w:rsidRPr="007A7084" w:rsidP="001B4A52" w14:paraId="678ED201" w14:textId="77777777">
            <w:pPr>
              <w:spacing w:line="240" w:lineRule="auto"/>
              <w:rPr>
                <w:rFonts w:eastAsia="Times New Roman" w:cstheme="minorHAnsi"/>
              </w:rPr>
            </w:pPr>
            <w:r w:rsidRPr="007A7084">
              <w:rPr>
                <w:rFonts w:eastAsia="Times New Roman" w:cstheme="minorHAnsi"/>
                <w:noProof/>
                <w:color w:val="0000FF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-111125</wp:posOffset>
                  </wp:positionV>
                  <wp:extent cx="1990725" cy="1123315"/>
                  <wp:effectExtent l="0" t="0" r="9525" b="635"/>
                  <wp:wrapNone/>
                  <wp:docPr id="3" name="Picture 3" descr="SOPS Video">
                    <a:hlinkClick xmlns:a="http://schemas.openxmlformats.org/drawingml/2006/main" xmlns:r="http://schemas.openxmlformats.org/officeDocument/2006/relationships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OP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8DF" w:rsidRPr="007A7084" w:rsidP="001B4A52" w14:paraId="6D1B5956" w14:textId="77777777">
            <w:pPr>
              <w:spacing w:line="240" w:lineRule="auto"/>
              <w:rPr>
                <w:rFonts w:eastAsia="Times New Roman" w:cstheme="minorHAnsi"/>
              </w:rPr>
            </w:pPr>
            <w:r w:rsidRPr="007A7084">
              <w:rPr>
                <w:rFonts w:eastAsia="Times New Roman" w:cstheme="minorHAnsi"/>
              </w:rPr>
              <w:br/>
              <w:t xml:space="preserve">Watch the brief animated video: </w:t>
            </w:r>
            <w:hyperlink r:id="rId10" w:tgtFrame="_blank" w:history="1">
              <w:r w:rsidRPr="007A7084">
                <w:rPr>
                  <w:rStyle w:val="Hyperlink"/>
                  <w:rFonts w:eastAsia="Times New Roman" w:cstheme="minorHAnsi"/>
                </w:rPr>
                <w:t>Why Submit to the AHRQ SOPS Databases?</w:t>
              </w:r>
            </w:hyperlink>
            <w:r w:rsidRPr="007A7084">
              <w:rPr>
                <w:rFonts w:eastAsia="Times New Roman" w:cstheme="minorHAnsi"/>
              </w:rPr>
              <w:t xml:space="preserve"> </w:t>
            </w:r>
          </w:p>
        </w:tc>
      </w:tr>
    </w:tbl>
    <w:p w:rsidR="006968DF" w:rsidP="006968DF" w14:paraId="0A65C19F" w14:textId="77777777">
      <w:pPr>
        <w:spacing w:after="0" w:line="240" w:lineRule="auto"/>
        <w:rPr>
          <w:rFonts w:cstheme="minorHAnsi"/>
        </w:rPr>
      </w:pPr>
    </w:p>
    <w:p w:rsidR="006968DF" w:rsidRPr="006968DF" w:rsidP="006968DF" w14:paraId="67050A00" w14:textId="475D935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Email </w:t>
      </w:r>
      <w:hyperlink r:id="rId11" w:history="1">
        <w:r w:rsidRPr="00894082">
          <w:rPr>
            <w:rStyle w:val="Hyperlink"/>
            <w:rFonts w:cstheme="minorHAnsi"/>
          </w:rPr>
          <w:t>DatabasesOnSafetyCulture@westat.com</w:t>
        </w:r>
      </w:hyperlink>
      <w:r>
        <w:rPr>
          <w:rFonts w:cstheme="minorHAnsi"/>
        </w:rPr>
        <w:t xml:space="preserve"> with </w:t>
      </w:r>
      <w:r w:rsidRPr="007A7084">
        <w:rPr>
          <w:rFonts w:cstheme="minorHAnsi"/>
        </w:rPr>
        <w:t xml:space="preserve">questions, </w:t>
      </w:r>
      <w:r>
        <w:rPr>
          <w:rFonts w:cstheme="minorHAnsi"/>
        </w:rPr>
        <w:t>or call 1-888-324-9790.</w:t>
      </w:r>
    </w:p>
    <w:p w:rsidR="001E6F64" w:rsidRPr="001E6F64" w14:paraId="1335474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E6F64" w14:paraId="7DFBF9B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#2: Registration Approval: Username</w:t>
      </w:r>
    </w:p>
    <w:p w:rsidR="004E06D5" w:rsidP="004E06D5" w14:paraId="46A868B4" w14:textId="7BCCA598">
      <w:pPr>
        <w:rPr>
          <w:rFonts w:ascii="Verdana" w:hAnsi="Verdana"/>
          <w:color w:val="1F497D"/>
          <w:sz w:val="16"/>
          <w:szCs w:val="16"/>
        </w:rPr>
      </w:pPr>
      <w:r w:rsidRPr="004E06D5">
        <w:rPr>
          <w:rFonts w:ascii="Arial" w:eastAsia="Times New Roman" w:hAnsi="Arial" w:cs="Arial"/>
          <w:sz w:val="20"/>
          <w:szCs w:val="20"/>
        </w:rPr>
        <w:t xml:space="preserve">Welcome to the AHRQ </w:t>
      </w:r>
      <w:r>
        <w:rPr>
          <w:rFonts w:ascii="Arial" w:eastAsia="Times New Roman" w:hAnsi="Arial" w:cs="Arial"/>
          <w:sz w:val="20"/>
          <w:szCs w:val="20"/>
        </w:rPr>
        <w:t>Medical Office</w:t>
      </w:r>
      <w:r w:rsidRPr="004E06D5">
        <w:rPr>
          <w:rFonts w:ascii="Arial" w:eastAsia="Times New Roman" w:hAnsi="Arial" w:cs="Arial"/>
          <w:sz w:val="20"/>
          <w:szCs w:val="20"/>
        </w:rPr>
        <w:t xml:space="preserve"> Survey on Patient Safety Culture Data Submission System. Your account was set up with the following information:</w:t>
      </w:r>
      <w:r w:rsidRPr="004E06D5">
        <w:rPr>
          <w:rFonts w:ascii="Arial" w:eastAsia="Times New Roman" w:hAnsi="Arial" w:cs="Arial"/>
          <w:sz w:val="20"/>
          <w:szCs w:val="20"/>
        </w:rPr>
        <w:br/>
      </w:r>
      <w:r w:rsidRPr="004E06D5">
        <w:rPr>
          <w:rFonts w:ascii="Arial" w:eastAsia="Times New Roman" w:hAnsi="Arial" w:cs="Arial"/>
          <w:sz w:val="20"/>
          <w:szCs w:val="20"/>
        </w:rPr>
        <w:br/>
        <w:t xml:space="preserve">Username: [User email address] </w:t>
      </w:r>
      <w:r w:rsidRPr="004E06D5">
        <w:rPr>
          <w:rFonts w:ascii="Arial" w:eastAsia="Times New Roman" w:hAnsi="Arial" w:cs="Arial"/>
          <w:sz w:val="20"/>
          <w:szCs w:val="20"/>
        </w:rPr>
        <w:br/>
        <w:t xml:space="preserve">Organization: [User organization] </w:t>
      </w:r>
      <w:r w:rsidRPr="004E06D5">
        <w:rPr>
          <w:rFonts w:ascii="Arial" w:eastAsia="Times New Roman" w:hAnsi="Arial" w:cs="Arial"/>
          <w:sz w:val="20"/>
          <w:szCs w:val="20"/>
        </w:rPr>
        <w:br/>
      </w:r>
      <w:r w:rsidRPr="004E06D5">
        <w:rPr>
          <w:rFonts w:ascii="Arial" w:eastAsia="Times New Roman" w:hAnsi="Arial" w:cs="Arial"/>
          <w:sz w:val="20"/>
          <w:szCs w:val="20"/>
        </w:rPr>
        <w:br/>
        <w:t xml:space="preserve">To activate your account please follow the link below: </w:t>
      </w:r>
      <w:r w:rsidRPr="004E06D5">
        <w:rPr>
          <w:rFonts w:ascii="Arial" w:eastAsia="Times New Roman" w:hAnsi="Arial" w:cs="Arial"/>
          <w:sz w:val="20"/>
          <w:szCs w:val="20"/>
        </w:rPr>
        <w:br/>
      </w:r>
      <w:r w:rsidRPr="004E06D5">
        <w:rPr>
          <w:rFonts w:ascii="Arial" w:eastAsia="Times New Roman" w:hAnsi="Arial" w:cs="Arial"/>
          <w:sz w:val="20"/>
          <w:szCs w:val="20"/>
        </w:rPr>
        <w:br/>
        <w:t>&lt;&lt;Data Submission URL&gt;&gt;</w:t>
      </w:r>
      <w:r w:rsidRPr="004E06D5">
        <w:rPr>
          <w:rFonts w:ascii="Arial" w:eastAsia="Times New Roman" w:hAnsi="Arial" w:cs="Arial"/>
          <w:sz w:val="20"/>
          <w:szCs w:val="20"/>
        </w:rPr>
        <w:br/>
      </w:r>
      <w:r w:rsidRPr="004E06D5">
        <w:rPr>
          <w:rFonts w:ascii="Arial" w:eastAsia="Times New Roman" w:hAnsi="Arial" w:cs="Arial"/>
          <w:sz w:val="20"/>
          <w:szCs w:val="20"/>
        </w:rPr>
        <w:br/>
        <w:t xml:space="preserve">For questions or comments please contact SOPS Database staff at </w:t>
      </w:r>
      <w:hyperlink r:id="rId11" w:history="1">
        <w:r w:rsidRPr="00114C6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DatabasesOnSafetyCulture@westat.com</w:t>
        </w:r>
      </w:hyperlink>
      <w:r w:rsidR="006968DF">
        <w:rPr>
          <w:rFonts w:ascii="Arial" w:eastAsia="Times New Roman" w:hAnsi="Arial" w:cs="Arial"/>
          <w:sz w:val="20"/>
          <w:szCs w:val="20"/>
        </w:rPr>
        <w:t xml:space="preserve"> or by phone at 1-888-324-9790.  </w:t>
      </w:r>
    </w:p>
    <w:p w:rsidR="004E06D5" w14:paraId="45C59F4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968DF" w:rsidP="004E06D5" w14:paraId="427B5136" w14:textId="77777777">
      <w:pPr>
        <w:spacing w:before="200"/>
        <w:rPr>
          <w:rFonts w:ascii="Times New Roman" w:hAnsi="Times New Roman" w:cs="Times New Roman"/>
          <w:b/>
          <w:sz w:val="24"/>
          <w:szCs w:val="24"/>
        </w:rPr>
      </w:pPr>
    </w:p>
    <w:p w:rsidR="001E6F64" w:rsidRPr="001E6F64" w:rsidP="004E06D5" w14:paraId="0AEA34CC" w14:textId="6EEAD85D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#3: Reminder email – Send one and two weeks after data submission</w:t>
      </w:r>
    </w:p>
    <w:p w:rsidR="006968DF" w:rsidRPr="007A7084" w:rsidP="006968DF" w14:paraId="2B9CB9C4" w14:textId="77777777">
      <w:pPr>
        <w:pStyle w:val="NormalWeb"/>
        <w:rPr>
          <w:rFonts w:asciiTheme="minorHAnsi" w:hAnsiTheme="minorHAnsi" w:cstheme="minorHAnsi"/>
        </w:rPr>
      </w:pPr>
      <w:r w:rsidRPr="00BA4F22">
        <w:rPr>
          <w:rStyle w:val="Strong"/>
          <w:rFonts w:asciiTheme="minorHAnsi" w:hAnsiTheme="minorHAnsi" w:cstheme="minorHAnsi"/>
        </w:rPr>
        <w:t>Reminder:</w:t>
      </w:r>
      <w:r>
        <w:rPr>
          <w:rFonts w:ascii="Arial" w:hAnsi="Arial" w:cs="Arial"/>
          <w:b/>
          <w:bCs/>
        </w:rPr>
        <w:t xml:space="preserve"> </w:t>
      </w:r>
      <w:r>
        <w:rPr>
          <w:rStyle w:val="Strong"/>
          <w:rFonts w:asciiTheme="minorHAnsi" w:hAnsiTheme="minorHAnsi" w:cstheme="minorHAnsi"/>
        </w:rPr>
        <w:t>Now Open: Data Submission for AHRQ SOPS</w:t>
      </w:r>
      <w:r w:rsidRPr="00322F4C">
        <w:rPr>
          <w:rFonts w:asciiTheme="minorHAnsi" w:hAnsiTheme="minorHAnsi" w:cstheme="minorHAnsi"/>
          <w:b/>
          <w:bCs/>
        </w:rPr>
        <w:t>®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Style w:val="Strong"/>
          <w:rFonts w:asciiTheme="minorHAnsi" w:hAnsiTheme="minorHAnsi" w:cstheme="minorHAnsi"/>
        </w:rPr>
        <w:t>Medical Office</w:t>
      </w:r>
      <w:r w:rsidRPr="007A7084">
        <w:rPr>
          <w:rStyle w:val="Strong"/>
          <w:rFonts w:asciiTheme="minorHAnsi" w:hAnsiTheme="minorHAnsi" w:cstheme="minorHAnsi"/>
        </w:rPr>
        <w:t xml:space="preserve"> </w:t>
      </w:r>
      <w:r>
        <w:rPr>
          <w:rStyle w:val="Strong"/>
          <w:rFonts w:asciiTheme="minorHAnsi" w:hAnsiTheme="minorHAnsi" w:cstheme="minorHAnsi"/>
        </w:rPr>
        <w:t>Database</w:t>
      </w:r>
    </w:p>
    <w:p w:rsidR="006968DF" w:rsidP="006968DF" w14:paraId="368F61D4" w14:textId="5C9649B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Voluntary data submission for AHRQ’s Surveys on Patient Safety Culture</w:t>
      </w:r>
      <w:r w:rsidR="00BA4F22">
        <w:rPr>
          <w:rFonts w:asciiTheme="minorHAnsi" w:hAnsiTheme="minorHAnsi" w:cstheme="minorHAnsi"/>
          <w:sz w:val="22"/>
          <w:szCs w:val="22"/>
        </w:rPr>
        <w:t>®</w:t>
      </w:r>
      <w:r>
        <w:rPr>
          <w:rFonts w:asciiTheme="minorHAnsi" w:hAnsiTheme="minorHAnsi" w:cstheme="minorHAnsi"/>
          <w:sz w:val="22"/>
          <w:szCs w:val="22"/>
        </w:rPr>
        <w:t xml:space="preserve"> (SOPS</w:t>
      </w:r>
      <w:r w:rsidRPr="00866A21">
        <w:rPr>
          <w:rFonts w:asciiTheme="minorHAnsi" w:hAnsiTheme="minorHAnsi" w:cstheme="minorHAnsi"/>
          <w:sz w:val="22"/>
          <w:szCs w:val="22"/>
        </w:rPr>
        <w:t>®</w:t>
      </w:r>
      <w:r>
        <w:rPr>
          <w:rFonts w:asciiTheme="minorHAnsi" w:hAnsiTheme="minorHAnsi" w:cstheme="minorHAnsi"/>
          <w:sz w:val="22"/>
          <w:szCs w:val="22"/>
        </w:rPr>
        <w:t xml:space="preserve">) Medical Office Database opened September </w:t>
      </w:r>
      <w:r w:rsidR="00BA4F22">
        <w:rPr>
          <w:rFonts w:asciiTheme="minorHAnsi" w:hAnsiTheme="minorHAnsi" w:cstheme="minorHAnsi"/>
          <w:sz w:val="22"/>
          <w:szCs w:val="22"/>
        </w:rPr>
        <w:t>2</w:t>
      </w:r>
      <w:r w:rsidRPr="00BA4F22" w:rsidR="00BA4F2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for medical offices </w:t>
      </w:r>
      <w:r w:rsidRPr="007A7084">
        <w:rPr>
          <w:rFonts w:asciiTheme="minorHAnsi" w:hAnsiTheme="minorHAnsi" w:cstheme="minorHAnsi"/>
          <w:sz w:val="22"/>
          <w:szCs w:val="22"/>
        </w:rPr>
        <w:t>that have administered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AHRQ’s Medical Office Survey on Patient Safety Culture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Pr="00D42995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Participating medical offices</w:t>
      </w:r>
      <w:r w:rsidRPr="00234624">
        <w:rPr>
          <w:rFonts w:asciiTheme="minorHAnsi" w:hAnsiTheme="minorHAnsi" w:cstheme="minorHAnsi"/>
          <w:sz w:val="22"/>
          <w:szCs w:val="22"/>
        </w:rPr>
        <w:t xml:space="preserve"> will receive individual feedback report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34624">
        <w:rPr>
          <w:rFonts w:asciiTheme="minorHAnsi" w:hAnsiTheme="minorHAnsi" w:cstheme="minorHAnsi"/>
          <w:sz w:val="22"/>
          <w:szCs w:val="22"/>
        </w:rPr>
        <w:t xml:space="preserve"> displaying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4624">
        <w:rPr>
          <w:rFonts w:asciiTheme="minorHAnsi" w:hAnsiTheme="minorHAnsi" w:cstheme="minorHAnsi"/>
          <w:sz w:val="22"/>
          <w:szCs w:val="22"/>
        </w:rPr>
        <w:t xml:space="preserve">their results </w:t>
      </w:r>
      <w:r>
        <w:rPr>
          <w:rFonts w:asciiTheme="minorHAnsi" w:hAnsiTheme="minorHAnsi" w:cstheme="minorHAnsi"/>
          <w:sz w:val="22"/>
          <w:szCs w:val="22"/>
        </w:rPr>
        <w:t xml:space="preserve">compared to </w:t>
      </w:r>
      <w:r w:rsidRPr="00234624">
        <w:rPr>
          <w:rFonts w:asciiTheme="minorHAnsi" w:hAnsiTheme="minorHAnsi" w:cstheme="minorHAnsi"/>
          <w:sz w:val="22"/>
          <w:szCs w:val="22"/>
        </w:rPr>
        <w:t>aggregated</w:t>
      </w:r>
      <w:r>
        <w:rPr>
          <w:rFonts w:asciiTheme="minorHAnsi" w:hAnsiTheme="minorHAnsi" w:cstheme="minorHAnsi"/>
          <w:sz w:val="22"/>
          <w:szCs w:val="22"/>
        </w:rPr>
        <w:t>, de-identified</w:t>
      </w:r>
      <w:r w:rsidRPr="00234624">
        <w:rPr>
          <w:rFonts w:asciiTheme="minorHAnsi" w:hAnsiTheme="minorHAnsi" w:cstheme="minorHAnsi"/>
          <w:sz w:val="22"/>
          <w:szCs w:val="22"/>
        </w:rPr>
        <w:t xml:space="preserve"> results from all database participants.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68DF" w:rsidRPr="00F50B3D" w:rsidP="006968DF" w14:paraId="35A8E2C0" w14:textId="7FA3A58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0B3D">
        <w:rPr>
          <w:rFonts w:asciiTheme="minorHAnsi" w:hAnsiTheme="minorHAnsi" w:cstheme="minorHAnsi"/>
          <w:sz w:val="22"/>
          <w:szCs w:val="22"/>
        </w:rPr>
        <w:t xml:space="preserve">Submissions will be accepted until September </w:t>
      </w:r>
      <w:r w:rsidR="00BA4F22">
        <w:rPr>
          <w:rFonts w:asciiTheme="minorHAnsi" w:hAnsiTheme="minorHAnsi" w:cstheme="minorHAnsi"/>
          <w:sz w:val="22"/>
          <w:szCs w:val="22"/>
        </w:rPr>
        <w:t>19</w:t>
      </w:r>
      <w:r w:rsidRPr="00F50B3D">
        <w:rPr>
          <w:rFonts w:asciiTheme="minorHAnsi" w:hAnsiTheme="minorHAnsi" w:cstheme="minorHAnsi"/>
          <w:sz w:val="22"/>
          <w:szCs w:val="22"/>
        </w:rPr>
        <w:t>.</w:t>
      </w:r>
    </w:p>
    <w:p w:rsidR="006968DF" w:rsidRPr="00234624" w:rsidP="006968DF" w14:paraId="2B0FA656" w14:textId="7777777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4624">
        <w:rPr>
          <w:rFonts w:asciiTheme="minorHAnsi" w:hAnsiTheme="minorHAnsi" w:cstheme="minorHAnsi"/>
          <w:sz w:val="22"/>
          <w:szCs w:val="22"/>
        </w:rPr>
        <w:t xml:space="preserve">The SOPS </w:t>
      </w:r>
      <w:r>
        <w:rPr>
          <w:rFonts w:asciiTheme="minorHAnsi" w:hAnsiTheme="minorHAnsi" w:cstheme="minorHAnsi"/>
          <w:sz w:val="22"/>
          <w:szCs w:val="22"/>
        </w:rPr>
        <w:t xml:space="preserve">Medical Office </w:t>
      </w:r>
      <w:r w:rsidRPr="00234624">
        <w:rPr>
          <w:rFonts w:asciiTheme="minorHAnsi" w:hAnsiTheme="minorHAnsi" w:cstheme="minorHAnsi"/>
          <w:sz w:val="22"/>
          <w:szCs w:val="22"/>
        </w:rPr>
        <w:t>Database will be accepting data from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23462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968DF" w:rsidRPr="00234624" w:rsidP="006968DF" w14:paraId="126CE8C4" w14:textId="77777777">
      <w:pPr>
        <w:pStyle w:val="Norm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4" w:history="1">
        <w:r w:rsidRPr="00D13C1B">
          <w:rPr>
            <w:rStyle w:val="Hyperlink"/>
            <w:rFonts w:asciiTheme="minorHAnsi" w:hAnsiTheme="minorHAnsi" w:cstheme="minorHAnsi"/>
            <w:sz w:val="22"/>
            <w:szCs w:val="22"/>
          </w:rPr>
          <w:t>SOPS Medical Office Survey</w:t>
        </w:r>
      </w:hyperlink>
    </w:p>
    <w:p w:rsidR="006968DF" w:rsidRPr="00D13C1B" w:rsidP="006968DF" w14:paraId="772A7187" w14:textId="1B3E8749">
      <w:pPr>
        <w:pStyle w:val="NormalWeb"/>
        <w:numPr>
          <w:ilvl w:val="1"/>
          <w:numId w:val="3"/>
        </w:numPr>
        <w:rPr>
          <w:rStyle w:val="Hyperlink"/>
          <w:rFonts w:asciiTheme="minorHAnsi" w:hAnsiTheme="minorHAnsi" w:cstheme="minorHAnsi"/>
          <w:sz w:val="22"/>
          <w:szCs w:val="22"/>
        </w:rPr>
      </w:pP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Diagnostic Safety Supplemental Item</w:t>
        </w:r>
        <w:r w:rsidR="00BA4F22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:rsidR="006968DF" w:rsidRPr="00D13C1B" w:rsidP="006968DF" w14:paraId="32524F71" w14:textId="4A3A8CE0">
      <w:pPr>
        <w:pStyle w:val="Norm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Value and Efficiency Supplemental Item</w:t>
        </w:r>
        <w:r w:rsidR="00BA4F22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</w:hyperlink>
    </w:p>
    <w:p w:rsidR="006968DF" w:rsidRPr="00581CB2" w:rsidP="006968DF" w14:paraId="1ABE5E39" w14:textId="77777777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hyperlink r:id="rId4" w:history="1">
        <w:r w:rsidRPr="00814510">
          <w:rPr>
            <w:rStyle w:val="Hyperlink"/>
            <w:rFonts w:asciiTheme="minorHAnsi" w:hAnsiTheme="minorHAnsi" w:cstheme="minorHAnsi"/>
            <w:sz w:val="22"/>
            <w:szCs w:val="22"/>
          </w:rPr>
          <w:t>Select to access survey and supporting materials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</w:t>
      </w:r>
      <w:hyperlink r:id="rId7" w:history="1">
        <w:r w:rsidRPr="00814510">
          <w:rPr>
            <w:rStyle w:val="Hyperlink"/>
            <w:rFonts w:asciiTheme="minorHAnsi" w:hAnsiTheme="minorHAnsi" w:cstheme="minorHAnsi"/>
            <w:sz w:val="22"/>
            <w:szCs w:val="22"/>
          </w:rPr>
          <w:t>learn more about database submission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968DF" w:rsidP="006968DF" w14:paraId="14315EB7" w14:textId="77777777">
      <w:pPr>
        <w:pStyle w:val="NormalWeb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register and submit data, go to </w:t>
      </w:r>
      <w:hyperlink r:id="rId12" w:history="1">
        <w:r w:rsidRPr="001E266A">
          <w:rPr>
            <w:rStyle w:val="Hyperlink"/>
            <w:rFonts w:asciiTheme="minorHAnsi" w:hAnsiTheme="minorHAnsi" w:cstheme="minorHAnsi"/>
            <w:sz w:val="22"/>
            <w:szCs w:val="22"/>
          </w:rPr>
          <w:t>https://tinyurl.com/SOPS-Medical-Office-Database</w:t>
        </w:r>
      </w:hyperlink>
      <w:r w:rsidRPr="001E266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019" w:type="pct"/>
        <w:tblLook w:val="04A0"/>
      </w:tblPr>
      <w:tblGrid>
        <w:gridCol w:w="3231"/>
        <w:gridCol w:w="4293"/>
      </w:tblGrid>
      <w:tr w14:paraId="276309B8" w14:textId="77777777" w:rsidTr="001B4A52">
        <w:tblPrEx>
          <w:tblW w:w="4019" w:type="pct"/>
          <w:tblLook w:val="04A0"/>
        </w:tblPrEx>
        <w:tc>
          <w:tcPr>
            <w:tcW w:w="21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8DF" w:rsidRPr="007A7084" w:rsidP="001B4A52" w14:paraId="450B5A30" w14:textId="77777777">
            <w:pPr>
              <w:spacing w:line="240" w:lineRule="auto"/>
              <w:rPr>
                <w:rFonts w:eastAsia="Times New Roman" w:cstheme="minorHAnsi"/>
              </w:rPr>
            </w:pPr>
            <w:r w:rsidRPr="007A7084">
              <w:rPr>
                <w:rFonts w:eastAsia="Times New Roman" w:cstheme="minorHAnsi"/>
                <w:noProof/>
                <w:color w:val="0000FF"/>
              </w:rPr>
              <w:drawing>
                <wp:inline distT="0" distB="0" distL="0" distR="0">
                  <wp:extent cx="1905000" cy="1076325"/>
                  <wp:effectExtent l="0" t="0" r="0" b="9525"/>
                  <wp:docPr id="8" name="Picture 8" descr="SOPS Video">
                    <a:hlinkClick xmlns:a="http://schemas.openxmlformats.org/drawingml/2006/main" xmlns:r="http://schemas.openxmlformats.org/officeDocument/2006/relationships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SOP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8DF" w:rsidRPr="007A7084" w:rsidP="001B4A52" w14:paraId="5F8FB6C2" w14:textId="2A5B9339">
            <w:pPr>
              <w:spacing w:line="240" w:lineRule="auto"/>
              <w:rPr>
                <w:rFonts w:eastAsia="Times New Roman" w:cstheme="minorHAnsi"/>
              </w:rPr>
            </w:pPr>
            <w:r w:rsidRPr="007A7084">
              <w:rPr>
                <w:rFonts w:eastAsia="Times New Roman" w:cstheme="minorHAnsi"/>
              </w:rPr>
              <w:t xml:space="preserve">Watch the brief animated video: </w:t>
            </w:r>
            <w:hyperlink r:id="rId13" w:tgtFrame="_blank" w:history="1">
              <w:r w:rsidRPr="007A7084">
                <w:rPr>
                  <w:rStyle w:val="Hyperlink"/>
                  <w:rFonts w:eastAsia="Times New Roman" w:cstheme="minorHAnsi"/>
                </w:rPr>
                <w:t>Why Submit to the</w:t>
              </w:r>
              <w:r>
                <w:rPr>
                  <w:rStyle w:val="Hyperlink"/>
                  <w:rFonts w:eastAsia="Times New Roman" w:cstheme="minorHAnsi"/>
                </w:rPr>
                <w:t xml:space="preserve"> </w:t>
              </w:r>
              <w:r w:rsidRPr="007A7084">
                <w:rPr>
                  <w:rStyle w:val="Hyperlink"/>
                  <w:rFonts w:eastAsia="Times New Roman" w:cstheme="minorHAnsi"/>
                </w:rPr>
                <w:t>AHRQ SOPS Databases?</w:t>
              </w:r>
            </w:hyperlink>
          </w:p>
        </w:tc>
      </w:tr>
    </w:tbl>
    <w:p w:rsidR="006968DF" w:rsidP="006968DF" w14:paraId="1D789822" w14:textId="77777777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7A7084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11" w:tgtFrame="_blank" w:history="1">
        <w:r w:rsidRPr="007A7084">
          <w:rPr>
            <w:rStyle w:val="Hyperlink"/>
            <w:rFonts w:asciiTheme="minorHAnsi" w:hAnsiTheme="minorHAnsi" w:cstheme="minorHAnsi"/>
            <w:sz w:val="22"/>
            <w:szCs w:val="22"/>
          </w:rPr>
          <w:t>DatabasesOnSafetyCulture@westat.com</w:t>
        </w:r>
      </w:hyperlink>
      <w:r w:rsidRPr="007A7084">
        <w:rPr>
          <w:rFonts w:asciiTheme="minorHAnsi" w:hAnsiTheme="minorHAnsi" w:cstheme="minorHAnsi"/>
          <w:sz w:val="22"/>
          <w:szCs w:val="22"/>
        </w:rPr>
        <w:t xml:space="preserve"> with questions, or call 1-888-324-9790.</w:t>
      </w:r>
    </w:p>
    <w:p w:rsidR="001E6F64" w:rsidP="006968DF" w14:paraId="724C0045" w14:textId="367124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sectPr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F64" w:rsidP="001E6F64" w14:paraId="7D4670FF" w14:textId="77777777">
    <w:pPr>
      <w:spacing w:after="0" w:line="240" w:lineRule="atLeast"/>
      <w:rPr>
        <w:rFonts w:ascii="Times New Roman" w:hAnsi="Times New Roman"/>
        <w:b/>
      </w:rPr>
    </w:pPr>
    <w:r w:rsidRPr="000C0B6F">
      <w:rPr>
        <w:rFonts w:ascii="Times New Roman" w:hAnsi="Times New Roman"/>
        <w:b/>
      </w:rPr>
      <w:t xml:space="preserve">AHRQ </w:t>
    </w:r>
    <w:r>
      <w:rPr>
        <w:rFonts w:ascii="Times New Roman" w:hAnsi="Times New Roman"/>
        <w:b/>
      </w:rPr>
      <w:t>Medical Office</w:t>
    </w:r>
    <w:r w:rsidRPr="000C0B6F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Survey </w:t>
    </w:r>
    <w:r w:rsidRPr="000C0B6F">
      <w:rPr>
        <w:rFonts w:ascii="Times New Roman" w:hAnsi="Times New Roman"/>
        <w:b/>
      </w:rPr>
      <w:t>on Patient Safety Culture Database, Supporting Statement A</w:t>
    </w:r>
  </w:p>
  <w:p w:rsidR="001E6F64" w:rsidP="001E6F64" w14:paraId="1269DDC7" w14:textId="77777777">
    <w:pPr>
      <w:spacing w:after="0" w:line="240" w:lineRule="atLeast"/>
      <w:rPr>
        <w:rFonts w:ascii="Times New Roman" w:hAnsi="Times New Roman"/>
        <w:b/>
      </w:rPr>
    </w:pPr>
  </w:p>
  <w:p w:rsidR="001E6F64" w:rsidP="001E6F64" w14:paraId="026DC794" w14:textId="77777777">
    <w:pPr>
      <w:spacing w:after="0" w:line="240" w:lineRule="atLeast"/>
    </w:pPr>
    <w:r>
      <w:rPr>
        <w:rFonts w:ascii="Times New Roman" w:hAnsi="Times New Roman"/>
        <w:b/>
      </w:rPr>
      <w:t>Attachment D</w:t>
    </w:r>
    <w:r w:rsidRPr="000C0B6F">
      <w:rPr>
        <w:rFonts w:ascii="Times New Roman" w:hAnsi="Times New Roman"/>
        <w:b/>
      </w:rPr>
      <w:t xml:space="preserve">: </w:t>
    </w:r>
    <w:r>
      <w:rPr>
        <w:rFonts w:ascii="Times New Roman" w:hAnsi="Times New Roman"/>
        <w:b/>
      </w:rPr>
      <w:t>Medical Office SOPS Data Submission Emails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B846D8"/>
    <w:multiLevelType w:val="multilevel"/>
    <w:tmpl w:val="4C8AA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3737D52"/>
    <w:multiLevelType w:val="multilevel"/>
    <w:tmpl w:val="28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07439"/>
    <w:multiLevelType w:val="hybridMultilevel"/>
    <w:tmpl w:val="1CB80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14763">
    <w:abstractNumId w:val="1"/>
  </w:num>
  <w:num w:numId="2" w16cid:durableId="1517573833">
    <w:abstractNumId w:val="0"/>
  </w:num>
  <w:num w:numId="3" w16cid:durableId="49264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08"/>
    <w:rsid w:val="00070B21"/>
    <w:rsid w:val="000C0B6F"/>
    <w:rsid w:val="001132B1"/>
    <w:rsid w:val="00114C6B"/>
    <w:rsid w:val="001854C8"/>
    <w:rsid w:val="001B4A52"/>
    <w:rsid w:val="001E266A"/>
    <w:rsid w:val="001E6F64"/>
    <w:rsid w:val="00234624"/>
    <w:rsid w:val="0023554B"/>
    <w:rsid w:val="002A7996"/>
    <w:rsid w:val="00322F4C"/>
    <w:rsid w:val="004259C7"/>
    <w:rsid w:val="004458AD"/>
    <w:rsid w:val="00484ACF"/>
    <w:rsid w:val="004B762D"/>
    <w:rsid w:val="004C2D7B"/>
    <w:rsid w:val="004C5EBF"/>
    <w:rsid w:val="004D2B12"/>
    <w:rsid w:val="004D7E4D"/>
    <w:rsid w:val="004E06D5"/>
    <w:rsid w:val="00581CB2"/>
    <w:rsid w:val="006968DF"/>
    <w:rsid w:val="006B3042"/>
    <w:rsid w:val="007A7084"/>
    <w:rsid w:val="00814510"/>
    <w:rsid w:val="00866A21"/>
    <w:rsid w:val="00894082"/>
    <w:rsid w:val="009518ED"/>
    <w:rsid w:val="009543ED"/>
    <w:rsid w:val="00A96A56"/>
    <w:rsid w:val="00BA4F22"/>
    <w:rsid w:val="00BC0B77"/>
    <w:rsid w:val="00D13C1B"/>
    <w:rsid w:val="00D42995"/>
    <w:rsid w:val="00D51C34"/>
    <w:rsid w:val="00D52D1E"/>
    <w:rsid w:val="00D87D08"/>
    <w:rsid w:val="00DC3730"/>
    <w:rsid w:val="00F50B3D"/>
    <w:rsid w:val="00F96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DAF2CC"/>
  <w15:docId w15:val="{90A55C98-4FC9-4A49-820C-97769F13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D08"/>
  </w:style>
  <w:style w:type="character" w:styleId="Hyperlink">
    <w:name w:val="Hyperlink"/>
    <w:basedOn w:val="DefaultParagraphFont"/>
    <w:uiPriority w:val="99"/>
    <w:unhideWhenUsed/>
    <w:rsid w:val="00D87D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C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64"/>
  </w:style>
  <w:style w:type="paragraph" w:styleId="Footer">
    <w:name w:val="footer"/>
    <w:basedOn w:val="Normal"/>
    <w:link w:val="FooterChar"/>
    <w:uiPriority w:val="99"/>
    <w:unhideWhenUsed/>
    <w:rsid w:val="001E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64"/>
  </w:style>
  <w:style w:type="paragraph" w:styleId="BalloonText">
    <w:name w:val="Balloon Text"/>
    <w:basedOn w:val="Normal"/>
    <w:link w:val="BalloonTextChar"/>
    <w:uiPriority w:val="99"/>
    <w:semiHidden/>
    <w:unhideWhenUsed/>
    <w:rsid w:val="001E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5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9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-aa1uU3pWas" TargetMode="External" /><Relationship Id="rId11" Type="http://schemas.openxmlformats.org/officeDocument/2006/relationships/hyperlink" Target="mailto:DatabasesOnSafetyCulture@westat.com" TargetMode="External" /><Relationship Id="rId12" Type="http://schemas.openxmlformats.org/officeDocument/2006/relationships/hyperlink" Target="https://tinyurl.com/SOPS-Medical-Office-Database" TargetMode="External" /><Relationship Id="rId13" Type="http://schemas.openxmlformats.org/officeDocument/2006/relationships/hyperlink" Target="https://www.youtube.com/watch?v=-aa1uU3pWas&amp;feature=youtu.be&amp;utm_source=SOPSanc&amp;utm_medium=Email&amp;utm_campaign=20190917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hrq.gov/sops/surveys/medical-office/index.html" TargetMode="External" /><Relationship Id="rId5" Type="http://schemas.openxmlformats.org/officeDocument/2006/relationships/hyperlink" Target="https://www.ahrq.gov/sops/surveys/medical-office/supplemental-items/diagnostic-safety.html" TargetMode="External" /><Relationship Id="rId6" Type="http://schemas.openxmlformats.org/officeDocument/2006/relationships/hyperlink" Target="https://www.ahrq.gov/sops/surveys/medical-office/supplemental-items/value-efficiency.html" TargetMode="External" /><Relationship Id="rId7" Type="http://schemas.openxmlformats.org/officeDocument/2006/relationships/hyperlink" Target="https://www.ahrq.gov/sops/databases/medical-office/submission.html" TargetMode="External" /><Relationship Id="rId8" Type="http://schemas.openxmlformats.org/officeDocument/2006/relationships/hyperlink" Target="https://www.youtube.com/watch?v=-aa1uU3pWas&amp;feature=youtu.be&amp;utm_source=SOPSanc&amp;utm_medium=Email&amp;utm_campaign=20190903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Famolaro</dc:creator>
  <cp:lastModifiedBy>Rose Tyler</cp:lastModifiedBy>
  <cp:revision>4</cp:revision>
  <dcterms:created xsi:type="dcterms:W3CDTF">2024-08-02T16:03:00Z</dcterms:created>
  <dcterms:modified xsi:type="dcterms:W3CDTF">2024-08-02T17:41:00Z</dcterms:modified>
</cp:coreProperties>
</file>