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7911" w:rsidP="00914BDA" w14:paraId="53A39296" w14:textId="77777777">
      <w:pPr>
        <w:pStyle w:val="ReportCover-Title"/>
        <w:jc w:val="center"/>
        <w:rPr>
          <w:rFonts w:ascii="Arial" w:hAnsi="Arial" w:cs="Arial"/>
          <w:color w:val="auto"/>
        </w:rPr>
      </w:pPr>
    </w:p>
    <w:p w:rsidR="00160621" w:rsidP="00914BDA" w14:paraId="39E9E726" w14:textId="548028A1">
      <w:pPr>
        <w:pStyle w:val="ReportCover-Title"/>
        <w:jc w:val="center"/>
        <w:rPr>
          <w:rFonts w:ascii="Arial" w:hAnsi="Arial" w:cs="Arial"/>
          <w:color w:val="auto"/>
        </w:rPr>
      </w:pPr>
      <w:r w:rsidRPr="002444F9">
        <w:rPr>
          <w:rFonts w:ascii="Arial" w:hAnsi="Arial" w:cs="Arial"/>
          <w:color w:val="auto"/>
        </w:rPr>
        <w:t>National Medical Support Notice - Part A</w:t>
      </w:r>
    </w:p>
    <w:p w:rsidR="00573D12" w:rsidRPr="002444F9" w:rsidP="00914BDA" w14:paraId="19453A50" w14:textId="54BDA128">
      <w:pPr>
        <w:pStyle w:val="ReportCover-Title"/>
        <w:jc w:val="center"/>
        <w:rPr>
          <w:rFonts w:ascii="Arial" w:hAnsi="Arial" w:cs="Arial"/>
          <w:color w:val="auto"/>
        </w:rPr>
      </w:pPr>
      <w:r>
        <w:rPr>
          <w:rFonts w:ascii="Arial" w:hAnsi="Arial" w:cs="Arial"/>
          <w:color w:val="auto"/>
        </w:rPr>
        <w:t xml:space="preserve">e-NMSN – Part A </w:t>
      </w:r>
    </w:p>
    <w:p w:rsidR="00160621" w:rsidRPr="002444F9" w:rsidP="00160621" w14:paraId="5D557C56" w14:textId="77777777">
      <w:pPr>
        <w:pStyle w:val="ReportCover-Title"/>
        <w:rPr>
          <w:rFonts w:ascii="Arial" w:hAnsi="Arial" w:cs="Arial"/>
          <w:color w:val="auto"/>
        </w:rPr>
      </w:pPr>
    </w:p>
    <w:p w:rsidR="002F7911" w:rsidP="00160621" w14:paraId="12C9A71B" w14:textId="77777777">
      <w:pPr>
        <w:pStyle w:val="ReportCover-Title"/>
        <w:jc w:val="center"/>
        <w:rPr>
          <w:rFonts w:ascii="Arial" w:hAnsi="Arial" w:cs="Arial"/>
          <w:color w:val="auto"/>
          <w:sz w:val="32"/>
          <w:szCs w:val="32"/>
        </w:rPr>
      </w:pPr>
    </w:p>
    <w:p w:rsidR="00160621" w:rsidRPr="002444F9" w:rsidP="00160621" w14:paraId="338FDFC9" w14:textId="453B6620">
      <w:pPr>
        <w:pStyle w:val="ReportCover-Title"/>
        <w:jc w:val="center"/>
        <w:rPr>
          <w:rFonts w:ascii="Arial" w:hAnsi="Arial" w:cs="Arial"/>
          <w:color w:val="auto"/>
          <w:sz w:val="32"/>
          <w:szCs w:val="32"/>
        </w:rPr>
      </w:pPr>
      <w:r w:rsidRPr="002444F9">
        <w:rPr>
          <w:rFonts w:ascii="Arial" w:hAnsi="Arial" w:cs="Arial"/>
          <w:color w:val="auto"/>
          <w:sz w:val="32"/>
          <w:szCs w:val="32"/>
        </w:rPr>
        <w:t>OMB Information Collection Request</w:t>
      </w:r>
    </w:p>
    <w:p w:rsidR="00160621" w:rsidRPr="002444F9" w:rsidP="00914BDA" w14:paraId="3188F51E" w14:textId="77777777">
      <w:pPr>
        <w:pStyle w:val="ReportCover-Title"/>
        <w:jc w:val="center"/>
        <w:rPr>
          <w:rFonts w:ascii="Arial" w:hAnsi="Arial" w:cs="Arial"/>
          <w:color w:val="auto"/>
          <w:sz w:val="32"/>
          <w:szCs w:val="32"/>
        </w:rPr>
      </w:pPr>
      <w:r w:rsidRPr="002444F9">
        <w:rPr>
          <w:rFonts w:ascii="Arial" w:hAnsi="Arial" w:cs="Arial"/>
          <w:color w:val="auto"/>
          <w:sz w:val="32"/>
          <w:szCs w:val="32"/>
        </w:rPr>
        <w:t>0970 -</w:t>
      </w:r>
      <w:r w:rsidRPr="002444F9" w:rsidR="00914BDA">
        <w:rPr>
          <w:rFonts w:ascii="Arial" w:hAnsi="Arial" w:cs="Arial"/>
          <w:color w:val="auto"/>
          <w:sz w:val="32"/>
          <w:szCs w:val="32"/>
        </w:rPr>
        <w:t xml:space="preserve"> 0222</w:t>
      </w:r>
    </w:p>
    <w:p w:rsidR="00160621" w:rsidRPr="002444F9" w:rsidP="00160621" w14:paraId="6E30443B" w14:textId="77777777">
      <w:pPr>
        <w:pStyle w:val="ReportCover-Date"/>
        <w:jc w:val="center"/>
        <w:rPr>
          <w:rFonts w:ascii="Arial" w:hAnsi="Arial" w:cs="Arial"/>
          <w:color w:val="auto"/>
        </w:rPr>
      </w:pPr>
    </w:p>
    <w:p w:rsidR="007E704F" w:rsidRPr="002444F9" w:rsidP="00597E7F" w14:paraId="4CB67E73" w14:textId="77777777">
      <w:pPr>
        <w:pStyle w:val="ReportCover-Date"/>
        <w:spacing w:after="360" w:line="240" w:lineRule="auto"/>
        <w:jc w:val="center"/>
        <w:rPr>
          <w:rFonts w:ascii="Arial" w:hAnsi="Arial" w:cs="Arial"/>
          <w:color w:val="auto"/>
          <w:sz w:val="48"/>
          <w:szCs w:val="48"/>
        </w:rPr>
      </w:pPr>
    </w:p>
    <w:p w:rsidR="007E704F" w:rsidRPr="002444F9" w:rsidP="00597E7F" w14:paraId="101DD4BA" w14:textId="77777777">
      <w:pPr>
        <w:pStyle w:val="ReportCover-Date"/>
        <w:spacing w:after="360" w:line="240" w:lineRule="auto"/>
        <w:jc w:val="center"/>
        <w:rPr>
          <w:rFonts w:ascii="Arial" w:hAnsi="Arial" w:cs="Arial"/>
          <w:color w:val="auto"/>
          <w:sz w:val="48"/>
          <w:szCs w:val="48"/>
        </w:rPr>
      </w:pPr>
    </w:p>
    <w:p w:rsidR="00332C6A" w:rsidRPr="002444F9" w:rsidP="00597E7F" w14:paraId="637699F7" w14:textId="77777777">
      <w:pPr>
        <w:pStyle w:val="ReportCover-Date"/>
        <w:spacing w:after="360" w:line="240" w:lineRule="auto"/>
        <w:jc w:val="center"/>
        <w:rPr>
          <w:rFonts w:ascii="Arial" w:hAnsi="Arial" w:cs="Arial"/>
          <w:color w:val="auto"/>
          <w:sz w:val="48"/>
          <w:szCs w:val="48"/>
        </w:rPr>
      </w:pPr>
      <w:r w:rsidRPr="002444F9">
        <w:rPr>
          <w:rFonts w:ascii="Arial" w:hAnsi="Arial" w:cs="Arial"/>
          <w:color w:val="auto"/>
          <w:sz w:val="48"/>
          <w:szCs w:val="48"/>
        </w:rPr>
        <w:t>Supporting Statement</w:t>
      </w:r>
      <w:r w:rsidRPr="002444F9" w:rsidR="00597E7F">
        <w:rPr>
          <w:rFonts w:ascii="Arial" w:hAnsi="Arial" w:cs="Arial"/>
          <w:color w:val="auto"/>
          <w:sz w:val="48"/>
          <w:szCs w:val="48"/>
        </w:rPr>
        <w:t xml:space="preserve"> </w:t>
      </w:r>
    </w:p>
    <w:p w:rsidR="00160621" w:rsidRPr="002444F9" w:rsidP="00597E7F" w14:paraId="57FD93FD" w14:textId="77777777">
      <w:pPr>
        <w:pStyle w:val="ReportCover-Date"/>
        <w:spacing w:after="360" w:line="240" w:lineRule="auto"/>
        <w:jc w:val="center"/>
        <w:rPr>
          <w:rFonts w:ascii="Arial" w:hAnsi="Arial" w:cs="Arial"/>
          <w:color w:val="auto"/>
          <w:sz w:val="48"/>
          <w:szCs w:val="48"/>
        </w:rPr>
      </w:pPr>
      <w:r w:rsidRPr="002444F9">
        <w:rPr>
          <w:rFonts w:ascii="Arial" w:hAnsi="Arial" w:cs="Arial"/>
          <w:color w:val="auto"/>
          <w:sz w:val="48"/>
          <w:szCs w:val="48"/>
        </w:rPr>
        <w:t>Part A - Justification</w:t>
      </w:r>
    </w:p>
    <w:p w:rsidR="00597E7F" w:rsidRPr="002444F9" w:rsidP="00160621" w14:paraId="14EC42E3" w14:textId="21F16C29">
      <w:pPr>
        <w:jc w:val="center"/>
        <w:rPr>
          <w:rFonts w:ascii="Arial" w:hAnsi="Arial" w:cs="Arial"/>
        </w:rPr>
      </w:pPr>
      <w:r>
        <w:rPr>
          <w:rFonts w:ascii="Arial" w:hAnsi="Arial" w:cs="Arial"/>
        </w:rPr>
        <w:t>January 2024</w:t>
      </w:r>
    </w:p>
    <w:p w:rsidR="00597E7F" w:rsidRPr="002444F9" w:rsidP="00160621" w14:paraId="46CECC9D" w14:textId="77777777">
      <w:pPr>
        <w:jc w:val="center"/>
        <w:rPr>
          <w:rFonts w:ascii="Arial" w:hAnsi="Arial" w:cs="Arial"/>
        </w:rPr>
      </w:pPr>
    </w:p>
    <w:p w:rsidR="00597E7F" w:rsidRPr="002444F9" w:rsidP="00160621" w14:paraId="068C8E30" w14:textId="77777777">
      <w:pPr>
        <w:jc w:val="center"/>
        <w:rPr>
          <w:rFonts w:ascii="Arial" w:hAnsi="Arial" w:cs="Arial"/>
        </w:rPr>
      </w:pPr>
    </w:p>
    <w:p w:rsidR="00597E7F" w:rsidRPr="002444F9" w:rsidP="00160621" w14:paraId="5937712C" w14:textId="77777777">
      <w:pPr>
        <w:jc w:val="center"/>
        <w:rPr>
          <w:rFonts w:ascii="Arial" w:hAnsi="Arial" w:cs="Arial"/>
        </w:rPr>
      </w:pPr>
    </w:p>
    <w:p w:rsidR="00597E7F" w:rsidRPr="002444F9" w:rsidP="00160621" w14:paraId="3EFD857E" w14:textId="77777777">
      <w:pPr>
        <w:jc w:val="center"/>
        <w:rPr>
          <w:rFonts w:ascii="Arial" w:hAnsi="Arial" w:cs="Arial"/>
        </w:rPr>
      </w:pPr>
    </w:p>
    <w:p w:rsidR="00597E7F" w:rsidRPr="002444F9" w:rsidP="00160621" w14:paraId="1EF70AD1" w14:textId="77777777">
      <w:pPr>
        <w:jc w:val="center"/>
        <w:rPr>
          <w:rFonts w:ascii="Arial" w:hAnsi="Arial" w:cs="Arial"/>
        </w:rPr>
      </w:pPr>
    </w:p>
    <w:p w:rsidR="00597E7F" w:rsidRPr="002444F9" w:rsidP="00160621" w14:paraId="0666B7D1" w14:textId="77777777">
      <w:pPr>
        <w:jc w:val="center"/>
        <w:rPr>
          <w:rFonts w:ascii="Arial" w:hAnsi="Arial" w:cs="Arial"/>
        </w:rPr>
      </w:pPr>
    </w:p>
    <w:p w:rsidR="00597E7F" w:rsidRPr="002444F9" w:rsidP="00160621" w14:paraId="2DA66FC5" w14:textId="77777777">
      <w:pPr>
        <w:jc w:val="center"/>
        <w:rPr>
          <w:rFonts w:ascii="Arial" w:hAnsi="Arial" w:cs="Arial"/>
        </w:rPr>
      </w:pPr>
    </w:p>
    <w:p w:rsidR="00597E7F" w:rsidRPr="002444F9" w:rsidP="00160621" w14:paraId="49249504" w14:textId="77777777">
      <w:pPr>
        <w:jc w:val="center"/>
        <w:rPr>
          <w:rFonts w:ascii="Arial" w:hAnsi="Arial" w:cs="Arial"/>
        </w:rPr>
      </w:pPr>
    </w:p>
    <w:p w:rsidR="00597E7F" w:rsidRPr="002444F9" w:rsidP="00160621" w14:paraId="1B75A89A" w14:textId="77777777">
      <w:pPr>
        <w:jc w:val="center"/>
        <w:rPr>
          <w:rFonts w:ascii="Arial" w:hAnsi="Arial" w:cs="Arial"/>
        </w:rPr>
      </w:pPr>
    </w:p>
    <w:p w:rsidR="007E704F" w:rsidRPr="002444F9" w:rsidP="00160621" w14:paraId="0BD1CFE0" w14:textId="77777777">
      <w:pPr>
        <w:jc w:val="center"/>
        <w:rPr>
          <w:rFonts w:ascii="Arial" w:hAnsi="Arial" w:cs="Arial"/>
        </w:rPr>
      </w:pPr>
    </w:p>
    <w:p w:rsidR="007E704F" w:rsidRPr="002444F9" w:rsidP="00160621" w14:paraId="0B207322" w14:textId="77777777">
      <w:pPr>
        <w:jc w:val="center"/>
        <w:rPr>
          <w:rFonts w:ascii="Arial" w:hAnsi="Arial" w:cs="Arial"/>
        </w:rPr>
      </w:pPr>
    </w:p>
    <w:p w:rsidR="007E704F" w:rsidRPr="002444F9" w:rsidP="00160621" w14:paraId="76EDA003" w14:textId="77777777">
      <w:pPr>
        <w:jc w:val="center"/>
        <w:rPr>
          <w:rFonts w:ascii="Arial" w:hAnsi="Arial" w:cs="Arial"/>
        </w:rPr>
      </w:pPr>
    </w:p>
    <w:p w:rsidR="00160621" w:rsidRPr="002444F9" w:rsidP="00160621" w14:paraId="152089EE" w14:textId="77777777">
      <w:pPr>
        <w:jc w:val="center"/>
        <w:rPr>
          <w:rFonts w:ascii="Arial" w:hAnsi="Arial" w:cs="Arial"/>
        </w:rPr>
      </w:pPr>
      <w:r w:rsidRPr="002444F9">
        <w:rPr>
          <w:rFonts w:ascii="Arial" w:hAnsi="Arial" w:cs="Arial"/>
        </w:rPr>
        <w:t>Submitted By:</w:t>
      </w:r>
    </w:p>
    <w:p w:rsidR="00160621" w:rsidRPr="002444F9" w:rsidP="00160621" w14:paraId="1C58263C" w14:textId="00FE108D">
      <w:pPr>
        <w:jc w:val="center"/>
        <w:rPr>
          <w:rFonts w:ascii="Arial" w:hAnsi="Arial" w:cs="Arial"/>
        </w:rPr>
      </w:pPr>
      <w:r w:rsidRPr="002444F9">
        <w:rPr>
          <w:rFonts w:ascii="Arial" w:hAnsi="Arial" w:cs="Arial"/>
        </w:rPr>
        <w:t xml:space="preserve">Office of Child Support </w:t>
      </w:r>
      <w:r w:rsidR="00311DFE">
        <w:rPr>
          <w:rFonts w:ascii="Arial" w:hAnsi="Arial" w:cs="Arial"/>
        </w:rPr>
        <w:t>Services</w:t>
      </w:r>
    </w:p>
    <w:p w:rsidR="00160621" w:rsidRPr="002444F9" w:rsidP="00160621" w14:paraId="7CBF9D2A" w14:textId="77777777">
      <w:pPr>
        <w:jc w:val="center"/>
        <w:rPr>
          <w:rFonts w:ascii="Arial" w:hAnsi="Arial" w:cs="Arial"/>
        </w:rPr>
      </w:pPr>
      <w:r w:rsidRPr="002444F9">
        <w:rPr>
          <w:rFonts w:ascii="Arial" w:hAnsi="Arial" w:cs="Arial"/>
        </w:rPr>
        <w:t xml:space="preserve">Administration for Children and Families </w:t>
      </w:r>
    </w:p>
    <w:p w:rsidR="00160621" w:rsidRPr="002444F9" w:rsidP="00160621" w14:paraId="5DFD5E80" w14:textId="77777777">
      <w:pPr>
        <w:jc w:val="center"/>
        <w:rPr>
          <w:rFonts w:ascii="Arial" w:hAnsi="Arial" w:cs="Arial"/>
        </w:rPr>
      </w:pPr>
      <w:r w:rsidRPr="002444F9">
        <w:rPr>
          <w:rFonts w:ascii="Arial" w:hAnsi="Arial" w:cs="Arial"/>
        </w:rPr>
        <w:t>U.S. Department of Health and Human Services</w:t>
      </w:r>
    </w:p>
    <w:p w:rsidR="00160621" w:rsidRPr="002444F9" w:rsidP="00160621" w14:paraId="5C1F3348" w14:textId="77777777">
      <w:pPr>
        <w:jc w:val="center"/>
        <w:rPr>
          <w:rFonts w:ascii="Arial" w:hAnsi="Arial" w:cs="Arial"/>
        </w:rPr>
      </w:pPr>
    </w:p>
    <w:p w:rsidR="00160621" w:rsidRPr="002444F9" w:rsidP="00160621" w14:paraId="33FF48BE" w14:textId="77777777">
      <w:pPr>
        <w:jc w:val="center"/>
        <w:rPr>
          <w:rFonts w:ascii="Arial" w:hAnsi="Arial" w:cs="Arial"/>
        </w:rPr>
      </w:pPr>
    </w:p>
    <w:p w:rsidR="00160621" w:rsidRPr="002444F9" w:rsidP="00160621" w14:paraId="639676F7" w14:textId="77777777">
      <w:pPr>
        <w:jc w:val="center"/>
        <w:rPr>
          <w:rFonts w:ascii="Arial" w:hAnsi="Arial" w:cs="Arial"/>
        </w:rPr>
      </w:pPr>
    </w:p>
    <w:p w:rsidR="00160621" w:rsidP="00160621" w14:paraId="1E5EC8AF" w14:textId="77777777">
      <w:pPr>
        <w:jc w:val="center"/>
        <w:rPr>
          <w:rFonts w:ascii="Arial" w:hAnsi="Arial" w:cs="Arial"/>
        </w:rPr>
      </w:pPr>
    </w:p>
    <w:p w:rsidR="00320DA1" w:rsidP="00160621" w14:paraId="3A8AFA48" w14:textId="77777777">
      <w:pPr>
        <w:jc w:val="center"/>
        <w:rPr>
          <w:rFonts w:ascii="Arial" w:hAnsi="Arial" w:cs="Arial"/>
        </w:rPr>
      </w:pPr>
    </w:p>
    <w:p w:rsidR="00320DA1" w:rsidRPr="002444F9" w:rsidP="00160621" w14:paraId="2BEF3832" w14:textId="77777777">
      <w:pPr>
        <w:jc w:val="center"/>
        <w:rPr>
          <w:rFonts w:ascii="Arial" w:hAnsi="Arial" w:cs="Arial"/>
        </w:rPr>
      </w:pPr>
    </w:p>
    <w:p w:rsidR="00160621" w:rsidRPr="002444F9" w:rsidP="00160621" w14:paraId="3545AB14" w14:textId="77777777">
      <w:pPr>
        <w:jc w:val="center"/>
        <w:rPr>
          <w:rFonts w:ascii="Arial" w:hAnsi="Arial" w:cs="Arial"/>
        </w:rPr>
      </w:pPr>
    </w:p>
    <w:p w:rsidR="00160621" w:rsidRPr="002444F9" w:rsidP="00160621" w14:paraId="4CC0FF5F" w14:textId="77777777">
      <w:pPr>
        <w:jc w:val="center"/>
        <w:rPr>
          <w:rFonts w:ascii="Arial" w:hAnsi="Arial" w:cs="Arial"/>
        </w:rPr>
      </w:pPr>
    </w:p>
    <w:p w:rsidR="00160621" w:rsidRPr="002444F9" w:rsidP="00AD4CCE" w14:paraId="2311C8F0" w14:textId="77777777">
      <w:pPr>
        <w:widowControl/>
        <w:rPr>
          <w:rFonts w:ascii="Times New Roman" w:hAnsi="Times New Roman"/>
          <w:b/>
          <w:sz w:val="24"/>
          <w:szCs w:val="24"/>
        </w:rPr>
      </w:pPr>
    </w:p>
    <w:p w:rsidR="00AD4CCE" w:rsidRPr="002444F9" w:rsidP="00AD4CCE" w14:paraId="7C566877" w14:textId="67FBAF2B">
      <w:pPr>
        <w:widowControl/>
        <w:rPr>
          <w:rFonts w:ascii="Times New Roman" w:hAnsi="Times New Roman"/>
          <w:b/>
          <w:sz w:val="24"/>
          <w:szCs w:val="24"/>
        </w:rPr>
      </w:pPr>
    </w:p>
    <w:p w:rsidR="00513F91" w:rsidP="00513F91" w14:paraId="03454F77" w14:textId="33C3BFEA">
      <w:pPr>
        <w:widowControl/>
        <w:numPr>
          <w:ilvl w:val="0"/>
          <w:numId w:val="3"/>
        </w:numPr>
        <w:tabs>
          <w:tab w:val="num" w:pos="360"/>
          <w:tab w:val="clear" w:pos="720"/>
        </w:tabs>
        <w:spacing w:after="120"/>
        <w:ind w:left="360"/>
        <w:rPr>
          <w:rFonts w:ascii="Times New Roman" w:hAnsi="Times New Roman"/>
          <w:b/>
          <w:bCs/>
          <w:snapToGrid/>
          <w:sz w:val="24"/>
          <w:szCs w:val="24"/>
        </w:rPr>
      </w:pPr>
      <w:r w:rsidRPr="002444F9">
        <w:rPr>
          <w:rFonts w:ascii="Times New Roman" w:hAnsi="Times New Roman"/>
          <w:b/>
          <w:bCs/>
          <w:snapToGrid/>
          <w:sz w:val="24"/>
          <w:szCs w:val="24"/>
        </w:rPr>
        <w:t xml:space="preserve">Circumstances Making the Collection of Information Necessary </w:t>
      </w:r>
    </w:p>
    <w:p w:rsidR="00285705" w:rsidP="00652867" w14:paraId="40325850" w14:textId="44E78C74">
      <w:pPr>
        <w:widowControl/>
        <w:spacing w:after="120"/>
        <w:ind w:left="360"/>
        <w:rPr>
          <w:rFonts w:ascii="Times New Roman" w:hAnsi="Times New Roman"/>
          <w:color w:val="000000"/>
          <w:sz w:val="24"/>
          <w:szCs w:val="24"/>
        </w:rPr>
      </w:pPr>
      <w:r w:rsidRPr="00204284">
        <w:rPr>
          <w:rFonts w:ascii="Times New Roman" w:hAnsi="Times New Roman"/>
          <w:color w:val="000000"/>
          <w:sz w:val="24"/>
          <w:szCs w:val="24"/>
        </w:rPr>
        <w:t xml:space="preserve">On June 5, 2023, the Administration for Children and Families published a notice in the </w:t>
      </w:r>
      <w:hyperlink r:id="rId11" w:tgtFrame="_blank" w:history="1">
        <w:r w:rsidRPr="00204284">
          <w:rPr>
            <w:rStyle w:val="Hyperlink"/>
            <w:rFonts w:ascii="Times New Roman" w:hAnsi="Times New Roman"/>
            <w:i/>
            <w:iCs/>
            <w:sz w:val="24"/>
            <w:szCs w:val="24"/>
          </w:rPr>
          <w:t>Federal Register</w:t>
        </w:r>
        <w:r w:rsidRPr="00204284">
          <w:rPr>
            <w:rStyle w:val="Hyperlink"/>
            <w:rFonts w:ascii="Times New Roman" w:hAnsi="Times New Roman"/>
            <w:sz w:val="24"/>
            <w:szCs w:val="24"/>
          </w:rPr>
          <w:t xml:space="preserve"> Volume 88, Number 107, Page 36587</w:t>
        </w:r>
      </w:hyperlink>
      <w:r w:rsidRPr="00204284">
        <w:rPr>
          <w:rStyle w:val="Hyperlink"/>
          <w:rFonts w:ascii="Times New Roman" w:hAnsi="Times New Roman"/>
          <w:sz w:val="24"/>
          <w:szCs w:val="24"/>
        </w:rPr>
        <w:t>,</w:t>
      </w:r>
      <w:r w:rsidRPr="00204284">
        <w:rPr>
          <w:rFonts w:ascii="Times New Roman" w:hAnsi="Times New Roman"/>
          <w:sz w:val="24"/>
          <w:szCs w:val="24"/>
        </w:rPr>
        <w:t xml:space="preserve"> </w:t>
      </w:r>
      <w:r w:rsidRPr="00204284">
        <w:rPr>
          <w:rFonts w:ascii="Times New Roman" w:hAnsi="Times New Roman"/>
          <w:color w:val="000000"/>
          <w:sz w:val="24"/>
          <w:szCs w:val="24"/>
        </w:rPr>
        <w:t>to announce that the Office of Child Support Enforcement is now the Office of Child Support Services (OCSS). Any reference to OCSE changed to OCSS</w:t>
      </w:r>
      <w:r w:rsidR="007E79EE">
        <w:rPr>
          <w:rFonts w:ascii="Times New Roman" w:hAnsi="Times New Roman"/>
          <w:color w:val="000000"/>
          <w:sz w:val="24"/>
          <w:szCs w:val="24"/>
        </w:rPr>
        <w:t>.</w:t>
      </w:r>
    </w:p>
    <w:p w:rsidR="00320DA1" w:rsidRPr="00204284" w:rsidP="00204284" w14:paraId="5EE50D58" w14:textId="77777777">
      <w:pPr>
        <w:ind w:left="360"/>
        <w:rPr>
          <w:rFonts w:ascii="Times New Roman" w:hAnsi="Times New Roman"/>
          <w:color w:val="000000"/>
          <w:sz w:val="24"/>
          <w:szCs w:val="24"/>
        </w:rPr>
      </w:pPr>
    </w:p>
    <w:p w:rsidR="00F201A3" w:rsidP="00204284" w14:paraId="2AD623BF" w14:textId="5DDF83D1">
      <w:pPr>
        <w:widowControl/>
        <w:spacing w:after="120"/>
        <w:ind w:left="360"/>
        <w:rPr>
          <w:rFonts w:ascii="Times New Roman" w:hAnsi="Times New Roman"/>
          <w:sz w:val="24"/>
          <w:szCs w:val="24"/>
        </w:rPr>
      </w:pPr>
      <w:r w:rsidRPr="00F201A3">
        <w:rPr>
          <w:rFonts w:ascii="Times New Roman" w:hAnsi="Times New Roman"/>
          <w:sz w:val="24"/>
          <w:szCs w:val="24"/>
        </w:rPr>
        <w:t xml:space="preserve">The Office of Child Support </w:t>
      </w:r>
      <w:r w:rsidR="00311DFE">
        <w:rPr>
          <w:rFonts w:ascii="Times New Roman" w:hAnsi="Times New Roman"/>
          <w:sz w:val="24"/>
          <w:szCs w:val="24"/>
        </w:rPr>
        <w:t>Services</w:t>
      </w:r>
      <w:r w:rsidRPr="00F201A3">
        <w:rPr>
          <w:rFonts w:ascii="Times New Roman" w:hAnsi="Times New Roman"/>
          <w:sz w:val="24"/>
          <w:szCs w:val="24"/>
        </w:rPr>
        <w:t xml:space="preserve"> (OCS</w:t>
      </w:r>
      <w:r w:rsidR="00311DFE">
        <w:rPr>
          <w:rFonts w:ascii="Times New Roman" w:hAnsi="Times New Roman"/>
          <w:sz w:val="24"/>
          <w:szCs w:val="24"/>
        </w:rPr>
        <w:t>S</w:t>
      </w:r>
      <w:r w:rsidRPr="00F201A3">
        <w:rPr>
          <w:rFonts w:ascii="Times New Roman" w:hAnsi="Times New Roman"/>
          <w:sz w:val="24"/>
          <w:szCs w:val="24"/>
        </w:rPr>
        <w:t xml:space="preserve">) developed the National Medical Support Notice (NMSN) </w:t>
      </w:r>
      <w:r w:rsidR="00E93831">
        <w:rPr>
          <w:rFonts w:ascii="Times New Roman" w:hAnsi="Times New Roman"/>
          <w:sz w:val="24"/>
          <w:szCs w:val="24"/>
        </w:rPr>
        <w:t xml:space="preserve">- </w:t>
      </w:r>
      <w:r w:rsidRPr="00F201A3">
        <w:rPr>
          <w:rFonts w:ascii="Times New Roman" w:hAnsi="Times New Roman"/>
          <w:sz w:val="24"/>
          <w:szCs w:val="24"/>
        </w:rPr>
        <w:t>Part A as a standard, required form for child support agencies to use to ensure</w:t>
      </w:r>
      <w:r w:rsidR="00516751">
        <w:rPr>
          <w:rFonts w:ascii="Times New Roman" w:hAnsi="Times New Roman"/>
          <w:sz w:val="24"/>
          <w:szCs w:val="24"/>
        </w:rPr>
        <w:t xml:space="preserve"> employers enroll </w:t>
      </w:r>
      <w:r w:rsidRPr="00F201A3">
        <w:rPr>
          <w:rFonts w:ascii="Times New Roman" w:hAnsi="Times New Roman"/>
          <w:sz w:val="24"/>
          <w:szCs w:val="24"/>
        </w:rPr>
        <w:t xml:space="preserve"> dependent children in available employer-sponsored medical coverage, if required by a support order</w:t>
      </w:r>
      <w:r w:rsidRPr="00F201A3" w:rsidR="00735DB3">
        <w:rPr>
          <w:rFonts w:ascii="Times New Roman" w:hAnsi="Times New Roman"/>
          <w:sz w:val="24"/>
          <w:szCs w:val="24"/>
        </w:rPr>
        <w:t xml:space="preserve">. </w:t>
      </w:r>
    </w:p>
    <w:p w:rsidR="00F201A3" w:rsidP="00F201A3" w14:paraId="78850DB2" w14:textId="77777777">
      <w:pPr>
        <w:widowControl/>
        <w:ind w:left="360"/>
        <w:rPr>
          <w:rFonts w:ascii="Times New Roman" w:hAnsi="Times New Roman"/>
          <w:sz w:val="24"/>
          <w:szCs w:val="24"/>
        </w:rPr>
      </w:pPr>
    </w:p>
    <w:p w:rsidR="00F201A3" w:rsidP="00F201A3" w14:paraId="64D94B5D" w14:textId="50B40C11">
      <w:pPr>
        <w:widowControl/>
        <w:ind w:left="360"/>
        <w:rPr>
          <w:rFonts w:ascii="Times New Roman" w:hAnsi="Times New Roman"/>
          <w:sz w:val="24"/>
          <w:szCs w:val="24"/>
        </w:rPr>
      </w:pPr>
      <w:r w:rsidRPr="00F201A3">
        <w:rPr>
          <w:rFonts w:ascii="Times New Roman" w:hAnsi="Times New Roman"/>
          <w:sz w:val="24"/>
          <w:szCs w:val="24"/>
        </w:rPr>
        <w:t>The information collected complies with section 401 of the Child Support Performance and Incentives Act of 1998 (CSPIA), which requires state child support agencies, under title IV-D of the Social Security Act, (the Act), to enforce health care coverage provided in a child support order and section 609 of the Employee Retirement Income Security Act of 1974 (ERISA), which deems the NMSN the enforcement mechanism for the medical support requirement.  The laws require</w:t>
      </w:r>
      <w:r w:rsidR="00735DB3">
        <w:rPr>
          <w:rFonts w:ascii="Times New Roman" w:hAnsi="Times New Roman"/>
          <w:sz w:val="24"/>
          <w:szCs w:val="24"/>
        </w:rPr>
        <w:t>d</w:t>
      </w:r>
      <w:r w:rsidRPr="00F201A3">
        <w:rPr>
          <w:rFonts w:ascii="Times New Roman" w:hAnsi="Times New Roman"/>
          <w:sz w:val="24"/>
          <w:szCs w:val="24"/>
        </w:rPr>
        <w:t xml:space="preserve"> </w:t>
      </w:r>
      <w:r w:rsidR="00E93831">
        <w:rPr>
          <w:rFonts w:ascii="Times New Roman" w:hAnsi="Times New Roman"/>
          <w:sz w:val="24"/>
          <w:szCs w:val="24"/>
        </w:rPr>
        <w:t>OCSS</w:t>
      </w:r>
      <w:r w:rsidRPr="00F201A3">
        <w:rPr>
          <w:rFonts w:ascii="Times New Roman" w:hAnsi="Times New Roman"/>
          <w:sz w:val="24"/>
          <w:szCs w:val="24"/>
        </w:rPr>
        <w:t xml:space="preserve"> to promulgate </w:t>
      </w:r>
      <w:r w:rsidR="00E93831">
        <w:rPr>
          <w:rFonts w:ascii="Times New Roman" w:hAnsi="Times New Roman"/>
          <w:sz w:val="24"/>
          <w:szCs w:val="24"/>
        </w:rPr>
        <w:t xml:space="preserve">NMSN </w:t>
      </w:r>
      <w:r w:rsidRPr="00F201A3">
        <w:rPr>
          <w:rFonts w:ascii="Times New Roman" w:hAnsi="Times New Roman"/>
          <w:sz w:val="24"/>
          <w:szCs w:val="24"/>
        </w:rPr>
        <w:t>regulations</w:t>
      </w:r>
      <w:r w:rsidR="00735DB3">
        <w:rPr>
          <w:rFonts w:ascii="Times New Roman" w:hAnsi="Times New Roman"/>
          <w:sz w:val="24"/>
          <w:szCs w:val="24"/>
        </w:rPr>
        <w:t>, which were</w:t>
      </w:r>
      <w:r w:rsidRPr="00F201A3">
        <w:rPr>
          <w:rFonts w:ascii="Times New Roman" w:hAnsi="Times New Roman"/>
          <w:sz w:val="24"/>
          <w:szCs w:val="24"/>
        </w:rPr>
        <w:t xml:space="preserve"> issued jointly by the Departments of Health and Human Services (HHS) and Labor (DOL).</w:t>
      </w:r>
    </w:p>
    <w:p w:rsidR="00F201A3" w:rsidP="00F201A3" w14:paraId="01BE651D" w14:textId="77777777">
      <w:pPr>
        <w:widowControl/>
        <w:ind w:left="360"/>
        <w:rPr>
          <w:rFonts w:ascii="Times New Roman" w:hAnsi="Times New Roman"/>
          <w:sz w:val="24"/>
          <w:szCs w:val="24"/>
        </w:rPr>
      </w:pPr>
    </w:p>
    <w:p w:rsidR="00F201A3" w:rsidP="00F201A3" w14:paraId="7782F998" w14:textId="77777777">
      <w:pPr>
        <w:widowControl/>
        <w:ind w:left="360"/>
        <w:rPr>
          <w:rFonts w:ascii="Times New Roman" w:hAnsi="Times New Roman"/>
          <w:sz w:val="24"/>
          <w:szCs w:val="24"/>
        </w:rPr>
      </w:pPr>
      <w:r w:rsidRPr="00F201A3">
        <w:rPr>
          <w:rFonts w:ascii="Times New Roman" w:hAnsi="Times New Roman"/>
          <w:sz w:val="24"/>
          <w:szCs w:val="24"/>
        </w:rPr>
        <w:t xml:space="preserve">The collection activities associated with the NMSN are further authorized by (1) 42 U.S.C. § 666, which requires all child support orders to include a </w:t>
      </w:r>
      <w:r w:rsidRPr="00F201A3">
        <w:rPr>
          <w:rFonts w:ascii="Times New Roman" w:hAnsi="Times New Roman"/>
          <w:color w:val="212121"/>
          <w:sz w:val="24"/>
          <w:szCs w:val="24"/>
          <w:shd w:val="clear" w:color="auto" w:fill="FFFFFF"/>
        </w:rPr>
        <w:t xml:space="preserve">provision for medical support and where appropriate, enforced through the use of the National Medical Support Notice; (2) 29 U.S.C. § 1169, which provides for medical coverage pursuant to a qualified medical support order.  </w:t>
      </w:r>
    </w:p>
    <w:p w:rsidR="00F201A3" w:rsidP="00F201A3" w14:paraId="12570F55" w14:textId="77777777">
      <w:pPr>
        <w:widowControl/>
        <w:ind w:left="360"/>
        <w:rPr>
          <w:rFonts w:ascii="Times New Roman" w:hAnsi="Times New Roman"/>
          <w:sz w:val="24"/>
          <w:szCs w:val="24"/>
        </w:rPr>
      </w:pPr>
    </w:p>
    <w:p w:rsidR="00AA276A" w:rsidRPr="00F201A3" w:rsidP="00F201A3" w14:paraId="65B1BFA0" w14:textId="785BD59A">
      <w:pPr>
        <w:widowControl/>
        <w:ind w:left="360"/>
        <w:rPr>
          <w:rFonts w:ascii="Times New Roman" w:hAnsi="Times New Roman"/>
          <w:sz w:val="24"/>
          <w:szCs w:val="24"/>
        </w:rPr>
      </w:pPr>
      <w:bookmarkStart w:id="0" w:name="_Hlk152161051"/>
      <w:r w:rsidRPr="00AA2EEC">
        <w:rPr>
          <w:rFonts w:ascii="Times New Roman" w:hAnsi="Times New Roman"/>
          <w:sz w:val="24"/>
          <w:szCs w:val="24"/>
        </w:rPr>
        <w:t xml:space="preserve">This request </w:t>
      </w:r>
      <w:r w:rsidRPr="00AA2EEC">
        <w:rPr>
          <w:rFonts w:ascii="Times New Roman" w:hAnsi="Times New Roman"/>
          <w:sz w:val="24"/>
          <w:szCs w:val="24"/>
        </w:rPr>
        <w:t>add</w:t>
      </w:r>
      <w:r w:rsidRPr="00AA2EEC" w:rsidR="00271190">
        <w:rPr>
          <w:rFonts w:ascii="Times New Roman" w:hAnsi="Times New Roman"/>
          <w:sz w:val="24"/>
          <w:szCs w:val="24"/>
        </w:rPr>
        <w:t>s</w:t>
      </w:r>
      <w:r w:rsidRPr="00AA2EEC">
        <w:rPr>
          <w:rFonts w:ascii="Times New Roman" w:hAnsi="Times New Roman"/>
          <w:sz w:val="24"/>
          <w:szCs w:val="24"/>
        </w:rPr>
        <w:t xml:space="preserve"> </w:t>
      </w:r>
      <w:r w:rsidRPr="00AA2EEC" w:rsidR="00271190">
        <w:rPr>
          <w:rFonts w:ascii="Times New Roman" w:hAnsi="Times New Roman"/>
          <w:sz w:val="24"/>
          <w:szCs w:val="24"/>
        </w:rPr>
        <w:t>the record</w:t>
      </w:r>
      <w:r w:rsidRPr="00AA2EEC" w:rsidR="00311DFE">
        <w:rPr>
          <w:rFonts w:ascii="Times New Roman" w:hAnsi="Times New Roman"/>
          <w:sz w:val="24"/>
          <w:szCs w:val="24"/>
        </w:rPr>
        <w:t xml:space="preserve"> specifications to</w:t>
      </w:r>
      <w:r w:rsidRPr="00AA2EEC">
        <w:rPr>
          <w:rFonts w:ascii="Times New Roman" w:hAnsi="Times New Roman"/>
          <w:sz w:val="24"/>
          <w:szCs w:val="24"/>
        </w:rPr>
        <w:t xml:space="preserve"> the currently approved NMSN </w:t>
      </w:r>
      <w:r w:rsidRPr="00AA2EEC" w:rsidR="00E93831">
        <w:rPr>
          <w:rFonts w:ascii="Times New Roman" w:hAnsi="Times New Roman"/>
          <w:sz w:val="24"/>
          <w:szCs w:val="24"/>
        </w:rPr>
        <w:t xml:space="preserve">- </w:t>
      </w:r>
      <w:r w:rsidRPr="00AA2EEC">
        <w:rPr>
          <w:rFonts w:ascii="Times New Roman" w:hAnsi="Times New Roman"/>
          <w:sz w:val="24"/>
          <w:szCs w:val="24"/>
        </w:rPr>
        <w:t>Part A</w:t>
      </w:r>
      <w:r w:rsidRPr="00AA2EEC">
        <w:rPr>
          <w:rFonts w:ascii="Times New Roman" w:hAnsi="Times New Roman"/>
          <w:sz w:val="24"/>
          <w:szCs w:val="24"/>
        </w:rPr>
        <w:t xml:space="preserve"> </w:t>
      </w:r>
      <w:r w:rsidRPr="00AA2EEC" w:rsidR="00D077B4">
        <w:rPr>
          <w:rFonts w:ascii="Times New Roman" w:hAnsi="Times New Roman"/>
          <w:sz w:val="24"/>
          <w:szCs w:val="24"/>
        </w:rPr>
        <w:t xml:space="preserve">so states </w:t>
      </w:r>
      <w:r w:rsidRPr="00AA2EEC">
        <w:rPr>
          <w:rFonts w:ascii="Times New Roman" w:hAnsi="Times New Roman"/>
          <w:sz w:val="24"/>
          <w:szCs w:val="24"/>
        </w:rPr>
        <w:t>and employer</w:t>
      </w:r>
      <w:r w:rsidRPr="00AA2EEC" w:rsidR="00D077B4">
        <w:rPr>
          <w:rFonts w:ascii="Times New Roman" w:hAnsi="Times New Roman"/>
          <w:sz w:val="24"/>
          <w:szCs w:val="24"/>
        </w:rPr>
        <w:t>s</w:t>
      </w:r>
      <w:r w:rsidRPr="00AA2EEC">
        <w:rPr>
          <w:rFonts w:ascii="Times New Roman" w:hAnsi="Times New Roman"/>
          <w:sz w:val="24"/>
          <w:szCs w:val="24"/>
        </w:rPr>
        <w:t xml:space="preserve"> </w:t>
      </w:r>
      <w:r w:rsidRPr="00AA2EEC" w:rsidR="00D077B4">
        <w:rPr>
          <w:rFonts w:ascii="Times New Roman" w:hAnsi="Times New Roman"/>
          <w:sz w:val="24"/>
          <w:szCs w:val="24"/>
        </w:rPr>
        <w:t>may</w:t>
      </w:r>
      <w:r w:rsidRPr="00AA2EEC">
        <w:rPr>
          <w:rFonts w:ascii="Times New Roman" w:hAnsi="Times New Roman"/>
          <w:sz w:val="24"/>
          <w:szCs w:val="24"/>
        </w:rPr>
        <w:t xml:space="preserve"> exchange documents electronically.</w:t>
      </w:r>
      <w:bookmarkEnd w:id="0"/>
    </w:p>
    <w:p w:rsidR="00F201A3" w:rsidP="009363C5" w14:paraId="3A2603D2" w14:textId="5F6D5C3D">
      <w:pPr>
        <w:widowControl/>
        <w:ind w:left="360"/>
        <w:rPr>
          <w:rFonts w:ascii="Times New Roman" w:hAnsi="Times New Roman"/>
          <w:b/>
          <w:bCs/>
          <w:snapToGrid/>
          <w:sz w:val="24"/>
          <w:szCs w:val="24"/>
        </w:rPr>
      </w:pPr>
    </w:p>
    <w:p w:rsidR="002C3C4F" w:rsidRPr="00F201A3" w:rsidP="00F201A3" w14:paraId="60696AF7" w14:textId="011087B1">
      <w:pPr>
        <w:widowControl/>
        <w:numPr>
          <w:ilvl w:val="0"/>
          <w:numId w:val="3"/>
        </w:numPr>
        <w:tabs>
          <w:tab w:val="num" w:pos="360"/>
          <w:tab w:val="clear" w:pos="720"/>
        </w:tabs>
        <w:spacing w:after="120"/>
        <w:ind w:left="360"/>
        <w:rPr>
          <w:rFonts w:ascii="Times New Roman" w:hAnsi="Times New Roman"/>
          <w:b/>
          <w:bCs/>
          <w:snapToGrid/>
          <w:sz w:val="24"/>
          <w:szCs w:val="24"/>
        </w:rPr>
      </w:pPr>
      <w:r w:rsidRPr="00F201A3">
        <w:rPr>
          <w:rFonts w:ascii="Times New Roman" w:hAnsi="Times New Roman"/>
          <w:b/>
          <w:bCs/>
          <w:snapToGrid/>
          <w:sz w:val="24"/>
          <w:szCs w:val="24"/>
        </w:rPr>
        <w:t>P</w:t>
      </w:r>
      <w:r w:rsidRPr="00F201A3">
        <w:rPr>
          <w:rFonts w:ascii="Times New Roman" w:hAnsi="Times New Roman"/>
          <w:b/>
          <w:bCs/>
          <w:snapToGrid/>
          <w:sz w:val="24"/>
          <w:szCs w:val="24"/>
        </w:rPr>
        <w:t xml:space="preserve">urpose and Use of the Information Collection </w:t>
      </w:r>
    </w:p>
    <w:p w:rsidR="00753839" w:rsidRPr="002444F9" w:rsidP="00AE2315" w14:paraId="00956463" w14:textId="0A10BE17">
      <w:pPr>
        <w:widowControl/>
        <w:ind w:left="360"/>
        <w:rPr>
          <w:rFonts w:ascii="Times New Roman" w:hAnsi="Times New Roman"/>
          <w:sz w:val="24"/>
          <w:szCs w:val="24"/>
        </w:rPr>
      </w:pPr>
      <w:r>
        <w:rPr>
          <w:rFonts w:ascii="Times New Roman" w:hAnsi="Times New Roman"/>
          <w:sz w:val="24"/>
          <w:szCs w:val="24"/>
        </w:rPr>
        <w:t>Currently, c</w:t>
      </w:r>
      <w:r w:rsidRPr="002444F9">
        <w:rPr>
          <w:rFonts w:ascii="Times New Roman" w:hAnsi="Times New Roman"/>
          <w:sz w:val="24"/>
          <w:szCs w:val="24"/>
        </w:rPr>
        <w:t xml:space="preserve">hild support agencies </w:t>
      </w:r>
      <w:r w:rsidR="000D4FB0">
        <w:rPr>
          <w:rFonts w:ascii="Times New Roman" w:hAnsi="Times New Roman"/>
          <w:sz w:val="24"/>
          <w:szCs w:val="24"/>
        </w:rPr>
        <w:t xml:space="preserve">(CSAs) </w:t>
      </w:r>
      <w:r w:rsidR="00271190">
        <w:rPr>
          <w:rFonts w:ascii="Times New Roman" w:hAnsi="Times New Roman"/>
          <w:sz w:val="24"/>
          <w:szCs w:val="24"/>
        </w:rPr>
        <w:t xml:space="preserve">must </w:t>
      </w:r>
      <w:r w:rsidR="00E160B5">
        <w:rPr>
          <w:rFonts w:ascii="Times New Roman" w:hAnsi="Times New Roman"/>
          <w:sz w:val="24"/>
          <w:szCs w:val="24"/>
        </w:rPr>
        <w:t>send</w:t>
      </w:r>
      <w:r w:rsidR="00271190">
        <w:rPr>
          <w:rFonts w:ascii="Times New Roman" w:hAnsi="Times New Roman"/>
          <w:sz w:val="24"/>
          <w:szCs w:val="24"/>
        </w:rPr>
        <w:t xml:space="preserve"> the </w:t>
      </w:r>
      <w:r w:rsidRPr="002444F9">
        <w:rPr>
          <w:rFonts w:ascii="Times New Roman" w:hAnsi="Times New Roman"/>
          <w:sz w:val="24"/>
          <w:szCs w:val="24"/>
        </w:rPr>
        <w:t>NMSN</w:t>
      </w:r>
      <w:r w:rsidR="00E93831">
        <w:rPr>
          <w:rFonts w:ascii="Times New Roman" w:hAnsi="Times New Roman"/>
          <w:sz w:val="24"/>
          <w:szCs w:val="24"/>
        </w:rPr>
        <w:t xml:space="preserve"> -</w:t>
      </w:r>
      <w:r w:rsidRPr="002444F9">
        <w:rPr>
          <w:rFonts w:ascii="Times New Roman" w:hAnsi="Times New Roman"/>
          <w:sz w:val="24"/>
          <w:szCs w:val="24"/>
        </w:rPr>
        <w:t xml:space="preserve"> Part A </w:t>
      </w:r>
      <w:r w:rsidRPr="002444F9" w:rsidR="00C64794">
        <w:rPr>
          <w:rFonts w:ascii="Times New Roman" w:hAnsi="Times New Roman"/>
          <w:sz w:val="24"/>
          <w:szCs w:val="24"/>
        </w:rPr>
        <w:t xml:space="preserve">and </w:t>
      </w:r>
      <w:r w:rsidRPr="002444F9" w:rsidR="0077642D">
        <w:rPr>
          <w:rFonts w:ascii="Times New Roman" w:hAnsi="Times New Roman"/>
          <w:sz w:val="24"/>
          <w:szCs w:val="24"/>
        </w:rPr>
        <w:t>Part B</w:t>
      </w:r>
      <w:r w:rsidR="00204284">
        <w:rPr>
          <w:rFonts w:ascii="Times New Roman" w:hAnsi="Times New Roman"/>
          <w:sz w:val="24"/>
          <w:szCs w:val="24"/>
        </w:rPr>
        <w:t xml:space="preserve"> </w:t>
      </w:r>
      <w:r w:rsidR="004B79D1">
        <w:rPr>
          <w:rFonts w:ascii="Times New Roman" w:hAnsi="Times New Roman"/>
          <w:sz w:val="24"/>
          <w:szCs w:val="24"/>
        </w:rPr>
        <w:t xml:space="preserve">to </w:t>
      </w:r>
      <w:r w:rsidRPr="002444F9" w:rsidR="00F35151">
        <w:rPr>
          <w:rFonts w:ascii="Times New Roman" w:hAnsi="Times New Roman"/>
          <w:sz w:val="24"/>
          <w:szCs w:val="24"/>
        </w:rPr>
        <w:t>employers</w:t>
      </w:r>
      <w:r w:rsidR="00204284">
        <w:rPr>
          <w:rFonts w:ascii="Times New Roman" w:hAnsi="Times New Roman"/>
          <w:sz w:val="24"/>
          <w:szCs w:val="24"/>
        </w:rPr>
        <w:t xml:space="preserve"> </w:t>
      </w:r>
      <w:r w:rsidRPr="002444F9">
        <w:rPr>
          <w:rFonts w:ascii="Times New Roman" w:hAnsi="Times New Roman"/>
          <w:sz w:val="24"/>
          <w:szCs w:val="24"/>
        </w:rPr>
        <w:t xml:space="preserve">for all child support cases </w:t>
      </w:r>
      <w:r w:rsidRPr="002444F9" w:rsidR="00ED480A">
        <w:rPr>
          <w:rFonts w:ascii="Times New Roman" w:hAnsi="Times New Roman"/>
          <w:sz w:val="24"/>
          <w:szCs w:val="24"/>
        </w:rPr>
        <w:t xml:space="preserve">receiving IV-D services </w:t>
      </w:r>
      <w:r w:rsidRPr="002444F9">
        <w:rPr>
          <w:rFonts w:ascii="Times New Roman" w:hAnsi="Times New Roman"/>
          <w:sz w:val="24"/>
          <w:szCs w:val="24"/>
        </w:rPr>
        <w:t xml:space="preserve">in which a </w:t>
      </w:r>
      <w:r w:rsidR="00516751">
        <w:rPr>
          <w:rFonts w:ascii="Times New Roman" w:hAnsi="Times New Roman"/>
          <w:sz w:val="24"/>
          <w:szCs w:val="24"/>
        </w:rPr>
        <w:t>court</w:t>
      </w:r>
      <w:r w:rsidR="00735DB3">
        <w:rPr>
          <w:rFonts w:ascii="Times New Roman" w:hAnsi="Times New Roman"/>
          <w:sz w:val="24"/>
          <w:szCs w:val="24"/>
        </w:rPr>
        <w:t xml:space="preserve"> or </w:t>
      </w:r>
      <w:r w:rsidR="000D4FB0">
        <w:rPr>
          <w:rFonts w:ascii="Times New Roman" w:hAnsi="Times New Roman"/>
          <w:sz w:val="24"/>
          <w:szCs w:val="24"/>
        </w:rPr>
        <w:t xml:space="preserve">a tribunal </w:t>
      </w:r>
      <w:r w:rsidRPr="002444F9">
        <w:rPr>
          <w:rFonts w:ascii="Times New Roman" w:hAnsi="Times New Roman"/>
          <w:sz w:val="24"/>
          <w:szCs w:val="24"/>
        </w:rPr>
        <w:t xml:space="preserve">has ordered </w:t>
      </w:r>
      <w:r w:rsidR="000D4FB0">
        <w:rPr>
          <w:rFonts w:ascii="Times New Roman" w:hAnsi="Times New Roman"/>
          <w:sz w:val="24"/>
          <w:szCs w:val="24"/>
        </w:rPr>
        <w:t xml:space="preserve">a parent </w:t>
      </w:r>
      <w:r w:rsidRPr="002444F9">
        <w:rPr>
          <w:rFonts w:ascii="Times New Roman" w:hAnsi="Times New Roman"/>
          <w:sz w:val="24"/>
          <w:szCs w:val="24"/>
        </w:rPr>
        <w:t>to provide medical support or health care coverage.</w:t>
      </w:r>
    </w:p>
    <w:p w:rsidR="00AD4CCE" w:rsidRPr="002444F9" w:rsidP="00181C32" w14:paraId="7E38CDDA" w14:textId="77777777">
      <w:pPr>
        <w:widowControl/>
        <w:ind w:left="360"/>
        <w:rPr>
          <w:rFonts w:ascii="Times New Roman" w:hAnsi="Times New Roman"/>
          <w:sz w:val="24"/>
          <w:szCs w:val="24"/>
        </w:rPr>
      </w:pPr>
    </w:p>
    <w:p w:rsidR="00914BDA" w:rsidRPr="002444F9" w:rsidP="00AE2315" w14:paraId="643E249F" w14:textId="3707911E">
      <w:pPr>
        <w:widowControl/>
        <w:ind w:left="360"/>
        <w:rPr>
          <w:rFonts w:ascii="Times New Roman" w:hAnsi="Times New Roman"/>
          <w:sz w:val="24"/>
          <w:szCs w:val="24"/>
        </w:rPr>
      </w:pPr>
      <w:r w:rsidRPr="002444F9">
        <w:rPr>
          <w:rFonts w:ascii="Times New Roman" w:hAnsi="Times New Roman"/>
          <w:sz w:val="24"/>
          <w:szCs w:val="24"/>
        </w:rPr>
        <w:t>Employers respond</w:t>
      </w:r>
      <w:r w:rsidRPr="002444F9" w:rsidR="004864C2">
        <w:rPr>
          <w:rFonts w:ascii="Times New Roman" w:hAnsi="Times New Roman"/>
          <w:sz w:val="24"/>
          <w:szCs w:val="24"/>
        </w:rPr>
        <w:t xml:space="preserve"> to the </w:t>
      </w:r>
      <w:r w:rsidR="000D4FB0">
        <w:rPr>
          <w:rFonts w:ascii="Times New Roman" w:hAnsi="Times New Roman"/>
          <w:sz w:val="24"/>
          <w:szCs w:val="24"/>
        </w:rPr>
        <w:t xml:space="preserve">CSAs </w:t>
      </w:r>
      <w:r w:rsidR="00735DB3">
        <w:rPr>
          <w:rFonts w:ascii="Times New Roman" w:hAnsi="Times New Roman"/>
          <w:sz w:val="24"/>
          <w:szCs w:val="24"/>
        </w:rPr>
        <w:t xml:space="preserve">as to </w:t>
      </w:r>
      <w:r w:rsidRPr="002444F9" w:rsidR="00BE4335">
        <w:rPr>
          <w:rFonts w:ascii="Times New Roman" w:hAnsi="Times New Roman"/>
          <w:sz w:val="24"/>
          <w:szCs w:val="24"/>
        </w:rPr>
        <w:t xml:space="preserve">whether insurance is available </w:t>
      </w:r>
      <w:r w:rsidRPr="002444F9" w:rsidR="004864C2">
        <w:rPr>
          <w:rFonts w:ascii="Times New Roman" w:hAnsi="Times New Roman"/>
          <w:sz w:val="24"/>
          <w:szCs w:val="24"/>
        </w:rPr>
        <w:t xml:space="preserve">and </w:t>
      </w:r>
      <w:r w:rsidRPr="002444F9" w:rsidR="00F35151">
        <w:rPr>
          <w:rFonts w:ascii="Times New Roman" w:hAnsi="Times New Roman"/>
          <w:sz w:val="24"/>
          <w:szCs w:val="24"/>
        </w:rPr>
        <w:t xml:space="preserve">when appropriate, </w:t>
      </w:r>
      <w:r w:rsidRPr="002444F9" w:rsidR="004864C2">
        <w:rPr>
          <w:rFonts w:ascii="Times New Roman" w:hAnsi="Times New Roman"/>
          <w:sz w:val="24"/>
          <w:szCs w:val="24"/>
        </w:rPr>
        <w:t>forward Part B to the</w:t>
      </w:r>
      <w:r w:rsidR="000D4FB0">
        <w:rPr>
          <w:rFonts w:ascii="Times New Roman" w:hAnsi="Times New Roman"/>
          <w:sz w:val="24"/>
          <w:szCs w:val="24"/>
        </w:rPr>
        <w:t xml:space="preserve"> employer’s </w:t>
      </w:r>
      <w:r w:rsidRPr="002444F9" w:rsidR="004864C2">
        <w:rPr>
          <w:rFonts w:ascii="Times New Roman" w:hAnsi="Times New Roman"/>
          <w:sz w:val="24"/>
          <w:szCs w:val="24"/>
        </w:rPr>
        <w:t>medical</w:t>
      </w:r>
      <w:r w:rsidRPr="002444F9" w:rsidR="0070389C">
        <w:rPr>
          <w:rFonts w:ascii="Times New Roman" w:hAnsi="Times New Roman"/>
          <w:sz w:val="24"/>
          <w:szCs w:val="24"/>
        </w:rPr>
        <w:t>/health</w:t>
      </w:r>
      <w:r w:rsidRPr="002444F9" w:rsidR="004864C2">
        <w:rPr>
          <w:rFonts w:ascii="Times New Roman" w:hAnsi="Times New Roman"/>
          <w:sz w:val="24"/>
          <w:szCs w:val="24"/>
        </w:rPr>
        <w:t xml:space="preserve"> plan administrator</w:t>
      </w:r>
      <w:r w:rsidRPr="002444F9" w:rsidR="0077642D">
        <w:rPr>
          <w:rFonts w:ascii="Times New Roman" w:hAnsi="Times New Roman"/>
          <w:sz w:val="24"/>
          <w:szCs w:val="24"/>
        </w:rPr>
        <w:t>s</w:t>
      </w:r>
      <w:r w:rsidRPr="002444F9" w:rsidR="004864C2">
        <w:rPr>
          <w:rFonts w:ascii="Times New Roman" w:hAnsi="Times New Roman"/>
          <w:sz w:val="24"/>
          <w:szCs w:val="24"/>
        </w:rPr>
        <w:t xml:space="preserve"> to enroll the children in</w:t>
      </w:r>
      <w:r w:rsidRPr="002444F9" w:rsidR="00F35151">
        <w:rPr>
          <w:rFonts w:ascii="Times New Roman" w:hAnsi="Times New Roman"/>
          <w:sz w:val="24"/>
          <w:szCs w:val="24"/>
        </w:rPr>
        <w:t xml:space="preserve"> health plans</w:t>
      </w:r>
      <w:r w:rsidRPr="002444F9" w:rsidR="004864C2">
        <w:rPr>
          <w:rFonts w:ascii="Times New Roman" w:hAnsi="Times New Roman"/>
          <w:sz w:val="24"/>
          <w:szCs w:val="24"/>
        </w:rPr>
        <w:t xml:space="preserve">. </w:t>
      </w:r>
      <w:r w:rsidRPr="002444F9" w:rsidR="0077642D">
        <w:rPr>
          <w:rFonts w:ascii="Times New Roman" w:hAnsi="Times New Roman"/>
          <w:sz w:val="24"/>
          <w:szCs w:val="24"/>
        </w:rPr>
        <w:t>E</w:t>
      </w:r>
      <w:r w:rsidRPr="002444F9">
        <w:rPr>
          <w:rFonts w:ascii="Times New Roman" w:hAnsi="Times New Roman"/>
          <w:sz w:val="24"/>
          <w:szCs w:val="24"/>
        </w:rPr>
        <w:t>mployer</w:t>
      </w:r>
      <w:r w:rsidRPr="002444F9" w:rsidR="0077642D">
        <w:rPr>
          <w:rFonts w:ascii="Times New Roman" w:hAnsi="Times New Roman"/>
          <w:sz w:val="24"/>
          <w:szCs w:val="24"/>
        </w:rPr>
        <w:t>s</w:t>
      </w:r>
      <w:r w:rsidRPr="002444F9">
        <w:rPr>
          <w:rFonts w:ascii="Times New Roman" w:hAnsi="Times New Roman"/>
          <w:sz w:val="24"/>
          <w:szCs w:val="24"/>
        </w:rPr>
        <w:t xml:space="preserve"> withhold from the employee</w:t>
      </w:r>
      <w:r w:rsidRPr="002444F9" w:rsidR="0077642D">
        <w:rPr>
          <w:rFonts w:ascii="Times New Roman" w:hAnsi="Times New Roman"/>
          <w:sz w:val="24"/>
          <w:szCs w:val="24"/>
        </w:rPr>
        <w:t>’</w:t>
      </w:r>
      <w:r w:rsidRPr="002444F9">
        <w:rPr>
          <w:rFonts w:ascii="Times New Roman" w:hAnsi="Times New Roman"/>
          <w:sz w:val="24"/>
          <w:szCs w:val="24"/>
        </w:rPr>
        <w:t>s income any premium payments  required by the plan</w:t>
      </w:r>
      <w:r w:rsidRPr="002444F9" w:rsidR="007B5694">
        <w:rPr>
          <w:rFonts w:ascii="Times New Roman" w:hAnsi="Times New Roman"/>
          <w:sz w:val="24"/>
          <w:szCs w:val="24"/>
        </w:rPr>
        <w:t>.</w:t>
      </w:r>
      <w:r w:rsidR="00204284">
        <w:rPr>
          <w:rFonts w:ascii="Times New Roman" w:hAnsi="Times New Roman"/>
          <w:sz w:val="24"/>
          <w:szCs w:val="24"/>
        </w:rPr>
        <w:t xml:space="preserve"> </w:t>
      </w:r>
    </w:p>
    <w:p w:rsidR="00AD4CCE" w:rsidRPr="002444F9" w:rsidP="00181C32" w14:paraId="3F0FD9E1" w14:textId="77777777">
      <w:pPr>
        <w:widowControl/>
        <w:ind w:left="360"/>
        <w:rPr>
          <w:rFonts w:ascii="Times New Roman" w:hAnsi="Times New Roman"/>
          <w:sz w:val="24"/>
          <w:szCs w:val="24"/>
        </w:rPr>
      </w:pPr>
    </w:p>
    <w:p w:rsidR="00AB3170" w:rsidP="00AD4CCE" w14:paraId="5E2658B7" w14:textId="59CE293E">
      <w:pPr>
        <w:widowControl/>
        <w:tabs>
          <w:tab w:val="num" w:pos="360"/>
        </w:tabs>
        <w:ind w:left="360"/>
        <w:rPr>
          <w:rFonts w:ascii="Times New Roman" w:hAnsi="Times New Roman"/>
          <w:sz w:val="24"/>
          <w:szCs w:val="24"/>
        </w:rPr>
      </w:pPr>
      <w:r w:rsidRPr="002444F9">
        <w:rPr>
          <w:rFonts w:ascii="Times New Roman" w:hAnsi="Times New Roman"/>
          <w:sz w:val="24"/>
          <w:szCs w:val="24"/>
        </w:rPr>
        <w:t>OCS</w:t>
      </w:r>
      <w:r w:rsidR="00311DFE">
        <w:rPr>
          <w:rFonts w:ascii="Times New Roman" w:hAnsi="Times New Roman"/>
          <w:sz w:val="24"/>
          <w:szCs w:val="24"/>
        </w:rPr>
        <w:t>S</w:t>
      </w:r>
      <w:r w:rsidRPr="002444F9">
        <w:rPr>
          <w:rFonts w:ascii="Times New Roman" w:hAnsi="Times New Roman"/>
          <w:sz w:val="24"/>
          <w:szCs w:val="24"/>
        </w:rPr>
        <w:t xml:space="preserve"> does not </w:t>
      </w:r>
      <w:r w:rsidRPr="002444F9" w:rsidR="009C12DC">
        <w:rPr>
          <w:rFonts w:ascii="Times New Roman" w:hAnsi="Times New Roman"/>
          <w:sz w:val="24"/>
          <w:szCs w:val="24"/>
        </w:rPr>
        <w:t xml:space="preserve">receive nor </w:t>
      </w:r>
      <w:r w:rsidRPr="002444F9">
        <w:rPr>
          <w:rFonts w:ascii="Times New Roman" w:hAnsi="Times New Roman"/>
          <w:sz w:val="24"/>
          <w:szCs w:val="24"/>
        </w:rPr>
        <w:t>use the information collected on the NMSN</w:t>
      </w:r>
      <w:r w:rsidR="00E93831">
        <w:rPr>
          <w:rFonts w:ascii="Times New Roman" w:hAnsi="Times New Roman"/>
          <w:sz w:val="24"/>
          <w:szCs w:val="24"/>
        </w:rPr>
        <w:t xml:space="preserve"> -</w:t>
      </w:r>
      <w:r w:rsidRPr="002444F9">
        <w:rPr>
          <w:rFonts w:ascii="Times New Roman" w:hAnsi="Times New Roman"/>
          <w:sz w:val="24"/>
          <w:szCs w:val="24"/>
        </w:rPr>
        <w:t xml:space="preserve"> Part A since it does not administer child support cases</w:t>
      </w:r>
      <w:r w:rsidRPr="002444F9" w:rsidR="007E79EE">
        <w:rPr>
          <w:rFonts w:ascii="Times New Roman" w:hAnsi="Times New Roman"/>
          <w:sz w:val="24"/>
          <w:szCs w:val="24"/>
        </w:rPr>
        <w:t xml:space="preserve">. </w:t>
      </w:r>
    </w:p>
    <w:p w:rsidR="00311DFE" w:rsidP="00AD4CCE" w14:paraId="6CD5F612" w14:textId="2566C4CA">
      <w:pPr>
        <w:widowControl/>
        <w:tabs>
          <w:tab w:val="num" w:pos="360"/>
        </w:tabs>
        <w:ind w:left="360"/>
        <w:rPr>
          <w:rFonts w:ascii="Times New Roman" w:hAnsi="Times New Roman"/>
          <w:sz w:val="24"/>
          <w:szCs w:val="24"/>
        </w:rPr>
      </w:pPr>
    </w:p>
    <w:p w:rsidR="000D4FB0" w:rsidP="00AD4CCE" w14:paraId="669D83EA" w14:textId="77777777">
      <w:pPr>
        <w:widowControl/>
        <w:tabs>
          <w:tab w:val="num" w:pos="360"/>
        </w:tabs>
        <w:ind w:left="360"/>
        <w:rPr>
          <w:rFonts w:ascii="Times New Roman" w:hAnsi="Times New Roman"/>
          <w:sz w:val="24"/>
          <w:szCs w:val="24"/>
        </w:rPr>
      </w:pPr>
    </w:p>
    <w:p w:rsidR="00311DFE" w:rsidRPr="002444F9" w:rsidP="00AD4CCE" w14:paraId="72982F41" w14:textId="4D6ABD42">
      <w:pPr>
        <w:widowControl/>
        <w:tabs>
          <w:tab w:val="num" w:pos="360"/>
        </w:tabs>
        <w:ind w:left="360"/>
        <w:rPr>
          <w:rFonts w:ascii="Times New Roman" w:hAnsi="Times New Roman"/>
          <w:snapToGrid/>
          <w:sz w:val="24"/>
          <w:szCs w:val="24"/>
        </w:rPr>
      </w:pPr>
      <w:r w:rsidRPr="00AA2EEC">
        <w:rPr>
          <w:rFonts w:ascii="Times New Roman" w:hAnsi="Times New Roman"/>
          <w:sz w:val="24"/>
          <w:szCs w:val="24"/>
        </w:rPr>
        <w:t>The</w:t>
      </w:r>
      <w:r w:rsidRPr="00AA2EEC" w:rsidR="00204284">
        <w:rPr>
          <w:rFonts w:ascii="Times New Roman" w:hAnsi="Times New Roman"/>
          <w:sz w:val="24"/>
          <w:szCs w:val="24"/>
        </w:rPr>
        <w:t xml:space="preserve"> OCSS development of the</w:t>
      </w:r>
      <w:r w:rsidRPr="00AA2EEC">
        <w:rPr>
          <w:rFonts w:ascii="Times New Roman" w:hAnsi="Times New Roman"/>
          <w:sz w:val="24"/>
          <w:szCs w:val="24"/>
        </w:rPr>
        <w:t xml:space="preserve"> e-NMSN process will eliminate mailings between states and employers expediting the health care enrollment process</w:t>
      </w:r>
      <w:r w:rsidRPr="00AA2EEC" w:rsidR="00204284">
        <w:rPr>
          <w:rFonts w:ascii="Times New Roman" w:hAnsi="Times New Roman"/>
          <w:sz w:val="24"/>
          <w:szCs w:val="24"/>
        </w:rPr>
        <w:t xml:space="preserve"> and eliminating associated mailing costs</w:t>
      </w:r>
      <w:r w:rsidRPr="00AA2EEC">
        <w:rPr>
          <w:rFonts w:ascii="Times New Roman" w:hAnsi="Times New Roman"/>
          <w:sz w:val="24"/>
          <w:szCs w:val="24"/>
        </w:rPr>
        <w:t>.</w:t>
      </w:r>
      <w:r>
        <w:rPr>
          <w:rFonts w:ascii="Times New Roman" w:hAnsi="Times New Roman"/>
          <w:sz w:val="24"/>
          <w:szCs w:val="24"/>
        </w:rPr>
        <w:t xml:space="preserve"> </w:t>
      </w:r>
    </w:p>
    <w:p w:rsidR="0078185D" w:rsidP="00181C32" w14:paraId="0026455E" w14:textId="5A1C0C91">
      <w:pPr>
        <w:widowControl/>
        <w:ind w:left="360"/>
        <w:rPr>
          <w:rFonts w:ascii="Times New Roman" w:hAnsi="Times New Roman"/>
          <w:sz w:val="24"/>
          <w:szCs w:val="24"/>
        </w:rPr>
      </w:pPr>
      <w:r>
        <w:rPr>
          <w:rFonts w:ascii="Times New Roman" w:hAnsi="Times New Roman"/>
          <w:sz w:val="24"/>
          <w:szCs w:val="24"/>
        </w:rPr>
        <w:t xml:space="preserve"> </w:t>
      </w:r>
    </w:p>
    <w:p w:rsidR="002C3C4F" w:rsidRPr="002444F9" w:rsidP="00181C32" w14:paraId="573FD54E" w14:textId="77777777">
      <w:pPr>
        <w:widowControl/>
        <w:numPr>
          <w:ilvl w:val="0"/>
          <w:numId w:val="3"/>
        </w:numPr>
        <w:tabs>
          <w:tab w:val="num" w:pos="360"/>
          <w:tab w:val="clear" w:pos="720"/>
        </w:tabs>
        <w:spacing w:after="120"/>
        <w:ind w:left="360"/>
        <w:rPr>
          <w:rFonts w:ascii="Times New Roman" w:hAnsi="Times New Roman"/>
          <w:b/>
          <w:bCs/>
          <w:snapToGrid/>
          <w:sz w:val="24"/>
          <w:szCs w:val="24"/>
        </w:rPr>
      </w:pPr>
      <w:r w:rsidRPr="002444F9">
        <w:rPr>
          <w:rFonts w:ascii="Times New Roman" w:hAnsi="Times New Roman"/>
          <w:b/>
          <w:bCs/>
          <w:snapToGrid/>
          <w:sz w:val="24"/>
          <w:szCs w:val="24"/>
        </w:rPr>
        <w:t xml:space="preserve">Use of Improved Information Technology and Burden Reduction </w:t>
      </w:r>
    </w:p>
    <w:p w:rsidR="00311DFE" w:rsidP="00536AF9" w14:paraId="411E5FBF" w14:textId="03872A18">
      <w:pPr>
        <w:ind w:left="360"/>
        <w:rPr>
          <w:rFonts w:ascii="Times New Roman" w:hAnsi="Times New Roman"/>
          <w:sz w:val="24"/>
          <w:szCs w:val="24"/>
        </w:rPr>
      </w:pPr>
      <w:r>
        <w:rPr>
          <w:rFonts w:ascii="Times New Roman" w:hAnsi="Times New Roman"/>
          <w:sz w:val="24"/>
          <w:szCs w:val="24"/>
        </w:rPr>
        <w:t xml:space="preserve">OCSS employs existing technology to minimize the burden on NMSN respondents. </w:t>
      </w:r>
      <w:r w:rsidR="000D4FB0">
        <w:rPr>
          <w:rFonts w:ascii="Times New Roman" w:hAnsi="Times New Roman"/>
          <w:sz w:val="24"/>
          <w:szCs w:val="24"/>
        </w:rPr>
        <w:t xml:space="preserve">CSAs </w:t>
      </w:r>
      <w:r w:rsidRPr="002444F9" w:rsidR="00914BDA">
        <w:rPr>
          <w:rFonts w:ascii="Times New Roman" w:hAnsi="Times New Roman"/>
          <w:sz w:val="24"/>
          <w:szCs w:val="24"/>
        </w:rPr>
        <w:t xml:space="preserve"> automate </w:t>
      </w:r>
      <w:r w:rsidRPr="002444F9" w:rsidR="00622362">
        <w:rPr>
          <w:rFonts w:ascii="Times New Roman" w:hAnsi="Times New Roman"/>
          <w:sz w:val="24"/>
          <w:szCs w:val="24"/>
        </w:rPr>
        <w:t xml:space="preserve">this </w:t>
      </w:r>
      <w:r w:rsidRPr="002444F9" w:rsidR="00914BDA">
        <w:rPr>
          <w:rFonts w:ascii="Times New Roman" w:hAnsi="Times New Roman"/>
          <w:sz w:val="24"/>
          <w:szCs w:val="24"/>
        </w:rPr>
        <w:t>information collection</w:t>
      </w:r>
      <w:r w:rsidRPr="002444F9" w:rsidR="007E79EE">
        <w:rPr>
          <w:rFonts w:ascii="Times New Roman" w:hAnsi="Times New Roman"/>
          <w:sz w:val="24"/>
          <w:szCs w:val="24"/>
        </w:rPr>
        <w:t xml:space="preserve">. </w:t>
      </w:r>
      <w:r w:rsidRPr="002444F9" w:rsidR="009C19BD">
        <w:rPr>
          <w:rFonts w:ascii="Times New Roman" w:hAnsi="Times New Roman"/>
          <w:sz w:val="24"/>
          <w:szCs w:val="24"/>
        </w:rPr>
        <w:t>T</w:t>
      </w:r>
      <w:r w:rsidRPr="002444F9" w:rsidR="0024781A">
        <w:rPr>
          <w:rFonts w:ascii="Times New Roman" w:hAnsi="Times New Roman"/>
          <w:sz w:val="24"/>
          <w:szCs w:val="24"/>
        </w:rPr>
        <w:t xml:space="preserve">he </w:t>
      </w:r>
      <w:r w:rsidRPr="002444F9" w:rsidR="00AC41D6">
        <w:rPr>
          <w:rFonts w:ascii="Times New Roman" w:hAnsi="Times New Roman"/>
          <w:sz w:val="24"/>
          <w:szCs w:val="24"/>
        </w:rPr>
        <w:t xml:space="preserve">burden </w:t>
      </w:r>
      <w:r w:rsidRPr="002444F9" w:rsidR="0024781A">
        <w:rPr>
          <w:rFonts w:ascii="Times New Roman" w:hAnsi="Times New Roman"/>
          <w:sz w:val="24"/>
          <w:szCs w:val="24"/>
        </w:rPr>
        <w:t xml:space="preserve">on </w:t>
      </w:r>
      <w:r w:rsidRPr="002444F9" w:rsidR="00AC41D6">
        <w:rPr>
          <w:rFonts w:ascii="Times New Roman" w:hAnsi="Times New Roman"/>
          <w:sz w:val="24"/>
          <w:szCs w:val="24"/>
        </w:rPr>
        <w:t xml:space="preserve">states to </w:t>
      </w:r>
      <w:r w:rsidRPr="002444F9" w:rsidR="00527ED6">
        <w:rPr>
          <w:rFonts w:ascii="Times New Roman" w:hAnsi="Times New Roman"/>
          <w:sz w:val="24"/>
          <w:szCs w:val="24"/>
        </w:rPr>
        <w:t xml:space="preserve">provide NMSN information </w:t>
      </w:r>
      <w:r w:rsidRPr="002444F9" w:rsidR="00622362">
        <w:rPr>
          <w:rFonts w:ascii="Times New Roman" w:hAnsi="Times New Roman"/>
          <w:sz w:val="24"/>
          <w:szCs w:val="24"/>
        </w:rPr>
        <w:t xml:space="preserve">is </w:t>
      </w:r>
      <w:r w:rsidRPr="002444F9" w:rsidR="009C19BD">
        <w:rPr>
          <w:rFonts w:ascii="Times New Roman" w:hAnsi="Times New Roman"/>
          <w:sz w:val="24"/>
          <w:szCs w:val="24"/>
        </w:rPr>
        <w:t>minimal</w:t>
      </w:r>
      <w:r w:rsidRPr="002444F9" w:rsidR="00527ED6">
        <w:rPr>
          <w:rFonts w:ascii="Times New Roman" w:hAnsi="Times New Roman"/>
          <w:sz w:val="24"/>
          <w:szCs w:val="24"/>
        </w:rPr>
        <w:t xml:space="preserve"> because s</w:t>
      </w:r>
      <w:r w:rsidRPr="002444F9" w:rsidR="00914BDA">
        <w:rPr>
          <w:rFonts w:ascii="Times New Roman" w:hAnsi="Times New Roman"/>
          <w:sz w:val="24"/>
          <w:szCs w:val="24"/>
        </w:rPr>
        <w:t>tate</w:t>
      </w:r>
      <w:r w:rsidRPr="002444F9" w:rsidR="00070578">
        <w:rPr>
          <w:rFonts w:ascii="Times New Roman" w:hAnsi="Times New Roman"/>
          <w:sz w:val="24"/>
          <w:szCs w:val="24"/>
        </w:rPr>
        <w:t>s</w:t>
      </w:r>
      <w:r w:rsidRPr="002444F9" w:rsidR="00914BDA">
        <w:rPr>
          <w:rFonts w:ascii="Times New Roman" w:hAnsi="Times New Roman"/>
          <w:sz w:val="24"/>
          <w:szCs w:val="24"/>
        </w:rPr>
        <w:t xml:space="preserve"> </w:t>
      </w:r>
      <w:r w:rsidRPr="002444F9" w:rsidR="00220973">
        <w:rPr>
          <w:rFonts w:ascii="Times New Roman" w:hAnsi="Times New Roman"/>
          <w:sz w:val="24"/>
          <w:szCs w:val="24"/>
        </w:rPr>
        <w:t xml:space="preserve">have existing systems that allow them to </w:t>
      </w:r>
      <w:r w:rsidRPr="002444F9" w:rsidR="00914BDA">
        <w:rPr>
          <w:rFonts w:ascii="Times New Roman" w:hAnsi="Times New Roman"/>
          <w:sz w:val="24"/>
          <w:szCs w:val="24"/>
        </w:rPr>
        <w:t xml:space="preserve">generate </w:t>
      </w:r>
      <w:r w:rsidRPr="002444F9" w:rsidR="00220973">
        <w:rPr>
          <w:rFonts w:ascii="Times New Roman" w:hAnsi="Times New Roman"/>
          <w:sz w:val="24"/>
          <w:szCs w:val="24"/>
        </w:rPr>
        <w:t>and send a</w:t>
      </w:r>
      <w:r w:rsidRPr="002444F9" w:rsidR="00914BDA">
        <w:rPr>
          <w:rFonts w:ascii="Times New Roman" w:hAnsi="Times New Roman"/>
          <w:sz w:val="24"/>
          <w:szCs w:val="24"/>
        </w:rPr>
        <w:t xml:space="preserve"> NMSN </w:t>
      </w:r>
      <w:r w:rsidRPr="002444F9" w:rsidR="00220973">
        <w:rPr>
          <w:rFonts w:ascii="Times New Roman" w:hAnsi="Times New Roman"/>
          <w:sz w:val="24"/>
          <w:szCs w:val="24"/>
        </w:rPr>
        <w:t xml:space="preserve">to an employer </w:t>
      </w:r>
      <w:r w:rsidRPr="002444F9" w:rsidR="00914BDA">
        <w:rPr>
          <w:rFonts w:ascii="Times New Roman" w:hAnsi="Times New Roman"/>
          <w:sz w:val="24"/>
          <w:szCs w:val="24"/>
        </w:rPr>
        <w:t xml:space="preserve">after the </w:t>
      </w:r>
      <w:r w:rsidR="00735DB3">
        <w:rPr>
          <w:rFonts w:ascii="Times New Roman" w:hAnsi="Times New Roman"/>
          <w:sz w:val="24"/>
          <w:szCs w:val="24"/>
        </w:rPr>
        <w:t xml:space="preserve">entry of a </w:t>
      </w:r>
      <w:r w:rsidRPr="002444F9" w:rsidR="00914BDA">
        <w:rPr>
          <w:rFonts w:ascii="Times New Roman" w:hAnsi="Times New Roman"/>
          <w:sz w:val="24"/>
          <w:szCs w:val="24"/>
        </w:rPr>
        <w:t>support order.</w:t>
      </w:r>
    </w:p>
    <w:p w:rsidR="000D4FB0" w:rsidP="00536AF9" w14:paraId="3235622D" w14:textId="77777777">
      <w:pPr>
        <w:ind w:left="360"/>
        <w:rPr>
          <w:rFonts w:ascii="Times New Roman" w:hAnsi="Times New Roman"/>
          <w:sz w:val="24"/>
          <w:szCs w:val="24"/>
        </w:rPr>
      </w:pPr>
    </w:p>
    <w:p w:rsidR="000D4FB0" w:rsidRPr="00531821" w:rsidP="000D4FB0" w14:paraId="26648BEF" w14:textId="5681452B">
      <w:pPr>
        <w:widowControl/>
        <w:tabs>
          <w:tab w:val="left" w:pos="540"/>
          <w:tab w:val="left" w:pos="630"/>
        </w:tabs>
        <w:ind w:left="360"/>
        <w:rPr>
          <w:rFonts w:ascii="Times New Roman" w:hAnsi="Times New Roman"/>
          <w:sz w:val="24"/>
          <w:szCs w:val="24"/>
        </w:rPr>
      </w:pPr>
      <w:r w:rsidRPr="00531821">
        <w:rPr>
          <w:rFonts w:ascii="Times New Roman" w:hAnsi="Times New Roman"/>
          <w:sz w:val="24"/>
          <w:szCs w:val="24"/>
        </w:rPr>
        <w:t>As a usual and customary function, if a court or other tribunal issues a child support health care order and the CSA enforces it, the CSA enters the terms of the order and other data elements into the</w:t>
      </w:r>
      <w:r w:rsidRPr="00531821" w:rsidR="00E93831">
        <w:rPr>
          <w:rFonts w:ascii="Times New Roman" w:hAnsi="Times New Roman"/>
          <w:sz w:val="24"/>
          <w:szCs w:val="24"/>
        </w:rPr>
        <w:t>ir</w:t>
      </w:r>
      <w:r w:rsidRPr="00531821">
        <w:rPr>
          <w:rFonts w:ascii="Times New Roman" w:hAnsi="Times New Roman"/>
          <w:sz w:val="24"/>
          <w:szCs w:val="24"/>
        </w:rPr>
        <w:t xml:space="preserve"> automated system </w:t>
      </w:r>
      <w:r w:rsidRPr="00531821" w:rsidR="00BC5976">
        <w:rPr>
          <w:rFonts w:ascii="Times New Roman" w:hAnsi="Times New Roman"/>
          <w:sz w:val="24"/>
          <w:szCs w:val="24"/>
        </w:rPr>
        <w:t xml:space="preserve">in order </w:t>
      </w:r>
      <w:r w:rsidRPr="00531821">
        <w:rPr>
          <w:rFonts w:ascii="Times New Roman" w:hAnsi="Times New Roman"/>
          <w:sz w:val="24"/>
          <w:szCs w:val="24"/>
        </w:rPr>
        <w:t xml:space="preserve">to generate </w:t>
      </w:r>
      <w:r w:rsidRPr="00531821" w:rsidR="00E93831">
        <w:rPr>
          <w:rFonts w:ascii="Times New Roman" w:hAnsi="Times New Roman"/>
          <w:sz w:val="24"/>
          <w:szCs w:val="24"/>
        </w:rPr>
        <w:t xml:space="preserve">the NMSN </w:t>
      </w:r>
      <w:r w:rsidRPr="00531821">
        <w:rPr>
          <w:rFonts w:ascii="Times New Roman" w:hAnsi="Times New Roman"/>
          <w:sz w:val="24"/>
          <w:szCs w:val="24"/>
        </w:rPr>
        <w:t xml:space="preserve">for employers to process. </w:t>
      </w:r>
      <w:r w:rsidRPr="00531821" w:rsidR="00B76FED">
        <w:rPr>
          <w:rFonts w:ascii="Times New Roman" w:hAnsi="Times New Roman"/>
          <w:sz w:val="24"/>
          <w:szCs w:val="24"/>
        </w:rPr>
        <w:t xml:space="preserve">Most </w:t>
      </w:r>
      <w:r w:rsidRPr="00531821">
        <w:rPr>
          <w:rFonts w:ascii="Times New Roman" w:hAnsi="Times New Roman"/>
          <w:sz w:val="24"/>
          <w:szCs w:val="24"/>
        </w:rPr>
        <w:t>CSAs send copies of the NMSN form to employers by mail</w:t>
      </w:r>
      <w:r w:rsidRPr="00531821" w:rsidR="00B76FED">
        <w:rPr>
          <w:rFonts w:ascii="Times New Roman" w:hAnsi="Times New Roman"/>
          <w:sz w:val="24"/>
          <w:szCs w:val="24"/>
        </w:rPr>
        <w:t xml:space="preserve"> while some may upload the notice to the state employer service portal</w:t>
      </w:r>
      <w:r w:rsidRPr="00531821">
        <w:rPr>
          <w:rFonts w:ascii="Times New Roman" w:hAnsi="Times New Roman"/>
          <w:sz w:val="24"/>
          <w:szCs w:val="24"/>
        </w:rPr>
        <w:t xml:space="preserve">. </w:t>
      </w:r>
    </w:p>
    <w:p w:rsidR="000D4FB0" w:rsidRPr="00531821" w:rsidP="000D4FB0" w14:paraId="7A592431" w14:textId="77777777">
      <w:pPr>
        <w:tabs>
          <w:tab w:val="left" w:pos="540"/>
          <w:tab w:val="left" w:pos="630"/>
        </w:tabs>
        <w:ind w:left="360"/>
        <w:rPr>
          <w:rFonts w:ascii="Times New Roman" w:hAnsi="Times New Roman"/>
          <w:sz w:val="24"/>
          <w:szCs w:val="24"/>
        </w:rPr>
      </w:pPr>
    </w:p>
    <w:p w:rsidR="000D4FB0" w:rsidRPr="00DA7D1D" w:rsidP="00BC5976" w14:paraId="4AB04802" w14:textId="55BA72E1">
      <w:pPr>
        <w:tabs>
          <w:tab w:val="left" w:pos="-720"/>
          <w:tab w:val="left" w:pos="0"/>
          <w:tab w:val="left" w:pos="540"/>
          <w:tab w:val="left" w:pos="630"/>
          <w:tab w:val="left" w:pos="720"/>
        </w:tabs>
        <w:suppressAutoHyphens/>
        <w:ind w:left="360"/>
        <w:rPr>
          <w:rFonts w:ascii="Times New Roman" w:hAnsi="Times New Roman"/>
          <w:sz w:val="24"/>
          <w:szCs w:val="24"/>
        </w:rPr>
      </w:pPr>
      <w:r w:rsidRPr="00AA2EEC">
        <w:rPr>
          <w:rFonts w:ascii="Times New Roman" w:hAnsi="Times New Roman"/>
          <w:sz w:val="24"/>
          <w:szCs w:val="24"/>
        </w:rPr>
        <w:t>In addition, OCSS also offers a fillable portable document format (PDF) version of the</w:t>
      </w:r>
      <w:r w:rsidRPr="00AA2EEC" w:rsidR="00BC5976">
        <w:rPr>
          <w:rFonts w:ascii="Times New Roman" w:hAnsi="Times New Roman"/>
          <w:sz w:val="24"/>
          <w:szCs w:val="24"/>
        </w:rPr>
        <w:t xml:space="preserve"> NMSN</w:t>
      </w:r>
      <w:r w:rsidRPr="00AA2EEC">
        <w:rPr>
          <w:rFonts w:ascii="Times New Roman" w:hAnsi="Times New Roman"/>
          <w:sz w:val="24"/>
          <w:szCs w:val="24"/>
        </w:rPr>
        <w:t>, which is available on the OCSS website. The PDF version provides child support agencies</w:t>
      </w:r>
      <w:r w:rsidRPr="00AA2EEC" w:rsidR="00BC5976">
        <w:rPr>
          <w:rFonts w:ascii="Times New Roman" w:hAnsi="Times New Roman"/>
          <w:sz w:val="24"/>
          <w:szCs w:val="24"/>
        </w:rPr>
        <w:t xml:space="preserve"> and employers </w:t>
      </w:r>
      <w:r w:rsidRPr="00AA2EEC" w:rsidR="00C93358">
        <w:rPr>
          <w:rFonts w:ascii="Times New Roman" w:hAnsi="Times New Roman"/>
          <w:sz w:val="24"/>
          <w:szCs w:val="24"/>
        </w:rPr>
        <w:t xml:space="preserve">with </w:t>
      </w:r>
      <w:r w:rsidRPr="00AA2EEC">
        <w:rPr>
          <w:rFonts w:ascii="Times New Roman" w:hAnsi="Times New Roman"/>
          <w:sz w:val="24"/>
          <w:szCs w:val="24"/>
        </w:rPr>
        <w:t xml:space="preserve">an efficient method for filling out the </w:t>
      </w:r>
      <w:r w:rsidRPr="00AA2EEC" w:rsidR="00BC5976">
        <w:rPr>
          <w:rFonts w:ascii="Times New Roman" w:hAnsi="Times New Roman"/>
          <w:sz w:val="24"/>
          <w:szCs w:val="24"/>
        </w:rPr>
        <w:t>NMSN</w:t>
      </w:r>
      <w:r w:rsidRPr="00AA2EEC" w:rsidR="00C93358">
        <w:rPr>
          <w:rFonts w:ascii="Times New Roman" w:hAnsi="Times New Roman"/>
          <w:sz w:val="24"/>
          <w:szCs w:val="24"/>
        </w:rPr>
        <w:t xml:space="preserve">. Child support agencies </w:t>
      </w:r>
      <w:r w:rsidRPr="00AA2EEC">
        <w:rPr>
          <w:rFonts w:ascii="Times New Roman" w:hAnsi="Times New Roman"/>
          <w:sz w:val="24"/>
          <w:szCs w:val="24"/>
        </w:rPr>
        <w:t xml:space="preserve">may print </w:t>
      </w:r>
      <w:r w:rsidRPr="00AA2EEC" w:rsidR="00C93358">
        <w:rPr>
          <w:rFonts w:ascii="Times New Roman" w:hAnsi="Times New Roman"/>
          <w:sz w:val="24"/>
          <w:szCs w:val="24"/>
        </w:rPr>
        <w:t xml:space="preserve">a limited number of these forms </w:t>
      </w:r>
      <w:r w:rsidRPr="00AA2EEC">
        <w:rPr>
          <w:rFonts w:ascii="Times New Roman" w:hAnsi="Times New Roman"/>
          <w:sz w:val="24"/>
          <w:szCs w:val="24"/>
        </w:rPr>
        <w:t>in hard copy for use in emergencies when automated systems are not available or in situations in which computer-generated forms are not available.</w:t>
      </w:r>
      <w:r w:rsidRPr="00DA7D1D">
        <w:rPr>
          <w:rFonts w:ascii="Times New Roman" w:hAnsi="Times New Roman"/>
          <w:sz w:val="24"/>
          <w:szCs w:val="24"/>
        </w:rPr>
        <w:t xml:space="preserve"> </w:t>
      </w:r>
    </w:p>
    <w:p w:rsidR="00311DFE" w:rsidRPr="00DA7D1D" w:rsidP="00536AF9" w14:paraId="255FE8B5" w14:textId="77777777">
      <w:pPr>
        <w:ind w:left="360"/>
        <w:rPr>
          <w:rFonts w:ascii="Times New Roman" w:hAnsi="Times New Roman"/>
          <w:sz w:val="24"/>
          <w:szCs w:val="24"/>
        </w:rPr>
      </w:pPr>
    </w:p>
    <w:p w:rsidR="00DD4B51" w:rsidRPr="00673DC8" w:rsidP="00DD4B51" w14:paraId="52E942FC" w14:textId="3C94FEA6">
      <w:pPr>
        <w:ind w:left="360"/>
        <w:rPr>
          <w:rFonts w:ascii="Times New Roman" w:hAnsi="Times New Roman"/>
          <w:sz w:val="24"/>
          <w:szCs w:val="24"/>
        </w:rPr>
      </w:pPr>
      <w:r w:rsidRPr="00AA2EEC">
        <w:rPr>
          <w:rFonts w:ascii="Times New Roman" w:hAnsi="Times New Roman"/>
          <w:sz w:val="24"/>
          <w:szCs w:val="24"/>
        </w:rPr>
        <w:t>Employers</w:t>
      </w:r>
      <w:r w:rsidRPr="00AA2EEC" w:rsidR="00F360EC">
        <w:rPr>
          <w:rFonts w:ascii="Times New Roman" w:hAnsi="Times New Roman"/>
          <w:sz w:val="24"/>
          <w:szCs w:val="24"/>
        </w:rPr>
        <w:t xml:space="preserve"> and states </w:t>
      </w:r>
      <w:r w:rsidRPr="00AA2EEC">
        <w:rPr>
          <w:rFonts w:ascii="Times New Roman" w:hAnsi="Times New Roman"/>
          <w:sz w:val="24"/>
          <w:szCs w:val="24"/>
        </w:rPr>
        <w:t>may opt to use the OCS</w:t>
      </w:r>
      <w:r w:rsidRPr="00AA2EEC" w:rsidR="00311DFE">
        <w:rPr>
          <w:rFonts w:ascii="Times New Roman" w:hAnsi="Times New Roman"/>
          <w:sz w:val="24"/>
          <w:szCs w:val="24"/>
        </w:rPr>
        <w:t>S</w:t>
      </w:r>
      <w:r w:rsidRPr="00AA2EEC">
        <w:rPr>
          <w:rFonts w:ascii="Times New Roman" w:hAnsi="Times New Roman"/>
          <w:sz w:val="24"/>
          <w:szCs w:val="24"/>
        </w:rPr>
        <w:t xml:space="preserve"> e-NMSN</w:t>
      </w:r>
      <w:r w:rsidRPr="00AA2EEC" w:rsidR="006C2A22">
        <w:rPr>
          <w:rFonts w:ascii="Times New Roman" w:hAnsi="Times New Roman"/>
          <w:sz w:val="24"/>
          <w:szCs w:val="24"/>
        </w:rPr>
        <w:t xml:space="preserve"> process</w:t>
      </w:r>
      <w:r w:rsidRPr="00AA2EEC" w:rsidR="007E79EE">
        <w:rPr>
          <w:rFonts w:ascii="Times New Roman" w:hAnsi="Times New Roman"/>
          <w:sz w:val="24"/>
          <w:szCs w:val="24"/>
        </w:rPr>
        <w:t>,</w:t>
      </w:r>
      <w:r w:rsidRPr="00AA2EEC" w:rsidR="006C2A22">
        <w:rPr>
          <w:rFonts w:ascii="Times New Roman" w:hAnsi="Times New Roman"/>
          <w:sz w:val="24"/>
          <w:szCs w:val="24"/>
        </w:rPr>
        <w:t xml:space="preserve"> which includes </w:t>
      </w:r>
      <w:r w:rsidRPr="00AA2EEC" w:rsidR="00E93831">
        <w:rPr>
          <w:rFonts w:ascii="Times New Roman" w:hAnsi="Times New Roman"/>
          <w:sz w:val="24"/>
          <w:szCs w:val="24"/>
        </w:rPr>
        <w:t xml:space="preserve">the proposed </w:t>
      </w:r>
      <w:r w:rsidRPr="00AA2EEC" w:rsidR="00311DFE">
        <w:rPr>
          <w:rFonts w:ascii="Times New Roman" w:hAnsi="Times New Roman"/>
          <w:sz w:val="24"/>
          <w:szCs w:val="24"/>
        </w:rPr>
        <w:t>record specifications</w:t>
      </w:r>
      <w:r w:rsidRPr="00AA2EEC" w:rsidR="00735DB3">
        <w:rPr>
          <w:rFonts w:ascii="Times New Roman" w:hAnsi="Times New Roman"/>
          <w:sz w:val="24"/>
          <w:szCs w:val="24"/>
        </w:rPr>
        <w:t xml:space="preserve">. </w:t>
      </w:r>
      <w:r w:rsidRPr="00AA2EEC">
        <w:rPr>
          <w:rFonts w:ascii="Times New Roman" w:hAnsi="Times New Roman"/>
          <w:sz w:val="24"/>
          <w:szCs w:val="24"/>
        </w:rPr>
        <w:t>The e-NMSN is</w:t>
      </w:r>
      <w:r w:rsidRPr="00AA2EEC">
        <w:rPr>
          <w:rFonts w:ascii="Times New Roman" w:hAnsi="Times New Roman"/>
          <w:color w:val="000000"/>
          <w:sz w:val="24"/>
          <w:szCs w:val="24"/>
        </w:rPr>
        <w:t xml:space="preserve"> a</w:t>
      </w:r>
      <w:r w:rsidRPr="00AA2EEC" w:rsidR="00E93831">
        <w:rPr>
          <w:rFonts w:ascii="Times New Roman" w:hAnsi="Times New Roman"/>
          <w:color w:val="000000"/>
          <w:sz w:val="24"/>
          <w:szCs w:val="24"/>
        </w:rPr>
        <w:t>n OCSS</w:t>
      </w:r>
      <w:r w:rsidRPr="00AA2EEC">
        <w:rPr>
          <w:rFonts w:ascii="Times New Roman" w:hAnsi="Times New Roman"/>
          <w:color w:val="000000"/>
          <w:sz w:val="24"/>
          <w:szCs w:val="24"/>
        </w:rPr>
        <w:t xml:space="preserve"> centralized Internet batch portal application that lets child support agencies easily and securely send health care orders to employers</w:t>
      </w:r>
      <w:r w:rsidRPr="00AA2EEC" w:rsidR="00BC5976">
        <w:rPr>
          <w:rFonts w:ascii="Times New Roman" w:hAnsi="Times New Roman"/>
          <w:color w:val="000000"/>
          <w:sz w:val="24"/>
          <w:szCs w:val="24"/>
        </w:rPr>
        <w:t>.</w:t>
      </w:r>
      <w:r w:rsidRPr="00AA2EEC">
        <w:rPr>
          <w:rFonts w:ascii="Times New Roman" w:hAnsi="Times New Roman"/>
          <w:color w:val="000000"/>
          <w:sz w:val="24"/>
          <w:szCs w:val="24"/>
        </w:rPr>
        <w:t xml:space="preserve"> The </w:t>
      </w:r>
      <w:r w:rsidRPr="00AA2EEC" w:rsidR="00E93831">
        <w:rPr>
          <w:rFonts w:ascii="Times New Roman" w:hAnsi="Times New Roman"/>
          <w:color w:val="000000"/>
          <w:sz w:val="24"/>
          <w:szCs w:val="24"/>
        </w:rPr>
        <w:t xml:space="preserve">OCSS </w:t>
      </w:r>
      <w:r w:rsidRPr="00AA2EEC">
        <w:rPr>
          <w:rFonts w:ascii="Times New Roman" w:hAnsi="Times New Roman"/>
          <w:color w:val="000000"/>
          <w:sz w:val="24"/>
          <w:szCs w:val="24"/>
        </w:rPr>
        <w:t xml:space="preserve">portal picks up e-NMSNs from child support agencies and sends them to employers. </w:t>
      </w:r>
      <w:r w:rsidRPr="00AA2EEC">
        <w:rPr>
          <w:rFonts w:ascii="Times New Roman" w:hAnsi="Times New Roman"/>
          <w:sz w:val="24"/>
          <w:szCs w:val="24"/>
        </w:rPr>
        <w:t xml:space="preserve">The employers </w:t>
      </w:r>
      <w:r w:rsidRPr="00AA2EEC">
        <w:rPr>
          <w:rFonts w:ascii="Times New Roman" w:hAnsi="Times New Roman"/>
          <w:color w:val="000000"/>
          <w:sz w:val="24"/>
          <w:szCs w:val="24"/>
        </w:rPr>
        <w:t xml:space="preserve">electronically acknowledge whether the </w:t>
      </w:r>
      <w:r w:rsidRPr="00AA2EEC" w:rsidR="00536416">
        <w:rPr>
          <w:rFonts w:ascii="Times New Roman" w:hAnsi="Times New Roman"/>
          <w:color w:val="000000"/>
          <w:sz w:val="24"/>
          <w:szCs w:val="24"/>
        </w:rPr>
        <w:t xml:space="preserve">employer </w:t>
      </w:r>
      <w:r w:rsidRPr="00AA2EEC">
        <w:rPr>
          <w:rFonts w:ascii="Times New Roman" w:hAnsi="Times New Roman"/>
          <w:color w:val="000000"/>
          <w:sz w:val="24"/>
          <w:szCs w:val="24"/>
        </w:rPr>
        <w:t>accepted or rejected</w:t>
      </w:r>
      <w:r w:rsidRPr="00AA2EEC" w:rsidR="00536416">
        <w:rPr>
          <w:rFonts w:ascii="Times New Roman" w:hAnsi="Times New Roman"/>
          <w:color w:val="000000"/>
          <w:sz w:val="24"/>
          <w:szCs w:val="24"/>
        </w:rPr>
        <w:t xml:space="preserve"> the NMSN</w:t>
      </w:r>
      <w:bookmarkStart w:id="1" w:name="_Hlk153446805"/>
      <w:r w:rsidRPr="00AA2EEC" w:rsidR="00C93358">
        <w:rPr>
          <w:rFonts w:ascii="Times New Roman" w:hAnsi="Times New Roman"/>
          <w:color w:val="000000"/>
          <w:sz w:val="24"/>
          <w:szCs w:val="24"/>
        </w:rPr>
        <w:t xml:space="preserve">. </w:t>
      </w:r>
      <w:r w:rsidRPr="00AA2EEC">
        <w:rPr>
          <w:rFonts w:ascii="Times New Roman" w:hAnsi="Times New Roman"/>
          <w:color w:val="000000"/>
          <w:sz w:val="24"/>
          <w:szCs w:val="24"/>
        </w:rPr>
        <w:t>Employers can also use e-NMSN to report terminations</w:t>
      </w:r>
      <w:r w:rsidRPr="00AA2EEC" w:rsidR="005A00FA">
        <w:rPr>
          <w:rFonts w:ascii="Times New Roman" w:hAnsi="Times New Roman"/>
          <w:color w:val="000000"/>
          <w:sz w:val="24"/>
          <w:szCs w:val="24"/>
        </w:rPr>
        <w:t xml:space="preserve"> of</w:t>
      </w:r>
      <w:r w:rsidRPr="00AA2EEC">
        <w:rPr>
          <w:rFonts w:ascii="Times New Roman" w:hAnsi="Times New Roman"/>
          <w:color w:val="000000"/>
          <w:sz w:val="24"/>
          <w:szCs w:val="24"/>
        </w:rPr>
        <w:t xml:space="preserve"> health care coverage</w:t>
      </w:r>
      <w:r w:rsidRPr="00AA2EEC" w:rsidR="00BC5976">
        <w:rPr>
          <w:rFonts w:ascii="Times New Roman" w:hAnsi="Times New Roman"/>
          <w:color w:val="000000"/>
          <w:sz w:val="24"/>
          <w:szCs w:val="24"/>
        </w:rPr>
        <w:t>.</w:t>
      </w:r>
      <w:r w:rsidRPr="00AA2EEC">
        <w:rPr>
          <w:rFonts w:ascii="Times New Roman" w:hAnsi="Times New Roman"/>
          <w:color w:val="000000"/>
          <w:sz w:val="24"/>
          <w:szCs w:val="24"/>
        </w:rPr>
        <w:t xml:space="preserve"> Th</w:t>
      </w:r>
      <w:bookmarkEnd w:id="1"/>
      <w:r w:rsidRPr="00AA2EEC">
        <w:rPr>
          <w:rFonts w:ascii="Times New Roman" w:hAnsi="Times New Roman"/>
          <w:color w:val="000000"/>
          <w:sz w:val="24"/>
          <w:szCs w:val="24"/>
        </w:rPr>
        <w:t xml:space="preserve">is technology </w:t>
      </w:r>
      <w:r w:rsidRPr="00AA2EEC" w:rsidR="008A0DF2">
        <w:rPr>
          <w:rFonts w:ascii="Times New Roman" w:hAnsi="Times New Roman"/>
          <w:color w:val="000000"/>
          <w:sz w:val="24"/>
          <w:szCs w:val="24"/>
        </w:rPr>
        <w:t>de</w:t>
      </w:r>
      <w:r w:rsidRPr="00AA2EEC">
        <w:rPr>
          <w:rFonts w:ascii="Times New Roman" w:hAnsi="Times New Roman"/>
          <w:color w:val="000000"/>
          <w:sz w:val="24"/>
          <w:szCs w:val="24"/>
        </w:rPr>
        <w:t xml:space="preserve">creases </w:t>
      </w:r>
      <w:r w:rsidRPr="00AA2EEC" w:rsidR="008A0DF2">
        <w:rPr>
          <w:rFonts w:ascii="Times New Roman" w:hAnsi="Times New Roman"/>
          <w:color w:val="000000"/>
          <w:sz w:val="24"/>
          <w:szCs w:val="24"/>
        </w:rPr>
        <w:t xml:space="preserve">time spent to process </w:t>
      </w:r>
      <w:r w:rsidRPr="00AA2EEC">
        <w:rPr>
          <w:rFonts w:ascii="Times New Roman" w:hAnsi="Times New Roman"/>
          <w:color w:val="000000"/>
          <w:sz w:val="24"/>
          <w:szCs w:val="24"/>
        </w:rPr>
        <w:t>child support medical coverage; reduces administrative</w:t>
      </w:r>
      <w:r w:rsidRPr="00AA2EEC">
        <w:rPr>
          <w:rFonts w:ascii="Times New Roman" w:hAnsi="Times New Roman"/>
          <w:sz w:val="24"/>
          <w:szCs w:val="24"/>
        </w:rPr>
        <w:t xml:space="preserve"> expenditures for child support agencies; reduces processing costs for employers and</w:t>
      </w:r>
      <w:r w:rsidRPr="00AA2EEC" w:rsidR="008A0DF2">
        <w:rPr>
          <w:rFonts w:ascii="Times New Roman" w:hAnsi="Times New Roman"/>
          <w:sz w:val="24"/>
          <w:szCs w:val="24"/>
        </w:rPr>
        <w:t xml:space="preserve"> health care providers</w:t>
      </w:r>
      <w:r w:rsidRPr="00AA2EEC">
        <w:rPr>
          <w:rFonts w:ascii="Times New Roman" w:hAnsi="Times New Roman"/>
          <w:sz w:val="24"/>
          <w:szCs w:val="24"/>
        </w:rPr>
        <w:t>; improves communication between child support agencies, employers, and</w:t>
      </w:r>
      <w:r w:rsidRPr="00AA2EEC" w:rsidR="008A0DF2">
        <w:rPr>
          <w:rFonts w:ascii="Times New Roman" w:hAnsi="Times New Roman"/>
          <w:sz w:val="24"/>
          <w:szCs w:val="24"/>
        </w:rPr>
        <w:t xml:space="preserve"> health care providers</w:t>
      </w:r>
      <w:r w:rsidRPr="00AA2EEC">
        <w:rPr>
          <w:rFonts w:ascii="Times New Roman" w:hAnsi="Times New Roman"/>
          <w:sz w:val="24"/>
          <w:szCs w:val="24"/>
        </w:rPr>
        <w:t xml:space="preserve"> and, exchanges information in a consistent and uniform format.</w:t>
      </w:r>
      <w:r>
        <w:rPr>
          <w:rFonts w:ascii="Times New Roman" w:hAnsi="Times New Roman"/>
          <w:sz w:val="24"/>
          <w:szCs w:val="24"/>
        </w:rPr>
        <w:t xml:space="preserve"> </w:t>
      </w:r>
    </w:p>
    <w:p w:rsidR="00D60543" w:rsidP="0051278C" w14:paraId="37172980" w14:textId="69DB5E9C">
      <w:pPr>
        <w:widowControl/>
        <w:tabs>
          <w:tab w:val="num" w:pos="360"/>
        </w:tabs>
        <w:ind w:left="720" w:hanging="360"/>
        <w:rPr>
          <w:rFonts w:ascii="Times New Roman" w:hAnsi="Times New Roman"/>
          <w:snapToGrid/>
          <w:sz w:val="24"/>
          <w:szCs w:val="24"/>
        </w:rPr>
      </w:pPr>
    </w:p>
    <w:p w:rsidR="002C3C4F" w:rsidRPr="002444F9" w:rsidP="00181C32" w14:paraId="0E9FDB23" w14:textId="77777777">
      <w:pPr>
        <w:widowControl/>
        <w:numPr>
          <w:ilvl w:val="0"/>
          <w:numId w:val="3"/>
        </w:numPr>
        <w:tabs>
          <w:tab w:val="num" w:pos="360"/>
          <w:tab w:val="clear" w:pos="720"/>
        </w:tabs>
        <w:spacing w:after="120"/>
        <w:ind w:left="360"/>
        <w:rPr>
          <w:rFonts w:ascii="Times New Roman" w:hAnsi="Times New Roman"/>
          <w:b/>
          <w:bCs/>
          <w:snapToGrid/>
          <w:sz w:val="24"/>
          <w:szCs w:val="24"/>
        </w:rPr>
      </w:pPr>
      <w:r w:rsidRPr="002444F9">
        <w:rPr>
          <w:rFonts w:ascii="Times New Roman" w:hAnsi="Times New Roman"/>
          <w:b/>
          <w:bCs/>
          <w:snapToGrid/>
          <w:sz w:val="24"/>
          <w:szCs w:val="24"/>
        </w:rPr>
        <w:t xml:space="preserve">Efforts to Identify Duplication and Use of Similar Information </w:t>
      </w:r>
    </w:p>
    <w:p w:rsidR="009E4FA1" w14:paraId="7DB19DBF" w14:textId="684EC7C8">
      <w:pPr>
        <w:tabs>
          <w:tab w:val="left" w:pos="-720"/>
        </w:tabs>
        <w:suppressAutoHyphens/>
        <w:ind w:left="360"/>
        <w:rPr>
          <w:rFonts w:ascii="Times New Roman" w:hAnsi="Times New Roman"/>
          <w:sz w:val="24"/>
          <w:szCs w:val="24"/>
        </w:rPr>
      </w:pPr>
      <w:r w:rsidRPr="002444F9">
        <w:rPr>
          <w:rFonts w:ascii="Times New Roman" w:hAnsi="Times New Roman"/>
          <w:sz w:val="24"/>
          <w:szCs w:val="24"/>
        </w:rPr>
        <w:t xml:space="preserve">Prior to the NMSN, states issued their own </w:t>
      </w:r>
      <w:r w:rsidRPr="002444F9" w:rsidR="009E77EC">
        <w:rPr>
          <w:rFonts w:ascii="Times New Roman" w:hAnsi="Times New Roman"/>
          <w:sz w:val="24"/>
          <w:szCs w:val="24"/>
        </w:rPr>
        <w:t xml:space="preserve">medical support </w:t>
      </w:r>
      <w:r w:rsidRPr="002444F9">
        <w:rPr>
          <w:rFonts w:ascii="Times New Roman" w:hAnsi="Times New Roman"/>
          <w:sz w:val="24"/>
          <w:szCs w:val="24"/>
        </w:rPr>
        <w:t>forms</w:t>
      </w:r>
      <w:r w:rsidRPr="002444F9" w:rsidR="007E79EE">
        <w:rPr>
          <w:rFonts w:ascii="Times New Roman" w:hAnsi="Times New Roman"/>
          <w:sz w:val="24"/>
          <w:szCs w:val="24"/>
        </w:rPr>
        <w:t xml:space="preserve">. </w:t>
      </w:r>
      <w:r w:rsidRPr="002444F9">
        <w:rPr>
          <w:rFonts w:ascii="Times New Roman" w:hAnsi="Times New Roman"/>
          <w:sz w:val="24"/>
          <w:szCs w:val="24"/>
        </w:rPr>
        <w:t xml:space="preserve">The </w:t>
      </w:r>
      <w:r w:rsidRPr="002444F9" w:rsidR="009E77EC">
        <w:rPr>
          <w:rFonts w:ascii="Times New Roman" w:hAnsi="Times New Roman"/>
          <w:sz w:val="24"/>
          <w:szCs w:val="24"/>
        </w:rPr>
        <w:t xml:space="preserve">mandatory </w:t>
      </w:r>
      <w:r w:rsidRPr="002444F9" w:rsidR="00B87330">
        <w:rPr>
          <w:rFonts w:ascii="Times New Roman" w:hAnsi="Times New Roman"/>
          <w:sz w:val="24"/>
          <w:szCs w:val="24"/>
        </w:rPr>
        <w:t>NMSN</w:t>
      </w:r>
      <w:r w:rsidRPr="002444F9">
        <w:rPr>
          <w:rFonts w:ascii="Times New Roman" w:hAnsi="Times New Roman"/>
          <w:sz w:val="24"/>
          <w:szCs w:val="24"/>
        </w:rPr>
        <w:t xml:space="preserve"> form</w:t>
      </w:r>
      <w:r w:rsidRPr="002444F9" w:rsidR="00220973">
        <w:rPr>
          <w:rFonts w:ascii="Times New Roman" w:hAnsi="Times New Roman"/>
          <w:sz w:val="24"/>
          <w:szCs w:val="24"/>
        </w:rPr>
        <w:t xml:space="preserve"> replaced </w:t>
      </w:r>
      <w:r w:rsidRPr="002444F9" w:rsidR="009E77EC">
        <w:rPr>
          <w:rFonts w:ascii="Times New Roman" w:hAnsi="Times New Roman"/>
          <w:sz w:val="24"/>
          <w:szCs w:val="24"/>
        </w:rPr>
        <w:t xml:space="preserve">all </w:t>
      </w:r>
      <w:r w:rsidRPr="002444F9" w:rsidR="00220973">
        <w:rPr>
          <w:rFonts w:ascii="Times New Roman" w:hAnsi="Times New Roman"/>
          <w:sz w:val="24"/>
          <w:szCs w:val="24"/>
        </w:rPr>
        <w:t>previous state</w:t>
      </w:r>
      <w:r w:rsidRPr="002444F9" w:rsidR="0077642D">
        <w:rPr>
          <w:rFonts w:ascii="Times New Roman" w:hAnsi="Times New Roman"/>
          <w:sz w:val="24"/>
          <w:szCs w:val="24"/>
        </w:rPr>
        <w:t>-</w:t>
      </w:r>
      <w:r w:rsidRPr="002444F9" w:rsidR="00220973">
        <w:rPr>
          <w:rFonts w:ascii="Times New Roman" w:hAnsi="Times New Roman"/>
          <w:sz w:val="24"/>
          <w:szCs w:val="24"/>
        </w:rPr>
        <w:t>issued forms</w:t>
      </w:r>
      <w:r w:rsidRPr="002444F9" w:rsidR="009E77EC">
        <w:rPr>
          <w:rFonts w:ascii="Times New Roman" w:hAnsi="Times New Roman"/>
          <w:sz w:val="24"/>
          <w:szCs w:val="24"/>
        </w:rPr>
        <w:t xml:space="preserve">; it </w:t>
      </w:r>
      <w:r w:rsidRPr="002444F9">
        <w:rPr>
          <w:rFonts w:ascii="Times New Roman" w:hAnsi="Times New Roman"/>
          <w:sz w:val="24"/>
          <w:szCs w:val="24"/>
        </w:rPr>
        <w:t>prevents duplication</w:t>
      </w:r>
      <w:r w:rsidRPr="002444F9" w:rsidR="00B44E80">
        <w:rPr>
          <w:rFonts w:ascii="Times New Roman" w:hAnsi="Times New Roman"/>
          <w:sz w:val="24"/>
          <w:szCs w:val="24"/>
        </w:rPr>
        <w:t xml:space="preserve"> and reduces confusion for employers and </w:t>
      </w:r>
      <w:r w:rsidRPr="002444F9" w:rsidR="00070578">
        <w:rPr>
          <w:rFonts w:ascii="Times New Roman" w:hAnsi="Times New Roman"/>
          <w:sz w:val="24"/>
          <w:szCs w:val="24"/>
        </w:rPr>
        <w:t xml:space="preserve">medical </w:t>
      </w:r>
      <w:r w:rsidRPr="002444F9" w:rsidR="00B44E80">
        <w:rPr>
          <w:rFonts w:ascii="Times New Roman" w:hAnsi="Times New Roman"/>
          <w:sz w:val="24"/>
          <w:szCs w:val="24"/>
        </w:rPr>
        <w:t>plan administrators</w:t>
      </w:r>
      <w:r w:rsidRPr="002444F9" w:rsidR="00735DB3">
        <w:rPr>
          <w:rFonts w:ascii="Times New Roman" w:hAnsi="Times New Roman"/>
          <w:sz w:val="24"/>
          <w:szCs w:val="24"/>
        </w:rPr>
        <w:t xml:space="preserve">. </w:t>
      </w:r>
      <w:r w:rsidR="00631F10">
        <w:rPr>
          <w:rFonts w:ascii="Times New Roman" w:hAnsi="Times New Roman"/>
          <w:sz w:val="24"/>
          <w:szCs w:val="24"/>
        </w:rPr>
        <w:t xml:space="preserve">Adding the </w:t>
      </w:r>
      <w:r w:rsidR="00BC5976">
        <w:rPr>
          <w:rFonts w:ascii="Times New Roman" w:hAnsi="Times New Roman"/>
          <w:sz w:val="24"/>
          <w:szCs w:val="24"/>
        </w:rPr>
        <w:t xml:space="preserve">e-NMSN </w:t>
      </w:r>
      <w:r w:rsidR="00631F10">
        <w:rPr>
          <w:rFonts w:ascii="Times New Roman" w:hAnsi="Times New Roman"/>
          <w:sz w:val="24"/>
          <w:szCs w:val="24"/>
        </w:rPr>
        <w:t xml:space="preserve">option for states, employers, and plan administrators to electronically receive and respond to the standard NMSN increases the timely enrollment of children in health </w:t>
      </w:r>
      <w:r w:rsidR="00735DB3">
        <w:rPr>
          <w:rFonts w:ascii="Times New Roman" w:hAnsi="Times New Roman"/>
          <w:sz w:val="24"/>
          <w:szCs w:val="24"/>
        </w:rPr>
        <w:t>insurance and</w:t>
      </w:r>
      <w:r w:rsidR="00631F10">
        <w:rPr>
          <w:rFonts w:ascii="Times New Roman" w:hAnsi="Times New Roman"/>
          <w:sz w:val="24"/>
          <w:szCs w:val="24"/>
        </w:rPr>
        <w:t xml:space="preserve"> reduces mailing costs</w:t>
      </w:r>
      <w:r w:rsidR="00320DA1">
        <w:rPr>
          <w:rFonts w:ascii="Times New Roman" w:hAnsi="Times New Roman"/>
          <w:sz w:val="24"/>
          <w:szCs w:val="24"/>
        </w:rPr>
        <w:t>.</w:t>
      </w:r>
    </w:p>
    <w:p w:rsidR="00320DA1" w:rsidP="00320DA1" w14:paraId="5D47C434" w14:textId="40D887C8">
      <w:pPr>
        <w:tabs>
          <w:tab w:val="left" w:pos="-720"/>
        </w:tabs>
        <w:suppressAutoHyphens/>
        <w:ind w:left="360"/>
        <w:rPr>
          <w:rFonts w:ascii="Times New Roman" w:hAnsi="Times New Roman"/>
          <w:sz w:val="24"/>
          <w:szCs w:val="24"/>
        </w:rPr>
      </w:pPr>
    </w:p>
    <w:p w:rsidR="00652867" w:rsidP="00320DA1" w14:paraId="4DDDC871" w14:textId="77777777">
      <w:pPr>
        <w:tabs>
          <w:tab w:val="left" w:pos="-720"/>
        </w:tabs>
        <w:suppressAutoHyphens/>
        <w:ind w:left="360"/>
        <w:rPr>
          <w:rFonts w:ascii="Times New Roman" w:hAnsi="Times New Roman"/>
          <w:sz w:val="24"/>
          <w:szCs w:val="24"/>
        </w:rPr>
      </w:pPr>
    </w:p>
    <w:p w:rsidR="002C3C4F" w:rsidP="00CE3405" w14:paraId="1D16A523" w14:textId="0ED154A4">
      <w:pPr>
        <w:tabs>
          <w:tab w:val="left" w:pos="-720"/>
        </w:tabs>
        <w:suppressAutoHyphens/>
        <w:spacing w:after="120"/>
        <w:rPr>
          <w:rFonts w:ascii="Times New Roman" w:hAnsi="Times New Roman"/>
          <w:b/>
          <w:bCs/>
          <w:snapToGrid/>
          <w:sz w:val="24"/>
          <w:szCs w:val="24"/>
        </w:rPr>
      </w:pPr>
      <w:r w:rsidRPr="00320DA1">
        <w:rPr>
          <w:rFonts w:ascii="Times New Roman" w:hAnsi="Times New Roman"/>
          <w:b/>
          <w:bCs/>
          <w:sz w:val="24"/>
          <w:szCs w:val="24"/>
        </w:rPr>
        <w:t>5</w:t>
      </w:r>
      <w:r>
        <w:rPr>
          <w:rFonts w:ascii="Times New Roman" w:hAnsi="Times New Roman"/>
          <w:sz w:val="24"/>
          <w:szCs w:val="24"/>
        </w:rPr>
        <w:t xml:space="preserve">. </w:t>
      </w:r>
      <w:r w:rsidRPr="002444F9">
        <w:rPr>
          <w:rFonts w:ascii="Times New Roman" w:hAnsi="Times New Roman"/>
          <w:b/>
          <w:bCs/>
          <w:snapToGrid/>
          <w:sz w:val="24"/>
          <w:szCs w:val="24"/>
        </w:rPr>
        <w:t xml:space="preserve">Impact on Small Businesses or Other Small Entities </w:t>
      </w:r>
    </w:p>
    <w:p w:rsidR="00320DA1" w:rsidP="00652867" w14:paraId="287F4EE0" w14:textId="06C5004C">
      <w:pPr>
        <w:widowControl/>
        <w:ind w:left="360"/>
        <w:rPr>
          <w:rFonts w:ascii="Times New Roman" w:hAnsi="Times New Roman"/>
          <w:sz w:val="24"/>
          <w:szCs w:val="24"/>
        </w:rPr>
      </w:pPr>
      <w:r w:rsidRPr="00AA2EEC">
        <w:rPr>
          <w:rFonts w:ascii="Times New Roman" w:hAnsi="Times New Roman"/>
          <w:spacing w:val="-3"/>
          <w:sz w:val="24"/>
          <w:szCs w:val="24"/>
        </w:rPr>
        <w:t>After initial programming costs, t</w:t>
      </w:r>
      <w:r w:rsidRPr="00AA2EEC" w:rsidR="00914BDA">
        <w:rPr>
          <w:rFonts w:ascii="Times New Roman" w:hAnsi="Times New Roman"/>
          <w:spacing w:val="-3"/>
          <w:sz w:val="24"/>
          <w:szCs w:val="24"/>
        </w:rPr>
        <w:t>he impact on small businesses and other small entities is minimal</w:t>
      </w:r>
      <w:r w:rsidRPr="00AA2EEC">
        <w:rPr>
          <w:rFonts w:ascii="Times New Roman" w:hAnsi="Times New Roman"/>
          <w:spacing w:val="-3"/>
          <w:sz w:val="24"/>
          <w:szCs w:val="24"/>
        </w:rPr>
        <w:t xml:space="preserve">. </w:t>
      </w:r>
      <w:r w:rsidRPr="00AA2EEC" w:rsidR="00914BDA">
        <w:rPr>
          <w:rFonts w:ascii="Times New Roman" w:hAnsi="Times New Roman"/>
          <w:sz w:val="24"/>
          <w:szCs w:val="24"/>
        </w:rPr>
        <w:t xml:space="preserve">The </w:t>
      </w:r>
      <w:r w:rsidRPr="00AA2EEC">
        <w:rPr>
          <w:rFonts w:ascii="Times New Roman" w:hAnsi="Times New Roman"/>
          <w:sz w:val="24"/>
          <w:szCs w:val="24"/>
        </w:rPr>
        <w:t>e-</w:t>
      </w:r>
      <w:r w:rsidRPr="00AA2EEC" w:rsidR="00914BDA">
        <w:rPr>
          <w:rFonts w:ascii="Times New Roman" w:hAnsi="Times New Roman"/>
          <w:sz w:val="24"/>
          <w:szCs w:val="24"/>
        </w:rPr>
        <w:t>NMSN is easy to</w:t>
      </w:r>
      <w:r w:rsidRPr="00AA2EEC">
        <w:rPr>
          <w:rFonts w:ascii="Times New Roman" w:hAnsi="Times New Roman"/>
          <w:sz w:val="24"/>
          <w:szCs w:val="24"/>
        </w:rPr>
        <w:t xml:space="preserve"> </w:t>
      </w:r>
      <w:r w:rsidRPr="00AA2EEC" w:rsidR="00914BDA">
        <w:rPr>
          <w:rFonts w:ascii="Times New Roman" w:hAnsi="Times New Roman"/>
          <w:sz w:val="24"/>
          <w:szCs w:val="24"/>
        </w:rPr>
        <w:t xml:space="preserve">understand and </w:t>
      </w:r>
      <w:r w:rsidRPr="00AA2EEC" w:rsidR="00E8647C">
        <w:rPr>
          <w:rFonts w:ascii="Times New Roman" w:hAnsi="Times New Roman"/>
          <w:sz w:val="24"/>
          <w:szCs w:val="24"/>
        </w:rPr>
        <w:t>contains a</w:t>
      </w:r>
      <w:r w:rsidRPr="00AA2EEC" w:rsidR="00914BDA">
        <w:rPr>
          <w:rFonts w:ascii="Times New Roman" w:hAnsi="Times New Roman"/>
          <w:sz w:val="24"/>
          <w:szCs w:val="24"/>
        </w:rPr>
        <w:t>ll the information needed to enroll a child in the employee’s health plan and to withhold premium payments from the employee’s wages.</w:t>
      </w:r>
      <w:r w:rsidRPr="00AA2EEC" w:rsidR="00311DFE">
        <w:rPr>
          <w:rFonts w:ascii="Times New Roman" w:hAnsi="Times New Roman"/>
          <w:sz w:val="24"/>
          <w:szCs w:val="24"/>
        </w:rPr>
        <w:t xml:space="preserve"> The e-NMSN will req</w:t>
      </w:r>
      <w:r w:rsidRPr="00AA2EEC" w:rsidR="009C2063">
        <w:rPr>
          <w:rFonts w:ascii="Times New Roman" w:hAnsi="Times New Roman"/>
          <w:sz w:val="24"/>
          <w:szCs w:val="24"/>
        </w:rPr>
        <w:t>u</w:t>
      </w:r>
      <w:r w:rsidRPr="00AA2EEC" w:rsidR="00311DFE">
        <w:rPr>
          <w:rFonts w:ascii="Times New Roman" w:hAnsi="Times New Roman"/>
          <w:sz w:val="24"/>
          <w:szCs w:val="24"/>
        </w:rPr>
        <w:t>ire a one</w:t>
      </w:r>
      <w:r w:rsidRPr="00AA2EEC" w:rsidR="009C2063">
        <w:rPr>
          <w:rFonts w:ascii="Times New Roman" w:hAnsi="Times New Roman"/>
          <w:sz w:val="24"/>
          <w:szCs w:val="24"/>
        </w:rPr>
        <w:t>-</w:t>
      </w:r>
      <w:r w:rsidRPr="00AA2EEC" w:rsidR="00311DFE">
        <w:rPr>
          <w:rFonts w:ascii="Times New Roman" w:hAnsi="Times New Roman"/>
          <w:sz w:val="24"/>
          <w:szCs w:val="24"/>
        </w:rPr>
        <w:t xml:space="preserve">time estimated </w:t>
      </w:r>
      <w:r w:rsidRPr="00AA2EEC" w:rsidR="009C2063">
        <w:rPr>
          <w:rFonts w:ascii="Times New Roman" w:hAnsi="Times New Roman"/>
          <w:sz w:val="24"/>
          <w:szCs w:val="24"/>
        </w:rPr>
        <w:t xml:space="preserve">programming </w:t>
      </w:r>
      <w:r w:rsidRPr="00AA2EEC" w:rsidR="00311DFE">
        <w:rPr>
          <w:rFonts w:ascii="Times New Roman" w:hAnsi="Times New Roman"/>
          <w:sz w:val="24"/>
          <w:szCs w:val="24"/>
        </w:rPr>
        <w:t>cost of $55,</w:t>
      </w:r>
      <w:r w:rsidRPr="00AA2EEC" w:rsidR="00204284">
        <w:rPr>
          <w:rFonts w:ascii="Times New Roman" w:hAnsi="Times New Roman"/>
          <w:sz w:val="24"/>
          <w:szCs w:val="24"/>
        </w:rPr>
        <w:t>320</w:t>
      </w:r>
      <w:r w:rsidRPr="00AA2EEC" w:rsidR="00311DFE">
        <w:rPr>
          <w:rFonts w:ascii="Times New Roman" w:hAnsi="Times New Roman"/>
          <w:sz w:val="24"/>
          <w:szCs w:val="24"/>
        </w:rPr>
        <w:t xml:space="preserve"> </w:t>
      </w:r>
      <w:r w:rsidRPr="00AA2EEC" w:rsidR="009C2063">
        <w:rPr>
          <w:rFonts w:ascii="Times New Roman" w:hAnsi="Times New Roman"/>
          <w:sz w:val="24"/>
          <w:szCs w:val="24"/>
        </w:rPr>
        <w:t>for each user</w:t>
      </w:r>
      <w:r w:rsidRPr="00AA2EEC" w:rsidR="007E79EE">
        <w:rPr>
          <w:rFonts w:ascii="Times New Roman" w:hAnsi="Times New Roman"/>
          <w:sz w:val="24"/>
          <w:szCs w:val="24"/>
        </w:rPr>
        <w:t xml:space="preserve">. </w:t>
      </w:r>
      <w:r w:rsidRPr="00AA2EEC">
        <w:rPr>
          <w:rFonts w:ascii="Times New Roman" w:hAnsi="Times New Roman"/>
          <w:sz w:val="24"/>
          <w:szCs w:val="24"/>
        </w:rPr>
        <w:t>E</w:t>
      </w:r>
      <w:r w:rsidRPr="00AA2EEC" w:rsidR="001C15A1">
        <w:rPr>
          <w:rFonts w:ascii="Times New Roman" w:hAnsi="Times New Roman"/>
          <w:sz w:val="24"/>
          <w:szCs w:val="24"/>
        </w:rPr>
        <w:t xml:space="preserve">mployers will respond </w:t>
      </w:r>
      <w:r w:rsidRPr="00AA2EEC" w:rsidR="005041CD">
        <w:rPr>
          <w:rFonts w:ascii="Times New Roman" w:hAnsi="Times New Roman"/>
          <w:sz w:val="24"/>
          <w:szCs w:val="24"/>
        </w:rPr>
        <w:t xml:space="preserve">to child support agencies electronically, reducing mailing </w:t>
      </w:r>
      <w:r w:rsidRPr="00AA2EEC" w:rsidR="00683358">
        <w:rPr>
          <w:rFonts w:ascii="Times New Roman" w:hAnsi="Times New Roman"/>
          <w:sz w:val="24"/>
          <w:szCs w:val="24"/>
        </w:rPr>
        <w:t>cost</w:t>
      </w:r>
      <w:r w:rsidRPr="00AA2EEC">
        <w:rPr>
          <w:rFonts w:ascii="Times New Roman" w:hAnsi="Times New Roman"/>
          <w:sz w:val="24"/>
          <w:szCs w:val="24"/>
        </w:rPr>
        <w:t>s</w:t>
      </w:r>
      <w:r w:rsidRPr="00AA2EEC" w:rsidR="00044D05">
        <w:rPr>
          <w:rFonts w:ascii="Times New Roman" w:hAnsi="Times New Roman"/>
          <w:sz w:val="24"/>
          <w:szCs w:val="24"/>
        </w:rPr>
        <w:t xml:space="preserve"> and </w:t>
      </w:r>
      <w:r w:rsidRPr="00AA2EEC" w:rsidR="00945700">
        <w:rPr>
          <w:rFonts w:ascii="Times New Roman" w:hAnsi="Times New Roman"/>
          <w:sz w:val="24"/>
          <w:szCs w:val="24"/>
        </w:rPr>
        <w:t>response</w:t>
      </w:r>
      <w:r w:rsidRPr="00AA2EEC" w:rsidR="00044D05">
        <w:rPr>
          <w:rFonts w:ascii="Times New Roman" w:hAnsi="Times New Roman"/>
          <w:sz w:val="24"/>
          <w:szCs w:val="24"/>
        </w:rPr>
        <w:t xml:space="preserve"> time</w:t>
      </w:r>
      <w:r w:rsidRPr="00AA2EEC" w:rsidR="00945700">
        <w:rPr>
          <w:rFonts w:ascii="Times New Roman" w:hAnsi="Times New Roman"/>
          <w:sz w:val="24"/>
          <w:szCs w:val="24"/>
        </w:rPr>
        <w:t>.</w:t>
      </w:r>
    </w:p>
    <w:p w:rsidR="00652867" w:rsidP="00CE3405" w14:paraId="4EA906E6" w14:textId="77777777">
      <w:pPr>
        <w:widowControl/>
        <w:ind w:left="360"/>
        <w:rPr>
          <w:rFonts w:ascii="Times New Roman" w:hAnsi="Times New Roman"/>
          <w:sz w:val="24"/>
          <w:szCs w:val="24"/>
        </w:rPr>
      </w:pPr>
    </w:p>
    <w:p w:rsidR="002C3C4F" w:rsidRPr="002444F9" w:rsidP="00320DA1" w14:paraId="039226A4" w14:textId="244B86CF">
      <w:pPr>
        <w:widowControl/>
        <w:spacing w:after="120"/>
        <w:rPr>
          <w:rFonts w:ascii="Times New Roman" w:hAnsi="Times New Roman"/>
          <w:b/>
          <w:bCs/>
          <w:snapToGrid/>
          <w:sz w:val="24"/>
          <w:szCs w:val="24"/>
        </w:rPr>
      </w:pPr>
      <w:r w:rsidRPr="00320DA1">
        <w:rPr>
          <w:rFonts w:ascii="Times New Roman" w:hAnsi="Times New Roman"/>
          <w:b/>
          <w:bCs/>
          <w:sz w:val="24"/>
          <w:szCs w:val="24"/>
        </w:rPr>
        <w:t>6.</w:t>
      </w:r>
      <w:r>
        <w:rPr>
          <w:rFonts w:ascii="Times New Roman" w:hAnsi="Times New Roman"/>
          <w:sz w:val="24"/>
          <w:szCs w:val="24"/>
        </w:rPr>
        <w:t xml:space="preserve">  </w:t>
      </w:r>
      <w:r w:rsidRPr="002444F9">
        <w:rPr>
          <w:rFonts w:ascii="Times New Roman" w:hAnsi="Times New Roman"/>
          <w:b/>
          <w:bCs/>
          <w:snapToGrid/>
          <w:sz w:val="24"/>
          <w:szCs w:val="24"/>
        </w:rPr>
        <w:t xml:space="preserve">Consequences of Collecting the Information Less Frequently </w:t>
      </w:r>
    </w:p>
    <w:p w:rsidR="00735DB3" w:rsidRPr="002444F9" w:rsidP="00735DB3" w14:paraId="0C847C30" w14:textId="4DED6C8F">
      <w:pPr>
        <w:ind w:left="360"/>
        <w:rPr>
          <w:rFonts w:ascii="Times New Roman" w:hAnsi="Times New Roman"/>
          <w:sz w:val="24"/>
          <w:szCs w:val="24"/>
        </w:rPr>
      </w:pPr>
      <w:r w:rsidRPr="002444F9">
        <w:rPr>
          <w:rFonts w:ascii="Times New Roman" w:hAnsi="Times New Roman"/>
          <w:sz w:val="24"/>
          <w:szCs w:val="24"/>
        </w:rPr>
        <w:t xml:space="preserve">Because </w:t>
      </w:r>
      <w:r w:rsidRPr="002444F9">
        <w:rPr>
          <w:rFonts w:ascii="Times New Roman" w:hAnsi="Times New Roman"/>
          <w:sz w:val="24"/>
          <w:szCs w:val="24"/>
        </w:rPr>
        <w:t>CSPIA and the Personal Responsibility and Work Opportunity Reconciliation Act of 1996 (PRWORA</w:t>
      </w:r>
      <w:r>
        <w:rPr>
          <w:rFonts w:ascii="Times New Roman" w:hAnsi="Times New Roman"/>
          <w:sz w:val="24"/>
          <w:szCs w:val="24"/>
        </w:rPr>
        <w:t>)</w:t>
      </w:r>
      <w:r w:rsidRPr="00735DB3">
        <w:rPr>
          <w:rFonts w:ascii="Times New Roman" w:hAnsi="Times New Roman"/>
          <w:sz w:val="24"/>
          <w:szCs w:val="24"/>
        </w:rPr>
        <w:t xml:space="preserve"> </w:t>
      </w:r>
      <w:r w:rsidRPr="002444F9">
        <w:rPr>
          <w:rFonts w:ascii="Times New Roman" w:hAnsi="Times New Roman"/>
          <w:sz w:val="24"/>
          <w:szCs w:val="24"/>
        </w:rPr>
        <w:t xml:space="preserve">mandate </w:t>
      </w:r>
      <w:r w:rsidRPr="002444F9">
        <w:rPr>
          <w:rFonts w:ascii="Times New Roman" w:hAnsi="Times New Roman"/>
          <w:sz w:val="24"/>
          <w:szCs w:val="24"/>
        </w:rPr>
        <w:t>u</w:t>
      </w:r>
      <w:r w:rsidRPr="002444F9" w:rsidR="00914BDA">
        <w:rPr>
          <w:rFonts w:ascii="Times New Roman" w:hAnsi="Times New Roman"/>
          <w:sz w:val="24"/>
          <w:szCs w:val="24"/>
        </w:rPr>
        <w:t>se of the NMSN by state</w:t>
      </w:r>
      <w:r w:rsidRPr="002444F9" w:rsidR="00070578">
        <w:rPr>
          <w:rFonts w:ascii="Times New Roman" w:hAnsi="Times New Roman"/>
          <w:sz w:val="24"/>
          <w:szCs w:val="24"/>
        </w:rPr>
        <w:t>s</w:t>
      </w:r>
      <w:r w:rsidRPr="002444F9" w:rsidR="00914BDA">
        <w:rPr>
          <w:rFonts w:ascii="Times New Roman" w:hAnsi="Times New Roman"/>
          <w:sz w:val="24"/>
          <w:szCs w:val="24"/>
        </w:rPr>
        <w:t xml:space="preserve"> to enforce medical support orders</w:t>
      </w:r>
      <w:r>
        <w:rPr>
          <w:rFonts w:ascii="Times New Roman" w:hAnsi="Times New Roman"/>
          <w:sz w:val="24"/>
          <w:szCs w:val="24"/>
        </w:rPr>
        <w:t>,</w:t>
      </w:r>
      <w:r w:rsidRPr="002444F9" w:rsidR="00914BDA">
        <w:rPr>
          <w:rFonts w:ascii="Times New Roman" w:hAnsi="Times New Roman"/>
          <w:sz w:val="24"/>
          <w:szCs w:val="24"/>
        </w:rPr>
        <w:t xml:space="preserve"> </w:t>
      </w:r>
    </w:p>
    <w:p w:rsidR="00914BDA" w:rsidRPr="002444F9" w:rsidP="009C3F85" w14:paraId="519CE2C0" w14:textId="063EDC55">
      <w:pPr>
        <w:ind w:left="360"/>
        <w:rPr>
          <w:rFonts w:ascii="Times New Roman" w:hAnsi="Times New Roman"/>
          <w:sz w:val="24"/>
          <w:szCs w:val="24"/>
        </w:rPr>
      </w:pPr>
      <w:r w:rsidRPr="002444F9">
        <w:rPr>
          <w:rFonts w:ascii="Times New Roman" w:hAnsi="Times New Roman"/>
          <w:sz w:val="24"/>
          <w:szCs w:val="24"/>
        </w:rPr>
        <w:t xml:space="preserve">all child support orders under title IV-D of the Act </w:t>
      </w:r>
      <w:r w:rsidR="00735DB3">
        <w:rPr>
          <w:rFonts w:ascii="Times New Roman" w:hAnsi="Times New Roman"/>
          <w:sz w:val="24"/>
          <w:szCs w:val="24"/>
        </w:rPr>
        <w:t xml:space="preserve">must </w:t>
      </w:r>
      <w:r w:rsidRPr="002444F9">
        <w:rPr>
          <w:rFonts w:ascii="Times New Roman" w:hAnsi="Times New Roman"/>
          <w:sz w:val="24"/>
          <w:szCs w:val="24"/>
        </w:rPr>
        <w:t>have a provision for medical support care coverage</w:t>
      </w:r>
      <w:r w:rsidR="00735DB3">
        <w:rPr>
          <w:rFonts w:ascii="Times New Roman" w:hAnsi="Times New Roman"/>
          <w:sz w:val="24"/>
          <w:szCs w:val="24"/>
        </w:rPr>
        <w:t>. T</w:t>
      </w:r>
      <w:r w:rsidRPr="002444F9">
        <w:rPr>
          <w:rFonts w:ascii="Times New Roman" w:hAnsi="Times New Roman"/>
          <w:sz w:val="24"/>
          <w:szCs w:val="24"/>
        </w:rPr>
        <w:t xml:space="preserve">he </w:t>
      </w:r>
      <w:r w:rsidR="00516751">
        <w:rPr>
          <w:rFonts w:ascii="Times New Roman" w:hAnsi="Times New Roman"/>
          <w:sz w:val="24"/>
          <w:szCs w:val="24"/>
        </w:rPr>
        <w:t xml:space="preserve">employer must implement the </w:t>
      </w:r>
      <w:r w:rsidRPr="002444F9">
        <w:rPr>
          <w:rFonts w:ascii="Times New Roman" w:hAnsi="Times New Roman"/>
          <w:sz w:val="24"/>
          <w:szCs w:val="24"/>
        </w:rPr>
        <w:t xml:space="preserve">NMSN </w:t>
      </w:r>
      <w:r w:rsidRPr="002444F9" w:rsidR="00E8647C">
        <w:rPr>
          <w:rFonts w:ascii="Times New Roman" w:hAnsi="Times New Roman"/>
          <w:sz w:val="24"/>
          <w:szCs w:val="24"/>
        </w:rPr>
        <w:t xml:space="preserve">according to </w:t>
      </w:r>
      <w:r w:rsidRPr="002444F9" w:rsidR="00622362">
        <w:rPr>
          <w:rFonts w:ascii="Times New Roman" w:hAnsi="Times New Roman"/>
          <w:sz w:val="24"/>
          <w:szCs w:val="24"/>
        </w:rPr>
        <w:t xml:space="preserve">the terms of the </w:t>
      </w:r>
      <w:r w:rsidRPr="002444F9" w:rsidR="009C19BD">
        <w:rPr>
          <w:rFonts w:ascii="Times New Roman" w:hAnsi="Times New Roman"/>
          <w:sz w:val="24"/>
          <w:szCs w:val="24"/>
        </w:rPr>
        <w:t>support</w:t>
      </w:r>
      <w:r w:rsidRPr="002444F9" w:rsidR="00E8647C">
        <w:rPr>
          <w:rFonts w:ascii="Times New Roman" w:hAnsi="Times New Roman"/>
          <w:sz w:val="24"/>
          <w:szCs w:val="24"/>
        </w:rPr>
        <w:t xml:space="preserve"> order</w:t>
      </w:r>
      <w:r w:rsidRPr="002444F9">
        <w:rPr>
          <w:rFonts w:ascii="Times New Roman" w:hAnsi="Times New Roman"/>
          <w:sz w:val="24"/>
          <w:szCs w:val="24"/>
        </w:rPr>
        <w:t>.</w:t>
      </w:r>
      <w:r w:rsidRPr="002444F9" w:rsidR="00E8647C">
        <w:rPr>
          <w:rFonts w:ascii="Times New Roman" w:hAnsi="Times New Roman"/>
          <w:sz w:val="24"/>
          <w:szCs w:val="24"/>
        </w:rPr>
        <w:t xml:space="preserve"> </w:t>
      </w:r>
      <w:r w:rsidR="00093357">
        <w:rPr>
          <w:rFonts w:ascii="Times New Roman" w:hAnsi="Times New Roman"/>
          <w:sz w:val="24"/>
          <w:szCs w:val="24"/>
        </w:rPr>
        <w:t>State child support agencies cannot collect</w:t>
      </w:r>
      <w:r w:rsidRPr="002444F9" w:rsidR="00093357">
        <w:rPr>
          <w:rFonts w:ascii="Times New Roman" w:hAnsi="Times New Roman"/>
          <w:sz w:val="24"/>
          <w:szCs w:val="24"/>
        </w:rPr>
        <w:t xml:space="preserve"> </w:t>
      </w:r>
      <w:r w:rsidRPr="002444F9" w:rsidR="00E8647C">
        <w:rPr>
          <w:rFonts w:ascii="Times New Roman" w:hAnsi="Times New Roman"/>
          <w:sz w:val="24"/>
          <w:szCs w:val="24"/>
        </w:rPr>
        <w:t xml:space="preserve">NMSN information </w:t>
      </w:r>
      <w:r w:rsidR="00093357">
        <w:rPr>
          <w:rFonts w:ascii="Times New Roman" w:hAnsi="Times New Roman"/>
          <w:sz w:val="24"/>
          <w:szCs w:val="24"/>
        </w:rPr>
        <w:t xml:space="preserve">from employers </w:t>
      </w:r>
      <w:r w:rsidRPr="002444F9">
        <w:rPr>
          <w:rFonts w:ascii="Times New Roman" w:hAnsi="Times New Roman"/>
          <w:sz w:val="24"/>
          <w:szCs w:val="24"/>
        </w:rPr>
        <w:t>less frequently</w:t>
      </w:r>
      <w:r w:rsidRPr="002444F9">
        <w:rPr>
          <w:rFonts w:ascii="Times New Roman" w:hAnsi="Times New Roman"/>
          <w:sz w:val="24"/>
          <w:szCs w:val="24"/>
        </w:rPr>
        <w:t>, as</w:t>
      </w:r>
      <w:r w:rsidRPr="002444F9" w:rsidR="00070578">
        <w:rPr>
          <w:rFonts w:ascii="Times New Roman" w:hAnsi="Times New Roman"/>
          <w:sz w:val="24"/>
          <w:szCs w:val="24"/>
        </w:rPr>
        <w:t xml:space="preserve"> </w:t>
      </w:r>
      <w:r w:rsidRPr="002444F9" w:rsidR="00343978">
        <w:rPr>
          <w:rFonts w:ascii="Times New Roman" w:hAnsi="Times New Roman"/>
          <w:sz w:val="24"/>
          <w:szCs w:val="24"/>
        </w:rPr>
        <w:t>doing so</w:t>
      </w:r>
      <w:r w:rsidRPr="002444F9">
        <w:rPr>
          <w:rFonts w:ascii="Times New Roman" w:hAnsi="Times New Roman"/>
          <w:sz w:val="24"/>
          <w:szCs w:val="24"/>
        </w:rPr>
        <w:t xml:space="preserve"> </w:t>
      </w:r>
      <w:r w:rsidRPr="002444F9" w:rsidR="00E8647C">
        <w:rPr>
          <w:rFonts w:ascii="Times New Roman" w:hAnsi="Times New Roman"/>
          <w:sz w:val="24"/>
          <w:szCs w:val="24"/>
        </w:rPr>
        <w:t xml:space="preserve">will adversely affect </w:t>
      </w:r>
      <w:r w:rsidRPr="002444F9" w:rsidR="00F35233">
        <w:rPr>
          <w:rFonts w:ascii="Times New Roman" w:hAnsi="Times New Roman"/>
          <w:sz w:val="24"/>
          <w:szCs w:val="24"/>
        </w:rPr>
        <w:t xml:space="preserve">availability of health insurance </w:t>
      </w:r>
      <w:r w:rsidRPr="002444F9" w:rsidR="00E8647C">
        <w:rPr>
          <w:rFonts w:ascii="Times New Roman" w:hAnsi="Times New Roman"/>
          <w:sz w:val="24"/>
          <w:szCs w:val="24"/>
        </w:rPr>
        <w:t xml:space="preserve">coverage </w:t>
      </w:r>
      <w:r w:rsidRPr="002444F9" w:rsidR="00F35233">
        <w:rPr>
          <w:rFonts w:ascii="Times New Roman" w:hAnsi="Times New Roman"/>
          <w:sz w:val="24"/>
          <w:szCs w:val="24"/>
        </w:rPr>
        <w:t xml:space="preserve">for children and, </w:t>
      </w:r>
      <w:r w:rsidRPr="002444F9" w:rsidR="009C19BD">
        <w:rPr>
          <w:rFonts w:ascii="Times New Roman" w:hAnsi="Times New Roman"/>
          <w:sz w:val="24"/>
          <w:szCs w:val="24"/>
        </w:rPr>
        <w:t>when</w:t>
      </w:r>
      <w:r w:rsidRPr="002444F9" w:rsidR="00F35233">
        <w:rPr>
          <w:rFonts w:ascii="Times New Roman" w:hAnsi="Times New Roman"/>
          <w:sz w:val="24"/>
          <w:szCs w:val="24"/>
        </w:rPr>
        <w:t xml:space="preserve"> needed, </w:t>
      </w:r>
      <w:r w:rsidRPr="002444F9" w:rsidR="00070578">
        <w:rPr>
          <w:rFonts w:ascii="Times New Roman" w:hAnsi="Times New Roman"/>
          <w:sz w:val="24"/>
          <w:szCs w:val="24"/>
        </w:rPr>
        <w:t xml:space="preserve">delay </w:t>
      </w:r>
      <w:r w:rsidRPr="002444F9">
        <w:rPr>
          <w:rFonts w:ascii="Times New Roman" w:hAnsi="Times New Roman"/>
          <w:sz w:val="24"/>
          <w:szCs w:val="24"/>
        </w:rPr>
        <w:t>enforcement of medical support</w:t>
      </w:r>
      <w:r w:rsidRPr="002444F9" w:rsidR="00F35233">
        <w:rPr>
          <w:rFonts w:ascii="Times New Roman" w:hAnsi="Times New Roman"/>
          <w:sz w:val="24"/>
          <w:szCs w:val="24"/>
        </w:rPr>
        <w:t xml:space="preserve"> for</w:t>
      </w:r>
      <w:r w:rsidRPr="002444F9" w:rsidR="0077642D">
        <w:rPr>
          <w:rFonts w:ascii="Times New Roman" w:hAnsi="Times New Roman"/>
          <w:sz w:val="24"/>
          <w:szCs w:val="24"/>
        </w:rPr>
        <w:t xml:space="preserve"> them</w:t>
      </w:r>
      <w:r w:rsidRPr="002444F9" w:rsidR="007E79EE">
        <w:rPr>
          <w:rFonts w:ascii="Times New Roman" w:hAnsi="Times New Roman"/>
          <w:sz w:val="24"/>
          <w:szCs w:val="24"/>
        </w:rPr>
        <w:t xml:space="preserve">. </w:t>
      </w:r>
    </w:p>
    <w:p w:rsidR="00D60543" w:rsidP="00536AF9" w14:paraId="0AB3CB20" w14:textId="6BAB7F33">
      <w:pPr>
        <w:widowControl/>
        <w:tabs>
          <w:tab w:val="num" w:pos="360"/>
        </w:tabs>
        <w:ind w:left="360" w:hanging="360"/>
        <w:rPr>
          <w:rFonts w:ascii="Times New Roman" w:hAnsi="Times New Roman"/>
          <w:snapToGrid/>
          <w:sz w:val="24"/>
          <w:szCs w:val="24"/>
        </w:rPr>
      </w:pPr>
    </w:p>
    <w:p w:rsidR="002C3C4F" w:rsidRPr="00320DA1" w:rsidP="00320DA1" w14:paraId="2E844944" w14:textId="613AB33D">
      <w:pPr>
        <w:widowControl/>
        <w:spacing w:after="120"/>
        <w:rPr>
          <w:rFonts w:ascii="Times New Roman" w:hAnsi="Times New Roman"/>
          <w:b/>
          <w:bCs/>
          <w:snapToGrid/>
          <w:sz w:val="24"/>
          <w:szCs w:val="24"/>
        </w:rPr>
      </w:pPr>
      <w:r w:rsidRPr="00320DA1">
        <w:rPr>
          <w:rFonts w:ascii="Times New Roman" w:hAnsi="Times New Roman"/>
          <w:snapToGrid/>
          <w:sz w:val="24"/>
          <w:szCs w:val="24"/>
        </w:rPr>
        <w:t>7</w:t>
      </w:r>
      <w:r>
        <w:rPr>
          <w:rFonts w:ascii="Times New Roman" w:hAnsi="Times New Roman"/>
          <w:b/>
          <w:bCs/>
          <w:snapToGrid/>
          <w:sz w:val="24"/>
          <w:szCs w:val="24"/>
        </w:rPr>
        <w:t xml:space="preserve">.  </w:t>
      </w:r>
      <w:r w:rsidRPr="00320DA1">
        <w:rPr>
          <w:rFonts w:ascii="Times New Roman" w:hAnsi="Times New Roman"/>
          <w:b/>
          <w:bCs/>
          <w:snapToGrid/>
          <w:sz w:val="24"/>
          <w:szCs w:val="24"/>
        </w:rPr>
        <w:t xml:space="preserve">Special Circumstances Relating to the Guidelines of 5 CFR 1320.5 </w:t>
      </w:r>
    </w:p>
    <w:p w:rsidR="00914BDA" w:rsidP="00536AF9" w14:paraId="03E42300" w14:textId="3050ACFD">
      <w:pPr>
        <w:widowControl/>
        <w:ind w:left="360"/>
        <w:rPr>
          <w:rFonts w:ascii="Times New Roman" w:hAnsi="Times New Roman"/>
          <w:sz w:val="24"/>
          <w:szCs w:val="24"/>
        </w:rPr>
      </w:pPr>
      <w:r w:rsidRPr="002444F9">
        <w:rPr>
          <w:rFonts w:ascii="Times New Roman" w:hAnsi="Times New Roman"/>
          <w:sz w:val="24"/>
          <w:szCs w:val="24"/>
        </w:rPr>
        <w:t xml:space="preserve">Section 466 (a)(19) of the Act </w:t>
      </w:r>
      <w:r w:rsidRPr="002444F9" w:rsidR="00C3062D">
        <w:rPr>
          <w:rFonts w:ascii="Times New Roman" w:hAnsi="Times New Roman"/>
          <w:sz w:val="24"/>
          <w:szCs w:val="24"/>
        </w:rPr>
        <w:t xml:space="preserve">requires </w:t>
      </w:r>
      <w:r w:rsidRPr="002444F9">
        <w:rPr>
          <w:rFonts w:ascii="Times New Roman" w:hAnsi="Times New Roman"/>
          <w:sz w:val="24"/>
          <w:szCs w:val="24"/>
        </w:rPr>
        <w:t xml:space="preserve">the employer </w:t>
      </w:r>
      <w:r w:rsidRPr="002444F9" w:rsidR="00622362">
        <w:rPr>
          <w:rFonts w:ascii="Times New Roman" w:hAnsi="Times New Roman"/>
          <w:sz w:val="24"/>
          <w:szCs w:val="24"/>
        </w:rPr>
        <w:t xml:space="preserve">to </w:t>
      </w:r>
      <w:r w:rsidRPr="002444F9">
        <w:rPr>
          <w:rFonts w:ascii="Times New Roman" w:hAnsi="Times New Roman"/>
          <w:sz w:val="24"/>
          <w:szCs w:val="24"/>
        </w:rPr>
        <w:t xml:space="preserve">respond to the </w:t>
      </w:r>
      <w:r w:rsidR="00BC5976">
        <w:rPr>
          <w:rFonts w:ascii="Times New Roman" w:hAnsi="Times New Roman"/>
          <w:sz w:val="24"/>
          <w:szCs w:val="24"/>
        </w:rPr>
        <w:t>CSA</w:t>
      </w:r>
      <w:r w:rsidRPr="002444F9">
        <w:rPr>
          <w:rFonts w:ascii="Times New Roman" w:hAnsi="Times New Roman"/>
          <w:sz w:val="24"/>
          <w:szCs w:val="24"/>
        </w:rPr>
        <w:t xml:space="preserve"> that sent the form</w:t>
      </w:r>
      <w:r w:rsidRPr="002444F9" w:rsidR="00343978">
        <w:rPr>
          <w:rFonts w:ascii="Times New Roman" w:hAnsi="Times New Roman"/>
          <w:sz w:val="24"/>
          <w:szCs w:val="24"/>
        </w:rPr>
        <w:t xml:space="preserve"> within </w:t>
      </w:r>
      <w:r w:rsidRPr="002444F9" w:rsidR="007E79EE">
        <w:rPr>
          <w:rFonts w:ascii="Times New Roman" w:hAnsi="Times New Roman"/>
          <w:sz w:val="24"/>
          <w:szCs w:val="24"/>
        </w:rPr>
        <w:t>twenty</w:t>
      </w:r>
      <w:r w:rsidRPr="002444F9" w:rsidR="00343978">
        <w:rPr>
          <w:rFonts w:ascii="Times New Roman" w:hAnsi="Times New Roman"/>
          <w:sz w:val="24"/>
          <w:szCs w:val="24"/>
        </w:rPr>
        <w:t xml:space="preserve"> business days of the date of the NMSN</w:t>
      </w:r>
      <w:r w:rsidRPr="002444F9" w:rsidR="007E79EE">
        <w:rPr>
          <w:rFonts w:ascii="Times New Roman" w:hAnsi="Times New Roman"/>
          <w:sz w:val="24"/>
          <w:szCs w:val="24"/>
        </w:rPr>
        <w:t xml:space="preserve">. </w:t>
      </w:r>
      <w:r w:rsidRPr="002444F9" w:rsidR="00461C63">
        <w:rPr>
          <w:rFonts w:ascii="Times New Roman" w:hAnsi="Times New Roman"/>
          <w:sz w:val="24"/>
          <w:szCs w:val="24"/>
        </w:rPr>
        <w:t xml:space="preserve">The employer </w:t>
      </w:r>
      <w:r w:rsidR="00E904C7">
        <w:rPr>
          <w:rFonts w:ascii="Times New Roman" w:hAnsi="Times New Roman"/>
          <w:sz w:val="24"/>
          <w:szCs w:val="24"/>
        </w:rPr>
        <w:t xml:space="preserve">must advise the </w:t>
      </w:r>
      <w:r w:rsidR="007E79EE">
        <w:rPr>
          <w:rFonts w:ascii="Times New Roman" w:hAnsi="Times New Roman"/>
          <w:sz w:val="24"/>
          <w:szCs w:val="24"/>
        </w:rPr>
        <w:t xml:space="preserve"> state child support agenc</w:t>
      </w:r>
      <w:r w:rsidR="00E904C7">
        <w:rPr>
          <w:rFonts w:ascii="Times New Roman" w:hAnsi="Times New Roman"/>
          <w:sz w:val="24"/>
          <w:szCs w:val="24"/>
        </w:rPr>
        <w:t xml:space="preserve">y of </w:t>
      </w:r>
      <w:r w:rsidR="007E79EE">
        <w:rPr>
          <w:rFonts w:ascii="Times New Roman" w:hAnsi="Times New Roman"/>
          <w:sz w:val="24"/>
          <w:szCs w:val="24"/>
        </w:rPr>
        <w:t xml:space="preserve"> </w:t>
      </w:r>
      <w:r w:rsidRPr="002444F9" w:rsidR="007D6A56">
        <w:rPr>
          <w:rFonts w:ascii="Times New Roman" w:hAnsi="Times New Roman"/>
          <w:sz w:val="24"/>
          <w:szCs w:val="24"/>
        </w:rPr>
        <w:t>the date</w:t>
      </w:r>
      <w:r w:rsidR="00093357">
        <w:rPr>
          <w:rFonts w:ascii="Times New Roman" w:hAnsi="Times New Roman"/>
          <w:sz w:val="24"/>
          <w:szCs w:val="24"/>
        </w:rPr>
        <w:t xml:space="preserve"> </w:t>
      </w:r>
      <w:r w:rsidR="00E904C7">
        <w:rPr>
          <w:rFonts w:ascii="Times New Roman" w:hAnsi="Times New Roman"/>
          <w:sz w:val="24"/>
          <w:szCs w:val="24"/>
        </w:rPr>
        <w:t xml:space="preserve">when </w:t>
      </w:r>
      <w:r w:rsidR="00093357">
        <w:rPr>
          <w:rFonts w:ascii="Times New Roman" w:hAnsi="Times New Roman"/>
          <w:sz w:val="24"/>
          <w:szCs w:val="24"/>
        </w:rPr>
        <w:t xml:space="preserve">the employer sent </w:t>
      </w:r>
      <w:r w:rsidRPr="002444F9" w:rsidR="007D6A56">
        <w:rPr>
          <w:rFonts w:ascii="Times New Roman" w:hAnsi="Times New Roman"/>
          <w:sz w:val="24"/>
          <w:szCs w:val="24"/>
        </w:rPr>
        <w:t xml:space="preserve">Part B to the </w:t>
      </w:r>
      <w:r w:rsidR="00093357">
        <w:rPr>
          <w:rFonts w:ascii="Times New Roman" w:hAnsi="Times New Roman"/>
          <w:sz w:val="24"/>
          <w:szCs w:val="24"/>
        </w:rPr>
        <w:t xml:space="preserve">employer’s </w:t>
      </w:r>
      <w:r w:rsidR="0094013B">
        <w:rPr>
          <w:rFonts w:ascii="Times New Roman" w:hAnsi="Times New Roman"/>
          <w:sz w:val="24"/>
          <w:szCs w:val="24"/>
        </w:rPr>
        <w:t xml:space="preserve">health </w:t>
      </w:r>
      <w:r w:rsidRPr="002444F9" w:rsidR="009F3E38">
        <w:rPr>
          <w:rFonts w:ascii="Times New Roman" w:hAnsi="Times New Roman"/>
          <w:sz w:val="24"/>
          <w:szCs w:val="24"/>
        </w:rPr>
        <w:t>plan administrator</w:t>
      </w:r>
      <w:r w:rsidR="00516751">
        <w:rPr>
          <w:rFonts w:ascii="Times New Roman" w:hAnsi="Times New Roman"/>
          <w:sz w:val="24"/>
          <w:szCs w:val="24"/>
        </w:rPr>
        <w:t xml:space="preserve">; if health care coverage is not available, </w:t>
      </w:r>
      <w:r w:rsidR="00D82195">
        <w:rPr>
          <w:rFonts w:ascii="Times New Roman" w:hAnsi="Times New Roman"/>
          <w:sz w:val="24"/>
          <w:szCs w:val="24"/>
        </w:rPr>
        <w:t xml:space="preserve">the employer </w:t>
      </w:r>
      <w:r w:rsidR="00516751">
        <w:rPr>
          <w:rFonts w:ascii="Times New Roman" w:hAnsi="Times New Roman"/>
          <w:sz w:val="24"/>
          <w:szCs w:val="24"/>
        </w:rPr>
        <w:t xml:space="preserve">must advise the </w:t>
      </w:r>
      <w:r w:rsidR="00735DB3">
        <w:rPr>
          <w:rFonts w:ascii="Times New Roman" w:hAnsi="Times New Roman"/>
          <w:sz w:val="24"/>
          <w:szCs w:val="24"/>
        </w:rPr>
        <w:t>state</w:t>
      </w:r>
      <w:r w:rsidR="00516751">
        <w:rPr>
          <w:rFonts w:ascii="Times New Roman" w:hAnsi="Times New Roman"/>
          <w:sz w:val="24"/>
          <w:szCs w:val="24"/>
        </w:rPr>
        <w:t xml:space="preserve"> as to</w:t>
      </w:r>
      <w:r w:rsidR="00D82195">
        <w:rPr>
          <w:rFonts w:ascii="Times New Roman" w:hAnsi="Times New Roman"/>
          <w:sz w:val="24"/>
          <w:szCs w:val="24"/>
        </w:rPr>
        <w:t xml:space="preserve"> </w:t>
      </w:r>
      <w:r w:rsidRPr="002444F9" w:rsidR="009350CD">
        <w:rPr>
          <w:rFonts w:ascii="Times New Roman" w:hAnsi="Times New Roman"/>
          <w:sz w:val="24"/>
          <w:szCs w:val="24"/>
        </w:rPr>
        <w:t>why</w:t>
      </w:r>
      <w:r w:rsidRPr="002444F9">
        <w:rPr>
          <w:rFonts w:ascii="Times New Roman" w:hAnsi="Times New Roman"/>
          <w:sz w:val="24"/>
          <w:szCs w:val="24"/>
        </w:rPr>
        <w:t xml:space="preserve"> the </w:t>
      </w:r>
      <w:r w:rsidR="00516751">
        <w:rPr>
          <w:rFonts w:ascii="Times New Roman" w:hAnsi="Times New Roman"/>
          <w:sz w:val="24"/>
          <w:szCs w:val="24"/>
        </w:rPr>
        <w:t xml:space="preserve">employer cannot implement the </w:t>
      </w:r>
      <w:r w:rsidRPr="002444F9">
        <w:rPr>
          <w:rFonts w:ascii="Times New Roman" w:hAnsi="Times New Roman"/>
          <w:sz w:val="24"/>
          <w:szCs w:val="24"/>
        </w:rPr>
        <w:t>NMSN</w:t>
      </w:r>
      <w:r w:rsidR="00516751">
        <w:rPr>
          <w:rFonts w:ascii="Times New Roman" w:hAnsi="Times New Roman"/>
          <w:sz w:val="24"/>
          <w:szCs w:val="24"/>
        </w:rPr>
        <w:t xml:space="preserve"> </w:t>
      </w:r>
      <w:r w:rsidRPr="002444F9" w:rsidR="007E79EE">
        <w:rPr>
          <w:rFonts w:ascii="Times New Roman" w:hAnsi="Times New Roman"/>
          <w:sz w:val="24"/>
          <w:szCs w:val="24"/>
        </w:rPr>
        <w:t xml:space="preserve"> </w:t>
      </w:r>
      <w:r w:rsidRPr="002444F9" w:rsidR="0070389C">
        <w:rPr>
          <w:rFonts w:ascii="Times New Roman" w:hAnsi="Times New Roman"/>
          <w:sz w:val="24"/>
          <w:szCs w:val="24"/>
        </w:rPr>
        <w:t>T</w:t>
      </w:r>
      <w:r w:rsidRPr="002444F9">
        <w:rPr>
          <w:rFonts w:ascii="Times New Roman" w:hAnsi="Times New Roman"/>
          <w:sz w:val="24"/>
          <w:szCs w:val="24"/>
        </w:rPr>
        <w:t xml:space="preserve">he employer </w:t>
      </w:r>
      <w:r w:rsidRPr="002444F9" w:rsidR="0070389C">
        <w:rPr>
          <w:rFonts w:ascii="Times New Roman" w:hAnsi="Times New Roman"/>
          <w:sz w:val="24"/>
          <w:szCs w:val="24"/>
        </w:rPr>
        <w:t>mu</w:t>
      </w:r>
      <w:r w:rsidRPr="002444F9" w:rsidR="00461C63">
        <w:rPr>
          <w:rFonts w:ascii="Times New Roman" w:hAnsi="Times New Roman"/>
          <w:sz w:val="24"/>
          <w:szCs w:val="24"/>
        </w:rPr>
        <w:t>s</w:t>
      </w:r>
      <w:r w:rsidRPr="002444F9" w:rsidR="0070389C">
        <w:rPr>
          <w:rFonts w:ascii="Times New Roman" w:hAnsi="Times New Roman"/>
          <w:sz w:val="24"/>
          <w:szCs w:val="24"/>
        </w:rPr>
        <w:t>t</w:t>
      </w:r>
      <w:r w:rsidRPr="002444F9">
        <w:rPr>
          <w:rFonts w:ascii="Times New Roman" w:hAnsi="Times New Roman"/>
          <w:sz w:val="24"/>
          <w:szCs w:val="24"/>
        </w:rPr>
        <w:t xml:space="preserve"> </w:t>
      </w:r>
      <w:r w:rsidRPr="002444F9" w:rsidR="00343978">
        <w:rPr>
          <w:rFonts w:ascii="Times New Roman" w:hAnsi="Times New Roman"/>
          <w:sz w:val="24"/>
          <w:szCs w:val="24"/>
        </w:rPr>
        <w:t xml:space="preserve">also </w:t>
      </w:r>
      <w:r w:rsidRPr="002444F9">
        <w:rPr>
          <w:rFonts w:ascii="Times New Roman" w:hAnsi="Times New Roman"/>
          <w:sz w:val="24"/>
          <w:szCs w:val="24"/>
        </w:rPr>
        <w:t xml:space="preserve">forward Part B to the health plan administrator </w:t>
      </w:r>
      <w:r w:rsidRPr="002444F9" w:rsidR="00343978">
        <w:rPr>
          <w:rFonts w:ascii="Times New Roman" w:hAnsi="Times New Roman"/>
          <w:sz w:val="24"/>
          <w:szCs w:val="24"/>
        </w:rPr>
        <w:t xml:space="preserve">within </w:t>
      </w:r>
      <w:r w:rsidRPr="002444F9" w:rsidR="007E79EE">
        <w:rPr>
          <w:rFonts w:ascii="Times New Roman" w:hAnsi="Times New Roman"/>
          <w:sz w:val="24"/>
          <w:szCs w:val="24"/>
        </w:rPr>
        <w:t>twenty</w:t>
      </w:r>
      <w:r w:rsidRPr="002444F9" w:rsidR="00343978">
        <w:rPr>
          <w:rFonts w:ascii="Times New Roman" w:hAnsi="Times New Roman"/>
          <w:sz w:val="24"/>
          <w:szCs w:val="24"/>
        </w:rPr>
        <w:t xml:space="preserve"> business days </w:t>
      </w:r>
      <w:r w:rsidRPr="002444F9">
        <w:rPr>
          <w:rFonts w:ascii="Times New Roman" w:hAnsi="Times New Roman"/>
          <w:sz w:val="24"/>
          <w:szCs w:val="24"/>
        </w:rPr>
        <w:t>to enroll children in health insurance if health insurance is available to the employee</w:t>
      </w:r>
      <w:r w:rsidRPr="002444F9" w:rsidR="007E79EE">
        <w:rPr>
          <w:rFonts w:ascii="Times New Roman" w:hAnsi="Times New Roman"/>
          <w:sz w:val="24"/>
          <w:szCs w:val="24"/>
        </w:rPr>
        <w:t xml:space="preserve">. </w:t>
      </w:r>
      <w:r w:rsidRPr="002444F9">
        <w:rPr>
          <w:rFonts w:ascii="Times New Roman" w:hAnsi="Times New Roman"/>
          <w:sz w:val="24"/>
          <w:szCs w:val="24"/>
        </w:rPr>
        <w:t xml:space="preserve">Failure to adhere to the </w:t>
      </w:r>
      <w:r w:rsidR="00E93831">
        <w:rPr>
          <w:rFonts w:ascii="Times New Roman" w:hAnsi="Times New Roman"/>
          <w:sz w:val="24"/>
          <w:szCs w:val="24"/>
        </w:rPr>
        <w:t xml:space="preserve">twenty </w:t>
      </w:r>
      <w:r w:rsidRPr="002444F9">
        <w:rPr>
          <w:rFonts w:ascii="Times New Roman" w:hAnsi="Times New Roman"/>
          <w:sz w:val="24"/>
          <w:szCs w:val="24"/>
        </w:rPr>
        <w:t xml:space="preserve">business day </w:t>
      </w:r>
      <w:r w:rsidRPr="002444F9" w:rsidR="00E8647C">
        <w:rPr>
          <w:rFonts w:ascii="Times New Roman" w:hAnsi="Times New Roman"/>
          <w:sz w:val="24"/>
          <w:szCs w:val="24"/>
        </w:rPr>
        <w:t>requirement</w:t>
      </w:r>
      <w:r w:rsidR="00E93831">
        <w:rPr>
          <w:rFonts w:ascii="Times New Roman" w:hAnsi="Times New Roman"/>
          <w:sz w:val="24"/>
          <w:szCs w:val="24"/>
        </w:rPr>
        <w:t>s</w:t>
      </w:r>
      <w:r w:rsidRPr="002444F9" w:rsidR="00E8647C">
        <w:rPr>
          <w:rFonts w:ascii="Times New Roman" w:hAnsi="Times New Roman"/>
          <w:sz w:val="24"/>
          <w:szCs w:val="24"/>
        </w:rPr>
        <w:t xml:space="preserve"> </w:t>
      </w:r>
      <w:r w:rsidRPr="002444F9">
        <w:rPr>
          <w:rFonts w:ascii="Times New Roman" w:hAnsi="Times New Roman"/>
          <w:sz w:val="24"/>
          <w:szCs w:val="24"/>
        </w:rPr>
        <w:t>violate</w:t>
      </w:r>
      <w:r w:rsidR="008D38CC">
        <w:rPr>
          <w:rFonts w:ascii="Times New Roman" w:hAnsi="Times New Roman"/>
          <w:sz w:val="24"/>
          <w:szCs w:val="24"/>
        </w:rPr>
        <w:t>s</w:t>
      </w:r>
      <w:r w:rsidRPr="002444F9" w:rsidR="00753839">
        <w:rPr>
          <w:rFonts w:ascii="Times New Roman" w:hAnsi="Times New Roman"/>
          <w:sz w:val="24"/>
          <w:szCs w:val="24"/>
        </w:rPr>
        <w:t xml:space="preserve"> the Act.</w:t>
      </w:r>
      <w:r w:rsidRPr="002444F9">
        <w:rPr>
          <w:rFonts w:ascii="Times New Roman" w:hAnsi="Times New Roman"/>
          <w:sz w:val="24"/>
          <w:szCs w:val="24"/>
        </w:rPr>
        <w:t xml:space="preserve"> </w:t>
      </w:r>
      <w:r w:rsidR="00B179EB">
        <w:rPr>
          <w:rFonts w:ascii="Times New Roman" w:hAnsi="Times New Roman"/>
          <w:sz w:val="24"/>
          <w:szCs w:val="24"/>
        </w:rPr>
        <w:t>Currently</w:t>
      </w:r>
      <w:r w:rsidR="003D6C73">
        <w:rPr>
          <w:rFonts w:ascii="Times New Roman" w:hAnsi="Times New Roman"/>
          <w:sz w:val="24"/>
          <w:szCs w:val="24"/>
        </w:rPr>
        <w:t xml:space="preserve"> these exchanges are by  U.S</w:t>
      </w:r>
      <w:r w:rsidR="00320DA1">
        <w:rPr>
          <w:rFonts w:ascii="Times New Roman" w:hAnsi="Times New Roman"/>
          <w:sz w:val="24"/>
          <w:szCs w:val="24"/>
        </w:rPr>
        <w:t>.</w:t>
      </w:r>
      <w:r w:rsidR="003D6C73">
        <w:rPr>
          <w:rFonts w:ascii="Times New Roman" w:hAnsi="Times New Roman"/>
          <w:sz w:val="24"/>
          <w:szCs w:val="24"/>
        </w:rPr>
        <w:t xml:space="preserve"> mail.</w:t>
      </w:r>
    </w:p>
    <w:p w:rsidR="003D6C73" w:rsidP="00536AF9" w14:paraId="78E61AD1" w14:textId="70AACFD2">
      <w:pPr>
        <w:widowControl/>
        <w:ind w:left="360"/>
        <w:rPr>
          <w:rFonts w:ascii="Times New Roman" w:hAnsi="Times New Roman"/>
          <w:sz w:val="24"/>
          <w:szCs w:val="24"/>
        </w:rPr>
      </w:pPr>
    </w:p>
    <w:p w:rsidR="003D6C73" w:rsidRPr="002444F9" w:rsidP="00536AF9" w14:paraId="63F3A33F" w14:textId="14BCFBD9">
      <w:pPr>
        <w:widowControl/>
        <w:ind w:left="360"/>
        <w:rPr>
          <w:rFonts w:ascii="Times New Roman" w:hAnsi="Times New Roman"/>
          <w:snapToGrid/>
          <w:sz w:val="24"/>
          <w:szCs w:val="24"/>
        </w:rPr>
      </w:pPr>
      <w:r>
        <w:rPr>
          <w:rFonts w:ascii="Times New Roman" w:hAnsi="Times New Roman"/>
          <w:sz w:val="24"/>
          <w:szCs w:val="24"/>
        </w:rPr>
        <w:t xml:space="preserve">Implementation of e-NMSN will assist users to </w:t>
      </w:r>
      <w:r w:rsidR="00735DB3">
        <w:rPr>
          <w:rFonts w:ascii="Times New Roman" w:hAnsi="Times New Roman"/>
          <w:sz w:val="24"/>
          <w:szCs w:val="24"/>
        </w:rPr>
        <w:t xml:space="preserve">quickly </w:t>
      </w:r>
      <w:r>
        <w:rPr>
          <w:rFonts w:ascii="Times New Roman" w:hAnsi="Times New Roman"/>
          <w:sz w:val="24"/>
          <w:szCs w:val="24"/>
        </w:rPr>
        <w:t xml:space="preserve">meet federal </w:t>
      </w:r>
      <w:r w:rsidR="00516751">
        <w:rPr>
          <w:rFonts w:ascii="Times New Roman" w:hAnsi="Times New Roman"/>
          <w:sz w:val="24"/>
          <w:szCs w:val="24"/>
        </w:rPr>
        <w:t>time limits</w:t>
      </w:r>
      <w:r w:rsidR="00735DB3">
        <w:rPr>
          <w:rFonts w:ascii="Times New Roman" w:hAnsi="Times New Roman"/>
          <w:sz w:val="24"/>
          <w:szCs w:val="24"/>
        </w:rPr>
        <w:t>.</w:t>
      </w:r>
      <w:r>
        <w:rPr>
          <w:rFonts w:ascii="Times New Roman" w:hAnsi="Times New Roman"/>
          <w:sz w:val="24"/>
          <w:szCs w:val="24"/>
        </w:rPr>
        <w:t xml:space="preserve"> </w:t>
      </w:r>
    </w:p>
    <w:p w:rsidR="00513F91" w:rsidP="009415CB" w14:paraId="6F2A9C4B" w14:textId="65B86D4D">
      <w:pPr>
        <w:widowControl/>
        <w:tabs>
          <w:tab w:val="num" w:pos="360"/>
        </w:tabs>
        <w:ind w:hanging="360"/>
        <w:rPr>
          <w:rFonts w:ascii="Times New Roman" w:hAnsi="Times New Roman"/>
          <w:snapToGrid/>
          <w:sz w:val="24"/>
          <w:szCs w:val="24"/>
        </w:rPr>
      </w:pPr>
    </w:p>
    <w:p w:rsidR="006F0374" w:rsidP="00CE3405" w14:paraId="75729DAC" w14:textId="64727AE1">
      <w:pPr>
        <w:widowControl/>
        <w:rPr>
          <w:rFonts w:ascii="Times New Roman" w:hAnsi="Times New Roman"/>
          <w:b/>
          <w:bCs/>
          <w:snapToGrid/>
          <w:sz w:val="24"/>
          <w:szCs w:val="24"/>
        </w:rPr>
      </w:pPr>
      <w:r>
        <w:rPr>
          <w:rFonts w:ascii="Times New Roman" w:hAnsi="Times New Roman"/>
          <w:b/>
          <w:bCs/>
          <w:snapToGrid/>
          <w:sz w:val="24"/>
          <w:szCs w:val="24"/>
        </w:rPr>
        <w:t xml:space="preserve">8.   </w:t>
      </w:r>
      <w:r w:rsidRPr="006F0374" w:rsidR="002C3C4F">
        <w:rPr>
          <w:rFonts w:ascii="Times New Roman" w:hAnsi="Times New Roman"/>
          <w:b/>
          <w:bCs/>
          <w:snapToGrid/>
          <w:sz w:val="24"/>
          <w:szCs w:val="24"/>
        </w:rPr>
        <w:t>Comments in Response to the Federal Register Notice and Efforts to Consult Outside</w:t>
      </w:r>
    </w:p>
    <w:p w:rsidR="002C3C4F" w:rsidRPr="006F0374" w:rsidP="00CE3405" w14:paraId="6B24D1E7" w14:textId="122A05C6">
      <w:pPr>
        <w:widowControl/>
        <w:spacing w:after="100" w:afterAutospacing="1"/>
        <w:rPr>
          <w:rFonts w:ascii="Times New Roman" w:hAnsi="Times New Roman"/>
          <w:b/>
          <w:bCs/>
          <w:snapToGrid/>
          <w:sz w:val="24"/>
          <w:szCs w:val="24"/>
        </w:rPr>
      </w:pPr>
      <w:r>
        <w:rPr>
          <w:rFonts w:ascii="Times New Roman" w:hAnsi="Times New Roman"/>
          <w:b/>
          <w:bCs/>
          <w:snapToGrid/>
          <w:sz w:val="24"/>
          <w:szCs w:val="24"/>
        </w:rPr>
        <w:t xml:space="preserve">     </w:t>
      </w:r>
      <w:r w:rsidRPr="006F0374">
        <w:rPr>
          <w:rFonts w:ascii="Times New Roman" w:hAnsi="Times New Roman"/>
          <w:b/>
          <w:bCs/>
          <w:snapToGrid/>
          <w:sz w:val="24"/>
          <w:szCs w:val="24"/>
        </w:rPr>
        <w:t xml:space="preserve"> the Agency </w:t>
      </w:r>
    </w:p>
    <w:p w:rsidR="00C3062D" w:rsidRPr="002444F9" w:rsidP="00536AF9" w14:paraId="47C80FE0" w14:textId="50CF5B2B">
      <w:pPr>
        <w:tabs>
          <w:tab w:val="num" w:pos="360"/>
        </w:tabs>
        <w:ind w:left="360"/>
        <w:rPr>
          <w:rFonts w:ascii="Times New Roman" w:hAnsi="Times New Roman"/>
          <w:sz w:val="24"/>
          <w:szCs w:val="24"/>
        </w:rPr>
      </w:pPr>
      <w:r w:rsidRPr="002444F9">
        <w:rPr>
          <w:rFonts w:ascii="Times New Roman" w:hAnsi="Times New Roman"/>
          <w:sz w:val="24"/>
          <w:szCs w:val="24"/>
        </w:rPr>
        <w:t xml:space="preserve">In accordance with the Paperwork Reduction Act of 1995 (Pub. L. 104-13) and Office of Management and Budget (OMB) regulations at 5 CFR Part 1320 (60 FR 44978, August 29, 1995), </w:t>
      </w:r>
      <w:r w:rsidRPr="002444F9" w:rsidR="00E8647C">
        <w:rPr>
          <w:rFonts w:ascii="Times New Roman" w:hAnsi="Times New Roman"/>
          <w:sz w:val="24"/>
          <w:szCs w:val="24"/>
        </w:rPr>
        <w:t>OCS</w:t>
      </w:r>
      <w:r w:rsidR="009C2063">
        <w:rPr>
          <w:rFonts w:ascii="Times New Roman" w:hAnsi="Times New Roman"/>
          <w:sz w:val="24"/>
          <w:szCs w:val="24"/>
        </w:rPr>
        <w:t>S</w:t>
      </w:r>
      <w:r w:rsidRPr="002444F9" w:rsidR="00E8647C">
        <w:rPr>
          <w:rFonts w:ascii="Times New Roman" w:hAnsi="Times New Roman"/>
          <w:sz w:val="24"/>
          <w:szCs w:val="24"/>
        </w:rPr>
        <w:t xml:space="preserve"> </w:t>
      </w:r>
      <w:r w:rsidRPr="002444F9">
        <w:rPr>
          <w:rFonts w:ascii="Times New Roman" w:hAnsi="Times New Roman"/>
          <w:sz w:val="24"/>
          <w:szCs w:val="24"/>
        </w:rPr>
        <w:t>published</w:t>
      </w:r>
      <w:r w:rsidR="009C2063">
        <w:rPr>
          <w:rFonts w:ascii="Times New Roman" w:hAnsi="Times New Roman"/>
          <w:sz w:val="24"/>
          <w:szCs w:val="24"/>
        </w:rPr>
        <w:t xml:space="preserve"> 60- and 30-</w:t>
      </w:r>
      <w:r w:rsidR="00E93831">
        <w:rPr>
          <w:rFonts w:ascii="Times New Roman" w:hAnsi="Times New Roman"/>
          <w:sz w:val="24"/>
          <w:szCs w:val="24"/>
        </w:rPr>
        <w:t xml:space="preserve"> </w:t>
      </w:r>
      <w:r w:rsidR="009C2063">
        <w:rPr>
          <w:rFonts w:ascii="Times New Roman" w:hAnsi="Times New Roman"/>
          <w:sz w:val="24"/>
          <w:szCs w:val="24"/>
        </w:rPr>
        <w:t xml:space="preserve">day </w:t>
      </w:r>
      <w:r w:rsidRPr="002444F9">
        <w:rPr>
          <w:rFonts w:ascii="Times New Roman" w:hAnsi="Times New Roman"/>
          <w:sz w:val="24"/>
          <w:szCs w:val="24"/>
        </w:rPr>
        <w:t>notice</w:t>
      </w:r>
      <w:r w:rsidR="009C2063">
        <w:rPr>
          <w:rFonts w:ascii="Times New Roman" w:hAnsi="Times New Roman"/>
          <w:sz w:val="24"/>
          <w:szCs w:val="24"/>
        </w:rPr>
        <w:t>s</w:t>
      </w:r>
      <w:r w:rsidRPr="002444F9">
        <w:rPr>
          <w:rFonts w:ascii="Times New Roman" w:hAnsi="Times New Roman"/>
          <w:sz w:val="24"/>
          <w:szCs w:val="24"/>
        </w:rPr>
        <w:t xml:space="preserve"> in the Federal Register </w:t>
      </w:r>
      <w:r w:rsidR="009C2063">
        <w:rPr>
          <w:rFonts w:ascii="Times New Roman" w:hAnsi="Times New Roman"/>
          <w:sz w:val="24"/>
          <w:szCs w:val="24"/>
        </w:rPr>
        <w:t>for the currently approved information collection, NMSN</w:t>
      </w:r>
      <w:r w:rsidR="00E93831">
        <w:rPr>
          <w:rFonts w:ascii="Times New Roman" w:hAnsi="Times New Roman"/>
          <w:sz w:val="24"/>
          <w:szCs w:val="24"/>
        </w:rPr>
        <w:t xml:space="preserve"> -</w:t>
      </w:r>
      <w:r w:rsidR="009C2063">
        <w:rPr>
          <w:rFonts w:ascii="Times New Roman" w:hAnsi="Times New Roman"/>
          <w:sz w:val="24"/>
          <w:szCs w:val="24"/>
        </w:rPr>
        <w:t xml:space="preserve"> Part </w:t>
      </w:r>
      <w:r w:rsidR="00516751">
        <w:rPr>
          <w:rFonts w:ascii="Times New Roman" w:hAnsi="Times New Roman"/>
          <w:sz w:val="24"/>
          <w:szCs w:val="24"/>
        </w:rPr>
        <w:t xml:space="preserve">A. </w:t>
      </w:r>
    </w:p>
    <w:p w:rsidR="00753839" w:rsidP="00536AF9" w14:paraId="6115D106" w14:textId="6EFCFB52">
      <w:pPr>
        <w:tabs>
          <w:tab w:val="num" w:pos="360"/>
        </w:tabs>
        <w:ind w:left="360"/>
        <w:rPr>
          <w:rFonts w:ascii="Times New Roman" w:hAnsi="Times New Roman"/>
          <w:snapToGrid/>
          <w:sz w:val="24"/>
          <w:szCs w:val="24"/>
        </w:rPr>
      </w:pPr>
    </w:p>
    <w:p w:rsidR="002C3C4F" w:rsidRPr="006F0374" w:rsidP="006F0374" w14:paraId="1D00CC6B" w14:textId="1D540D40">
      <w:pPr>
        <w:widowControl/>
        <w:spacing w:after="120"/>
        <w:rPr>
          <w:rFonts w:ascii="Times New Roman" w:hAnsi="Times New Roman"/>
          <w:b/>
          <w:bCs/>
          <w:snapToGrid/>
          <w:sz w:val="24"/>
          <w:szCs w:val="24"/>
        </w:rPr>
      </w:pPr>
      <w:r>
        <w:rPr>
          <w:rFonts w:ascii="Times New Roman" w:hAnsi="Times New Roman"/>
          <w:b/>
          <w:bCs/>
          <w:snapToGrid/>
          <w:sz w:val="24"/>
          <w:szCs w:val="24"/>
        </w:rPr>
        <w:t>9.  E</w:t>
      </w:r>
      <w:r w:rsidRPr="006F0374">
        <w:rPr>
          <w:rFonts w:ascii="Times New Roman" w:hAnsi="Times New Roman"/>
          <w:b/>
          <w:bCs/>
          <w:snapToGrid/>
          <w:sz w:val="24"/>
          <w:szCs w:val="24"/>
        </w:rPr>
        <w:t xml:space="preserve">xplanation of Any Payment or Gift to Respondents </w:t>
      </w:r>
    </w:p>
    <w:p w:rsidR="00D60543" w:rsidRPr="002444F9" w:rsidP="00536AF9" w14:paraId="481366FD" w14:textId="09C1DCE2">
      <w:pPr>
        <w:widowControl/>
        <w:tabs>
          <w:tab w:val="num" w:pos="360"/>
        </w:tabs>
        <w:ind w:left="360"/>
        <w:rPr>
          <w:rFonts w:ascii="Times New Roman" w:hAnsi="Times New Roman"/>
          <w:sz w:val="24"/>
          <w:szCs w:val="24"/>
        </w:rPr>
      </w:pPr>
      <w:r>
        <w:rPr>
          <w:rFonts w:ascii="Times New Roman" w:hAnsi="Times New Roman"/>
          <w:sz w:val="24"/>
          <w:szCs w:val="24"/>
        </w:rPr>
        <w:t xml:space="preserve">Neither </w:t>
      </w:r>
      <w:r w:rsidR="00093357">
        <w:rPr>
          <w:rFonts w:ascii="Times New Roman" w:hAnsi="Times New Roman"/>
          <w:sz w:val="24"/>
          <w:szCs w:val="24"/>
        </w:rPr>
        <w:t xml:space="preserve">OCSS </w:t>
      </w:r>
      <w:r>
        <w:rPr>
          <w:rFonts w:ascii="Times New Roman" w:hAnsi="Times New Roman"/>
          <w:sz w:val="24"/>
          <w:szCs w:val="24"/>
        </w:rPr>
        <w:t>n</w:t>
      </w:r>
      <w:r w:rsidR="00093357">
        <w:rPr>
          <w:rFonts w:ascii="Times New Roman" w:hAnsi="Times New Roman"/>
          <w:sz w:val="24"/>
          <w:szCs w:val="24"/>
        </w:rPr>
        <w:t xml:space="preserve">or child support agencies make </w:t>
      </w:r>
      <w:r w:rsidRPr="002444F9" w:rsidR="001E188E">
        <w:rPr>
          <w:rFonts w:ascii="Times New Roman" w:hAnsi="Times New Roman"/>
          <w:sz w:val="24"/>
          <w:szCs w:val="24"/>
        </w:rPr>
        <w:t>payments or gifts</w:t>
      </w:r>
      <w:r w:rsidR="00093357">
        <w:rPr>
          <w:rFonts w:ascii="Times New Roman" w:hAnsi="Times New Roman"/>
          <w:sz w:val="24"/>
          <w:szCs w:val="24"/>
        </w:rPr>
        <w:t xml:space="preserve"> </w:t>
      </w:r>
      <w:r w:rsidRPr="002444F9" w:rsidR="001E188E">
        <w:rPr>
          <w:rFonts w:ascii="Times New Roman" w:hAnsi="Times New Roman"/>
          <w:sz w:val="24"/>
          <w:szCs w:val="24"/>
        </w:rPr>
        <w:t>to</w:t>
      </w:r>
      <w:r w:rsidR="00093357">
        <w:rPr>
          <w:rFonts w:ascii="Times New Roman" w:hAnsi="Times New Roman"/>
          <w:sz w:val="24"/>
          <w:szCs w:val="24"/>
        </w:rPr>
        <w:t xml:space="preserve"> the</w:t>
      </w:r>
      <w:r w:rsidRPr="002444F9" w:rsidR="001E188E">
        <w:rPr>
          <w:rFonts w:ascii="Times New Roman" w:hAnsi="Times New Roman"/>
          <w:sz w:val="24"/>
          <w:szCs w:val="24"/>
        </w:rPr>
        <w:t xml:space="preserve"> </w:t>
      </w:r>
      <w:r w:rsidRPr="002444F9" w:rsidR="00133CEA">
        <w:rPr>
          <w:rFonts w:ascii="Times New Roman" w:hAnsi="Times New Roman"/>
          <w:sz w:val="24"/>
          <w:szCs w:val="24"/>
        </w:rPr>
        <w:t>r</w:t>
      </w:r>
      <w:r w:rsidRPr="002444F9" w:rsidR="001E188E">
        <w:rPr>
          <w:rFonts w:ascii="Times New Roman" w:hAnsi="Times New Roman"/>
          <w:sz w:val="24"/>
          <w:szCs w:val="24"/>
        </w:rPr>
        <w:t>espondents</w:t>
      </w:r>
      <w:r w:rsidRPr="002444F9" w:rsidR="007E79EE">
        <w:rPr>
          <w:rFonts w:ascii="Times New Roman" w:hAnsi="Times New Roman"/>
          <w:sz w:val="24"/>
          <w:szCs w:val="24"/>
        </w:rPr>
        <w:t xml:space="preserve">. </w:t>
      </w:r>
    </w:p>
    <w:p w:rsidR="002F7911" w:rsidRPr="002444F9" w:rsidP="009415CB" w14:paraId="42835657" w14:textId="77777777">
      <w:pPr>
        <w:widowControl/>
        <w:tabs>
          <w:tab w:val="num" w:pos="360"/>
        </w:tabs>
        <w:ind w:left="720"/>
        <w:rPr>
          <w:rFonts w:ascii="Times New Roman" w:hAnsi="Times New Roman"/>
          <w:sz w:val="24"/>
          <w:szCs w:val="24"/>
        </w:rPr>
      </w:pPr>
    </w:p>
    <w:p w:rsidR="002C3C4F" w:rsidRPr="006F0374" w:rsidP="006F0374" w14:paraId="07DF1265" w14:textId="3AB24C46">
      <w:pPr>
        <w:widowControl/>
        <w:spacing w:after="120"/>
        <w:rPr>
          <w:rFonts w:ascii="Times New Roman" w:hAnsi="Times New Roman"/>
          <w:b/>
          <w:bCs/>
          <w:snapToGrid/>
          <w:sz w:val="24"/>
          <w:szCs w:val="24"/>
        </w:rPr>
      </w:pPr>
      <w:r>
        <w:rPr>
          <w:rFonts w:ascii="Times New Roman" w:hAnsi="Times New Roman"/>
          <w:b/>
          <w:bCs/>
          <w:snapToGrid/>
          <w:sz w:val="24"/>
          <w:szCs w:val="24"/>
        </w:rPr>
        <w:t xml:space="preserve">10. </w:t>
      </w:r>
      <w:r w:rsidRPr="006F0374">
        <w:rPr>
          <w:rFonts w:ascii="Times New Roman" w:hAnsi="Times New Roman"/>
          <w:b/>
          <w:bCs/>
          <w:snapToGrid/>
          <w:sz w:val="24"/>
          <w:szCs w:val="24"/>
        </w:rPr>
        <w:t xml:space="preserve">Assurance of Confidentiality Provided to Respondents </w:t>
      </w:r>
    </w:p>
    <w:p w:rsidR="003C75F6" w:rsidRPr="002444F9" w:rsidP="00094A87" w14:paraId="60077E73" w14:textId="6CFEA03F">
      <w:pPr>
        <w:pStyle w:val="CommentText"/>
        <w:ind w:left="360"/>
        <w:rPr>
          <w:rFonts w:ascii="Times New Roman" w:hAnsi="Times New Roman"/>
          <w:sz w:val="24"/>
          <w:szCs w:val="24"/>
        </w:rPr>
      </w:pPr>
      <w:r w:rsidRPr="002444F9">
        <w:rPr>
          <w:rFonts w:ascii="Times New Roman" w:hAnsi="Times New Roman"/>
          <w:sz w:val="24"/>
          <w:szCs w:val="24"/>
        </w:rPr>
        <w:t>OCS</w:t>
      </w:r>
      <w:r w:rsidR="009C2063">
        <w:rPr>
          <w:rFonts w:ascii="Times New Roman" w:hAnsi="Times New Roman"/>
          <w:sz w:val="24"/>
          <w:szCs w:val="24"/>
        </w:rPr>
        <w:t>S</w:t>
      </w:r>
      <w:r w:rsidRPr="002444F9">
        <w:rPr>
          <w:rFonts w:ascii="Times New Roman" w:hAnsi="Times New Roman"/>
          <w:sz w:val="24"/>
          <w:szCs w:val="24"/>
        </w:rPr>
        <w:t xml:space="preserve"> </w:t>
      </w:r>
      <w:r w:rsidRPr="002444F9" w:rsidR="00B6480E">
        <w:rPr>
          <w:rFonts w:ascii="Times New Roman" w:hAnsi="Times New Roman"/>
          <w:sz w:val="24"/>
          <w:szCs w:val="24"/>
        </w:rPr>
        <w:t xml:space="preserve">is responsible for managing the </w:t>
      </w:r>
      <w:r w:rsidR="008E63D9">
        <w:rPr>
          <w:rFonts w:ascii="Times New Roman" w:hAnsi="Times New Roman"/>
          <w:sz w:val="24"/>
          <w:szCs w:val="24"/>
        </w:rPr>
        <w:t xml:space="preserve">format for the NMSN - Part A </w:t>
      </w:r>
      <w:r w:rsidRPr="002444F9" w:rsidR="00B6480E">
        <w:rPr>
          <w:rFonts w:ascii="Times New Roman" w:hAnsi="Times New Roman"/>
          <w:sz w:val="24"/>
          <w:szCs w:val="24"/>
        </w:rPr>
        <w:t>information collection</w:t>
      </w:r>
      <w:r w:rsidRPr="002444F9" w:rsidR="00133CEA">
        <w:rPr>
          <w:rFonts w:ascii="Times New Roman" w:hAnsi="Times New Roman"/>
          <w:sz w:val="24"/>
          <w:szCs w:val="24"/>
        </w:rPr>
        <w:t>;</w:t>
      </w:r>
      <w:r w:rsidRPr="002444F9">
        <w:rPr>
          <w:rFonts w:ascii="Times New Roman" w:hAnsi="Times New Roman"/>
          <w:sz w:val="24"/>
          <w:szCs w:val="24"/>
        </w:rPr>
        <w:t xml:space="preserve"> </w:t>
      </w:r>
      <w:r w:rsidRPr="002444F9">
        <w:rPr>
          <w:rFonts w:ascii="Times New Roman" w:hAnsi="Times New Roman"/>
          <w:sz w:val="24"/>
          <w:szCs w:val="24"/>
        </w:rPr>
        <w:t>however</w:t>
      </w:r>
      <w:r w:rsidRPr="002444F9" w:rsidR="00133CEA">
        <w:rPr>
          <w:rFonts w:ascii="Times New Roman" w:hAnsi="Times New Roman"/>
          <w:sz w:val="24"/>
          <w:szCs w:val="24"/>
        </w:rPr>
        <w:t>,</w:t>
      </w:r>
      <w:r w:rsidRPr="002444F9">
        <w:rPr>
          <w:rFonts w:ascii="Times New Roman" w:hAnsi="Times New Roman"/>
          <w:sz w:val="24"/>
          <w:szCs w:val="24"/>
        </w:rPr>
        <w:t xml:space="preserve"> OCS</w:t>
      </w:r>
      <w:r w:rsidR="009C2063">
        <w:rPr>
          <w:rFonts w:ascii="Times New Roman" w:hAnsi="Times New Roman"/>
          <w:sz w:val="24"/>
          <w:szCs w:val="24"/>
        </w:rPr>
        <w:t>S</w:t>
      </w:r>
      <w:r w:rsidRPr="002444F9">
        <w:rPr>
          <w:rFonts w:ascii="Times New Roman" w:hAnsi="Times New Roman"/>
          <w:sz w:val="24"/>
          <w:szCs w:val="24"/>
        </w:rPr>
        <w:t xml:space="preserve"> does not collect</w:t>
      </w:r>
      <w:r w:rsidR="008E63D9">
        <w:rPr>
          <w:rFonts w:ascii="Times New Roman" w:hAnsi="Times New Roman"/>
          <w:sz w:val="24"/>
          <w:szCs w:val="24"/>
        </w:rPr>
        <w:t xml:space="preserve"> that</w:t>
      </w:r>
      <w:r w:rsidRPr="002444F9">
        <w:rPr>
          <w:rFonts w:ascii="Times New Roman" w:hAnsi="Times New Roman"/>
          <w:sz w:val="24"/>
          <w:szCs w:val="24"/>
        </w:rPr>
        <w:t xml:space="preserve"> information</w:t>
      </w:r>
      <w:r w:rsidRPr="002444F9" w:rsidR="007E79EE">
        <w:rPr>
          <w:rFonts w:ascii="Times New Roman" w:hAnsi="Times New Roman"/>
          <w:sz w:val="24"/>
          <w:szCs w:val="24"/>
        </w:rPr>
        <w:t xml:space="preserve">. </w:t>
      </w:r>
      <w:r w:rsidR="007E79EE">
        <w:rPr>
          <w:rFonts w:ascii="Times New Roman" w:hAnsi="Times New Roman"/>
          <w:sz w:val="24"/>
          <w:szCs w:val="24"/>
        </w:rPr>
        <w:t>S</w:t>
      </w:r>
      <w:r w:rsidRPr="002444F9" w:rsidR="00021413">
        <w:rPr>
          <w:rFonts w:ascii="Times New Roman" w:hAnsi="Times New Roman"/>
          <w:sz w:val="24"/>
          <w:szCs w:val="24"/>
        </w:rPr>
        <w:t>tate and local child support agencies</w:t>
      </w:r>
      <w:r w:rsidRPr="002444F9">
        <w:rPr>
          <w:rFonts w:ascii="Times New Roman" w:hAnsi="Times New Roman"/>
          <w:sz w:val="24"/>
          <w:szCs w:val="24"/>
        </w:rPr>
        <w:t xml:space="preserve"> populate the </w:t>
      </w:r>
      <w:r w:rsidR="008E63D9">
        <w:rPr>
          <w:rFonts w:ascii="Times New Roman" w:hAnsi="Times New Roman"/>
          <w:sz w:val="24"/>
          <w:szCs w:val="24"/>
        </w:rPr>
        <w:t xml:space="preserve">NMSN </w:t>
      </w:r>
      <w:r w:rsidRPr="002444F9">
        <w:rPr>
          <w:rFonts w:ascii="Times New Roman" w:hAnsi="Times New Roman"/>
          <w:sz w:val="24"/>
          <w:szCs w:val="24"/>
        </w:rPr>
        <w:t xml:space="preserve">forms from their client data files </w:t>
      </w:r>
      <w:r w:rsidRPr="002444F9" w:rsidR="00B6480E">
        <w:rPr>
          <w:rFonts w:ascii="Times New Roman" w:hAnsi="Times New Roman"/>
          <w:sz w:val="24"/>
          <w:szCs w:val="24"/>
        </w:rPr>
        <w:t xml:space="preserve">and </w:t>
      </w:r>
      <w:r w:rsidRPr="002444F9" w:rsidR="00021413">
        <w:rPr>
          <w:rFonts w:ascii="Times New Roman" w:hAnsi="Times New Roman"/>
          <w:sz w:val="24"/>
          <w:szCs w:val="24"/>
        </w:rPr>
        <w:t xml:space="preserve">follow </w:t>
      </w:r>
      <w:r w:rsidRPr="002444F9" w:rsidR="00622362">
        <w:rPr>
          <w:rFonts w:ascii="Times New Roman" w:hAnsi="Times New Roman"/>
          <w:sz w:val="24"/>
          <w:szCs w:val="24"/>
        </w:rPr>
        <w:t xml:space="preserve">their </w:t>
      </w:r>
      <w:r w:rsidRPr="002444F9" w:rsidR="00021413">
        <w:rPr>
          <w:rFonts w:ascii="Times New Roman" w:hAnsi="Times New Roman"/>
          <w:sz w:val="24"/>
          <w:szCs w:val="24"/>
        </w:rPr>
        <w:t>state laws and procedures requir</w:t>
      </w:r>
      <w:r w:rsidRPr="002444F9" w:rsidR="00070967">
        <w:rPr>
          <w:rFonts w:ascii="Times New Roman" w:hAnsi="Times New Roman"/>
          <w:sz w:val="24"/>
          <w:szCs w:val="24"/>
        </w:rPr>
        <w:t>ing</w:t>
      </w:r>
      <w:r w:rsidRPr="002444F9" w:rsidR="00021413">
        <w:rPr>
          <w:rFonts w:ascii="Times New Roman" w:hAnsi="Times New Roman"/>
          <w:sz w:val="24"/>
          <w:szCs w:val="24"/>
        </w:rPr>
        <w:t xml:space="preserve"> assurances of confidentiality</w:t>
      </w:r>
      <w:bookmarkStart w:id="2" w:name="_Hlk106787836"/>
      <w:r w:rsidRPr="002444F9" w:rsidR="007E79EE">
        <w:rPr>
          <w:rFonts w:ascii="Times New Roman" w:hAnsi="Times New Roman"/>
          <w:sz w:val="24"/>
          <w:szCs w:val="24"/>
        </w:rPr>
        <w:t xml:space="preserve">. </w:t>
      </w:r>
      <w:r w:rsidRPr="002444F9" w:rsidR="00A407DF">
        <w:rPr>
          <w:rFonts w:ascii="Times New Roman" w:hAnsi="Times New Roman"/>
          <w:sz w:val="24"/>
          <w:szCs w:val="24"/>
        </w:rPr>
        <w:t>E</w:t>
      </w:r>
      <w:r w:rsidRPr="002444F9">
        <w:rPr>
          <w:rFonts w:ascii="Times New Roman" w:hAnsi="Times New Roman"/>
          <w:sz w:val="24"/>
          <w:szCs w:val="24"/>
        </w:rPr>
        <w:t>ach state must have in</w:t>
      </w:r>
      <w:r w:rsidRPr="002444F9" w:rsidR="00590FF4">
        <w:rPr>
          <w:rFonts w:ascii="Times New Roman" w:hAnsi="Times New Roman"/>
          <w:sz w:val="24"/>
          <w:szCs w:val="24"/>
        </w:rPr>
        <w:t xml:space="preserve"> </w:t>
      </w:r>
      <w:r w:rsidRPr="002444F9">
        <w:rPr>
          <w:rFonts w:ascii="Times New Roman" w:hAnsi="Times New Roman"/>
          <w:sz w:val="24"/>
          <w:szCs w:val="24"/>
        </w:rPr>
        <w:t>effect safeguards designed to protect privacy rights. 42 U.S.C. § 654(26).</w:t>
      </w:r>
    </w:p>
    <w:p w:rsidR="00094A87" w:rsidRPr="002444F9" w:rsidP="00ED5D18" w14:paraId="1A8AF099" w14:textId="77777777">
      <w:pPr>
        <w:autoSpaceDE w:val="0"/>
        <w:autoSpaceDN w:val="0"/>
        <w:adjustRightInd w:val="0"/>
        <w:ind w:left="360"/>
        <w:rPr>
          <w:rFonts w:ascii="Times New Roman" w:hAnsi="Times New Roman"/>
          <w:sz w:val="24"/>
          <w:szCs w:val="24"/>
        </w:rPr>
      </w:pPr>
    </w:p>
    <w:p w:rsidR="00620282" w:rsidRPr="002444F9" w:rsidP="002B3F92" w14:paraId="5F3CE9DC" w14:textId="3397CB82">
      <w:pPr>
        <w:autoSpaceDE w:val="0"/>
        <w:autoSpaceDN w:val="0"/>
        <w:adjustRightInd w:val="0"/>
        <w:ind w:left="360"/>
        <w:rPr>
          <w:rFonts w:ascii="Times New Roman" w:hAnsi="Times New Roman"/>
          <w:sz w:val="24"/>
          <w:szCs w:val="24"/>
        </w:rPr>
      </w:pPr>
      <w:r w:rsidRPr="00AA2EEC">
        <w:rPr>
          <w:rFonts w:ascii="Times New Roman" w:hAnsi="Times New Roman"/>
          <w:sz w:val="24"/>
          <w:szCs w:val="24"/>
        </w:rPr>
        <w:t xml:space="preserve">For employers and states that opt to utilize </w:t>
      </w:r>
      <w:r w:rsidRPr="00AA2EEC" w:rsidR="009C2063">
        <w:rPr>
          <w:rFonts w:ascii="Times New Roman" w:hAnsi="Times New Roman"/>
          <w:sz w:val="24"/>
          <w:szCs w:val="24"/>
        </w:rPr>
        <w:t xml:space="preserve">the </w:t>
      </w:r>
      <w:r w:rsidRPr="00AA2EEC">
        <w:rPr>
          <w:rFonts w:ascii="Times New Roman" w:hAnsi="Times New Roman"/>
          <w:sz w:val="24"/>
          <w:szCs w:val="24"/>
        </w:rPr>
        <w:t>OCS</w:t>
      </w:r>
      <w:r w:rsidRPr="00AA2EEC" w:rsidR="009363C5">
        <w:rPr>
          <w:rFonts w:ascii="Times New Roman" w:hAnsi="Times New Roman"/>
          <w:sz w:val="24"/>
          <w:szCs w:val="24"/>
        </w:rPr>
        <w:t>S</w:t>
      </w:r>
      <w:r w:rsidRPr="00AA2EEC">
        <w:rPr>
          <w:rFonts w:ascii="Times New Roman" w:hAnsi="Times New Roman"/>
          <w:sz w:val="24"/>
          <w:szCs w:val="24"/>
        </w:rPr>
        <w:t xml:space="preserve"> e-NMSN enrollment process, </w:t>
      </w:r>
      <w:r w:rsidRPr="00AA2EEC" w:rsidR="008E63D9">
        <w:rPr>
          <w:rFonts w:ascii="Times New Roman" w:hAnsi="Times New Roman"/>
          <w:sz w:val="24"/>
          <w:szCs w:val="24"/>
        </w:rPr>
        <w:t>OCSS</w:t>
      </w:r>
      <w:r w:rsidRPr="00AA2EEC" w:rsidR="00977CA0">
        <w:rPr>
          <w:rFonts w:ascii="Times New Roman" w:hAnsi="Times New Roman"/>
          <w:sz w:val="24"/>
          <w:szCs w:val="24"/>
        </w:rPr>
        <w:t xml:space="preserve"> </w:t>
      </w:r>
      <w:r w:rsidRPr="00AA2EEC">
        <w:rPr>
          <w:rFonts w:ascii="Times New Roman" w:hAnsi="Times New Roman"/>
          <w:sz w:val="24"/>
          <w:szCs w:val="24"/>
        </w:rPr>
        <w:t xml:space="preserve">existing security measures safeguard the files and information. </w:t>
      </w:r>
      <w:r w:rsidRPr="00AA2EEC">
        <w:rPr>
          <w:rFonts w:ascii="Times New Roman" w:hAnsi="Times New Roman"/>
          <w:sz w:val="24"/>
          <w:szCs w:val="24"/>
        </w:rPr>
        <w:t>Confidential</w:t>
      </w:r>
      <w:r w:rsidRPr="00AA2EEC">
        <w:rPr>
          <w:rFonts w:ascii="Times New Roman" w:hAnsi="Times New Roman"/>
          <w:sz w:val="24"/>
          <w:szCs w:val="24"/>
        </w:rPr>
        <w:t xml:space="preserve"> </w:t>
      </w:r>
      <w:r w:rsidRPr="00AA2EEC">
        <w:rPr>
          <w:rFonts w:ascii="Times New Roman" w:hAnsi="Times New Roman"/>
          <w:sz w:val="24"/>
          <w:szCs w:val="24"/>
        </w:rPr>
        <w:t xml:space="preserve">information </w:t>
      </w:r>
      <w:r w:rsidRPr="00AA2EEC">
        <w:rPr>
          <w:rFonts w:ascii="Times New Roman" w:hAnsi="Times New Roman"/>
          <w:sz w:val="24"/>
          <w:szCs w:val="24"/>
        </w:rPr>
        <w:t xml:space="preserve">used in </w:t>
      </w:r>
      <w:r w:rsidRPr="00AA2EEC">
        <w:rPr>
          <w:rFonts w:ascii="Times New Roman" w:hAnsi="Times New Roman"/>
          <w:sz w:val="24"/>
          <w:szCs w:val="24"/>
        </w:rPr>
        <w:t xml:space="preserve">the e-NMSN </w:t>
      </w:r>
      <w:r w:rsidRPr="00AA2EEC">
        <w:rPr>
          <w:rFonts w:ascii="Times New Roman" w:hAnsi="Times New Roman"/>
          <w:sz w:val="24"/>
          <w:szCs w:val="24"/>
        </w:rPr>
        <w:t xml:space="preserve">enrollment </w:t>
      </w:r>
      <w:r w:rsidRPr="00AA2EEC">
        <w:rPr>
          <w:rFonts w:ascii="Times New Roman" w:hAnsi="Times New Roman"/>
          <w:sz w:val="24"/>
          <w:szCs w:val="24"/>
        </w:rPr>
        <w:t xml:space="preserve">process, which is part of the Child Support Portal, is </w:t>
      </w:r>
      <w:r w:rsidRPr="00AA2EEC" w:rsidR="00A50A7E">
        <w:rPr>
          <w:rFonts w:ascii="Times New Roman" w:hAnsi="Times New Roman"/>
          <w:sz w:val="24"/>
          <w:szCs w:val="24"/>
        </w:rPr>
        <w:t>i</w:t>
      </w:r>
      <w:r w:rsidRPr="00AA2EEC">
        <w:rPr>
          <w:rFonts w:ascii="Times New Roman" w:hAnsi="Times New Roman"/>
          <w:sz w:val="24"/>
          <w:szCs w:val="24"/>
        </w:rPr>
        <w:t xml:space="preserve">n the Child Support Portal Information Collection approved by OMB </w:t>
      </w:r>
      <w:r w:rsidRPr="00AA2EEC" w:rsidR="00AD4CCE">
        <w:rPr>
          <w:rFonts w:ascii="Times New Roman" w:hAnsi="Times New Roman"/>
          <w:sz w:val="24"/>
          <w:szCs w:val="24"/>
        </w:rPr>
        <w:t xml:space="preserve">(OMB # 0970-0370; </w:t>
      </w:r>
      <w:r w:rsidRPr="00AA2EEC">
        <w:rPr>
          <w:rFonts w:ascii="Times New Roman" w:hAnsi="Times New Roman"/>
          <w:sz w:val="24"/>
          <w:szCs w:val="24"/>
        </w:rPr>
        <w:t>expiration date</w:t>
      </w:r>
      <w:r w:rsidRPr="00AA2EEC" w:rsidR="00AD4CCE">
        <w:rPr>
          <w:rFonts w:ascii="Times New Roman" w:hAnsi="Times New Roman"/>
          <w:sz w:val="24"/>
          <w:szCs w:val="24"/>
        </w:rPr>
        <w:t xml:space="preserve">: </w:t>
      </w:r>
      <w:r w:rsidRPr="00AA2EEC">
        <w:rPr>
          <w:rFonts w:ascii="Times New Roman" w:hAnsi="Times New Roman"/>
          <w:sz w:val="24"/>
          <w:szCs w:val="24"/>
        </w:rPr>
        <w:t>February 28, 2025</w:t>
      </w:r>
      <w:r w:rsidRPr="00AA2EEC" w:rsidR="00AD4CCE">
        <w:rPr>
          <w:rFonts w:ascii="Times New Roman" w:hAnsi="Times New Roman"/>
          <w:sz w:val="24"/>
          <w:szCs w:val="24"/>
        </w:rPr>
        <w:t>)</w:t>
      </w:r>
      <w:r w:rsidRPr="00AA2EEC" w:rsidR="00094A87">
        <w:rPr>
          <w:rFonts w:ascii="Times New Roman" w:hAnsi="Times New Roman"/>
          <w:sz w:val="24"/>
          <w:szCs w:val="24"/>
        </w:rPr>
        <w:t>.</w:t>
      </w:r>
      <w:r w:rsidRPr="002444F9">
        <w:rPr>
          <w:rFonts w:ascii="Times New Roman" w:hAnsi="Times New Roman"/>
          <w:sz w:val="24"/>
          <w:szCs w:val="24"/>
        </w:rPr>
        <w:t xml:space="preserve"> </w:t>
      </w:r>
    </w:p>
    <w:p w:rsidR="002F7911" w:rsidRPr="002444F9" w:rsidP="00ED5D18" w14:paraId="251BC0DB" w14:textId="77777777">
      <w:pPr>
        <w:autoSpaceDE w:val="0"/>
        <w:autoSpaceDN w:val="0"/>
        <w:adjustRightInd w:val="0"/>
        <w:ind w:left="360"/>
        <w:rPr>
          <w:rFonts w:ascii="Times New Roman" w:hAnsi="Times New Roman"/>
          <w:sz w:val="24"/>
          <w:szCs w:val="24"/>
        </w:rPr>
      </w:pPr>
    </w:p>
    <w:bookmarkEnd w:id="2"/>
    <w:p w:rsidR="009415CB" w:rsidRPr="006F0374" w:rsidP="006F0374" w14:paraId="5D28AE76" w14:textId="6EC0B908">
      <w:pPr>
        <w:widowControl/>
        <w:spacing w:after="120"/>
        <w:rPr>
          <w:rFonts w:ascii="Times New Roman" w:hAnsi="Times New Roman"/>
          <w:b/>
          <w:bCs/>
          <w:snapToGrid/>
          <w:sz w:val="24"/>
          <w:szCs w:val="24"/>
        </w:rPr>
      </w:pPr>
      <w:r>
        <w:rPr>
          <w:rFonts w:ascii="Times New Roman" w:hAnsi="Times New Roman"/>
          <w:b/>
          <w:bCs/>
          <w:snapToGrid/>
          <w:sz w:val="24"/>
          <w:szCs w:val="24"/>
        </w:rPr>
        <w:t xml:space="preserve">11. </w:t>
      </w:r>
      <w:r w:rsidRPr="006F0374" w:rsidR="002C3C4F">
        <w:rPr>
          <w:rFonts w:ascii="Times New Roman" w:hAnsi="Times New Roman"/>
          <w:b/>
          <w:bCs/>
          <w:snapToGrid/>
          <w:sz w:val="24"/>
          <w:szCs w:val="24"/>
        </w:rPr>
        <w:t xml:space="preserve">Justification for Sensitive Questions </w:t>
      </w:r>
    </w:p>
    <w:p w:rsidR="003C75F6" w:rsidRPr="002444F9" w:rsidP="00ED5D18" w14:paraId="7C6E7C14" w14:textId="31EA9C2F">
      <w:pPr>
        <w:autoSpaceDE w:val="0"/>
        <w:autoSpaceDN w:val="0"/>
        <w:adjustRightInd w:val="0"/>
        <w:ind w:left="360"/>
        <w:rPr>
          <w:rFonts w:ascii="Times New Roman" w:hAnsi="Times New Roman"/>
          <w:sz w:val="24"/>
          <w:szCs w:val="24"/>
        </w:rPr>
      </w:pPr>
      <w:r w:rsidRPr="002444F9">
        <w:rPr>
          <w:rFonts w:ascii="Times New Roman" w:hAnsi="Times New Roman"/>
          <w:sz w:val="24"/>
          <w:szCs w:val="24"/>
        </w:rPr>
        <w:t xml:space="preserve">The NMSN </w:t>
      </w:r>
      <w:r w:rsidR="008E63D9">
        <w:rPr>
          <w:rFonts w:ascii="Times New Roman" w:hAnsi="Times New Roman"/>
          <w:sz w:val="24"/>
          <w:szCs w:val="24"/>
        </w:rPr>
        <w:t xml:space="preserve">and e-NMSN </w:t>
      </w:r>
      <w:r w:rsidRPr="002444F9">
        <w:rPr>
          <w:rFonts w:ascii="Times New Roman" w:hAnsi="Times New Roman"/>
          <w:sz w:val="24"/>
          <w:szCs w:val="24"/>
        </w:rPr>
        <w:t>require specific information, including</w:t>
      </w:r>
      <w:r w:rsidRPr="002444F9" w:rsidR="009C19BD">
        <w:rPr>
          <w:rFonts w:ascii="Times New Roman" w:hAnsi="Times New Roman"/>
          <w:sz w:val="24"/>
          <w:szCs w:val="24"/>
        </w:rPr>
        <w:t xml:space="preserve"> names, birth dates, addresses, and</w:t>
      </w:r>
      <w:r w:rsidRPr="002444F9">
        <w:rPr>
          <w:rFonts w:ascii="Times New Roman" w:hAnsi="Times New Roman"/>
          <w:sz w:val="24"/>
          <w:szCs w:val="24"/>
        </w:rPr>
        <w:t xml:space="preserve"> SSNs of parents and children, to ensure </w:t>
      </w:r>
      <w:r w:rsidR="007E79EE">
        <w:rPr>
          <w:rFonts w:ascii="Times New Roman" w:hAnsi="Times New Roman"/>
          <w:sz w:val="24"/>
          <w:szCs w:val="24"/>
        </w:rPr>
        <w:t xml:space="preserve">that the employer provides correct </w:t>
      </w:r>
      <w:r w:rsidRPr="002444F9">
        <w:rPr>
          <w:rFonts w:ascii="Times New Roman" w:hAnsi="Times New Roman"/>
          <w:sz w:val="24"/>
          <w:szCs w:val="24"/>
        </w:rPr>
        <w:t>medical coverage for the correct individuals</w:t>
      </w:r>
      <w:r w:rsidRPr="002444F9" w:rsidR="007E79EE">
        <w:rPr>
          <w:rFonts w:ascii="Times New Roman" w:hAnsi="Times New Roman"/>
          <w:sz w:val="24"/>
          <w:szCs w:val="24"/>
        </w:rPr>
        <w:t xml:space="preserve">. </w:t>
      </w:r>
      <w:r w:rsidRPr="002444F9" w:rsidR="00B6480E">
        <w:rPr>
          <w:rFonts w:ascii="Times New Roman" w:hAnsi="Times New Roman"/>
          <w:sz w:val="24"/>
          <w:szCs w:val="24"/>
        </w:rPr>
        <w:t xml:space="preserve">When </w:t>
      </w:r>
      <w:r w:rsidRPr="002444F9" w:rsidR="004D60AD">
        <w:rPr>
          <w:rFonts w:ascii="Times New Roman" w:hAnsi="Times New Roman"/>
          <w:sz w:val="24"/>
          <w:szCs w:val="24"/>
        </w:rPr>
        <w:t>populating the forms, s</w:t>
      </w:r>
      <w:r w:rsidRPr="002444F9" w:rsidR="00021413">
        <w:rPr>
          <w:rFonts w:ascii="Times New Roman" w:hAnsi="Times New Roman"/>
          <w:sz w:val="24"/>
          <w:szCs w:val="24"/>
        </w:rPr>
        <w:t xml:space="preserve">tate and local child support agencies </w:t>
      </w:r>
      <w:r w:rsidRPr="002444F9">
        <w:rPr>
          <w:rFonts w:ascii="Times New Roman" w:hAnsi="Times New Roman"/>
          <w:sz w:val="24"/>
          <w:szCs w:val="24"/>
        </w:rPr>
        <w:t xml:space="preserve">must adhere to </w:t>
      </w:r>
      <w:r w:rsidRPr="002444F9" w:rsidR="00BE4335">
        <w:rPr>
          <w:rFonts w:ascii="Times New Roman" w:hAnsi="Times New Roman"/>
          <w:sz w:val="24"/>
          <w:szCs w:val="24"/>
        </w:rPr>
        <w:t xml:space="preserve">their </w:t>
      </w:r>
      <w:r w:rsidRPr="002444F9" w:rsidR="00021413">
        <w:rPr>
          <w:rFonts w:ascii="Times New Roman" w:hAnsi="Times New Roman"/>
          <w:sz w:val="24"/>
          <w:szCs w:val="24"/>
        </w:rPr>
        <w:t xml:space="preserve">laws and procedures regarding </w:t>
      </w:r>
      <w:r w:rsidR="008E63D9">
        <w:rPr>
          <w:rFonts w:ascii="Times New Roman" w:hAnsi="Times New Roman"/>
          <w:sz w:val="24"/>
          <w:szCs w:val="24"/>
        </w:rPr>
        <w:t xml:space="preserve">the </w:t>
      </w:r>
      <w:r w:rsidRPr="002444F9" w:rsidR="00021413">
        <w:rPr>
          <w:rFonts w:ascii="Times New Roman" w:hAnsi="Times New Roman"/>
          <w:sz w:val="24"/>
          <w:szCs w:val="24"/>
        </w:rPr>
        <w:t xml:space="preserve">collection </w:t>
      </w:r>
      <w:r w:rsidRPr="002444F9" w:rsidR="00ED62F2">
        <w:rPr>
          <w:rFonts w:ascii="Times New Roman" w:hAnsi="Times New Roman"/>
          <w:sz w:val="24"/>
          <w:szCs w:val="24"/>
        </w:rPr>
        <w:t xml:space="preserve">and protection </w:t>
      </w:r>
      <w:r w:rsidRPr="002444F9" w:rsidR="00021413">
        <w:rPr>
          <w:rFonts w:ascii="Times New Roman" w:hAnsi="Times New Roman"/>
          <w:sz w:val="24"/>
          <w:szCs w:val="24"/>
        </w:rPr>
        <w:t>of sensitive information</w:t>
      </w:r>
      <w:r w:rsidRPr="002444F9">
        <w:rPr>
          <w:rFonts w:ascii="Times New Roman" w:hAnsi="Times New Roman"/>
          <w:sz w:val="24"/>
          <w:szCs w:val="24"/>
        </w:rPr>
        <w:t xml:space="preserve">. </w:t>
      </w:r>
      <w:r w:rsidRPr="002444F9" w:rsidR="00A407DF">
        <w:rPr>
          <w:rFonts w:ascii="Times New Roman" w:hAnsi="Times New Roman"/>
          <w:sz w:val="24"/>
          <w:szCs w:val="24"/>
        </w:rPr>
        <w:t>E</w:t>
      </w:r>
      <w:r w:rsidRPr="002444F9">
        <w:rPr>
          <w:rFonts w:ascii="Times New Roman" w:hAnsi="Times New Roman"/>
          <w:sz w:val="24"/>
          <w:szCs w:val="24"/>
        </w:rPr>
        <w:t>ach state must have in</w:t>
      </w:r>
      <w:r w:rsidRPr="002444F9" w:rsidR="00590FF4">
        <w:rPr>
          <w:rFonts w:ascii="Times New Roman" w:hAnsi="Times New Roman"/>
          <w:sz w:val="24"/>
          <w:szCs w:val="24"/>
        </w:rPr>
        <w:t xml:space="preserve"> </w:t>
      </w:r>
      <w:r w:rsidRPr="002444F9">
        <w:rPr>
          <w:rFonts w:ascii="Times New Roman" w:hAnsi="Times New Roman"/>
          <w:sz w:val="24"/>
          <w:szCs w:val="24"/>
        </w:rPr>
        <w:t>effect safeguards designed to protect privacy rights. 42 U.S.C. § 654(26).</w:t>
      </w:r>
    </w:p>
    <w:p w:rsidR="00105156" w:rsidRPr="002444F9" w:rsidP="00105156" w14:paraId="359B0613" w14:textId="77777777">
      <w:pPr>
        <w:pStyle w:val="CommentText"/>
        <w:ind w:left="360"/>
        <w:rPr>
          <w:rFonts w:ascii="Times New Roman" w:hAnsi="Times New Roman"/>
          <w:sz w:val="24"/>
          <w:szCs w:val="24"/>
        </w:rPr>
      </w:pPr>
    </w:p>
    <w:p w:rsidR="003C75F6" w:rsidP="00B3611E" w14:paraId="1744D5A8" w14:textId="6A72312B">
      <w:pPr>
        <w:pStyle w:val="CommentText"/>
        <w:ind w:left="360"/>
        <w:rPr>
          <w:rFonts w:ascii="Times New Roman" w:hAnsi="Times New Roman"/>
          <w:sz w:val="24"/>
          <w:szCs w:val="24"/>
        </w:rPr>
      </w:pPr>
      <w:r w:rsidRPr="00AA2EEC">
        <w:rPr>
          <w:rFonts w:ascii="Times New Roman" w:hAnsi="Times New Roman"/>
          <w:sz w:val="24"/>
          <w:szCs w:val="24"/>
        </w:rPr>
        <w:t>Sensitive information use</w:t>
      </w:r>
      <w:r w:rsidRPr="00AA2EEC" w:rsidR="008B2E91">
        <w:rPr>
          <w:rFonts w:ascii="Times New Roman" w:hAnsi="Times New Roman"/>
          <w:sz w:val="24"/>
          <w:szCs w:val="24"/>
        </w:rPr>
        <w:t>d</w:t>
      </w:r>
      <w:r w:rsidRPr="00AA2EEC">
        <w:rPr>
          <w:rFonts w:ascii="Times New Roman" w:hAnsi="Times New Roman"/>
          <w:sz w:val="24"/>
          <w:szCs w:val="24"/>
        </w:rPr>
        <w:t xml:space="preserve"> in the </w:t>
      </w:r>
      <w:r w:rsidRPr="00AA2EEC" w:rsidR="008E63D9">
        <w:rPr>
          <w:rFonts w:ascii="Times New Roman" w:hAnsi="Times New Roman"/>
          <w:sz w:val="24"/>
          <w:szCs w:val="24"/>
        </w:rPr>
        <w:t xml:space="preserve">OCSS </w:t>
      </w:r>
      <w:r w:rsidRPr="00AA2EEC">
        <w:rPr>
          <w:rFonts w:ascii="Times New Roman" w:hAnsi="Times New Roman"/>
          <w:sz w:val="24"/>
          <w:szCs w:val="24"/>
        </w:rPr>
        <w:t xml:space="preserve">e-NMSN enrollment process, which is part of the Child Support Portal, is in the Child Support Portal Information Collection approved by OMB </w:t>
      </w:r>
      <w:r w:rsidRPr="00AA2EEC" w:rsidR="00AD4CCE">
        <w:rPr>
          <w:rFonts w:ascii="Times New Roman" w:hAnsi="Times New Roman"/>
          <w:sz w:val="24"/>
          <w:szCs w:val="24"/>
        </w:rPr>
        <w:t>(OMB # 0970-0370; expiration date: February 28, 2025</w:t>
      </w:r>
      <w:r w:rsidRPr="00DA7D1D" w:rsidR="00AD4CCE">
        <w:rPr>
          <w:rFonts w:ascii="Times New Roman" w:hAnsi="Times New Roman"/>
          <w:sz w:val="24"/>
          <w:szCs w:val="24"/>
        </w:rPr>
        <w:t>)</w:t>
      </w:r>
      <w:r w:rsidRPr="00DA7D1D" w:rsidR="00093357">
        <w:rPr>
          <w:rFonts w:ascii="Times New Roman" w:hAnsi="Times New Roman"/>
          <w:sz w:val="24"/>
          <w:szCs w:val="24"/>
        </w:rPr>
        <w:t>.</w:t>
      </w:r>
      <w:r w:rsidRPr="002444F9" w:rsidR="00093357">
        <w:rPr>
          <w:rFonts w:ascii="Times New Roman" w:hAnsi="Times New Roman"/>
          <w:sz w:val="24"/>
          <w:szCs w:val="24"/>
        </w:rPr>
        <w:t xml:space="preserve"> </w:t>
      </w:r>
    </w:p>
    <w:p w:rsidR="00AE4F94" w:rsidP="00B3611E" w14:paraId="1E9BDAF5" w14:textId="22AD82FF">
      <w:pPr>
        <w:pStyle w:val="CommentText"/>
        <w:ind w:left="360"/>
        <w:rPr>
          <w:rFonts w:ascii="Times New Roman" w:hAnsi="Times New Roman"/>
          <w:sz w:val="24"/>
          <w:szCs w:val="24"/>
        </w:rPr>
      </w:pPr>
    </w:p>
    <w:p w:rsidR="00776A31" w:rsidP="00CE3405" w14:paraId="670E7E42" w14:textId="250A12BA">
      <w:pPr>
        <w:pStyle w:val="ListParagraph"/>
        <w:widowControl/>
        <w:numPr>
          <w:ilvl w:val="0"/>
          <w:numId w:val="35"/>
        </w:numPr>
        <w:snapToGrid w:val="0"/>
        <w:spacing w:after="120"/>
        <w:rPr>
          <w:rFonts w:ascii="Times New Roman" w:hAnsi="Times New Roman"/>
          <w:b/>
          <w:bCs/>
          <w:snapToGrid/>
          <w:sz w:val="24"/>
          <w:szCs w:val="24"/>
        </w:rPr>
      </w:pPr>
      <w:r>
        <w:rPr>
          <w:rFonts w:ascii="Times New Roman" w:hAnsi="Times New Roman"/>
          <w:b/>
          <w:bCs/>
          <w:sz w:val="24"/>
          <w:szCs w:val="24"/>
        </w:rPr>
        <w:t xml:space="preserve">Estimates of Annualized Burden Hours and Costs </w:t>
      </w:r>
    </w:p>
    <w:p w:rsidR="00776A31" w:rsidP="00776A31" w14:paraId="72709442" w14:textId="6B0DBB2C">
      <w:pPr>
        <w:spacing w:after="60"/>
        <w:ind w:firstLine="360"/>
        <w:rPr>
          <w:rFonts w:ascii="Times New Roman" w:hAnsi="Times New Roman"/>
          <w:b/>
          <w:bCs/>
          <w:i/>
          <w:iCs/>
          <w:sz w:val="24"/>
          <w:szCs w:val="24"/>
        </w:rPr>
      </w:pPr>
      <w:r>
        <w:rPr>
          <w:rFonts w:ascii="Times New Roman" w:hAnsi="Times New Roman"/>
          <w:b/>
          <w:bCs/>
          <w:i/>
          <w:iCs/>
          <w:sz w:val="24"/>
          <w:szCs w:val="24"/>
        </w:rPr>
        <w:t>Annual Burden</w:t>
      </w:r>
      <w:r w:rsidR="00652867">
        <w:rPr>
          <w:rFonts w:ascii="Times New Roman" w:hAnsi="Times New Roman"/>
          <w:b/>
          <w:bCs/>
          <w:i/>
          <w:iCs/>
          <w:sz w:val="24"/>
          <w:szCs w:val="24"/>
        </w:rPr>
        <w:t xml:space="preserve"> and</w:t>
      </w:r>
      <w:r>
        <w:rPr>
          <w:rFonts w:ascii="Times New Roman" w:hAnsi="Times New Roman"/>
          <w:b/>
          <w:bCs/>
          <w:i/>
          <w:iCs/>
          <w:sz w:val="24"/>
          <w:szCs w:val="24"/>
        </w:rPr>
        <w:t xml:space="preserve"> Cost Estimates</w:t>
      </w:r>
    </w:p>
    <w:p w:rsidR="00776A31" w:rsidRPr="00AA2EEC" w:rsidP="00776A31" w14:paraId="63F49D9D" w14:textId="77777777">
      <w:pPr>
        <w:widowControl/>
        <w:ind w:left="360"/>
        <w:rPr>
          <w:rFonts w:ascii="Times New Roman" w:hAnsi="Times New Roman"/>
          <w:sz w:val="24"/>
          <w:szCs w:val="24"/>
        </w:rPr>
      </w:pPr>
      <w:r w:rsidRPr="00AA2EEC">
        <w:rPr>
          <w:rFonts w:ascii="Times New Roman" w:hAnsi="Times New Roman"/>
          <w:sz w:val="24"/>
          <w:szCs w:val="24"/>
        </w:rPr>
        <w:t xml:space="preserve">For completion of the NMSN Part A, OCSS calculated state respondents’ costs using the Bureau of Labor Statistics (BLS) wage data from May 2022 and used the job code for Child, Family, and School Social Worker [21-1021] which is $27.25 per hour. To account for fringe benefits and overhead, OCSS multiplied the hourly rate by two, which is $54.50. OCSS calculated employer respondents’ costs using the Bureau of Labor Statistics (BLS) job code for Payroll and Timekeeping Clerks [43-3051] which is $25.14 per hour. To account for fringe benefits and overhead, OCSS multiplied the hourly rate by two, which is $50.28. </w:t>
      </w:r>
    </w:p>
    <w:p w:rsidR="00776A31" w:rsidRPr="00AA2EEC" w:rsidP="00776A31" w14:paraId="3A4F70C5" w14:textId="77777777">
      <w:pPr>
        <w:widowControl/>
        <w:ind w:left="360"/>
        <w:rPr>
          <w:rFonts w:ascii="Times New Roman" w:hAnsi="Times New Roman"/>
          <w:sz w:val="24"/>
          <w:szCs w:val="24"/>
        </w:rPr>
      </w:pPr>
    </w:p>
    <w:p w:rsidR="00776A31" w:rsidRPr="00AA2EEC" w:rsidP="00776A31" w14:paraId="14A5FC27" w14:textId="60829ADE">
      <w:pPr>
        <w:widowControl/>
        <w:ind w:left="360"/>
        <w:rPr>
          <w:rFonts w:ascii="Times New Roman" w:hAnsi="Times New Roman"/>
          <w:sz w:val="24"/>
          <w:szCs w:val="24"/>
        </w:rPr>
      </w:pPr>
      <w:r w:rsidRPr="00AA2EEC">
        <w:rPr>
          <w:rFonts w:ascii="Times New Roman" w:hAnsi="Times New Roman"/>
          <w:sz w:val="24"/>
          <w:szCs w:val="24"/>
        </w:rPr>
        <w:t xml:space="preserve">The burden hour estimates for the NMSN Part A e-NMSN are based on an OCSS pilot project involving one state and one employer: an estimated number of </w:t>
      </w:r>
      <w:r w:rsidRPr="00AA2EEC" w:rsidR="00321CCE">
        <w:rPr>
          <w:rFonts w:ascii="Times New Roman" w:hAnsi="Times New Roman"/>
          <w:sz w:val="24"/>
          <w:szCs w:val="24"/>
        </w:rPr>
        <w:t xml:space="preserve">annual prospective </w:t>
      </w:r>
      <w:r w:rsidRPr="00AA2EEC">
        <w:rPr>
          <w:rFonts w:ascii="Times New Roman" w:hAnsi="Times New Roman"/>
          <w:sz w:val="24"/>
          <w:szCs w:val="24"/>
        </w:rPr>
        <w:t>states using e-NMSN, the number of notices issued annually by those CS agencies, and the associated amount of time required to populate those notices.  The estimated burden for employers opting to use e-NMSN was calculated similarly.</w:t>
      </w:r>
    </w:p>
    <w:p w:rsidR="00776A31" w:rsidRPr="00AA2EEC" w:rsidP="00776A31" w14:paraId="3EC71BB1" w14:textId="77777777">
      <w:pPr>
        <w:widowControl/>
        <w:ind w:left="360"/>
        <w:rPr>
          <w:rFonts w:ascii="Times New Roman" w:hAnsi="Times New Roman"/>
          <w:sz w:val="24"/>
          <w:szCs w:val="24"/>
        </w:rPr>
      </w:pPr>
    </w:p>
    <w:p w:rsidR="00776A31" w:rsidP="00776A31" w14:paraId="777E1FA0" w14:textId="77777777">
      <w:pPr>
        <w:widowControl/>
        <w:ind w:left="360"/>
        <w:rPr>
          <w:rFonts w:ascii="Times New Roman" w:hAnsi="Times New Roman"/>
          <w:spacing w:val="-3"/>
          <w:sz w:val="24"/>
        </w:rPr>
      </w:pPr>
      <w:r w:rsidRPr="00AA2EEC">
        <w:rPr>
          <w:rFonts w:ascii="Times New Roman" w:hAnsi="Times New Roman"/>
          <w:spacing w:val="-3"/>
          <w:sz w:val="24"/>
        </w:rPr>
        <w:t>There should be no average annualized cost for employers opting to us e-NMSN. It takes 30 seconds for the system to complete a response and does not require labor from payroll clerks. The same applies to state and local child support employees.</w:t>
      </w:r>
      <w:r>
        <w:rPr>
          <w:rFonts w:ascii="Times New Roman" w:hAnsi="Times New Roman"/>
          <w:spacing w:val="-3"/>
          <w:sz w:val="24"/>
        </w:rPr>
        <w:t xml:space="preserve">    </w:t>
      </w:r>
    </w:p>
    <w:p w:rsidR="00776A31" w:rsidP="006F0374" w14:paraId="177A7C5F" w14:textId="682FB27F">
      <w:pPr>
        <w:widowControl/>
        <w:rPr>
          <w:rFonts w:ascii="Times New Roman" w:hAnsi="Times New Roman"/>
          <w:b/>
          <w:bCs/>
          <w:snapToGrid/>
          <w:sz w:val="24"/>
          <w:szCs w:val="24"/>
        </w:rPr>
      </w:pPr>
    </w:p>
    <w:p w:rsidR="000F59EA" w:rsidP="006F0374" w14:paraId="08DFA442" w14:textId="06AD1D98">
      <w:pPr>
        <w:widowControl/>
        <w:rPr>
          <w:rFonts w:ascii="Times New Roman" w:hAnsi="Times New Roman"/>
          <w:b/>
          <w:bCs/>
          <w:snapToGrid/>
          <w:sz w:val="24"/>
          <w:szCs w:val="24"/>
        </w:rPr>
      </w:pPr>
    </w:p>
    <w:p w:rsidR="000F59EA" w:rsidRPr="00426BF8" w:rsidP="000F59EA" w14:paraId="0FA43B67" w14:textId="77777777">
      <w:pPr>
        <w:widowControl/>
        <w:rPr>
          <w:rFonts w:ascii="Times New Roman" w:hAnsi="Times New Roman"/>
          <w:b/>
          <w:bCs/>
          <w:snapToGrid/>
          <w:sz w:val="24"/>
          <w:szCs w:val="24"/>
        </w:rPr>
      </w:pPr>
      <w:r w:rsidRPr="00426BF8">
        <w:rPr>
          <w:rFonts w:ascii="Times New Roman" w:hAnsi="Times New Roman"/>
          <w:b/>
          <w:bCs/>
          <w:sz w:val="24"/>
          <w:szCs w:val="24"/>
        </w:rPr>
        <w:t xml:space="preserve">Table 1. </w:t>
      </w:r>
      <w:r w:rsidRPr="00426BF8">
        <w:rPr>
          <w:rFonts w:ascii="Times New Roman" w:hAnsi="Times New Roman"/>
          <w:b/>
          <w:bCs/>
          <w:snapToGrid/>
          <w:sz w:val="24"/>
          <w:szCs w:val="24"/>
        </w:rPr>
        <w:t xml:space="preserve">Estimates of Annualized Burden Hours and Costs </w:t>
      </w:r>
    </w:p>
    <w:p w:rsidR="000F59EA" w:rsidRPr="00426BF8" w:rsidP="000F59EA" w14:paraId="3186E6BD" w14:textId="77777777">
      <w:pPr>
        <w:widowControl/>
        <w:rPr>
          <w:rFonts w:ascii="Times New Roman" w:hAnsi="Times New Roman"/>
          <w:b/>
          <w:bCs/>
          <w:snapToGrid/>
          <w:sz w:val="24"/>
          <w:szCs w:val="24"/>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5"/>
        <w:gridCol w:w="1190"/>
        <w:gridCol w:w="1150"/>
        <w:gridCol w:w="1011"/>
        <w:gridCol w:w="1148"/>
        <w:gridCol w:w="991"/>
        <w:gridCol w:w="1265"/>
      </w:tblGrid>
      <w:tr w14:paraId="027B10B8" w14:textId="77777777" w:rsidTr="00CE3405">
        <w:tblPrEx>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1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F59EA" w:rsidRPr="00426BF8" w:rsidP="00A03BF5" w14:paraId="1F4EB3E8" w14:textId="77777777">
            <w:pPr>
              <w:jc w:val="center"/>
              <w:rPr>
                <w:rFonts w:ascii="Times New Roman" w:hAnsi="Times New Roman"/>
              </w:rPr>
            </w:pPr>
            <w:r w:rsidRPr="00426BF8">
              <w:rPr>
                <w:rFonts w:ascii="Times New Roman" w:hAnsi="Times New Roman"/>
              </w:rPr>
              <w:t>Information Collection Title</w:t>
            </w:r>
          </w:p>
        </w:tc>
        <w:tc>
          <w:tcPr>
            <w:tcW w:w="119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F59EA" w:rsidRPr="00426BF8" w:rsidP="00A03BF5" w14:paraId="29589D8E" w14:textId="77777777">
            <w:pPr>
              <w:jc w:val="center"/>
              <w:rPr>
                <w:rFonts w:ascii="Times New Roman" w:hAnsi="Times New Roman"/>
              </w:rPr>
            </w:pPr>
            <w:r w:rsidRPr="00426BF8">
              <w:rPr>
                <w:rFonts w:ascii="Times New Roman" w:hAnsi="Times New Roman"/>
              </w:rPr>
              <w:t>Total Number of Annual Respondents</w:t>
            </w:r>
          </w:p>
        </w:tc>
        <w:tc>
          <w:tcPr>
            <w:tcW w:w="115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F59EA" w:rsidRPr="00426BF8" w:rsidP="00A03BF5" w14:paraId="47A114FF" w14:textId="77777777">
            <w:pPr>
              <w:jc w:val="center"/>
              <w:rPr>
                <w:rFonts w:ascii="Times New Roman" w:hAnsi="Times New Roman"/>
              </w:rPr>
            </w:pPr>
            <w:r w:rsidRPr="00426BF8">
              <w:rPr>
                <w:rFonts w:ascii="Times New Roman" w:hAnsi="Times New Roman"/>
              </w:rPr>
              <w:t>Annual Number of Responses Per Respondent</w:t>
            </w:r>
          </w:p>
        </w:tc>
        <w:tc>
          <w:tcPr>
            <w:tcW w:w="101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F59EA" w:rsidRPr="00426BF8" w:rsidP="00A03BF5" w14:paraId="09AF4E43" w14:textId="77777777">
            <w:pPr>
              <w:jc w:val="center"/>
              <w:rPr>
                <w:rFonts w:ascii="Times New Roman" w:hAnsi="Times New Roman"/>
              </w:rPr>
            </w:pPr>
            <w:r w:rsidRPr="00426BF8">
              <w:rPr>
                <w:rFonts w:ascii="Times New Roman" w:hAnsi="Times New Roman"/>
              </w:rPr>
              <w:t>Average Burden Hours Per Response</w:t>
            </w:r>
          </w:p>
        </w:tc>
        <w:tc>
          <w:tcPr>
            <w:tcW w:w="114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F59EA" w:rsidRPr="00426BF8" w:rsidP="00A03BF5" w14:paraId="255A08BA" w14:textId="77777777">
            <w:pPr>
              <w:jc w:val="center"/>
              <w:rPr>
                <w:rFonts w:ascii="Times New Roman" w:hAnsi="Times New Roman"/>
                <w:bCs/>
              </w:rPr>
            </w:pPr>
            <w:r w:rsidRPr="00426BF8">
              <w:rPr>
                <w:rFonts w:ascii="Times New Roman" w:hAnsi="Times New Roman"/>
                <w:bCs/>
              </w:rPr>
              <w:t>Annual Burden Hours</w:t>
            </w:r>
          </w:p>
        </w:tc>
        <w:tc>
          <w:tcPr>
            <w:tcW w:w="99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F59EA" w:rsidRPr="00426BF8" w:rsidP="00A03BF5" w14:paraId="0A0D9DBE" w14:textId="77777777">
            <w:pPr>
              <w:jc w:val="center"/>
              <w:rPr>
                <w:rFonts w:ascii="Times New Roman" w:hAnsi="Times New Roman"/>
                <w:bCs/>
              </w:rPr>
            </w:pPr>
            <w:r w:rsidRPr="00426BF8">
              <w:rPr>
                <w:rFonts w:ascii="Times New Roman" w:hAnsi="Times New Roman"/>
                <w:bCs/>
              </w:rPr>
              <w:t>Average Hourly Wage</w:t>
            </w:r>
          </w:p>
        </w:tc>
        <w:tc>
          <w:tcPr>
            <w:tcW w:w="1265" w:type="dxa"/>
            <w:tcBorders>
              <w:top w:val="single" w:sz="4" w:space="0" w:color="auto"/>
              <w:left w:val="single" w:sz="4" w:space="0" w:color="auto"/>
              <w:bottom w:val="single" w:sz="4" w:space="0" w:color="auto"/>
              <w:right w:val="single" w:sz="4" w:space="0" w:color="auto"/>
            </w:tcBorders>
            <w:shd w:val="clear" w:color="auto" w:fill="BFBFBF"/>
            <w:vAlign w:val="center"/>
          </w:tcPr>
          <w:p w:rsidR="000F59EA" w:rsidRPr="00426BF8" w:rsidP="00A03BF5" w14:paraId="47693127" w14:textId="77777777">
            <w:pPr>
              <w:jc w:val="center"/>
              <w:rPr>
                <w:rFonts w:ascii="Times New Roman" w:hAnsi="Times New Roman"/>
                <w:bCs/>
              </w:rPr>
            </w:pPr>
            <w:r w:rsidRPr="00426BF8">
              <w:rPr>
                <w:rFonts w:ascii="Times New Roman" w:hAnsi="Times New Roman"/>
                <w:bCs/>
              </w:rPr>
              <w:t>Total Annual Cost</w:t>
            </w:r>
          </w:p>
          <w:p w:rsidR="000F59EA" w:rsidRPr="00426BF8" w:rsidP="00A03BF5" w14:paraId="298F88AD" w14:textId="77777777">
            <w:pPr>
              <w:rPr>
                <w:rFonts w:ascii="Times New Roman" w:hAnsi="Times New Roman"/>
                <w:bCs/>
              </w:rPr>
            </w:pPr>
          </w:p>
        </w:tc>
      </w:tr>
      <w:tr w14:paraId="4FFF91DE" w14:textId="77777777" w:rsidTr="00CE3405">
        <w:tblPrEx>
          <w:tblW w:w="9900" w:type="dxa"/>
          <w:tblLayout w:type="fixed"/>
          <w:tblLook w:val="04A0"/>
        </w:tblPrEx>
        <w:trPr>
          <w:trHeight w:val="602"/>
        </w:trPr>
        <w:tc>
          <w:tcPr>
            <w:tcW w:w="3145" w:type="dxa"/>
            <w:tcBorders>
              <w:top w:val="single" w:sz="4" w:space="0" w:color="auto"/>
              <w:left w:val="single" w:sz="4" w:space="0" w:color="auto"/>
              <w:bottom w:val="single" w:sz="4" w:space="0" w:color="auto"/>
              <w:right w:val="single" w:sz="4" w:space="0" w:color="auto"/>
            </w:tcBorders>
            <w:hideMark/>
          </w:tcPr>
          <w:p w:rsidR="000F59EA" w:rsidRPr="00426BF8" w:rsidP="00A03BF5" w14:paraId="463D1B57" w14:textId="77777777">
            <w:pPr>
              <w:rPr>
                <w:rFonts w:ascii="Times New Roman" w:hAnsi="Times New Roman"/>
              </w:rPr>
            </w:pPr>
            <w:r w:rsidRPr="00426BF8">
              <w:rPr>
                <w:rFonts w:ascii="Times New Roman" w:hAnsi="Times New Roman"/>
              </w:rPr>
              <w:t>National Medical Support Notice – Part A – Notice to Withhold for Health Care Coverage</w:t>
            </w:r>
          </w:p>
          <w:p w:rsidR="000F59EA" w:rsidRPr="00426BF8" w:rsidP="00A03BF5" w14:paraId="314EB0CD" w14:textId="77777777">
            <w:pPr>
              <w:rPr>
                <w:rFonts w:ascii="Times New Roman" w:hAnsi="Times New Roman"/>
              </w:rPr>
            </w:pPr>
            <w:r w:rsidRPr="00426BF8">
              <w:rPr>
                <w:rFonts w:ascii="Times New Roman" w:hAnsi="Times New Roman"/>
                <w:i/>
                <w:iCs/>
              </w:rPr>
              <w:t>States</w:t>
            </w:r>
          </w:p>
        </w:tc>
        <w:tc>
          <w:tcPr>
            <w:tcW w:w="1190" w:type="dxa"/>
            <w:tcBorders>
              <w:top w:val="single" w:sz="4" w:space="0" w:color="auto"/>
              <w:left w:val="single" w:sz="4" w:space="0" w:color="auto"/>
              <w:bottom w:val="single" w:sz="4" w:space="0" w:color="auto"/>
              <w:right w:val="single" w:sz="4" w:space="0" w:color="auto"/>
            </w:tcBorders>
            <w:vAlign w:val="center"/>
            <w:hideMark/>
          </w:tcPr>
          <w:p w:rsidR="000F59EA" w:rsidRPr="00426BF8" w:rsidP="00A03BF5" w14:paraId="32E16AEF" w14:textId="77777777">
            <w:pPr>
              <w:jc w:val="center"/>
              <w:rPr>
                <w:rFonts w:ascii="Times New Roman" w:hAnsi="Times New Roman"/>
              </w:rPr>
            </w:pPr>
            <w:r w:rsidRPr="00426BF8">
              <w:rPr>
                <w:rFonts w:ascii="Times New Roman" w:hAnsi="Times New Roman"/>
              </w:rPr>
              <w:t>54</w:t>
            </w:r>
          </w:p>
        </w:tc>
        <w:tc>
          <w:tcPr>
            <w:tcW w:w="1150" w:type="dxa"/>
            <w:tcBorders>
              <w:top w:val="single" w:sz="4" w:space="0" w:color="auto"/>
              <w:left w:val="single" w:sz="4" w:space="0" w:color="auto"/>
              <w:bottom w:val="single" w:sz="4" w:space="0" w:color="auto"/>
              <w:right w:val="single" w:sz="4" w:space="0" w:color="auto"/>
            </w:tcBorders>
            <w:vAlign w:val="center"/>
            <w:hideMark/>
          </w:tcPr>
          <w:p w:rsidR="000F59EA" w:rsidRPr="00426BF8" w:rsidP="00A03BF5" w14:paraId="0CD03116" w14:textId="77777777">
            <w:pPr>
              <w:jc w:val="center"/>
              <w:rPr>
                <w:rFonts w:ascii="Times New Roman" w:hAnsi="Times New Roman"/>
              </w:rPr>
            </w:pPr>
            <w:r w:rsidRPr="00426BF8">
              <w:rPr>
                <w:rFonts w:ascii="Times New Roman" w:hAnsi="Times New Roman"/>
              </w:rPr>
              <w:t>90,194</w:t>
            </w:r>
          </w:p>
        </w:tc>
        <w:tc>
          <w:tcPr>
            <w:tcW w:w="1011" w:type="dxa"/>
            <w:tcBorders>
              <w:top w:val="single" w:sz="4" w:space="0" w:color="auto"/>
              <w:left w:val="single" w:sz="4" w:space="0" w:color="auto"/>
              <w:bottom w:val="single" w:sz="4" w:space="0" w:color="auto"/>
              <w:right w:val="single" w:sz="4" w:space="0" w:color="auto"/>
            </w:tcBorders>
            <w:vAlign w:val="center"/>
            <w:hideMark/>
          </w:tcPr>
          <w:p w:rsidR="000F59EA" w:rsidRPr="00426BF8" w:rsidP="00A03BF5" w14:paraId="29F7DFCD" w14:textId="77777777">
            <w:pPr>
              <w:jc w:val="center"/>
              <w:rPr>
                <w:rFonts w:ascii="Times New Roman" w:hAnsi="Times New Roman"/>
              </w:rPr>
            </w:pPr>
            <w:r w:rsidRPr="00426BF8">
              <w:rPr>
                <w:rFonts w:ascii="Times New Roman" w:hAnsi="Times New Roman"/>
              </w:rPr>
              <w:t>.17</w:t>
            </w:r>
          </w:p>
        </w:tc>
        <w:tc>
          <w:tcPr>
            <w:tcW w:w="1148" w:type="dxa"/>
            <w:tcBorders>
              <w:top w:val="single" w:sz="4" w:space="0" w:color="auto"/>
              <w:left w:val="single" w:sz="4" w:space="0" w:color="auto"/>
              <w:bottom w:val="single" w:sz="4" w:space="0" w:color="auto"/>
              <w:right w:val="single" w:sz="4" w:space="0" w:color="auto"/>
            </w:tcBorders>
            <w:vAlign w:val="center"/>
            <w:hideMark/>
          </w:tcPr>
          <w:p w:rsidR="000F59EA" w:rsidRPr="00426BF8" w:rsidP="00A03BF5" w14:paraId="255187E7" w14:textId="77777777">
            <w:pPr>
              <w:jc w:val="center"/>
              <w:rPr>
                <w:rFonts w:ascii="Times New Roman" w:hAnsi="Times New Roman"/>
              </w:rPr>
            </w:pPr>
            <w:r w:rsidRPr="00426BF8">
              <w:rPr>
                <w:rFonts w:ascii="Times New Roman" w:hAnsi="Times New Roman"/>
              </w:rPr>
              <w:t>827,891</w:t>
            </w:r>
          </w:p>
        </w:tc>
        <w:tc>
          <w:tcPr>
            <w:tcW w:w="991" w:type="dxa"/>
            <w:tcBorders>
              <w:top w:val="single" w:sz="4" w:space="0" w:color="auto"/>
              <w:left w:val="single" w:sz="4" w:space="0" w:color="auto"/>
              <w:bottom w:val="single" w:sz="4" w:space="0" w:color="auto"/>
              <w:right w:val="single" w:sz="4" w:space="0" w:color="auto"/>
            </w:tcBorders>
            <w:vAlign w:val="center"/>
            <w:hideMark/>
          </w:tcPr>
          <w:p w:rsidR="000F59EA" w:rsidRPr="00426BF8" w:rsidP="00A03BF5" w14:paraId="43D766E2" w14:textId="77777777">
            <w:pPr>
              <w:jc w:val="center"/>
              <w:rPr>
                <w:rFonts w:ascii="Times New Roman" w:hAnsi="Times New Roman"/>
              </w:rPr>
            </w:pPr>
            <w:r w:rsidRPr="00426BF8">
              <w:rPr>
                <w:rFonts w:ascii="Times New Roman" w:hAnsi="Times New Roman"/>
              </w:rPr>
              <w:t>$54.50</w:t>
            </w:r>
          </w:p>
        </w:tc>
        <w:tc>
          <w:tcPr>
            <w:tcW w:w="1265" w:type="dxa"/>
            <w:tcBorders>
              <w:top w:val="single" w:sz="4" w:space="0" w:color="auto"/>
              <w:left w:val="single" w:sz="4" w:space="0" w:color="auto"/>
              <w:bottom w:val="single" w:sz="4" w:space="0" w:color="auto"/>
              <w:right w:val="single" w:sz="4" w:space="0" w:color="auto"/>
            </w:tcBorders>
            <w:vAlign w:val="center"/>
            <w:hideMark/>
          </w:tcPr>
          <w:p w:rsidR="000F59EA" w:rsidRPr="00426BF8" w:rsidP="00A03BF5" w14:paraId="3992CE42" w14:textId="77777777">
            <w:pPr>
              <w:rPr>
                <w:rFonts w:ascii="Times New Roman" w:hAnsi="Times New Roman"/>
              </w:rPr>
            </w:pPr>
            <w:r w:rsidRPr="00426BF8">
              <w:rPr>
                <w:rFonts w:ascii="Times New Roman" w:hAnsi="Times New Roman"/>
              </w:rPr>
              <w:t>$45,124,965</w:t>
            </w:r>
          </w:p>
        </w:tc>
      </w:tr>
      <w:tr w14:paraId="11BD1BF5" w14:textId="77777777" w:rsidTr="00CE3405">
        <w:tblPrEx>
          <w:tblW w:w="9900" w:type="dxa"/>
          <w:tblLayout w:type="fixed"/>
          <w:tblLook w:val="04A0"/>
        </w:tblPrEx>
        <w:trPr>
          <w:trHeight w:val="530"/>
        </w:trPr>
        <w:tc>
          <w:tcPr>
            <w:tcW w:w="3145" w:type="dxa"/>
            <w:tcBorders>
              <w:top w:val="single" w:sz="4" w:space="0" w:color="auto"/>
              <w:left w:val="single" w:sz="4" w:space="0" w:color="auto"/>
              <w:bottom w:val="single" w:sz="4" w:space="0" w:color="auto"/>
              <w:right w:val="single" w:sz="4" w:space="0" w:color="auto"/>
            </w:tcBorders>
            <w:hideMark/>
          </w:tcPr>
          <w:p w:rsidR="000F59EA" w:rsidRPr="00426BF8" w:rsidP="00A03BF5" w14:paraId="1A8BCDF6" w14:textId="77777777">
            <w:pPr>
              <w:rPr>
                <w:rFonts w:ascii="Times New Roman" w:hAnsi="Times New Roman"/>
              </w:rPr>
            </w:pPr>
            <w:r w:rsidRPr="00426BF8">
              <w:rPr>
                <w:rFonts w:ascii="Times New Roman" w:hAnsi="Times New Roman"/>
              </w:rPr>
              <w:t>National Medical Support Notice – Part A – Notice to Withhold for Health Care Coverage</w:t>
            </w:r>
          </w:p>
          <w:p w:rsidR="000F59EA" w:rsidRPr="00426BF8" w:rsidP="00A03BF5" w14:paraId="006927D2" w14:textId="77777777">
            <w:pPr>
              <w:rPr>
                <w:rFonts w:ascii="Times New Roman" w:hAnsi="Times New Roman"/>
              </w:rPr>
            </w:pPr>
            <w:r w:rsidRPr="00426BF8">
              <w:rPr>
                <w:rFonts w:ascii="Times New Roman" w:hAnsi="Times New Roman"/>
              </w:rPr>
              <w:t>-</w:t>
            </w:r>
            <w:r w:rsidRPr="00426BF8">
              <w:rPr>
                <w:rFonts w:ascii="Times New Roman" w:hAnsi="Times New Roman"/>
                <w:i/>
                <w:iCs/>
              </w:rPr>
              <w:t>Employers</w:t>
            </w:r>
          </w:p>
        </w:tc>
        <w:tc>
          <w:tcPr>
            <w:tcW w:w="1190" w:type="dxa"/>
            <w:tcBorders>
              <w:top w:val="single" w:sz="4" w:space="0" w:color="auto"/>
              <w:left w:val="single" w:sz="4" w:space="0" w:color="auto"/>
              <w:bottom w:val="single" w:sz="4" w:space="0" w:color="auto"/>
              <w:right w:val="single" w:sz="4" w:space="0" w:color="auto"/>
            </w:tcBorders>
            <w:vAlign w:val="center"/>
            <w:hideMark/>
          </w:tcPr>
          <w:p w:rsidR="000F59EA" w:rsidRPr="00426BF8" w:rsidP="00A03BF5" w14:paraId="5D294169" w14:textId="77777777">
            <w:pPr>
              <w:jc w:val="center"/>
              <w:rPr>
                <w:rFonts w:ascii="Times New Roman" w:hAnsi="Times New Roman"/>
              </w:rPr>
            </w:pPr>
            <w:r w:rsidRPr="00426BF8">
              <w:rPr>
                <w:rFonts w:ascii="Times New Roman" w:hAnsi="Times New Roman"/>
              </w:rPr>
              <w:t>1,310,727</w:t>
            </w:r>
          </w:p>
        </w:tc>
        <w:tc>
          <w:tcPr>
            <w:tcW w:w="1150" w:type="dxa"/>
            <w:tcBorders>
              <w:top w:val="single" w:sz="4" w:space="0" w:color="auto"/>
              <w:left w:val="single" w:sz="4" w:space="0" w:color="auto"/>
              <w:bottom w:val="single" w:sz="4" w:space="0" w:color="auto"/>
              <w:right w:val="single" w:sz="4" w:space="0" w:color="auto"/>
            </w:tcBorders>
            <w:vAlign w:val="center"/>
            <w:hideMark/>
          </w:tcPr>
          <w:p w:rsidR="000F59EA" w:rsidRPr="00426BF8" w:rsidP="00A03BF5" w14:paraId="12BF33BD" w14:textId="77777777">
            <w:pPr>
              <w:jc w:val="center"/>
              <w:rPr>
                <w:rFonts w:ascii="Times New Roman" w:hAnsi="Times New Roman"/>
              </w:rPr>
            </w:pPr>
            <w:r w:rsidRPr="00426BF8">
              <w:rPr>
                <w:rFonts w:ascii="Times New Roman" w:hAnsi="Times New Roman"/>
              </w:rPr>
              <w:t>3.72</w:t>
            </w:r>
          </w:p>
        </w:tc>
        <w:tc>
          <w:tcPr>
            <w:tcW w:w="1011" w:type="dxa"/>
            <w:tcBorders>
              <w:top w:val="single" w:sz="4" w:space="0" w:color="auto"/>
              <w:left w:val="single" w:sz="4" w:space="0" w:color="auto"/>
              <w:bottom w:val="single" w:sz="4" w:space="0" w:color="auto"/>
              <w:right w:val="single" w:sz="4" w:space="0" w:color="auto"/>
            </w:tcBorders>
            <w:vAlign w:val="center"/>
            <w:hideMark/>
          </w:tcPr>
          <w:p w:rsidR="000F59EA" w:rsidRPr="00426BF8" w:rsidP="00A03BF5" w14:paraId="4C308C50" w14:textId="77777777">
            <w:pPr>
              <w:jc w:val="center"/>
              <w:rPr>
                <w:rFonts w:ascii="Times New Roman" w:hAnsi="Times New Roman"/>
              </w:rPr>
            </w:pPr>
            <w:r w:rsidRPr="00426BF8">
              <w:rPr>
                <w:rFonts w:ascii="Times New Roman" w:hAnsi="Times New Roman"/>
              </w:rPr>
              <w:t>.17</w:t>
            </w:r>
          </w:p>
        </w:tc>
        <w:tc>
          <w:tcPr>
            <w:tcW w:w="1148" w:type="dxa"/>
            <w:tcBorders>
              <w:top w:val="single" w:sz="4" w:space="0" w:color="auto"/>
              <w:left w:val="single" w:sz="4" w:space="0" w:color="auto"/>
              <w:bottom w:val="single" w:sz="4" w:space="0" w:color="auto"/>
              <w:right w:val="single" w:sz="4" w:space="0" w:color="auto"/>
            </w:tcBorders>
            <w:vAlign w:val="center"/>
            <w:hideMark/>
          </w:tcPr>
          <w:p w:rsidR="000F59EA" w:rsidRPr="00426BF8" w:rsidP="00A03BF5" w14:paraId="7D83AACE" w14:textId="77777777">
            <w:pPr>
              <w:jc w:val="center"/>
              <w:rPr>
                <w:rFonts w:ascii="Times New Roman" w:hAnsi="Times New Roman"/>
              </w:rPr>
            </w:pPr>
            <w:r w:rsidRPr="00426BF8">
              <w:rPr>
                <w:rFonts w:ascii="Times New Roman" w:hAnsi="Times New Roman"/>
              </w:rPr>
              <w:t>828,904</w:t>
            </w:r>
          </w:p>
        </w:tc>
        <w:tc>
          <w:tcPr>
            <w:tcW w:w="991" w:type="dxa"/>
            <w:tcBorders>
              <w:top w:val="single" w:sz="4" w:space="0" w:color="auto"/>
              <w:left w:val="single" w:sz="4" w:space="0" w:color="auto"/>
              <w:bottom w:val="single" w:sz="4" w:space="0" w:color="auto"/>
              <w:right w:val="single" w:sz="4" w:space="0" w:color="auto"/>
            </w:tcBorders>
            <w:vAlign w:val="center"/>
            <w:hideMark/>
          </w:tcPr>
          <w:p w:rsidR="000F59EA" w:rsidRPr="00426BF8" w:rsidP="00A03BF5" w14:paraId="3F3CA78F" w14:textId="77777777">
            <w:pPr>
              <w:jc w:val="center"/>
              <w:rPr>
                <w:rFonts w:ascii="Times New Roman" w:hAnsi="Times New Roman"/>
              </w:rPr>
            </w:pPr>
            <w:r w:rsidRPr="00426BF8">
              <w:rPr>
                <w:rFonts w:ascii="Times New Roman" w:hAnsi="Times New Roman"/>
              </w:rPr>
              <w:t xml:space="preserve">$50.28 </w:t>
            </w:r>
          </w:p>
        </w:tc>
        <w:tc>
          <w:tcPr>
            <w:tcW w:w="1265" w:type="dxa"/>
            <w:tcBorders>
              <w:top w:val="single" w:sz="4" w:space="0" w:color="auto"/>
              <w:left w:val="single" w:sz="4" w:space="0" w:color="auto"/>
              <w:bottom w:val="single" w:sz="4" w:space="0" w:color="auto"/>
              <w:right w:val="single" w:sz="4" w:space="0" w:color="auto"/>
            </w:tcBorders>
            <w:vAlign w:val="center"/>
          </w:tcPr>
          <w:p w:rsidR="000F59EA" w:rsidRPr="00426BF8" w:rsidP="00A03BF5" w14:paraId="14F4E335" w14:textId="77777777">
            <w:pPr>
              <w:jc w:val="center"/>
              <w:rPr>
                <w:rFonts w:ascii="Times New Roman" w:hAnsi="Times New Roman"/>
              </w:rPr>
            </w:pPr>
            <w:r w:rsidRPr="00426BF8">
              <w:rPr>
                <w:rFonts w:ascii="Times New Roman" w:hAnsi="Times New Roman"/>
              </w:rPr>
              <w:t>$41,677,293</w:t>
            </w:r>
          </w:p>
        </w:tc>
      </w:tr>
      <w:tr w14:paraId="1EB05270" w14:textId="77777777" w:rsidTr="00CE3405">
        <w:tblPrEx>
          <w:tblW w:w="9900" w:type="dxa"/>
          <w:tblLayout w:type="fixed"/>
          <w:tblLook w:val="04A0"/>
        </w:tblPrEx>
        <w:trPr>
          <w:trHeight w:val="530"/>
        </w:trPr>
        <w:tc>
          <w:tcPr>
            <w:tcW w:w="3145" w:type="dxa"/>
            <w:tcBorders>
              <w:top w:val="single" w:sz="4" w:space="0" w:color="auto"/>
              <w:left w:val="single" w:sz="4" w:space="0" w:color="auto"/>
              <w:bottom w:val="single" w:sz="4" w:space="0" w:color="auto"/>
              <w:right w:val="single" w:sz="4" w:space="0" w:color="auto"/>
            </w:tcBorders>
          </w:tcPr>
          <w:p w:rsidR="000F59EA" w:rsidRPr="00426BF8" w:rsidP="00A03BF5" w14:paraId="1EE64638" w14:textId="77777777">
            <w:pPr>
              <w:rPr>
                <w:rFonts w:ascii="Times New Roman" w:hAnsi="Times New Roman"/>
              </w:rPr>
            </w:pPr>
            <w:r w:rsidRPr="00426BF8">
              <w:rPr>
                <w:rFonts w:ascii="Times New Roman" w:hAnsi="Times New Roman"/>
              </w:rPr>
              <w:t>State Medical Support Contacts and Program Requirement Matrix</w:t>
            </w:r>
          </w:p>
          <w:p w:rsidR="000F59EA" w:rsidRPr="00426BF8" w:rsidP="00A03BF5" w14:paraId="03209F60" w14:textId="77777777">
            <w:pPr>
              <w:rPr>
                <w:rFonts w:ascii="Times New Roman" w:hAnsi="Times New Roman"/>
              </w:rPr>
            </w:pPr>
            <w:r w:rsidRPr="00426BF8">
              <w:rPr>
                <w:rFonts w:ascii="Times New Roman" w:hAnsi="Times New Roman"/>
              </w:rPr>
              <w:t>-</w:t>
            </w:r>
            <w:r w:rsidRPr="00426BF8">
              <w:rPr>
                <w:rFonts w:ascii="Times New Roman" w:hAnsi="Times New Roman"/>
                <w:i/>
                <w:iCs/>
              </w:rPr>
              <w:t>States</w:t>
            </w:r>
          </w:p>
        </w:tc>
        <w:tc>
          <w:tcPr>
            <w:tcW w:w="1190" w:type="dxa"/>
            <w:tcBorders>
              <w:top w:val="single" w:sz="4" w:space="0" w:color="auto"/>
              <w:left w:val="single" w:sz="4" w:space="0" w:color="auto"/>
              <w:bottom w:val="single" w:sz="4" w:space="0" w:color="auto"/>
              <w:right w:val="single" w:sz="4" w:space="0" w:color="auto"/>
            </w:tcBorders>
            <w:vAlign w:val="center"/>
          </w:tcPr>
          <w:p w:rsidR="000F59EA" w:rsidRPr="00426BF8" w:rsidP="00A03BF5" w14:paraId="158ECEDD" w14:textId="77777777">
            <w:pPr>
              <w:jc w:val="center"/>
              <w:rPr>
                <w:rFonts w:ascii="Times New Roman" w:hAnsi="Times New Roman"/>
              </w:rPr>
            </w:pPr>
            <w:r w:rsidRPr="00426BF8">
              <w:rPr>
                <w:rFonts w:ascii="Times New Roman" w:hAnsi="Times New Roman"/>
              </w:rPr>
              <w:t>54</w:t>
            </w:r>
          </w:p>
        </w:tc>
        <w:tc>
          <w:tcPr>
            <w:tcW w:w="1150" w:type="dxa"/>
            <w:tcBorders>
              <w:top w:val="single" w:sz="4" w:space="0" w:color="auto"/>
              <w:left w:val="single" w:sz="4" w:space="0" w:color="auto"/>
              <w:bottom w:val="single" w:sz="4" w:space="0" w:color="auto"/>
              <w:right w:val="single" w:sz="4" w:space="0" w:color="auto"/>
            </w:tcBorders>
            <w:vAlign w:val="center"/>
          </w:tcPr>
          <w:p w:rsidR="000F59EA" w:rsidRPr="00426BF8" w:rsidP="00A03BF5" w14:paraId="22A2B57A" w14:textId="77777777">
            <w:pPr>
              <w:jc w:val="center"/>
              <w:rPr>
                <w:rFonts w:ascii="Times New Roman" w:hAnsi="Times New Roman"/>
              </w:rPr>
            </w:pPr>
            <w:r w:rsidRPr="00426BF8">
              <w:rPr>
                <w:rFonts w:ascii="Times New Roman" w:hAnsi="Times New Roman"/>
              </w:rPr>
              <w:t>1</w:t>
            </w:r>
          </w:p>
        </w:tc>
        <w:tc>
          <w:tcPr>
            <w:tcW w:w="1011" w:type="dxa"/>
            <w:tcBorders>
              <w:top w:val="single" w:sz="4" w:space="0" w:color="auto"/>
              <w:left w:val="single" w:sz="4" w:space="0" w:color="auto"/>
              <w:bottom w:val="single" w:sz="4" w:space="0" w:color="auto"/>
              <w:right w:val="single" w:sz="4" w:space="0" w:color="auto"/>
            </w:tcBorders>
            <w:vAlign w:val="center"/>
          </w:tcPr>
          <w:p w:rsidR="000F59EA" w:rsidRPr="00426BF8" w:rsidP="00A03BF5" w14:paraId="5718D4D9" w14:textId="77777777">
            <w:pPr>
              <w:jc w:val="center"/>
              <w:rPr>
                <w:rFonts w:ascii="Times New Roman" w:hAnsi="Times New Roman"/>
              </w:rPr>
            </w:pPr>
            <w:r w:rsidRPr="00426BF8">
              <w:rPr>
                <w:rFonts w:ascii="Times New Roman" w:hAnsi="Times New Roman"/>
              </w:rPr>
              <w:t>1</w:t>
            </w:r>
          </w:p>
        </w:tc>
        <w:tc>
          <w:tcPr>
            <w:tcW w:w="1148" w:type="dxa"/>
            <w:tcBorders>
              <w:top w:val="single" w:sz="4" w:space="0" w:color="auto"/>
              <w:left w:val="single" w:sz="4" w:space="0" w:color="auto"/>
              <w:bottom w:val="single" w:sz="4" w:space="0" w:color="auto"/>
              <w:right w:val="single" w:sz="4" w:space="0" w:color="auto"/>
            </w:tcBorders>
            <w:vAlign w:val="center"/>
          </w:tcPr>
          <w:p w:rsidR="000F59EA" w:rsidRPr="00426BF8" w:rsidP="00A03BF5" w14:paraId="6EAA6644" w14:textId="77777777">
            <w:pPr>
              <w:jc w:val="center"/>
              <w:rPr>
                <w:rFonts w:ascii="Times New Roman" w:hAnsi="Times New Roman"/>
              </w:rPr>
            </w:pPr>
            <w:r w:rsidRPr="00426BF8">
              <w:rPr>
                <w:rFonts w:ascii="Times New Roman" w:hAnsi="Times New Roman"/>
              </w:rPr>
              <w:t>54</w:t>
            </w:r>
          </w:p>
        </w:tc>
        <w:tc>
          <w:tcPr>
            <w:tcW w:w="991" w:type="dxa"/>
            <w:tcBorders>
              <w:top w:val="single" w:sz="4" w:space="0" w:color="auto"/>
              <w:left w:val="single" w:sz="4" w:space="0" w:color="auto"/>
              <w:bottom w:val="single" w:sz="4" w:space="0" w:color="auto"/>
              <w:right w:val="single" w:sz="4" w:space="0" w:color="auto"/>
            </w:tcBorders>
            <w:vAlign w:val="center"/>
          </w:tcPr>
          <w:p w:rsidR="000F59EA" w:rsidRPr="00426BF8" w:rsidP="00A03BF5" w14:paraId="1A222BF4" w14:textId="77777777">
            <w:pPr>
              <w:jc w:val="center"/>
              <w:rPr>
                <w:rFonts w:ascii="Times New Roman" w:hAnsi="Times New Roman"/>
              </w:rPr>
            </w:pPr>
            <w:r w:rsidRPr="00426BF8">
              <w:rPr>
                <w:rFonts w:ascii="Times New Roman" w:hAnsi="Times New Roman"/>
              </w:rPr>
              <w:t>$54.50</w:t>
            </w:r>
          </w:p>
        </w:tc>
        <w:tc>
          <w:tcPr>
            <w:tcW w:w="1265" w:type="dxa"/>
            <w:tcBorders>
              <w:top w:val="single" w:sz="4" w:space="0" w:color="auto"/>
              <w:left w:val="single" w:sz="4" w:space="0" w:color="auto"/>
              <w:bottom w:val="single" w:sz="4" w:space="0" w:color="auto"/>
              <w:right w:val="single" w:sz="4" w:space="0" w:color="auto"/>
            </w:tcBorders>
            <w:vAlign w:val="center"/>
          </w:tcPr>
          <w:p w:rsidR="000F59EA" w:rsidRPr="00426BF8" w:rsidP="00A03BF5" w14:paraId="2BFCDCD3" w14:textId="77777777">
            <w:pPr>
              <w:jc w:val="center"/>
              <w:rPr>
                <w:rFonts w:ascii="Times New Roman" w:hAnsi="Times New Roman"/>
              </w:rPr>
            </w:pPr>
            <w:r w:rsidRPr="00426BF8">
              <w:rPr>
                <w:rFonts w:ascii="Times New Roman" w:hAnsi="Times New Roman"/>
              </w:rPr>
              <w:t xml:space="preserve">$2,943 </w:t>
            </w:r>
          </w:p>
        </w:tc>
      </w:tr>
      <w:tr w14:paraId="054FDD54" w14:textId="77777777" w:rsidTr="00CE3405">
        <w:tblPrEx>
          <w:tblW w:w="9900" w:type="dxa"/>
          <w:tblLayout w:type="fixed"/>
          <w:tblLook w:val="04A0"/>
        </w:tblPrEx>
        <w:trPr>
          <w:trHeight w:val="530"/>
        </w:trPr>
        <w:tc>
          <w:tcPr>
            <w:tcW w:w="3145" w:type="dxa"/>
            <w:tcBorders>
              <w:top w:val="single" w:sz="4" w:space="0" w:color="auto"/>
              <w:left w:val="single" w:sz="4" w:space="0" w:color="auto"/>
              <w:bottom w:val="single" w:sz="4" w:space="0" w:color="auto"/>
              <w:right w:val="single" w:sz="4" w:space="0" w:color="auto"/>
            </w:tcBorders>
            <w:hideMark/>
          </w:tcPr>
          <w:p w:rsidR="000F59EA" w:rsidRPr="00AA2EEC" w:rsidP="00A03BF5" w14:paraId="6D57469C" w14:textId="77777777">
            <w:pPr>
              <w:rPr>
                <w:rFonts w:ascii="Times New Roman" w:hAnsi="Times New Roman"/>
              </w:rPr>
            </w:pPr>
            <w:r w:rsidRPr="00AA2EEC">
              <w:rPr>
                <w:rFonts w:ascii="Times New Roman" w:hAnsi="Times New Roman"/>
              </w:rPr>
              <w:t>National Medical Support Notice – Part A – Notice to Withhold for Health Care Coverage</w:t>
            </w:r>
          </w:p>
          <w:p w:rsidR="000F59EA" w:rsidRPr="00AA2EEC" w:rsidP="00A03BF5" w14:paraId="483CCA27" w14:textId="77777777">
            <w:pPr>
              <w:rPr>
                <w:rFonts w:ascii="Times New Roman" w:hAnsi="Times New Roman"/>
              </w:rPr>
            </w:pPr>
            <w:r w:rsidRPr="00AA2EEC">
              <w:rPr>
                <w:rFonts w:ascii="Times New Roman" w:hAnsi="Times New Roman"/>
              </w:rPr>
              <w:t>e-NMSN record specification layout</w:t>
            </w:r>
          </w:p>
          <w:p w:rsidR="000F59EA" w:rsidRPr="00AA2EEC" w:rsidP="00A03BF5" w14:paraId="5F242131" w14:textId="77777777">
            <w:pPr>
              <w:rPr>
                <w:rFonts w:ascii="Times New Roman" w:hAnsi="Times New Roman"/>
              </w:rPr>
            </w:pPr>
            <w:r w:rsidRPr="00AA2EEC">
              <w:rPr>
                <w:rFonts w:ascii="Times New Roman" w:hAnsi="Times New Roman"/>
              </w:rPr>
              <w:t xml:space="preserve">Electronic system to system </w:t>
            </w:r>
          </w:p>
          <w:p w:rsidR="000F59EA" w:rsidRPr="00AA2EEC" w:rsidP="00A03BF5" w14:paraId="081A4BA4" w14:textId="77777777">
            <w:pPr>
              <w:rPr>
                <w:rFonts w:ascii="Times New Roman" w:hAnsi="Times New Roman"/>
              </w:rPr>
            </w:pPr>
            <w:r w:rsidRPr="00AA2EEC">
              <w:rPr>
                <w:rFonts w:ascii="Times New Roman" w:hAnsi="Times New Roman"/>
              </w:rPr>
              <w:t xml:space="preserve"> - </w:t>
            </w:r>
            <w:r w:rsidRPr="00AA2EEC">
              <w:rPr>
                <w:rFonts w:ascii="Times New Roman" w:hAnsi="Times New Roman"/>
                <w:i/>
                <w:iCs/>
              </w:rPr>
              <w:t>States</w:t>
            </w:r>
          </w:p>
        </w:tc>
        <w:tc>
          <w:tcPr>
            <w:tcW w:w="1190" w:type="dxa"/>
            <w:tcBorders>
              <w:top w:val="single" w:sz="4" w:space="0" w:color="auto"/>
              <w:left w:val="single" w:sz="4" w:space="0" w:color="auto"/>
              <w:bottom w:val="single" w:sz="4" w:space="0" w:color="auto"/>
              <w:right w:val="single" w:sz="4" w:space="0" w:color="auto"/>
            </w:tcBorders>
            <w:vAlign w:val="center"/>
            <w:hideMark/>
          </w:tcPr>
          <w:p w:rsidR="000F59EA" w:rsidRPr="00AA2EEC" w:rsidP="00A03BF5" w14:paraId="73D48933" w14:textId="77777777">
            <w:pPr>
              <w:jc w:val="center"/>
              <w:rPr>
                <w:rFonts w:ascii="Times New Roman" w:hAnsi="Times New Roman"/>
              </w:rPr>
            </w:pPr>
            <w:r w:rsidRPr="00AA2EEC">
              <w:rPr>
                <w:rFonts w:ascii="Times New Roman" w:hAnsi="Times New Roman"/>
              </w:rPr>
              <w:t>5</w:t>
            </w:r>
          </w:p>
        </w:tc>
        <w:tc>
          <w:tcPr>
            <w:tcW w:w="1150" w:type="dxa"/>
            <w:tcBorders>
              <w:top w:val="single" w:sz="4" w:space="0" w:color="auto"/>
              <w:left w:val="single" w:sz="4" w:space="0" w:color="auto"/>
              <w:bottom w:val="single" w:sz="4" w:space="0" w:color="auto"/>
              <w:right w:val="single" w:sz="4" w:space="0" w:color="auto"/>
            </w:tcBorders>
            <w:vAlign w:val="center"/>
            <w:hideMark/>
          </w:tcPr>
          <w:p w:rsidR="000F59EA" w:rsidRPr="00AA2EEC" w:rsidP="00A03BF5" w14:paraId="3BA05354" w14:textId="77777777">
            <w:pPr>
              <w:jc w:val="center"/>
              <w:rPr>
                <w:rFonts w:ascii="Times New Roman" w:hAnsi="Times New Roman"/>
              </w:rPr>
            </w:pPr>
            <w:r w:rsidRPr="00AA2EEC">
              <w:rPr>
                <w:rFonts w:ascii="Times New Roman" w:hAnsi="Times New Roman"/>
              </w:rPr>
              <w:t>5,000</w:t>
            </w:r>
          </w:p>
        </w:tc>
        <w:tc>
          <w:tcPr>
            <w:tcW w:w="1011" w:type="dxa"/>
            <w:tcBorders>
              <w:top w:val="single" w:sz="4" w:space="0" w:color="auto"/>
              <w:left w:val="single" w:sz="4" w:space="0" w:color="auto"/>
              <w:bottom w:val="single" w:sz="4" w:space="0" w:color="auto"/>
              <w:right w:val="single" w:sz="4" w:space="0" w:color="auto"/>
            </w:tcBorders>
            <w:vAlign w:val="center"/>
            <w:hideMark/>
          </w:tcPr>
          <w:p w:rsidR="000F59EA" w:rsidRPr="00AA2EEC" w:rsidP="008D3BC9" w14:paraId="521DF264" w14:textId="322E620C">
            <w:pPr>
              <w:jc w:val="center"/>
              <w:rPr>
                <w:rFonts w:ascii="Times New Roman" w:hAnsi="Times New Roman"/>
              </w:rPr>
            </w:pPr>
            <w:r w:rsidRPr="00AA2EEC">
              <w:rPr>
                <w:rFonts w:ascii="Times New Roman" w:hAnsi="Times New Roman"/>
              </w:rPr>
              <w:t>.01</w:t>
            </w:r>
          </w:p>
        </w:tc>
        <w:tc>
          <w:tcPr>
            <w:tcW w:w="1148" w:type="dxa"/>
            <w:tcBorders>
              <w:top w:val="single" w:sz="4" w:space="0" w:color="auto"/>
              <w:left w:val="single" w:sz="4" w:space="0" w:color="auto"/>
              <w:bottom w:val="single" w:sz="4" w:space="0" w:color="auto"/>
              <w:right w:val="single" w:sz="4" w:space="0" w:color="auto"/>
            </w:tcBorders>
            <w:vAlign w:val="center"/>
            <w:hideMark/>
          </w:tcPr>
          <w:p w:rsidR="000F59EA" w:rsidRPr="00AA2EEC" w:rsidP="00A03BF5" w14:paraId="61E8B7A0" w14:textId="77777777">
            <w:pPr>
              <w:jc w:val="center"/>
              <w:rPr>
                <w:rFonts w:ascii="Times New Roman" w:hAnsi="Times New Roman"/>
              </w:rPr>
            </w:pPr>
            <w:r w:rsidRPr="00AA2EEC">
              <w:rPr>
                <w:rFonts w:ascii="Times New Roman" w:hAnsi="Times New Roman"/>
              </w:rPr>
              <w:t>250</w:t>
            </w:r>
          </w:p>
        </w:tc>
        <w:tc>
          <w:tcPr>
            <w:tcW w:w="991" w:type="dxa"/>
            <w:tcBorders>
              <w:top w:val="single" w:sz="4" w:space="0" w:color="auto"/>
              <w:left w:val="single" w:sz="4" w:space="0" w:color="auto"/>
              <w:bottom w:val="single" w:sz="4" w:space="0" w:color="auto"/>
              <w:right w:val="single" w:sz="4" w:space="0" w:color="auto"/>
            </w:tcBorders>
            <w:vAlign w:val="center"/>
            <w:hideMark/>
          </w:tcPr>
          <w:p w:rsidR="000F59EA" w:rsidRPr="00AA2EEC" w:rsidP="00A03BF5" w14:paraId="37D95209" w14:textId="77777777">
            <w:pPr>
              <w:jc w:val="center"/>
              <w:rPr>
                <w:rFonts w:ascii="Times New Roman" w:hAnsi="Times New Roman"/>
              </w:rPr>
            </w:pPr>
            <w:r w:rsidRPr="00AA2EEC">
              <w:rPr>
                <w:rFonts w:ascii="Times New Roman" w:hAnsi="Times New Roman"/>
              </w:rPr>
              <w:t>$0.00</w:t>
            </w:r>
          </w:p>
        </w:tc>
        <w:tc>
          <w:tcPr>
            <w:tcW w:w="1265" w:type="dxa"/>
            <w:tcBorders>
              <w:top w:val="single" w:sz="4" w:space="0" w:color="auto"/>
              <w:left w:val="single" w:sz="4" w:space="0" w:color="auto"/>
              <w:bottom w:val="single" w:sz="4" w:space="0" w:color="auto"/>
              <w:right w:val="single" w:sz="4" w:space="0" w:color="auto"/>
            </w:tcBorders>
            <w:vAlign w:val="center"/>
          </w:tcPr>
          <w:p w:rsidR="000F59EA" w:rsidRPr="00AA2EEC" w:rsidP="00A03BF5" w14:paraId="272D061A" w14:textId="77777777">
            <w:pPr>
              <w:jc w:val="center"/>
              <w:rPr>
                <w:rFonts w:ascii="Times New Roman" w:hAnsi="Times New Roman"/>
              </w:rPr>
            </w:pPr>
            <w:r w:rsidRPr="00AA2EEC">
              <w:rPr>
                <w:rFonts w:ascii="Times New Roman" w:hAnsi="Times New Roman"/>
              </w:rPr>
              <w:t>$0*</w:t>
            </w:r>
          </w:p>
        </w:tc>
      </w:tr>
      <w:tr w14:paraId="3BFD6DED" w14:textId="77777777" w:rsidTr="00CE3405">
        <w:tblPrEx>
          <w:tblW w:w="9900" w:type="dxa"/>
          <w:tblLayout w:type="fixed"/>
          <w:tblLook w:val="04A0"/>
        </w:tblPrEx>
        <w:trPr>
          <w:trHeight w:val="530"/>
        </w:trPr>
        <w:tc>
          <w:tcPr>
            <w:tcW w:w="3145" w:type="dxa"/>
            <w:tcBorders>
              <w:top w:val="single" w:sz="4" w:space="0" w:color="auto"/>
              <w:left w:val="single" w:sz="4" w:space="0" w:color="auto"/>
              <w:bottom w:val="single" w:sz="4" w:space="0" w:color="auto"/>
              <w:right w:val="single" w:sz="4" w:space="0" w:color="auto"/>
            </w:tcBorders>
            <w:hideMark/>
          </w:tcPr>
          <w:p w:rsidR="000F59EA" w:rsidRPr="00AA2EEC" w:rsidP="00A03BF5" w14:paraId="63EA96BC" w14:textId="77777777">
            <w:pPr>
              <w:rPr>
                <w:rFonts w:ascii="Times New Roman" w:hAnsi="Times New Roman"/>
              </w:rPr>
            </w:pPr>
            <w:r w:rsidRPr="00AA2EEC">
              <w:rPr>
                <w:rFonts w:ascii="Times New Roman" w:hAnsi="Times New Roman"/>
              </w:rPr>
              <w:t>National Medical Support Notice – Part A – Notice to Withhold for Health Care Coverage</w:t>
            </w:r>
          </w:p>
          <w:p w:rsidR="000F59EA" w:rsidRPr="00AA2EEC" w:rsidP="00A03BF5" w14:paraId="39A5A57B" w14:textId="77777777">
            <w:pPr>
              <w:rPr>
                <w:rFonts w:ascii="Times New Roman" w:hAnsi="Times New Roman"/>
              </w:rPr>
            </w:pPr>
            <w:r w:rsidRPr="00AA2EEC">
              <w:rPr>
                <w:rFonts w:ascii="Times New Roman" w:hAnsi="Times New Roman"/>
              </w:rPr>
              <w:t>e-NMSN record specification layout</w:t>
            </w:r>
          </w:p>
          <w:p w:rsidR="000F59EA" w:rsidRPr="00AA2EEC" w:rsidP="00A03BF5" w14:paraId="22CA2AD7" w14:textId="77777777">
            <w:pPr>
              <w:rPr>
                <w:rFonts w:ascii="Times New Roman" w:hAnsi="Times New Roman"/>
              </w:rPr>
            </w:pPr>
            <w:r w:rsidRPr="00AA2EEC">
              <w:rPr>
                <w:rFonts w:ascii="Times New Roman" w:hAnsi="Times New Roman"/>
              </w:rPr>
              <w:t xml:space="preserve">Electronic system to system - </w:t>
            </w:r>
            <w:r w:rsidRPr="00AA2EEC">
              <w:rPr>
                <w:rFonts w:ascii="Times New Roman" w:hAnsi="Times New Roman"/>
                <w:i/>
                <w:iCs/>
              </w:rPr>
              <w:t>Employers</w:t>
            </w:r>
          </w:p>
        </w:tc>
        <w:tc>
          <w:tcPr>
            <w:tcW w:w="1190" w:type="dxa"/>
            <w:tcBorders>
              <w:top w:val="single" w:sz="4" w:space="0" w:color="auto"/>
              <w:left w:val="single" w:sz="4" w:space="0" w:color="auto"/>
              <w:bottom w:val="single" w:sz="4" w:space="0" w:color="auto"/>
              <w:right w:val="single" w:sz="4" w:space="0" w:color="auto"/>
            </w:tcBorders>
            <w:vAlign w:val="center"/>
            <w:hideMark/>
          </w:tcPr>
          <w:p w:rsidR="000F59EA" w:rsidRPr="00AA2EEC" w:rsidP="00A03BF5" w14:paraId="40DA34B3" w14:textId="77777777">
            <w:pPr>
              <w:jc w:val="center"/>
              <w:rPr>
                <w:rFonts w:ascii="Times New Roman" w:hAnsi="Times New Roman"/>
              </w:rPr>
            </w:pPr>
            <w:r w:rsidRPr="00AA2EEC">
              <w:rPr>
                <w:rFonts w:ascii="Times New Roman" w:hAnsi="Times New Roman"/>
              </w:rPr>
              <w:t>25</w:t>
            </w:r>
          </w:p>
        </w:tc>
        <w:tc>
          <w:tcPr>
            <w:tcW w:w="1150" w:type="dxa"/>
            <w:tcBorders>
              <w:top w:val="single" w:sz="4" w:space="0" w:color="auto"/>
              <w:left w:val="single" w:sz="4" w:space="0" w:color="auto"/>
              <w:bottom w:val="single" w:sz="4" w:space="0" w:color="auto"/>
              <w:right w:val="single" w:sz="4" w:space="0" w:color="auto"/>
            </w:tcBorders>
            <w:vAlign w:val="center"/>
            <w:hideMark/>
          </w:tcPr>
          <w:p w:rsidR="000F59EA" w:rsidRPr="00AA2EEC" w:rsidP="00A03BF5" w14:paraId="0E249285" w14:textId="77777777">
            <w:pPr>
              <w:jc w:val="center"/>
              <w:rPr>
                <w:rFonts w:ascii="Times New Roman" w:hAnsi="Times New Roman"/>
              </w:rPr>
            </w:pPr>
            <w:r w:rsidRPr="00AA2EEC">
              <w:rPr>
                <w:rFonts w:ascii="Times New Roman" w:hAnsi="Times New Roman"/>
              </w:rPr>
              <w:t>3.72</w:t>
            </w:r>
          </w:p>
        </w:tc>
        <w:tc>
          <w:tcPr>
            <w:tcW w:w="1011" w:type="dxa"/>
            <w:tcBorders>
              <w:top w:val="single" w:sz="4" w:space="0" w:color="auto"/>
              <w:left w:val="single" w:sz="4" w:space="0" w:color="auto"/>
              <w:bottom w:val="single" w:sz="4" w:space="0" w:color="auto"/>
              <w:right w:val="single" w:sz="4" w:space="0" w:color="auto"/>
            </w:tcBorders>
            <w:vAlign w:val="center"/>
            <w:hideMark/>
          </w:tcPr>
          <w:p w:rsidR="000F59EA" w:rsidRPr="00AA2EEC" w:rsidP="008D3BC9" w14:paraId="552D4AC6" w14:textId="387445BE">
            <w:pPr>
              <w:jc w:val="center"/>
              <w:rPr>
                <w:rFonts w:ascii="Times New Roman" w:hAnsi="Times New Roman"/>
              </w:rPr>
            </w:pPr>
            <w:r w:rsidRPr="00AA2EEC">
              <w:rPr>
                <w:rFonts w:ascii="Times New Roman" w:hAnsi="Times New Roman"/>
              </w:rPr>
              <w:t>.01</w:t>
            </w:r>
          </w:p>
        </w:tc>
        <w:tc>
          <w:tcPr>
            <w:tcW w:w="1148" w:type="dxa"/>
            <w:tcBorders>
              <w:top w:val="single" w:sz="4" w:space="0" w:color="auto"/>
              <w:left w:val="single" w:sz="4" w:space="0" w:color="auto"/>
              <w:bottom w:val="single" w:sz="4" w:space="0" w:color="auto"/>
              <w:right w:val="single" w:sz="4" w:space="0" w:color="auto"/>
            </w:tcBorders>
            <w:vAlign w:val="center"/>
            <w:hideMark/>
          </w:tcPr>
          <w:p w:rsidR="000F59EA" w:rsidRPr="00AA2EEC" w:rsidP="00A03BF5" w14:paraId="459A6466" w14:textId="77777777">
            <w:pPr>
              <w:jc w:val="center"/>
              <w:rPr>
                <w:rFonts w:ascii="Times New Roman" w:hAnsi="Times New Roman"/>
              </w:rPr>
            </w:pPr>
            <w:r w:rsidRPr="00AA2EEC">
              <w:rPr>
                <w:rFonts w:ascii="Times New Roman" w:hAnsi="Times New Roman"/>
              </w:rPr>
              <w:t>1</w:t>
            </w:r>
          </w:p>
        </w:tc>
        <w:tc>
          <w:tcPr>
            <w:tcW w:w="991" w:type="dxa"/>
            <w:tcBorders>
              <w:top w:val="single" w:sz="4" w:space="0" w:color="auto"/>
              <w:left w:val="single" w:sz="4" w:space="0" w:color="auto"/>
              <w:bottom w:val="single" w:sz="4" w:space="0" w:color="auto"/>
              <w:right w:val="single" w:sz="4" w:space="0" w:color="auto"/>
            </w:tcBorders>
            <w:vAlign w:val="center"/>
            <w:hideMark/>
          </w:tcPr>
          <w:p w:rsidR="000F59EA" w:rsidRPr="00AA2EEC" w:rsidP="00A03BF5" w14:paraId="4F0A680F" w14:textId="77777777">
            <w:pPr>
              <w:jc w:val="center"/>
              <w:rPr>
                <w:rFonts w:ascii="Times New Roman" w:hAnsi="Times New Roman"/>
              </w:rPr>
            </w:pPr>
            <w:r w:rsidRPr="00AA2EEC">
              <w:rPr>
                <w:rFonts w:ascii="Times New Roman" w:hAnsi="Times New Roman"/>
              </w:rPr>
              <w:t>$0.00</w:t>
            </w:r>
          </w:p>
        </w:tc>
        <w:tc>
          <w:tcPr>
            <w:tcW w:w="1265" w:type="dxa"/>
            <w:tcBorders>
              <w:top w:val="single" w:sz="4" w:space="0" w:color="auto"/>
              <w:left w:val="single" w:sz="4" w:space="0" w:color="auto"/>
              <w:bottom w:val="single" w:sz="4" w:space="0" w:color="auto"/>
              <w:right w:val="single" w:sz="4" w:space="0" w:color="auto"/>
            </w:tcBorders>
            <w:vAlign w:val="center"/>
            <w:hideMark/>
          </w:tcPr>
          <w:p w:rsidR="000F59EA" w:rsidRPr="00AA2EEC" w:rsidP="008D3BC9" w14:paraId="02381154" w14:textId="5FA46CA1">
            <w:pPr>
              <w:jc w:val="center"/>
              <w:rPr>
                <w:rFonts w:ascii="Times New Roman" w:hAnsi="Times New Roman"/>
              </w:rPr>
            </w:pPr>
            <w:r w:rsidRPr="00AA2EEC">
              <w:rPr>
                <w:rFonts w:ascii="Times New Roman" w:hAnsi="Times New Roman"/>
              </w:rPr>
              <w:t>$0*</w:t>
            </w:r>
          </w:p>
        </w:tc>
      </w:tr>
      <w:tr w14:paraId="569921B7" w14:textId="77777777" w:rsidTr="008D3BC9">
        <w:tblPrEx>
          <w:tblW w:w="9900" w:type="dxa"/>
          <w:tblLayout w:type="fixed"/>
          <w:tblLook w:val="04A0"/>
        </w:tblPrEx>
        <w:trPr>
          <w:trHeight w:val="530"/>
        </w:trPr>
        <w:tc>
          <w:tcPr>
            <w:tcW w:w="6496" w:type="dxa"/>
            <w:gridSpan w:val="4"/>
            <w:tcBorders>
              <w:top w:val="single" w:sz="4" w:space="0" w:color="auto"/>
              <w:left w:val="single" w:sz="4" w:space="0" w:color="auto"/>
              <w:bottom w:val="single" w:sz="4" w:space="0" w:color="auto"/>
              <w:right w:val="single" w:sz="4" w:space="0" w:color="auto"/>
            </w:tcBorders>
            <w:vAlign w:val="center"/>
          </w:tcPr>
          <w:p w:rsidR="008D3BC9" w:rsidRPr="00AA2EEC" w:rsidP="008D3BC9" w14:paraId="78EA4A5D" w14:textId="0198E0D1">
            <w:pPr>
              <w:jc w:val="right"/>
              <w:rPr>
                <w:rFonts w:ascii="Times New Roman" w:hAnsi="Times New Roman"/>
              </w:rPr>
            </w:pPr>
            <w:r w:rsidRPr="00AA2EEC">
              <w:rPr>
                <w:rFonts w:ascii="Times New Roman" w:hAnsi="Times New Roman"/>
                <w:b/>
                <w:bCs/>
              </w:rPr>
              <w:t>Estimated Annual Burden</w:t>
            </w:r>
            <w:r>
              <w:rPr>
                <w:rFonts w:ascii="Times New Roman" w:hAnsi="Times New Roman"/>
                <w:b/>
                <w:bCs/>
              </w:rPr>
              <w:t xml:space="preserve"> and Costs:</w:t>
            </w:r>
          </w:p>
        </w:tc>
        <w:tc>
          <w:tcPr>
            <w:tcW w:w="1148" w:type="dxa"/>
            <w:tcBorders>
              <w:top w:val="single" w:sz="4" w:space="0" w:color="auto"/>
              <w:left w:val="single" w:sz="4" w:space="0" w:color="auto"/>
              <w:bottom w:val="single" w:sz="4" w:space="0" w:color="auto"/>
              <w:right w:val="single" w:sz="4" w:space="0" w:color="auto"/>
            </w:tcBorders>
            <w:vAlign w:val="center"/>
          </w:tcPr>
          <w:p w:rsidR="008D3BC9" w:rsidRPr="008D3BC9" w:rsidP="008D3BC9" w14:paraId="4F33C40D" w14:textId="71BE8525">
            <w:pPr>
              <w:rPr>
                <w:rFonts w:ascii="Times New Roman" w:hAnsi="Times New Roman"/>
              </w:rPr>
            </w:pPr>
            <w:r w:rsidRPr="008D3BC9">
              <w:rPr>
                <w:rFonts w:ascii="Times New Roman" w:hAnsi="Times New Roman"/>
              </w:rPr>
              <w:t>  1,657,190</w:t>
            </w:r>
          </w:p>
        </w:tc>
        <w:tc>
          <w:tcPr>
            <w:tcW w:w="991" w:type="dxa"/>
            <w:tcBorders>
              <w:top w:val="single" w:sz="4" w:space="0" w:color="auto"/>
              <w:left w:val="single" w:sz="4" w:space="0" w:color="auto"/>
              <w:bottom w:val="single" w:sz="4" w:space="0" w:color="auto"/>
              <w:right w:val="single" w:sz="4" w:space="0" w:color="auto"/>
            </w:tcBorders>
            <w:vAlign w:val="center"/>
          </w:tcPr>
          <w:p w:rsidR="008D3BC9" w:rsidRPr="008D3BC9" w:rsidP="008D3BC9" w14:paraId="0FF500B7" w14:textId="77777777">
            <w:pPr>
              <w:rPr>
                <w:rFonts w:ascii="Times New Roman" w:hAnsi="Times New Roman"/>
              </w:rPr>
            </w:pPr>
          </w:p>
        </w:tc>
        <w:tc>
          <w:tcPr>
            <w:tcW w:w="1265" w:type="dxa"/>
            <w:tcBorders>
              <w:top w:val="single" w:sz="4" w:space="0" w:color="auto"/>
              <w:left w:val="single" w:sz="4" w:space="0" w:color="auto"/>
              <w:bottom w:val="single" w:sz="4" w:space="0" w:color="auto"/>
              <w:right w:val="single" w:sz="4" w:space="0" w:color="auto"/>
            </w:tcBorders>
            <w:vAlign w:val="center"/>
          </w:tcPr>
          <w:p w:rsidR="008D3BC9" w:rsidRPr="008D3BC9" w:rsidP="008D3BC9" w14:paraId="452925BA" w14:textId="3DBF70F2">
            <w:pPr>
              <w:rPr>
                <w:rFonts w:ascii="Times New Roman" w:hAnsi="Times New Roman"/>
              </w:rPr>
            </w:pPr>
            <w:r w:rsidRPr="008D3BC9">
              <w:rPr>
                <w:rFonts w:ascii="Times New Roman" w:hAnsi="Times New Roman"/>
              </w:rPr>
              <w:t>$86,805,201</w:t>
            </w:r>
          </w:p>
        </w:tc>
      </w:tr>
    </w:tbl>
    <w:p w:rsidR="000F59EA" w:rsidRPr="00DA7D1D" w:rsidP="000F59EA" w14:paraId="787EAFE1" w14:textId="77777777">
      <w:pPr>
        <w:tabs>
          <w:tab w:val="left" w:pos="-720"/>
        </w:tabs>
        <w:ind w:left="360"/>
        <w:rPr>
          <w:rFonts w:ascii="Times New Roman" w:hAnsi="Times New Roman"/>
          <w:sz w:val="24"/>
          <w:szCs w:val="24"/>
        </w:rPr>
      </w:pPr>
      <w:r w:rsidRPr="00AA2EEC">
        <w:rPr>
          <w:rFonts w:ascii="Times New Roman" w:hAnsi="Times New Roman"/>
          <w:sz w:val="24"/>
          <w:szCs w:val="24"/>
        </w:rPr>
        <w:t>*After system-to-system programming costs, there is no cost to employers or states to use the system-to-system e-NMSN process.</w:t>
      </w:r>
      <w:r w:rsidRPr="00DA7D1D">
        <w:rPr>
          <w:rFonts w:ascii="Times New Roman" w:hAnsi="Times New Roman"/>
          <w:sz w:val="24"/>
          <w:szCs w:val="24"/>
        </w:rPr>
        <w:t xml:space="preserve">     </w:t>
      </w:r>
    </w:p>
    <w:p w:rsidR="000F59EA" w:rsidRPr="00DA7D1D" w:rsidP="000F59EA" w14:paraId="2F2E41E0" w14:textId="77777777">
      <w:pPr>
        <w:widowControl/>
        <w:rPr>
          <w:rFonts w:ascii="Times New Roman" w:hAnsi="Times New Roman"/>
          <w:b/>
          <w:bCs/>
          <w:snapToGrid/>
          <w:sz w:val="24"/>
          <w:szCs w:val="24"/>
        </w:rPr>
      </w:pPr>
    </w:p>
    <w:p w:rsidR="00D60543" w:rsidRPr="00DA7D1D" w:rsidP="006F0374" w14:paraId="08F6F224" w14:textId="551DCD46">
      <w:pPr>
        <w:widowControl/>
        <w:spacing w:after="120"/>
        <w:rPr>
          <w:rFonts w:ascii="Times New Roman" w:hAnsi="Times New Roman"/>
          <w:b/>
          <w:bCs/>
          <w:snapToGrid/>
          <w:sz w:val="24"/>
          <w:szCs w:val="24"/>
        </w:rPr>
      </w:pPr>
      <w:r w:rsidRPr="00DA7D1D">
        <w:rPr>
          <w:rFonts w:ascii="Times New Roman" w:hAnsi="Times New Roman"/>
          <w:b/>
          <w:bCs/>
          <w:snapToGrid/>
          <w:sz w:val="24"/>
          <w:szCs w:val="24"/>
        </w:rPr>
        <w:t xml:space="preserve">13. </w:t>
      </w:r>
      <w:r w:rsidRPr="00DA7D1D" w:rsidR="002C3C4F">
        <w:rPr>
          <w:rFonts w:ascii="Times New Roman" w:hAnsi="Times New Roman"/>
          <w:b/>
          <w:bCs/>
          <w:snapToGrid/>
          <w:sz w:val="24"/>
          <w:szCs w:val="24"/>
        </w:rPr>
        <w:t xml:space="preserve">Estimates of Other Total Annual Cost Burden to Respondents and Record Keepers </w:t>
      </w:r>
    </w:p>
    <w:p w:rsidR="00B605ED" w:rsidRPr="00AA2EEC" w:rsidP="00B605ED" w14:paraId="08B54B70" w14:textId="4780EBC3">
      <w:pPr>
        <w:widowControl/>
        <w:tabs>
          <w:tab w:val="left" w:pos="540"/>
        </w:tabs>
        <w:ind w:left="360"/>
        <w:rPr>
          <w:rFonts w:ascii="Times New Roman" w:hAnsi="Times New Roman"/>
          <w:sz w:val="24"/>
          <w:szCs w:val="24"/>
        </w:rPr>
      </w:pPr>
      <w:r w:rsidRPr="00AA2EEC">
        <w:rPr>
          <w:rFonts w:ascii="Times New Roman" w:hAnsi="Times New Roman"/>
          <w:sz w:val="24"/>
          <w:szCs w:val="24"/>
        </w:rPr>
        <w:t xml:space="preserve">Costs to state respondents </w:t>
      </w:r>
      <w:r w:rsidRPr="00AA2EEC" w:rsidR="00764C26">
        <w:rPr>
          <w:rFonts w:ascii="Times New Roman" w:hAnsi="Times New Roman"/>
          <w:sz w:val="24"/>
          <w:szCs w:val="24"/>
        </w:rPr>
        <w:t xml:space="preserve">to </w:t>
      </w:r>
      <w:r w:rsidRPr="00AA2EEC">
        <w:rPr>
          <w:rFonts w:ascii="Times New Roman" w:hAnsi="Times New Roman"/>
          <w:sz w:val="24"/>
          <w:szCs w:val="24"/>
        </w:rPr>
        <w:t>program and implement</w:t>
      </w:r>
      <w:r w:rsidRPr="00AA2EEC" w:rsidR="00764C26">
        <w:rPr>
          <w:rFonts w:ascii="Times New Roman" w:hAnsi="Times New Roman"/>
          <w:sz w:val="24"/>
          <w:szCs w:val="24"/>
        </w:rPr>
        <w:t xml:space="preserve"> the</w:t>
      </w:r>
      <w:r w:rsidRPr="00AA2EEC">
        <w:rPr>
          <w:rFonts w:ascii="Times New Roman" w:hAnsi="Times New Roman"/>
          <w:sz w:val="24"/>
          <w:szCs w:val="24"/>
        </w:rPr>
        <w:t xml:space="preserve"> e-NMSN are estimated to be $55,320, derived from the one pilot state. Thereafter, there should be no additional costs. </w:t>
      </w:r>
    </w:p>
    <w:p w:rsidR="00764C26" w:rsidRPr="00AA2EEC" w:rsidP="00B605ED" w14:paraId="57FE779B" w14:textId="77777777">
      <w:pPr>
        <w:widowControl/>
        <w:tabs>
          <w:tab w:val="left" w:pos="540"/>
        </w:tabs>
        <w:ind w:left="360"/>
        <w:rPr>
          <w:rFonts w:ascii="Times New Roman" w:hAnsi="Times New Roman"/>
          <w:sz w:val="24"/>
          <w:szCs w:val="24"/>
        </w:rPr>
      </w:pPr>
    </w:p>
    <w:p w:rsidR="00B605ED" w:rsidP="00B605ED" w14:paraId="2E1BB7B8" w14:textId="7AD16E79">
      <w:pPr>
        <w:widowControl/>
        <w:tabs>
          <w:tab w:val="left" w:pos="540"/>
        </w:tabs>
        <w:ind w:left="360"/>
        <w:rPr>
          <w:rFonts w:ascii="Times New Roman" w:hAnsi="Times New Roman"/>
          <w:sz w:val="24"/>
          <w:szCs w:val="24"/>
        </w:rPr>
      </w:pPr>
      <w:r w:rsidRPr="00AA2EEC">
        <w:rPr>
          <w:rFonts w:ascii="Times New Roman" w:hAnsi="Times New Roman"/>
          <w:sz w:val="24"/>
          <w:szCs w:val="24"/>
        </w:rPr>
        <w:t>Costs to employer respondents to</w:t>
      </w:r>
      <w:r w:rsidRPr="00AA2EEC" w:rsidR="00764C26">
        <w:rPr>
          <w:rFonts w:ascii="Times New Roman" w:hAnsi="Times New Roman"/>
          <w:sz w:val="24"/>
          <w:szCs w:val="24"/>
        </w:rPr>
        <w:t xml:space="preserve"> program and</w:t>
      </w:r>
      <w:r w:rsidRPr="00AA2EEC">
        <w:rPr>
          <w:rFonts w:ascii="Times New Roman" w:hAnsi="Times New Roman"/>
          <w:sz w:val="24"/>
          <w:szCs w:val="24"/>
        </w:rPr>
        <w:t xml:space="preserve"> implement the e-NMSN should roughly equal </w:t>
      </w:r>
      <w:r w:rsidRPr="00AA2EEC" w:rsidR="00652867">
        <w:rPr>
          <w:rFonts w:ascii="Times New Roman" w:hAnsi="Times New Roman"/>
          <w:sz w:val="24"/>
          <w:szCs w:val="24"/>
        </w:rPr>
        <w:t>t</w:t>
      </w:r>
      <w:r w:rsidRPr="00AA2EEC">
        <w:rPr>
          <w:rFonts w:ascii="Times New Roman" w:hAnsi="Times New Roman"/>
          <w:sz w:val="24"/>
          <w:szCs w:val="24"/>
        </w:rPr>
        <w:t>he costs to states ($55,320). Thereafter, there should be no additional costs.</w:t>
      </w:r>
    </w:p>
    <w:p w:rsidR="00652867" w:rsidP="00B605ED" w14:paraId="791F1B62" w14:textId="77777777">
      <w:pPr>
        <w:widowControl/>
        <w:tabs>
          <w:tab w:val="left" w:pos="540"/>
        </w:tabs>
        <w:ind w:left="360"/>
        <w:rPr>
          <w:rFonts w:ascii="Times New Roman" w:hAnsi="Times New Roman"/>
          <w:sz w:val="24"/>
          <w:szCs w:val="24"/>
        </w:rPr>
      </w:pPr>
    </w:p>
    <w:p w:rsidR="00536AF9" w:rsidRPr="006F0374" w:rsidP="006F0374" w14:paraId="608BB117" w14:textId="73BA2051">
      <w:pPr>
        <w:widowControl/>
        <w:spacing w:after="120"/>
        <w:rPr>
          <w:rFonts w:ascii="Times New Roman" w:hAnsi="Times New Roman"/>
          <w:b/>
          <w:bCs/>
          <w:snapToGrid/>
          <w:sz w:val="24"/>
          <w:szCs w:val="24"/>
        </w:rPr>
      </w:pPr>
      <w:r>
        <w:rPr>
          <w:rFonts w:ascii="Times New Roman" w:hAnsi="Times New Roman"/>
          <w:b/>
          <w:bCs/>
          <w:snapToGrid/>
          <w:sz w:val="24"/>
          <w:szCs w:val="24"/>
        </w:rPr>
        <w:t xml:space="preserve">14. </w:t>
      </w:r>
      <w:r w:rsidRPr="006F0374" w:rsidR="004602FE">
        <w:rPr>
          <w:rFonts w:ascii="Times New Roman" w:hAnsi="Times New Roman"/>
          <w:b/>
          <w:bCs/>
          <w:snapToGrid/>
          <w:sz w:val="24"/>
          <w:szCs w:val="24"/>
        </w:rPr>
        <w:t>A</w:t>
      </w:r>
      <w:r w:rsidRPr="006F0374" w:rsidR="002C3C4F">
        <w:rPr>
          <w:rFonts w:ascii="Times New Roman" w:hAnsi="Times New Roman"/>
          <w:b/>
          <w:bCs/>
          <w:snapToGrid/>
          <w:sz w:val="24"/>
          <w:szCs w:val="24"/>
        </w:rPr>
        <w:t xml:space="preserve">nnualized Cost to the </w:t>
      </w:r>
      <w:r w:rsidRPr="006F0374" w:rsidR="00CE76D4">
        <w:rPr>
          <w:rFonts w:ascii="Times New Roman" w:hAnsi="Times New Roman"/>
          <w:b/>
          <w:bCs/>
          <w:snapToGrid/>
          <w:sz w:val="24"/>
          <w:szCs w:val="24"/>
        </w:rPr>
        <w:t xml:space="preserve">federal government </w:t>
      </w:r>
    </w:p>
    <w:p w:rsidR="00CE4372" w:rsidP="004E13D7" w14:paraId="2FCFD2D3" w14:textId="353EA929">
      <w:pPr>
        <w:widowControl/>
        <w:ind w:left="360"/>
        <w:rPr>
          <w:rFonts w:ascii="Times New Roman" w:hAnsi="Times New Roman"/>
          <w:sz w:val="24"/>
          <w:szCs w:val="24"/>
        </w:rPr>
      </w:pPr>
      <w:r>
        <w:rPr>
          <w:rFonts w:ascii="Times New Roman" w:hAnsi="Times New Roman"/>
          <w:sz w:val="24"/>
          <w:szCs w:val="24"/>
        </w:rPr>
        <w:t>OCSS posts t</w:t>
      </w:r>
      <w:r w:rsidRPr="002444F9" w:rsidR="004E13D7">
        <w:rPr>
          <w:rFonts w:ascii="Times New Roman" w:hAnsi="Times New Roman"/>
          <w:sz w:val="24"/>
          <w:szCs w:val="24"/>
        </w:rPr>
        <w:t>he NMSN on the internet website for states to download</w:t>
      </w:r>
      <w:r w:rsidRPr="002444F9" w:rsidR="007E79EE">
        <w:rPr>
          <w:rFonts w:ascii="Times New Roman" w:hAnsi="Times New Roman"/>
          <w:sz w:val="24"/>
          <w:szCs w:val="24"/>
        </w:rPr>
        <w:t xml:space="preserve">. </w:t>
      </w:r>
      <w:r w:rsidRPr="002444F9" w:rsidR="004E13D7">
        <w:rPr>
          <w:rFonts w:ascii="Times New Roman" w:hAnsi="Times New Roman"/>
          <w:sz w:val="24"/>
          <w:szCs w:val="24"/>
        </w:rPr>
        <w:t>There are no costs to the federal government associated with text changes to the paper NMSN</w:t>
      </w:r>
      <w:r>
        <w:rPr>
          <w:rFonts w:ascii="Times New Roman" w:hAnsi="Times New Roman"/>
          <w:sz w:val="24"/>
          <w:szCs w:val="24"/>
        </w:rPr>
        <w:t>.</w:t>
      </w:r>
      <w:r w:rsidRPr="002444F9" w:rsidR="004E13D7">
        <w:rPr>
          <w:rFonts w:ascii="Times New Roman" w:hAnsi="Times New Roman"/>
          <w:sz w:val="24"/>
          <w:szCs w:val="24"/>
        </w:rPr>
        <w:t xml:space="preserve"> </w:t>
      </w:r>
    </w:p>
    <w:p w:rsidR="00CE4372" w:rsidP="004E13D7" w14:paraId="3CA2C804" w14:textId="77777777">
      <w:pPr>
        <w:widowControl/>
        <w:ind w:left="360"/>
        <w:rPr>
          <w:rFonts w:ascii="Times New Roman" w:hAnsi="Times New Roman"/>
          <w:sz w:val="24"/>
          <w:szCs w:val="24"/>
        </w:rPr>
      </w:pPr>
    </w:p>
    <w:p w:rsidR="004E13D7" w:rsidRPr="002444F9" w:rsidP="004E13D7" w14:paraId="5DD03CD6" w14:textId="6B28300D">
      <w:pPr>
        <w:widowControl/>
        <w:ind w:left="360"/>
        <w:rPr>
          <w:rFonts w:ascii="Times New Roman" w:hAnsi="Times New Roman"/>
          <w:sz w:val="24"/>
          <w:szCs w:val="24"/>
        </w:rPr>
      </w:pPr>
      <w:r w:rsidRPr="00093357">
        <w:rPr>
          <w:rFonts w:ascii="Times New Roman" w:hAnsi="Times New Roman"/>
          <w:sz w:val="24"/>
          <w:szCs w:val="24"/>
        </w:rPr>
        <w:t>T</w:t>
      </w:r>
      <w:r w:rsidRPr="00093357">
        <w:rPr>
          <w:rFonts w:ascii="Times New Roman" w:hAnsi="Times New Roman"/>
          <w:sz w:val="24"/>
          <w:szCs w:val="24"/>
        </w:rPr>
        <w:t xml:space="preserve">he </w:t>
      </w:r>
      <w:r w:rsidRPr="00093357" w:rsidR="007E79EE">
        <w:rPr>
          <w:rFonts w:ascii="Times New Roman" w:hAnsi="Times New Roman"/>
          <w:sz w:val="24"/>
          <w:szCs w:val="24"/>
        </w:rPr>
        <w:t xml:space="preserve">estimated </w:t>
      </w:r>
      <w:r w:rsidRPr="00093357">
        <w:rPr>
          <w:rFonts w:ascii="Times New Roman" w:hAnsi="Times New Roman"/>
          <w:sz w:val="24"/>
          <w:szCs w:val="24"/>
        </w:rPr>
        <w:t xml:space="preserve">annual cost to the federal government for e-NMSN is </w:t>
      </w:r>
      <w:r w:rsidRPr="00093357" w:rsidR="00B676F6">
        <w:rPr>
          <w:rFonts w:ascii="Times New Roman" w:hAnsi="Times New Roman"/>
          <w:sz w:val="24"/>
          <w:szCs w:val="24"/>
        </w:rPr>
        <w:t>$183,727</w:t>
      </w:r>
      <w:r w:rsidRPr="00093357" w:rsidR="007E79EE">
        <w:rPr>
          <w:rFonts w:ascii="Times New Roman" w:hAnsi="Times New Roman"/>
          <w:sz w:val="24"/>
          <w:szCs w:val="24"/>
        </w:rPr>
        <w:t xml:space="preserve">. </w:t>
      </w:r>
      <w:r w:rsidRPr="00093357">
        <w:rPr>
          <w:rFonts w:ascii="Times New Roman" w:hAnsi="Times New Roman"/>
          <w:sz w:val="24"/>
          <w:szCs w:val="24"/>
        </w:rPr>
        <w:t>This includes the system enhancements and technical assistance contracting costs, telecommunications, security, data quality, and software and hardware costs incurred by OCS</w:t>
      </w:r>
      <w:r w:rsidRPr="00093357">
        <w:rPr>
          <w:rFonts w:ascii="Times New Roman" w:hAnsi="Times New Roman"/>
          <w:sz w:val="24"/>
          <w:szCs w:val="24"/>
        </w:rPr>
        <w:t>S</w:t>
      </w:r>
      <w:r w:rsidRPr="00093357">
        <w:rPr>
          <w:rFonts w:ascii="Times New Roman" w:hAnsi="Times New Roman"/>
          <w:sz w:val="24"/>
          <w:szCs w:val="24"/>
        </w:rPr>
        <w:t xml:space="preserve"> in association with the e-NMSN</w:t>
      </w:r>
      <w:r w:rsidRPr="00093357" w:rsidR="00B676F6">
        <w:rPr>
          <w:rFonts w:ascii="Times New Roman" w:hAnsi="Times New Roman"/>
          <w:sz w:val="24"/>
          <w:szCs w:val="24"/>
        </w:rPr>
        <w:t>.</w:t>
      </w:r>
    </w:p>
    <w:p w:rsidR="004E13D7" w:rsidRPr="002444F9" w:rsidP="00E319C7" w14:paraId="60A4C542" w14:textId="77777777">
      <w:pPr>
        <w:widowControl/>
        <w:ind w:left="360"/>
        <w:rPr>
          <w:rFonts w:ascii="Times New Roman" w:hAnsi="Times New Roman"/>
          <w:sz w:val="24"/>
          <w:szCs w:val="24"/>
        </w:rPr>
      </w:pPr>
    </w:p>
    <w:p w:rsidR="00423DB4" w:rsidP="006F0374" w14:paraId="1CF7696A" w14:textId="375DF08B">
      <w:pPr>
        <w:widowControl/>
        <w:spacing w:after="120"/>
        <w:rPr>
          <w:rFonts w:ascii="Times New Roman" w:hAnsi="Times New Roman"/>
          <w:b/>
          <w:bCs/>
          <w:snapToGrid/>
          <w:sz w:val="24"/>
          <w:szCs w:val="24"/>
        </w:rPr>
      </w:pPr>
      <w:r>
        <w:rPr>
          <w:rFonts w:ascii="Times New Roman" w:hAnsi="Times New Roman"/>
          <w:b/>
          <w:bCs/>
          <w:snapToGrid/>
          <w:sz w:val="24"/>
          <w:szCs w:val="24"/>
        </w:rPr>
        <w:t xml:space="preserve">15. </w:t>
      </w:r>
      <w:r w:rsidRPr="002444F9" w:rsidR="002C3C4F">
        <w:rPr>
          <w:rFonts w:ascii="Times New Roman" w:hAnsi="Times New Roman"/>
          <w:b/>
          <w:bCs/>
          <w:snapToGrid/>
          <w:sz w:val="24"/>
          <w:szCs w:val="24"/>
        </w:rPr>
        <w:t xml:space="preserve">Explanation for Program Changes or Adjustments </w:t>
      </w:r>
    </w:p>
    <w:p w:rsidR="00423DB4" w:rsidRPr="00423DB4" w:rsidP="00CE3405" w14:paraId="0D43B410" w14:textId="0F37DB78">
      <w:pPr>
        <w:widowControl/>
        <w:ind w:left="360"/>
        <w:rPr>
          <w:rFonts w:ascii="Times New Roman" w:hAnsi="Times New Roman"/>
          <w:b/>
          <w:bCs/>
          <w:snapToGrid/>
          <w:sz w:val="24"/>
          <w:szCs w:val="24"/>
        </w:rPr>
      </w:pPr>
      <w:r w:rsidRPr="005B6BAA">
        <w:rPr>
          <w:rFonts w:ascii="Times New Roman" w:hAnsi="Times New Roman"/>
          <w:snapToGrid/>
          <w:sz w:val="24"/>
          <w:szCs w:val="24"/>
        </w:rPr>
        <w:t>T</w:t>
      </w:r>
      <w:r w:rsidRPr="005B6BAA">
        <w:rPr>
          <w:rFonts w:ascii="Times New Roman" w:hAnsi="Times New Roman"/>
          <w:snapToGrid/>
          <w:sz w:val="24"/>
          <w:szCs w:val="24"/>
        </w:rPr>
        <w:t>he requested</w:t>
      </w:r>
      <w:r w:rsidRPr="005B6BAA">
        <w:rPr>
          <w:rFonts w:ascii="Times New Roman" w:hAnsi="Times New Roman"/>
          <w:snapToGrid/>
          <w:sz w:val="24"/>
          <w:szCs w:val="24"/>
        </w:rPr>
        <w:t xml:space="preserve"> </w:t>
      </w:r>
      <w:r w:rsidRPr="005B6BAA">
        <w:rPr>
          <w:rFonts w:ascii="Times New Roman" w:hAnsi="Times New Roman"/>
          <w:snapToGrid/>
          <w:sz w:val="24"/>
          <w:szCs w:val="24"/>
        </w:rPr>
        <w:t>addition of the e-NMSN record specifications to the current</w:t>
      </w:r>
      <w:r w:rsidRPr="005B6BAA">
        <w:rPr>
          <w:rFonts w:ascii="Times New Roman" w:hAnsi="Times New Roman"/>
          <w:snapToGrid/>
          <w:sz w:val="24"/>
          <w:szCs w:val="24"/>
        </w:rPr>
        <w:t>l</w:t>
      </w:r>
      <w:r w:rsidRPr="005B6BAA">
        <w:rPr>
          <w:rFonts w:ascii="Times New Roman" w:hAnsi="Times New Roman"/>
          <w:snapToGrid/>
          <w:sz w:val="24"/>
          <w:szCs w:val="24"/>
        </w:rPr>
        <w:t>y</w:t>
      </w:r>
      <w:r w:rsidRPr="005B6BAA">
        <w:rPr>
          <w:rFonts w:ascii="Times New Roman" w:hAnsi="Times New Roman"/>
          <w:snapToGrid/>
          <w:sz w:val="24"/>
          <w:szCs w:val="24"/>
        </w:rPr>
        <w:t xml:space="preserve"> </w:t>
      </w:r>
      <w:r w:rsidRPr="005B6BAA">
        <w:rPr>
          <w:rFonts w:ascii="Times New Roman" w:hAnsi="Times New Roman"/>
          <w:snapToGrid/>
          <w:sz w:val="24"/>
          <w:szCs w:val="24"/>
        </w:rPr>
        <w:t>ap</w:t>
      </w:r>
      <w:r w:rsidRPr="005B6BAA">
        <w:rPr>
          <w:rFonts w:ascii="Times New Roman" w:hAnsi="Times New Roman"/>
          <w:snapToGrid/>
          <w:sz w:val="24"/>
          <w:szCs w:val="24"/>
        </w:rPr>
        <w:t>p</w:t>
      </w:r>
      <w:r w:rsidRPr="005B6BAA">
        <w:rPr>
          <w:rFonts w:ascii="Times New Roman" w:hAnsi="Times New Roman"/>
          <w:snapToGrid/>
          <w:sz w:val="24"/>
          <w:szCs w:val="24"/>
        </w:rPr>
        <w:t>r</w:t>
      </w:r>
      <w:r w:rsidRPr="005B6BAA">
        <w:rPr>
          <w:rFonts w:ascii="Times New Roman" w:hAnsi="Times New Roman"/>
          <w:snapToGrid/>
          <w:sz w:val="24"/>
          <w:szCs w:val="24"/>
        </w:rPr>
        <w:t>o</w:t>
      </w:r>
      <w:r w:rsidRPr="005B6BAA">
        <w:rPr>
          <w:rFonts w:ascii="Times New Roman" w:hAnsi="Times New Roman"/>
          <w:snapToGrid/>
          <w:sz w:val="24"/>
          <w:szCs w:val="24"/>
        </w:rPr>
        <w:t>ved NMSN</w:t>
      </w:r>
      <w:r w:rsidRPr="005B6BAA" w:rsidR="003C07B1">
        <w:rPr>
          <w:rFonts w:ascii="Times New Roman" w:hAnsi="Times New Roman"/>
          <w:snapToGrid/>
          <w:sz w:val="24"/>
          <w:szCs w:val="24"/>
        </w:rPr>
        <w:t xml:space="preserve"> -</w:t>
      </w:r>
      <w:r w:rsidRPr="005B6BAA">
        <w:rPr>
          <w:rFonts w:ascii="Times New Roman" w:hAnsi="Times New Roman"/>
          <w:snapToGrid/>
          <w:sz w:val="24"/>
          <w:szCs w:val="24"/>
        </w:rPr>
        <w:t xml:space="preserve"> Part A has </w:t>
      </w:r>
      <w:r w:rsidRPr="005B6BAA">
        <w:rPr>
          <w:rFonts w:ascii="Times New Roman" w:hAnsi="Times New Roman"/>
          <w:snapToGrid/>
          <w:sz w:val="24"/>
          <w:szCs w:val="24"/>
        </w:rPr>
        <w:t xml:space="preserve">added initial </w:t>
      </w:r>
      <w:r w:rsidRPr="005B6BAA" w:rsidR="003C07B1">
        <w:rPr>
          <w:rFonts w:ascii="Times New Roman" w:hAnsi="Times New Roman"/>
          <w:snapToGrid/>
          <w:sz w:val="24"/>
          <w:szCs w:val="24"/>
        </w:rPr>
        <w:t xml:space="preserve">programming </w:t>
      </w:r>
      <w:r w:rsidRPr="005B6BAA">
        <w:rPr>
          <w:rFonts w:ascii="Times New Roman" w:hAnsi="Times New Roman"/>
          <w:snapToGrid/>
          <w:sz w:val="24"/>
          <w:szCs w:val="24"/>
        </w:rPr>
        <w:t>costs t</w:t>
      </w:r>
      <w:r w:rsidRPr="005B6BAA">
        <w:rPr>
          <w:rFonts w:ascii="Times New Roman" w:hAnsi="Times New Roman"/>
          <w:snapToGrid/>
          <w:sz w:val="24"/>
          <w:szCs w:val="24"/>
        </w:rPr>
        <w:t>o</w:t>
      </w:r>
      <w:r w:rsidRPr="005B6BAA">
        <w:rPr>
          <w:rFonts w:ascii="Times New Roman" w:hAnsi="Times New Roman"/>
          <w:snapToGrid/>
          <w:sz w:val="24"/>
          <w:szCs w:val="24"/>
        </w:rPr>
        <w:t xml:space="preserve"> </w:t>
      </w:r>
      <w:r w:rsidRPr="005B6BAA">
        <w:rPr>
          <w:rFonts w:ascii="Times New Roman" w:hAnsi="Times New Roman"/>
          <w:snapToGrid/>
          <w:sz w:val="24"/>
          <w:szCs w:val="24"/>
        </w:rPr>
        <w:t>us</w:t>
      </w:r>
      <w:r w:rsidRPr="005B6BAA">
        <w:rPr>
          <w:rFonts w:ascii="Times New Roman" w:hAnsi="Times New Roman"/>
          <w:snapToGrid/>
          <w:sz w:val="24"/>
          <w:szCs w:val="24"/>
        </w:rPr>
        <w:t xml:space="preserve">ers who </w:t>
      </w:r>
      <w:r w:rsidRPr="005B6BAA">
        <w:rPr>
          <w:rFonts w:ascii="Times New Roman" w:hAnsi="Times New Roman"/>
          <w:snapToGrid/>
          <w:sz w:val="24"/>
          <w:szCs w:val="24"/>
        </w:rPr>
        <w:t>choose</w:t>
      </w:r>
      <w:r w:rsidRPr="005B6BAA">
        <w:rPr>
          <w:rFonts w:ascii="Times New Roman" w:hAnsi="Times New Roman"/>
          <w:snapToGrid/>
          <w:sz w:val="24"/>
          <w:szCs w:val="24"/>
        </w:rPr>
        <w:t xml:space="preserve"> t</w:t>
      </w:r>
      <w:r w:rsidRPr="005B6BAA">
        <w:rPr>
          <w:rFonts w:ascii="Times New Roman" w:hAnsi="Times New Roman"/>
          <w:snapToGrid/>
          <w:sz w:val="24"/>
          <w:szCs w:val="24"/>
        </w:rPr>
        <w:t>o</w:t>
      </w:r>
      <w:r w:rsidRPr="005B6BAA">
        <w:rPr>
          <w:rFonts w:ascii="Times New Roman" w:hAnsi="Times New Roman"/>
          <w:snapToGrid/>
          <w:sz w:val="24"/>
          <w:szCs w:val="24"/>
        </w:rPr>
        <w:t xml:space="preserve"> use the </w:t>
      </w:r>
      <w:r w:rsidRPr="005B6BAA">
        <w:rPr>
          <w:rFonts w:ascii="Times New Roman" w:hAnsi="Times New Roman"/>
          <w:snapToGrid/>
          <w:sz w:val="24"/>
          <w:szCs w:val="24"/>
        </w:rPr>
        <w:t xml:space="preserve">NMSN </w:t>
      </w:r>
      <w:r w:rsidRPr="005B6BAA">
        <w:rPr>
          <w:rFonts w:ascii="Times New Roman" w:hAnsi="Times New Roman"/>
          <w:snapToGrid/>
          <w:sz w:val="24"/>
          <w:szCs w:val="24"/>
        </w:rPr>
        <w:t>electronic version</w:t>
      </w:r>
      <w:r w:rsidRPr="005B6BAA">
        <w:rPr>
          <w:rFonts w:ascii="Times New Roman" w:hAnsi="Times New Roman"/>
          <w:snapToGrid/>
          <w:sz w:val="24"/>
          <w:szCs w:val="24"/>
        </w:rPr>
        <w:t xml:space="preserve">. </w:t>
      </w:r>
      <w:r w:rsidRPr="005B6BAA" w:rsidR="003C07B1">
        <w:rPr>
          <w:rFonts w:ascii="Times New Roman" w:hAnsi="Times New Roman"/>
          <w:snapToGrid/>
          <w:sz w:val="24"/>
          <w:szCs w:val="24"/>
        </w:rPr>
        <w:t xml:space="preserve">This initial </w:t>
      </w:r>
      <w:r w:rsidRPr="005B6BAA">
        <w:rPr>
          <w:rFonts w:ascii="Times New Roman" w:hAnsi="Times New Roman"/>
          <w:snapToGrid/>
          <w:sz w:val="24"/>
          <w:szCs w:val="24"/>
        </w:rPr>
        <w:t xml:space="preserve">programming cost will </w:t>
      </w:r>
      <w:r w:rsidRPr="005B6BAA">
        <w:rPr>
          <w:rFonts w:ascii="Times New Roman" w:hAnsi="Times New Roman"/>
          <w:snapToGrid/>
          <w:sz w:val="24"/>
          <w:szCs w:val="24"/>
        </w:rPr>
        <w:t>eliminate pa</w:t>
      </w:r>
      <w:r w:rsidRPr="005B6BAA">
        <w:rPr>
          <w:rFonts w:ascii="Times New Roman" w:hAnsi="Times New Roman"/>
          <w:snapToGrid/>
          <w:sz w:val="24"/>
          <w:szCs w:val="24"/>
        </w:rPr>
        <w:t>p</w:t>
      </w:r>
      <w:r w:rsidRPr="005B6BAA">
        <w:rPr>
          <w:rFonts w:ascii="Times New Roman" w:hAnsi="Times New Roman"/>
          <w:snapToGrid/>
          <w:sz w:val="24"/>
          <w:szCs w:val="24"/>
        </w:rPr>
        <w:t>er forms and mailing</w:t>
      </w:r>
      <w:r w:rsidRPr="005B6BAA">
        <w:rPr>
          <w:rFonts w:ascii="Times New Roman" w:hAnsi="Times New Roman"/>
          <w:snapToGrid/>
          <w:sz w:val="24"/>
          <w:szCs w:val="24"/>
        </w:rPr>
        <w:t xml:space="preserve">s, </w:t>
      </w:r>
      <w:r w:rsidRPr="005B6BAA">
        <w:rPr>
          <w:rFonts w:ascii="Times New Roman" w:hAnsi="Times New Roman"/>
          <w:snapToGrid/>
          <w:sz w:val="24"/>
          <w:szCs w:val="24"/>
        </w:rPr>
        <w:t>re</w:t>
      </w:r>
      <w:r w:rsidRPr="005B6BAA">
        <w:rPr>
          <w:rFonts w:ascii="Times New Roman" w:hAnsi="Times New Roman"/>
          <w:snapToGrid/>
          <w:sz w:val="24"/>
          <w:szCs w:val="24"/>
        </w:rPr>
        <w:t>d</w:t>
      </w:r>
      <w:r w:rsidRPr="005B6BAA">
        <w:rPr>
          <w:rFonts w:ascii="Times New Roman" w:hAnsi="Times New Roman"/>
          <w:snapToGrid/>
          <w:sz w:val="24"/>
          <w:szCs w:val="24"/>
        </w:rPr>
        <w:t>u</w:t>
      </w:r>
      <w:r w:rsidRPr="005B6BAA">
        <w:rPr>
          <w:rFonts w:ascii="Times New Roman" w:hAnsi="Times New Roman"/>
          <w:snapToGrid/>
          <w:sz w:val="24"/>
          <w:szCs w:val="24"/>
        </w:rPr>
        <w:t xml:space="preserve">cing the </w:t>
      </w:r>
      <w:r w:rsidRPr="005B6BAA">
        <w:rPr>
          <w:rFonts w:ascii="Times New Roman" w:hAnsi="Times New Roman"/>
          <w:snapToGrid/>
          <w:sz w:val="24"/>
          <w:szCs w:val="24"/>
        </w:rPr>
        <w:t xml:space="preserve">overall </w:t>
      </w:r>
      <w:r w:rsidRPr="005B6BAA">
        <w:rPr>
          <w:rFonts w:ascii="Times New Roman" w:hAnsi="Times New Roman"/>
          <w:snapToGrid/>
          <w:sz w:val="24"/>
          <w:szCs w:val="24"/>
        </w:rPr>
        <w:t xml:space="preserve">hourly </w:t>
      </w:r>
      <w:r w:rsidRPr="005B6BAA">
        <w:rPr>
          <w:rFonts w:ascii="Times New Roman" w:hAnsi="Times New Roman"/>
          <w:snapToGrid/>
          <w:sz w:val="24"/>
          <w:szCs w:val="24"/>
        </w:rPr>
        <w:t xml:space="preserve">burden </w:t>
      </w:r>
      <w:r w:rsidRPr="005B6BAA">
        <w:rPr>
          <w:rFonts w:ascii="Times New Roman" w:hAnsi="Times New Roman"/>
          <w:snapToGrid/>
          <w:sz w:val="24"/>
          <w:szCs w:val="24"/>
        </w:rPr>
        <w:t xml:space="preserve">and mailing </w:t>
      </w:r>
      <w:r w:rsidRPr="005B6BAA">
        <w:rPr>
          <w:rFonts w:ascii="Times New Roman" w:hAnsi="Times New Roman"/>
          <w:snapToGrid/>
          <w:sz w:val="24"/>
          <w:szCs w:val="24"/>
        </w:rPr>
        <w:t>costs</w:t>
      </w:r>
      <w:r w:rsidRPr="005B6BAA">
        <w:rPr>
          <w:rFonts w:ascii="Times New Roman" w:hAnsi="Times New Roman"/>
          <w:snapToGrid/>
          <w:sz w:val="24"/>
          <w:szCs w:val="24"/>
        </w:rPr>
        <w:t xml:space="preserve"> for users.</w:t>
      </w:r>
      <w:r w:rsidRPr="005B6BAA" w:rsidR="00652867">
        <w:rPr>
          <w:rFonts w:ascii="Times New Roman" w:hAnsi="Times New Roman"/>
          <w:snapToGrid/>
          <w:sz w:val="24"/>
          <w:szCs w:val="24"/>
        </w:rPr>
        <w:t xml:space="preserve"> OCSS has also estimated </w:t>
      </w:r>
      <w:r w:rsidRPr="005B6BAA" w:rsidR="004948B3">
        <w:rPr>
          <w:rFonts w:ascii="Times New Roman" w:hAnsi="Times New Roman"/>
          <w:snapToGrid/>
          <w:sz w:val="24"/>
          <w:szCs w:val="24"/>
        </w:rPr>
        <w:t xml:space="preserve">the </w:t>
      </w:r>
      <w:r w:rsidRPr="005B6BAA" w:rsidR="00652867">
        <w:rPr>
          <w:rFonts w:ascii="Times New Roman" w:hAnsi="Times New Roman"/>
          <w:snapToGrid/>
          <w:sz w:val="24"/>
          <w:szCs w:val="24"/>
        </w:rPr>
        <w:t>burden separately for the e-NMSN submissions.</w:t>
      </w:r>
    </w:p>
    <w:p w:rsidR="002444F9" w:rsidRPr="002444F9" w:rsidP="00123B21" w14:paraId="34B8A9C0" w14:textId="77777777">
      <w:pPr>
        <w:widowControl/>
        <w:ind w:left="360"/>
        <w:rPr>
          <w:rFonts w:ascii="Times New Roman" w:hAnsi="Times New Roman"/>
          <w:sz w:val="24"/>
          <w:szCs w:val="24"/>
        </w:rPr>
      </w:pPr>
    </w:p>
    <w:p w:rsidR="00367D49" w:rsidRPr="002444F9" w:rsidP="00181C32" w14:paraId="3E7598E5" w14:textId="77777777">
      <w:pPr>
        <w:widowControl/>
        <w:spacing w:after="120"/>
        <w:ind w:left="-90"/>
        <w:rPr>
          <w:rFonts w:ascii="Times New Roman" w:hAnsi="Times New Roman"/>
          <w:sz w:val="24"/>
          <w:szCs w:val="24"/>
        </w:rPr>
      </w:pPr>
      <w:r w:rsidRPr="002444F9">
        <w:rPr>
          <w:rFonts w:ascii="Times New Roman" w:hAnsi="Times New Roman"/>
          <w:b/>
          <w:bCs/>
          <w:sz w:val="24"/>
          <w:szCs w:val="24"/>
        </w:rPr>
        <w:t xml:space="preserve">16.  </w:t>
      </w:r>
      <w:r w:rsidRPr="002444F9" w:rsidR="002C3C4F">
        <w:rPr>
          <w:rFonts w:ascii="Times New Roman" w:hAnsi="Times New Roman"/>
          <w:b/>
          <w:bCs/>
          <w:snapToGrid/>
          <w:sz w:val="24"/>
          <w:szCs w:val="24"/>
        </w:rPr>
        <w:t xml:space="preserve">Plans for Tabulation and Publication and Project Time Schedule </w:t>
      </w:r>
    </w:p>
    <w:p w:rsidR="00CD4516" w:rsidRPr="002444F9" w:rsidP="00D33DC8" w14:paraId="3E2D8671" w14:textId="77777777">
      <w:pPr>
        <w:widowControl/>
        <w:ind w:left="360"/>
        <w:rPr>
          <w:rFonts w:ascii="Times New Roman" w:hAnsi="Times New Roman"/>
          <w:snapToGrid/>
          <w:sz w:val="24"/>
          <w:szCs w:val="24"/>
        </w:rPr>
      </w:pPr>
      <w:r w:rsidRPr="002444F9">
        <w:rPr>
          <w:rFonts w:ascii="Times New Roman" w:hAnsi="Times New Roman"/>
          <w:sz w:val="24"/>
          <w:szCs w:val="24"/>
        </w:rPr>
        <w:t>There are no plans to publish results of this information</w:t>
      </w:r>
      <w:r w:rsidRPr="002444F9" w:rsidR="00943417">
        <w:rPr>
          <w:rFonts w:ascii="Times New Roman" w:hAnsi="Times New Roman"/>
          <w:sz w:val="24"/>
          <w:szCs w:val="24"/>
        </w:rPr>
        <w:t>.</w:t>
      </w:r>
    </w:p>
    <w:p w:rsidR="007935D5" w:rsidRPr="002444F9" w:rsidP="004F7B95" w14:paraId="738B7756" w14:textId="77777777">
      <w:pPr>
        <w:widowControl/>
        <w:ind w:left="720"/>
        <w:rPr>
          <w:rFonts w:ascii="Times New Roman" w:hAnsi="Times New Roman"/>
          <w:snapToGrid/>
          <w:sz w:val="24"/>
          <w:szCs w:val="24"/>
        </w:rPr>
      </w:pPr>
    </w:p>
    <w:p w:rsidR="00E319C7" w:rsidRPr="002444F9" w:rsidP="00181C32" w14:paraId="42DDB53C" w14:textId="770242A2">
      <w:pPr>
        <w:widowControl/>
        <w:tabs>
          <w:tab w:val="left" w:pos="360"/>
        </w:tabs>
        <w:spacing w:after="120"/>
        <w:ind w:left="360" w:hanging="450"/>
        <w:rPr>
          <w:rFonts w:ascii="Times New Roman" w:hAnsi="Times New Roman"/>
          <w:sz w:val="24"/>
          <w:szCs w:val="24"/>
        </w:rPr>
      </w:pPr>
      <w:r w:rsidRPr="002444F9">
        <w:rPr>
          <w:rFonts w:ascii="Times New Roman" w:hAnsi="Times New Roman"/>
          <w:b/>
          <w:bCs/>
          <w:snapToGrid/>
          <w:sz w:val="24"/>
          <w:szCs w:val="24"/>
        </w:rPr>
        <w:t xml:space="preserve">17.  </w:t>
      </w:r>
      <w:r w:rsidRPr="002444F9" w:rsidR="002C3C4F">
        <w:rPr>
          <w:rFonts w:ascii="Times New Roman" w:hAnsi="Times New Roman"/>
          <w:b/>
          <w:bCs/>
          <w:snapToGrid/>
          <w:sz w:val="24"/>
          <w:szCs w:val="24"/>
        </w:rPr>
        <w:t xml:space="preserve">Reason(s) Display of OMB Expiration Date </w:t>
      </w:r>
      <w:r w:rsidRPr="002444F9" w:rsidR="00892997">
        <w:rPr>
          <w:rFonts w:ascii="Times New Roman" w:hAnsi="Times New Roman"/>
          <w:b/>
          <w:bCs/>
          <w:snapToGrid/>
          <w:sz w:val="24"/>
          <w:szCs w:val="24"/>
        </w:rPr>
        <w:t>I</w:t>
      </w:r>
      <w:r w:rsidRPr="002444F9" w:rsidR="002C3C4F">
        <w:rPr>
          <w:rFonts w:ascii="Times New Roman" w:hAnsi="Times New Roman"/>
          <w:b/>
          <w:bCs/>
          <w:snapToGrid/>
          <w:sz w:val="24"/>
          <w:szCs w:val="24"/>
        </w:rPr>
        <w:t xml:space="preserve">s Inappropriate </w:t>
      </w:r>
    </w:p>
    <w:p w:rsidR="00CD4516" w:rsidRPr="002444F9" w:rsidP="00D33DC8" w14:paraId="4E7E8F45" w14:textId="77777777">
      <w:pPr>
        <w:widowControl/>
        <w:ind w:left="360"/>
        <w:rPr>
          <w:rFonts w:ascii="Times New Roman" w:hAnsi="Times New Roman"/>
          <w:sz w:val="24"/>
          <w:szCs w:val="24"/>
        </w:rPr>
      </w:pPr>
      <w:r w:rsidRPr="002444F9">
        <w:rPr>
          <w:rFonts w:ascii="Times New Roman" w:hAnsi="Times New Roman"/>
          <w:sz w:val="24"/>
          <w:szCs w:val="24"/>
        </w:rPr>
        <w:t xml:space="preserve">OMB expiration date will be displayed. </w:t>
      </w:r>
    </w:p>
    <w:p w:rsidR="00F963B5" w:rsidRPr="002444F9" w:rsidP="00D33DC8" w14:paraId="684B270D" w14:textId="77777777">
      <w:pPr>
        <w:widowControl/>
        <w:ind w:left="720"/>
        <w:rPr>
          <w:rFonts w:ascii="Times New Roman" w:hAnsi="Times New Roman"/>
          <w:sz w:val="24"/>
          <w:szCs w:val="24"/>
        </w:rPr>
      </w:pPr>
    </w:p>
    <w:p w:rsidR="00E319C7" w:rsidRPr="002444F9" w:rsidP="00181C32" w14:paraId="1BFB6571" w14:textId="2CC3330B">
      <w:pPr>
        <w:widowControl/>
        <w:spacing w:after="120"/>
        <w:ind w:left="360" w:hanging="360"/>
        <w:rPr>
          <w:rFonts w:ascii="Times New Roman" w:hAnsi="Times New Roman"/>
          <w:sz w:val="24"/>
          <w:szCs w:val="24"/>
        </w:rPr>
      </w:pPr>
      <w:r w:rsidRPr="002444F9">
        <w:rPr>
          <w:rFonts w:ascii="Times New Roman" w:hAnsi="Times New Roman"/>
          <w:b/>
          <w:bCs/>
          <w:snapToGrid/>
          <w:sz w:val="24"/>
          <w:szCs w:val="24"/>
        </w:rPr>
        <w:t xml:space="preserve">18.  </w:t>
      </w:r>
      <w:r w:rsidRPr="002444F9" w:rsidR="002C3C4F">
        <w:rPr>
          <w:rFonts w:ascii="Times New Roman" w:hAnsi="Times New Roman"/>
          <w:b/>
          <w:bCs/>
          <w:snapToGrid/>
          <w:sz w:val="24"/>
          <w:szCs w:val="24"/>
        </w:rPr>
        <w:t>Exceptions to Certification for Paperwork Reduction Act Submissions</w:t>
      </w:r>
    </w:p>
    <w:p w:rsidR="00CD4516" w:rsidRPr="00E23F2B" w:rsidP="00D33DC8" w14:paraId="166F57A7" w14:textId="77777777">
      <w:pPr>
        <w:widowControl/>
        <w:ind w:left="450"/>
        <w:rPr>
          <w:rFonts w:ascii="Times New Roman" w:hAnsi="Times New Roman"/>
          <w:b/>
          <w:bCs/>
          <w:snapToGrid/>
          <w:sz w:val="24"/>
          <w:szCs w:val="24"/>
        </w:rPr>
      </w:pPr>
      <w:r w:rsidRPr="002444F9">
        <w:rPr>
          <w:rFonts w:ascii="Times New Roman" w:hAnsi="Times New Roman"/>
          <w:sz w:val="24"/>
          <w:szCs w:val="24"/>
        </w:rPr>
        <w:t>There are no exceptions to the certification statement.</w:t>
      </w:r>
    </w:p>
    <w:p w:rsidR="007935D5" w:rsidRPr="004F7B95" w:rsidP="00E319C7" w14:paraId="48824C9A" w14:textId="77777777">
      <w:pPr>
        <w:widowControl/>
        <w:rPr>
          <w:rFonts w:ascii="Times New Roman" w:hAnsi="Times New Roman"/>
          <w:b/>
          <w:bCs/>
          <w:snapToGrid/>
          <w:sz w:val="24"/>
          <w:szCs w:val="24"/>
        </w:rPr>
      </w:pPr>
    </w:p>
    <w:sectPr w:rsidSect="00A918E4">
      <w:footerReference w:type="default" r:id="rId12"/>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52B08" w14:paraId="04871D14" w14:textId="77777777">
      <w:pPr>
        <w:spacing w:line="20" w:lineRule="exact"/>
        <w:rPr>
          <w:sz w:val="24"/>
        </w:rPr>
      </w:pPr>
    </w:p>
  </w:endnote>
  <w:endnote w:type="continuationSeparator" w:id="1">
    <w:p w:rsidR="00152B08" w14:paraId="34C7E535" w14:textId="77777777">
      <w:r>
        <w:rPr>
          <w:sz w:val="24"/>
        </w:rPr>
        <w:t xml:space="preserve"> </w:t>
      </w:r>
    </w:p>
  </w:endnote>
  <w:endnote w:type="continuationNotice" w:id="2">
    <w:p w:rsidR="00152B08" w14:paraId="652BF443"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33529505" w14:textId="77777777">
    <w:pPr>
      <w:spacing w:before="140" w:line="100" w:lineRule="exact"/>
      <w:rPr>
        <w:sz w:val="10"/>
      </w:rPr>
    </w:pPr>
  </w:p>
  <w:p w:rsidR="00DC1C23" w14:paraId="022BAD2C" w14:textId="77777777">
    <w:pPr>
      <w:tabs>
        <w:tab w:val="left" w:pos="-720"/>
      </w:tabs>
      <w:suppressAutoHyphens/>
      <w:rPr>
        <w:sz w:val="24"/>
      </w:rPr>
    </w:pPr>
  </w:p>
  <w:p w:rsidR="00DC1C23" w14:paraId="609F27FB" w14:textId="3940CB39">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DC1C23" w14:textId="77777777">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33174F">
                            <w:rPr>
                              <w:noProof/>
                              <w:sz w:val="24"/>
                            </w:rPr>
                            <w:t>2</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59A513F5" w14:textId="77777777">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33174F">
                      <w:rPr>
                        <w:noProof/>
                        <w:sz w:val="24"/>
                      </w:rPr>
                      <w:t>2</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52B08" w14:paraId="7A265BF5" w14:textId="77777777">
      <w:r>
        <w:rPr>
          <w:sz w:val="24"/>
        </w:rPr>
        <w:separator/>
      </w:r>
    </w:p>
  </w:footnote>
  <w:footnote w:type="continuationSeparator" w:id="1">
    <w:p w:rsidR="00152B08" w14:paraId="7CD9C2B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60E5D"/>
    <w:multiLevelType w:val="hybridMultilevel"/>
    <w:tmpl w:val="E0D61550"/>
    <w:lvl w:ilvl="0">
      <w:start w:val="1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6BC1BA0"/>
    <w:multiLevelType w:val="hybridMultilevel"/>
    <w:tmpl w:val="83967E7A"/>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7E6EFC"/>
    <w:multiLevelType w:val="hybridMultilevel"/>
    <w:tmpl w:val="4F2001FC"/>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2109FA"/>
    <w:multiLevelType w:val="hybridMultilevel"/>
    <w:tmpl w:val="CFC443B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FCD3766"/>
    <w:multiLevelType w:val="hybridMultilevel"/>
    <w:tmpl w:val="EFBEF6E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52A7AB4"/>
    <w:multiLevelType w:val="hybridMultilevel"/>
    <w:tmpl w:val="3334C6AC"/>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E710D9"/>
    <w:multiLevelType w:val="hybridMultilevel"/>
    <w:tmpl w:val="6D34FD2E"/>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3D7FBF"/>
    <w:multiLevelType w:val="hybridMultilevel"/>
    <w:tmpl w:val="8B9C5E5E"/>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E6116E"/>
    <w:multiLevelType w:val="hybridMultilevel"/>
    <w:tmpl w:val="5A68B218"/>
    <w:lvl w:ilvl="0">
      <w:start w:val="3"/>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93B187C"/>
    <w:multiLevelType w:val="hybridMultilevel"/>
    <w:tmpl w:val="7D905A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C4E0827"/>
    <w:multiLevelType w:val="hybridMultilevel"/>
    <w:tmpl w:val="6846D2A2"/>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0CC6BBC"/>
    <w:multiLevelType w:val="hybridMultilevel"/>
    <w:tmpl w:val="8370E4DA"/>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55E3673"/>
    <w:multiLevelType w:val="hybridMultilevel"/>
    <w:tmpl w:val="46E6742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nsid w:val="567C1FC0"/>
    <w:multiLevelType w:val="hybridMultilevel"/>
    <w:tmpl w:val="3C864190"/>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8E16A3E"/>
    <w:multiLevelType w:val="hybridMultilevel"/>
    <w:tmpl w:val="922AE0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9FA1BD6"/>
    <w:multiLevelType w:val="multilevel"/>
    <w:tmpl w:val="F4DAF4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1C1DD0"/>
    <w:multiLevelType w:val="hybridMultilevel"/>
    <w:tmpl w:val="BDC26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1792EEA"/>
    <w:multiLevelType w:val="hybridMultilevel"/>
    <w:tmpl w:val="C278F256"/>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449207978">
    <w:abstractNumId w:val="22"/>
  </w:num>
  <w:num w:numId="2" w16cid:durableId="1246381214">
    <w:abstractNumId w:val="25"/>
  </w:num>
  <w:num w:numId="3" w16cid:durableId="249629059">
    <w:abstractNumId w:val="29"/>
  </w:num>
  <w:num w:numId="4" w16cid:durableId="1132791572">
    <w:abstractNumId w:val="11"/>
  </w:num>
  <w:num w:numId="5" w16cid:durableId="2146652970">
    <w:abstractNumId w:val="17"/>
  </w:num>
  <w:num w:numId="6" w16cid:durableId="965430780">
    <w:abstractNumId w:val="21"/>
  </w:num>
  <w:num w:numId="7" w16cid:durableId="1887251259">
    <w:abstractNumId w:val="4"/>
  </w:num>
  <w:num w:numId="8" w16cid:durableId="251355258">
    <w:abstractNumId w:val="19"/>
  </w:num>
  <w:num w:numId="9" w16cid:durableId="2086145220">
    <w:abstractNumId w:val="32"/>
  </w:num>
  <w:num w:numId="10" w16cid:durableId="229119050">
    <w:abstractNumId w:val="18"/>
  </w:num>
  <w:num w:numId="11" w16cid:durableId="434641235">
    <w:abstractNumId w:val="15"/>
  </w:num>
  <w:num w:numId="12" w16cid:durableId="1637836460">
    <w:abstractNumId w:val="1"/>
  </w:num>
  <w:num w:numId="13" w16cid:durableId="1264460709">
    <w:abstractNumId w:val="33"/>
  </w:num>
  <w:num w:numId="14" w16cid:durableId="1484464471">
    <w:abstractNumId w:val="2"/>
  </w:num>
  <w:num w:numId="15" w16cid:durableId="604505165">
    <w:abstractNumId w:val="9"/>
  </w:num>
  <w:num w:numId="16" w16cid:durableId="1421025602">
    <w:abstractNumId w:val="28"/>
  </w:num>
  <w:num w:numId="17" w16cid:durableId="1124495940">
    <w:abstractNumId w:val="34"/>
  </w:num>
  <w:num w:numId="18" w16cid:durableId="1587693684">
    <w:abstractNumId w:val="10"/>
  </w:num>
  <w:num w:numId="19" w16cid:durableId="949164572">
    <w:abstractNumId w:val="27"/>
  </w:num>
  <w:num w:numId="20" w16cid:durableId="1992253375">
    <w:abstractNumId w:val="30"/>
  </w:num>
  <w:num w:numId="21" w16cid:durableId="903025295">
    <w:abstractNumId w:val="16"/>
  </w:num>
  <w:num w:numId="22" w16cid:durableId="1198086798">
    <w:abstractNumId w:val="6"/>
  </w:num>
  <w:num w:numId="23" w16cid:durableId="828982219">
    <w:abstractNumId w:val="24"/>
  </w:num>
  <w:num w:numId="24" w16cid:durableId="334118335">
    <w:abstractNumId w:val="14"/>
  </w:num>
  <w:num w:numId="25" w16cid:durableId="821392473">
    <w:abstractNumId w:val="7"/>
  </w:num>
  <w:num w:numId="26" w16cid:durableId="209610259">
    <w:abstractNumId w:val="12"/>
  </w:num>
  <w:num w:numId="27" w16cid:durableId="720710515">
    <w:abstractNumId w:val="26"/>
  </w:num>
  <w:num w:numId="28" w16cid:durableId="1616980782">
    <w:abstractNumId w:val="23"/>
  </w:num>
  <w:num w:numId="29" w16cid:durableId="1033966731">
    <w:abstractNumId w:val="3"/>
  </w:num>
  <w:num w:numId="30" w16cid:durableId="1379357252">
    <w:abstractNumId w:val="20"/>
  </w:num>
  <w:num w:numId="31" w16cid:durableId="572349926">
    <w:abstractNumId w:val="8"/>
  </w:num>
  <w:num w:numId="32" w16cid:durableId="152378607">
    <w:abstractNumId w:val="13"/>
  </w:num>
  <w:num w:numId="33" w16cid:durableId="852647404">
    <w:abstractNumId w:val="31"/>
  </w:num>
  <w:num w:numId="34" w16cid:durableId="844395541">
    <w:abstractNumId w:val="5"/>
  </w:num>
  <w:num w:numId="35" w16cid:durableId="596132379">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23"/>
    <w:rsid w:val="000035D7"/>
    <w:rsid w:val="00014AC5"/>
    <w:rsid w:val="00017C74"/>
    <w:rsid w:val="00017F01"/>
    <w:rsid w:val="00021413"/>
    <w:rsid w:val="00034509"/>
    <w:rsid w:val="00040322"/>
    <w:rsid w:val="00041AF6"/>
    <w:rsid w:val="00044D05"/>
    <w:rsid w:val="00060A01"/>
    <w:rsid w:val="00061E98"/>
    <w:rsid w:val="00067657"/>
    <w:rsid w:val="00070578"/>
    <w:rsid w:val="00070967"/>
    <w:rsid w:val="00071144"/>
    <w:rsid w:val="0008180F"/>
    <w:rsid w:val="0009007E"/>
    <w:rsid w:val="00093357"/>
    <w:rsid w:val="000938E6"/>
    <w:rsid w:val="00094A87"/>
    <w:rsid w:val="000952E2"/>
    <w:rsid w:val="00097EB2"/>
    <w:rsid w:val="000B1795"/>
    <w:rsid w:val="000B46A6"/>
    <w:rsid w:val="000B5618"/>
    <w:rsid w:val="000C0CC4"/>
    <w:rsid w:val="000D4ACD"/>
    <w:rsid w:val="000D4FB0"/>
    <w:rsid w:val="000D5858"/>
    <w:rsid w:val="000E7983"/>
    <w:rsid w:val="000F069F"/>
    <w:rsid w:val="000F59EA"/>
    <w:rsid w:val="000F794B"/>
    <w:rsid w:val="00102200"/>
    <w:rsid w:val="00105144"/>
    <w:rsid w:val="00105156"/>
    <w:rsid w:val="00123B21"/>
    <w:rsid w:val="0012546A"/>
    <w:rsid w:val="001303AE"/>
    <w:rsid w:val="001337B5"/>
    <w:rsid w:val="00133CEA"/>
    <w:rsid w:val="0014145B"/>
    <w:rsid w:val="001457F3"/>
    <w:rsid w:val="00146C34"/>
    <w:rsid w:val="00147C06"/>
    <w:rsid w:val="00152B08"/>
    <w:rsid w:val="00160621"/>
    <w:rsid w:val="00172B97"/>
    <w:rsid w:val="00181C32"/>
    <w:rsid w:val="00185AD1"/>
    <w:rsid w:val="00186385"/>
    <w:rsid w:val="0019129B"/>
    <w:rsid w:val="001915DF"/>
    <w:rsid w:val="001966AD"/>
    <w:rsid w:val="001973A9"/>
    <w:rsid w:val="001A09D0"/>
    <w:rsid w:val="001B2DF6"/>
    <w:rsid w:val="001C0ADA"/>
    <w:rsid w:val="001C15A1"/>
    <w:rsid w:val="001C483C"/>
    <w:rsid w:val="001C5E46"/>
    <w:rsid w:val="001C7FFE"/>
    <w:rsid w:val="001D1651"/>
    <w:rsid w:val="001D5D55"/>
    <w:rsid w:val="001D6D8F"/>
    <w:rsid w:val="001E188E"/>
    <w:rsid w:val="001E26BD"/>
    <w:rsid w:val="001E5177"/>
    <w:rsid w:val="001E713D"/>
    <w:rsid w:val="001E7145"/>
    <w:rsid w:val="001F4AB7"/>
    <w:rsid w:val="00204284"/>
    <w:rsid w:val="0021540D"/>
    <w:rsid w:val="002173C7"/>
    <w:rsid w:val="00220973"/>
    <w:rsid w:val="00221CC1"/>
    <w:rsid w:val="00222C7F"/>
    <w:rsid w:val="00226C42"/>
    <w:rsid w:val="00234235"/>
    <w:rsid w:val="002444F9"/>
    <w:rsid w:val="002464EB"/>
    <w:rsid w:val="0024781A"/>
    <w:rsid w:val="002509BD"/>
    <w:rsid w:val="00256540"/>
    <w:rsid w:val="00263A2C"/>
    <w:rsid w:val="00271190"/>
    <w:rsid w:val="00271369"/>
    <w:rsid w:val="00275F33"/>
    <w:rsid w:val="00276430"/>
    <w:rsid w:val="00276D13"/>
    <w:rsid w:val="00285705"/>
    <w:rsid w:val="00286696"/>
    <w:rsid w:val="00290A1C"/>
    <w:rsid w:val="00294587"/>
    <w:rsid w:val="0029589B"/>
    <w:rsid w:val="00296738"/>
    <w:rsid w:val="002A3E1A"/>
    <w:rsid w:val="002B2B22"/>
    <w:rsid w:val="002B3F92"/>
    <w:rsid w:val="002C021E"/>
    <w:rsid w:val="002C1B79"/>
    <w:rsid w:val="002C326B"/>
    <w:rsid w:val="002C3C4F"/>
    <w:rsid w:val="002C5BAE"/>
    <w:rsid w:val="002C6A72"/>
    <w:rsid w:val="002D3392"/>
    <w:rsid w:val="002E027D"/>
    <w:rsid w:val="002E10D1"/>
    <w:rsid w:val="002E2F35"/>
    <w:rsid w:val="002E62FD"/>
    <w:rsid w:val="002F05DE"/>
    <w:rsid w:val="002F070D"/>
    <w:rsid w:val="002F543F"/>
    <w:rsid w:val="002F7911"/>
    <w:rsid w:val="00311732"/>
    <w:rsid w:val="00311DFE"/>
    <w:rsid w:val="00315BCB"/>
    <w:rsid w:val="00320DA1"/>
    <w:rsid w:val="00321CCE"/>
    <w:rsid w:val="00330666"/>
    <w:rsid w:val="0033174F"/>
    <w:rsid w:val="00332C6A"/>
    <w:rsid w:val="003343DE"/>
    <w:rsid w:val="0033544F"/>
    <w:rsid w:val="00335CB0"/>
    <w:rsid w:val="003378DF"/>
    <w:rsid w:val="003402B9"/>
    <w:rsid w:val="003405A4"/>
    <w:rsid w:val="00340817"/>
    <w:rsid w:val="00342296"/>
    <w:rsid w:val="0034323F"/>
    <w:rsid w:val="00343978"/>
    <w:rsid w:val="003467C6"/>
    <w:rsid w:val="00352E80"/>
    <w:rsid w:val="00354319"/>
    <w:rsid w:val="003547B1"/>
    <w:rsid w:val="00354C2D"/>
    <w:rsid w:val="003600F0"/>
    <w:rsid w:val="00364A53"/>
    <w:rsid w:val="00364F5B"/>
    <w:rsid w:val="00367D49"/>
    <w:rsid w:val="003737A0"/>
    <w:rsid w:val="00375367"/>
    <w:rsid w:val="0038209B"/>
    <w:rsid w:val="00391223"/>
    <w:rsid w:val="003A05E7"/>
    <w:rsid w:val="003A2DF9"/>
    <w:rsid w:val="003A49FD"/>
    <w:rsid w:val="003B516C"/>
    <w:rsid w:val="003B5610"/>
    <w:rsid w:val="003B7A50"/>
    <w:rsid w:val="003C07B1"/>
    <w:rsid w:val="003C1D6E"/>
    <w:rsid w:val="003C75F6"/>
    <w:rsid w:val="003D35F0"/>
    <w:rsid w:val="003D6C73"/>
    <w:rsid w:val="003E051B"/>
    <w:rsid w:val="003E0E03"/>
    <w:rsid w:val="003E13F5"/>
    <w:rsid w:val="003E3138"/>
    <w:rsid w:val="003E6EA3"/>
    <w:rsid w:val="003E7A1D"/>
    <w:rsid w:val="003F28B8"/>
    <w:rsid w:val="00400A33"/>
    <w:rsid w:val="00405C10"/>
    <w:rsid w:val="004110F5"/>
    <w:rsid w:val="00412D2F"/>
    <w:rsid w:val="0042131C"/>
    <w:rsid w:val="0042312A"/>
    <w:rsid w:val="00423DB4"/>
    <w:rsid w:val="0042605F"/>
    <w:rsid w:val="00426BF8"/>
    <w:rsid w:val="00430D13"/>
    <w:rsid w:val="00443103"/>
    <w:rsid w:val="00450FAC"/>
    <w:rsid w:val="00451EAB"/>
    <w:rsid w:val="00452523"/>
    <w:rsid w:val="004602FE"/>
    <w:rsid w:val="00461C63"/>
    <w:rsid w:val="0046776C"/>
    <w:rsid w:val="00467954"/>
    <w:rsid w:val="00472A44"/>
    <w:rsid w:val="00476C1F"/>
    <w:rsid w:val="00480072"/>
    <w:rsid w:val="004852C4"/>
    <w:rsid w:val="004864C2"/>
    <w:rsid w:val="00486E46"/>
    <w:rsid w:val="00490457"/>
    <w:rsid w:val="0049119A"/>
    <w:rsid w:val="004943E0"/>
    <w:rsid w:val="004948B3"/>
    <w:rsid w:val="004A10DD"/>
    <w:rsid w:val="004A1DEF"/>
    <w:rsid w:val="004A74B1"/>
    <w:rsid w:val="004B4BAC"/>
    <w:rsid w:val="004B54F2"/>
    <w:rsid w:val="004B5ED5"/>
    <w:rsid w:val="004B79D1"/>
    <w:rsid w:val="004C2F96"/>
    <w:rsid w:val="004C41E8"/>
    <w:rsid w:val="004C592C"/>
    <w:rsid w:val="004D60AD"/>
    <w:rsid w:val="004E13D7"/>
    <w:rsid w:val="004F45CE"/>
    <w:rsid w:val="004F7B95"/>
    <w:rsid w:val="00502578"/>
    <w:rsid w:val="005041CD"/>
    <w:rsid w:val="0050623C"/>
    <w:rsid w:val="005062AF"/>
    <w:rsid w:val="0051278C"/>
    <w:rsid w:val="00513F91"/>
    <w:rsid w:val="00516751"/>
    <w:rsid w:val="00516BE7"/>
    <w:rsid w:val="005205A3"/>
    <w:rsid w:val="00521BA2"/>
    <w:rsid w:val="00522BCA"/>
    <w:rsid w:val="00522C18"/>
    <w:rsid w:val="0052434E"/>
    <w:rsid w:val="00527ED6"/>
    <w:rsid w:val="00531821"/>
    <w:rsid w:val="00536416"/>
    <w:rsid w:val="00536AF9"/>
    <w:rsid w:val="00541E51"/>
    <w:rsid w:val="00551413"/>
    <w:rsid w:val="005520C3"/>
    <w:rsid w:val="005527E7"/>
    <w:rsid w:val="00556056"/>
    <w:rsid w:val="00570B22"/>
    <w:rsid w:val="00573D12"/>
    <w:rsid w:val="00573E41"/>
    <w:rsid w:val="005756C3"/>
    <w:rsid w:val="00576069"/>
    <w:rsid w:val="00580659"/>
    <w:rsid w:val="005824BD"/>
    <w:rsid w:val="00583871"/>
    <w:rsid w:val="00590FF4"/>
    <w:rsid w:val="00595E22"/>
    <w:rsid w:val="00596138"/>
    <w:rsid w:val="00597E7F"/>
    <w:rsid w:val="005A00FA"/>
    <w:rsid w:val="005A653A"/>
    <w:rsid w:val="005B0353"/>
    <w:rsid w:val="005B22D4"/>
    <w:rsid w:val="005B6BAA"/>
    <w:rsid w:val="005C4FAF"/>
    <w:rsid w:val="005C60F1"/>
    <w:rsid w:val="005D1B7E"/>
    <w:rsid w:val="005D274E"/>
    <w:rsid w:val="005D4833"/>
    <w:rsid w:val="005D61DB"/>
    <w:rsid w:val="005D7015"/>
    <w:rsid w:val="005D7614"/>
    <w:rsid w:val="005E0B35"/>
    <w:rsid w:val="005E5BB9"/>
    <w:rsid w:val="005F0ED4"/>
    <w:rsid w:val="005F4D60"/>
    <w:rsid w:val="005F7573"/>
    <w:rsid w:val="00603498"/>
    <w:rsid w:val="00606F45"/>
    <w:rsid w:val="00620282"/>
    <w:rsid w:val="00622362"/>
    <w:rsid w:val="00631F10"/>
    <w:rsid w:val="00634E1D"/>
    <w:rsid w:val="00635299"/>
    <w:rsid w:val="00637728"/>
    <w:rsid w:val="00640565"/>
    <w:rsid w:val="00640802"/>
    <w:rsid w:val="0064417D"/>
    <w:rsid w:val="00651F0F"/>
    <w:rsid w:val="00652867"/>
    <w:rsid w:val="0065461C"/>
    <w:rsid w:val="00660AA2"/>
    <w:rsid w:val="00664E75"/>
    <w:rsid w:val="00665CC5"/>
    <w:rsid w:val="00673DC8"/>
    <w:rsid w:val="00681E38"/>
    <w:rsid w:val="00683358"/>
    <w:rsid w:val="00683BD0"/>
    <w:rsid w:val="0068731A"/>
    <w:rsid w:val="00695696"/>
    <w:rsid w:val="00697642"/>
    <w:rsid w:val="006A2865"/>
    <w:rsid w:val="006A6572"/>
    <w:rsid w:val="006B1006"/>
    <w:rsid w:val="006B2726"/>
    <w:rsid w:val="006C2A22"/>
    <w:rsid w:val="006D1643"/>
    <w:rsid w:val="006D2B15"/>
    <w:rsid w:val="006E48AE"/>
    <w:rsid w:val="006E619A"/>
    <w:rsid w:val="006E6629"/>
    <w:rsid w:val="006F0374"/>
    <w:rsid w:val="006F1111"/>
    <w:rsid w:val="006F5268"/>
    <w:rsid w:val="006F589F"/>
    <w:rsid w:val="006F68BE"/>
    <w:rsid w:val="00700042"/>
    <w:rsid w:val="0070389C"/>
    <w:rsid w:val="00707AFB"/>
    <w:rsid w:val="0071271B"/>
    <w:rsid w:val="00733326"/>
    <w:rsid w:val="00735973"/>
    <w:rsid w:val="00735DB3"/>
    <w:rsid w:val="0074647B"/>
    <w:rsid w:val="0075036E"/>
    <w:rsid w:val="00751FAE"/>
    <w:rsid w:val="0075240B"/>
    <w:rsid w:val="00753839"/>
    <w:rsid w:val="00757E46"/>
    <w:rsid w:val="00760AD7"/>
    <w:rsid w:val="00762C40"/>
    <w:rsid w:val="00764C26"/>
    <w:rsid w:val="007676DD"/>
    <w:rsid w:val="00775657"/>
    <w:rsid w:val="0077642D"/>
    <w:rsid w:val="00776A31"/>
    <w:rsid w:val="0078185D"/>
    <w:rsid w:val="0078537D"/>
    <w:rsid w:val="00786793"/>
    <w:rsid w:val="007874BC"/>
    <w:rsid w:val="00790D2C"/>
    <w:rsid w:val="007935D5"/>
    <w:rsid w:val="00793991"/>
    <w:rsid w:val="007A0FBE"/>
    <w:rsid w:val="007A6002"/>
    <w:rsid w:val="007B5694"/>
    <w:rsid w:val="007B70A8"/>
    <w:rsid w:val="007D453B"/>
    <w:rsid w:val="007D6A56"/>
    <w:rsid w:val="007D6DBF"/>
    <w:rsid w:val="007E05F7"/>
    <w:rsid w:val="007E0F09"/>
    <w:rsid w:val="007E48CC"/>
    <w:rsid w:val="007E672C"/>
    <w:rsid w:val="007E704F"/>
    <w:rsid w:val="007E79EE"/>
    <w:rsid w:val="007F0E43"/>
    <w:rsid w:val="00802F94"/>
    <w:rsid w:val="0080325F"/>
    <w:rsid w:val="00810DEA"/>
    <w:rsid w:val="00812BF2"/>
    <w:rsid w:val="0083450F"/>
    <w:rsid w:val="00841BDF"/>
    <w:rsid w:val="00842E23"/>
    <w:rsid w:val="00843021"/>
    <w:rsid w:val="0084609A"/>
    <w:rsid w:val="00846E18"/>
    <w:rsid w:val="0085004A"/>
    <w:rsid w:val="00852A12"/>
    <w:rsid w:val="0085515E"/>
    <w:rsid w:val="008561F5"/>
    <w:rsid w:val="00867943"/>
    <w:rsid w:val="00871155"/>
    <w:rsid w:val="00873463"/>
    <w:rsid w:val="008741E8"/>
    <w:rsid w:val="00885BA8"/>
    <w:rsid w:val="00887154"/>
    <w:rsid w:val="008900A8"/>
    <w:rsid w:val="0089012C"/>
    <w:rsid w:val="00892997"/>
    <w:rsid w:val="008955AC"/>
    <w:rsid w:val="008960B8"/>
    <w:rsid w:val="00896921"/>
    <w:rsid w:val="008A0DF2"/>
    <w:rsid w:val="008A1FAA"/>
    <w:rsid w:val="008B2E91"/>
    <w:rsid w:val="008B75E6"/>
    <w:rsid w:val="008B7E74"/>
    <w:rsid w:val="008D2CFA"/>
    <w:rsid w:val="008D38CC"/>
    <w:rsid w:val="008D3BC9"/>
    <w:rsid w:val="008D5D98"/>
    <w:rsid w:val="008D771C"/>
    <w:rsid w:val="008E2D99"/>
    <w:rsid w:val="008E63D9"/>
    <w:rsid w:val="008E794A"/>
    <w:rsid w:val="008F4A0B"/>
    <w:rsid w:val="0091130C"/>
    <w:rsid w:val="009113FF"/>
    <w:rsid w:val="00914BDA"/>
    <w:rsid w:val="00924392"/>
    <w:rsid w:val="0093234C"/>
    <w:rsid w:val="009350CD"/>
    <w:rsid w:val="009363C5"/>
    <w:rsid w:val="00936A53"/>
    <w:rsid w:val="0094013B"/>
    <w:rsid w:val="009415CB"/>
    <w:rsid w:val="00943417"/>
    <w:rsid w:val="00943DA7"/>
    <w:rsid w:val="009451B1"/>
    <w:rsid w:val="00945700"/>
    <w:rsid w:val="00945B72"/>
    <w:rsid w:val="00947E98"/>
    <w:rsid w:val="009506BE"/>
    <w:rsid w:val="0095314A"/>
    <w:rsid w:val="00957799"/>
    <w:rsid w:val="00962045"/>
    <w:rsid w:val="00966622"/>
    <w:rsid w:val="00975594"/>
    <w:rsid w:val="00977CA0"/>
    <w:rsid w:val="00983C90"/>
    <w:rsid w:val="00992B2C"/>
    <w:rsid w:val="00992F63"/>
    <w:rsid w:val="00994192"/>
    <w:rsid w:val="0099509E"/>
    <w:rsid w:val="009A0E49"/>
    <w:rsid w:val="009A4F09"/>
    <w:rsid w:val="009C0A5C"/>
    <w:rsid w:val="009C12DC"/>
    <w:rsid w:val="009C19BD"/>
    <w:rsid w:val="009C2063"/>
    <w:rsid w:val="009C24F3"/>
    <w:rsid w:val="009C2B35"/>
    <w:rsid w:val="009C2DE1"/>
    <w:rsid w:val="009C3750"/>
    <w:rsid w:val="009C3F85"/>
    <w:rsid w:val="009C4E73"/>
    <w:rsid w:val="009D685A"/>
    <w:rsid w:val="009D73A6"/>
    <w:rsid w:val="009E4FA1"/>
    <w:rsid w:val="009E6157"/>
    <w:rsid w:val="009E6CFD"/>
    <w:rsid w:val="009E76D0"/>
    <w:rsid w:val="009E77EC"/>
    <w:rsid w:val="009F3E38"/>
    <w:rsid w:val="009F5543"/>
    <w:rsid w:val="009F58E1"/>
    <w:rsid w:val="00A005B8"/>
    <w:rsid w:val="00A03B41"/>
    <w:rsid w:val="00A03BF5"/>
    <w:rsid w:val="00A04B2D"/>
    <w:rsid w:val="00A04EF3"/>
    <w:rsid w:val="00A04F9A"/>
    <w:rsid w:val="00A07BB8"/>
    <w:rsid w:val="00A11606"/>
    <w:rsid w:val="00A1311E"/>
    <w:rsid w:val="00A13756"/>
    <w:rsid w:val="00A160B5"/>
    <w:rsid w:val="00A24878"/>
    <w:rsid w:val="00A344E5"/>
    <w:rsid w:val="00A407DF"/>
    <w:rsid w:val="00A41636"/>
    <w:rsid w:val="00A42B9B"/>
    <w:rsid w:val="00A432DC"/>
    <w:rsid w:val="00A50A7E"/>
    <w:rsid w:val="00A53783"/>
    <w:rsid w:val="00A56334"/>
    <w:rsid w:val="00A61AC0"/>
    <w:rsid w:val="00A64070"/>
    <w:rsid w:val="00A65162"/>
    <w:rsid w:val="00A70FBF"/>
    <w:rsid w:val="00A77AC0"/>
    <w:rsid w:val="00A918E4"/>
    <w:rsid w:val="00A961FD"/>
    <w:rsid w:val="00A96BF3"/>
    <w:rsid w:val="00AA200A"/>
    <w:rsid w:val="00AA276A"/>
    <w:rsid w:val="00AA2EEC"/>
    <w:rsid w:val="00AA4602"/>
    <w:rsid w:val="00AA63BE"/>
    <w:rsid w:val="00AA7B9B"/>
    <w:rsid w:val="00AB3170"/>
    <w:rsid w:val="00AB6D0D"/>
    <w:rsid w:val="00AB71C7"/>
    <w:rsid w:val="00AB72B5"/>
    <w:rsid w:val="00AC41D6"/>
    <w:rsid w:val="00AC41F7"/>
    <w:rsid w:val="00AC7DE9"/>
    <w:rsid w:val="00AD4CCE"/>
    <w:rsid w:val="00AD5ED7"/>
    <w:rsid w:val="00AE2315"/>
    <w:rsid w:val="00AE4F94"/>
    <w:rsid w:val="00AF399C"/>
    <w:rsid w:val="00AF4347"/>
    <w:rsid w:val="00AF5FE7"/>
    <w:rsid w:val="00B023CA"/>
    <w:rsid w:val="00B04BCA"/>
    <w:rsid w:val="00B06811"/>
    <w:rsid w:val="00B07FD9"/>
    <w:rsid w:val="00B1079D"/>
    <w:rsid w:val="00B179EB"/>
    <w:rsid w:val="00B23ABE"/>
    <w:rsid w:val="00B27347"/>
    <w:rsid w:val="00B34BFA"/>
    <w:rsid w:val="00B3611E"/>
    <w:rsid w:val="00B44D0A"/>
    <w:rsid w:val="00B44E80"/>
    <w:rsid w:val="00B5065B"/>
    <w:rsid w:val="00B50F7A"/>
    <w:rsid w:val="00B5217A"/>
    <w:rsid w:val="00B605ED"/>
    <w:rsid w:val="00B640A7"/>
    <w:rsid w:val="00B6480E"/>
    <w:rsid w:val="00B676F6"/>
    <w:rsid w:val="00B71430"/>
    <w:rsid w:val="00B76C64"/>
    <w:rsid w:val="00B76FED"/>
    <w:rsid w:val="00B84243"/>
    <w:rsid w:val="00B87330"/>
    <w:rsid w:val="00B91F2F"/>
    <w:rsid w:val="00B94949"/>
    <w:rsid w:val="00BA3CFE"/>
    <w:rsid w:val="00BA467A"/>
    <w:rsid w:val="00BB354A"/>
    <w:rsid w:val="00BC29D6"/>
    <w:rsid w:val="00BC57DE"/>
    <w:rsid w:val="00BC5976"/>
    <w:rsid w:val="00BC621B"/>
    <w:rsid w:val="00BD378C"/>
    <w:rsid w:val="00BD4BE7"/>
    <w:rsid w:val="00BE4335"/>
    <w:rsid w:val="00BF094B"/>
    <w:rsid w:val="00BF7342"/>
    <w:rsid w:val="00C02282"/>
    <w:rsid w:val="00C03ED0"/>
    <w:rsid w:val="00C07C38"/>
    <w:rsid w:val="00C13BA6"/>
    <w:rsid w:val="00C14BDA"/>
    <w:rsid w:val="00C14CF5"/>
    <w:rsid w:val="00C22D3C"/>
    <w:rsid w:val="00C23D19"/>
    <w:rsid w:val="00C27A4B"/>
    <w:rsid w:val="00C3062D"/>
    <w:rsid w:val="00C309B1"/>
    <w:rsid w:val="00C30F5E"/>
    <w:rsid w:val="00C31979"/>
    <w:rsid w:val="00C367C3"/>
    <w:rsid w:val="00C4759B"/>
    <w:rsid w:val="00C501D6"/>
    <w:rsid w:val="00C51AB0"/>
    <w:rsid w:val="00C52DFE"/>
    <w:rsid w:val="00C64794"/>
    <w:rsid w:val="00C73C61"/>
    <w:rsid w:val="00C744FD"/>
    <w:rsid w:val="00C93358"/>
    <w:rsid w:val="00C955C7"/>
    <w:rsid w:val="00C956EA"/>
    <w:rsid w:val="00CB1A12"/>
    <w:rsid w:val="00CB3495"/>
    <w:rsid w:val="00CB5C6B"/>
    <w:rsid w:val="00CB61A8"/>
    <w:rsid w:val="00CB7B3F"/>
    <w:rsid w:val="00CC21F9"/>
    <w:rsid w:val="00CD209A"/>
    <w:rsid w:val="00CD34E6"/>
    <w:rsid w:val="00CD4516"/>
    <w:rsid w:val="00CD538B"/>
    <w:rsid w:val="00CE247F"/>
    <w:rsid w:val="00CE3405"/>
    <w:rsid w:val="00CE436B"/>
    <w:rsid w:val="00CE4372"/>
    <w:rsid w:val="00CE53AB"/>
    <w:rsid w:val="00CE76D4"/>
    <w:rsid w:val="00CF7A3B"/>
    <w:rsid w:val="00D018CD"/>
    <w:rsid w:val="00D02EF1"/>
    <w:rsid w:val="00D0623D"/>
    <w:rsid w:val="00D07760"/>
    <w:rsid w:val="00D077B4"/>
    <w:rsid w:val="00D1347E"/>
    <w:rsid w:val="00D163FF"/>
    <w:rsid w:val="00D176EB"/>
    <w:rsid w:val="00D2508D"/>
    <w:rsid w:val="00D2529E"/>
    <w:rsid w:val="00D32B2D"/>
    <w:rsid w:val="00D33DC8"/>
    <w:rsid w:val="00D53E07"/>
    <w:rsid w:val="00D60543"/>
    <w:rsid w:val="00D62C4E"/>
    <w:rsid w:val="00D63C09"/>
    <w:rsid w:val="00D67D80"/>
    <w:rsid w:val="00D721DA"/>
    <w:rsid w:val="00D723D8"/>
    <w:rsid w:val="00D73933"/>
    <w:rsid w:val="00D806D3"/>
    <w:rsid w:val="00D82195"/>
    <w:rsid w:val="00D9648C"/>
    <w:rsid w:val="00DA20E1"/>
    <w:rsid w:val="00DA45EA"/>
    <w:rsid w:val="00DA5264"/>
    <w:rsid w:val="00DA7D1D"/>
    <w:rsid w:val="00DB0D06"/>
    <w:rsid w:val="00DB2443"/>
    <w:rsid w:val="00DC015C"/>
    <w:rsid w:val="00DC0A93"/>
    <w:rsid w:val="00DC1699"/>
    <w:rsid w:val="00DC1C23"/>
    <w:rsid w:val="00DC1E3E"/>
    <w:rsid w:val="00DC2320"/>
    <w:rsid w:val="00DC252D"/>
    <w:rsid w:val="00DC544E"/>
    <w:rsid w:val="00DD30BD"/>
    <w:rsid w:val="00DD4B51"/>
    <w:rsid w:val="00DD7AB1"/>
    <w:rsid w:val="00DE0308"/>
    <w:rsid w:val="00DE2AEE"/>
    <w:rsid w:val="00DE6D2F"/>
    <w:rsid w:val="00E01B4E"/>
    <w:rsid w:val="00E068E8"/>
    <w:rsid w:val="00E06F40"/>
    <w:rsid w:val="00E0747E"/>
    <w:rsid w:val="00E11ED8"/>
    <w:rsid w:val="00E14750"/>
    <w:rsid w:val="00E160B5"/>
    <w:rsid w:val="00E16E30"/>
    <w:rsid w:val="00E23F2B"/>
    <w:rsid w:val="00E319C7"/>
    <w:rsid w:val="00E34866"/>
    <w:rsid w:val="00E352F1"/>
    <w:rsid w:val="00E35382"/>
    <w:rsid w:val="00E368FB"/>
    <w:rsid w:val="00E4383A"/>
    <w:rsid w:val="00E6206D"/>
    <w:rsid w:val="00E64A79"/>
    <w:rsid w:val="00E67681"/>
    <w:rsid w:val="00E715F9"/>
    <w:rsid w:val="00E8647C"/>
    <w:rsid w:val="00E904C7"/>
    <w:rsid w:val="00E90AE2"/>
    <w:rsid w:val="00E93831"/>
    <w:rsid w:val="00E93C41"/>
    <w:rsid w:val="00E97BAF"/>
    <w:rsid w:val="00EA1842"/>
    <w:rsid w:val="00EA59E4"/>
    <w:rsid w:val="00EA5A09"/>
    <w:rsid w:val="00EB009E"/>
    <w:rsid w:val="00EB1433"/>
    <w:rsid w:val="00EC467B"/>
    <w:rsid w:val="00EC5D63"/>
    <w:rsid w:val="00EC698B"/>
    <w:rsid w:val="00EC6BF9"/>
    <w:rsid w:val="00ED480A"/>
    <w:rsid w:val="00ED5847"/>
    <w:rsid w:val="00ED5D18"/>
    <w:rsid w:val="00ED6139"/>
    <w:rsid w:val="00ED62F2"/>
    <w:rsid w:val="00ED6372"/>
    <w:rsid w:val="00ED782E"/>
    <w:rsid w:val="00EE21FF"/>
    <w:rsid w:val="00EE3198"/>
    <w:rsid w:val="00EE31D4"/>
    <w:rsid w:val="00EE3458"/>
    <w:rsid w:val="00EE7E55"/>
    <w:rsid w:val="00EF2672"/>
    <w:rsid w:val="00EF4EF9"/>
    <w:rsid w:val="00F00800"/>
    <w:rsid w:val="00F02021"/>
    <w:rsid w:val="00F04FEC"/>
    <w:rsid w:val="00F10B17"/>
    <w:rsid w:val="00F13BB7"/>
    <w:rsid w:val="00F13F38"/>
    <w:rsid w:val="00F201A3"/>
    <w:rsid w:val="00F210CA"/>
    <w:rsid w:val="00F22699"/>
    <w:rsid w:val="00F33DEC"/>
    <w:rsid w:val="00F33F38"/>
    <w:rsid w:val="00F35151"/>
    <w:rsid w:val="00F35233"/>
    <w:rsid w:val="00F360EC"/>
    <w:rsid w:val="00F36F20"/>
    <w:rsid w:val="00F37992"/>
    <w:rsid w:val="00F42468"/>
    <w:rsid w:val="00F446AA"/>
    <w:rsid w:val="00F64B9C"/>
    <w:rsid w:val="00F729D0"/>
    <w:rsid w:val="00F83116"/>
    <w:rsid w:val="00F90BE2"/>
    <w:rsid w:val="00F963B5"/>
    <w:rsid w:val="00FA00FE"/>
    <w:rsid w:val="00FA5092"/>
    <w:rsid w:val="00FA5457"/>
    <w:rsid w:val="00FB015C"/>
    <w:rsid w:val="00FB4221"/>
    <w:rsid w:val="00FB7547"/>
    <w:rsid w:val="00FC2EDE"/>
    <w:rsid w:val="00FC53C0"/>
    <w:rsid w:val="00FC7A8E"/>
    <w:rsid w:val="00FE0FDC"/>
    <w:rsid w:val="00FF65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1C914B"/>
  <w15:docId w15:val="{253BF8FF-FD3D-46E9-B655-513F7236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Body Text Indent" w:uiPriority="99"/>
    <w:lsdException w:name="Subtitle" w:qFormat="1"/>
    <w:lsdException w:name="Body Text Inden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uiPriority w:val="99"/>
    <w:rsid w:val="00790D2C"/>
    <w:rPr>
      <w:sz w:val="16"/>
      <w:szCs w:val="16"/>
    </w:rPr>
  </w:style>
  <w:style w:type="paragraph" w:styleId="CommentText">
    <w:name w:val="annotation text"/>
    <w:basedOn w:val="Normal"/>
    <w:link w:val="CommentTextChar"/>
    <w:uiPriority w:val="99"/>
    <w:rsid w:val="00790D2C"/>
  </w:style>
  <w:style w:type="character" w:customStyle="1" w:styleId="CommentTextChar">
    <w:name w:val="Comment Text Char"/>
    <w:link w:val="CommentText"/>
    <w:uiPriority w:val="99"/>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styleId="BodyTextIndent">
    <w:name w:val="Body Text Indent"/>
    <w:basedOn w:val="Normal"/>
    <w:link w:val="BodyTextIndentChar"/>
    <w:uiPriority w:val="99"/>
    <w:unhideWhenUsed/>
    <w:rsid w:val="001303AE"/>
    <w:pPr>
      <w:widowControl/>
      <w:spacing w:after="200" w:line="276" w:lineRule="auto"/>
      <w:ind w:left="720"/>
    </w:pPr>
    <w:rPr>
      <w:rFonts w:ascii="Arial" w:eastAsia="Calibri" w:hAnsi="Arial" w:cs="Arial"/>
      <w:snapToGrid/>
    </w:rPr>
  </w:style>
  <w:style w:type="character" w:customStyle="1" w:styleId="BodyTextIndentChar">
    <w:name w:val="Body Text Indent Char"/>
    <w:link w:val="BodyTextIndent"/>
    <w:uiPriority w:val="99"/>
    <w:rsid w:val="001303AE"/>
    <w:rPr>
      <w:rFonts w:ascii="Arial" w:eastAsia="Calibri" w:hAnsi="Arial" w:cs="Arial"/>
    </w:rPr>
  </w:style>
  <w:style w:type="paragraph" w:styleId="BodyTextIndent2">
    <w:name w:val="Body Text Indent 2"/>
    <w:basedOn w:val="Normal"/>
    <w:link w:val="BodyTextIndent2Char"/>
    <w:uiPriority w:val="99"/>
    <w:unhideWhenUsed/>
    <w:rsid w:val="001303AE"/>
    <w:pPr>
      <w:widowControl/>
      <w:spacing w:after="200" w:line="276" w:lineRule="auto"/>
      <w:ind w:left="144"/>
    </w:pPr>
    <w:rPr>
      <w:rFonts w:ascii="Arial" w:eastAsia="Calibri" w:hAnsi="Arial" w:cs="Arial"/>
      <w:snapToGrid/>
    </w:rPr>
  </w:style>
  <w:style w:type="character" w:customStyle="1" w:styleId="BodyTextIndent2Char">
    <w:name w:val="Body Text Indent 2 Char"/>
    <w:link w:val="BodyTextIndent2"/>
    <w:uiPriority w:val="99"/>
    <w:rsid w:val="001303AE"/>
    <w:rPr>
      <w:rFonts w:ascii="Arial" w:eastAsia="Calibri" w:hAnsi="Arial" w:cs="Arial"/>
    </w:rPr>
  </w:style>
  <w:style w:type="character" w:styleId="UnresolvedMention">
    <w:name w:val="Unresolved Mention"/>
    <w:uiPriority w:val="99"/>
    <w:semiHidden/>
    <w:unhideWhenUsed/>
    <w:rsid w:val="00AA63BE"/>
    <w:rPr>
      <w:color w:val="605E5C"/>
      <w:shd w:val="clear" w:color="auto" w:fill="E1DFDD"/>
    </w:rPr>
  </w:style>
  <w:style w:type="paragraph" w:styleId="BodyText">
    <w:name w:val="Body Text"/>
    <w:basedOn w:val="Normal"/>
    <w:link w:val="BodyTextChar"/>
    <w:rsid w:val="00ED6139"/>
    <w:pPr>
      <w:spacing w:after="120"/>
    </w:pPr>
  </w:style>
  <w:style w:type="character" w:customStyle="1" w:styleId="BodyTextChar">
    <w:name w:val="Body Text Char"/>
    <w:link w:val="BodyText"/>
    <w:rsid w:val="00ED6139"/>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www.govinfo.gov/content/pkg/FR-2023-06-05/pdf/2023-11815.pdf"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eer_x0020_Review_x0020_Completed xmlns="cf66350c-e5f5-496e-8baa-e79729714339">Yes</Peer_x0020_Review_x0020_Completed>
    <Team_x002f_System_x002f_Task_x0020_Area xmlns="cf66350c-e5f5-496e-8baa-e79729714339">Data Access</Team_x002f_System_x002f_Task_x0020_Area>
    <If_x0020_no_x002c__x0020_please_x0020_explain_x003a_ xmlns="cf66350c-e5f5-496e-8baa-e79729714339" xsi:nil="true"/>
    <Point_x0020_of_x0020_Contact xmlns="cf66350c-e5f5-496e-8baa-e79729714339">
      <UserInfo>
        <DisplayName/>
        <AccountId>1081</AccountId>
        <AccountType/>
      </UserInfo>
    </Point_x0020_of_x0020_Contact>
    <Filename_x0020_for_x0020_Web_x0020_Submittal_x0020_Form xmlns="cf66350c-e5f5-496e-8baa-e79729714339" xsi:nil="true"/>
    <Rush_x0020_Document xmlns="cf66350c-e5f5-496e-8baa-e79729714339">No</Rush_x0020_Document>
    <Review_x0020_entire_x0020_document_x003f_ xmlns="cf66350c-e5f5-496e-8baa-e79729714339">Yes</Review_x0020_entire_x0020_document_x003f_>
    <Federal_x0020_Manager_x0020_Content_x0020_Review_x0020_Completed xmlns="cf66350c-e5f5-496e-8baa-e79729714339">Yes</Federal_x0020_Manager_x0020_Content_x0020_Review_x0020_Completed>
    <Special_x0020_Instructions xmlns="cf66350c-e5f5-496e-8baa-e79729714339" xsi:nil="true"/>
    <DFS_x0020_Approvals_x0020_Required xmlns="cf66350c-e5f5-496e-8baa-e79729714339">
      <Value>Sherri Grigsby</Value>
      <Value>Linda Boyer</Value>
      <Value>Lynnetta Thompson</Value>
      <Value>Other</Value>
    </DFS_x0020_Approvals_x0020_Required>
    <Status xmlns="cf66350c-e5f5-496e-8baa-e79729714339">Under Author review</Status>
    <Type_x0020_of_x0020_Document xmlns="cf66350c-e5f5-496e-8baa-e79729714339">(Empty)</Type_x0020_of_x0020_Document>
    <Hard_x0020_Deadline xmlns="cf66350c-e5f5-496e-8baa-e79729714339">2022-08-15T04:00:00+00:00</Hard_x0020_Deadline>
    <Type_x0020_of_x0020_Web_x0020_Submittal xmlns="cf66350c-e5f5-496e-8baa-e79729714339">Not Applicable</Type_x0020_of_x0020_Web_x0020_Submittal>
    <If_x0020_Existing_x002c__x0020_please_x0020_identify_x0020_URL xmlns="cf66350c-e5f5-496e-8baa-e79729714339" xsi:nil="true"/>
    <Number_x0020_of_x0020_pages xmlns="cf66350c-e5f5-496e-8baa-e79729714339">1-25 Pages</Number_x0020_of_x0020_pages>
    <PreviousStatus xmlns="cf66350c-e5f5-496e-8baa-e79729714339">Under Author review</PreviousStatus>
    <Web_x0020_Submittal xmlns="cf66350c-e5f5-496e-8baa-e79729714339">No</Web_x0020_Submitta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EC61A0957789D41B6A0C06EB6512DB0" ma:contentTypeVersion="11" ma:contentTypeDescription="Create a new document." ma:contentTypeScope="" ma:versionID="8529cd054e2f4db21b114f3c3d65225f">
  <xsd:schema xmlns:xsd="http://www.w3.org/2001/XMLSchema" xmlns:xs="http://www.w3.org/2001/XMLSchema" xmlns:p="http://schemas.microsoft.com/office/2006/metadata/properties" xmlns:ns2="cf66350c-e5f5-496e-8baa-e79729714339" targetNamespace="http://schemas.microsoft.com/office/2006/metadata/properties" ma:root="true" ma:fieldsID="141c150f7bbae87634b63b4bf4a77d38" ns2:_="">
    <xsd:import namespace="cf66350c-e5f5-496e-8baa-e79729714339"/>
    <xsd:element name="properties">
      <xsd:complexType>
        <xsd:sequence>
          <xsd:element name="documentManagement">
            <xsd:complexType>
              <xsd:all>
                <xsd:element ref="ns2:Status" minOccurs="0"/>
                <xsd:element ref="ns2:Point_x0020_of_x0020_Contact"/>
                <xsd:element ref="ns2:Number_x0020_of_x0020_pages"/>
                <xsd:element ref="ns2:Hard_x0020_Deadline"/>
                <xsd:element ref="ns2:DFS_x0020_Approvals_x0020_Required" minOccurs="0"/>
                <xsd:element ref="ns2:Team_x002f_System_x002f_Task_x0020_Area"/>
                <xsd:element ref="ns2:Type_x0020_of_x0020_Document"/>
                <xsd:element ref="ns2:Peer_x0020_Review_x0020_Completed"/>
                <xsd:element ref="ns2:Special_x0020_Instructions" minOccurs="0"/>
                <xsd:element ref="ns2:Web_x0020_Submittal"/>
                <xsd:element ref="ns2:Type_x0020_of_x0020_Web_x0020_Submittal"/>
                <xsd:element ref="ns2:Filename_x0020_for_x0020_Web_x0020_Submittal_x0020_Form" minOccurs="0"/>
                <xsd:element ref="ns2:If_x0020_Existing_x002c__x0020_please_x0020_identify_x0020_URL" minOccurs="0"/>
                <xsd:element ref="ns2:Review_x0020_entire_x0020_document_x003f_" minOccurs="0"/>
                <xsd:element ref="ns2:If_x0020_no_x002c__x0020_please_x0020_explain_x003a_" minOccurs="0"/>
                <xsd:element ref="ns2:Federal_x0020_Manager_x0020_Content_x0020_Review_x0020_Completed" minOccurs="0"/>
                <xsd:element ref="ns2:Rush_x0020_Document" minOccurs="0"/>
                <xsd:element ref="ns2:Previous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6350c-e5f5-496e-8baa-e79729714339" elementFormDefault="qualified">
    <xsd:import namespace="http://schemas.microsoft.com/office/2006/documentManagement/types"/>
    <xsd:import namespace="http://schemas.microsoft.com/office/infopath/2007/PartnerControls"/>
    <xsd:element name="Status" ma:index="1" nillable="true" ma:displayName="Status" ma:default="Submitted" ma:format="Dropdown" ma:internalName="Status">
      <xsd:simpleType>
        <xsd:restriction base="dms:Choice">
          <xsd:enumeration value="Submitted"/>
          <xsd:enumeration value="Under Author review"/>
          <xsd:enumeration value="Under QA Review"/>
          <xsd:enumeration value="Under Federal Manager Review"/>
          <xsd:enumeration value="Under DCC Review"/>
          <xsd:enumeration value="Under Policy Review"/>
          <xsd:enumeration value="Under Front Office Review"/>
          <xsd:enumeration value="Web Submittal Form Under Review"/>
          <xsd:enumeration value="Document Complete"/>
          <xsd:enumeration value="Web Posting"/>
        </xsd:restriction>
      </xsd:simpleType>
    </xsd:element>
    <xsd:element name="Point_x0020_of_x0020_Contact" ma:index="2" ma:displayName="Point of Contact" ma:list="UserInfo" ma:SharePointGroup="0" ma:internalName="Point_x0020_o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umber_x0020_of_x0020_pages" ma:index="3" ma:displayName="Number of pages" ma:default="1-25 Pages" ma:format="RadioButtons" ma:internalName="Number_x0020_of_x0020_pages">
      <xsd:simpleType>
        <xsd:restriction base="dms:Choice">
          <xsd:enumeration value="1-25 Pages"/>
          <xsd:enumeration value="26-50 Pages"/>
          <xsd:enumeration value="51-100 Pages"/>
          <xsd:enumeration value="More than 100 pages"/>
        </xsd:restriction>
      </xsd:simpleType>
    </xsd:element>
    <xsd:element name="Hard_x0020_Deadline" ma:index="4" ma:displayName="Hard Deadline" ma:format="DateOnly" ma:internalName="Hard_x0020_Deadline">
      <xsd:simpleType>
        <xsd:restriction base="dms:DateTime"/>
      </xsd:simpleType>
    </xsd:element>
    <xsd:element name="DFS_x0020_Approvals_x0020_Required" ma:index="5" nillable="true" ma:displayName="DFS Approvals Required" ma:internalName="DFS_x0020_Approvals_x0020_Required">
      <xsd:complexType>
        <xsd:complexContent>
          <xsd:extension base="dms:MultiChoice">
            <xsd:sequence>
              <xsd:element name="Value" maxOccurs="unbounded" minOccurs="0" nillable="true">
                <xsd:simpleType>
                  <xsd:restriction base="dms:Choice">
                    <xsd:enumeration value="Sherri Grigsby"/>
                    <xsd:enumeration value="Kerry Newcombe"/>
                    <xsd:enumeration value="Linda Boyer"/>
                    <xsd:enumeration value="Scott Hale"/>
                    <xsd:enumeration value="Lynnetta Thompson"/>
                    <xsd:enumeration value="Charlotte Hancock"/>
                    <xsd:enumeration value="Venkata Kondapolu"/>
                    <xsd:enumeration value="Maureen Henriksen"/>
                    <xsd:enumeration value="Other"/>
                  </xsd:restriction>
                </xsd:simpleType>
              </xsd:element>
            </xsd:sequence>
          </xsd:extension>
        </xsd:complexContent>
      </xsd:complexType>
    </xsd:element>
    <xsd:element name="Team_x002f_System_x002f_Task_x0020_Area" ma:index="6" ma:displayName="Team/System/Task Area" ma:default="Data Access" ma:format="Dropdown" ma:internalName="Team_x002f_System_x002f_Task_x0020_Area">
      <xsd:simpleType>
        <xsd:restriction base="dms:Choice">
          <xsd:enumeration value="CSENet"/>
          <xsd:enumeration value="Data Access"/>
          <xsd:enumeration value="Debt Inquiry"/>
          <xsd:enumeration value="DSR"/>
          <xsd:enumeration value="EDE"/>
          <xsd:enumeration value="eEmployer"/>
          <xsd:enumeration value="e-IWO"/>
          <xsd:enumeration value="Employer Services"/>
          <xsd:enumeration value="FCR"/>
          <xsd:enumeration value="Federal Offset &amp; Collections"/>
          <xsd:enumeration value="FPLS Portal"/>
          <xsd:enumeration value="FSF"/>
          <xsd:enumeration value="ICR"/>
          <xsd:enumeration value="IM"/>
          <xsd:enumeration value="Infrastructure"/>
          <xsd:enumeration value="IRG"/>
          <xsd:enumeration value="MICRS"/>
          <xsd:enumeration value="MSER"/>
          <xsd:enumeration value="MSFIDM"/>
          <xsd:enumeration value="NDNH"/>
          <xsd:enumeration value="QUICK"/>
          <xsd:enumeration value="SSRS"/>
          <xsd:enumeration value="Security"/>
          <xsd:enumeration value="System Documents"/>
          <xsd:enumeration value="Technical Support"/>
        </xsd:restriction>
      </xsd:simpleType>
    </xsd:element>
    <xsd:element name="Type_x0020_of_x0020_Document" ma:index="7" ma:displayName="Type of Document" ma:default="(Empty)" ma:format="Dropdown" ma:internalName="Type_x0020_of_x0020_Document">
      <xsd:simpleType>
        <xsd:restriction base="dms:Choice">
          <xsd:enumeration value="(Empty)"/>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N/A"/>
          <xsd:enumeration value="Portal content"/>
          <xsd:enumeration value="PRA"/>
          <xsd:enumeration value="Presentation"/>
          <xsd:enumeration value="RA"/>
          <xsd:enumeration value="Release"/>
          <xsd:enumeration value="SORN"/>
          <xsd:enumeration value="State Visit"/>
          <xsd:enumeration value="TCC"/>
          <xsd:enumeration value="Technical References"/>
          <xsd:enumeration value="Training"/>
          <xsd:enumeration value="Web Submittal Form"/>
        </xsd:restriction>
      </xsd:simpleType>
    </xsd:element>
    <xsd:element name="Peer_x0020_Review_x0020_Completed" ma:index="8" ma:displayName="Peer Review Completed" ma:format="RadioButtons" ma:internalName="Peer_x0020_Review_x0020_Completed">
      <xsd:simpleType>
        <xsd:restriction base="dms:Choice">
          <xsd:enumeration value="No"/>
          <xsd:enumeration value="Yes"/>
        </xsd:restriction>
      </xsd:simpleType>
    </xsd:element>
    <xsd:element name="Special_x0020_Instructions" ma:index="9" nillable="true" ma:displayName="Special Instructions" ma:internalName="Special_x0020_Instructions">
      <xsd:simpleType>
        <xsd:restriction base="dms:Note">
          <xsd:maxLength value="255"/>
        </xsd:restriction>
      </xsd:simpleType>
    </xsd:element>
    <xsd:element name="Web_x0020_Submittal" ma:index="10" ma:displayName="Web Submittal" ma:default="No" ma:format="RadioButtons" ma:internalName="Web_x0020_Submittal">
      <xsd:simpleType>
        <xsd:restriction base="dms:Choice">
          <xsd:enumeration value="No"/>
          <xsd:enumeration value="Yes"/>
        </xsd:restriction>
      </xsd:simpleType>
    </xsd:element>
    <xsd:element name="Type_x0020_of_x0020_Web_x0020_Submittal" ma:index="11" ma:displayName="Type of Web Submittal" ma:default="Not Applicable" ma:format="RadioButtons" ma:internalName="Type_x0020_of_x0020_Web_x0020_Submittal">
      <xsd:simpleType>
        <xsd:restriction base="dms:Choice">
          <xsd:enumeration value="New"/>
          <xsd:enumeration value="Existing/Minor Changes"/>
          <xsd:enumeration value="Existing/Major Changes (50% or more)"/>
          <xsd:enumeration value="Not Applicable"/>
        </xsd:restriction>
      </xsd:simpleType>
    </xsd:element>
    <xsd:element name="Filename_x0020_for_x0020_Web_x0020_Submittal_x0020_Form" ma:index="12" nillable="true" ma:displayName="Filename for Web Submittal Form" ma:internalName="Filename_x0020_for_x0020_Web_x0020_Submittal_x0020_Form">
      <xsd:simpleType>
        <xsd:restriction base="dms:Text">
          <xsd:maxLength value="255"/>
        </xsd:restriction>
      </xsd:simpleType>
    </xsd:element>
    <xsd:element name="If_x0020_Existing_x002c__x0020_please_x0020_identify_x0020_URL" ma:index="13" nillable="true" ma:displayName="If Existing, please identify URL" ma:internalName="If_x0020_Existing_x002c__x0020_please_x0020_identify_x0020_URL">
      <xsd:simpleType>
        <xsd:restriction base="dms:Text">
          <xsd:maxLength value="255"/>
        </xsd:restriction>
      </xsd:simpleType>
    </xsd:element>
    <xsd:element name="Review_x0020_entire_x0020_document_x003f_" ma:index="14" nillable="true" ma:displayName="Review entire document?" ma:default="No" ma:format="RadioButtons" ma:internalName="Review_x0020_entire_x0020_document_x003f_">
      <xsd:simpleType>
        <xsd:restriction base="dms:Choice">
          <xsd:enumeration value="No"/>
          <xsd:enumeration value="Yes"/>
        </xsd:restriction>
      </xsd:simpleType>
    </xsd:element>
    <xsd:element name="If_x0020_no_x002c__x0020_please_x0020_explain_x003a_" ma:index="15" nillable="true" ma:displayName="If no, please explain:" ma:internalName="If_x0020_no_x002c__x0020_please_x0020_explain_x003a_">
      <xsd:simpleType>
        <xsd:restriction base="dms:Note">
          <xsd:maxLength value="255"/>
        </xsd:restriction>
      </xsd:simpleType>
    </xsd:element>
    <xsd:element name="Federal_x0020_Manager_x0020_Content_x0020_Review_x0020_Completed" ma:index="16" nillable="true" ma:displayName="Federal Manager Content Review Completed" ma:format="RadioButtons" ma:internalName="Federal_x0020_Manager_x0020_Content_x0020_Review_x0020_Completed">
      <xsd:simpleType>
        <xsd:restriction base="dms:Choice">
          <xsd:enumeration value="No"/>
          <xsd:enumeration value="Yes"/>
        </xsd:restriction>
      </xsd:simpleType>
    </xsd:element>
    <xsd:element name="Rush_x0020_Document" ma:index="17" nillable="true" ma:displayName="Rush Document" ma:format="RadioButtons" ma:internalName="Rush_x0020_Document">
      <xsd:simpleType>
        <xsd:restriction base="dms:Choice">
          <xsd:enumeration value="No"/>
          <xsd:enumeration value="Yes"/>
        </xsd:restriction>
      </xsd:simpleType>
    </xsd:element>
    <xsd:element name="PreviousStatus" ma:index="30" nillable="true" ma:displayName="PreviousStatus" ma:hidden="true" ma:internalName="PreviousStatu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CD576-D2FB-44C3-9578-6E2F75396AFA}">
  <ds:schemaRefs>
    <ds:schemaRef ds:uri="http://schemas.microsoft.com/office/2006/metadata/longProperties"/>
  </ds:schemaRefs>
</ds:datastoreItem>
</file>

<file path=customXml/itemProps2.xml><?xml version="1.0" encoding="utf-8"?>
<ds:datastoreItem xmlns:ds="http://schemas.openxmlformats.org/officeDocument/2006/customXml" ds:itemID="{EFAB47ED-C365-43DC-B49D-7B93A7E0077A}">
  <ds:schemaRefs>
    <ds:schemaRef ds:uri="http://schemas.microsoft.com/office/2006/metadata/properties"/>
    <ds:schemaRef ds:uri="http://schemas.microsoft.com/office/infopath/2007/PartnerControls"/>
    <ds:schemaRef ds:uri="cf66350c-e5f5-496e-8baa-e79729714339"/>
  </ds:schemaRefs>
</ds:datastoreItem>
</file>

<file path=customXml/itemProps3.xml><?xml version="1.0" encoding="utf-8"?>
<ds:datastoreItem xmlns:ds="http://schemas.openxmlformats.org/officeDocument/2006/customXml" ds:itemID="{F79E4D5D-30A9-49D5-BA52-E76F6CBE018F}">
  <ds:schemaRefs>
    <ds:schemaRef ds:uri="http://schemas.openxmlformats.org/officeDocument/2006/bibliography"/>
  </ds:schemaRefs>
</ds:datastoreItem>
</file>

<file path=customXml/itemProps4.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5.xml><?xml version="1.0" encoding="utf-8"?>
<ds:datastoreItem xmlns:ds="http://schemas.openxmlformats.org/officeDocument/2006/customXml" ds:itemID="{C922213A-95EB-4901-B1A4-AB6709CF5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6350c-e5f5-496e-8baa-e79729714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ACF PRA</dc:creator>
  <cp:lastModifiedBy>ACF PRA</cp:lastModifiedBy>
  <cp:revision>3</cp:revision>
  <cp:lastPrinted>2023-12-12T22:13:00Z</cp:lastPrinted>
  <dcterms:created xsi:type="dcterms:W3CDTF">2024-01-02T17:15:00Z</dcterms:created>
  <dcterms:modified xsi:type="dcterms:W3CDTF">2024-01-02T17:54:00Z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ence0">
    <vt:lpwstr/>
  </property>
  <property fmtid="{D5CDD505-2E9C-101B-9397-08002B2CF9AE}" pid="3" name="ContentTypeId">
    <vt:lpwstr>0x0101009EC61A0957789D41B6A0C06EB6512DB0</vt:lpwstr>
  </property>
  <property fmtid="{D5CDD505-2E9C-101B-9397-08002B2CF9AE}" pid="4" name="DateCreated">
    <vt:lpwstr>2022-06-06T10:18:19Z</vt:lpwstr>
  </property>
  <property fmtid="{D5CDD505-2E9C-101B-9397-08002B2CF9AE}" pid="5" name="display_urn:schemas-microsoft-com:office:office#Point_x0020_of_x0020_Contact">
    <vt:lpwstr>Crawford, Nancy (ACF) (CTR)</vt:lpwstr>
  </property>
  <property fmtid="{D5CDD505-2E9C-101B-9397-08002B2CF9AE}" pid="6" name="Ideal Deadline">
    <vt:lpwstr/>
  </property>
  <property fmtid="{D5CDD505-2E9C-101B-9397-08002B2CF9AE}" pid="7" name="Sensitive Document">
    <vt:lpwstr>No</vt:lpwstr>
  </property>
  <property fmtid="{D5CDD505-2E9C-101B-9397-08002B2CF9AE}" pid="8" name="WorkflowChangePath">
    <vt:lpwstr>33d46c6f-39c5-4107-98e3-6111893532f5,4;7f410b9a-d0e1-44a7-af3a-8f036a21a3b1,8;7f410b9a-d0e1-44a7-af3a-8f036a21a3b1,14;7f410b9a-d0e1-44a7-af3a-8f036a21a3b1,22;7f410b9a-d0e1-44a7-af3a-8f036a21a3b1,32;</vt:lpwstr>
  </property>
</Properties>
</file>